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845114F" w:rsidR="005E6C44" w:rsidRPr="00A42F82" w:rsidRDefault="006539DB" w:rsidP="00A91894">
            <w:pPr>
              <w:rPr>
                <w:rFonts w:ascii="Arial" w:hAnsi="Arial" w:cs="Arial"/>
                <w:sz w:val="22"/>
                <w:szCs w:val="22"/>
              </w:rPr>
            </w:pPr>
            <w:r>
              <w:rPr>
                <w:rFonts w:ascii="Arial" w:hAnsi="Arial" w:cs="Arial"/>
                <w:sz w:val="22"/>
                <w:szCs w:val="22"/>
              </w:rPr>
              <w:t>Jon Graham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AA16A8C" w:rsidR="005E6C44" w:rsidRPr="00A42F82" w:rsidRDefault="006539D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55AD9F8" w:rsidR="005E6C44" w:rsidRPr="00A42F82" w:rsidRDefault="006539DB"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20757F7" w:rsidR="005E6C44" w:rsidRPr="00A42F82" w:rsidRDefault="006539DB"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7E04B50" w:rsidR="005E6C44" w:rsidRPr="00A42F82" w:rsidRDefault="006539DB" w:rsidP="00A91894">
            <w:pPr>
              <w:rPr>
                <w:rFonts w:ascii="Arial" w:hAnsi="Arial" w:cs="Arial"/>
                <w:sz w:val="22"/>
                <w:szCs w:val="22"/>
              </w:rPr>
            </w:pPr>
            <w:r>
              <w:rPr>
                <w:rFonts w:ascii="Arial" w:hAnsi="Arial" w:cs="Arial"/>
                <w:sz w:val="22"/>
                <w:szCs w:val="22"/>
              </w:rPr>
              <w:t>2031273@student.uwtsd.ac.uk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77777777" w:rsidR="005E6C44" w:rsidRPr="00A42F82" w:rsidRDefault="005E6C44" w:rsidP="006539DB">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6A85F77" w:rsidR="005E6C44" w:rsidRPr="00A42F82" w:rsidRDefault="006539DB" w:rsidP="00A91894">
            <w:pPr>
              <w:rPr>
                <w:rFonts w:ascii="Arial" w:hAnsi="Arial" w:cs="Arial"/>
                <w:sz w:val="22"/>
                <w:szCs w:val="22"/>
              </w:rPr>
            </w:pPr>
            <w:r>
              <w:rPr>
                <w:rFonts w:ascii="Arial" w:hAnsi="Arial" w:cs="Arial"/>
                <w:sz w:val="22"/>
                <w:szCs w:val="22"/>
              </w:rPr>
              <w:t>2031273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0A8692C" w:rsidR="005E6C44" w:rsidRPr="00A42F82" w:rsidRDefault="006539DB"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2921D7A" w:rsidR="005E6C44" w:rsidRPr="00A42F82" w:rsidRDefault="006539DB" w:rsidP="00A91894">
            <w:pPr>
              <w:rPr>
                <w:rFonts w:ascii="Arial" w:hAnsi="Arial" w:cs="Arial"/>
                <w:sz w:val="22"/>
                <w:szCs w:val="22"/>
              </w:rPr>
            </w:pPr>
            <w:r>
              <w:rPr>
                <w:rFonts w:ascii="Arial" w:hAnsi="Arial" w:cs="Arial"/>
                <w:sz w:val="22"/>
                <w:szCs w:val="22"/>
              </w:rPr>
              <w:t>Kate Colclough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27ACEC0" w:rsidR="005E6C44" w:rsidRPr="00A42F82" w:rsidRDefault="006539D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0F6B75D" w:rsidR="003F6F7B" w:rsidRPr="00A42F82" w:rsidRDefault="006539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9F9510A" w:rsidR="003F6F7B" w:rsidRPr="00A42F82" w:rsidRDefault="006539DB" w:rsidP="00A91894">
            <w:pPr>
              <w:autoSpaceDE w:val="0"/>
              <w:autoSpaceDN w:val="0"/>
              <w:adjustRightInd w:val="0"/>
              <w:jc w:val="center"/>
              <w:rPr>
                <w:rFonts w:ascii="Arial" w:hAnsi="Arial" w:cs="Arial"/>
                <w:b/>
                <w:bCs/>
                <w:sz w:val="22"/>
                <w:szCs w:val="22"/>
              </w:rPr>
            </w:pPr>
            <w:r>
              <w:rPr>
                <w:rFonts w:ascii="Arial" w:hAnsi="Arial" w:cs="Arial"/>
                <w:b/>
                <w:bCs/>
                <w:sz w:val="22"/>
                <w:szCs w:val="22"/>
              </w:rPr>
              <w:t>Kate Colclough</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141585"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E594F5A" w:rsidR="005E6C44" w:rsidRPr="00A42F82" w:rsidRDefault="006539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4105A19" w:rsidR="005E6C44" w:rsidRPr="00A42F82" w:rsidRDefault="006539D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4158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4158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4158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4158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03849F6" w:rsidR="004C3D85" w:rsidRPr="00A42F82" w:rsidRDefault="00840B7B" w:rsidP="00A91894">
            <w:pPr>
              <w:rPr>
                <w:rFonts w:ascii="Arial" w:hAnsi="Arial" w:cs="Arial"/>
                <w:sz w:val="22"/>
                <w:szCs w:val="22"/>
              </w:rPr>
            </w:pPr>
            <w:r>
              <w:rPr>
                <w:rFonts w:ascii="Arial" w:hAnsi="Arial" w:cs="Arial"/>
                <w:sz w:val="22"/>
                <w:szCs w:val="22"/>
              </w:rPr>
              <w:t>Are police officers more likely to suffer with mental-health related illnesses than other professions?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5D1D42A" w:rsidR="004C3D85" w:rsidRPr="00A42F82" w:rsidRDefault="006B3996" w:rsidP="00A91894">
            <w:pPr>
              <w:rPr>
                <w:rFonts w:ascii="Arial" w:hAnsi="Arial" w:cs="Arial"/>
                <w:sz w:val="22"/>
                <w:szCs w:val="22"/>
              </w:rPr>
            </w:pPr>
            <w:r>
              <w:rPr>
                <w:rFonts w:ascii="Arial" w:hAnsi="Arial" w:cs="Arial"/>
                <w:sz w:val="22"/>
                <w:szCs w:val="22"/>
              </w:rPr>
              <w:t>3/7/23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5DE0C5F" w:rsidR="004C3D85" w:rsidRPr="00A42F82" w:rsidRDefault="006B3996" w:rsidP="00A91894">
            <w:pPr>
              <w:rPr>
                <w:rFonts w:ascii="Arial" w:hAnsi="Arial" w:cs="Arial"/>
                <w:sz w:val="22"/>
                <w:szCs w:val="22"/>
              </w:rPr>
            </w:pPr>
            <w:r>
              <w:rPr>
                <w:rFonts w:ascii="Arial" w:hAnsi="Arial" w:cs="Arial"/>
                <w:sz w:val="22"/>
                <w:szCs w:val="22"/>
              </w:rPr>
              <w:t>8/4/24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8958C9E" w14:textId="77777777" w:rsidR="00141585" w:rsidRDefault="00141585" w:rsidP="00A91894">
            <w:pPr>
              <w:rPr>
                <w:rFonts w:ascii="Arial" w:hAnsi="Arial" w:cs="Arial"/>
                <w:sz w:val="22"/>
                <w:szCs w:val="22"/>
              </w:rPr>
            </w:pPr>
          </w:p>
          <w:p w14:paraId="001E7318" w14:textId="30EFBF95" w:rsidR="00F96C3F" w:rsidRPr="00141585" w:rsidRDefault="006B3996" w:rsidP="00A91894">
            <w:pPr>
              <w:rPr>
                <w:rFonts w:ascii="Arial" w:hAnsi="Arial" w:cs="Arial"/>
                <w:sz w:val="22"/>
                <w:szCs w:val="22"/>
              </w:rPr>
            </w:pPr>
            <w:r w:rsidRPr="00141585">
              <w:rPr>
                <w:rFonts w:ascii="Arial" w:hAnsi="Arial" w:cs="Arial"/>
                <w:sz w:val="22"/>
                <w:szCs w:val="22"/>
              </w:rPr>
              <w:t>There is a lot of information and research that indicated that police officers suffer more from the effects of mental health compared to other professions. The purpose of the research</w:t>
            </w:r>
            <w:r w:rsidR="00141585" w:rsidRPr="00141585">
              <w:rPr>
                <w:rFonts w:ascii="Arial" w:hAnsi="Arial" w:cs="Arial"/>
                <w:sz w:val="22"/>
                <w:szCs w:val="22"/>
              </w:rPr>
              <w:t xml:space="preserve"> </w:t>
            </w:r>
            <w:r w:rsidRPr="00141585">
              <w:rPr>
                <w:rFonts w:ascii="Arial" w:hAnsi="Arial" w:cs="Arial"/>
                <w:sz w:val="22"/>
                <w:szCs w:val="22"/>
              </w:rPr>
              <w:t xml:space="preserve">is </w:t>
            </w:r>
            <w:r w:rsidR="00141585" w:rsidRPr="00141585">
              <w:rPr>
                <w:rFonts w:ascii="Arial" w:hAnsi="Arial" w:cs="Arial"/>
                <w:sz w:val="22"/>
                <w:szCs w:val="22"/>
              </w:rPr>
              <w:t xml:space="preserve">to analyse existing research as well as other methods of data, such as interviews and questionnaires, to establish whether this is a valid claim. </w:t>
            </w:r>
          </w:p>
          <w:p w14:paraId="599F1AB2" w14:textId="2CC72452" w:rsidR="00141585" w:rsidRPr="00141585" w:rsidRDefault="00141585" w:rsidP="00A91894">
            <w:pPr>
              <w:rPr>
                <w:rFonts w:ascii="Arial" w:hAnsi="Arial" w:cs="Arial"/>
                <w:sz w:val="22"/>
                <w:szCs w:val="22"/>
              </w:rPr>
            </w:pPr>
            <w:r w:rsidRPr="00141585">
              <w:rPr>
                <w:rFonts w:ascii="Arial" w:hAnsi="Arial" w:cs="Arial"/>
                <w:sz w:val="22"/>
                <w:szCs w:val="22"/>
              </w:rPr>
              <w:t xml:space="preserve">This research is significant because it will contribute to the understanding of the challenges that face police officers surrounding their mental health and the potential implications this can have on their emotional wellbeing and the </w:t>
            </w:r>
            <w:proofErr w:type="gramStart"/>
            <w:r w:rsidRPr="00141585">
              <w:rPr>
                <w:rFonts w:ascii="Arial" w:hAnsi="Arial" w:cs="Arial"/>
                <w:sz w:val="22"/>
                <w:szCs w:val="22"/>
              </w:rPr>
              <w:t>knock on</w:t>
            </w:r>
            <w:proofErr w:type="gramEnd"/>
            <w:r w:rsidRPr="00141585">
              <w:rPr>
                <w:rFonts w:ascii="Arial" w:hAnsi="Arial" w:cs="Arial"/>
                <w:sz w:val="22"/>
                <w:szCs w:val="22"/>
              </w:rPr>
              <w:t xml:space="preserve"> effect in both their professional and personal lives. </w:t>
            </w:r>
          </w:p>
          <w:p w14:paraId="365CC4B3" w14:textId="77777777" w:rsidR="00141585" w:rsidRPr="00A42F82" w:rsidRDefault="00141585"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C5A8555" w:rsidR="00F96C3F" w:rsidRPr="00A42F82" w:rsidRDefault="00840B7B" w:rsidP="00A91894">
            <w:pPr>
              <w:rPr>
                <w:rFonts w:ascii="Arial" w:hAnsi="Arial" w:cs="Arial"/>
              </w:rPr>
            </w:pPr>
            <w:r>
              <w:rPr>
                <w:rFonts w:ascii="Arial" w:hAnsi="Arial" w:cs="Arial"/>
                <w:sz w:val="22"/>
                <w:szCs w:val="22"/>
              </w:rPr>
              <w:t>Are police officers more likely to suffer with mental-health related illnesses than other professions?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606C404B" w:rsidR="00F96C3F" w:rsidRPr="00840B7B" w:rsidRDefault="00840B7B" w:rsidP="00840B7B">
            <w:pPr>
              <w:rPr>
                <w:rFonts w:ascii="Arial" w:hAnsi="Arial" w:cs="Arial"/>
                <w:sz w:val="22"/>
                <w:szCs w:val="22"/>
              </w:rPr>
            </w:pPr>
            <w:r w:rsidRPr="00840B7B">
              <w:rPr>
                <w:rFonts w:ascii="Arial" w:hAnsi="Arial" w:cs="Arial"/>
                <w:sz w:val="22"/>
                <w:szCs w:val="22"/>
              </w:rPr>
              <w:t xml:space="preserve">The aim of this research is to investigate the elements that lead to this occurrence, its effects, and possible countermeasures for its negative effects on police officers' mental health.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3F84EEE" w14:textId="77777777" w:rsidR="00840B7B" w:rsidRPr="00840B7B" w:rsidRDefault="00840B7B" w:rsidP="00840B7B">
            <w:pPr>
              <w:rPr>
                <w:rFonts w:ascii="Arial" w:hAnsi="Arial" w:cs="Arial"/>
                <w:sz w:val="22"/>
                <w:szCs w:val="22"/>
              </w:rPr>
            </w:pPr>
            <w:r w:rsidRPr="00840B7B">
              <w:rPr>
                <w:rFonts w:ascii="Arial" w:hAnsi="Arial" w:cs="Arial"/>
                <w:sz w:val="22"/>
                <w:szCs w:val="22"/>
              </w:rPr>
              <w:t xml:space="preserve">There are three main objectives to this </w:t>
            </w:r>
            <w:proofErr w:type="gramStart"/>
            <w:r w:rsidRPr="00840B7B">
              <w:rPr>
                <w:rFonts w:ascii="Arial" w:hAnsi="Arial" w:cs="Arial"/>
                <w:sz w:val="22"/>
                <w:szCs w:val="22"/>
              </w:rPr>
              <w:t>dissertation</w:t>
            </w:r>
            <w:proofErr w:type="gramEnd"/>
            <w:r w:rsidRPr="00840B7B">
              <w:rPr>
                <w:rFonts w:ascii="Arial" w:hAnsi="Arial" w:cs="Arial"/>
                <w:sz w:val="22"/>
                <w:szCs w:val="22"/>
              </w:rPr>
              <w:t xml:space="preserve"> and they are the following:</w:t>
            </w:r>
          </w:p>
          <w:p w14:paraId="47F8F127" w14:textId="77777777" w:rsidR="00840B7B" w:rsidRPr="00840B7B" w:rsidRDefault="00840B7B" w:rsidP="00840B7B">
            <w:pPr>
              <w:rPr>
                <w:rFonts w:ascii="Arial" w:hAnsi="Arial" w:cs="Arial"/>
                <w:sz w:val="22"/>
                <w:szCs w:val="22"/>
              </w:rPr>
            </w:pPr>
          </w:p>
          <w:p w14:paraId="34484633" w14:textId="77777777" w:rsidR="00840B7B" w:rsidRPr="00840B7B" w:rsidRDefault="00840B7B" w:rsidP="00840B7B">
            <w:pPr>
              <w:pStyle w:val="ListParagraph"/>
              <w:numPr>
                <w:ilvl w:val="0"/>
                <w:numId w:val="28"/>
              </w:numPr>
              <w:spacing w:after="160" w:line="259" w:lineRule="auto"/>
              <w:rPr>
                <w:rFonts w:ascii="Arial" w:hAnsi="Arial" w:cs="Arial"/>
              </w:rPr>
            </w:pPr>
            <w:r w:rsidRPr="00840B7B">
              <w:rPr>
                <w:rFonts w:ascii="Arial" w:hAnsi="Arial" w:cs="Arial"/>
              </w:rPr>
              <w:t>To conduct critical research and analysis of current and past academic work, as well as the current knowledge of the subject in question</w:t>
            </w:r>
          </w:p>
          <w:p w14:paraId="53B9F4FB" w14:textId="77777777" w:rsidR="00840B7B" w:rsidRPr="00840B7B" w:rsidRDefault="00840B7B" w:rsidP="00840B7B">
            <w:pPr>
              <w:pStyle w:val="ListParagraph"/>
              <w:numPr>
                <w:ilvl w:val="0"/>
                <w:numId w:val="28"/>
              </w:numPr>
              <w:spacing w:after="160" w:line="259" w:lineRule="auto"/>
              <w:rPr>
                <w:rFonts w:ascii="Arial" w:hAnsi="Arial" w:cs="Arial"/>
              </w:rPr>
            </w:pPr>
            <w:r w:rsidRPr="00840B7B">
              <w:rPr>
                <w:rFonts w:ascii="Arial" w:hAnsi="Arial" w:cs="Arial"/>
              </w:rPr>
              <w:t>To establish the best methodology needed to carry out the research project and address the complicated subject of mental health in policing and other professions.</w:t>
            </w:r>
          </w:p>
          <w:p w14:paraId="1FF834F3" w14:textId="7DDA199A" w:rsidR="00840B7B" w:rsidRPr="00840B7B" w:rsidRDefault="00840B7B" w:rsidP="00840B7B">
            <w:pPr>
              <w:pStyle w:val="ListParagraph"/>
              <w:numPr>
                <w:ilvl w:val="0"/>
                <w:numId w:val="28"/>
              </w:numPr>
              <w:spacing w:after="160" w:line="259" w:lineRule="auto"/>
              <w:rPr>
                <w:rFonts w:ascii="Arial" w:hAnsi="Arial" w:cs="Arial"/>
              </w:rPr>
            </w:pPr>
            <w:r w:rsidRPr="00840B7B">
              <w:rPr>
                <w:rFonts w:ascii="Arial" w:hAnsi="Arial" w:cs="Arial"/>
              </w:rPr>
              <w:t xml:space="preserve">To better understand the ideas and research conducted by experts with regards to mental health in policing </w:t>
            </w:r>
            <w:r w:rsidR="00E118E0">
              <w:rPr>
                <w:rFonts w:ascii="Arial" w:hAnsi="Arial" w:cs="Arial"/>
              </w:rPr>
              <w:t xml:space="preserve">compared to other professions </w:t>
            </w:r>
            <w:r w:rsidRPr="00840B7B">
              <w:rPr>
                <w:rFonts w:ascii="Arial" w:hAnsi="Arial" w:cs="Arial"/>
              </w:rPr>
              <w:t>via the means of research and data analysis.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9E415ED" w:rsidR="00F96C3F" w:rsidRDefault="00A77154" w:rsidP="00A91894">
            <w:pPr>
              <w:rPr>
                <w:rFonts w:ascii="Arial" w:hAnsi="Arial" w:cs="Arial"/>
                <w:sz w:val="22"/>
                <w:szCs w:val="22"/>
              </w:rPr>
            </w:pPr>
            <w:r>
              <w:rPr>
                <w:rFonts w:ascii="Arial" w:hAnsi="Arial" w:cs="Arial"/>
                <w:sz w:val="22"/>
                <w:szCs w:val="22"/>
              </w:rPr>
              <w:t xml:space="preserve">The first method that will be considered in this research activity is an anonymous questionnaire. The questionnaire will </w:t>
            </w:r>
            <w:proofErr w:type="gramStart"/>
            <w:r>
              <w:rPr>
                <w:rFonts w:ascii="Arial" w:hAnsi="Arial" w:cs="Arial"/>
                <w:sz w:val="22"/>
                <w:szCs w:val="22"/>
              </w:rPr>
              <w:t>accessed</w:t>
            </w:r>
            <w:proofErr w:type="gramEnd"/>
            <w:r>
              <w:rPr>
                <w:rFonts w:ascii="Arial" w:hAnsi="Arial" w:cs="Arial"/>
                <w:sz w:val="22"/>
                <w:szCs w:val="22"/>
              </w:rPr>
              <w:t xml:space="preserve"> via a weblink that will be sent out to participants where they can click and access anonymously. The questionnaire will ask them questions relating to their profession, length of service, amount of sick leave taken due to stress/anxiety, type of work/activity undertaken, average hours of sleep that they have. These questions are going to provide a quantitative insight to analyse and report on.</w:t>
            </w:r>
          </w:p>
          <w:p w14:paraId="53733869" w14:textId="77777777" w:rsidR="00A77154" w:rsidRDefault="00A77154" w:rsidP="00A91894">
            <w:pPr>
              <w:rPr>
                <w:rFonts w:ascii="Arial" w:hAnsi="Arial" w:cs="Arial"/>
                <w:sz w:val="22"/>
                <w:szCs w:val="22"/>
              </w:rPr>
            </w:pPr>
          </w:p>
          <w:p w14:paraId="124D9988" w14:textId="31CB4F15" w:rsidR="00A77154" w:rsidRDefault="00A77154" w:rsidP="00A91894">
            <w:pPr>
              <w:rPr>
                <w:rFonts w:ascii="Arial" w:hAnsi="Arial" w:cs="Arial"/>
                <w:sz w:val="22"/>
                <w:szCs w:val="22"/>
              </w:rPr>
            </w:pPr>
            <w:r>
              <w:rPr>
                <w:rFonts w:ascii="Arial" w:hAnsi="Arial" w:cs="Arial"/>
                <w:sz w:val="22"/>
                <w:szCs w:val="22"/>
              </w:rPr>
              <w:t>The second method that will be considered will be interviews. By conducting in-depth interviews of police officers and other professions such as teachers</w:t>
            </w:r>
            <w:r w:rsidR="00EB3EB3">
              <w:rPr>
                <w:rFonts w:ascii="Arial" w:hAnsi="Arial" w:cs="Arial"/>
                <w:sz w:val="22"/>
                <w:szCs w:val="22"/>
              </w:rPr>
              <w:t xml:space="preserve"> and </w:t>
            </w:r>
            <w:r>
              <w:rPr>
                <w:rFonts w:ascii="Arial" w:hAnsi="Arial" w:cs="Arial"/>
                <w:sz w:val="22"/>
                <w:szCs w:val="22"/>
              </w:rPr>
              <w:t>council workers</w:t>
            </w:r>
            <w:r w:rsidR="00EB3EB3">
              <w:rPr>
                <w:rFonts w:ascii="Arial" w:hAnsi="Arial" w:cs="Arial"/>
                <w:sz w:val="22"/>
                <w:szCs w:val="22"/>
              </w:rPr>
              <w:t xml:space="preserve">, it will allow more detailed and </w:t>
            </w:r>
            <w:proofErr w:type="gramStart"/>
            <w:r w:rsidR="00EB3EB3">
              <w:rPr>
                <w:rFonts w:ascii="Arial" w:hAnsi="Arial" w:cs="Arial"/>
                <w:sz w:val="22"/>
                <w:szCs w:val="22"/>
              </w:rPr>
              <w:t>in depth</w:t>
            </w:r>
            <w:proofErr w:type="gramEnd"/>
            <w:r w:rsidR="00EB3EB3">
              <w:rPr>
                <w:rFonts w:ascii="Arial" w:hAnsi="Arial" w:cs="Arial"/>
                <w:sz w:val="22"/>
                <w:szCs w:val="22"/>
              </w:rPr>
              <w:t xml:space="preserve"> results and qualitative data to be obtained and analysed. This method will be conducted in a private and confidential setting where the same questions will be asked by the principal researcher to one participant at a time. These questions will not be given to the participants before the interview and the questions/answers will not be discussed with other participants of the research either prior to, or after, their interview. </w:t>
            </w:r>
          </w:p>
          <w:p w14:paraId="72B3D7A7" w14:textId="77777777" w:rsidR="00EB3EB3" w:rsidRDefault="00EB3EB3" w:rsidP="00A91894">
            <w:pPr>
              <w:rPr>
                <w:rFonts w:ascii="Arial" w:hAnsi="Arial" w:cs="Arial"/>
                <w:sz w:val="22"/>
                <w:szCs w:val="22"/>
              </w:rPr>
            </w:pPr>
          </w:p>
          <w:p w14:paraId="56DA877C" w14:textId="7CB64309" w:rsidR="00EB3EB3" w:rsidRPr="00A42F82" w:rsidRDefault="00EB3EB3" w:rsidP="00A91894">
            <w:pPr>
              <w:rPr>
                <w:rFonts w:ascii="Arial" w:hAnsi="Arial" w:cs="Arial"/>
                <w:sz w:val="22"/>
                <w:szCs w:val="22"/>
              </w:rPr>
            </w:pPr>
            <w:r>
              <w:rPr>
                <w:rFonts w:ascii="Arial" w:hAnsi="Arial" w:cs="Arial"/>
                <w:sz w:val="22"/>
                <w:szCs w:val="22"/>
              </w:rPr>
              <w:t xml:space="preserve">The third method that will be considered is literature review. Comprehensive reviews of literature related to this question are important for theoretical frameworks and contextual understanding, even though they are not the primary method of collecting data. The review of related articles and research are important to use alongside the above methods </w:t>
            </w:r>
            <w:proofErr w:type="gramStart"/>
            <w:r>
              <w:rPr>
                <w:rFonts w:ascii="Arial" w:hAnsi="Arial" w:cs="Arial"/>
                <w:sz w:val="22"/>
                <w:szCs w:val="22"/>
              </w:rPr>
              <w:t>in order to</w:t>
            </w:r>
            <w:proofErr w:type="gramEnd"/>
            <w:r>
              <w:rPr>
                <w:rFonts w:ascii="Arial" w:hAnsi="Arial" w:cs="Arial"/>
                <w:sz w:val="22"/>
                <w:szCs w:val="22"/>
              </w:rPr>
              <w:t xml:space="preserve"> obtain a more detailed and thorough study which will result in a more accurate </w:t>
            </w:r>
            <w:r w:rsidR="00E118E0">
              <w:rPr>
                <w:rFonts w:ascii="Arial" w:hAnsi="Arial" w:cs="Arial"/>
                <w:sz w:val="22"/>
                <w:szCs w:val="22"/>
              </w:rPr>
              <w:t xml:space="preserve">answer to the question that has been proposed.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1A2B7C3" w:rsidR="00B23BFF" w:rsidRPr="00A42F82" w:rsidRDefault="00E118E0" w:rsidP="00A91894">
            <w:pPr>
              <w:rPr>
                <w:rFonts w:ascii="Arial" w:hAnsi="Arial" w:cs="Arial"/>
                <w:sz w:val="22"/>
                <w:szCs w:val="22"/>
              </w:rPr>
            </w:pPr>
            <w:r>
              <w:rPr>
                <w:rFonts w:ascii="Arial" w:hAnsi="Arial" w:cs="Arial"/>
                <w:sz w:val="22"/>
                <w:szCs w:val="22"/>
              </w:rPr>
              <w:t xml:space="preserve">The locations where research activity will take place will include police stations within Gwent Police </w:t>
            </w:r>
            <w:proofErr w:type="gramStart"/>
            <w:r>
              <w:rPr>
                <w:rFonts w:ascii="Arial" w:hAnsi="Arial" w:cs="Arial"/>
                <w:sz w:val="22"/>
                <w:szCs w:val="22"/>
              </w:rPr>
              <w:t>and also</w:t>
            </w:r>
            <w:proofErr w:type="gramEnd"/>
            <w:r>
              <w:rPr>
                <w:rFonts w:ascii="Arial" w:hAnsi="Arial" w:cs="Arial"/>
                <w:sz w:val="22"/>
                <w:szCs w:val="22"/>
              </w:rPr>
              <w:t xml:space="preserve"> attending the homes of other professionals who will participate in the survey. The locations will be within South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w:t>
            </w:r>
            <w:r w:rsidRPr="00A42F82">
              <w:rPr>
                <w:rFonts w:ascii="Arial" w:hAnsi="Arial" w:cs="Arial"/>
                <w:sz w:val="22"/>
                <w:szCs w:val="22"/>
              </w:rPr>
              <w:lastRenderedPageBreak/>
              <w:t xml:space="preserve">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3BFD10B" w:rsidR="004942B0" w:rsidRPr="00A42F82" w:rsidRDefault="00E118E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4158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08449D6"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0E1FEC76"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DA13F2D"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13CA90B4"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054394E"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4864B110"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4D707CA"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D789643"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4EEEEAC"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E329D2A"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D644FC1" w:rsidR="00C11423"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41207F4" w:rsidR="00C11423"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7F6D157"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CA5E3C7"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12A7575" w:rsidR="00D107AC"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52CFB3A"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FE82843"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5BDD36B"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43FE334"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F9B484A"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A04CB9E"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F078F57"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0E160BF"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4CE84CF"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003A541"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ADDD927"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FBF285D" w:rsidR="00770C66"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411F042" w:rsidR="00ED0C59"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7EC811C" w:rsidR="00ED0C59"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88245F5" w:rsidR="00ED0C59"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A5DD474" w:rsidR="00ED0C59"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AD9A6EB" w:rsidR="00ED0C59"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E5F96D1" w:rsidR="00ED0C59"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4084964" w:rsidR="00ED0C59"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2EA8E5C" w:rsidR="00ED0C59"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AED9F70" w:rsidR="00ED0C59" w:rsidRPr="00A42F82" w:rsidRDefault="00E118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886019D" w:rsidR="00025F69" w:rsidRPr="00A42F82" w:rsidRDefault="00E118E0" w:rsidP="00A91894">
            <w:pPr>
              <w:rPr>
                <w:rFonts w:ascii="Arial" w:hAnsi="Arial" w:cs="Arial"/>
                <w:sz w:val="22"/>
                <w:szCs w:val="22"/>
              </w:rPr>
            </w:pPr>
            <w:r>
              <w:rPr>
                <w:rFonts w:ascii="Arial" w:hAnsi="Arial" w:cs="Arial"/>
                <w:sz w:val="22"/>
                <w:szCs w:val="22"/>
              </w:rPr>
              <w:t xml:space="preserve">Approximately </w:t>
            </w:r>
            <w:r w:rsidR="002F1850">
              <w:rPr>
                <w:rFonts w:ascii="Arial" w:hAnsi="Arial" w:cs="Arial"/>
                <w:sz w:val="22"/>
                <w:szCs w:val="22"/>
              </w:rPr>
              <w:t xml:space="preserve">10 participants will be interviewed and will hold a mix of professional roles. Approximately 40 participants will answer the questionnaire. </w:t>
            </w:r>
            <w:r>
              <w:rPr>
                <w:rFonts w:ascii="Arial" w:hAnsi="Arial" w:cs="Arial"/>
                <w:sz w:val="22"/>
                <w:szCs w:val="22"/>
              </w:rPr>
              <w:t xml:space="preserve">Participants will be identified by an email being sent out to police officers asking them to participate in the questionnaire as well as to other professional people known to the principal researcher. They will be asked privately if they would like to participate in the research either via questionnaire or interview and will then be contacted by the researcher with details such as the questionnaire link or the date and time of when the interview will take place.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2BE521E" w:rsidR="00025F69" w:rsidRPr="00A42F82" w:rsidRDefault="00E118E0" w:rsidP="00A91894">
            <w:pPr>
              <w:rPr>
                <w:rFonts w:ascii="Arial" w:hAnsi="Arial" w:cs="Arial"/>
                <w:sz w:val="22"/>
                <w:szCs w:val="22"/>
              </w:rPr>
            </w:pPr>
            <w:r>
              <w:rPr>
                <w:rFonts w:ascii="Arial" w:hAnsi="Arial" w:cs="Arial"/>
                <w:sz w:val="22"/>
                <w:szCs w:val="22"/>
              </w:rPr>
              <w:t xml:space="preserve">Police officers and other members of the public who have professional roles.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81FBEB2" w:rsidR="00025F69" w:rsidRPr="00A42F82" w:rsidRDefault="00E118E0" w:rsidP="00A91894">
            <w:pPr>
              <w:rPr>
                <w:rFonts w:ascii="Arial" w:hAnsi="Arial" w:cs="Arial"/>
                <w:sz w:val="22"/>
                <w:szCs w:val="22"/>
              </w:rPr>
            </w:pPr>
            <w:r>
              <w:rPr>
                <w:rFonts w:ascii="Arial" w:hAnsi="Arial" w:cs="Arial"/>
                <w:sz w:val="22"/>
                <w:szCs w:val="22"/>
              </w:rPr>
              <w:t xml:space="preserve">Through a post on an internal police system as well as </w:t>
            </w:r>
            <w:r w:rsidR="002F1850">
              <w:rPr>
                <w:rFonts w:ascii="Arial" w:hAnsi="Arial" w:cs="Arial"/>
                <w:sz w:val="22"/>
                <w:szCs w:val="22"/>
              </w:rPr>
              <w:t xml:space="preserve">the principal researcher’s knowledge of people in the local area who hold professional roles who are friends/family/known to the </w:t>
            </w:r>
            <w:proofErr w:type="gramStart"/>
            <w:r w:rsidR="002F1850">
              <w:rPr>
                <w:rFonts w:ascii="Arial" w:hAnsi="Arial" w:cs="Arial"/>
                <w:sz w:val="22"/>
                <w:szCs w:val="22"/>
              </w:rPr>
              <w:t>researcher..</w:t>
            </w:r>
            <w:proofErr w:type="gramEnd"/>
            <w:r w:rsidR="002F1850">
              <w:rPr>
                <w:rFonts w:ascii="Arial" w:hAnsi="Arial" w:cs="Arial"/>
                <w:sz w:val="22"/>
                <w:szCs w:val="22"/>
              </w:rPr>
              <w:t xml:space="preserve"> They may include, but are not limited to, teachers/local council workers/lawyers/local business owners.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A582E2D" w:rsidR="00025F69"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6198BEB" w:rsidR="00025F69"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920ED1B" w:rsidR="00025F69"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42847A9B" w:rsidR="00025F69"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FC896A6" w:rsidR="00025F69"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484821F9" w:rsidR="00025F69"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F109A56" w:rsidR="00025F69"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BB7C96A" w:rsidR="00025F69"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EC02C10" w:rsidR="00025F69"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8EC3739" w:rsidR="0038203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99E3FE7" w:rsidR="0038203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5064D81" w:rsidR="0038203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4158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141585"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4158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195420F" w:rsidR="006930C2" w:rsidRPr="00A42F82" w:rsidRDefault="0014158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2F185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A38E213" w:rsidR="006930C2" w:rsidRPr="00A42F82" w:rsidRDefault="0014158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2F1850">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0AB3AF0" w:rsidR="006930C2" w:rsidRPr="00A42F82" w:rsidRDefault="002F1850" w:rsidP="00A91894">
            <w:pPr>
              <w:rPr>
                <w:rFonts w:ascii="Arial" w:hAnsi="Arial" w:cs="Arial"/>
                <w:sz w:val="22"/>
                <w:szCs w:val="22"/>
              </w:rPr>
            </w:pPr>
            <w:r>
              <w:rPr>
                <w:rFonts w:ascii="Arial" w:hAnsi="Arial" w:cs="Arial"/>
                <w:sz w:val="22"/>
                <w:szCs w:val="22"/>
              </w:rPr>
              <w:t xml:space="preserve">The participants will be advised that the information they have provided via answering the questionnaire or being interviewed will be anonymously included in the research proposal. The participants will also be asked if they would like a copy of the completed research proposal when it has bene submitted for them to review and read.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AA4C928" w:rsidR="006930C2" w:rsidRPr="00A42F82" w:rsidRDefault="002F1850" w:rsidP="00A91894">
            <w:pPr>
              <w:rPr>
                <w:rFonts w:ascii="Arial" w:hAnsi="Arial" w:cs="Arial"/>
                <w:sz w:val="22"/>
                <w:szCs w:val="22"/>
              </w:rPr>
            </w:pPr>
            <w:r>
              <w:rPr>
                <w:rFonts w:ascii="Arial" w:hAnsi="Arial" w:cs="Arial"/>
                <w:sz w:val="22"/>
                <w:szCs w:val="22"/>
              </w:rPr>
              <w:t xml:space="preserve">The participants will be advised at the start of the interview, if applicable to them, that they are free to leave at any time and do not have to go through </w:t>
            </w:r>
            <w:proofErr w:type="gramStart"/>
            <w:r>
              <w:rPr>
                <w:rFonts w:ascii="Arial" w:hAnsi="Arial" w:cs="Arial"/>
                <w:sz w:val="22"/>
                <w:szCs w:val="22"/>
              </w:rPr>
              <w:t>all of</w:t>
            </w:r>
            <w:proofErr w:type="gramEnd"/>
            <w:r>
              <w:rPr>
                <w:rFonts w:ascii="Arial" w:hAnsi="Arial" w:cs="Arial"/>
                <w:sz w:val="22"/>
                <w:szCs w:val="22"/>
              </w:rPr>
              <w:t xml:space="preserve"> the questions.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17728F2" w:rsidR="006930C2" w:rsidRPr="00A42F82" w:rsidRDefault="002F1850" w:rsidP="00A91894">
            <w:pPr>
              <w:rPr>
                <w:rFonts w:ascii="Arial" w:hAnsi="Arial" w:cs="Arial"/>
                <w:sz w:val="22"/>
                <w:szCs w:val="22"/>
              </w:rPr>
            </w:pPr>
            <w:r>
              <w:rPr>
                <w:rFonts w:ascii="Arial" w:hAnsi="Arial" w:cs="Arial"/>
                <w:sz w:val="22"/>
                <w:szCs w:val="22"/>
              </w:rPr>
              <w:t xml:space="preserve">No confidential information will be held.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D162714" w:rsidR="006930C2" w:rsidRPr="00A42F82" w:rsidRDefault="002F1850"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4F935ED" w:rsidR="006930C2" w:rsidRPr="00A42F82" w:rsidRDefault="002F1850"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3730124"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76E3A18"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075F051"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487FAF6"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59111BF"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BDA0ADA"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71D9625"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044A0A2"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239044A"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A8AF64B"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C9AD9B1"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1F03AA6"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C86E2EE"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2326548"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F1A80ED"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8F2AE81" w:rsidR="004D0161" w:rsidRPr="00A42F82" w:rsidRDefault="002F1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14158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14158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C5FB9C1" w:rsidR="004D0161" w:rsidRPr="00A42F82" w:rsidRDefault="006B3996" w:rsidP="00A91894">
            <w:pPr>
              <w:spacing w:before="100" w:beforeAutospacing="1" w:after="100" w:afterAutospacing="1"/>
              <w:rPr>
                <w:rFonts w:ascii="Arial" w:hAnsi="Arial" w:cs="Arial"/>
                <w:sz w:val="22"/>
                <w:szCs w:val="22"/>
              </w:rPr>
            </w:pPr>
            <w:r>
              <w:rPr>
                <w:rFonts w:ascii="Arial" w:hAnsi="Arial" w:cs="Arial"/>
                <w:sz w:val="22"/>
                <w:szCs w:val="22"/>
              </w:rPr>
              <w:t>Jon Graham</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45E79EE" w14:textId="6927F9E6" w:rsidR="00141585" w:rsidRPr="00A42F82" w:rsidRDefault="00141585" w:rsidP="00A91894">
            <w:pPr>
              <w:spacing w:before="100" w:beforeAutospacing="1" w:after="100" w:afterAutospacing="1"/>
              <w:rPr>
                <w:rFonts w:ascii="Arial" w:hAnsi="Arial" w:cs="Arial"/>
                <w:b/>
                <w:bCs/>
                <w:sz w:val="22"/>
                <w:szCs w:val="22"/>
              </w:rPr>
            </w:pPr>
            <w:r>
              <w:rPr>
                <w:rFonts w:ascii="Arial" w:hAnsi="Arial" w:cs="Arial"/>
                <w:b/>
                <w:bCs/>
                <w:sz w:val="22"/>
                <w:szCs w:val="22"/>
              </w:rPr>
              <w:t>28/8/23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5FD9D60A" w:rsidR="00CC2661" w:rsidRPr="00A42F82" w:rsidRDefault="006B399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02D26E90" w:rsidR="00CC2661" w:rsidRPr="00A42F82" w:rsidRDefault="006B399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135C25"/>
    <w:multiLevelType w:val="hybridMultilevel"/>
    <w:tmpl w:val="4748F4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1090117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1585"/>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1850"/>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39DB"/>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3996"/>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0B7B"/>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154"/>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18E0"/>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3EB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4425</Words>
  <Characters>24810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Graham, Jonathan</cp:lastModifiedBy>
  <cp:revision>2</cp:revision>
  <cp:lastPrinted>2016-10-24T12:21:00Z</cp:lastPrinted>
  <dcterms:created xsi:type="dcterms:W3CDTF">2024-02-02T13:10:00Z</dcterms:created>
  <dcterms:modified xsi:type="dcterms:W3CDTF">2024-02-02T13:10:00Z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2024-02-02T13:10:55Z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c017f715-f35c-49d8-b082-c5f0b7a98517</vt:lpwstr>
  </property>
  <property fmtid="{D5CDD505-2E9C-101B-9397-08002B2CF9AE}" pid="10" name="MSIP_Label_f2acd28b-79a3-4a0f-b0ff-4b75658b1549_ContentBits">
    <vt:lpwstr>0</vt:lpwstr>
  </property>
</Properties>
</file>