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DB7FF0"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6A29ECDF" wp14:editId="6571045F">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C7ED10"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60DE2E3E" w14:textId="77777777" w:rsidR="00876C79" w:rsidRDefault="00876C79" w:rsidP="00C5469E">
      <w:pPr>
        <w:jc w:val="right"/>
        <w:outlineLvl w:val="0"/>
        <w:rPr>
          <w:rFonts w:ascii="Arial" w:hAnsi="Arial" w:cs="Arial"/>
          <w:b/>
          <w:bCs/>
          <w:sz w:val="22"/>
          <w:szCs w:val="22"/>
          <w:lang w:val="en-GB"/>
        </w:rPr>
      </w:pPr>
    </w:p>
    <w:p w14:paraId="46A0D98A" w14:textId="77777777" w:rsidR="00876C79" w:rsidRDefault="00876C79" w:rsidP="00C5469E">
      <w:pPr>
        <w:jc w:val="right"/>
        <w:outlineLvl w:val="0"/>
        <w:rPr>
          <w:rFonts w:ascii="Arial" w:hAnsi="Arial" w:cs="Arial"/>
          <w:b/>
          <w:bCs/>
          <w:sz w:val="22"/>
          <w:szCs w:val="22"/>
          <w:lang w:val="en-GB"/>
        </w:rPr>
      </w:pPr>
    </w:p>
    <w:p w14:paraId="23C654E2" w14:textId="77777777" w:rsidR="00876C79" w:rsidRDefault="00876C79" w:rsidP="00C5469E">
      <w:pPr>
        <w:jc w:val="right"/>
        <w:outlineLvl w:val="0"/>
        <w:rPr>
          <w:rFonts w:ascii="Arial" w:hAnsi="Arial" w:cs="Arial"/>
          <w:b/>
          <w:bCs/>
          <w:sz w:val="22"/>
          <w:szCs w:val="22"/>
          <w:lang w:val="en-GB"/>
        </w:rPr>
      </w:pPr>
    </w:p>
    <w:p w14:paraId="0AB31C1A" w14:textId="77777777" w:rsidR="00876C79" w:rsidRDefault="00876C79" w:rsidP="00C5469E">
      <w:pPr>
        <w:jc w:val="right"/>
        <w:outlineLvl w:val="0"/>
        <w:rPr>
          <w:rFonts w:ascii="Arial" w:hAnsi="Arial" w:cs="Arial"/>
          <w:b/>
          <w:bCs/>
          <w:sz w:val="22"/>
          <w:szCs w:val="22"/>
          <w:lang w:val="en-GB"/>
        </w:rPr>
      </w:pPr>
    </w:p>
    <w:p w14:paraId="1449B530" w14:textId="77777777" w:rsidR="00876C79" w:rsidRDefault="00876C79" w:rsidP="00C5469E">
      <w:pPr>
        <w:jc w:val="right"/>
        <w:outlineLvl w:val="0"/>
        <w:rPr>
          <w:rFonts w:ascii="Arial" w:hAnsi="Arial" w:cs="Arial"/>
          <w:b/>
          <w:bCs/>
          <w:sz w:val="22"/>
          <w:szCs w:val="22"/>
          <w:lang w:val="en-GB"/>
        </w:rPr>
      </w:pPr>
    </w:p>
    <w:p w14:paraId="6AB8BE90"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4C738922"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0760A9A2" w14:textId="77777777" w:rsidR="00007F89" w:rsidRPr="004E3B2D" w:rsidRDefault="00007F89" w:rsidP="00007F89">
      <w:pPr>
        <w:rPr>
          <w:rFonts w:ascii="Arial" w:hAnsi="Arial" w:cs="Arial"/>
          <w:b/>
          <w:bCs/>
          <w:sz w:val="22"/>
          <w:szCs w:val="22"/>
          <w:lang w:val="en-GB"/>
        </w:rPr>
      </w:pPr>
    </w:p>
    <w:p w14:paraId="22585BE2"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32C9B123"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7C6E3B73" w14:textId="77777777" w:rsidTr="00236B5E">
        <w:tc>
          <w:tcPr>
            <w:tcW w:w="9854" w:type="dxa"/>
          </w:tcPr>
          <w:p w14:paraId="7E9D62DA" w14:textId="1461B115"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595812">
              <w:rPr>
                <w:rFonts w:ascii="Arial" w:hAnsi="Arial" w:cs="Arial"/>
                <w:b/>
                <w:bCs/>
                <w:sz w:val="22"/>
                <w:szCs w:val="22"/>
                <w:lang w:val="en-GB"/>
              </w:rPr>
              <w:t>2019/2020</w:t>
            </w:r>
          </w:p>
          <w:p w14:paraId="76E64EE9" w14:textId="77777777" w:rsidR="00F04850" w:rsidRPr="004E3B2D" w:rsidRDefault="00F04850" w:rsidP="00BE2363">
            <w:pPr>
              <w:rPr>
                <w:rFonts w:ascii="Arial" w:hAnsi="Arial" w:cs="Arial"/>
                <w:i/>
                <w:iCs/>
                <w:sz w:val="22"/>
                <w:szCs w:val="22"/>
                <w:lang w:val="en-GB"/>
              </w:rPr>
            </w:pPr>
          </w:p>
        </w:tc>
      </w:tr>
      <w:tr w:rsidR="00F04850" w:rsidRPr="004E3B2D" w14:paraId="06ABC301" w14:textId="77777777" w:rsidTr="00236B5E">
        <w:tc>
          <w:tcPr>
            <w:tcW w:w="9854" w:type="dxa"/>
          </w:tcPr>
          <w:p w14:paraId="2BEB9FE4" w14:textId="6BC6021E"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595812">
              <w:rPr>
                <w:rFonts w:ascii="Arial" w:hAnsi="Arial" w:cs="Arial"/>
                <w:b/>
                <w:sz w:val="22"/>
                <w:szCs w:val="22"/>
                <w:lang w:val="en-GB"/>
              </w:rPr>
              <w:t xml:space="preserve">Advanced </w:t>
            </w:r>
            <w:r w:rsidR="00A53307">
              <w:rPr>
                <w:rFonts w:ascii="Arial" w:hAnsi="Arial" w:cs="Arial"/>
                <w:b/>
                <w:sz w:val="22"/>
                <w:szCs w:val="22"/>
                <w:lang w:val="en-GB"/>
              </w:rPr>
              <w:t>Stress analysis and FEA</w:t>
            </w:r>
          </w:p>
          <w:p w14:paraId="0961C413" w14:textId="77777777" w:rsidR="00F04850" w:rsidRPr="004E3B2D" w:rsidRDefault="00F04850" w:rsidP="00BE2363">
            <w:pPr>
              <w:rPr>
                <w:rFonts w:ascii="Arial" w:hAnsi="Arial" w:cs="Arial"/>
                <w:i/>
                <w:iCs/>
                <w:sz w:val="22"/>
                <w:szCs w:val="22"/>
                <w:lang w:val="en-GB"/>
              </w:rPr>
            </w:pPr>
          </w:p>
        </w:tc>
      </w:tr>
      <w:tr w:rsidR="00F04850" w:rsidRPr="004E3B2D" w14:paraId="3535BC98" w14:textId="77777777" w:rsidTr="00236B5E">
        <w:tc>
          <w:tcPr>
            <w:tcW w:w="9854" w:type="dxa"/>
          </w:tcPr>
          <w:p w14:paraId="0664B663" w14:textId="36EAB9D2"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595812">
              <w:rPr>
                <w:rFonts w:ascii="Arial" w:hAnsi="Arial" w:cs="Arial"/>
                <w:b/>
                <w:sz w:val="22"/>
                <w:szCs w:val="22"/>
                <w:lang w:val="en-GB"/>
              </w:rPr>
              <w:t>M6X004</w:t>
            </w:r>
            <w:r w:rsidR="00A53307">
              <w:rPr>
                <w:rFonts w:ascii="Arial" w:hAnsi="Arial" w:cs="Arial"/>
                <w:b/>
                <w:sz w:val="22"/>
                <w:szCs w:val="22"/>
                <w:lang w:val="en-GB"/>
              </w:rPr>
              <w:t>20</w:t>
            </w:r>
          </w:p>
          <w:p w14:paraId="60B5B035" w14:textId="77777777" w:rsidR="00F04850" w:rsidRPr="004E3B2D" w:rsidRDefault="00F04850" w:rsidP="00BE2363">
            <w:pPr>
              <w:rPr>
                <w:rFonts w:ascii="Arial" w:hAnsi="Arial" w:cs="Arial"/>
                <w:i/>
                <w:iCs/>
                <w:sz w:val="22"/>
                <w:szCs w:val="22"/>
                <w:lang w:val="en-GB"/>
              </w:rPr>
            </w:pPr>
          </w:p>
        </w:tc>
      </w:tr>
    </w:tbl>
    <w:p w14:paraId="6990D6CD" w14:textId="57841B40" w:rsidR="00F04850" w:rsidRPr="004E3B2D" w:rsidRDefault="00F04850" w:rsidP="00BE2363">
      <w:pPr>
        <w:rPr>
          <w:rFonts w:ascii="Arial" w:hAnsi="Arial" w:cs="Arial"/>
          <w:i/>
          <w:iCs/>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1A10B5BD"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54FB236"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5D746847" w14:textId="77777777" w:rsidR="00F04850" w:rsidRPr="004E3B2D" w:rsidRDefault="00F04850" w:rsidP="00F04850">
            <w:pPr>
              <w:jc w:val="both"/>
              <w:rPr>
                <w:rFonts w:ascii="Arial" w:hAnsi="Arial" w:cs="Arial"/>
                <w:sz w:val="22"/>
                <w:szCs w:val="22"/>
                <w:lang w:val="en-GB"/>
              </w:rPr>
            </w:pPr>
          </w:p>
          <w:p w14:paraId="55D16181"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5C96796A" w14:textId="77777777" w:rsidR="00B56BD3" w:rsidRDefault="00B56BD3" w:rsidP="00F04850">
            <w:pPr>
              <w:jc w:val="both"/>
              <w:rPr>
                <w:rFonts w:ascii="Arial" w:hAnsi="Arial" w:cs="Arial"/>
                <w:sz w:val="22"/>
                <w:szCs w:val="22"/>
                <w:lang w:val="en-GB"/>
              </w:rPr>
            </w:pPr>
          </w:p>
          <w:p w14:paraId="13BCB266" w14:textId="62CA853C" w:rsidR="00B56BD3" w:rsidRDefault="00A53307" w:rsidP="00F04850">
            <w:pPr>
              <w:jc w:val="both"/>
              <w:rPr>
                <w:rFonts w:ascii="Arial" w:hAnsi="Arial" w:cs="Arial"/>
                <w:sz w:val="22"/>
                <w:szCs w:val="22"/>
                <w:lang w:val="en-GB"/>
              </w:rPr>
            </w:pPr>
            <w:r>
              <w:rPr>
                <w:rFonts w:ascii="Arial" w:hAnsi="Arial" w:cs="Arial"/>
                <w:sz w:val="22"/>
                <w:szCs w:val="22"/>
                <w:lang w:val="en-GB"/>
              </w:rPr>
              <w:t xml:space="preserve">This module was taught jointly by Robert Goodson and Kelvin Lake.  Rob taught the Advanced stress content whilst Kelvin </w:t>
            </w:r>
            <w:bookmarkStart w:id="0" w:name="_GoBack"/>
            <w:bookmarkEnd w:id="0"/>
            <w:r>
              <w:rPr>
                <w:rFonts w:ascii="Arial" w:hAnsi="Arial" w:cs="Arial"/>
                <w:sz w:val="22"/>
                <w:szCs w:val="22"/>
                <w:lang w:val="en-GB"/>
              </w:rPr>
              <w:t>taught the FEA content.  The coursework and one exam question were on FEA, whilst the remaining 3 exam questions were on Advanced stress.  The students seemed to like this split and the content lends itself to such a split.  The coursework involved the students applying FEA to an area of personal interest to themselves and researching how the product development can be impacted by the integration of FEA.  This was well received and gave the students a chance to see the relevance of what they were learning.</w:t>
            </w:r>
          </w:p>
          <w:p w14:paraId="4914B331" w14:textId="77777777" w:rsidR="00B56BD3" w:rsidRDefault="00B56BD3" w:rsidP="00F04850">
            <w:pPr>
              <w:jc w:val="both"/>
              <w:rPr>
                <w:rFonts w:ascii="Arial" w:hAnsi="Arial" w:cs="Arial"/>
                <w:sz w:val="22"/>
                <w:szCs w:val="22"/>
                <w:lang w:val="en-GB"/>
              </w:rPr>
            </w:pPr>
          </w:p>
          <w:p w14:paraId="3A2B4B39" w14:textId="77777777" w:rsidR="00B56BD3" w:rsidRDefault="00B56BD3" w:rsidP="00F04850">
            <w:pPr>
              <w:jc w:val="both"/>
              <w:rPr>
                <w:rFonts w:ascii="Arial" w:hAnsi="Arial" w:cs="Arial"/>
                <w:sz w:val="22"/>
                <w:szCs w:val="22"/>
                <w:lang w:val="en-GB"/>
              </w:rPr>
            </w:pPr>
          </w:p>
          <w:p w14:paraId="29F19D2E" w14:textId="77777777" w:rsidR="00B56BD3" w:rsidRDefault="00B56BD3" w:rsidP="00F04850">
            <w:pPr>
              <w:jc w:val="both"/>
              <w:rPr>
                <w:rFonts w:ascii="Arial" w:hAnsi="Arial" w:cs="Arial"/>
                <w:sz w:val="22"/>
                <w:szCs w:val="22"/>
                <w:lang w:val="en-GB"/>
              </w:rPr>
            </w:pPr>
          </w:p>
          <w:p w14:paraId="3527AE86" w14:textId="77777777" w:rsidR="00B56BD3" w:rsidRDefault="00B56BD3" w:rsidP="00F04850">
            <w:pPr>
              <w:jc w:val="both"/>
              <w:rPr>
                <w:rFonts w:ascii="Arial" w:hAnsi="Arial" w:cs="Arial"/>
                <w:sz w:val="22"/>
                <w:szCs w:val="22"/>
                <w:lang w:val="en-GB"/>
              </w:rPr>
            </w:pPr>
          </w:p>
          <w:p w14:paraId="4E5F2917" w14:textId="745A66B8"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4B239342" w14:textId="2ED532E7" w:rsidR="00595812" w:rsidRDefault="00595812" w:rsidP="00F04850">
            <w:pPr>
              <w:jc w:val="both"/>
              <w:rPr>
                <w:rFonts w:ascii="Arial" w:hAnsi="Arial" w:cs="Arial"/>
                <w:sz w:val="22"/>
                <w:szCs w:val="22"/>
                <w:lang w:val="en-GB"/>
              </w:rPr>
            </w:pPr>
          </w:p>
          <w:p w14:paraId="440E9F49" w14:textId="674E1193" w:rsidR="00595812" w:rsidRDefault="00595812" w:rsidP="00F04850">
            <w:pPr>
              <w:jc w:val="both"/>
              <w:rPr>
                <w:rFonts w:ascii="Arial" w:hAnsi="Arial" w:cs="Arial"/>
                <w:sz w:val="22"/>
                <w:szCs w:val="22"/>
                <w:lang w:val="en-GB"/>
              </w:rPr>
            </w:pPr>
            <w:r>
              <w:rPr>
                <w:rFonts w:ascii="Arial" w:hAnsi="Arial" w:cs="Arial"/>
                <w:sz w:val="22"/>
                <w:szCs w:val="22"/>
                <w:lang w:val="en-GB"/>
              </w:rPr>
              <w:t>No changes will be made.</w:t>
            </w:r>
          </w:p>
          <w:p w14:paraId="33B82C1A"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3B80A5A1" w14:textId="77777777" w:rsidR="00F04850" w:rsidRPr="004E3B2D" w:rsidRDefault="00F04850" w:rsidP="00F04850">
            <w:pPr>
              <w:jc w:val="both"/>
              <w:rPr>
                <w:rFonts w:ascii="Arial" w:hAnsi="Arial" w:cs="Arial"/>
                <w:sz w:val="22"/>
                <w:szCs w:val="22"/>
                <w:lang w:val="en-GB"/>
              </w:rPr>
            </w:pPr>
          </w:p>
          <w:p w14:paraId="515EF691" w14:textId="77777777" w:rsidR="00F04850" w:rsidRPr="004E3B2D" w:rsidRDefault="00F04850" w:rsidP="00F04850">
            <w:pPr>
              <w:jc w:val="both"/>
              <w:rPr>
                <w:rFonts w:ascii="Arial" w:hAnsi="Arial" w:cs="Arial"/>
                <w:sz w:val="22"/>
                <w:szCs w:val="22"/>
                <w:lang w:val="en-GB"/>
              </w:rPr>
            </w:pPr>
          </w:p>
          <w:p w14:paraId="4325F3CA" w14:textId="77777777" w:rsidR="00F04850" w:rsidRPr="004E3B2D" w:rsidRDefault="00F04850" w:rsidP="00F04850">
            <w:pPr>
              <w:jc w:val="both"/>
              <w:rPr>
                <w:rFonts w:ascii="Arial" w:hAnsi="Arial" w:cs="Arial"/>
                <w:sz w:val="22"/>
                <w:szCs w:val="22"/>
                <w:lang w:val="en-GB"/>
              </w:rPr>
            </w:pPr>
          </w:p>
          <w:p w14:paraId="2206616E" w14:textId="69E4BF24" w:rsidR="00F04850" w:rsidRPr="004E3B2D" w:rsidRDefault="00F04850" w:rsidP="00F04850">
            <w:pPr>
              <w:jc w:val="both"/>
              <w:rPr>
                <w:rFonts w:ascii="Arial" w:hAnsi="Arial" w:cs="Arial"/>
                <w:sz w:val="22"/>
                <w:szCs w:val="22"/>
                <w:lang w:val="en-GB"/>
              </w:rPr>
            </w:pPr>
          </w:p>
          <w:p w14:paraId="69D472A7" w14:textId="7D2006A3" w:rsidR="00F04850" w:rsidRPr="004E3B2D" w:rsidRDefault="00F04850" w:rsidP="00F04850">
            <w:pPr>
              <w:jc w:val="both"/>
              <w:rPr>
                <w:rFonts w:ascii="Arial" w:hAnsi="Arial" w:cs="Arial"/>
                <w:sz w:val="22"/>
                <w:szCs w:val="22"/>
                <w:lang w:val="en-GB"/>
              </w:rPr>
            </w:pPr>
          </w:p>
          <w:p w14:paraId="163F6BA1" w14:textId="69973219" w:rsidR="00F04850" w:rsidRPr="004E3B2D" w:rsidRDefault="00F04850" w:rsidP="00F04850">
            <w:pPr>
              <w:jc w:val="both"/>
              <w:rPr>
                <w:rFonts w:ascii="Arial" w:hAnsi="Arial" w:cs="Arial"/>
                <w:sz w:val="22"/>
                <w:szCs w:val="22"/>
                <w:lang w:val="en-GB"/>
              </w:rPr>
            </w:pPr>
          </w:p>
        </w:tc>
      </w:tr>
      <w:tr w:rsidR="00007F89" w:rsidRPr="004E3B2D" w14:paraId="084D12D3"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E18DA9F" w14:textId="1C863B4A" w:rsidR="00007F89" w:rsidRPr="004E3B2D" w:rsidRDefault="00007F89" w:rsidP="00007F89">
            <w:pPr>
              <w:jc w:val="both"/>
              <w:rPr>
                <w:rFonts w:ascii="Arial" w:hAnsi="Arial" w:cs="Arial"/>
                <w:sz w:val="22"/>
                <w:szCs w:val="22"/>
                <w:lang w:val="en-GB"/>
              </w:rPr>
            </w:pPr>
          </w:p>
          <w:p w14:paraId="6A87B9C2" w14:textId="649D42A6" w:rsidR="00F04850" w:rsidRPr="004E3B2D" w:rsidRDefault="00595812" w:rsidP="00356E70">
            <w:pPr>
              <w:tabs>
                <w:tab w:val="left" w:pos="2302"/>
              </w:tabs>
              <w:jc w:val="both"/>
              <w:rPr>
                <w:rFonts w:ascii="Arial" w:hAnsi="Arial" w:cs="Arial"/>
                <w:b/>
                <w:bCs/>
                <w:sz w:val="22"/>
                <w:szCs w:val="22"/>
                <w:lang w:val="en-GB"/>
              </w:rPr>
            </w:pPr>
            <w:r>
              <w:rPr>
                <w:rFonts w:ascii="Arial" w:hAnsi="Arial" w:cs="Arial"/>
                <w:b/>
                <w:bCs/>
                <w:noProof/>
                <w:sz w:val="22"/>
                <w:szCs w:val="22"/>
                <w:lang w:val="en-GB"/>
              </w:rPr>
              <w:drawing>
                <wp:anchor distT="0" distB="0" distL="114300" distR="114300" simplePos="0" relativeHeight="251658752" behindDoc="1" locked="0" layoutInCell="1" allowOverlap="1" wp14:anchorId="608815BC" wp14:editId="62A1EB7B">
                  <wp:simplePos x="0" y="0"/>
                  <wp:positionH relativeFrom="column">
                    <wp:posOffset>1465718</wp:posOffset>
                  </wp:positionH>
                  <wp:positionV relativeFrom="paragraph">
                    <wp:posOffset>35064</wp:posOffset>
                  </wp:positionV>
                  <wp:extent cx="964194" cy="733245"/>
                  <wp:effectExtent l="0" t="0" r="762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elvin lake signitur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964194" cy="733245"/>
                          </a:xfrm>
                          <a:prstGeom prst="rect">
                            <a:avLst/>
                          </a:prstGeom>
                        </pic:spPr>
                      </pic:pic>
                    </a:graphicData>
                  </a:graphic>
                  <wp14:sizeRelH relativeFrom="page">
                    <wp14:pctWidth>0</wp14:pctWidth>
                  </wp14:sizeRelH>
                  <wp14:sizeRelV relativeFrom="page">
                    <wp14:pctHeight>0</wp14:pctHeight>
                  </wp14:sizeRelV>
                </wp:anchor>
              </w:drawing>
            </w:r>
            <w:r w:rsidR="00E76D78"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Pr>
                <w:rFonts w:ascii="Arial" w:hAnsi="Arial" w:cs="Arial"/>
                <w:b/>
                <w:bCs/>
                <w:sz w:val="22"/>
                <w:szCs w:val="22"/>
                <w:lang w:val="en-GB"/>
              </w:rPr>
              <w:t>Kelvin Lake</w:t>
            </w:r>
            <w:r>
              <w:rPr>
                <w:rFonts w:ascii="Arial" w:hAnsi="Arial" w:cs="Arial"/>
                <w:b/>
                <w:bCs/>
                <w:sz w:val="22"/>
                <w:szCs w:val="22"/>
                <w:lang w:val="en-GB"/>
              </w:rPr>
              <w:tab/>
            </w:r>
            <w:r>
              <w:rPr>
                <w:rFonts w:ascii="Arial" w:hAnsi="Arial" w:cs="Arial"/>
                <w:b/>
                <w:bCs/>
                <w:sz w:val="22"/>
                <w:szCs w:val="22"/>
                <w:lang w:val="en-GB"/>
              </w:rPr>
              <w:tab/>
            </w:r>
            <w:r>
              <w:rPr>
                <w:rFonts w:ascii="Arial" w:hAnsi="Arial" w:cs="Arial"/>
                <w:b/>
                <w:bCs/>
                <w:sz w:val="22"/>
                <w:szCs w:val="22"/>
                <w:lang w:val="en-GB"/>
              </w:rPr>
              <w:tab/>
            </w:r>
            <w:r>
              <w:rPr>
                <w:rFonts w:ascii="Arial" w:hAnsi="Arial" w:cs="Arial"/>
                <w:b/>
                <w:bCs/>
                <w:sz w:val="22"/>
                <w:szCs w:val="22"/>
                <w:lang w:val="en-GB"/>
              </w:rPr>
              <w:tab/>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Pr>
                <w:rFonts w:ascii="Arial" w:hAnsi="Arial" w:cs="Arial"/>
                <w:b/>
                <w:bCs/>
                <w:sz w:val="22"/>
                <w:szCs w:val="22"/>
                <w:lang w:val="en-GB"/>
              </w:rPr>
              <w:t>24/06/2020</w:t>
            </w:r>
          </w:p>
          <w:p w14:paraId="73EE49ED" w14:textId="396BAE1B" w:rsidR="00F04850" w:rsidRPr="004E3B2D" w:rsidRDefault="00F04850" w:rsidP="00007F89">
            <w:pPr>
              <w:jc w:val="both"/>
              <w:rPr>
                <w:rFonts w:ascii="Arial" w:hAnsi="Arial" w:cs="Arial"/>
                <w:b/>
                <w:bCs/>
                <w:sz w:val="22"/>
                <w:szCs w:val="22"/>
                <w:lang w:val="en-GB"/>
              </w:rPr>
            </w:pPr>
          </w:p>
          <w:p w14:paraId="1796EC01" w14:textId="3A781429"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14:paraId="612FF814" w14:textId="45F0E1A9" w:rsidR="00F04850" w:rsidRPr="004E3B2D" w:rsidRDefault="00F04850" w:rsidP="00595812">
            <w:pPr>
              <w:tabs>
                <w:tab w:val="left" w:pos="2302"/>
              </w:tabs>
              <w:jc w:val="both"/>
              <w:rPr>
                <w:rFonts w:ascii="Arial" w:hAnsi="Arial" w:cs="Arial"/>
                <w:sz w:val="22"/>
                <w:szCs w:val="22"/>
                <w:u w:val="single"/>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00595812">
              <w:rPr>
                <w:rFonts w:ascii="Arial" w:hAnsi="Arial" w:cs="Arial"/>
                <w:b/>
                <w:bCs/>
                <w:sz w:val="22"/>
                <w:szCs w:val="22"/>
                <w:lang w:val="en-GB"/>
              </w:rPr>
              <w:tab/>
            </w:r>
            <w:r w:rsidR="00595812">
              <w:rPr>
                <w:rFonts w:ascii="Arial" w:hAnsi="Arial" w:cs="Arial"/>
                <w:b/>
                <w:bCs/>
                <w:sz w:val="22"/>
                <w:szCs w:val="22"/>
                <w:lang w:val="en-GB"/>
              </w:rPr>
              <w:tab/>
            </w:r>
            <w:r w:rsidR="00595812">
              <w:rPr>
                <w:rFonts w:ascii="Arial" w:hAnsi="Arial" w:cs="Arial"/>
                <w:b/>
                <w:bCs/>
                <w:sz w:val="22"/>
                <w:szCs w:val="22"/>
                <w:lang w:val="en-GB"/>
              </w:rPr>
              <w:tab/>
            </w:r>
            <w:r w:rsidR="00595812">
              <w:rPr>
                <w:rFonts w:ascii="Arial" w:hAnsi="Arial" w:cs="Arial"/>
                <w:b/>
                <w:bCs/>
                <w:sz w:val="22"/>
                <w:szCs w:val="22"/>
                <w:lang w:val="en-GB"/>
              </w:rPr>
              <w:tab/>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595812">
              <w:rPr>
                <w:rFonts w:ascii="Arial" w:hAnsi="Arial" w:cs="Arial"/>
                <w:b/>
                <w:bCs/>
                <w:sz w:val="22"/>
                <w:szCs w:val="22"/>
                <w:lang w:val="en-GB"/>
              </w:rPr>
              <w:tab/>
            </w:r>
            <w:r w:rsidR="00007F89" w:rsidRPr="004E3B2D">
              <w:rPr>
                <w:rFonts w:ascii="Arial" w:hAnsi="Arial" w:cs="Arial"/>
                <w:b/>
                <w:bCs/>
                <w:sz w:val="22"/>
                <w:szCs w:val="22"/>
                <w:lang w:val="en-GB"/>
              </w:rPr>
              <w:t>Date:</w:t>
            </w:r>
            <w:r w:rsidR="00595812">
              <w:rPr>
                <w:rFonts w:ascii="Arial" w:hAnsi="Arial" w:cs="Arial"/>
                <w:b/>
                <w:bCs/>
                <w:sz w:val="22"/>
                <w:szCs w:val="22"/>
                <w:lang w:val="en-GB"/>
              </w:rPr>
              <w:t xml:space="preserve"> 24/06/2020</w:t>
            </w:r>
          </w:p>
        </w:tc>
      </w:tr>
      <w:tr w:rsidR="00595812" w:rsidRPr="004E3B2D" w14:paraId="38FF6FBA"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BDFEFCD" w14:textId="324BED78" w:rsidR="00595812" w:rsidRPr="004E3B2D" w:rsidRDefault="00595812" w:rsidP="00007F89">
            <w:pPr>
              <w:jc w:val="both"/>
              <w:rPr>
                <w:rFonts w:ascii="Arial" w:hAnsi="Arial" w:cs="Arial"/>
                <w:sz w:val="22"/>
                <w:szCs w:val="22"/>
                <w:lang w:val="en-GB"/>
              </w:rPr>
            </w:pPr>
          </w:p>
        </w:tc>
      </w:tr>
    </w:tbl>
    <w:p w14:paraId="0FD7F049" w14:textId="75A1BF00" w:rsidR="008B4A68" w:rsidRPr="004E3B2D" w:rsidRDefault="008B4A68" w:rsidP="007D6054">
      <w:pPr>
        <w:rPr>
          <w:rFonts w:ascii="Arial" w:hAnsi="Arial" w:cs="Arial"/>
          <w:sz w:val="22"/>
          <w:szCs w:val="22"/>
          <w:lang w:val="en-GB"/>
        </w:rPr>
      </w:pPr>
    </w:p>
    <w:sectPr w:rsidR="008B4A68" w:rsidRPr="004E3B2D" w:rsidSect="00AB5BC9">
      <w:headerReference w:type="default" r:id="rId9"/>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852F21" w14:textId="77777777" w:rsidR="00A41019" w:rsidRDefault="00A41019" w:rsidP="007D6054">
      <w:r>
        <w:separator/>
      </w:r>
    </w:p>
  </w:endnote>
  <w:endnote w:type="continuationSeparator" w:id="0">
    <w:p w14:paraId="686078CE" w14:textId="77777777" w:rsidR="00A41019" w:rsidRDefault="00A41019"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CD8CB9" w14:textId="77777777" w:rsidR="00A41019" w:rsidRDefault="00A41019" w:rsidP="007D6054">
      <w:r>
        <w:separator/>
      </w:r>
    </w:p>
  </w:footnote>
  <w:footnote w:type="continuationSeparator" w:id="0">
    <w:p w14:paraId="4A9BD72A" w14:textId="77777777" w:rsidR="00A41019" w:rsidRDefault="00A41019"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05B978"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45EB0"/>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4482C"/>
    <w:rsid w:val="00595812"/>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41019"/>
    <w:rsid w:val="00A53307"/>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1CE913"/>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Definition"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1</Pages>
  <Words>258</Words>
  <Characters>1473</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1728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Kelvin Lake</cp:lastModifiedBy>
  <cp:revision>5</cp:revision>
  <cp:lastPrinted>2009-06-12T12:35:00Z</cp:lastPrinted>
  <dcterms:created xsi:type="dcterms:W3CDTF">2017-11-02T13:39:00Z</dcterms:created>
  <dcterms:modified xsi:type="dcterms:W3CDTF">2020-06-24T14:12:00Z</dcterms:modified>
</cp:coreProperties>
</file>