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bookmarkStart w:id="0" w:name="_GoBack"/>
      <w:bookmarkEnd w:id="0"/>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000432F2">
        <w:tc>
          <w:tcPr>
            <w:tcW w:w="2252" w:type="dxa"/>
            <w:shd w:val="clear" w:color="auto" w:fill="auto"/>
          </w:tcPr>
          <w:p w14:paraId="222BD263" w14:textId="77777777" w:rsidR="00D46A8E" w:rsidRPr="002F72F8" w:rsidRDefault="00D46A8E" w:rsidP="00E4674D">
            <w:pPr>
              <w:rPr>
                <w:szCs w:val="28"/>
                <w:lang w:val="cy-GB"/>
              </w:rPr>
            </w:pPr>
            <w:r w:rsidRPr="002F72F8">
              <w:rPr>
                <w:szCs w:val="28"/>
                <w:lang w:val="cy-GB"/>
              </w:rPr>
              <w:t>Student-teacher</w:t>
            </w:r>
          </w:p>
        </w:tc>
        <w:tc>
          <w:tcPr>
            <w:tcW w:w="3555" w:type="dxa"/>
          </w:tcPr>
          <w:p w14:paraId="0632DE29" w14:textId="5FE11B09" w:rsidR="00D46A8E" w:rsidRPr="006E0EBF" w:rsidRDefault="00793C9F" w:rsidP="00E4674D">
            <w:pPr>
              <w:rPr>
                <w:lang w:val="cy-GB"/>
              </w:rPr>
            </w:pPr>
            <w:r w:rsidRPr="006E0EBF">
              <w:rPr>
                <w:lang w:val="cy-GB"/>
              </w:rPr>
              <w:t>CB/RB</w:t>
            </w:r>
          </w:p>
        </w:tc>
        <w:tc>
          <w:tcPr>
            <w:tcW w:w="950" w:type="dxa"/>
            <w:shd w:val="clear" w:color="auto" w:fill="auto"/>
          </w:tcPr>
          <w:p w14:paraId="6881753A" w14:textId="77777777" w:rsidR="00D46A8E" w:rsidRPr="002F72F8" w:rsidRDefault="00D46A8E" w:rsidP="00E4674D">
            <w:pPr>
              <w:rPr>
                <w:szCs w:val="28"/>
                <w:lang w:val="cy-GB"/>
              </w:rPr>
            </w:pPr>
            <w:r w:rsidRPr="002F72F8">
              <w:rPr>
                <w:szCs w:val="28"/>
                <w:lang w:val="cy-GB"/>
              </w:rPr>
              <w:t>Class:</w:t>
            </w:r>
          </w:p>
        </w:tc>
        <w:tc>
          <w:tcPr>
            <w:tcW w:w="2253" w:type="dxa"/>
          </w:tcPr>
          <w:p w14:paraId="497B23F6" w14:textId="59D7125E" w:rsidR="00D46A8E" w:rsidRPr="006E0EBF" w:rsidRDefault="00793C9F" w:rsidP="00E4674D">
            <w:pPr>
              <w:rPr>
                <w:lang w:val="cy-GB"/>
              </w:rPr>
            </w:pPr>
            <w:r w:rsidRPr="006E0EBF">
              <w:rPr>
                <w:lang w:val="cy-GB"/>
              </w:rPr>
              <w:t>PGCE</w:t>
            </w:r>
          </w:p>
        </w:tc>
      </w:tr>
      <w:tr w:rsidR="00D46A8E" w:rsidRPr="00D46A8E" w14:paraId="03967396" w14:textId="77777777" w:rsidTr="000432F2">
        <w:tc>
          <w:tcPr>
            <w:tcW w:w="2252" w:type="dxa"/>
            <w:shd w:val="clear" w:color="auto" w:fill="auto"/>
          </w:tcPr>
          <w:p w14:paraId="155DB2B9" w14:textId="2A3E79B2" w:rsidR="00D46A8E" w:rsidRPr="002F72F8" w:rsidRDefault="000B6B62" w:rsidP="00E4674D">
            <w:pPr>
              <w:rPr>
                <w:szCs w:val="28"/>
                <w:lang w:val="cy-GB"/>
              </w:rPr>
            </w:pPr>
            <w:r w:rsidRPr="002F72F8">
              <w:rPr>
                <w:szCs w:val="28"/>
                <w:lang w:val="cy-GB"/>
              </w:rPr>
              <w:t>AoLE or Subject</w:t>
            </w:r>
          </w:p>
        </w:tc>
        <w:tc>
          <w:tcPr>
            <w:tcW w:w="3555" w:type="dxa"/>
          </w:tcPr>
          <w:p w14:paraId="469E103D" w14:textId="37C4CCCC" w:rsidR="00D46A8E" w:rsidRPr="006E0EBF" w:rsidRDefault="00793C9F" w:rsidP="00E4674D">
            <w:pPr>
              <w:rPr>
                <w:lang w:val="cy-GB"/>
              </w:rPr>
            </w:pPr>
            <w:r w:rsidRPr="006E0EBF">
              <w:rPr>
                <w:lang w:val="cy-GB"/>
              </w:rPr>
              <w:t>All</w:t>
            </w:r>
          </w:p>
        </w:tc>
        <w:tc>
          <w:tcPr>
            <w:tcW w:w="950" w:type="dxa"/>
            <w:shd w:val="clear" w:color="auto" w:fill="auto"/>
          </w:tcPr>
          <w:p w14:paraId="38E1D45E" w14:textId="77777777" w:rsidR="00D46A8E" w:rsidRPr="002F72F8" w:rsidRDefault="00D46A8E" w:rsidP="00E4674D">
            <w:pPr>
              <w:rPr>
                <w:szCs w:val="28"/>
                <w:lang w:val="cy-GB"/>
              </w:rPr>
            </w:pPr>
            <w:r w:rsidRPr="002F72F8">
              <w:rPr>
                <w:szCs w:val="28"/>
                <w:lang w:val="cy-GB"/>
              </w:rPr>
              <w:t>Date:</w:t>
            </w:r>
          </w:p>
        </w:tc>
        <w:tc>
          <w:tcPr>
            <w:tcW w:w="2253" w:type="dxa"/>
          </w:tcPr>
          <w:p w14:paraId="4A9CFCAE" w14:textId="69CA2225" w:rsidR="00D46A8E" w:rsidRPr="006E0EBF" w:rsidRDefault="00793C9F" w:rsidP="00E4674D">
            <w:pPr>
              <w:rPr>
                <w:lang w:val="cy-GB"/>
              </w:rPr>
            </w:pPr>
            <w:r w:rsidRPr="006E0EBF">
              <w:rPr>
                <w:lang w:val="cy-GB"/>
              </w:rPr>
              <w:t>14.10.19</w:t>
            </w:r>
          </w:p>
        </w:tc>
      </w:tr>
      <w:tr w:rsidR="00D46A8E" w:rsidRPr="00D46A8E" w14:paraId="67A3E20D" w14:textId="77777777" w:rsidTr="004E1B77">
        <w:tc>
          <w:tcPr>
            <w:tcW w:w="2252" w:type="dxa"/>
            <w:shd w:val="clear" w:color="auto" w:fill="auto"/>
          </w:tcPr>
          <w:p w14:paraId="3DDCE2D6" w14:textId="1D86DAFA" w:rsidR="00D46A8E" w:rsidRPr="002F72F8" w:rsidRDefault="000B6B62" w:rsidP="00E4674D">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5DF6FF10" w14:textId="4A0F8A57" w:rsidR="00D46A8E" w:rsidRPr="00D46A8E" w:rsidRDefault="000B5EF4" w:rsidP="002F2A96">
            <w:pPr>
              <w:rPr>
                <w:sz w:val="28"/>
                <w:szCs w:val="28"/>
                <w:lang w:val="cy-GB"/>
              </w:rPr>
            </w:pPr>
            <w:r>
              <w:t>LLC -</w:t>
            </w:r>
            <w:r w:rsidR="00580ED3">
              <w:t>Writing</w:t>
            </w:r>
            <w:r>
              <w:t xml:space="preserve"> –punctuation of </w:t>
            </w:r>
            <w:commentRangeStart w:id="1"/>
            <w:r>
              <w:t>sentences</w:t>
            </w:r>
            <w:commentRangeEnd w:id="1"/>
            <w:r>
              <w:rPr>
                <w:rStyle w:val="CommentReference"/>
              </w:rPr>
              <w:commentReference w:id="1"/>
            </w:r>
            <w:r>
              <w:t xml:space="preserve">. </w:t>
            </w:r>
          </w:p>
        </w:tc>
      </w:tr>
      <w:tr w:rsidR="00EB6268" w:rsidRPr="00D46A8E" w14:paraId="16A73A1C" w14:textId="77777777" w:rsidTr="004E1B77">
        <w:tc>
          <w:tcPr>
            <w:tcW w:w="2252" w:type="dxa"/>
            <w:shd w:val="clear" w:color="auto" w:fill="auto"/>
          </w:tcPr>
          <w:p w14:paraId="038A704D" w14:textId="4AE7699C" w:rsidR="009D68DF" w:rsidRPr="002F72F8" w:rsidRDefault="00816DB9" w:rsidP="00E4674D">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Pr>
          <w:p w14:paraId="2FA72669" w14:textId="7BDB51E8" w:rsidR="00793C9F" w:rsidRPr="00580ED3" w:rsidRDefault="00580ED3" w:rsidP="00580ED3">
            <w:pPr>
              <w:rPr>
                <w:rFonts w:eastAsia="Times New Roman" w:cs="Arial"/>
                <w:b/>
                <w:bCs/>
                <w:color w:val="FF0000"/>
                <w:lang w:val="en-IE"/>
              </w:rPr>
            </w:pPr>
            <w:r w:rsidRPr="00580ED3">
              <w:rPr>
                <w:rFonts w:eastAsia="Times New Roman" w:cs="Arial"/>
                <w:b/>
                <w:bCs/>
                <w:color w:val="FF0000"/>
                <w:lang w:val="en-IE"/>
              </w:rPr>
              <w:t>Languages, Literacy and Communication:</w:t>
            </w:r>
          </w:p>
          <w:p w14:paraId="27E21CF4" w14:textId="740417D4" w:rsidR="00580ED3" w:rsidRPr="00580ED3" w:rsidRDefault="00580ED3" w:rsidP="00580ED3">
            <w:pPr>
              <w:rPr>
                <w:rFonts w:eastAsia="Times New Roman" w:cs="Arial"/>
                <w:b/>
                <w:bCs/>
                <w:color w:val="FF0000"/>
                <w:lang w:val="en-IE"/>
              </w:rPr>
            </w:pPr>
            <w:r w:rsidRPr="00580ED3">
              <w:rPr>
                <w:rFonts w:eastAsia="Times New Roman" w:cs="Arial"/>
                <w:b/>
                <w:bCs/>
                <w:color w:val="FF0000"/>
                <w:lang w:val="en-IE"/>
              </w:rPr>
              <w:t xml:space="preserve">Learners who speak and write effectively are prepared to play a full part in life and </w:t>
            </w:r>
            <w:commentRangeStart w:id="2"/>
            <w:r w:rsidRPr="00580ED3">
              <w:rPr>
                <w:rFonts w:eastAsia="Times New Roman" w:cs="Arial"/>
                <w:b/>
                <w:bCs/>
                <w:color w:val="FF0000"/>
                <w:lang w:val="en-IE"/>
              </w:rPr>
              <w:t>work</w:t>
            </w:r>
            <w:commentRangeEnd w:id="2"/>
            <w:r>
              <w:rPr>
                <w:rStyle w:val="CommentReference"/>
              </w:rPr>
              <w:commentReference w:id="2"/>
            </w:r>
            <w:r w:rsidRPr="00580ED3">
              <w:rPr>
                <w:rFonts w:eastAsia="Times New Roman" w:cs="Arial"/>
                <w:b/>
                <w:bCs/>
                <w:color w:val="FF0000"/>
                <w:lang w:val="en-IE"/>
              </w:rPr>
              <w:t>.</w:t>
            </w:r>
          </w:p>
          <w:p w14:paraId="7102E20E" w14:textId="450D70A4" w:rsidR="00580ED3" w:rsidRPr="00D46A8E" w:rsidRDefault="00580ED3" w:rsidP="00580ED3">
            <w:pPr>
              <w:rPr>
                <w:sz w:val="28"/>
                <w:szCs w:val="28"/>
                <w:lang w:val="cy-GB"/>
              </w:rPr>
            </w:pPr>
          </w:p>
        </w:tc>
      </w:tr>
      <w:tr w:rsidR="00EB6268" w:rsidRPr="00D46A8E" w14:paraId="0DD4DF40" w14:textId="77777777" w:rsidTr="004E1B77">
        <w:tc>
          <w:tcPr>
            <w:tcW w:w="2252" w:type="dxa"/>
            <w:shd w:val="clear" w:color="auto" w:fill="auto"/>
          </w:tcPr>
          <w:p w14:paraId="24B1AE44" w14:textId="023DAD20" w:rsidR="00BC35BE" w:rsidRDefault="00816DB9" w:rsidP="00E4674D">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E4674D">
            <w:pPr>
              <w:rPr>
                <w:szCs w:val="28"/>
                <w:lang w:val="cy-GB"/>
              </w:rPr>
            </w:pPr>
            <w:r>
              <w:rPr>
                <w:szCs w:val="28"/>
                <w:lang w:val="cy-GB"/>
              </w:rPr>
              <w:t>Cross Curricular Responsibilities</w:t>
            </w:r>
          </w:p>
        </w:tc>
        <w:tc>
          <w:tcPr>
            <w:tcW w:w="6758" w:type="dxa"/>
            <w:gridSpan w:val="3"/>
          </w:tcPr>
          <w:p w14:paraId="4B837964" w14:textId="386159A0" w:rsidR="00793C9F" w:rsidRPr="00580ED3" w:rsidRDefault="00580ED3" w:rsidP="00793C9F">
            <w:pPr>
              <w:rPr>
                <w:b/>
                <w:color w:val="FF0000"/>
                <w:sz w:val="28"/>
                <w:szCs w:val="28"/>
                <w:lang w:val="cy-GB"/>
              </w:rPr>
            </w:pPr>
            <w:r w:rsidRPr="00580ED3">
              <w:rPr>
                <w:b/>
                <w:color w:val="FF0000"/>
                <w:lang w:val="cy-GB"/>
              </w:rPr>
              <w:t xml:space="preserve">For this assignment, you can link to the LNF and DCF </w:t>
            </w:r>
            <w:commentRangeStart w:id="3"/>
            <w:r w:rsidRPr="00580ED3">
              <w:rPr>
                <w:b/>
                <w:color w:val="FF0000"/>
                <w:lang w:val="cy-GB"/>
              </w:rPr>
              <w:t>here</w:t>
            </w:r>
            <w:commentRangeEnd w:id="3"/>
            <w:r w:rsidR="000B5EF4">
              <w:rPr>
                <w:rStyle w:val="CommentReference"/>
              </w:rPr>
              <w:commentReference w:id="3"/>
            </w:r>
            <w:r w:rsidRPr="00580ED3">
              <w:rPr>
                <w:b/>
                <w:color w:val="FF0000"/>
                <w:lang w:val="cy-GB"/>
              </w:rPr>
              <w:t>.</w:t>
            </w:r>
          </w:p>
        </w:tc>
      </w:tr>
      <w:tr w:rsidR="00D46A8E" w:rsidRPr="00D46A8E" w14:paraId="28CD5959" w14:textId="77777777" w:rsidTr="004E1B77">
        <w:tc>
          <w:tcPr>
            <w:tcW w:w="9010" w:type="dxa"/>
            <w:gridSpan w:val="4"/>
            <w:shd w:val="clear" w:color="auto" w:fill="auto"/>
          </w:tcPr>
          <w:p w14:paraId="1523F361" w14:textId="52C5A254" w:rsidR="00D46A8E" w:rsidRPr="000432F2" w:rsidRDefault="000B6B62" w:rsidP="00E4674D">
            <w:pPr>
              <w:rPr>
                <w:sz w:val="22"/>
                <w:szCs w:val="28"/>
                <w:lang w:val="cy-GB"/>
              </w:rPr>
            </w:pPr>
            <w:r w:rsidRPr="002F72F8">
              <w:rPr>
                <w:szCs w:val="28"/>
                <w:lang w:val="cy-GB"/>
              </w:rPr>
              <w:t>Personal</w:t>
            </w:r>
            <w:r w:rsidR="000432F2">
              <w:rPr>
                <w:szCs w:val="28"/>
                <w:lang w:val="cy-GB"/>
              </w:rPr>
              <w:t xml:space="preserve"> Targets </w:t>
            </w:r>
            <w:r w:rsidR="000432F2" w:rsidRPr="000432F2">
              <w:rPr>
                <w:sz w:val="22"/>
                <w:szCs w:val="28"/>
                <w:lang w:val="cy-GB"/>
              </w:rPr>
              <w:t>(</w:t>
            </w:r>
            <w:r w:rsidR="00D46A8E" w:rsidRPr="000432F2">
              <w:rPr>
                <w:sz w:val="22"/>
                <w:szCs w:val="28"/>
                <w:lang w:val="cy-GB"/>
              </w:rPr>
              <w:t>Linked to QTS</w:t>
            </w:r>
            <w:r w:rsidR="00816DB9" w:rsidRPr="000432F2">
              <w:rPr>
                <w:sz w:val="22"/>
                <w:szCs w:val="28"/>
                <w:lang w:val="cy-GB"/>
              </w:rPr>
              <w:t xml:space="preserve"> and identifed in </w:t>
            </w:r>
            <w:r w:rsidRPr="000432F2">
              <w:rPr>
                <w:sz w:val="22"/>
                <w:szCs w:val="28"/>
                <w:lang w:val="cy-GB"/>
              </w:rPr>
              <w:t>wee</w:t>
            </w:r>
            <w:commentRangeStart w:id="4"/>
            <w:r w:rsidRPr="000432F2">
              <w:rPr>
                <w:sz w:val="22"/>
                <w:szCs w:val="28"/>
                <w:lang w:val="cy-GB"/>
              </w:rPr>
              <w:t>kly review)</w:t>
            </w:r>
            <w:commentRangeEnd w:id="4"/>
            <w:r w:rsidR="000B5EF4">
              <w:rPr>
                <w:rStyle w:val="CommentReference"/>
              </w:rPr>
              <w:commentReference w:id="4"/>
            </w:r>
          </w:p>
          <w:p w14:paraId="1F3C7DDF" w14:textId="77777777" w:rsidR="00D46A8E" w:rsidRDefault="00D46A8E" w:rsidP="00E4674D">
            <w:pPr>
              <w:rPr>
                <w:sz w:val="28"/>
                <w:szCs w:val="28"/>
                <w:lang w:val="cy-GB"/>
              </w:rPr>
            </w:pPr>
          </w:p>
          <w:p w14:paraId="159C509D" w14:textId="404F59A1" w:rsidR="00A84D05" w:rsidRPr="00A84D05" w:rsidRDefault="00A84D05" w:rsidP="00580ED3">
            <w:pPr>
              <w:rPr>
                <w:lang w:val="cy-GB"/>
              </w:rPr>
            </w:pP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0D46A8E">
        <w:tc>
          <w:tcPr>
            <w:tcW w:w="9010" w:type="dxa"/>
            <w:shd w:val="clear" w:color="auto" w:fill="D9E2F3" w:themeFill="accent1" w:themeFillTint="33"/>
          </w:tcPr>
          <w:p w14:paraId="1F65104F" w14:textId="4EF6D0A9" w:rsidR="00D46A8E" w:rsidRPr="006E32EF" w:rsidRDefault="00D46A8E" w:rsidP="00E4674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00E4674D">
        <w:tc>
          <w:tcPr>
            <w:tcW w:w="9010" w:type="dxa"/>
          </w:tcPr>
          <w:p w14:paraId="4D43E3C2" w14:textId="43C7E4E4" w:rsidR="00D46A8E" w:rsidRDefault="00D46A8E" w:rsidP="00E4674D">
            <w:pPr>
              <w:rPr>
                <w:sz w:val="22"/>
                <w:szCs w:val="28"/>
                <w:lang w:val="cy-GB"/>
              </w:rPr>
            </w:pPr>
            <w:r w:rsidRPr="008B2B15">
              <w:rPr>
                <w:sz w:val="22"/>
                <w:szCs w:val="28"/>
                <w:lang w:val="cy-GB"/>
              </w:rPr>
              <w:t>The pupils will learn to:</w:t>
            </w:r>
            <w:r w:rsidR="00EB707D">
              <w:rPr>
                <w:sz w:val="22"/>
                <w:szCs w:val="28"/>
                <w:lang w:val="cy-GB"/>
              </w:rPr>
              <w:t xml:space="preserve"> </w:t>
            </w:r>
          </w:p>
          <w:p w14:paraId="1A3DB00F" w14:textId="77777777" w:rsidR="00A84D05" w:rsidRPr="008B2B15" w:rsidRDefault="00A84D05" w:rsidP="00E4674D">
            <w:pPr>
              <w:rPr>
                <w:sz w:val="22"/>
                <w:szCs w:val="28"/>
                <w:lang w:val="cy-GB"/>
              </w:rPr>
            </w:pPr>
          </w:p>
          <w:p w14:paraId="2D55C1B8" w14:textId="77777777" w:rsidR="00580ED3" w:rsidRPr="00580ED3" w:rsidRDefault="00580ED3" w:rsidP="00580ED3">
            <w:pPr>
              <w:numPr>
                <w:ilvl w:val="0"/>
                <w:numId w:val="4"/>
              </w:numPr>
              <w:rPr>
                <w:b/>
                <w:color w:val="FF0000"/>
                <w:szCs w:val="28"/>
              </w:rPr>
            </w:pPr>
            <w:commentRangeStart w:id="5"/>
            <w:commentRangeStart w:id="6"/>
            <w:r w:rsidRPr="00580ED3">
              <w:rPr>
                <w:b/>
                <w:color w:val="FF0000"/>
                <w:szCs w:val="28"/>
              </w:rPr>
              <w:t xml:space="preserve">Use familiar punctuation correctly. </w:t>
            </w:r>
          </w:p>
          <w:p w14:paraId="66A4E7A7" w14:textId="6A0D2E2D" w:rsidR="00EB707D" w:rsidRPr="00580ED3" w:rsidRDefault="00580ED3" w:rsidP="00580ED3">
            <w:pPr>
              <w:numPr>
                <w:ilvl w:val="0"/>
                <w:numId w:val="4"/>
              </w:numPr>
              <w:rPr>
                <w:b/>
                <w:color w:val="FF0000"/>
                <w:szCs w:val="28"/>
              </w:rPr>
            </w:pPr>
            <w:r w:rsidRPr="00580ED3">
              <w:rPr>
                <w:b/>
                <w:color w:val="FF0000"/>
                <w:szCs w:val="28"/>
              </w:rPr>
              <w:t xml:space="preserve">Read over their work and use a range of familiar strategies and tools to improve their writing. </w:t>
            </w:r>
            <w:commentRangeEnd w:id="5"/>
            <w:r>
              <w:rPr>
                <w:rStyle w:val="CommentReference"/>
              </w:rPr>
              <w:commentReference w:id="5"/>
            </w:r>
            <w:commentRangeEnd w:id="6"/>
            <w:r>
              <w:rPr>
                <w:rStyle w:val="CommentReference"/>
              </w:rPr>
              <w:commentReference w:id="6"/>
            </w:r>
          </w:p>
          <w:p w14:paraId="145FAC42" w14:textId="5B60448B" w:rsidR="00D46A8E" w:rsidRPr="006E32EF" w:rsidRDefault="00D46A8E" w:rsidP="00580ED3">
            <w:pPr>
              <w:rPr>
                <w:szCs w:val="28"/>
                <w:lang w:val="cy-GB"/>
              </w:rPr>
            </w:pPr>
          </w:p>
        </w:tc>
      </w:tr>
    </w:tbl>
    <w:p w14:paraId="448EBB84" w14:textId="77777777" w:rsidR="00D46A8E" w:rsidRPr="00D46A8E" w:rsidRDefault="00D46A8E" w:rsidP="00D46A8E">
      <w:pPr>
        <w:rPr>
          <w:sz w:val="28"/>
          <w:szCs w:val="28"/>
          <w:lang w:val="cy-GB"/>
        </w:rPr>
      </w:pPr>
    </w:p>
    <w:p w14:paraId="32BC907E"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0D46A8E">
        <w:tc>
          <w:tcPr>
            <w:tcW w:w="4505" w:type="dxa"/>
            <w:shd w:val="clear" w:color="auto" w:fill="D9E2F3" w:themeFill="accent1" w:themeFillTint="33"/>
          </w:tcPr>
          <w:p w14:paraId="07000DF0" w14:textId="3C91C573" w:rsidR="00D46A8E" w:rsidRPr="00D46A8E" w:rsidRDefault="00D46A8E" w:rsidP="00E4674D">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E4674D">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E4674D">
            <w:pPr>
              <w:rPr>
                <w:sz w:val="20"/>
                <w:szCs w:val="20"/>
                <w:lang w:val="cy-GB"/>
              </w:rPr>
            </w:pPr>
            <w:r w:rsidRPr="00D46A8E">
              <w:rPr>
                <w:sz w:val="20"/>
                <w:szCs w:val="20"/>
                <w:lang w:val="cy-GB"/>
              </w:rPr>
              <w:t>Evidence</w:t>
            </w:r>
          </w:p>
          <w:p w14:paraId="56E4D3F4" w14:textId="6EA5947C" w:rsidR="00D46A8E" w:rsidRPr="00D46A8E" w:rsidRDefault="00F636FF" w:rsidP="00E4674D">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00E4674D">
        <w:tc>
          <w:tcPr>
            <w:tcW w:w="4505" w:type="dxa"/>
          </w:tcPr>
          <w:p w14:paraId="6708FB52" w14:textId="10595585" w:rsidR="00D46A8E" w:rsidRPr="000629DB" w:rsidRDefault="00D46A8E" w:rsidP="00E4674D">
            <w:pPr>
              <w:rPr>
                <w:lang w:val="cy-GB"/>
              </w:rPr>
            </w:pPr>
          </w:p>
          <w:p w14:paraId="7E38D51A" w14:textId="77777777" w:rsidR="00D46A8E" w:rsidRPr="000629DB" w:rsidRDefault="00D46A8E" w:rsidP="00E4674D">
            <w:pPr>
              <w:rPr>
                <w:lang w:val="cy-GB"/>
              </w:rPr>
            </w:pPr>
          </w:p>
          <w:p w14:paraId="21357C73" w14:textId="62B02015" w:rsidR="00D46A8E" w:rsidRPr="000629DB" w:rsidRDefault="00D46A8E" w:rsidP="00E4674D">
            <w:pPr>
              <w:rPr>
                <w:lang w:val="cy-GB"/>
              </w:rPr>
            </w:pPr>
          </w:p>
          <w:p w14:paraId="1BF407B2" w14:textId="77777777" w:rsidR="00D46A8E" w:rsidRPr="000629DB" w:rsidRDefault="00D46A8E" w:rsidP="00E4674D">
            <w:pPr>
              <w:rPr>
                <w:lang w:val="cy-GB"/>
              </w:rPr>
            </w:pPr>
          </w:p>
          <w:p w14:paraId="7BD7E8D0" w14:textId="77777777" w:rsidR="00D46A8E" w:rsidRPr="000629DB" w:rsidRDefault="00D46A8E" w:rsidP="00E4674D">
            <w:pPr>
              <w:rPr>
                <w:lang w:val="cy-GB"/>
              </w:rPr>
            </w:pPr>
          </w:p>
        </w:tc>
        <w:tc>
          <w:tcPr>
            <w:tcW w:w="4505" w:type="dxa"/>
          </w:tcPr>
          <w:p w14:paraId="7ABC3C72" w14:textId="77777777" w:rsidR="00D46A8E" w:rsidRPr="000629DB" w:rsidRDefault="00D46A8E" w:rsidP="00E4674D">
            <w:pPr>
              <w:rPr>
                <w:lang w:val="cy-GB"/>
              </w:rPr>
            </w:pPr>
          </w:p>
          <w:p w14:paraId="250B79C3" w14:textId="003671BD" w:rsidR="00EB707D" w:rsidRPr="000629DB" w:rsidRDefault="00EB707D" w:rsidP="000B5EF4">
            <w:pPr>
              <w:pStyle w:val="ListParagraph"/>
              <w:rPr>
                <w:lang w:val="cy-GB"/>
              </w:rPr>
            </w:pPr>
          </w:p>
        </w:tc>
      </w:tr>
    </w:tbl>
    <w:p w14:paraId="30135971" w14:textId="4C494DB3" w:rsidR="00045D70" w:rsidRDefault="00045D70" w:rsidP="00D46A8E">
      <w:pPr>
        <w:rPr>
          <w:sz w:val="28"/>
          <w:szCs w:val="28"/>
          <w:lang w:val="cy-GB"/>
        </w:rPr>
        <w:sectPr w:rsidR="00045D70" w:rsidSect="00D46A8E">
          <w:headerReference w:type="default" r:id="rId12"/>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002B2D5B">
        <w:trPr>
          <w:trHeight w:val="1071"/>
        </w:trPr>
        <w:tc>
          <w:tcPr>
            <w:tcW w:w="1249" w:type="dxa"/>
          </w:tcPr>
          <w:p w14:paraId="7BD0D533" w14:textId="77777777" w:rsidR="002B2D5B" w:rsidRDefault="002B2D5B" w:rsidP="002B2D5B">
            <w:pPr>
              <w:jc w:val="center"/>
              <w:rPr>
                <w:b/>
                <w:lang w:val="cy-GB"/>
              </w:rPr>
            </w:pPr>
            <w:commentRangeStart w:id="7"/>
            <w:r w:rsidRPr="002B2D5B">
              <w:rPr>
                <w:b/>
                <w:lang w:val="cy-GB"/>
              </w:rPr>
              <w:lastRenderedPageBreak/>
              <w:t>Time</w:t>
            </w:r>
          </w:p>
          <w:p w14:paraId="088B6083" w14:textId="07A12F51" w:rsidR="006E0EBF" w:rsidRPr="002B2D5B" w:rsidRDefault="006E0EBF" w:rsidP="002B2D5B">
            <w:pPr>
              <w:jc w:val="center"/>
              <w:rPr>
                <w:b/>
                <w:lang w:val="cy-GB"/>
              </w:rPr>
            </w:pP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7E8C7567" w14:textId="5D381395" w:rsidR="002B2D5B" w:rsidRPr="002B2D5B" w:rsidRDefault="002B2D5B" w:rsidP="003D443E">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75FA8C5A"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2B2D5B">
            <w:pPr>
              <w:jc w:val="center"/>
              <w:rPr>
                <w:sz w:val="22"/>
                <w:szCs w:val="22"/>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6F42DCAC" w:rsidR="002B2D5B" w:rsidRPr="00B0430A"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commentRangeEnd w:id="7"/>
            <w:r w:rsidR="000B5EF4">
              <w:rPr>
                <w:rStyle w:val="CommentReference"/>
              </w:rPr>
              <w:commentReference w:id="7"/>
            </w:r>
          </w:p>
        </w:tc>
      </w:tr>
      <w:tr w:rsidR="002B2D5B" w:rsidRPr="002B2D5B" w14:paraId="1D96C72E" w14:textId="77777777" w:rsidTr="002B2D5B">
        <w:trPr>
          <w:trHeight w:val="2391"/>
        </w:trPr>
        <w:tc>
          <w:tcPr>
            <w:tcW w:w="1249" w:type="dxa"/>
          </w:tcPr>
          <w:p w14:paraId="5A953452" w14:textId="4DBE8ED3" w:rsidR="002B2D5B" w:rsidRPr="002B2D5B" w:rsidRDefault="002B2D5B" w:rsidP="002B2D5B">
            <w:pPr>
              <w:jc w:val="center"/>
              <w:rPr>
                <w:b/>
                <w:lang w:val="cy-GB"/>
              </w:rPr>
            </w:pPr>
          </w:p>
          <w:p w14:paraId="2905084E" w14:textId="77777777" w:rsidR="002B2D5B" w:rsidRPr="002B2D5B" w:rsidRDefault="002B2D5B" w:rsidP="002B2D5B">
            <w:pPr>
              <w:jc w:val="center"/>
              <w:rPr>
                <w:b/>
                <w:lang w:val="cy-GB"/>
              </w:rPr>
            </w:pPr>
          </w:p>
          <w:p w14:paraId="411C5BFF" w14:textId="5134130F" w:rsidR="002B2D5B" w:rsidRPr="002B2D5B" w:rsidRDefault="002B2D5B" w:rsidP="002B2D5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971" w:type="dxa"/>
          </w:tcPr>
          <w:p w14:paraId="049DFB93" w14:textId="77777777" w:rsidR="002B2D5B" w:rsidRPr="00093311" w:rsidRDefault="002B2D5B" w:rsidP="00093311">
            <w:pPr>
              <w:rPr>
                <w:lang w:val="cy-GB"/>
              </w:rPr>
            </w:pPr>
          </w:p>
          <w:p w14:paraId="3BC8E289" w14:textId="77777777" w:rsidR="002B2D5B" w:rsidRPr="00093311" w:rsidRDefault="002B2D5B" w:rsidP="00093311">
            <w:pPr>
              <w:rPr>
                <w:lang w:val="cy-GB"/>
              </w:rPr>
            </w:pPr>
          </w:p>
        </w:tc>
        <w:tc>
          <w:tcPr>
            <w:tcW w:w="4971" w:type="dxa"/>
          </w:tcPr>
          <w:p w14:paraId="0082543B" w14:textId="77777777" w:rsidR="002B2D5B" w:rsidRPr="00093311" w:rsidRDefault="002B2D5B" w:rsidP="00093311">
            <w:pPr>
              <w:rPr>
                <w:lang w:val="cy-GB"/>
              </w:rPr>
            </w:pPr>
          </w:p>
          <w:p w14:paraId="22E6197A" w14:textId="77777777" w:rsidR="002B2D5B" w:rsidRPr="00093311" w:rsidRDefault="002B2D5B" w:rsidP="00093311">
            <w:pPr>
              <w:rPr>
                <w:lang w:val="cy-GB"/>
              </w:rPr>
            </w:pPr>
          </w:p>
          <w:p w14:paraId="706C2014" w14:textId="77777777" w:rsidR="002B2D5B" w:rsidRPr="00093311" w:rsidRDefault="002B2D5B" w:rsidP="00093311">
            <w:pPr>
              <w:rPr>
                <w:lang w:val="cy-GB"/>
              </w:rPr>
            </w:pPr>
          </w:p>
          <w:p w14:paraId="7F17A4E6" w14:textId="77777777" w:rsidR="002B2D5B" w:rsidRPr="00093311" w:rsidRDefault="002B2D5B" w:rsidP="00093311">
            <w:pPr>
              <w:rPr>
                <w:lang w:val="cy-GB"/>
              </w:rPr>
            </w:pPr>
          </w:p>
        </w:tc>
        <w:tc>
          <w:tcPr>
            <w:tcW w:w="2903" w:type="dxa"/>
          </w:tcPr>
          <w:p w14:paraId="491DF6ED" w14:textId="66779CAA" w:rsidR="0090512B" w:rsidRPr="00093311" w:rsidRDefault="0090512B" w:rsidP="00093311">
            <w:pPr>
              <w:rPr>
                <w:lang w:val="cy-GB"/>
              </w:rPr>
            </w:pPr>
            <w:r w:rsidRPr="00093311">
              <w:rPr>
                <w:lang w:val="cy-GB"/>
              </w:rPr>
              <w:t xml:space="preserve"> </w:t>
            </w:r>
          </w:p>
        </w:tc>
      </w:tr>
      <w:tr w:rsidR="002B2D5B" w:rsidRPr="002B2D5B" w14:paraId="3E425A8C" w14:textId="77777777" w:rsidTr="002B2D5B">
        <w:trPr>
          <w:trHeight w:val="2043"/>
        </w:trPr>
        <w:tc>
          <w:tcPr>
            <w:tcW w:w="1249" w:type="dxa"/>
          </w:tcPr>
          <w:p w14:paraId="3C63E476" w14:textId="14C6B40B" w:rsidR="002B2D5B" w:rsidRPr="002B2D5B" w:rsidRDefault="002B2D5B" w:rsidP="002B2D5B">
            <w:pPr>
              <w:jc w:val="center"/>
              <w:rPr>
                <w:b/>
                <w:lang w:val="cy-GB"/>
              </w:rPr>
            </w:pPr>
          </w:p>
          <w:p w14:paraId="5F4057E9" w14:textId="77777777" w:rsidR="002B2D5B" w:rsidRPr="002B2D5B" w:rsidRDefault="002B2D5B" w:rsidP="002B2D5B">
            <w:pPr>
              <w:jc w:val="center"/>
              <w:rPr>
                <w:b/>
                <w:lang w:val="cy-GB"/>
              </w:rPr>
            </w:pPr>
          </w:p>
          <w:p w14:paraId="427965B4" w14:textId="77777777" w:rsidR="002B2D5B" w:rsidRPr="002B2D5B" w:rsidRDefault="002B2D5B" w:rsidP="002B2D5B">
            <w:pPr>
              <w:jc w:val="center"/>
              <w:rPr>
                <w:b/>
                <w:lang w:val="cy-GB"/>
              </w:rPr>
            </w:pPr>
            <w:r w:rsidRPr="002B2D5B">
              <w:rPr>
                <w:b/>
                <w:lang w:val="cy-GB"/>
              </w:rPr>
              <w:t>Teaching &amp; Core Learning</w:t>
            </w:r>
          </w:p>
        </w:tc>
        <w:tc>
          <w:tcPr>
            <w:tcW w:w="4971" w:type="dxa"/>
          </w:tcPr>
          <w:p w14:paraId="65481C09" w14:textId="2C7DBBB1" w:rsidR="00C357AD" w:rsidRPr="00093311" w:rsidRDefault="00C357AD" w:rsidP="00093311">
            <w:pPr>
              <w:rPr>
                <w:lang w:val="cy-GB"/>
              </w:rPr>
            </w:pPr>
          </w:p>
        </w:tc>
        <w:tc>
          <w:tcPr>
            <w:tcW w:w="4971" w:type="dxa"/>
          </w:tcPr>
          <w:p w14:paraId="581FE82B" w14:textId="77777777" w:rsidR="00C357AD" w:rsidRDefault="00C357AD" w:rsidP="0090577E">
            <w:pPr>
              <w:rPr>
                <w:lang w:val="cy-GB"/>
              </w:rPr>
            </w:pPr>
          </w:p>
          <w:p w14:paraId="5F7F83C9" w14:textId="77777777" w:rsidR="00C357AD" w:rsidRDefault="00C357AD" w:rsidP="0090577E">
            <w:pPr>
              <w:rPr>
                <w:lang w:val="cy-GB"/>
              </w:rPr>
            </w:pPr>
          </w:p>
          <w:p w14:paraId="39EFAAC2" w14:textId="77777777" w:rsidR="00C357AD" w:rsidRDefault="00C357AD" w:rsidP="0090577E">
            <w:pPr>
              <w:rPr>
                <w:lang w:val="cy-GB"/>
              </w:rPr>
            </w:pPr>
          </w:p>
          <w:p w14:paraId="3A76AE2B" w14:textId="77777777" w:rsidR="00C357AD" w:rsidRDefault="00C357AD" w:rsidP="0090577E">
            <w:pPr>
              <w:rPr>
                <w:lang w:val="cy-GB"/>
              </w:rPr>
            </w:pPr>
          </w:p>
          <w:p w14:paraId="76046B5A" w14:textId="77777777" w:rsidR="00C357AD" w:rsidRDefault="00C357AD" w:rsidP="0090577E">
            <w:pPr>
              <w:rPr>
                <w:lang w:val="cy-GB"/>
              </w:rPr>
            </w:pPr>
          </w:p>
          <w:p w14:paraId="229763B1" w14:textId="77777777" w:rsidR="00C357AD" w:rsidRDefault="00C357AD" w:rsidP="0090577E">
            <w:pPr>
              <w:rPr>
                <w:lang w:val="cy-GB"/>
              </w:rPr>
            </w:pPr>
          </w:p>
          <w:p w14:paraId="24D84ADB" w14:textId="77777777" w:rsidR="00C357AD" w:rsidRDefault="00C357AD" w:rsidP="0090577E">
            <w:pPr>
              <w:rPr>
                <w:lang w:val="cy-GB"/>
              </w:rPr>
            </w:pPr>
          </w:p>
          <w:p w14:paraId="18BC66F6" w14:textId="77777777" w:rsidR="00C357AD" w:rsidRDefault="00C357AD" w:rsidP="0090577E">
            <w:pPr>
              <w:rPr>
                <w:lang w:val="cy-GB"/>
              </w:rPr>
            </w:pPr>
          </w:p>
          <w:p w14:paraId="0EC6B613" w14:textId="77777777" w:rsidR="00C357AD" w:rsidRDefault="00C357AD" w:rsidP="0090577E">
            <w:pPr>
              <w:rPr>
                <w:lang w:val="cy-GB"/>
              </w:rPr>
            </w:pPr>
          </w:p>
          <w:p w14:paraId="7843AE0C" w14:textId="77777777" w:rsidR="00C357AD" w:rsidRDefault="00C357AD" w:rsidP="0090577E">
            <w:pPr>
              <w:rPr>
                <w:lang w:val="cy-GB"/>
              </w:rPr>
            </w:pPr>
          </w:p>
          <w:p w14:paraId="5778F692" w14:textId="77777777" w:rsidR="00C357AD" w:rsidRDefault="00C357AD" w:rsidP="0090577E">
            <w:pPr>
              <w:rPr>
                <w:lang w:val="cy-GB"/>
              </w:rPr>
            </w:pPr>
          </w:p>
          <w:p w14:paraId="569834C0" w14:textId="77777777" w:rsidR="00C357AD" w:rsidRDefault="00C357AD" w:rsidP="0090577E">
            <w:pPr>
              <w:rPr>
                <w:lang w:val="cy-GB"/>
              </w:rPr>
            </w:pPr>
          </w:p>
          <w:p w14:paraId="282C914D" w14:textId="77777777" w:rsidR="00C357AD" w:rsidRDefault="00C357AD" w:rsidP="0090577E">
            <w:pPr>
              <w:rPr>
                <w:lang w:val="cy-GB"/>
              </w:rPr>
            </w:pPr>
          </w:p>
          <w:p w14:paraId="50CF11DC" w14:textId="77777777" w:rsidR="00C357AD" w:rsidRDefault="00C357AD" w:rsidP="0090577E">
            <w:pPr>
              <w:rPr>
                <w:lang w:val="cy-GB"/>
              </w:rPr>
            </w:pPr>
          </w:p>
          <w:p w14:paraId="32ED0B6D" w14:textId="77777777" w:rsidR="00C357AD" w:rsidRDefault="00C357AD" w:rsidP="0090577E">
            <w:pPr>
              <w:rPr>
                <w:lang w:val="cy-GB"/>
              </w:rPr>
            </w:pPr>
          </w:p>
          <w:p w14:paraId="1A68682D" w14:textId="77777777" w:rsidR="002B2D5B" w:rsidRPr="00093311" w:rsidRDefault="002B2D5B" w:rsidP="00093311">
            <w:pPr>
              <w:rPr>
                <w:lang w:val="cy-GB"/>
              </w:rPr>
            </w:pPr>
          </w:p>
          <w:p w14:paraId="32715732" w14:textId="77777777" w:rsidR="002B2D5B" w:rsidRPr="00093311" w:rsidRDefault="002B2D5B" w:rsidP="00093311">
            <w:pPr>
              <w:rPr>
                <w:lang w:val="cy-GB"/>
              </w:rPr>
            </w:pPr>
          </w:p>
          <w:p w14:paraId="412AF2A1" w14:textId="77777777" w:rsidR="002B2D5B" w:rsidRPr="00093311" w:rsidRDefault="002B2D5B" w:rsidP="00093311">
            <w:pPr>
              <w:rPr>
                <w:lang w:val="cy-GB"/>
              </w:rPr>
            </w:pPr>
          </w:p>
          <w:p w14:paraId="27AADFAF" w14:textId="77777777" w:rsidR="002B2D5B" w:rsidRPr="00093311" w:rsidRDefault="002B2D5B" w:rsidP="00093311">
            <w:pPr>
              <w:rPr>
                <w:lang w:val="cy-GB"/>
              </w:rPr>
            </w:pPr>
          </w:p>
          <w:p w14:paraId="61540434" w14:textId="77777777" w:rsidR="002B2D5B" w:rsidRPr="00093311" w:rsidRDefault="002B2D5B" w:rsidP="00093311">
            <w:pPr>
              <w:rPr>
                <w:lang w:val="cy-GB"/>
              </w:rPr>
            </w:pPr>
          </w:p>
          <w:p w14:paraId="6F32319A" w14:textId="77777777" w:rsidR="002B2D5B" w:rsidRPr="00093311" w:rsidRDefault="002B2D5B" w:rsidP="00093311">
            <w:pPr>
              <w:rPr>
                <w:lang w:val="cy-GB"/>
              </w:rPr>
            </w:pPr>
          </w:p>
        </w:tc>
        <w:tc>
          <w:tcPr>
            <w:tcW w:w="2903" w:type="dxa"/>
          </w:tcPr>
          <w:p w14:paraId="73A5E4AB" w14:textId="486A1090" w:rsidR="002B2D5B" w:rsidRPr="00093311" w:rsidRDefault="002B2D5B" w:rsidP="009E60AC">
            <w:pPr>
              <w:rPr>
                <w:lang w:val="cy-GB"/>
              </w:rPr>
            </w:pPr>
          </w:p>
        </w:tc>
      </w:tr>
      <w:tr w:rsidR="002B2D5B" w:rsidRPr="002B2D5B" w14:paraId="78EBC3C5" w14:textId="77777777" w:rsidTr="002B2D5B">
        <w:trPr>
          <w:trHeight w:val="2051"/>
        </w:trPr>
        <w:tc>
          <w:tcPr>
            <w:tcW w:w="1249" w:type="dxa"/>
          </w:tcPr>
          <w:p w14:paraId="0234BE87" w14:textId="77777777" w:rsidR="002B2D5B" w:rsidRPr="002B2D5B" w:rsidRDefault="002B2D5B" w:rsidP="002B2D5B">
            <w:pPr>
              <w:jc w:val="center"/>
              <w:rPr>
                <w:b/>
                <w:lang w:val="cy-GB"/>
              </w:rPr>
            </w:pPr>
          </w:p>
          <w:p w14:paraId="3C7DFD5C" w14:textId="77777777" w:rsidR="002B2D5B" w:rsidRPr="002B2D5B" w:rsidRDefault="002B2D5B" w:rsidP="002B2D5B">
            <w:pPr>
              <w:jc w:val="center"/>
              <w:rPr>
                <w:b/>
                <w:lang w:val="cy-GB"/>
              </w:rPr>
            </w:pPr>
            <w:r w:rsidRPr="002B2D5B">
              <w:rPr>
                <w:b/>
                <w:lang w:val="cy-GB"/>
              </w:rPr>
              <w:t>Plenary</w:t>
            </w:r>
          </w:p>
        </w:tc>
        <w:tc>
          <w:tcPr>
            <w:tcW w:w="4971" w:type="dxa"/>
          </w:tcPr>
          <w:p w14:paraId="56D5179F" w14:textId="77777777" w:rsidR="009E60AC" w:rsidRDefault="009E60AC" w:rsidP="009E60AC">
            <w:pPr>
              <w:pStyle w:val="ListParagraph"/>
              <w:rPr>
                <w:lang w:val="cy-GB"/>
              </w:rPr>
            </w:pPr>
          </w:p>
          <w:p w14:paraId="483EB441" w14:textId="3F83C1BF" w:rsidR="002B2D5B" w:rsidRPr="006E0EBF" w:rsidRDefault="002B2D5B" w:rsidP="006E0EBF">
            <w:pPr>
              <w:rPr>
                <w:lang w:val="cy-GB"/>
              </w:rPr>
            </w:pPr>
          </w:p>
        </w:tc>
        <w:tc>
          <w:tcPr>
            <w:tcW w:w="4971" w:type="dxa"/>
          </w:tcPr>
          <w:p w14:paraId="28960558" w14:textId="77777777" w:rsidR="002B2D5B" w:rsidRPr="002B2D5B" w:rsidRDefault="002B2D5B" w:rsidP="002B2D5B">
            <w:pPr>
              <w:jc w:val="center"/>
              <w:rPr>
                <w:sz w:val="28"/>
                <w:szCs w:val="28"/>
                <w:lang w:val="cy-GB"/>
              </w:rPr>
            </w:pPr>
          </w:p>
          <w:p w14:paraId="1E57D1BE" w14:textId="77777777" w:rsidR="002B2D5B" w:rsidRPr="002B2D5B" w:rsidRDefault="002B2D5B" w:rsidP="002B2D5B">
            <w:pPr>
              <w:jc w:val="center"/>
              <w:rPr>
                <w:sz w:val="28"/>
                <w:szCs w:val="28"/>
                <w:lang w:val="cy-GB"/>
              </w:rPr>
            </w:pPr>
          </w:p>
          <w:p w14:paraId="2A163885" w14:textId="77777777" w:rsidR="002B2D5B" w:rsidRPr="002B2D5B" w:rsidRDefault="002B2D5B" w:rsidP="002B2D5B">
            <w:pPr>
              <w:jc w:val="center"/>
              <w:rPr>
                <w:sz w:val="28"/>
                <w:szCs w:val="28"/>
                <w:lang w:val="cy-GB"/>
              </w:rPr>
            </w:pPr>
          </w:p>
          <w:p w14:paraId="31831FA2" w14:textId="77777777" w:rsidR="002B2D5B" w:rsidRPr="002B2D5B" w:rsidRDefault="002B2D5B" w:rsidP="002B2D5B">
            <w:pPr>
              <w:jc w:val="center"/>
              <w:rPr>
                <w:sz w:val="28"/>
                <w:szCs w:val="28"/>
                <w:lang w:val="cy-GB"/>
              </w:rPr>
            </w:pPr>
          </w:p>
          <w:p w14:paraId="0E61511D" w14:textId="77777777" w:rsidR="002B2D5B" w:rsidRPr="002B2D5B" w:rsidRDefault="002B2D5B" w:rsidP="002B2D5B">
            <w:pPr>
              <w:jc w:val="center"/>
              <w:rPr>
                <w:sz w:val="28"/>
                <w:szCs w:val="28"/>
                <w:lang w:val="cy-GB"/>
              </w:rPr>
            </w:pPr>
          </w:p>
          <w:p w14:paraId="1F4416B6" w14:textId="77777777" w:rsidR="002B2D5B" w:rsidRDefault="002B2D5B" w:rsidP="002B2D5B">
            <w:pPr>
              <w:jc w:val="center"/>
              <w:rPr>
                <w:sz w:val="28"/>
                <w:szCs w:val="28"/>
                <w:lang w:val="cy-GB"/>
              </w:rPr>
            </w:pPr>
          </w:p>
          <w:p w14:paraId="1228180A" w14:textId="77777777" w:rsidR="009E60AC" w:rsidRDefault="009E60AC" w:rsidP="002B2D5B">
            <w:pPr>
              <w:jc w:val="center"/>
              <w:rPr>
                <w:sz w:val="28"/>
                <w:szCs w:val="28"/>
                <w:lang w:val="cy-GB"/>
              </w:rPr>
            </w:pPr>
          </w:p>
          <w:p w14:paraId="272EFBE5" w14:textId="77777777" w:rsidR="009E60AC" w:rsidRDefault="009E60AC" w:rsidP="009E60AC">
            <w:pPr>
              <w:rPr>
                <w:sz w:val="28"/>
                <w:szCs w:val="28"/>
                <w:lang w:val="cy-GB"/>
              </w:rPr>
            </w:pPr>
          </w:p>
          <w:p w14:paraId="195B4978" w14:textId="77777777" w:rsidR="009E60AC" w:rsidRDefault="009E60AC" w:rsidP="009E60AC">
            <w:pPr>
              <w:rPr>
                <w:lang w:val="cy-GB"/>
              </w:rPr>
            </w:pPr>
          </w:p>
          <w:p w14:paraId="6C4424DB" w14:textId="77777777" w:rsidR="006E0EBF" w:rsidRDefault="006E0EBF" w:rsidP="009E60AC">
            <w:pPr>
              <w:rPr>
                <w:lang w:val="cy-GB"/>
              </w:rPr>
            </w:pPr>
          </w:p>
          <w:p w14:paraId="0D46DECC" w14:textId="77777777" w:rsidR="006E0EBF" w:rsidRDefault="006E0EBF" w:rsidP="009E60AC">
            <w:pPr>
              <w:rPr>
                <w:lang w:val="cy-GB"/>
              </w:rPr>
            </w:pPr>
          </w:p>
          <w:p w14:paraId="46716F0C" w14:textId="7D0ACC4F" w:rsidR="00E73017" w:rsidRPr="00E73017" w:rsidRDefault="00E73017" w:rsidP="009E60AC">
            <w:pPr>
              <w:rPr>
                <w:lang w:val="cy-GB"/>
              </w:rPr>
            </w:pPr>
          </w:p>
        </w:tc>
        <w:tc>
          <w:tcPr>
            <w:tcW w:w="2903" w:type="dxa"/>
          </w:tcPr>
          <w:p w14:paraId="08BDEAF7" w14:textId="07F44874" w:rsidR="006E0EBF" w:rsidRPr="002B2D5B" w:rsidRDefault="006E0EBF" w:rsidP="002F2A96">
            <w:pPr>
              <w:rPr>
                <w:sz w:val="28"/>
                <w:szCs w:val="28"/>
                <w:lang w:val="cy-GB"/>
              </w:rPr>
            </w:pPr>
          </w:p>
        </w:tc>
      </w:tr>
    </w:tbl>
    <w:p w14:paraId="21627C5E" w14:textId="2048FD3B"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4C4726EA" w14:textId="77777777" w:rsidR="00825827" w:rsidRPr="00825827" w:rsidRDefault="00825827" w:rsidP="00825827">
      <w:pPr>
        <w:rPr>
          <w:sz w:val="28"/>
          <w:szCs w:val="28"/>
          <w:lang w:val="cy-GB"/>
        </w:rPr>
      </w:pPr>
    </w:p>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sectPr w:rsidR="00EF0BE1" w:rsidSect="00DB1D3B">
      <w:pgSz w:w="11900" w:h="16840"/>
      <w:pgMar w:top="1440" w:right="1440" w:bottom="794"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Angella Cooze" w:date="2019-10-15T22:21:00Z" w:initials="AC">
    <w:p w14:paraId="66C42508" w14:textId="35BD8DBD" w:rsidR="000B5EF4" w:rsidRDefault="000B5EF4">
      <w:pPr>
        <w:pStyle w:val="CommentText"/>
      </w:pPr>
      <w:r>
        <w:rPr>
          <w:rStyle w:val="CommentReference"/>
        </w:rPr>
        <w:annotationRef/>
      </w:r>
      <w:r>
        <w:rPr>
          <w:rStyle w:val="CommentReference"/>
        </w:rPr>
        <w:t>Just a brief outline of your focus.</w:t>
      </w:r>
    </w:p>
  </w:comment>
  <w:comment w:id="2" w:author="Angella Cooze" w:date="2019-10-15T22:19:00Z" w:initials="AC">
    <w:p w14:paraId="09417F92" w14:textId="155FA0FF" w:rsidR="00580ED3" w:rsidRDefault="00580ED3">
      <w:pPr>
        <w:pStyle w:val="CommentText"/>
      </w:pPr>
      <w:r>
        <w:rPr>
          <w:rStyle w:val="CommentReference"/>
        </w:rPr>
        <w:annotationRef/>
      </w:r>
      <w:r>
        <w:t xml:space="preserve">This is taken from the What matters statements for the LLC AoLE –pick whichever What Matters best fits your lesson. It might be two if you are covering two AoLEs in one session. </w:t>
      </w:r>
    </w:p>
  </w:comment>
  <w:comment w:id="3" w:author="Angella Cooze" w:date="2019-10-15T22:20:00Z" w:initials="AC">
    <w:p w14:paraId="772252D9" w14:textId="25D7B6AE" w:rsidR="000B5EF4" w:rsidRDefault="000B5EF4">
      <w:pPr>
        <w:pStyle w:val="CommentText"/>
      </w:pPr>
      <w:r>
        <w:rPr>
          <w:rStyle w:val="CommentReference"/>
        </w:rPr>
        <w:annotationRef/>
      </w:r>
      <w:r>
        <w:t>Put in any relevant links to the LNF and DCF as they currently stand. There need not be too  many –only those specifically relevant.</w:t>
      </w:r>
    </w:p>
  </w:comment>
  <w:comment w:id="4" w:author="Angella Cooze" w:date="2019-10-15T22:20:00Z" w:initials="AC">
    <w:p w14:paraId="1F7582B0" w14:textId="53D08B12" w:rsidR="000B5EF4" w:rsidRDefault="000B5EF4">
      <w:pPr>
        <w:pStyle w:val="CommentText"/>
      </w:pPr>
      <w:r>
        <w:rPr>
          <w:rStyle w:val="CommentReference"/>
        </w:rPr>
        <w:annotationRef/>
      </w:r>
      <w:r>
        <w:t>This will be left blank</w:t>
      </w:r>
    </w:p>
  </w:comment>
  <w:comment w:id="5" w:author="Angella Cooze" w:date="2019-10-15T22:14:00Z" w:initials="AC">
    <w:p w14:paraId="2FC21065" w14:textId="42FBAC9C" w:rsidR="00580ED3" w:rsidRDefault="00580ED3">
      <w:pPr>
        <w:pStyle w:val="CommentText"/>
      </w:pPr>
      <w:r>
        <w:rPr>
          <w:rStyle w:val="CommentReference"/>
        </w:rPr>
        <w:annotationRef/>
      </w:r>
    </w:p>
  </w:comment>
  <w:comment w:id="6" w:author="Angella Cooze" w:date="2019-10-15T22:14:00Z" w:initials="AC">
    <w:p w14:paraId="4A11F2E8" w14:textId="43705FFA" w:rsidR="00580ED3" w:rsidRDefault="00580ED3">
      <w:pPr>
        <w:pStyle w:val="CommentText"/>
      </w:pPr>
      <w:r>
        <w:rPr>
          <w:rStyle w:val="CommentReference"/>
        </w:rPr>
        <w:annotationRef/>
      </w:r>
      <w:r>
        <w:t>These are taken from the ‘I can’ statements from Progression Step 2 of the new curriculum documents for LLC p48</w:t>
      </w:r>
    </w:p>
    <w:p w14:paraId="491EDCE0" w14:textId="77777777" w:rsidR="00580ED3" w:rsidRDefault="00580ED3">
      <w:pPr>
        <w:pStyle w:val="CommentText"/>
      </w:pPr>
    </w:p>
    <w:p w14:paraId="31D474E3" w14:textId="15C06BF2" w:rsidR="00580ED3" w:rsidRDefault="004D6CD4">
      <w:pPr>
        <w:pStyle w:val="CommentText"/>
      </w:pPr>
      <w:hyperlink r:id="rId1" w:history="1">
        <w:r w:rsidR="000B5EF4" w:rsidRPr="00E501A3">
          <w:rPr>
            <w:rStyle w:val="Hyperlink"/>
          </w:rPr>
          <w:t>https://s3-eu-west-1.amazonaws.com/hwb-live-storage/50/a1/48/ee/e53b4bbbbf979cc3bba96558/draft-statutory-guidance-languages-literacy-and-communication.pdf</w:t>
        </w:r>
      </w:hyperlink>
    </w:p>
    <w:p w14:paraId="44FFDBC2" w14:textId="77777777" w:rsidR="000B5EF4" w:rsidRDefault="000B5EF4">
      <w:pPr>
        <w:pStyle w:val="CommentText"/>
      </w:pPr>
    </w:p>
    <w:p w14:paraId="4F0A4AFD" w14:textId="514B83CB" w:rsidR="000B5EF4" w:rsidRDefault="000B5EF4">
      <w:pPr>
        <w:pStyle w:val="CommentText"/>
      </w:pPr>
      <w:r>
        <w:t>Choose whichever ‘I can’ Statements best sit your lesson, age group and AoLE.</w:t>
      </w:r>
    </w:p>
    <w:p w14:paraId="590BD1A5" w14:textId="00FC375A" w:rsidR="000B5EF4" w:rsidRDefault="000B5EF4">
      <w:pPr>
        <w:pStyle w:val="CommentText"/>
      </w:pPr>
    </w:p>
    <w:p w14:paraId="66E420E7" w14:textId="74B65A60" w:rsidR="000B5EF4" w:rsidRDefault="000B5EF4">
      <w:pPr>
        <w:pStyle w:val="CommentText"/>
      </w:pPr>
      <w:r>
        <w:t>The link and documents are on Moodle and also here:</w:t>
      </w:r>
    </w:p>
    <w:p w14:paraId="12B5F922" w14:textId="7D2F3AD8" w:rsidR="000B5EF4" w:rsidRDefault="000B5EF4">
      <w:pPr>
        <w:pStyle w:val="CommentText"/>
      </w:pPr>
      <w:r w:rsidRPr="000B5EF4">
        <w:t>https://hwb.gov.wales/draft-curriculum-for-wales-2022/</w:t>
      </w:r>
    </w:p>
  </w:comment>
  <w:comment w:id="7" w:author="Angella Cooze" w:date="2019-10-15T22:23:00Z" w:initials="AC">
    <w:p w14:paraId="71B31DFE" w14:textId="2132D562" w:rsidR="000B5EF4" w:rsidRDefault="000B5EF4">
      <w:pPr>
        <w:pStyle w:val="CommentText"/>
      </w:pPr>
      <w:r>
        <w:rPr>
          <w:rStyle w:val="CommentReference"/>
        </w:rPr>
        <w:annotationRef/>
      </w:r>
      <w:r>
        <w:t>Write out the outline of your lesson here.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6C42508" w15:done="0"/>
  <w15:commentEx w15:paraId="09417F92" w15:done="0"/>
  <w15:commentEx w15:paraId="772252D9" w15:done="0"/>
  <w15:commentEx w15:paraId="1F7582B0" w15:done="0"/>
  <w15:commentEx w15:paraId="2FC21065" w15:done="0"/>
  <w15:commentEx w15:paraId="12B5F922" w15:paraIdParent="2FC21065" w15:done="0"/>
  <w15:commentEx w15:paraId="71B31DFE"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6C42508" w16cid:durableId="21514FFE"/>
  <w16cid:commentId w16cid:paraId="09417F92" w16cid:durableId="21514FFF"/>
  <w16cid:commentId w16cid:paraId="772252D9" w16cid:durableId="21515000"/>
  <w16cid:commentId w16cid:paraId="1F7582B0" w16cid:durableId="21515001"/>
  <w16cid:commentId w16cid:paraId="2FC21065" w16cid:durableId="21515002"/>
  <w16cid:commentId w16cid:paraId="12B5F922" w16cid:durableId="21515003"/>
  <w16cid:commentId w16cid:paraId="71B31DFE" w16cid:durableId="2151500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06F89C" w14:textId="77777777" w:rsidR="004D6CD4" w:rsidRDefault="004D6CD4" w:rsidP="00B24C18">
      <w:r>
        <w:separator/>
      </w:r>
    </w:p>
  </w:endnote>
  <w:endnote w:type="continuationSeparator" w:id="0">
    <w:p w14:paraId="7EACAF4A" w14:textId="77777777" w:rsidR="004D6CD4" w:rsidRDefault="004D6CD4"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altName w:val="Cambria"/>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5C54A60D" w:rsidR="00B02BEF" w:rsidRDefault="00B02BEF">
        <w:pPr>
          <w:pStyle w:val="Footer"/>
        </w:pPr>
        <w:r>
          <w:fldChar w:fldCharType="begin"/>
        </w:r>
        <w:r>
          <w:instrText xml:space="preserve"> PAGE   \* MERGEFORMAT </w:instrText>
        </w:r>
        <w:r>
          <w:fldChar w:fldCharType="separate"/>
        </w:r>
        <w:r w:rsidR="000B5EF4">
          <w:rPr>
            <w:noProof/>
          </w:rPr>
          <w:t>1</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C4A48F" w14:textId="77777777" w:rsidR="004D6CD4" w:rsidRDefault="004D6CD4" w:rsidP="00B24C18">
      <w:r>
        <w:separator/>
      </w:r>
    </w:p>
  </w:footnote>
  <w:footnote w:type="continuationSeparator" w:id="0">
    <w:p w14:paraId="13849055" w14:textId="77777777" w:rsidR="004D6CD4" w:rsidRDefault="004D6CD4"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95B11"/>
    <w:multiLevelType w:val="hybridMultilevel"/>
    <w:tmpl w:val="E4E852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8D348D"/>
    <w:multiLevelType w:val="hybridMultilevel"/>
    <w:tmpl w:val="B50AF7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2B7B57"/>
    <w:multiLevelType w:val="hybridMultilevel"/>
    <w:tmpl w:val="2D50C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3A5BFE"/>
    <w:multiLevelType w:val="hybridMultilevel"/>
    <w:tmpl w:val="C2E2DFAA"/>
    <w:lvl w:ilvl="0" w:tplc="0282878E">
      <w:start w:val="1"/>
      <w:numFmt w:val="bullet"/>
      <w:lvlText w:val="•"/>
      <w:lvlJc w:val="left"/>
      <w:pPr>
        <w:tabs>
          <w:tab w:val="num" w:pos="720"/>
        </w:tabs>
        <w:ind w:left="720" w:hanging="360"/>
      </w:pPr>
      <w:rPr>
        <w:rFonts w:ascii="Arial" w:hAnsi="Arial" w:hint="default"/>
      </w:rPr>
    </w:lvl>
    <w:lvl w:ilvl="1" w:tplc="B544A1B2" w:tentative="1">
      <w:start w:val="1"/>
      <w:numFmt w:val="bullet"/>
      <w:lvlText w:val="•"/>
      <w:lvlJc w:val="left"/>
      <w:pPr>
        <w:tabs>
          <w:tab w:val="num" w:pos="1440"/>
        </w:tabs>
        <w:ind w:left="1440" w:hanging="360"/>
      </w:pPr>
      <w:rPr>
        <w:rFonts w:ascii="Arial" w:hAnsi="Arial" w:hint="default"/>
      </w:rPr>
    </w:lvl>
    <w:lvl w:ilvl="2" w:tplc="AD58B330" w:tentative="1">
      <w:start w:val="1"/>
      <w:numFmt w:val="bullet"/>
      <w:lvlText w:val="•"/>
      <w:lvlJc w:val="left"/>
      <w:pPr>
        <w:tabs>
          <w:tab w:val="num" w:pos="2160"/>
        </w:tabs>
        <w:ind w:left="2160" w:hanging="360"/>
      </w:pPr>
      <w:rPr>
        <w:rFonts w:ascii="Arial" w:hAnsi="Arial" w:hint="default"/>
      </w:rPr>
    </w:lvl>
    <w:lvl w:ilvl="3" w:tplc="EA9883F0" w:tentative="1">
      <w:start w:val="1"/>
      <w:numFmt w:val="bullet"/>
      <w:lvlText w:val="•"/>
      <w:lvlJc w:val="left"/>
      <w:pPr>
        <w:tabs>
          <w:tab w:val="num" w:pos="2880"/>
        </w:tabs>
        <w:ind w:left="2880" w:hanging="360"/>
      </w:pPr>
      <w:rPr>
        <w:rFonts w:ascii="Arial" w:hAnsi="Arial" w:hint="default"/>
      </w:rPr>
    </w:lvl>
    <w:lvl w:ilvl="4" w:tplc="14D697CE" w:tentative="1">
      <w:start w:val="1"/>
      <w:numFmt w:val="bullet"/>
      <w:lvlText w:val="•"/>
      <w:lvlJc w:val="left"/>
      <w:pPr>
        <w:tabs>
          <w:tab w:val="num" w:pos="3600"/>
        </w:tabs>
        <w:ind w:left="3600" w:hanging="360"/>
      </w:pPr>
      <w:rPr>
        <w:rFonts w:ascii="Arial" w:hAnsi="Arial" w:hint="default"/>
      </w:rPr>
    </w:lvl>
    <w:lvl w:ilvl="5" w:tplc="56206180" w:tentative="1">
      <w:start w:val="1"/>
      <w:numFmt w:val="bullet"/>
      <w:lvlText w:val="•"/>
      <w:lvlJc w:val="left"/>
      <w:pPr>
        <w:tabs>
          <w:tab w:val="num" w:pos="4320"/>
        </w:tabs>
        <w:ind w:left="4320" w:hanging="360"/>
      </w:pPr>
      <w:rPr>
        <w:rFonts w:ascii="Arial" w:hAnsi="Arial" w:hint="default"/>
      </w:rPr>
    </w:lvl>
    <w:lvl w:ilvl="6" w:tplc="CE6CAE8A" w:tentative="1">
      <w:start w:val="1"/>
      <w:numFmt w:val="bullet"/>
      <w:lvlText w:val="•"/>
      <w:lvlJc w:val="left"/>
      <w:pPr>
        <w:tabs>
          <w:tab w:val="num" w:pos="5040"/>
        </w:tabs>
        <w:ind w:left="5040" w:hanging="360"/>
      </w:pPr>
      <w:rPr>
        <w:rFonts w:ascii="Arial" w:hAnsi="Arial" w:hint="default"/>
      </w:rPr>
    </w:lvl>
    <w:lvl w:ilvl="7" w:tplc="8C3E8E32" w:tentative="1">
      <w:start w:val="1"/>
      <w:numFmt w:val="bullet"/>
      <w:lvlText w:val="•"/>
      <w:lvlJc w:val="left"/>
      <w:pPr>
        <w:tabs>
          <w:tab w:val="num" w:pos="5760"/>
        </w:tabs>
        <w:ind w:left="5760" w:hanging="360"/>
      </w:pPr>
      <w:rPr>
        <w:rFonts w:ascii="Arial" w:hAnsi="Arial" w:hint="default"/>
      </w:rPr>
    </w:lvl>
    <w:lvl w:ilvl="8" w:tplc="ADD8AB8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A0D413A"/>
    <w:multiLevelType w:val="hybridMultilevel"/>
    <w:tmpl w:val="44CE0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7D28F9"/>
    <w:multiLevelType w:val="hybridMultilevel"/>
    <w:tmpl w:val="318AD4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51531B"/>
    <w:multiLevelType w:val="hybridMultilevel"/>
    <w:tmpl w:val="FBB6FF78"/>
    <w:lvl w:ilvl="0" w:tplc="0809000F">
      <w:start w:val="1"/>
      <w:numFmt w:val="decimal"/>
      <w:lvlText w:val="%1."/>
      <w:lvlJc w:val="left"/>
      <w:pPr>
        <w:tabs>
          <w:tab w:val="num" w:pos="720"/>
        </w:tabs>
        <w:ind w:left="720" w:hanging="360"/>
      </w:pPr>
      <w:rPr>
        <w:rFonts w:hint="default"/>
      </w:rPr>
    </w:lvl>
    <w:lvl w:ilvl="1" w:tplc="B544A1B2" w:tentative="1">
      <w:start w:val="1"/>
      <w:numFmt w:val="bullet"/>
      <w:lvlText w:val="•"/>
      <w:lvlJc w:val="left"/>
      <w:pPr>
        <w:tabs>
          <w:tab w:val="num" w:pos="1440"/>
        </w:tabs>
        <w:ind w:left="1440" w:hanging="360"/>
      </w:pPr>
      <w:rPr>
        <w:rFonts w:ascii="Arial" w:hAnsi="Arial" w:hint="default"/>
      </w:rPr>
    </w:lvl>
    <w:lvl w:ilvl="2" w:tplc="AD58B330" w:tentative="1">
      <w:start w:val="1"/>
      <w:numFmt w:val="bullet"/>
      <w:lvlText w:val="•"/>
      <w:lvlJc w:val="left"/>
      <w:pPr>
        <w:tabs>
          <w:tab w:val="num" w:pos="2160"/>
        </w:tabs>
        <w:ind w:left="2160" w:hanging="360"/>
      </w:pPr>
      <w:rPr>
        <w:rFonts w:ascii="Arial" w:hAnsi="Arial" w:hint="default"/>
      </w:rPr>
    </w:lvl>
    <w:lvl w:ilvl="3" w:tplc="EA9883F0" w:tentative="1">
      <w:start w:val="1"/>
      <w:numFmt w:val="bullet"/>
      <w:lvlText w:val="•"/>
      <w:lvlJc w:val="left"/>
      <w:pPr>
        <w:tabs>
          <w:tab w:val="num" w:pos="2880"/>
        </w:tabs>
        <w:ind w:left="2880" w:hanging="360"/>
      </w:pPr>
      <w:rPr>
        <w:rFonts w:ascii="Arial" w:hAnsi="Arial" w:hint="default"/>
      </w:rPr>
    </w:lvl>
    <w:lvl w:ilvl="4" w:tplc="14D697CE" w:tentative="1">
      <w:start w:val="1"/>
      <w:numFmt w:val="bullet"/>
      <w:lvlText w:val="•"/>
      <w:lvlJc w:val="left"/>
      <w:pPr>
        <w:tabs>
          <w:tab w:val="num" w:pos="3600"/>
        </w:tabs>
        <w:ind w:left="3600" w:hanging="360"/>
      </w:pPr>
      <w:rPr>
        <w:rFonts w:ascii="Arial" w:hAnsi="Arial" w:hint="default"/>
      </w:rPr>
    </w:lvl>
    <w:lvl w:ilvl="5" w:tplc="56206180" w:tentative="1">
      <w:start w:val="1"/>
      <w:numFmt w:val="bullet"/>
      <w:lvlText w:val="•"/>
      <w:lvlJc w:val="left"/>
      <w:pPr>
        <w:tabs>
          <w:tab w:val="num" w:pos="4320"/>
        </w:tabs>
        <w:ind w:left="4320" w:hanging="360"/>
      </w:pPr>
      <w:rPr>
        <w:rFonts w:ascii="Arial" w:hAnsi="Arial" w:hint="default"/>
      </w:rPr>
    </w:lvl>
    <w:lvl w:ilvl="6" w:tplc="CE6CAE8A" w:tentative="1">
      <w:start w:val="1"/>
      <w:numFmt w:val="bullet"/>
      <w:lvlText w:val="•"/>
      <w:lvlJc w:val="left"/>
      <w:pPr>
        <w:tabs>
          <w:tab w:val="num" w:pos="5040"/>
        </w:tabs>
        <w:ind w:left="5040" w:hanging="360"/>
      </w:pPr>
      <w:rPr>
        <w:rFonts w:ascii="Arial" w:hAnsi="Arial" w:hint="default"/>
      </w:rPr>
    </w:lvl>
    <w:lvl w:ilvl="7" w:tplc="8C3E8E32" w:tentative="1">
      <w:start w:val="1"/>
      <w:numFmt w:val="bullet"/>
      <w:lvlText w:val="•"/>
      <w:lvlJc w:val="left"/>
      <w:pPr>
        <w:tabs>
          <w:tab w:val="num" w:pos="5760"/>
        </w:tabs>
        <w:ind w:left="5760" w:hanging="360"/>
      </w:pPr>
      <w:rPr>
        <w:rFonts w:ascii="Arial" w:hAnsi="Arial" w:hint="default"/>
      </w:rPr>
    </w:lvl>
    <w:lvl w:ilvl="8" w:tplc="ADD8AB8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6F54604"/>
    <w:multiLevelType w:val="hybridMultilevel"/>
    <w:tmpl w:val="44CE0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0AB3C83"/>
    <w:multiLevelType w:val="hybridMultilevel"/>
    <w:tmpl w:val="3D0A05BE"/>
    <w:lvl w:ilvl="0" w:tplc="97F2AFB6">
      <w:start w:val="1"/>
      <w:numFmt w:val="bullet"/>
      <w:lvlText w:val="•"/>
      <w:lvlJc w:val="left"/>
      <w:pPr>
        <w:tabs>
          <w:tab w:val="num" w:pos="720"/>
        </w:tabs>
        <w:ind w:left="720" w:hanging="360"/>
      </w:pPr>
      <w:rPr>
        <w:rFonts w:ascii="Arial" w:hAnsi="Arial" w:hint="default"/>
      </w:rPr>
    </w:lvl>
    <w:lvl w:ilvl="1" w:tplc="8CDC80AC" w:tentative="1">
      <w:start w:val="1"/>
      <w:numFmt w:val="bullet"/>
      <w:lvlText w:val="•"/>
      <w:lvlJc w:val="left"/>
      <w:pPr>
        <w:tabs>
          <w:tab w:val="num" w:pos="1440"/>
        </w:tabs>
        <w:ind w:left="1440" w:hanging="360"/>
      </w:pPr>
      <w:rPr>
        <w:rFonts w:ascii="Arial" w:hAnsi="Arial" w:hint="default"/>
      </w:rPr>
    </w:lvl>
    <w:lvl w:ilvl="2" w:tplc="EEAA7118" w:tentative="1">
      <w:start w:val="1"/>
      <w:numFmt w:val="bullet"/>
      <w:lvlText w:val="•"/>
      <w:lvlJc w:val="left"/>
      <w:pPr>
        <w:tabs>
          <w:tab w:val="num" w:pos="2160"/>
        </w:tabs>
        <w:ind w:left="2160" w:hanging="360"/>
      </w:pPr>
      <w:rPr>
        <w:rFonts w:ascii="Arial" w:hAnsi="Arial" w:hint="default"/>
      </w:rPr>
    </w:lvl>
    <w:lvl w:ilvl="3" w:tplc="1082A534" w:tentative="1">
      <w:start w:val="1"/>
      <w:numFmt w:val="bullet"/>
      <w:lvlText w:val="•"/>
      <w:lvlJc w:val="left"/>
      <w:pPr>
        <w:tabs>
          <w:tab w:val="num" w:pos="2880"/>
        </w:tabs>
        <w:ind w:left="2880" w:hanging="360"/>
      </w:pPr>
      <w:rPr>
        <w:rFonts w:ascii="Arial" w:hAnsi="Arial" w:hint="default"/>
      </w:rPr>
    </w:lvl>
    <w:lvl w:ilvl="4" w:tplc="4D8A22E2" w:tentative="1">
      <w:start w:val="1"/>
      <w:numFmt w:val="bullet"/>
      <w:lvlText w:val="•"/>
      <w:lvlJc w:val="left"/>
      <w:pPr>
        <w:tabs>
          <w:tab w:val="num" w:pos="3600"/>
        </w:tabs>
        <w:ind w:left="3600" w:hanging="360"/>
      </w:pPr>
      <w:rPr>
        <w:rFonts w:ascii="Arial" w:hAnsi="Arial" w:hint="default"/>
      </w:rPr>
    </w:lvl>
    <w:lvl w:ilvl="5" w:tplc="C14639B2" w:tentative="1">
      <w:start w:val="1"/>
      <w:numFmt w:val="bullet"/>
      <w:lvlText w:val="•"/>
      <w:lvlJc w:val="left"/>
      <w:pPr>
        <w:tabs>
          <w:tab w:val="num" w:pos="4320"/>
        </w:tabs>
        <w:ind w:left="4320" w:hanging="360"/>
      </w:pPr>
      <w:rPr>
        <w:rFonts w:ascii="Arial" w:hAnsi="Arial" w:hint="default"/>
      </w:rPr>
    </w:lvl>
    <w:lvl w:ilvl="6" w:tplc="D072424C" w:tentative="1">
      <w:start w:val="1"/>
      <w:numFmt w:val="bullet"/>
      <w:lvlText w:val="•"/>
      <w:lvlJc w:val="left"/>
      <w:pPr>
        <w:tabs>
          <w:tab w:val="num" w:pos="5040"/>
        </w:tabs>
        <w:ind w:left="5040" w:hanging="360"/>
      </w:pPr>
      <w:rPr>
        <w:rFonts w:ascii="Arial" w:hAnsi="Arial" w:hint="default"/>
      </w:rPr>
    </w:lvl>
    <w:lvl w:ilvl="7" w:tplc="DCF2BDEC" w:tentative="1">
      <w:start w:val="1"/>
      <w:numFmt w:val="bullet"/>
      <w:lvlText w:val="•"/>
      <w:lvlJc w:val="left"/>
      <w:pPr>
        <w:tabs>
          <w:tab w:val="num" w:pos="5760"/>
        </w:tabs>
        <w:ind w:left="5760" w:hanging="360"/>
      </w:pPr>
      <w:rPr>
        <w:rFonts w:ascii="Arial" w:hAnsi="Arial" w:hint="default"/>
      </w:rPr>
    </w:lvl>
    <w:lvl w:ilvl="8" w:tplc="BBD09C0C" w:tentative="1">
      <w:start w:val="1"/>
      <w:numFmt w:val="bullet"/>
      <w:lvlText w:val="•"/>
      <w:lvlJc w:val="left"/>
      <w:pPr>
        <w:tabs>
          <w:tab w:val="num" w:pos="6480"/>
        </w:tabs>
        <w:ind w:left="6480" w:hanging="360"/>
      </w:pPr>
      <w:rPr>
        <w:rFonts w:ascii="Arial" w:hAnsi="Arial" w:hint="default"/>
      </w:rPr>
    </w:lvl>
  </w:abstractNum>
  <w:num w:numId="1">
    <w:abstractNumId w:val="8"/>
  </w:num>
  <w:num w:numId="2">
    <w:abstractNumId w:val="2"/>
  </w:num>
  <w:num w:numId="3">
    <w:abstractNumId w:val="3"/>
  </w:num>
  <w:num w:numId="4">
    <w:abstractNumId w:val="6"/>
  </w:num>
  <w:num w:numId="5">
    <w:abstractNumId w:val="7"/>
  </w:num>
  <w:num w:numId="6">
    <w:abstractNumId w:val="4"/>
  </w:num>
  <w:num w:numId="7">
    <w:abstractNumId w:val="0"/>
  </w:num>
  <w:num w:numId="8">
    <w:abstractNumId w:val="5"/>
  </w:num>
  <w:num w:numId="9">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ngella Cooze">
    <w15:presenceInfo w15:providerId="AD" w15:userId="S-1-5-21-809251214-2178901256-4152538893-2534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47B6"/>
    <w:rsid w:val="000432F2"/>
    <w:rsid w:val="00045D70"/>
    <w:rsid w:val="000629DB"/>
    <w:rsid w:val="00063D4A"/>
    <w:rsid w:val="00093311"/>
    <w:rsid w:val="000973E5"/>
    <w:rsid w:val="000B5EF4"/>
    <w:rsid w:val="000B6B62"/>
    <w:rsid w:val="000E5C05"/>
    <w:rsid w:val="00167F75"/>
    <w:rsid w:val="001B1AE9"/>
    <w:rsid w:val="00201200"/>
    <w:rsid w:val="002B2D5B"/>
    <w:rsid w:val="002F2A96"/>
    <w:rsid w:val="002F72F8"/>
    <w:rsid w:val="0031228F"/>
    <w:rsid w:val="003502C7"/>
    <w:rsid w:val="003770F9"/>
    <w:rsid w:val="003B005D"/>
    <w:rsid w:val="003C591C"/>
    <w:rsid w:val="003D443E"/>
    <w:rsid w:val="0040291F"/>
    <w:rsid w:val="00405745"/>
    <w:rsid w:val="00467647"/>
    <w:rsid w:val="004847B6"/>
    <w:rsid w:val="004B73CD"/>
    <w:rsid w:val="004D6CD4"/>
    <w:rsid w:val="004E1B77"/>
    <w:rsid w:val="00516BA7"/>
    <w:rsid w:val="005404E0"/>
    <w:rsid w:val="00580ED3"/>
    <w:rsid w:val="005B7769"/>
    <w:rsid w:val="00610C4A"/>
    <w:rsid w:val="00645E24"/>
    <w:rsid w:val="006953EE"/>
    <w:rsid w:val="006B3729"/>
    <w:rsid w:val="006E0EBF"/>
    <w:rsid w:val="006E32EF"/>
    <w:rsid w:val="00713823"/>
    <w:rsid w:val="00793C9F"/>
    <w:rsid w:val="007B65F8"/>
    <w:rsid w:val="007E4F63"/>
    <w:rsid w:val="00816DB9"/>
    <w:rsid w:val="00825827"/>
    <w:rsid w:val="00825DEF"/>
    <w:rsid w:val="008723DA"/>
    <w:rsid w:val="00896514"/>
    <w:rsid w:val="008B2B15"/>
    <w:rsid w:val="0090512B"/>
    <w:rsid w:val="0090577E"/>
    <w:rsid w:val="009A03EA"/>
    <w:rsid w:val="009C26DA"/>
    <w:rsid w:val="009D68DF"/>
    <w:rsid w:val="009E60AC"/>
    <w:rsid w:val="00A46632"/>
    <w:rsid w:val="00A53AE4"/>
    <w:rsid w:val="00A84D05"/>
    <w:rsid w:val="00AA5380"/>
    <w:rsid w:val="00AF532A"/>
    <w:rsid w:val="00B02BEF"/>
    <w:rsid w:val="00B0430A"/>
    <w:rsid w:val="00B24C18"/>
    <w:rsid w:val="00B85948"/>
    <w:rsid w:val="00BB582B"/>
    <w:rsid w:val="00BC35BE"/>
    <w:rsid w:val="00BE5E13"/>
    <w:rsid w:val="00BF5170"/>
    <w:rsid w:val="00C04F08"/>
    <w:rsid w:val="00C357AD"/>
    <w:rsid w:val="00CF1309"/>
    <w:rsid w:val="00D060A6"/>
    <w:rsid w:val="00D46A8E"/>
    <w:rsid w:val="00D91956"/>
    <w:rsid w:val="00DB1D3B"/>
    <w:rsid w:val="00E15A64"/>
    <w:rsid w:val="00E73017"/>
    <w:rsid w:val="00E75960"/>
    <w:rsid w:val="00EA0FFD"/>
    <w:rsid w:val="00EB6268"/>
    <w:rsid w:val="00EB707D"/>
    <w:rsid w:val="00EC0A98"/>
    <w:rsid w:val="00EE0418"/>
    <w:rsid w:val="00EE0AC1"/>
    <w:rsid w:val="00EF0BE1"/>
    <w:rsid w:val="00F636FF"/>
    <w:rsid w:val="00F707F4"/>
    <w:rsid w:val="00F8496A"/>
    <w:rsid w:val="00FB7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9C125FF5-9F64-426F-B63C-B84049371A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516BA7"/>
    <w:pPr>
      <w:ind w:left="720"/>
      <w:contextualSpacing/>
    </w:pPr>
  </w:style>
  <w:style w:type="character" w:styleId="Hyperlink">
    <w:name w:val="Hyperlink"/>
    <w:basedOn w:val="DefaultParagraphFont"/>
    <w:uiPriority w:val="99"/>
    <w:unhideWhenUsed/>
    <w:rsid w:val="000B5EF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4206154">
      <w:bodyDiv w:val="1"/>
      <w:marLeft w:val="0"/>
      <w:marRight w:val="0"/>
      <w:marTop w:val="0"/>
      <w:marBottom w:val="0"/>
      <w:divBdr>
        <w:top w:val="none" w:sz="0" w:space="0" w:color="auto"/>
        <w:left w:val="none" w:sz="0" w:space="0" w:color="auto"/>
        <w:bottom w:val="none" w:sz="0" w:space="0" w:color="auto"/>
        <w:right w:val="none" w:sz="0" w:space="0" w:color="auto"/>
      </w:divBdr>
      <w:divsChild>
        <w:div w:id="1437215101">
          <w:marLeft w:val="360"/>
          <w:marRight w:val="0"/>
          <w:marTop w:val="200"/>
          <w:marBottom w:val="0"/>
          <w:divBdr>
            <w:top w:val="none" w:sz="0" w:space="0" w:color="auto"/>
            <w:left w:val="none" w:sz="0" w:space="0" w:color="auto"/>
            <w:bottom w:val="none" w:sz="0" w:space="0" w:color="auto"/>
            <w:right w:val="none" w:sz="0" w:space="0" w:color="auto"/>
          </w:divBdr>
        </w:div>
      </w:divsChild>
    </w:div>
    <w:div w:id="1884095577">
      <w:bodyDiv w:val="1"/>
      <w:marLeft w:val="0"/>
      <w:marRight w:val="0"/>
      <w:marTop w:val="0"/>
      <w:marBottom w:val="0"/>
      <w:divBdr>
        <w:top w:val="none" w:sz="0" w:space="0" w:color="auto"/>
        <w:left w:val="none" w:sz="0" w:space="0" w:color="auto"/>
        <w:bottom w:val="none" w:sz="0" w:space="0" w:color="auto"/>
        <w:right w:val="none" w:sz="0" w:space="0" w:color="auto"/>
      </w:divBdr>
      <w:divsChild>
        <w:div w:id="878013929">
          <w:marLeft w:val="360"/>
          <w:marRight w:val="0"/>
          <w:marTop w:val="200"/>
          <w:marBottom w:val="0"/>
          <w:divBdr>
            <w:top w:val="none" w:sz="0" w:space="0" w:color="auto"/>
            <w:left w:val="none" w:sz="0" w:space="0" w:color="auto"/>
            <w:bottom w:val="none" w:sz="0" w:space="0" w:color="auto"/>
            <w:right w:val="none" w:sz="0" w:space="0" w:color="auto"/>
          </w:divBdr>
        </w:div>
        <w:div w:id="2027058224">
          <w:marLeft w:val="360"/>
          <w:marRight w:val="0"/>
          <w:marTop w:val="200"/>
          <w:marBottom w:val="0"/>
          <w:divBdr>
            <w:top w:val="none" w:sz="0" w:space="0" w:color="auto"/>
            <w:left w:val="none" w:sz="0" w:space="0" w:color="auto"/>
            <w:bottom w:val="none" w:sz="0" w:space="0" w:color="auto"/>
            <w:right w:val="none" w:sz="0" w:space="0" w:color="auto"/>
          </w:divBdr>
        </w:div>
        <w:div w:id="38387014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comments.xml.rels><?xml version="1.0" encoding="UTF-8" standalone="yes"?>
<Relationships xmlns="http://schemas.openxmlformats.org/package/2006/relationships"><Relationship Id="rId1" Type="http://schemas.openxmlformats.org/officeDocument/2006/relationships/hyperlink" Target="https://s3-eu-west-1.amazonaws.com/hwb-live-storage/50/a1/48/ee/e53b4bbbbf979cc3bba96558/draft-statutory-guidance-languages-literacy-and-communication.pdf" TargetMode="External"/></Relationship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6/09/relationships/commentsIds" Target="commentsIds.xml"/><Relationship Id="rId5" Type="http://schemas.openxmlformats.org/officeDocument/2006/relationships/footnotes" Target="footnotes.xml"/><Relationship Id="rId15" Type="http://schemas.openxmlformats.org/officeDocument/2006/relationships/theme" Target="theme/theme1.xml"/><Relationship Id="rId10" Type="http://schemas.microsoft.com/office/2011/relationships/commentsExtended" Target="commentsExtended.xml"/><Relationship Id="rId4" Type="http://schemas.openxmlformats.org/officeDocument/2006/relationships/webSettings" Target="webSettings.xml"/><Relationship Id="rId9" Type="http://schemas.openxmlformats.org/officeDocument/2006/relationships/comments" Target="comments.xml"/><Relationship Id="rId14" Type="http://schemas.microsoft.com/office/2011/relationships/people" Target="peop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C:\Users\gareth.evans.UNI\AppData\Local\Temp\Temp2_Athrofa Acc Documents Darker Blue.zip\Athrofa Acc Documents Darker Blue\Athrofa Acc. header and blank page - darker blue.dotx</Template>
  <TotalTime>1</TotalTime>
  <Pages>4</Pages>
  <Words>224</Words>
  <Characters>1280</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Sioned Hughes</cp:lastModifiedBy>
  <cp:revision>2</cp:revision>
  <dcterms:created xsi:type="dcterms:W3CDTF">2019-10-16T07:15:00Z</dcterms:created>
  <dcterms:modified xsi:type="dcterms:W3CDTF">2019-10-16T07:15:00Z</dcterms:modified>
</cp:coreProperties>
</file>