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DC6D55" w14:textId="4ECAC584" w:rsidR="001A4EBE" w:rsidRDefault="00FF46A2"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53C52">
        <w:rPr>
          <w:rFonts w:ascii="Times New Roman" w:hAnsi="Times New Roman" w:cs="Times New Roman"/>
          <w:sz w:val="24"/>
          <w:szCs w:val="24"/>
        </w:rPr>
        <w:t>In this assignment, the writer will discuss</w:t>
      </w:r>
      <w:r w:rsidR="0025421B">
        <w:rPr>
          <w:rFonts w:ascii="Times New Roman" w:hAnsi="Times New Roman" w:cs="Times New Roman"/>
          <w:sz w:val="24"/>
          <w:szCs w:val="24"/>
        </w:rPr>
        <w:t xml:space="preserve"> the definition of Parental Engagement</w:t>
      </w:r>
      <w:r w:rsidR="00753C52">
        <w:rPr>
          <w:rFonts w:ascii="Times New Roman" w:hAnsi="Times New Roman" w:cs="Times New Roman"/>
          <w:sz w:val="24"/>
          <w:szCs w:val="24"/>
        </w:rPr>
        <w:t xml:space="preserve">, </w:t>
      </w:r>
      <w:r w:rsidR="0040116C">
        <w:rPr>
          <w:rFonts w:ascii="Times New Roman" w:hAnsi="Times New Roman" w:cs="Times New Roman"/>
          <w:sz w:val="24"/>
          <w:szCs w:val="24"/>
        </w:rPr>
        <w:t>the</w:t>
      </w:r>
      <w:r w:rsidR="0025421B">
        <w:rPr>
          <w:rFonts w:ascii="Times New Roman" w:hAnsi="Times New Roman" w:cs="Times New Roman"/>
          <w:sz w:val="24"/>
          <w:szCs w:val="24"/>
        </w:rPr>
        <w:t xml:space="preserve"> kinds of Parental Engagement, the</w:t>
      </w:r>
      <w:r w:rsidR="0040116C">
        <w:rPr>
          <w:rFonts w:ascii="Times New Roman" w:hAnsi="Times New Roman" w:cs="Times New Roman"/>
          <w:sz w:val="24"/>
          <w:szCs w:val="24"/>
        </w:rPr>
        <w:t xml:space="preserve"> role of parent</w:t>
      </w:r>
      <w:r w:rsidR="0025421B">
        <w:rPr>
          <w:rFonts w:ascii="Times New Roman" w:hAnsi="Times New Roman" w:cs="Times New Roman"/>
          <w:sz w:val="24"/>
          <w:szCs w:val="24"/>
        </w:rPr>
        <w:t>s in the education of the child, the writers experience regarding education,</w:t>
      </w:r>
      <w:r w:rsidR="00753C52">
        <w:rPr>
          <w:rFonts w:ascii="Times New Roman" w:hAnsi="Times New Roman" w:cs="Times New Roman"/>
          <w:sz w:val="24"/>
          <w:szCs w:val="24"/>
        </w:rPr>
        <w:t xml:space="preserve"> the needs and right</w:t>
      </w:r>
      <w:r w:rsidR="0025421B">
        <w:rPr>
          <w:rFonts w:ascii="Times New Roman" w:hAnsi="Times New Roman" w:cs="Times New Roman"/>
          <w:sz w:val="24"/>
          <w:szCs w:val="24"/>
        </w:rPr>
        <w:t>s of the parent</w:t>
      </w:r>
      <w:r w:rsidR="00753C52">
        <w:rPr>
          <w:rFonts w:ascii="Times New Roman" w:hAnsi="Times New Roman" w:cs="Times New Roman"/>
          <w:sz w:val="24"/>
          <w:szCs w:val="24"/>
        </w:rPr>
        <w:t>s, barriers to inclusion</w:t>
      </w:r>
      <w:r w:rsidR="0025421B">
        <w:rPr>
          <w:rFonts w:ascii="Times New Roman" w:hAnsi="Times New Roman" w:cs="Times New Roman"/>
          <w:sz w:val="24"/>
          <w:szCs w:val="24"/>
        </w:rPr>
        <w:t xml:space="preserve"> and how to overcome them, the schools Integrational Approach to Learning,</w:t>
      </w:r>
      <w:r w:rsidR="003B5271">
        <w:rPr>
          <w:rFonts w:ascii="Times New Roman" w:hAnsi="Times New Roman" w:cs="Times New Roman"/>
          <w:sz w:val="24"/>
          <w:szCs w:val="24"/>
        </w:rPr>
        <w:t xml:space="preserve"> the aims and objectives of the school, </w:t>
      </w:r>
      <w:r w:rsidR="0025421B">
        <w:rPr>
          <w:rFonts w:ascii="Times New Roman" w:hAnsi="Times New Roman" w:cs="Times New Roman"/>
          <w:sz w:val="24"/>
          <w:szCs w:val="24"/>
        </w:rPr>
        <w:t xml:space="preserve"> the Education Act 1944, the school Additional Learning Needs Policy, a definition of Inclusion </w:t>
      </w:r>
      <w:r w:rsidR="00753C52">
        <w:rPr>
          <w:rFonts w:ascii="Times New Roman" w:hAnsi="Times New Roman" w:cs="Times New Roman"/>
          <w:sz w:val="24"/>
          <w:szCs w:val="24"/>
        </w:rPr>
        <w:t xml:space="preserve">and </w:t>
      </w:r>
      <w:r w:rsidR="003B5271">
        <w:rPr>
          <w:rFonts w:ascii="Times New Roman" w:hAnsi="Times New Roman" w:cs="Times New Roman"/>
          <w:sz w:val="24"/>
          <w:szCs w:val="24"/>
        </w:rPr>
        <w:t xml:space="preserve">links to </w:t>
      </w:r>
      <w:r w:rsidR="00753C52">
        <w:rPr>
          <w:rFonts w:ascii="Times New Roman" w:hAnsi="Times New Roman" w:cs="Times New Roman"/>
          <w:sz w:val="24"/>
          <w:szCs w:val="24"/>
        </w:rPr>
        <w:t>theorists</w:t>
      </w:r>
      <w:r w:rsidR="005D7178">
        <w:rPr>
          <w:rFonts w:ascii="Times New Roman" w:hAnsi="Times New Roman" w:cs="Times New Roman"/>
          <w:sz w:val="24"/>
          <w:szCs w:val="24"/>
        </w:rPr>
        <w:t xml:space="preserve"> Maslow and Piaget.</w:t>
      </w:r>
    </w:p>
    <w:p w14:paraId="0C2BA116" w14:textId="5725B409" w:rsidR="00FF46A2" w:rsidRDefault="00E44F1D"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18B7">
        <w:rPr>
          <w:rFonts w:ascii="Times New Roman" w:hAnsi="Times New Roman" w:cs="Times New Roman"/>
          <w:sz w:val="24"/>
          <w:szCs w:val="24"/>
        </w:rPr>
        <w:t xml:space="preserve"> </w:t>
      </w:r>
      <w:r w:rsidR="00FF46A2">
        <w:rPr>
          <w:rFonts w:ascii="Times New Roman" w:hAnsi="Times New Roman" w:cs="Times New Roman"/>
          <w:sz w:val="24"/>
          <w:szCs w:val="24"/>
        </w:rPr>
        <w:t xml:space="preserve">Firstly, the </w:t>
      </w:r>
      <w:r w:rsidRPr="006B18B7">
        <w:rPr>
          <w:rFonts w:ascii="Times New Roman" w:hAnsi="Times New Roman" w:cs="Times New Roman"/>
          <w:sz w:val="24"/>
          <w:szCs w:val="24"/>
        </w:rPr>
        <w:t>Education Endowment Foundation (no</w:t>
      </w:r>
      <w:r w:rsidR="00606B29">
        <w:rPr>
          <w:rFonts w:ascii="Times New Roman" w:hAnsi="Times New Roman" w:cs="Times New Roman"/>
          <w:sz w:val="24"/>
          <w:szCs w:val="24"/>
        </w:rPr>
        <w:t xml:space="preserve"> </w:t>
      </w:r>
      <w:r w:rsidRPr="006B18B7">
        <w:rPr>
          <w:rFonts w:ascii="Times New Roman" w:hAnsi="Times New Roman" w:cs="Times New Roman"/>
          <w:sz w:val="24"/>
          <w:szCs w:val="24"/>
        </w:rPr>
        <w:t>date) defines Parental Engagement as the involvement of parents in supporting their children’s academic learning.</w:t>
      </w:r>
      <w:r>
        <w:rPr>
          <w:rFonts w:ascii="Times New Roman" w:hAnsi="Times New Roman" w:cs="Times New Roman"/>
          <w:sz w:val="24"/>
          <w:szCs w:val="24"/>
        </w:rPr>
        <w:t xml:space="preserve"> </w:t>
      </w:r>
      <w:r w:rsidRPr="006B18B7">
        <w:rPr>
          <w:rFonts w:ascii="Times New Roman" w:hAnsi="Times New Roman" w:cs="Times New Roman"/>
          <w:sz w:val="24"/>
          <w:szCs w:val="24"/>
        </w:rPr>
        <w:t xml:space="preserve">This consists of the children’s parents </w:t>
      </w:r>
      <w:r w:rsidR="008335C3">
        <w:rPr>
          <w:rFonts w:ascii="Times New Roman" w:hAnsi="Times New Roman" w:cs="Times New Roman"/>
          <w:sz w:val="24"/>
          <w:szCs w:val="24"/>
        </w:rPr>
        <w:t>being involved</w:t>
      </w:r>
      <w:r w:rsidRPr="006B18B7">
        <w:rPr>
          <w:rFonts w:ascii="Times New Roman" w:hAnsi="Times New Roman" w:cs="Times New Roman"/>
          <w:sz w:val="24"/>
          <w:szCs w:val="24"/>
        </w:rPr>
        <w:t xml:space="preserve"> with their child’s activities or tasks, reading with the child and developing parental skills to help with literacy to support the child and for the use of IT in the household when needed. </w:t>
      </w:r>
      <w:r w:rsidR="00FF46A2">
        <w:rPr>
          <w:rFonts w:ascii="Times New Roman" w:hAnsi="Times New Roman" w:cs="Times New Roman"/>
          <w:sz w:val="24"/>
          <w:szCs w:val="24"/>
        </w:rPr>
        <w:t xml:space="preserve">This means that all children should be given an opportunity to learn </w:t>
      </w:r>
      <w:r w:rsidR="001E1644">
        <w:rPr>
          <w:rFonts w:ascii="Times New Roman" w:hAnsi="Times New Roman" w:cs="Times New Roman"/>
          <w:sz w:val="24"/>
          <w:szCs w:val="24"/>
        </w:rPr>
        <w:t>and with the support of their parent’s.</w:t>
      </w:r>
    </w:p>
    <w:p w14:paraId="0574E7A1" w14:textId="7862A090" w:rsidR="00E44F1D" w:rsidRDefault="00FF46A2"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4F1D">
        <w:rPr>
          <w:rFonts w:ascii="Times New Roman" w:hAnsi="Times New Roman" w:cs="Times New Roman"/>
          <w:sz w:val="24"/>
          <w:szCs w:val="24"/>
        </w:rPr>
        <w:t xml:space="preserve">According to Gems Education (2010) there are six kinds of Parental Engagement, </w:t>
      </w:r>
      <w:bookmarkStart w:id="0" w:name="_GoBack"/>
      <w:bookmarkEnd w:id="0"/>
      <w:r w:rsidR="00E44F1D">
        <w:rPr>
          <w:rFonts w:ascii="Times New Roman" w:hAnsi="Times New Roman" w:cs="Times New Roman"/>
          <w:sz w:val="24"/>
          <w:szCs w:val="24"/>
        </w:rPr>
        <w:t xml:space="preserve">which are: Parenting; Communicating; Volunteering; Learning at home; Decision Making and Collaborating with the Community. </w:t>
      </w:r>
      <w:proofErr w:type="gramStart"/>
      <w:r w:rsidR="00E44F1D">
        <w:rPr>
          <w:rFonts w:ascii="Times New Roman" w:hAnsi="Times New Roman" w:cs="Times New Roman"/>
          <w:sz w:val="24"/>
          <w:szCs w:val="24"/>
        </w:rPr>
        <w:t>All of</w:t>
      </w:r>
      <w:proofErr w:type="gramEnd"/>
      <w:r w:rsidR="00E44F1D">
        <w:rPr>
          <w:rFonts w:ascii="Times New Roman" w:hAnsi="Times New Roman" w:cs="Times New Roman"/>
          <w:sz w:val="24"/>
          <w:szCs w:val="24"/>
        </w:rPr>
        <w:t xml:space="preserve"> these kinds of Parental Engagement can help the parents with the Education of the child by the parent’s being supported themselves and by having frequent communication with the school. Th</w:t>
      </w:r>
      <w:r>
        <w:rPr>
          <w:rFonts w:ascii="Times New Roman" w:hAnsi="Times New Roman" w:cs="Times New Roman"/>
          <w:sz w:val="24"/>
          <w:szCs w:val="24"/>
        </w:rPr>
        <w:t xml:space="preserve">ese </w:t>
      </w:r>
      <w:r w:rsidR="00E44F1D">
        <w:rPr>
          <w:rFonts w:ascii="Times New Roman" w:hAnsi="Times New Roman" w:cs="Times New Roman"/>
          <w:sz w:val="24"/>
          <w:szCs w:val="24"/>
        </w:rPr>
        <w:t>could lead to getting the best out of the child and to the best of their ability</w:t>
      </w:r>
      <w:r w:rsidR="00391966">
        <w:rPr>
          <w:rFonts w:ascii="Times New Roman" w:hAnsi="Times New Roman" w:cs="Times New Roman"/>
          <w:sz w:val="24"/>
          <w:szCs w:val="24"/>
        </w:rPr>
        <w:t xml:space="preserve"> due to the support given to them.</w:t>
      </w:r>
    </w:p>
    <w:p w14:paraId="70E6CE79" w14:textId="7FFAABCE" w:rsidR="00E44F1D" w:rsidRDefault="00E44F1D"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18B7">
        <w:rPr>
          <w:rFonts w:ascii="Times New Roman" w:hAnsi="Times New Roman" w:cs="Times New Roman"/>
          <w:sz w:val="24"/>
          <w:szCs w:val="24"/>
        </w:rPr>
        <w:t>Gems Education (2010) states that between 75% and 85% of children’s time is spent outside Education, and mostly under the supervision of parents. This is why parents</w:t>
      </w:r>
      <w:r w:rsidRPr="006B18B7">
        <w:rPr>
          <w:rFonts w:ascii="Times New Roman" w:eastAsia="Times New Roman" w:hAnsi="Times New Roman" w:cs="Times New Roman"/>
          <w:sz w:val="24"/>
          <w:szCs w:val="24"/>
          <w:lang w:eastAsia="en-GB"/>
        </w:rPr>
        <w:t xml:space="preserve"> are very influential when it comes to the Education of their children, as before Education was formed, the parents were the children’s first teachers.</w:t>
      </w:r>
      <w:r>
        <w:rPr>
          <w:rFonts w:ascii="Times New Roman" w:eastAsia="Times New Roman" w:hAnsi="Times New Roman" w:cs="Times New Roman"/>
          <w:sz w:val="24"/>
          <w:szCs w:val="24"/>
          <w:lang w:eastAsia="en-GB"/>
        </w:rPr>
        <w:t xml:space="preserve"> Children can learn from their parents by the way that they interact with them and by the parents supporting them regarding the learning in the school and when at home. </w:t>
      </w:r>
      <w:r w:rsidRPr="006B18B7">
        <w:rPr>
          <w:rFonts w:ascii="Times New Roman" w:eastAsia="Times New Roman" w:hAnsi="Times New Roman" w:cs="Times New Roman"/>
          <w:sz w:val="24"/>
          <w:szCs w:val="24"/>
          <w:lang w:eastAsia="en-GB"/>
        </w:rPr>
        <w:t xml:space="preserve">It is also stated that </w:t>
      </w:r>
      <w:r>
        <w:rPr>
          <w:rFonts w:ascii="Times New Roman" w:eastAsia="Times New Roman" w:hAnsi="Times New Roman" w:cs="Times New Roman"/>
          <w:sz w:val="24"/>
          <w:szCs w:val="24"/>
          <w:lang w:eastAsia="en-GB"/>
        </w:rPr>
        <w:t>“</w:t>
      </w:r>
      <w:r w:rsidRPr="006B18B7">
        <w:rPr>
          <w:rFonts w:ascii="Times New Roman" w:eastAsia="Times New Roman" w:hAnsi="Times New Roman" w:cs="Times New Roman"/>
          <w:sz w:val="24"/>
          <w:szCs w:val="24"/>
          <w:lang w:eastAsia="en-GB"/>
        </w:rPr>
        <w:t>Parental Engagement</w:t>
      </w:r>
      <w:r w:rsidRPr="006B18B7">
        <w:rPr>
          <w:rFonts w:ascii="Times New Roman" w:hAnsi="Times New Roman" w:cs="Times New Roman"/>
          <w:sz w:val="24"/>
          <w:szCs w:val="24"/>
        </w:rPr>
        <w:t xml:space="preserve"> in the educational development of their children improves attainment more than any other single factor.</w:t>
      </w:r>
      <w:r>
        <w:rPr>
          <w:rFonts w:ascii="Times New Roman" w:hAnsi="Times New Roman" w:cs="Times New Roman"/>
          <w:sz w:val="24"/>
          <w:szCs w:val="24"/>
        </w:rPr>
        <w:t>” (Gems Education, 2010, page 1).</w:t>
      </w:r>
      <w:r w:rsidR="00885811">
        <w:rPr>
          <w:rFonts w:ascii="Times New Roman" w:hAnsi="Times New Roman" w:cs="Times New Roman"/>
          <w:sz w:val="24"/>
          <w:szCs w:val="24"/>
        </w:rPr>
        <w:t xml:space="preserve"> This means that the support from parent’s help the child with their education. </w:t>
      </w:r>
    </w:p>
    <w:p w14:paraId="0C3FCE1C" w14:textId="0BC949CE" w:rsidR="00FF46A2" w:rsidRDefault="00E44F1D"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60CF6">
        <w:rPr>
          <w:rFonts w:ascii="Times New Roman" w:hAnsi="Times New Roman" w:cs="Times New Roman"/>
          <w:sz w:val="24"/>
          <w:szCs w:val="24"/>
        </w:rPr>
        <w:t xml:space="preserve">According </w:t>
      </w:r>
      <w:r>
        <w:rPr>
          <w:rFonts w:ascii="Times New Roman" w:hAnsi="Times New Roman" w:cs="Times New Roman"/>
          <w:sz w:val="24"/>
          <w:szCs w:val="24"/>
        </w:rPr>
        <w:t>to Gems Education (2010) it states that what the parent’s do in the home that has a great influence regarding the child’s achievement with their education</w:t>
      </w:r>
      <w:r w:rsidR="008419AC">
        <w:rPr>
          <w:rFonts w:ascii="Times New Roman" w:hAnsi="Times New Roman" w:cs="Times New Roman"/>
          <w:sz w:val="24"/>
          <w:szCs w:val="24"/>
        </w:rPr>
        <w:t>. T</w:t>
      </w:r>
      <w:r w:rsidR="00CC5D74">
        <w:rPr>
          <w:rFonts w:ascii="Times New Roman" w:hAnsi="Times New Roman" w:cs="Times New Roman"/>
          <w:sz w:val="24"/>
          <w:szCs w:val="24"/>
        </w:rPr>
        <w:t>he</w:t>
      </w:r>
      <w:r w:rsidR="00135133">
        <w:rPr>
          <w:rFonts w:ascii="Times New Roman" w:hAnsi="Times New Roman" w:cs="Times New Roman"/>
          <w:sz w:val="24"/>
          <w:szCs w:val="24"/>
        </w:rPr>
        <w:t xml:space="preserve"> children </w:t>
      </w:r>
      <w:r w:rsidR="00CC5D74">
        <w:rPr>
          <w:rFonts w:ascii="Times New Roman" w:hAnsi="Times New Roman" w:cs="Times New Roman"/>
          <w:sz w:val="24"/>
          <w:szCs w:val="24"/>
        </w:rPr>
        <w:t xml:space="preserve">get the support from the parents </w:t>
      </w:r>
      <w:proofErr w:type="gramStart"/>
      <w:r w:rsidR="008419AC">
        <w:rPr>
          <w:rFonts w:ascii="Times New Roman" w:hAnsi="Times New Roman" w:cs="Times New Roman"/>
          <w:sz w:val="24"/>
          <w:szCs w:val="24"/>
        </w:rPr>
        <w:t>in order for</w:t>
      </w:r>
      <w:proofErr w:type="gramEnd"/>
      <w:r w:rsidR="008419AC">
        <w:rPr>
          <w:rFonts w:ascii="Times New Roman" w:hAnsi="Times New Roman" w:cs="Times New Roman"/>
          <w:sz w:val="24"/>
          <w:szCs w:val="24"/>
        </w:rPr>
        <w:t xml:space="preserve"> them to </w:t>
      </w:r>
      <w:r w:rsidR="00CC5D74">
        <w:rPr>
          <w:rFonts w:ascii="Times New Roman" w:hAnsi="Times New Roman" w:cs="Times New Roman"/>
          <w:sz w:val="24"/>
          <w:szCs w:val="24"/>
        </w:rPr>
        <w:t xml:space="preserve">get the best </w:t>
      </w:r>
      <w:r w:rsidR="008419AC">
        <w:rPr>
          <w:rFonts w:ascii="Times New Roman" w:hAnsi="Times New Roman" w:cs="Times New Roman"/>
          <w:sz w:val="24"/>
          <w:szCs w:val="24"/>
        </w:rPr>
        <w:t xml:space="preserve">performance and results that they can. </w:t>
      </w:r>
    </w:p>
    <w:p w14:paraId="3FEC9FD0" w14:textId="4001D8F5" w:rsidR="00AC77E1" w:rsidRDefault="00FF46A2"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Before public education was in existence, in the 1850’s, parent’s and families of children were in control of their education, according to the Department of Education and Skills (no date). </w:t>
      </w:r>
      <w:r w:rsidR="00456A02">
        <w:rPr>
          <w:rFonts w:ascii="Times New Roman" w:hAnsi="Times New Roman" w:cs="Times New Roman"/>
          <w:sz w:val="24"/>
          <w:szCs w:val="24"/>
        </w:rPr>
        <w:t>On 19</w:t>
      </w:r>
      <w:r w:rsidR="00F115EA" w:rsidRPr="00F115EA">
        <w:rPr>
          <w:rFonts w:ascii="Times New Roman" w:hAnsi="Times New Roman" w:cs="Times New Roman"/>
          <w:sz w:val="24"/>
          <w:szCs w:val="24"/>
          <w:vertAlign w:val="superscript"/>
        </w:rPr>
        <w:t>th</w:t>
      </w:r>
      <w:r w:rsidR="00F115EA">
        <w:rPr>
          <w:rFonts w:ascii="Times New Roman" w:hAnsi="Times New Roman" w:cs="Times New Roman"/>
          <w:sz w:val="24"/>
          <w:szCs w:val="24"/>
        </w:rPr>
        <w:t xml:space="preserve"> January 1944 </w:t>
      </w:r>
      <w:proofErr w:type="spellStart"/>
      <w:r w:rsidR="00F115EA">
        <w:rPr>
          <w:rFonts w:ascii="Times New Roman" w:hAnsi="Times New Roman" w:cs="Times New Roman"/>
          <w:sz w:val="24"/>
          <w:szCs w:val="24"/>
        </w:rPr>
        <w:t>Rab</w:t>
      </w:r>
      <w:proofErr w:type="spellEnd"/>
      <w:r w:rsidR="00F115EA">
        <w:rPr>
          <w:rFonts w:ascii="Times New Roman" w:hAnsi="Times New Roman" w:cs="Times New Roman"/>
          <w:sz w:val="24"/>
          <w:szCs w:val="24"/>
        </w:rPr>
        <w:t xml:space="preserve"> Butler’s Education Act was passed in Parliament with secondary education being available </w:t>
      </w:r>
      <w:r w:rsidR="00AC77E1">
        <w:rPr>
          <w:rFonts w:ascii="Times New Roman" w:hAnsi="Times New Roman" w:cs="Times New Roman"/>
          <w:sz w:val="24"/>
          <w:szCs w:val="24"/>
        </w:rPr>
        <w:t>t</w:t>
      </w:r>
      <w:r w:rsidR="00F115EA">
        <w:rPr>
          <w:rFonts w:ascii="Times New Roman" w:hAnsi="Times New Roman" w:cs="Times New Roman"/>
          <w:sz w:val="24"/>
          <w:szCs w:val="24"/>
        </w:rPr>
        <w:t>o all.</w:t>
      </w:r>
      <w:r w:rsidR="00AC77E1">
        <w:rPr>
          <w:rFonts w:ascii="Times New Roman" w:hAnsi="Times New Roman" w:cs="Times New Roman"/>
          <w:sz w:val="24"/>
          <w:szCs w:val="24"/>
        </w:rPr>
        <w:t xml:space="preserve"> This would be beneficial to some parents, whose children would leave school when they were in their early teens to work</w:t>
      </w:r>
      <w:r w:rsidR="00D319D3">
        <w:rPr>
          <w:rFonts w:ascii="Times New Roman" w:hAnsi="Times New Roman" w:cs="Times New Roman"/>
          <w:sz w:val="24"/>
          <w:szCs w:val="24"/>
        </w:rPr>
        <w:t xml:space="preserve"> </w:t>
      </w:r>
      <w:r w:rsidR="00AC77E1">
        <w:rPr>
          <w:rFonts w:ascii="Times New Roman" w:hAnsi="Times New Roman" w:cs="Times New Roman"/>
          <w:sz w:val="24"/>
          <w:szCs w:val="24"/>
        </w:rPr>
        <w:t xml:space="preserve">and </w:t>
      </w:r>
      <w:r w:rsidR="00135133">
        <w:rPr>
          <w:rFonts w:ascii="Times New Roman" w:hAnsi="Times New Roman" w:cs="Times New Roman"/>
          <w:sz w:val="24"/>
          <w:szCs w:val="24"/>
        </w:rPr>
        <w:t xml:space="preserve">would </w:t>
      </w:r>
      <w:r w:rsidR="00AC77E1">
        <w:rPr>
          <w:rFonts w:ascii="Times New Roman" w:hAnsi="Times New Roman" w:cs="Times New Roman"/>
          <w:sz w:val="24"/>
          <w:szCs w:val="24"/>
        </w:rPr>
        <w:t>discontinue with their education. The writer’s own father did exactly that. He was born in 1916 during the 1</w:t>
      </w:r>
      <w:r w:rsidR="00AC77E1" w:rsidRPr="00AC77E1">
        <w:rPr>
          <w:rFonts w:ascii="Times New Roman" w:hAnsi="Times New Roman" w:cs="Times New Roman"/>
          <w:sz w:val="24"/>
          <w:szCs w:val="24"/>
          <w:vertAlign w:val="superscript"/>
        </w:rPr>
        <w:t>st</w:t>
      </w:r>
      <w:r w:rsidR="00AC77E1">
        <w:rPr>
          <w:rFonts w:ascii="Times New Roman" w:hAnsi="Times New Roman" w:cs="Times New Roman"/>
          <w:sz w:val="24"/>
          <w:szCs w:val="24"/>
        </w:rPr>
        <w:t xml:space="preserve"> World War, and when he was 1</w:t>
      </w:r>
      <w:r w:rsidR="00D319D3">
        <w:rPr>
          <w:rFonts w:ascii="Times New Roman" w:hAnsi="Times New Roman" w:cs="Times New Roman"/>
          <w:sz w:val="24"/>
          <w:szCs w:val="24"/>
        </w:rPr>
        <w:t>2</w:t>
      </w:r>
      <w:r w:rsidR="00AC77E1">
        <w:rPr>
          <w:rFonts w:ascii="Times New Roman" w:hAnsi="Times New Roman" w:cs="Times New Roman"/>
          <w:sz w:val="24"/>
          <w:szCs w:val="24"/>
        </w:rPr>
        <w:t xml:space="preserve"> years of age, he ended his school </w:t>
      </w:r>
      <w:r w:rsidR="00DC1A1C">
        <w:rPr>
          <w:rFonts w:ascii="Times New Roman" w:hAnsi="Times New Roman" w:cs="Times New Roman"/>
          <w:sz w:val="24"/>
          <w:szCs w:val="24"/>
        </w:rPr>
        <w:t xml:space="preserve">education </w:t>
      </w:r>
      <w:r w:rsidR="00AC77E1">
        <w:rPr>
          <w:rFonts w:ascii="Times New Roman" w:hAnsi="Times New Roman" w:cs="Times New Roman"/>
          <w:sz w:val="24"/>
          <w:szCs w:val="24"/>
        </w:rPr>
        <w:t xml:space="preserve">to work on local farms. At that </w:t>
      </w:r>
      <w:proofErr w:type="gramStart"/>
      <w:r w:rsidR="00AC77E1">
        <w:rPr>
          <w:rFonts w:ascii="Times New Roman" w:hAnsi="Times New Roman" w:cs="Times New Roman"/>
          <w:sz w:val="24"/>
          <w:szCs w:val="24"/>
        </w:rPr>
        <w:t>particular time</w:t>
      </w:r>
      <w:proofErr w:type="gramEnd"/>
      <w:r w:rsidR="00AC77E1">
        <w:rPr>
          <w:rFonts w:ascii="Times New Roman" w:hAnsi="Times New Roman" w:cs="Times New Roman"/>
          <w:sz w:val="24"/>
          <w:szCs w:val="24"/>
        </w:rPr>
        <w:t xml:space="preserve">, his parents, my grandparents did not stop him as most children would </w:t>
      </w:r>
      <w:r w:rsidR="00302919">
        <w:rPr>
          <w:rFonts w:ascii="Times New Roman" w:hAnsi="Times New Roman" w:cs="Times New Roman"/>
          <w:sz w:val="24"/>
          <w:szCs w:val="24"/>
        </w:rPr>
        <w:t xml:space="preserve">leave </w:t>
      </w:r>
      <w:r w:rsidR="00AC77E1">
        <w:rPr>
          <w:rFonts w:ascii="Times New Roman" w:hAnsi="Times New Roman" w:cs="Times New Roman"/>
          <w:sz w:val="24"/>
          <w:szCs w:val="24"/>
        </w:rPr>
        <w:t xml:space="preserve">school </w:t>
      </w:r>
      <w:r w:rsidR="00302919">
        <w:rPr>
          <w:rFonts w:ascii="Times New Roman" w:hAnsi="Times New Roman" w:cs="Times New Roman"/>
          <w:sz w:val="24"/>
          <w:szCs w:val="24"/>
        </w:rPr>
        <w:t xml:space="preserve">at an early age </w:t>
      </w:r>
      <w:r w:rsidR="00AC77E1">
        <w:rPr>
          <w:rFonts w:ascii="Times New Roman" w:hAnsi="Times New Roman" w:cs="Times New Roman"/>
          <w:sz w:val="24"/>
          <w:szCs w:val="24"/>
        </w:rPr>
        <w:t>to help others and did not see it as anything wrong</w:t>
      </w:r>
      <w:r w:rsidR="00831179">
        <w:rPr>
          <w:rFonts w:ascii="Times New Roman" w:hAnsi="Times New Roman" w:cs="Times New Roman"/>
          <w:sz w:val="24"/>
          <w:szCs w:val="24"/>
        </w:rPr>
        <w:t>, as their parents before them did exactly the same.</w:t>
      </w:r>
      <w:r w:rsidR="00AC77E1">
        <w:rPr>
          <w:rFonts w:ascii="Times New Roman" w:hAnsi="Times New Roman" w:cs="Times New Roman"/>
          <w:sz w:val="24"/>
          <w:szCs w:val="24"/>
        </w:rPr>
        <w:t xml:space="preserve"> This did not stop </w:t>
      </w:r>
      <w:r w:rsidR="00831179">
        <w:rPr>
          <w:rFonts w:ascii="Times New Roman" w:hAnsi="Times New Roman" w:cs="Times New Roman"/>
          <w:sz w:val="24"/>
          <w:szCs w:val="24"/>
        </w:rPr>
        <w:t>my father</w:t>
      </w:r>
      <w:r w:rsidR="00AC77E1">
        <w:rPr>
          <w:rFonts w:ascii="Times New Roman" w:hAnsi="Times New Roman" w:cs="Times New Roman"/>
          <w:sz w:val="24"/>
          <w:szCs w:val="24"/>
        </w:rPr>
        <w:t xml:space="preserve"> going on to have a regular job until the age of retirement</w:t>
      </w:r>
      <w:r w:rsidR="00997E9B">
        <w:rPr>
          <w:rFonts w:ascii="Times New Roman" w:hAnsi="Times New Roman" w:cs="Times New Roman"/>
          <w:sz w:val="24"/>
          <w:szCs w:val="24"/>
        </w:rPr>
        <w:t>, even though he had no qualifications.</w:t>
      </w:r>
    </w:p>
    <w:p w14:paraId="32626A2E" w14:textId="02614685" w:rsidR="00FF46A2" w:rsidRDefault="00AC77E1"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C1A1C">
        <w:rPr>
          <w:rFonts w:ascii="Times New Roman" w:hAnsi="Times New Roman" w:cs="Times New Roman"/>
          <w:sz w:val="24"/>
          <w:szCs w:val="24"/>
        </w:rPr>
        <w:t>T</w:t>
      </w:r>
      <w:r>
        <w:rPr>
          <w:rFonts w:ascii="Times New Roman" w:hAnsi="Times New Roman" w:cs="Times New Roman"/>
          <w:sz w:val="24"/>
          <w:szCs w:val="24"/>
        </w:rPr>
        <w:t>he Education Act 1944 took the place of all previous education laws</w:t>
      </w:r>
      <w:r w:rsidR="001C4FE7">
        <w:rPr>
          <w:rFonts w:ascii="Times New Roman" w:hAnsi="Times New Roman" w:cs="Times New Roman"/>
          <w:sz w:val="24"/>
          <w:szCs w:val="24"/>
        </w:rPr>
        <w:t>,</w:t>
      </w:r>
      <w:r>
        <w:rPr>
          <w:rFonts w:ascii="Times New Roman" w:hAnsi="Times New Roman" w:cs="Times New Roman"/>
          <w:sz w:val="24"/>
          <w:szCs w:val="24"/>
        </w:rPr>
        <w:t xml:space="preserve"> the Ministry of Education </w:t>
      </w:r>
      <w:r w:rsidR="00A37506">
        <w:rPr>
          <w:rFonts w:ascii="Times New Roman" w:hAnsi="Times New Roman" w:cs="Times New Roman"/>
          <w:sz w:val="24"/>
          <w:szCs w:val="24"/>
        </w:rPr>
        <w:t xml:space="preserve">took over the Board of Education; the teaching was to be free </w:t>
      </w:r>
      <w:r w:rsidR="00302919">
        <w:rPr>
          <w:rFonts w:ascii="Times New Roman" w:hAnsi="Times New Roman" w:cs="Times New Roman"/>
          <w:sz w:val="24"/>
          <w:szCs w:val="24"/>
        </w:rPr>
        <w:t xml:space="preserve">in England and in Wales, </w:t>
      </w:r>
      <w:r w:rsidR="00A37506">
        <w:rPr>
          <w:rFonts w:ascii="Times New Roman" w:hAnsi="Times New Roman" w:cs="Times New Roman"/>
          <w:sz w:val="24"/>
          <w:szCs w:val="24"/>
        </w:rPr>
        <w:t>and there would be further education in colleges for school leavers to 18 years of age.</w:t>
      </w:r>
      <w:r w:rsidR="00310DE1">
        <w:rPr>
          <w:rFonts w:ascii="Times New Roman" w:hAnsi="Times New Roman" w:cs="Times New Roman"/>
          <w:sz w:val="24"/>
          <w:szCs w:val="24"/>
        </w:rPr>
        <w:t xml:space="preserve"> (BBC News, 2014). </w:t>
      </w:r>
      <w:r w:rsidR="00A37506">
        <w:rPr>
          <w:rFonts w:ascii="Times New Roman" w:hAnsi="Times New Roman" w:cs="Times New Roman"/>
          <w:sz w:val="24"/>
          <w:szCs w:val="24"/>
        </w:rPr>
        <w:t xml:space="preserve"> These changes would be beneficial for everyone as the parents would not have to pay for schooling and their children could get further education to increase their knowledge and get a </w:t>
      </w:r>
      <w:r w:rsidR="00310DE1">
        <w:rPr>
          <w:rFonts w:ascii="Times New Roman" w:hAnsi="Times New Roman" w:cs="Times New Roman"/>
          <w:sz w:val="24"/>
          <w:szCs w:val="24"/>
        </w:rPr>
        <w:t>satisfactory</w:t>
      </w:r>
      <w:r w:rsidR="00A37506">
        <w:rPr>
          <w:rFonts w:ascii="Times New Roman" w:hAnsi="Times New Roman" w:cs="Times New Roman"/>
          <w:sz w:val="24"/>
          <w:szCs w:val="24"/>
        </w:rPr>
        <w:t xml:space="preserve"> job with </w:t>
      </w:r>
      <w:r w:rsidR="001C4FE7">
        <w:rPr>
          <w:rFonts w:ascii="Times New Roman" w:hAnsi="Times New Roman" w:cs="Times New Roman"/>
          <w:sz w:val="24"/>
          <w:szCs w:val="24"/>
        </w:rPr>
        <w:t>great</w:t>
      </w:r>
      <w:r w:rsidR="00A37506">
        <w:rPr>
          <w:rFonts w:ascii="Times New Roman" w:hAnsi="Times New Roman" w:cs="Times New Roman"/>
          <w:sz w:val="24"/>
          <w:szCs w:val="24"/>
        </w:rPr>
        <w:t xml:space="preserve"> prospects and</w:t>
      </w:r>
      <w:r w:rsidR="00310DE1">
        <w:rPr>
          <w:rFonts w:ascii="Times New Roman" w:hAnsi="Times New Roman" w:cs="Times New Roman"/>
          <w:sz w:val="24"/>
          <w:szCs w:val="24"/>
        </w:rPr>
        <w:t xml:space="preserve"> </w:t>
      </w:r>
      <w:r w:rsidR="001C4FE7">
        <w:rPr>
          <w:rFonts w:ascii="Times New Roman" w:hAnsi="Times New Roman" w:cs="Times New Roman"/>
          <w:sz w:val="24"/>
          <w:szCs w:val="24"/>
        </w:rPr>
        <w:t>excellent</w:t>
      </w:r>
      <w:r w:rsidR="00310DE1">
        <w:rPr>
          <w:rFonts w:ascii="Times New Roman" w:hAnsi="Times New Roman" w:cs="Times New Roman"/>
          <w:sz w:val="24"/>
          <w:szCs w:val="24"/>
        </w:rPr>
        <w:t xml:space="preserve"> </w:t>
      </w:r>
      <w:r w:rsidR="00A37506">
        <w:rPr>
          <w:rFonts w:ascii="Times New Roman" w:hAnsi="Times New Roman" w:cs="Times New Roman"/>
          <w:sz w:val="24"/>
          <w:szCs w:val="24"/>
        </w:rPr>
        <w:t>pay. Following on from this, in 1947 the age for school leavers was 15</w:t>
      </w:r>
      <w:r w:rsidR="00A21C12">
        <w:rPr>
          <w:rFonts w:ascii="Times New Roman" w:hAnsi="Times New Roman" w:cs="Times New Roman"/>
          <w:sz w:val="24"/>
          <w:szCs w:val="24"/>
        </w:rPr>
        <w:t xml:space="preserve"> years of age</w:t>
      </w:r>
      <w:r w:rsidR="00A37506">
        <w:rPr>
          <w:rFonts w:ascii="Times New Roman" w:hAnsi="Times New Roman" w:cs="Times New Roman"/>
          <w:sz w:val="24"/>
          <w:szCs w:val="24"/>
        </w:rPr>
        <w:t xml:space="preserve"> </w:t>
      </w:r>
      <w:r w:rsidR="00310DE1">
        <w:rPr>
          <w:rFonts w:ascii="Times New Roman" w:hAnsi="Times New Roman" w:cs="Times New Roman"/>
          <w:sz w:val="24"/>
          <w:szCs w:val="24"/>
        </w:rPr>
        <w:t xml:space="preserve">with 5.5 million children attending schools. </w:t>
      </w:r>
      <w:r w:rsidR="00F937DF">
        <w:rPr>
          <w:rFonts w:ascii="Times New Roman" w:hAnsi="Times New Roman" w:cs="Times New Roman"/>
          <w:sz w:val="24"/>
          <w:szCs w:val="24"/>
        </w:rPr>
        <w:t>I</w:t>
      </w:r>
      <w:r w:rsidR="00302919">
        <w:rPr>
          <w:rFonts w:ascii="Times New Roman" w:hAnsi="Times New Roman" w:cs="Times New Roman"/>
          <w:sz w:val="24"/>
          <w:szCs w:val="24"/>
        </w:rPr>
        <w:t>n 1972 the school leaving age was raised to 16 to get the children to stay in school to get a good education, onto further education and not on the streets or farms where they were years earlier</w:t>
      </w:r>
      <w:r w:rsidR="00B37F68">
        <w:rPr>
          <w:rFonts w:ascii="Times New Roman" w:hAnsi="Times New Roman" w:cs="Times New Roman"/>
          <w:sz w:val="24"/>
          <w:szCs w:val="24"/>
        </w:rPr>
        <w:t xml:space="preserve"> without finishing their education and sitting their examinations. </w:t>
      </w:r>
      <w:r w:rsidR="00135133">
        <w:rPr>
          <w:rFonts w:ascii="Times New Roman" w:hAnsi="Times New Roman" w:cs="Times New Roman"/>
          <w:sz w:val="24"/>
          <w:szCs w:val="24"/>
        </w:rPr>
        <w:t>(BBC News, 2014).</w:t>
      </w:r>
    </w:p>
    <w:p w14:paraId="31C0E433" w14:textId="63CB90E2" w:rsidR="007B4ED9" w:rsidRDefault="00B37F68"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Parents in the </w:t>
      </w:r>
      <w:r w:rsidR="007B4ED9">
        <w:rPr>
          <w:rFonts w:ascii="Times New Roman" w:hAnsi="Times New Roman" w:cs="Times New Roman"/>
          <w:sz w:val="24"/>
          <w:szCs w:val="24"/>
        </w:rPr>
        <w:t>mid</w:t>
      </w:r>
      <w:r>
        <w:rPr>
          <w:rFonts w:ascii="Times New Roman" w:hAnsi="Times New Roman" w:cs="Times New Roman"/>
          <w:sz w:val="24"/>
          <w:szCs w:val="24"/>
        </w:rPr>
        <w:t xml:space="preserve"> 1900’s were not so involved with their children’s education as the parents had not attended school themse</w:t>
      </w:r>
      <w:r w:rsidR="007B4ED9">
        <w:rPr>
          <w:rFonts w:ascii="Times New Roman" w:hAnsi="Times New Roman" w:cs="Times New Roman"/>
          <w:sz w:val="24"/>
          <w:szCs w:val="24"/>
        </w:rPr>
        <w:t>l</w:t>
      </w:r>
      <w:r>
        <w:rPr>
          <w:rFonts w:ascii="Times New Roman" w:hAnsi="Times New Roman" w:cs="Times New Roman"/>
          <w:sz w:val="24"/>
          <w:szCs w:val="24"/>
        </w:rPr>
        <w:t>ves,</w:t>
      </w:r>
      <w:r w:rsidR="00606B29">
        <w:rPr>
          <w:rFonts w:ascii="Times New Roman" w:hAnsi="Times New Roman" w:cs="Times New Roman"/>
          <w:sz w:val="24"/>
          <w:szCs w:val="24"/>
        </w:rPr>
        <w:t xml:space="preserve"> (BBC News, 2014)</w:t>
      </w:r>
      <w:r>
        <w:rPr>
          <w:rFonts w:ascii="Times New Roman" w:hAnsi="Times New Roman" w:cs="Times New Roman"/>
          <w:sz w:val="24"/>
          <w:szCs w:val="24"/>
        </w:rPr>
        <w:t xml:space="preserve"> theref</w:t>
      </w:r>
      <w:r w:rsidR="007B4ED9">
        <w:rPr>
          <w:rFonts w:ascii="Times New Roman" w:hAnsi="Times New Roman" w:cs="Times New Roman"/>
          <w:sz w:val="24"/>
          <w:szCs w:val="24"/>
        </w:rPr>
        <w:t>o</w:t>
      </w:r>
      <w:r>
        <w:rPr>
          <w:rFonts w:ascii="Times New Roman" w:hAnsi="Times New Roman" w:cs="Times New Roman"/>
          <w:sz w:val="24"/>
          <w:szCs w:val="24"/>
        </w:rPr>
        <w:t xml:space="preserve">re not </w:t>
      </w:r>
      <w:r w:rsidR="007B4ED9">
        <w:rPr>
          <w:rFonts w:ascii="Times New Roman" w:hAnsi="Times New Roman" w:cs="Times New Roman"/>
          <w:sz w:val="24"/>
          <w:szCs w:val="24"/>
        </w:rPr>
        <w:t>making their own children attend school</w:t>
      </w:r>
      <w:r w:rsidR="00430104">
        <w:rPr>
          <w:rFonts w:ascii="Times New Roman" w:hAnsi="Times New Roman" w:cs="Times New Roman"/>
          <w:sz w:val="24"/>
          <w:szCs w:val="24"/>
        </w:rPr>
        <w:t xml:space="preserve">, as mentioned earlier. </w:t>
      </w:r>
      <w:r w:rsidR="007B4ED9">
        <w:rPr>
          <w:rFonts w:ascii="Times New Roman" w:hAnsi="Times New Roman" w:cs="Times New Roman"/>
          <w:sz w:val="24"/>
          <w:szCs w:val="24"/>
        </w:rPr>
        <w:t xml:space="preserve">But these days, the parents are more involved with their children’s education. Parents attend parents evening to find out from the teachers how well their child is doing in a </w:t>
      </w:r>
      <w:proofErr w:type="gramStart"/>
      <w:r w:rsidR="007B4ED9">
        <w:rPr>
          <w:rFonts w:ascii="Times New Roman" w:hAnsi="Times New Roman" w:cs="Times New Roman"/>
          <w:sz w:val="24"/>
          <w:szCs w:val="24"/>
        </w:rPr>
        <w:t>particular subject</w:t>
      </w:r>
      <w:proofErr w:type="gramEnd"/>
      <w:r w:rsidR="007B4ED9">
        <w:rPr>
          <w:rFonts w:ascii="Times New Roman" w:hAnsi="Times New Roman" w:cs="Times New Roman"/>
          <w:sz w:val="24"/>
          <w:szCs w:val="24"/>
        </w:rPr>
        <w:t>; they help and support their child by reading and helping them with their homework.</w:t>
      </w:r>
      <w:r w:rsidR="00A65082">
        <w:rPr>
          <w:rFonts w:ascii="Times New Roman" w:hAnsi="Times New Roman" w:cs="Times New Roman"/>
          <w:sz w:val="24"/>
          <w:szCs w:val="24"/>
        </w:rPr>
        <w:t xml:space="preserve"> Parents go with their child to options evenings, whether from Year 9 to Year 10 or when the child is assessing further education in school or college. </w:t>
      </w:r>
      <w:r w:rsidR="007B4ED9">
        <w:rPr>
          <w:rFonts w:ascii="Times New Roman" w:hAnsi="Times New Roman" w:cs="Times New Roman"/>
          <w:sz w:val="24"/>
          <w:szCs w:val="24"/>
        </w:rPr>
        <w:t xml:space="preserve">The schools communicate closely with the parents if there is any problem regarding the child and how to limit any problems that may </w:t>
      </w:r>
      <w:r w:rsidR="00E62D0A">
        <w:rPr>
          <w:rFonts w:ascii="Times New Roman" w:hAnsi="Times New Roman" w:cs="Times New Roman"/>
          <w:sz w:val="24"/>
          <w:szCs w:val="24"/>
        </w:rPr>
        <w:t>emerge</w:t>
      </w:r>
      <w:r w:rsidR="007B4ED9">
        <w:rPr>
          <w:rFonts w:ascii="Times New Roman" w:hAnsi="Times New Roman" w:cs="Times New Roman"/>
          <w:sz w:val="24"/>
          <w:szCs w:val="24"/>
        </w:rPr>
        <w:t>.</w:t>
      </w:r>
      <w:r w:rsidR="00F1096C">
        <w:rPr>
          <w:rFonts w:ascii="Times New Roman" w:hAnsi="Times New Roman" w:cs="Times New Roman"/>
          <w:sz w:val="24"/>
          <w:szCs w:val="24"/>
        </w:rPr>
        <w:t xml:space="preserve"> </w:t>
      </w:r>
      <w:r w:rsidR="00A65082">
        <w:rPr>
          <w:rFonts w:ascii="Times New Roman" w:hAnsi="Times New Roman" w:cs="Times New Roman"/>
          <w:sz w:val="24"/>
          <w:szCs w:val="24"/>
        </w:rPr>
        <w:t xml:space="preserve">Even though many parents are on hand to help their child with their work, there are a percentage of parents and children that do not believe in </w:t>
      </w:r>
      <w:r w:rsidR="00A65082">
        <w:rPr>
          <w:rFonts w:ascii="Times New Roman" w:hAnsi="Times New Roman" w:cs="Times New Roman"/>
          <w:sz w:val="24"/>
          <w:szCs w:val="24"/>
        </w:rPr>
        <w:lastRenderedPageBreak/>
        <w:t>giving homework to be completed at home. They believe that all work should be done in school</w:t>
      </w:r>
      <w:r w:rsidR="00253D31">
        <w:rPr>
          <w:rFonts w:ascii="Times New Roman" w:hAnsi="Times New Roman" w:cs="Times New Roman"/>
          <w:sz w:val="24"/>
          <w:szCs w:val="24"/>
        </w:rPr>
        <w:t xml:space="preserve"> with the teachers,</w:t>
      </w:r>
      <w:r w:rsidR="00A65082">
        <w:rPr>
          <w:rFonts w:ascii="Times New Roman" w:hAnsi="Times New Roman" w:cs="Times New Roman"/>
          <w:sz w:val="24"/>
          <w:szCs w:val="24"/>
        </w:rPr>
        <w:t xml:space="preserve"> giving the child time to go out and play with their friends outside of school.</w:t>
      </w:r>
      <w:r w:rsidR="00CF19DE">
        <w:rPr>
          <w:rFonts w:ascii="Times New Roman" w:hAnsi="Times New Roman" w:cs="Times New Roman"/>
          <w:sz w:val="24"/>
          <w:szCs w:val="24"/>
        </w:rPr>
        <w:t xml:space="preserve"> </w:t>
      </w:r>
      <w:r w:rsidR="00A65082">
        <w:rPr>
          <w:rFonts w:ascii="Times New Roman" w:hAnsi="Times New Roman" w:cs="Times New Roman"/>
          <w:sz w:val="24"/>
          <w:szCs w:val="24"/>
        </w:rPr>
        <w:t xml:space="preserve">   </w:t>
      </w:r>
      <w:r w:rsidR="007B4ED9">
        <w:rPr>
          <w:rFonts w:ascii="Times New Roman" w:hAnsi="Times New Roman" w:cs="Times New Roman"/>
          <w:sz w:val="24"/>
          <w:szCs w:val="24"/>
        </w:rPr>
        <w:t xml:space="preserve"> </w:t>
      </w:r>
    </w:p>
    <w:p w14:paraId="3D505C9B" w14:textId="1A1320E0" w:rsidR="00BD4220" w:rsidRDefault="007B4ED9"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Barriers to</w:t>
      </w:r>
      <w:r w:rsidR="00BD6BED">
        <w:rPr>
          <w:rFonts w:ascii="Times New Roman" w:hAnsi="Times New Roman" w:cs="Times New Roman"/>
          <w:sz w:val="24"/>
          <w:szCs w:val="24"/>
        </w:rPr>
        <w:t xml:space="preserve"> parental engagement can be a problem for any child, as many parents would like to get involved with their child’s education, but some may recall their bad memories when they were in school and let it affect their engagement with their child’s school. Other</w:t>
      </w:r>
      <w:r w:rsidR="000065CE">
        <w:rPr>
          <w:rFonts w:ascii="Times New Roman" w:hAnsi="Times New Roman" w:cs="Times New Roman"/>
          <w:sz w:val="24"/>
          <w:szCs w:val="24"/>
        </w:rPr>
        <w:t xml:space="preserve"> parents may work long hours and are not able to attend any meetings or parent’s evenings, making the teachers and children believe that they do not care. Many parents will think that they are not able to help their child with their work as they have struggled with their own learning. </w:t>
      </w:r>
      <w:r>
        <w:rPr>
          <w:rFonts w:ascii="Times New Roman" w:hAnsi="Times New Roman" w:cs="Times New Roman"/>
          <w:sz w:val="24"/>
          <w:szCs w:val="24"/>
        </w:rPr>
        <w:t>In some households, there are no ICT devices, which can be a problem for a child in education, as the child may get homework to complete in the house but will not be able to complete it as they do not have any device available to them</w:t>
      </w:r>
      <w:r w:rsidR="000065CE">
        <w:rPr>
          <w:rFonts w:ascii="Times New Roman" w:hAnsi="Times New Roman" w:cs="Times New Roman"/>
          <w:sz w:val="24"/>
          <w:szCs w:val="24"/>
        </w:rPr>
        <w:t xml:space="preserve"> as the parents cannot afford any device</w:t>
      </w:r>
      <w:r w:rsidR="00BD4220">
        <w:rPr>
          <w:rFonts w:ascii="Times New Roman" w:hAnsi="Times New Roman" w:cs="Times New Roman"/>
          <w:sz w:val="24"/>
          <w:szCs w:val="24"/>
        </w:rPr>
        <w:t>s. (Creative Education, 2017).</w:t>
      </w:r>
    </w:p>
    <w:p w14:paraId="12E0FAEE" w14:textId="6AE0E2C0" w:rsidR="00BD4220" w:rsidRDefault="00BD4220"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overcome these barriers, the teachers can communicate positively with the parents by making them feel welcome when the school hold events, such as Christmas Stalls</w:t>
      </w:r>
      <w:r w:rsidR="009E48EC">
        <w:rPr>
          <w:rFonts w:ascii="Times New Roman" w:hAnsi="Times New Roman" w:cs="Times New Roman"/>
          <w:sz w:val="24"/>
          <w:szCs w:val="24"/>
        </w:rPr>
        <w:t>,</w:t>
      </w:r>
      <w:r>
        <w:rPr>
          <w:rFonts w:ascii="Times New Roman" w:hAnsi="Times New Roman" w:cs="Times New Roman"/>
          <w:sz w:val="24"/>
          <w:szCs w:val="24"/>
        </w:rPr>
        <w:t xml:space="preserve"> events</w:t>
      </w:r>
      <w:r w:rsidR="009E48EC">
        <w:rPr>
          <w:rFonts w:ascii="Times New Roman" w:hAnsi="Times New Roman" w:cs="Times New Roman"/>
          <w:sz w:val="24"/>
          <w:szCs w:val="24"/>
        </w:rPr>
        <w:t>,</w:t>
      </w:r>
      <w:r>
        <w:rPr>
          <w:rFonts w:ascii="Times New Roman" w:hAnsi="Times New Roman" w:cs="Times New Roman"/>
          <w:sz w:val="24"/>
          <w:szCs w:val="24"/>
        </w:rPr>
        <w:t xml:space="preserve"> raffles</w:t>
      </w:r>
      <w:r w:rsidR="009E48EC">
        <w:rPr>
          <w:rFonts w:ascii="Times New Roman" w:hAnsi="Times New Roman" w:cs="Times New Roman"/>
          <w:sz w:val="24"/>
          <w:szCs w:val="24"/>
        </w:rPr>
        <w:t xml:space="preserve"> and concerts throughout the school year</w:t>
      </w:r>
      <w:r>
        <w:rPr>
          <w:rFonts w:ascii="Times New Roman" w:hAnsi="Times New Roman" w:cs="Times New Roman"/>
          <w:sz w:val="24"/>
          <w:szCs w:val="24"/>
        </w:rPr>
        <w:t xml:space="preserve">. This can break down any barriers that the parents may feel and can help the child in the long run as the parents will attend parent’s evenings. Another way to communicate with the school is for the school to have a </w:t>
      </w:r>
      <w:r w:rsidR="000362B7">
        <w:rPr>
          <w:rFonts w:ascii="Times New Roman" w:hAnsi="Times New Roman" w:cs="Times New Roman"/>
          <w:sz w:val="24"/>
          <w:szCs w:val="24"/>
        </w:rPr>
        <w:t xml:space="preserve">Newsletter or </w:t>
      </w:r>
      <w:r>
        <w:rPr>
          <w:rFonts w:ascii="Times New Roman" w:hAnsi="Times New Roman" w:cs="Times New Roman"/>
          <w:sz w:val="24"/>
          <w:szCs w:val="24"/>
        </w:rPr>
        <w:t xml:space="preserve">Twitter account. This way the parents can be in contact with the school </w:t>
      </w:r>
      <w:r w:rsidR="001F611B">
        <w:rPr>
          <w:rFonts w:ascii="Times New Roman" w:hAnsi="Times New Roman" w:cs="Times New Roman"/>
          <w:sz w:val="24"/>
          <w:szCs w:val="24"/>
        </w:rPr>
        <w:t>to find out what activities are going on in the school without direct communication with the school.</w:t>
      </w:r>
      <w:r>
        <w:rPr>
          <w:rFonts w:ascii="Times New Roman" w:hAnsi="Times New Roman" w:cs="Times New Roman"/>
          <w:sz w:val="24"/>
          <w:szCs w:val="24"/>
        </w:rPr>
        <w:t xml:space="preserve"> </w:t>
      </w:r>
      <w:r w:rsidR="000362B7">
        <w:rPr>
          <w:rFonts w:ascii="Times New Roman" w:hAnsi="Times New Roman" w:cs="Times New Roman"/>
          <w:sz w:val="24"/>
          <w:szCs w:val="24"/>
        </w:rPr>
        <w:t>If a parent cannot afford any digital device, then the only way a child can complete the work is by going to a friend’s house or by attending Homework Clubs in the school. In the writer’s school, every dinner time there is a Homework Club between 1.15p.m. and 2.10p.m. for anyone to complete any work that they may have without getting</w:t>
      </w:r>
      <w:r w:rsidR="001F611B">
        <w:rPr>
          <w:rFonts w:ascii="Times New Roman" w:hAnsi="Times New Roman" w:cs="Times New Roman"/>
          <w:sz w:val="24"/>
          <w:szCs w:val="24"/>
        </w:rPr>
        <w:t xml:space="preserve"> into trouble from the teacher, and to lessen the stress at home as the parents may feel guilty that they cannot afford any devices for the child to complete work.</w:t>
      </w:r>
    </w:p>
    <w:p w14:paraId="724206F9" w14:textId="670C28E9" w:rsidR="00C54A89" w:rsidRDefault="000362B7"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writers setting is a Welsh Medium Comprehensive School in Wales with over 1,100 pupils attending. The school has an Integ</w:t>
      </w:r>
      <w:r w:rsidR="00C54A89">
        <w:rPr>
          <w:rFonts w:ascii="Times New Roman" w:hAnsi="Times New Roman" w:cs="Times New Roman"/>
          <w:sz w:val="24"/>
          <w:szCs w:val="24"/>
        </w:rPr>
        <w:t>rational</w:t>
      </w:r>
      <w:r>
        <w:rPr>
          <w:rFonts w:ascii="Times New Roman" w:hAnsi="Times New Roman" w:cs="Times New Roman"/>
          <w:sz w:val="24"/>
          <w:szCs w:val="24"/>
        </w:rPr>
        <w:t xml:space="preserve"> Approach to learning</w:t>
      </w:r>
      <w:r w:rsidR="000814FA">
        <w:rPr>
          <w:rFonts w:ascii="Times New Roman" w:hAnsi="Times New Roman" w:cs="Times New Roman"/>
          <w:sz w:val="24"/>
          <w:szCs w:val="24"/>
        </w:rPr>
        <w:t xml:space="preserve">. </w:t>
      </w:r>
      <w:r w:rsidR="000814FA">
        <w:rPr>
          <w:rFonts w:ascii="Times New Roman" w:hAnsi="Times New Roman" w:cs="Times New Roman"/>
          <w:sz w:val="24"/>
          <w:szCs w:val="24"/>
        </w:rPr>
        <w:t>Think Inclusive (2017) defines Integration as: “a process of placing persons with disabilities in mainstream educational institutions, as long as the former can adjust to the standardised requirements of such institutions.”</w:t>
      </w:r>
      <w:r w:rsidR="000814FA">
        <w:rPr>
          <w:rFonts w:ascii="Times New Roman" w:hAnsi="Times New Roman" w:cs="Times New Roman"/>
          <w:sz w:val="24"/>
          <w:szCs w:val="24"/>
        </w:rPr>
        <w:t xml:space="preserve"> School A </w:t>
      </w:r>
      <w:r w:rsidR="00C54A89">
        <w:rPr>
          <w:rFonts w:ascii="Times New Roman" w:hAnsi="Times New Roman" w:cs="Times New Roman"/>
          <w:sz w:val="24"/>
          <w:szCs w:val="24"/>
        </w:rPr>
        <w:t xml:space="preserve">has groups of pupils or single pupils being taught in the school but in a different area or room to other pupils in </w:t>
      </w:r>
      <w:r w:rsidR="00EC7A67">
        <w:rPr>
          <w:rFonts w:ascii="Times New Roman" w:hAnsi="Times New Roman" w:cs="Times New Roman"/>
          <w:sz w:val="24"/>
          <w:szCs w:val="24"/>
        </w:rPr>
        <w:t>the</w:t>
      </w:r>
      <w:r w:rsidR="00C54A89">
        <w:rPr>
          <w:rFonts w:ascii="Times New Roman" w:hAnsi="Times New Roman" w:cs="Times New Roman"/>
          <w:sz w:val="24"/>
          <w:szCs w:val="24"/>
        </w:rPr>
        <w:t xml:space="preserve"> mainstream school as they may n</w:t>
      </w:r>
      <w:r w:rsidR="001F611B">
        <w:rPr>
          <w:rFonts w:ascii="Times New Roman" w:hAnsi="Times New Roman" w:cs="Times New Roman"/>
          <w:sz w:val="24"/>
          <w:szCs w:val="24"/>
        </w:rPr>
        <w:t xml:space="preserve">eed a learning coach or </w:t>
      </w:r>
      <w:r w:rsidR="00C54A89">
        <w:rPr>
          <w:rFonts w:ascii="Times New Roman" w:hAnsi="Times New Roman" w:cs="Times New Roman"/>
          <w:sz w:val="24"/>
          <w:szCs w:val="24"/>
        </w:rPr>
        <w:t>work</w:t>
      </w:r>
      <w:r w:rsidR="001F611B">
        <w:rPr>
          <w:rFonts w:ascii="Times New Roman" w:hAnsi="Times New Roman" w:cs="Times New Roman"/>
          <w:sz w:val="24"/>
          <w:szCs w:val="24"/>
        </w:rPr>
        <w:t xml:space="preserve"> that has been differentiated</w:t>
      </w:r>
      <w:r w:rsidR="00C54A89">
        <w:rPr>
          <w:rFonts w:ascii="Times New Roman" w:hAnsi="Times New Roman" w:cs="Times New Roman"/>
          <w:sz w:val="24"/>
          <w:szCs w:val="24"/>
        </w:rPr>
        <w:t xml:space="preserve">. This could be due to learning </w:t>
      </w:r>
      <w:r w:rsidR="00C54A89">
        <w:rPr>
          <w:rFonts w:ascii="Times New Roman" w:hAnsi="Times New Roman" w:cs="Times New Roman"/>
          <w:sz w:val="24"/>
          <w:szCs w:val="24"/>
        </w:rPr>
        <w:lastRenderedPageBreak/>
        <w:t xml:space="preserve">difficulties; </w:t>
      </w:r>
      <w:r w:rsidR="00085C21">
        <w:rPr>
          <w:rFonts w:ascii="Times New Roman" w:hAnsi="Times New Roman" w:cs="Times New Roman"/>
          <w:sz w:val="24"/>
          <w:szCs w:val="24"/>
        </w:rPr>
        <w:t>a child that has Special Education Needs (SEN)</w:t>
      </w:r>
      <w:r w:rsidR="001457A5">
        <w:rPr>
          <w:rFonts w:ascii="Times New Roman" w:hAnsi="Times New Roman" w:cs="Times New Roman"/>
          <w:sz w:val="24"/>
          <w:szCs w:val="24"/>
        </w:rPr>
        <w:t>,</w:t>
      </w:r>
      <w:r w:rsidR="00085C21">
        <w:rPr>
          <w:rFonts w:ascii="Times New Roman" w:hAnsi="Times New Roman" w:cs="Times New Roman"/>
          <w:sz w:val="24"/>
          <w:szCs w:val="24"/>
        </w:rPr>
        <w:t xml:space="preserve"> </w:t>
      </w:r>
      <w:r w:rsidR="00C54A89">
        <w:rPr>
          <w:rFonts w:ascii="Times New Roman" w:hAnsi="Times New Roman" w:cs="Times New Roman"/>
          <w:sz w:val="24"/>
          <w:szCs w:val="24"/>
        </w:rPr>
        <w:t xml:space="preserve">work being enlarged or work </w:t>
      </w:r>
      <w:r w:rsidR="001F611B">
        <w:rPr>
          <w:rFonts w:ascii="Times New Roman" w:hAnsi="Times New Roman" w:cs="Times New Roman"/>
          <w:sz w:val="24"/>
          <w:szCs w:val="24"/>
        </w:rPr>
        <w:t>that needs to be caught up with due to absenteeism.</w:t>
      </w:r>
      <w:r w:rsidR="00463B5B">
        <w:rPr>
          <w:rFonts w:ascii="Times New Roman" w:hAnsi="Times New Roman" w:cs="Times New Roman"/>
          <w:sz w:val="24"/>
          <w:szCs w:val="24"/>
        </w:rPr>
        <w:t xml:space="preserve"> </w:t>
      </w:r>
      <w:r w:rsidR="00B236F6">
        <w:rPr>
          <w:rFonts w:ascii="Times New Roman" w:hAnsi="Times New Roman" w:cs="Times New Roman"/>
          <w:sz w:val="24"/>
          <w:szCs w:val="24"/>
        </w:rPr>
        <w:t xml:space="preserve">There are many factors that contribute to SEN which include: “low academic level; physical disability; psychological needs and specific learning difficulties.” </w:t>
      </w:r>
      <w:r w:rsidR="008359F3">
        <w:rPr>
          <w:rFonts w:ascii="Times New Roman" w:hAnsi="Times New Roman" w:cs="Times New Roman"/>
          <w:sz w:val="24"/>
          <w:szCs w:val="24"/>
        </w:rPr>
        <w:t>(WAG, 2004).</w:t>
      </w:r>
    </w:p>
    <w:p w14:paraId="4661937E" w14:textId="55C48D13" w:rsidR="00C54A89" w:rsidRDefault="00C54A89"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aims and objectives of the school is to provide for all pupils, which also includes pupils that have additional educational needs. It attempts to do its best for every pupil and for the pupil to achieve the best they can do and to the best of their ability. (School A, </w:t>
      </w:r>
      <w:r w:rsidR="00B236F6">
        <w:rPr>
          <w:rFonts w:ascii="Times New Roman" w:hAnsi="Times New Roman" w:cs="Times New Roman"/>
          <w:sz w:val="24"/>
          <w:szCs w:val="24"/>
        </w:rPr>
        <w:t>no date</w:t>
      </w:r>
      <w:r>
        <w:rPr>
          <w:rFonts w:ascii="Times New Roman" w:hAnsi="Times New Roman" w:cs="Times New Roman"/>
          <w:sz w:val="24"/>
          <w:szCs w:val="24"/>
        </w:rPr>
        <w:t xml:space="preserve">). </w:t>
      </w:r>
    </w:p>
    <w:p w14:paraId="30585D7C" w14:textId="1B723E84" w:rsidR="004C32B1" w:rsidRDefault="00085C21"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Every parent has needs and rights regarding their child or children. </w:t>
      </w:r>
      <w:r w:rsidR="00463B5B">
        <w:rPr>
          <w:rFonts w:ascii="Times New Roman" w:hAnsi="Times New Roman" w:cs="Times New Roman"/>
          <w:sz w:val="24"/>
          <w:szCs w:val="24"/>
        </w:rPr>
        <w:t xml:space="preserve">A right is something that the parents are entitled to, and needs are something that the parents want for the child, not necessarily getting. </w:t>
      </w:r>
      <w:r>
        <w:rPr>
          <w:rFonts w:ascii="Times New Roman" w:hAnsi="Times New Roman" w:cs="Times New Roman"/>
          <w:sz w:val="24"/>
          <w:szCs w:val="24"/>
        </w:rPr>
        <w:t xml:space="preserve">Many rights that a parent has include: </w:t>
      </w:r>
      <w:r w:rsidR="009515C7">
        <w:rPr>
          <w:rFonts w:ascii="Times New Roman" w:hAnsi="Times New Roman" w:cs="Times New Roman"/>
          <w:sz w:val="24"/>
          <w:szCs w:val="24"/>
        </w:rPr>
        <w:t>attending a school annual parent’s meeting to discuss how the child is performing in the lessons; the parents have a right to stand to be voted in as a parent govern</w:t>
      </w:r>
      <w:r w:rsidR="004C32B1">
        <w:rPr>
          <w:rFonts w:ascii="Times New Roman" w:hAnsi="Times New Roman" w:cs="Times New Roman"/>
          <w:sz w:val="24"/>
          <w:szCs w:val="24"/>
        </w:rPr>
        <w:t>or</w:t>
      </w:r>
      <w:r w:rsidR="009515C7">
        <w:rPr>
          <w:rFonts w:ascii="Times New Roman" w:hAnsi="Times New Roman" w:cs="Times New Roman"/>
          <w:sz w:val="24"/>
          <w:szCs w:val="24"/>
        </w:rPr>
        <w:t xml:space="preserve"> where they can see how the school works and any way that they can contribute to the education of their child; to receive information regarding the child’s education, whether it is regarding how well the child is doing in school or even if the child has been suspended or excluded. </w:t>
      </w:r>
      <w:r w:rsidR="004C32B1">
        <w:rPr>
          <w:rFonts w:ascii="Times New Roman" w:hAnsi="Times New Roman" w:cs="Times New Roman"/>
          <w:sz w:val="24"/>
          <w:szCs w:val="24"/>
        </w:rPr>
        <w:t xml:space="preserve">If a child has been excluded, the parents have the right to appeal against a child’s exclusion and the parents have the right to be involved in the process of </w:t>
      </w:r>
      <w:r w:rsidR="00901207">
        <w:rPr>
          <w:rFonts w:ascii="Times New Roman" w:hAnsi="Times New Roman" w:cs="Times New Roman"/>
          <w:sz w:val="24"/>
          <w:szCs w:val="24"/>
        </w:rPr>
        <w:t>obtaining</w:t>
      </w:r>
      <w:r w:rsidR="004C32B1">
        <w:rPr>
          <w:rFonts w:ascii="Times New Roman" w:hAnsi="Times New Roman" w:cs="Times New Roman"/>
          <w:sz w:val="24"/>
          <w:szCs w:val="24"/>
        </w:rPr>
        <w:t xml:space="preserve"> a statement for a child, which has the correct additional help that the child should be given. With the statement the child will get the correct support in order for the</w:t>
      </w:r>
      <w:r w:rsidR="002E76D1">
        <w:rPr>
          <w:rFonts w:ascii="Times New Roman" w:hAnsi="Times New Roman" w:cs="Times New Roman"/>
          <w:sz w:val="24"/>
          <w:szCs w:val="24"/>
        </w:rPr>
        <w:t xml:space="preserve">m to develop and improve. </w:t>
      </w:r>
      <w:r w:rsidR="00F94380">
        <w:rPr>
          <w:rFonts w:ascii="Times New Roman" w:hAnsi="Times New Roman" w:cs="Times New Roman"/>
          <w:sz w:val="24"/>
          <w:szCs w:val="24"/>
        </w:rPr>
        <w:t>(</w:t>
      </w:r>
      <w:r w:rsidR="002E76D1">
        <w:rPr>
          <w:rFonts w:ascii="Times New Roman" w:hAnsi="Times New Roman" w:cs="Times New Roman"/>
          <w:sz w:val="24"/>
          <w:szCs w:val="24"/>
        </w:rPr>
        <w:t>Thomas Reuters, 2019).</w:t>
      </w:r>
    </w:p>
    <w:p w14:paraId="3BD14D1C" w14:textId="73D2A50D" w:rsidR="00F94380" w:rsidRDefault="004C32B1"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needs that a parent has include: </w:t>
      </w:r>
      <w:r w:rsidR="003561C2">
        <w:rPr>
          <w:rFonts w:ascii="Times New Roman" w:hAnsi="Times New Roman" w:cs="Times New Roman"/>
          <w:sz w:val="24"/>
          <w:szCs w:val="24"/>
        </w:rPr>
        <w:t>to not be excluded from their child’s education as they would not know how well or bad they are doing with their education; the need for their child to be heard when needed, which is where the School Council comes in as the voice of the child and if a child needs to speak to an adult there is one available for them to confide in</w:t>
      </w:r>
      <w:r w:rsidR="00D13010">
        <w:rPr>
          <w:rFonts w:ascii="Times New Roman" w:hAnsi="Times New Roman" w:cs="Times New Roman"/>
          <w:sz w:val="24"/>
          <w:szCs w:val="24"/>
        </w:rPr>
        <w:t xml:space="preserve"> and for the parents to be spoken to in a way that they will understand clearly regarding language. Some parents may not have attended school regularly and will not have the confidence</w:t>
      </w:r>
      <w:r w:rsidR="00E6439A">
        <w:rPr>
          <w:rFonts w:ascii="Times New Roman" w:hAnsi="Times New Roman" w:cs="Times New Roman"/>
          <w:sz w:val="24"/>
          <w:szCs w:val="24"/>
        </w:rPr>
        <w:t xml:space="preserve"> to communicate</w:t>
      </w:r>
      <w:r w:rsidR="00D13010">
        <w:rPr>
          <w:rFonts w:ascii="Times New Roman" w:hAnsi="Times New Roman" w:cs="Times New Roman"/>
          <w:sz w:val="24"/>
          <w:szCs w:val="24"/>
        </w:rPr>
        <w:t>, therefore needing to be spoken with simple language that they understand.</w:t>
      </w:r>
      <w:r w:rsidR="00F94380">
        <w:rPr>
          <w:rFonts w:ascii="Times New Roman" w:hAnsi="Times New Roman" w:cs="Times New Roman"/>
          <w:sz w:val="24"/>
          <w:szCs w:val="24"/>
        </w:rPr>
        <w:t xml:space="preserve"> With the needs of a parent being met, the child will have a happier household </w:t>
      </w:r>
      <w:r w:rsidR="00E20822">
        <w:rPr>
          <w:rFonts w:ascii="Times New Roman" w:hAnsi="Times New Roman" w:cs="Times New Roman"/>
          <w:sz w:val="24"/>
          <w:szCs w:val="24"/>
        </w:rPr>
        <w:t xml:space="preserve">to </w:t>
      </w:r>
      <w:r w:rsidR="00F94380">
        <w:rPr>
          <w:rFonts w:ascii="Times New Roman" w:hAnsi="Times New Roman" w:cs="Times New Roman"/>
          <w:sz w:val="24"/>
          <w:szCs w:val="24"/>
        </w:rPr>
        <w:t>come home to as the parent</w:t>
      </w:r>
      <w:r w:rsidR="00E20822">
        <w:rPr>
          <w:rFonts w:ascii="Times New Roman" w:hAnsi="Times New Roman" w:cs="Times New Roman"/>
          <w:sz w:val="24"/>
          <w:szCs w:val="24"/>
        </w:rPr>
        <w:t>s</w:t>
      </w:r>
      <w:r w:rsidR="00F94380">
        <w:rPr>
          <w:rFonts w:ascii="Times New Roman" w:hAnsi="Times New Roman" w:cs="Times New Roman"/>
          <w:sz w:val="24"/>
          <w:szCs w:val="24"/>
        </w:rPr>
        <w:t xml:space="preserve"> will be happier in themselves also. </w:t>
      </w:r>
    </w:p>
    <w:p w14:paraId="0FB0FEAF" w14:textId="77777777" w:rsidR="00F94380" w:rsidRDefault="00F94380" w:rsidP="00D1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Think Inclusive (2017) defines Inclusion as: </w:t>
      </w:r>
    </w:p>
    <w:p w14:paraId="7FE0188D" w14:textId="77777777" w:rsidR="00E20822" w:rsidRDefault="00F94380" w:rsidP="00F209E6">
      <w:pPr>
        <w:spacing w:line="276" w:lineRule="auto"/>
        <w:ind w:left="284" w:right="284"/>
        <w:jc w:val="both"/>
        <w:rPr>
          <w:rFonts w:ascii="Times New Roman" w:hAnsi="Times New Roman" w:cs="Times New Roman"/>
          <w:sz w:val="24"/>
          <w:szCs w:val="24"/>
        </w:rPr>
      </w:pPr>
      <w:r>
        <w:rPr>
          <w:rFonts w:ascii="Times New Roman" w:hAnsi="Times New Roman" w:cs="Times New Roman"/>
          <w:sz w:val="24"/>
          <w:szCs w:val="24"/>
        </w:rPr>
        <w:t xml:space="preserve">involving a process of systemic reform embodying changes and modifications in content, teaching methods, approaches, structures and strategies in education to overcome barriers </w:t>
      </w:r>
      <w:r>
        <w:rPr>
          <w:rFonts w:ascii="Times New Roman" w:hAnsi="Times New Roman" w:cs="Times New Roman"/>
          <w:sz w:val="24"/>
          <w:szCs w:val="24"/>
        </w:rPr>
        <w:lastRenderedPageBreak/>
        <w:t xml:space="preserve">with a vision serving to provide all students of the relevant age range with an equitable and participatory learning experience and environment that best corresponds to their requirements and preferences.  </w:t>
      </w:r>
    </w:p>
    <w:p w14:paraId="11B8E4AC" w14:textId="7D176C67" w:rsidR="00430104" w:rsidRDefault="00297374" w:rsidP="00E20822">
      <w:pPr>
        <w:spacing w:line="360" w:lineRule="auto"/>
        <w:ind w:right="284"/>
        <w:jc w:val="both"/>
        <w:rPr>
          <w:rFonts w:ascii="Times New Roman" w:hAnsi="Times New Roman" w:cs="Times New Roman"/>
          <w:sz w:val="24"/>
          <w:szCs w:val="24"/>
        </w:rPr>
      </w:pPr>
      <w:r>
        <w:rPr>
          <w:rFonts w:ascii="Times New Roman" w:hAnsi="Times New Roman" w:cs="Times New Roman"/>
          <w:sz w:val="24"/>
          <w:szCs w:val="24"/>
        </w:rPr>
        <w:t xml:space="preserve">                  </w:t>
      </w:r>
      <w:r w:rsidR="00E20822">
        <w:rPr>
          <w:rFonts w:ascii="Times New Roman" w:hAnsi="Times New Roman" w:cs="Times New Roman"/>
          <w:sz w:val="24"/>
          <w:szCs w:val="24"/>
        </w:rPr>
        <w:t xml:space="preserve">This means that all children will be a part of something and feel a sense of belonging. Children </w:t>
      </w:r>
      <w:r w:rsidR="00F209E6">
        <w:rPr>
          <w:rFonts w:ascii="Times New Roman" w:hAnsi="Times New Roman" w:cs="Times New Roman"/>
          <w:sz w:val="24"/>
          <w:szCs w:val="24"/>
        </w:rPr>
        <w:t>can</w:t>
      </w:r>
      <w:r w:rsidR="00E20822">
        <w:rPr>
          <w:rFonts w:ascii="Times New Roman" w:hAnsi="Times New Roman" w:cs="Times New Roman"/>
          <w:sz w:val="24"/>
          <w:szCs w:val="24"/>
        </w:rPr>
        <w:t xml:space="preserve"> make new friends, learn about new things and new places, work with more digital devices and </w:t>
      </w:r>
      <w:r>
        <w:rPr>
          <w:rFonts w:ascii="Times New Roman" w:hAnsi="Times New Roman" w:cs="Times New Roman"/>
          <w:sz w:val="24"/>
          <w:szCs w:val="24"/>
        </w:rPr>
        <w:t xml:space="preserve">can prepare children for further education and into adult life. </w:t>
      </w:r>
    </w:p>
    <w:p w14:paraId="7F8F7067" w14:textId="26F6526A" w:rsidR="00A65082" w:rsidRDefault="00297374" w:rsidP="00430104">
      <w:pPr>
        <w:spacing w:line="360" w:lineRule="auto"/>
        <w:ind w:right="284"/>
        <w:jc w:val="both"/>
        <w:rPr>
          <w:rFonts w:ascii="Times New Roman" w:hAnsi="Times New Roman" w:cs="Times New Roman"/>
          <w:sz w:val="24"/>
          <w:szCs w:val="24"/>
        </w:rPr>
      </w:pPr>
      <w:r>
        <w:rPr>
          <w:rFonts w:ascii="Times New Roman" w:hAnsi="Times New Roman" w:cs="Times New Roman"/>
          <w:sz w:val="24"/>
          <w:szCs w:val="24"/>
        </w:rPr>
        <w:t xml:space="preserve">                   Regarding belonging, Albert Maslow was a theorist that created the Hierarchy of Needs. There are five levels of needs and belonging is the middle level. The bottom levels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 met before moving onto the higher levels. With belonging, it is stated that “the need for interpersonal relationships motivates behaviour.”</w:t>
      </w:r>
      <w:r w:rsidR="00F209E6">
        <w:rPr>
          <w:rFonts w:ascii="Times New Roman" w:hAnsi="Times New Roman" w:cs="Times New Roman"/>
          <w:sz w:val="24"/>
          <w:szCs w:val="24"/>
        </w:rPr>
        <w:t xml:space="preserve"> (Simple Psychology, 2018).</w:t>
      </w:r>
      <w:r>
        <w:rPr>
          <w:rFonts w:ascii="Times New Roman" w:hAnsi="Times New Roman" w:cs="Times New Roman"/>
          <w:sz w:val="24"/>
          <w:szCs w:val="24"/>
        </w:rPr>
        <w:t xml:space="preserve"> This is how the children communicate with each other, listen to each other and how to interact with each other within being part of a group</w:t>
      </w:r>
      <w:r w:rsidR="00B33BC0">
        <w:rPr>
          <w:rFonts w:ascii="Times New Roman" w:hAnsi="Times New Roman" w:cs="Times New Roman"/>
          <w:sz w:val="24"/>
          <w:szCs w:val="24"/>
        </w:rPr>
        <w:t xml:space="preserve"> where they feel a sense of belonging.</w:t>
      </w:r>
    </w:p>
    <w:p w14:paraId="28B23894" w14:textId="5B750FFC" w:rsidR="00A65082" w:rsidRDefault="00DA171E" w:rsidP="00430104">
      <w:pPr>
        <w:spacing w:line="360" w:lineRule="auto"/>
        <w:ind w:right="284"/>
        <w:jc w:val="both"/>
        <w:rPr>
          <w:rFonts w:ascii="Times New Roman" w:hAnsi="Times New Roman" w:cs="Times New Roman"/>
          <w:sz w:val="24"/>
          <w:szCs w:val="24"/>
        </w:rPr>
      </w:pPr>
      <w:r>
        <w:rPr>
          <w:rFonts w:ascii="Times New Roman" w:hAnsi="Times New Roman" w:cs="Times New Roman"/>
          <w:sz w:val="24"/>
          <w:szCs w:val="24"/>
        </w:rPr>
        <w:t xml:space="preserve">                   Another theorist </w:t>
      </w:r>
      <w:r w:rsidR="0018403C">
        <w:rPr>
          <w:rFonts w:ascii="Times New Roman" w:hAnsi="Times New Roman" w:cs="Times New Roman"/>
          <w:sz w:val="24"/>
          <w:szCs w:val="24"/>
        </w:rPr>
        <w:t>relating to Learning is Jean Piaget. Piaget’s theory of cognitive development</w:t>
      </w:r>
      <w:r w:rsidR="00A65082">
        <w:rPr>
          <w:rFonts w:ascii="Times New Roman" w:hAnsi="Times New Roman" w:cs="Times New Roman"/>
          <w:sz w:val="24"/>
          <w:szCs w:val="24"/>
        </w:rPr>
        <w:t xml:space="preserve"> </w:t>
      </w:r>
      <w:r w:rsidR="0018403C">
        <w:rPr>
          <w:rFonts w:ascii="Times New Roman" w:hAnsi="Times New Roman" w:cs="Times New Roman"/>
          <w:sz w:val="24"/>
          <w:szCs w:val="24"/>
        </w:rPr>
        <w:t>suggested that children moved through four stages of mental development</w:t>
      </w:r>
      <w:r w:rsidR="0018403C">
        <w:rPr>
          <w:rFonts w:ascii="Times New Roman" w:hAnsi="Times New Roman" w:cs="Times New Roman"/>
          <w:sz w:val="24"/>
          <w:szCs w:val="24"/>
        </w:rPr>
        <w:t>, from birth to 2 years of age; 2 to 7 years of age; 7 to 11 years of age and 12 years of age and upwards.</w:t>
      </w:r>
      <w:r w:rsidR="001109F4">
        <w:rPr>
          <w:rFonts w:ascii="Times New Roman" w:hAnsi="Times New Roman" w:cs="Times New Roman"/>
          <w:sz w:val="24"/>
          <w:szCs w:val="24"/>
        </w:rPr>
        <w:t xml:space="preserve"> Piaget stated that children take an active role in the learning process, make observations and learn about the world, where they continue to add new knowledge whilst interacting with others around them.</w:t>
      </w:r>
      <w:r w:rsidR="00F209E6">
        <w:rPr>
          <w:rFonts w:ascii="Times New Roman" w:hAnsi="Times New Roman" w:cs="Times New Roman"/>
          <w:sz w:val="24"/>
          <w:szCs w:val="24"/>
        </w:rPr>
        <w:t xml:space="preserve"> </w:t>
      </w:r>
      <w:r w:rsidR="001109F4">
        <w:rPr>
          <w:rFonts w:ascii="Times New Roman" w:hAnsi="Times New Roman" w:cs="Times New Roman"/>
          <w:sz w:val="24"/>
          <w:szCs w:val="24"/>
        </w:rPr>
        <w:t>(VWM, 2018).</w:t>
      </w:r>
      <w:r w:rsidR="001109F4">
        <w:rPr>
          <w:rFonts w:ascii="Times New Roman" w:hAnsi="Times New Roman" w:cs="Times New Roman"/>
          <w:sz w:val="24"/>
          <w:szCs w:val="24"/>
        </w:rPr>
        <w:t xml:space="preserve"> Piaget </w:t>
      </w:r>
      <w:r w:rsidR="00F209E6">
        <w:rPr>
          <w:rFonts w:ascii="Times New Roman" w:hAnsi="Times New Roman" w:cs="Times New Roman"/>
          <w:sz w:val="24"/>
          <w:szCs w:val="24"/>
        </w:rPr>
        <w:t>realised</w:t>
      </w:r>
      <w:r w:rsidR="001109F4">
        <w:rPr>
          <w:rFonts w:ascii="Times New Roman" w:hAnsi="Times New Roman" w:cs="Times New Roman"/>
          <w:sz w:val="24"/>
          <w:szCs w:val="24"/>
        </w:rPr>
        <w:t xml:space="preserve"> that the way that children think is </w:t>
      </w:r>
      <w:r w:rsidR="00F209E6">
        <w:rPr>
          <w:rFonts w:ascii="Times New Roman" w:hAnsi="Times New Roman" w:cs="Times New Roman"/>
          <w:sz w:val="24"/>
          <w:szCs w:val="24"/>
        </w:rPr>
        <w:t>not the same</w:t>
      </w:r>
      <w:r w:rsidR="001109F4">
        <w:rPr>
          <w:rFonts w:ascii="Times New Roman" w:hAnsi="Times New Roman" w:cs="Times New Roman"/>
          <w:sz w:val="24"/>
          <w:szCs w:val="24"/>
        </w:rPr>
        <w:t xml:space="preserve"> way </w:t>
      </w:r>
      <w:r w:rsidR="00F209E6">
        <w:rPr>
          <w:rFonts w:ascii="Times New Roman" w:hAnsi="Times New Roman" w:cs="Times New Roman"/>
          <w:sz w:val="24"/>
          <w:szCs w:val="24"/>
        </w:rPr>
        <w:t>that</w:t>
      </w:r>
      <w:r w:rsidR="001109F4">
        <w:rPr>
          <w:rFonts w:ascii="Times New Roman" w:hAnsi="Times New Roman" w:cs="Times New Roman"/>
          <w:sz w:val="24"/>
          <w:szCs w:val="24"/>
        </w:rPr>
        <w:t xml:space="preserve"> the way that adults thin</w:t>
      </w:r>
      <w:r w:rsidR="009916B3">
        <w:rPr>
          <w:rFonts w:ascii="Times New Roman" w:hAnsi="Times New Roman" w:cs="Times New Roman"/>
          <w:sz w:val="24"/>
          <w:szCs w:val="24"/>
        </w:rPr>
        <w:t>k</w:t>
      </w:r>
      <w:r w:rsidR="00F209E6">
        <w:rPr>
          <w:rFonts w:ascii="Times New Roman" w:hAnsi="Times New Roman" w:cs="Times New Roman"/>
          <w:sz w:val="24"/>
          <w:szCs w:val="24"/>
        </w:rPr>
        <w:t xml:space="preserve"> </w:t>
      </w:r>
      <w:r w:rsidR="009916B3">
        <w:rPr>
          <w:rFonts w:ascii="Times New Roman" w:hAnsi="Times New Roman" w:cs="Times New Roman"/>
          <w:sz w:val="24"/>
          <w:szCs w:val="24"/>
        </w:rPr>
        <w:t xml:space="preserve">and understanding grows and develops as the child gets older. As they </w:t>
      </w:r>
      <w:r w:rsidR="00F209E6">
        <w:rPr>
          <w:rFonts w:ascii="Times New Roman" w:hAnsi="Times New Roman" w:cs="Times New Roman"/>
          <w:sz w:val="24"/>
          <w:szCs w:val="24"/>
        </w:rPr>
        <w:t xml:space="preserve">do, Piaget </w:t>
      </w:r>
      <w:r w:rsidR="00CD7788">
        <w:rPr>
          <w:rFonts w:ascii="Times New Roman" w:hAnsi="Times New Roman" w:cs="Times New Roman"/>
          <w:sz w:val="24"/>
          <w:szCs w:val="24"/>
        </w:rPr>
        <w:t xml:space="preserve">was aware that </w:t>
      </w:r>
      <w:r w:rsidR="009916B3">
        <w:rPr>
          <w:rFonts w:ascii="Times New Roman" w:hAnsi="Times New Roman" w:cs="Times New Roman"/>
          <w:sz w:val="24"/>
          <w:szCs w:val="24"/>
        </w:rPr>
        <w:t>the child beg</w:t>
      </w:r>
      <w:r w:rsidR="00CD7788">
        <w:rPr>
          <w:rFonts w:ascii="Times New Roman" w:hAnsi="Times New Roman" w:cs="Times New Roman"/>
          <w:sz w:val="24"/>
          <w:szCs w:val="24"/>
        </w:rPr>
        <w:t>a</w:t>
      </w:r>
      <w:r w:rsidR="009916B3">
        <w:rPr>
          <w:rFonts w:ascii="Times New Roman" w:hAnsi="Times New Roman" w:cs="Times New Roman"/>
          <w:sz w:val="24"/>
          <w:szCs w:val="24"/>
        </w:rPr>
        <w:t xml:space="preserve">n to use thought, logic and reasoning to come to conclusions. (VWM, 2018). </w:t>
      </w:r>
      <w:r w:rsidR="00CD7788">
        <w:rPr>
          <w:rFonts w:ascii="Times New Roman" w:hAnsi="Times New Roman" w:cs="Times New Roman"/>
          <w:sz w:val="24"/>
          <w:szCs w:val="24"/>
        </w:rPr>
        <w:t>With the help of the parent’s knowledge, and the conclusions of the child, they would then work together to see what the next step in education was for the child, and where they would get the correct and needed support.</w:t>
      </w:r>
    </w:p>
    <w:p w14:paraId="34B2D43E" w14:textId="0DD5047A" w:rsidR="004C32B1" w:rsidRDefault="0025421B" w:rsidP="00DA33D0">
      <w:pPr>
        <w:spacing w:line="360" w:lineRule="auto"/>
        <w:ind w:right="284"/>
        <w:jc w:val="both"/>
        <w:rPr>
          <w:rFonts w:ascii="Times New Roman" w:hAnsi="Times New Roman" w:cs="Times New Roman"/>
          <w:sz w:val="24"/>
          <w:szCs w:val="24"/>
        </w:rPr>
      </w:pPr>
      <w:r>
        <w:rPr>
          <w:rFonts w:ascii="Times New Roman" w:hAnsi="Times New Roman" w:cs="Times New Roman"/>
          <w:sz w:val="24"/>
          <w:szCs w:val="24"/>
        </w:rPr>
        <w:t xml:space="preserve">                    To conclude, the writer </w:t>
      </w:r>
      <w:r w:rsidR="00CD7788">
        <w:rPr>
          <w:rFonts w:ascii="Times New Roman" w:hAnsi="Times New Roman" w:cs="Times New Roman"/>
          <w:sz w:val="24"/>
          <w:szCs w:val="24"/>
        </w:rPr>
        <w:t>believes that parental engagement has become more and more involved over the last fifty years or so, which is a good thing as in the 21</w:t>
      </w:r>
      <w:r w:rsidR="00CD7788" w:rsidRPr="00CD7788">
        <w:rPr>
          <w:rFonts w:ascii="Times New Roman" w:hAnsi="Times New Roman" w:cs="Times New Roman"/>
          <w:sz w:val="24"/>
          <w:szCs w:val="24"/>
          <w:vertAlign w:val="superscript"/>
        </w:rPr>
        <w:t>st</w:t>
      </w:r>
      <w:r w:rsidR="00CD7788">
        <w:rPr>
          <w:rFonts w:ascii="Times New Roman" w:hAnsi="Times New Roman" w:cs="Times New Roman"/>
          <w:sz w:val="24"/>
          <w:szCs w:val="24"/>
        </w:rPr>
        <w:t xml:space="preserve"> century, as the jobs and career that people want and need these days involve qualifications. </w:t>
      </w:r>
      <w:r w:rsidR="00606B29">
        <w:rPr>
          <w:rFonts w:ascii="Times New Roman" w:hAnsi="Times New Roman" w:cs="Times New Roman"/>
          <w:sz w:val="24"/>
          <w:szCs w:val="24"/>
        </w:rPr>
        <w:t>As in the writer’s family, i</w:t>
      </w:r>
      <w:r w:rsidR="00CD7788">
        <w:rPr>
          <w:rFonts w:ascii="Times New Roman" w:hAnsi="Times New Roman" w:cs="Times New Roman"/>
          <w:sz w:val="24"/>
          <w:szCs w:val="24"/>
        </w:rPr>
        <w:t>n the olden day</w:t>
      </w:r>
      <w:r w:rsidR="00606B29">
        <w:rPr>
          <w:rFonts w:ascii="Times New Roman" w:hAnsi="Times New Roman" w:cs="Times New Roman"/>
          <w:sz w:val="24"/>
          <w:szCs w:val="24"/>
        </w:rPr>
        <w:t>’</w:t>
      </w:r>
      <w:r w:rsidR="00CD7788">
        <w:rPr>
          <w:rFonts w:ascii="Times New Roman" w:hAnsi="Times New Roman" w:cs="Times New Roman"/>
          <w:sz w:val="24"/>
          <w:szCs w:val="24"/>
        </w:rPr>
        <w:t>s</w:t>
      </w:r>
      <w:r w:rsidR="00606B29">
        <w:rPr>
          <w:rFonts w:ascii="Times New Roman" w:hAnsi="Times New Roman" w:cs="Times New Roman"/>
          <w:sz w:val="24"/>
          <w:szCs w:val="24"/>
        </w:rPr>
        <w:t xml:space="preserve"> children would leave education</w:t>
      </w:r>
      <w:r w:rsidR="00CD7788">
        <w:rPr>
          <w:rFonts w:ascii="Times New Roman" w:hAnsi="Times New Roman" w:cs="Times New Roman"/>
          <w:sz w:val="24"/>
          <w:szCs w:val="24"/>
        </w:rPr>
        <w:t xml:space="preserve"> </w:t>
      </w:r>
      <w:r w:rsidR="00606B29">
        <w:rPr>
          <w:rFonts w:ascii="Times New Roman" w:hAnsi="Times New Roman" w:cs="Times New Roman"/>
          <w:sz w:val="24"/>
          <w:szCs w:val="24"/>
        </w:rPr>
        <w:t>without qualifications which in those days wasn’t needed and they would still get a job. But if children did that in this century, they would not get the job or career that they would like and may not even get a job at all. The writer also agrees with Gems Education (2010) when they stated that with the help of the parent’s, the child would do better than if the parents did not help the child</w:t>
      </w:r>
      <w:r w:rsidR="00DA33D0">
        <w:rPr>
          <w:rFonts w:ascii="Times New Roman" w:hAnsi="Times New Roman" w:cs="Times New Roman"/>
          <w:sz w:val="24"/>
          <w:szCs w:val="24"/>
        </w:rPr>
        <w:t xml:space="preserve"> </w:t>
      </w:r>
      <w:r w:rsidR="00606B29">
        <w:rPr>
          <w:rFonts w:ascii="Times New Roman" w:hAnsi="Times New Roman" w:cs="Times New Roman"/>
          <w:sz w:val="24"/>
          <w:szCs w:val="24"/>
        </w:rPr>
        <w:t xml:space="preserve">and would get the best results with their examinations which would lead to a great job and </w:t>
      </w:r>
      <w:r w:rsidR="00606B29">
        <w:rPr>
          <w:rFonts w:ascii="Times New Roman" w:hAnsi="Times New Roman" w:cs="Times New Roman"/>
          <w:sz w:val="24"/>
          <w:szCs w:val="24"/>
        </w:rPr>
        <w:lastRenderedPageBreak/>
        <w:t>excellent future.</w:t>
      </w:r>
      <w:r w:rsidR="00DA33D0">
        <w:rPr>
          <w:rFonts w:ascii="Times New Roman" w:hAnsi="Times New Roman" w:cs="Times New Roman"/>
          <w:sz w:val="24"/>
          <w:szCs w:val="24"/>
        </w:rPr>
        <w:t xml:space="preserve"> Also, the writer believes that communication between parent’s and schools </w:t>
      </w:r>
      <w:r w:rsidR="00D26AA2">
        <w:rPr>
          <w:rFonts w:ascii="Times New Roman" w:hAnsi="Times New Roman" w:cs="Times New Roman"/>
          <w:sz w:val="24"/>
          <w:szCs w:val="24"/>
        </w:rPr>
        <w:t xml:space="preserve">are </w:t>
      </w:r>
      <w:r w:rsidR="00DA33D0">
        <w:rPr>
          <w:rFonts w:ascii="Times New Roman" w:hAnsi="Times New Roman" w:cs="Times New Roman"/>
          <w:sz w:val="24"/>
          <w:szCs w:val="24"/>
        </w:rPr>
        <w:t>beneficial to all parties involved. The school would learn of any problems that may arise with the child or their family and the parents would learn of any problems that arise in the school with the child, such as bullying or fighting. If this would lead to suspension, then the parents would have the right to appeal. If there was no communication, then the parents would not know of any problems. The Homework Clubs that are in the writer’s school are a benefit to the child</w:t>
      </w:r>
      <w:r w:rsidR="00D26AA2">
        <w:rPr>
          <w:rFonts w:ascii="Times New Roman" w:hAnsi="Times New Roman" w:cs="Times New Roman"/>
          <w:sz w:val="24"/>
          <w:szCs w:val="24"/>
        </w:rPr>
        <w:t>, parent’s</w:t>
      </w:r>
      <w:r w:rsidR="00DA33D0">
        <w:rPr>
          <w:rFonts w:ascii="Times New Roman" w:hAnsi="Times New Roman" w:cs="Times New Roman"/>
          <w:sz w:val="24"/>
          <w:szCs w:val="24"/>
        </w:rPr>
        <w:t xml:space="preserve"> and the teachers. If there were no clubs, the child would not be able to complete their homework and get in trouble with the teachers, </w:t>
      </w:r>
      <w:r w:rsidR="008217A6">
        <w:rPr>
          <w:rFonts w:ascii="Times New Roman" w:hAnsi="Times New Roman" w:cs="Times New Roman"/>
          <w:sz w:val="24"/>
          <w:szCs w:val="24"/>
        </w:rPr>
        <w:t>which would then make the parent’s without electronic devices feel guilty</w:t>
      </w:r>
      <w:r w:rsidR="00901207">
        <w:rPr>
          <w:rFonts w:ascii="Times New Roman" w:hAnsi="Times New Roman" w:cs="Times New Roman"/>
          <w:sz w:val="24"/>
          <w:szCs w:val="24"/>
        </w:rPr>
        <w:t xml:space="preserve"> and </w:t>
      </w:r>
      <w:r w:rsidR="00D26AA2">
        <w:rPr>
          <w:rFonts w:ascii="Times New Roman" w:hAnsi="Times New Roman" w:cs="Times New Roman"/>
          <w:sz w:val="24"/>
          <w:szCs w:val="24"/>
        </w:rPr>
        <w:t xml:space="preserve">feel as if they have </w:t>
      </w:r>
      <w:r w:rsidR="00901207">
        <w:rPr>
          <w:rFonts w:ascii="Times New Roman" w:hAnsi="Times New Roman" w:cs="Times New Roman"/>
          <w:sz w:val="24"/>
          <w:szCs w:val="24"/>
        </w:rPr>
        <w:t>let their child down.</w:t>
      </w:r>
      <w:r w:rsidR="00CF19DE">
        <w:rPr>
          <w:rFonts w:ascii="Times New Roman" w:hAnsi="Times New Roman" w:cs="Times New Roman"/>
          <w:sz w:val="24"/>
          <w:szCs w:val="24"/>
        </w:rPr>
        <w:t xml:space="preserve"> </w:t>
      </w:r>
      <w:r w:rsidR="00D26AA2">
        <w:rPr>
          <w:rFonts w:ascii="Times New Roman" w:hAnsi="Times New Roman" w:cs="Times New Roman"/>
          <w:sz w:val="24"/>
          <w:szCs w:val="24"/>
        </w:rPr>
        <w:t>The writer believes h</w:t>
      </w:r>
      <w:r w:rsidR="00CF19DE">
        <w:rPr>
          <w:rFonts w:ascii="Times New Roman" w:hAnsi="Times New Roman" w:cs="Times New Roman"/>
          <w:sz w:val="24"/>
          <w:szCs w:val="24"/>
        </w:rPr>
        <w:t xml:space="preserve">omework should be given by teachers, as it is important for the teachers to know if the child understands the work, and by completing the homework the teacher can see if the child has taken </w:t>
      </w:r>
      <w:r w:rsidR="00CE14C7">
        <w:rPr>
          <w:rFonts w:ascii="Times New Roman" w:hAnsi="Times New Roman" w:cs="Times New Roman"/>
          <w:sz w:val="24"/>
          <w:szCs w:val="24"/>
        </w:rPr>
        <w:t xml:space="preserve">in </w:t>
      </w:r>
      <w:r w:rsidR="00CF19DE">
        <w:rPr>
          <w:rFonts w:ascii="Times New Roman" w:hAnsi="Times New Roman" w:cs="Times New Roman"/>
          <w:sz w:val="24"/>
          <w:szCs w:val="24"/>
        </w:rPr>
        <w:t>all that the teacher has said.</w:t>
      </w:r>
      <w:r w:rsidR="00901207">
        <w:rPr>
          <w:rFonts w:ascii="Times New Roman" w:hAnsi="Times New Roman" w:cs="Times New Roman"/>
          <w:sz w:val="24"/>
          <w:szCs w:val="24"/>
        </w:rPr>
        <w:t xml:space="preserve"> All children should have a chance to </w:t>
      </w:r>
      <w:r w:rsidR="003E08B6">
        <w:rPr>
          <w:rFonts w:ascii="Times New Roman" w:hAnsi="Times New Roman" w:cs="Times New Roman"/>
          <w:sz w:val="24"/>
          <w:szCs w:val="24"/>
        </w:rPr>
        <w:t>an education, and with parent’s involvement the child’s education would be better and their achievements would be greater. That is why parental engagement i</w:t>
      </w:r>
      <w:r w:rsidR="00CE14C7">
        <w:rPr>
          <w:rFonts w:ascii="Times New Roman" w:hAnsi="Times New Roman" w:cs="Times New Roman"/>
          <w:sz w:val="24"/>
          <w:szCs w:val="24"/>
        </w:rPr>
        <w:t>s</w:t>
      </w:r>
      <w:r w:rsidR="003E08B6">
        <w:rPr>
          <w:rFonts w:ascii="Times New Roman" w:hAnsi="Times New Roman" w:cs="Times New Roman"/>
          <w:sz w:val="24"/>
          <w:szCs w:val="24"/>
        </w:rPr>
        <w:t xml:space="preserve"> </w:t>
      </w:r>
      <w:r w:rsidR="00CE14C7">
        <w:rPr>
          <w:rFonts w:ascii="Times New Roman" w:hAnsi="Times New Roman" w:cs="Times New Roman"/>
          <w:sz w:val="24"/>
          <w:szCs w:val="24"/>
        </w:rPr>
        <w:t>vital in a child</w:t>
      </w:r>
      <w:r w:rsidR="003E08B6">
        <w:rPr>
          <w:rFonts w:ascii="Times New Roman" w:hAnsi="Times New Roman" w:cs="Times New Roman"/>
          <w:sz w:val="24"/>
          <w:szCs w:val="24"/>
        </w:rPr>
        <w:t xml:space="preserve">’s </w:t>
      </w:r>
      <w:r w:rsidR="00CE14C7">
        <w:rPr>
          <w:rFonts w:ascii="Times New Roman" w:hAnsi="Times New Roman" w:cs="Times New Roman"/>
          <w:sz w:val="24"/>
          <w:szCs w:val="24"/>
        </w:rPr>
        <w:t xml:space="preserve">education. </w:t>
      </w:r>
    </w:p>
    <w:p w14:paraId="325C9615" w14:textId="378FA64F" w:rsidR="00B37F68" w:rsidRPr="00B37F68" w:rsidRDefault="00B37F68" w:rsidP="00D13010">
      <w:pPr>
        <w:widowControl w:val="0"/>
        <w:autoSpaceDE w:val="0"/>
        <w:autoSpaceDN w:val="0"/>
        <w:adjustRightInd w:val="0"/>
        <w:spacing w:after="0" w:line="360" w:lineRule="auto"/>
        <w:jc w:val="both"/>
        <w:rPr>
          <w:rFonts w:ascii="MyriadMM_215_600_" w:eastAsia="Times New Roman" w:hAnsi="MyriadMM_215_600_" w:cs="MyriadMM_215_600_"/>
          <w:color w:val="000000"/>
          <w:lang w:eastAsia="en-GB"/>
        </w:rPr>
      </w:pPr>
    </w:p>
    <w:p w14:paraId="74A6298C" w14:textId="2594C96F" w:rsidR="001A4EBE" w:rsidRDefault="001A4EBE" w:rsidP="00D13010">
      <w:pPr>
        <w:spacing w:line="360" w:lineRule="auto"/>
        <w:jc w:val="both"/>
        <w:rPr>
          <w:rFonts w:ascii="Times New Roman" w:hAnsi="Times New Roman" w:cs="Times New Roman"/>
          <w:sz w:val="24"/>
          <w:szCs w:val="24"/>
        </w:rPr>
      </w:pPr>
    </w:p>
    <w:p w14:paraId="58007E9D" w14:textId="26063E54" w:rsidR="001A4EBE" w:rsidRDefault="001A4EBE">
      <w:pPr>
        <w:rPr>
          <w:rFonts w:ascii="Times New Roman" w:hAnsi="Times New Roman" w:cs="Times New Roman"/>
          <w:sz w:val="24"/>
          <w:szCs w:val="24"/>
        </w:rPr>
      </w:pPr>
    </w:p>
    <w:p w14:paraId="5891E891" w14:textId="7093EA86" w:rsidR="001A4EBE" w:rsidRDefault="001A4EBE">
      <w:pPr>
        <w:rPr>
          <w:rFonts w:ascii="Times New Roman" w:hAnsi="Times New Roman" w:cs="Times New Roman"/>
          <w:sz w:val="24"/>
          <w:szCs w:val="24"/>
        </w:rPr>
      </w:pPr>
    </w:p>
    <w:p w14:paraId="75990D70" w14:textId="0BA57E26" w:rsidR="001A4EBE" w:rsidRDefault="001A4EBE">
      <w:pPr>
        <w:rPr>
          <w:rFonts w:ascii="Times New Roman" w:hAnsi="Times New Roman" w:cs="Times New Roman"/>
          <w:sz w:val="24"/>
          <w:szCs w:val="24"/>
        </w:rPr>
      </w:pPr>
    </w:p>
    <w:p w14:paraId="66E5200A" w14:textId="7F0B0E39" w:rsidR="001A4EBE" w:rsidRDefault="001A4EBE">
      <w:pPr>
        <w:rPr>
          <w:rFonts w:ascii="Times New Roman" w:hAnsi="Times New Roman" w:cs="Times New Roman"/>
          <w:sz w:val="24"/>
          <w:szCs w:val="24"/>
        </w:rPr>
      </w:pPr>
    </w:p>
    <w:p w14:paraId="662DA4CE" w14:textId="001855AC" w:rsidR="001A4EBE" w:rsidRDefault="001A4EBE">
      <w:pPr>
        <w:rPr>
          <w:rFonts w:ascii="Times New Roman" w:hAnsi="Times New Roman" w:cs="Times New Roman"/>
          <w:sz w:val="24"/>
          <w:szCs w:val="24"/>
        </w:rPr>
      </w:pPr>
    </w:p>
    <w:p w14:paraId="409B4B00" w14:textId="20991C97" w:rsidR="001A4EBE" w:rsidRDefault="001A4EBE">
      <w:pPr>
        <w:rPr>
          <w:rFonts w:ascii="Times New Roman" w:hAnsi="Times New Roman" w:cs="Times New Roman"/>
          <w:sz w:val="24"/>
          <w:szCs w:val="24"/>
        </w:rPr>
      </w:pPr>
    </w:p>
    <w:p w14:paraId="2CEA88F3" w14:textId="3C949FAE" w:rsidR="001A4EBE" w:rsidRDefault="001A4EBE">
      <w:pPr>
        <w:rPr>
          <w:rFonts w:ascii="Times New Roman" w:hAnsi="Times New Roman" w:cs="Times New Roman"/>
          <w:sz w:val="24"/>
          <w:szCs w:val="24"/>
        </w:rPr>
      </w:pPr>
    </w:p>
    <w:p w14:paraId="2CBEA20A" w14:textId="285B2C95" w:rsidR="001A4EBE" w:rsidRDefault="001A4EBE">
      <w:pPr>
        <w:rPr>
          <w:rFonts w:ascii="Times New Roman" w:hAnsi="Times New Roman" w:cs="Times New Roman"/>
          <w:sz w:val="24"/>
          <w:szCs w:val="24"/>
        </w:rPr>
      </w:pPr>
    </w:p>
    <w:p w14:paraId="4CCA0687" w14:textId="7D693DEF" w:rsidR="001A4EBE" w:rsidRPr="001A4EBE" w:rsidRDefault="001A4EBE" w:rsidP="001A4EBE">
      <w:pPr>
        <w:jc w:val="center"/>
        <w:rPr>
          <w:rFonts w:ascii="Times New Roman" w:hAnsi="Times New Roman" w:cs="Times New Roman"/>
          <w:b/>
          <w:sz w:val="28"/>
          <w:szCs w:val="28"/>
          <w:u w:val="single"/>
        </w:rPr>
      </w:pPr>
    </w:p>
    <w:p w14:paraId="5343B6A4" w14:textId="77777777" w:rsidR="00E44F1D" w:rsidRDefault="00E44F1D" w:rsidP="001A4EBE">
      <w:pPr>
        <w:jc w:val="center"/>
        <w:rPr>
          <w:rFonts w:ascii="Times New Roman" w:hAnsi="Times New Roman" w:cs="Times New Roman"/>
          <w:b/>
          <w:sz w:val="28"/>
          <w:szCs w:val="28"/>
          <w:u w:val="single"/>
        </w:rPr>
      </w:pPr>
    </w:p>
    <w:p w14:paraId="67C28C50" w14:textId="77777777" w:rsidR="00E44F1D" w:rsidRDefault="00E44F1D" w:rsidP="001A4EBE">
      <w:pPr>
        <w:jc w:val="center"/>
        <w:rPr>
          <w:rFonts w:ascii="Times New Roman" w:hAnsi="Times New Roman" w:cs="Times New Roman"/>
          <w:b/>
          <w:sz w:val="28"/>
          <w:szCs w:val="28"/>
          <w:u w:val="single"/>
        </w:rPr>
      </w:pPr>
    </w:p>
    <w:p w14:paraId="444275A7" w14:textId="77777777" w:rsidR="00E44F1D" w:rsidRDefault="00E44F1D" w:rsidP="001A4EBE">
      <w:pPr>
        <w:jc w:val="center"/>
        <w:rPr>
          <w:rFonts w:ascii="Times New Roman" w:hAnsi="Times New Roman" w:cs="Times New Roman"/>
          <w:b/>
          <w:sz w:val="28"/>
          <w:szCs w:val="28"/>
          <w:u w:val="single"/>
        </w:rPr>
      </w:pPr>
    </w:p>
    <w:p w14:paraId="44A8706B" w14:textId="77777777" w:rsidR="00E44F1D" w:rsidRDefault="00E44F1D" w:rsidP="001A4EBE">
      <w:pPr>
        <w:jc w:val="center"/>
        <w:rPr>
          <w:rFonts w:ascii="Times New Roman" w:hAnsi="Times New Roman" w:cs="Times New Roman"/>
          <w:b/>
          <w:sz w:val="28"/>
          <w:szCs w:val="28"/>
          <w:u w:val="single"/>
        </w:rPr>
      </w:pPr>
    </w:p>
    <w:p w14:paraId="2FD32A90" w14:textId="77777777" w:rsidR="001457A5" w:rsidRDefault="001457A5" w:rsidP="001457A5">
      <w:pPr>
        <w:rPr>
          <w:rFonts w:ascii="Times New Roman" w:hAnsi="Times New Roman" w:cs="Times New Roman"/>
          <w:b/>
          <w:sz w:val="28"/>
          <w:szCs w:val="28"/>
          <w:u w:val="single"/>
        </w:rPr>
      </w:pPr>
    </w:p>
    <w:p w14:paraId="4979F24F" w14:textId="59230712" w:rsidR="001A4EBE" w:rsidRDefault="001A4EBE" w:rsidP="001457A5">
      <w:pPr>
        <w:jc w:val="center"/>
        <w:rPr>
          <w:rFonts w:ascii="Times New Roman" w:hAnsi="Times New Roman" w:cs="Times New Roman"/>
          <w:b/>
          <w:sz w:val="28"/>
          <w:szCs w:val="28"/>
          <w:u w:val="single"/>
        </w:rPr>
      </w:pPr>
      <w:r w:rsidRPr="001A4EBE">
        <w:rPr>
          <w:rFonts w:ascii="Times New Roman" w:hAnsi="Times New Roman" w:cs="Times New Roman"/>
          <w:b/>
          <w:sz w:val="28"/>
          <w:szCs w:val="28"/>
          <w:u w:val="single"/>
        </w:rPr>
        <w:lastRenderedPageBreak/>
        <w:t>References</w:t>
      </w:r>
    </w:p>
    <w:p w14:paraId="55CE4AE0" w14:textId="661B63FD" w:rsidR="001A4EBE" w:rsidRPr="001A4EBE" w:rsidRDefault="001A4EBE" w:rsidP="001A4EBE">
      <w:pPr>
        <w:jc w:val="center"/>
        <w:rPr>
          <w:rFonts w:ascii="Times New Roman" w:hAnsi="Times New Roman" w:cs="Times New Roman"/>
          <w:sz w:val="28"/>
          <w:szCs w:val="28"/>
        </w:rPr>
      </w:pPr>
    </w:p>
    <w:p w14:paraId="29F44558" w14:textId="103415AB" w:rsidR="006C4CD5" w:rsidRPr="00FF46A2" w:rsidRDefault="006C4CD5" w:rsidP="00027F92">
      <w:pPr>
        <w:rPr>
          <w:rFonts w:ascii="Times New Roman" w:hAnsi="Times New Roman" w:cs="Times New Roman"/>
          <w:sz w:val="24"/>
          <w:szCs w:val="24"/>
        </w:rPr>
      </w:pPr>
      <w:r w:rsidRPr="00FF46A2">
        <w:rPr>
          <w:rFonts w:ascii="Times New Roman" w:hAnsi="Times New Roman" w:cs="Times New Roman"/>
          <w:sz w:val="24"/>
          <w:szCs w:val="24"/>
        </w:rPr>
        <w:t xml:space="preserve">Bartleby Writing (2018) </w:t>
      </w:r>
      <w:r w:rsidRPr="00FF46A2">
        <w:rPr>
          <w:rFonts w:ascii="Times New Roman" w:hAnsi="Times New Roman" w:cs="Times New Roman"/>
          <w:i/>
          <w:sz w:val="24"/>
          <w:szCs w:val="24"/>
        </w:rPr>
        <w:t>History of Parental Involvement in Education</w:t>
      </w:r>
      <w:r w:rsidRPr="00FF46A2">
        <w:rPr>
          <w:rFonts w:ascii="Times New Roman" w:hAnsi="Times New Roman" w:cs="Times New Roman"/>
          <w:sz w:val="24"/>
          <w:szCs w:val="24"/>
        </w:rPr>
        <w:t xml:space="preserve"> </w:t>
      </w:r>
      <w:hyperlink r:id="rId5" w:history="1">
        <w:r w:rsidRPr="00FF46A2">
          <w:rPr>
            <w:rStyle w:val="Hyperlink"/>
            <w:rFonts w:ascii="Times New Roman" w:hAnsi="Times New Roman" w:cs="Times New Roman"/>
            <w:sz w:val="24"/>
            <w:szCs w:val="24"/>
          </w:rPr>
          <w:t>https://www.bartleby.com/essay/History-of-Parent-Involvement-in-Education-Family-PKJ8YX2YTC</w:t>
        </w:r>
      </w:hyperlink>
      <w:r w:rsidRPr="00FF46A2">
        <w:rPr>
          <w:rFonts w:ascii="Times New Roman" w:hAnsi="Times New Roman" w:cs="Times New Roman"/>
          <w:sz w:val="24"/>
          <w:szCs w:val="24"/>
        </w:rPr>
        <w:t xml:space="preserve"> (Accessed: 12</w:t>
      </w:r>
      <w:r w:rsidRPr="00FF46A2">
        <w:rPr>
          <w:rFonts w:ascii="Times New Roman" w:hAnsi="Times New Roman" w:cs="Times New Roman"/>
          <w:sz w:val="24"/>
          <w:szCs w:val="24"/>
          <w:vertAlign w:val="superscript"/>
        </w:rPr>
        <w:t>th</w:t>
      </w:r>
      <w:r w:rsidRPr="00FF46A2">
        <w:rPr>
          <w:rFonts w:ascii="Times New Roman" w:hAnsi="Times New Roman" w:cs="Times New Roman"/>
          <w:sz w:val="24"/>
          <w:szCs w:val="24"/>
        </w:rPr>
        <w:t xml:space="preserve"> February, 2019). </w:t>
      </w:r>
    </w:p>
    <w:p w14:paraId="38CC4A75" w14:textId="77777777" w:rsidR="00F115EA" w:rsidRDefault="00F115EA" w:rsidP="00027F92">
      <w:pPr>
        <w:rPr>
          <w:rFonts w:ascii="Times New Roman" w:hAnsi="Times New Roman" w:cs="Times New Roman"/>
          <w:sz w:val="24"/>
          <w:szCs w:val="24"/>
        </w:rPr>
      </w:pPr>
    </w:p>
    <w:p w14:paraId="067B11D1" w14:textId="77777777" w:rsidR="00F115EA" w:rsidRPr="00F115EA" w:rsidRDefault="00F115EA" w:rsidP="00F115EA">
      <w:pPr>
        <w:pStyle w:val="Heading1"/>
        <w:shd w:val="clear" w:color="auto" w:fill="FFFFFF"/>
        <w:spacing w:before="0"/>
        <w:textAlignment w:val="baseline"/>
        <w:rPr>
          <w:rFonts w:ascii="Times New Roman" w:eastAsia="Times New Roman" w:hAnsi="Times New Roman" w:cs="Times New Roman"/>
          <w:bCs/>
          <w:i/>
          <w:color w:val="auto"/>
          <w:kern w:val="36"/>
          <w:sz w:val="24"/>
          <w:szCs w:val="24"/>
          <w:lang w:eastAsia="en-GB"/>
        </w:rPr>
      </w:pPr>
      <w:r w:rsidRPr="00F115EA">
        <w:rPr>
          <w:rFonts w:ascii="Times New Roman" w:hAnsi="Times New Roman" w:cs="Times New Roman"/>
          <w:color w:val="auto"/>
          <w:sz w:val="24"/>
          <w:szCs w:val="24"/>
        </w:rPr>
        <w:t xml:space="preserve">BBC News (2014) </w:t>
      </w:r>
      <w:proofErr w:type="spellStart"/>
      <w:r w:rsidRPr="00F115EA">
        <w:rPr>
          <w:rFonts w:ascii="Times New Roman" w:eastAsia="Times New Roman" w:hAnsi="Times New Roman" w:cs="Times New Roman"/>
          <w:bCs/>
          <w:i/>
          <w:color w:val="auto"/>
          <w:kern w:val="36"/>
          <w:sz w:val="24"/>
          <w:szCs w:val="24"/>
          <w:lang w:eastAsia="en-GB"/>
        </w:rPr>
        <w:t>Rab</w:t>
      </w:r>
      <w:proofErr w:type="spellEnd"/>
      <w:r w:rsidRPr="00F115EA">
        <w:rPr>
          <w:rFonts w:ascii="Times New Roman" w:eastAsia="Times New Roman" w:hAnsi="Times New Roman" w:cs="Times New Roman"/>
          <w:bCs/>
          <w:i/>
          <w:color w:val="auto"/>
          <w:kern w:val="36"/>
          <w:sz w:val="24"/>
          <w:szCs w:val="24"/>
          <w:lang w:eastAsia="en-GB"/>
        </w:rPr>
        <w:t xml:space="preserve"> Butler's 1944 act brings free secondary education for all</w:t>
      </w:r>
    </w:p>
    <w:p w14:paraId="0F7699A1" w14:textId="72D8C058" w:rsidR="006C4CD5" w:rsidRPr="00FF46A2" w:rsidRDefault="00214931" w:rsidP="00027F92">
      <w:pPr>
        <w:rPr>
          <w:rFonts w:ascii="Times New Roman" w:hAnsi="Times New Roman" w:cs="Times New Roman"/>
          <w:sz w:val="24"/>
          <w:szCs w:val="24"/>
        </w:rPr>
      </w:pPr>
      <w:hyperlink r:id="rId6" w:history="1">
        <w:r w:rsidR="00F115EA" w:rsidRPr="000F29F5">
          <w:rPr>
            <w:rStyle w:val="Hyperlink"/>
            <w:rFonts w:ascii="Times New Roman" w:hAnsi="Times New Roman" w:cs="Times New Roman"/>
            <w:sz w:val="24"/>
            <w:szCs w:val="24"/>
          </w:rPr>
          <w:t>http://www.bbc.co.uk/schoolreport/25751787</w:t>
        </w:r>
      </w:hyperlink>
      <w:r w:rsidR="00F115EA">
        <w:rPr>
          <w:rFonts w:ascii="Times New Roman" w:hAnsi="Times New Roman" w:cs="Times New Roman"/>
          <w:sz w:val="24"/>
          <w:szCs w:val="24"/>
        </w:rPr>
        <w:t xml:space="preserve"> (Accessed: 20</w:t>
      </w:r>
      <w:r w:rsidR="00F115EA" w:rsidRPr="00F115EA">
        <w:rPr>
          <w:rFonts w:ascii="Times New Roman" w:hAnsi="Times New Roman" w:cs="Times New Roman"/>
          <w:sz w:val="24"/>
          <w:szCs w:val="24"/>
          <w:vertAlign w:val="superscript"/>
        </w:rPr>
        <w:t>th</w:t>
      </w:r>
      <w:r w:rsidR="00F115EA">
        <w:rPr>
          <w:rFonts w:ascii="Times New Roman" w:hAnsi="Times New Roman" w:cs="Times New Roman"/>
          <w:sz w:val="24"/>
          <w:szCs w:val="24"/>
        </w:rPr>
        <w:t xml:space="preserve"> February, 2019).</w:t>
      </w:r>
    </w:p>
    <w:p w14:paraId="4B284E41" w14:textId="77777777" w:rsidR="00F115EA" w:rsidRDefault="00F115EA" w:rsidP="00105983">
      <w:pPr>
        <w:pStyle w:val="Heading1"/>
        <w:shd w:val="clear" w:color="auto" w:fill="FFFFFF"/>
        <w:spacing w:before="0"/>
        <w:textAlignment w:val="baseline"/>
        <w:rPr>
          <w:rFonts w:ascii="Times New Roman" w:hAnsi="Times New Roman" w:cs="Times New Roman"/>
          <w:color w:val="auto"/>
          <w:sz w:val="24"/>
          <w:szCs w:val="24"/>
        </w:rPr>
      </w:pPr>
    </w:p>
    <w:p w14:paraId="420C976B" w14:textId="77777777" w:rsidR="00F115EA" w:rsidRDefault="00F115EA" w:rsidP="00105983">
      <w:pPr>
        <w:pStyle w:val="Heading1"/>
        <w:shd w:val="clear" w:color="auto" w:fill="FFFFFF"/>
        <w:spacing w:before="0"/>
        <w:textAlignment w:val="baseline"/>
        <w:rPr>
          <w:rFonts w:ascii="Times New Roman" w:hAnsi="Times New Roman" w:cs="Times New Roman"/>
          <w:color w:val="auto"/>
          <w:sz w:val="24"/>
          <w:szCs w:val="24"/>
        </w:rPr>
      </w:pPr>
    </w:p>
    <w:p w14:paraId="2C68318F" w14:textId="7819B5EA" w:rsidR="00105983" w:rsidRPr="00FF46A2" w:rsidRDefault="00105983" w:rsidP="00105983">
      <w:pPr>
        <w:pStyle w:val="Heading1"/>
        <w:shd w:val="clear" w:color="auto" w:fill="FFFFFF"/>
        <w:spacing w:before="0"/>
        <w:textAlignment w:val="baseline"/>
        <w:rPr>
          <w:rFonts w:ascii="Times New Roman" w:eastAsia="Times New Roman" w:hAnsi="Times New Roman" w:cs="Times New Roman"/>
          <w:bCs/>
          <w:i/>
          <w:color w:val="auto"/>
          <w:kern w:val="36"/>
          <w:sz w:val="24"/>
          <w:szCs w:val="24"/>
          <w:lang w:eastAsia="en-GB"/>
        </w:rPr>
      </w:pPr>
      <w:r w:rsidRPr="00FF46A2">
        <w:rPr>
          <w:rFonts w:ascii="Times New Roman" w:hAnsi="Times New Roman" w:cs="Times New Roman"/>
          <w:color w:val="auto"/>
          <w:sz w:val="24"/>
          <w:szCs w:val="24"/>
        </w:rPr>
        <w:t xml:space="preserve">BBC News (2019) </w:t>
      </w:r>
      <w:r w:rsidRPr="00FF46A2">
        <w:rPr>
          <w:rFonts w:ascii="Times New Roman" w:eastAsia="Times New Roman" w:hAnsi="Times New Roman" w:cs="Times New Roman"/>
          <w:bCs/>
          <w:i/>
          <w:color w:val="auto"/>
          <w:kern w:val="36"/>
          <w:sz w:val="24"/>
          <w:szCs w:val="24"/>
          <w:lang w:eastAsia="en-GB"/>
        </w:rPr>
        <w:t>Education Act: How schools have changed since 1944</w:t>
      </w:r>
    </w:p>
    <w:p w14:paraId="179E81BE" w14:textId="529927FD" w:rsidR="00027F92" w:rsidRPr="00FF46A2" w:rsidRDefault="00105983" w:rsidP="00027F92">
      <w:pPr>
        <w:rPr>
          <w:rFonts w:ascii="Times New Roman" w:hAnsi="Times New Roman" w:cs="Times New Roman"/>
          <w:sz w:val="24"/>
          <w:szCs w:val="24"/>
        </w:rPr>
      </w:pPr>
      <w:r w:rsidRPr="00FF46A2">
        <w:rPr>
          <w:rFonts w:ascii="Times New Roman" w:hAnsi="Times New Roman" w:cs="Times New Roman"/>
          <w:sz w:val="24"/>
          <w:szCs w:val="24"/>
        </w:rPr>
        <w:t xml:space="preserve"> </w:t>
      </w:r>
      <w:hyperlink r:id="rId7" w:history="1">
        <w:r w:rsidRPr="00FF46A2">
          <w:rPr>
            <w:rStyle w:val="Hyperlink"/>
            <w:rFonts w:ascii="Times New Roman" w:hAnsi="Times New Roman" w:cs="Times New Roman"/>
            <w:sz w:val="24"/>
            <w:szCs w:val="24"/>
          </w:rPr>
          <w:t>http://www.bbc.co.uk/schoolreport/25761123</w:t>
        </w:r>
      </w:hyperlink>
      <w:r w:rsidRPr="00FF46A2">
        <w:rPr>
          <w:rFonts w:ascii="Times New Roman" w:hAnsi="Times New Roman" w:cs="Times New Roman"/>
          <w:sz w:val="24"/>
          <w:szCs w:val="24"/>
        </w:rPr>
        <w:t xml:space="preserve"> (Accessed: 11</w:t>
      </w:r>
      <w:r w:rsidRPr="00FF46A2">
        <w:rPr>
          <w:rFonts w:ascii="Times New Roman" w:hAnsi="Times New Roman" w:cs="Times New Roman"/>
          <w:sz w:val="24"/>
          <w:szCs w:val="24"/>
          <w:vertAlign w:val="superscript"/>
        </w:rPr>
        <w:t>th</w:t>
      </w:r>
      <w:r w:rsidRPr="00FF46A2">
        <w:rPr>
          <w:rFonts w:ascii="Times New Roman" w:hAnsi="Times New Roman" w:cs="Times New Roman"/>
          <w:sz w:val="24"/>
          <w:szCs w:val="24"/>
        </w:rPr>
        <w:t xml:space="preserve"> February, 2019).</w:t>
      </w:r>
    </w:p>
    <w:p w14:paraId="589FEE13" w14:textId="77777777" w:rsidR="00FF46A2" w:rsidRPr="00FF46A2" w:rsidRDefault="00FF46A2" w:rsidP="00027F92">
      <w:pPr>
        <w:rPr>
          <w:rFonts w:ascii="Times New Roman" w:hAnsi="Times New Roman" w:cs="Times New Roman"/>
          <w:sz w:val="24"/>
          <w:szCs w:val="24"/>
        </w:rPr>
      </w:pPr>
    </w:p>
    <w:p w14:paraId="347B0431" w14:textId="77777777" w:rsidR="00BD6BED" w:rsidRPr="00BD6BED" w:rsidRDefault="00BD6BED" w:rsidP="00BD6BED">
      <w:pPr>
        <w:pStyle w:val="Heading1"/>
        <w:shd w:val="clear" w:color="auto" w:fill="FFFFFF"/>
        <w:spacing w:before="0" w:line="555" w:lineRule="atLeast"/>
        <w:rPr>
          <w:rFonts w:ascii="Times New Roman" w:eastAsia="Times New Roman" w:hAnsi="Times New Roman" w:cs="Times New Roman"/>
          <w:bCs/>
          <w:color w:val="auto"/>
          <w:kern w:val="36"/>
          <w:sz w:val="24"/>
          <w:szCs w:val="24"/>
          <w:lang w:eastAsia="en-GB"/>
        </w:rPr>
      </w:pPr>
      <w:r w:rsidRPr="00BD6BED">
        <w:rPr>
          <w:rFonts w:ascii="Times New Roman" w:hAnsi="Times New Roman" w:cs="Times New Roman"/>
          <w:color w:val="auto"/>
          <w:sz w:val="24"/>
          <w:szCs w:val="24"/>
        </w:rPr>
        <w:t xml:space="preserve">Creative Education (2017) </w:t>
      </w:r>
      <w:r w:rsidRPr="00BD6BED">
        <w:rPr>
          <w:rFonts w:ascii="Times New Roman" w:eastAsia="Times New Roman" w:hAnsi="Times New Roman" w:cs="Times New Roman"/>
          <w:bCs/>
          <w:i/>
          <w:color w:val="auto"/>
          <w:kern w:val="36"/>
          <w:sz w:val="24"/>
          <w:szCs w:val="24"/>
          <w:lang w:eastAsia="en-GB"/>
        </w:rPr>
        <w:t>Overcoming 10 common barriers to parental engagement</w:t>
      </w:r>
    </w:p>
    <w:p w14:paraId="6730DEBC" w14:textId="054586B7" w:rsidR="00BD6BED" w:rsidRDefault="00214931" w:rsidP="00E44F1D">
      <w:pPr>
        <w:rPr>
          <w:rFonts w:ascii="Times New Roman" w:hAnsi="Times New Roman" w:cs="Times New Roman"/>
          <w:sz w:val="24"/>
          <w:szCs w:val="24"/>
        </w:rPr>
      </w:pPr>
      <w:hyperlink r:id="rId8" w:history="1">
        <w:r w:rsidR="00BD6BED" w:rsidRPr="000F29F5">
          <w:rPr>
            <w:rStyle w:val="Hyperlink"/>
            <w:rFonts w:ascii="Times New Roman" w:hAnsi="Times New Roman" w:cs="Times New Roman"/>
            <w:sz w:val="24"/>
            <w:szCs w:val="24"/>
          </w:rPr>
          <w:t>https://www.creativeeducation.co.uk/blog/parental-engagement/</w:t>
        </w:r>
      </w:hyperlink>
      <w:r w:rsidR="00BD6BED">
        <w:rPr>
          <w:rFonts w:ascii="Times New Roman" w:hAnsi="Times New Roman" w:cs="Times New Roman"/>
          <w:sz w:val="24"/>
          <w:szCs w:val="24"/>
        </w:rPr>
        <w:t xml:space="preserve"> (Accessed: 20</w:t>
      </w:r>
      <w:r w:rsidR="00BD6BED" w:rsidRPr="00BD6BED">
        <w:rPr>
          <w:rFonts w:ascii="Times New Roman" w:hAnsi="Times New Roman" w:cs="Times New Roman"/>
          <w:sz w:val="24"/>
          <w:szCs w:val="24"/>
          <w:vertAlign w:val="superscript"/>
        </w:rPr>
        <w:t>th</w:t>
      </w:r>
      <w:r w:rsidR="00BD6BED">
        <w:rPr>
          <w:rFonts w:ascii="Times New Roman" w:hAnsi="Times New Roman" w:cs="Times New Roman"/>
          <w:sz w:val="24"/>
          <w:szCs w:val="24"/>
        </w:rPr>
        <w:t xml:space="preserve"> February, 2019).</w:t>
      </w:r>
    </w:p>
    <w:p w14:paraId="4B7AA861" w14:textId="77777777" w:rsidR="00BD6BED" w:rsidRDefault="00BD6BED" w:rsidP="00E44F1D">
      <w:pPr>
        <w:rPr>
          <w:rFonts w:ascii="Times New Roman" w:hAnsi="Times New Roman" w:cs="Times New Roman"/>
          <w:sz w:val="24"/>
          <w:szCs w:val="24"/>
        </w:rPr>
      </w:pPr>
    </w:p>
    <w:p w14:paraId="39E4B523" w14:textId="4341749A" w:rsidR="00E44F1D" w:rsidRPr="00656322" w:rsidRDefault="00105983" w:rsidP="00656322">
      <w:pPr>
        <w:widowControl w:val="0"/>
        <w:autoSpaceDE w:val="0"/>
        <w:autoSpaceDN w:val="0"/>
        <w:adjustRightInd w:val="0"/>
        <w:rPr>
          <w:rFonts w:ascii="MyriadMM_400_600_" w:hAnsi="MyriadMM_400_600_" w:cs="MyriadMM_400_600_"/>
          <w:color w:val="000000"/>
          <w:sz w:val="52"/>
          <w:szCs w:val="52"/>
        </w:rPr>
      </w:pPr>
      <w:r w:rsidRPr="00FF46A2">
        <w:rPr>
          <w:rFonts w:ascii="Times New Roman" w:hAnsi="Times New Roman" w:cs="Times New Roman"/>
          <w:sz w:val="24"/>
          <w:szCs w:val="24"/>
        </w:rPr>
        <w:t>DfES (2019)</w:t>
      </w:r>
      <w:r w:rsidR="0074081F">
        <w:rPr>
          <w:rFonts w:ascii="Times New Roman" w:hAnsi="Times New Roman" w:cs="Times New Roman"/>
          <w:sz w:val="24"/>
          <w:szCs w:val="24"/>
        </w:rPr>
        <w:t xml:space="preserve"> </w:t>
      </w:r>
      <w:r w:rsidR="00656322" w:rsidRPr="00656322">
        <w:rPr>
          <w:rFonts w:ascii="Times New Roman" w:hAnsi="Times New Roman" w:cs="Times New Roman"/>
          <w:i/>
          <w:color w:val="000000"/>
          <w:sz w:val="24"/>
          <w:szCs w:val="24"/>
        </w:rPr>
        <w:t>The Impact of Parental Involvement on</w:t>
      </w:r>
      <w:r w:rsidR="00656322" w:rsidRPr="00656322">
        <w:rPr>
          <w:rFonts w:ascii="Times New Roman" w:hAnsi="Times New Roman" w:cs="Times New Roman"/>
          <w:i/>
          <w:color w:val="000000"/>
          <w:sz w:val="24"/>
          <w:szCs w:val="24"/>
        </w:rPr>
        <w:t xml:space="preserve"> </w:t>
      </w:r>
      <w:r w:rsidR="00656322" w:rsidRPr="00656322">
        <w:rPr>
          <w:rFonts w:ascii="Times New Roman" w:hAnsi="Times New Roman" w:cs="Times New Roman"/>
          <w:i/>
          <w:color w:val="000000"/>
          <w:sz w:val="24"/>
          <w:szCs w:val="24"/>
        </w:rPr>
        <w:t>Children’s</w:t>
      </w:r>
      <w:r w:rsidR="00656322" w:rsidRPr="00656322">
        <w:rPr>
          <w:rFonts w:ascii="Times New Roman" w:hAnsi="Times New Roman" w:cs="Times New Roman"/>
          <w:i/>
          <w:color w:val="000000"/>
          <w:sz w:val="24"/>
          <w:szCs w:val="24"/>
        </w:rPr>
        <w:t xml:space="preserve"> </w:t>
      </w:r>
      <w:r w:rsidR="00656322" w:rsidRPr="00656322">
        <w:rPr>
          <w:rFonts w:ascii="Times New Roman" w:hAnsi="Times New Roman" w:cs="Times New Roman"/>
          <w:i/>
          <w:color w:val="000000"/>
          <w:sz w:val="24"/>
          <w:szCs w:val="24"/>
        </w:rPr>
        <w:t>Education</w:t>
      </w:r>
      <w:r w:rsidR="00656322">
        <w:rPr>
          <w:rFonts w:ascii="Times New Roman" w:hAnsi="Times New Roman" w:cs="Times New Roman"/>
          <w:color w:val="000000"/>
          <w:sz w:val="24"/>
          <w:szCs w:val="24"/>
        </w:rPr>
        <w:t xml:space="preserve"> </w:t>
      </w:r>
      <w:hyperlink r:id="rId9" w:history="1">
        <w:r w:rsidR="00656322" w:rsidRPr="00C61FAB">
          <w:rPr>
            <w:rStyle w:val="Hyperlink"/>
            <w:rFonts w:ascii="Times New Roman" w:hAnsi="Times New Roman" w:cs="Times New Roman"/>
            <w:sz w:val="24"/>
            <w:szCs w:val="24"/>
          </w:rPr>
          <w:t>www.education.gov.uk/publications/eOrderingDownload/DfES0645200MIG2533.rtf</w:t>
        </w:r>
      </w:hyperlink>
      <w:r w:rsidR="00027F92" w:rsidRPr="00FF46A2">
        <w:rPr>
          <w:rFonts w:ascii="Times New Roman" w:hAnsi="Times New Roman" w:cs="Times New Roman"/>
          <w:sz w:val="24"/>
          <w:szCs w:val="24"/>
        </w:rPr>
        <w:t xml:space="preserve"> (Accessed: 12</w:t>
      </w:r>
      <w:r w:rsidR="00027F92" w:rsidRPr="00FF46A2">
        <w:rPr>
          <w:rFonts w:ascii="Times New Roman" w:hAnsi="Times New Roman" w:cs="Times New Roman"/>
          <w:sz w:val="24"/>
          <w:szCs w:val="24"/>
          <w:vertAlign w:val="superscript"/>
        </w:rPr>
        <w:t>th</w:t>
      </w:r>
      <w:r w:rsidR="00027F92" w:rsidRPr="00FF46A2">
        <w:rPr>
          <w:rFonts w:ascii="Times New Roman" w:hAnsi="Times New Roman" w:cs="Times New Roman"/>
          <w:sz w:val="24"/>
          <w:szCs w:val="24"/>
        </w:rPr>
        <w:t xml:space="preserve"> February, 2019).</w:t>
      </w:r>
    </w:p>
    <w:p w14:paraId="2E641387" w14:textId="77777777" w:rsidR="00FF46A2" w:rsidRPr="00FF46A2" w:rsidRDefault="00FF46A2" w:rsidP="00E44F1D">
      <w:pPr>
        <w:rPr>
          <w:rFonts w:ascii="Times New Roman" w:hAnsi="Times New Roman" w:cs="Times New Roman"/>
          <w:sz w:val="24"/>
          <w:szCs w:val="24"/>
        </w:rPr>
      </w:pPr>
    </w:p>
    <w:p w14:paraId="1605E552" w14:textId="77777777" w:rsidR="00E44F1D" w:rsidRPr="00FF46A2" w:rsidRDefault="00E44F1D" w:rsidP="00E44F1D">
      <w:pPr>
        <w:rPr>
          <w:rFonts w:ascii="Times New Roman" w:hAnsi="Times New Roman" w:cs="Times New Roman"/>
          <w:sz w:val="24"/>
          <w:szCs w:val="24"/>
        </w:rPr>
      </w:pPr>
      <w:r w:rsidRPr="00FF46A2">
        <w:rPr>
          <w:rFonts w:ascii="Times New Roman" w:hAnsi="Times New Roman" w:cs="Times New Roman"/>
          <w:sz w:val="24"/>
          <w:szCs w:val="24"/>
        </w:rPr>
        <w:t xml:space="preserve">Education Endowment Foundation (no date) </w:t>
      </w:r>
      <w:r w:rsidRPr="00FF46A2">
        <w:rPr>
          <w:rFonts w:ascii="Times New Roman" w:hAnsi="Times New Roman" w:cs="Times New Roman"/>
          <w:i/>
          <w:sz w:val="24"/>
          <w:szCs w:val="24"/>
        </w:rPr>
        <w:t>Parental Engagement</w:t>
      </w:r>
      <w:r w:rsidRPr="00FF46A2">
        <w:rPr>
          <w:rFonts w:ascii="Times New Roman" w:hAnsi="Times New Roman" w:cs="Times New Roman"/>
          <w:sz w:val="24"/>
          <w:szCs w:val="24"/>
        </w:rPr>
        <w:t xml:space="preserve"> </w:t>
      </w:r>
      <w:hyperlink r:id="rId10" w:history="1">
        <w:r w:rsidRPr="00FF46A2">
          <w:rPr>
            <w:rStyle w:val="Hyperlink"/>
            <w:rFonts w:ascii="Times New Roman" w:hAnsi="Times New Roman" w:cs="Times New Roman"/>
            <w:sz w:val="24"/>
            <w:szCs w:val="24"/>
          </w:rPr>
          <w:t>https://educationendowmentfoundation.org.uk/evidence-summaries/teaching-learning-toolkit/parental-engagement/</w:t>
        </w:r>
      </w:hyperlink>
      <w:r w:rsidRPr="00FF46A2">
        <w:rPr>
          <w:rFonts w:ascii="Times New Roman" w:hAnsi="Times New Roman" w:cs="Times New Roman"/>
          <w:sz w:val="24"/>
          <w:szCs w:val="24"/>
        </w:rPr>
        <w:t xml:space="preserve"> (Accessed: 16</w:t>
      </w:r>
      <w:r w:rsidRPr="00FF46A2">
        <w:rPr>
          <w:rFonts w:ascii="Times New Roman" w:hAnsi="Times New Roman" w:cs="Times New Roman"/>
          <w:sz w:val="24"/>
          <w:szCs w:val="24"/>
          <w:vertAlign w:val="superscript"/>
        </w:rPr>
        <w:t>th</w:t>
      </w:r>
      <w:r w:rsidRPr="00FF46A2">
        <w:rPr>
          <w:rFonts w:ascii="Times New Roman" w:hAnsi="Times New Roman" w:cs="Times New Roman"/>
          <w:sz w:val="24"/>
          <w:szCs w:val="24"/>
        </w:rPr>
        <w:t xml:space="preserve"> February, 2019).</w:t>
      </w:r>
    </w:p>
    <w:p w14:paraId="579D690B" w14:textId="77777777" w:rsidR="001457A5" w:rsidRDefault="001457A5" w:rsidP="00E44F1D">
      <w:pPr>
        <w:rPr>
          <w:rFonts w:ascii="Times New Roman" w:hAnsi="Times New Roman" w:cs="Times New Roman"/>
          <w:sz w:val="24"/>
          <w:szCs w:val="24"/>
        </w:rPr>
      </w:pPr>
    </w:p>
    <w:p w14:paraId="2A2B2434" w14:textId="4CD3AC67" w:rsidR="00E44F1D" w:rsidRDefault="00E44F1D" w:rsidP="00E44F1D">
      <w:pPr>
        <w:rPr>
          <w:rFonts w:ascii="Times New Roman" w:hAnsi="Times New Roman" w:cs="Times New Roman"/>
          <w:sz w:val="24"/>
          <w:szCs w:val="24"/>
        </w:rPr>
      </w:pPr>
      <w:r w:rsidRPr="00FF46A2">
        <w:rPr>
          <w:rFonts w:ascii="Times New Roman" w:hAnsi="Times New Roman" w:cs="Times New Roman"/>
          <w:sz w:val="24"/>
          <w:szCs w:val="24"/>
        </w:rPr>
        <w:t>Gems Education (2010)</w:t>
      </w:r>
      <w:r w:rsidRPr="00FF46A2">
        <w:rPr>
          <w:rFonts w:ascii="Times New Roman" w:hAnsi="Times New Roman" w:cs="Times New Roman"/>
          <w:i/>
          <w:sz w:val="24"/>
          <w:szCs w:val="24"/>
        </w:rPr>
        <w:t xml:space="preserve"> The Impact of Parental Engagement on Learner Success</w:t>
      </w:r>
      <w:r w:rsidRPr="00FF46A2">
        <w:rPr>
          <w:rFonts w:ascii="Times New Roman" w:hAnsi="Times New Roman" w:cs="Times New Roman"/>
          <w:sz w:val="24"/>
          <w:szCs w:val="24"/>
        </w:rPr>
        <w:t xml:space="preserve"> </w:t>
      </w:r>
      <w:hyperlink r:id="rId11" w:history="1">
        <w:r w:rsidRPr="00FF46A2">
          <w:rPr>
            <w:rStyle w:val="Hyperlink"/>
            <w:rFonts w:ascii="Times New Roman" w:hAnsi="Times New Roman" w:cs="Times New Roman"/>
            <w:sz w:val="24"/>
            <w:szCs w:val="24"/>
          </w:rPr>
          <w:t>https://www.thehampshireschoolchelsea.co.uk/userfiles/files/For%20Parents/Parental%20Engagement/The-Impact-of-Parental-Engagement-on-Learner-Success613583.pdf</w:t>
        </w:r>
      </w:hyperlink>
      <w:r w:rsidRPr="00FF46A2">
        <w:rPr>
          <w:rFonts w:ascii="Times New Roman" w:hAnsi="Times New Roman" w:cs="Times New Roman"/>
          <w:sz w:val="24"/>
          <w:szCs w:val="24"/>
        </w:rPr>
        <w:t xml:space="preserve"> (Accessed: 16</w:t>
      </w:r>
      <w:r w:rsidRPr="00FF46A2">
        <w:rPr>
          <w:rFonts w:ascii="Times New Roman" w:hAnsi="Times New Roman" w:cs="Times New Roman"/>
          <w:sz w:val="24"/>
          <w:szCs w:val="24"/>
          <w:vertAlign w:val="superscript"/>
        </w:rPr>
        <w:t>th</w:t>
      </w:r>
      <w:r w:rsidRPr="00FF46A2">
        <w:rPr>
          <w:rFonts w:ascii="Times New Roman" w:hAnsi="Times New Roman" w:cs="Times New Roman"/>
          <w:sz w:val="24"/>
          <w:szCs w:val="24"/>
        </w:rPr>
        <w:t xml:space="preserve"> February, 2019).</w:t>
      </w:r>
    </w:p>
    <w:p w14:paraId="244ACAAB" w14:textId="77777777" w:rsidR="00E20822" w:rsidRDefault="00E20822" w:rsidP="00532DA8">
      <w:pPr>
        <w:spacing w:line="240" w:lineRule="auto"/>
        <w:rPr>
          <w:rFonts w:ascii="Times New Roman" w:hAnsi="Times New Roman" w:cs="Times New Roman"/>
          <w:sz w:val="24"/>
          <w:szCs w:val="24"/>
        </w:rPr>
      </w:pPr>
    </w:p>
    <w:p w14:paraId="5BFCDBB5" w14:textId="38EA0270" w:rsidR="00E20822" w:rsidRDefault="00E20822" w:rsidP="00532DA8">
      <w:pPr>
        <w:spacing w:line="240" w:lineRule="auto"/>
        <w:rPr>
          <w:rFonts w:ascii="Times New Roman" w:hAnsi="Times New Roman" w:cs="Times New Roman"/>
          <w:sz w:val="24"/>
          <w:szCs w:val="24"/>
        </w:rPr>
      </w:pPr>
      <w:r>
        <w:rPr>
          <w:rFonts w:ascii="Times New Roman" w:hAnsi="Times New Roman" w:cs="Times New Roman"/>
          <w:sz w:val="24"/>
          <w:szCs w:val="24"/>
        </w:rPr>
        <w:t xml:space="preserve">Kids Together (2009) </w:t>
      </w:r>
      <w:r w:rsidRPr="00E20822">
        <w:rPr>
          <w:rFonts w:ascii="Times New Roman" w:hAnsi="Times New Roman" w:cs="Times New Roman"/>
          <w:i/>
          <w:sz w:val="24"/>
          <w:szCs w:val="24"/>
        </w:rPr>
        <w:t>Benefits of Inclusive Education</w:t>
      </w:r>
      <w:r w:rsidRPr="00E20822">
        <w:rPr>
          <w:rFonts w:ascii="Times New Roman" w:hAnsi="Times New Roman" w:cs="Times New Roman"/>
          <w:sz w:val="24"/>
          <w:szCs w:val="24"/>
        </w:rPr>
        <w:t xml:space="preserve"> </w:t>
      </w:r>
      <w:hyperlink r:id="rId12" w:history="1">
        <w:r w:rsidRPr="00C61FAB">
          <w:rPr>
            <w:rStyle w:val="Hyperlink"/>
            <w:rFonts w:ascii="Times New Roman" w:hAnsi="Times New Roman" w:cs="Times New Roman"/>
            <w:sz w:val="24"/>
            <w:szCs w:val="24"/>
          </w:rPr>
          <w:t>http://www.kidstogether.org/inclusion/benefitsofinclusion.htm</w:t>
        </w:r>
      </w:hyperlink>
      <w:r>
        <w:rPr>
          <w:rFonts w:ascii="Times New Roman" w:hAnsi="Times New Roman" w:cs="Times New Roman"/>
          <w:sz w:val="24"/>
          <w:szCs w:val="24"/>
        </w:rPr>
        <w:t xml:space="preserve"> (Accessed: 21</w:t>
      </w:r>
      <w:r w:rsidRPr="00E20822">
        <w:rPr>
          <w:rFonts w:ascii="Times New Roman" w:hAnsi="Times New Roman" w:cs="Times New Roman"/>
          <w:sz w:val="24"/>
          <w:szCs w:val="24"/>
          <w:vertAlign w:val="superscript"/>
        </w:rPr>
        <w:t>st</w:t>
      </w:r>
      <w:r>
        <w:rPr>
          <w:rFonts w:ascii="Times New Roman" w:hAnsi="Times New Roman" w:cs="Times New Roman"/>
          <w:sz w:val="24"/>
          <w:szCs w:val="24"/>
        </w:rPr>
        <w:t>, February, 2019).</w:t>
      </w:r>
    </w:p>
    <w:p w14:paraId="339F6359" w14:textId="38AC2EAD" w:rsidR="00E20822" w:rsidRDefault="00E20822" w:rsidP="00532DA8">
      <w:pPr>
        <w:spacing w:line="240" w:lineRule="auto"/>
        <w:rPr>
          <w:rFonts w:ascii="Times New Roman" w:hAnsi="Times New Roman" w:cs="Times New Roman"/>
          <w:sz w:val="24"/>
          <w:szCs w:val="24"/>
        </w:rPr>
      </w:pPr>
    </w:p>
    <w:p w14:paraId="778C7E51" w14:textId="0E85872C" w:rsidR="00532DA8" w:rsidRDefault="00532DA8" w:rsidP="00532DA8">
      <w:pPr>
        <w:spacing w:line="240" w:lineRule="auto"/>
        <w:rPr>
          <w:rFonts w:ascii="Times New Roman" w:hAnsi="Times New Roman" w:cs="Times New Roman"/>
          <w:sz w:val="24"/>
          <w:szCs w:val="24"/>
        </w:rPr>
      </w:pPr>
      <w:r>
        <w:rPr>
          <w:rFonts w:ascii="Times New Roman" w:hAnsi="Times New Roman" w:cs="Times New Roman"/>
          <w:sz w:val="24"/>
          <w:szCs w:val="24"/>
        </w:rPr>
        <w:t xml:space="preserve">School </w:t>
      </w:r>
      <w:r w:rsidR="00B236F6">
        <w:rPr>
          <w:rFonts w:ascii="Times New Roman" w:hAnsi="Times New Roman" w:cs="Times New Roman"/>
          <w:sz w:val="24"/>
          <w:szCs w:val="24"/>
        </w:rPr>
        <w:t>A</w:t>
      </w:r>
      <w:r>
        <w:rPr>
          <w:rFonts w:ascii="Times New Roman" w:hAnsi="Times New Roman" w:cs="Times New Roman"/>
          <w:sz w:val="24"/>
          <w:szCs w:val="24"/>
        </w:rPr>
        <w:t xml:space="preserve"> (</w:t>
      </w:r>
      <w:r w:rsidR="00B236F6">
        <w:rPr>
          <w:rFonts w:ascii="Times New Roman" w:hAnsi="Times New Roman" w:cs="Times New Roman"/>
          <w:sz w:val="24"/>
          <w:szCs w:val="24"/>
        </w:rPr>
        <w:t>no date</w:t>
      </w:r>
      <w:r>
        <w:rPr>
          <w:rFonts w:ascii="Times New Roman" w:hAnsi="Times New Roman" w:cs="Times New Roman"/>
          <w:sz w:val="24"/>
          <w:szCs w:val="24"/>
        </w:rPr>
        <w:t xml:space="preserve">) </w:t>
      </w:r>
      <w:r w:rsidR="00B236F6">
        <w:rPr>
          <w:rFonts w:ascii="Times New Roman" w:hAnsi="Times New Roman" w:cs="Times New Roman"/>
          <w:i/>
          <w:sz w:val="24"/>
          <w:szCs w:val="24"/>
        </w:rPr>
        <w:t>Additional Learning Needs</w:t>
      </w:r>
      <w:r w:rsidRPr="006A0304">
        <w:rPr>
          <w:rFonts w:ascii="Times New Roman" w:hAnsi="Times New Roman" w:cs="Times New Roman"/>
          <w:i/>
          <w:sz w:val="24"/>
          <w:szCs w:val="24"/>
        </w:rPr>
        <w:t xml:space="preserve"> Policy</w:t>
      </w:r>
      <w:r>
        <w:rPr>
          <w:rFonts w:ascii="Times New Roman" w:hAnsi="Times New Roman" w:cs="Times New Roman"/>
          <w:sz w:val="24"/>
          <w:szCs w:val="24"/>
        </w:rPr>
        <w:t xml:space="preserve"> (Accessed</w:t>
      </w:r>
      <w:r w:rsidR="000814FA">
        <w:rPr>
          <w:rFonts w:ascii="Times New Roman" w:hAnsi="Times New Roman" w:cs="Times New Roman"/>
          <w:sz w:val="24"/>
          <w:szCs w:val="24"/>
        </w:rPr>
        <w:t>: 20</w:t>
      </w:r>
      <w:r w:rsidR="000814FA" w:rsidRPr="000814FA">
        <w:rPr>
          <w:rFonts w:ascii="Times New Roman" w:hAnsi="Times New Roman" w:cs="Times New Roman"/>
          <w:sz w:val="24"/>
          <w:szCs w:val="24"/>
          <w:vertAlign w:val="superscript"/>
        </w:rPr>
        <w:t>th</w:t>
      </w:r>
      <w:r w:rsidR="000814FA">
        <w:rPr>
          <w:rFonts w:ascii="Times New Roman" w:hAnsi="Times New Roman" w:cs="Times New Roman"/>
          <w:sz w:val="24"/>
          <w:szCs w:val="24"/>
        </w:rPr>
        <w:t xml:space="preserve"> </w:t>
      </w:r>
      <w:proofErr w:type="gramStart"/>
      <w:r w:rsidR="000814FA">
        <w:rPr>
          <w:rFonts w:ascii="Times New Roman" w:hAnsi="Times New Roman" w:cs="Times New Roman"/>
          <w:sz w:val="24"/>
          <w:szCs w:val="24"/>
        </w:rPr>
        <w:t>February,</w:t>
      </w:r>
      <w:proofErr w:type="gramEnd"/>
      <w:r>
        <w:rPr>
          <w:rFonts w:ascii="Times New Roman" w:hAnsi="Times New Roman" w:cs="Times New Roman"/>
          <w:sz w:val="24"/>
          <w:szCs w:val="24"/>
        </w:rPr>
        <w:t xml:space="preserve"> 201</w:t>
      </w:r>
      <w:r w:rsidR="000814FA">
        <w:rPr>
          <w:rFonts w:ascii="Times New Roman" w:hAnsi="Times New Roman" w:cs="Times New Roman"/>
          <w:sz w:val="24"/>
          <w:szCs w:val="24"/>
        </w:rPr>
        <w:t>9</w:t>
      </w:r>
      <w:r>
        <w:rPr>
          <w:rFonts w:ascii="Times New Roman" w:hAnsi="Times New Roman" w:cs="Times New Roman"/>
          <w:sz w:val="24"/>
          <w:szCs w:val="24"/>
        </w:rPr>
        <w:t>).</w:t>
      </w:r>
    </w:p>
    <w:p w14:paraId="44311E9E" w14:textId="63D6E967" w:rsidR="00640DE9" w:rsidRDefault="00640DE9" w:rsidP="00E44F1D">
      <w:pPr>
        <w:rPr>
          <w:rFonts w:ascii="Times New Roman" w:hAnsi="Times New Roman" w:cs="Times New Roman"/>
          <w:sz w:val="24"/>
          <w:szCs w:val="24"/>
        </w:rPr>
      </w:pPr>
    </w:p>
    <w:p w14:paraId="25CB0B93" w14:textId="2EFF1A9C" w:rsidR="00297374" w:rsidRDefault="00297374" w:rsidP="00E44F1D">
      <w:pPr>
        <w:rPr>
          <w:rFonts w:ascii="Times New Roman" w:hAnsi="Times New Roman" w:cs="Times New Roman"/>
          <w:sz w:val="24"/>
          <w:szCs w:val="24"/>
        </w:rPr>
      </w:pPr>
      <w:r>
        <w:rPr>
          <w:rFonts w:ascii="Times New Roman" w:hAnsi="Times New Roman" w:cs="Times New Roman"/>
          <w:sz w:val="24"/>
          <w:szCs w:val="24"/>
        </w:rPr>
        <w:lastRenderedPageBreak/>
        <w:t xml:space="preserve">Simple Psychology (2018) </w:t>
      </w:r>
      <w:r w:rsidRPr="00297374">
        <w:rPr>
          <w:rFonts w:ascii="Times New Roman" w:hAnsi="Times New Roman" w:cs="Times New Roman"/>
          <w:i/>
          <w:sz w:val="24"/>
          <w:szCs w:val="24"/>
        </w:rPr>
        <w:t>Maslow’s Hierarchy of Needs</w:t>
      </w:r>
      <w:r>
        <w:rPr>
          <w:rFonts w:ascii="Times New Roman" w:hAnsi="Times New Roman" w:cs="Times New Roman"/>
          <w:sz w:val="24"/>
          <w:szCs w:val="24"/>
        </w:rPr>
        <w:t xml:space="preserve"> </w:t>
      </w:r>
      <w:hyperlink r:id="rId13" w:history="1">
        <w:r w:rsidRPr="00C61FAB">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(Accessed: 19</w:t>
      </w:r>
      <w:r w:rsidRPr="00297374">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February,</w:t>
      </w:r>
      <w:proofErr w:type="gramEnd"/>
      <w:r>
        <w:rPr>
          <w:rFonts w:ascii="Times New Roman" w:hAnsi="Times New Roman" w:cs="Times New Roman"/>
          <w:sz w:val="24"/>
          <w:szCs w:val="24"/>
        </w:rPr>
        <w:t xml:space="preserve"> 2019).</w:t>
      </w:r>
    </w:p>
    <w:p w14:paraId="215EFBED" w14:textId="77777777" w:rsidR="00297374" w:rsidRDefault="00297374" w:rsidP="00E44F1D">
      <w:pPr>
        <w:rPr>
          <w:rFonts w:ascii="Times New Roman" w:hAnsi="Times New Roman" w:cs="Times New Roman"/>
          <w:sz w:val="24"/>
          <w:szCs w:val="24"/>
        </w:rPr>
      </w:pPr>
    </w:p>
    <w:p w14:paraId="3C3DF08C" w14:textId="27D7EAFF" w:rsidR="004C32B1" w:rsidRDefault="00463B5B" w:rsidP="00E44F1D">
      <w:pPr>
        <w:rPr>
          <w:rFonts w:ascii="Times New Roman" w:hAnsi="Times New Roman" w:cs="Times New Roman"/>
          <w:sz w:val="24"/>
          <w:szCs w:val="24"/>
        </w:rPr>
      </w:pPr>
      <w:r>
        <w:rPr>
          <w:rFonts w:ascii="Times New Roman" w:hAnsi="Times New Roman" w:cs="Times New Roman"/>
          <w:sz w:val="24"/>
          <w:szCs w:val="24"/>
        </w:rPr>
        <w:t xml:space="preserve">Think Inclusive (2017) </w:t>
      </w:r>
      <w:r w:rsidRPr="00463B5B">
        <w:rPr>
          <w:rFonts w:ascii="Times New Roman" w:hAnsi="Times New Roman" w:cs="Times New Roman"/>
          <w:i/>
          <w:sz w:val="24"/>
          <w:szCs w:val="24"/>
        </w:rPr>
        <w:t xml:space="preserve">Inclusion, Exclusion, Segregation and Integration: How are they different? </w:t>
      </w:r>
      <w:r w:rsidR="002E76D1">
        <w:rPr>
          <w:rFonts w:ascii="Times New Roman" w:hAnsi="Times New Roman" w:cs="Times New Roman"/>
          <w:sz w:val="24"/>
          <w:szCs w:val="24"/>
        </w:rPr>
        <w:t>available at:</w:t>
      </w:r>
      <w:hyperlink r:id="rId14" w:history="1">
        <w:r w:rsidRPr="001F1AF4">
          <w:rPr>
            <w:rStyle w:val="Hyperlink"/>
            <w:rFonts w:ascii="Times New Roman" w:hAnsi="Times New Roman" w:cs="Times New Roman"/>
            <w:sz w:val="24"/>
            <w:szCs w:val="24"/>
          </w:rPr>
          <w:t>https://www.thinkinclusive.us/inclusion-exclusion-segregation-integration-different/</w:t>
        </w:r>
      </w:hyperlink>
      <w:r w:rsidR="002E76D1">
        <w:rPr>
          <w:rFonts w:ascii="Times New Roman" w:hAnsi="Times New Roman" w:cs="Times New Roman"/>
          <w:sz w:val="24"/>
          <w:szCs w:val="24"/>
        </w:rPr>
        <w:t xml:space="preserve"> </w:t>
      </w:r>
      <w:r>
        <w:rPr>
          <w:rFonts w:ascii="Times New Roman" w:hAnsi="Times New Roman" w:cs="Times New Roman"/>
          <w:sz w:val="24"/>
          <w:szCs w:val="24"/>
        </w:rPr>
        <w:t>(Accessed: 20</w:t>
      </w:r>
      <w:r w:rsidRPr="00463B5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7A934090" w14:textId="77777777" w:rsidR="00463B5B" w:rsidRDefault="00463B5B" w:rsidP="00E44F1D">
      <w:pPr>
        <w:rPr>
          <w:rFonts w:ascii="Times New Roman" w:hAnsi="Times New Roman" w:cs="Times New Roman"/>
          <w:sz w:val="24"/>
          <w:szCs w:val="24"/>
        </w:rPr>
      </w:pPr>
    </w:p>
    <w:p w14:paraId="6DA403CE" w14:textId="58D69136" w:rsidR="001F611B" w:rsidRDefault="001F611B" w:rsidP="00E44F1D">
      <w:pPr>
        <w:rPr>
          <w:rFonts w:ascii="Times New Roman" w:hAnsi="Times New Roman" w:cs="Times New Roman"/>
          <w:sz w:val="24"/>
          <w:szCs w:val="24"/>
        </w:rPr>
      </w:pPr>
      <w:r>
        <w:rPr>
          <w:rFonts w:ascii="Times New Roman" w:hAnsi="Times New Roman" w:cs="Times New Roman"/>
          <w:sz w:val="24"/>
          <w:szCs w:val="24"/>
        </w:rPr>
        <w:t>Thomson Reuters (</w:t>
      </w:r>
      <w:r w:rsidR="00085C21">
        <w:rPr>
          <w:rFonts w:ascii="Times New Roman" w:hAnsi="Times New Roman" w:cs="Times New Roman"/>
          <w:sz w:val="24"/>
          <w:szCs w:val="24"/>
        </w:rPr>
        <w:t xml:space="preserve">2019) </w:t>
      </w:r>
      <w:r w:rsidR="00085C21" w:rsidRPr="00085C21">
        <w:rPr>
          <w:rFonts w:ascii="Times New Roman" w:hAnsi="Times New Roman" w:cs="Times New Roman"/>
          <w:i/>
          <w:sz w:val="24"/>
          <w:szCs w:val="24"/>
        </w:rPr>
        <w:t>Parental responsible for Education</w:t>
      </w:r>
      <w:r w:rsidR="00085C21">
        <w:rPr>
          <w:rFonts w:ascii="Times New Roman" w:hAnsi="Times New Roman" w:cs="Times New Roman"/>
          <w:sz w:val="24"/>
          <w:szCs w:val="24"/>
        </w:rPr>
        <w:t xml:space="preserve"> </w:t>
      </w:r>
      <w:hyperlink r:id="rId15" w:history="1">
        <w:r w:rsidR="00085C21" w:rsidRPr="001F1AF4">
          <w:rPr>
            <w:rStyle w:val="Hyperlink"/>
            <w:rFonts w:ascii="Times New Roman" w:hAnsi="Times New Roman" w:cs="Times New Roman"/>
            <w:sz w:val="24"/>
            <w:szCs w:val="24"/>
          </w:rPr>
          <w:t>https://uk.practicallaw.thomsonreuters.com/5-386-2098?transitionType=Default&amp;contextData=(sc.Default)&amp;firstPage=true&amp;comp=pluk&amp;bhcp=1</w:t>
        </w:r>
      </w:hyperlink>
      <w:r w:rsidR="00085C21">
        <w:rPr>
          <w:rFonts w:ascii="Times New Roman" w:hAnsi="Times New Roman" w:cs="Times New Roman"/>
          <w:sz w:val="24"/>
          <w:szCs w:val="24"/>
        </w:rPr>
        <w:t xml:space="preserve"> (Accessed: 21</w:t>
      </w:r>
      <w:r w:rsidR="00085C21" w:rsidRPr="00085C21">
        <w:rPr>
          <w:rFonts w:ascii="Times New Roman" w:hAnsi="Times New Roman" w:cs="Times New Roman"/>
          <w:sz w:val="24"/>
          <w:szCs w:val="24"/>
          <w:vertAlign w:val="superscript"/>
        </w:rPr>
        <w:t>st</w:t>
      </w:r>
      <w:r w:rsidR="00085C21">
        <w:rPr>
          <w:rFonts w:ascii="Times New Roman" w:hAnsi="Times New Roman" w:cs="Times New Roman"/>
          <w:sz w:val="24"/>
          <w:szCs w:val="24"/>
        </w:rPr>
        <w:t xml:space="preserve"> February, 2019).</w:t>
      </w:r>
    </w:p>
    <w:p w14:paraId="3A8DAFB1" w14:textId="6899E26E" w:rsidR="0018403C" w:rsidRDefault="0018403C" w:rsidP="00E44F1D">
      <w:pPr>
        <w:rPr>
          <w:rFonts w:ascii="Times New Roman" w:hAnsi="Times New Roman" w:cs="Times New Roman"/>
          <w:sz w:val="24"/>
          <w:szCs w:val="24"/>
        </w:rPr>
      </w:pPr>
    </w:p>
    <w:p w14:paraId="72907A96" w14:textId="3DFC9287" w:rsidR="0018403C" w:rsidRPr="00FF46A2" w:rsidRDefault="0018403C" w:rsidP="00E44F1D">
      <w:pPr>
        <w:rPr>
          <w:rFonts w:ascii="Times New Roman" w:hAnsi="Times New Roman" w:cs="Times New Roman"/>
          <w:sz w:val="24"/>
          <w:szCs w:val="24"/>
        </w:rPr>
      </w:pPr>
      <w:r>
        <w:rPr>
          <w:rFonts w:ascii="Times New Roman" w:hAnsi="Times New Roman" w:cs="Times New Roman"/>
          <w:sz w:val="24"/>
          <w:szCs w:val="24"/>
        </w:rPr>
        <w:t xml:space="preserve">Very Well Mind (2018) </w:t>
      </w:r>
      <w:r w:rsidRPr="0018403C">
        <w:rPr>
          <w:rFonts w:ascii="Times New Roman" w:hAnsi="Times New Roman" w:cs="Times New Roman"/>
          <w:i/>
          <w:sz w:val="24"/>
          <w:szCs w:val="24"/>
        </w:rPr>
        <w:t xml:space="preserve">The 4 Stages of Cognitive Development </w:t>
      </w:r>
      <w:hyperlink r:id="rId16" w:history="1">
        <w:r w:rsidRPr="00C61FAB">
          <w:rPr>
            <w:rStyle w:val="Hyperlink"/>
            <w:rFonts w:ascii="Times New Roman" w:hAnsi="Times New Roman" w:cs="Times New Roman"/>
            <w:sz w:val="24"/>
            <w:szCs w:val="24"/>
          </w:rPr>
          <w:t>https://www.verywellmind.com/piagets-stages-of-cognitive-development-2795457</w:t>
        </w:r>
      </w:hyperlink>
      <w:r>
        <w:rPr>
          <w:rFonts w:ascii="Times New Roman" w:hAnsi="Times New Roman" w:cs="Times New Roman"/>
          <w:sz w:val="24"/>
          <w:szCs w:val="24"/>
        </w:rPr>
        <w:t xml:space="preserve"> (Accessed: 22</w:t>
      </w:r>
      <w:r w:rsidRPr="0018403C">
        <w:rPr>
          <w:rFonts w:ascii="Times New Roman" w:hAnsi="Times New Roman" w:cs="Times New Roman"/>
          <w:sz w:val="24"/>
          <w:szCs w:val="24"/>
          <w:vertAlign w:val="superscript"/>
        </w:rPr>
        <w:t>nd</w:t>
      </w:r>
      <w:r>
        <w:rPr>
          <w:rFonts w:ascii="Times New Roman" w:hAnsi="Times New Roman" w:cs="Times New Roman"/>
          <w:sz w:val="24"/>
          <w:szCs w:val="24"/>
        </w:rPr>
        <w:t xml:space="preserve"> February, 2019).</w:t>
      </w:r>
    </w:p>
    <w:p w14:paraId="49F048EB" w14:textId="77777777" w:rsidR="001457A5" w:rsidRDefault="001457A5" w:rsidP="00027F92">
      <w:pPr>
        <w:rPr>
          <w:rFonts w:ascii="Times New Roman" w:hAnsi="Times New Roman" w:cs="Times New Roman"/>
          <w:sz w:val="24"/>
          <w:szCs w:val="28"/>
        </w:rPr>
      </w:pPr>
    </w:p>
    <w:p w14:paraId="3D53C688" w14:textId="29F9AE80" w:rsidR="001E3C9D" w:rsidRPr="001A4EBE" w:rsidRDefault="001457A5" w:rsidP="00027F92">
      <w:pPr>
        <w:rPr>
          <w:rFonts w:ascii="Times New Roman" w:hAnsi="Times New Roman" w:cs="Times New Roman"/>
          <w:sz w:val="24"/>
          <w:szCs w:val="28"/>
        </w:rPr>
      </w:pPr>
      <w:r>
        <w:rPr>
          <w:rFonts w:ascii="Times New Roman" w:hAnsi="Times New Roman" w:cs="Times New Roman"/>
          <w:sz w:val="24"/>
          <w:szCs w:val="28"/>
        </w:rPr>
        <w:t xml:space="preserve">Welsh Assembly Government (2004) </w:t>
      </w:r>
      <w:r w:rsidRPr="001457A5">
        <w:rPr>
          <w:rFonts w:ascii="Times New Roman" w:hAnsi="Times New Roman" w:cs="Times New Roman"/>
          <w:i/>
          <w:sz w:val="24"/>
          <w:szCs w:val="24"/>
        </w:rPr>
        <w:t>Special Educational Needs Code of Practice for Wales</w:t>
      </w:r>
      <w:r w:rsidRPr="001457A5">
        <w:rPr>
          <w:rFonts w:ascii="Times New Roman" w:hAnsi="Times New Roman" w:cs="Times New Roman"/>
          <w:sz w:val="24"/>
          <w:szCs w:val="24"/>
        </w:rPr>
        <w:t xml:space="preserve"> </w:t>
      </w:r>
      <w:hyperlink r:id="rId17" w:history="1">
        <w:r w:rsidRPr="00C61FAB">
          <w:rPr>
            <w:rStyle w:val="Hyperlink"/>
            <w:rFonts w:ascii="Times New Roman" w:hAnsi="Times New Roman" w:cs="Times New Roman"/>
            <w:sz w:val="24"/>
            <w:szCs w:val="28"/>
          </w:rPr>
          <w:t>https://learning.gov.wales/docs/learningwales/publications/131016-sen-code-of-practice-for-wales-en.pdf</w:t>
        </w:r>
      </w:hyperlink>
      <w:r>
        <w:rPr>
          <w:rFonts w:ascii="Times New Roman" w:hAnsi="Times New Roman" w:cs="Times New Roman"/>
          <w:sz w:val="24"/>
          <w:szCs w:val="28"/>
        </w:rPr>
        <w:t xml:space="preserve"> (Accessed: 21</w:t>
      </w:r>
      <w:r w:rsidRPr="001457A5">
        <w:rPr>
          <w:rFonts w:ascii="Times New Roman" w:hAnsi="Times New Roman" w:cs="Times New Roman"/>
          <w:sz w:val="24"/>
          <w:szCs w:val="28"/>
          <w:vertAlign w:val="superscript"/>
        </w:rPr>
        <w:t>st</w:t>
      </w:r>
      <w:r>
        <w:rPr>
          <w:rFonts w:ascii="Times New Roman" w:hAnsi="Times New Roman" w:cs="Times New Roman"/>
          <w:sz w:val="24"/>
          <w:szCs w:val="28"/>
        </w:rPr>
        <w:t xml:space="preserve"> February, 2019).</w:t>
      </w:r>
    </w:p>
    <w:sectPr w:rsidR="001E3C9D" w:rsidRPr="001A4E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MM_215_600_">
    <w:altName w:val="Calibri"/>
    <w:panose1 w:val="00000000000000000000"/>
    <w:charset w:val="00"/>
    <w:family w:val="swiss"/>
    <w:notTrueType/>
    <w:pitch w:val="default"/>
    <w:sig w:usb0="00000003" w:usb1="00000000" w:usb2="00000000" w:usb3="00000000" w:csb0="00000001" w:csb1="00000000"/>
  </w:font>
  <w:font w:name="MyriadMM_400_600_">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D2C2A"/>
    <w:multiLevelType w:val="multilevel"/>
    <w:tmpl w:val="EBB8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7D5223"/>
    <w:multiLevelType w:val="multilevel"/>
    <w:tmpl w:val="A96E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514D3"/>
    <w:multiLevelType w:val="multilevel"/>
    <w:tmpl w:val="3B28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A25C13"/>
    <w:multiLevelType w:val="multilevel"/>
    <w:tmpl w:val="1C5E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0A27C9"/>
    <w:multiLevelType w:val="multilevel"/>
    <w:tmpl w:val="E9C24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C6575"/>
    <w:multiLevelType w:val="multilevel"/>
    <w:tmpl w:val="1EDA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C52"/>
    <w:rsid w:val="000065CE"/>
    <w:rsid w:val="00027F92"/>
    <w:rsid w:val="000362B7"/>
    <w:rsid w:val="000814FA"/>
    <w:rsid w:val="00085C21"/>
    <w:rsid w:val="000B0DF7"/>
    <w:rsid w:val="00105983"/>
    <w:rsid w:val="001060B7"/>
    <w:rsid w:val="001109F4"/>
    <w:rsid w:val="00135133"/>
    <w:rsid w:val="001457A5"/>
    <w:rsid w:val="0018403C"/>
    <w:rsid w:val="001A4EBE"/>
    <w:rsid w:val="001C4FE7"/>
    <w:rsid w:val="001E1644"/>
    <w:rsid w:val="001E3C9D"/>
    <w:rsid w:val="001F611B"/>
    <w:rsid w:val="00214931"/>
    <w:rsid w:val="00253D31"/>
    <w:rsid w:val="0025421B"/>
    <w:rsid w:val="00291C4D"/>
    <w:rsid w:val="00297374"/>
    <w:rsid w:val="002E0808"/>
    <w:rsid w:val="002E76D1"/>
    <w:rsid w:val="00301FB6"/>
    <w:rsid w:val="00302919"/>
    <w:rsid w:val="00310DE1"/>
    <w:rsid w:val="003561C2"/>
    <w:rsid w:val="00391966"/>
    <w:rsid w:val="003A52BA"/>
    <w:rsid w:val="003B5271"/>
    <w:rsid w:val="003E08B6"/>
    <w:rsid w:val="0040116C"/>
    <w:rsid w:val="00430104"/>
    <w:rsid w:val="00456A02"/>
    <w:rsid w:val="00460CCF"/>
    <w:rsid w:val="00463B5B"/>
    <w:rsid w:val="004B717E"/>
    <w:rsid w:val="004C32B1"/>
    <w:rsid w:val="00500F7C"/>
    <w:rsid w:val="00532DA8"/>
    <w:rsid w:val="005759C3"/>
    <w:rsid w:val="005D7178"/>
    <w:rsid w:val="00606B29"/>
    <w:rsid w:val="00640DE9"/>
    <w:rsid w:val="00656322"/>
    <w:rsid w:val="006C4CD5"/>
    <w:rsid w:val="006F6439"/>
    <w:rsid w:val="0074081F"/>
    <w:rsid w:val="00753C52"/>
    <w:rsid w:val="0076357A"/>
    <w:rsid w:val="007B4ED9"/>
    <w:rsid w:val="007F349D"/>
    <w:rsid w:val="008217A6"/>
    <w:rsid w:val="00831179"/>
    <w:rsid w:val="008335C3"/>
    <w:rsid w:val="008359F3"/>
    <w:rsid w:val="008419AC"/>
    <w:rsid w:val="00885811"/>
    <w:rsid w:val="008C2186"/>
    <w:rsid w:val="00901207"/>
    <w:rsid w:val="009515C7"/>
    <w:rsid w:val="009916B3"/>
    <w:rsid w:val="00997E9B"/>
    <w:rsid w:val="009E48EC"/>
    <w:rsid w:val="00A21C12"/>
    <w:rsid w:val="00A37506"/>
    <w:rsid w:val="00A65082"/>
    <w:rsid w:val="00AA4A5D"/>
    <w:rsid w:val="00AC77E1"/>
    <w:rsid w:val="00B236F6"/>
    <w:rsid w:val="00B33BC0"/>
    <w:rsid w:val="00B37F68"/>
    <w:rsid w:val="00BD4220"/>
    <w:rsid w:val="00BD6BED"/>
    <w:rsid w:val="00C54A89"/>
    <w:rsid w:val="00CC5D74"/>
    <w:rsid w:val="00CD7788"/>
    <w:rsid w:val="00CE14C7"/>
    <w:rsid w:val="00CF19DE"/>
    <w:rsid w:val="00D13010"/>
    <w:rsid w:val="00D26AA2"/>
    <w:rsid w:val="00D319D3"/>
    <w:rsid w:val="00DA171E"/>
    <w:rsid w:val="00DA33D0"/>
    <w:rsid w:val="00DC1A1C"/>
    <w:rsid w:val="00E20822"/>
    <w:rsid w:val="00E44F1D"/>
    <w:rsid w:val="00E62D0A"/>
    <w:rsid w:val="00E6439A"/>
    <w:rsid w:val="00EC7A67"/>
    <w:rsid w:val="00ED63F8"/>
    <w:rsid w:val="00F1096C"/>
    <w:rsid w:val="00F115EA"/>
    <w:rsid w:val="00F209E6"/>
    <w:rsid w:val="00F60CF6"/>
    <w:rsid w:val="00F937DF"/>
    <w:rsid w:val="00F94380"/>
    <w:rsid w:val="00FF4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27B9"/>
  <w15:chartTrackingRefBased/>
  <w15:docId w15:val="{031A4AAA-CD20-4497-A886-442FE8947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9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7F92"/>
    <w:rPr>
      <w:color w:val="0563C1" w:themeColor="hyperlink"/>
      <w:u w:val="single"/>
    </w:rPr>
  </w:style>
  <w:style w:type="character" w:customStyle="1" w:styleId="UnresolvedMention1">
    <w:name w:val="Unresolved Mention1"/>
    <w:basedOn w:val="DefaultParagraphFont"/>
    <w:uiPriority w:val="99"/>
    <w:semiHidden/>
    <w:unhideWhenUsed/>
    <w:rsid w:val="00027F92"/>
    <w:rPr>
      <w:color w:val="605E5C"/>
      <w:shd w:val="clear" w:color="auto" w:fill="E1DFDD"/>
    </w:rPr>
  </w:style>
  <w:style w:type="character" w:customStyle="1" w:styleId="Heading1Char">
    <w:name w:val="Heading 1 Char"/>
    <w:basedOn w:val="DefaultParagraphFont"/>
    <w:link w:val="Heading1"/>
    <w:uiPriority w:val="9"/>
    <w:rsid w:val="00105983"/>
    <w:rPr>
      <w:rFonts w:asciiTheme="majorHAnsi" w:eastAsiaTheme="majorEastAsia" w:hAnsiTheme="majorHAnsi" w:cstheme="majorBidi"/>
      <w:color w:val="2F5496" w:themeColor="accent1" w:themeShade="BF"/>
      <w:sz w:val="32"/>
      <w:szCs w:val="32"/>
    </w:rPr>
  </w:style>
  <w:style w:type="character" w:customStyle="1" w:styleId="UnresolvedMention2">
    <w:name w:val="Unresolved Mention2"/>
    <w:basedOn w:val="DefaultParagraphFont"/>
    <w:uiPriority w:val="99"/>
    <w:semiHidden/>
    <w:unhideWhenUsed/>
    <w:rsid w:val="00F115EA"/>
    <w:rPr>
      <w:color w:val="605E5C"/>
      <w:shd w:val="clear" w:color="auto" w:fill="E1DFDD"/>
    </w:rPr>
  </w:style>
  <w:style w:type="paragraph" w:customStyle="1" w:styleId="story-bodylist-item">
    <w:name w:val="story-body__list-item"/>
    <w:basedOn w:val="Normal"/>
    <w:rsid w:val="00AC77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10D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fuvd">
    <w:name w:val="ilfuvd"/>
    <w:basedOn w:val="DefaultParagraphFont"/>
    <w:rsid w:val="004C32B1"/>
  </w:style>
  <w:style w:type="character" w:styleId="UnresolvedMention">
    <w:name w:val="Unresolved Mention"/>
    <w:basedOn w:val="DefaultParagraphFont"/>
    <w:uiPriority w:val="99"/>
    <w:semiHidden/>
    <w:unhideWhenUsed/>
    <w:rsid w:val="00E20822"/>
    <w:rPr>
      <w:color w:val="605E5C"/>
      <w:shd w:val="clear" w:color="auto" w:fill="E1DFDD"/>
    </w:rPr>
  </w:style>
  <w:style w:type="character" w:styleId="Strong">
    <w:name w:val="Strong"/>
    <w:basedOn w:val="DefaultParagraphFont"/>
    <w:uiPriority w:val="22"/>
    <w:qFormat/>
    <w:rsid w:val="002973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4827">
      <w:bodyDiv w:val="1"/>
      <w:marLeft w:val="0"/>
      <w:marRight w:val="0"/>
      <w:marTop w:val="0"/>
      <w:marBottom w:val="0"/>
      <w:divBdr>
        <w:top w:val="none" w:sz="0" w:space="0" w:color="auto"/>
        <w:left w:val="none" w:sz="0" w:space="0" w:color="auto"/>
        <w:bottom w:val="none" w:sz="0" w:space="0" w:color="auto"/>
        <w:right w:val="none" w:sz="0" w:space="0" w:color="auto"/>
      </w:divBdr>
      <w:divsChild>
        <w:div w:id="62073211">
          <w:marLeft w:val="0"/>
          <w:marRight w:val="0"/>
          <w:marTop w:val="0"/>
          <w:marBottom w:val="0"/>
          <w:divBdr>
            <w:top w:val="none" w:sz="0" w:space="0" w:color="auto"/>
            <w:left w:val="none" w:sz="0" w:space="0" w:color="auto"/>
            <w:bottom w:val="none" w:sz="0" w:space="0" w:color="auto"/>
            <w:right w:val="none" w:sz="0" w:space="0" w:color="auto"/>
          </w:divBdr>
        </w:div>
        <w:div w:id="447089955">
          <w:marLeft w:val="0"/>
          <w:marRight w:val="0"/>
          <w:marTop w:val="0"/>
          <w:marBottom w:val="0"/>
          <w:divBdr>
            <w:top w:val="none" w:sz="0" w:space="0" w:color="auto"/>
            <w:left w:val="none" w:sz="0" w:space="0" w:color="auto"/>
            <w:bottom w:val="none" w:sz="0" w:space="0" w:color="auto"/>
            <w:right w:val="none" w:sz="0" w:space="0" w:color="auto"/>
          </w:divBdr>
        </w:div>
      </w:divsChild>
    </w:div>
    <w:div w:id="120659630">
      <w:bodyDiv w:val="1"/>
      <w:marLeft w:val="0"/>
      <w:marRight w:val="0"/>
      <w:marTop w:val="0"/>
      <w:marBottom w:val="0"/>
      <w:divBdr>
        <w:top w:val="none" w:sz="0" w:space="0" w:color="auto"/>
        <w:left w:val="none" w:sz="0" w:space="0" w:color="auto"/>
        <w:bottom w:val="none" w:sz="0" w:space="0" w:color="auto"/>
        <w:right w:val="none" w:sz="0" w:space="0" w:color="auto"/>
      </w:divBdr>
    </w:div>
    <w:div w:id="417337744">
      <w:bodyDiv w:val="1"/>
      <w:marLeft w:val="0"/>
      <w:marRight w:val="0"/>
      <w:marTop w:val="0"/>
      <w:marBottom w:val="0"/>
      <w:divBdr>
        <w:top w:val="none" w:sz="0" w:space="0" w:color="auto"/>
        <w:left w:val="none" w:sz="0" w:space="0" w:color="auto"/>
        <w:bottom w:val="none" w:sz="0" w:space="0" w:color="auto"/>
        <w:right w:val="none" w:sz="0" w:space="0" w:color="auto"/>
      </w:divBdr>
      <w:divsChild>
        <w:div w:id="486557909">
          <w:marLeft w:val="0"/>
          <w:marRight w:val="0"/>
          <w:marTop w:val="0"/>
          <w:marBottom w:val="0"/>
          <w:divBdr>
            <w:top w:val="none" w:sz="0" w:space="0" w:color="auto"/>
            <w:left w:val="none" w:sz="0" w:space="0" w:color="auto"/>
            <w:bottom w:val="none" w:sz="0" w:space="0" w:color="auto"/>
            <w:right w:val="none" w:sz="0" w:space="0" w:color="auto"/>
          </w:divBdr>
        </w:div>
        <w:div w:id="1088962148">
          <w:marLeft w:val="0"/>
          <w:marRight w:val="0"/>
          <w:marTop w:val="0"/>
          <w:marBottom w:val="0"/>
          <w:divBdr>
            <w:top w:val="none" w:sz="0" w:space="0" w:color="auto"/>
            <w:left w:val="none" w:sz="0" w:space="0" w:color="auto"/>
            <w:bottom w:val="none" w:sz="0" w:space="0" w:color="auto"/>
            <w:right w:val="none" w:sz="0" w:space="0" w:color="auto"/>
          </w:divBdr>
        </w:div>
      </w:divsChild>
    </w:div>
    <w:div w:id="428890780">
      <w:bodyDiv w:val="1"/>
      <w:marLeft w:val="0"/>
      <w:marRight w:val="0"/>
      <w:marTop w:val="0"/>
      <w:marBottom w:val="0"/>
      <w:divBdr>
        <w:top w:val="none" w:sz="0" w:space="0" w:color="auto"/>
        <w:left w:val="none" w:sz="0" w:space="0" w:color="auto"/>
        <w:bottom w:val="none" w:sz="0" w:space="0" w:color="auto"/>
        <w:right w:val="none" w:sz="0" w:space="0" w:color="auto"/>
      </w:divBdr>
    </w:div>
    <w:div w:id="515920160">
      <w:bodyDiv w:val="1"/>
      <w:marLeft w:val="0"/>
      <w:marRight w:val="0"/>
      <w:marTop w:val="0"/>
      <w:marBottom w:val="0"/>
      <w:divBdr>
        <w:top w:val="none" w:sz="0" w:space="0" w:color="auto"/>
        <w:left w:val="none" w:sz="0" w:space="0" w:color="auto"/>
        <w:bottom w:val="none" w:sz="0" w:space="0" w:color="auto"/>
        <w:right w:val="none" w:sz="0" w:space="0" w:color="auto"/>
      </w:divBdr>
    </w:div>
    <w:div w:id="518277793">
      <w:bodyDiv w:val="1"/>
      <w:marLeft w:val="0"/>
      <w:marRight w:val="0"/>
      <w:marTop w:val="0"/>
      <w:marBottom w:val="0"/>
      <w:divBdr>
        <w:top w:val="none" w:sz="0" w:space="0" w:color="auto"/>
        <w:left w:val="none" w:sz="0" w:space="0" w:color="auto"/>
        <w:bottom w:val="none" w:sz="0" w:space="0" w:color="auto"/>
        <w:right w:val="none" w:sz="0" w:space="0" w:color="auto"/>
      </w:divBdr>
    </w:div>
    <w:div w:id="615799173">
      <w:bodyDiv w:val="1"/>
      <w:marLeft w:val="0"/>
      <w:marRight w:val="0"/>
      <w:marTop w:val="0"/>
      <w:marBottom w:val="0"/>
      <w:divBdr>
        <w:top w:val="none" w:sz="0" w:space="0" w:color="auto"/>
        <w:left w:val="none" w:sz="0" w:space="0" w:color="auto"/>
        <w:bottom w:val="none" w:sz="0" w:space="0" w:color="auto"/>
        <w:right w:val="none" w:sz="0" w:space="0" w:color="auto"/>
      </w:divBdr>
    </w:div>
    <w:div w:id="936135914">
      <w:bodyDiv w:val="1"/>
      <w:marLeft w:val="0"/>
      <w:marRight w:val="0"/>
      <w:marTop w:val="0"/>
      <w:marBottom w:val="0"/>
      <w:divBdr>
        <w:top w:val="none" w:sz="0" w:space="0" w:color="auto"/>
        <w:left w:val="none" w:sz="0" w:space="0" w:color="auto"/>
        <w:bottom w:val="none" w:sz="0" w:space="0" w:color="auto"/>
        <w:right w:val="none" w:sz="0" w:space="0" w:color="auto"/>
      </w:divBdr>
    </w:div>
    <w:div w:id="1105537673">
      <w:bodyDiv w:val="1"/>
      <w:marLeft w:val="0"/>
      <w:marRight w:val="0"/>
      <w:marTop w:val="0"/>
      <w:marBottom w:val="0"/>
      <w:divBdr>
        <w:top w:val="none" w:sz="0" w:space="0" w:color="auto"/>
        <w:left w:val="none" w:sz="0" w:space="0" w:color="auto"/>
        <w:bottom w:val="none" w:sz="0" w:space="0" w:color="auto"/>
        <w:right w:val="none" w:sz="0" w:space="0" w:color="auto"/>
      </w:divBdr>
    </w:div>
    <w:div w:id="1183011224">
      <w:bodyDiv w:val="1"/>
      <w:marLeft w:val="0"/>
      <w:marRight w:val="0"/>
      <w:marTop w:val="0"/>
      <w:marBottom w:val="0"/>
      <w:divBdr>
        <w:top w:val="none" w:sz="0" w:space="0" w:color="auto"/>
        <w:left w:val="none" w:sz="0" w:space="0" w:color="auto"/>
        <w:bottom w:val="none" w:sz="0" w:space="0" w:color="auto"/>
        <w:right w:val="none" w:sz="0" w:space="0" w:color="auto"/>
      </w:divBdr>
    </w:div>
    <w:div w:id="1374649793">
      <w:bodyDiv w:val="1"/>
      <w:marLeft w:val="0"/>
      <w:marRight w:val="0"/>
      <w:marTop w:val="0"/>
      <w:marBottom w:val="0"/>
      <w:divBdr>
        <w:top w:val="none" w:sz="0" w:space="0" w:color="auto"/>
        <w:left w:val="none" w:sz="0" w:space="0" w:color="auto"/>
        <w:bottom w:val="none" w:sz="0" w:space="0" w:color="auto"/>
        <w:right w:val="none" w:sz="0" w:space="0" w:color="auto"/>
      </w:divBdr>
    </w:div>
    <w:div w:id="1399326480">
      <w:bodyDiv w:val="1"/>
      <w:marLeft w:val="0"/>
      <w:marRight w:val="0"/>
      <w:marTop w:val="0"/>
      <w:marBottom w:val="0"/>
      <w:divBdr>
        <w:top w:val="none" w:sz="0" w:space="0" w:color="auto"/>
        <w:left w:val="none" w:sz="0" w:space="0" w:color="auto"/>
        <w:bottom w:val="none" w:sz="0" w:space="0" w:color="auto"/>
        <w:right w:val="none" w:sz="0" w:space="0" w:color="auto"/>
      </w:divBdr>
      <w:divsChild>
        <w:div w:id="37826572">
          <w:marLeft w:val="0"/>
          <w:marRight w:val="0"/>
          <w:marTop w:val="0"/>
          <w:marBottom w:val="0"/>
          <w:divBdr>
            <w:top w:val="none" w:sz="0" w:space="0" w:color="auto"/>
            <w:left w:val="single" w:sz="2" w:space="0" w:color="BBBBBB"/>
            <w:bottom w:val="single" w:sz="2" w:space="0" w:color="BBBBBB"/>
            <w:right w:val="single" w:sz="2" w:space="0" w:color="BBBBBB"/>
          </w:divBdr>
          <w:divsChild>
            <w:div w:id="1670521685">
              <w:marLeft w:val="0"/>
              <w:marRight w:val="0"/>
              <w:marTop w:val="0"/>
              <w:marBottom w:val="0"/>
              <w:divBdr>
                <w:top w:val="none" w:sz="0" w:space="0" w:color="auto"/>
                <w:left w:val="none" w:sz="0" w:space="0" w:color="auto"/>
                <w:bottom w:val="none" w:sz="0" w:space="0" w:color="auto"/>
                <w:right w:val="none" w:sz="0" w:space="0" w:color="auto"/>
              </w:divBdr>
              <w:divsChild>
                <w:div w:id="2080983515">
                  <w:marLeft w:val="0"/>
                  <w:marRight w:val="0"/>
                  <w:marTop w:val="0"/>
                  <w:marBottom w:val="0"/>
                  <w:divBdr>
                    <w:top w:val="none" w:sz="0" w:space="0" w:color="auto"/>
                    <w:left w:val="none" w:sz="0" w:space="0" w:color="auto"/>
                    <w:bottom w:val="none" w:sz="0" w:space="0" w:color="auto"/>
                    <w:right w:val="none" w:sz="0" w:space="0" w:color="auto"/>
                  </w:divBdr>
                  <w:divsChild>
                    <w:div w:id="368334223">
                      <w:marLeft w:val="0"/>
                      <w:marRight w:val="0"/>
                      <w:marTop w:val="0"/>
                      <w:marBottom w:val="0"/>
                      <w:divBdr>
                        <w:top w:val="none" w:sz="0" w:space="0" w:color="auto"/>
                        <w:left w:val="none" w:sz="0" w:space="0" w:color="auto"/>
                        <w:bottom w:val="none" w:sz="0" w:space="0" w:color="auto"/>
                        <w:right w:val="none" w:sz="0" w:space="0" w:color="auto"/>
                      </w:divBdr>
                      <w:divsChild>
                        <w:div w:id="1247302262">
                          <w:marLeft w:val="0"/>
                          <w:marRight w:val="0"/>
                          <w:marTop w:val="0"/>
                          <w:marBottom w:val="0"/>
                          <w:divBdr>
                            <w:top w:val="none" w:sz="0" w:space="0" w:color="auto"/>
                            <w:left w:val="none" w:sz="0" w:space="0" w:color="auto"/>
                            <w:bottom w:val="none" w:sz="0" w:space="0" w:color="auto"/>
                            <w:right w:val="none" w:sz="0" w:space="0" w:color="auto"/>
                          </w:divBdr>
                          <w:divsChild>
                            <w:div w:id="808937918">
                              <w:marLeft w:val="0"/>
                              <w:marRight w:val="0"/>
                              <w:marTop w:val="0"/>
                              <w:marBottom w:val="0"/>
                              <w:divBdr>
                                <w:top w:val="none" w:sz="0" w:space="0" w:color="auto"/>
                                <w:left w:val="none" w:sz="0" w:space="0" w:color="auto"/>
                                <w:bottom w:val="none" w:sz="0" w:space="0" w:color="auto"/>
                                <w:right w:val="none" w:sz="0" w:space="0" w:color="auto"/>
                              </w:divBdr>
                              <w:divsChild>
                                <w:div w:id="1863201176">
                                  <w:marLeft w:val="0"/>
                                  <w:marRight w:val="0"/>
                                  <w:marTop w:val="0"/>
                                  <w:marBottom w:val="0"/>
                                  <w:divBdr>
                                    <w:top w:val="none" w:sz="0" w:space="0" w:color="auto"/>
                                    <w:left w:val="none" w:sz="0" w:space="0" w:color="auto"/>
                                    <w:bottom w:val="none" w:sz="0" w:space="0" w:color="auto"/>
                                    <w:right w:val="none" w:sz="0" w:space="0" w:color="auto"/>
                                  </w:divBdr>
                                  <w:divsChild>
                                    <w:div w:id="1344167869">
                                      <w:marLeft w:val="0"/>
                                      <w:marRight w:val="0"/>
                                      <w:marTop w:val="0"/>
                                      <w:marBottom w:val="0"/>
                                      <w:divBdr>
                                        <w:top w:val="none" w:sz="0" w:space="0" w:color="auto"/>
                                        <w:left w:val="none" w:sz="0" w:space="0" w:color="auto"/>
                                        <w:bottom w:val="none" w:sz="0" w:space="0" w:color="auto"/>
                                        <w:right w:val="none" w:sz="0" w:space="0" w:color="auto"/>
                                      </w:divBdr>
                                      <w:divsChild>
                                        <w:div w:id="306127973">
                                          <w:marLeft w:val="1200"/>
                                          <w:marRight w:val="1200"/>
                                          <w:marTop w:val="0"/>
                                          <w:marBottom w:val="0"/>
                                          <w:divBdr>
                                            <w:top w:val="none" w:sz="0" w:space="0" w:color="auto"/>
                                            <w:left w:val="none" w:sz="0" w:space="0" w:color="auto"/>
                                            <w:bottom w:val="none" w:sz="0" w:space="0" w:color="auto"/>
                                            <w:right w:val="none" w:sz="0" w:space="0" w:color="auto"/>
                                          </w:divBdr>
                                          <w:divsChild>
                                            <w:div w:id="104011101">
                                              <w:marLeft w:val="0"/>
                                              <w:marRight w:val="0"/>
                                              <w:marTop w:val="0"/>
                                              <w:marBottom w:val="0"/>
                                              <w:divBdr>
                                                <w:top w:val="none" w:sz="0" w:space="0" w:color="auto"/>
                                                <w:left w:val="none" w:sz="0" w:space="0" w:color="auto"/>
                                                <w:bottom w:val="none" w:sz="0" w:space="0" w:color="auto"/>
                                                <w:right w:val="none" w:sz="0" w:space="0" w:color="auto"/>
                                              </w:divBdr>
                                              <w:divsChild>
                                                <w:div w:id="1090010263">
                                                  <w:marLeft w:val="0"/>
                                                  <w:marRight w:val="0"/>
                                                  <w:marTop w:val="0"/>
                                                  <w:marBottom w:val="0"/>
                                                  <w:divBdr>
                                                    <w:top w:val="single" w:sz="6" w:space="0" w:color="CCCCCC"/>
                                                    <w:left w:val="none" w:sz="0" w:space="0" w:color="auto"/>
                                                    <w:bottom w:val="none" w:sz="0" w:space="0" w:color="auto"/>
                                                    <w:right w:val="none" w:sz="0" w:space="0" w:color="auto"/>
                                                  </w:divBdr>
                                                  <w:divsChild>
                                                    <w:div w:id="1579440770">
                                                      <w:marLeft w:val="0"/>
                                                      <w:marRight w:val="135"/>
                                                      <w:marTop w:val="0"/>
                                                      <w:marBottom w:val="0"/>
                                                      <w:divBdr>
                                                        <w:top w:val="none" w:sz="0" w:space="0" w:color="auto"/>
                                                        <w:left w:val="none" w:sz="0" w:space="0" w:color="auto"/>
                                                        <w:bottom w:val="none" w:sz="0" w:space="0" w:color="auto"/>
                                                        <w:right w:val="none" w:sz="0" w:space="0" w:color="auto"/>
                                                      </w:divBdr>
                                                      <w:divsChild>
                                                        <w:div w:id="2110348734">
                                                          <w:marLeft w:val="0"/>
                                                          <w:marRight w:val="0"/>
                                                          <w:marTop w:val="0"/>
                                                          <w:marBottom w:val="0"/>
                                                          <w:divBdr>
                                                            <w:top w:val="none" w:sz="0" w:space="0" w:color="auto"/>
                                                            <w:left w:val="none" w:sz="0" w:space="0" w:color="auto"/>
                                                            <w:bottom w:val="none" w:sz="0" w:space="0" w:color="auto"/>
                                                            <w:right w:val="none" w:sz="0" w:space="0" w:color="auto"/>
                                                          </w:divBdr>
                                                          <w:divsChild>
                                                            <w:div w:id="1547446608">
                                                              <w:marLeft w:val="0"/>
                                                              <w:marRight w:val="0"/>
                                                              <w:marTop w:val="224"/>
                                                              <w:marBottom w:val="0"/>
                                                              <w:divBdr>
                                                                <w:top w:val="none" w:sz="0" w:space="0" w:color="auto"/>
                                                                <w:left w:val="none" w:sz="0" w:space="0" w:color="auto"/>
                                                                <w:bottom w:val="none" w:sz="0" w:space="0" w:color="auto"/>
                                                                <w:right w:val="none" w:sz="0" w:space="0" w:color="auto"/>
                                                              </w:divBdr>
                                                              <w:divsChild>
                                                                <w:div w:id="18556573">
                                                                  <w:marLeft w:val="0"/>
                                                                  <w:marRight w:val="0"/>
                                                                  <w:marTop w:val="0"/>
                                                                  <w:marBottom w:val="0"/>
                                                                  <w:divBdr>
                                                                    <w:top w:val="none" w:sz="0" w:space="0" w:color="auto"/>
                                                                    <w:left w:val="none" w:sz="0" w:space="0" w:color="auto"/>
                                                                    <w:bottom w:val="none" w:sz="0" w:space="0" w:color="auto"/>
                                                                    <w:right w:val="none" w:sz="0" w:space="0" w:color="auto"/>
                                                                  </w:divBdr>
                                                                </w:div>
                                                              </w:divsChild>
                                                            </w:div>
                                                            <w:div w:id="1037702669">
                                                              <w:marLeft w:val="0"/>
                                                              <w:marRight w:val="0"/>
                                                              <w:marTop w:val="0"/>
                                                              <w:marBottom w:val="0"/>
                                                              <w:divBdr>
                                                                <w:top w:val="none" w:sz="0" w:space="0" w:color="auto"/>
                                                                <w:left w:val="none" w:sz="0" w:space="0" w:color="auto"/>
                                                                <w:bottom w:val="none" w:sz="0" w:space="0" w:color="auto"/>
                                                                <w:right w:val="none" w:sz="0" w:space="0" w:color="auto"/>
                                                              </w:divBdr>
                                                              <w:divsChild>
                                                                <w:div w:id="760833941">
                                                                  <w:marLeft w:val="0"/>
                                                                  <w:marRight w:val="0"/>
                                                                  <w:marTop w:val="0"/>
                                                                  <w:marBottom w:val="0"/>
                                                                  <w:divBdr>
                                                                    <w:top w:val="none" w:sz="0" w:space="0" w:color="auto"/>
                                                                    <w:left w:val="none" w:sz="0" w:space="0" w:color="auto"/>
                                                                    <w:bottom w:val="none" w:sz="0" w:space="0" w:color="auto"/>
                                                                    <w:right w:val="none" w:sz="0" w:space="0" w:color="auto"/>
                                                                  </w:divBdr>
                                                                  <w:divsChild>
                                                                    <w:div w:id="885415570">
                                                                      <w:marLeft w:val="0"/>
                                                                      <w:marRight w:val="0"/>
                                                                      <w:marTop w:val="224"/>
                                                                      <w:marBottom w:val="0"/>
                                                                      <w:divBdr>
                                                                        <w:top w:val="none" w:sz="0" w:space="0" w:color="auto"/>
                                                                        <w:left w:val="none" w:sz="0" w:space="0" w:color="auto"/>
                                                                        <w:bottom w:val="none" w:sz="0" w:space="0" w:color="auto"/>
                                                                        <w:right w:val="none" w:sz="0" w:space="0" w:color="auto"/>
                                                                      </w:divBdr>
                                                                      <w:divsChild>
                                                                        <w:div w:id="76356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69689">
                                                                  <w:marLeft w:val="0"/>
                                                                  <w:marRight w:val="0"/>
                                                                  <w:marTop w:val="0"/>
                                                                  <w:marBottom w:val="0"/>
                                                                  <w:divBdr>
                                                                    <w:top w:val="none" w:sz="0" w:space="0" w:color="auto"/>
                                                                    <w:left w:val="none" w:sz="0" w:space="0" w:color="auto"/>
                                                                    <w:bottom w:val="none" w:sz="0" w:space="0" w:color="auto"/>
                                                                    <w:right w:val="none" w:sz="0" w:space="0" w:color="auto"/>
                                                                  </w:divBdr>
                                                                  <w:divsChild>
                                                                    <w:div w:id="888340969">
                                                                      <w:marLeft w:val="0"/>
                                                                      <w:marRight w:val="0"/>
                                                                      <w:marTop w:val="224"/>
                                                                      <w:marBottom w:val="0"/>
                                                                      <w:divBdr>
                                                                        <w:top w:val="none" w:sz="0" w:space="0" w:color="auto"/>
                                                                        <w:left w:val="none" w:sz="0" w:space="0" w:color="auto"/>
                                                                        <w:bottom w:val="none" w:sz="0" w:space="0" w:color="auto"/>
                                                                        <w:right w:val="none" w:sz="0" w:space="0" w:color="auto"/>
                                                                      </w:divBdr>
                                                                      <w:divsChild>
                                                                        <w:div w:id="15004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91186">
                                                                  <w:marLeft w:val="0"/>
                                                                  <w:marRight w:val="0"/>
                                                                  <w:marTop w:val="0"/>
                                                                  <w:marBottom w:val="0"/>
                                                                  <w:divBdr>
                                                                    <w:top w:val="none" w:sz="0" w:space="0" w:color="auto"/>
                                                                    <w:left w:val="none" w:sz="0" w:space="0" w:color="auto"/>
                                                                    <w:bottom w:val="none" w:sz="0" w:space="0" w:color="auto"/>
                                                                    <w:right w:val="none" w:sz="0" w:space="0" w:color="auto"/>
                                                                  </w:divBdr>
                                                                  <w:divsChild>
                                                                    <w:div w:id="1214151184">
                                                                      <w:marLeft w:val="0"/>
                                                                      <w:marRight w:val="0"/>
                                                                      <w:marTop w:val="224"/>
                                                                      <w:marBottom w:val="0"/>
                                                                      <w:divBdr>
                                                                        <w:top w:val="none" w:sz="0" w:space="0" w:color="auto"/>
                                                                        <w:left w:val="none" w:sz="0" w:space="0" w:color="auto"/>
                                                                        <w:bottom w:val="none" w:sz="0" w:space="0" w:color="auto"/>
                                                                        <w:right w:val="none" w:sz="0" w:space="0" w:color="auto"/>
                                                                      </w:divBdr>
                                                                      <w:divsChild>
                                                                        <w:div w:id="10588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37903">
                                                                  <w:marLeft w:val="0"/>
                                                                  <w:marRight w:val="0"/>
                                                                  <w:marTop w:val="0"/>
                                                                  <w:marBottom w:val="0"/>
                                                                  <w:divBdr>
                                                                    <w:top w:val="none" w:sz="0" w:space="0" w:color="auto"/>
                                                                    <w:left w:val="none" w:sz="0" w:space="0" w:color="auto"/>
                                                                    <w:bottom w:val="none" w:sz="0" w:space="0" w:color="auto"/>
                                                                    <w:right w:val="none" w:sz="0" w:space="0" w:color="auto"/>
                                                                  </w:divBdr>
                                                                  <w:divsChild>
                                                                    <w:div w:id="1374698433">
                                                                      <w:marLeft w:val="0"/>
                                                                      <w:marRight w:val="0"/>
                                                                      <w:marTop w:val="224"/>
                                                                      <w:marBottom w:val="0"/>
                                                                      <w:divBdr>
                                                                        <w:top w:val="none" w:sz="0" w:space="0" w:color="auto"/>
                                                                        <w:left w:val="none" w:sz="0" w:space="0" w:color="auto"/>
                                                                        <w:bottom w:val="none" w:sz="0" w:space="0" w:color="auto"/>
                                                                        <w:right w:val="none" w:sz="0" w:space="0" w:color="auto"/>
                                                                      </w:divBdr>
                                                                      <w:divsChild>
                                                                        <w:div w:id="3235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7255">
                                                              <w:marLeft w:val="0"/>
                                                              <w:marRight w:val="0"/>
                                                              <w:marTop w:val="224"/>
                                                              <w:marBottom w:val="0"/>
                                                              <w:divBdr>
                                                                <w:top w:val="none" w:sz="0" w:space="0" w:color="auto"/>
                                                                <w:left w:val="none" w:sz="0" w:space="0" w:color="auto"/>
                                                                <w:bottom w:val="none" w:sz="0" w:space="0" w:color="auto"/>
                                                                <w:right w:val="none" w:sz="0" w:space="0" w:color="auto"/>
                                                              </w:divBdr>
                                                              <w:divsChild>
                                                                <w:div w:id="108936096">
                                                                  <w:marLeft w:val="0"/>
                                                                  <w:marRight w:val="0"/>
                                                                  <w:marTop w:val="0"/>
                                                                  <w:marBottom w:val="0"/>
                                                                  <w:divBdr>
                                                                    <w:top w:val="none" w:sz="0" w:space="0" w:color="auto"/>
                                                                    <w:left w:val="none" w:sz="0" w:space="0" w:color="auto"/>
                                                                    <w:bottom w:val="none" w:sz="0" w:space="0" w:color="auto"/>
                                                                    <w:right w:val="none" w:sz="0" w:space="0" w:color="auto"/>
                                                                  </w:divBdr>
                                                                </w:div>
                                                              </w:divsChild>
                                                            </w:div>
                                                            <w:div w:id="2089646025">
                                                              <w:marLeft w:val="0"/>
                                                              <w:marRight w:val="0"/>
                                                              <w:marTop w:val="0"/>
                                                              <w:marBottom w:val="0"/>
                                                              <w:divBdr>
                                                                <w:top w:val="none" w:sz="0" w:space="0" w:color="auto"/>
                                                                <w:left w:val="none" w:sz="0" w:space="0" w:color="auto"/>
                                                                <w:bottom w:val="none" w:sz="0" w:space="0" w:color="auto"/>
                                                                <w:right w:val="none" w:sz="0" w:space="0" w:color="auto"/>
                                                              </w:divBdr>
                                                              <w:divsChild>
                                                                <w:div w:id="347489983">
                                                                  <w:marLeft w:val="0"/>
                                                                  <w:marRight w:val="0"/>
                                                                  <w:marTop w:val="0"/>
                                                                  <w:marBottom w:val="0"/>
                                                                  <w:divBdr>
                                                                    <w:top w:val="none" w:sz="0" w:space="0" w:color="auto"/>
                                                                    <w:left w:val="none" w:sz="0" w:space="0" w:color="auto"/>
                                                                    <w:bottom w:val="none" w:sz="0" w:space="0" w:color="auto"/>
                                                                    <w:right w:val="none" w:sz="0" w:space="0" w:color="auto"/>
                                                                  </w:divBdr>
                                                                  <w:divsChild>
                                                                    <w:div w:id="1450247195">
                                                                      <w:marLeft w:val="0"/>
                                                                      <w:marRight w:val="0"/>
                                                                      <w:marTop w:val="224"/>
                                                                      <w:marBottom w:val="0"/>
                                                                      <w:divBdr>
                                                                        <w:top w:val="none" w:sz="0" w:space="0" w:color="auto"/>
                                                                        <w:left w:val="none" w:sz="0" w:space="0" w:color="auto"/>
                                                                        <w:bottom w:val="none" w:sz="0" w:space="0" w:color="auto"/>
                                                                        <w:right w:val="none" w:sz="0" w:space="0" w:color="auto"/>
                                                                      </w:divBdr>
                                                                      <w:divsChild>
                                                                        <w:div w:id="1234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03416">
                                                                  <w:marLeft w:val="0"/>
                                                                  <w:marRight w:val="0"/>
                                                                  <w:marTop w:val="0"/>
                                                                  <w:marBottom w:val="0"/>
                                                                  <w:divBdr>
                                                                    <w:top w:val="none" w:sz="0" w:space="0" w:color="auto"/>
                                                                    <w:left w:val="none" w:sz="0" w:space="0" w:color="auto"/>
                                                                    <w:bottom w:val="none" w:sz="0" w:space="0" w:color="auto"/>
                                                                    <w:right w:val="none" w:sz="0" w:space="0" w:color="auto"/>
                                                                  </w:divBdr>
                                                                  <w:divsChild>
                                                                    <w:div w:id="680202502">
                                                                      <w:marLeft w:val="0"/>
                                                                      <w:marRight w:val="0"/>
                                                                      <w:marTop w:val="224"/>
                                                                      <w:marBottom w:val="0"/>
                                                                      <w:divBdr>
                                                                        <w:top w:val="none" w:sz="0" w:space="0" w:color="auto"/>
                                                                        <w:left w:val="none" w:sz="0" w:space="0" w:color="auto"/>
                                                                        <w:bottom w:val="none" w:sz="0" w:space="0" w:color="auto"/>
                                                                        <w:right w:val="none" w:sz="0" w:space="0" w:color="auto"/>
                                                                      </w:divBdr>
                                                                      <w:divsChild>
                                                                        <w:div w:id="96400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440663">
                                                                  <w:marLeft w:val="0"/>
                                                                  <w:marRight w:val="0"/>
                                                                  <w:marTop w:val="0"/>
                                                                  <w:marBottom w:val="0"/>
                                                                  <w:divBdr>
                                                                    <w:top w:val="none" w:sz="0" w:space="0" w:color="auto"/>
                                                                    <w:left w:val="none" w:sz="0" w:space="0" w:color="auto"/>
                                                                    <w:bottom w:val="none" w:sz="0" w:space="0" w:color="auto"/>
                                                                    <w:right w:val="none" w:sz="0" w:space="0" w:color="auto"/>
                                                                  </w:divBdr>
                                                                  <w:divsChild>
                                                                    <w:div w:id="1023018606">
                                                                      <w:marLeft w:val="0"/>
                                                                      <w:marRight w:val="0"/>
                                                                      <w:marTop w:val="224"/>
                                                                      <w:marBottom w:val="0"/>
                                                                      <w:divBdr>
                                                                        <w:top w:val="none" w:sz="0" w:space="0" w:color="auto"/>
                                                                        <w:left w:val="none" w:sz="0" w:space="0" w:color="auto"/>
                                                                        <w:bottom w:val="none" w:sz="0" w:space="0" w:color="auto"/>
                                                                        <w:right w:val="none" w:sz="0" w:space="0" w:color="auto"/>
                                                                      </w:divBdr>
                                                                      <w:divsChild>
                                                                        <w:div w:id="6292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081486">
                                                                  <w:marLeft w:val="0"/>
                                                                  <w:marRight w:val="0"/>
                                                                  <w:marTop w:val="0"/>
                                                                  <w:marBottom w:val="0"/>
                                                                  <w:divBdr>
                                                                    <w:top w:val="none" w:sz="0" w:space="0" w:color="auto"/>
                                                                    <w:left w:val="none" w:sz="0" w:space="0" w:color="auto"/>
                                                                    <w:bottom w:val="none" w:sz="0" w:space="0" w:color="auto"/>
                                                                    <w:right w:val="none" w:sz="0" w:space="0" w:color="auto"/>
                                                                  </w:divBdr>
                                                                  <w:divsChild>
                                                                    <w:div w:id="1748453438">
                                                                      <w:marLeft w:val="0"/>
                                                                      <w:marRight w:val="0"/>
                                                                      <w:marTop w:val="224"/>
                                                                      <w:marBottom w:val="0"/>
                                                                      <w:divBdr>
                                                                        <w:top w:val="none" w:sz="0" w:space="0" w:color="auto"/>
                                                                        <w:left w:val="none" w:sz="0" w:space="0" w:color="auto"/>
                                                                        <w:bottom w:val="none" w:sz="0" w:space="0" w:color="auto"/>
                                                                        <w:right w:val="none" w:sz="0" w:space="0" w:color="auto"/>
                                                                      </w:divBdr>
                                                                      <w:divsChild>
                                                                        <w:div w:id="157203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7212">
                                                                  <w:marLeft w:val="0"/>
                                                                  <w:marRight w:val="0"/>
                                                                  <w:marTop w:val="0"/>
                                                                  <w:marBottom w:val="0"/>
                                                                  <w:divBdr>
                                                                    <w:top w:val="none" w:sz="0" w:space="0" w:color="auto"/>
                                                                    <w:left w:val="none" w:sz="0" w:space="0" w:color="auto"/>
                                                                    <w:bottom w:val="none" w:sz="0" w:space="0" w:color="auto"/>
                                                                    <w:right w:val="none" w:sz="0" w:space="0" w:color="auto"/>
                                                                  </w:divBdr>
                                                                  <w:divsChild>
                                                                    <w:div w:id="1901864425">
                                                                      <w:marLeft w:val="0"/>
                                                                      <w:marRight w:val="0"/>
                                                                      <w:marTop w:val="224"/>
                                                                      <w:marBottom w:val="0"/>
                                                                      <w:divBdr>
                                                                        <w:top w:val="none" w:sz="0" w:space="0" w:color="auto"/>
                                                                        <w:left w:val="none" w:sz="0" w:space="0" w:color="auto"/>
                                                                        <w:bottom w:val="none" w:sz="0" w:space="0" w:color="auto"/>
                                                                        <w:right w:val="none" w:sz="0" w:space="0" w:color="auto"/>
                                                                      </w:divBdr>
                                                                      <w:divsChild>
                                                                        <w:div w:id="126368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588958">
                                                                  <w:marLeft w:val="0"/>
                                                                  <w:marRight w:val="0"/>
                                                                  <w:marTop w:val="0"/>
                                                                  <w:marBottom w:val="0"/>
                                                                  <w:divBdr>
                                                                    <w:top w:val="none" w:sz="0" w:space="0" w:color="auto"/>
                                                                    <w:left w:val="none" w:sz="0" w:space="0" w:color="auto"/>
                                                                    <w:bottom w:val="none" w:sz="0" w:space="0" w:color="auto"/>
                                                                    <w:right w:val="none" w:sz="0" w:space="0" w:color="auto"/>
                                                                  </w:divBdr>
                                                                  <w:divsChild>
                                                                    <w:div w:id="16153478">
                                                                      <w:marLeft w:val="0"/>
                                                                      <w:marRight w:val="0"/>
                                                                      <w:marTop w:val="224"/>
                                                                      <w:marBottom w:val="0"/>
                                                                      <w:divBdr>
                                                                        <w:top w:val="none" w:sz="0" w:space="0" w:color="auto"/>
                                                                        <w:left w:val="none" w:sz="0" w:space="0" w:color="auto"/>
                                                                        <w:bottom w:val="none" w:sz="0" w:space="0" w:color="auto"/>
                                                                        <w:right w:val="none" w:sz="0" w:space="0" w:color="auto"/>
                                                                      </w:divBdr>
                                                                      <w:divsChild>
                                                                        <w:div w:id="145393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16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ativeeducation.co.uk/blog/parental-engagement/" TargetMode="External"/><Relationship Id="rId13" Type="http://schemas.openxmlformats.org/officeDocument/2006/relationships/hyperlink" Target="https://www.simplypsychology.org/maslow.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bc.co.uk/schoolreport/25761123" TargetMode="External"/><Relationship Id="rId12" Type="http://schemas.openxmlformats.org/officeDocument/2006/relationships/hyperlink" Target="http://www.kidstogether.org/inclusion/benefitsofinclusion.htm" TargetMode="External"/><Relationship Id="rId17" Type="http://schemas.openxmlformats.org/officeDocument/2006/relationships/hyperlink" Target="https://learning.gov.wales/docs/learningwales/publications/131016-sen-code-of-practice-for-wales-en.pdf" TargetMode="External"/><Relationship Id="rId2" Type="http://schemas.openxmlformats.org/officeDocument/2006/relationships/styles" Target="styles.xml"/><Relationship Id="rId16" Type="http://schemas.openxmlformats.org/officeDocument/2006/relationships/hyperlink" Target="https://www.verywellmind.com/piagets-stages-of-cognitive-development-2795457" TargetMode="External"/><Relationship Id="rId1" Type="http://schemas.openxmlformats.org/officeDocument/2006/relationships/numbering" Target="numbering.xml"/><Relationship Id="rId6" Type="http://schemas.openxmlformats.org/officeDocument/2006/relationships/hyperlink" Target="http://www.bbc.co.uk/schoolreport/25751787" TargetMode="External"/><Relationship Id="rId11" Type="http://schemas.openxmlformats.org/officeDocument/2006/relationships/hyperlink" Target="https://www.thehampshireschoolchelsea.co.uk/userfiles/files/For%20Parents/Parental%20Engagement/The-Impact-of-Parental-Engagement-on-Learner-Success613583.pdf" TargetMode="External"/><Relationship Id="rId5" Type="http://schemas.openxmlformats.org/officeDocument/2006/relationships/hyperlink" Target="https://www.bartleby.com/essay/History-of-Parent-Involvement-in-Education-Family-PKJ8YX2YTC" TargetMode="External"/><Relationship Id="rId15" Type="http://schemas.openxmlformats.org/officeDocument/2006/relationships/hyperlink" Target="https://uk.practicallaw.thomsonreuters.com/5-386-2098?transitionType=Default&amp;contextData=(sc.Default)&amp;firstPage=true&amp;comp=pluk&amp;bhcp=1" TargetMode="External"/><Relationship Id="rId10" Type="http://schemas.openxmlformats.org/officeDocument/2006/relationships/hyperlink" Target="https://educationendowmentfoundation.org.uk/evidence-summaries/teaching-learning-toolkit/parental-engag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ducation.gov.uk/publications/eOrderingDownload/DfES0645200MIG2533.rtf" TargetMode="External"/><Relationship Id="rId14" Type="http://schemas.openxmlformats.org/officeDocument/2006/relationships/hyperlink" Target="https://www.thinkinclusive.us/inclusion-exclusion-segregation-integration-differ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8</Pages>
  <Words>2887</Words>
  <Characters>16458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John</dc:creator>
  <cp:keywords/>
  <dc:description/>
  <cp:lastModifiedBy>Heather John</cp:lastModifiedBy>
  <cp:revision>42</cp:revision>
  <dcterms:created xsi:type="dcterms:W3CDTF">2019-02-22T13:07:00Z</dcterms:created>
  <dcterms:modified xsi:type="dcterms:W3CDTF">2019-02-25T20:32:00Z</dcterms:modified>
</cp:coreProperties>
</file>