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0302CB" w14:textId="288ECB0E" w:rsidR="00505F4C" w:rsidRDefault="006F789C" w:rsidP="001B65F9">
      <w:pPr>
        <w:jc w:val="center"/>
      </w:pPr>
      <w:r>
        <w:rPr>
          <w:color w:val="2F5496" w:themeColor="accent1" w:themeShade="BF"/>
          <w:sz w:val="36"/>
          <w:szCs w:val="36"/>
        </w:rPr>
        <w:t xml:space="preserve">Critical analysis of the impact of beliefs, attitudes and </w:t>
      </w:r>
      <w:r w:rsidR="001B65F9">
        <w:rPr>
          <w:color w:val="2F5496" w:themeColor="accent1" w:themeShade="BF"/>
          <w:sz w:val="36"/>
          <w:szCs w:val="36"/>
        </w:rPr>
        <w:t>values on workplace behaviour</w:t>
      </w:r>
    </w:p>
    <w:p w14:paraId="4A177F63" w14:textId="77777777" w:rsidR="00505F4C" w:rsidRDefault="00505F4C"/>
    <w:p w14:paraId="58D9BE71" w14:textId="77777777" w:rsidR="00505F4C" w:rsidRDefault="00505F4C"/>
    <w:p w14:paraId="2AD25CA1" w14:textId="77777777" w:rsidR="00505F4C" w:rsidRDefault="00505F4C"/>
    <w:tbl>
      <w:tblPr>
        <w:tblW w:w="8340" w:type="dxa"/>
        <w:tblInd w:w="420" w:type="dxa"/>
        <w:tblLayout w:type="fixed"/>
        <w:tblCellMar>
          <w:left w:w="10" w:type="dxa"/>
          <w:right w:w="10" w:type="dxa"/>
        </w:tblCellMar>
        <w:tblLook w:val="0000" w:firstRow="0" w:lastRow="0" w:firstColumn="0" w:lastColumn="0" w:noHBand="0" w:noVBand="0"/>
      </w:tblPr>
      <w:tblGrid>
        <w:gridCol w:w="4080"/>
        <w:gridCol w:w="4260"/>
      </w:tblGrid>
      <w:tr w:rsidR="0015015A" w:rsidRPr="00505F4C" w14:paraId="6B9E0E20" w14:textId="77777777" w:rsidTr="006F4F0E">
        <w:trPr>
          <w:trHeight w:val="664"/>
        </w:trPr>
        <w:tc>
          <w:tcPr>
            <w:tcW w:w="4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338523F" w14:textId="77777777" w:rsidR="00505F4C" w:rsidRPr="00505F4C" w:rsidRDefault="00505F4C" w:rsidP="00505F4C">
            <w:pPr>
              <w:suppressAutoHyphens/>
              <w:autoSpaceDN w:val="0"/>
              <w:spacing w:line="360" w:lineRule="auto"/>
              <w:jc w:val="both"/>
              <w:textAlignment w:val="baseline"/>
              <w:rPr>
                <w:rFonts w:ascii="Calibri" w:eastAsia="SimSun" w:hAnsi="Calibri" w:cs="Tahoma"/>
                <w:b/>
                <w:color w:val="2F5496" w:themeColor="accent1" w:themeShade="BF"/>
                <w:kern w:val="3"/>
                <w:sz w:val="24"/>
                <w:szCs w:val="24"/>
                <w:u w:val="single"/>
                <w:lang w:val="en-US"/>
              </w:rPr>
            </w:pPr>
            <w:r w:rsidRPr="00505F4C">
              <w:rPr>
                <w:rFonts w:ascii="Calibri" w:eastAsia="SimSun" w:hAnsi="Calibri" w:cs="Tahoma"/>
                <w:b/>
                <w:color w:val="2F5496" w:themeColor="accent1" w:themeShade="BF"/>
                <w:kern w:val="3"/>
                <w:sz w:val="24"/>
                <w:szCs w:val="24"/>
                <w:u w:val="single"/>
                <w:lang w:val="en-US"/>
              </w:rPr>
              <w:t>STUDENT NAME</w:t>
            </w:r>
          </w:p>
        </w:tc>
        <w:tc>
          <w:tcPr>
            <w:tcW w:w="4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2B818DA" w14:textId="77777777" w:rsidR="00505F4C" w:rsidRPr="00505F4C" w:rsidRDefault="00505F4C" w:rsidP="00505F4C">
            <w:pPr>
              <w:suppressAutoHyphens/>
              <w:autoSpaceDN w:val="0"/>
              <w:spacing w:line="360" w:lineRule="auto"/>
              <w:jc w:val="both"/>
              <w:textAlignment w:val="baseline"/>
              <w:rPr>
                <w:rFonts w:ascii="Calibri" w:eastAsia="SimSun" w:hAnsi="Calibri" w:cs="Tahoma"/>
                <w:color w:val="000000" w:themeColor="text1"/>
                <w:kern w:val="3"/>
                <w:sz w:val="24"/>
                <w:szCs w:val="24"/>
                <w:lang w:val="en-US"/>
              </w:rPr>
            </w:pPr>
            <w:r w:rsidRPr="00505F4C">
              <w:rPr>
                <w:rFonts w:ascii="Calibri" w:eastAsia="SimSun" w:hAnsi="Calibri" w:cs="Tahoma"/>
                <w:color w:val="000000" w:themeColor="text1"/>
                <w:kern w:val="3"/>
                <w:sz w:val="24"/>
                <w:szCs w:val="24"/>
                <w:lang w:val="en-US"/>
              </w:rPr>
              <w:t>SADIA ANJUM</w:t>
            </w:r>
          </w:p>
        </w:tc>
      </w:tr>
      <w:tr w:rsidR="0015015A" w:rsidRPr="00505F4C" w14:paraId="3D37AE03" w14:textId="77777777" w:rsidTr="006F4F0E">
        <w:trPr>
          <w:trHeight w:val="664"/>
        </w:trPr>
        <w:tc>
          <w:tcPr>
            <w:tcW w:w="4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990E4E7" w14:textId="77777777" w:rsidR="00505F4C" w:rsidRPr="00505F4C" w:rsidRDefault="00505F4C" w:rsidP="00505F4C">
            <w:pPr>
              <w:suppressAutoHyphens/>
              <w:autoSpaceDN w:val="0"/>
              <w:spacing w:line="360" w:lineRule="auto"/>
              <w:jc w:val="both"/>
              <w:textAlignment w:val="baseline"/>
              <w:rPr>
                <w:rFonts w:ascii="Calibri" w:eastAsia="SimSun" w:hAnsi="Calibri" w:cs="Tahoma"/>
                <w:b/>
                <w:color w:val="2F5496" w:themeColor="accent1" w:themeShade="BF"/>
                <w:kern w:val="3"/>
                <w:sz w:val="24"/>
                <w:szCs w:val="24"/>
                <w:u w:val="single"/>
                <w:lang w:val="en-US"/>
              </w:rPr>
            </w:pPr>
            <w:r w:rsidRPr="00505F4C">
              <w:rPr>
                <w:rFonts w:ascii="Calibri" w:eastAsia="SimSun" w:hAnsi="Calibri" w:cs="Tahoma"/>
                <w:b/>
                <w:color w:val="2F5496" w:themeColor="accent1" w:themeShade="BF"/>
                <w:kern w:val="3"/>
                <w:sz w:val="24"/>
                <w:szCs w:val="24"/>
                <w:u w:val="single"/>
                <w:lang w:val="en-US"/>
              </w:rPr>
              <w:t>STUDENT NUMBER</w:t>
            </w:r>
          </w:p>
        </w:tc>
        <w:tc>
          <w:tcPr>
            <w:tcW w:w="4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6AA4577" w14:textId="77777777" w:rsidR="00505F4C" w:rsidRPr="00505F4C" w:rsidRDefault="00505F4C" w:rsidP="00505F4C">
            <w:pPr>
              <w:suppressAutoHyphens/>
              <w:autoSpaceDN w:val="0"/>
              <w:spacing w:line="360" w:lineRule="auto"/>
              <w:jc w:val="both"/>
              <w:textAlignment w:val="baseline"/>
              <w:rPr>
                <w:rFonts w:ascii="Calibri" w:eastAsia="SimSun" w:hAnsi="Calibri" w:cs="Tahoma"/>
                <w:color w:val="000000" w:themeColor="text1"/>
                <w:kern w:val="3"/>
                <w:sz w:val="24"/>
                <w:szCs w:val="24"/>
                <w:lang w:val="en-US"/>
              </w:rPr>
            </w:pPr>
            <w:r w:rsidRPr="00505F4C">
              <w:rPr>
                <w:rFonts w:ascii="Calibri" w:eastAsia="SimSun" w:hAnsi="Calibri" w:cs="Tahoma"/>
                <w:color w:val="000000" w:themeColor="text1"/>
                <w:kern w:val="3"/>
                <w:sz w:val="24"/>
                <w:szCs w:val="24"/>
                <w:lang w:val="en-US"/>
              </w:rPr>
              <w:t>1708775</w:t>
            </w:r>
          </w:p>
        </w:tc>
      </w:tr>
      <w:tr w:rsidR="0015015A" w:rsidRPr="00505F4C" w14:paraId="22508B16" w14:textId="77777777" w:rsidTr="006F4F0E">
        <w:trPr>
          <w:trHeight w:val="664"/>
        </w:trPr>
        <w:tc>
          <w:tcPr>
            <w:tcW w:w="4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C1B8362" w14:textId="77777777" w:rsidR="00505F4C" w:rsidRPr="00505F4C" w:rsidRDefault="00505F4C" w:rsidP="00505F4C">
            <w:pPr>
              <w:suppressAutoHyphens/>
              <w:autoSpaceDN w:val="0"/>
              <w:spacing w:line="360" w:lineRule="auto"/>
              <w:jc w:val="both"/>
              <w:textAlignment w:val="baseline"/>
              <w:rPr>
                <w:rFonts w:ascii="Calibri" w:eastAsia="SimSun" w:hAnsi="Calibri" w:cs="Tahoma"/>
                <w:b/>
                <w:color w:val="2F5496" w:themeColor="accent1" w:themeShade="BF"/>
                <w:kern w:val="3"/>
                <w:sz w:val="24"/>
                <w:szCs w:val="24"/>
                <w:u w:val="single"/>
                <w:lang w:val="en-US"/>
              </w:rPr>
            </w:pPr>
            <w:r w:rsidRPr="00505F4C">
              <w:rPr>
                <w:rFonts w:ascii="Calibri" w:eastAsia="SimSun" w:hAnsi="Calibri" w:cs="Tahoma"/>
                <w:b/>
                <w:color w:val="2F5496" w:themeColor="accent1" w:themeShade="BF"/>
                <w:kern w:val="3"/>
                <w:sz w:val="24"/>
                <w:szCs w:val="24"/>
                <w:u w:val="single"/>
                <w:lang w:val="en-US"/>
              </w:rPr>
              <w:t>MODULE NUMBER</w:t>
            </w:r>
          </w:p>
        </w:tc>
        <w:tc>
          <w:tcPr>
            <w:tcW w:w="4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68BF55B" w14:textId="3D4E8319" w:rsidR="00505F4C" w:rsidRPr="00505F4C" w:rsidRDefault="00505F4C" w:rsidP="00505F4C">
            <w:pPr>
              <w:suppressAutoHyphens/>
              <w:autoSpaceDN w:val="0"/>
              <w:spacing w:line="360" w:lineRule="auto"/>
              <w:jc w:val="both"/>
              <w:textAlignment w:val="baseline"/>
              <w:rPr>
                <w:rFonts w:ascii="Calibri" w:eastAsia="SimSun" w:hAnsi="Calibri" w:cs="Tahoma"/>
                <w:color w:val="000000" w:themeColor="text1"/>
                <w:kern w:val="3"/>
                <w:sz w:val="24"/>
                <w:szCs w:val="24"/>
                <w:lang w:val="en-US"/>
              </w:rPr>
            </w:pPr>
            <w:r w:rsidRPr="00505F4C">
              <w:rPr>
                <w:rFonts w:ascii="Calibri" w:eastAsia="SimSun" w:hAnsi="Calibri" w:cs="Tahoma"/>
                <w:color w:val="000000" w:themeColor="text1"/>
                <w:kern w:val="3"/>
                <w:sz w:val="24"/>
                <w:szCs w:val="24"/>
                <w:lang w:val="en-US"/>
              </w:rPr>
              <w:t>BMSK</w:t>
            </w:r>
            <w:r w:rsidRPr="00C27EAF">
              <w:rPr>
                <w:rFonts w:ascii="Calibri" w:eastAsia="SimSun" w:hAnsi="Calibri" w:cs="Tahoma"/>
                <w:color w:val="000000" w:themeColor="text1"/>
                <w:kern w:val="3"/>
                <w:sz w:val="24"/>
                <w:szCs w:val="24"/>
                <w:lang w:val="en-US"/>
              </w:rPr>
              <w:t>5001</w:t>
            </w:r>
          </w:p>
        </w:tc>
      </w:tr>
      <w:tr w:rsidR="0015015A" w:rsidRPr="00505F4C" w14:paraId="352484C8" w14:textId="77777777" w:rsidTr="006F4F0E">
        <w:trPr>
          <w:trHeight w:val="664"/>
        </w:trPr>
        <w:tc>
          <w:tcPr>
            <w:tcW w:w="4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6F49B78" w14:textId="77777777" w:rsidR="00505F4C" w:rsidRPr="00505F4C" w:rsidRDefault="00505F4C" w:rsidP="00505F4C">
            <w:pPr>
              <w:suppressAutoHyphens/>
              <w:autoSpaceDN w:val="0"/>
              <w:spacing w:line="360" w:lineRule="auto"/>
              <w:jc w:val="both"/>
              <w:textAlignment w:val="baseline"/>
              <w:rPr>
                <w:rFonts w:ascii="Calibri" w:eastAsia="SimSun" w:hAnsi="Calibri" w:cs="Tahoma"/>
                <w:b/>
                <w:color w:val="2F5496" w:themeColor="accent1" w:themeShade="BF"/>
                <w:kern w:val="3"/>
                <w:sz w:val="24"/>
                <w:szCs w:val="24"/>
                <w:u w:val="single"/>
                <w:lang w:val="en-US"/>
              </w:rPr>
            </w:pPr>
            <w:r w:rsidRPr="00505F4C">
              <w:rPr>
                <w:rFonts w:ascii="Calibri" w:eastAsia="SimSun" w:hAnsi="Calibri" w:cs="Tahoma"/>
                <w:b/>
                <w:color w:val="2F5496" w:themeColor="accent1" w:themeShade="BF"/>
                <w:kern w:val="3"/>
                <w:sz w:val="24"/>
                <w:szCs w:val="24"/>
                <w:u w:val="single"/>
                <w:lang w:val="en-US"/>
              </w:rPr>
              <w:t>MODULE TITLE</w:t>
            </w:r>
          </w:p>
        </w:tc>
        <w:tc>
          <w:tcPr>
            <w:tcW w:w="4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0FD0137" w14:textId="11BA3253" w:rsidR="00505F4C" w:rsidRPr="00505F4C" w:rsidRDefault="001A3823" w:rsidP="00505F4C">
            <w:pPr>
              <w:suppressAutoHyphens/>
              <w:autoSpaceDN w:val="0"/>
              <w:spacing w:line="360" w:lineRule="auto"/>
              <w:jc w:val="both"/>
              <w:textAlignment w:val="baseline"/>
              <w:rPr>
                <w:rFonts w:ascii="Calibri" w:eastAsia="SimSun" w:hAnsi="Calibri" w:cs="Tahoma"/>
                <w:color w:val="000000" w:themeColor="text1"/>
                <w:kern w:val="3"/>
                <w:sz w:val="24"/>
                <w:szCs w:val="24"/>
                <w:lang w:val="en-US"/>
              </w:rPr>
            </w:pPr>
            <w:r>
              <w:rPr>
                <w:rFonts w:ascii="Calibri" w:eastAsia="SimSun" w:hAnsi="Calibri" w:cs="Tahoma"/>
                <w:color w:val="000000" w:themeColor="text1"/>
                <w:kern w:val="3"/>
                <w:sz w:val="24"/>
                <w:szCs w:val="24"/>
                <w:lang w:val="en-US"/>
              </w:rPr>
              <w:t>DEVELOPING WORKPLACE</w:t>
            </w:r>
            <w:r w:rsidR="00522B2B">
              <w:rPr>
                <w:rFonts w:ascii="Calibri" w:eastAsia="SimSun" w:hAnsi="Calibri" w:cs="Tahoma"/>
                <w:color w:val="000000" w:themeColor="text1"/>
                <w:kern w:val="3"/>
                <w:sz w:val="24"/>
                <w:szCs w:val="24"/>
                <w:lang w:val="en-US"/>
              </w:rPr>
              <w:t xml:space="preserve"> </w:t>
            </w:r>
            <w:r>
              <w:rPr>
                <w:rFonts w:ascii="Calibri" w:eastAsia="SimSun" w:hAnsi="Calibri" w:cs="Tahoma"/>
                <w:color w:val="000000" w:themeColor="text1"/>
                <w:kern w:val="3"/>
                <w:sz w:val="24"/>
                <w:szCs w:val="24"/>
                <w:lang w:val="en-US"/>
              </w:rPr>
              <w:t xml:space="preserve">CRITICAL THINKING </w:t>
            </w:r>
          </w:p>
        </w:tc>
      </w:tr>
      <w:tr w:rsidR="0015015A" w:rsidRPr="00505F4C" w14:paraId="3ABC4EE4" w14:textId="77777777" w:rsidTr="006F4F0E">
        <w:trPr>
          <w:trHeight w:val="664"/>
        </w:trPr>
        <w:tc>
          <w:tcPr>
            <w:tcW w:w="4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506B26A" w14:textId="77777777" w:rsidR="00505F4C" w:rsidRPr="00505F4C" w:rsidRDefault="00505F4C" w:rsidP="00505F4C">
            <w:pPr>
              <w:suppressAutoHyphens/>
              <w:autoSpaceDN w:val="0"/>
              <w:spacing w:line="360" w:lineRule="auto"/>
              <w:jc w:val="both"/>
              <w:textAlignment w:val="baseline"/>
              <w:rPr>
                <w:rFonts w:ascii="Calibri" w:eastAsia="SimSun" w:hAnsi="Calibri" w:cs="Tahoma"/>
                <w:b/>
                <w:color w:val="2F5496" w:themeColor="accent1" w:themeShade="BF"/>
                <w:kern w:val="3"/>
                <w:sz w:val="24"/>
                <w:szCs w:val="24"/>
                <w:u w:val="single"/>
                <w:lang w:val="en-US"/>
              </w:rPr>
            </w:pPr>
            <w:r w:rsidRPr="00505F4C">
              <w:rPr>
                <w:rFonts w:ascii="Calibri" w:eastAsia="SimSun" w:hAnsi="Calibri" w:cs="Tahoma"/>
                <w:b/>
                <w:color w:val="2F5496" w:themeColor="accent1" w:themeShade="BF"/>
                <w:kern w:val="3"/>
                <w:sz w:val="24"/>
                <w:szCs w:val="24"/>
                <w:u w:val="single"/>
                <w:lang w:val="en-US"/>
              </w:rPr>
              <w:t>LECTURER</w:t>
            </w:r>
          </w:p>
        </w:tc>
        <w:tc>
          <w:tcPr>
            <w:tcW w:w="4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CF76A77" w14:textId="7CB2B0B5" w:rsidR="00505F4C" w:rsidRPr="00505F4C" w:rsidRDefault="00934958" w:rsidP="00505F4C">
            <w:pPr>
              <w:suppressAutoHyphens/>
              <w:autoSpaceDN w:val="0"/>
              <w:spacing w:line="360" w:lineRule="auto"/>
              <w:jc w:val="both"/>
              <w:textAlignment w:val="baseline"/>
              <w:rPr>
                <w:rFonts w:ascii="Calibri" w:eastAsia="SimSun" w:hAnsi="Calibri" w:cs="Tahoma"/>
                <w:color w:val="000000" w:themeColor="text1"/>
                <w:kern w:val="3"/>
                <w:sz w:val="24"/>
                <w:szCs w:val="24"/>
                <w:lang w:val="en-US"/>
              </w:rPr>
            </w:pPr>
            <w:r>
              <w:rPr>
                <w:rFonts w:ascii="Calibri" w:eastAsia="SimSun" w:hAnsi="Calibri" w:cs="Tahoma"/>
                <w:color w:val="000000" w:themeColor="text1"/>
                <w:kern w:val="3"/>
                <w:sz w:val="24"/>
                <w:szCs w:val="24"/>
                <w:lang w:val="en-US"/>
              </w:rPr>
              <w:t>EARNEST OVIA</w:t>
            </w:r>
          </w:p>
        </w:tc>
      </w:tr>
      <w:tr w:rsidR="0015015A" w:rsidRPr="00505F4C" w14:paraId="5AF15B8B" w14:textId="77777777" w:rsidTr="006F4F0E">
        <w:trPr>
          <w:trHeight w:val="664"/>
        </w:trPr>
        <w:tc>
          <w:tcPr>
            <w:tcW w:w="40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52B5DD0" w14:textId="77777777" w:rsidR="00505F4C" w:rsidRPr="00505F4C" w:rsidRDefault="00505F4C" w:rsidP="00505F4C">
            <w:pPr>
              <w:suppressAutoHyphens/>
              <w:autoSpaceDN w:val="0"/>
              <w:spacing w:line="360" w:lineRule="auto"/>
              <w:jc w:val="both"/>
              <w:textAlignment w:val="baseline"/>
              <w:rPr>
                <w:rFonts w:ascii="Calibri" w:eastAsia="SimSun" w:hAnsi="Calibri" w:cs="Tahoma"/>
                <w:b/>
                <w:color w:val="2F5496" w:themeColor="accent1" w:themeShade="BF"/>
                <w:kern w:val="3"/>
                <w:sz w:val="24"/>
                <w:szCs w:val="24"/>
                <w:u w:val="single"/>
                <w:lang w:val="en-US"/>
              </w:rPr>
            </w:pPr>
            <w:r w:rsidRPr="00505F4C">
              <w:rPr>
                <w:rFonts w:ascii="Calibri" w:eastAsia="SimSun" w:hAnsi="Calibri" w:cs="Tahoma"/>
                <w:b/>
                <w:color w:val="2F5496" w:themeColor="accent1" w:themeShade="BF"/>
                <w:kern w:val="3"/>
                <w:sz w:val="24"/>
                <w:szCs w:val="24"/>
                <w:u w:val="single"/>
                <w:lang w:val="en-US"/>
              </w:rPr>
              <w:t>LEARNER GROUP</w:t>
            </w:r>
          </w:p>
        </w:tc>
        <w:tc>
          <w:tcPr>
            <w:tcW w:w="4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BBADE5C" w14:textId="13132D1D" w:rsidR="00505F4C" w:rsidRPr="00505F4C" w:rsidRDefault="0015015A" w:rsidP="00505F4C">
            <w:pPr>
              <w:suppressAutoHyphens/>
              <w:autoSpaceDN w:val="0"/>
              <w:spacing w:line="360" w:lineRule="auto"/>
              <w:jc w:val="both"/>
              <w:textAlignment w:val="baseline"/>
              <w:rPr>
                <w:rFonts w:ascii="Calibri" w:eastAsia="SimSun" w:hAnsi="Calibri" w:cs="Tahoma"/>
                <w:color w:val="000000" w:themeColor="text1"/>
                <w:kern w:val="3"/>
                <w:sz w:val="24"/>
                <w:szCs w:val="24"/>
                <w:lang w:val="en-US"/>
              </w:rPr>
            </w:pPr>
            <w:r w:rsidRPr="00C27EAF">
              <w:rPr>
                <w:rFonts w:ascii="Calibri" w:eastAsia="SimSun" w:hAnsi="Calibri" w:cs="Tahoma"/>
                <w:color w:val="000000" w:themeColor="text1"/>
                <w:kern w:val="3"/>
                <w:sz w:val="24"/>
                <w:szCs w:val="24"/>
                <w:lang w:val="en-US"/>
              </w:rPr>
              <w:t>1</w:t>
            </w:r>
          </w:p>
        </w:tc>
      </w:tr>
    </w:tbl>
    <w:p w14:paraId="6D1A951A" w14:textId="77777777" w:rsidR="008352D9" w:rsidRDefault="008352D9">
      <w:pPr>
        <w:rPr>
          <w:color w:val="2F5496" w:themeColor="accent1" w:themeShade="BF"/>
        </w:rPr>
      </w:pPr>
    </w:p>
    <w:p w14:paraId="6269D6A0" w14:textId="2B6B2146" w:rsidR="008352D9" w:rsidRDefault="008352D9">
      <w:pPr>
        <w:rPr>
          <w:color w:val="2F5496" w:themeColor="accent1" w:themeShade="BF"/>
        </w:rPr>
      </w:pPr>
    </w:p>
    <w:p w14:paraId="03DE412B" w14:textId="45517162" w:rsidR="008352D9" w:rsidRDefault="008352D9">
      <w:pPr>
        <w:rPr>
          <w:color w:val="2F5496" w:themeColor="accent1" w:themeShade="BF"/>
        </w:rPr>
      </w:pPr>
    </w:p>
    <w:p w14:paraId="69319188" w14:textId="602FFA7F" w:rsidR="008352D9" w:rsidRDefault="00BA5DA6">
      <w:r>
        <w:t xml:space="preserve">          </w:t>
      </w:r>
    </w:p>
    <w:p w14:paraId="2BA9D64B" w14:textId="1F79338A" w:rsidR="00CC0B5B" w:rsidRDefault="00CC0B5B">
      <w:r>
        <w:t xml:space="preserve">                </w:t>
      </w:r>
    </w:p>
    <w:p w14:paraId="07BAFB0B" w14:textId="247873BB" w:rsidR="00CC0B5B" w:rsidRDefault="00CC0B5B">
      <w:pPr>
        <w:rPr>
          <w:color w:val="2F5496" w:themeColor="accent1" w:themeShade="BF"/>
        </w:rPr>
      </w:pPr>
    </w:p>
    <w:p w14:paraId="63157242" w14:textId="5F6AA22E" w:rsidR="002950EB" w:rsidRPr="0015015A" w:rsidRDefault="00231C5B">
      <w:pPr>
        <w:rPr>
          <w:color w:val="2F5496" w:themeColor="accent1" w:themeShade="BF"/>
        </w:rPr>
      </w:pPr>
      <w:r>
        <w:rPr>
          <w:noProof/>
          <w:color w:val="4472C4" w:themeColor="accent1"/>
        </w:rPr>
        <mc:AlternateContent>
          <mc:Choice Requires="wps">
            <w:drawing>
              <wp:anchor distT="0" distB="0" distL="114300" distR="114300" simplePos="0" relativeHeight="251660288" behindDoc="0" locked="0" layoutInCell="1" allowOverlap="1" wp14:anchorId="39DEED2C" wp14:editId="540CCD43">
                <wp:simplePos x="0" y="0"/>
                <wp:positionH relativeFrom="column">
                  <wp:posOffset>1920240</wp:posOffset>
                </wp:positionH>
                <wp:positionV relativeFrom="paragraph">
                  <wp:posOffset>1655445</wp:posOffset>
                </wp:positionV>
                <wp:extent cx="1828800" cy="1828800"/>
                <wp:effectExtent l="0" t="12700" r="12700" b="12700"/>
                <wp:wrapNone/>
                <wp:docPr id="4" name="Callout: Up Arrow 4"/>
                <wp:cNvGraphicFramePr/>
                <a:graphic xmlns:a="http://schemas.openxmlformats.org/drawingml/2006/main">
                  <a:graphicData uri="http://schemas.microsoft.com/office/word/2010/wordprocessingShape">
                    <wps:wsp>
                      <wps:cNvSpPr/>
                      <wps:spPr>
                        <a:xfrm>
                          <a:off x="0" y="0"/>
                          <a:ext cx="1828800" cy="1828800"/>
                        </a:xfrm>
                        <a:prstGeom prst="upArrowCallou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2345D3" w14:textId="4EC32563" w:rsidR="002A087A" w:rsidRPr="006E4FBC" w:rsidRDefault="002A087A" w:rsidP="002A087A">
                            <w:pPr>
                              <w:jc w:val="center"/>
                              <w:rPr>
                                <w:b/>
                                <w:bCs/>
                                <w:sz w:val="32"/>
                                <w:szCs w:val="32"/>
                              </w:rPr>
                            </w:pPr>
                            <w:r w:rsidRPr="006E4FBC">
                              <w:rPr>
                                <w:b/>
                                <w:bCs/>
                                <w:sz w:val="32"/>
                                <w:szCs w:val="32"/>
                              </w:rPr>
                              <w:t xml:space="preserve">ATTITUDE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9DEED2C"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Callout: Up Arrow 4" o:spid="_x0000_s1026" type="#_x0000_t79" style="position:absolute;margin-left:151.2pt;margin-top:130.35pt;width:2in;height:2in;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" adj="7565,,5400" fillcolor="#ed7d31 [3205]" strokecolor="#1f3763 [1604]" strokeweight="1pt">
                <v:textbox>
                  <w:txbxContent>
                    <w:p w14:paraId="622345D3" w14:textId="4EC32563" w:rsidR="002A087A" w:rsidRPr="006E4FBC" w:rsidRDefault="002A087A" w:rsidP="002A087A">
                      <w:pPr>
                        <w:jc w:val="center"/>
                        <w:rPr>
                          <w:b/>
                          <w:bCs/>
                          <w:sz w:val="32"/>
                          <w:szCs w:val="32"/>
                        </w:rPr>
                      </w:pPr>
                      <w:r w:rsidRPr="006E4FBC">
                        <w:rPr>
                          <w:b/>
                          <w:bCs/>
                          <w:sz w:val="32"/>
                          <w:szCs w:val="32"/>
                        </w:rPr>
                        <w:t xml:space="preserve">ATTITUDE </w:t>
                      </w:r>
                    </w:p>
                  </w:txbxContent>
                </v:textbox>
              </v:shape>
            </w:pict>
          </mc:Fallback>
        </mc:AlternateContent>
      </w:r>
      <w:r w:rsidR="00CC0B5B">
        <w:rPr>
          <w:noProof/>
          <w:color w:val="4472C4" w:themeColor="accent1"/>
        </w:rPr>
        <mc:AlternateContent>
          <mc:Choice Requires="wps">
            <w:drawing>
              <wp:anchor distT="0" distB="0" distL="114300" distR="114300" simplePos="0" relativeHeight="251662336" behindDoc="0" locked="0" layoutInCell="1" allowOverlap="1" wp14:anchorId="3676B887" wp14:editId="63BDF294">
                <wp:simplePos x="0" y="0"/>
                <wp:positionH relativeFrom="column">
                  <wp:posOffset>731519</wp:posOffset>
                </wp:positionH>
                <wp:positionV relativeFrom="paragraph">
                  <wp:posOffset>271409</wp:posOffset>
                </wp:positionV>
                <wp:extent cx="1828800" cy="1828800"/>
                <wp:effectExtent l="368300" t="368300" r="0" b="12700"/>
                <wp:wrapNone/>
                <wp:docPr id="7" name="Callout: Right Arrow 7"/>
                <wp:cNvGraphicFramePr/>
                <a:graphic xmlns:a="http://schemas.openxmlformats.org/drawingml/2006/main">
                  <a:graphicData uri="http://schemas.microsoft.com/office/word/2010/wordprocessingShape">
                    <wps:wsp>
                      <wps:cNvSpPr/>
                      <wps:spPr>
                        <a:xfrm rot="1983094">
                          <a:off x="0" y="0"/>
                          <a:ext cx="1828800" cy="1828800"/>
                        </a:xfrm>
                        <a:prstGeom prst="rightArrowCallou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379767" w14:textId="7501784E" w:rsidR="004B18E5" w:rsidRPr="006E4FBC" w:rsidRDefault="004B18E5" w:rsidP="004B18E5">
                            <w:pPr>
                              <w:jc w:val="center"/>
                              <w:rPr>
                                <w:b/>
                                <w:bCs/>
                                <w:sz w:val="32"/>
                                <w:szCs w:val="32"/>
                              </w:rPr>
                            </w:pPr>
                            <w:r w:rsidRPr="006E4FBC">
                              <w:rPr>
                                <w:b/>
                                <w:bCs/>
                                <w:sz w:val="32"/>
                                <w:szCs w:val="32"/>
                              </w:rPr>
                              <w:t>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676B887"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Callout: Right Arrow 7" o:spid="_x0000_s1027" type="#_x0000_t78" style="position:absolute;margin-left:57.6pt;margin-top:21.35pt;width:2in;height:2in;rotation:2166067fd;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" adj="14035,,16200" fillcolor="#70ad47 [3209]" strokecolor="#1f3763 [1604]" strokeweight="1pt">
                <v:textbox>
                  <w:txbxContent>
                    <w:p w14:paraId="23379767" w14:textId="7501784E" w:rsidR="004B18E5" w:rsidRPr="006E4FBC" w:rsidRDefault="004B18E5" w:rsidP="004B18E5">
                      <w:pPr>
                        <w:jc w:val="center"/>
                        <w:rPr>
                          <w:b/>
                          <w:bCs/>
                          <w:sz w:val="32"/>
                          <w:szCs w:val="32"/>
                        </w:rPr>
                      </w:pPr>
                      <w:r w:rsidRPr="006E4FBC">
                        <w:rPr>
                          <w:b/>
                          <w:bCs/>
                          <w:sz w:val="32"/>
                          <w:szCs w:val="32"/>
                        </w:rPr>
                        <w:t>VALUES</w:t>
                      </w:r>
                    </w:p>
                  </w:txbxContent>
                </v:textbox>
              </v:shape>
            </w:pict>
          </mc:Fallback>
        </mc:AlternateContent>
      </w:r>
      <w:r w:rsidR="00956315">
        <w:rPr>
          <w:noProof/>
          <w:color w:val="4472C4" w:themeColor="accent1"/>
        </w:rPr>
        <mc:AlternateContent>
          <mc:Choice Requires="wps">
            <w:drawing>
              <wp:anchor distT="0" distB="0" distL="114300" distR="114300" simplePos="0" relativeHeight="251661312" behindDoc="0" locked="0" layoutInCell="1" allowOverlap="1" wp14:anchorId="0FFAD462" wp14:editId="2F762D8B">
                <wp:simplePos x="0" y="0"/>
                <wp:positionH relativeFrom="column">
                  <wp:posOffset>2966720</wp:posOffset>
                </wp:positionH>
                <wp:positionV relativeFrom="paragraph">
                  <wp:posOffset>201931</wp:posOffset>
                </wp:positionV>
                <wp:extent cx="1823085" cy="1828800"/>
                <wp:effectExtent l="0" t="292100" r="297815" b="50800"/>
                <wp:wrapNone/>
                <wp:docPr id="5" name="Callout: Left Arrow 5"/>
                <wp:cNvGraphicFramePr/>
                <a:graphic xmlns:a="http://schemas.openxmlformats.org/drawingml/2006/main">
                  <a:graphicData uri="http://schemas.microsoft.com/office/word/2010/wordprocessingShape">
                    <wps:wsp>
                      <wps:cNvSpPr/>
                      <wps:spPr>
                        <a:xfrm rot="20249108">
                          <a:off x="0" y="0"/>
                          <a:ext cx="1823085" cy="1828800"/>
                        </a:xfrm>
                        <a:prstGeom prst="leftArrowCallou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39FD3D" w14:textId="441F1E73" w:rsidR="00FB2CDE" w:rsidRPr="006E4FBC" w:rsidRDefault="00FB2CDE" w:rsidP="00FB2CDE">
                            <w:pPr>
                              <w:jc w:val="center"/>
                              <w:rPr>
                                <w:b/>
                                <w:bCs/>
                                <w:sz w:val="32"/>
                                <w:szCs w:val="32"/>
                              </w:rPr>
                            </w:pPr>
                            <w:r w:rsidRPr="006E4FBC">
                              <w:rPr>
                                <w:b/>
                                <w:bCs/>
                                <w:sz w:val="32"/>
                                <w:szCs w:val="32"/>
                              </w:rPr>
                              <w:t xml:space="preserve">BELIEFS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FAD462"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5" o:spid="_x0000_s1028" type="#_x0000_t77" style="position:absolute;margin-left:233.6pt;margin-top:15.9pt;width:143.55pt;height:2in;rotation:-1475534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" adj="7565,5417,5400,8108" fillcolor="#8eaadb [1940]" strokecolor="#1f3763 [1604]" strokeweight="1pt">
                <v:textbox>
                  <w:txbxContent>
                    <w:p w14:paraId="1B39FD3D" w14:textId="441F1E73" w:rsidR="00FB2CDE" w:rsidRPr="006E4FBC" w:rsidRDefault="00FB2CDE" w:rsidP="00FB2CDE">
                      <w:pPr>
                        <w:jc w:val="center"/>
                        <w:rPr>
                          <w:b/>
                          <w:bCs/>
                          <w:sz w:val="32"/>
                          <w:szCs w:val="32"/>
                        </w:rPr>
                      </w:pPr>
                      <w:r w:rsidRPr="006E4FBC">
                        <w:rPr>
                          <w:b/>
                          <w:bCs/>
                          <w:sz w:val="32"/>
                          <w:szCs w:val="32"/>
                        </w:rPr>
                        <w:t xml:space="preserve">BELIEFS </w:t>
                      </w:r>
                    </w:p>
                  </w:txbxContent>
                </v:textbox>
              </v:shape>
            </w:pict>
          </mc:Fallback>
        </mc:AlternateContent>
      </w:r>
      <w:r w:rsidR="002950EB" w:rsidRPr="0015015A">
        <w:rPr>
          <w:color w:val="2F5496" w:themeColor="accent1" w:themeShade="BF"/>
        </w:rPr>
        <w:br w:type="page"/>
      </w:r>
    </w:p>
    <w:p w14:paraId="48CD35D4" w14:textId="3A4A4926" w:rsidR="00234281" w:rsidRDefault="003034C1" w:rsidP="00903507">
      <w:pPr>
        <w:pStyle w:val="Heading1"/>
      </w:pPr>
      <w:r>
        <w:lastRenderedPageBreak/>
        <w:t xml:space="preserve">Content </w:t>
      </w:r>
      <w:r w:rsidR="00233686">
        <w:t xml:space="preserve">list: </w:t>
      </w:r>
    </w:p>
    <w:p w14:paraId="4EE50E3F" w14:textId="77777777" w:rsidR="00D47D63" w:rsidRPr="00D47D63" w:rsidRDefault="00D47D63" w:rsidP="00D47D63"/>
    <w:p w14:paraId="077D8838" w14:textId="77777777" w:rsidR="002F68CC" w:rsidRDefault="002F68CC" w:rsidP="0008719B">
      <w:pPr>
        <w:pStyle w:val="Heading2"/>
        <w:spacing w:line="360" w:lineRule="auto"/>
      </w:pPr>
      <w:r>
        <w:t>Section 1:</w:t>
      </w:r>
    </w:p>
    <w:p w14:paraId="70CC8DB0" w14:textId="579725C1" w:rsidR="002F68CC" w:rsidRDefault="002F68CC" w:rsidP="0008719B">
      <w:pPr>
        <w:spacing w:line="360" w:lineRule="auto"/>
      </w:pPr>
      <w:r>
        <w:t xml:space="preserve">Introduction </w:t>
      </w:r>
      <w:r w:rsidR="00582B2F">
        <w:t>……..3</w:t>
      </w:r>
    </w:p>
    <w:p w14:paraId="2FB4AAA7" w14:textId="771CB6D9" w:rsidR="002F68CC" w:rsidRDefault="002F68CC" w:rsidP="0008719B">
      <w:pPr>
        <w:spacing w:line="360" w:lineRule="auto"/>
      </w:pPr>
      <w:r>
        <w:t xml:space="preserve">Values, beliefs and attitude </w:t>
      </w:r>
      <w:r w:rsidR="00582B2F">
        <w:t>…….</w:t>
      </w:r>
      <w:r w:rsidR="00B773EB">
        <w:t>.4</w:t>
      </w:r>
    </w:p>
    <w:p w14:paraId="7CB78278" w14:textId="43E7D199" w:rsidR="00B773EB" w:rsidRDefault="002F68CC" w:rsidP="0008719B">
      <w:pPr>
        <w:spacing w:line="360" w:lineRule="auto"/>
      </w:pPr>
      <w:r>
        <w:t>Orga</w:t>
      </w:r>
      <w:r w:rsidR="0090410A">
        <w:t xml:space="preserve">nisational values, beliefs and attitudes </w:t>
      </w:r>
      <w:r w:rsidR="00B773EB">
        <w:t>………..5</w:t>
      </w:r>
    </w:p>
    <w:p w14:paraId="3B340AD6" w14:textId="03A0A93D" w:rsidR="00A924FB" w:rsidRDefault="00A924FB" w:rsidP="0008719B">
      <w:pPr>
        <w:spacing w:line="360" w:lineRule="auto"/>
      </w:pPr>
      <w:r>
        <w:t>My</w:t>
      </w:r>
      <w:r w:rsidR="0090410A">
        <w:t xml:space="preserve"> workplace</w:t>
      </w:r>
      <w:r w:rsidR="00B773EB">
        <w:t xml:space="preserve"> ………….</w:t>
      </w:r>
      <w:r w:rsidR="004A6319">
        <w:t>6</w:t>
      </w:r>
    </w:p>
    <w:p w14:paraId="6A0B0D70" w14:textId="44A3836E" w:rsidR="00A924FB" w:rsidRDefault="00A924FB" w:rsidP="0008719B">
      <w:pPr>
        <w:spacing w:line="360" w:lineRule="auto"/>
      </w:pPr>
      <w:r>
        <w:t>Birmingham City Council values</w:t>
      </w:r>
      <w:r w:rsidR="004A6319">
        <w:t>……….6</w:t>
      </w:r>
    </w:p>
    <w:p w14:paraId="41252BEE" w14:textId="1E10B7DF" w:rsidR="0026580C" w:rsidRDefault="00A924FB" w:rsidP="0008719B">
      <w:pPr>
        <w:spacing w:line="360" w:lineRule="auto"/>
      </w:pPr>
      <w:r>
        <w:t xml:space="preserve">Impact of values, beliefs and attitudes </w:t>
      </w:r>
      <w:r w:rsidR="00A80A5F">
        <w:t xml:space="preserve">of employees </w:t>
      </w:r>
      <w:r w:rsidR="0026580C">
        <w:t>at workplace</w:t>
      </w:r>
      <w:r w:rsidR="004A6319">
        <w:t>………7</w:t>
      </w:r>
      <w:r w:rsidR="0026580C">
        <w:t xml:space="preserve"> </w:t>
      </w:r>
    </w:p>
    <w:p w14:paraId="5A322534" w14:textId="4E45B981" w:rsidR="007A46C5" w:rsidRDefault="0026580C" w:rsidP="0008719B">
      <w:pPr>
        <w:spacing w:line="360" w:lineRule="auto"/>
      </w:pPr>
      <w:r>
        <w:t>My</w:t>
      </w:r>
      <w:r w:rsidR="00A80A5F">
        <w:t xml:space="preserve"> own values, beliefs and attitudes </w:t>
      </w:r>
      <w:r w:rsidR="004A6319">
        <w:t>……….9</w:t>
      </w:r>
    </w:p>
    <w:p w14:paraId="7127CBE2" w14:textId="40846FE5" w:rsidR="00232CE7" w:rsidRDefault="007A46C5" w:rsidP="0008719B">
      <w:pPr>
        <w:spacing w:line="360" w:lineRule="auto"/>
      </w:pPr>
      <w:r>
        <w:t xml:space="preserve">Impact on my workplace </w:t>
      </w:r>
      <w:r w:rsidR="004A6319">
        <w:t>……………</w:t>
      </w:r>
      <w:r w:rsidR="001D2EA5">
        <w:t>10</w:t>
      </w:r>
    </w:p>
    <w:p w14:paraId="0329CD64" w14:textId="77777777" w:rsidR="00232CE7" w:rsidRDefault="00232CE7" w:rsidP="0008719B">
      <w:pPr>
        <w:pStyle w:val="Heading2"/>
        <w:spacing w:line="360" w:lineRule="auto"/>
      </w:pPr>
      <w:r>
        <w:t>Section 2:</w:t>
      </w:r>
    </w:p>
    <w:p w14:paraId="4345766E" w14:textId="50777940" w:rsidR="00232CE7" w:rsidRDefault="00232CE7" w:rsidP="0008719B">
      <w:pPr>
        <w:spacing w:line="360" w:lineRule="auto"/>
      </w:pPr>
      <w:r>
        <w:t xml:space="preserve">Introduction </w:t>
      </w:r>
      <w:r w:rsidR="001D2EA5">
        <w:t>……….12</w:t>
      </w:r>
    </w:p>
    <w:p w14:paraId="3AAFA439" w14:textId="1DC7F9C3" w:rsidR="009E630F" w:rsidRDefault="000B4DD3" w:rsidP="0008719B">
      <w:pPr>
        <w:spacing w:line="360" w:lineRule="auto"/>
      </w:pPr>
      <w:r>
        <w:t>Management theories</w:t>
      </w:r>
      <w:r w:rsidR="001D2EA5">
        <w:t>………..12</w:t>
      </w:r>
    </w:p>
    <w:p w14:paraId="36D4F4B7" w14:textId="2B3CBAEB" w:rsidR="000B4DD3" w:rsidRDefault="000B4DD3" w:rsidP="0008719B">
      <w:pPr>
        <w:spacing w:line="360" w:lineRule="auto"/>
      </w:pPr>
      <w:r>
        <w:t xml:space="preserve">Different management theories </w:t>
      </w:r>
      <w:r w:rsidR="001D2EA5">
        <w:t>…………13</w:t>
      </w:r>
    </w:p>
    <w:p w14:paraId="0EBDF478" w14:textId="38B51144" w:rsidR="000B4DD3" w:rsidRDefault="00E41FD3" w:rsidP="0008719B">
      <w:pPr>
        <w:spacing w:line="360" w:lineRule="auto"/>
      </w:pPr>
      <w:r>
        <w:t>Henri Fayol</w:t>
      </w:r>
      <w:r w:rsidR="00D70FC8">
        <w:t>…………14</w:t>
      </w:r>
    </w:p>
    <w:p w14:paraId="4E2D6FE2" w14:textId="4BC7F80E" w:rsidR="00E41FD3" w:rsidRDefault="00E41FD3" w:rsidP="0008719B">
      <w:pPr>
        <w:spacing w:line="360" w:lineRule="auto"/>
      </w:pPr>
      <w:r>
        <w:t>Administrative Management Theory</w:t>
      </w:r>
      <w:r w:rsidR="00D70FC8">
        <w:t>………15</w:t>
      </w:r>
    </w:p>
    <w:p w14:paraId="63552E0D" w14:textId="287D677D" w:rsidR="00E41FD3" w:rsidRDefault="00C64FC2" w:rsidP="0008719B">
      <w:pPr>
        <w:spacing w:line="360" w:lineRule="auto"/>
      </w:pPr>
      <w:r>
        <w:t xml:space="preserve">Function of management </w:t>
      </w:r>
      <w:r w:rsidR="00D70FC8">
        <w:t>………….1</w:t>
      </w:r>
      <w:r w:rsidR="00903AE6">
        <w:t>5</w:t>
      </w:r>
    </w:p>
    <w:p w14:paraId="70AAA79D" w14:textId="58FE64AB" w:rsidR="00C64FC2" w:rsidRDefault="00C64FC2" w:rsidP="0008719B">
      <w:pPr>
        <w:spacing w:line="360" w:lineRule="auto"/>
      </w:pPr>
      <w:r>
        <w:t xml:space="preserve">Principles of management </w:t>
      </w:r>
      <w:r w:rsidR="00D70FC8">
        <w:t>…………1</w:t>
      </w:r>
      <w:r w:rsidR="00903AE6">
        <w:t>5</w:t>
      </w:r>
    </w:p>
    <w:p w14:paraId="07BBCC9B" w14:textId="7D3E7F2B" w:rsidR="00C64FC2" w:rsidRDefault="00C64FC2" w:rsidP="0008719B">
      <w:pPr>
        <w:spacing w:line="360" w:lineRule="auto"/>
      </w:pPr>
      <w:r>
        <w:t xml:space="preserve">Fayol’s principles at my workplace </w:t>
      </w:r>
      <w:r w:rsidR="00D70FC8">
        <w:t>…………</w:t>
      </w:r>
      <w:r w:rsidR="00903AE6">
        <w:t>16</w:t>
      </w:r>
    </w:p>
    <w:p w14:paraId="27E820C2" w14:textId="083C6F71" w:rsidR="00C64FC2" w:rsidRDefault="00D47D63" w:rsidP="0008719B">
      <w:pPr>
        <w:spacing w:line="360" w:lineRule="auto"/>
      </w:pPr>
      <w:r>
        <w:t>This theory in modern days</w:t>
      </w:r>
      <w:r w:rsidR="00AE04D9">
        <w:t>……….19</w:t>
      </w:r>
    </w:p>
    <w:p w14:paraId="3FE5D37A" w14:textId="5DFCF5BD" w:rsidR="00D47D63" w:rsidRDefault="00D47D63" w:rsidP="0008719B">
      <w:pPr>
        <w:spacing w:line="360" w:lineRule="auto"/>
      </w:pPr>
      <w:r>
        <w:t xml:space="preserve">Conclusion </w:t>
      </w:r>
      <w:r w:rsidR="00AE04D9">
        <w:t>…………20</w:t>
      </w:r>
    </w:p>
    <w:p w14:paraId="4C6C3823" w14:textId="47A19791" w:rsidR="00AE04D9" w:rsidRDefault="00AE04D9" w:rsidP="0008719B">
      <w:pPr>
        <w:spacing w:line="360" w:lineRule="auto"/>
      </w:pPr>
      <w:r>
        <w:t>Reference list………21</w:t>
      </w:r>
      <w:bookmarkStart w:id="0" w:name="_GoBack"/>
      <w:bookmarkEnd w:id="0"/>
    </w:p>
    <w:p w14:paraId="0396D66B" w14:textId="202EECF7" w:rsidR="00234281" w:rsidRDefault="00234281" w:rsidP="0008719B">
      <w:pPr>
        <w:spacing w:line="360" w:lineRule="auto"/>
        <w:rPr>
          <w:rFonts w:asciiTheme="majorHAnsi" w:eastAsiaTheme="majorEastAsia" w:hAnsiTheme="majorHAnsi" w:cstheme="majorBidi"/>
          <w:color w:val="2F5496" w:themeColor="accent1" w:themeShade="BF"/>
          <w:sz w:val="32"/>
          <w:szCs w:val="32"/>
        </w:rPr>
      </w:pPr>
      <w:r>
        <w:br w:type="page"/>
      </w:r>
    </w:p>
    <w:p w14:paraId="5BF7A86B" w14:textId="77777777" w:rsidR="00831DEE" w:rsidRDefault="00831DEE" w:rsidP="00152B57">
      <w:pPr>
        <w:spacing w:after="160" w:line="259" w:lineRule="auto"/>
        <w:rPr>
          <w:rFonts w:eastAsiaTheme="minorHAnsi"/>
          <w:lang w:eastAsia="en-US"/>
        </w:rPr>
      </w:pPr>
    </w:p>
    <w:p w14:paraId="687E956D" w14:textId="77777777" w:rsidR="00BC7683" w:rsidRPr="00BC7683" w:rsidRDefault="00BC7683" w:rsidP="00BC7683">
      <w:pPr>
        <w:keepNext/>
        <w:keepLines/>
        <w:spacing w:before="240" w:line="360" w:lineRule="auto"/>
        <w:outlineLvl w:val="0"/>
        <w:rPr>
          <w:rFonts w:ascii="Algerian" w:eastAsia="Dotum" w:hAnsi="Algerian" w:cs="Arial"/>
          <w:color w:val="4472C4" w:themeColor="accent1"/>
          <w:sz w:val="36"/>
          <w:szCs w:val="36"/>
          <w:lang w:eastAsia="en-US"/>
        </w:rPr>
      </w:pPr>
      <w:r w:rsidRPr="00BC7683">
        <w:rPr>
          <w:rFonts w:ascii="Algerian" w:eastAsia="Dotum" w:hAnsi="Algerian" w:cs="Arial"/>
          <w:color w:val="4472C4" w:themeColor="accent1"/>
          <w:sz w:val="36"/>
          <w:szCs w:val="36"/>
          <w:lang w:eastAsia="en-US"/>
        </w:rPr>
        <w:t>Section1:</w:t>
      </w:r>
    </w:p>
    <w:p w14:paraId="26D211D3" w14:textId="77777777" w:rsidR="00BC7683" w:rsidRPr="00556CC4" w:rsidRDefault="00BC7683" w:rsidP="0063214A">
      <w:pPr>
        <w:rPr>
          <w:rStyle w:val="Heading1Char"/>
          <w:color w:val="4472C4" w:themeColor="accent1"/>
        </w:rPr>
      </w:pPr>
    </w:p>
    <w:p w14:paraId="544EA78C" w14:textId="77777777" w:rsidR="00BC7683" w:rsidRPr="00556CC4" w:rsidRDefault="00BC7683" w:rsidP="0063214A">
      <w:pPr>
        <w:rPr>
          <w:rStyle w:val="Heading1Char"/>
          <w:color w:val="4472C4" w:themeColor="accent1"/>
        </w:rPr>
      </w:pPr>
    </w:p>
    <w:p w14:paraId="3099E91C" w14:textId="6402A3B1" w:rsidR="00F87F7C" w:rsidRPr="006B10BD" w:rsidRDefault="00831DEE" w:rsidP="0063214A">
      <w:pPr>
        <w:rPr>
          <w:rFonts w:ascii="Bembo" w:hAnsi="Bembo" w:cs="Aldhabi"/>
          <w:b/>
          <w:bCs/>
          <w:color w:val="4472C4" w:themeColor="accent1"/>
          <w:sz w:val="32"/>
          <w:szCs w:val="32"/>
          <w:lang w:val="x-none"/>
        </w:rPr>
      </w:pPr>
      <w:r w:rsidRPr="006B10BD">
        <w:rPr>
          <w:rStyle w:val="Heading1Char"/>
          <w:rFonts w:ascii="Bembo" w:hAnsi="Bembo" w:cs="Aldhabi"/>
          <w:b/>
          <w:bCs/>
          <w:color w:val="4472C4" w:themeColor="accent1"/>
        </w:rPr>
        <w:t xml:space="preserve">Introduction: </w:t>
      </w:r>
    </w:p>
    <w:p w14:paraId="1B909D4F" w14:textId="77777777" w:rsidR="00F87F7C" w:rsidRPr="00387D39" w:rsidRDefault="00F87F7C" w:rsidP="00F87F7C">
      <w:pPr>
        <w:rPr>
          <w:rFonts w:eastAsiaTheme="minorHAnsi"/>
        </w:rPr>
      </w:pPr>
    </w:p>
    <w:p w14:paraId="616C301B" w14:textId="77777777" w:rsidR="009F26F8" w:rsidRDefault="009F26F8" w:rsidP="00387D39">
      <w:pPr>
        <w:ind w:left="2880"/>
        <w:rPr>
          <w:rFonts w:eastAsiaTheme="minorHAnsi"/>
        </w:rPr>
      </w:pPr>
    </w:p>
    <w:p w14:paraId="068725CF" w14:textId="4486675B" w:rsidR="00382380" w:rsidRPr="001E3607" w:rsidRDefault="005E04AD" w:rsidP="001E3607">
      <w:pPr>
        <w:spacing w:line="360" w:lineRule="auto"/>
        <w:rPr>
          <w:rFonts w:ascii="Arial" w:eastAsiaTheme="minorHAnsi" w:hAnsi="Arial" w:cs="Arial"/>
        </w:rPr>
      </w:pPr>
      <w:r w:rsidRPr="001E3607">
        <w:rPr>
          <w:rFonts w:ascii="Arial" w:eastAsiaTheme="minorHAnsi" w:hAnsi="Arial" w:cs="Arial"/>
        </w:rPr>
        <w:t>As</w:t>
      </w:r>
      <w:r w:rsidR="00436D97" w:rsidRPr="001E3607">
        <w:rPr>
          <w:rFonts w:ascii="Arial" w:eastAsiaTheme="minorHAnsi" w:hAnsi="Arial" w:cs="Arial"/>
        </w:rPr>
        <w:t xml:space="preserve"> </w:t>
      </w:r>
      <w:r w:rsidR="00143C43" w:rsidRPr="001E3607">
        <w:rPr>
          <w:rFonts w:ascii="Arial" w:eastAsiaTheme="minorHAnsi" w:hAnsi="Arial" w:cs="Arial"/>
        </w:rPr>
        <w:t>indi</w:t>
      </w:r>
      <w:r w:rsidR="00B8559E" w:rsidRPr="001E3607">
        <w:rPr>
          <w:rFonts w:ascii="Arial" w:eastAsiaTheme="minorHAnsi" w:hAnsi="Arial" w:cs="Arial"/>
        </w:rPr>
        <w:t>viduals</w:t>
      </w:r>
      <w:r w:rsidR="00436D97" w:rsidRPr="001E3607">
        <w:rPr>
          <w:rFonts w:ascii="Arial" w:eastAsiaTheme="minorHAnsi" w:hAnsi="Arial" w:cs="Arial"/>
        </w:rPr>
        <w:t xml:space="preserve">, we all have our own values, beliefs and attitudes that we have developed </w:t>
      </w:r>
      <w:r w:rsidR="007E6BD6" w:rsidRPr="001E3607">
        <w:rPr>
          <w:rFonts w:ascii="Arial" w:eastAsiaTheme="minorHAnsi" w:hAnsi="Arial" w:cs="Arial"/>
        </w:rPr>
        <w:t xml:space="preserve">over the span </w:t>
      </w:r>
      <w:r w:rsidR="00436D97" w:rsidRPr="001E3607">
        <w:rPr>
          <w:rFonts w:ascii="Arial" w:eastAsiaTheme="minorHAnsi" w:hAnsi="Arial" w:cs="Arial"/>
        </w:rPr>
        <w:t xml:space="preserve">of our lives. Our family, friends, community and the experiences we have had all contribute to </w:t>
      </w:r>
      <w:r w:rsidR="00EE358C" w:rsidRPr="001E3607">
        <w:rPr>
          <w:rFonts w:ascii="Arial" w:eastAsiaTheme="minorHAnsi" w:hAnsi="Arial" w:cs="Arial"/>
        </w:rPr>
        <w:t xml:space="preserve">the feeling of our identity </w:t>
      </w:r>
      <w:r w:rsidR="00436D97" w:rsidRPr="001E3607">
        <w:rPr>
          <w:rFonts w:ascii="Arial" w:eastAsiaTheme="minorHAnsi" w:hAnsi="Arial" w:cs="Arial"/>
        </w:rPr>
        <w:t xml:space="preserve">and how we </w:t>
      </w:r>
      <w:r w:rsidR="0005113F" w:rsidRPr="001E3607">
        <w:rPr>
          <w:rFonts w:ascii="Arial" w:eastAsiaTheme="minorHAnsi" w:hAnsi="Arial" w:cs="Arial"/>
        </w:rPr>
        <w:t>see</w:t>
      </w:r>
      <w:r w:rsidR="00436D97" w:rsidRPr="001E3607">
        <w:rPr>
          <w:rFonts w:ascii="Arial" w:eastAsiaTheme="minorHAnsi" w:hAnsi="Arial" w:cs="Arial"/>
        </w:rPr>
        <w:t xml:space="preserve"> the </w:t>
      </w:r>
      <w:r w:rsidR="005D56D8" w:rsidRPr="001E3607">
        <w:rPr>
          <w:rFonts w:ascii="Arial" w:eastAsiaTheme="minorHAnsi" w:hAnsi="Arial" w:cs="Arial"/>
        </w:rPr>
        <w:t>world</w:t>
      </w:r>
      <w:r w:rsidR="0087434A" w:rsidRPr="001E3607">
        <w:rPr>
          <w:rFonts w:ascii="Arial" w:eastAsiaTheme="minorHAnsi" w:hAnsi="Arial" w:cs="Arial"/>
        </w:rPr>
        <w:t xml:space="preserve">. Individual </w:t>
      </w:r>
      <w:r w:rsidR="003E1F46" w:rsidRPr="001E3607">
        <w:rPr>
          <w:rFonts w:ascii="Arial" w:eastAsiaTheme="minorHAnsi" w:hAnsi="Arial" w:cs="Arial"/>
        </w:rPr>
        <w:t xml:space="preserve">values </w:t>
      </w:r>
      <w:r w:rsidR="0087434A" w:rsidRPr="001E3607">
        <w:rPr>
          <w:rFonts w:ascii="Arial" w:eastAsiaTheme="minorHAnsi" w:hAnsi="Arial" w:cs="Arial"/>
        </w:rPr>
        <w:t xml:space="preserve">are not static. They continue to evolve during our lifetime as we experience </w:t>
      </w:r>
      <w:r w:rsidR="00636A34" w:rsidRPr="001E3607">
        <w:rPr>
          <w:rFonts w:ascii="Arial" w:eastAsiaTheme="minorHAnsi" w:hAnsi="Arial" w:cs="Arial"/>
        </w:rPr>
        <w:t>new</w:t>
      </w:r>
      <w:r w:rsidR="0087434A" w:rsidRPr="001E3607">
        <w:rPr>
          <w:rFonts w:ascii="Arial" w:eastAsiaTheme="minorHAnsi" w:hAnsi="Arial" w:cs="Arial"/>
        </w:rPr>
        <w:t xml:space="preserve"> situations and people</w:t>
      </w:r>
      <w:r w:rsidR="00636A34" w:rsidRPr="001E3607">
        <w:rPr>
          <w:rFonts w:ascii="Arial" w:eastAsiaTheme="minorHAnsi" w:hAnsi="Arial" w:cs="Arial"/>
        </w:rPr>
        <w:t>’s</w:t>
      </w:r>
      <w:r w:rsidR="0087434A" w:rsidRPr="001E3607">
        <w:rPr>
          <w:rFonts w:ascii="Arial" w:eastAsiaTheme="minorHAnsi" w:hAnsi="Arial" w:cs="Arial"/>
        </w:rPr>
        <w:t xml:space="preserve"> behaviours.</w:t>
      </w:r>
    </w:p>
    <w:p w14:paraId="7337ECFD" w14:textId="77777777" w:rsidR="00A45946" w:rsidRPr="001E3607" w:rsidRDefault="00A45946" w:rsidP="001E3607">
      <w:pPr>
        <w:spacing w:line="360" w:lineRule="auto"/>
        <w:rPr>
          <w:rFonts w:ascii="Arial" w:eastAsiaTheme="minorHAnsi" w:hAnsi="Arial" w:cs="Arial"/>
        </w:rPr>
      </w:pPr>
    </w:p>
    <w:p w14:paraId="5B88035E" w14:textId="77777777" w:rsidR="00DF7ECD" w:rsidRPr="001E3607" w:rsidRDefault="0005113F" w:rsidP="001E3607">
      <w:pPr>
        <w:spacing w:line="360" w:lineRule="auto"/>
        <w:rPr>
          <w:rFonts w:ascii="Arial" w:eastAsiaTheme="minorHAnsi" w:hAnsi="Arial" w:cs="Arial"/>
        </w:rPr>
      </w:pPr>
      <w:r w:rsidRPr="001E3607">
        <w:rPr>
          <w:rFonts w:ascii="Arial" w:eastAsiaTheme="minorHAnsi" w:hAnsi="Arial" w:cs="Arial"/>
        </w:rPr>
        <w:t>Work</w:t>
      </w:r>
      <w:r w:rsidR="00851E77" w:rsidRPr="001E3607">
        <w:rPr>
          <w:rFonts w:ascii="Arial" w:eastAsiaTheme="minorHAnsi" w:hAnsi="Arial" w:cs="Arial"/>
        </w:rPr>
        <w:t xml:space="preserve">ing environment </w:t>
      </w:r>
      <w:r w:rsidR="001A65D5" w:rsidRPr="001E3607">
        <w:rPr>
          <w:rFonts w:ascii="Arial" w:eastAsiaTheme="minorHAnsi" w:hAnsi="Arial" w:cs="Arial"/>
        </w:rPr>
        <w:t xml:space="preserve">esteems are the core </w:t>
      </w:r>
      <w:r w:rsidR="008E3E49" w:rsidRPr="001E3607">
        <w:rPr>
          <w:rFonts w:ascii="Arial" w:eastAsiaTheme="minorHAnsi" w:hAnsi="Arial" w:cs="Arial"/>
        </w:rPr>
        <w:t xml:space="preserve">values </w:t>
      </w:r>
      <w:r w:rsidR="001A65D5" w:rsidRPr="001E3607">
        <w:rPr>
          <w:rFonts w:ascii="Arial" w:eastAsiaTheme="minorHAnsi" w:hAnsi="Arial" w:cs="Arial"/>
        </w:rPr>
        <w:t xml:space="preserve">that </w:t>
      </w:r>
      <w:r w:rsidR="008E3E49" w:rsidRPr="001E3607">
        <w:rPr>
          <w:rFonts w:ascii="Arial" w:eastAsiaTheme="minorHAnsi" w:hAnsi="Arial" w:cs="Arial"/>
        </w:rPr>
        <w:t xml:space="preserve">are </w:t>
      </w:r>
      <w:r w:rsidR="001A65D5" w:rsidRPr="001E3607">
        <w:rPr>
          <w:rFonts w:ascii="Arial" w:eastAsiaTheme="minorHAnsi" w:hAnsi="Arial" w:cs="Arial"/>
        </w:rPr>
        <w:t xml:space="preserve">most critical </w:t>
      </w:r>
      <w:r w:rsidR="00EF6757" w:rsidRPr="001E3607">
        <w:rPr>
          <w:rFonts w:ascii="Arial" w:eastAsiaTheme="minorHAnsi" w:hAnsi="Arial" w:cs="Arial"/>
        </w:rPr>
        <w:t>to us about the way we work</w:t>
      </w:r>
      <w:r w:rsidR="008E3E49" w:rsidRPr="001E3607">
        <w:rPr>
          <w:rFonts w:ascii="Arial" w:eastAsiaTheme="minorHAnsi" w:hAnsi="Arial" w:cs="Arial"/>
        </w:rPr>
        <w:t xml:space="preserve">. </w:t>
      </w:r>
      <w:r w:rsidR="007A7327" w:rsidRPr="001E3607">
        <w:rPr>
          <w:rFonts w:ascii="Arial" w:eastAsiaTheme="minorHAnsi" w:hAnsi="Arial" w:cs="Arial"/>
        </w:rPr>
        <w:t>We</w:t>
      </w:r>
      <w:r w:rsidR="008E3E49" w:rsidRPr="001E3607">
        <w:rPr>
          <w:rFonts w:ascii="Arial" w:eastAsiaTheme="minorHAnsi" w:hAnsi="Arial" w:cs="Arial"/>
        </w:rPr>
        <w:t xml:space="preserve"> </w:t>
      </w:r>
      <w:r w:rsidR="002121BA" w:rsidRPr="001E3607">
        <w:rPr>
          <w:rFonts w:ascii="Arial" w:eastAsiaTheme="minorHAnsi" w:hAnsi="Arial" w:cs="Arial"/>
        </w:rPr>
        <w:t xml:space="preserve">utilise </w:t>
      </w:r>
      <w:r w:rsidR="008E3E49" w:rsidRPr="001E3607">
        <w:rPr>
          <w:rFonts w:ascii="Arial" w:eastAsiaTheme="minorHAnsi" w:hAnsi="Arial" w:cs="Arial"/>
        </w:rPr>
        <w:t xml:space="preserve">these </w:t>
      </w:r>
      <w:r w:rsidR="00071DA4" w:rsidRPr="001E3607">
        <w:rPr>
          <w:rFonts w:ascii="Arial" w:eastAsiaTheme="minorHAnsi" w:hAnsi="Arial" w:cs="Arial"/>
        </w:rPr>
        <w:t xml:space="preserve">profoundly </w:t>
      </w:r>
      <w:r w:rsidR="008E3E49" w:rsidRPr="001E3607">
        <w:rPr>
          <w:rFonts w:ascii="Arial" w:eastAsiaTheme="minorHAnsi" w:hAnsi="Arial" w:cs="Arial"/>
        </w:rPr>
        <w:t xml:space="preserve">held principles to choose between right and wrong ways of working, and they help </w:t>
      </w:r>
      <w:r w:rsidR="00A56797" w:rsidRPr="001E3607">
        <w:rPr>
          <w:rFonts w:ascii="Arial" w:eastAsiaTheme="minorHAnsi" w:hAnsi="Arial" w:cs="Arial"/>
        </w:rPr>
        <w:t>us</w:t>
      </w:r>
      <w:r w:rsidR="008E3E49" w:rsidRPr="001E3607">
        <w:rPr>
          <w:rFonts w:ascii="Arial" w:eastAsiaTheme="minorHAnsi" w:hAnsi="Arial" w:cs="Arial"/>
        </w:rPr>
        <w:t xml:space="preserve"> </w:t>
      </w:r>
      <w:r w:rsidR="008E638F" w:rsidRPr="001E3607">
        <w:rPr>
          <w:rFonts w:ascii="Arial" w:eastAsiaTheme="minorHAnsi" w:hAnsi="Arial" w:cs="Arial"/>
        </w:rPr>
        <w:t xml:space="preserve">settle on </w:t>
      </w:r>
      <w:r w:rsidR="008E3E49" w:rsidRPr="001E3607">
        <w:rPr>
          <w:rFonts w:ascii="Arial" w:eastAsiaTheme="minorHAnsi" w:hAnsi="Arial" w:cs="Arial"/>
        </w:rPr>
        <w:t>important decisions and career choices.</w:t>
      </w:r>
      <w:r w:rsidR="00DF7ECD" w:rsidRPr="001E3607">
        <w:rPr>
          <w:rFonts w:ascii="Arial" w:eastAsiaTheme="minorHAnsi" w:hAnsi="Arial" w:cs="Arial"/>
        </w:rPr>
        <w:t xml:space="preserve"> Individuals and groups in successful organisations know their values and behaviours and use them to govern their decisions and actions.</w:t>
      </w:r>
    </w:p>
    <w:p w14:paraId="724D27D3" w14:textId="53CFB66F" w:rsidR="00803C69" w:rsidRPr="001E3607" w:rsidRDefault="00803C69" w:rsidP="001E3607">
      <w:pPr>
        <w:spacing w:line="360" w:lineRule="auto"/>
        <w:rPr>
          <w:rFonts w:ascii="Arial" w:eastAsiaTheme="minorHAnsi" w:hAnsi="Arial" w:cs="Arial"/>
          <w:lang w:val="x-none"/>
        </w:rPr>
      </w:pPr>
    </w:p>
    <w:p w14:paraId="62969045" w14:textId="1AD4DA0B" w:rsidR="007D0BBF" w:rsidRPr="001E3607" w:rsidRDefault="000A3E29" w:rsidP="001E3607">
      <w:pPr>
        <w:spacing w:line="360" w:lineRule="auto"/>
        <w:rPr>
          <w:rFonts w:ascii="Arial" w:eastAsiaTheme="minorHAnsi" w:hAnsi="Arial" w:cs="Arial"/>
        </w:rPr>
      </w:pPr>
      <w:r w:rsidRPr="001E3607">
        <w:rPr>
          <w:rFonts w:ascii="Arial" w:eastAsiaTheme="minorHAnsi" w:hAnsi="Arial" w:cs="Arial"/>
        </w:rPr>
        <w:t>Values are important in guiding behaviour and enhancing work motivation. Organisational values must be able to meet the needs of different employees, and organisations need to clarify their work values and expectations with staff</w:t>
      </w:r>
      <w:r w:rsidR="00A722EB" w:rsidRPr="001E3607">
        <w:rPr>
          <w:rFonts w:ascii="Arial" w:eastAsiaTheme="minorHAnsi" w:hAnsi="Arial" w:cs="Arial"/>
        </w:rPr>
        <w:t xml:space="preserve"> (</w:t>
      </w:r>
      <w:r w:rsidR="00A033F3" w:rsidRPr="001E3607">
        <w:rPr>
          <w:rFonts w:ascii="Arial" w:eastAsiaTheme="minorHAnsi" w:hAnsi="Arial" w:cs="Arial"/>
        </w:rPr>
        <w:t xml:space="preserve">Cennamo </w:t>
      </w:r>
      <w:r w:rsidR="00A722EB" w:rsidRPr="001E3607">
        <w:rPr>
          <w:rFonts w:ascii="Arial" w:eastAsiaTheme="minorHAnsi" w:hAnsi="Arial" w:cs="Arial"/>
        </w:rPr>
        <w:t>&amp;</w:t>
      </w:r>
      <w:r w:rsidR="00A033F3" w:rsidRPr="001E3607">
        <w:rPr>
          <w:rFonts w:ascii="Arial" w:eastAsiaTheme="minorHAnsi" w:hAnsi="Arial" w:cs="Arial"/>
        </w:rPr>
        <w:t xml:space="preserve"> </w:t>
      </w:r>
      <w:r w:rsidR="00EF6C9B" w:rsidRPr="001E3607">
        <w:rPr>
          <w:rFonts w:ascii="Arial" w:eastAsiaTheme="minorHAnsi" w:hAnsi="Arial" w:cs="Arial"/>
        </w:rPr>
        <w:t>Gardner,2008)</w:t>
      </w:r>
    </w:p>
    <w:p w14:paraId="6413AC4F" w14:textId="77777777" w:rsidR="00803C69" w:rsidRPr="001E3607" w:rsidRDefault="00803C69" w:rsidP="001E3607">
      <w:pPr>
        <w:spacing w:line="360" w:lineRule="auto"/>
        <w:rPr>
          <w:rFonts w:ascii="Arial" w:eastAsiaTheme="minorHAnsi" w:hAnsi="Arial" w:cs="Arial"/>
          <w:lang w:val="x-none"/>
        </w:rPr>
      </w:pPr>
    </w:p>
    <w:p w14:paraId="16778F56" w14:textId="1A3D4413" w:rsidR="0063214A" w:rsidRPr="001E3607" w:rsidRDefault="003A1DB1" w:rsidP="001E3607">
      <w:pPr>
        <w:spacing w:line="360" w:lineRule="auto"/>
        <w:rPr>
          <w:rFonts w:ascii="Arial" w:hAnsi="Arial" w:cs="Arial"/>
          <w:lang w:val="x-none"/>
        </w:rPr>
      </w:pPr>
      <w:r w:rsidRPr="001E3607">
        <w:rPr>
          <w:rFonts w:ascii="Arial" w:eastAsiaTheme="minorHAnsi" w:hAnsi="Arial" w:cs="Arial"/>
        </w:rPr>
        <w:t>In</w:t>
      </w:r>
      <w:r w:rsidR="00A77EBE" w:rsidRPr="001E3607">
        <w:rPr>
          <w:rFonts w:ascii="Arial" w:eastAsiaTheme="minorHAnsi" w:hAnsi="Arial" w:cs="Arial"/>
        </w:rPr>
        <w:t xml:space="preserve"> this</w:t>
      </w:r>
      <w:r w:rsidR="00D46620" w:rsidRPr="001E3607">
        <w:rPr>
          <w:rFonts w:ascii="Arial" w:eastAsiaTheme="minorHAnsi" w:hAnsi="Arial" w:cs="Arial"/>
        </w:rPr>
        <w:t xml:space="preserve"> part of my</w:t>
      </w:r>
      <w:r w:rsidR="00A77EBE" w:rsidRPr="001E3607">
        <w:rPr>
          <w:rFonts w:ascii="Arial" w:eastAsiaTheme="minorHAnsi" w:hAnsi="Arial" w:cs="Arial"/>
        </w:rPr>
        <w:t xml:space="preserve"> report I’m going to </w:t>
      </w:r>
      <w:r w:rsidR="00F40488" w:rsidRPr="001E3607">
        <w:rPr>
          <w:rFonts w:ascii="Arial" w:eastAsiaTheme="minorHAnsi" w:hAnsi="Arial" w:cs="Arial"/>
        </w:rPr>
        <w:t xml:space="preserve">critically </w:t>
      </w:r>
      <w:r w:rsidR="00E35AFF" w:rsidRPr="001E3607">
        <w:rPr>
          <w:rFonts w:ascii="Arial" w:eastAsiaTheme="minorHAnsi" w:hAnsi="Arial" w:cs="Arial"/>
        </w:rPr>
        <w:t>a</w:t>
      </w:r>
      <w:r w:rsidR="00A77EBE" w:rsidRPr="001E3607">
        <w:rPr>
          <w:rFonts w:ascii="Arial" w:eastAsiaTheme="minorHAnsi" w:hAnsi="Arial" w:cs="Arial"/>
        </w:rPr>
        <w:t xml:space="preserve">nalyse the </w:t>
      </w:r>
      <w:r w:rsidR="00E35AFF" w:rsidRPr="001E3607">
        <w:rPr>
          <w:rFonts w:ascii="Arial" w:eastAsiaTheme="minorHAnsi" w:hAnsi="Arial" w:cs="Arial"/>
        </w:rPr>
        <w:t>impact of</w:t>
      </w:r>
      <w:r w:rsidR="00A77EBE" w:rsidRPr="001E3607">
        <w:rPr>
          <w:rFonts w:ascii="Arial" w:eastAsiaTheme="minorHAnsi" w:hAnsi="Arial" w:cs="Arial"/>
        </w:rPr>
        <w:t xml:space="preserve"> beliefs, attitudes and values </w:t>
      </w:r>
      <w:r w:rsidR="0043027C" w:rsidRPr="001E3607">
        <w:rPr>
          <w:rFonts w:ascii="Arial" w:eastAsiaTheme="minorHAnsi" w:hAnsi="Arial" w:cs="Arial"/>
        </w:rPr>
        <w:t>on</w:t>
      </w:r>
      <w:r w:rsidR="00A77EBE" w:rsidRPr="001E3607">
        <w:rPr>
          <w:rFonts w:ascii="Arial" w:eastAsiaTheme="minorHAnsi" w:hAnsi="Arial" w:cs="Arial"/>
        </w:rPr>
        <w:t xml:space="preserve"> workplace </w:t>
      </w:r>
      <w:r w:rsidR="0043027C" w:rsidRPr="001E3607">
        <w:rPr>
          <w:rFonts w:ascii="Arial" w:eastAsiaTheme="minorHAnsi" w:hAnsi="Arial" w:cs="Arial"/>
        </w:rPr>
        <w:t>behaviour</w:t>
      </w:r>
      <w:r w:rsidR="00A77EBE" w:rsidRPr="001E3607">
        <w:rPr>
          <w:rFonts w:ascii="Arial" w:eastAsiaTheme="minorHAnsi" w:hAnsi="Arial" w:cs="Arial"/>
        </w:rPr>
        <w:t xml:space="preserve">. I </w:t>
      </w:r>
      <w:r w:rsidR="00DC79EB" w:rsidRPr="001E3607">
        <w:rPr>
          <w:rFonts w:ascii="Arial" w:eastAsiaTheme="minorHAnsi" w:hAnsi="Arial" w:cs="Arial"/>
        </w:rPr>
        <w:t xml:space="preserve">am also </w:t>
      </w:r>
      <w:r w:rsidR="005F0ADE" w:rsidRPr="001E3607">
        <w:rPr>
          <w:rFonts w:ascii="Arial" w:eastAsiaTheme="minorHAnsi" w:hAnsi="Arial" w:cs="Arial"/>
        </w:rPr>
        <w:t>going to</w:t>
      </w:r>
      <w:r w:rsidR="00DE4515" w:rsidRPr="001E3607">
        <w:rPr>
          <w:rFonts w:ascii="Arial" w:eastAsiaTheme="minorHAnsi" w:hAnsi="Arial" w:cs="Arial"/>
        </w:rPr>
        <w:t xml:space="preserve"> </w:t>
      </w:r>
      <w:r w:rsidR="00ED2B1B" w:rsidRPr="001E3607">
        <w:rPr>
          <w:rFonts w:ascii="Arial" w:eastAsiaTheme="minorHAnsi" w:hAnsi="Arial" w:cs="Arial"/>
        </w:rPr>
        <w:t>identify a management theory relevant to my role at workplace, evaluate its modern day relevance and critically assess its impact on my own beliefs,</w:t>
      </w:r>
      <w:r w:rsidR="007F2FDC" w:rsidRPr="001E3607">
        <w:rPr>
          <w:rFonts w:ascii="Arial" w:eastAsiaTheme="minorHAnsi" w:hAnsi="Arial" w:cs="Arial"/>
        </w:rPr>
        <w:t xml:space="preserve"> </w:t>
      </w:r>
      <w:r w:rsidR="00ED2B1B" w:rsidRPr="001E3607">
        <w:rPr>
          <w:rFonts w:ascii="Arial" w:eastAsiaTheme="minorHAnsi" w:hAnsi="Arial" w:cs="Arial"/>
        </w:rPr>
        <w:t>values and attitudes.</w:t>
      </w:r>
      <w:r w:rsidR="00A77EBE" w:rsidRPr="001E3607">
        <w:rPr>
          <w:rFonts w:ascii="Arial" w:eastAsiaTheme="minorHAnsi" w:hAnsi="Arial" w:cs="Arial"/>
        </w:rPr>
        <w:t xml:space="preserve"> </w:t>
      </w:r>
    </w:p>
    <w:p w14:paraId="5162042E" w14:textId="18A1D7E7" w:rsidR="00354F51" w:rsidRPr="001E3607" w:rsidRDefault="009F26F8" w:rsidP="001E3607">
      <w:pPr>
        <w:spacing w:line="360" w:lineRule="auto"/>
        <w:rPr>
          <w:rFonts w:ascii="Arial" w:eastAsiaTheme="minorHAnsi" w:hAnsi="Arial" w:cs="Arial"/>
        </w:rPr>
      </w:pPr>
      <w:r w:rsidRPr="001E3607">
        <w:rPr>
          <w:rFonts w:ascii="Arial" w:eastAsiaTheme="minorHAnsi" w:hAnsi="Arial" w:cs="Arial"/>
        </w:rPr>
        <w:br w:type="page"/>
      </w:r>
      <w:r w:rsidR="0077069A" w:rsidRPr="009A3D67">
        <w:rPr>
          <w:rStyle w:val="Heading2Char"/>
          <w:rFonts w:ascii="Bembo" w:hAnsi="Bembo" w:cs="Arial"/>
          <w:b/>
          <w:bCs/>
          <w:sz w:val="28"/>
          <w:szCs w:val="28"/>
        </w:rPr>
        <w:lastRenderedPageBreak/>
        <w:t>V</w:t>
      </w:r>
      <w:r w:rsidR="00A86E00" w:rsidRPr="009A3D67">
        <w:rPr>
          <w:rStyle w:val="Heading2Char"/>
          <w:rFonts w:ascii="Bembo" w:hAnsi="Bembo" w:cs="Arial"/>
          <w:b/>
          <w:bCs/>
          <w:sz w:val="28"/>
          <w:szCs w:val="28"/>
        </w:rPr>
        <w:t>alues</w:t>
      </w:r>
      <w:r w:rsidR="00526CAC" w:rsidRPr="009A3D67">
        <w:rPr>
          <w:rStyle w:val="Heading2Char"/>
          <w:rFonts w:ascii="Bembo" w:hAnsi="Bembo" w:cs="Arial"/>
          <w:b/>
          <w:bCs/>
          <w:sz w:val="28"/>
          <w:szCs w:val="28"/>
        </w:rPr>
        <w:t>, beliefs and attitude:</w:t>
      </w:r>
      <w:r w:rsidR="00526CAC" w:rsidRPr="009A3D67">
        <w:rPr>
          <w:rFonts w:ascii="Bembo" w:eastAsiaTheme="minorHAnsi" w:hAnsi="Bembo" w:cs="Arial"/>
          <w:b/>
          <w:bCs/>
          <w:sz w:val="28"/>
          <w:szCs w:val="28"/>
          <w:lang w:eastAsia="en-US"/>
        </w:rPr>
        <w:t xml:space="preserve"> </w:t>
      </w:r>
      <w:r w:rsidR="00670DCC" w:rsidRPr="001E3607">
        <w:rPr>
          <w:rFonts w:ascii="Arial" w:eastAsiaTheme="minorHAnsi" w:hAnsi="Arial" w:cs="Arial"/>
          <w:lang w:eastAsia="en-US"/>
        </w:rPr>
        <w:t>A value is a measure of the worth or importance a person attaches to something; our values are often reflected in the way we live our lives e.g. I value freedom of speech, or I value my family, morals (Anderson &amp; De Silva, 2009).</w:t>
      </w:r>
    </w:p>
    <w:p w14:paraId="205C6686" w14:textId="77777777" w:rsidR="00354F51" w:rsidRPr="001E3607" w:rsidRDefault="00354F51" w:rsidP="001E3607">
      <w:pPr>
        <w:spacing w:line="360" w:lineRule="auto"/>
        <w:rPr>
          <w:rFonts w:ascii="Arial" w:eastAsiaTheme="minorHAnsi" w:hAnsi="Arial" w:cs="Arial"/>
          <w:lang w:eastAsia="en-US"/>
        </w:rPr>
      </w:pPr>
    </w:p>
    <w:p w14:paraId="5656845A" w14:textId="77777777" w:rsidR="00354F51" w:rsidRPr="001E3607" w:rsidRDefault="00354F51" w:rsidP="001E3607">
      <w:pPr>
        <w:spacing w:line="360" w:lineRule="auto"/>
        <w:rPr>
          <w:rFonts w:ascii="Arial" w:eastAsiaTheme="minorHAnsi" w:hAnsi="Arial" w:cs="Arial"/>
          <w:lang w:eastAsia="en-US"/>
        </w:rPr>
      </w:pPr>
      <w:r w:rsidRPr="001E3607">
        <w:rPr>
          <w:rFonts w:ascii="Arial" w:eastAsiaTheme="minorHAnsi" w:hAnsi="Arial" w:cs="Arial"/>
          <w:lang w:eastAsia="en-US"/>
        </w:rPr>
        <w:t>A belief is an internal feeling that something is true, even though that belief may be unproven or irrational. e.g. I believe that walking under a ladder brings bad luck, or I believe that there is life after death</w:t>
      </w:r>
    </w:p>
    <w:p w14:paraId="0EC61B05" w14:textId="77777777" w:rsidR="00626DCF" w:rsidRPr="001E3607" w:rsidRDefault="00354F51" w:rsidP="001E3607">
      <w:pPr>
        <w:spacing w:line="360" w:lineRule="auto"/>
        <w:rPr>
          <w:rFonts w:ascii="Arial" w:eastAsiaTheme="minorHAnsi" w:hAnsi="Arial" w:cs="Arial"/>
          <w:lang w:eastAsia="en-US"/>
        </w:rPr>
      </w:pPr>
      <w:r w:rsidRPr="001E3607">
        <w:rPr>
          <w:rFonts w:ascii="Arial" w:eastAsiaTheme="minorHAnsi" w:hAnsi="Arial" w:cs="Arial"/>
          <w:lang w:eastAsia="en-US"/>
        </w:rPr>
        <w:t xml:space="preserve">   (Anderson &amp; De Silva, 2009).</w:t>
      </w:r>
    </w:p>
    <w:p w14:paraId="6CACBE41" w14:textId="77777777" w:rsidR="00626DCF" w:rsidRPr="001E3607" w:rsidRDefault="00626DCF" w:rsidP="001E3607">
      <w:pPr>
        <w:spacing w:line="360" w:lineRule="auto"/>
        <w:rPr>
          <w:rFonts w:ascii="Arial" w:eastAsiaTheme="minorHAnsi" w:hAnsi="Arial" w:cs="Arial"/>
          <w:lang w:eastAsia="en-US"/>
        </w:rPr>
      </w:pPr>
    </w:p>
    <w:p w14:paraId="53A3B072" w14:textId="77777777" w:rsidR="008E39CC" w:rsidRPr="001E3607" w:rsidRDefault="00626DCF" w:rsidP="001E3607">
      <w:pPr>
        <w:spacing w:line="360" w:lineRule="auto"/>
        <w:rPr>
          <w:rFonts w:ascii="Arial" w:eastAsiaTheme="minorHAnsi" w:hAnsi="Arial" w:cs="Arial"/>
          <w:lang w:eastAsia="en-US"/>
        </w:rPr>
      </w:pPr>
      <w:r w:rsidRPr="001E3607">
        <w:rPr>
          <w:rFonts w:ascii="Arial" w:eastAsiaTheme="minorHAnsi" w:hAnsi="Arial" w:cs="Arial"/>
          <w:lang w:eastAsia="en-US"/>
        </w:rPr>
        <w:t>An attitude is the way a person expresses or applies their beliefs and values, and is expressed through words and behaviour. eg I get really upset when I hear about cruelty to children and animals, or I hate school (Anderson &amp; De Silva, 2009)</w:t>
      </w:r>
    </w:p>
    <w:p w14:paraId="3CBCFD14" w14:textId="643E41EB" w:rsidR="008E39CC" w:rsidRPr="001E3607" w:rsidRDefault="00BB6CFC" w:rsidP="001E3607">
      <w:pPr>
        <w:spacing w:line="360" w:lineRule="auto"/>
        <w:rPr>
          <w:rFonts w:ascii="Arial" w:eastAsiaTheme="minorHAnsi" w:hAnsi="Arial" w:cs="Arial"/>
          <w:lang w:eastAsia="en-US"/>
        </w:rPr>
      </w:pPr>
      <w:r w:rsidRPr="001E3607">
        <w:rPr>
          <w:rFonts w:ascii="Arial" w:hAnsi="Arial" w:cs="Arial"/>
          <w:noProof/>
        </w:rPr>
        <w:drawing>
          <wp:anchor distT="0" distB="0" distL="114300" distR="114300" simplePos="0" relativeHeight="251664384" behindDoc="0" locked="0" layoutInCell="1" allowOverlap="1" wp14:anchorId="1BAD4EC4" wp14:editId="72AB6508">
            <wp:simplePos x="0" y="0"/>
            <wp:positionH relativeFrom="column">
              <wp:posOffset>899652</wp:posOffset>
            </wp:positionH>
            <wp:positionV relativeFrom="paragraph">
              <wp:posOffset>229112</wp:posOffset>
            </wp:positionV>
            <wp:extent cx="3810000" cy="41021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10000" cy="4102100"/>
                    </a:xfrm>
                    <a:prstGeom prst="rect">
                      <a:avLst/>
                    </a:prstGeom>
                  </pic:spPr>
                </pic:pic>
              </a:graphicData>
            </a:graphic>
          </wp:anchor>
        </w:drawing>
      </w:r>
    </w:p>
    <w:p w14:paraId="4C9AE97D" w14:textId="77777777" w:rsidR="00BB6CFC" w:rsidRPr="001E3607" w:rsidRDefault="00BB6CFC" w:rsidP="001E3607">
      <w:pPr>
        <w:spacing w:line="360" w:lineRule="auto"/>
        <w:rPr>
          <w:rFonts w:ascii="Arial" w:eastAsiaTheme="minorHAnsi" w:hAnsi="Arial" w:cs="Arial"/>
          <w:lang w:eastAsia="en-US"/>
        </w:rPr>
      </w:pPr>
    </w:p>
    <w:p w14:paraId="020E2702" w14:textId="77777777" w:rsidR="00BB6CFC" w:rsidRPr="001E3607" w:rsidRDefault="00BB6CFC" w:rsidP="001E3607">
      <w:pPr>
        <w:spacing w:line="360" w:lineRule="auto"/>
        <w:rPr>
          <w:rFonts w:ascii="Arial" w:eastAsiaTheme="minorHAnsi" w:hAnsi="Arial" w:cs="Arial"/>
          <w:lang w:eastAsia="en-US"/>
        </w:rPr>
      </w:pPr>
    </w:p>
    <w:p w14:paraId="1A5C5DB9" w14:textId="6DFC45C9" w:rsidR="00A2291A" w:rsidRPr="001E3607" w:rsidRDefault="002311B4" w:rsidP="001E3607">
      <w:pPr>
        <w:spacing w:line="360" w:lineRule="auto"/>
        <w:rPr>
          <w:rFonts w:ascii="Arial" w:eastAsiaTheme="minorHAnsi" w:hAnsi="Arial" w:cs="Arial"/>
          <w:lang w:eastAsia="en-US"/>
        </w:rPr>
      </w:pPr>
      <w:r w:rsidRPr="001E3607">
        <w:rPr>
          <w:rFonts w:ascii="Arial" w:eastAsiaTheme="minorHAnsi" w:hAnsi="Arial" w:cs="Arial"/>
          <w:lang w:eastAsia="en-US"/>
        </w:rPr>
        <w:t>The diagram above illustrates the influences on us that result in our behaviour and whether the resulting behaviour is ethical.</w:t>
      </w:r>
      <w:r w:rsidR="00E577BF" w:rsidRPr="001E3607">
        <w:rPr>
          <w:rFonts w:ascii="Arial" w:eastAsiaTheme="minorHAnsi" w:hAnsi="Arial" w:cs="Arial"/>
          <w:lang w:eastAsia="en-US"/>
        </w:rPr>
        <w:t xml:space="preserve"> The diagram for outlines the sources of our beliefs and the relationship between the beliefs and values to our attitudes and our resulting behaviour</w:t>
      </w:r>
      <w:r w:rsidR="00A2291A" w:rsidRPr="001E3607">
        <w:rPr>
          <w:rFonts w:ascii="Arial" w:eastAsiaTheme="minorHAnsi" w:hAnsi="Arial" w:cs="Arial"/>
          <w:lang w:eastAsia="en-US"/>
        </w:rPr>
        <w:t>.</w:t>
      </w:r>
    </w:p>
    <w:p w14:paraId="2995A4A4" w14:textId="77777777" w:rsidR="0079432F" w:rsidRPr="001E3607" w:rsidRDefault="0079432F" w:rsidP="001E3607">
      <w:pPr>
        <w:spacing w:line="360" w:lineRule="auto"/>
        <w:rPr>
          <w:rFonts w:ascii="Arial" w:eastAsiaTheme="minorHAnsi" w:hAnsi="Arial" w:cs="Arial"/>
        </w:rPr>
      </w:pPr>
    </w:p>
    <w:p w14:paraId="2E269030" w14:textId="77777777" w:rsidR="003A40EB" w:rsidRPr="00331D6B" w:rsidRDefault="003A40EB" w:rsidP="001E3607">
      <w:pPr>
        <w:pStyle w:val="Heading2"/>
        <w:spacing w:line="360" w:lineRule="auto"/>
        <w:rPr>
          <w:rFonts w:ascii="Bembo" w:eastAsiaTheme="minorHAnsi" w:hAnsi="Bembo" w:cs="Arial"/>
          <w:b/>
          <w:bCs/>
          <w:sz w:val="28"/>
          <w:szCs w:val="28"/>
        </w:rPr>
      </w:pPr>
      <w:r w:rsidRPr="00331D6B">
        <w:rPr>
          <w:rFonts w:ascii="Bembo" w:eastAsiaTheme="minorHAnsi" w:hAnsi="Bembo" w:cs="Arial"/>
          <w:b/>
          <w:bCs/>
          <w:sz w:val="28"/>
          <w:szCs w:val="28"/>
        </w:rPr>
        <w:t>Organisational beliefs, values and attitudes:</w:t>
      </w:r>
    </w:p>
    <w:p w14:paraId="4D68E0BA" w14:textId="4232B3BF" w:rsidR="00085549" w:rsidRPr="001E3607" w:rsidRDefault="00085549" w:rsidP="001E3607">
      <w:pPr>
        <w:spacing w:line="360" w:lineRule="auto"/>
        <w:rPr>
          <w:rFonts w:ascii="Arial" w:eastAsiaTheme="minorHAnsi" w:hAnsi="Arial" w:cs="Arial"/>
          <w:lang w:eastAsia="en-US"/>
        </w:rPr>
      </w:pPr>
      <w:r w:rsidRPr="001E3607">
        <w:rPr>
          <w:rFonts w:ascii="Arial" w:eastAsiaTheme="minorHAnsi" w:hAnsi="Arial" w:cs="Arial"/>
        </w:rPr>
        <w:t>Everyone is entitled to their own values, attitudes and beliefs. It is critical to acknowledge and regard that other individuals may well have different attitudes, values and beliefs than us, specially at a workplace. The core values of an organisation will shape the employees and have been shaped by them. There is also an alignment of some personal values with organisational values. These are the touchstones. But not all of them will align. The degree of alignment is associated directly with the employee satisfaction.</w:t>
      </w:r>
      <w:r w:rsidR="001E238B" w:rsidRPr="001E3607">
        <w:rPr>
          <w:rFonts w:ascii="Arial" w:eastAsiaTheme="minorHAnsi" w:hAnsi="Arial" w:cs="Arial"/>
        </w:rPr>
        <w:t xml:space="preserve"> (</w:t>
      </w:r>
      <w:r w:rsidRPr="001E3607">
        <w:rPr>
          <w:rFonts w:ascii="Arial" w:eastAsiaTheme="minorHAnsi" w:hAnsi="Arial" w:cs="Arial"/>
        </w:rPr>
        <w:t>Hyde and Williamson,</w:t>
      </w:r>
      <w:r w:rsidR="001E238B" w:rsidRPr="001E3607">
        <w:rPr>
          <w:rFonts w:ascii="Arial" w:eastAsiaTheme="minorHAnsi" w:hAnsi="Arial" w:cs="Arial"/>
        </w:rPr>
        <w:t xml:space="preserve"> </w:t>
      </w:r>
      <w:r w:rsidRPr="001E3607">
        <w:rPr>
          <w:rFonts w:ascii="Arial" w:eastAsiaTheme="minorHAnsi" w:hAnsi="Arial" w:cs="Arial"/>
        </w:rPr>
        <w:t xml:space="preserve">2000).  </w:t>
      </w:r>
    </w:p>
    <w:p w14:paraId="5CD9CDFF" w14:textId="77777777" w:rsidR="00F0271A" w:rsidRPr="001E3607" w:rsidRDefault="00F0271A" w:rsidP="001E3607">
      <w:pPr>
        <w:spacing w:line="360" w:lineRule="auto"/>
        <w:rPr>
          <w:rFonts w:ascii="Arial" w:eastAsiaTheme="minorHAnsi" w:hAnsi="Arial" w:cs="Arial"/>
        </w:rPr>
      </w:pPr>
    </w:p>
    <w:p w14:paraId="3BE1CB64" w14:textId="77777777" w:rsidR="00F0271A" w:rsidRPr="001E3607" w:rsidRDefault="00F0271A" w:rsidP="001E3607">
      <w:pPr>
        <w:spacing w:line="360" w:lineRule="auto"/>
        <w:rPr>
          <w:rFonts w:ascii="Arial" w:eastAsiaTheme="minorHAnsi" w:hAnsi="Arial" w:cs="Arial"/>
        </w:rPr>
      </w:pPr>
    </w:p>
    <w:p w14:paraId="42D63BE3" w14:textId="77777777" w:rsidR="00F0271A" w:rsidRPr="001E3607" w:rsidRDefault="00F0271A" w:rsidP="001E3607">
      <w:pPr>
        <w:spacing w:line="360" w:lineRule="auto"/>
        <w:rPr>
          <w:rFonts w:ascii="Arial" w:eastAsiaTheme="minorHAnsi" w:hAnsi="Arial" w:cs="Arial"/>
        </w:rPr>
      </w:pPr>
    </w:p>
    <w:p w14:paraId="18DF1A9F" w14:textId="77777777" w:rsidR="00F0271A" w:rsidRPr="001E3607" w:rsidRDefault="00F0271A" w:rsidP="001E3607">
      <w:pPr>
        <w:spacing w:line="360" w:lineRule="auto"/>
        <w:rPr>
          <w:rFonts w:ascii="Arial" w:eastAsiaTheme="minorHAnsi" w:hAnsi="Arial" w:cs="Arial"/>
        </w:rPr>
      </w:pPr>
    </w:p>
    <w:p w14:paraId="0A969EBC" w14:textId="77777777" w:rsidR="00F0271A" w:rsidRPr="001E3607" w:rsidRDefault="00F0271A" w:rsidP="001E3607">
      <w:pPr>
        <w:spacing w:line="360" w:lineRule="auto"/>
        <w:rPr>
          <w:rFonts w:ascii="Arial" w:eastAsiaTheme="minorHAnsi" w:hAnsi="Arial" w:cs="Arial"/>
        </w:rPr>
      </w:pPr>
    </w:p>
    <w:p w14:paraId="711396EF" w14:textId="77777777" w:rsidR="00F0271A" w:rsidRPr="001E3607" w:rsidRDefault="00F0271A" w:rsidP="001E3607">
      <w:pPr>
        <w:spacing w:line="360" w:lineRule="auto"/>
        <w:rPr>
          <w:rFonts w:ascii="Arial" w:eastAsiaTheme="minorHAnsi" w:hAnsi="Arial" w:cs="Arial"/>
        </w:rPr>
      </w:pPr>
    </w:p>
    <w:p w14:paraId="00EE4923" w14:textId="1327FAF4" w:rsidR="0079432F" w:rsidRPr="001E3607" w:rsidRDefault="00F0271A" w:rsidP="001E3607">
      <w:pPr>
        <w:spacing w:line="360" w:lineRule="auto"/>
        <w:rPr>
          <w:rFonts w:ascii="Arial" w:eastAsiaTheme="minorHAnsi" w:hAnsi="Arial" w:cs="Arial"/>
        </w:rPr>
      </w:pPr>
      <w:r w:rsidRPr="001E3607">
        <w:rPr>
          <w:rFonts w:ascii="Arial" w:hAnsi="Arial" w:cs="Arial"/>
          <w:noProof/>
        </w:rPr>
        <w:drawing>
          <wp:anchor distT="0" distB="0" distL="114300" distR="114300" simplePos="0" relativeHeight="251666432" behindDoc="0" locked="0" layoutInCell="1" allowOverlap="1" wp14:anchorId="7FD3215A" wp14:editId="61B37B2B">
            <wp:simplePos x="0" y="0"/>
            <wp:positionH relativeFrom="column">
              <wp:posOffset>0</wp:posOffset>
            </wp:positionH>
            <wp:positionV relativeFrom="paragraph">
              <wp:posOffset>166370</wp:posOffset>
            </wp:positionV>
            <wp:extent cx="4673600" cy="31242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73600" cy="3124200"/>
                    </a:xfrm>
                    <a:prstGeom prst="rect">
                      <a:avLst/>
                    </a:prstGeom>
                  </pic:spPr>
                </pic:pic>
              </a:graphicData>
            </a:graphic>
          </wp:anchor>
        </w:drawing>
      </w:r>
      <w:r w:rsidR="0079432F" w:rsidRPr="001E3607">
        <w:rPr>
          <w:rFonts w:ascii="Arial" w:eastAsiaTheme="minorHAnsi" w:hAnsi="Arial" w:cs="Arial"/>
        </w:rPr>
        <w:br w:type="page"/>
      </w:r>
    </w:p>
    <w:p w14:paraId="4CAC7686" w14:textId="45618C4C" w:rsidR="00152B57" w:rsidRPr="00141A7D" w:rsidRDefault="00DE7CB9" w:rsidP="001E3607">
      <w:pPr>
        <w:pStyle w:val="Heading2"/>
        <w:spacing w:line="360" w:lineRule="auto"/>
        <w:rPr>
          <w:rFonts w:ascii="Bembo" w:eastAsiaTheme="minorHAnsi" w:hAnsi="Bembo" w:cs="Arial"/>
          <w:b/>
          <w:bCs/>
          <w:color w:val="4472C4" w:themeColor="accent1"/>
          <w:sz w:val="28"/>
          <w:szCs w:val="28"/>
          <w:lang w:eastAsia="en-US"/>
        </w:rPr>
      </w:pPr>
      <w:r w:rsidRPr="00141A7D">
        <w:rPr>
          <w:rFonts w:ascii="Bembo" w:eastAsiaTheme="minorHAnsi" w:hAnsi="Bembo" w:cs="Arial"/>
          <w:b/>
          <w:bCs/>
          <w:color w:val="4472C4" w:themeColor="accent1"/>
          <w:sz w:val="28"/>
          <w:szCs w:val="28"/>
          <w:lang w:eastAsia="en-US"/>
        </w:rPr>
        <w:lastRenderedPageBreak/>
        <w:t>My</w:t>
      </w:r>
      <w:r w:rsidR="0096790F" w:rsidRPr="00141A7D">
        <w:rPr>
          <w:rFonts w:ascii="Bembo" w:eastAsiaTheme="minorHAnsi" w:hAnsi="Bembo" w:cs="Arial"/>
          <w:b/>
          <w:bCs/>
          <w:color w:val="4472C4" w:themeColor="accent1"/>
          <w:sz w:val="28"/>
          <w:szCs w:val="28"/>
          <w:lang w:eastAsia="en-US"/>
        </w:rPr>
        <w:t xml:space="preserve"> workplace:</w:t>
      </w:r>
    </w:p>
    <w:p w14:paraId="71B2C355" w14:textId="21027858" w:rsidR="00D6051C" w:rsidRPr="001E3607" w:rsidRDefault="00884586" w:rsidP="001E3607">
      <w:pPr>
        <w:spacing w:line="360" w:lineRule="auto"/>
        <w:rPr>
          <w:rFonts w:ascii="Arial" w:hAnsi="Arial" w:cs="Arial"/>
          <w:lang w:val="x-none" w:eastAsia="en-US"/>
        </w:rPr>
      </w:pPr>
      <w:r w:rsidRPr="001E3607">
        <w:rPr>
          <w:rFonts w:ascii="Arial" w:hAnsi="Arial" w:cs="Arial"/>
          <w:lang w:eastAsia="en-US"/>
        </w:rPr>
        <w:t xml:space="preserve">Birmingham city council </w:t>
      </w:r>
      <w:r w:rsidR="00153B06" w:rsidRPr="001E3607">
        <w:rPr>
          <w:rFonts w:ascii="Arial" w:hAnsi="Arial" w:cs="Arial"/>
          <w:lang w:eastAsia="en-US"/>
        </w:rPr>
        <w:t>is the largest in Britain and Europe and leads a modern and focused local government for the benefit of the nation</w:t>
      </w:r>
      <w:r w:rsidR="00F274F4" w:rsidRPr="001E3607">
        <w:rPr>
          <w:rFonts w:ascii="Arial" w:hAnsi="Arial" w:cs="Arial"/>
          <w:lang w:eastAsia="en-US"/>
        </w:rPr>
        <w:t>’s</w:t>
      </w:r>
      <w:r w:rsidR="00153B06" w:rsidRPr="001E3607">
        <w:rPr>
          <w:rFonts w:ascii="Arial" w:hAnsi="Arial" w:cs="Arial"/>
          <w:lang w:eastAsia="en-US"/>
        </w:rPr>
        <w:t xml:space="preserve"> second city.</w:t>
      </w:r>
      <w:r w:rsidR="00C9143C" w:rsidRPr="001E3607">
        <w:rPr>
          <w:rFonts w:ascii="Arial" w:hAnsi="Arial" w:cs="Arial"/>
          <w:lang w:eastAsia="en-US"/>
        </w:rPr>
        <w:t xml:space="preserve"> </w:t>
      </w:r>
      <w:r w:rsidR="00B30612" w:rsidRPr="001E3607">
        <w:rPr>
          <w:rFonts w:ascii="Arial" w:hAnsi="Arial" w:cs="Arial"/>
          <w:lang w:eastAsia="en-US"/>
        </w:rPr>
        <w:t>Working for Birmingham City council is more than just a job; it’s about making life better for million people who live and work in the city.</w:t>
      </w:r>
      <w:r w:rsidR="000C69E2" w:rsidRPr="001E3607">
        <w:rPr>
          <w:rFonts w:ascii="Arial" w:hAnsi="Arial" w:cs="Arial"/>
          <w:lang w:eastAsia="en-US"/>
        </w:rPr>
        <w:t xml:space="preserve"> </w:t>
      </w:r>
      <w:r w:rsidR="00CB496B" w:rsidRPr="001E3607">
        <w:rPr>
          <w:rFonts w:ascii="Arial" w:hAnsi="Arial" w:cs="Arial"/>
          <w:lang w:eastAsia="en-US"/>
        </w:rPr>
        <w:t xml:space="preserve">They are resolved </w:t>
      </w:r>
      <w:r w:rsidR="00025E3B" w:rsidRPr="001E3607">
        <w:rPr>
          <w:rFonts w:ascii="Arial" w:hAnsi="Arial" w:cs="Arial"/>
          <w:lang w:eastAsia="en-US"/>
        </w:rPr>
        <w:t>to</w:t>
      </w:r>
      <w:r w:rsidR="00CB496B" w:rsidRPr="001E3607">
        <w:rPr>
          <w:rFonts w:ascii="Arial" w:hAnsi="Arial" w:cs="Arial"/>
          <w:lang w:eastAsia="en-US"/>
        </w:rPr>
        <w:t xml:space="preserve"> approach openings in work and the</w:t>
      </w:r>
      <w:r w:rsidR="001067A0" w:rsidRPr="001E3607">
        <w:rPr>
          <w:rFonts w:ascii="Arial" w:hAnsi="Arial" w:cs="Arial"/>
          <w:lang w:eastAsia="en-US"/>
        </w:rPr>
        <w:t>y</w:t>
      </w:r>
      <w:r w:rsidR="00CB496B" w:rsidRPr="001E3607">
        <w:rPr>
          <w:rFonts w:ascii="Arial" w:hAnsi="Arial" w:cs="Arial"/>
          <w:lang w:eastAsia="en-US"/>
        </w:rPr>
        <w:t xml:space="preserve"> decidedly welcome application</w:t>
      </w:r>
      <w:r w:rsidR="00B142E0" w:rsidRPr="001E3607">
        <w:rPr>
          <w:rFonts w:ascii="Arial" w:hAnsi="Arial" w:cs="Arial"/>
          <w:lang w:eastAsia="en-US"/>
        </w:rPr>
        <w:t xml:space="preserve"> </w:t>
      </w:r>
      <w:r w:rsidR="00CB496B" w:rsidRPr="001E3607">
        <w:rPr>
          <w:rFonts w:ascii="Arial" w:hAnsi="Arial" w:cs="Arial"/>
          <w:lang w:eastAsia="en-US"/>
        </w:rPr>
        <w:t xml:space="preserve">independent of </w:t>
      </w:r>
      <w:r w:rsidR="00E93525" w:rsidRPr="001E3607">
        <w:rPr>
          <w:rFonts w:ascii="Arial" w:hAnsi="Arial" w:cs="Arial"/>
          <w:lang w:eastAsia="en-US"/>
        </w:rPr>
        <w:t xml:space="preserve">gender, race, </w:t>
      </w:r>
      <w:r w:rsidR="00B32EB3" w:rsidRPr="001E3607">
        <w:rPr>
          <w:rFonts w:ascii="Arial" w:hAnsi="Arial" w:cs="Arial"/>
          <w:lang w:eastAsia="en-US"/>
        </w:rPr>
        <w:t>disability</w:t>
      </w:r>
      <w:r w:rsidR="00E93525" w:rsidRPr="001E3607">
        <w:rPr>
          <w:rFonts w:ascii="Arial" w:hAnsi="Arial" w:cs="Arial"/>
          <w:lang w:eastAsia="en-US"/>
        </w:rPr>
        <w:t>, colour, ethnic or national origin, nationality, sexuality, gender identity, marital status, responsibility for dependents, religion, tra</w:t>
      </w:r>
      <w:r w:rsidR="002E025A" w:rsidRPr="001E3607">
        <w:rPr>
          <w:rFonts w:ascii="Arial" w:hAnsi="Arial" w:cs="Arial"/>
          <w:lang w:eastAsia="en-US"/>
        </w:rPr>
        <w:t>de union activity</w:t>
      </w:r>
      <w:r w:rsidR="00E93525" w:rsidRPr="001E3607">
        <w:rPr>
          <w:rFonts w:ascii="Arial" w:hAnsi="Arial" w:cs="Arial"/>
          <w:lang w:eastAsia="en-US"/>
        </w:rPr>
        <w:t>, and age.</w:t>
      </w:r>
      <w:r w:rsidR="00CB496B" w:rsidRPr="001E3607">
        <w:rPr>
          <w:rFonts w:ascii="Arial" w:hAnsi="Arial" w:cs="Arial"/>
          <w:lang w:val="x-none" w:eastAsia="en-US"/>
        </w:rPr>
        <w:t xml:space="preserve"> </w:t>
      </w:r>
    </w:p>
    <w:p w14:paraId="76CF7AD8" w14:textId="2742D48E" w:rsidR="00056BF0" w:rsidRPr="001E3607" w:rsidRDefault="00056BF0" w:rsidP="001E3607">
      <w:pPr>
        <w:spacing w:line="360" w:lineRule="auto"/>
        <w:rPr>
          <w:rFonts w:ascii="Arial" w:hAnsi="Arial" w:cs="Arial"/>
          <w:lang w:eastAsia="en-US"/>
        </w:rPr>
      </w:pPr>
      <w:r w:rsidRPr="001E3607">
        <w:rPr>
          <w:rFonts w:ascii="Arial" w:hAnsi="Arial" w:cs="Arial"/>
          <w:lang w:eastAsia="en-US"/>
        </w:rPr>
        <w:t xml:space="preserve">I work in </w:t>
      </w:r>
      <w:r w:rsidR="009C33D2" w:rsidRPr="001E3607">
        <w:rPr>
          <w:rFonts w:ascii="Arial" w:hAnsi="Arial" w:cs="Arial"/>
          <w:lang w:eastAsia="en-US"/>
        </w:rPr>
        <w:t>Waverley Primary</w:t>
      </w:r>
      <w:r w:rsidRPr="001E3607">
        <w:rPr>
          <w:rFonts w:ascii="Arial" w:hAnsi="Arial" w:cs="Arial"/>
          <w:lang w:eastAsia="en-US"/>
        </w:rPr>
        <w:t xml:space="preserve"> </w:t>
      </w:r>
      <w:r w:rsidR="009C33D2" w:rsidRPr="001E3607">
        <w:rPr>
          <w:rFonts w:ascii="Arial" w:hAnsi="Arial" w:cs="Arial"/>
          <w:lang w:eastAsia="en-US"/>
        </w:rPr>
        <w:t>School</w:t>
      </w:r>
      <w:r w:rsidRPr="001E3607">
        <w:rPr>
          <w:rFonts w:ascii="Arial" w:hAnsi="Arial" w:cs="Arial"/>
          <w:lang w:eastAsia="en-US"/>
        </w:rPr>
        <w:t xml:space="preserve"> under Birmingham City Council.</w:t>
      </w:r>
    </w:p>
    <w:p w14:paraId="436A83B3" w14:textId="4ADDCC66" w:rsidR="005A2FA0" w:rsidRPr="001E3607" w:rsidRDefault="005A2FA0" w:rsidP="001E3607">
      <w:pPr>
        <w:spacing w:line="360" w:lineRule="auto"/>
        <w:rPr>
          <w:rFonts w:ascii="Arial" w:hAnsi="Arial" w:cs="Arial"/>
          <w:lang w:val="x-none" w:eastAsia="en-US"/>
        </w:rPr>
      </w:pPr>
    </w:p>
    <w:p w14:paraId="39F7415E" w14:textId="2ADC540B" w:rsidR="00A5324F" w:rsidRPr="000C004B" w:rsidRDefault="006455F4" w:rsidP="001E3607">
      <w:pPr>
        <w:pStyle w:val="Heading2"/>
        <w:spacing w:line="360" w:lineRule="auto"/>
        <w:rPr>
          <w:rFonts w:ascii="Bembo" w:hAnsi="Bembo" w:cs="Arial"/>
          <w:b/>
          <w:bCs/>
          <w:color w:val="4472C4" w:themeColor="accent1"/>
          <w:sz w:val="28"/>
          <w:szCs w:val="28"/>
          <w:lang w:eastAsia="en-US"/>
        </w:rPr>
      </w:pPr>
      <w:r w:rsidRPr="000C004B">
        <w:rPr>
          <w:rFonts w:ascii="Bembo" w:hAnsi="Bembo" w:cs="Arial"/>
          <w:b/>
          <w:bCs/>
          <w:color w:val="4472C4" w:themeColor="accent1"/>
          <w:sz w:val="28"/>
          <w:szCs w:val="28"/>
          <w:lang w:eastAsia="en-US"/>
        </w:rPr>
        <w:t>Birmingham city council values:</w:t>
      </w:r>
    </w:p>
    <w:p w14:paraId="6190E689" w14:textId="77777777" w:rsidR="006455F4" w:rsidRPr="001E3607" w:rsidRDefault="006455F4" w:rsidP="001E3607">
      <w:pPr>
        <w:spacing w:line="360" w:lineRule="auto"/>
        <w:rPr>
          <w:rFonts w:ascii="Arial" w:hAnsi="Arial" w:cs="Arial"/>
        </w:rPr>
      </w:pPr>
    </w:p>
    <w:p w14:paraId="59264077" w14:textId="77777777" w:rsidR="005A2FA0" w:rsidRPr="001E3607" w:rsidRDefault="005A2FA0" w:rsidP="001E3607">
      <w:pPr>
        <w:pStyle w:val="ListParagraph"/>
        <w:numPr>
          <w:ilvl w:val="0"/>
          <w:numId w:val="6"/>
        </w:numPr>
        <w:spacing w:line="360" w:lineRule="auto"/>
        <w:rPr>
          <w:rFonts w:ascii="Arial" w:hAnsi="Arial" w:cs="Arial"/>
          <w:lang w:val="x-none"/>
        </w:rPr>
      </w:pPr>
      <w:r w:rsidRPr="001E3607">
        <w:rPr>
          <w:rFonts w:ascii="Arial" w:hAnsi="Arial" w:cs="Arial"/>
          <w:lang w:val="x-none"/>
        </w:rPr>
        <w:t>We put citizens first</w:t>
      </w:r>
    </w:p>
    <w:p w14:paraId="2B83EFAC" w14:textId="77777777" w:rsidR="005A2FA0" w:rsidRPr="001E3607" w:rsidRDefault="005A2FA0" w:rsidP="001E3607">
      <w:pPr>
        <w:spacing w:line="360" w:lineRule="auto"/>
        <w:rPr>
          <w:rFonts w:ascii="Arial" w:hAnsi="Arial" w:cs="Arial"/>
          <w:lang w:val="x-none" w:eastAsia="en-US"/>
        </w:rPr>
      </w:pPr>
      <w:r w:rsidRPr="001E3607">
        <w:rPr>
          <w:rFonts w:ascii="Arial" w:hAnsi="Arial" w:cs="Arial"/>
          <w:lang w:val="x-none" w:eastAsia="en-US"/>
        </w:rPr>
        <w:t>We are empathetic and respectful in everything we do</w:t>
      </w:r>
    </w:p>
    <w:p w14:paraId="7F8E61A3" w14:textId="77777777" w:rsidR="005A2FA0" w:rsidRPr="001E3607" w:rsidRDefault="005A2FA0" w:rsidP="001E3607">
      <w:pPr>
        <w:spacing w:line="360" w:lineRule="auto"/>
        <w:rPr>
          <w:rFonts w:ascii="Arial" w:hAnsi="Arial" w:cs="Arial"/>
          <w:lang w:val="x-none" w:eastAsia="en-US"/>
        </w:rPr>
      </w:pPr>
    </w:p>
    <w:p w14:paraId="1444A759" w14:textId="77777777" w:rsidR="005A2FA0" w:rsidRPr="001E3607" w:rsidRDefault="005A2FA0" w:rsidP="001E3607">
      <w:pPr>
        <w:pStyle w:val="ListParagraph"/>
        <w:numPr>
          <w:ilvl w:val="0"/>
          <w:numId w:val="6"/>
        </w:numPr>
        <w:spacing w:line="360" w:lineRule="auto"/>
        <w:rPr>
          <w:rFonts w:ascii="Arial" w:hAnsi="Arial" w:cs="Arial"/>
          <w:lang w:val="x-none"/>
        </w:rPr>
      </w:pPr>
      <w:r w:rsidRPr="001E3607">
        <w:rPr>
          <w:rFonts w:ascii="Arial" w:hAnsi="Arial" w:cs="Arial"/>
          <w:lang w:val="x-none"/>
        </w:rPr>
        <w:t>We are true to our word</w:t>
      </w:r>
    </w:p>
    <w:p w14:paraId="28D4C1FF" w14:textId="77777777" w:rsidR="005A2FA0" w:rsidRPr="001E3607" w:rsidRDefault="005A2FA0" w:rsidP="001E3607">
      <w:pPr>
        <w:spacing w:line="360" w:lineRule="auto"/>
        <w:rPr>
          <w:rFonts w:ascii="Arial" w:hAnsi="Arial" w:cs="Arial"/>
          <w:lang w:val="x-none" w:eastAsia="en-US"/>
        </w:rPr>
      </w:pPr>
      <w:r w:rsidRPr="001E3607">
        <w:rPr>
          <w:rFonts w:ascii="Arial" w:hAnsi="Arial" w:cs="Arial"/>
          <w:lang w:val="x-none" w:eastAsia="en-US"/>
        </w:rPr>
        <w:t>When we make promises we keep them.</w:t>
      </w:r>
    </w:p>
    <w:p w14:paraId="0523241D" w14:textId="77777777" w:rsidR="005A2FA0" w:rsidRPr="001E3607" w:rsidRDefault="005A2FA0" w:rsidP="001E3607">
      <w:pPr>
        <w:spacing w:line="360" w:lineRule="auto"/>
        <w:rPr>
          <w:rFonts w:ascii="Arial" w:hAnsi="Arial" w:cs="Arial"/>
          <w:lang w:val="x-none" w:eastAsia="en-US"/>
        </w:rPr>
      </w:pPr>
    </w:p>
    <w:p w14:paraId="302D2329" w14:textId="77777777" w:rsidR="005A2FA0" w:rsidRPr="001E3607" w:rsidRDefault="005A2FA0" w:rsidP="001E3607">
      <w:pPr>
        <w:pStyle w:val="ListParagraph"/>
        <w:numPr>
          <w:ilvl w:val="0"/>
          <w:numId w:val="6"/>
        </w:numPr>
        <w:spacing w:line="360" w:lineRule="auto"/>
        <w:rPr>
          <w:rFonts w:ascii="Arial" w:hAnsi="Arial" w:cs="Arial"/>
          <w:lang w:val="x-none"/>
        </w:rPr>
      </w:pPr>
      <w:r w:rsidRPr="001E3607">
        <w:rPr>
          <w:rFonts w:ascii="Arial" w:hAnsi="Arial" w:cs="Arial"/>
          <w:lang w:val="x-none"/>
        </w:rPr>
        <w:t>We act courageously</w:t>
      </w:r>
    </w:p>
    <w:p w14:paraId="4EAA9F54" w14:textId="77777777" w:rsidR="005A2FA0" w:rsidRPr="001E3607" w:rsidRDefault="005A2FA0" w:rsidP="001E3607">
      <w:pPr>
        <w:spacing w:line="360" w:lineRule="auto"/>
        <w:rPr>
          <w:rFonts w:ascii="Arial" w:hAnsi="Arial" w:cs="Arial"/>
          <w:lang w:val="x-none" w:eastAsia="en-US"/>
        </w:rPr>
      </w:pPr>
      <w:r w:rsidRPr="001E3607">
        <w:rPr>
          <w:rFonts w:ascii="Arial" w:hAnsi="Arial" w:cs="Arial"/>
          <w:lang w:val="x-none" w:eastAsia="en-US"/>
        </w:rPr>
        <w:t>We lead, we manage and we tackle the difficult issues: everyday, every one of us.</w:t>
      </w:r>
    </w:p>
    <w:p w14:paraId="02AF45A4" w14:textId="77777777" w:rsidR="005A2FA0" w:rsidRPr="001E3607" w:rsidRDefault="005A2FA0" w:rsidP="001E3607">
      <w:pPr>
        <w:spacing w:line="360" w:lineRule="auto"/>
        <w:rPr>
          <w:rFonts w:ascii="Arial" w:hAnsi="Arial" w:cs="Arial"/>
          <w:lang w:val="x-none" w:eastAsia="en-US"/>
        </w:rPr>
      </w:pPr>
    </w:p>
    <w:p w14:paraId="190F5C2D" w14:textId="77777777" w:rsidR="005A2FA0" w:rsidRPr="001E3607" w:rsidRDefault="005A2FA0" w:rsidP="001E3607">
      <w:pPr>
        <w:pStyle w:val="ListParagraph"/>
        <w:numPr>
          <w:ilvl w:val="0"/>
          <w:numId w:val="6"/>
        </w:numPr>
        <w:spacing w:line="360" w:lineRule="auto"/>
        <w:rPr>
          <w:rFonts w:ascii="Arial" w:hAnsi="Arial" w:cs="Arial"/>
          <w:lang w:val="x-none"/>
        </w:rPr>
      </w:pPr>
      <w:r w:rsidRPr="001E3607">
        <w:rPr>
          <w:rFonts w:ascii="Arial" w:hAnsi="Arial" w:cs="Arial"/>
          <w:lang w:val="x-none"/>
        </w:rPr>
        <w:t>We achieve excellence</w:t>
      </w:r>
    </w:p>
    <w:p w14:paraId="3D281FBC" w14:textId="6E05C880" w:rsidR="00C66B1F" w:rsidRPr="001E3607" w:rsidRDefault="005A2FA0" w:rsidP="001E3607">
      <w:pPr>
        <w:spacing w:line="360" w:lineRule="auto"/>
        <w:rPr>
          <w:rFonts w:ascii="Arial" w:hAnsi="Arial" w:cs="Arial"/>
          <w:lang w:val="x-none" w:eastAsia="en-US"/>
        </w:rPr>
      </w:pPr>
      <w:r w:rsidRPr="001E3607">
        <w:rPr>
          <w:rFonts w:ascii="Arial" w:hAnsi="Arial" w:cs="Arial"/>
          <w:lang w:val="x-none" w:eastAsia="en-US"/>
        </w:rPr>
        <w:t>We get things right. First time every time</w:t>
      </w:r>
      <w:r w:rsidR="00954B1E" w:rsidRPr="001E3607">
        <w:rPr>
          <w:rFonts w:ascii="Arial" w:hAnsi="Arial" w:cs="Arial"/>
          <w:lang w:eastAsia="en-US"/>
        </w:rPr>
        <w:t xml:space="preserve"> </w:t>
      </w:r>
      <w:r w:rsidR="004278C9" w:rsidRPr="001E3607">
        <w:rPr>
          <w:rFonts w:ascii="Arial" w:hAnsi="Arial" w:cs="Arial"/>
          <w:lang w:eastAsia="en-US"/>
        </w:rPr>
        <w:t>(Council, 2019)</w:t>
      </w:r>
      <w:r w:rsidR="00954B1E" w:rsidRPr="001E3607">
        <w:rPr>
          <w:rFonts w:ascii="Arial" w:hAnsi="Arial" w:cs="Arial"/>
          <w:lang w:eastAsia="en-US"/>
        </w:rPr>
        <w:t>.</w:t>
      </w:r>
    </w:p>
    <w:p w14:paraId="2D1B2E48" w14:textId="7F9AC029" w:rsidR="0096790F" w:rsidRPr="001E3607" w:rsidRDefault="0096790F" w:rsidP="001E3607">
      <w:pPr>
        <w:pStyle w:val="Heading1"/>
        <w:spacing w:line="360" w:lineRule="auto"/>
        <w:rPr>
          <w:rFonts w:ascii="Arial" w:hAnsi="Arial" w:cs="Arial"/>
          <w:color w:val="000000" w:themeColor="text1"/>
          <w:sz w:val="22"/>
          <w:szCs w:val="22"/>
        </w:rPr>
      </w:pPr>
    </w:p>
    <w:p w14:paraId="4F7CE44D" w14:textId="77777777" w:rsidR="00F12B0F" w:rsidRPr="001E3607" w:rsidRDefault="00F12B0F" w:rsidP="001E3607">
      <w:pPr>
        <w:pStyle w:val="Heading2"/>
        <w:spacing w:line="360" w:lineRule="auto"/>
        <w:rPr>
          <w:rFonts w:ascii="Arial" w:hAnsi="Arial" w:cs="Arial"/>
          <w:sz w:val="22"/>
          <w:szCs w:val="22"/>
        </w:rPr>
      </w:pPr>
    </w:p>
    <w:p w14:paraId="4CC66518" w14:textId="77777777" w:rsidR="00F12B0F" w:rsidRPr="001E3607" w:rsidRDefault="00F12B0F" w:rsidP="001E3607">
      <w:pPr>
        <w:spacing w:line="360" w:lineRule="auto"/>
        <w:rPr>
          <w:rFonts w:ascii="Arial" w:eastAsiaTheme="majorEastAsia" w:hAnsi="Arial" w:cs="Arial"/>
          <w:color w:val="2F5496" w:themeColor="accent1" w:themeShade="BF"/>
        </w:rPr>
      </w:pPr>
      <w:r w:rsidRPr="001E3607">
        <w:rPr>
          <w:rFonts w:ascii="Arial" w:hAnsi="Arial" w:cs="Arial"/>
        </w:rPr>
        <w:br w:type="page"/>
      </w:r>
    </w:p>
    <w:p w14:paraId="7CE230AB" w14:textId="77777777" w:rsidR="00F12B0F" w:rsidRPr="001E3607" w:rsidRDefault="00F12B0F" w:rsidP="001E3607">
      <w:pPr>
        <w:pStyle w:val="Heading2"/>
        <w:spacing w:line="360" w:lineRule="auto"/>
        <w:rPr>
          <w:rFonts w:ascii="Arial" w:hAnsi="Arial" w:cs="Arial"/>
          <w:sz w:val="22"/>
          <w:szCs w:val="22"/>
        </w:rPr>
      </w:pPr>
    </w:p>
    <w:p w14:paraId="06F8A003" w14:textId="0C721220" w:rsidR="00037E40" w:rsidRPr="005676D0" w:rsidRDefault="00067545" w:rsidP="001E3607">
      <w:pPr>
        <w:pStyle w:val="Heading2"/>
        <w:spacing w:line="360" w:lineRule="auto"/>
        <w:rPr>
          <w:rFonts w:ascii="Bembo" w:hAnsi="Bembo" w:cs="Arial"/>
          <w:b/>
          <w:bCs/>
          <w:sz w:val="28"/>
          <w:szCs w:val="28"/>
        </w:rPr>
      </w:pPr>
      <w:r w:rsidRPr="005676D0">
        <w:rPr>
          <w:rFonts w:ascii="Bembo" w:hAnsi="Bembo" w:cs="Arial"/>
          <w:b/>
          <w:bCs/>
          <w:sz w:val="28"/>
          <w:szCs w:val="28"/>
        </w:rPr>
        <w:t xml:space="preserve">Impact of values, beliefs and attitude </w:t>
      </w:r>
      <w:r w:rsidR="000A429F" w:rsidRPr="005676D0">
        <w:rPr>
          <w:rFonts w:ascii="Bembo" w:hAnsi="Bembo" w:cs="Arial"/>
          <w:b/>
          <w:bCs/>
          <w:sz w:val="28"/>
          <w:szCs w:val="28"/>
        </w:rPr>
        <w:t>on empl</w:t>
      </w:r>
      <w:r w:rsidR="001532FD" w:rsidRPr="005676D0">
        <w:rPr>
          <w:rFonts w:ascii="Bembo" w:hAnsi="Bembo" w:cs="Arial"/>
          <w:b/>
          <w:bCs/>
          <w:sz w:val="28"/>
          <w:szCs w:val="28"/>
        </w:rPr>
        <w:t>oyees at workplace:</w:t>
      </w:r>
    </w:p>
    <w:p w14:paraId="1E209934" w14:textId="0C755BE8" w:rsidR="008A2504" w:rsidRPr="001E3607" w:rsidRDefault="0069309B" w:rsidP="004A32BC">
      <w:pPr>
        <w:pStyle w:val="Heading2"/>
        <w:numPr>
          <w:ilvl w:val="0"/>
          <w:numId w:val="6"/>
        </w:numPr>
        <w:spacing w:line="360" w:lineRule="auto"/>
        <w:jc w:val="both"/>
        <w:rPr>
          <w:rFonts w:ascii="Arial" w:hAnsi="Arial" w:cs="Arial"/>
          <w:sz w:val="22"/>
          <w:szCs w:val="22"/>
        </w:rPr>
      </w:pPr>
      <w:r w:rsidRPr="001E3607">
        <w:rPr>
          <w:rFonts w:ascii="Arial" w:hAnsi="Arial" w:cs="Arial"/>
          <w:color w:val="000000" w:themeColor="text1"/>
          <w:sz w:val="22"/>
          <w:szCs w:val="22"/>
        </w:rPr>
        <w:t xml:space="preserve">Empathy is a part of social skill that </w:t>
      </w:r>
      <w:r w:rsidR="005E5D4A" w:rsidRPr="001E3607">
        <w:rPr>
          <w:rFonts w:ascii="Arial" w:hAnsi="Arial" w:cs="Arial"/>
          <w:color w:val="000000" w:themeColor="text1"/>
          <w:sz w:val="22"/>
          <w:szCs w:val="22"/>
        </w:rPr>
        <w:t xml:space="preserve">encourages </w:t>
      </w:r>
      <w:r w:rsidR="00DA1128" w:rsidRPr="001E3607">
        <w:rPr>
          <w:rFonts w:ascii="Arial" w:hAnsi="Arial" w:cs="Arial"/>
          <w:color w:val="000000" w:themeColor="text1"/>
          <w:sz w:val="22"/>
          <w:szCs w:val="22"/>
        </w:rPr>
        <w:t xml:space="preserve">comprehensions </w:t>
      </w:r>
      <w:r w:rsidRPr="001E3607">
        <w:rPr>
          <w:rFonts w:ascii="Arial" w:hAnsi="Arial" w:cs="Arial"/>
          <w:color w:val="000000" w:themeColor="text1"/>
          <w:sz w:val="22"/>
          <w:szCs w:val="22"/>
        </w:rPr>
        <w:t xml:space="preserve">and </w:t>
      </w:r>
      <w:r w:rsidR="00DA1128" w:rsidRPr="001E3607">
        <w:rPr>
          <w:rFonts w:ascii="Arial" w:hAnsi="Arial" w:cs="Arial"/>
          <w:color w:val="000000" w:themeColor="text1"/>
          <w:sz w:val="22"/>
          <w:szCs w:val="22"/>
        </w:rPr>
        <w:t>connections</w:t>
      </w:r>
      <w:r w:rsidRPr="001E3607">
        <w:rPr>
          <w:rFonts w:ascii="Arial" w:hAnsi="Arial" w:cs="Arial"/>
          <w:color w:val="000000" w:themeColor="text1"/>
          <w:sz w:val="22"/>
          <w:szCs w:val="22"/>
        </w:rPr>
        <w:t xml:space="preserve">. In Birmingham City council, empathy and mutual respect for all members of staff creates a positive </w:t>
      </w:r>
      <w:r w:rsidR="009F3511" w:rsidRPr="001E3607">
        <w:rPr>
          <w:rFonts w:ascii="Arial" w:hAnsi="Arial" w:cs="Arial"/>
          <w:color w:val="000000" w:themeColor="text1"/>
          <w:sz w:val="22"/>
          <w:szCs w:val="22"/>
        </w:rPr>
        <w:t>workplace a</w:t>
      </w:r>
      <w:r w:rsidRPr="001E3607">
        <w:rPr>
          <w:rFonts w:ascii="Arial" w:hAnsi="Arial" w:cs="Arial"/>
          <w:color w:val="000000" w:themeColor="text1"/>
          <w:sz w:val="22"/>
          <w:szCs w:val="22"/>
        </w:rPr>
        <w:t xml:space="preserve">nd supports </w:t>
      </w:r>
      <w:r w:rsidR="006A44E9" w:rsidRPr="001E3607">
        <w:rPr>
          <w:rFonts w:ascii="Arial" w:hAnsi="Arial" w:cs="Arial"/>
          <w:color w:val="000000" w:themeColor="text1"/>
          <w:sz w:val="22"/>
          <w:szCs w:val="22"/>
        </w:rPr>
        <w:t xml:space="preserve">cooperation </w:t>
      </w:r>
      <w:r w:rsidRPr="001E3607">
        <w:rPr>
          <w:rFonts w:ascii="Arial" w:hAnsi="Arial" w:cs="Arial"/>
          <w:color w:val="000000" w:themeColor="text1"/>
          <w:sz w:val="22"/>
          <w:szCs w:val="22"/>
        </w:rPr>
        <w:t xml:space="preserve">and </w:t>
      </w:r>
      <w:r w:rsidR="006A44E9" w:rsidRPr="001E3607">
        <w:rPr>
          <w:rFonts w:ascii="Arial" w:hAnsi="Arial" w:cs="Arial"/>
          <w:color w:val="000000" w:themeColor="text1"/>
          <w:sz w:val="22"/>
          <w:szCs w:val="22"/>
        </w:rPr>
        <w:t>coordinated effort</w:t>
      </w:r>
      <w:r w:rsidRPr="001E3607">
        <w:rPr>
          <w:rFonts w:ascii="Arial" w:hAnsi="Arial" w:cs="Arial"/>
          <w:color w:val="000000" w:themeColor="text1"/>
          <w:sz w:val="22"/>
          <w:szCs w:val="22"/>
        </w:rPr>
        <w:t xml:space="preserve">. Empathy and respect </w:t>
      </w:r>
      <w:r w:rsidR="004E0C0F" w:rsidRPr="001E3607">
        <w:rPr>
          <w:rFonts w:ascii="Arial" w:hAnsi="Arial" w:cs="Arial"/>
          <w:color w:val="000000" w:themeColor="text1"/>
          <w:sz w:val="22"/>
          <w:szCs w:val="22"/>
        </w:rPr>
        <w:t>set up</w:t>
      </w:r>
      <w:r w:rsidRPr="001E3607">
        <w:rPr>
          <w:rFonts w:ascii="Arial" w:hAnsi="Arial" w:cs="Arial"/>
          <w:color w:val="000000" w:themeColor="text1"/>
          <w:sz w:val="22"/>
          <w:szCs w:val="22"/>
        </w:rPr>
        <w:t xml:space="preserve"> trust with the client, and thus promote client </w:t>
      </w:r>
      <w:r w:rsidR="0071023D" w:rsidRPr="001E3607">
        <w:rPr>
          <w:rFonts w:ascii="Arial" w:hAnsi="Arial" w:cs="Arial"/>
          <w:color w:val="000000" w:themeColor="text1"/>
          <w:sz w:val="22"/>
          <w:szCs w:val="22"/>
        </w:rPr>
        <w:t>adherence to</w:t>
      </w:r>
      <w:r w:rsidRPr="001E3607">
        <w:rPr>
          <w:rFonts w:ascii="Arial" w:hAnsi="Arial" w:cs="Arial"/>
          <w:color w:val="000000" w:themeColor="text1"/>
          <w:sz w:val="22"/>
          <w:szCs w:val="22"/>
        </w:rPr>
        <w:t xml:space="preserve"> agreed management plans</w:t>
      </w:r>
      <w:r w:rsidR="00F75BDE" w:rsidRPr="001E3607">
        <w:rPr>
          <w:rFonts w:ascii="Arial" w:hAnsi="Arial" w:cs="Arial"/>
          <w:color w:val="000000" w:themeColor="text1"/>
          <w:sz w:val="22"/>
          <w:szCs w:val="22"/>
        </w:rPr>
        <w:t>.</w:t>
      </w:r>
    </w:p>
    <w:p w14:paraId="5E828FA7" w14:textId="77777777" w:rsidR="008A2504" w:rsidRPr="001E3607" w:rsidRDefault="008A2504" w:rsidP="004A32BC">
      <w:pPr>
        <w:pStyle w:val="Heading2"/>
        <w:spacing w:line="360" w:lineRule="auto"/>
        <w:ind w:left="720"/>
        <w:jc w:val="both"/>
        <w:rPr>
          <w:rFonts w:ascii="Arial" w:hAnsi="Arial" w:cs="Arial"/>
          <w:color w:val="000000" w:themeColor="text1"/>
          <w:sz w:val="22"/>
          <w:szCs w:val="22"/>
        </w:rPr>
      </w:pPr>
    </w:p>
    <w:p w14:paraId="2DA4C1DC" w14:textId="39A21EB8" w:rsidR="0084732E" w:rsidRPr="001E3607" w:rsidRDefault="00D16A86" w:rsidP="00FD5999">
      <w:pPr>
        <w:pStyle w:val="Heading2"/>
        <w:spacing w:line="360" w:lineRule="auto"/>
        <w:ind w:left="720"/>
        <w:rPr>
          <w:rFonts w:ascii="Arial" w:hAnsi="Arial" w:cs="Arial"/>
          <w:color w:val="000000" w:themeColor="text1"/>
          <w:sz w:val="22"/>
          <w:szCs w:val="22"/>
        </w:rPr>
      </w:pPr>
      <w:r w:rsidRPr="001E3607">
        <w:rPr>
          <w:rFonts w:ascii="Arial" w:hAnsi="Arial" w:cs="Arial"/>
          <w:color w:val="000000" w:themeColor="text1"/>
          <w:sz w:val="22"/>
          <w:szCs w:val="22"/>
        </w:rPr>
        <w:t xml:space="preserve">We put citizens </w:t>
      </w:r>
      <w:r w:rsidR="008C03D0" w:rsidRPr="001E3607">
        <w:rPr>
          <w:rFonts w:ascii="Arial" w:hAnsi="Arial" w:cs="Arial"/>
          <w:color w:val="000000" w:themeColor="text1"/>
          <w:sz w:val="22"/>
          <w:szCs w:val="22"/>
        </w:rPr>
        <w:t>first</w:t>
      </w:r>
      <w:r w:rsidRPr="001E3607">
        <w:rPr>
          <w:rFonts w:ascii="Arial" w:hAnsi="Arial" w:cs="Arial"/>
          <w:color w:val="000000" w:themeColor="text1"/>
          <w:sz w:val="22"/>
          <w:szCs w:val="22"/>
        </w:rPr>
        <w:t xml:space="preserve"> mean</w:t>
      </w:r>
      <w:r w:rsidR="00555D1B" w:rsidRPr="001E3607">
        <w:rPr>
          <w:rFonts w:ascii="Arial" w:hAnsi="Arial" w:cs="Arial"/>
          <w:color w:val="000000" w:themeColor="text1"/>
          <w:sz w:val="22"/>
          <w:szCs w:val="22"/>
        </w:rPr>
        <w:t>s,</w:t>
      </w:r>
      <w:r w:rsidRPr="001E3607">
        <w:rPr>
          <w:rFonts w:ascii="Arial" w:hAnsi="Arial" w:cs="Arial"/>
          <w:color w:val="000000" w:themeColor="text1"/>
          <w:sz w:val="22"/>
          <w:szCs w:val="22"/>
        </w:rPr>
        <w:t xml:space="preserve"> we do everything </w:t>
      </w:r>
      <w:r w:rsidR="00263C0D" w:rsidRPr="001E3607">
        <w:rPr>
          <w:rFonts w:ascii="Arial" w:hAnsi="Arial" w:cs="Arial"/>
          <w:color w:val="000000" w:themeColor="text1"/>
          <w:sz w:val="22"/>
          <w:szCs w:val="22"/>
        </w:rPr>
        <w:t xml:space="preserve">feasible </w:t>
      </w:r>
      <w:r w:rsidRPr="001E3607">
        <w:rPr>
          <w:rFonts w:ascii="Arial" w:hAnsi="Arial" w:cs="Arial"/>
          <w:color w:val="000000" w:themeColor="text1"/>
          <w:sz w:val="22"/>
          <w:szCs w:val="22"/>
        </w:rPr>
        <w:t xml:space="preserve">for our </w:t>
      </w:r>
      <w:r w:rsidR="00263C0D" w:rsidRPr="001E3607">
        <w:rPr>
          <w:rFonts w:ascii="Arial" w:hAnsi="Arial" w:cs="Arial"/>
          <w:color w:val="000000" w:themeColor="text1"/>
          <w:sz w:val="22"/>
          <w:szCs w:val="22"/>
        </w:rPr>
        <w:t>clients.</w:t>
      </w:r>
      <w:r w:rsidRPr="001E3607">
        <w:rPr>
          <w:rFonts w:ascii="Arial" w:hAnsi="Arial" w:cs="Arial"/>
          <w:color w:val="000000" w:themeColor="text1"/>
          <w:sz w:val="22"/>
          <w:szCs w:val="22"/>
        </w:rPr>
        <w:t xml:space="preserve"> </w:t>
      </w:r>
      <w:r w:rsidR="00263C0D" w:rsidRPr="001E3607">
        <w:rPr>
          <w:rFonts w:ascii="Arial" w:hAnsi="Arial" w:cs="Arial"/>
          <w:color w:val="000000" w:themeColor="text1"/>
          <w:sz w:val="22"/>
          <w:szCs w:val="22"/>
        </w:rPr>
        <w:t>We</w:t>
      </w:r>
      <w:r w:rsidRPr="001E3607">
        <w:rPr>
          <w:rFonts w:ascii="Arial" w:hAnsi="Arial" w:cs="Arial"/>
          <w:color w:val="000000" w:themeColor="text1"/>
          <w:sz w:val="22"/>
          <w:szCs w:val="22"/>
        </w:rPr>
        <w:t xml:space="preserve"> are empathetic and respectful and we </w:t>
      </w:r>
      <w:r w:rsidR="00A244FA" w:rsidRPr="001E3607">
        <w:rPr>
          <w:rFonts w:ascii="Arial" w:hAnsi="Arial" w:cs="Arial"/>
          <w:color w:val="000000" w:themeColor="text1"/>
          <w:sz w:val="22"/>
          <w:szCs w:val="22"/>
        </w:rPr>
        <w:t xml:space="preserve">attempt </w:t>
      </w:r>
      <w:r w:rsidRPr="001E3607">
        <w:rPr>
          <w:rFonts w:ascii="Arial" w:hAnsi="Arial" w:cs="Arial"/>
          <w:color w:val="000000" w:themeColor="text1"/>
          <w:sz w:val="22"/>
          <w:szCs w:val="22"/>
        </w:rPr>
        <w:t xml:space="preserve">our best to </w:t>
      </w:r>
      <w:r w:rsidR="0034692F" w:rsidRPr="001E3607">
        <w:rPr>
          <w:rFonts w:ascii="Arial" w:hAnsi="Arial" w:cs="Arial"/>
          <w:color w:val="000000" w:themeColor="text1"/>
          <w:sz w:val="22"/>
          <w:szCs w:val="22"/>
        </w:rPr>
        <w:t>take care of</w:t>
      </w:r>
      <w:r w:rsidRPr="001E3607">
        <w:rPr>
          <w:rFonts w:ascii="Arial" w:hAnsi="Arial" w:cs="Arial"/>
          <w:color w:val="000000" w:themeColor="text1"/>
          <w:sz w:val="22"/>
          <w:szCs w:val="22"/>
        </w:rPr>
        <w:t xml:space="preserve"> any of the </w:t>
      </w:r>
      <w:r w:rsidR="0034692F" w:rsidRPr="001E3607">
        <w:rPr>
          <w:rFonts w:ascii="Arial" w:hAnsi="Arial" w:cs="Arial"/>
          <w:color w:val="000000" w:themeColor="text1"/>
          <w:sz w:val="22"/>
          <w:szCs w:val="22"/>
        </w:rPr>
        <w:t>issues</w:t>
      </w:r>
      <w:r w:rsidRPr="001E3607">
        <w:rPr>
          <w:rFonts w:ascii="Arial" w:hAnsi="Arial" w:cs="Arial"/>
          <w:color w:val="000000" w:themeColor="text1"/>
          <w:sz w:val="22"/>
          <w:szCs w:val="22"/>
        </w:rPr>
        <w:t xml:space="preserve"> that our </w:t>
      </w:r>
      <w:r w:rsidR="001B3B48" w:rsidRPr="001E3607">
        <w:rPr>
          <w:rFonts w:ascii="Arial" w:hAnsi="Arial" w:cs="Arial"/>
          <w:color w:val="000000" w:themeColor="text1"/>
          <w:sz w:val="22"/>
          <w:szCs w:val="22"/>
        </w:rPr>
        <w:t xml:space="preserve">client is </w:t>
      </w:r>
      <w:r w:rsidRPr="001E3607">
        <w:rPr>
          <w:rFonts w:ascii="Arial" w:hAnsi="Arial" w:cs="Arial"/>
          <w:color w:val="000000" w:themeColor="text1"/>
          <w:sz w:val="22"/>
          <w:szCs w:val="22"/>
        </w:rPr>
        <w:t xml:space="preserve"> </w:t>
      </w:r>
      <w:r w:rsidR="001B3B48" w:rsidRPr="001E3607">
        <w:rPr>
          <w:rFonts w:ascii="Arial" w:hAnsi="Arial" w:cs="Arial"/>
          <w:color w:val="000000" w:themeColor="text1"/>
          <w:sz w:val="22"/>
          <w:szCs w:val="22"/>
        </w:rPr>
        <w:t>confronting</w:t>
      </w:r>
      <w:r w:rsidRPr="001E3607">
        <w:rPr>
          <w:rFonts w:ascii="Arial" w:hAnsi="Arial" w:cs="Arial"/>
          <w:color w:val="000000" w:themeColor="text1"/>
          <w:sz w:val="22"/>
          <w:szCs w:val="22"/>
        </w:rPr>
        <w:t xml:space="preserve">. We help our customers, </w:t>
      </w:r>
      <w:r w:rsidR="005F0C58" w:rsidRPr="001E3607">
        <w:rPr>
          <w:rFonts w:ascii="Arial" w:hAnsi="Arial" w:cs="Arial"/>
          <w:color w:val="000000" w:themeColor="text1"/>
          <w:sz w:val="22"/>
          <w:szCs w:val="22"/>
        </w:rPr>
        <w:t xml:space="preserve">comprehend </w:t>
      </w:r>
      <w:r w:rsidR="00C17F89" w:rsidRPr="001E3607">
        <w:rPr>
          <w:rFonts w:ascii="Arial" w:hAnsi="Arial" w:cs="Arial"/>
          <w:color w:val="000000" w:themeColor="text1"/>
          <w:sz w:val="22"/>
          <w:szCs w:val="22"/>
        </w:rPr>
        <w:t>their needs</w:t>
      </w:r>
      <w:r w:rsidR="00310725" w:rsidRPr="001E3607">
        <w:rPr>
          <w:rFonts w:ascii="Arial" w:hAnsi="Arial" w:cs="Arial"/>
          <w:color w:val="000000" w:themeColor="text1"/>
          <w:sz w:val="22"/>
          <w:szCs w:val="22"/>
        </w:rPr>
        <w:t xml:space="preserve">, </w:t>
      </w:r>
      <w:r w:rsidRPr="001E3607">
        <w:rPr>
          <w:rFonts w:ascii="Arial" w:hAnsi="Arial" w:cs="Arial"/>
          <w:color w:val="000000" w:themeColor="text1"/>
          <w:sz w:val="22"/>
          <w:szCs w:val="22"/>
        </w:rPr>
        <w:t xml:space="preserve">suggest </w:t>
      </w:r>
      <w:r w:rsidR="004D75DC" w:rsidRPr="001E3607">
        <w:rPr>
          <w:rFonts w:ascii="Arial" w:hAnsi="Arial" w:cs="Arial"/>
          <w:color w:val="000000" w:themeColor="text1"/>
          <w:sz w:val="22"/>
          <w:szCs w:val="22"/>
        </w:rPr>
        <w:t xml:space="preserve">to </w:t>
      </w:r>
      <w:r w:rsidRPr="001E3607">
        <w:rPr>
          <w:rFonts w:ascii="Arial" w:hAnsi="Arial" w:cs="Arial"/>
          <w:color w:val="000000" w:themeColor="text1"/>
          <w:sz w:val="22"/>
          <w:szCs w:val="22"/>
        </w:rPr>
        <w:t xml:space="preserve">them the best </w:t>
      </w:r>
      <w:r w:rsidR="00310725" w:rsidRPr="001E3607">
        <w:rPr>
          <w:rFonts w:ascii="Arial" w:hAnsi="Arial" w:cs="Arial"/>
          <w:color w:val="000000" w:themeColor="text1"/>
          <w:sz w:val="22"/>
          <w:szCs w:val="22"/>
        </w:rPr>
        <w:t xml:space="preserve">solution and help them </w:t>
      </w:r>
      <w:r w:rsidR="0024468E" w:rsidRPr="001E3607">
        <w:rPr>
          <w:rFonts w:ascii="Arial" w:hAnsi="Arial" w:cs="Arial"/>
          <w:color w:val="000000" w:themeColor="text1"/>
          <w:sz w:val="22"/>
          <w:szCs w:val="22"/>
        </w:rPr>
        <w:t xml:space="preserve">accomplish </w:t>
      </w:r>
      <w:r w:rsidR="00555D1B" w:rsidRPr="001E3607">
        <w:rPr>
          <w:rFonts w:ascii="Arial" w:hAnsi="Arial" w:cs="Arial"/>
          <w:color w:val="000000" w:themeColor="text1"/>
          <w:sz w:val="22"/>
          <w:szCs w:val="22"/>
        </w:rPr>
        <w:t>that.</w:t>
      </w:r>
    </w:p>
    <w:p w14:paraId="16EF1FEA" w14:textId="19D7A70A" w:rsidR="00E82185" w:rsidRPr="001E3607" w:rsidRDefault="00E82185" w:rsidP="00FD5999">
      <w:pPr>
        <w:spacing w:line="360" w:lineRule="auto"/>
        <w:rPr>
          <w:rFonts w:ascii="Arial" w:hAnsi="Arial" w:cs="Arial"/>
        </w:rPr>
      </w:pPr>
    </w:p>
    <w:p w14:paraId="012FE262" w14:textId="116DFC8D" w:rsidR="00B9475E" w:rsidRPr="001E3607" w:rsidRDefault="00CB76CB" w:rsidP="00057737">
      <w:pPr>
        <w:spacing w:line="360" w:lineRule="auto"/>
        <w:ind w:left="720"/>
        <w:rPr>
          <w:rFonts w:ascii="Arial" w:hAnsi="Arial" w:cs="Arial"/>
          <w:lang w:val="x-none"/>
        </w:rPr>
      </w:pPr>
      <w:r w:rsidRPr="001E3607">
        <w:rPr>
          <w:rFonts w:ascii="Arial" w:hAnsi="Arial" w:cs="Arial"/>
        </w:rPr>
        <w:t>We provide a</w:t>
      </w:r>
      <w:r w:rsidR="00712899" w:rsidRPr="001E3607">
        <w:rPr>
          <w:rFonts w:ascii="Arial" w:hAnsi="Arial" w:cs="Arial"/>
        </w:rPr>
        <w:t xml:space="preserve"> brilliant degree </w:t>
      </w:r>
      <w:r w:rsidRPr="001E3607">
        <w:rPr>
          <w:rFonts w:ascii="Arial" w:hAnsi="Arial" w:cs="Arial"/>
        </w:rPr>
        <w:t xml:space="preserve">of </w:t>
      </w:r>
      <w:r w:rsidR="00712899" w:rsidRPr="001E3607">
        <w:rPr>
          <w:rFonts w:ascii="Arial" w:hAnsi="Arial" w:cs="Arial"/>
        </w:rPr>
        <w:t xml:space="preserve">administration </w:t>
      </w:r>
      <w:r w:rsidRPr="001E3607">
        <w:rPr>
          <w:rFonts w:ascii="Arial" w:hAnsi="Arial" w:cs="Arial"/>
        </w:rPr>
        <w:t xml:space="preserve">to our customers, </w:t>
      </w:r>
      <w:r w:rsidR="008E3E19" w:rsidRPr="001E3607">
        <w:rPr>
          <w:rFonts w:ascii="Arial" w:hAnsi="Arial" w:cs="Arial"/>
        </w:rPr>
        <w:t xml:space="preserve">ensuring </w:t>
      </w:r>
      <w:r w:rsidRPr="001E3607">
        <w:rPr>
          <w:rFonts w:ascii="Arial" w:hAnsi="Arial" w:cs="Arial"/>
        </w:rPr>
        <w:t xml:space="preserve">the </w:t>
      </w:r>
      <w:r w:rsidR="002D26FC" w:rsidRPr="001E3607">
        <w:rPr>
          <w:rFonts w:ascii="Arial" w:hAnsi="Arial" w:cs="Arial"/>
        </w:rPr>
        <w:t xml:space="preserve">necessities </w:t>
      </w:r>
      <w:r w:rsidRPr="001E3607">
        <w:rPr>
          <w:rFonts w:ascii="Arial" w:hAnsi="Arial" w:cs="Arial"/>
        </w:rPr>
        <w:t xml:space="preserve">are </w:t>
      </w:r>
      <w:r w:rsidR="0061062A" w:rsidRPr="001E3607">
        <w:rPr>
          <w:rFonts w:ascii="Arial" w:hAnsi="Arial" w:cs="Arial"/>
        </w:rPr>
        <w:t>comprehended,</w:t>
      </w:r>
      <w:r w:rsidRPr="001E3607">
        <w:rPr>
          <w:rFonts w:ascii="Arial" w:hAnsi="Arial" w:cs="Arial"/>
        </w:rPr>
        <w:t xml:space="preserve"> </w:t>
      </w:r>
      <w:r w:rsidR="008C3F16" w:rsidRPr="001E3607">
        <w:rPr>
          <w:rFonts w:ascii="Arial" w:hAnsi="Arial" w:cs="Arial"/>
        </w:rPr>
        <w:t>met</w:t>
      </w:r>
      <w:r w:rsidRPr="001E3607">
        <w:rPr>
          <w:rFonts w:ascii="Arial" w:hAnsi="Arial" w:cs="Arial"/>
        </w:rPr>
        <w:t xml:space="preserve"> and </w:t>
      </w:r>
      <w:r w:rsidR="0061062A" w:rsidRPr="001E3607">
        <w:rPr>
          <w:rFonts w:ascii="Arial" w:hAnsi="Arial" w:cs="Arial"/>
        </w:rPr>
        <w:t>oversaw</w:t>
      </w:r>
      <w:r w:rsidRPr="001E3607">
        <w:rPr>
          <w:rFonts w:ascii="Arial" w:hAnsi="Arial" w:cs="Arial"/>
        </w:rPr>
        <w:t xml:space="preserve">. We demonstrate an </w:t>
      </w:r>
      <w:r w:rsidR="00AF38C6" w:rsidRPr="001E3607">
        <w:rPr>
          <w:rFonts w:ascii="Arial" w:hAnsi="Arial" w:cs="Arial"/>
        </w:rPr>
        <w:t xml:space="preserve">comprehension </w:t>
      </w:r>
      <w:r w:rsidRPr="001E3607">
        <w:rPr>
          <w:rFonts w:ascii="Arial" w:hAnsi="Arial" w:cs="Arial"/>
        </w:rPr>
        <w:t xml:space="preserve">of the </w:t>
      </w:r>
      <w:r w:rsidR="00AF38C6" w:rsidRPr="001E3607">
        <w:rPr>
          <w:rFonts w:ascii="Arial" w:hAnsi="Arial" w:cs="Arial"/>
        </w:rPr>
        <w:t xml:space="preserve">necessities </w:t>
      </w:r>
      <w:r w:rsidRPr="001E3607">
        <w:rPr>
          <w:rFonts w:ascii="Arial" w:hAnsi="Arial" w:cs="Arial"/>
        </w:rPr>
        <w:t xml:space="preserve">and issue of communities. We actively listen to our customers. We make it easy </w:t>
      </w:r>
      <w:r w:rsidR="006F6595" w:rsidRPr="001E3607">
        <w:rPr>
          <w:rFonts w:ascii="Arial" w:hAnsi="Arial" w:cs="Arial"/>
        </w:rPr>
        <w:t>For the community or our customers to contact and use our services. We put ourselves in our customers</w:t>
      </w:r>
      <w:r w:rsidR="00C57370" w:rsidRPr="001E3607">
        <w:rPr>
          <w:rFonts w:ascii="Arial" w:hAnsi="Arial" w:cs="Arial"/>
        </w:rPr>
        <w:t>’</w:t>
      </w:r>
      <w:r w:rsidR="006F6595" w:rsidRPr="001E3607">
        <w:rPr>
          <w:rFonts w:ascii="Arial" w:hAnsi="Arial" w:cs="Arial"/>
        </w:rPr>
        <w:t xml:space="preserve"> shoes and show empathy. We try to find the best practical solution whilst managing expectations and we positively engage with communities and our customers to deliver.</w:t>
      </w:r>
      <w:r w:rsidRPr="001E3607">
        <w:rPr>
          <w:rFonts w:ascii="Arial" w:hAnsi="Arial" w:cs="Arial"/>
          <w:lang w:val="x-none"/>
        </w:rPr>
        <w:t xml:space="preserve">        </w:t>
      </w:r>
    </w:p>
    <w:p w14:paraId="437E6977" w14:textId="63A0D591" w:rsidR="00B66107" w:rsidRPr="001E3607" w:rsidRDefault="00B66107" w:rsidP="004A32BC">
      <w:pPr>
        <w:spacing w:line="360" w:lineRule="auto"/>
        <w:rPr>
          <w:rFonts w:ascii="Arial" w:hAnsi="Arial" w:cs="Arial"/>
          <w:lang w:val="x-none"/>
        </w:rPr>
      </w:pPr>
    </w:p>
    <w:p w14:paraId="2C2E05A0" w14:textId="06EF620B" w:rsidR="00B66107" w:rsidRPr="001E3607" w:rsidRDefault="00673786" w:rsidP="00057737">
      <w:pPr>
        <w:spacing w:line="360" w:lineRule="auto"/>
        <w:ind w:left="720"/>
        <w:rPr>
          <w:rFonts w:ascii="Arial" w:hAnsi="Arial" w:cs="Arial"/>
        </w:rPr>
      </w:pPr>
      <w:r w:rsidRPr="001E3607">
        <w:rPr>
          <w:rFonts w:ascii="Arial" w:hAnsi="Arial" w:cs="Arial"/>
        </w:rPr>
        <w:t>We</w:t>
      </w:r>
      <w:r w:rsidR="00FC2C4D" w:rsidRPr="001E3607">
        <w:rPr>
          <w:rFonts w:ascii="Arial" w:hAnsi="Arial" w:cs="Arial"/>
        </w:rPr>
        <w:t xml:space="preserve"> promote equality by not discriminating unlawful against any person, and by treating people with respect, regardless of their race, age, religion, gender, sexual orientation or disability. We should respect the impartiality and integrity of the authorities statutory officers and its other in employees</w:t>
      </w:r>
      <w:r w:rsidR="003D78D5" w:rsidRPr="001E3607">
        <w:rPr>
          <w:rFonts w:ascii="Arial" w:hAnsi="Arial" w:cs="Arial"/>
        </w:rPr>
        <w:t>. (</w:t>
      </w:r>
      <w:r w:rsidR="00BA1F71" w:rsidRPr="001E3607">
        <w:rPr>
          <w:rFonts w:ascii="Arial" w:hAnsi="Arial" w:cs="Arial"/>
        </w:rPr>
        <w:t xml:space="preserve"> code of conduct </w:t>
      </w:r>
      <w:r w:rsidR="003D78D5" w:rsidRPr="001E3607">
        <w:rPr>
          <w:rFonts w:ascii="Arial" w:hAnsi="Arial" w:cs="Arial"/>
        </w:rPr>
        <w:t>, Birmingham City Council )</w:t>
      </w:r>
    </w:p>
    <w:p w14:paraId="103D1F92" w14:textId="77777777" w:rsidR="007C7EF2" w:rsidRPr="001E3607" w:rsidRDefault="007C7EF2" w:rsidP="004A32BC">
      <w:pPr>
        <w:spacing w:line="360" w:lineRule="auto"/>
        <w:jc w:val="both"/>
        <w:rPr>
          <w:rFonts w:ascii="Arial" w:hAnsi="Arial" w:cs="Arial"/>
        </w:rPr>
      </w:pPr>
    </w:p>
    <w:p w14:paraId="403F4BD5" w14:textId="77777777" w:rsidR="007C7EF2" w:rsidRPr="001E3607" w:rsidRDefault="007C7EF2" w:rsidP="001E3607">
      <w:pPr>
        <w:pStyle w:val="Heading2"/>
        <w:spacing w:line="360" w:lineRule="auto"/>
        <w:rPr>
          <w:rFonts w:ascii="Arial" w:hAnsi="Arial" w:cs="Arial"/>
          <w:color w:val="000000" w:themeColor="text1"/>
          <w:sz w:val="22"/>
          <w:szCs w:val="22"/>
        </w:rPr>
      </w:pPr>
    </w:p>
    <w:p w14:paraId="26CD8229" w14:textId="3F6AC7E4" w:rsidR="00002F8C" w:rsidRPr="001E3607" w:rsidRDefault="00523B42" w:rsidP="001E3607">
      <w:pPr>
        <w:pStyle w:val="Heading2"/>
        <w:numPr>
          <w:ilvl w:val="0"/>
          <w:numId w:val="10"/>
        </w:numPr>
        <w:spacing w:line="360" w:lineRule="auto"/>
        <w:rPr>
          <w:rFonts w:ascii="Arial" w:hAnsi="Arial" w:cs="Arial"/>
          <w:sz w:val="22"/>
          <w:szCs w:val="22"/>
        </w:rPr>
      </w:pPr>
      <w:r w:rsidRPr="001E3607">
        <w:rPr>
          <w:rFonts w:ascii="Arial" w:hAnsi="Arial" w:cs="Arial"/>
          <w:color w:val="000000" w:themeColor="text1"/>
          <w:sz w:val="22"/>
          <w:szCs w:val="22"/>
        </w:rPr>
        <w:t xml:space="preserve">Keeping promises to customers </w:t>
      </w:r>
      <w:r w:rsidR="00FC0293" w:rsidRPr="001E3607">
        <w:rPr>
          <w:rFonts w:ascii="Arial" w:hAnsi="Arial" w:cs="Arial"/>
          <w:color w:val="000000" w:themeColor="text1"/>
          <w:sz w:val="22"/>
          <w:szCs w:val="22"/>
        </w:rPr>
        <w:t xml:space="preserve">is a fundamental element of </w:t>
      </w:r>
      <w:r w:rsidRPr="001E3607">
        <w:rPr>
          <w:rFonts w:ascii="Arial" w:hAnsi="Arial" w:cs="Arial"/>
          <w:color w:val="000000" w:themeColor="text1"/>
          <w:sz w:val="22"/>
          <w:szCs w:val="22"/>
        </w:rPr>
        <w:t xml:space="preserve">everything Birmingham City council does and it is the core of customer service excellence. Customers understand that there would be service lapses and problems but they’re ready to forgive if they know that the company tries his best and that it would do anything to make amends. </w:t>
      </w:r>
      <w:r w:rsidR="00567355" w:rsidRPr="001E3607">
        <w:rPr>
          <w:rFonts w:ascii="Arial" w:hAnsi="Arial" w:cs="Arial"/>
          <w:color w:val="000000" w:themeColor="text1"/>
          <w:sz w:val="22"/>
          <w:szCs w:val="22"/>
        </w:rPr>
        <w:t xml:space="preserve">We make sure that the customers perceive our effort and commitment in keeping our promises to them. We know that customers become profitable and loyal for companies that they like and trust and these feelings, but only when the company is able to do everything it said I need to do at the start of the Association. Keeping promises to customer is in the city today for any </w:t>
      </w:r>
      <w:r w:rsidR="004C437A" w:rsidRPr="001E3607">
        <w:rPr>
          <w:rFonts w:ascii="Arial" w:hAnsi="Arial" w:cs="Arial"/>
          <w:color w:val="000000" w:themeColor="text1"/>
          <w:sz w:val="22"/>
          <w:szCs w:val="22"/>
        </w:rPr>
        <w:t>successful</w:t>
      </w:r>
      <w:r w:rsidR="00567355" w:rsidRPr="001E3607">
        <w:rPr>
          <w:rFonts w:ascii="Arial" w:hAnsi="Arial" w:cs="Arial"/>
          <w:color w:val="000000" w:themeColor="text1"/>
          <w:sz w:val="22"/>
          <w:szCs w:val="22"/>
        </w:rPr>
        <w:t xml:space="preserve"> organi</w:t>
      </w:r>
      <w:r w:rsidR="00002F8C" w:rsidRPr="001E3607">
        <w:rPr>
          <w:rFonts w:ascii="Arial" w:hAnsi="Arial" w:cs="Arial"/>
          <w:color w:val="000000" w:themeColor="text1"/>
          <w:sz w:val="22"/>
          <w:szCs w:val="22"/>
        </w:rPr>
        <w:t>sa</w:t>
      </w:r>
      <w:r w:rsidR="00567355" w:rsidRPr="001E3607">
        <w:rPr>
          <w:rFonts w:ascii="Arial" w:hAnsi="Arial" w:cs="Arial"/>
          <w:color w:val="000000" w:themeColor="text1"/>
          <w:sz w:val="22"/>
          <w:szCs w:val="22"/>
        </w:rPr>
        <w:t>tion.</w:t>
      </w:r>
    </w:p>
    <w:p w14:paraId="04656BA2" w14:textId="635B91A1" w:rsidR="003C4F25" w:rsidRPr="001E3607" w:rsidRDefault="00A34D7B" w:rsidP="001E3607">
      <w:pPr>
        <w:pStyle w:val="Heading2"/>
        <w:numPr>
          <w:ilvl w:val="0"/>
          <w:numId w:val="10"/>
        </w:numPr>
        <w:spacing w:line="360" w:lineRule="auto"/>
        <w:rPr>
          <w:rFonts w:ascii="Arial" w:hAnsi="Arial" w:cs="Arial"/>
          <w:sz w:val="22"/>
          <w:szCs w:val="22"/>
        </w:rPr>
      </w:pPr>
      <w:r w:rsidRPr="001E3607">
        <w:rPr>
          <w:rFonts w:ascii="Arial" w:hAnsi="Arial" w:cs="Arial"/>
          <w:color w:val="000000" w:themeColor="text1"/>
          <w:sz w:val="22"/>
          <w:szCs w:val="22"/>
        </w:rPr>
        <w:t xml:space="preserve">We act courageously, we are not scared to take responsibility. We </w:t>
      </w:r>
      <w:r w:rsidR="00AC594F" w:rsidRPr="001E3607">
        <w:rPr>
          <w:rFonts w:ascii="Arial" w:hAnsi="Arial" w:cs="Arial"/>
          <w:color w:val="000000" w:themeColor="text1"/>
          <w:sz w:val="22"/>
          <w:szCs w:val="22"/>
        </w:rPr>
        <w:t xml:space="preserve">demolish </w:t>
      </w:r>
      <w:r w:rsidR="00F33896" w:rsidRPr="001E3607">
        <w:rPr>
          <w:rFonts w:ascii="Arial" w:hAnsi="Arial" w:cs="Arial"/>
          <w:color w:val="000000" w:themeColor="text1"/>
          <w:sz w:val="22"/>
          <w:szCs w:val="22"/>
        </w:rPr>
        <w:t xml:space="preserve">uncertainty and </w:t>
      </w:r>
      <w:r w:rsidR="00E4531E" w:rsidRPr="001E3607">
        <w:rPr>
          <w:rFonts w:ascii="Arial" w:hAnsi="Arial" w:cs="Arial"/>
          <w:color w:val="000000" w:themeColor="text1"/>
          <w:sz w:val="22"/>
          <w:szCs w:val="22"/>
        </w:rPr>
        <w:t>unproductiveness</w:t>
      </w:r>
      <w:r w:rsidR="00F33896" w:rsidRPr="001E3607">
        <w:rPr>
          <w:rFonts w:ascii="Arial" w:hAnsi="Arial" w:cs="Arial"/>
          <w:color w:val="000000" w:themeColor="text1"/>
          <w:sz w:val="22"/>
          <w:szCs w:val="22"/>
        </w:rPr>
        <w:t>. We do our duties confidently strengthening the organisation through improved productivity and innovation.</w:t>
      </w:r>
      <w:r w:rsidR="00384844" w:rsidRPr="001E3607">
        <w:rPr>
          <w:rFonts w:ascii="Arial" w:hAnsi="Arial" w:cs="Arial"/>
          <w:color w:val="000000" w:themeColor="text1"/>
          <w:sz w:val="22"/>
          <w:szCs w:val="22"/>
        </w:rPr>
        <w:t xml:space="preserve"> </w:t>
      </w:r>
      <w:r w:rsidR="00FF3319" w:rsidRPr="001E3607">
        <w:rPr>
          <w:rFonts w:ascii="Arial" w:hAnsi="Arial" w:cs="Arial"/>
          <w:color w:val="000000" w:themeColor="text1"/>
          <w:sz w:val="22"/>
          <w:szCs w:val="22"/>
        </w:rPr>
        <w:t>We lead, manage and we tackle the difficult issues from our own roles every day everyone of us courageously.</w:t>
      </w:r>
      <w:r w:rsidR="00FE1C94" w:rsidRPr="001E3607">
        <w:rPr>
          <w:rFonts w:ascii="Arial" w:hAnsi="Arial" w:cs="Arial"/>
          <w:color w:val="000000" w:themeColor="text1"/>
          <w:sz w:val="22"/>
          <w:szCs w:val="22"/>
        </w:rPr>
        <w:t xml:space="preserve"> If we are unsure about something, </w:t>
      </w:r>
      <w:r w:rsidR="00820791" w:rsidRPr="001E3607">
        <w:rPr>
          <w:rFonts w:ascii="Arial" w:hAnsi="Arial" w:cs="Arial"/>
          <w:color w:val="000000" w:themeColor="text1"/>
          <w:sz w:val="22"/>
          <w:szCs w:val="22"/>
        </w:rPr>
        <w:t>we discu</w:t>
      </w:r>
      <w:r w:rsidR="000A48A8" w:rsidRPr="001E3607">
        <w:rPr>
          <w:rFonts w:ascii="Arial" w:hAnsi="Arial" w:cs="Arial"/>
          <w:color w:val="000000" w:themeColor="text1"/>
          <w:sz w:val="22"/>
          <w:szCs w:val="22"/>
        </w:rPr>
        <w:t xml:space="preserve">ss with our </w:t>
      </w:r>
      <w:r w:rsidR="00CB7F87" w:rsidRPr="001E3607">
        <w:rPr>
          <w:rFonts w:ascii="Arial" w:hAnsi="Arial" w:cs="Arial"/>
          <w:color w:val="000000" w:themeColor="text1"/>
          <w:sz w:val="22"/>
          <w:szCs w:val="22"/>
        </w:rPr>
        <w:t>colleagues and our leader and come to a decision.</w:t>
      </w:r>
    </w:p>
    <w:p w14:paraId="15A11DD0" w14:textId="40C79D41" w:rsidR="007C7EF2" w:rsidRPr="001E3607" w:rsidRDefault="00E31075" w:rsidP="001E3607">
      <w:pPr>
        <w:pStyle w:val="Heading2"/>
        <w:numPr>
          <w:ilvl w:val="0"/>
          <w:numId w:val="10"/>
        </w:numPr>
        <w:spacing w:line="360" w:lineRule="auto"/>
        <w:rPr>
          <w:rFonts w:ascii="Arial" w:hAnsi="Arial" w:cs="Arial"/>
          <w:sz w:val="22"/>
          <w:szCs w:val="22"/>
        </w:rPr>
      </w:pPr>
      <w:r w:rsidRPr="001E3607">
        <w:rPr>
          <w:rFonts w:ascii="Arial" w:hAnsi="Arial" w:cs="Arial"/>
          <w:color w:val="000000" w:themeColor="text1"/>
          <w:sz w:val="22"/>
          <w:szCs w:val="22"/>
        </w:rPr>
        <w:t xml:space="preserve">We try and achieve </w:t>
      </w:r>
      <w:r w:rsidR="006E58A4" w:rsidRPr="001E3607">
        <w:rPr>
          <w:rFonts w:ascii="Arial" w:hAnsi="Arial" w:cs="Arial"/>
          <w:color w:val="000000" w:themeColor="text1"/>
          <w:sz w:val="22"/>
          <w:szCs w:val="22"/>
        </w:rPr>
        <w:t>excellence and we do the right thing</w:t>
      </w:r>
      <w:r w:rsidR="007A4453" w:rsidRPr="001E3607">
        <w:rPr>
          <w:rFonts w:ascii="Arial" w:hAnsi="Arial" w:cs="Arial"/>
          <w:color w:val="000000" w:themeColor="text1"/>
          <w:sz w:val="22"/>
          <w:szCs w:val="22"/>
        </w:rPr>
        <w:t xml:space="preserve">, the right way, every time. The secret to </w:t>
      </w:r>
      <w:r w:rsidR="00091D11" w:rsidRPr="001E3607">
        <w:rPr>
          <w:rFonts w:ascii="Arial" w:hAnsi="Arial" w:cs="Arial"/>
          <w:color w:val="000000" w:themeColor="text1"/>
          <w:sz w:val="22"/>
          <w:szCs w:val="22"/>
        </w:rPr>
        <w:t xml:space="preserve">achieve this is we have a clear idea about what we are doing. </w:t>
      </w:r>
      <w:r w:rsidR="00AC7435" w:rsidRPr="001E3607">
        <w:rPr>
          <w:rFonts w:ascii="Arial" w:hAnsi="Arial" w:cs="Arial"/>
          <w:color w:val="000000" w:themeColor="text1"/>
          <w:sz w:val="22"/>
          <w:szCs w:val="22"/>
        </w:rPr>
        <w:t>We know our roles</w:t>
      </w:r>
      <w:r w:rsidR="00467441" w:rsidRPr="001E3607">
        <w:rPr>
          <w:rFonts w:ascii="Arial" w:hAnsi="Arial" w:cs="Arial"/>
          <w:color w:val="000000" w:themeColor="text1"/>
          <w:sz w:val="22"/>
          <w:szCs w:val="22"/>
        </w:rPr>
        <w:t xml:space="preserve"> and duties. </w:t>
      </w:r>
      <w:r w:rsidR="00F33896" w:rsidRPr="001E3607">
        <w:rPr>
          <w:rFonts w:ascii="Arial" w:hAnsi="Arial" w:cs="Arial"/>
          <w:color w:val="000000" w:themeColor="text1"/>
          <w:sz w:val="22"/>
          <w:szCs w:val="22"/>
          <w:lang w:val="x-none"/>
        </w:rPr>
        <w:t xml:space="preserve"> </w:t>
      </w:r>
      <w:r w:rsidR="00567355" w:rsidRPr="001E3607">
        <w:rPr>
          <w:rFonts w:ascii="Arial" w:hAnsi="Arial" w:cs="Arial"/>
          <w:color w:val="000000" w:themeColor="text1"/>
          <w:sz w:val="22"/>
          <w:szCs w:val="22"/>
          <w:lang w:val="x-none"/>
        </w:rPr>
        <w:t xml:space="preserve">   </w:t>
      </w:r>
      <w:r w:rsidR="00523B42" w:rsidRPr="001E3607">
        <w:rPr>
          <w:rFonts w:ascii="Arial" w:hAnsi="Arial" w:cs="Arial"/>
          <w:color w:val="000000" w:themeColor="text1"/>
          <w:sz w:val="22"/>
          <w:szCs w:val="22"/>
          <w:lang w:val="x-none"/>
        </w:rPr>
        <w:t xml:space="preserve">      </w:t>
      </w:r>
    </w:p>
    <w:p w14:paraId="6ECAF308" w14:textId="420003DD" w:rsidR="0096790F" w:rsidRPr="001E3607" w:rsidRDefault="0096790F" w:rsidP="001E3607">
      <w:pPr>
        <w:pStyle w:val="Heading2"/>
        <w:spacing w:line="360" w:lineRule="auto"/>
        <w:rPr>
          <w:rFonts w:ascii="Arial" w:hAnsi="Arial" w:cs="Arial"/>
          <w:sz w:val="22"/>
          <w:szCs w:val="22"/>
        </w:rPr>
      </w:pPr>
      <w:r w:rsidRPr="001E3607">
        <w:rPr>
          <w:rFonts w:ascii="Arial" w:hAnsi="Arial" w:cs="Arial"/>
          <w:sz w:val="22"/>
          <w:szCs w:val="22"/>
        </w:rPr>
        <w:br w:type="page"/>
      </w:r>
    </w:p>
    <w:p w14:paraId="75C0C6E2" w14:textId="25700349" w:rsidR="002950EB" w:rsidRPr="006B10BD" w:rsidRDefault="00BF2A4B" w:rsidP="001E3607">
      <w:pPr>
        <w:pStyle w:val="Heading2"/>
        <w:spacing w:line="360" w:lineRule="auto"/>
        <w:rPr>
          <w:rFonts w:ascii="Bembo" w:hAnsi="Bembo" w:cs="Arial"/>
          <w:b/>
          <w:bCs/>
          <w:color w:val="4472C4" w:themeColor="accent1"/>
          <w:sz w:val="28"/>
          <w:szCs w:val="28"/>
        </w:rPr>
      </w:pPr>
      <w:r w:rsidRPr="006B10BD">
        <w:rPr>
          <w:rFonts w:ascii="Bembo" w:hAnsi="Bembo" w:cs="Arial"/>
          <w:b/>
          <w:bCs/>
          <w:color w:val="4472C4" w:themeColor="accent1"/>
          <w:sz w:val="28"/>
          <w:szCs w:val="28"/>
        </w:rPr>
        <w:lastRenderedPageBreak/>
        <w:t xml:space="preserve">My own </w:t>
      </w:r>
      <w:r w:rsidR="002D7EBC" w:rsidRPr="006B10BD">
        <w:rPr>
          <w:rFonts w:ascii="Bembo" w:hAnsi="Bembo" w:cs="Arial"/>
          <w:b/>
          <w:bCs/>
          <w:color w:val="4472C4" w:themeColor="accent1"/>
          <w:sz w:val="28"/>
          <w:szCs w:val="28"/>
        </w:rPr>
        <w:t>beliefs, values and attitude:</w:t>
      </w:r>
    </w:p>
    <w:p w14:paraId="553ABB72" w14:textId="4935D988" w:rsidR="00CE66D4" w:rsidRPr="001E3607" w:rsidRDefault="00CE66D4" w:rsidP="001E3607">
      <w:pPr>
        <w:spacing w:line="360" w:lineRule="auto"/>
        <w:rPr>
          <w:rFonts w:ascii="Arial" w:hAnsi="Arial" w:cs="Arial"/>
        </w:rPr>
      </w:pPr>
    </w:p>
    <w:p w14:paraId="31E71D6F" w14:textId="3D3D21CB" w:rsidR="00CE66D4" w:rsidRPr="001E3607" w:rsidRDefault="00517C73" w:rsidP="001E3607">
      <w:pPr>
        <w:spacing w:line="360" w:lineRule="auto"/>
        <w:rPr>
          <w:rFonts w:ascii="Arial" w:hAnsi="Arial" w:cs="Arial"/>
        </w:rPr>
      </w:pPr>
      <w:r w:rsidRPr="001E3607">
        <w:rPr>
          <w:rFonts w:ascii="Arial" w:hAnsi="Arial" w:cs="Arial"/>
        </w:rPr>
        <w:t xml:space="preserve">Values can be </w:t>
      </w:r>
      <w:r w:rsidR="00FD42FD" w:rsidRPr="001E3607">
        <w:rPr>
          <w:rFonts w:ascii="Arial" w:hAnsi="Arial" w:cs="Arial"/>
        </w:rPr>
        <w:t>seen as an influential factor in forming human attitudes. It is argued that an attitude is a pool of beliefs and values linked together in a certain state, or it is a value which is more important in various circumstances (Rokeach, 197</w:t>
      </w:r>
      <w:r w:rsidR="003679F5" w:rsidRPr="001E3607">
        <w:rPr>
          <w:rFonts w:ascii="Arial" w:hAnsi="Arial" w:cs="Arial"/>
        </w:rPr>
        <w:t>3)</w:t>
      </w:r>
      <w:r w:rsidR="00954B1E" w:rsidRPr="001E3607">
        <w:rPr>
          <w:rFonts w:ascii="Arial" w:hAnsi="Arial" w:cs="Arial"/>
        </w:rPr>
        <w:t xml:space="preserve">, </w:t>
      </w:r>
      <w:r w:rsidR="00513F13" w:rsidRPr="001E3607">
        <w:rPr>
          <w:rFonts w:ascii="Arial" w:hAnsi="Arial" w:cs="Arial"/>
        </w:rPr>
        <w:t>(Mashlah</w:t>
      </w:r>
      <w:r w:rsidR="004F429F" w:rsidRPr="001E3607">
        <w:rPr>
          <w:rFonts w:ascii="Arial" w:hAnsi="Arial" w:cs="Arial"/>
        </w:rPr>
        <w:t>, 2015)</w:t>
      </w:r>
      <w:r w:rsidR="00954B1E" w:rsidRPr="001E3607">
        <w:rPr>
          <w:rFonts w:ascii="Arial" w:hAnsi="Arial" w:cs="Arial"/>
        </w:rPr>
        <w:t>.</w:t>
      </w:r>
    </w:p>
    <w:p w14:paraId="19BF2993" w14:textId="0D5D2B37" w:rsidR="000B406A" w:rsidRPr="001E3607" w:rsidRDefault="000B406A" w:rsidP="001E3607">
      <w:pPr>
        <w:spacing w:line="360" w:lineRule="auto"/>
        <w:rPr>
          <w:rFonts w:ascii="Arial" w:hAnsi="Arial" w:cs="Arial"/>
        </w:rPr>
      </w:pPr>
    </w:p>
    <w:p w14:paraId="4A4F8D75" w14:textId="4F8C073D" w:rsidR="00FE08E9" w:rsidRPr="001E3607" w:rsidRDefault="00FE08E9" w:rsidP="001E3607">
      <w:pPr>
        <w:spacing w:line="360" w:lineRule="auto"/>
        <w:rPr>
          <w:rFonts w:ascii="Arial" w:hAnsi="Arial" w:cs="Arial"/>
        </w:rPr>
      </w:pPr>
      <w:r w:rsidRPr="001E3607">
        <w:rPr>
          <w:rFonts w:ascii="Arial" w:hAnsi="Arial" w:cs="Arial"/>
        </w:rPr>
        <w:t>Baker (1999, p</w:t>
      </w:r>
      <w:r w:rsidR="00373922" w:rsidRPr="001E3607">
        <w:rPr>
          <w:rFonts w:ascii="Arial" w:hAnsi="Arial" w:cs="Arial"/>
        </w:rPr>
        <w:t xml:space="preserve">. 11) argues that the values people hold </w:t>
      </w:r>
      <w:r w:rsidR="00FE523C" w:rsidRPr="001E3607">
        <w:rPr>
          <w:rFonts w:ascii="Arial" w:hAnsi="Arial" w:cs="Arial"/>
        </w:rPr>
        <w:t xml:space="preserve">are </w:t>
      </w:r>
      <w:r w:rsidR="0075035E" w:rsidRPr="001E3607">
        <w:rPr>
          <w:rFonts w:ascii="Arial" w:hAnsi="Arial" w:cs="Arial"/>
        </w:rPr>
        <w:t xml:space="preserve">moral less directing their instinctive behaviour. He states that those steering values are frequently embedded in culture the changes that has 3CP dated, bring our discussion of human agency and reflexivity around to the role of the values people hold, and stealing their reflective behaviour. This theory values are often in bedded in culture influencing the actions not only of the recipient of psychological science and is application but also the practitioner. </w:t>
      </w:r>
      <w:r w:rsidR="00FE523C" w:rsidRPr="001E3607">
        <w:rPr>
          <w:rFonts w:ascii="Arial" w:hAnsi="Arial" w:cs="Arial"/>
          <w:lang w:val="x-none"/>
        </w:rPr>
        <w:t xml:space="preserve">         </w:t>
      </w:r>
    </w:p>
    <w:p w14:paraId="6D11BBBB" w14:textId="33251D6F" w:rsidR="00900177" w:rsidRPr="001E3607" w:rsidRDefault="00F34816" w:rsidP="001E3607">
      <w:pPr>
        <w:spacing w:line="360" w:lineRule="auto"/>
        <w:rPr>
          <w:rFonts w:ascii="Arial" w:hAnsi="Arial" w:cs="Arial"/>
        </w:rPr>
      </w:pPr>
      <w:r w:rsidRPr="001E3607">
        <w:rPr>
          <w:rFonts w:ascii="Arial" w:hAnsi="Arial" w:cs="Arial"/>
        </w:rPr>
        <w:t>I have my own values and beliefs</w:t>
      </w:r>
      <w:r w:rsidR="005462A9" w:rsidRPr="001E3607">
        <w:rPr>
          <w:rFonts w:ascii="Arial" w:hAnsi="Arial" w:cs="Arial"/>
        </w:rPr>
        <w:t xml:space="preserve"> which </w:t>
      </w:r>
      <w:r w:rsidR="009D4933" w:rsidRPr="001E3607">
        <w:rPr>
          <w:rFonts w:ascii="Arial" w:hAnsi="Arial" w:cs="Arial"/>
        </w:rPr>
        <w:t xml:space="preserve">were embedded </w:t>
      </w:r>
      <w:r w:rsidR="00E71C96" w:rsidRPr="001E3607">
        <w:rPr>
          <w:rFonts w:ascii="Arial" w:hAnsi="Arial" w:cs="Arial"/>
        </w:rPr>
        <w:t>in me in my childhood</w:t>
      </w:r>
      <w:r w:rsidR="00E34986" w:rsidRPr="001E3607">
        <w:rPr>
          <w:rFonts w:ascii="Arial" w:hAnsi="Arial" w:cs="Arial"/>
        </w:rPr>
        <w:t xml:space="preserve">. My family, the environment that I grew up in, my </w:t>
      </w:r>
      <w:r w:rsidR="00DB270B" w:rsidRPr="001E3607">
        <w:rPr>
          <w:rFonts w:ascii="Arial" w:hAnsi="Arial" w:cs="Arial"/>
        </w:rPr>
        <w:t xml:space="preserve">culture, my friends; they all had </w:t>
      </w:r>
      <w:r w:rsidR="004D7903" w:rsidRPr="001E3607">
        <w:rPr>
          <w:rFonts w:ascii="Arial" w:hAnsi="Arial" w:cs="Arial"/>
        </w:rPr>
        <w:t xml:space="preserve">influenced </w:t>
      </w:r>
      <w:r w:rsidR="00ED66FB" w:rsidRPr="001E3607">
        <w:rPr>
          <w:rFonts w:ascii="Arial" w:hAnsi="Arial" w:cs="Arial"/>
        </w:rPr>
        <w:t>in developing them.</w:t>
      </w:r>
      <w:r w:rsidR="008B0A3C" w:rsidRPr="001E3607">
        <w:rPr>
          <w:rFonts w:ascii="Arial" w:hAnsi="Arial" w:cs="Arial"/>
        </w:rPr>
        <w:t xml:space="preserve"> These values and beliefs </w:t>
      </w:r>
      <w:r w:rsidR="00B57231" w:rsidRPr="001E3607">
        <w:rPr>
          <w:rFonts w:ascii="Arial" w:hAnsi="Arial" w:cs="Arial"/>
        </w:rPr>
        <w:t>have a huge impact on my behaviour and attitude at my workplace.</w:t>
      </w:r>
    </w:p>
    <w:p w14:paraId="31E70564" w14:textId="010CF01D" w:rsidR="00FA1484" w:rsidRPr="001E3607" w:rsidRDefault="00513CC1" w:rsidP="001E3607">
      <w:pPr>
        <w:spacing w:line="360" w:lineRule="auto"/>
        <w:rPr>
          <w:rFonts w:ascii="Arial" w:hAnsi="Arial" w:cs="Arial"/>
        </w:rPr>
      </w:pPr>
      <w:r w:rsidRPr="001E3607">
        <w:rPr>
          <w:rFonts w:ascii="Arial" w:hAnsi="Arial" w:cs="Arial"/>
        </w:rPr>
        <w:t xml:space="preserve">Below is a list of my core values which influences my </w:t>
      </w:r>
      <w:r w:rsidR="001C1333" w:rsidRPr="001E3607">
        <w:rPr>
          <w:rFonts w:ascii="Arial" w:hAnsi="Arial" w:cs="Arial"/>
        </w:rPr>
        <w:t>work greatly.</w:t>
      </w:r>
    </w:p>
    <w:p w14:paraId="686441B4" w14:textId="77777777" w:rsidR="001C1333" w:rsidRPr="001E3607" w:rsidRDefault="001C1333" w:rsidP="001E3607">
      <w:pPr>
        <w:spacing w:line="360" w:lineRule="auto"/>
        <w:rPr>
          <w:rFonts w:ascii="Arial" w:hAnsi="Arial" w:cs="Arial"/>
        </w:rPr>
      </w:pPr>
    </w:p>
    <w:p w14:paraId="232ACA16" w14:textId="6E8DF1CB" w:rsidR="00FB27C8" w:rsidRPr="001E3607" w:rsidRDefault="00CC4386" w:rsidP="001E3607">
      <w:pPr>
        <w:pStyle w:val="ListParagraph"/>
        <w:numPr>
          <w:ilvl w:val="0"/>
          <w:numId w:val="4"/>
        </w:numPr>
        <w:spacing w:line="360" w:lineRule="auto"/>
        <w:rPr>
          <w:rFonts w:ascii="Arial" w:hAnsi="Arial" w:cs="Arial"/>
        </w:rPr>
      </w:pPr>
      <w:r w:rsidRPr="001E3607">
        <w:rPr>
          <w:rFonts w:ascii="Arial" w:hAnsi="Arial" w:cs="Arial"/>
        </w:rPr>
        <w:t xml:space="preserve">Religion </w:t>
      </w:r>
    </w:p>
    <w:p w14:paraId="6A389DE2" w14:textId="6BE904A8" w:rsidR="00FB2BD6" w:rsidRPr="001E3607" w:rsidRDefault="00FB2BD6" w:rsidP="001E3607">
      <w:pPr>
        <w:pStyle w:val="ListParagraph"/>
        <w:numPr>
          <w:ilvl w:val="0"/>
          <w:numId w:val="4"/>
        </w:numPr>
        <w:spacing w:line="360" w:lineRule="auto"/>
        <w:rPr>
          <w:rFonts w:ascii="Arial" w:hAnsi="Arial" w:cs="Arial"/>
        </w:rPr>
      </w:pPr>
      <w:r w:rsidRPr="001E3607">
        <w:rPr>
          <w:rFonts w:ascii="Arial" w:hAnsi="Arial" w:cs="Arial"/>
        </w:rPr>
        <w:t xml:space="preserve">Family </w:t>
      </w:r>
    </w:p>
    <w:p w14:paraId="5E42A4D4" w14:textId="7020525E" w:rsidR="00F7070F" w:rsidRPr="001E3607" w:rsidRDefault="009C2245" w:rsidP="001E3607">
      <w:pPr>
        <w:pStyle w:val="ListParagraph"/>
        <w:numPr>
          <w:ilvl w:val="0"/>
          <w:numId w:val="4"/>
        </w:numPr>
        <w:spacing w:line="360" w:lineRule="auto"/>
        <w:rPr>
          <w:rFonts w:ascii="Arial" w:hAnsi="Arial" w:cs="Arial"/>
        </w:rPr>
      </w:pPr>
      <w:r w:rsidRPr="001E3607">
        <w:rPr>
          <w:rFonts w:ascii="Arial" w:hAnsi="Arial" w:cs="Arial"/>
        </w:rPr>
        <w:t>Education</w:t>
      </w:r>
    </w:p>
    <w:p w14:paraId="2304DC3B" w14:textId="7889E812" w:rsidR="009C2245" w:rsidRPr="001E3607" w:rsidRDefault="00CC4386" w:rsidP="001E3607">
      <w:pPr>
        <w:pStyle w:val="ListParagraph"/>
        <w:numPr>
          <w:ilvl w:val="0"/>
          <w:numId w:val="4"/>
        </w:numPr>
        <w:spacing w:line="360" w:lineRule="auto"/>
        <w:rPr>
          <w:rFonts w:ascii="Arial" w:hAnsi="Arial" w:cs="Arial"/>
        </w:rPr>
      </w:pPr>
      <w:r w:rsidRPr="001E3607">
        <w:rPr>
          <w:rFonts w:ascii="Arial" w:hAnsi="Arial" w:cs="Arial"/>
        </w:rPr>
        <w:t>Health</w:t>
      </w:r>
    </w:p>
    <w:p w14:paraId="658B15DF" w14:textId="465134CC" w:rsidR="00F7070F" w:rsidRPr="001E3607" w:rsidRDefault="008F6755" w:rsidP="001E3607">
      <w:pPr>
        <w:pStyle w:val="ListParagraph"/>
        <w:numPr>
          <w:ilvl w:val="0"/>
          <w:numId w:val="4"/>
        </w:numPr>
        <w:spacing w:line="360" w:lineRule="auto"/>
        <w:rPr>
          <w:rFonts w:ascii="Arial" w:hAnsi="Arial" w:cs="Arial"/>
        </w:rPr>
      </w:pPr>
      <w:r w:rsidRPr="001E3607">
        <w:rPr>
          <w:rFonts w:ascii="Arial" w:hAnsi="Arial" w:cs="Arial"/>
        </w:rPr>
        <w:t xml:space="preserve">Moral </w:t>
      </w:r>
    </w:p>
    <w:p w14:paraId="3463533F" w14:textId="09CEFBB1" w:rsidR="00134F55" w:rsidRPr="001E3607" w:rsidRDefault="00134F55" w:rsidP="001E3607">
      <w:pPr>
        <w:pStyle w:val="ListParagraph"/>
        <w:numPr>
          <w:ilvl w:val="0"/>
          <w:numId w:val="4"/>
        </w:numPr>
        <w:spacing w:line="360" w:lineRule="auto"/>
        <w:rPr>
          <w:rFonts w:ascii="Arial" w:hAnsi="Arial" w:cs="Arial"/>
        </w:rPr>
      </w:pPr>
      <w:r w:rsidRPr="001E3607">
        <w:rPr>
          <w:rFonts w:ascii="Arial" w:hAnsi="Arial" w:cs="Arial"/>
        </w:rPr>
        <w:t xml:space="preserve">Environment </w:t>
      </w:r>
    </w:p>
    <w:p w14:paraId="649A6687" w14:textId="3D913565" w:rsidR="00410BAC" w:rsidRPr="001E3607" w:rsidRDefault="00410BAC" w:rsidP="001E3607">
      <w:pPr>
        <w:pStyle w:val="ListParagraph"/>
        <w:numPr>
          <w:ilvl w:val="0"/>
          <w:numId w:val="4"/>
        </w:numPr>
        <w:spacing w:line="360" w:lineRule="auto"/>
        <w:rPr>
          <w:rFonts w:ascii="Arial" w:hAnsi="Arial" w:cs="Arial"/>
        </w:rPr>
      </w:pPr>
      <w:r w:rsidRPr="001E3607">
        <w:rPr>
          <w:rFonts w:ascii="Arial" w:hAnsi="Arial" w:cs="Arial"/>
        </w:rPr>
        <w:t xml:space="preserve">Passion </w:t>
      </w:r>
    </w:p>
    <w:p w14:paraId="6EA3A6BB" w14:textId="6DE24FA6" w:rsidR="00FB2BD6" w:rsidRPr="001E3607" w:rsidRDefault="00FB2BD6" w:rsidP="001E3607">
      <w:pPr>
        <w:spacing w:line="360" w:lineRule="auto"/>
        <w:rPr>
          <w:rFonts w:ascii="Arial" w:hAnsi="Arial" w:cs="Arial"/>
        </w:rPr>
      </w:pPr>
    </w:p>
    <w:p w14:paraId="1BAE8432" w14:textId="77777777" w:rsidR="00966792" w:rsidRPr="001E3607" w:rsidRDefault="00966792" w:rsidP="001E3607">
      <w:pPr>
        <w:pStyle w:val="Heading2"/>
        <w:spacing w:line="360" w:lineRule="auto"/>
        <w:rPr>
          <w:rFonts w:ascii="Arial" w:hAnsi="Arial" w:cs="Arial"/>
          <w:sz w:val="22"/>
          <w:szCs w:val="22"/>
        </w:rPr>
      </w:pPr>
    </w:p>
    <w:p w14:paraId="02995AF7" w14:textId="77777777" w:rsidR="00966792" w:rsidRPr="001E3607" w:rsidRDefault="00966792" w:rsidP="001E3607">
      <w:pPr>
        <w:spacing w:line="360" w:lineRule="auto"/>
        <w:rPr>
          <w:rFonts w:ascii="Arial" w:eastAsiaTheme="majorEastAsia" w:hAnsi="Arial" w:cs="Arial"/>
          <w:color w:val="2F5496" w:themeColor="accent1" w:themeShade="BF"/>
        </w:rPr>
      </w:pPr>
      <w:r w:rsidRPr="001E3607">
        <w:rPr>
          <w:rFonts w:ascii="Arial" w:hAnsi="Arial" w:cs="Arial"/>
        </w:rPr>
        <w:br w:type="page"/>
      </w:r>
    </w:p>
    <w:p w14:paraId="47023297" w14:textId="77777777" w:rsidR="00966792" w:rsidRPr="001E3607" w:rsidRDefault="00966792" w:rsidP="001E3607">
      <w:pPr>
        <w:pStyle w:val="Heading2"/>
        <w:spacing w:line="360" w:lineRule="auto"/>
        <w:rPr>
          <w:rFonts w:ascii="Arial" w:hAnsi="Arial" w:cs="Arial"/>
          <w:sz w:val="22"/>
          <w:szCs w:val="22"/>
        </w:rPr>
      </w:pPr>
    </w:p>
    <w:p w14:paraId="1E167EE7" w14:textId="3A5B9F73" w:rsidR="00FB2BD6" w:rsidRPr="006B10BD" w:rsidRDefault="00FB2BD6" w:rsidP="001E3607">
      <w:pPr>
        <w:pStyle w:val="Heading2"/>
        <w:spacing w:line="360" w:lineRule="auto"/>
        <w:rPr>
          <w:rFonts w:ascii="Bembo" w:hAnsi="Bembo" w:cs="Arial"/>
          <w:b/>
          <w:bCs/>
          <w:color w:val="4472C4" w:themeColor="accent1"/>
          <w:sz w:val="28"/>
          <w:szCs w:val="28"/>
        </w:rPr>
      </w:pPr>
      <w:r w:rsidRPr="006B10BD">
        <w:rPr>
          <w:rFonts w:ascii="Bembo" w:hAnsi="Bembo" w:cs="Arial"/>
          <w:b/>
          <w:bCs/>
          <w:color w:val="4472C4" w:themeColor="accent1"/>
          <w:sz w:val="28"/>
          <w:szCs w:val="28"/>
        </w:rPr>
        <w:t>Impact on my workplace:</w:t>
      </w:r>
    </w:p>
    <w:p w14:paraId="44C0876D" w14:textId="282A27CD" w:rsidR="00EB49F0" w:rsidRPr="001E3607" w:rsidRDefault="00EB49F0" w:rsidP="001E3607">
      <w:pPr>
        <w:spacing w:line="360" w:lineRule="auto"/>
        <w:rPr>
          <w:rFonts w:ascii="Arial" w:hAnsi="Arial" w:cs="Arial"/>
        </w:rPr>
      </w:pPr>
    </w:p>
    <w:p w14:paraId="517E6F8C" w14:textId="77777777" w:rsidR="000C74F2" w:rsidRPr="001E3607" w:rsidRDefault="000C74F2" w:rsidP="001E3607">
      <w:pPr>
        <w:spacing w:line="360" w:lineRule="auto"/>
        <w:rPr>
          <w:rFonts w:ascii="Arial" w:hAnsi="Arial" w:cs="Arial"/>
        </w:rPr>
      </w:pPr>
    </w:p>
    <w:p w14:paraId="6A54BFEF" w14:textId="1CDE4E8B" w:rsidR="00DA273B" w:rsidRPr="001E3607" w:rsidRDefault="008F4FCE" w:rsidP="001E3607">
      <w:pPr>
        <w:spacing w:line="360" w:lineRule="auto"/>
        <w:rPr>
          <w:rFonts w:ascii="Arial" w:hAnsi="Arial" w:cs="Arial"/>
        </w:rPr>
      </w:pPr>
      <w:r w:rsidRPr="00542C4B">
        <w:rPr>
          <w:rFonts w:ascii="Bembo" w:hAnsi="Bembo" w:cs="Arial"/>
          <w:b/>
          <w:bCs/>
          <w:color w:val="4472C4" w:themeColor="accent1"/>
          <w:sz w:val="24"/>
          <w:szCs w:val="24"/>
        </w:rPr>
        <w:t>Religious</w:t>
      </w:r>
      <w:r w:rsidR="0011537E" w:rsidRPr="00542C4B">
        <w:rPr>
          <w:rFonts w:ascii="Bembo" w:hAnsi="Bembo" w:cs="Arial"/>
          <w:b/>
          <w:bCs/>
          <w:color w:val="4472C4" w:themeColor="accent1"/>
          <w:sz w:val="24"/>
          <w:szCs w:val="24"/>
        </w:rPr>
        <w:t xml:space="preserve"> beliefs:</w:t>
      </w:r>
      <w:r w:rsidR="00C47112" w:rsidRPr="001E3607">
        <w:rPr>
          <w:rFonts w:ascii="Arial" w:hAnsi="Arial" w:cs="Arial"/>
        </w:rPr>
        <w:t xml:space="preserve"> </w:t>
      </w:r>
      <w:r w:rsidR="00CF6296" w:rsidRPr="001E3607">
        <w:rPr>
          <w:rFonts w:ascii="Arial" w:hAnsi="Arial" w:cs="Arial"/>
        </w:rPr>
        <w:t xml:space="preserve">my religious beliefs have a huge impact on my workplace. </w:t>
      </w:r>
      <w:r w:rsidR="00154C5F" w:rsidRPr="001E3607">
        <w:rPr>
          <w:rFonts w:ascii="Arial" w:hAnsi="Arial" w:cs="Arial"/>
        </w:rPr>
        <w:t xml:space="preserve">As </w:t>
      </w:r>
      <w:r w:rsidR="00494916" w:rsidRPr="001E3607">
        <w:rPr>
          <w:rFonts w:ascii="Arial" w:hAnsi="Arial" w:cs="Arial"/>
        </w:rPr>
        <w:t xml:space="preserve">a part of my </w:t>
      </w:r>
      <w:r w:rsidR="0025489B" w:rsidRPr="001E3607">
        <w:rPr>
          <w:rFonts w:ascii="Arial" w:hAnsi="Arial" w:cs="Arial"/>
        </w:rPr>
        <w:t xml:space="preserve">religion, I don’t </w:t>
      </w:r>
      <w:r w:rsidR="00494916" w:rsidRPr="001E3607">
        <w:rPr>
          <w:rFonts w:ascii="Arial" w:hAnsi="Arial" w:cs="Arial"/>
        </w:rPr>
        <w:t>shake hands with male colleagues</w:t>
      </w:r>
      <w:r w:rsidR="005A415A" w:rsidRPr="001E3607">
        <w:rPr>
          <w:rFonts w:ascii="Arial" w:hAnsi="Arial" w:cs="Arial"/>
        </w:rPr>
        <w:t xml:space="preserve">; </w:t>
      </w:r>
      <w:r w:rsidR="00494916" w:rsidRPr="001E3607">
        <w:rPr>
          <w:rFonts w:ascii="Arial" w:hAnsi="Arial" w:cs="Arial"/>
        </w:rPr>
        <w:t>which might seem rude</w:t>
      </w:r>
      <w:r w:rsidR="00EE7416" w:rsidRPr="001E3607">
        <w:rPr>
          <w:rFonts w:ascii="Arial" w:hAnsi="Arial" w:cs="Arial"/>
        </w:rPr>
        <w:t xml:space="preserve"> to some</w:t>
      </w:r>
      <w:r w:rsidR="00494916" w:rsidRPr="001E3607">
        <w:rPr>
          <w:rFonts w:ascii="Arial" w:hAnsi="Arial" w:cs="Arial"/>
        </w:rPr>
        <w:t>.</w:t>
      </w:r>
      <w:r w:rsidR="003E00C7" w:rsidRPr="001E3607">
        <w:rPr>
          <w:rFonts w:ascii="Arial" w:hAnsi="Arial" w:cs="Arial"/>
        </w:rPr>
        <w:t xml:space="preserve"> </w:t>
      </w:r>
      <w:r w:rsidR="00C51CCA" w:rsidRPr="001E3607">
        <w:rPr>
          <w:rFonts w:ascii="Arial" w:hAnsi="Arial" w:cs="Arial"/>
        </w:rPr>
        <w:t>At</w:t>
      </w:r>
      <w:r w:rsidR="00CD5E27" w:rsidRPr="001E3607">
        <w:rPr>
          <w:rFonts w:ascii="Arial" w:hAnsi="Arial" w:cs="Arial"/>
        </w:rPr>
        <w:t xml:space="preserve"> lunchtime when everyone eats together in the staff room, </w:t>
      </w:r>
      <w:r w:rsidR="00C51CCA" w:rsidRPr="001E3607">
        <w:rPr>
          <w:rFonts w:ascii="Arial" w:hAnsi="Arial" w:cs="Arial"/>
        </w:rPr>
        <w:t>during winter months</w:t>
      </w:r>
      <w:r w:rsidR="00C724C6" w:rsidRPr="001E3607">
        <w:rPr>
          <w:rFonts w:ascii="Arial" w:hAnsi="Arial" w:cs="Arial"/>
        </w:rPr>
        <w:t xml:space="preserve"> I can’t join them; I have to go and </w:t>
      </w:r>
      <w:r w:rsidR="004A358D" w:rsidRPr="001E3607">
        <w:rPr>
          <w:rFonts w:ascii="Arial" w:hAnsi="Arial" w:cs="Arial"/>
        </w:rPr>
        <w:t>say my prayers.</w:t>
      </w:r>
    </w:p>
    <w:p w14:paraId="376E1B7D" w14:textId="77777777" w:rsidR="00A012C7" w:rsidRPr="001E3607" w:rsidRDefault="00A012C7" w:rsidP="001E3607">
      <w:pPr>
        <w:spacing w:line="360" w:lineRule="auto"/>
        <w:rPr>
          <w:rFonts w:ascii="Arial" w:hAnsi="Arial" w:cs="Arial"/>
        </w:rPr>
      </w:pPr>
    </w:p>
    <w:p w14:paraId="1AB35367" w14:textId="5271971F" w:rsidR="004A358D" w:rsidRPr="001E3607" w:rsidRDefault="00BA1212" w:rsidP="001E3607">
      <w:pPr>
        <w:spacing w:line="360" w:lineRule="auto"/>
        <w:rPr>
          <w:rFonts w:ascii="Arial" w:hAnsi="Arial" w:cs="Arial"/>
        </w:rPr>
      </w:pPr>
      <w:r w:rsidRPr="000D5444">
        <w:rPr>
          <w:rFonts w:ascii="Bembo" w:hAnsi="Bembo" w:cs="Arial"/>
          <w:b/>
          <w:bCs/>
          <w:color w:val="4472C4" w:themeColor="accent1"/>
          <w:sz w:val="24"/>
          <w:szCs w:val="24"/>
        </w:rPr>
        <w:t>Family commitment:</w:t>
      </w:r>
      <w:r w:rsidRPr="001E3607">
        <w:rPr>
          <w:rFonts w:ascii="Arial" w:hAnsi="Arial" w:cs="Arial"/>
        </w:rPr>
        <w:t xml:space="preserve"> if I’m offered to work </w:t>
      </w:r>
      <w:r w:rsidR="00B81C28" w:rsidRPr="001E3607">
        <w:rPr>
          <w:rFonts w:ascii="Arial" w:hAnsi="Arial" w:cs="Arial"/>
        </w:rPr>
        <w:t xml:space="preserve">overtime, due to family commitment I can not oblige. </w:t>
      </w:r>
      <w:r w:rsidR="00241D09" w:rsidRPr="001E3607">
        <w:rPr>
          <w:rFonts w:ascii="Arial" w:hAnsi="Arial" w:cs="Arial"/>
        </w:rPr>
        <w:t>If I have to stay on after work</w:t>
      </w:r>
      <w:r w:rsidR="003E6797" w:rsidRPr="001E3607">
        <w:rPr>
          <w:rFonts w:ascii="Arial" w:hAnsi="Arial" w:cs="Arial"/>
        </w:rPr>
        <w:t xml:space="preserve"> to finish paperwork or prepare resources </w:t>
      </w:r>
      <w:r w:rsidR="00C917EB" w:rsidRPr="001E3607">
        <w:rPr>
          <w:rFonts w:ascii="Arial" w:hAnsi="Arial" w:cs="Arial"/>
        </w:rPr>
        <w:t>, I get stressed as I usually pick my children up from school</w:t>
      </w:r>
      <w:r w:rsidR="00386551" w:rsidRPr="001E3607">
        <w:rPr>
          <w:rFonts w:ascii="Arial" w:hAnsi="Arial" w:cs="Arial"/>
        </w:rPr>
        <w:t xml:space="preserve"> after work</w:t>
      </w:r>
      <w:r w:rsidR="00DA1871" w:rsidRPr="001E3607">
        <w:rPr>
          <w:rFonts w:ascii="Arial" w:hAnsi="Arial" w:cs="Arial"/>
        </w:rPr>
        <w:t xml:space="preserve"> so I have to arrange for them to be picked up by someone </w:t>
      </w:r>
      <w:r w:rsidR="00C14CA6" w:rsidRPr="001E3607">
        <w:rPr>
          <w:rFonts w:ascii="Arial" w:hAnsi="Arial" w:cs="Arial"/>
        </w:rPr>
        <w:t>else</w:t>
      </w:r>
      <w:r w:rsidR="00386551" w:rsidRPr="001E3607">
        <w:rPr>
          <w:rFonts w:ascii="Arial" w:hAnsi="Arial" w:cs="Arial"/>
        </w:rPr>
        <w:t xml:space="preserve">. </w:t>
      </w:r>
      <w:r w:rsidR="00C14CA6" w:rsidRPr="001E3607">
        <w:rPr>
          <w:rFonts w:ascii="Arial" w:hAnsi="Arial" w:cs="Arial"/>
        </w:rPr>
        <w:t>As a result</w:t>
      </w:r>
      <w:r w:rsidR="00B7659C" w:rsidRPr="001E3607">
        <w:rPr>
          <w:rFonts w:ascii="Arial" w:hAnsi="Arial" w:cs="Arial"/>
        </w:rPr>
        <w:t xml:space="preserve"> I am not able to concentrate </w:t>
      </w:r>
      <w:r w:rsidR="002077CB" w:rsidRPr="001E3607">
        <w:rPr>
          <w:rFonts w:ascii="Arial" w:hAnsi="Arial" w:cs="Arial"/>
        </w:rPr>
        <w:t xml:space="preserve">fully which affects the </w:t>
      </w:r>
      <w:r w:rsidR="00C14CA6" w:rsidRPr="001E3607">
        <w:rPr>
          <w:rFonts w:ascii="Arial" w:hAnsi="Arial" w:cs="Arial"/>
        </w:rPr>
        <w:t>quality of my work</w:t>
      </w:r>
      <w:r w:rsidR="002077CB" w:rsidRPr="001E3607">
        <w:rPr>
          <w:rFonts w:ascii="Arial" w:hAnsi="Arial" w:cs="Arial"/>
        </w:rPr>
        <w:t>.</w:t>
      </w:r>
      <w:r w:rsidR="0039277B" w:rsidRPr="001E3607">
        <w:rPr>
          <w:rFonts w:ascii="Arial" w:hAnsi="Arial" w:cs="Arial"/>
        </w:rPr>
        <w:t xml:space="preserve"> Sometimes I have to bring work home which </w:t>
      </w:r>
      <w:r w:rsidR="00187B2E" w:rsidRPr="001E3607">
        <w:rPr>
          <w:rFonts w:ascii="Arial" w:hAnsi="Arial" w:cs="Arial"/>
        </w:rPr>
        <w:t xml:space="preserve">due to family commitment while my colleagues work together </w:t>
      </w:r>
      <w:r w:rsidR="006D761A" w:rsidRPr="001E3607">
        <w:rPr>
          <w:rFonts w:ascii="Arial" w:hAnsi="Arial" w:cs="Arial"/>
        </w:rPr>
        <w:t xml:space="preserve">in our workplace. This </w:t>
      </w:r>
      <w:r w:rsidR="00256EBB" w:rsidRPr="001E3607">
        <w:rPr>
          <w:rFonts w:ascii="Arial" w:hAnsi="Arial" w:cs="Arial"/>
        </w:rPr>
        <w:t xml:space="preserve">is not very helpful </w:t>
      </w:r>
      <w:r w:rsidR="007220B6" w:rsidRPr="001E3607">
        <w:rPr>
          <w:rFonts w:ascii="Arial" w:hAnsi="Arial" w:cs="Arial"/>
        </w:rPr>
        <w:t>for</w:t>
      </w:r>
      <w:r w:rsidR="00256EBB" w:rsidRPr="001E3607">
        <w:rPr>
          <w:rFonts w:ascii="Arial" w:hAnsi="Arial" w:cs="Arial"/>
        </w:rPr>
        <w:t xml:space="preserve"> my </w:t>
      </w:r>
      <w:r w:rsidR="00725F59" w:rsidRPr="001E3607">
        <w:rPr>
          <w:rFonts w:ascii="Arial" w:hAnsi="Arial" w:cs="Arial"/>
        </w:rPr>
        <w:t>teamwork.</w:t>
      </w:r>
    </w:p>
    <w:p w14:paraId="4D37CF6E" w14:textId="711D94B6" w:rsidR="00725F59" w:rsidRPr="001E3607" w:rsidRDefault="00725F59" w:rsidP="001E3607">
      <w:pPr>
        <w:spacing w:line="360" w:lineRule="auto"/>
        <w:rPr>
          <w:rFonts w:ascii="Arial" w:hAnsi="Arial" w:cs="Arial"/>
        </w:rPr>
      </w:pPr>
    </w:p>
    <w:p w14:paraId="16DEFD96" w14:textId="7CE71512" w:rsidR="00725F59" w:rsidRPr="001E3607" w:rsidRDefault="00C07C20" w:rsidP="001E3607">
      <w:pPr>
        <w:spacing w:line="360" w:lineRule="auto"/>
        <w:rPr>
          <w:rFonts w:ascii="Arial" w:hAnsi="Arial" w:cs="Arial"/>
        </w:rPr>
      </w:pPr>
      <w:r w:rsidRPr="000D5444">
        <w:rPr>
          <w:rFonts w:ascii="Bembo" w:hAnsi="Bembo" w:cs="Arial"/>
          <w:b/>
          <w:bCs/>
          <w:color w:val="4472C4" w:themeColor="accent1"/>
          <w:sz w:val="24"/>
          <w:szCs w:val="24"/>
        </w:rPr>
        <w:t>Education:</w:t>
      </w:r>
      <w:r w:rsidRPr="001E3607">
        <w:rPr>
          <w:rFonts w:ascii="Arial" w:hAnsi="Arial" w:cs="Arial"/>
        </w:rPr>
        <w:t xml:space="preserve"> </w:t>
      </w:r>
      <w:r w:rsidR="00B349F1" w:rsidRPr="001E3607">
        <w:rPr>
          <w:rFonts w:ascii="Arial" w:hAnsi="Arial" w:cs="Arial"/>
        </w:rPr>
        <w:t xml:space="preserve">education has a huge impact on </w:t>
      </w:r>
      <w:r w:rsidR="006E6F3E" w:rsidRPr="001E3607">
        <w:rPr>
          <w:rFonts w:ascii="Arial" w:hAnsi="Arial" w:cs="Arial"/>
        </w:rPr>
        <w:t>all the</w:t>
      </w:r>
      <w:r w:rsidR="00B349F1" w:rsidRPr="001E3607">
        <w:rPr>
          <w:rFonts w:ascii="Arial" w:hAnsi="Arial" w:cs="Arial"/>
        </w:rPr>
        <w:t xml:space="preserve"> sectors of </w:t>
      </w:r>
      <w:r w:rsidR="006E6F3E" w:rsidRPr="001E3607">
        <w:rPr>
          <w:rFonts w:ascii="Arial" w:hAnsi="Arial" w:cs="Arial"/>
        </w:rPr>
        <w:t>employment</w:t>
      </w:r>
      <w:r w:rsidR="00B349F1" w:rsidRPr="001E3607">
        <w:rPr>
          <w:rFonts w:ascii="Arial" w:hAnsi="Arial" w:cs="Arial"/>
        </w:rPr>
        <w:t xml:space="preserve">. It can help people to move forward and allows them for personal growth. I have started a degree course while I’m working and </w:t>
      </w:r>
      <w:r w:rsidR="0080570C" w:rsidRPr="001E3607">
        <w:rPr>
          <w:rFonts w:ascii="Arial" w:hAnsi="Arial" w:cs="Arial"/>
        </w:rPr>
        <w:t xml:space="preserve">it’s got positive and negative side to it. </w:t>
      </w:r>
      <w:r w:rsidR="006B027A" w:rsidRPr="001E3607">
        <w:rPr>
          <w:rFonts w:ascii="Arial" w:hAnsi="Arial" w:cs="Arial"/>
        </w:rPr>
        <w:t xml:space="preserve">After achieving this degree, </w:t>
      </w:r>
      <w:r w:rsidR="00D671DD" w:rsidRPr="001E3607">
        <w:rPr>
          <w:rFonts w:ascii="Arial" w:hAnsi="Arial" w:cs="Arial"/>
        </w:rPr>
        <w:t xml:space="preserve">I can apply for a wider range of </w:t>
      </w:r>
      <w:r w:rsidR="00E96666" w:rsidRPr="001E3607">
        <w:rPr>
          <w:rFonts w:ascii="Arial" w:hAnsi="Arial" w:cs="Arial"/>
        </w:rPr>
        <w:t xml:space="preserve">jobs. </w:t>
      </w:r>
      <w:r w:rsidR="007E191C" w:rsidRPr="001E3607">
        <w:rPr>
          <w:rFonts w:ascii="Arial" w:hAnsi="Arial" w:cs="Arial"/>
        </w:rPr>
        <w:t xml:space="preserve">Even at my current employment, </w:t>
      </w:r>
      <w:r w:rsidR="00D43E9F" w:rsidRPr="001E3607">
        <w:rPr>
          <w:rFonts w:ascii="Arial" w:hAnsi="Arial" w:cs="Arial"/>
        </w:rPr>
        <w:t>I</w:t>
      </w:r>
      <w:r w:rsidR="005C2916" w:rsidRPr="001E3607">
        <w:rPr>
          <w:rFonts w:ascii="Arial" w:hAnsi="Arial" w:cs="Arial"/>
        </w:rPr>
        <w:t xml:space="preserve"> was told that after I achieve my qualification, if there is any opening for managerial post, then I will be considered for it.</w:t>
      </w:r>
      <w:r w:rsidR="006B027A" w:rsidRPr="001E3607">
        <w:rPr>
          <w:rFonts w:ascii="Arial" w:hAnsi="Arial" w:cs="Arial"/>
        </w:rPr>
        <w:t xml:space="preserve"> </w:t>
      </w:r>
      <w:r w:rsidR="007E191C" w:rsidRPr="001E3607">
        <w:rPr>
          <w:rFonts w:ascii="Arial" w:hAnsi="Arial" w:cs="Arial"/>
        </w:rPr>
        <w:t xml:space="preserve">On the other hand, </w:t>
      </w:r>
      <w:r w:rsidR="006B027A" w:rsidRPr="001E3607">
        <w:rPr>
          <w:rFonts w:ascii="Arial" w:hAnsi="Arial" w:cs="Arial"/>
        </w:rPr>
        <w:t>I</w:t>
      </w:r>
      <w:r w:rsidR="00D43E9F" w:rsidRPr="001E3607">
        <w:rPr>
          <w:rFonts w:ascii="Arial" w:hAnsi="Arial" w:cs="Arial"/>
        </w:rPr>
        <w:t xml:space="preserve"> had to cut down on my hours of work </w:t>
      </w:r>
      <w:r w:rsidR="00F92BE6" w:rsidRPr="001E3607">
        <w:rPr>
          <w:rFonts w:ascii="Arial" w:hAnsi="Arial" w:cs="Arial"/>
        </w:rPr>
        <w:t xml:space="preserve">to </w:t>
      </w:r>
      <w:r w:rsidR="002B5E3F" w:rsidRPr="001E3607">
        <w:rPr>
          <w:rFonts w:ascii="Arial" w:hAnsi="Arial" w:cs="Arial"/>
        </w:rPr>
        <w:t xml:space="preserve">maintain </w:t>
      </w:r>
      <w:r w:rsidR="00F92BE6" w:rsidRPr="001E3607">
        <w:rPr>
          <w:rFonts w:ascii="Arial" w:hAnsi="Arial" w:cs="Arial"/>
        </w:rPr>
        <w:t>my lessons</w:t>
      </w:r>
      <w:r w:rsidR="00841152" w:rsidRPr="001E3607">
        <w:rPr>
          <w:rFonts w:ascii="Arial" w:hAnsi="Arial" w:cs="Arial"/>
        </w:rPr>
        <w:t xml:space="preserve"> at the university. Which</w:t>
      </w:r>
      <w:r w:rsidR="00F92BE6" w:rsidRPr="001E3607">
        <w:rPr>
          <w:rFonts w:ascii="Arial" w:hAnsi="Arial" w:cs="Arial"/>
        </w:rPr>
        <w:t xml:space="preserve"> </w:t>
      </w:r>
      <w:r w:rsidR="00C05D7D" w:rsidRPr="001E3607">
        <w:rPr>
          <w:rFonts w:ascii="Arial" w:hAnsi="Arial" w:cs="Arial"/>
        </w:rPr>
        <w:t>caused</w:t>
      </w:r>
      <w:r w:rsidR="00F92BE6" w:rsidRPr="001E3607">
        <w:rPr>
          <w:rFonts w:ascii="Arial" w:hAnsi="Arial" w:cs="Arial"/>
        </w:rPr>
        <w:t xml:space="preserve"> inconvenience </w:t>
      </w:r>
      <w:r w:rsidR="00C05D7D" w:rsidRPr="001E3607">
        <w:rPr>
          <w:rFonts w:ascii="Arial" w:hAnsi="Arial" w:cs="Arial"/>
        </w:rPr>
        <w:t>for</w:t>
      </w:r>
      <w:r w:rsidR="00F92BE6" w:rsidRPr="001E3607">
        <w:rPr>
          <w:rFonts w:ascii="Arial" w:hAnsi="Arial" w:cs="Arial"/>
        </w:rPr>
        <w:t xml:space="preserve"> my colleagues </w:t>
      </w:r>
      <w:r w:rsidR="00C05D7D" w:rsidRPr="001E3607">
        <w:rPr>
          <w:rFonts w:ascii="Arial" w:hAnsi="Arial" w:cs="Arial"/>
        </w:rPr>
        <w:t xml:space="preserve">and my manager, </w:t>
      </w:r>
      <w:r w:rsidR="00176BC1" w:rsidRPr="001E3607">
        <w:rPr>
          <w:rFonts w:ascii="Arial" w:hAnsi="Arial" w:cs="Arial"/>
        </w:rPr>
        <w:t xml:space="preserve">who had to distribute my workload among </w:t>
      </w:r>
      <w:r w:rsidR="00C05D7D" w:rsidRPr="001E3607">
        <w:rPr>
          <w:rFonts w:ascii="Arial" w:hAnsi="Arial" w:cs="Arial"/>
        </w:rPr>
        <w:t xml:space="preserve">my colleagues </w:t>
      </w:r>
      <w:r w:rsidR="004826B0" w:rsidRPr="001E3607">
        <w:rPr>
          <w:rFonts w:ascii="Arial" w:hAnsi="Arial" w:cs="Arial"/>
        </w:rPr>
        <w:t xml:space="preserve">on the days that I’m </w:t>
      </w:r>
      <w:r w:rsidR="002676E9" w:rsidRPr="001E3607">
        <w:rPr>
          <w:rFonts w:ascii="Arial" w:hAnsi="Arial" w:cs="Arial"/>
        </w:rPr>
        <w:t xml:space="preserve">attending </w:t>
      </w:r>
      <w:r w:rsidR="004D5975" w:rsidRPr="001E3607">
        <w:rPr>
          <w:rFonts w:ascii="Arial" w:hAnsi="Arial" w:cs="Arial"/>
        </w:rPr>
        <w:t>my lessons</w:t>
      </w:r>
      <w:r w:rsidR="004826B0" w:rsidRPr="001E3607">
        <w:rPr>
          <w:rFonts w:ascii="Arial" w:hAnsi="Arial" w:cs="Arial"/>
        </w:rPr>
        <w:t xml:space="preserve">. </w:t>
      </w:r>
    </w:p>
    <w:p w14:paraId="4820565D" w14:textId="77777777" w:rsidR="00375650" w:rsidRPr="001E3607" w:rsidRDefault="00375650" w:rsidP="001E3607">
      <w:pPr>
        <w:spacing w:line="360" w:lineRule="auto"/>
        <w:rPr>
          <w:rFonts w:ascii="Arial" w:hAnsi="Arial" w:cs="Arial"/>
        </w:rPr>
      </w:pPr>
    </w:p>
    <w:p w14:paraId="78AA0114" w14:textId="16216AC5" w:rsidR="00735D82" w:rsidRPr="001E3607" w:rsidRDefault="00735D82" w:rsidP="001E3607">
      <w:pPr>
        <w:spacing w:line="360" w:lineRule="auto"/>
        <w:rPr>
          <w:rFonts w:ascii="Arial" w:hAnsi="Arial" w:cs="Arial"/>
        </w:rPr>
      </w:pPr>
    </w:p>
    <w:p w14:paraId="7D09C582" w14:textId="2CED5CF6" w:rsidR="00451FB4" w:rsidRPr="001E3607" w:rsidRDefault="00743458" w:rsidP="001E3607">
      <w:pPr>
        <w:spacing w:line="360" w:lineRule="auto"/>
        <w:rPr>
          <w:rFonts w:ascii="Arial" w:hAnsi="Arial" w:cs="Arial"/>
        </w:rPr>
      </w:pPr>
      <w:r w:rsidRPr="00341849">
        <w:rPr>
          <w:rFonts w:ascii="Bembo" w:hAnsi="Bembo" w:cs="Arial"/>
          <w:b/>
          <w:bCs/>
          <w:color w:val="4472C4" w:themeColor="accent1"/>
          <w:sz w:val="24"/>
          <w:szCs w:val="24"/>
        </w:rPr>
        <w:t xml:space="preserve">Health: </w:t>
      </w:r>
      <w:r w:rsidR="00272C78" w:rsidRPr="001E3607">
        <w:rPr>
          <w:rFonts w:ascii="Arial" w:hAnsi="Arial" w:cs="Arial"/>
        </w:rPr>
        <w:t xml:space="preserve">recently I have developed a few physical conditions which does not allow me to do certain things at work. I have arthritis on my knees and I have back problem. So I cannot </w:t>
      </w:r>
      <w:r w:rsidR="002455E9" w:rsidRPr="001E3607">
        <w:rPr>
          <w:rFonts w:ascii="Arial" w:hAnsi="Arial" w:cs="Arial"/>
        </w:rPr>
        <w:t>bend down and pick up heavy things</w:t>
      </w:r>
      <w:r w:rsidR="00B941EC" w:rsidRPr="001E3607">
        <w:rPr>
          <w:rFonts w:ascii="Arial" w:hAnsi="Arial" w:cs="Arial"/>
        </w:rPr>
        <w:t xml:space="preserve">. </w:t>
      </w:r>
      <w:r w:rsidR="00786E0E" w:rsidRPr="001E3607">
        <w:rPr>
          <w:rFonts w:ascii="Arial" w:hAnsi="Arial" w:cs="Arial"/>
        </w:rPr>
        <w:t>So then we have to distribute stationery between the classrooms I easily need someone else with me</w:t>
      </w:r>
      <w:r w:rsidR="002455E9" w:rsidRPr="001E3607">
        <w:rPr>
          <w:rFonts w:ascii="Arial" w:hAnsi="Arial" w:cs="Arial"/>
        </w:rPr>
        <w:t>. I struggle to sit on the floor with the children at work so I usually work with them on the table rather than the floor.</w:t>
      </w:r>
      <w:r w:rsidR="00611297" w:rsidRPr="001E3607">
        <w:rPr>
          <w:rFonts w:ascii="Arial" w:hAnsi="Arial" w:cs="Arial"/>
        </w:rPr>
        <w:t xml:space="preserve"> </w:t>
      </w:r>
      <w:r w:rsidR="00512716" w:rsidRPr="001E3607">
        <w:rPr>
          <w:rFonts w:ascii="Arial" w:hAnsi="Arial" w:cs="Arial"/>
        </w:rPr>
        <w:t xml:space="preserve">I have to take days off on </w:t>
      </w:r>
      <w:r w:rsidR="00B64904" w:rsidRPr="001E3607">
        <w:rPr>
          <w:rFonts w:ascii="Arial" w:hAnsi="Arial" w:cs="Arial"/>
        </w:rPr>
        <w:t xml:space="preserve">for </w:t>
      </w:r>
      <w:r w:rsidR="00512716" w:rsidRPr="001E3607">
        <w:rPr>
          <w:rFonts w:ascii="Arial" w:hAnsi="Arial" w:cs="Arial"/>
        </w:rPr>
        <w:t>illness of myself or my children.</w:t>
      </w:r>
      <w:r w:rsidR="003D559A" w:rsidRPr="001E3607">
        <w:rPr>
          <w:rFonts w:ascii="Arial" w:hAnsi="Arial" w:cs="Arial"/>
        </w:rPr>
        <w:t>For my health issues my</w:t>
      </w:r>
      <w:r w:rsidR="00512716" w:rsidRPr="001E3607">
        <w:rPr>
          <w:rFonts w:ascii="Arial" w:hAnsi="Arial" w:cs="Arial"/>
        </w:rPr>
        <w:t xml:space="preserve"> workplace </w:t>
      </w:r>
      <w:r w:rsidR="00BD12C7" w:rsidRPr="001E3607">
        <w:rPr>
          <w:rFonts w:ascii="Arial" w:hAnsi="Arial" w:cs="Arial"/>
        </w:rPr>
        <w:t>will do</w:t>
      </w:r>
      <w:r w:rsidR="007B4D2B" w:rsidRPr="001E3607">
        <w:rPr>
          <w:rFonts w:ascii="Arial" w:hAnsi="Arial" w:cs="Arial"/>
        </w:rPr>
        <w:t xml:space="preserve"> a risk </w:t>
      </w:r>
      <w:r w:rsidR="007B4D2B" w:rsidRPr="001E3607">
        <w:rPr>
          <w:rFonts w:ascii="Arial" w:hAnsi="Arial" w:cs="Arial"/>
        </w:rPr>
        <w:lastRenderedPageBreak/>
        <w:t xml:space="preserve">assessment </w:t>
      </w:r>
      <w:r w:rsidR="00917386" w:rsidRPr="001E3607">
        <w:rPr>
          <w:rFonts w:ascii="Arial" w:hAnsi="Arial" w:cs="Arial"/>
        </w:rPr>
        <w:t xml:space="preserve">and </w:t>
      </w:r>
      <w:r w:rsidR="00512716" w:rsidRPr="001E3607">
        <w:rPr>
          <w:rFonts w:ascii="Arial" w:hAnsi="Arial" w:cs="Arial"/>
        </w:rPr>
        <w:t xml:space="preserve">let me work with </w:t>
      </w:r>
      <w:r w:rsidR="006511F7" w:rsidRPr="001E3607">
        <w:rPr>
          <w:rFonts w:ascii="Arial" w:hAnsi="Arial" w:cs="Arial"/>
        </w:rPr>
        <w:t>less responsibilities</w:t>
      </w:r>
      <w:r w:rsidR="00917386" w:rsidRPr="001E3607">
        <w:rPr>
          <w:rFonts w:ascii="Arial" w:hAnsi="Arial" w:cs="Arial"/>
        </w:rPr>
        <w:t xml:space="preserve"> or they will </w:t>
      </w:r>
      <w:r w:rsidR="00D47B76" w:rsidRPr="001E3607">
        <w:rPr>
          <w:rFonts w:ascii="Arial" w:hAnsi="Arial" w:cs="Arial"/>
        </w:rPr>
        <w:t>accommodate for me to do my job</w:t>
      </w:r>
      <w:r w:rsidR="009F1B42" w:rsidRPr="001E3607">
        <w:rPr>
          <w:rFonts w:ascii="Arial" w:hAnsi="Arial" w:cs="Arial"/>
        </w:rPr>
        <w:t xml:space="preserve">. </w:t>
      </w:r>
    </w:p>
    <w:p w14:paraId="1B09D1AC" w14:textId="73AE33E5" w:rsidR="00A012C7" w:rsidRPr="001E3607" w:rsidRDefault="00272C78" w:rsidP="001E3607">
      <w:pPr>
        <w:spacing w:line="360" w:lineRule="auto"/>
        <w:rPr>
          <w:rFonts w:ascii="Arial" w:hAnsi="Arial" w:cs="Arial"/>
        </w:rPr>
      </w:pPr>
      <w:r w:rsidRPr="001E3607">
        <w:rPr>
          <w:rFonts w:ascii="Arial" w:hAnsi="Arial" w:cs="Arial"/>
          <w:lang w:val="x-none"/>
        </w:rPr>
        <w:t xml:space="preserve">          </w:t>
      </w:r>
    </w:p>
    <w:p w14:paraId="03278A7C" w14:textId="77777777" w:rsidR="009F1B42" w:rsidRPr="001E3607" w:rsidRDefault="003A245A" w:rsidP="001E3607">
      <w:pPr>
        <w:spacing w:line="360" w:lineRule="auto"/>
        <w:rPr>
          <w:rFonts w:ascii="Arial" w:hAnsi="Arial" w:cs="Arial"/>
        </w:rPr>
      </w:pPr>
      <w:r w:rsidRPr="00341849">
        <w:rPr>
          <w:rFonts w:ascii="Bembo" w:hAnsi="Bembo" w:cs="Arial"/>
          <w:b/>
          <w:bCs/>
          <w:color w:val="4472C4" w:themeColor="accent1"/>
          <w:sz w:val="24"/>
          <w:szCs w:val="24"/>
        </w:rPr>
        <w:t>Environment:</w:t>
      </w:r>
      <w:r w:rsidRPr="001E3607">
        <w:rPr>
          <w:rFonts w:ascii="Arial" w:hAnsi="Arial" w:cs="Arial"/>
        </w:rPr>
        <w:t xml:space="preserve"> </w:t>
      </w:r>
      <w:r w:rsidR="000763E9" w:rsidRPr="001E3607">
        <w:rPr>
          <w:rFonts w:ascii="Arial" w:hAnsi="Arial" w:cs="Arial"/>
        </w:rPr>
        <w:t>I am very passionate about the environment. I always recycle paper</w:t>
      </w:r>
      <w:r w:rsidR="0051131F" w:rsidRPr="001E3607">
        <w:rPr>
          <w:rFonts w:ascii="Arial" w:hAnsi="Arial" w:cs="Arial"/>
        </w:rPr>
        <w:t xml:space="preserve">, </w:t>
      </w:r>
      <w:r w:rsidR="000763E9" w:rsidRPr="001E3607">
        <w:rPr>
          <w:rFonts w:ascii="Arial" w:hAnsi="Arial" w:cs="Arial"/>
        </w:rPr>
        <w:t>plastic</w:t>
      </w:r>
      <w:r w:rsidR="0051131F" w:rsidRPr="001E3607">
        <w:rPr>
          <w:rFonts w:ascii="Arial" w:hAnsi="Arial" w:cs="Arial"/>
        </w:rPr>
        <w:t xml:space="preserve"> and </w:t>
      </w:r>
      <w:r w:rsidR="00414549" w:rsidRPr="001E3607">
        <w:rPr>
          <w:rFonts w:ascii="Arial" w:hAnsi="Arial" w:cs="Arial"/>
        </w:rPr>
        <w:t xml:space="preserve">waste </w:t>
      </w:r>
      <w:r w:rsidR="0051131F" w:rsidRPr="001E3607">
        <w:rPr>
          <w:rFonts w:ascii="Arial" w:hAnsi="Arial" w:cs="Arial"/>
        </w:rPr>
        <w:t>food</w:t>
      </w:r>
      <w:r w:rsidR="00AA0772" w:rsidRPr="001E3607">
        <w:rPr>
          <w:rFonts w:ascii="Arial" w:hAnsi="Arial" w:cs="Arial"/>
        </w:rPr>
        <w:t xml:space="preserve"> when possible. </w:t>
      </w:r>
      <w:r w:rsidR="00402A27" w:rsidRPr="001E3607">
        <w:rPr>
          <w:rFonts w:ascii="Arial" w:hAnsi="Arial" w:cs="Arial"/>
        </w:rPr>
        <w:t xml:space="preserve">My passion has affected my workplace to you. I encourage my colleagues to recycle as well. I recycle paper in the classroom. </w:t>
      </w:r>
      <w:r w:rsidR="00C901BC" w:rsidRPr="001E3607">
        <w:rPr>
          <w:rFonts w:ascii="Arial" w:hAnsi="Arial" w:cs="Arial"/>
        </w:rPr>
        <w:t>I encourage the children to make things with the used paper and we make compost with the food</w:t>
      </w:r>
      <w:r w:rsidR="00451FB4" w:rsidRPr="001E3607">
        <w:rPr>
          <w:rFonts w:ascii="Arial" w:hAnsi="Arial" w:cs="Arial"/>
        </w:rPr>
        <w:t xml:space="preserve"> waste</w:t>
      </w:r>
      <w:r w:rsidR="00C901BC" w:rsidRPr="001E3607">
        <w:rPr>
          <w:rFonts w:ascii="Arial" w:hAnsi="Arial" w:cs="Arial"/>
        </w:rPr>
        <w:t xml:space="preserve"> for the plants in the playground.</w:t>
      </w:r>
    </w:p>
    <w:p w14:paraId="399A39AF" w14:textId="77777777" w:rsidR="009F1B42" w:rsidRPr="001E3607" w:rsidRDefault="009F1B42" w:rsidP="001E3607">
      <w:pPr>
        <w:spacing w:line="360" w:lineRule="auto"/>
        <w:rPr>
          <w:rFonts w:ascii="Arial" w:hAnsi="Arial" w:cs="Arial"/>
        </w:rPr>
      </w:pPr>
    </w:p>
    <w:p w14:paraId="1379D09F" w14:textId="77777777" w:rsidR="001348DB" w:rsidRPr="001E3607" w:rsidRDefault="006C4AE5" w:rsidP="001E3607">
      <w:pPr>
        <w:spacing w:line="360" w:lineRule="auto"/>
        <w:rPr>
          <w:rFonts w:ascii="Arial" w:hAnsi="Arial" w:cs="Arial"/>
        </w:rPr>
      </w:pPr>
      <w:r w:rsidRPr="00E950BA">
        <w:rPr>
          <w:rFonts w:ascii="Bembo" w:hAnsi="Bembo" w:cs="Arial"/>
          <w:b/>
          <w:bCs/>
          <w:color w:val="4472C4" w:themeColor="accent1"/>
          <w:sz w:val="24"/>
          <w:szCs w:val="24"/>
        </w:rPr>
        <w:t>Moral</w:t>
      </w:r>
      <w:r w:rsidR="009F1B42" w:rsidRPr="00E950BA">
        <w:rPr>
          <w:rFonts w:ascii="Bembo" w:hAnsi="Bembo" w:cs="Arial"/>
          <w:b/>
          <w:bCs/>
          <w:color w:val="4472C4" w:themeColor="accent1"/>
          <w:sz w:val="24"/>
          <w:szCs w:val="24"/>
        </w:rPr>
        <w:t>:</w:t>
      </w:r>
      <w:r w:rsidR="004B116B" w:rsidRPr="00E950BA">
        <w:rPr>
          <w:rFonts w:ascii="Bembo" w:hAnsi="Bembo" w:cs="Arial"/>
          <w:b/>
          <w:bCs/>
          <w:color w:val="4472C4" w:themeColor="accent1"/>
          <w:sz w:val="24"/>
          <w:szCs w:val="24"/>
        </w:rPr>
        <w:t xml:space="preserve"> </w:t>
      </w:r>
      <w:r w:rsidR="00F05CDF" w:rsidRPr="001E3607">
        <w:rPr>
          <w:rFonts w:ascii="Arial" w:hAnsi="Arial" w:cs="Arial"/>
        </w:rPr>
        <w:t xml:space="preserve">passion and moral is a set of values, not necessarily written down on paper, that we create for ourselves to leave our personal lives. My morals also have a huge impact on my workplace. Such as, </w:t>
      </w:r>
    </w:p>
    <w:p w14:paraId="4C79B241" w14:textId="77777777" w:rsidR="001348DB" w:rsidRPr="001E3607" w:rsidRDefault="00F05CDF" w:rsidP="001E3607">
      <w:pPr>
        <w:pStyle w:val="ListParagraph"/>
        <w:numPr>
          <w:ilvl w:val="0"/>
          <w:numId w:val="18"/>
        </w:numPr>
        <w:spacing w:line="360" w:lineRule="auto"/>
        <w:rPr>
          <w:rFonts w:ascii="Arial" w:hAnsi="Arial" w:cs="Arial"/>
        </w:rPr>
      </w:pPr>
      <w:r w:rsidRPr="004976A0">
        <w:rPr>
          <w:rFonts w:ascii="Arial" w:hAnsi="Arial" w:cs="Arial"/>
        </w:rPr>
        <w:t>respect for others:</w:t>
      </w:r>
      <w:r w:rsidRPr="001E3607">
        <w:rPr>
          <w:rFonts w:ascii="Arial" w:hAnsi="Arial" w:cs="Arial"/>
        </w:rPr>
        <w:t xml:space="preserve"> I always respect others values regardless of their race faith or appearance. When I talk to people I talk to them respectfully even if I have to disagree with something that they’re saying, I make sure </w:t>
      </w:r>
      <w:r w:rsidR="007A173F" w:rsidRPr="001E3607">
        <w:rPr>
          <w:rFonts w:ascii="Arial" w:hAnsi="Arial" w:cs="Arial"/>
        </w:rPr>
        <w:t xml:space="preserve">That my speech is respectful. Even if there is any conflict my behaviour and my speech is always respectful. </w:t>
      </w:r>
    </w:p>
    <w:p w14:paraId="7FADE58F" w14:textId="77777777" w:rsidR="001348DB" w:rsidRPr="001E3607" w:rsidRDefault="007A173F" w:rsidP="001E3607">
      <w:pPr>
        <w:pStyle w:val="ListParagraph"/>
        <w:numPr>
          <w:ilvl w:val="0"/>
          <w:numId w:val="18"/>
        </w:numPr>
        <w:spacing w:line="360" w:lineRule="auto"/>
        <w:rPr>
          <w:rFonts w:ascii="Arial" w:hAnsi="Arial" w:cs="Arial"/>
        </w:rPr>
      </w:pPr>
      <w:r w:rsidRPr="001E3607">
        <w:rPr>
          <w:rFonts w:ascii="Arial" w:hAnsi="Arial" w:cs="Arial"/>
        </w:rPr>
        <w:t>Generosity: I am always willing to provide my best to my workplace and help others whenever needed.</w:t>
      </w:r>
      <w:r w:rsidRPr="001E3607">
        <w:rPr>
          <w:rFonts w:ascii="Arial" w:hAnsi="Arial" w:cs="Arial"/>
          <w:lang w:val="x-none"/>
        </w:rPr>
        <w:t xml:space="preserve"> </w:t>
      </w:r>
      <w:r w:rsidR="00BB4CC2" w:rsidRPr="001E3607">
        <w:rPr>
          <w:rFonts w:ascii="Arial" w:hAnsi="Arial" w:cs="Arial"/>
        </w:rPr>
        <w:t xml:space="preserve">Sometimes I go an extra mile if it helps someone. I’m willing to help others even if it’s not part of my job. </w:t>
      </w:r>
    </w:p>
    <w:p w14:paraId="0D774475" w14:textId="77777777" w:rsidR="001348DB" w:rsidRPr="001E3607" w:rsidRDefault="00BB4CC2" w:rsidP="001E3607">
      <w:pPr>
        <w:pStyle w:val="ListParagraph"/>
        <w:numPr>
          <w:ilvl w:val="0"/>
          <w:numId w:val="18"/>
        </w:numPr>
        <w:spacing w:line="360" w:lineRule="auto"/>
        <w:rPr>
          <w:rFonts w:ascii="Arial" w:hAnsi="Arial" w:cs="Arial"/>
        </w:rPr>
      </w:pPr>
      <w:r w:rsidRPr="001E3607">
        <w:rPr>
          <w:rFonts w:ascii="Arial" w:hAnsi="Arial" w:cs="Arial"/>
        </w:rPr>
        <w:t xml:space="preserve">Honestly: I’m always truthful and sincere </w:t>
      </w:r>
      <w:r w:rsidR="00363066" w:rsidRPr="001E3607">
        <w:rPr>
          <w:rFonts w:ascii="Arial" w:hAnsi="Arial" w:cs="Arial"/>
        </w:rPr>
        <w:t xml:space="preserve">towards my </w:t>
      </w:r>
      <w:r w:rsidRPr="001E3607">
        <w:rPr>
          <w:rFonts w:ascii="Arial" w:hAnsi="Arial" w:cs="Arial"/>
        </w:rPr>
        <w:t>workplace</w:t>
      </w:r>
      <w:r w:rsidR="00363066" w:rsidRPr="001E3607">
        <w:rPr>
          <w:rFonts w:ascii="Arial" w:hAnsi="Arial" w:cs="Arial"/>
        </w:rPr>
        <w:t>.</w:t>
      </w:r>
    </w:p>
    <w:p w14:paraId="125CA537" w14:textId="77777777" w:rsidR="002A66D2" w:rsidRPr="001E3607" w:rsidRDefault="002A66D2" w:rsidP="001E3607">
      <w:pPr>
        <w:pStyle w:val="ListParagraph"/>
        <w:numPr>
          <w:ilvl w:val="0"/>
          <w:numId w:val="18"/>
        </w:numPr>
        <w:spacing w:line="360" w:lineRule="auto"/>
        <w:rPr>
          <w:rFonts w:ascii="Arial" w:hAnsi="Arial" w:cs="Arial"/>
        </w:rPr>
      </w:pPr>
      <w:r w:rsidRPr="001E3607">
        <w:rPr>
          <w:rFonts w:ascii="Arial" w:hAnsi="Arial" w:cs="Arial"/>
        </w:rPr>
        <w:t xml:space="preserve">Punctuality: I’m always punctual. I always come on time and if I am given any work to do within a certain time I make sure that it’s done properly within the time limit. </w:t>
      </w:r>
    </w:p>
    <w:p w14:paraId="69E80192" w14:textId="01878888" w:rsidR="00A71DE6" w:rsidRPr="001E3607" w:rsidRDefault="002A66D2" w:rsidP="001E3607">
      <w:pPr>
        <w:pStyle w:val="ListParagraph"/>
        <w:numPr>
          <w:ilvl w:val="0"/>
          <w:numId w:val="18"/>
        </w:numPr>
        <w:spacing w:line="360" w:lineRule="auto"/>
        <w:rPr>
          <w:rFonts w:ascii="Arial" w:hAnsi="Arial" w:cs="Arial"/>
        </w:rPr>
      </w:pPr>
      <w:r w:rsidRPr="001E3607">
        <w:rPr>
          <w:rFonts w:ascii="Arial" w:hAnsi="Arial" w:cs="Arial"/>
        </w:rPr>
        <w:t>Gratitude:</w:t>
      </w:r>
      <w:r w:rsidR="00E776BD" w:rsidRPr="001E3607">
        <w:rPr>
          <w:rFonts w:ascii="Arial" w:hAnsi="Arial" w:cs="Arial"/>
        </w:rPr>
        <w:t xml:space="preserve"> </w:t>
      </w:r>
      <w:r w:rsidR="00A472C6" w:rsidRPr="001E3607">
        <w:rPr>
          <w:rFonts w:ascii="Arial" w:hAnsi="Arial" w:cs="Arial"/>
        </w:rPr>
        <w:t>I always show gratitude in my workplace. If somebody helps me I am always thankful for for them I never forget their favour and whenever possible I’m keen to return their favour.</w:t>
      </w:r>
      <w:r w:rsidR="00363066" w:rsidRPr="001E3607">
        <w:rPr>
          <w:rFonts w:ascii="Arial" w:hAnsi="Arial" w:cs="Arial"/>
        </w:rPr>
        <w:t xml:space="preserve"> </w:t>
      </w:r>
      <w:r w:rsidR="00BB4CC2" w:rsidRPr="001E3607">
        <w:rPr>
          <w:rFonts w:ascii="Arial" w:hAnsi="Arial" w:cs="Arial"/>
          <w:lang w:val="x-none"/>
        </w:rPr>
        <w:t xml:space="preserve">          </w:t>
      </w:r>
    </w:p>
    <w:p w14:paraId="52FC62F8" w14:textId="77777777" w:rsidR="00A71DE6" w:rsidRPr="001E3607" w:rsidRDefault="00A71DE6" w:rsidP="001E3607">
      <w:pPr>
        <w:spacing w:line="360" w:lineRule="auto"/>
        <w:rPr>
          <w:rFonts w:ascii="Arial" w:hAnsi="Arial" w:cs="Arial"/>
        </w:rPr>
      </w:pPr>
      <w:r w:rsidRPr="001E3607">
        <w:rPr>
          <w:rFonts w:ascii="Arial" w:hAnsi="Arial" w:cs="Arial"/>
        </w:rPr>
        <w:br w:type="page"/>
      </w:r>
    </w:p>
    <w:p w14:paraId="6B860C92" w14:textId="77777777" w:rsidR="00F648B6" w:rsidRPr="00593261" w:rsidRDefault="00F648B6" w:rsidP="001E3607">
      <w:pPr>
        <w:pStyle w:val="Heading1"/>
        <w:spacing w:line="360" w:lineRule="auto"/>
        <w:rPr>
          <w:rFonts w:ascii="Algerian" w:hAnsi="Algerian" w:cs="Arial"/>
          <w:color w:val="4472C4" w:themeColor="accent1"/>
          <w:sz w:val="36"/>
          <w:szCs w:val="36"/>
        </w:rPr>
      </w:pPr>
      <w:r w:rsidRPr="00593261">
        <w:rPr>
          <w:rFonts w:ascii="Algerian" w:hAnsi="Algerian" w:cs="Arial"/>
          <w:color w:val="4472C4" w:themeColor="accent1"/>
          <w:sz w:val="36"/>
          <w:szCs w:val="36"/>
        </w:rPr>
        <w:lastRenderedPageBreak/>
        <w:t>Section 2:</w:t>
      </w:r>
    </w:p>
    <w:p w14:paraId="54E4FA3E" w14:textId="5CBF9228" w:rsidR="00F648B6" w:rsidRPr="00593261" w:rsidRDefault="005B7308" w:rsidP="001E3607">
      <w:pPr>
        <w:pStyle w:val="Heading1"/>
        <w:spacing w:line="360" w:lineRule="auto"/>
        <w:rPr>
          <w:rFonts w:ascii="Bembo" w:hAnsi="Bembo" w:cs="Arial"/>
          <w:b/>
          <w:bCs/>
          <w:color w:val="4472C4" w:themeColor="accent1"/>
        </w:rPr>
      </w:pPr>
      <w:r w:rsidRPr="00593261">
        <w:rPr>
          <w:rFonts w:ascii="Bembo" w:hAnsi="Bembo" w:cs="Arial"/>
          <w:b/>
          <w:bCs/>
          <w:color w:val="4472C4" w:themeColor="accent1"/>
        </w:rPr>
        <w:t>Introduction:</w:t>
      </w:r>
    </w:p>
    <w:p w14:paraId="4F8CA6BD" w14:textId="77777777" w:rsidR="001974F7" w:rsidRPr="001E3607" w:rsidRDefault="00833D4D" w:rsidP="001E3607">
      <w:pPr>
        <w:pStyle w:val="Heading1"/>
        <w:spacing w:line="360" w:lineRule="auto"/>
        <w:rPr>
          <w:rFonts w:ascii="Arial" w:hAnsi="Arial" w:cs="Arial"/>
          <w:color w:val="000000" w:themeColor="text1"/>
          <w:sz w:val="22"/>
          <w:szCs w:val="22"/>
        </w:rPr>
      </w:pPr>
      <w:r w:rsidRPr="001E3607">
        <w:rPr>
          <w:rFonts w:ascii="Arial" w:hAnsi="Arial" w:cs="Arial"/>
          <w:color w:val="000000" w:themeColor="text1"/>
          <w:sz w:val="22"/>
          <w:szCs w:val="22"/>
        </w:rPr>
        <w:t xml:space="preserve"> </w:t>
      </w:r>
      <w:r w:rsidR="00EF65F2" w:rsidRPr="001E3607">
        <w:rPr>
          <w:rFonts w:ascii="Arial" w:hAnsi="Arial" w:cs="Arial"/>
          <w:color w:val="000000" w:themeColor="text1"/>
          <w:sz w:val="22"/>
          <w:szCs w:val="22"/>
        </w:rPr>
        <w:t xml:space="preserve">Management is the most </w:t>
      </w:r>
      <w:r w:rsidR="00C461BD" w:rsidRPr="001E3607">
        <w:rPr>
          <w:rFonts w:ascii="Arial" w:hAnsi="Arial" w:cs="Arial"/>
          <w:color w:val="000000" w:themeColor="text1"/>
          <w:sz w:val="22"/>
          <w:szCs w:val="22"/>
        </w:rPr>
        <w:t xml:space="preserve">significant </w:t>
      </w:r>
      <w:r w:rsidR="00EF65F2" w:rsidRPr="001E3607">
        <w:rPr>
          <w:rFonts w:ascii="Arial" w:hAnsi="Arial" w:cs="Arial"/>
          <w:color w:val="000000" w:themeColor="text1"/>
          <w:sz w:val="22"/>
          <w:szCs w:val="22"/>
        </w:rPr>
        <w:t xml:space="preserve">part of any organisation. No organisation can achieve its objectives without proper management. So management is considered the </w:t>
      </w:r>
      <w:r w:rsidR="00DC6AC1" w:rsidRPr="001E3607">
        <w:rPr>
          <w:rFonts w:ascii="Arial" w:hAnsi="Arial" w:cs="Arial"/>
          <w:color w:val="000000" w:themeColor="text1"/>
          <w:sz w:val="22"/>
          <w:szCs w:val="22"/>
        </w:rPr>
        <w:t xml:space="preserve">centre point </w:t>
      </w:r>
      <w:r w:rsidR="00EF65F2" w:rsidRPr="001E3607">
        <w:rPr>
          <w:rFonts w:ascii="Arial" w:hAnsi="Arial" w:cs="Arial"/>
          <w:color w:val="000000" w:themeColor="text1"/>
          <w:sz w:val="22"/>
          <w:szCs w:val="22"/>
        </w:rPr>
        <w:t>of any organisation.</w:t>
      </w:r>
      <w:r w:rsidR="00B3145F" w:rsidRPr="001E3607">
        <w:rPr>
          <w:rFonts w:ascii="Arial" w:hAnsi="Arial" w:cs="Arial"/>
          <w:color w:val="000000" w:themeColor="text1"/>
          <w:sz w:val="22"/>
          <w:szCs w:val="22"/>
        </w:rPr>
        <w:t xml:space="preserve"> </w:t>
      </w:r>
      <w:r w:rsidR="003341B5" w:rsidRPr="001E3607">
        <w:rPr>
          <w:rFonts w:ascii="Arial" w:hAnsi="Arial" w:cs="Arial"/>
          <w:color w:val="000000" w:themeColor="text1"/>
          <w:sz w:val="22"/>
          <w:szCs w:val="22"/>
        </w:rPr>
        <w:t>Though</w:t>
      </w:r>
      <w:r w:rsidR="00C7264B" w:rsidRPr="001E3607">
        <w:rPr>
          <w:rFonts w:ascii="Arial" w:hAnsi="Arial" w:cs="Arial"/>
          <w:color w:val="000000" w:themeColor="text1"/>
          <w:sz w:val="22"/>
          <w:szCs w:val="22"/>
        </w:rPr>
        <w:t xml:space="preserve"> people have had to manage people, operate and organisations for many centuries, the concept of management is less than 150 years old. It was first developed in Europe by Henry file 1916 and in America by FW Taylor 1911. </w:t>
      </w:r>
    </w:p>
    <w:p w14:paraId="636430E5" w14:textId="15B4B87B" w:rsidR="008A41E5" w:rsidRPr="001E3607" w:rsidRDefault="008A41E5" w:rsidP="001E3607">
      <w:pPr>
        <w:spacing w:line="360" w:lineRule="auto"/>
        <w:rPr>
          <w:rFonts w:ascii="Arial" w:hAnsi="Arial" w:cs="Arial"/>
        </w:rPr>
      </w:pPr>
    </w:p>
    <w:p w14:paraId="511600C1" w14:textId="0ED3E012" w:rsidR="008A41E5" w:rsidRPr="001E3607" w:rsidRDefault="002A6119" w:rsidP="001E3607">
      <w:pPr>
        <w:spacing w:line="360" w:lineRule="auto"/>
        <w:rPr>
          <w:rFonts w:ascii="Arial" w:hAnsi="Arial" w:cs="Arial"/>
        </w:rPr>
      </w:pPr>
      <w:r w:rsidRPr="001E3607">
        <w:rPr>
          <w:rFonts w:ascii="Arial" w:hAnsi="Arial" w:cs="Arial"/>
        </w:rPr>
        <w:t xml:space="preserve">In this part of my report </w:t>
      </w:r>
      <w:r w:rsidR="00387E92" w:rsidRPr="001E3607">
        <w:rPr>
          <w:rFonts w:ascii="Arial" w:hAnsi="Arial" w:cs="Arial"/>
        </w:rPr>
        <w:t>I will identify</w:t>
      </w:r>
      <w:r w:rsidR="00B75875" w:rsidRPr="001E3607">
        <w:rPr>
          <w:rFonts w:ascii="Arial" w:hAnsi="Arial" w:cs="Arial"/>
        </w:rPr>
        <w:t xml:space="preserve"> a management theory relevant to </w:t>
      </w:r>
      <w:r w:rsidR="00636F2D" w:rsidRPr="001E3607">
        <w:rPr>
          <w:rFonts w:ascii="Arial" w:hAnsi="Arial" w:cs="Arial"/>
        </w:rPr>
        <w:t>my</w:t>
      </w:r>
      <w:r w:rsidR="00B75875" w:rsidRPr="001E3607">
        <w:rPr>
          <w:rFonts w:ascii="Arial" w:hAnsi="Arial" w:cs="Arial"/>
        </w:rPr>
        <w:t xml:space="preserve"> </w:t>
      </w:r>
      <w:r w:rsidR="00636F2D" w:rsidRPr="001E3607">
        <w:rPr>
          <w:rFonts w:ascii="Arial" w:hAnsi="Arial" w:cs="Arial"/>
        </w:rPr>
        <w:t xml:space="preserve">roles workplace, </w:t>
      </w:r>
      <w:r w:rsidR="00B75875" w:rsidRPr="001E3607">
        <w:rPr>
          <w:rFonts w:ascii="Arial" w:hAnsi="Arial" w:cs="Arial"/>
        </w:rPr>
        <w:t xml:space="preserve">evaluate its modern day relevance and critically assess its impact on </w:t>
      </w:r>
      <w:r w:rsidR="00636F2D" w:rsidRPr="001E3607">
        <w:rPr>
          <w:rFonts w:ascii="Arial" w:hAnsi="Arial" w:cs="Arial"/>
        </w:rPr>
        <w:t>my</w:t>
      </w:r>
      <w:r w:rsidR="00B75875" w:rsidRPr="001E3607">
        <w:rPr>
          <w:rFonts w:ascii="Arial" w:hAnsi="Arial" w:cs="Arial"/>
        </w:rPr>
        <w:t xml:space="preserve"> own beliefs, values and attitudes.</w:t>
      </w:r>
    </w:p>
    <w:p w14:paraId="7147D752" w14:textId="6C1C5B40" w:rsidR="00491886" w:rsidRPr="001E3607" w:rsidRDefault="00491886" w:rsidP="001E3607">
      <w:pPr>
        <w:spacing w:line="360" w:lineRule="auto"/>
        <w:rPr>
          <w:rFonts w:ascii="Arial" w:hAnsi="Arial" w:cs="Arial"/>
        </w:rPr>
      </w:pPr>
    </w:p>
    <w:p w14:paraId="1BD00797" w14:textId="16BFDEF6" w:rsidR="00BF23CD" w:rsidRPr="001E3607" w:rsidRDefault="00BF23CD" w:rsidP="001E3607">
      <w:pPr>
        <w:spacing w:line="360" w:lineRule="auto"/>
        <w:rPr>
          <w:rFonts w:ascii="Arial" w:hAnsi="Arial" w:cs="Arial"/>
        </w:rPr>
      </w:pPr>
    </w:p>
    <w:p w14:paraId="026BDF55" w14:textId="3C56FE52" w:rsidR="00F27C7B" w:rsidRPr="001E3607" w:rsidRDefault="00F27C7B" w:rsidP="001E3607">
      <w:pPr>
        <w:spacing w:line="360" w:lineRule="auto"/>
        <w:rPr>
          <w:rFonts w:ascii="Arial" w:hAnsi="Arial" w:cs="Arial"/>
        </w:rPr>
      </w:pPr>
    </w:p>
    <w:p w14:paraId="706757F1" w14:textId="149193BC" w:rsidR="005B7308" w:rsidRPr="00E90B45" w:rsidRDefault="005B7308" w:rsidP="001E3607">
      <w:pPr>
        <w:pStyle w:val="Heading2"/>
        <w:spacing w:line="360" w:lineRule="auto"/>
        <w:rPr>
          <w:rFonts w:ascii="Bembo" w:hAnsi="Bembo" w:cs="Arial"/>
          <w:b/>
          <w:bCs/>
          <w:color w:val="4472C4" w:themeColor="accent1"/>
          <w:sz w:val="28"/>
          <w:szCs w:val="28"/>
        </w:rPr>
      </w:pPr>
      <w:r w:rsidRPr="00E90B45">
        <w:rPr>
          <w:rFonts w:ascii="Bembo" w:hAnsi="Bembo" w:cs="Arial"/>
          <w:b/>
          <w:bCs/>
          <w:color w:val="4472C4" w:themeColor="accent1"/>
          <w:sz w:val="28"/>
          <w:szCs w:val="28"/>
        </w:rPr>
        <w:t>Management Theories:</w:t>
      </w:r>
    </w:p>
    <w:p w14:paraId="24086A59" w14:textId="08240B03" w:rsidR="00F27C7B" w:rsidRPr="001E3607" w:rsidRDefault="00F27C7B" w:rsidP="001E3607">
      <w:pPr>
        <w:spacing w:line="360" w:lineRule="auto"/>
        <w:rPr>
          <w:rFonts w:ascii="Arial" w:hAnsi="Arial" w:cs="Arial"/>
        </w:rPr>
      </w:pPr>
    </w:p>
    <w:p w14:paraId="50219944" w14:textId="346F05E3" w:rsidR="00F12A45" w:rsidRPr="001E3607" w:rsidRDefault="00317501" w:rsidP="001E3607">
      <w:pPr>
        <w:spacing w:line="360" w:lineRule="auto"/>
        <w:rPr>
          <w:rFonts w:ascii="Arial" w:hAnsi="Arial" w:cs="Arial"/>
        </w:rPr>
      </w:pPr>
      <w:r w:rsidRPr="001E3607">
        <w:rPr>
          <w:rFonts w:ascii="Arial" w:hAnsi="Arial" w:cs="Arial"/>
        </w:rPr>
        <w:t>Management is the process of designing and maintaining an environment in which individuals, working together in groups, efficiently accomplish selected aims (Koontz</w:t>
      </w:r>
      <w:r w:rsidR="00E25784" w:rsidRPr="001E3607">
        <w:rPr>
          <w:rFonts w:ascii="Arial" w:hAnsi="Arial" w:cs="Arial"/>
        </w:rPr>
        <w:t xml:space="preserve"> &amp; Weihrich, 1990)</w:t>
      </w:r>
      <w:r w:rsidR="00F97301" w:rsidRPr="001E3607">
        <w:rPr>
          <w:rFonts w:ascii="Arial" w:hAnsi="Arial" w:cs="Arial"/>
        </w:rPr>
        <w:t xml:space="preserve">. </w:t>
      </w:r>
      <w:r w:rsidR="00AF0556" w:rsidRPr="001E3607">
        <w:rPr>
          <w:rFonts w:ascii="Arial" w:hAnsi="Arial" w:cs="Arial"/>
        </w:rPr>
        <w:t>Theories</w:t>
      </w:r>
      <w:r w:rsidR="00953DE4" w:rsidRPr="001E3607">
        <w:rPr>
          <w:rFonts w:ascii="Arial" w:hAnsi="Arial" w:cs="Arial"/>
        </w:rPr>
        <w:t xml:space="preserve"> </w:t>
      </w:r>
      <w:r w:rsidR="00347B52" w:rsidRPr="001E3607">
        <w:rPr>
          <w:rFonts w:ascii="Arial" w:hAnsi="Arial" w:cs="Arial"/>
        </w:rPr>
        <w:t xml:space="preserve">are </w:t>
      </w:r>
      <w:r w:rsidR="00953DE4" w:rsidRPr="001E3607">
        <w:rPr>
          <w:rFonts w:ascii="Arial" w:hAnsi="Arial" w:cs="Arial"/>
        </w:rPr>
        <w:t>perspectives with which people make sense of their world experiences (</w:t>
      </w:r>
      <w:r w:rsidR="00B45562" w:rsidRPr="001E3607">
        <w:rPr>
          <w:rFonts w:ascii="Arial" w:hAnsi="Arial" w:cs="Arial"/>
        </w:rPr>
        <w:t>Gilbert</w:t>
      </w:r>
      <w:r w:rsidR="00313CE0" w:rsidRPr="001E3607">
        <w:rPr>
          <w:rFonts w:ascii="Arial" w:hAnsi="Arial" w:cs="Arial"/>
        </w:rPr>
        <w:t xml:space="preserve"> et.al. </w:t>
      </w:r>
      <w:r w:rsidR="00B45562" w:rsidRPr="001E3607">
        <w:rPr>
          <w:rFonts w:ascii="Arial" w:hAnsi="Arial" w:cs="Arial"/>
        </w:rPr>
        <w:t>2008</w:t>
      </w:r>
      <w:r w:rsidR="00313CE0" w:rsidRPr="001E3607">
        <w:rPr>
          <w:rFonts w:ascii="Arial" w:hAnsi="Arial" w:cs="Arial"/>
        </w:rPr>
        <w:t>).</w:t>
      </w:r>
      <w:r w:rsidR="00C81ED7" w:rsidRPr="001E3607">
        <w:rPr>
          <w:rFonts w:ascii="Arial" w:hAnsi="Arial" w:cs="Arial"/>
        </w:rPr>
        <w:t xml:space="preserve"> </w:t>
      </w:r>
      <w:r w:rsidR="00B021A4" w:rsidRPr="001E3607">
        <w:rPr>
          <w:rFonts w:ascii="Arial" w:hAnsi="Arial" w:cs="Arial"/>
        </w:rPr>
        <w:t>In the field of management, management theory role is to provide a means of classifying significant and pertinent management knowledge.</w:t>
      </w:r>
      <w:r w:rsidR="00B32981" w:rsidRPr="001E3607">
        <w:rPr>
          <w:rFonts w:ascii="Arial" w:hAnsi="Arial" w:cs="Arial"/>
        </w:rPr>
        <w:t xml:space="preserve"> </w:t>
      </w:r>
      <w:r w:rsidR="005E2D5C" w:rsidRPr="001E3607">
        <w:rPr>
          <w:rFonts w:ascii="Arial" w:hAnsi="Arial" w:cs="Arial"/>
        </w:rPr>
        <w:t>Management theories</w:t>
      </w:r>
      <w:r w:rsidR="00987CED" w:rsidRPr="001E3607">
        <w:rPr>
          <w:rFonts w:ascii="Arial" w:hAnsi="Arial" w:cs="Arial"/>
        </w:rPr>
        <w:t xml:space="preserve"> </w:t>
      </w:r>
      <w:r w:rsidR="0001370C" w:rsidRPr="001E3607">
        <w:rPr>
          <w:rFonts w:ascii="Arial" w:hAnsi="Arial" w:cs="Arial"/>
        </w:rPr>
        <w:t>provides a stable focus for understanding what we experience, they provide criteria for what is relevant. The theories unable us to communicate efficiently and does move into more and more complex relationships with other people. And these theories make it possible indeed, challenge us to keep learning about</w:t>
      </w:r>
      <w:r w:rsidR="00071098" w:rsidRPr="001E3607">
        <w:rPr>
          <w:rFonts w:ascii="Arial" w:hAnsi="Arial" w:cs="Arial"/>
        </w:rPr>
        <w:t xml:space="preserve"> </w:t>
      </w:r>
      <w:r w:rsidR="004A36D4" w:rsidRPr="001E3607">
        <w:rPr>
          <w:rFonts w:ascii="Arial" w:hAnsi="Arial" w:cs="Arial"/>
        </w:rPr>
        <w:t xml:space="preserve">our </w:t>
      </w:r>
      <w:r w:rsidR="00071098" w:rsidRPr="001E3607">
        <w:rPr>
          <w:rFonts w:ascii="Arial" w:hAnsi="Arial" w:cs="Arial"/>
        </w:rPr>
        <w:t>world</w:t>
      </w:r>
      <w:r w:rsidR="004A36D4" w:rsidRPr="001E3607">
        <w:rPr>
          <w:rFonts w:ascii="Arial" w:hAnsi="Arial" w:cs="Arial"/>
        </w:rPr>
        <w:t xml:space="preserve"> (Olum, 2004)</w:t>
      </w:r>
    </w:p>
    <w:p w14:paraId="69C727BC" w14:textId="52DF0076" w:rsidR="008F090A" w:rsidRPr="001E3607" w:rsidRDefault="0001370C" w:rsidP="001E3607">
      <w:pPr>
        <w:spacing w:line="360" w:lineRule="auto"/>
        <w:rPr>
          <w:rFonts w:ascii="Arial" w:hAnsi="Arial" w:cs="Arial"/>
        </w:rPr>
      </w:pPr>
      <w:r w:rsidRPr="001E3607">
        <w:rPr>
          <w:rFonts w:ascii="Arial" w:hAnsi="Arial" w:cs="Arial"/>
          <w:lang w:val="x-none"/>
        </w:rPr>
        <w:t xml:space="preserve">          </w:t>
      </w:r>
    </w:p>
    <w:p w14:paraId="4CF351F2" w14:textId="77777777" w:rsidR="007C0FC6" w:rsidRPr="001E3607" w:rsidRDefault="007C0FC6" w:rsidP="001E3607">
      <w:pPr>
        <w:pStyle w:val="Heading2"/>
        <w:spacing w:line="360" w:lineRule="auto"/>
        <w:rPr>
          <w:rFonts w:ascii="Arial" w:hAnsi="Arial" w:cs="Arial"/>
          <w:sz w:val="22"/>
          <w:szCs w:val="22"/>
        </w:rPr>
      </w:pPr>
    </w:p>
    <w:p w14:paraId="45E9FFF9" w14:textId="77777777" w:rsidR="007C0FC6" w:rsidRPr="001E3607" w:rsidRDefault="007C0FC6" w:rsidP="001E3607">
      <w:pPr>
        <w:spacing w:line="360" w:lineRule="auto"/>
        <w:rPr>
          <w:rFonts w:ascii="Arial" w:eastAsiaTheme="majorEastAsia" w:hAnsi="Arial" w:cs="Arial"/>
          <w:color w:val="2F5496" w:themeColor="accent1" w:themeShade="BF"/>
        </w:rPr>
      </w:pPr>
      <w:r w:rsidRPr="001E3607">
        <w:rPr>
          <w:rFonts w:ascii="Arial" w:hAnsi="Arial" w:cs="Arial"/>
        </w:rPr>
        <w:br w:type="page"/>
      </w:r>
    </w:p>
    <w:p w14:paraId="2F7FE9DE" w14:textId="2053320A" w:rsidR="00A70A04" w:rsidRPr="00132A58" w:rsidRDefault="00F350CB" w:rsidP="001E3607">
      <w:pPr>
        <w:pStyle w:val="Heading2"/>
        <w:spacing w:line="360" w:lineRule="auto"/>
        <w:rPr>
          <w:rFonts w:ascii="Bembo" w:hAnsi="Bembo" w:cs="Arial"/>
          <w:b/>
          <w:bCs/>
          <w:color w:val="4472C4" w:themeColor="accent1"/>
          <w:sz w:val="28"/>
          <w:szCs w:val="28"/>
        </w:rPr>
      </w:pPr>
      <w:r w:rsidRPr="00132A58">
        <w:rPr>
          <w:rFonts w:ascii="Bembo" w:hAnsi="Bembo" w:cs="Arial"/>
          <w:b/>
          <w:bCs/>
          <w:color w:val="4472C4" w:themeColor="accent1"/>
          <w:sz w:val="28"/>
          <w:szCs w:val="28"/>
        </w:rPr>
        <w:lastRenderedPageBreak/>
        <w:t xml:space="preserve">Different </w:t>
      </w:r>
      <w:r w:rsidR="00B170B6" w:rsidRPr="00132A58">
        <w:rPr>
          <w:rFonts w:ascii="Bembo" w:hAnsi="Bembo" w:cs="Arial"/>
          <w:b/>
          <w:bCs/>
          <w:color w:val="4472C4" w:themeColor="accent1"/>
          <w:sz w:val="28"/>
          <w:szCs w:val="28"/>
        </w:rPr>
        <w:t>Management theories:</w:t>
      </w:r>
    </w:p>
    <w:p w14:paraId="458B85A3" w14:textId="08016DD1" w:rsidR="00CA4247" w:rsidRPr="001E3607" w:rsidRDefault="00654387" w:rsidP="001E3607">
      <w:pPr>
        <w:pStyle w:val="Heading2"/>
        <w:spacing w:line="360" w:lineRule="auto"/>
        <w:rPr>
          <w:rFonts w:ascii="Arial" w:hAnsi="Arial" w:cs="Arial"/>
          <w:color w:val="000000" w:themeColor="text1"/>
          <w:sz w:val="22"/>
          <w:szCs w:val="22"/>
        </w:rPr>
      </w:pPr>
      <w:r w:rsidRPr="001E3607">
        <w:rPr>
          <w:rFonts w:ascii="Arial" w:hAnsi="Arial" w:cs="Arial"/>
          <w:color w:val="000000" w:themeColor="text1"/>
          <w:sz w:val="22"/>
          <w:szCs w:val="22"/>
        </w:rPr>
        <w:t xml:space="preserve">Management theories can be categorised as </w:t>
      </w:r>
      <w:r w:rsidR="00DF2A76" w:rsidRPr="001E3607">
        <w:rPr>
          <w:rFonts w:ascii="Arial" w:hAnsi="Arial" w:cs="Arial"/>
          <w:color w:val="000000" w:themeColor="text1"/>
          <w:sz w:val="22"/>
          <w:szCs w:val="22"/>
        </w:rPr>
        <w:t xml:space="preserve">Classical </w:t>
      </w:r>
      <w:r w:rsidR="004E43F2" w:rsidRPr="001E3607">
        <w:rPr>
          <w:rFonts w:ascii="Arial" w:hAnsi="Arial" w:cs="Arial"/>
          <w:color w:val="000000" w:themeColor="text1"/>
          <w:sz w:val="22"/>
          <w:szCs w:val="22"/>
        </w:rPr>
        <w:t>Management</w:t>
      </w:r>
      <w:r w:rsidRPr="001E3607">
        <w:rPr>
          <w:rFonts w:ascii="Arial" w:hAnsi="Arial" w:cs="Arial"/>
          <w:color w:val="000000" w:themeColor="text1"/>
          <w:sz w:val="22"/>
          <w:szCs w:val="22"/>
        </w:rPr>
        <w:t xml:space="preserve"> </w:t>
      </w:r>
      <w:r w:rsidR="004E43F2" w:rsidRPr="001E3607">
        <w:rPr>
          <w:rFonts w:ascii="Arial" w:hAnsi="Arial" w:cs="Arial"/>
          <w:color w:val="000000" w:themeColor="text1"/>
          <w:sz w:val="22"/>
          <w:szCs w:val="22"/>
        </w:rPr>
        <w:t>Theory</w:t>
      </w:r>
      <w:r w:rsidRPr="001E3607">
        <w:rPr>
          <w:rFonts w:ascii="Arial" w:hAnsi="Arial" w:cs="Arial"/>
          <w:color w:val="000000" w:themeColor="text1"/>
          <w:sz w:val="22"/>
          <w:szCs w:val="22"/>
        </w:rPr>
        <w:t xml:space="preserve">, </w:t>
      </w:r>
      <w:r w:rsidR="004E43F2" w:rsidRPr="001E3607">
        <w:rPr>
          <w:rFonts w:ascii="Arial" w:hAnsi="Arial" w:cs="Arial"/>
          <w:color w:val="000000" w:themeColor="text1"/>
          <w:sz w:val="22"/>
          <w:szCs w:val="22"/>
        </w:rPr>
        <w:t>Behavioural Management</w:t>
      </w:r>
      <w:r w:rsidRPr="001E3607">
        <w:rPr>
          <w:rFonts w:ascii="Arial" w:hAnsi="Arial" w:cs="Arial"/>
          <w:color w:val="000000" w:themeColor="text1"/>
          <w:sz w:val="22"/>
          <w:szCs w:val="22"/>
        </w:rPr>
        <w:t xml:space="preserve"> </w:t>
      </w:r>
      <w:r w:rsidR="004E43F2" w:rsidRPr="001E3607">
        <w:rPr>
          <w:rFonts w:ascii="Arial" w:hAnsi="Arial" w:cs="Arial"/>
          <w:color w:val="000000" w:themeColor="text1"/>
          <w:sz w:val="22"/>
          <w:szCs w:val="22"/>
        </w:rPr>
        <w:t>Theory</w:t>
      </w:r>
      <w:r w:rsidRPr="001E3607">
        <w:rPr>
          <w:rFonts w:ascii="Arial" w:hAnsi="Arial" w:cs="Arial"/>
          <w:color w:val="000000" w:themeColor="text1"/>
          <w:sz w:val="22"/>
          <w:szCs w:val="22"/>
        </w:rPr>
        <w:t xml:space="preserve">, </w:t>
      </w:r>
      <w:r w:rsidR="00660B9E" w:rsidRPr="001E3607">
        <w:rPr>
          <w:rFonts w:ascii="Arial" w:hAnsi="Arial" w:cs="Arial"/>
          <w:color w:val="000000" w:themeColor="text1"/>
          <w:sz w:val="22"/>
          <w:szCs w:val="22"/>
        </w:rPr>
        <w:t>Quantitative</w:t>
      </w:r>
      <w:r w:rsidRPr="001E3607">
        <w:rPr>
          <w:rFonts w:ascii="Arial" w:hAnsi="Arial" w:cs="Arial"/>
          <w:color w:val="000000" w:themeColor="text1"/>
          <w:sz w:val="22"/>
          <w:szCs w:val="22"/>
        </w:rPr>
        <w:t xml:space="preserve"> </w:t>
      </w:r>
      <w:r w:rsidR="005738FD" w:rsidRPr="001E3607">
        <w:rPr>
          <w:rFonts w:ascii="Arial" w:hAnsi="Arial" w:cs="Arial"/>
          <w:color w:val="000000" w:themeColor="text1"/>
          <w:sz w:val="22"/>
          <w:szCs w:val="22"/>
        </w:rPr>
        <w:t>Theory</w:t>
      </w:r>
      <w:r w:rsidR="00660B9E" w:rsidRPr="001E3607">
        <w:rPr>
          <w:rFonts w:ascii="Arial" w:hAnsi="Arial" w:cs="Arial"/>
          <w:color w:val="000000" w:themeColor="text1"/>
          <w:sz w:val="22"/>
          <w:szCs w:val="22"/>
        </w:rPr>
        <w:t xml:space="preserve"> </w:t>
      </w:r>
      <w:r w:rsidRPr="001E3607">
        <w:rPr>
          <w:rFonts w:ascii="Arial" w:hAnsi="Arial" w:cs="Arial"/>
          <w:color w:val="000000" w:themeColor="text1"/>
          <w:sz w:val="22"/>
          <w:szCs w:val="22"/>
        </w:rPr>
        <w:t xml:space="preserve">and </w:t>
      </w:r>
      <w:r w:rsidR="005738FD" w:rsidRPr="001E3607">
        <w:rPr>
          <w:rFonts w:ascii="Arial" w:hAnsi="Arial" w:cs="Arial"/>
          <w:color w:val="000000" w:themeColor="text1"/>
          <w:sz w:val="22"/>
          <w:szCs w:val="22"/>
        </w:rPr>
        <w:t>Modern Management</w:t>
      </w:r>
      <w:r w:rsidRPr="001E3607">
        <w:rPr>
          <w:rFonts w:ascii="Arial" w:hAnsi="Arial" w:cs="Arial"/>
          <w:color w:val="000000" w:themeColor="text1"/>
          <w:sz w:val="22"/>
          <w:szCs w:val="22"/>
        </w:rPr>
        <w:t xml:space="preserve"> </w:t>
      </w:r>
      <w:r w:rsidR="005738FD" w:rsidRPr="001E3607">
        <w:rPr>
          <w:rFonts w:ascii="Arial" w:hAnsi="Arial" w:cs="Arial"/>
          <w:color w:val="000000" w:themeColor="text1"/>
          <w:sz w:val="22"/>
          <w:szCs w:val="22"/>
        </w:rPr>
        <w:t xml:space="preserve">Theory </w:t>
      </w:r>
      <w:r w:rsidRPr="001E3607">
        <w:rPr>
          <w:rFonts w:ascii="Arial" w:hAnsi="Arial" w:cs="Arial"/>
          <w:color w:val="000000" w:themeColor="text1"/>
          <w:sz w:val="22"/>
          <w:szCs w:val="22"/>
        </w:rPr>
        <w:t>et cetera.</w:t>
      </w:r>
    </w:p>
    <w:p w14:paraId="39DEAF56" w14:textId="2A4D2E99" w:rsidR="001C368A" w:rsidRPr="001E3607" w:rsidRDefault="001C368A" w:rsidP="001E3607">
      <w:pPr>
        <w:spacing w:line="360" w:lineRule="auto"/>
        <w:rPr>
          <w:rFonts w:ascii="Arial" w:hAnsi="Arial" w:cs="Arial"/>
        </w:rPr>
      </w:pPr>
    </w:p>
    <w:p w14:paraId="6E0163A5" w14:textId="239BF6BE" w:rsidR="008500EA" w:rsidRPr="001E3607" w:rsidRDefault="00526551" w:rsidP="001E3607">
      <w:pPr>
        <w:pStyle w:val="ListParagraph"/>
        <w:numPr>
          <w:ilvl w:val="0"/>
          <w:numId w:val="15"/>
        </w:numPr>
        <w:spacing w:line="360" w:lineRule="auto"/>
        <w:rPr>
          <w:rFonts w:ascii="Arial" w:hAnsi="Arial" w:cs="Arial"/>
        </w:rPr>
      </w:pPr>
      <w:r w:rsidRPr="001E3607">
        <w:rPr>
          <w:rFonts w:ascii="Arial" w:hAnsi="Arial" w:cs="Arial"/>
        </w:rPr>
        <w:t>Classical Management Theory</w:t>
      </w:r>
    </w:p>
    <w:p w14:paraId="3155A46D" w14:textId="4727EBF6" w:rsidR="007A22E5" w:rsidRPr="001E3607" w:rsidRDefault="00DC459C" w:rsidP="001E3607">
      <w:pPr>
        <w:pStyle w:val="ListParagraph"/>
        <w:numPr>
          <w:ilvl w:val="0"/>
          <w:numId w:val="16"/>
        </w:numPr>
        <w:spacing w:line="360" w:lineRule="auto"/>
        <w:rPr>
          <w:rFonts w:ascii="Arial" w:hAnsi="Arial" w:cs="Arial"/>
        </w:rPr>
      </w:pPr>
      <w:r w:rsidRPr="001E3607">
        <w:rPr>
          <w:rFonts w:ascii="Arial" w:hAnsi="Arial" w:cs="Arial"/>
        </w:rPr>
        <w:t>Scientific</w:t>
      </w:r>
    </w:p>
    <w:p w14:paraId="619417B4" w14:textId="64D2AAC1" w:rsidR="00DC459C" w:rsidRPr="001E3607" w:rsidRDefault="00DC459C" w:rsidP="001E3607">
      <w:pPr>
        <w:pStyle w:val="ListParagraph"/>
        <w:numPr>
          <w:ilvl w:val="0"/>
          <w:numId w:val="16"/>
        </w:numPr>
        <w:spacing w:line="360" w:lineRule="auto"/>
        <w:rPr>
          <w:rFonts w:ascii="Arial" w:hAnsi="Arial" w:cs="Arial"/>
        </w:rPr>
      </w:pPr>
      <w:r w:rsidRPr="001E3607">
        <w:rPr>
          <w:rFonts w:ascii="Arial" w:hAnsi="Arial" w:cs="Arial"/>
        </w:rPr>
        <w:t xml:space="preserve">Bureaucracy </w:t>
      </w:r>
    </w:p>
    <w:p w14:paraId="00ED9465" w14:textId="1897CA91" w:rsidR="00DC459C" w:rsidRPr="001E3607" w:rsidRDefault="00C17C36" w:rsidP="001E3607">
      <w:pPr>
        <w:pStyle w:val="ListParagraph"/>
        <w:numPr>
          <w:ilvl w:val="0"/>
          <w:numId w:val="16"/>
        </w:numPr>
        <w:spacing w:line="360" w:lineRule="auto"/>
        <w:rPr>
          <w:rFonts w:ascii="Arial" w:hAnsi="Arial" w:cs="Arial"/>
        </w:rPr>
      </w:pPr>
      <w:r w:rsidRPr="001E3607">
        <w:rPr>
          <w:rFonts w:ascii="Arial" w:hAnsi="Arial" w:cs="Arial"/>
        </w:rPr>
        <w:t xml:space="preserve">Administrative </w:t>
      </w:r>
    </w:p>
    <w:p w14:paraId="1999448B" w14:textId="0C917A07" w:rsidR="00526551" w:rsidRPr="001E3607" w:rsidRDefault="008F779B" w:rsidP="001E3607">
      <w:pPr>
        <w:pStyle w:val="ListParagraph"/>
        <w:numPr>
          <w:ilvl w:val="0"/>
          <w:numId w:val="15"/>
        </w:numPr>
        <w:spacing w:line="360" w:lineRule="auto"/>
        <w:rPr>
          <w:rFonts w:ascii="Arial" w:hAnsi="Arial" w:cs="Arial"/>
        </w:rPr>
      </w:pPr>
      <w:r w:rsidRPr="001E3607">
        <w:rPr>
          <w:rFonts w:ascii="Arial" w:hAnsi="Arial" w:cs="Arial"/>
        </w:rPr>
        <w:t>Behavioral</w:t>
      </w:r>
      <w:r w:rsidR="00526551" w:rsidRPr="001E3607">
        <w:rPr>
          <w:rFonts w:ascii="Arial" w:hAnsi="Arial" w:cs="Arial"/>
        </w:rPr>
        <w:t xml:space="preserve"> School</w:t>
      </w:r>
    </w:p>
    <w:p w14:paraId="16E41208" w14:textId="7FB17CA7" w:rsidR="006E4FA6" w:rsidRPr="001E3607" w:rsidRDefault="006E4FA6" w:rsidP="001E3607">
      <w:pPr>
        <w:pStyle w:val="ListParagraph"/>
        <w:numPr>
          <w:ilvl w:val="0"/>
          <w:numId w:val="15"/>
        </w:numPr>
        <w:spacing w:line="360" w:lineRule="auto"/>
        <w:rPr>
          <w:rFonts w:ascii="Arial" w:hAnsi="Arial" w:cs="Arial"/>
        </w:rPr>
      </w:pPr>
      <w:r w:rsidRPr="001E3607">
        <w:rPr>
          <w:rFonts w:ascii="Arial" w:hAnsi="Arial" w:cs="Arial"/>
        </w:rPr>
        <w:t>Quantitative School</w:t>
      </w:r>
    </w:p>
    <w:p w14:paraId="5708180A" w14:textId="1242D6F9" w:rsidR="006E4FA6" w:rsidRPr="001E3607" w:rsidRDefault="007A22E5" w:rsidP="001E3607">
      <w:pPr>
        <w:pStyle w:val="ListParagraph"/>
        <w:numPr>
          <w:ilvl w:val="0"/>
          <w:numId w:val="15"/>
        </w:numPr>
        <w:spacing w:line="360" w:lineRule="auto"/>
        <w:rPr>
          <w:rFonts w:ascii="Arial" w:hAnsi="Arial" w:cs="Arial"/>
        </w:rPr>
      </w:pPr>
      <w:r w:rsidRPr="001E3607">
        <w:rPr>
          <w:rFonts w:ascii="Arial" w:hAnsi="Arial" w:cs="Arial"/>
        </w:rPr>
        <w:t>Modern Theory</w:t>
      </w:r>
    </w:p>
    <w:p w14:paraId="293DCE13" w14:textId="2BFD7CF4" w:rsidR="00C17C36" w:rsidRPr="001E3607" w:rsidRDefault="00C17C36" w:rsidP="001E3607">
      <w:pPr>
        <w:pStyle w:val="ListParagraph"/>
        <w:numPr>
          <w:ilvl w:val="0"/>
          <w:numId w:val="17"/>
        </w:numPr>
        <w:spacing w:line="360" w:lineRule="auto"/>
        <w:rPr>
          <w:rFonts w:ascii="Arial" w:hAnsi="Arial" w:cs="Arial"/>
        </w:rPr>
      </w:pPr>
      <w:r w:rsidRPr="001E3607">
        <w:rPr>
          <w:rFonts w:ascii="Arial" w:hAnsi="Arial" w:cs="Arial"/>
        </w:rPr>
        <w:t>System</w:t>
      </w:r>
    </w:p>
    <w:p w14:paraId="36AF59DC" w14:textId="0CB3A4A5" w:rsidR="00C17C36" w:rsidRPr="001E3607" w:rsidRDefault="00E06A73" w:rsidP="001E3607">
      <w:pPr>
        <w:pStyle w:val="ListParagraph"/>
        <w:numPr>
          <w:ilvl w:val="0"/>
          <w:numId w:val="17"/>
        </w:numPr>
        <w:spacing w:line="360" w:lineRule="auto"/>
        <w:rPr>
          <w:rFonts w:ascii="Arial" w:hAnsi="Arial" w:cs="Arial"/>
        </w:rPr>
      </w:pPr>
      <w:r w:rsidRPr="001E3607">
        <w:rPr>
          <w:rFonts w:ascii="Arial" w:hAnsi="Arial" w:cs="Arial"/>
        </w:rPr>
        <w:t xml:space="preserve">Contingency </w:t>
      </w:r>
    </w:p>
    <w:p w14:paraId="62BFF56D" w14:textId="79374C3B" w:rsidR="00507584" w:rsidRPr="001E3607" w:rsidRDefault="00507584" w:rsidP="001E3607">
      <w:pPr>
        <w:pStyle w:val="ListParagraph"/>
        <w:spacing w:line="360" w:lineRule="auto"/>
        <w:ind w:left="1440"/>
        <w:rPr>
          <w:rFonts w:ascii="Arial" w:hAnsi="Arial" w:cs="Arial"/>
        </w:rPr>
      </w:pPr>
    </w:p>
    <w:p w14:paraId="6EF52B7B" w14:textId="4E920412" w:rsidR="002B1BCF" w:rsidRPr="001E3607" w:rsidRDefault="002B1BCF" w:rsidP="001E3607">
      <w:pPr>
        <w:spacing w:line="360" w:lineRule="auto"/>
        <w:rPr>
          <w:rFonts w:ascii="Arial" w:hAnsi="Arial" w:cs="Arial"/>
        </w:rPr>
      </w:pPr>
    </w:p>
    <w:p w14:paraId="7873E797" w14:textId="1188732F" w:rsidR="009F7219" w:rsidRPr="001E3607" w:rsidRDefault="009F7219" w:rsidP="001E3607">
      <w:pPr>
        <w:spacing w:line="360" w:lineRule="auto"/>
        <w:rPr>
          <w:rFonts w:ascii="Arial" w:hAnsi="Arial" w:cs="Arial"/>
        </w:rPr>
      </w:pPr>
    </w:p>
    <w:p w14:paraId="305423D3" w14:textId="77777777" w:rsidR="009F7219" w:rsidRPr="001E3607" w:rsidRDefault="009F7219" w:rsidP="001E3607">
      <w:pPr>
        <w:spacing w:line="360" w:lineRule="auto"/>
        <w:rPr>
          <w:rFonts w:ascii="Arial" w:hAnsi="Arial" w:cs="Arial"/>
        </w:rPr>
      </w:pPr>
      <w:r w:rsidRPr="001E3607">
        <w:rPr>
          <w:rFonts w:ascii="Arial" w:hAnsi="Arial" w:cs="Arial"/>
        </w:rPr>
        <w:t>In my report I am analysing Administrative Management theory developed by Henri Fayol.</w:t>
      </w:r>
    </w:p>
    <w:p w14:paraId="56D17C8B" w14:textId="77777777" w:rsidR="00823B0A" w:rsidRPr="001E3607" w:rsidRDefault="00657F74" w:rsidP="001E3607">
      <w:pPr>
        <w:spacing w:line="360" w:lineRule="auto"/>
        <w:rPr>
          <w:rFonts w:ascii="Arial" w:hAnsi="Arial" w:cs="Arial"/>
        </w:rPr>
      </w:pPr>
      <w:r w:rsidRPr="001E3607">
        <w:rPr>
          <w:rFonts w:ascii="Arial" w:hAnsi="Arial" w:cs="Arial"/>
        </w:rPr>
        <w:t>Administrative management theory is another well-known classical management theory which was developed by Henr</w:t>
      </w:r>
      <w:r w:rsidR="005751A0" w:rsidRPr="001E3607">
        <w:rPr>
          <w:rFonts w:ascii="Arial" w:hAnsi="Arial" w:cs="Arial"/>
        </w:rPr>
        <w:t>i</w:t>
      </w:r>
      <w:r w:rsidRPr="001E3607">
        <w:rPr>
          <w:rFonts w:ascii="Arial" w:hAnsi="Arial" w:cs="Arial"/>
        </w:rPr>
        <w:t xml:space="preserve"> </w:t>
      </w:r>
      <w:r w:rsidR="005751A0" w:rsidRPr="001E3607">
        <w:rPr>
          <w:rFonts w:ascii="Arial" w:hAnsi="Arial" w:cs="Arial"/>
        </w:rPr>
        <w:t>Fayol</w:t>
      </w:r>
      <w:r w:rsidRPr="001E3607">
        <w:rPr>
          <w:rFonts w:ascii="Arial" w:hAnsi="Arial" w:cs="Arial"/>
        </w:rPr>
        <w:t xml:space="preserve"> in 1916. It is also called </w:t>
      </w:r>
      <w:r w:rsidR="004C5E20" w:rsidRPr="001E3607">
        <w:rPr>
          <w:rFonts w:ascii="Arial" w:hAnsi="Arial" w:cs="Arial"/>
        </w:rPr>
        <w:t>Fayol</w:t>
      </w:r>
      <w:r w:rsidRPr="001E3607">
        <w:rPr>
          <w:rFonts w:ascii="Arial" w:hAnsi="Arial" w:cs="Arial"/>
        </w:rPr>
        <w:t xml:space="preserve"> administrative theory.</w:t>
      </w:r>
      <w:r w:rsidR="006C2737" w:rsidRPr="001E3607">
        <w:rPr>
          <w:rFonts w:ascii="Arial" w:hAnsi="Arial" w:cs="Arial"/>
        </w:rPr>
        <w:t xml:space="preserve"> </w:t>
      </w:r>
    </w:p>
    <w:p w14:paraId="4C7B2F10" w14:textId="77777777" w:rsidR="00823B0A" w:rsidRPr="001E3607" w:rsidRDefault="00823B0A" w:rsidP="001E3607">
      <w:pPr>
        <w:spacing w:line="360" w:lineRule="auto"/>
        <w:rPr>
          <w:rFonts w:ascii="Arial" w:hAnsi="Arial" w:cs="Arial"/>
        </w:rPr>
      </w:pPr>
    </w:p>
    <w:p w14:paraId="2B1CD8A4" w14:textId="77777777" w:rsidR="005938C1" w:rsidRDefault="005938C1" w:rsidP="001E3607">
      <w:pPr>
        <w:pStyle w:val="Heading3"/>
        <w:spacing w:line="360" w:lineRule="auto"/>
        <w:rPr>
          <w:rFonts w:ascii="Bembo" w:hAnsi="Bembo" w:cs="Arial"/>
          <w:b/>
          <w:bCs/>
          <w:color w:val="4472C4" w:themeColor="accent1"/>
          <w:sz w:val="28"/>
          <w:szCs w:val="28"/>
        </w:rPr>
      </w:pPr>
    </w:p>
    <w:p w14:paraId="4FD0B045" w14:textId="77777777" w:rsidR="005938C1" w:rsidRDefault="005938C1">
      <w:pPr>
        <w:rPr>
          <w:rFonts w:ascii="Bembo" w:eastAsiaTheme="majorEastAsia" w:hAnsi="Bembo" w:cs="Arial"/>
          <w:b/>
          <w:bCs/>
          <w:color w:val="4472C4" w:themeColor="accent1"/>
          <w:sz w:val="28"/>
          <w:szCs w:val="28"/>
        </w:rPr>
      </w:pPr>
      <w:r>
        <w:rPr>
          <w:rFonts w:ascii="Bembo" w:hAnsi="Bembo" w:cs="Arial"/>
          <w:b/>
          <w:bCs/>
          <w:color w:val="4472C4" w:themeColor="accent1"/>
          <w:sz w:val="28"/>
          <w:szCs w:val="28"/>
        </w:rPr>
        <w:br w:type="page"/>
      </w:r>
    </w:p>
    <w:p w14:paraId="410D5281" w14:textId="51ADBB42" w:rsidR="00823B0A" w:rsidRPr="00132A58" w:rsidRDefault="00823B0A" w:rsidP="001E3607">
      <w:pPr>
        <w:pStyle w:val="Heading3"/>
        <w:spacing w:line="360" w:lineRule="auto"/>
        <w:rPr>
          <w:rFonts w:ascii="Bembo" w:hAnsi="Bembo" w:cs="Arial"/>
          <w:b/>
          <w:bCs/>
          <w:color w:val="4472C4" w:themeColor="accent1"/>
          <w:sz w:val="28"/>
          <w:szCs w:val="28"/>
        </w:rPr>
      </w:pPr>
      <w:r w:rsidRPr="00132A58">
        <w:rPr>
          <w:rFonts w:ascii="Bembo" w:hAnsi="Bembo" w:cs="Arial"/>
          <w:b/>
          <w:bCs/>
          <w:color w:val="4472C4" w:themeColor="accent1"/>
          <w:sz w:val="28"/>
          <w:szCs w:val="28"/>
        </w:rPr>
        <w:lastRenderedPageBreak/>
        <w:t>Henri Fayol:</w:t>
      </w:r>
    </w:p>
    <w:p w14:paraId="56102784" w14:textId="77777777" w:rsidR="00823B0A" w:rsidRPr="001E3607" w:rsidRDefault="00823B0A" w:rsidP="001E3607">
      <w:pPr>
        <w:spacing w:line="360" w:lineRule="auto"/>
        <w:rPr>
          <w:rFonts w:ascii="Arial" w:hAnsi="Arial" w:cs="Arial"/>
        </w:rPr>
      </w:pPr>
    </w:p>
    <w:p w14:paraId="0347F15B" w14:textId="372308AA" w:rsidR="00D124C7" w:rsidRPr="001E3607" w:rsidRDefault="006C2737" w:rsidP="001E3607">
      <w:pPr>
        <w:spacing w:line="360" w:lineRule="auto"/>
        <w:rPr>
          <w:rFonts w:ascii="Arial" w:hAnsi="Arial" w:cs="Arial"/>
        </w:rPr>
      </w:pPr>
      <w:r w:rsidRPr="001E3607">
        <w:rPr>
          <w:rFonts w:ascii="Arial" w:hAnsi="Arial" w:cs="Arial"/>
        </w:rPr>
        <w:t>Henr</w:t>
      </w:r>
      <w:r w:rsidR="004C5E20" w:rsidRPr="001E3607">
        <w:rPr>
          <w:rFonts w:ascii="Arial" w:hAnsi="Arial" w:cs="Arial"/>
        </w:rPr>
        <w:t>i</w:t>
      </w:r>
      <w:r w:rsidRPr="001E3607">
        <w:rPr>
          <w:rFonts w:ascii="Arial" w:hAnsi="Arial" w:cs="Arial"/>
        </w:rPr>
        <w:t xml:space="preserve"> </w:t>
      </w:r>
      <w:r w:rsidR="004C5E20" w:rsidRPr="001E3607">
        <w:rPr>
          <w:rFonts w:ascii="Arial" w:hAnsi="Arial" w:cs="Arial"/>
        </w:rPr>
        <w:t>Fayol</w:t>
      </w:r>
      <w:r w:rsidR="00D9368F" w:rsidRPr="001E3607">
        <w:rPr>
          <w:rFonts w:ascii="Arial" w:hAnsi="Arial" w:cs="Arial"/>
        </w:rPr>
        <w:t xml:space="preserve"> </w:t>
      </w:r>
      <w:r w:rsidR="00AC3B81" w:rsidRPr="001E3607">
        <w:rPr>
          <w:rFonts w:ascii="Arial" w:hAnsi="Arial" w:cs="Arial"/>
        </w:rPr>
        <w:t xml:space="preserve">was born in </w:t>
      </w:r>
      <w:r w:rsidR="00D9368F" w:rsidRPr="001E3607">
        <w:rPr>
          <w:rFonts w:ascii="Arial" w:hAnsi="Arial" w:cs="Arial"/>
        </w:rPr>
        <w:t>1841</w:t>
      </w:r>
      <w:r w:rsidR="00AC3B81" w:rsidRPr="001E3607">
        <w:rPr>
          <w:rFonts w:ascii="Arial" w:hAnsi="Arial" w:cs="Arial"/>
        </w:rPr>
        <w:t xml:space="preserve"> </w:t>
      </w:r>
      <w:r w:rsidR="003D3AB3" w:rsidRPr="001E3607">
        <w:rPr>
          <w:rFonts w:ascii="Arial" w:hAnsi="Arial" w:cs="Arial"/>
        </w:rPr>
        <w:t xml:space="preserve">of the French </w:t>
      </w:r>
      <w:r w:rsidR="00E117DA" w:rsidRPr="001E3607">
        <w:rPr>
          <w:rFonts w:ascii="Arial" w:hAnsi="Arial" w:cs="Arial"/>
          <w:i/>
          <w:iCs/>
        </w:rPr>
        <w:t>petite</w:t>
      </w:r>
      <w:r w:rsidR="00AC3B81" w:rsidRPr="001E3607">
        <w:rPr>
          <w:rFonts w:ascii="Arial" w:hAnsi="Arial" w:cs="Arial"/>
        </w:rPr>
        <w:t xml:space="preserve"> </w:t>
      </w:r>
      <w:r w:rsidR="00E117DA" w:rsidRPr="001E3607">
        <w:rPr>
          <w:rFonts w:ascii="Arial" w:hAnsi="Arial" w:cs="Arial"/>
          <w:i/>
          <w:iCs/>
        </w:rPr>
        <w:t>bourgeoisie</w:t>
      </w:r>
      <w:r w:rsidR="00EA667E" w:rsidRPr="001E3607">
        <w:rPr>
          <w:rFonts w:ascii="Arial" w:hAnsi="Arial" w:cs="Arial"/>
        </w:rPr>
        <w:t xml:space="preserve">. He was educated </w:t>
      </w:r>
      <w:r w:rsidR="00881809" w:rsidRPr="001E3607">
        <w:rPr>
          <w:rFonts w:ascii="Arial" w:hAnsi="Arial" w:cs="Arial"/>
        </w:rPr>
        <w:t xml:space="preserve">at the National </w:t>
      </w:r>
      <w:r w:rsidR="004C30B9" w:rsidRPr="001E3607">
        <w:rPr>
          <w:rFonts w:ascii="Arial" w:hAnsi="Arial" w:cs="Arial"/>
        </w:rPr>
        <w:t>School of</w:t>
      </w:r>
      <w:r w:rsidR="00B82C68" w:rsidRPr="001E3607">
        <w:rPr>
          <w:rFonts w:ascii="Arial" w:hAnsi="Arial" w:cs="Arial"/>
        </w:rPr>
        <w:t xml:space="preserve"> </w:t>
      </w:r>
      <w:r w:rsidR="004C30B9" w:rsidRPr="001E3607">
        <w:rPr>
          <w:rFonts w:ascii="Arial" w:hAnsi="Arial" w:cs="Arial"/>
        </w:rPr>
        <w:t>Mines</w:t>
      </w:r>
      <w:r w:rsidR="00B82C68" w:rsidRPr="001E3607">
        <w:rPr>
          <w:rFonts w:ascii="Arial" w:hAnsi="Arial" w:cs="Arial"/>
        </w:rPr>
        <w:t xml:space="preserve"> in Saint </w:t>
      </w:r>
      <w:r w:rsidR="004C30B9" w:rsidRPr="001E3607">
        <w:rPr>
          <w:rFonts w:ascii="Arial" w:hAnsi="Arial" w:cs="Arial"/>
        </w:rPr>
        <w:t>Etienne.</w:t>
      </w:r>
      <w:r w:rsidR="00C64E04" w:rsidRPr="001E3607">
        <w:rPr>
          <w:rFonts w:ascii="Arial" w:hAnsi="Arial" w:cs="Arial"/>
        </w:rPr>
        <w:t xml:space="preserve"> On graduation in1860</w:t>
      </w:r>
      <w:r w:rsidR="008238A2" w:rsidRPr="001E3607">
        <w:rPr>
          <w:rFonts w:ascii="Arial" w:hAnsi="Arial" w:cs="Arial"/>
        </w:rPr>
        <w:t xml:space="preserve"> he was appointed as a mining engineer </w:t>
      </w:r>
      <w:r w:rsidR="008F4DDB" w:rsidRPr="001E3607">
        <w:rPr>
          <w:rFonts w:ascii="Arial" w:hAnsi="Arial" w:cs="Arial"/>
        </w:rPr>
        <w:t xml:space="preserve">and then </w:t>
      </w:r>
      <w:r w:rsidR="0012604B" w:rsidRPr="001E3607">
        <w:rPr>
          <w:rFonts w:ascii="Arial" w:hAnsi="Arial" w:cs="Arial"/>
        </w:rPr>
        <w:t xml:space="preserve">spent his entire career in one company – the French mining and </w:t>
      </w:r>
      <w:r w:rsidR="00FB42F6" w:rsidRPr="001E3607">
        <w:rPr>
          <w:rFonts w:ascii="Arial" w:hAnsi="Arial" w:cs="Arial"/>
        </w:rPr>
        <w:t xml:space="preserve">metallurgical combine </w:t>
      </w:r>
      <w:r w:rsidR="0005119E" w:rsidRPr="001E3607">
        <w:rPr>
          <w:rFonts w:ascii="Arial" w:hAnsi="Arial" w:cs="Arial"/>
        </w:rPr>
        <w:t>Commentry</w:t>
      </w:r>
      <w:r w:rsidR="00F74F04" w:rsidRPr="001E3607">
        <w:rPr>
          <w:rFonts w:ascii="Arial" w:hAnsi="Arial" w:cs="Arial"/>
        </w:rPr>
        <w:t xml:space="preserve">- </w:t>
      </w:r>
      <w:r w:rsidR="0012604B" w:rsidRPr="001E3607">
        <w:rPr>
          <w:rFonts w:ascii="Arial" w:hAnsi="Arial" w:cs="Arial"/>
        </w:rPr>
        <w:t xml:space="preserve"> </w:t>
      </w:r>
      <w:r w:rsidR="00B84AA6" w:rsidRPr="001E3607">
        <w:rPr>
          <w:rFonts w:ascii="Arial" w:hAnsi="Arial" w:cs="Arial"/>
        </w:rPr>
        <w:t>Fourchamboult</w:t>
      </w:r>
      <w:r w:rsidR="00FA5D6D" w:rsidRPr="001E3607">
        <w:rPr>
          <w:rFonts w:ascii="Arial" w:hAnsi="Arial" w:cs="Arial"/>
        </w:rPr>
        <w:t xml:space="preserve"> </w:t>
      </w:r>
      <w:r w:rsidR="00FC356B" w:rsidRPr="001E3607">
        <w:rPr>
          <w:rFonts w:ascii="Arial" w:hAnsi="Arial" w:cs="Arial"/>
        </w:rPr>
        <w:t>Company</w:t>
      </w:r>
      <w:r w:rsidR="00BF6D82" w:rsidRPr="001E3607">
        <w:rPr>
          <w:rFonts w:ascii="Arial" w:hAnsi="Arial" w:cs="Arial"/>
        </w:rPr>
        <w:t>.</w:t>
      </w:r>
      <w:r w:rsidR="006F15CD" w:rsidRPr="001E3607">
        <w:rPr>
          <w:rFonts w:ascii="Arial" w:hAnsi="Arial" w:cs="Arial"/>
        </w:rPr>
        <w:t xml:space="preserve"> </w:t>
      </w:r>
      <w:r w:rsidR="00A40BAC" w:rsidRPr="001E3607">
        <w:rPr>
          <w:rFonts w:ascii="Arial" w:hAnsi="Arial" w:cs="Arial"/>
        </w:rPr>
        <w:t xml:space="preserve">His working life fell into four periods. For 12 years from 1860 he was a junior executive, interesting himself in the problems of mining engineering, </w:t>
      </w:r>
      <w:r w:rsidR="004C7055" w:rsidRPr="001E3607">
        <w:rPr>
          <w:rFonts w:ascii="Arial" w:hAnsi="Arial" w:cs="Arial"/>
        </w:rPr>
        <w:t>e</w:t>
      </w:r>
      <w:r w:rsidR="00A40BAC" w:rsidRPr="001E3607">
        <w:rPr>
          <w:rFonts w:ascii="Arial" w:hAnsi="Arial" w:cs="Arial"/>
        </w:rPr>
        <w:t>specially fire hazards.</w:t>
      </w:r>
      <w:r w:rsidR="00A74CD9" w:rsidRPr="001E3607">
        <w:rPr>
          <w:rFonts w:ascii="Arial" w:hAnsi="Arial" w:cs="Arial"/>
        </w:rPr>
        <w:t xml:space="preserve"> </w:t>
      </w:r>
      <w:r w:rsidR="00A74CD9" w:rsidRPr="001E3607">
        <w:rPr>
          <w:rFonts w:ascii="Arial" w:hAnsi="Arial" w:cs="Arial"/>
          <w:lang w:val="x-none"/>
        </w:rPr>
        <w:t xml:space="preserve">Promoted to a manager of a group of </w:t>
      </w:r>
      <w:r w:rsidR="00281A66" w:rsidRPr="001E3607">
        <w:rPr>
          <w:rFonts w:ascii="Arial" w:hAnsi="Arial" w:cs="Arial"/>
        </w:rPr>
        <w:t>pits</w:t>
      </w:r>
      <w:r w:rsidR="00A74CD9" w:rsidRPr="001E3607">
        <w:rPr>
          <w:rFonts w:ascii="Arial" w:hAnsi="Arial" w:cs="Arial"/>
          <w:lang w:val="x-none"/>
        </w:rPr>
        <w:t xml:space="preserve"> in 1872, he became concerned chiefly with the factors determining the economic life of the </w:t>
      </w:r>
      <w:r w:rsidR="00281A66" w:rsidRPr="001E3607">
        <w:rPr>
          <w:rFonts w:ascii="Arial" w:hAnsi="Arial" w:cs="Arial"/>
        </w:rPr>
        <w:t>pits</w:t>
      </w:r>
      <w:r w:rsidR="00A74CD9" w:rsidRPr="001E3607">
        <w:rPr>
          <w:rFonts w:ascii="Arial" w:hAnsi="Arial" w:cs="Arial"/>
          <w:lang w:val="x-none"/>
        </w:rPr>
        <w:t xml:space="preserve"> in his charge.</w:t>
      </w:r>
      <w:r w:rsidR="00BD6F4B" w:rsidRPr="001E3607">
        <w:rPr>
          <w:rFonts w:ascii="Arial" w:hAnsi="Arial" w:cs="Arial"/>
        </w:rPr>
        <w:t xml:space="preserve"> </w:t>
      </w:r>
      <w:r w:rsidR="00DE6FDB" w:rsidRPr="001E3607">
        <w:rPr>
          <w:rFonts w:ascii="Arial" w:hAnsi="Arial" w:cs="Arial"/>
          <w:lang w:val="x-none"/>
        </w:rPr>
        <w:t xml:space="preserve">This stimulated him to write a geological monograph and </w:t>
      </w:r>
      <w:r w:rsidR="00F43D8A" w:rsidRPr="001E3607">
        <w:rPr>
          <w:rFonts w:ascii="Arial" w:hAnsi="Arial" w:cs="Arial"/>
        </w:rPr>
        <w:t>aroused</w:t>
      </w:r>
      <w:r w:rsidR="00DE6FDB" w:rsidRPr="001E3607">
        <w:rPr>
          <w:rFonts w:ascii="Arial" w:hAnsi="Arial" w:cs="Arial"/>
          <w:lang w:val="x-none"/>
        </w:rPr>
        <w:t xml:space="preserve"> his interest in thinking and planning ahead. In 1888 he was appointed managing director of the combine, taking over when the group was on the verge of bankruptcy. He closed </w:t>
      </w:r>
      <w:r w:rsidR="00985E09" w:rsidRPr="001E3607">
        <w:rPr>
          <w:rFonts w:ascii="Arial" w:hAnsi="Arial" w:cs="Arial"/>
        </w:rPr>
        <w:t>un</w:t>
      </w:r>
      <w:r w:rsidR="00DE6FDB" w:rsidRPr="001E3607">
        <w:rPr>
          <w:rFonts w:ascii="Arial" w:hAnsi="Arial" w:cs="Arial"/>
          <w:lang w:val="x-none"/>
        </w:rPr>
        <w:t>economic me</w:t>
      </w:r>
      <w:r w:rsidR="008E230B" w:rsidRPr="001E3607">
        <w:rPr>
          <w:rFonts w:ascii="Arial" w:hAnsi="Arial" w:cs="Arial"/>
        </w:rPr>
        <w:t>tallu</w:t>
      </w:r>
      <w:r w:rsidR="0003767B" w:rsidRPr="001E3607">
        <w:rPr>
          <w:rFonts w:ascii="Arial" w:hAnsi="Arial" w:cs="Arial"/>
        </w:rPr>
        <w:t>rgical works</w:t>
      </w:r>
      <w:r w:rsidR="00DE6FDB" w:rsidRPr="001E3607">
        <w:rPr>
          <w:rFonts w:ascii="Arial" w:hAnsi="Arial" w:cs="Arial"/>
          <w:lang w:val="x-none"/>
        </w:rPr>
        <w:t xml:space="preserve">, replaced exhausted </w:t>
      </w:r>
      <w:r w:rsidR="00320693" w:rsidRPr="001E3607">
        <w:rPr>
          <w:rFonts w:ascii="Arial" w:hAnsi="Arial" w:cs="Arial"/>
        </w:rPr>
        <w:t>mines</w:t>
      </w:r>
      <w:r w:rsidR="00DE6FDB" w:rsidRPr="001E3607">
        <w:rPr>
          <w:rFonts w:ascii="Arial" w:hAnsi="Arial" w:cs="Arial"/>
          <w:lang w:val="x-none"/>
        </w:rPr>
        <w:t xml:space="preserve"> with </w:t>
      </w:r>
      <w:r w:rsidR="00320693" w:rsidRPr="001E3607">
        <w:rPr>
          <w:rFonts w:ascii="Arial" w:hAnsi="Arial" w:cs="Arial"/>
        </w:rPr>
        <w:t>rich</w:t>
      </w:r>
      <w:r w:rsidR="00DE6FDB" w:rsidRPr="001E3607">
        <w:rPr>
          <w:rFonts w:ascii="Arial" w:hAnsi="Arial" w:cs="Arial"/>
          <w:lang w:val="x-none"/>
        </w:rPr>
        <w:t xml:space="preserve"> </w:t>
      </w:r>
      <w:r w:rsidR="00D74AC3" w:rsidRPr="001E3607">
        <w:rPr>
          <w:rFonts w:ascii="Arial" w:hAnsi="Arial" w:cs="Arial"/>
        </w:rPr>
        <w:t xml:space="preserve">acquisitions </w:t>
      </w:r>
      <w:r w:rsidR="008E08D0" w:rsidRPr="001E3607">
        <w:rPr>
          <w:rFonts w:ascii="Arial" w:hAnsi="Arial" w:cs="Arial"/>
        </w:rPr>
        <w:t xml:space="preserve">and </w:t>
      </w:r>
      <w:r w:rsidR="00DE6FDB" w:rsidRPr="001E3607">
        <w:rPr>
          <w:rFonts w:ascii="Arial" w:hAnsi="Arial" w:cs="Arial"/>
          <w:lang w:val="x-none"/>
        </w:rPr>
        <w:t>expanded the whole organisation</w:t>
      </w:r>
      <w:r w:rsidR="00DE6FDB" w:rsidRPr="001E3607">
        <w:rPr>
          <w:rFonts w:ascii="Arial" w:hAnsi="Arial" w:cs="Arial"/>
        </w:rPr>
        <w:t xml:space="preserve">. </w:t>
      </w:r>
      <w:r w:rsidR="00162F90" w:rsidRPr="001E3607">
        <w:rPr>
          <w:rFonts w:ascii="Arial" w:hAnsi="Arial" w:cs="Arial"/>
        </w:rPr>
        <w:t>When he</w:t>
      </w:r>
      <w:r w:rsidR="00E6270E" w:rsidRPr="001E3607">
        <w:rPr>
          <w:rFonts w:ascii="Arial" w:hAnsi="Arial" w:cs="Arial"/>
        </w:rPr>
        <w:t xml:space="preserve"> </w:t>
      </w:r>
      <w:r w:rsidR="00192634" w:rsidRPr="001E3607">
        <w:rPr>
          <w:rFonts w:ascii="Arial" w:hAnsi="Arial" w:cs="Arial"/>
        </w:rPr>
        <w:t xml:space="preserve">retired </w:t>
      </w:r>
      <w:r w:rsidR="00E6270E" w:rsidRPr="001E3607">
        <w:rPr>
          <w:rFonts w:ascii="Arial" w:hAnsi="Arial" w:cs="Arial"/>
        </w:rPr>
        <w:t>in 1918</w:t>
      </w:r>
      <w:r w:rsidR="008C4AC1" w:rsidRPr="001E3607">
        <w:rPr>
          <w:rFonts w:ascii="Arial" w:hAnsi="Arial" w:cs="Arial"/>
        </w:rPr>
        <w:t xml:space="preserve"> the financial position of the combine was impregnable</w:t>
      </w:r>
      <w:r w:rsidR="00E6270E" w:rsidRPr="001E3607">
        <w:rPr>
          <w:rFonts w:ascii="Arial" w:hAnsi="Arial" w:cs="Arial"/>
        </w:rPr>
        <w:t>.</w:t>
      </w:r>
      <w:r w:rsidR="00930D42" w:rsidRPr="001E3607">
        <w:rPr>
          <w:rFonts w:ascii="Arial" w:hAnsi="Arial" w:cs="Arial"/>
        </w:rPr>
        <w:t xml:space="preserve"> It had made a contribution of the greatest value to the Allied cause in World War I and it had an</w:t>
      </w:r>
      <w:r w:rsidR="007973D6" w:rsidRPr="001E3607">
        <w:rPr>
          <w:rFonts w:ascii="Arial" w:hAnsi="Arial" w:cs="Arial"/>
        </w:rPr>
        <w:t xml:space="preserve"> </w:t>
      </w:r>
      <w:r w:rsidR="00930D42" w:rsidRPr="001E3607">
        <w:rPr>
          <w:rFonts w:ascii="Arial" w:hAnsi="Arial" w:cs="Arial"/>
        </w:rPr>
        <w:t>administrative, technical and scientific stuff famous throughout France</w:t>
      </w:r>
      <w:r w:rsidR="00CF59AC" w:rsidRPr="001E3607">
        <w:rPr>
          <w:rFonts w:ascii="Arial" w:hAnsi="Arial" w:cs="Arial"/>
        </w:rPr>
        <w:t xml:space="preserve"> (</w:t>
      </w:r>
      <w:r w:rsidR="00197230" w:rsidRPr="001E3607">
        <w:rPr>
          <w:rFonts w:ascii="Arial" w:hAnsi="Arial" w:cs="Arial"/>
        </w:rPr>
        <w:t>Wood &amp; Wood, 2002)</w:t>
      </w:r>
      <w:r w:rsidR="00D93FE3" w:rsidRPr="001E3607">
        <w:rPr>
          <w:rFonts w:ascii="Arial" w:hAnsi="Arial" w:cs="Arial"/>
        </w:rPr>
        <w:t xml:space="preserve">. </w:t>
      </w:r>
    </w:p>
    <w:p w14:paraId="03D9BE97" w14:textId="537161D3" w:rsidR="00D124C7" w:rsidRPr="001E3607" w:rsidRDefault="00D124C7" w:rsidP="001E3607">
      <w:pPr>
        <w:spacing w:line="360" w:lineRule="auto"/>
        <w:rPr>
          <w:rFonts w:ascii="Arial" w:hAnsi="Arial" w:cs="Arial"/>
        </w:rPr>
      </w:pPr>
    </w:p>
    <w:p w14:paraId="02144953" w14:textId="77777777" w:rsidR="007C0FC6" w:rsidRPr="001E3607" w:rsidRDefault="007C0FC6" w:rsidP="001E3607">
      <w:pPr>
        <w:keepNext/>
        <w:keepLines/>
        <w:spacing w:before="40" w:line="360" w:lineRule="auto"/>
        <w:outlineLvl w:val="1"/>
        <w:rPr>
          <w:rFonts w:ascii="Arial" w:eastAsiaTheme="majorEastAsia" w:hAnsi="Arial" w:cs="Arial"/>
          <w:color w:val="2F5496" w:themeColor="accent1" w:themeShade="BF"/>
        </w:rPr>
      </w:pPr>
    </w:p>
    <w:p w14:paraId="42B529DE" w14:textId="77777777" w:rsidR="007C0FC6" w:rsidRPr="001E3607" w:rsidRDefault="007C0FC6" w:rsidP="001E3607">
      <w:pPr>
        <w:spacing w:line="360" w:lineRule="auto"/>
        <w:rPr>
          <w:rFonts w:ascii="Arial" w:eastAsiaTheme="majorEastAsia" w:hAnsi="Arial" w:cs="Arial"/>
          <w:color w:val="2F5496" w:themeColor="accent1" w:themeShade="BF"/>
        </w:rPr>
      </w:pPr>
      <w:r w:rsidRPr="001E3607">
        <w:rPr>
          <w:rFonts w:ascii="Arial" w:eastAsiaTheme="majorEastAsia" w:hAnsi="Arial" w:cs="Arial"/>
          <w:color w:val="2F5496" w:themeColor="accent1" w:themeShade="BF"/>
        </w:rPr>
        <w:br w:type="page"/>
      </w:r>
    </w:p>
    <w:p w14:paraId="0DC14C47" w14:textId="77777777" w:rsidR="00356AC7" w:rsidRPr="001E3607" w:rsidRDefault="00356AC7" w:rsidP="001E3607">
      <w:pPr>
        <w:spacing w:line="360" w:lineRule="auto"/>
        <w:rPr>
          <w:rFonts w:ascii="Arial" w:eastAsiaTheme="majorEastAsia" w:hAnsi="Arial" w:cs="Arial"/>
          <w:color w:val="2F5496" w:themeColor="accent1" w:themeShade="BF"/>
        </w:rPr>
      </w:pPr>
    </w:p>
    <w:p w14:paraId="4D001CD7" w14:textId="2BCEBE11" w:rsidR="004154AC" w:rsidRPr="005C6641" w:rsidRDefault="004154AC" w:rsidP="001E3607">
      <w:pPr>
        <w:keepNext/>
        <w:keepLines/>
        <w:spacing w:before="40" w:line="360" w:lineRule="auto"/>
        <w:outlineLvl w:val="1"/>
        <w:rPr>
          <w:rFonts w:ascii="Bembo" w:eastAsiaTheme="majorEastAsia" w:hAnsi="Bembo" w:cs="Arial"/>
          <w:b/>
          <w:bCs/>
          <w:color w:val="4472C4" w:themeColor="accent1"/>
          <w:sz w:val="28"/>
          <w:szCs w:val="28"/>
        </w:rPr>
      </w:pPr>
      <w:r w:rsidRPr="005C6641">
        <w:rPr>
          <w:rFonts w:ascii="Bembo" w:eastAsiaTheme="majorEastAsia" w:hAnsi="Bembo" w:cs="Arial"/>
          <w:b/>
          <w:bCs/>
          <w:color w:val="4472C4" w:themeColor="accent1"/>
          <w:sz w:val="28"/>
          <w:szCs w:val="28"/>
        </w:rPr>
        <w:t>Administrative Management theory:</w:t>
      </w:r>
    </w:p>
    <w:p w14:paraId="5BEE2FCC" w14:textId="77777777" w:rsidR="00D124C7" w:rsidRPr="001E3607" w:rsidRDefault="00D124C7" w:rsidP="001E3607">
      <w:pPr>
        <w:spacing w:line="360" w:lineRule="auto"/>
        <w:rPr>
          <w:rFonts w:ascii="Arial" w:hAnsi="Arial" w:cs="Arial"/>
        </w:rPr>
      </w:pPr>
    </w:p>
    <w:p w14:paraId="2B2B6471" w14:textId="7C0F9AA2" w:rsidR="00AF1E1C" w:rsidRPr="001E3607" w:rsidRDefault="006C2737" w:rsidP="001E3607">
      <w:pPr>
        <w:spacing w:line="360" w:lineRule="auto"/>
        <w:rPr>
          <w:rFonts w:ascii="Arial" w:hAnsi="Arial" w:cs="Arial"/>
        </w:rPr>
      </w:pPr>
      <w:r w:rsidRPr="001E3607">
        <w:rPr>
          <w:rFonts w:ascii="Arial" w:hAnsi="Arial" w:cs="Arial"/>
        </w:rPr>
        <w:t>He</w:t>
      </w:r>
      <w:r w:rsidR="00E33ECF" w:rsidRPr="001E3607">
        <w:rPr>
          <w:rFonts w:ascii="Arial" w:hAnsi="Arial" w:cs="Arial"/>
        </w:rPr>
        <w:t>nri Fayol</w:t>
      </w:r>
      <w:r w:rsidRPr="001E3607">
        <w:rPr>
          <w:rFonts w:ascii="Arial" w:hAnsi="Arial" w:cs="Arial"/>
        </w:rPr>
        <w:t xml:space="preserve"> believed that management is a science which can be taught</w:t>
      </w:r>
      <w:r w:rsidR="00316A39" w:rsidRPr="001E3607">
        <w:rPr>
          <w:rFonts w:ascii="Arial" w:hAnsi="Arial" w:cs="Arial"/>
        </w:rPr>
        <w:t xml:space="preserve">. </w:t>
      </w:r>
      <w:r w:rsidR="00591C89" w:rsidRPr="001E3607">
        <w:rPr>
          <w:rFonts w:ascii="Arial" w:hAnsi="Arial" w:cs="Arial"/>
        </w:rPr>
        <w:t xml:space="preserve">He </w:t>
      </w:r>
      <w:r w:rsidR="008E454F" w:rsidRPr="001E3607">
        <w:rPr>
          <w:rFonts w:ascii="Arial" w:hAnsi="Arial" w:cs="Arial"/>
        </w:rPr>
        <w:t xml:space="preserve">developed this theory from his personal experience </w:t>
      </w:r>
      <w:r w:rsidR="00734D6F" w:rsidRPr="001E3607">
        <w:rPr>
          <w:rFonts w:ascii="Arial" w:hAnsi="Arial" w:cs="Arial"/>
        </w:rPr>
        <w:t xml:space="preserve">which is about business management </w:t>
      </w:r>
      <w:r w:rsidR="00696266" w:rsidRPr="001E3607">
        <w:rPr>
          <w:rFonts w:ascii="Arial" w:hAnsi="Arial" w:cs="Arial"/>
        </w:rPr>
        <w:t xml:space="preserve">as well as general management. Its main focus is </w:t>
      </w:r>
      <w:r w:rsidR="006422E5" w:rsidRPr="001E3607">
        <w:rPr>
          <w:rFonts w:ascii="Arial" w:hAnsi="Arial" w:cs="Arial"/>
        </w:rPr>
        <w:t xml:space="preserve">management. </w:t>
      </w:r>
      <w:r w:rsidR="00A03BE4" w:rsidRPr="001E3607">
        <w:rPr>
          <w:rFonts w:ascii="Arial" w:hAnsi="Arial" w:cs="Arial"/>
        </w:rPr>
        <w:t xml:space="preserve">He introduced six functions and fourteen principles of management </w:t>
      </w:r>
      <w:r w:rsidR="007E031F" w:rsidRPr="001E3607">
        <w:rPr>
          <w:rFonts w:ascii="Arial" w:hAnsi="Arial" w:cs="Arial"/>
        </w:rPr>
        <w:t>in his theory (Grey,</w:t>
      </w:r>
      <w:r w:rsidR="003A5EA0" w:rsidRPr="001E3607">
        <w:rPr>
          <w:rFonts w:ascii="Arial" w:hAnsi="Arial" w:cs="Arial"/>
        </w:rPr>
        <w:t xml:space="preserve"> </w:t>
      </w:r>
      <w:r w:rsidR="007E031F" w:rsidRPr="001E3607">
        <w:rPr>
          <w:rFonts w:ascii="Arial" w:hAnsi="Arial" w:cs="Arial"/>
        </w:rPr>
        <w:t>2005;</w:t>
      </w:r>
      <w:r w:rsidR="003A5EA0" w:rsidRPr="001E3607">
        <w:rPr>
          <w:rFonts w:ascii="Arial" w:hAnsi="Arial" w:cs="Arial"/>
        </w:rPr>
        <w:t xml:space="preserve"> Shaik</w:t>
      </w:r>
      <w:r w:rsidR="00757F5E">
        <w:rPr>
          <w:rFonts w:ascii="Arial" w:hAnsi="Arial" w:cs="Arial"/>
        </w:rPr>
        <w:t>h</w:t>
      </w:r>
      <w:r w:rsidR="003A5EA0" w:rsidRPr="001E3607">
        <w:rPr>
          <w:rFonts w:ascii="Arial" w:hAnsi="Arial" w:cs="Arial"/>
        </w:rPr>
        <w:t>, 2008;</w:t>
      </w:r>
      <w:r w:rsidR="00DF7935" w:rsidRPr="001E3607">
        <w:rPr>
          <w:rFonts w:ascii="Arial" w:hAnsi="Arial" w:cs="Arial"/>
        </w:rPr>
        <w:t xml:space="preserve"> Onkar</w:t>
      </w:r>
      <w:r w:rsidR="0069784B" w:rsidRPr="001E3607">
        <w:rPr>
          <w:rFonts w:ascii="Arial" w:hAnsi="Arial" w:cs="Arial"/>
        </w:rPr>
        <w:t>, 2009).</w:t>
      </w:r>
    </w:p>
    <w:p w14:paraId="679F4AA4" w14:textId="77777777" w:rsidR="00AF1E1C" w:rsidRPr="001E3607" w:rsidRDefault="00AF1E1C" w:rsidP="001E3607">
      <w:pPr>
        <w:spacing w:line="360" w:lineRule="auto"/>
        <w:rPr>
          <w:rFonts w:ascii="Arial" w:hAnsi="Arial" w:cs="Arial"/>
        </w:rPr>
      </w:pPr>
    </w:p>
    <w:p w14:paraId="159E4B74" w14:textId="77777777" w:rsidR="000F7FDD" w:rsidRPr="00E90B45" w:rsidRDefault="006A5CD2" w:rsidP="001E3607">
      <w:pPr>
        <w:pStyle w:val="Heading3"/>
        <w:spacing w:line="360" w:lineRule="auto"/>
        <w:rPr>
          <w:rFonts w:ascii="Bembo" w:hAnsi="Bembo" w:cs="Arial"/>
          <w:b/>
          <w:bCs/>
          <w:color w:val="4472C4" w:themeColor="accent1"/>
          <w:sz w:val="28"/>
          <w:szCs w:val="28"/>
        </w:rPr>
      </w:pPr>
      <w:r w:rsidRPr="00E90B45">
        <w:rPr>
          <w:rFonts w:ascii="Bembo" w:hAnsi="Bembo" w:cs="Arial"/>
          <w:b/>
          <w:bCs/>
          <w:color w:val="4472C4" w:themeColor="accent1"/>
          <w:sz w:val="28"/>
          <w:szCs w:val="28"/>
        </w:rPr>
        <w:t xml:space="preserve">Function of Management : </w:t>
      </w:r>
    </w:p>
    <w:p w14:paraId="7BCA873E" w14:textId="77777777" w:rsidR="000F7FDD" w:rsidRPr="001E3607" w:rsidRDefault="00026A7A" w:rsidP="001E3607">
      <w:pPr>
        <w:pStyle w:val="Heading3"/>
        <w:numPr>
          <w:ilvl w:val="0"/>
          <w:numId w:val="21"/>
        </w:numPr>
        <w:spacing w:line="360" w:lineRule="auto"/>
        <w:rPr>
          <w:rFonts w:ascii="Arial" w:hAnsi="Arial" w:cs="Arial"/>
          <w:sz w:val="22"/>
          <w:szCs w:val="22"/>
        </w:rPr>
      </w:pPr>
      <w:r w:rsidRPr="001E3607">
        <w:rPr>
          <w:rFonts w:ascii="Arial" w:hAnsi="Arial" w:cs="Arial"/>
          <w:color w:val="000000" w:themeColor="text1"/>
          <w:sz w:val="22"/>
          <w:szCs w:val="22"/>
        </w:rPr>
        <w:t>Forecasting</w:t>
      </w:r>
    </w:p>
    <w:p w14:paraId="39764A52" w14:textId="62920C98" w:rsidR="002235EE" w:rsidRPr="001E3607" w:rsidRDefault="000F7FDD" w:rsidP="001E3607">
      <w:pPr>
        <w:pStyle w:val="Heading3"/>
        <w:numPr>
          <w:ilvl w:val="0"/>
          <w:numId w:val="21"/>
        </w:numPr>
        <w:spacing w:line="360" w:lineRule="auto"/>
        <w:rPr>
          <w:rFonts w:ascii="Arial" w:hAnsi="Arial" w:cs="Arial"/>
          <w:color w:val="000000" w:themeColor="text1"/>
          <w:sz w:val="22"/>
          <w:szCs w:val="22"/>
        </w:rPr>
      </w:pPr>
      <w:r w:rsidRPr="001E3607">
        <w:rPr>
          <w:rFonts w:ascii="Arial" w:hAnsi="Arial" w:cs="Arial"/>
          <w:color w:val="000000" w:themeColor="text1"/>
          <w:sz w:val="22"/>
          <w:szCs w:val="22"/>
        </w:rPr>
        <w:t>Planning</w:t>
      </w:r>
    </w:p>
    <w:p w14:paraId="17FA1364" w14:textId="5F5ACF1B" w:rsidR="002235EE" w:rsidRPr="001E3607" w:rsidRDefault="002235EE" w:rsidP="001E3607">
      <w:pPr>
        <w:pStyle w:val="ListParagraph"/>
        <w:numPr>
          <w:ilvl w:val="0"/>
          <w:numId w:val="21"/>
        </w:numPr>
        <w:spacing w:line="360" w:lineRule="auto"/>
        <w:rPr>
          <w:rFonts w:ascii="Arial" w:hAnsi="Arial" w:cs="Arial"/>
        </w:rPr>
      </w:pPr>
      <w:r w:rsidRPr="001E3607">
        <w:rPr>
          <w:rFonts w:ascii="Arial" w:hAnsi="Arial" w:cs="Arial"/>
        </w:rPr>
        <w:t>Organizing</w:t>
      </w:r>
    </w:p>
    <w:p w14:paraId="39C822B0" w14:textId="1A2246D2" w:rsidR="002235EE" w:rsidRPr="001E3607" w:rsidRDefault="00A66276" w:rsidP="001E3607">
      <w:pPr>
        <w:pStyle w:val="ListParagraph"/>
        <w:numPr>
          <w:ilvl w:val="0"/>
          <w:numId w:val="21"/>
        </w:numPr>
        <w:spacing w:line="360" w:lineRule="auto"/>
        <w:rPr>
          <w:rFonts w:ascii="Arial" w:hAnsi="Arial" w:cs="Arial"/>
        </w:rPr>
      </w:pPr>
      <w:r w:rsidRPr="001E3607">
        <w:rPr>
          <w:rFonts w:ascii="Arial" w:hAnsi="Arial" w:cs="Arial"/>
        </w:rPr>
        <w:t>Commanding</w:t>
      </w:r>
    </w:p>
    <w:p w14:paraId="3003B56A" w14:textId="4F6495A2" w:rsidR="00A66276" w:rsidRPr="001E3607" w:rsidRDefault="00A66276" w:rsidP="001E3607">
      <w:pPr>
        <w:pStyle w:val="ListParagraph"/>
        <w:numPr>
          <w:ilvl w:val="0"/>
          <w:numId w:val="21"/>
        </w:numPr>
        <w:spacing w:line="360" w:lineRule="auto"/>
        <w:rPr>
          <w:rFonts w:ascii="Arial" w:hAnsi="Arial" w:cs="Arial"/>
        </w:rPr>
      </w:pPr>
      <w:r w:rsidRPr="001E3607">
        <w:rPr>
          <w:rFonts w:ascii="Arial" w:hAnsi="Arial" w:cs="Arial"/>
        </w:rPr>
        <w:t>Coordinating</w:t>
      </w:r>
    </w:p>
    <w:p w14:paraId="60CD48E2" w14:textId="70DE0050" w:rsidR="00A66276" w:rsidRPr="001E3607" w:rsidRDefault="00A66276" w:rsidP="001E3607">
      <w:pPr>
        <w:pStyle w:val="ListParagraph"/>
        <w:numPr>
          <w:ilvl w:val="0"/>
          <w:numId w:val="21"/>
        </w:numPr>
        <w:spacing w:line="360" w:lineRule="auto"/>
        <w:rPr>
          <w:rFonts w:ascii="Arial" w:hAnsi="Arial" w:cs="Arial"/>
        </w:rPr>
      </w:pPr>
      <w:r w:rsidRPr="001E3607">
        <w:rPr>
          <w:rFonts w:ascii="Arial" w:hAnsi="Arial" w:cs="Arial"/>
        </w:rPr>
        <w:t xml:space="preserve">Monitoring (Grey, 2005; </w:t>
      </w:r>
      <w:r w:rsidR="007B542A">
        <w:rPr>
          <w:rFonts w:ascii="Arial" w:hAnsi="Arial" w:cs="Arial"/>
        </w:rPr>
        <w:t>Shaikh</w:t>
      </w:r>
      <w:r w:rsidRPr="001E3607">
        <w:rPr>
          <w:rFonts w:ascii="Arial" w:hAnsi="Arial" w:cs="Arial"/>
        </w:rPr>
        <w:t>, 2008; Onk</w:t>
      </w:r>
      <w:r w:rsidR="007B542A">
        <w:rPr>
          <w:rFonts w:ascii="Arial" w:hAnsi="Arial" w:cs="Arial"/>
        </w:rPr>
        <w:t>ar</w:t>
      </w:r>
      <w:r w:rsidRPr="001E3607">
        <w:rPr>
          <w:rFonts w:ascii="Arial" w:hAnsi="Arial" w:cs="Arial"/>
        </w:rPr>
        <w:t>, 2009).</w:t>
      </w:r>
    </w:p>
    <w:p w14:paraId="05993BA6" w14:textId="77777777" w:rsidR="002235EE" w:rsidRPr="001E3607" w:rsidRDefault="002235EE" w:rsidP="001E3607">
      <w:pPr>
        <w:spacing w:line="360" w:lineRule="auto"/>
        <w:rPr>
          <w:rFonts w:ascii="Arial" w:hAnsi="Arial" w:cs="Arial"/>
        </w:rPr>
      </w:pPr>
    </w:p>
    <w:p w14:paraId="4D6AA013" w14:textId="7A759E5B" w:rsidR="000F7FDD" w:rsidRPr="00E90B45" w:rsidRDefault="00BD310A" w:rsidP="001E3607">
      <w:pPr>
        <w:pStyle w:val="Heading2"/>
        <w:spacing w:line="360" w:lineRule="auto"/>
        <w:rPr>
          <w:rFonts w:ascii="Bembo" w:hAnsi="Bembo" w:cs="Arial"/>
          <w:b/>
          <w:bCs/>
          <w:color w:val="4472C4" w:themeColor="accent1"/>
          <w:sz w:val="28"/>
          <w:szCs w:val="28"/>
        </w:rPr>
      </w:pPr>
      <w:r w:rsidRPr="00E90B45">
        <w:rPr>
          <w:rFonts w:ascii="Bembo" w:hAnsi="Bembo" w:cs="Arial"/>
          <w:b/>
          <w:bCs/>
          <w:color w:val="4472C4" w:themeColor="accent1"/>
          <w:sz w:val="28"/>
          <w:szCs w:val="28"/>
        </w:rPr>
        <w:t>Principles of management:</w:t>
      </w:r>
    </w:p>
    <w:p w14:paraId="0D48F33C" w14:textId="42A8071C" w:rsidR="00BD310A" w:rsidRPr="001E3607" w:rsidRDefault="00BD310A" w:rsidP="001E3607">
      <w:pPr>
        <w:spacing w:line="360" w:lineRule="auto"/>
        <w:rPr>
          <w:rFonts w:ascii="Arial" w:hAnsi="Arial" w:cs="Arial"/>
        </w:rPr>
      </w:pPr>
    </w:p>
    <w:p w14:paraId="43258D7F" w14:textId="1A5FDD24" w:rsidR="00BD310A" w:rsidRPr="001E3607" w:rsidRDefault="00AA775E" w:rsidP="001E3607">
      <w:pPr>
        <w:pStyle w:val="ListParagraph"/>
        <w:numPr>
          <w:ilvl w:val="0"/>
          <w:numId w:val="22"/>
        </w:numPr>
        <w:spacing w:line="360" w:lineRule="auto"/>
        <w:rPr>
          <w:rFonts w:ascii="Arial" w:hAnsi="Arial" w:cs="Arial"/>
        </w:rPr>
      </w:pPr>
      <w:r w:rsidRPr="001E3607">
        <w:rPr>
          <w:rFonts w:ascii="Arial" w:hAnsi="Arial" w:cs="Arial"/>
        </w:rPr>
        <w:t>Division of work</w:t>
      </w:r>
    </w:p>
    <w:p w14:paraId="6AB37376" w14:textId="073F72BA" w:rsidR="00AA775E" w:rsidRPr="001E3607" w:rsidRDefault="00AA775E" w:rsidP="001E3607">
      <w:pPr>
        <w:pStyle w:val="ListParagraph"/>
        <w:numPr>
          <w:ilvl w:val="0"/>
          <w:numId w:val="22"/>
        </w:numPr>
        <w:spacing w:line="360" w:lineRule="auto"/>
        <w:rPr>
          <w:rFonts w:ascii="Arial" w:hAnsi="Arial" w:cs="Arial"/>
        </w:rPr>
      </w:pPr>
      <w:r w:rsidRPr="001E3607">
        <w:rPr>
          <w:rFonts w:ascii="Arial" w:hAnsi="Arial" w:cs="Arial"/>
        </w:rPr>
        <w:t>Authority</w:t>
      </w:r>
    </w:p>
    <w:p w14:paraId="2820F1CF" w14:textId="7FBB647E" w:rsidR="00AA775E" w:rsidRPr="001E3607" w:rsidRDefault="00AA775E" w:rsidP="001E3607">
      <w:pPr>
        <w:pStyle w:val="ListParagraph"/>
        <w:numPr>
          <w:ilvl w:val="0"/>
          <w:numId w:val="22"/>
        </w:numPr>
        <w:spacing w:line="360" w:lineRule="auto"/>
        <w:rPr>
          <w:rFonts w:ascii="Arial" w:hAnsi="Arial" w:cs="Arial"/>
        </w:rPr>
      </w:pPr>
      <w:r w:rsidRPr="001E3607">
        <w:rPr>
          <w:rFonts w:ascii="Arial" w:hAnsi="Arial" w:cs="Arial"/>
        </w:rPr>
        <w:t xml:space="preserve">Discipline </w:t>
      </w:r>
    </w:p>
    <w:p w14:paraId="530B2963" w14:textId="79E84E46" w:rsidR="00AA775E" w:rsidRPr="001E3607" w:rsidRDefault="00465BCB" w:rsidP="001E3607">
      <w:pPr>
        <w:pStyle w:val="ListParagraph"/>
        <w:numPr>
          <w:ilvl w:val="0"/>
          <w:numId w:val="22"/>
        </w:numPr>
        <w:spacing w:line="360" w:lineRule="auto"/>
        <w:rPr>
          <w:rFonts w:ascii="Arial" w:hAnsi="Arial" w:cs="Arial"/>
        </w:rPr>
      </w:pPr>
      <w:r w:rsidRPr="001E3607">
        <w:rPr>
          <w:rFonts w:ascii="Arial" w:hAnsi="Arial" w:cs="Arial"/>
        </w:rPr>
        <w:t>Unity of command</w:t>
      </w:r>
    </w:p>
    <w:p w14:paraId="600FCE16" w14:textId="1E4487B0" w:rsidR="00465BCB" w:rsidRPr="001E3607" w:rsidRDefault="00465BCB" w:rsidP="001E3607">
      <w:pPr>
        <w:pStyle w:val="ListParagraph"/>
        <w:numPr>
          <w:ilvl w:val="0"/>
          <w:numId w:val="22"/>
        </w:numPr>
        <w:spacing w:line="360" w:lineRule="auto"/>
        <w:rPr>
          <w:rFonts w:ascii="Arial" w:hAnsi="Arial" w:cs="Arial"/>
        </w:rPr>
      </w:pPr>
      <w:r w:rsidRPr="001E3607">
        <w:rPr>
          <w:rFonts w:ascii="Arial" w:hAnsi="Arial" w:cs="Arial"/>
        </w:rPr>
        <w:t xml:space="preserve">Unity of direction </w:t>
      </w:r>
    </w:p>
    <w:p w14:paraId="46162D8C" w14:textId="340D3A26" w:rsidR="00465BCB" w:rsidRPr="001E3607" w:rsidRDefault="006F45B5" w:rsidP="001E3607">
      <w:pPr>
        <w:pStyle w:val="ListParagraph"/>
        <w:numPr>
          <w:ilvl w:val="0"/>
          <w:numId w:val="22"/>
        </w:numPr>
        <w:spacing w:line="360" w:lineRule="auto"/>
        <w:rPr>
          <w:rFonts w:ascii="Arial" w:hAnsi="Arial" w:cs="Arial"/>
        </w:rPr>
      </w:pPr>
      <w:r w:rsidRPr="001E3607">
        <w:rPr>
          <w:rFonts w:ascii="Arial" w:hAnsi="Arial" w:cs="Arial"/>
        </w:rPr>
        <w:t>Subordinat</w:t>
      </w:r>
      <w:r w:rsidR="00AE398A" w:rsidRPr="001E3607">
        <w:rPr>
          <w:rFonts w:ascii="Arial" w:hAnsi="Arial" w:cs="Arial"/>
        </w:rPr>
        <w:t xml:space="preserve">ion of individual interests to the general </w:t>
      </w:r>
      <w:r w:rsidR="004D26B0" w:rsidRPr="001E3607">
        <w:rPr>
          <w:rFonts w:ascii="Arial" w:hAnsi="Arial" w:cs="Arial"/>
        </w:rPr>
        <w:t>interest</w:t>
      </w:r>
    </w:p>
    <w:p w14:paraId="7A7CA1B0" w14:textId="73ED0E06" w:rsidR="004D26B0" w:rsidRPr="001E3607" w:rsidRDefault="00963605" w:rsidP="001E3607">
      <w:pPr>
        <w:pStyle w:val="ListParagraph"/>
        <w:numPr>
          <w:ilvl w:val="0"/>
          <w:numId w:val="22"/>
        </w:numPr>
        <w:spacing w:line="360" w:lineRule="auto"/>
        <w:rPr>
          <w:rFonts w:ascii="Arial" w:hAnsi="Arial" w:cs="Arial"/>
        </w:rPr>
      </w:pPr>
      <w:r w:rsidRPr="001E3607">
        <w:rPr>
          <w:rFonts w:ascii="Arial" w:hAnsi="Arial" w:cs="Arial"/>
        </w:rPr>
        <w:t xml:space="preserve">Remuneration </w:t>
      </w:r>
    </w:p>
    <w:p w14:paraId="683FE441" w14:textId="3FCEA002" w:rsidR="00963605" w:rsidRPr="001E3607" w:rsidRDefault="00963605" w:rsidP="001E3607">
      <w:pPr>
        <w:pStyle w:val="ListParagraph"/>
        <w:numPr>
          <w:ilvl w:val="0"/>
          <w:numId w:val="22"/>
        </w:numPr>
        <w:spacing w:line="360" w:lineRule="auto"/>
        <w:rPr>
          <w:rFonts w:ascii="Arial" w:hAnsi="Arial" w:cs="Arial"/>
        </w:rPr>
      </w:pPr>
      <w:r w:rsidRPr="001E3607">
        <w:rPr>
          <w:rFonts w:ascii="Arial" w:hAnsi="Arial" w:cs="Arial"/>
        </w:rPr>
        <w:t xml:space="preserve">Centralization </w:t>
      </w:r>
    </w:p>
    <w:p w14:paraId="6711D01C" w14:textId="0A75BEC2" w:rsidR="00963605" w:rsidRPr="001E3607" w:rsidRDefault="0055423B" w:rsidP="001E3607">
      <w:pPr>
        <w:pStyle w:val="ListParagraph"/>
        <w:numPr>
          <w:ilvl w:val="0"/>
          <w:numId w:val="22"/>
        </w:numPr>
        <w:spacing w:line="360" w:lineRule="auto"/>
        <w:rPr>
          <w:rFonts w:ascii="Arial" w:hAnsi="Arial" w:cs="Arial"/>
        </w:rPr>
      </w:pPr>
      <w:r w:rsidRPr="001E3607">
        <w:rPr>
          <w:rFonts w:ascii="Arial" w:hAnsi="Arial" w:cs="Arial"/>
        </w:rPr>
        <w:t xml:space="preserve">Hierarchy </w:t>
      </w:r>
    </w:p>
    <w:p w14:paraId="6223DAA3" w14:textId="78AF5158" w:rsidR="0055423B" w:rsidRPr="001E3607" w:rsidRDefault="0055423B" w:rsidP="001E3607">
      <w:pPr>
        <w:pStyle w:val="ListParagraph"/>
        <w:numPr>
          <w:ilvl w:val="0"/>
          <w:numId w:val="22"/>
        </w:numPr>
        <w:spacing w:line="360" w:lineRule="auto"/>
        <w:rPr>
          <w:rFonts w:ascii="Arial" w:hAnsi="Arial" w:cs="Arial"/>
        </w:rPr>
      </w:pPr>
      <w:r w:rsidRPr="001E3607">
        <w:rPr>
          <w:rFonts w:ascii="Arial" w:hAnsi="Arial" w:cs="Arial"/>
        </w:rPr>
        <w:t>Order</w:t>
      </w:r>
    </w:p>
    <w:p w14:paraId="78D09959" w14:textId="4F1FF878" w:rsidR="0055423B" w:rsidRPr="001E3607" w:rsidRDefault="0055423B" w:rsidP="001E3607">
      <w:pPr>
        <w:pStyle w:val="ListParagraph"/>
        <w:numPr>
          <w:ilvl w:val="0"/>
          <w:numId w:val="22"/>
        </w:numPr>
        <w:spacing w:line="360" w:lineRule="auto"/>
        <w:rPr>
          <w:rFonts w:ascii="Arial" w:hAnsi="Arial" w:cs="Arial"/>
        </w:rPr>
      </w:pPr>
      <w:r w:rsidRPr="001E3607">
        <w:rPr>
          <w:rFonts w:ascii="Arial" w:hAnsi="Arial" w:cs="Arial"/>
        </w:rPr>
        <w:t>Equity</w:t>
      </w:r>
    </w:p>
    <w:p w14:paraId="188BE3FF" w14:textId="56CC41DB" w:rsidR="0055423B" w:rsidRPr="001E3607" w:rsidRDefault="0055423B" w:rsidP="001E3607">
      <w:pPr>
        <w:pStyle w:val="ListParagraph"/>
        <w:numPr>
          <w:ilvl w:val="0"/>
          <w:numId w:val="22"/>
        </w:numPr>
        <w:spacing w:line="360" w:lineRule="auto"/>
        <w:rPr>
          <w:rFonts w:ascii="Arial" w:hAnsi="Arial" w:cs="Arial"/>
        </w:rPr>
      </w:pPr>
      <w:r w:rsidRPr="001E3607">
        <w:rPr>
          <w:rFonts w:ascii="Arial" w:hAnsi="Arial" w:cs="Arial"/>
        </w:rPr>
        <w:t>Stability of staff</w:t>
      </w:r>
    </w:p>
    <w:p w14:paraId="75075E93" w14:textId="3943D0A5" w:rsidR="0055423B" w:rsidRPr="001E3607" w:rsidRDefault="009E6940" w:rsidP="001E3607">
      <w:pPr>
        <w:pStyle w:val="ListParagraph"/>
        <w:numPr>
          <w:ilvl w:val="0"/>
          <w:numId w:val="22"/>
        </w:numPr>
        <w:spacing w:line="360" w:lineRule="auto"/>
        <w:rPr>
          <w:rFonts w:ascii="Arial" w:hAnsi="Arial" w:cs="Arial"/>
        </w:rPr>
      </w:pPr>
      <w:r w:rsidRPr="001E3607">
        <w:rPr>
          <w:rFonts w:ascii="Arial" w:hAnsi="Arial" w:cs="Arial"/>
        </w:rPr>
        <w:t xml:space="preserve">Initiative </w:t>
      </w:r>
    </w:p>
    <w:p w14:paraId="00309642" w14:textId="1ABE33A1" w:rsidR="007C0FC6" w:rsidRPr="001E3607" w:rsidRDefault="009E6940" w:rsidP="001E3607">
      <w:pPr>
        <w:pStyle w:val="ListParagraph"/>
        <w:numPr>
          <w:ilvl w:val="0"/>
          <w:numId w:val="22"/>
        </w:numPr>
        <w:spacing w:line="360" w:lineRule="auto"/>
        <w:rPr>
          <w:rFonts w:ascii="Arial" w:hAnsi="Arial" w:cs="Arial"/>
        </w:rPr>
      </w:pPr>
      <w:r w:rsidRPr="001E3607">
        <w:rPr>
          <w:rFonts w:ascii="Arial" w:hAnsi="Arial" w:cs="Arial"/>
        </w:rPr>
        <w:t>Esprit de co</w:t>
      </w:r>
      <w:r w:rsidR="00677E33" w:rsidRPr="001E3607">
        <w:rPr>
          <w:rFonts w:ascii="Arial" w:hAnsi="Arial" w:cs="Arial"/>
        </w:rPr>
        <w:t>rps ( Hudson, 20</w:t>
      </w:r>
      <w:r w:rsidR="000C7E99" w:rsidRPr="001E3607">
        <w:rPr>
          <w:rFonts w:ascii="Arial" w:hAnsi="Arial" w:cs="Arial"/>
        </w:rPr>
        <w:t>15)</w:t>
      </w:r>
    </w:p>
    <w:p w14:paraId="00320A35" w14:textId="4617C820" w:rsidR="000C7E99" w:rsidRPr="001E3607" w:rsidRDefault="007C0FC6" w:rsidP="001E3607">
      <w:pPr>
        <w:spacing w:line="360" w:lineRule="auto"/>
        <w:rPr>
          <w:rFonts w:ascii="Arial" w:eastAsiaTheme="minorHAnsi" w:hAnsi="Arial" w:cs="Arial"/>
          <w:lang w:val="en-US" w:eastAsia="en-US"/>
        </w:rPr>
      </w:pPr>
      <w:r w:rsidRPr="001E3607">
        <w:rPr>
          <w:rFonts w:ascii="Arial" w:hAnsi="Arial" w:cs="Arial"/>
        </w:rPr>
        <w:br w:type="page"/>
      </w:r>
    </w:p>
    <w:p w14:paraId="07CDB069" w14:textId="4F647044" w:rsidR="002F2ABB" w:rsidRPr="00F23656" w:rsidRDefault="00907557" w:rsidP="001E3607">
      <w:pPr>
        <w:pStyle w:val="Standard"/>
        <w:spacing w:line="360" w:lineRule="auto"/>
        <w:divId w:val="1595243879"/>
        <w:rPr>
          <w:rFonts w:ascii="Bembo" w:hAnsi="Bembo" w:cs="Arial"/>
          <w:b/>
          <w:bCs/>
          <w:color w:val="4472C4" w:themeColor="accent1"/>
          <w:sz w:val="28"/>
          <w:szCs w:val="28"/>
        </w:rPr>
      </w:pPr>
      <w:r w:rsidRPr="00F23656">
        <w:rPr>
          <w:rFonts w:ascii="Bembo" w:hAnsi="Bembo" w:cs="Arial"/>
          <w:b/>
          <w:bCs/>
          <w:color w:val="4472C4" w:themeColor="accent1"/>
          <w:sz w:val="28"/>
          <w:szCs w:val="28"/>
        </w:rPr>
        <w:lastRenderedPageBreak/>
        <w:t>Fayol’s principles at my workplace:</w:t>
      </w:r>
      <w:r w:rsidR="005A06D5" w:rsidRPr="00F23656">
        <w:rPr>
          <w:rFonts w:ascii="Bembo" w:hAnsi="Bembo" w:cs="Arial"/>
          <w:b/>
          <w:bCs/>
          <w:color w:val="4472C4" w:themeColor="accent1"/>
          <w:sz w:val="28"/>
          <w:szCs w:val="28"/>
        </w:rPr>
        <w:t xml:space="preserve"> </w:t>
      </w:r>
    </w:p>
    <w:p w14:paraId="5B33CD59" w14:textId="73522E4F" w:rsidR="00823476" w:rsidRPr="00823476" w:rsidRDefault="00823476" w:rsidP="001E3607">
      <w:pPr>
        <w:pStyle w:val="Standard"/>
        <w:spacing w:line="360" w:lineRule="auto"/>
        <w:divId w:val="1595243879"/>
        <w:rPr>
          <w:rFonts w:ascii="Arial" w:hAnsi="Arial" w:cs="Arial"/>
          <w:color w:val="000000" w:themeColor="text1"/>
        </w:rPr>
      </w:pPr>
      <w:r>
        <w:rPr>
          <w:rFonts w:ascii="Arial" w:hAnsi="Arial" w:cs="Arial"/>
          <w:color w:val="000000" w:themeColor="text1"/>
        </w:rPr>
        <w:t xml:space="preserve">On this part of my report I will see how Fayol’s principles are </w:t>
      </w:r>
      <w:r w:rsidR="003011E0">
        <w:rPr>
          <w:rFonts w:ascii="Arial" w:hAnsi="Arial" w:cs="Arial"/>
          <w:color w:val="000000" w:themeColor="text1"/>
        </w:rPr>
        <w:t>appl</w:t>
      </w:r>
      <w:r w:rsidR="004A3E4E">
        <w:rPr>
          <w:rFonts w:ascii="Arial" w:hAnsi="Arial" w:cs="Arial"/>
          <w:color w:val="000000" w:themeColor="text1"/>
        </w:rPr>
        <w:t>ied</w:t>
      </w:r>
      <w:r w:rsidR="003011E0">
        <w:rPr>
          <w:rFonts w:ascii="Arial" w:hAnsi="Arial" w:cs="Arial"/>
          <w:color w:val="000000" w:themeColor="text1"/>
        </w:rPr>
        <w:t xml:space="preserve"> at my workplace.</w:t>
      </w:r>
    </w:p>
    <w:p w14:paraId="4965E6B6" w14:textId="77777777" w:rsidR="005007C0" w:rsidRDefault="005007C0" w:rsidP="001E3607">
      <w:pPr>
        <w:pStyle w:val="Standard"/>
        <w:spacing w:line="360" w:lineRule="auto"/>
        <w:divId w:val="1595243879"/>
        <w:rPr>
          <w:rFonts w:ascii="Arial" w:hAnsi="Arial" w:cs="Arial"/>
          <w:color w:val="4472C4" w:themeColor="accent1"/>
        </w:rPr>
      </w:pPr>
    </w:p>
    <w:p w14:paraId="63FD585D" w14:textId="77777777" w:rsidR="005007C0" w:rsidRDefault="005007C0" w:rsidP="001E3607">
      <w:pPr>
        <w:pStyle w:val="Standard"/>
        <w:spacing w:line="360" w:lineRule="auto"/>
        <w:divId w:val="1595243879"/>
        <w:rPr>
          <w:rFonts w:ascii="Arial" w:hAnsi="Arial" w:cs="Arial"/>
          <w:color w:val="4472C4" w:themeColor="accent1"/>
        </w:rPr>
      </w:pPr>
    </w:p>
    <w:p w14:paraId="3FE69D6E" w14:textId="6550B359" w:rsidR="0066248D" w:rsidRDefault="002F2ABB" w:rsidP="001E3607">
      <w:pPr>
        <w:pStyle w:val="Standard"/>
        <w:spacing w:line="360" w:lineRule="auto"/>
        <w:divId w:val="1595243879"/>
        <w:rPr>
          <w:rFonts w:ascii="Arial" w:hAnsi="Arial" w:cs="Arial"/>
        </w:rPr>
      </w:pPr>
      <w:r w:rsidRPr="00087D8E">
        <w:rPr>
          <w:rFonts w:ascii="Bembo" w:hAnsi="Bembo" w:cs="Arial"/>
          <w:b/>
          <w:bCs/>
          <w:color w:val="4472C4" w:themeColor="accent1"/>
          <w:sz w:val="24"/>
          <w:szCs w:val="24"/>
        </w:rPr>
        <w:t>Division of work:</w:t>
      </w:r>
      <w:r w:rsidRPr="00087D8E">
        <w:rPr>
          <w:rFonts w:ascii="Bembo" w:hAnsi="Bembo" w:cs="Arial"/>
          <w:b/>
          <w:bCs/>
          <w:sz w:val="24"/>
          <w:szCs w:val="24"/>
        </w:rPr>
        <w:t xml:space="preserve"> </w:t>
      </w:r>
      <w:r w:rsidRPr="001E3607">
        <w:rPr>
          <w:rFonts w:ascii="Arial" w:hAnsi="Arial" w:cs="Arial"/>
        </w:rPr>
        <w:t xml:space="preserve">Fayol beliefs that work specialization is the best way to use human resources so he thinks that Work should be divided among individuals and groups to ensure that effort and attention are focused on special portions of the task (Onkar, 2009). </w:t>
      </w:r>
    </w:p>
    <w:p w14:paraId="5CDF6659" w14:textId="0BE686C2" w:rsidR="00E678D6" w:rsidRPr="00674469" w:rsidRDefault="00875DD8" w:rsidP="001E3607">
      <w:pPr>
        <w:pStyle w:val="Standard"/>
        <w:spacing w:line="360" w:lineRule="auto"/>
        <w:divId w:val="1595243879"/>
        <w:rPr>
          <w:rFonts w:ascii="Arial" w:hAnsi="Arial" w:cs="Arial"/>
        </w:rPr>
      </w:pPr>
      <w:r>
        <w:rPr>
          <w:rFonts w:ascii="Arial" w:hAnsi="Arial" w:cs="Arial"/>
        </w:rPr>
        <w:t>At my workplace, workload is divided between colleagues and managers.</w:t>
      </w:r>
      <w:r w:rsidR="00F27FD5">
        <w:rPr>
          <w:rFonts w:ascii="Arial" w:hAnsi="Arial" w:cs="Arial"/>
        </w:rPr>
        <w:t xml:space="preserve"> </w:t>
      </w:r>
      <w:r w:rsidR="00337B53">
        <w:rPr>
          <w:rFonts w:ascii="Arial" w:hAnsi="Arial" w:cs="Arial"/>
        </w:rPr>
        <w:t>We all</w:t>
      </w:r>
      <w:r w:rsidR="00674469">
        <w:rPr>
          <w:rFonts w:ascii="Arial" w:hAnsi="Arial" w:cs="Arial"/>
        </w:rPr>
        <w:t xml:space="preserve"> know what </w:t>
      </w:r>
      <w:r w:rsidR="00337B53">
        <w:rPr>
          <w:rFonts w:ascii="Arial" w:hAnsi="Arial" w:cs="Arial"/>
        </w:rPr>
        <w:t>our</w:t>
      </w:r>
      <w:r w:rsidR="00674469">
        <w:rPr>
          <w:rFonts w:ascii="Arial" w:hAnsi="Arial" w:cs="Arial"/>
        </w:rPr>
        <w:t xml:space="preserve"> duties </w:t>
      </w:r>
      <w:r w:rsidR="00DF68D8">
        <w:rPr>
          <w:rFonts w:ascii="Arial" w:hAnsi="Arial" w:cs="Arial"/>
        </w:rPr>
        <w:t xml:space="preserve">and objectives </w:t>
      </w:r>
      <w:r w:rsidR="00674469">
        <w:rPr>
          <w:rFonts w:ascii="Arial" w:hAnsi="Arial" w:cs="Arial"/>
        </w:rPr>
        <w:t>are</w:t>
      </w:r>
      <w:r w:rsidR="008328F2">
        <w:rPr>
          <w:rFonts w:ascii="Arial" w:hAnsi="Arial" w:cs="Arial"/>
        </w:rPr>
        <w:t>, individually and as a group</w:t>
      </w:r>
      <w:r w:rsidR="00DF68D8">
        <w:rPr>
          <w:rFonts w:ascii="Arial" w:hAnsi="Arial" w:cs="Arial"/>
        </w:rPr>
        <w:t xml:space="preserve">. </w:t>
      </w:r>
      <w:r w:rsidR="00674469">
        <w:rPr>
          <w:rFonts w:ascii="Arial" w:hAnsi="Arial" w:cs="Arial"/>
        </w:rPr>
        <w:t xml:space="preserve">But </w:t>
      </w:r>
      <w:r w:rsidR="00B165C7">
        <w:rPr>
          <w:rFonts w:ascii="Arial" w:hAnsi="Arial" w:cs="Arial"/>
        </w:rPr>
        <w:t>Fayol’s</w:t>
      </w:r>
      <w:r w:rsidR="00674469">
        <w:rPr>
          <w:rFonts w:ascii="Arial" w:hAnsi="Arial" w:cs="Arial"/>
        </w:rPr>
        <w:t xml:space="preserve"> principle is too rigid, at</w:t>
      </w:r>
      <w:r w:rsidR="00707073">
        <w:rPr>
          <w:rFonts w:ascii="Arial" w:hAnsi="Arial" w:cs="Arial"/>
        </w:rPr>
        <w:t xml:space="preserve"> our workplace things are not as rigid we can help each other where possible</w:t>
      </w:r>
      <w:r w:rsidR="003F3B22">
        <w:rPr>
          <w:rFonts w:ascii="Arial" w:hAnsi="Arial" w:cs="Arial"/>
        </w:rPr>
        <w:t xml:space="preserve">. </w:t>
      </w:r>
      <w:r w:rsidR="00A82F39">
        <w:rPr>
          <w:rFonts w:ascii="Arial" w:hAnsi="Arial" w:cs="Arial"/>
        </w:rPr>
        <w:t>For example:</w:t>
      </w:r>
      <w:r w:rsidR="00944C7A">
        <w:rPr>
          <w:rFonts w:ascii="Arial" w:hAnsi="Arial" w:cs="Arial"/>
        </w:rPr>
        <w:t xml:space="preserve"> in our school</w:t>
      </w:r>
      <w:r w:rsidR="002435F0">
        <w:rPr>
          <w:rFonts w:ascii="Arial" w:hAnsi="Arial" w:cs="Arial"/>
        </w:rPr>
        <w:t>,</w:t>
      </w:r>
      <w:r w:rsidR="00A82F39">
        <w:rPr>
          <w:rFonts w:ascii="Arial" w:hAnsi="Arial" w:cs="Arial"/>
        </w:rPr>
        <w:t xml:space="preserve"> </w:t>
      </w:r>
      <w:r w:rsidR="00BC6D40">
        <w:rPr>
          <w:rFonts w:ascii="Arial" w:hAnsi="Arial" w:cs="Arial"/>
        </w:rPr>
        <w:t xml:space="preserve">teaching </w:t>
      </w:r>
      <w:r w:rsidR="0046557A">
        <w:rPr>
          <w:rFonts w:ascii="Arial" w:hAnsi="Arial" w:cs="Arial"/>
        </w:rPr>
        <w:t xml:space="preserve">assistants sometimes </w:t>
      </w:r>
      <w:r w:rsidR="00C06827">
        <w:rPr>
          <w:rFonts w:ascii="Arial" w:hAnsi="Arial" w:cs="Arial"/>
        </w:rPr>
        <w:t xml:space="preserve">help during </w:t>
      </w:r>
      <w:r w:rsidR="004B2C11">
        <w:rPr>
          <w:rFonts w:ascii="Arial" w:hAnsi="Arial" w:cs="Arial"/>
        </w:rPr>
        <w:t xml:space="preserve">lunchtime </w:t>
      </w:r>
      <w:r w:rsidR="0098750E">
        <w:rPr>
          <w:rFonts w:ascii="Arial" w:hAnsi="Arial" w:cs="Arial"/>
        </w:rPr>
        <w:t xml:space="preserve">when </w:t>
      </w:r>
      <w:r w:rsidR="002435F0">
        <w:rPr>
          <w:rFonts w:ascii="Arial" w:hAnsi="Arial" w:cs="Arial"/>
        </w:rPr>
        <w:t>the lunchtime supervisor team is</w:t>
      </w:r>
      <w:r w:rsidR="0098750E">
        <w:rPr>
          <w:rFonts w:ascii="Arial" w:hAnsi="Arial" w:cs="Arial"/>
        </w:rPr>
        <w:t xml:space="preserve"> </w:t>
      </w:r>
      <w:r w:rsidR="00BE00E4">
        <w:rPr>
          <w:rFonts w:ascii="Arial" w:hAnsi="Arial" w:cs="Arial"/>
        </w:rPr>
        <w:t xml:space="preserve">straggling. </w:t>
      </w:r>
    </w:p>
    <w:p w14:paraId="605D50CA" w14:textId="77777777" w:rsidR="0066248D" w:rsidRDefault="0066248D" w:rsidP="001E3607">
      <w:pPr>
        <w:pStyle w:val="Standard"/>
        <w:spacing w:line="360" w:lineRule="auto"/>
        <w:divId w:val="1595243879"/>
        <w:rPr>
          <w:rFonts w:ascii="Arial" w:hAnsi="Arial" w:cs="Arial"/>
        </w:rPr>
      </w:pPr>
    </w:p>
    <w:p w14:paraId="506D02DA" w14:textId="6EA73955" w:rsidR="00DE73FC" w:rsidRDefault="002F2ABB" w:rsidP="001E3607">
      <w:pPr>
        <w:pStyle w:val="Standard"/>
        <w:spacing w:line="360" w:lineRule="auto"/>
        <w:divId w:val="1595243879"/>
        <w:rPr>
          <w:rFonts w:ascii="Arial" w:hAnsi="Arial" w:cs="Arial"/>
        </w:rPr>
      </w:pPr>
      <w:r w:rsidRPr="00087D8E">
        <w:rPr>
          <w:rFonts w:ascii="Bembo" w:hAnsi="Bembo" w:cs="Arial"/>
          <w:b/>
          <w:bCs/>
          <w:color w:val="4472C4" w:themeColor="accent1"/>
          <w:sz w:val="24"/>
          <w:szCs w:val="24"/>
        </w:rPr>
        <w:t>Authority</w:t>
      </w:r>
      <w:r w:rsidRPr="0066248D">
        <w:rPr>
          <w:rFonts w:ascii="Arial" w:hAnsi="Arial" w:cs="Arial"/>
          <w:color w:val="4472C4" w:themeColor="accent1"/>
        </w:rPr>
        <w:t>:</w:t>
      </w:r>
      <w:r w:rsidRPr="001E3607">
        <w:rPr>
          <w:rFonts w:ascii="Arial" w:hAnsi="Arial" w:cs="Arial"/>
        </w:rPr>
        <w:t xml:space="preserve"> Fayol defined the authority as the right to give orders and the power to exact obedience. Responsibility is close term of authority which involves being accountable. It means responsibility is the part of authority. When authority is assign to any one, responsibility is also assigned to him/her (Shaik, 2008 and Grey, 2005). </w:t>
      </w:r>
    </w:p>
    <w:p w14:paraId="204F6E7D" w14:textId="78DE7973" w:rsidR="00E92DCA" w:rsidRPr="0016480F" w:rsidRDefault="00E92DCA" w:rsidP="0016480F">
      <w:pPr>
        <w:spacing w:after="160" w:line="360" w:lineRule="auto"/>
        <w:rPr>
          <w:rFonts w:ascii="Arial" w:eastAsiaTheme="minorHAnsi" w:hAnsi="Arial" w:cs="Arial"/>
          <w:lang w:val="en-US" w:eastAsia="en-US"/>
        </w:rPr>
      </w:pPr>
      <w:r w:rsidRPr="00E92DCA">
        <w:rPr>
          <w:rFonts w:ascii="Arial" w:eastAsiaTheme="minorHAnsi" w:hAnsi="Arial" w:cs="Arial"/>
          <w:lang w:val="en-US" w:eastAsia="en-US"/>
        </w:rPr>
        <w:t>Fayol’s definition as a right to give orders and the power to exact obedience is true as each employee at the school is accountable for meeting the needs of the pupils.  The School is accountable to the government (OFSTED.), The Headteacher must answer to the governors. Therefore, will send commands to his senior management team, to follow relevant steps. The message would then trickle down the chain to teachers, teaching assistants, mid -day supervisors etc.  Ultimately it will be the responsibility for all staff to take relevant steps to ensure the smooth running of the school. Each role would be accountable to their seniors.</w:t>
      </w:r>
    </w:p>
    <w:p w14:paraId="174342E2" w14:textId="32C77021" w:rsidR="00B610EF" w:rsidRDefault="002F2ABB" w:rsidP="001E3607">
      <w:pPr>
        <w:pStyle w:val="Standard"/>
        <w:spacing w:line="360" w:lineRule="auto"/>
        <w:divId w:val="1595243879"/>
        <w:rPr>
          <w:rFonts w:ascii="Arial" w:hAnsi="Arial" w:cs="Arial"/>
        </w:rPr>
      </w:pPr>
      <w:r w:rsidRPr="00087D8E">
        <w:rPr>
          <w:rFonts w:ascii="Bembo" w:hAnsi="Bembo" w:cs="Arial"/>
          <w:b/>
          <w:bCs/>
          <w:color w:val="4472C4" w:themeColor="accent1"/>
          <w:sz w:val="24"/>
          <w:szCs w:val="24"/>
        </w:rPr>
        <w:t>Discipline</w:t>
      </w:r>
      <w:r w:rsidRPr="00B610EF">
        <w:rPr>
          <w:rFonts w:ascii="Arial" w:hAnsi="Arial" w:cs="Arial"/>
          <w:color w:val="4472C4" w:themeColor="accent1"/>
        </w:rPr>
        <w:t>:</w:t>
      </w:r>
      <w:r w:rsidRPr="001E3607">
        <w:rPr>
          <w:rFonts w:ascii="Arial" w:hAnsi="Arial" w:cs="Arial"/>
        </w:rPr>
        <w:t xml:space="preserve"> Discipline is considered essential in a successful organization. The workers should be fined in ignoring discipline in organization because the success of organization requires the common effort of all workers (Koontz, 1980, McNamara, 2011). </w:t>
      </w:r>
    </w:p>
    <w:p w14:paraId="7880BCF3" w14:textId="77777777" w:rsidR="00612620" w:rsidRDefault="00854CC3" w:rsidP="001E3607">
      <w:pPr>
        <w:pStyle w:val="Standard"/>
        <w:spacing w:line="360" w:lineRule="auto"/>
        <w:divId w:val="1595243879"/>
        <w:rPr>
          <w:rFonts w:ascii="Arial" w:hAnsi="Arial" w:cs="Arial"/>
        </w:rPr>
      </w:pPr>
      <w:r>
        <w:rPr>
          <w:rFonts w:ascii="Arial" w:hAnsi="Arial" w:cs="Arial"/>
        </w:rPr>
        <w:t xml:space="preserve">At our workplace </w:t>
      </w:r>
      <w:r w:rsidR="009A3A26">
        <w:rPr>
          <w:rFonts w:ascii="Arial" w:hAnsi="Arial" w:cs="Arial"/>
        </w:rPr>
        <w:t xml:space="preserve">discipline is one of the key </w:t>
      </w:r>
      <w:r w:rsidR="00E72A9A">
        <w:rPr>
          <w:rFonts w:ascii="Arial" w:hAnsi="Arial" w:cs="Arial"/>
        </w:rPr>
        <w:t xml:space="preserve">values. </w:t>
      </w:r>
      <w:r w:rsidR="00E026C1">
        <w:rPr>
          <w:rFonts w:ascii="Arial" w:hAnsi="Arial" w:cs="Arial"/>
        </w:rPr>
        <w:t xml:space="preserve">We all have to obey the rules but not as strictly as </w:t>
      </w:r>
      <w:r w:rsidR="00FA29E8">
        <w:rPr>
          <w:rFonts w:ascii="Arial" w:hAnsi="Arial" w:cs="Arial"/>
        </w:rPr>
        <w:t>Fayol’s</w:t>
      </w:r>
      <w:r w:rsidR="00E026C1">
        <w:rPr>
          <w:rFonts w:ascii="Arial" w:hAnsi="Arial" w:cs="Arial"/>
        </w:rPr>
        <w:t xml:space="preserve"> principles. </w:t>
      </w:r>
      <w:r w:rsidR="00331BED">
        <w:rPr>
          <w:rFonts w:ascii="Arial" w:hAnsi="Arial" w:cs="Arial"/>
        </w:rPr>
        <w:t xml:space="preserve">If someone ignores the rules, they are warned </w:t>
      </w:r>
      <w:r w:rsidR="00C5036D">
        <w:rPr>
          <w:rFonts w:ascii="Arial" w:hAnsi="Arial" w:cs="Arial"/>
        </w:rPr>
        <w:t xml:space="preserve">by the manager, if they ignore again </w:t>
      </w:r>
      <w:r w:rsidR="00630326">
        <w:rPr>
          <w:rFonts w:ascii="Arial" w:hAnsi="Arial" w:cs="Arial"/>
        </w:rPr>
        <w:t xml:space="preserve">then they are warned by the higher authority before they are fined or </w:t>
      </w:r>
      <w:r w:rsidR="007848BD">
        <w:rPr>
          <w:rFonts w:ascii="Arial" w:hAnsi="Arial" w:cs="Arial"/>
        </w:rPr>
        <w:t>dismissed for their job</w:t>
      </w:r>
      <w:r w:rsidR="006A122B">
        <w:rPr>
          <w:rFonts w:ascii="Arial" w:hAnsi="Arial" w:cs="Arial"/>
        </w:rPr>
        <w:t xml:space="preserve">s. </w:t>
      </w:r>
      <w:r w:rsidR="00E026C1">
        <w:rPr>
          <w:rFonts w:ascii="Arial" w:hAnsi="Arial" w:cs="Arial"/>
        </w:rPr>
        <w:t xml:space="preserve">Sometimes </w:t>
      </w:r>
      <w:r w:rsidR="006A122B">
        <w:rPr>
          <w:rFonts w:ascii="Arial" w:hAnsi="Arial" w:cs="Arial"/>
        </w:rPr>
        <w:t xml:space="preserve">even </w:t>
      </w:r>
      <w:r w:rsidR="00E026C1">
        <w:rPr>
          <w:rFonts w:ascii="Arial" w:hAnsi="Arial" w:cs="Arial"/>
        </w:rPr>
        <w:t>rules are bent according to individual needs</w:t>
      </w:r>
      <w:r w:rsidR="00FA29E8">
        <w:rPr>
          <w:rFonts w:ascii="Arial" w:hAnsi="Arial" w:cs="Arial"/>
        </w:rPr>
        <w:t>.</w:t>
      </w:r>
    </w:p>
    <w:p w14:paraId="2C5A9024" w14:textId="501609BF" w:rsidR="004A3E4E" w:rsidRPr="00E026C1" w:rsidRDefault="00E026C1" w:rsidP="001E3607">
      <w:pPr>
        <w:pStyle w:val="Standard"/>
        <w:spacing w:line="360" w:lineRule="auto"/>
        <w:divId w:val="1595243879"/>
        <w:rPr>
          <w:rFonts w:ascii="Arial" w:hAnsi="Arial" w:cs="Arial"/>
        </w:rPr>
      </w:pPr>
      <w:r>
        <w:rPr>
          <w:rFonts w:ascii="Arial" w:hAnsi="Arial" w:cs="Arial"/>
          <w:lang w:val="x-none"/>
        </w:rPr>
        <w:t xml:space="preserve">         </w:t>
      </w:r>
    </w:p>
    <w:p w14:paraId="0E787A4D" w14:textId="6D4BD5AD" w:rsidR="00B610EF" w:rsidRDefault="002F2ABB" w:rsidP="001E3607">
      <w:pPr>
        <w:pStyle w:val="Standard"/>
        <w:spacing w:line="360" w:lineRule="auto"/>
        <w:divId w:val="1595243879"/>
        <w:rPr>
          <w:rFonts w:ascii="Arial" w:hAnsi="Arial" w:cs="Arial"/>
        </w:rPr>
      </w:pPr>
      <w:r w:rsidRPr="002814D1">
        <w:rPr>
          <w:rFonts w:ascii="Bembo" w:hAnsi="Bembo" w:cs="Arial"/>
          <w:b/>
          <w:bCs/>
          <w:color w:val="4472C4" w:themeColor="accent1"/>
          <w:sz w:val="24"/>
          <w:szCs w:val="24"/>
        </w:rPr>
        <w:lastRenderedPageBreak/>
        <w:t>Unity of Command:</w:t>
      </w:r>
      <w:r w:rsidRPr="002814D1">
        <w:rPr>
          <w:rFonts w:ascii="Bembo" w:hAnsi="Bembo" w:cs="Arial"/>
          <w:b/>
          <w:bCs/>
          <w:sz w:val="24"/>
          <w:szCs w:val="24"/>
        </w:rPr>
        <w:t xml:space="preserve"> </w:t>
      </w:r>
      <w:r w:rsidRPr="001E3607">
        <w:rPr>
          <w:rFonts w:ascii="Arial" w:hAnsi="Arial" w:cs="Arial"/>
        </w:rPr>
        <w:t xml:space="preserve">There should be unity of command in organization so that workers should receive orders from only one person/ managers (Koontz, 1980; Onkar, 2009; McNamara, 2011). </w:t>
      </w:r>
    </w:p>
    <w:p w14:paraId="1CD7A715" w14:textId="77777777" w:rsidR="00F41DE9" w:rsidRPr="00E92DCA" w:rsidRDefault="00F41DE9" w:rsidP="006C66A3">
      <w:pPr>
        <w:spacing w:after="160" w:line="360" w:lineRule="auto"/>
        <w:rPr>
          <w:rFonts w:ascii="Arial" w:eastAsiaTheme="minorHAnsi" w:hAnsi="Arial" w:cs="Arial"/>
          <w:lang w:val="en-US" w:eastAsia="en-US"/>
        </w:rPr>
      </w:pPr>
      <w:r w:rsidRPr="00E92DCA">
        <w:rPr>
          <w:rFonts w:ascii="Arial" w:eastAsiaTheme="minorHAnsi" w:hAnsi="Arial" w:cs="Arial"/>
          <w:lang w:val="en-US" w:eastAsia="en-US"/>
        </w:rPr>
        <w:t xml:space="preserve">At our school, each members of staff are assigned to a role that they are responsible for. Therefore, although the headteacher sets the overall targets, it is the role of the relevant staff to follow command and ensure it is carried out by relevant staff depending on their roles and responsibility.  For example, the headteacher would give command to their senior management team and then the senior management team would delegate it to the teachers. Some   teachers might share some responsibilities with teaching assistants.  </w:t>
      </w:r>
    </w:p>
    <w:p w14:paraId="11514CC8" w14:textId="77777777" w:rsidR="001A557F" w:rsidRDefault="001A557F" w:rsidP="001E3607">
      <w:pPr>
        <w:pStyle w:val="Standard"/>
        <w:spacing w:line="360" w:lineRule="auto"/>
        <w:divId w:val="1595243879"/>
        <w:rPr>
          <w:rFonts w:ascii="Arial" w:hAnsi="Arial" w:cs="Arial"/>
        </w:rPr>
      </w:pPr>
    </w:p>
    <w:p w14:paraId="3FF38CB4" w14:textId="1BEFB8C4" w:rsidR="005E1277" w:rsidRDefault="002F2ABB" w:rsidP="001E3607">
      <w:pPr>
        <w:pStyle w:val="Standard"/>
        <w:spacing w:line="360" w:lineRule="auto"/>
        <w:divId w:val="1595243879"/>
        <w:rPr>
          <w:rFonts w:ascii="Arial" w:hAnsi="Arial" w:cs="Arial"/>
        </w:rPr>
      </w:pPr>
      <w:r w:rsidRPr="00726EDA">
        <w:rPr>
          <w:rFonts w:ascii="Bembo" w:hAnsi="Bembo" w:cs="Arial"/>
          <w:b/>
          <w:bCs/>
          <w:color w:val="4472C4" w:themeColor="accent1"/>
          <w:sz w:val="24"/>
          <w:szCs w:val="24"/>
        </w:rPr>
        <w:t>Unity of Direction:</w:t>
      </w:r>
      <w:r w:rsidRPr="001E3607">
        <w:rPr>
          <w:rFonts w:ascii="Arial" w:hAnsi="Arial" w:cs="Arial"/>
        </w:rPr>
        <w:t xml:space="preserve"> According to Fayol, for successful organization, there should be unity of direction. It means that the entire organization should move towards a common objective in a common direction (Koontz, 1980, Shaik</w:t>
      </w:r>
      <w:r w:rsidR="00027322">
        <w:rPr>
          <w:rFonts w:ascii="Arial" w:hAnsi="Arial" w:cs="Arial"/>
        </w:rPr>
        <w:t>h</w:t>
      </w:r>
      <w:r w:rsidRPr="001E3607">
        <w:rPr>
          <w:rFonts w:ascii="Arial" w:hAnsi="Arial" w:cs="Arial"/>
        </w:rPr>
        <w:t xml:space="preserve">, 2008, McNamara, 2011). </w:t>
      </w:r>
    </w:p>
    <w:p w14:paraId="69B22C50" w14:textId="77777777" w:rsidR="00F41DE9" w:rsidRPr="00E92DCA" w:rsidRDefault="00F41DE9" w:rsidP="006C66A3">
      <w:pPr>
        <w:spacing w:after="160" w:line="360" w:lineRule="auto"/>
        <w:rPr>
          <w:rFonts w:ascii="Arial" w:eastAsiaTheme="minorHAnsi" w:hAnsi="Arial" w:cs="Arial"/>
          <w:lang w:val="en-US" w:eastAsia="en-US"/>
        </w:rPr>
      </w:pPr>
      <w:r w:rsidRPr="00E92DCA">
        <w:rPr>
          <w:rFonts w:ascii="Arial" w:eastAsiaTheme="minorHAnsi" w:hAnsi="Arial" w:cs="Arial"/>
          <w:lang w:val="en-US" w:eastAsia="en-US"/>
        </w:rPr>
        <w:t>Ultimately the head teacher is responsible for the decisions that are made for the school; however, the schools tend to collaborate as a whole school to make decisions on key issues.   This may be done as a senior management team or sometimes involves all members of the staff.  The Headteacher will initiate the targets and then depending on the roles will then seek advice from members of the school team on how to reach an outcome.</w:t>
      </w:r>
    </w:p>
    <w:p w14:paraId="568FE788" w14:textId="77777777" w:rsidR="00F41DE9" w:rsidRDefault="00F41DE9" w:rsidP="001E3607">
      <w:pPr>
        <w:pStyle w:val="Standard"/>
        <w:spacing w:line="360" w:lineRule="auto"/>
        <w:divId w:val="1595243879"/>
        <w:rPr>
          <w:rFonts w:ascii="Arial" w:hAnsi="Arial" w:cs="Arial"/>
        </w:rPr>
      </w:pPr>
    </w:p>
    <w:p w14:paraId="2527CE39" w14:textId="77777777" w:rsidR="0076175A" w:rsidRDefault="0076175A" w:rsidP="001E3607">
      <w:pPr>
        <w:pStyle w:val="Standard"/>
        <w:spacing w:line="360" w:lineRule="auto"/>
        <w:divId w:val="1595243879"/>
        <w:rPr>
          <w:rFonts w:ascii="Bembo" w:hAnsi="Bembo" w:cs="Arial"/>
          <w:b/>
          <w:bCs/>
          <w:color w:val="4472C4" w:themeColor="accent1"/>
          <w:sz w:val="24"/>
          <w:szCs w:val="24"/>
        </w:rPr>
      </w:pPr>
    </w:p>
    <w:p w14:paraId="3189B955" w14:textId="0F47D638" w:rsidR="001A4980" w:rsidRDefault="002F2ABB" w:rsidP="001E3607">
      <w:pPr>
        <w:pStyle w:val="Standard"/>
        <w:spacing w:line="360" w:lineRule="auto"/>
        <w:divId w:val="1595243879"/>
        <w:rPr>
          <w:rFonts w:ascii="Arial" w:hAnsi="Arial" w:cs="Arial"/>
        </w:rPr>
      </w:pPr>
      <w:r w:rsidRPr="0076175A">
        <w:rPr>
          <w:rFonts w:ascii="Bembo" w:hAnsi="Bembo" w:cs="Arial"/>
          <w:b/>
          <w:bCs/>
          <w:color w:val="4472C4" w:themeColor="accent1"/>
          <w:sz w:val="24"/>
          <w:szCs w:val="24"/>
        </w:rPr>
        <w:t>Subordination of Individual Interests to the General Interests:</w:t>
      </w:r>
      <w:r w:rsidRPr="001E3607">
        <w:rPr>
          <w:rFonts w:ascii="Arial" w:hAnsi="Arial" w:cs="Arial"/>
        </w:rPr>
        <w:t xml:space="preserve"> General interest/ benefit of organizations should be given preference on interest/ benefit of any individuals (Shaik</w:t>
      </w:r>
      <w:r w:rsidR="00027322">
        <w:rPr>
          <w:rFonts w:ascii="Arial" w:hAnsi="Arial" w:cs="Arial"/>
        </w:rPr>
        <w:t>h</w:t>
      </w:r>
      <w:r w:rsidRPr="001E3607">
        <w:rPr>
          <w:rFonts w:ascii="Arial" w:hAnsi="Arial" w:cs="Arial"/>
        </w:rPr>
        <w:t xml:space="preserve">, 2008, Onkar, 2009 and Grey, 2005). </w:t>
      </w:r>
    </w:p>
    <w:p w14:paraId="000D7BB4" w14:textId="6886EB70" w:rsidR="00BF7E35" w:rsidRPr="005277FC" w:rsidRDefault="00BF7E35" w:rsidP="001E3607">
      <w:pPr>
        <w:pStyle w:val="Standard"/>
        <w:spacing w:line="360" w:lineRule="auto"/>
        <w:divId w:val="1595243879"/>
        <w:rPr>
          <w:rFonts w:ascii="Arial" w:hAnsi="Arial" w:cs="Arial"/>
        </w:rPr>
      </w:pPr>
      <w:r>
        <w:rPr>
          <w:rFonts w:ascii="Arial" w:hAnsi="Arial" w:cs="Arial"/>
        </w:rPr>
        <w:t xml:space="preserve">Our </w:t>
      </w:r>
      <w:r w:rsidR="005A74B9">
        <w:rPr>
          <w:rFonts w:ascii="Arial" w:hAnsi="Arial" w:cs="Arial"/>
        </w:rPr>
        <w:t>organisation follows this principle.</w:t>
      </w:r>
      <w:r w:rsidR="005277FC">
        <w:rPr>
          <w:rFonts w:ascii="Arial" w:hAnsi="Arial" w:cs="Arial"/>
        </w:rPr>
        <w:t xml:space="preserve"> We give more importance on collective interest and benefit rather than individual interest and benefit. But</w:t>
      </w:r>
      <w:r w:rsidR="00A65987">
        <w:rPr>
          <w:rFonts w:ascii="Arial" w:hAnsi="Arial" w:cs="Arial"/>
        </w:rPr>
        <w:t xml:space="preserve"> at the same time,</w:t>
      </w:r>
      <w:r w:rsidR="005277FC">
        <w:rPr>
          <w:rFonts w:ascii="Arial" w:hAnsi="Arial" w:cs="Arial"/>
        </w:rPr>
        <w:t xml:space="preserve"> all the employees are important </w:t>
      </w:r>
      <w:r w:rsidR="00455933">
        <w:rPr>
          <w:rFonts w:ascii="Arial" w:hAnsi="Arial" w:cs="Arial"/>
        </w:rPr>
        <w:t xml:space="preserve">individually </w:t>
      </w:r>
      <w:r w:rsidR="005277FC">
        <w:rPr>
          <w:rFonts w:ascii="Arial" w:hAnsi="Arial" w:cs="Arial"/>
        </w:rPr>
        <w:t>and their interests are given importance to</w:t>
      </w:r>
      <w:r w:rsidR="00934256">
        <w:rPr>
          <w:rFonts w:ascii="Arial" w:hAnsi="Arial" w:cs="Arial"/>
        </w:rPr>
        <w:t xml:space="preserve">o. </w:t>
      </w:r>
    </w:p>
    <w:p w14:paraId="058FFD70" w14:textId="77777777" w:rsidR="003D1D70" w:rsidRDefault="003D1D70" w:rsidP="001E3607">
      <w:pPr>
        <w:pStyle w:val="Standard"/>
        <w:spacing w:line="360" w:lineRule="auto"/>
        <w:divId w:val="1595243879"/>
        <w:rPr>
          <w:rFonts w:ascii="Arial" w:hAnsi="Arial" w:cs="Arial"/>
        </w:rPr>
      </w:pPr>
    </w:p>
    <w:p w14:paraId="5558D297" w14:textId="3E63212E" w:rsidR="001A4980" w:rsidRDefault="002F2ABB" w:rsidP="001E3607">
      <w:pPr>
        <w:pStyle w:val="Standard"/>
        <w:spacing w:line="360" w:lineRule="auto"/>
        <w:divId w:val="1595243879"/>
        <w:rPr>
          <w:rFonts w:ascii="Arial" w:hAnsi="Arial" w:cs="Arial"/>
        </w:rPr>
      </w:pPr>
      <w:r w:rsidRPr="005277FC">
        <w:rPr>
          <w:rFonts w:ascii="Bembo" w:hAnsi="Bembo" w:cs="Arial"/>
          <w:b/>
          <w:bCs/>
          <w:color w:val="4472C4" w:themeColor="accent1"/>
          <w:sz w:val="24"/>
          <w:szCs w:val="24"/>
        </w:rPr>
        <w:t>Remuneration</w:t>
      </w:r>
      <w:r w:rsidRPr="001A4980">
        <w:rPr>
          <w:rFonts w:ascii="Arial" w:hAnsi="Arial" w:cs="Arial"/>
          <w:color w:val="4472C4" w:themeColor="accent1"/>
        </w:rPr>
        <w:t>:</w:t>
      </w:r>
      <w:r w:rsidRPr="001E3607">
        <w:rPr>
          <w:rFonts w:ascii="Arial" w:hAnsi="Arial" w:cs="Arial"/>
        </w:rPr>
        <w:t xml:space="preserve"> Salaries of workers should not based on productivity of workers but it should based on many variables, such as cost of living, supply of qualified personnel, general business conditions, and success of the business (Onkar, 2009). </w:t>
      </w:r>
    </w:p>
    <w:p w14:paraId="26BA242B" w14:textId="77777777" w:rsidR="0016480F" w:rsidRPr="00E92DCA" w:rsidRDefault="0016480F" w:rsidP="006C66A3">
      <w:pPr>
        <w:spacing w:after="160" w:line="360" w:lineRule="auto"/>
        <w:rPr>
          <w:rFonts w:ascii="Arial" w:eastAsiaTheme="minorHAnsi" w:hAnsi="Arial" w:cs="Arial"/>
          <w:lang w:val="en-US" w:eastAsia="en-US"/>
        </w:rPr>
      </w:pPr>
      <w:r w:rsidRPr="00E92DCA">
        <w:rPr>
          <w:rFonts w:ascii="Arial" w:eastAsiaTheme="minorHAnsi" w:hAnsi="Arial" w:cs="Arial"/>
          <w:lang w:val="en-US" w:eastAsia="en-US"/>
        </w:rPr>
        <w:t xml:space="preserve">All employees at the school are on varied pay scales.  This is a reflection on their roles and responsibilities at the school and the training and experiences that they may have acquired.  However, at our school, the local authority is responsible for setting the pay scale reflecting on the requirement of the job. In relation to living allowance, this is dictated by the local </w:t>
      </w:r>
      <w:r w:rsidRPr="00E92DCA">
        <w:rPr>
          <w:rFonts w:ascii="Arial" w:eastAsiaTheme="minorHAnsi" w:hAnsi="Arial" w:cs="Arial"/>
          <w:lang w:val="en-US" w:eastAsia="en-US"/>
        </w:rPr>
        <w:lastRenderedPageBreak/>
        <w:t>authority.  The school must abide by the local authority in relation to pay to allow there to be consistent with other schools in the area.  Within the school, the higher the position the member of the staff is the better salary they are on.  However, this is in line with the duties they are responsible for.</w:t>
      </w:r>
    </w:p>
    <w:p w14:paraId="7BFCA7B1" w14:textId="77777777" w:rsidR="0016480F" w:rsidRDefault="0016480F" w:rsidP="001E3607">
      <w:pPr>
        <w:pStyle w:val="Standard"/>
        <w:spacing w:line="360" w:lineRule="auto"/>
        <w:divId w:val="1595243879"/>
        <w:rPr>
          <w:rFonts w:ascii="Arial" w:hAnsi="Arial" w:cs="Arial"/>
        </w:rPr>
      </w:pPr>
    </w:p>
    <w:p w14:paraId="4224E3A8" w14:textId="77777777" w:rsidR="003D1D70" w:rsidRDefault="003D1D70" w:rsidP="001E3607">
      <w:pPr>
        <w:pStyle w:val="Standard"/>
        <w:spacing w:line="360" w:lineRule="auto"/>
        <w:divId w:val="1595243879"/>
        <w:rPr>
          <w:rFonts w:ascii="Arial" w:hAnsi="Arial" w:cs="Arial"/>
        </w:rPr>
      </w:pPr>
    </w:p>
    <w:p w14:paraId="6C0B7BCF" w14:textId="77777777" w:rsidR="00157D2A" w:rsidRDefault="002F2ABB" w:rsidP="001E3607">
      <w:pPr>
        <w:pStyle w:val="Standard"/>
        <w:spacing w:line="360" w:lineRule="auto"/>
        <w:divId w:val="1595243879"/>
        <w:rPr>
          <w:rFonts w:ascii="Arial" w:hAnsi="Arial" w:cs="Arial"/>
        </w:rPr>
      </w:pPr>
      <w:r w:rsidRPr="00137A15">
        <w:rPr>
          <w:rFonts w:ascii="Bembo" w:hAnsi="Bembo" w:cs="Arial"/>
          <w:b/>
          <w:bCs/>
          <w:color w:val="4472C4" w:themeColor="accent1"/>
          <w:sz w:val="24"/>
          <w:szCs w:val="24"/>
        </w:rPr>
        <w:t>Centralization:</w:t>
      </w:r>
      <w:r w:rsidRPr="001E3607">
        <w:rPr>
          <w:rFonts w:ascii="Arial" w:hAnsi="Arial" w:cs="Arial"/>
        </w:rPr>
        <w:t xml:space="preserve"> According to Fayol, centralization or decentralization of management should be opted according to need/ culture and organization. He defined centralization as lowering the importance of the subordinate role. Decentralization is increasing the importance (Cole, 2004; Grey, 2005). </w:t>
      </w:r>
    </w:p>
    <w:p w14:paraId="12C2522C" w14:textId="77777777" w:rsidR="00157D2A" w:rsidRDefault="00157D2A" w:rsidP="001E3607">
      <w:pPr>
        <w:pStyle w:val="Standard"/>
        <w:spacing w:line="360" w:lineRule="auto"/>
        <w:divId w:val="1595243879"/>
        <w:rPr>
          <w:rFonts w:ascii="Arial" w:hAnsi="Arial" w:cs="Arial"/>
        </w:rPr>
      </w:pPr>
    </w:p>
    <w:p w14:paraId="6A6C99BB" w14:textId="1C3E7F5F" w:rsidR="00F358AC" w:rsidRDefault="007504B4" w:rsidP="001E3607">
      <w:pPr>
        <w:pStyle w:val="Standard"/>
        <w:spacing w:line="360" w:lineRule="auto"/>
        <w:divId w:val="1595243879"/>
        <w:rPr>
          <w:rFonts w:ascii="Arial" w:hAnsi="Arial" w:cs="Arial"/>
        </w:rPr>
      </w:pPr>
      <w:r w:rsidRPr="009A6E0E">
        <w:rPr>
          <w:rFonts w:ascii="Bembo" w:hAnsi="Bembo" w:cs="Arial"/>
          <w:b/>
          <w:bCs/>
          <w:color w:val="4472C4" w:themeColor="accent1"/>
          <w:sz w:val="24"/>
          <w:szCs w:val="24"/>
        </w:rPr>
        <w:t>Hierarchy</w:t>
      </w:r>
      <w:r w:rsidR="002A4AA0" w:rsidRPr="009A6E0E">
        <w:rPr>
          <w:rFonts w:ascii="Bembo" w:hAnsi="Bembo" w:cs="Arial"/>
          <w:b/>
          <w:bCs/>
          <w:color w:val="4472C4" w:themeColor="accent1"/>
          <w:sz w:val="24"/>
          <w:szCs w:val="24"/>
        </w:rPr>
        <w:t>:</w:t>
      </w:r>
      <w:r w:rsidR="002A4AA0">
        <w:rPr>
          <w:rFonts w:ascii="Arial" w:hAnsi="Arial" w:cs="Arial"/>
        </w:rPr>
        <w:t xml:space="preserve"> </w:t>
      </w:r>
      <w:r w:rsidR="009A6E0E">
        <w:rPr>
          <w:rFonts w:ascii="Arial" w:hAnsi="Arial" w:cs="Arial"/>
        </w:rPr>
        <w:t>There</w:t>
      </w:r>
      <w:r w:rsidR="002F2ABB" w:rsidRPr="001E3607">
        <w:rPr>
          <w:rFonts w:ascii="Arial" w:hAnsi="Arial" w:cs="Arial"/>
        </w:rPr>
        <w:t xml:space="preserve"> should be hierarchies of management in organization. Authority should be assigned to each manager according to the status of managers in hierarchy. Top level manager should be given most authority and vice versa. Lower level managers should always informed upper level managers about their work activities (Shaik, 2008; Onkar, 2009). </w:t>
      </w:r>
    </w:p>
    <w:p w14:paraId="24A92319" w14:textId="4833C5A6" w:rsidR="003D1D70" w:rsidRDefault="00F303B0" w:rsidP="001E3607">
      <w:pPr>
        <w:pStyle w:val="Standard"/>
        <w:spacing w:line="360" w:lineRule="auto"/>
        <w:divId w:val="1595243879"/>
        <w:rPr>
          <w:rFonts w:ascii="Arial" w:hAnsi="Arial" w:cs="Arial"/>
        </w:rPr>
      </w:pPr>
      <w:r>
        <w:rPr>
          <w:rFonts w:ascii="Arial" w:hAnsi="Arial" w:cs="Arial"/>
        </w:rPr>
        <w:t>School</w:t>
      </w:r>
      <w:r w:rsidR="005E2731" w:rsidRPr="005E2731">
        <w:rPr>
          <w:rFonts w:ascii="Arial" w:hAnsi="Arial" w:cs="Arial"/>
        </w:rPr>
        <w:t xml:space="preserve"> management hierarchy is </w:t>
      </w:r>
      <w:r w:rsidR="003973EA">
        <w:rPr>
          <w:rFonts w:ascii="Arial" w:hAnsi="Arial" w:cs="Arial"/>
        </w:rPr>
        <w:t xml:space="preserve">common </w:t>
      </w:r>
      <w:r w:rsidR="005E2731" w:rsidRPr="005E2731">
        <w:rPr>
          <w:rFonts w:ascii="Arial" w:hAnsi="Arial" w:cs="Arial"/>
        </w:rPr>
        <w:t xml:space="preserve">in most of the schools </w:t>
      </w:r>
      <w:r w:rsidR="00D2199C">
        <w:rPr>
          <w:rFonts w:ascii="Arial" w:hAnsi="Arial" w:cs="Arial"/>
        </w:rPr>
        <w:t xml:space="preserve">under Birmingham City Council </w:t>
      </w:r>
      <w:r w:rsidR="005E2731" w:rsidRPr="005E2731">
        <w:rPr>
          <w:rFonts w:ascii="Arial" w:hAnsi="Arial" w:cs="Arial"/>
        </w:rPr>
        <w:t>and the established hierarchy helps a lot in opening up of the proper communication channels between the various members.</w:t>
      </w:r>
      <w:r w:rsidR="00EC5281">
        <w:rPr>
          <w:rFonts w:ascii="Arial" w:hAnsi="Arial" w:cs="Arial"/>
        </w:rPr>
        <w:t xml:space="preserve"> </w:t>
      </w:r>
      <w:r w:rsidR="006A43D5">
        <w:rPr>
          <w:rFonts w:ascii="Arial" w:hAnsi="Arial" w:cs="Arial"/>
        </w:rPr>
        <w:t>In our organisation</w:t>
      </w:r>
      <w:r w:rsidR="00316BB1">
        <w:rPr>
          <w:rFonts w:ascii="Arial" w:hAnsi="Arial" w:cs="Arial"/>
        </w:rPr>
        <w:t xml:space="preserve">, there </w:t>
      </w:r>
      <w:r w:rsidR="00EC5281">
        <w:rPr>
          <w:rFonts w:ascii="Arial" w:hAnsi="Arial" w:cs="Arial"/>
        </w:rPr>
        <w:t xml:space="preserve">is a chain of command </w:t>
      </w:r>
      <w:r w:rsidR="006A43D5">
        <w:rPr>
          <w:rFonts w:ascii="Arial" w:hAnsi="Arial" w:cs="Arial"/>
        </w:rPr>
        <w:t xml:space="preserve">in place </w:t>
      </w:r>
      <w:r w:rsidR="00316BB1">
        <w:rPr>
          <w:rFonts w:ascii="Arial" w:hAnsi="Arial" w:cs="Arial"/>
        </w:rPr>
        <w:t xml:space="preserve">which helps to keep </w:t>
      </w:r>
      <w:r w:rsidR="00E5383D">
        <w:rPr>
          <w:rFonts w:ascii="Arial" w:hAnsi="Arial" w:cs="Arial"/>
        </w:rPr>
        <w:t>order in workplace.</w:t>
      </w:r>
    </w:p>
    <w:p w14:paraId="2ED0718F" w14:textId="77777777" w:rsidR="00D2199C" w:rsidRDefault="00D2199C" w:rsidP="001E3607">
      <w:pPr>
        <w:pStyle w:val="Standard"/>
        <w:spacing w:line="360" w:lineRule="auto"/>
        <w:divId w:val="1595243879"/>
        <w:rPr>
          <w:rFonts w:ascii="Arial" w:hAnsi="Arial" w:cs="Arial"/>
        </w:rPr>
      </w:pPr>
    </w:p>
    <w:p w14:paraId="7189B13B" w14:textId="5D70A034" w:rsidR="00F358AC" w:rsidRDefault="002F2ABB" w:rsidP="001E3607">
      <w:pPr>
        <w:pStyle w:val="Standard"/>
        <w:spacing w:line="360" w:lineRule="auto"/>
        <w:divId w:val="1595243879"/>
        <w:rPr>
          <w:rFonts w:ascii="Arial" w:hAnsi="Arial" w:cs="Arial"/>
        </w:rPr>
      </w:pPr>
      <w:r w:rsidRPr="0096404A">
        <w:rPr>
          <w:rFonts w:ascii="Bembo" w:hAnsi="Bembo" w:cs="Arial"/>
          <w:b/>
          <w:bCs/>
          <w:color w:val="4472C4" w:themeColor="accent1"/>
          <w:sz w:val="24"/>
          <w:szCs w:val="24"/>
        </w:rPr>
        <w:t xml:space="preserve">Order: </w:t>
      </w:r>
      <w:r w:rsidRPr="001E3607">
        <w:rPr>
          <w:rFonts w:ascii="Arial" w:hAnsi="Arial" w:cs="Arial"/>
        </w:rPr>
        <w:t xml:space="preserve">There should be effective and efficient operation in organization. All personnel and materials have specific place and so should be placed in their specific place. In short people and material should be at right place at right time (Cole, 2004; Onkar, 2009). </w:t>
      </w:r>
    </w:p>
    <w:p w14:paraId="44BEE2B3" w14:textId="558E2196" w:rsidR="008E71B1" w:rsidRDefault="00F65D7F" w:rsidP="001E3607">
      <w:pPr>
        <w:pStyle w:val="Standard"/>
        <w:spacing w:line="360" w:lineRule="auto"/>
        <w:divId w:val="1595243879"/>
        <w:rPr>
          <w:rFonts w:ascii="Arial" w:hAnsi="Arial" w:cs="Arial"/>
        </w:rPr>
      </w:pPr>
      <w:r>
        <w:rPr>
          <w:rFonts w:ascii="Arial" w:hAnsi="Arial" w:cs="Arial"/>
        </w:rPr>
        <w:t xml:space="preserve">Our organisation also follows this principle, </w:t>
      </w:r>
      <w:r w:rsidR="00C96256">
        <w:rPr>
          <w:rFonts w:ascii="Arial" w:hAnsi="Arial" w:cs="Arial"/>
        </w:rPr>
        <w:t xml:space="preserve">everything should be </w:t>
      </w:r>
      <w:r w:rsidR="00983E72">
        <w:rPr>
          <w:rFonts w:ascii="Arial" w:hAnsi="Arial" w:cs="Arial"/>
        </w:rPr>
        <w:t>in</w:t>
      </w:r>
      <w:r w:rsidR="00C96256">
        <w:rPr>
          <w:rFonts w:ascii="Arial" w:hAnsi="Arial" w:cs="Arial"/>
        </w:rPr>
        <w:t xml:space="preserve"> the right </w:t>
      </w:r>
      <w:r w:rsidR="00983E72">
        <w:rPr>
          <w:rFonts w:ascii="Arial" w:hAnsi="Arial" w:cs="Arial"/>
        </w:rPr>
        <w:t>place</w:t>
      </w:r>
      <w:r w:rsidR="00C96256">
        <w:rPr>
          <w:rFonts w:ascii="Arial" w:hAnsi="Arial" w:cs="Arial"/>
        </w:rPr>
        <w:t xml:space="preserve"> at the </w:t>
      </w:r>
      <w:r w:rsidR="00983E72">
        <w:rPr>
          <w:rFonts w:ascii="Arial" w:hAnsi="Arial" w:cs="Arial"/>
        </w:rPr>
        <w:t>right time.</w:t>
      </w:r>
      <w:r w:rsidR="009A5418">
        <w:rPr>
          <w:rFonts w:ascii="Arial" w:hAnsi="Arial" w:cs="Arial"/>
        </w:rPr>
        <w:t xml:space="preserve"> There is a system in place </w:t>
      </w:r>
      <w:r w:rsidR="00D966A7">
        <w:rPr>
          <w:rFonts w:ascii="Arial" w:hAnsi="Arial" w:cs="Arial"/>
        </w:rPr>
        <w:t>on how things work and everyone follows that system.</w:t>
      </w:r>
    </w:p>
    <w:p w14:paraId="121D3E0F" w14:textId="77777777" w:rsidR="009B07A4" w:rsidRDefault="009B07A4" w:rsidP="001E3607">
      <w:pPr>
        <w:pStyle w:val="Standard"/>
        <w:spacing w:line="360" w:lineRule="auto"/>
        <w:divId w:val="1595243879"/>
        <w:rPr>
          <w:rFonts w:ascii="Arial" w:hAnsi="Arial" w:cs="Arial"/>
        </w:rPr>
      </w:pPr>
    </w:p>
    <w:p w14:paraId="6E73DDE4" w14:textId="5B4D08BD" w:rsidR="00C72762" w:rsidRDefault="002F2ABB" w:rsidP="001E3607">
      <w:pPr>
        <w:pStyle w:val="Standard"/>
        <w:spacing w:line="360" w:lineRule="auto"/>
        <w:divId w:val="1595243879"/>
        <w:rPr>
          <w:rFonts w:ascii="Arial" w:hAnsi="Arial" w:cs="Arial"/>
        </w:rPr>
      </w:pPr>
      <w:r w:rsidRPr="00651D1A">
        <w:rPr>
          <w:rFonts w:ascii="Bembo" w:hAnsi="Bembo" w:cs="Arial"/>
          <w:b/>
          <w:bCs/>
          <w:color w:val="4472C4" w:themeColor="accent1"/>
          <w:sz w:val="24"/>
          <w:szCs w:val="24"/>
        </w:rPr>
        <w:t xml:space="preserve">Equity: </w:t>
      </w:r>
      <w:r w:rsidRPr="001E3607">
        <w:rPr>
          <w:rFonts w:ascii="Arial" w:hAnsi="Arial" w:cs="Arial"/>
        </w:rPr>
        <w:t>Equity means that all employees should be treated as equally as possible. It indicates that for success of organization, basic rights, rule and regulation should be same for all workers. There should be justice within the organization. It should also be kept in mind that salaries and facilities cannot be assigned equally (Cole, 2004; Shaik</w:t>
      </w:r>
      <w:r w:rsidR="00216331">
        <w:rPr>
          <w:rFonts w:ascii="Arial" w:hAnsi="Arial" w:cs="Arial"/>
        </w:rPr>
        <w:t>h</w:t>
      </w:r>
      <w:r w:rsidRPr="001E3607">
        <w:rPr>
          <w:rFonts w:ascii="Arial" w:hAnsi="Arial" w:cs="Arial"/>
        </w:rPr>
        <w:t xml:space="preserve">, 2008). </w:t>
      </w:r>
    </w:p>
    <w:p w14:paraId="35551014" w14:textId="5DA1C6F1" w:rsidR="00E80E40" w:rsidRPr="00E4139D" w:rsidRDefault="00E4139D" w:rsidP="001E3607">
      <w:pPr>
        <w:pStyle w:val="Standard"/>
        <w:spacing w:line="360" w:lineRule="auto"/>
        <w:divId w:val="1595243879"/>
        <w:rPr>
          <w:rFonts w:ascii="Arial" w:hAnsi="Arial" w:cs="Arial"/>
        </w:rPr>
      </w:pPr>
      <w:r>
        <w:rPr>
          <w:rFonts w:ascii="Arial" w:hAnsi="Arial" w:cs="Arial"/>
        </w:rPr>
        <w:t>All employees under organisation are treated the same. The basic rights, rules and regulations are same for everyone</w:t>
      </w:r>
      <w:r w:rsidR="00AD193E">
        <w:rPr>
          <w:rFonts w:ascii="Arial" w:hAnsi="Arial" w:cs="Arial"/>
        </w:rPr>
        <w:t xml:space="preserve"> regardless of their rank.</w:t>
      </w:r>
    </w:p>
    <w:p w14:paraId="77B199FA" w14:textId="77777777" w:rsidR="00983E72" w:rsidRDefault="00983E72" w:rsidP="001E3607">
      <w:pPr>
        <w:pStyle w:val="Standard"/>
        <w:spacing w:line="360" w:lineRule="auto"/>
        <w:divId w:val="1595243879"/>
        <w:rPr>
          <w:rFonts w:ascii="Arial" w:hAnsi="Arial" w:cs="Arial"/>
        </w:rPr>
      </w:pPr>
    </w:p>
    <w:p w14:paraId="105A4A99" w14:textId="77777777" w:rsidR="00560BFB" w:rsidRDefault="00560BFB" w:rsidP="001E3607">
      <w:pPr>
        <w:pStyle w:val="Standard"/>
        <w:spacing w:line="360" w:lineRule="auto"/>
        <w:divId w:val="1595243879"/>
        <w:rPr>
          <w:rFonts w:ascii="Arial" w:hAnsi="Arial" w:cs="Arial"/>
        </w:rPr>
      </w:pPr>
    </w:p>
    <w:p w14:paraId="22803F8C" w14:textId="547CEECA" w:rsidR="00C72762" w:rsidRDefault="002F2ABB" w:rsidP="001E3607">
      <w:pPr>
        <w:pStyle w:val="Standard"/>
        <w:spacing w:line="360" w:lineRule="auto"/>
        <w:divId w:val="1595243879"/>
        <w:rPr>
          <w:rFonts w:ascii="Arial" w:hAnsi="Arial" w:cs="Arial"/>
        </w:rPr>
      </w:pPr>
      <w:r w:rsidRPr="003A30CF">
        <w:rPr>
          <w:rFonts w:ascii="Bembo" w:hAnsi="Bembo" w:cs="Arial"/>
          <w:b/>
          <w:bCs/>
          <w:color w:val="4472C4" w:themeColor="accent1"/>
          <w:sz w:val="24"/>
          <w:szCs w:val="24"/>
        </w:rPr>
        <w:lastRenderedPageBreak/>
        <w:t xml:space="preserve">Stability of Tenure of Personnel: </w:t>
      </w:r>
      <w:r w:rsidRPr="001E3607">
        <w:rPr>
          <w:rFonts w:ascii="Arial" w:hAnsi="Arial" w:cs="Arial"/>
        </w:rPr>
        <w:t xml:space="preserve">Fayol believes that for successful organization, salaries and other benefits should be given according to the length of service in that organization because for new appointments there is cost of recruitment and selection. Secondly new worker requires time to be efficient in work (Onkar, 2009). </w:t>
      </w:r>
    </w:p>
    <w:p w14:paraId="57E18EA1" w14:textId="310808D7" w:rsidR="00AB4F5C" w:rsidRPr="00267900" w:rsidRDefault="00267900" w:rsidP="001E3607">
      <w:pPr>
        <w:pStyle w:val="Standard"/>
        <w:spacing w:line="360" w:lineRule="auto"/>
        <w:divId w:val="1595243879"/>
        <w:rPr>
          <w:rFonts w:ascii="Arial" w:hAnsi="Arial" w:cs="Arial"/>
        </w:rPr>
      </w:pPr>
      <w:r>
        <w:rPr>
          <w:rFonts w:ascii="Arial" w:hAnsi="Arial" w:cs="Arial"/>
        </w:rPr>
        <w:t xml:space="preserve">Organisation also encourages loyalty. The longer you have served the organisation, they give more facilities such as longer sick leave, holidays, </w:t>
      </w:r>
      <w:r w:rsidR="00004753">
        <w:rPr>
          <w:rFonts w:ascii="Arial" w:hAnsi="Arial" w:cs="Arial"/>
        </w:rPr>
        <w:t>Promotions etc.</w:t>
      </w:r>
    </w:p>
    <w:p w14:paraId="2563FBC5" w14:textId="77777777" w:rsidR="003A30CF" w:rsidRDefault="003A30CF" w:rsidP="001E3607">
      <w:pPr>
        <w:pStyle w:val="Standard"/>
        <w:spacing w:line="360" w:lineRule="auto"/>
        <w:divId w:val="1595243879"/>
        <w:rPr>
          <w:rFonts w:ascii="Arial" w:hAnsi="Arial" w:cs="Arial"/>
        </w:rPr>
      </w:pPr>
    </w:p>
    <w:p w14:paraId="408BB1CE" w14:textId="60871C51" w:rsidR="00C72762" w:rsidRDefault="002F2ABB" w:rsidP="001E3607">
      <w:pPr>
        <w:pStyle w:val="Standard"/>
        <w:spacing w:line="360" w:lineRule="auto"/>
        <w:divId w:val="1595243879"/>
        <w:rPr>
          <w:rFonts w:ascii="Arial" w:hAnsi="Arial" w:cs="Arial"/>
        </w:rPr>
      </w:pPr>
      <w:r w:rsidRPr="00581EA2">
        <w:rPr>
          <w:rFonts w:ascii="Bembo" w:hAnsi="Bembo" w:cs="Arial"/>
          <w:b/>
          <w:bCs/>
          <w:color w:val="4472C4" w:themeColor="accent1"/>
          <w:sz w:val="24"/>
          <w:szCs w:val="24"/>
        </w:rPr>
        <w:t>Initiative:</w:t>
      </w:r>
      <w:r w:rsidRPr="001E3607">
        <w:rPr>
          <w:rFonts w:ascii="Arial" w:hAnsi="Arial" w:cs="Arial"/>
        </w:rPr>
        <w:t xml:space="preserve"> </w:t>
      </w:r>
      <w:r w:rsidR="00C226AF">
        <w:rPr>
          <w:rFonts w:ascii="Arial" w:hAnsi="Arial" w:cs="Arial"/>
        </w:rPr>
        <w:t>For</w:t>
      </w:r>
      <w:r w:rsidRPr="001E3607">
        <w:rPr>
          <w:rFonts w:ascii="Arial" w:hAnsi="Arial" w:cs="Arial"/>
        </w:rPr>
        <w:t xml:space="preserve"> continuous improvement of organization, Management should encourage worker initiative. There are some workers in organization who are innovator and they take step</w:t>
      </w:r>
      <w:r w:rsidR="001D46B6">
        <w:rPr>
          <w:rFonts w:ascii="Arial" w:hAnsi="Arial" w:cs="Arial"/>
        </w:rPr>
        <w:t>s</w:t>
      </w:r>
      <w:r w:rsidRPr="001E3607">
        <w:rPr>
          <w:rFonts w:ascii="Arial" w:hAnsi="Arial" w:cs="Arial"/>
        </w:rPr>
        <w:t xml:space="preserve"> to perform the task with new and additional activity through self direction (Grey, 2005; Shaik</w:t>
      </w:r>
      <w:r w:rsidR="00960B87">
        <w:rPr>
          <w:rFonts w:ascii="Arial" w:hAnsi="Arial" w:cs="Arial"/>
        </w:rPr>
        <w:t>h</w:t>
      </w:r>
      <w:r w:rsidRPr="001E3607">
        <w:rPr>
          <w:rFonts w:ascii="Arial" w:hAnsi="Arial" w:cs="Arial"/>
        </w:rPr>
        <w:t xml:space="preserve">, 2008; Onkar, 2009). </w:t>
      </w:r>
    </w:p>
    <w:p w14:paraId="3A56388E" w14:textId="3E168A85" w:rsidR="001D46B6" w:rsidRDefault="003805CC" w:rsidP="001E3607">
      <w:pPr>
        <w:pStyle w:val="Standard"/>
        <w:spacing w:line="360" w:lineRule="auto"/>
        <w:divId w:val="1595243879"/>
        <w:rPr>
          <w:rFonts w:ascii="Arial" w:hAnsi="Arial" w:cs="Arial"/>
        </w:rPr>
      </w:pPr>
      <w:r>
        <w:rPr>
          <w:rFonts w:ascii="Arial" w:hAnsi="Arial" w:cs="Arial"/>
          <w:lang w:val="x-none"/>
        </w:rPr>
        <w:t xml:space="preserve">Our organisation also encourages this principle. We are always </w:t>
      </w:r>
      <w:r w:rsidR="00FF7459">
        <w:rPr>
          <w:rFonts w:ascii="Arial" w:hAnsi="Arial" w:cs="Arial"/>
        </w:rPr>
        <w:t>en</w:t>
      </w:r>
      <w:r>
        <w:rPr>
          <w:rFonts w:ascii="Arial" w:hAnsi="Arial" w:cs="Arial"/>
          <w:lang w:val="x-none"/>
        </w:rPr>
        <w:t>courage to take our own initiative, if we have different opinion about how things can be done more effectively then we can suggest to our superiors</w:t>
      </w:r>
      <w:r w:rsidR="008B06E7">
        <w:rPr>
          <w:rFonts w:ascii="Arial" w:hAnsi="Arial" w:cs="Arial"/>
        </w:rPr>
        <w:t xml:space="preserve"> </w:t>
      </w:r>
      <w:r w:rsidR="005D040C">
        <w:rPr>
          <w:rFonts w:ascii="Arial" w:hAnsi="Arial" w:cs="Arial"/>
        </w:rPr>
        <w:t>informally or formally in team-meetings.</w:t>
      </w:r>
    </w:p>
    <w:p w14:paraId="01CCE5D0" w14:textId="77777777" w:rsidR="00E9481B" w:rsidRPr="008B06E7" w:rsidRDefault="00E9481B" w:rsidP="001E3607">
      <w:pPr>
        <w:pStyle w:val="Standard"/>
        <w:spacing w:line="360" w:lineRule="auto"/>
        <w:divId w:val="1595243879"/>
        <w:rPr>
          <w:rFonts w:ascii="Arial" w:hAnsi="Arial" w:cs="Arial"/>
        </w:rPr>
      </w:pPr>
    </w:p>
    <w:p w14:paraId="4A1FF3C8" w14:textId="135F2C68" w:rsidR="00B160F3" w:rsidRDefault="002F2ABB" w:rsidP="001E3607">
      <w:pPr>
        <w:pStyle w:val="Standard"/>
        <w:spacing w:line="360" w:lineRule="auto"/>
        <w:divId w:val="1595243879"/>
        <w:rPr>
          <w:rFonts w:ascii="Arial" w:hAnsi="Arial" w:cs="Arial"/>
        </w:rPr>
      </w:pPr>
      <w:r w:rsidRPr="00386C69">
        <w:rPr>
          <w:rFonts w:ascii="Bembo" w:hAnsi="Bembo" w:cs="Arial"/>
          <w:b/>
          <w:bCs/>
          <w:color w:val="4472C4" w:themeColor="accent1"/>
          <w:sz w:val="24"/>
          <w:szCs w:val="24"/>
        </w:rPr>
        <w:t xml:space="preserve">Espirit de Corps: </w:t>
      </w:r>
      <w:r w:rsidRPr="001E3607">
        <w:rPr>
          <w:rFonts w:ascii="Arial" w:hAnsi="Arial" w:cs="Arial"/>
        </w:rPr>
        <w:t xml:space="preserve">It simply means that management should encourage the harmony and general good feelings among employees because harmony and good relation of workers increase productivity as it is well saying “union is strength” (Onkar, 2009). </w:t>
      </w:r>
    </w:p>
    <w:p w14:paraId="45375C69" w14:textId="76EB5B32" w:rsidR="00BB6319" w:rsidRPr="00B97819" w:rsidRDefault="00B97819" w:rsidP="001E3607">
      <w:pPr>
        <w:pStyle w:val="Standard"/>
        <w:spacing w:line="360" w:lineRule="auto"/>
        <w:divId w:val="1595243879"/>
        <w:rPr>
          <w:rFonts w:ascii="Arial" w:hAnsi="Arial" w:cs="Arial"/>
        </w:rPr>
      </w:pPr>
      <w:r>
        <w:rPr>
          <w:rFonts w:ascii="Arial" w:hAnsi="Arial" w:cs="Arial"/>
        </w:rPr>
        <w:t>A</w:t>
      </w:r>
      <w:r w:rsidR="00676EDD">
        <w:rPr>
          <w:rFonts w:ascii="Arial" w:hAnsi="Arial" w:cs="Arial"/>
        </w:rPr>
        <w:t xml:space="preserve">t </w:t>
      </w:r>
      <w:r w:rsidR="00D9612C">
        <w:rPr>
          <w:rFonts w:ascii="Arial" w:hAnsi="Arial" w:cs="Arial"/>
        </w:rPr>
        <w:t xml:space="preserve">workplace </w:t>
      </w:r>
      <w:r>
        <w:rPr>
          <w:rFonts w:ascii="Arial" w:hAnsi="Arial" w:cs="Arial"/>
        </w:rPr>
        <w:t>we also believe that harmony</w:t>
      </w:r>
      <w:r w:rsidR="00D9612C">
        <w:rPr>
          <w:rFonts w:ascii="Arial" w:hAnsi="Arial" w:cs="Arial"/>
        </w:rPr>
        <w:t xml:space="preserve"> </w:t>
      </w:r>
      <w:r>
        <w:rPr>
          <w:rFonts w:ascii="Arial" w:hAnsi="Arial" w:cs="Arial"/>
        </w:rPr>
        <w:t xml:space="preserve">is very important </w:t>
      </w:r>
      <w:r w:rsidR="006F72BD">
        <w:rPr>
          <w:rFonts w:ascii="Arial" w:hAnsi="Arial" w:cs="Arial"/>
        </w:rPr>
        <w:t xml:space="preserve">among </w:t>
      </w:r>
      <w:r>
        <w:rPr>
          <w:rFonts w:ascii="Arial" w:hAnsi="Arial" w:cs="Arial"/>
        </w:rPr>
        <w:t>the employees. Unless there is good relationship and teamwork</w:t>
      </w:r>
      <w:r w:rsidR="00DD5563">
        <w:rPr>
          <w:rFonts w:ascii="Arial" w:hAnsi="Arial" w:cs="Arial"/>
        </w:rPr>
        <w:t xml:space="preserve">, </w:t>
      </w:r>
      <w:r>
        <w:rPr>
          <w:rFonts w:ascii="Arial" w:hAnsi="Arial" w:cs="Arial"/>
        </w:rPr>
        <w:t>the objectives cannot be achieved</w:t>
      </w:r>
      <w:r w:rsidR="00C01DF7">
        <w:rPr>
          <w:rFonts w:ascii="Arial" w:hAnsi="Arial" w:cs="Arial"/>
        </w:rPr>
        <w:t xml:space="preserve"> </w:t>
      </w:r>
      <w:r w:rsidR="00691007">
        <w:rPr>
          <w:rFonts w:ascii="Arial" w:hAnsi="Arial" w:cs="Arial"/>
        </w:rPr>
        <w:t>thoroughly</w:t>
      </w:r>
      <w:r w:rsidR="00C01DF7">
        <w:rPr>
          <w:rFonts w:ascii="Arial" w:hAnsi="Arial" w:cs="Arial"/>
        </w:rPr>
        <w:t>.</w:t>
      </w:r>
    </w:p>
    <w:p w14:paraId="6D25B9FC" w14:textId="13D15005" w:rsidR="00B160F3" w:rsidRDefault="00B160F3" w:rsidP="001E3607">
      <w:pPr>
        <w:pStyle w:val="Standard"/>
        <w:spacing w:line="360" w:lineRule="auto"/>
        <w:divId w:val="1595243879"/>
        <w:rPr>
          <w:rFonts w:ascii="Arial" w:hAnsi="Arial" w:cs="Arial"/>
        </w:rPr>
      </w:pPr>
    </w:p>
    <w:p w14:paraId="5FF79439" w14:textId="1CD59CE1" w:rsidR="002E2678" w:rsidRPr="001E3F9E" w:rsidRDefault="001E3F9E" w:rsidP="001E3607">
      <w:pPr>
        <w:pStyle w:val="Standard"/>
        <w:spacing w:line="360" w:lineRule="auto"/>
        <w:divId w:val="1595243879"/>
        <w:rPr>
          <w:rFonts w:ascii="Bembo" w:hAnsi="Bembo" w:cs="Arial"/>
          <w:b/>
          <w:bCs/>
          <w:color w:val="4472C4" w:themeColor="accent1"/>
          <w:sz w:val="24"/>
          <w:szCs w:val="24"/>
        </w:rPr>
      </w:pPr>
      <w:r>
        <w:rPr>
          <w:rFonts w:ascii="Bembo" w:hAnsi="Bembo" w:cs="Arial"/>
          <w:b/>
          <w:bCs/>
          <w:color w:val="4472C4" w:themeColor="accent1"/>
          <w:sz w:val="24"/>
          <w:szCs w:val="24"/>
        </w:rPr>
        <w:t>This theory in modern days:</w:t>
      </w:r>
    </w:p>
    <w:p w14:paraId="78F567EF" w14:textId="5FE98A24" w:rsidR="002F2ABB" w:rsidRDefault="002F2ABB" w:rsidP="001E3607">
      <w:pPr>
        <w:pStyle w:val="Standard"/>
        <w:spacing w:line="360" w:lineRule="auto"/>
        <w:divId w:val="1595243879"/>
        <w:rPr>
          <w:rFonts w:ascii="Arial" w:hAnsi="Arial" w:cs="Arial"/>
        </w:rPr>
      </w:pPr>
      <w:r w:rsidRPr="001E3607">
        <w:rPr>
          <w:rFonts w:ascii="Arial" w:hAnsi="Arial" w:cs="Arial"/>
        </w:rPr>
        <w:t xml:space="preserve">This theory is </w:t>
      </w:r>
      <w:r w:rsidR="00181871">
        <w:rPr>
          <w:rFonts w:ascii="Arial" w:hAnsi="Arial" w:cs="Arial"/>
        </w:rPr>
        <w:t xml:space="preserve">still </w:t>
      </w:r>
      <w:r w:rsidRPr="001E3607">
        <w:rPr>
          <w:rFonts w:ascii="Arial" w:hAnsi="Arial" w:cs="Arial"/>
        </w:rPr>
        <w:t xml:space="preserve">very popular and in practiced today </w:t>
      </w:r>
      <w:r w:rsidR="00772E5C">
        <w:rPr>
          <w:rFonts w:ascii="Arial" w:hAnsi="Arial" w:cs="Arial"/>
        </w:rPr>
        <w:t>in most of the organisations, especially the big ones</w:t>
      </w:r>
      <w:r w:rsidRPr="001E3607">
        <w:rPr>
          <w:rFonts w:ascii="Arial" w:hAnsi="Arial" w:cs="Arial"/>
        </w:rPr>
        <w:t xml:space="preserve">. It is also very effective in </w:t>
      </w:r>
      <w:r w:rsidR="005B16E6">
        <w:rPr>
          <w:rFonts w:ascii="Arial" w:hAnsi="Arial" w:cs="Arial"/>
        </w:rPr>
        <w:t xml:space="preserve">the </w:t>
      </w:r>
      <w:r w:rsidRPr="001E3607">
        <w:rPr>
          <w:rFonts w:ascii="Arial" w:hAnsi="Arial" w:cs="Arial"/>
        </w:rPr>
        <w:t xml:space="preserve">militaries. Functions of management given by him are placed in management functions of all organizations. Later, His six functions of management are converted to four functions which are still in practiced today. These are planning, organizing, leading and controlling. Giving appropriate authority and responsibility is also in practice in the whole world. It shows the strength of </w:t>
      </w:r>
      <w:r w:rsidR="0022504D">
        <w:rPr>
          <w:rFonts w:ascii="Arial" w:hAnsi="Arial" w:cs="Arial"/>
        </w:rPr>
        <w:t xml:space="preserve">the </w:t>
      </w:r>
      <w:r w:rsidR="003A5E83">
        <w:rPr>
          <w:rFonts w:ascii="Arial" w:hAnsi="Arial" w:cs="Arial"/>
        </w:rPr>
        <w:t>Administrative Theory</w:t>
      </w:r>
      <w:r w:rsidRPr="001E3607">
        <w:rPr>
          <w:rFonts w:ascii="Arial" w:hAnsi="Arial" w:cs="Arial"/>
        </w:rPr>
        <w:t>. Unfortunately, in “matrix management” his two principles (unity of command and unity of direction) are neglected (Pindur, Rogers, and Kim, 1995)</w:t>
      </w:r>
    </w:p>
    <w:p w14:paraId="5322F511" w14:textId="7F207C71" w:rsidR="008F3194" w:rsidRDefault="008F3194" w:rsidP="001E3607">
      <w:pPr>
        <w:pStyle w:val="Standard"/>
        <w:spacing w:line="360" w:lineRule="auto"/>
        <w:divId w:val="1595243879"/>
        <w:rPr>
          <w:rFonts w:ascii="Arial" w:hAnsi="Arial" w:cs="Arial"/>
        </w:rPr>
      </w:pPr>
    </w:p>
    <w:p w14:paraId="303F94E7" w14:textId="77777777" w:rsidR="0016480F" w:rsidRDefault="0016480F" w:rsidP="001E3607">
      <w:pPr>
        <w:pStyle w:val="Standard"/>
        <w:spacing w:line="360" w:lineRule="auto"/>
        <w:divId w:val="1595243879"/>
        <w:rPr>
          <w:rFonts w:ascii="Bembo" w:hAnsi="Bembo" w:cs="Arial"/>
          <w:b/>
          <w:bCs/>
          <w:color w:val="4472C4" w:themeColor="accent1"/>
          <w:sz w:val="32"/>
          <w:szCs w:val="32"/>
        </w:rPr>
      </w:pPr>
    </w:p>
    <w:p w14:paraId="43168C1C" w14:textId="77777777" w:rsidR="0016480F" w:rsidRDefault="0016480F">
      <w:pPr>
        <w:rPr>
          <w:rFonts w:ascii="Bembo" w:eastAsia="SimSun" w:hAnsi="Bembo" w:cs="Arial"/>
          <w:b/>
          <w:bCs/>
          <w:color w:val="4472C4" w:themeColor="accent1"/>
          <w:kern w:val="3"/>
          <w:sz w:val="32"/>
          <w:szCs w:val="32"/>
        </w:rPr>
      </w:pPr>
      <w:r>
        <w:rPr>
          <w:rFonts w:ascii="Bembo" w:hAnsi="Bembo" w:cs="Arial"/>
          <w:b/>
          <w:bCs/>
          <w:color w:val="4472C4" w:themeColor="accent1"/>
          <w:sz w:val="32"/>
          <w:szCs w:val="32"/>
        </w:rPr>
        <w:br w:type="page"/>
      </w:r>
    </w:p>
    <w:p w14:paraId="3C7B7F41" w14:textId="77777777" w:rsidR="0016480F" w:rsidRDefault="0016480F" w:rsidP="001E3607">
      <w:pPr>
        <w:pStyle w:val="Standard"/>
        <w:spacing w:line="360" w:lineRule="auto"/>
        <w:divId w:val="1595243879"/>
        <w:rPr>
          <w:rFonts w:ascii="Bembo" w:hAnsi="Bembo" w:cs="Arial"/>
          <w:b/>
          <w:bCs/>
          <w:color w:val="4472C4" w:themeColor="accent1"/>
          <w:sz w:val="32"/>
          <w:szCs w:val="32"/>
        </w:rPr>
      </w:pPr>
    </w:p>
    <w:p w14:paraId="1C52F124" w14:textId="68CDC7DD" w:rsidR="008F3194" w:rsidRPr="00922D36" w:rsidRDefault="00922D36" w:rsidP="001E3607">
      <w:pPr>
        <w:pStyle w:val="Standard"/>
        <w:spacing w:line="360" w:lineRule="auto"/>
        <w:divId w:val="1595243879"/>
        <w:rPr>
          <w:rFonts w:ascii="Bembo" w:hAnsi="Bembo" w:cs="Arial"/>
          <w:b/>
          <w:bCs/>
          <w:color w:val="4472C4" w:themeColor="accent1"/>
          <w:sz w:val="32"/>
          <w:szCs w:val="32"/>
        </w:rPr>
      </w:pPr>
      <w:r w:rsidRPr="00922D36">
        <w:rPr>
          <w:rFonts w:ascii="Bembo" w:hAnsi="Bembo" w:cs="Arial"/>
          <w:b/>
          <w:bCs/>
          <w:color w:val="4472C4" w:themeColor="accent1"/>
          <w:sz w:val="32"/>
          <w:szCs w:val="32"/>
        </w:rPr>
        <w:t>Conclusion:</w:t>
      </w:r>
    </w:p>
    <w:p w14:paraId="196546A6" w14:textId="32ED7849" w:rsidR="007C0FC6" w:rsidRPr="002500A9" w:rsidRDefault="002500A9" w:rsidP="001E3607">
      <w:pPr>
        <w:spacing w:line="360" w:lineRule="auto"/>
        <w:rPr>
          <w:rFonts w:ascii="Arial" w:eastAsiaTheme="minorHAnsi" w:hAnsi="Arial" w:cs="Arial"/>
          <w:lang w:eastAsia="en-US"/>
        </w:rPr>
      </w:pPr>
      <w:r>
        <w:rPr>
          <w:rFonts w:ascii="Arial" w:eastAsiaTheme="minorHAnsi" w:hAnsi="Arial" w:cs="Arial"/>
          <w:lang w:eastAsia="en-US"/>
        </w:rPr>
        <w:t>It is evident from the report above that our personal values, beliefs and attitude have an immense impact on our behaviour in the workplace. It varies from person to person depending on their sex</w:t>
      </w:r>
      <w:r w:rsidR="00CD6472">
        <w:rPr>
          <w:rFonts w:ascii="Arial" w:eastAsiaTheme="minorHAnsi" w:hAnsi="Arial" w:cs="Arial"/>
          <w:lang w:eastAsia="en-US"/>
        </w:rPr>
        <w:t xml:space="preserve">, </w:t>
      </w:r>
      <w:r>
        <w:rPr>
          <w:rFonts w:ascii="Arial" w:eastAsiaTheme="minorHAnsi" w:hAnsi="Arial" w:cs="Arial"/>
          <w:lang w:eastAsia="en-US"/>
        </w:rPr>
        <w:t>faith</w:t>
      </w:r>
      <w:r w:rsidR="00CD6472">
        <w:rPr>
          <w:rFonts w:ascii="Arial" w:eastAsiaTheme="minorHAnsi" w:hAnsi="Arial" w:cs="Arial"/>
          <w:lang w:eastAsia="en-US"/>
        </w:rPr>
        <w:t>,</w:t>
      </w:r>
      <w:r>
        <w:rPr>
          <w:rFonts w:ascii="Arial" w:eastAsiaTheme="minorHAnsi" w:hAnsi="Arial" w:cs="Arial"/>
          <w:lang w:eastAsia="en-US"/>
        </w:rPr>
        <w:t xml:space="preserve"> culture </w:t>
      </w:r>
      <w:r w:rsidR="00C004D8">
        <w:rPr>
          <w:rFonts w:ascii="Arial" w:eastAsiaTheme="minorHAnsi" w:hAnsi="Arial" w:cs="Arial"/>
          <w:lang w:eastAsia="en-US"/>
        </w:rPr>
        <w:t>etc</w:t>
      </w:r>
      <w:r>
        <w:rPr>
          <w:rFonts w:ascii="Arial" w:eastAsiaTheme="minorHAnsi" w:hAnsi="Arial" w:cs="Arial"/>
          <w:lang w:eastAsia="en-US"/>
        </w:rPr>
        <w:t xml:space="preserve">. I </w:t>
      </w:r>
      <w:r w:rsidR="00C25301">
        <w:rPr>
          <w:rFonts w:ascii="Arial" w:eastAsiaTheme="minorHAnsi" w:hAnsi="Arial" w:cs="Arial"/>
          <w:lang w:eastAsia="en-US"/>
        </w:rPr>
        <w:t xml:space="preserve">have </w:t>
      </w:r>
      <w:r>
        <w:rPr>
          <w:rFonts w:ascii="Arial" w:eastAsiaTheme="minorHAnsi" w:hAnsi="Arial" w:cs="Arial"/>
          <w:lang w:eastAsia="en-US"/>
        </w:rPr>
        <w:t>analyse</w:t>
      </w:r>
      <w:r w:rsidR="00C25301">
        <w:rPr>
          <w:rFonts w:ascii="Arial" w:eastAsiaTheme="minorHAnsi" w:hAnsi="Arial" w:cs="Arial"/>
          <w:lang w:eastAsia="en-US"/>
        </w:rPr>
        <w:t>d</w:t>
      </w:r>
      <w:r>
        <w:rPr>
          <w:rFonts w:ascii="Arial" w:eastAsiaTheme="minorHAnsi" w:hAnsi="Arial" w:cs="Arial"/>
          <w:lang w:eastAsia="en-US"/>
        </w:rPr>
        <w:t xml:space="preserve"> how my behaviour in the workplace is affected positively or negatively by my personal attitudes, values and beliefs as a female, Muslim, mother, student and family orientated person. Also I </w:t>
      </w:r>
      <w:r w:rsidR="00E414E4">
        <w:rPr>
          <w:rFonts w:ascii="Arial" w:eastAsiaTheme="minorHAnsi" w:hAnsi="Arial" w:cs="Arial"/>
          <w:lang w:eastAsia="en-US"/>
        </w:rPr>
        <w:t>have</w:t>
      </w:r>
      <w:r w:rsidR="00C004D8">
        <w:rPr>
          <w:rFonts w:ascii="Arial" w:eastAsiaTheme="minorHAnsi" w:hAnsi="Arial" w:cs="Arial"/>
          <w:lang w:eastAsia="en-US"/>
        </w:rPr>
        <w:t xml:space="preserve"> </w:t>
      </w:r>
      <w:r w:rsidR="00E414E4">
        <w:rPr>
          <w:rFonts w:ascii="Arial" w:eastAsiaTheme="minorHAnsi" w:hAnsi="Arial" w:cs="Arial"/>
          <w:lang w:eastAsia="en-US"/>
        </w:rPr>
        <w:t xml:space="preserve">identified </w:t>
      </w:r>
      <w:r>
        <w:rPr>
          <w:rFonts w:ascii="Arial" w:eastAsiaTheme="minorHAnsi" w:hAnsi="Arial" w:cs="Arial"/>
          <w:lang w:eastAsia="en-US"/>
        </w:rPr>
        <w:t>and explain</w:t>
      </w:r>
      <w:r w:rsidR="00E414E4">
        <w:rPr>
          <w:rFonts w:ascii="Arial" w:eastAsiaTheme="minorHAnsi" w:hAnsi="Arial" w:cs="Arial"/>
          <w:lang w:eastAsia="en-US"/>
        </w:rPr>
        <w:t>ed</w:t>
      </w:r>
      <w:r>
        <w:rPr>
          <w:rFonts w:ascii="Arial" w:eastAsiaTheme="minorHAnsi" w:hAnsi="Arial" w:cs="Arial"/>
          <w:lang w:eastAsia="en-US"/>
        </w:rPr>
        <w:t xml:space="preserve"> </w:t>
      </w:r>
      <w:r w:rsidR="00902A24">
        <w:rPr>
          <w:rFonts w:ascii="Arial" w:eastAsiaTheme="minorHAnsi" w:hAnsi="Arial" w:cs="Arial"/>
          <w:lang w:eastAsia="en-US"/>
        </w:rPr>
        <w:t xml:space="preserve">the </w:t>
      </w:r>
      <w:r w:rsidR="002B06CA">
        <w:rPr>
          <w:rFonts w:ascii="Arial" w:eastAsiaTheme="minorHAnsi" w:hAnsi="Arial" w:cs="Arial"/>
          <w:lang w:eastAsia="en-US"/>
        </w:rPr>
        <w:t>Administrative</w:t>
      </w:r>
      <w:r>
        <w:rPr>
          <w:rFonts w:ascii="Arial" w:eastAsiaTheme="minorHAnsi" w:hAnsi="Arial" w:cs="Arial"/>
          <w:lang w:eastAsia="en-US"/>
        </w:rPr>
        <w:t xml:space="preserve"> </w:t>
      </w:r>
      <w:r w:rsidR="002B06CA">
        <w:rPr>
          <w:rFonts w:ascii="Arial" w:eastAsiaTheme="minorHAnsi" w:hAnsi="Arial" w:cs="Arial"/>
          <w:lang w:eastAsia="en-US"/>
        </w:rPr>
        <w:t>Management</w:t>
      </w:r>
      <w:r>
        <w:rPr>
          <w:rFonts w:ascii="Arial" w:eastAsiaTheme="minorHAnsi" w:hAnsi="Arial" w:cs="Arial"/>
          <w:lang w:eastAsia="en-US"/>
        </w:rPr>
        <w:t xml:space="preserve"> </w:t>
      </w:r>
      <w:r w:rsidR="002B06CA">
        <w:rPr>
          <w:rFonts w:ascii="Arial" w:eastAsiaTheme="minorHAnsi" w:hAnsi="Arial" w:cs="Arial"/>
          <w:lang w:eastAsia="en-US"/>
        </w:rPr>
        <w:t>Theory</w:t>
      </w:r>
      <w:r>
        <w:rPr>
          <w:rFonts w:ascii="Arial" w:eastAsiaTheme="minorHAnsi" w:hAnsi="Arial" w:cs="Arial"/>
          <w:lang w:eastAsia="en-US"/>
        </w:rPr>
        <w:t xml:space="preserve"> developed by </w:t>
      </w:r>
      <w:r w:rsidR="00CD6472">
        <w:rPr>
          <w:rFonts w:ascii="Arial" w:eastAsiaTheme="minorHAnsi" w:hAnsi="Arial" w:cs="Arial"/>
          <w:lang w:eastAsia="en-US"/>
        </w:rPr>
        <w:t>Henri</w:t>
      </w:r>
      <w:r>
        <w:rPr>
          <w:rFonts w:ascii="Arial" w:eastAsiaTheme="minorHAnsi" w:hAnsi="Arial" w:cs="Arial"/>
          <w:lang w:eastAsia="en-US"/>
        </w:rPr>
        <w:t xml:space="preserve"> Fayol</w:t>
      </w:r>
      <w:r w:rsidR="00C220A1">
        <w:rPr>
          <w:rFonts w:ascii="Arial" w:eastAsiaTheme="minorHAnsi" w:hAnsi="Arial" w:cs="Arial"/>
          <w:lang w:eastAsia="en-US"/>
        </w:rPr>
        <w:t xml:space="preserve">. </w:t>
      </w:r>
      <w:r w:rsidR="005769A5">
        <w:rPr>
          <w:rFonts w:ascii="Arial" w:eastAsiaTheme="minorHAnsi" w:hAnsi="Arial" w:cs="Arial"/>
          <w:lang w:eastAsia="en-US"/>
        </w:rPr>
        <w:t xml:space="preserve">Here he has established that management is a </w:t>
      </w:r>
      <w:r w:rsidR="00C25301">
        <w:rPr>
          <w:rFonts w:ascii="Arial" w:eastAsiaTheme="minorHAnsi" w:hAnsi="Arial" w:cs="Arial"/>
          <w:lang w:eastAsia="en-US"/>
        </w:rPr>
        <w:t>science</w:t>
      </w:r>
      <w:r w:rsidR="005769A5">
        <w:rPr>
          <w:rFonts w:ascii="Arial" w:eastAsiaTheme="minorHAnsi" w:hAnsi="Arial" w:cs="Arial"/>
          <w:lang w:eastAsia="en-US"/>
        </w:rPr>
        <w:t xml:space="preserve"> that can be taught. I </w:t>
      </w:r>
      <w:r w:rsidR="00C25301">
        <w:rPr>
          <w:rFonts w:ascii="Arial" w:eastAsiaTheme="minorHAnsi" w:hAnsi="Arial" w:cs="Arial"/>
          <w:lang w:eastAsia="en-US"/>
        </w:rPr>
        <w:t>have</w:t>
      </w:r>
      <w:r w:rsidR="005769A5">
        <w:rPr>
          <w:rFonts w:ascii="Arial" w:eastAsiaTheme="minorHAnsi" w:hAnsi="Arial" w:cs="Arial"/>
          <w:lang w:eastAsia="en-US"/>
        </w:rPr>
        <w:t xml:space="preserve"> analyse</w:t>
      </w:r>
      <w:r w:rsidR="00C25301">
        <w:rPr>
          <w:rFonts w:ascii="Arial" w:eastAsiaTheme="minorHAnsi" w:hAnsi="Arial" w:cs="Arial"/>
          <w:lang w:eastAsia="en-US"/>
        </w:rPr>
        <w:t>d</w:t>
      </w:r>
      <w:r w:rsidR="005769A5">
        <w:rPr>
          <w:rFonts w:ascii="Arial" w:eastAsiaTheme="minorHAnsi" w:hAnsi="Arial" w:cs="Arial"/>
          <w:lang w:eastAsia="en-US"/>
        </w:rPr>
        <w:t xml:space="preserve"> how </w:t>
      </w:r>
      <w:r w:rsidR="00B47357">
        <w:rPr>
          <w:rFonts w:ascii="Arial" w:eastAsiaTheme="minorHAnsi" w:hAnsi="Arial" w:cs="Arial"/>
          <w:lang w:eastAsia="en-US"/>
        </w:rPr>
        <w:t xml:space="preserve">much of </w:t>
      </w:r>
      <w:r w:rsidR="005769A5">
        <w:rPr>
          <w:rFonts w:ascii="Arial" w:eastAsiaTheme="minorHAnsi" w:hAnsi="Arial" w:cs="Arial"/>
          <w:lang w:eastAsia="en-US"/>
        </w:rPr>
        <w:t xml:space="preserve">Fayol’s 14 principles of management </w:t>
      </w:r>
      <w:r w:rsidR="00B47357">
        <w:rPr>
          <w:rFonts w:ascii="Arial" w:eastAsiaTheme="minorHAnsi" w:hAnsi="Arial" w:cs="Arial"/>
          <w:lang w:eastAsia="en-US"/>
        </w:rPr>
        <w:t>is linked</w:t>
      </w:r>
      <w:r w:rsidR="005769A5">
        <w:rPr>
          <w:rFonts w:ascii="Arial" w:eastAsiaTheme="minorHAnsi" w:hAnsi="Arial" w:cs="Arial"/>
          <w:lang w:eastAsia="en-US"/>
        </w:rPr>
        <w:t xml:space="preserve"> to my workplace</w:t>
      </w:r>
      <w:r w:rsidR="00B47357">
        <w:rPr>
          <w:rFonts w:ascii="Arial" w:eastAsiaTheme="minorHAnsi" w:hAnsi="Arial" w:cs="Arial"/>
          <w:lang w:eastAsia="en-US"/>
        </w:rPr>
        <w:t xml:space="preserve"> vales, beliefs and attitudes</w:t>
      </w:r>
      <w:r w:rsidR="005769A5">
        <w:rPr>
          <w:rFonts w:ascii="Arial" w:eastAsiaTheme="minorHAnsi" w:hAnsi="Arial" w:cs="Arial"/>
          <w:lang w:eastAsia="en-US"/>
        </w:rPr>
        <w:t xml:space="preserve">. To conclude I believe that this report has made a number of important input towards the study regarding personal values beliefs and attitudes and their impact on </w:t>
      </w:r>
      <w:r w:rsidR="00E74D71">
        <w:rPr>
          <w:rFonts w:ascii="Arial" w:eastAsiaTheme="minorHAnsi" w:hAnsi="Arial" w:cs="Arial"/>
          <w:lang w:eastAsia="en-US"/>
        </w:rPr>
        <w:t>workplace b</w:t>
      </w:r>
      <w:r w:rsidR="005769A5">
        <w:rPr>
          <w:rFonts w:ascii="Arial" w:eastAsiaTheme="minorHAnsi" w:hAnsi="Arial" w:cs="Arial"/>
          <w:lang w:eastAsia="en-US"/>
        </w:rPr>
        <w:t>ehaviour.</w:t>
      </w:r>
      <w:r w:rsidR="005769A5">
        <w:rPr>
          <w:rFonts w:ascii="Arial" w:eastAsiaTheme="minorHAnsi" w:hAnsi="Arial" w:cs="Arial"/>
          <w:lang w:val="x-none" w:eastAsia="en-US"/>
        </w:rPr>
        <w:t xml:space="preserve">    </w:t>
      </w:r>
    </w:p>
    <w:p w14:paraId="6897E7D3" w14:textId="2E84C8D7" w:rsidR="000C7E99" w:rsidRPr="001E3607" w:rsidRDefault="000C7E99" w:rsidP="001E3607">
      <w:pPr>
        <w:spacing w:line="360" w:lineRule="auto"/>
        <w:rPr>
          <w:rFonts w:ascii="Arial" w:hAnsi="Arial" w:cs="Arial"/>
        </w:rPr>
      </w:pPr>
    </w:p>
    <w:p w14:paraId="3719A989" w14:textId="6E89C6E8" w:rsidR="000C7E99" w:rsidRPr="001E3607" w:rsidRDefault="000C7E99" w:rsidP="001E3607">
      <w:pPr>
        <w:spacing w:line="360" w:lineRule="auto"/>
        <w:rPr>
          <w:rFonts w:ascii="Arial" w:hAnsi="Arial" w:cs="Arial"/>
        </w:rPr>
      </w:pPr>
    </w:p>
    <w:p w14:paraId="36A09FD4" w14:textId="77777777" w:rsidR="000C7E99" w:rsidRPr="001E3607" w:rsidRDefault="000C7E99" w:rsidP="001E3607">
      <w:pPr>
        <w:spacing w:line="360" w:lineRule="auto"/>
        <w:rPr>
          <w:rFonts w:ascii="Arial" w:hAnsi="Arial" w:cs="Arial"/>
        </w:rPr>
      </w:pPr>
    </w:p>
    <w:p w14:paraId="4832E1D0" w14:textId="77777777" w:rsidR="00026A7A" w:rsidRPr="001E3607" w:rsidRDefault="00026A7A" w:rsidP="001E3607">
      <w:pPr>
        <w:spacing w:line="360" w:lineRule="auto"/>
        <w:rPr>
          <w:rFonts w:ascii="Arial" w:hAnsi="Arial" w:cs="Arial"/>
        </w:rPr>
      </w:pPr>
    </w:p>
    <w:p w14:paraId="567B8748" w14:textId="77777777" w:rsidR="00CA4247" w:rsidRPr="001E3607" w:rsidRDefault="00CA4247" w:rsidP="001E3607">
      <w:pPr>
        <w:pStyle w:val="Heading2"/>
        <w:spacing w:line="360" w:lineRule="auto"/>
        <w:rPr>
          <w:rFonts w:ascii="Arial" w:hAnsi="Arial" w:cs="Arial"/>
          <w:color w:val="000000" w:themeColor="text1"/>
          <w:sz w:val="22"/>
          <w:szCs w:val="22"/>
        </w:rPr>
      </w:pPr>
    </w:p>
    <w:p w14:paraId="0D512D4F" w14:textId="47D397CF" w:rsidR="00A42E35" w:rsidRPr="001E3607" w:rsidRDefault="00A42E35" w:rsidP="001E3607">
      <w:pPr>
        <w:spacing w:line="360" w:lineRule="auto"/>
        <w:rPr>
          <w:rFonts w:ascii="Arial" w:hAnsi="Arial" w:cs="Arial"/>
        </w:rPr>
      </w:pPr>
    </w:p>
    <w:p w14:paraId="1D77F5A8" w14:textId="2D571B44" w:rsidR="00A42E35" w:rsidRPr="001E3607" w:rsidRDefault="00A42E35" w:rsidP="001E3607">
      <w:pPr>
        <w:spacing w:line="360" w:lineRule="auto"/>
        <w:rPr>
          <w:rFonts w:ascii="Arial" w:hAnsi="Arial" w:cs="Arial"/>
        </w:rPr>
      </w:pPr>
      <w:r w:rsidRPr="001E3607">
        <w:rPr>
          <w:rFonts w:ascii="Arial" w:hAnsi="Arial" w:cs="Arial"/>
        </w:rPr>
        <w:br w:type="page"/>
      </w:r>
    </w:p>
    <w:p w14:paraId="340903B4" w14:textId="54416E35" w:rsidR="0054164E" w:rsidRPr="001E3607" w:rsidRDefault="00A42E35" w:rsidP="001E3607">
      <w:pPr>
        <w:spacing w:line="360" w:lineRule="auto"/>
        <w:rPr>
          <w:rFonts w:ascii="Arial" w:hAnsi="Arial" w:cs="Arial"/>
        </w:rPr>
      </w:pPr>
      <w:r w:rsidRPr="001E3607">
        <w:rPr>
          <w:rFonts w:ascii="Arial" w:hAnsi="Arial" w:cs="Arial"/>
        </w:rPr>
        <w:lastRenderedPageBreak/>
        <w:t>Reference list:</w:t>
      </w:r>
    </w:p>
    <w:p w14:paraId="6D2DD6AB" w14:textId="42748C64" w:rsidR="00EF6C9B" w:rsidRDefault="00544238" w:rsidP="001E3607">
      <w:pPr>
        <w:pStyle w:val="ListParagraph"/>
        <w:numPr>
          <w:ilvl w:val="0"/>
          <w:numId w:val="19"/>
        </w:numPr>
        <w:spacing w:line="360" w:lineRule="auto"/>
        <w:rPr>
          <w:rFonts w:ascii="Arial" w:hAnsi="Arial" w:cs="Arial"/>
        </w:rPr>
      </w:pPr>
      <w:r w:rsidRPr="009B7176">
        <w:rPr>
          <w:rFonts w:ascii="Arial" w:hAnsi="Arial" w:cs="Arial"/>
        </w:rPr>
        <w:t>Cennamo</w:t>
      </w:r>
      <w:r w:rsidR="0007015A" w:rsidRPr="009B7176">
        <w:rPr>
          <w:rFonts w:ascii="Arial" w:hAnsi="Arial" w:cs="Arial"/>
        </w:rPr>
        <w:t xml:space="preserve">, </w:t>
      </w:r>
      <w:r w:rsidRPr="009B7176">
        <w:rPr>
          <w:rFonts w:ascii="Arial" w:hAnsi="Arial" w:cs="Arial"/>
        </w:rPr>
        <w:t xml:space="preserve">L. and Gardner, </w:t>
      </w:r>
      <w:r w:rsidR="00B86EF5" w:rsidRPr="009B7176">
        <w:rPr>
          <w:rFonts w:ascii="Arial" w:hAnsi="Arial" w:cs="Arial"/>
        </w:rPr>
        <w:t xml:space="preserve">D. (2008). Generational differences </w:t>
      </w:r>
      <w:r w:rsidR="00F60880" w:rsidRPr="009B7176">
        <w:rPr>
          <w:rFonts w:ascii="Arial" w:hAnsi="Arial" w:cs="Arial"/>
        </w:rPr>
        <w:t>in work values, outcomes and person</w:t>
      </w:r>
      <w:r w:rsidR="009C66B6" w:rsidRPr="009B7176">
        <w:rPr>
          <w:rFonts w:ascii="Arial" w:hAnsi="Arial" w:cs="Arial"/>
        </w:rPr>
        <w:t xml:space="preserve">-organisation values fit. </w:t>
      </w:r>
      <w:r w:rsidR="009C66B6" w:rsidRPr="009B7176">
        <w:rPr>
          <w:rFonts w:ascii="Arial" w:hAnsi="Arial" w:cs="Arial"/>
          <w:i/>
          <w:iCs/>
        </w:rPr>
        <w:t xml:space="preserve">Journal of </w:t>
      </w:r>
      <w:r w:rsidR="008622E2" w:rsidRPr="009B7176">
        <w:rPr>
          <w:rFonts w:ascii="Arial" w:hAnsi="Arial" w:cs="Arial"/>
          <w:i/>
          <w:iCs/>
        </w:rPr>
        <w:t xml:space="preserve">Managerial </w:t>
      </w:r>
      <w:r w:rsidR="00855EAA" w:rsidRPr="009B7176">
        <w:rPr>
          <w:rFonts w:ascii="Arial" w:hAnsi="Arial" w:cs="Arial"/>
          <w:i/>
          <w:iCs/>
        </w:rPr>
        <w:t>Psychology</w:t>
      </w:r>
      <w:r w:rsidR="008622E2" w:rsidRPr="009B7176">
        <w:rPr>
          <w:rFonts w:ascii="Arial" w:hAnsi="Arial" w:cs="Arial"/>
          <w:i/>
          <w:iCs/>
        </w:rPr>
        <w:t>,</w:t>
      </w:r>
      <w:r w:rsidR="00855EAA" w:rsidRPr="009B7176">
        <w:rPr>
          <w:rFonts w:ascii="Arial" w:hAnsi="Arial" w:cs="Arial"/>
        </w:rPr>
        <w:t xml:space="preserve"> 23(8),pp. 891-906</w:t>
      </w:r>
      <w:r w:rsidR="00DC6858" w:rsidRPr="009B7176">
        <w:rPr>
          <w:rFonts w:ascii="Arial" w:hAnsi="Arial" w:cs="Arial"/>
        </w:rPr>
        <w:t>.</w:t>
      </w:r>
    </w:p>
    <w:p w14:paraId="5B3B5382" w14:textId="77777777" w:rsidR="00A33491" w:rsidRDefault="00A33491" w:rsidP="00A33491">
      <w:pPr>
        <w:pStyle w:val="ListParagraph"/>
        <w:numPr>
          <w:ilvl w:val="0"/>
          <w:numId w:val="19"/>
        </w:numPr>
        <w:suppressAutoHyphens/>
        <w:autoSpaceDN w:val="0"/>
        <w:textAlignment w:val="baseline"/>
        <w:rPr>
          <w:rFonts w:ascii="Arial" w:eastAsia="SimSun" w:hAnsi="Arial" w:cs="Arial"/>
          <w:kern w:val="3"/>
        </w:rPr>
      </w:pPr>
      <w:r w:rsidRPr="009B7176">
        <w:rPr>
          <w:rFonts w:ascii="Arial" w:eastAsia="SimSun" w:hAnsi="Arial" w:cs="Arial"/>
          <w:kern w:val="3"/>
        </w:rPr>
        <w:t>Cole, G. (2004). Management Theories and Practices, 6th ed. London, Thomston Publication.</w:t>
      </w:r>
    </w:p>
    <w:p w14:paraId="0C3AB491" w14:textId="236BF517" w:rsidR="00D20ADB" w:rsidRPr="00A33491" w:rsidRDefault="00A33491" w:rsidP="00A33491">
      <w:pPr>
        <w:pStyle w:val="ListParagraph"/>
        <w:numPr>
          <w:ilvl w:val="0"/>
          <w:numId w:val="19"/>
        </w:numPr>
        <w:spacing w:line="360" w:lineRule="auto"/>
        <w:rPr>
          <w:rFonts w:ascii="Arial" w:hAnsi="Arial" w:cs="Arial"/>
        </w:rPr>
      </w:pPr>
      <w:r w:rsidRPr="009B7176">
        <w:rPr>
          <w:rFonts w:ascii="Arial" w:hAnsi="Arial" w:cs="Arial"/>
        </w:rPr>
        <w:t xml:space="preserve">Council, B. (2019). </w:t>
      </w:r>
      <w:r w:rsidRPr="009B7176">
        <w:rPr>
          <w:rFonts w:ascii="Arial" w:hAnsi="Arial" w:cs="Arial"/>
          <w:i/>
          <w:iCs/>
        </w:rPr>
        <w:t xml:space="preserve">Our values and behaviours </w:t>
      </w:r>
      <w:r w:rsidRPr="009B7176">
        <w:rPr>
          <w:rFonts w:ascii="Arial" w:hAnsi="Arial" w:cs="Arial"/>
        </w:rPr>
        <w:t xml:space="preserve">| </w:t>
      </w:r>
      <w:r w:rsidRPr="009B7176">
        <w:rPr>
          <w:rFonts w:ascii="Arial" w:hAnsi="Arial" w:cs="Arial"/>
          <w:i/>
          <w:iCs/>
        </w:rPr>
        <w:t xml:space="preserve">Working for Birmingham city council in a senior  Management role </w:t>
      </w:r>
      <w:r w:rsidRPr="009B7176">
        <w:rPr>
          <w:rFonts w:ascii="Arial" w:hAnsi="Arial" w:cs="Arial"/>
        </w:rPr>
        <w:t xml:space="preserve">| </w:t>
      </w:r>
      <w:r w:rsidRPr="009B7176">
        <w:rPr>
          <w:rFonts w:ascii="Arial" w:hAnsi="Arial" w:cs="Arial"/>
          <w:i/>
          <w:iCs/>
        </w:rPr>
        <w:t xml:space="preserve">Birmingham city council. </w:t>
      </w:r>
      <w:r w:rsidRPr="009B7176">
        <w:rPr>
          <w:rFonts w:ascii="Arial" w:hAnsi="Arial" w:cs="Arial"/>
        </w:rPr>
        <w:t xml:space="preserve">[online] Birmingham.gov.uk. Available at: http:// </w:t>
      </w:r>
      <w:hyperlink r:id="rId9" w:history="1">
        <w:r w:rsidRPr="009B7176">
          <w:rPr>
            <w:rStyle w:val="Hyperlink"/>
            <w:rFonts w:ascii="Arial" w:hAnsi="Arial" w:cs="Arial"/>
          </w:rPr>
          <w:t>www.birmingham.gov.uk/info/20102/jobs/1737/workin_for_birmingham_city_council_in_...</w:t>
        </w:r>
      </w:hyperlink>
      <w:r w:rsidRPr="009B7176">
        <w:rPr>
          <w:rFonts w:ascii="Arial" w:hAnsi="Arial" w:cs="Arial"/>
        </w:rPr>
        <w:t xml:space="preserve"> </w:t>
      </w:r>
    </w:p>
    <w:p w14:paraId="2EDE4331" w14:textId="1FC4716A" w:rsidR="00FE25B0" w:rsidRPr="009B7176" w:rsidRDefault="00FE25B0" w:rsidP="001E3607">
      <w:pPr>
        <w:spacing w:line="360" w:lineRule="auto"/>
        <w:rPr>
          <w:rFonts w:ascii="Arial" w:hAnsi="Arial" w:cs="Arial"/>
        </w:rPr>
      </w:pPr>
    </w:p>
    <w:p w14:paraId="4E3FB557" w14:textId="37927C7F" w:rsidR="00FE25B0" w:rsidRPr="009B7176" w:rsidRDefault="00996ECA" w:rsidP="001E3607">
      <w:pPr>
        <w:pStyle w:val="ListParagraph"/>
        <w:numPr>
          <w:ilvl w:val="0"/>
          <w:numId w:val="19"/>
        </w:numPr>
        <w:spacing w:line="360" w:lineRule="auto"/>
        <w:rPr>
          <w:rFonts w:ascii="Arial" w:hAnsi="Arial" w:cs="Arial"/>
        </w:rPr>
      </w:pPr>
      <w:r w:rsidRPr="009B7176">
        <w:rPr>
          <w:rFonts w:ascii="Arial" w:hAnsi="Arial" w:cs="Arial"/>
        </w:rPr>
        <w:t>Hyde, P. and Williamson</w:t>
      </w:r>
      <w:r w:rsidR="00A47C56" w:rsidRPr="009B7176">
        <w:rPr>
          <w:rFonts w:ascii="Arial" w:hAnsi="Arial" w:cs="Arial"/>
        </w:rPr>
        <w:t xml:space="preserve">, B. (2000). </w:t>
      </w:r>
      <w:r w:rsidR="00F547DF" w:rsidRPr="009B7176">
        <w:rPr>
          <w:rFonts w:ascii="Arial" w:hAnsi="Arial" w:cs="Arial"/>
        </w:rPr>
        <w:t xml:space="preserve">‘ </w:t>
      </w:r>
      <w:r w:rsidR="007B6B97" w:rsidRPr="009B7176">
        <w:rPr>
          <w:rFonts w:ascii="Arial" w:hAnsi="Arial" w:cs="Arial"/>
        </w:rPr>
        <w:t xml:space="preserve">Choosing and implementing </w:t>
      </w:r>
      <w:r w:rsidR="00457869" w:rsidRPr="009B7176">
        <w:rPr>
          <w:rFonts w:ascii="Arial" w:hAnsi="Arial" w:cs="Arial"/>
        </w:rPr>
        <w:t>Organisational Values</w:t>
      </w:r>
      <w:r w:rsidR="00E03C4A" w:rsidRPr="009B7176">
        <w:rPr>
          <w:rFonts w:ascii="Arial" w:hAnsi="Arial" w:cs="Arial"/>
        </w:rPr>
        <w:t xml:space="preserve">’, </w:t>
      </w:r>
      <w:r w:rsidR="00E03C4A" w:rsidRPr="009B7176">
        <w:rPr>
          <w:rFonts w:ascii="Arial" w:hAnsi="Arial" w:cs="Arial"/>
          <w:i/>
          <w:iCs/>
        </w:rPr>
        <w:t xml:space="preserve">Focus on </w:t>
      </w:r>
      <w:r w:rsidR="00865393" w:rsidRPr="009B7176">
        <w:rPr>
          <w:rFonts w:ascii="Arial" w:hAnsi="Arial" w:cs="Arial"/>
          <w:i/>
          <w:iCs/>
        </w:rPr>
        <w:t>Change Management</w:t>
      </w:r>
      <w:r w:rsidR="004961F9" w:rsidRPr="009B7176">
        <w:rPr>
          <w:rFonts w:ascii="Arial" w:hAnsi="Arial" w:cs="Arial"/>
          <w:i/>
          <w:iCs/>
        </w:rPr>
        <w:t xml:space="preserve">, </w:t>
      </w:r>
      <w:r w:rsidR="004961F9" w:rsidRPr="009B7176">
        <w:rPr>
          <w:rFonts w:ascii="Arial" w:hAnsi="Arial" w:cs="Arial"/>
        </w:rPr>
        <w:t>no 68</w:t>
      </w:r>
      <w:r w:rsidR="00D94FB8" w:rsidRPr="009B7176">
        <w:rPr>
          <w:rFonts w:ascii="Arial" w:hAnsi="Arial" w:cs="Arial"/>
        </w:rPr>
        <w:t>, pp10-14</w:t>
      </w:r>
    </w:p>
    <w:p w14:paraId="09BEDFF8" w14:textId="7AA2D9AC" w:rsidR="0060602F" w:rsidRPr="009B7176" w:rsidRDefault="0060602F" w:rsidP="001E3607">
      <w:pPr>
        <w:spacing w:line="360" w:lineRule="auto"/>
        <w:rPr>
          <w:rFonts w:ascii="Arial" w:hAnsi="Arial" w:cs="Arial"/>
        </w:rPr>
      </w:pPr>
    </w:p>
    <w:p w14:paraId="5B08F07E" w14:textId="00FF01DE" w:rsidR="00DA7B28" w:rsidRPr="009B7176" w:rsidRDefault="00DA7B28" w:rsidP="001E3607">
      <w:pPr>
        <w:spacing w:line="360" w:lineRule="auto"/>
        <w:rPr>
          <w:rFonts w:ascii="Arial" w:hAnsi="Arial" w:cs="Arial"/>
        </w:rPr>
      </w:pPr>
    </w:p>
    <w:p w14:paraId="51F7434A" w14:textId="53C86DC6" w:rsidR="00DA7B28" w:rsidRPr="009B7176" w:rsidRDefault="004921DA" w:rsidP="001E3607">
      <w:pPr>
        <w:pStyle w:val="ListParagraph"/>
        <w:numPr>
          <w:ilvl w:val="0"/>
          <w:numId w:val="19"/>
        </w:numPr>
        <w:spacing w:line="360" w:lineRule="auto"/>
        <w:rPr>
          <w:rFonts w:ascii="Arial" w:hAnsi="Arial" w:cs="Arial"/>
        </w:rPr>
      </w:pPr>
      <w:r w:rsidRPr="009B7176">
        <w:rPr>
          <w:rFonts w:ascii="Arial" w:hAnsi="Arial" w:cs="Arial"/>
        </w:rPr>
        <w:t>Koontz</w:t>
      </w:r>
      <w:r w:rsidR="00341439" w:rsidRPr="009B7176">
        <w:rPr>
          <w:rFonts w:ascii="Arial" w:hAnsi="Arial" w:cs="Arial"/>
        </w:rPr>
        <w:t>, H and Weihrich, H. (1990)</w:t>
      </w:r>
      <w:r w:rsidR="00F12822" w:rsidRPr="009B7176">
        <w:rPr>
          <w:rFonts w:ascii="Arial" w:hAnsi="Arial" w:cs="Arial"/>
        </w:rPr>
        <w:t xml:space="preserve">. </w:t>
      </w:r>
      <w:r w:rsidR="00F12822" w:rsidRPr="009B7176">
        <w:rPr>
          <w:rFonts w:ascii="Arial" w:hAnsi="Arial" w:cs="Arial"/>
          <w:i/>
          <w:iCs/>
        </w:rPr>
        <w:t xml:space="preserve">Essential of Management. </w:t>
      </w:r>
      <w:r w:rsidR="006C5D9A" w:rsidRPr="009B7176">
        <w:rPr>
          <w:rFonts w:ascii="Arial" w:hAnsi="Arial" w:cs="Arial"/>
        </w:rPr>
        <w:t>5</w:t>
      </w:r>
      <w:r w:rsidR="006C5D9A" w:rsidRPr="009B7176">
        <w:rPr>
          <w:rFonts w:ascii="Arial" w:hAnsi="Arial" w:cs="Arial"/>
          <w:vertAlign w:val="superscript"/>
        </w:rPr>
        <w:t>th</w:t>
      </w:r>
      <w:r w:rsidR="006C5D9A" w:rsidRPr="009B7176">
        <w:rPr>
          <w:rFonts w:ascii="Arial" w:hAnsi="Arial" w:cs="Arial"/>
        </w:rPr>
        <w:t xml:space="preserve"> ed. Mc</w:t>
      </w:r>
      <w:r w:rsidR="00076E47" w:rsidRPr="009B7176">
        <w:rPr>
          <w:rFonts w:ascii="Arial" w:hAnsi="Arial" w:cs="Arial"/>
        </w:rPr>
        <w:t>Graw-Hill</w:t>
      </w:r>
      <w:r w:rsidR="004E0964" w:rsidRPr="009B7176">
        <w:rPr>
          <w:rFonts w:ascii="Arial" w:hAnsi="Arial" w:cs="Arial"/>
        </w:rPr>
        <w:t>, p.4</w:t>
      </w:r>
    </w:p>
    <w:p w14:paraId="5F142783" w14:textId="77777777" w:rsidR="009048AA" w:rsidRPr="009B7176" w:rsidRDefault="009048AA" w:rsidP="001E3607">
      <w:pPr>
        <w:pStyle w:val="ListParagraph"/>
        <w:spacing w:line="360" w:lineRule="auto"/>
        <w:rPr>
          <w:rFonts w:ascii="Arial" w:hAnsi="Arial" w:cs="Arial"/>
        </w:rPr>
      </w:pPr>
    </w:p>
    <w:p w14:paraId="4B282B5B" w14:textId="2AB5DCAA" w:rsidR="009048AA" w:rsidRPr="009B7176" w:rsidRDefault="00B315D3" w:rsidP="001E3607">
      <w:pPr>
        <w:pStyle w:val="ListParagraph"/>
        <w:numPr>
          <w:ilvl w:val="0"/>
          <w:numId w:val="19"/>
        </w:numPr>
        <w:spacing w:line="360" w:lineRule="auto"/>
        <w:rPr>
          <w:rFonts w:ascii="Arial" w:hAnsi="Arial" w:cs="Arial"/>
        </w:rPr>
      </w:pPr>
      <w:r w:rsidRPr="009B7176">
        <w:rPr>
          <w:rFonts w:ascii="Arial" w:hAnsi="Arial" w:cs="Arial"/>
        </w:rPr>
        <w:t xml:space="preserve">Gilbert, </w:t>
      </w:r>
      <w:r w:rsidR="00891954" w:rsidRPr="009B7176">
        <w:rPr>
          <w:rFonts w:ascii="Arial" w:hAnsi="Arial" w:cs="Arial"/>
        </w:rPr>
        <w:t xml:space="preserve">D., Stoner, J. and </w:t>
      </w:r>
      <w:r w:rsidR="004140F8" w:rsidRPr="009B7176">
        <w:rPr>
          <w:rFonts w:ascii="Arial" w:hAnsi="Arial" w:cs="Arial"/>
        </w:rPr>
        <w:t>Freeman, E. (200</w:t>
      </w:r>
      <w:r w:rsidR="002F205B" w:rsidRPr="009B7176">
        <w:rPr>
          <w:rFonts w:ascii="Arial" w:hAnsi="Arial" w:cs="Arial"/>
        </w:rPr>
        <w:t>7</w:t>
      </w:r>
      <w:r w:rsidR="004140F8" w:rsidRPr="009B7176">
        <w:rPr>
          <w:rFonts w:ascii="Arial" w:hAnsi="Arial" w:cs="Arial"/>
        </w:rPr>
        <w:t xml:space="preserve">). </w:t>
      </w:r>
      <w:r w:rsidR="004140F8" w:rsidRPr="009B7176">
        <w:rPr>
          <w:rFonts w:ascii="Arial" w:hAnsi="Arial" w:cs="Arial"/>
          <w:i/>
          <w:iCs/>
        </w:rPr>
        <w:t>Management.</w:t>
      </w:r>
      <w:r w:rsidR="004140F8" w:rsidRPr="009B7176">
        <w:rPr>
          <w:rFonts w:ascii="Arial" w:hAnsi="Arial" w:cs="Arial"/>
        </w:rPr>
        <w:t xml:space="preserve"> 6</w:t>
      </w:r>
      <w:r w:rsidR="004140F8" w:rsidRPr="009B7176">
        <w:rPr>
          <w:rFonts w:ascii="Arial" w:hAnsi="Arial" w:cs="Arial"/>
          <w:vertAlign w:val="superscript"/>
        </w:rPr>
        <w:t>th</w:t>
      </w:r>
      <w:r w:rsidR="00E72E9C" w:rsidRPr="009B7176">
        <w:rPr>
          <w:rFonts w:ascii="Arial" w:hAnsi="Arial" w:cs="Arial"/>
        </w:rPr>
        <w:t xml:space="preserve"> ed.</w:t>
      </w:r>
      <w:r w:rsidR="00AE7D79" w:rsidRPr="009B7176">
        <w:rPr>
          <w:rFonts w:ascii="Arial" w:hAnsi="Arial" w:cs="Arial"/>
        </w:rPr>
        <w:t xml:space="preserve"> New Delhi:</w:t>
      </w:r>
      <w:r w:rsidR="00E72E9C" w:rsidRPr="009B7176">
        <w:rPr>
          <w:rFonts w:ascii="Arial" w:hAnsi="Arial" w:cs="Arial"/>
        </w:rPr>
        <w:t xml:space="preserve"> </w:t>
      </w:r>
      <w:r w:rsidR="00216A98" w:rsidRPr="009B7176">
        <w:rPr>
          <w:rFonts w:ascii="Arial" w:hAnsi="Arial" w:cs="Arial"/>
        </w:rPr>
        <w:t>Pearson Education</w:t>
      </w:r>
      <w:r w:rsidR="00636DFA" w:rsidRPr="009B7176">
        <w:rPr>
          <w:rFonts w:ascii="Arial" w:hAnsi="Arial" w:cs="Arial"/>
        </w:rPr>
        <w:t xml:space="preserve">, </w:t>
      </w:r>
      <w:r w:rsidR="003B2F7F" w:rsidRPr="009B7176">
        <w:rPr>
          <w:rFonts w:ascii="Arial" w:hAnsi="Arial" w:cs="Arial"/>
        </w:rPr>
        <w:t>pp. 31-32</w:t>
      </w:r>
    </w:p>
    <w:p w14:paraId="207B5D83" w14:textId="77777777" w:rsidR="00BC1F41" w:rsidRPr="009B7176" w:rsidRDefault="00BC1F41" w:rsidP="001E3607">
      <w:pPr>
        <w:pStyle w:val="ListParagraph"/>
        <w:spacing w:line="360" w:lineRule="auto"/>
        <w:rPr>
          <w:rFonts w:ascii="Arial" w:hAnsi="Arial" w:cs="Arial"/>
        </w:rPr>
      </w:pPr>
    </w:p>
    <w:p w14:paraId="5DE20C7B" w14:textId="77777777" w:rsidR="00B4407E" w:rsidRPr="009B7176" w:rsidRDefault="0011780A" w:rsidP="001E3607">
      <w:pPr>
        <w:pStyle w:val="ListParagraph"/>
        <w:numPr>
          <w:ilvl w:val="0"/>
          <w:numId w:val="19"/>
        </w:numPr>
        <w:spacing w:line="360" w:lineRule="auto"/>
        <w:rPr>
          <w:rFonts w:ascii="Arial" w:hAnsi="Arial" w:cs="Arial"/>
        </w:rPr>
      </w:pPr>
      <w:r w:rsidRPr="009B7176">
        <w:rPr>
          <w:rFonts w:ascii="Arial" w:hAnsi="Arial" w:cs="Arial"/>
        </w:rPr>
        <w:t xml:space="preserve">Olum, Y. (2004). </w:t>
      </w:r>
      <w:r w:rsidRPr="009B7176">
        <w:rPr>
          <w:rFonts w:ascii="Arial" w:hAnsi="Arial" w:cs="Arial"/>
          <w:i/>
          <w:iCs/>
        </w:rPr>
        <w:t xml:space="preserve">Modern Management </w:t>
      </w:r>
      <w:r w:rsidR="00431866" w:rsidRPr="009B7176">
        <w:rPr>
          <w:rFonts w:ascii="Arial" w:hAnsi="Arial" w:cs="Arial"/>
          <w:i/>
          <w:iCs/>
        </w:rPr>
        <w:t>Theories and Practices</w:t>
      </w:r>
      <w:r w:rsidR="00553A43" w:rsidRPr="009B7176">
        <w:rPr>
          <w:rFonts w:ascii="Arial" w:hAnsi="Arial" w:cs="Arial"/>
        </w:rPr>
        <w:t>. Uganda: M</w:t>
      </w:r>
      <w:r w:rsidR="00B4407E" w:rsidRPr="009B7176">
        <w:rPr>
          <w:rFonts w:ascii="Arial" w:hAnsi="Arial" w:cs="Arial"/>
        </w:rPr>
        <w:t>akerere University</w:t>
      </w:r>
    </w:p>
    <w:p w14:paraId="4405A07A" w14:textId="77777777" w:rsidR="00B4407E" w:rsidRPr="009B7176" w:rsidRDefault="00B4407E" w:rsidP="001E3607">
      <w:pPr>
        <w:pStyle w:val="ListParagraph"/>
        <w:spacing w:line="360" w:lineRule="auto"/>
        <w:rPr>
          <w:rFonts w:ascii="Arial" w:hAnsi="Arial" w:cs="Arial"/>
        </w:rPr>
      </w:pPr>
    </w:p>
    <w:p w14:paraId="052CBDD6" w14:textId="08F16949" w:rsidR="00BC1F41" w:rsidRPr="009B7176" w:rsidRDefault="00B4407E" w:rsidP="001E3607">
      <w:pPr>
        <w:pStyle w:val="ListParagraph"/>
        <w:numPr>
          <w:ilvl w:val="0"/>
          <w:numId w:val="19"/>
        </w:numPr>
        <w:spacing w:line="360" w:lineRule="auto"/>
        <w:rPr>
          <w:rFonts w:ascii="Arial" w:hAnsi="Arial" w:cs="Arial"/>
        </w:rPr>
      </w:pPr>
      <w:r w:rsidRPr="009B7176">
        <w:rPr>
          <w:rFonts w:ascii="Arial" w:hAnsi="Arial" w:cs="Arial"/>
        </w:rPr>
        <w:t xml:space="preserve"> </w:t>
      </w:r>
      <w:r w:rsidR="003920DF" w:rsidRPr="009B7176">
        <w:rPr>
          <w:rFonts w:ascii="Arial" w:hAnsi="Arial" w:cs="Arial"/>
        </w:rPr>
        <w:t>Grey</w:t>
      </w:r>
      <w:r w:rsidR="005B495E" w:rsidRPr="009B7176">
        <w:rPr>
          <w:rFonts w:ascii="Arial" w:hAnsi="Arial" w:cs="Arial"/>
        </w:rPr>
        <w:t xml:space="preserve">, C. (2005). </w:t>
      </w:r>
      <w:r w:rsidR="005B495E" w:rsidRPr="009B7176">
        <w:rPr>
          <w:rFonts w:ascii="Arial" w:hAnsi="Arial" w:cs="Arial"/>
          <w:i/>
          <w:iCs/>
        </w:rPr>
        <w:t xml:space="preserve">A very short book </w:t>
      </w:r>
      <w:r w:rsidR="008351D6" w:rsidRPr="009B7176">
        <w:rPr>
          <w:rFonts w:ascii="Arial" w:hAnsi="Arial" w:cs="Arial"/>
          <w:i/>
          <w:iCs/>
        </w:rPr>
        <w:t>about studying organi</w:t>
      </w:r>
      <w:r w:rsidR="00806CD5" w:rsidRPr="009B7176">
        <w:rPr>
          <w:rFonts w:ascii="Arial" w:hAnsi="Arial" w:cs="Arial"/>
          <w:i/>
          <w:iCs/>
        </w:rPr>
        <w:t xml:space="preserve">zation. </w:t>
      </w:r>
      <w:r w:rsidR="00806CD5" w:rsidRPr="009B7176">
        <w:rPr>
          <w:rFonts w:ascii="Arial" w:hAnsi="Arial" w:cs="Arial"/>
        </w:rPr>
        <w:t>London</w:t>
      </w:r>
      <w:r w:rsidR="00B404E5" w:rsidRPr="009B7176">
        <w:rPr>
          <w:rFonts w:ascii="Arial" w:hAnsi="Arial" w:cs="Arial"/>
        </w:rPr>
        <w:t>, Sage Publication.</w:t>
      </w:r>
    </w:p>
    <w:p w14:paraId="6CDB0EE4" w14:textId="77777777" w:rsidR="008F4DAC" w:rsidRPr="009B7176" w:rsidRDefault="008F4DAC" w:rsidP="00757F5E">
      <w:pPr>
        <w:rPr>
          <w:rFonts w:ascii="Arial" w:eastAsia="SimSun" w:hAnsi="Arial" w:cs="Arial"/>
          <w:kern w:val="3"/>
        </w:rPr>
      </w:pPr>
    </w:p>
    <w:p w14:paraId="5BCD44F3" w14:textId="77777777" w:rsidR="008F4DAC" w:rsidRPr="009B7176" w:rsidRDefault="008F4DAC" w:rsidP="00DA1A5D">
      <w:pPr>
        <w:pStyle w:val="ListParagraph"/>
        <w:suppressAutoHyphens/>
        <w:autoSpaceDN w:val="0"/>
        <w:textAlignment w:val="baseline"/>
        <w:rPr>
          <w:rFonts w:ascii="Arial" w:eastAsia="SimSun" w:hAnsi="Arial" w:cs="Arial"/>
          <w:kern w:val="3"/>
        </w:rPr>
      </w:pPr>
    </w:p>
    <w:p w14:paraId="1F800C0F" w14:textId="78146BB2" w:rsidR="00073E23" w:rsidRPr="00D20ADB" w:rsidRDefault="0085479B" w:rsidP="00EF5534">
      <w:pPr>
        <w:pStyle w:val="ListParagraph"/>
        <w:numPr>
          <w:ilvl w:val="0"/>
          <w:numId w:val="19"/>
        </w:numPr>
        <w:suppressAutoHyphens/>
        <w:autoSpaceDN w:val="0"/>
        <w:textAlignment w:val="baseline"/>
        <w:rPr>
          <w:rFonts w:ascii="Arial" w:eastAsia="SimSun" w:hAnsi="Arial" w:cs="Arial"/>
          <w:kern w:val="3"/>
        </w:rPr>
      </w:pPr>
      <w:r w:rsidRPr="00D20ADB">
        <w:rPr>
          <w:rFonts w:ascii="Arial" w:eastAsia="SimSun" w:hAnsi="Arial" w:cs="Arial"/>
          <w:kern w:val="3"/>
        </w:rPr>
        <w:t xml:space="preserve"> </w:t>
      </w:r>
    </w:p>
    <w:p w14:paraId="6C83E9AC" w14:textId="79688DEA" w:rsidR="00D33A6F" w:rsidRPr="00D33A6F" w:rsidRDefault="00D33A6F" w:rsidP="00D33A6F">
      <w:pPr>
        <w:pStyle w:val="ListParagraph"/>
        <w:suppressAutoHyphens/>
        <w:autoSpaceDN w:val="0"/>
        <w:textAlignment w:val="baseline"/>
        <w:rPr>
          <w:rFonts w:ascii="Arial" w:eastAsia="SimSun" w:hAnsi="Arial" w:cs="Arial"/>
          <w:kern w:val="3"/>
        </w:rPr>
      </w:pPr>
    </w:p>
    <w:p w14:paraId="445E9CBA" w14:textId="67FA72B1" w:rsidR="0085479B" w:rsidRPr="009B7176" w:rsidRDefault="0085479B" w:rsidP="0085479B">
      <w:pPr>
        <w:pStyle w:val="ListParagraph"/>
        <w:numPr>
          <w:ilvl w:val="0"/>
          <w:numId w:val="19"/>
        </w:numPr>
        <w:suppressAutoHyphens/>
        <w:autoSpaceDN w:val="0"/>
        <w:textAlignment w:val="baseline"/>
        <w:rPr>
          <w:rFonts w:ascii="Arial" w:eastAsia="SimSun" w:hAnsi="Arial" w:cs="Arial"/>
          <w:kern w:val="3"/>
        </w:rPr>
      </w:pPr>
      <w:r w:rsidRPr="009B7176">
        <w:rPr>
          <w:rFonts w:ascii="Arial" w:eastAsia="SimSun" w:hAnsi="Arial" w:cs="Arial"/>
          <w:kern w:val="3"/>
        </w:rPr>
        <w:t>Gilbreth, F. B.,Gilbreth, F.M.(1917). Applied Motion Study. New York: Sturgis Walton.</w:t>
      </w:r>
    </w:p>
    <w:p w14:paraId="71939321" w14:textId="77777777" w:rsidR="00372E75" w:rsidRPr="009B7176" w:rsidRDefault="00372E75" w:rsidP="0043099B">
      <w:pPr>
        <w:suppressAutoHyphens/>
        <w:autoSpaceDN w:val="0"/>
        <w:ind w:left="360"/>
        <w:textAlignment w:val="baseline"/>
        <w:rPr>
          <w:rFonts w:ascii="Arial" w:eastAsia="SimSun" w:hAnsi="Arial" w:cs="Arial"/>
          <w:kern w:val="3"/>
        </w:rPr>
      </w:pPr>
    </w:p>
    <w:p w14:paraId="0BF6DB4D" w14:textId="6E7B86C4" w:rsidR="0085479B" w:rsidRPr="009B7176" w:rsidRDefault="0085479B" w:rsidP="0085479B">
      <w:pPr>
        <w:pStyle w:val="ListParagraph"/>
        <w:numPr>
          <w:ilvl w:val="0"/>
          <w:numId w:val="19"/>
        </w:numPr>
        <w:suppressAutoHyphens/>
        <w:autoSpaceDN w:val="0"/>
        <w:textAlignment w:val="baseline"/>
        <w:rPr>
          <w:rFonts w:ascii="Arial" w:eastAsia="SimSun" w:hAnsi="Arial" w:cs="Arial"/>
          <w:kern w:val="3"/>
        </w:rPr>
      </w:pPr>
      <w:r w:rsidRPr="009B7176">
        <w:rPr>
          <w:rFonts w:ascii="Arial" w:eastAsia="SimSun" w:hAnsi="Arial" w:cs="Arial"/>
          <w:kern w:val="3"/>
        </w:rPr>
        <w:t xml:space="preserve">Koontz, H. (1980). The Management Theory. Academy of Management Review. April1980. www.analytictech.com/mb021/foyal/html International Journal of Social Sciences and Education ISSN: 2223-4934 Volume: 2 Issue: 1 January 2012 522 </w:t>
      </w:r>
      <w:r w:rsidRPr="009B7176">
        <w:rPr>
          <w:rFonts w:ascii="Arial" w:eastAsia="SimSun" w:hAnsi="Arial" w:cs="Arial"/>
          <w:kern w:val="3"/>
        </w:rPr>
        <w:lastRenderedPageBreak/>
        <w:t>International Journal of Social Sciences and Education ISSN: 2223-4934 Volume: 2 Issue: 1 January 2012</w:t>
      </w:r>
    </w:p>
    <w:p w14:paraId="13EE0C22" w14:textId="77777777" w:rsidR="00372E75" w:rsidRPr="009B7176" w:rsidRDefault="00372E75" w:rsidP="00372E75">
      <w:pPr>
        <w:pStyle w:val="ListParagraph"/>
        <w:suppressAutoHyphens/>
        <w:autoSpaceDN w:val="0"/>
        <w:textAlignment w:val="baseline"/>
        <w:rPr>
          <w:rFonts w:ascii="Arial" w:eastAsia="SimSun" w:hAnsi="Arial" w:cs="Arial"/>
          <w:kern w:val="3"/>
        </w:rPr>
      </w:pPr>
    </w:p>
    <w:p w14:paraId="33ACC4BC" w14:textId="77777777" w:rsidR="00D40B96" w:rsidRPr="009B7176" w:rsidRDefault="0085479B" w:rsidP="0085479B">
      <w:pPr>
        <w:pStyle w:val="ListParagraph"/>
        <w:numPr>
          <w:ilvl w:val="0"/>
          <w:numId w:val="19"/>
        </w:numPr>
        <w:suppressAutoHyphens/>
        <w:autoSpaceDN w:val="0"/>
        <w:textAlignment w:val="baseline"/>
        <w:rPr>
          <w:rFonts w:ascii="Arial" w:eastAsia="SimSun" w:hAnsi="Arial" w:cs="Arial"/>
          <w:kern w:val="3"/>
        </w:rPr>
      </w:pPr>
      <w:r w:rsidRPr="009B7176">
        <w:rPr>
          <w:rFonts w:ascii="Arial" w:eastAsia="SimSun" w:hAnsi="Arial" w:cs="Arial"/>
          <w:kern w:val="3"/>
        </w:rPr>
        <w:t xml:space="preserve">McNamara, C. (2011). Historical and Contemporaries Theories of Management. www.authenticityconsultant.com </w:t>
      </w:r>
    </w:p>
    <w:p w14:paraId="0604405C" w14:textId="77777777" w:rsidR="00D40B96" w:rsidRPr="009B7176" w:rsidRDefault="00D40B96" w:rsidP="00D40B96">
      <w:pPr>
        <w:pStyle w:val="ListParagraph"/>
        <w:rPr>
          <w:rFonts w:ascii="Arial" w:eastAsia="SimSun" w:hAnsi="Arial" w:cs="Arial"/>
          <w:kern w:val="3"/>
        </w:rPr>
      </w:pPr>
    </w:p>
    <w:p w14:paraId="2A7B4ED2" w14:textId="687D998D" w:rsidR="00FD4405" w:rsidRPr="009B7176" w:rsidRDefault="0085479B" w:rsidP="0085479B">
      <w:pPr>
        <w:pStyle w:val="ListParagraph"/>
        <w:numPr>
          <w:ilvl w:val="0"/>
          <w:numId w:val="19"/>
        </w:numPr>
        <w:suppressAutoHyphens/>
        <w:autoSpaceDN w:val="0"/>
        <w:textAlignment w:val="baseline"/>
        <w:rPr>
          <w:rFonts w:ascii="Arial" w:eastAsia="SimSun" w:hAnsi="Arial" w:cs="Arial"/>
          <w:kern w:val="3"/>
        </w:rPr>
      </w:pPr>
      <w:r w:rsidRPr="009B7176">
        <w:rPr>
          <w:rFonts w:ascii="Arial" w:eastAsia="SimSun" w:hAnsi="Arial" w:cs="Arial"/>
          <w:kern w:val="3"/>
        </w:rPr>
        <w:t>Onkar, M. (2009). Henry Foyal’s 14 Principles of Management.</w:t>
      </w:r>
      <w:r w:rsidR="00C44DE4" w:rsidRPr="009B7176">
        <w:rPr>
          <w:rFonts w:ascii="Arial" w:eastAsia="SimSun" w:hAnsi="Arial" w:cs="Arial"/>
          <w:kern w:val="3"/>
        </w:rPr>
        <w:t xml:space="preserve"> Available at: </w:t>
      </w:r>
      <w:r w:rsidR="00C44DE4" w:rsidRPr="009B7176">
        <w:rPr>
          <w:rFonts w:ascii="Arial" w:eastAsia="SimSun" w:hAnsi="Arial" w:cs="Arial"/>
          <w:color w:val="000000" w:themeColor="text1"/>
          <w:kern w:val="3"/>
        </w:rPr>
        <w:t>http://</w:t>
      </w:r>
      <w:r w:rsidR="00633A8B" w:rsidRPr="009B7176">
        <w:rPr>
          <w:rFonts w:ascii="Arial" w:eastAsia="SimSun" w:hAnsi="Arial" w:cs="Arial"/>
          <w:i/>
          <w:iCs/>
          <w:color w:val="4472C4" w:themeColor="accent1"/>
          <w:kern w:val="3"/>
        </w:rPr>
        <w:t xml:space="preserve"> </w:t>
      </w:r>
      <w:hyperlink r:id="rId10" w:history="1">
        <w:r w:rsidR="00216AEB" w:rsidRPr="009B7176">
          <w:rPr>
            <w:rStyle w:val="Hyperlink"/>
            <w:rFonts w:ascii="Arial" w:eastAsia="SimSun" w:hAnsi="Arial" w:cs="Arial"/>
            <w:i/>
            <w:iCs/>
            <w:kern w:val="3"/>
          </w:rPr>
          <w:t>www.linkedin.com/in/manajonker</w:t>
        </w:r>
      </w:hyperlink>
      <w:r w:rsidR="00216AEB" w:rsidRPr="009B7176">
        <w:rPr>
          <w:rFonts w:ascii="Arial" w:eastAsia="SimSun" w:hAnsi="Arial" w:cs="Arial"/>
          <w:i/>
          <w:iCs/>
          <w:color w:val="4472C4" w:themeColor="accent1"/>
          <w:kern w:val="3"/>
        </w:rPr>
        <w:t xml:space="preserve"> </w:t>
      </w:r>
      <w:r w:rsidR="00053CED" w:rsidRPr="009B7176">
        <w:rPr>
          <w:rFonts w:ascii="Arial" w:eastAsia="SimSun" w:hAnsi="Arial" w:cs="Arial"/>
          <w:i/>
          <w:iCs/>
          <w:color w:val="4472C4" w:themeColor="accent1"/>
          <w:kern w:val="3"/>
        </w:rPr>
        <w:t xml:space="preserve"> http:// </w:t>
      </w:r>
      <w:r w:rsidRPr="009B7176">
        <w:rPr>
          <w:rFonts w:ascii="Arial" w:eastAsia="SimSun" w:hAnsi="Arial" w:cs="Arial"/>
          <w:i/>
          <w:iCs/>
          <w:color w:val="4472C4" w:themeColor="accent1"/>
          <w:kern w:val="3"/>
        </w:rPr>
        <w:t xml:space="preserve"> www.bizcovering.com/management/the concept of classical Management</w:t>
      </w:r>
      <w:r w:rsidR="00053CED" w:rsidRPr="009B7176">
        <w:rPr>
          <w:rFonts w:ascii="Arial" w:eastAsia="SimSun" w:hAnsi="Arial" w:cs="Arial"/>
          <w:i/>
          <w:iCs/>
          <w:color w:val="4472C4" w:themeColor="accent1"/>
          <w:kern w:val="3"/>
        </w:rPr>
        <w:t xml:space="preserve"> </w:t>
      </w:r>
      <w:r w:rsidRPr="009B7176">
        <w:rPr>
          <w:rFonts w:ascii="Arial" w:eastAsia="SimSun" w:hAnsi="Arial" w:cs="Arial"/>
          <w:i/>
          <w:iCs/>
          <w:color w:val="4472C4" w:themeColor="accent1"/>
          <w:kern w:val="3"/>
        </w:rPr>
        <w:t xml:space="preserve"> </w:t>
      </w:r>
    </w:p>
    <w:p w14:paraId="10482A5B" w14:textId="7E0F40DA" w:rsidR="00963643" w:rsidRPr="009B7176" w:rsidRDefault="0085479B" w:rsidP="0085479B">
      <w:pPr>
        <w:pStyle w:val="ListParagraph"/>
        <w:numPr>
          <w:ilvl w:val="0"/>
          <w:numId w:val="19"/>
        </w:numPr>
        <w:suppressAutoHyphens/>
        <w:autoSpaceDN w:val="0"/>
        <w:textAlignment w:val="baseline"/>
        <w:rPr>
          <w:rFonts w:ascii="Arial" w:eastAsia="SimSun" w:hAnsi="Arial" w:cs="Arial"/>
          <w:kern w:val="3"/>
        </w:rPr>
      </w:pPr>
      <w:r w:rsidRPr="009B7176">
        <w:rPr>
          <w:rFonts w:ascii="Arial" w:eastAsia="SimSun" w:hAnsi="Arial" w:cs="Arial"/>
          <w:kern w:val="3"/>
        </w:rPr>
        <w:t xml:space="preserve">Pascale, R. T.(1990). Managing on the Edge. New York: Simon &amp; Schuster. </w:t>
      </w:r>
    </w:p>
    <w:p w14:paraId="2A37E5B4" w14:textId="77777777" w:rsidR="00E13326" w:rsidRPr="009B7176" w:rsidRDefault="00E13326" w:rsidP="00E13326">
      <w:pPr>
        <w:pStyle w:val="ListParagraph"/>
        <w:suppressAutoHyphens/>
        <w:autoSpaceDN w:val="0"/>
        <w:textAlignment w:val="baseline"/>
        <w:rPr>
          <w:rFonts w:ascii="Arial" w:eastAsia="SimSun" w:hAnsi="Arial" w:cs="Arial"/>
          <w:kern w:val="3"/>
        </w:rPr>
      </w:pPr>
    </w:p>
    <w:p w14:paraId="05EE3FD8" w14:textId="3D7403A1" w:rsidR="00B64B53" w:rsidRPr="009B7176" w:rsidRDefault="0085479B" w:rsidP="0085479B">
      <w:pPr>
        <w:pStyle w:val="ListParagraph"/>
        <w:numPr>
          <w:ilvl w:val="0"/>
          <w:numId w:val="19"/>
        </w:numPr>
        <w:suppressAutoHyphens/>
        <w:autoSpaceDN w:val="0"/>
        <w:textAlignment w:val="baseline"/>
        <w:rPr>
          <w:rFonts w:ascii="Arial" w:eastAsia="SimSun" w:hAnsi="Arial" w:cs="Arial"/>
          <w:kern w:val="3"/>
        </w:rPr>
      </w:pPr>
      <w:r w:rsidRPr="009B7176">
        <w:rPr>
          <w:rFonts w:ascii="Arial" w:eastAsia="SimSun" w:hAnsi="Arial" w:cs="Arial"/>
          <w:kern w:val="3"/>
        </w:rPr>
        <w:t xml:space="preserve">Pindur, W., Rogers, S., and Kim, P. (1995). The History of Management: A Global Perspective. Volume 1, Number 1 pp 59-77. Journal of Management History. </w:t>
      </w:r>
    </w:p>
    <w:p w14:paraId="19DD1F13" w14:textId="77777777" w:rsidR="00E13326" w:rsidRPr="009B7176" w:rsidRDefault="00E13326" w:rsidP="00E13326">
      <w:pPr>
        <w:pStyle w:val="ListParagraph"/>
        <w:rPr>
          <w:rFonts w:ascii="Arial" w:eastAsia="SimSun" w:hAnsi="Arial" w:cs="Arial"/>
          <w:kern w:val="3"/>
        </w:rPr>
      </w:pPr>
    </w:p>
    <w:p w14:paraId="26BC1E24" w14:textId="77777777" w:rsidR="00E13326" w:rsidRPr="009B7176" w:rsidRDefault="00E13326" w:rsidP="00E13326">
      <w:pPr>
        <w:pStyle w:val="ListParagraph"/>
        <w:suppressAutoHyphens/>
        <w:autoSpaceDN w:val="0"/>
        <w:textAlignment w:val="baseline"/>
        <w:rPr>
          <w:rFonts w:ascii="Arial" w:eastAsia="SimSun" w:hAnsi="Arial" w:cs="Arial"/>
          <w:kern w:val="3"/>
        </w:rPr>
      </w:pPr>
    </w:p>
    <w:p w14:paraId="3602581C" w14:textId="6AF9CF09" w:rsidR="00B64B53" w:rsidRPr="009B7176" w:rsidRDefault="0085479B" w:rsidP="0085479B">
      <w:pPr>
        <w:pStyle w:val="ListParagraph"/>
        <w:numPr>
          <w:ilvl w:val="0"/>
          <w:numId w:val="19"/>
        </w:numPr>
        <w:suppressAutoHyphens/>
        <w:autoSpaceDN w:val="0"/>
        <w:textAlignment w:val="baseline"/>
        <w:rPr>
          <w:rFonts w:ascii="Arial" w:eastAsia="SimSun" w:hAnsi="Arial" w:cs="Arial"/>
          <w:kern w:val="3"/>
        </w:rPr>
      </w:pPr>
      <w:r w:rsidRPr="009B7176">
        <w:rPr>
          <w:rFonts w:ascii="Arial" w:eastAsia="SimSun" w:hAnsi="Arial" w:cs="Arial"/>
          <w:kern w:val="3"/>
        </w:rPr>
        <w:t>Sha</w:t>
      </w:r>
      <w:r w:rsidR="00243D52" w:rsidRPr="009B7176">
        <w:rPr>
          <w:rFonts w:ascii="Arial" w:eastAsia="SimSun" w:hAnsi="Arial" w:cs="Arial"/>
          <w:kern w:val="3"/>
        </w:rPr>
        <w:t>ikh</w:t>
      </w:r>
      <w:r w:rsidRPr="009B7176">
        <w:rPr>
          <w:rFonts w:ascii="Arial" w:eastAsia="SimSun" w:hAnsi="Arial" w:cs="Arial"/>
          <w:kern w:val="3"/>
        </w:rPr>
        <w:t xml:space="preserve">, S.H. (2008). Management Theories History and Practice. Shied, M. (2010). The Definition of Management: Examining the Great Leader. www. Leadership 501.com </w:t>
      </w:r>
    </w:p>
    <w:p w14:paraId="0C888AD4" w14:textId="77777777" w:rsidR="00960B87" w:rsidRPr="009B7176" w:rsidRDefault="00960B87" w:rsidP="00960B87">
      <w:pPr>
        <w:pStyle w:val="ListParagraph"/>
        <w:suppressAutoHyphens/>
        <w:autoSpaceDN w:val="0"/>
        <w:textAlignment w:val="baseline"/>
        <w:rPr>
          <w:rFonts w:ascii="Arial" w:eastAsia="SimSun" w:hAnsi="Arial" w:cs="Arial"/>
          <w:kern w:val="3"/>
        </w:rPr>
      </w:pPr>
    </w:p>
    <w:p w14:paraId="0BCF9CD9" w14:textId="77777777" w:rsidR="00F0713D" w:rsidRPr="009B7176" w:rsidRDefault="00F0713D" w:rsidP="00F0713D">
      <w:pPr>
        <w:pStyle w:val="ListParagraph"/>
        <w:rPr>
          <w:rFonts w:ascii="Arial" w:eastAsia="SimSun" w:hAnsi="Arial" w:cs="Arial"/>
          <w:kern w:val="3"/>
        </w:rPr>
      </w:pPr>
    </w:p>
    <w:p w14:paraId="7C7166B6" w14:textId="77777777" w:rsidR="00F0713D" w:rsidRPr="009B7176" w:rsidRDefault="0085479B" w:rsidP="0085479B">
      <w:pPr>
        <w:pStyle w:val="ListParagraph"/>
        <w:numPr>
          <w:ilvl w:val="0"/>
          <w:numId w:val="19"/>
        </w:numPr>
        <w:suppressAutoHyphens/>
        <w:autoSpaceDN w:val="0"/>
        <w:textAlignment w:val="baseline"/>
        <w:rPr>
          <w:rFonts w:ascii="Arial" w:eastAsia="SimSun" w:hAnsi="Arial" w:cs="Arial"/>
          <w:kern w:val="3"/>
        </w:rPr>
      </w:pPr>
      <w:r w:rsidRPr="009B7176">
        <w:rPr>
          <w:rFonts w:ascii="Arial" w:eastAsia="SimSun" w:hAnsi="Arial" w:cs="Arial"/>
          <w:kern w:val="3"/>
        </w:rPr>
        <w:t xml:space="preserve">Weber, M. (1947). The theory of social and economic organization. Henderson, A.M. &amp; Parson, T. (translation). New York: Oxford University Press. </w:t>
      </w:r>
    </w:p>
    <w:p w14:paraId="257E4496" w14:textId="77777777" w:rsidR="00F0713D" w:rsidRPr="009B7176" w:rsidRDefault="00F0713D" w:rsidP="00F0713D">
      <w:pPr>
        <w:pStyle w:val="ListParagraph"/>
        <w:rPr>
          <w:rFonts w:ascii="Arial" w:eastAsia="SimSun" w:hAnsi="Arial" w:cs="Arial"/>
          <w:kern w:val="3"/>
        </w:rPr>
      </w:pPr>
    </w:p>
    <w:p w14:paraId="1847C9E7" w14:textId="66773624" w:rsidR="0085479B" w:rsidRDefault="0085479B" w:rsidP="0085479B">
      <w:pPr>
        <w:pStyle w:val="ListParagraph"/>
        <w:numPr>
          <w:ilvl w:val="0"/>
          <w:numId w:val="19"/>
        </w:numPr>
        <w:suppressAutoHyphens/>
        <w:autoSpaceDN w:val="0"/>
        <w:textAlignment w:val="baseline"/>
        <w:rPr>
          <w:rFonts w:ascii="Arial" w:eastAsia="SimSun" w:hAnsi="Arial" w:cs="Arial"/>
          <w:kern w:val="3"/>
        </w:rPr>
      </w:pPr>
      <w:r w:rsidRPr="009B7176">
        <w:rPr>
          <w:rFonts w:ascii="Arial" w:eastAsia="SimSun" w:hAnsi="Arial" w:cs="Arial"/>
          <w:kern w:val="3"/>
        </w:rPr>
        <w:t xml:space="preserve">Weijrich, H. and Koontz, H. (1993). Management A Globel Perspective 10th Ed. New Delhi, Tata McGRAW </w:t>
      </w:r>
      <w:hyperlink r:id="rId11" w:history="1">
        <w:r w:rsidR="00D20ADB" w:rsidRPr="00150464">
          <w:rPr>
            <w:rStyle w:val="Hyperlink"/>
            <w:rFonts w:ascii="Arial" w:eastAsia="SimSun" w:hAnsi="Arial" w:cs="Arial"/>
            <w:kern w:val="3"/>
          </w:rPr>
          <w:t>www.en.wikipedia.org/wiki/Management_styles</w:t>
        </w:r>
      </w:hyperlink>
    </w:p>
    <w:p w14:paraId="0664E936" w14:textId="77777777" w:rsidR="00D20ADB" w:rsidRPr="00D20ADB" w:rsidRDefault="00D20ADB" w:rsidP="00D20ADB">
      <w:pPr>
        <w:pStyle w:val="ListParagraph"/>
        <w:rPr>
          <w:rFonts w:ascii="Arial" w:eastAsia="SimSun" w:hAnsi="Arial" w:cs="Arial"/>
          <w:kern w:val="3"/>
        </w:rPr>
      </w:pPr>
    </w:p>
    <w:p w14:paraId="1D3402F7" w14:textId="77777777" w:rsidR="00D20ADB" w:rsidRPr="009B7176" w:rsidRDefault="00D20ADB" w:rsidP="00D20ADB">
      <w:pPr>
        <w:pStyle w:val="ListParagraph"/>
        <w:numPr>
          <w:ilvl w:val="0"/>
          <w:numId w:val="19"/>
        </w:numPr>
        <w:spacing w:line="360" w:lineRule="auto"/>
        <w:rPr>
          <w:rFonts w:ascii="Arial" w:hAnsi="Arial" w:cs="Arial"/>
        </w:rPr>
      </w:pPr>
      <w:r w:rsidRPr="009B7176">
        <w:rPr>
          <w:rFonts w:ascii="Arial" w:hAnsi="Arial" w:cs="Arial"/>
        </w:rPr>
        <w:t xml:space="preserve">Wood, J and Wood, M. (2002). </w:t>
      </w:r>
      <w:r w:rsidRPr="009B7176">
        <w:rPr>
          <w:rFonts w:ascii="Arial" w:hAnsi="Arial" w:cs="Arial"/>
          <w:i/>
          <w:iCs/>
        </w:rPr>
        <w:t>Henri Fayol: Critical Evaluation in Business and Management.</w:t>
      </w:r>
      <w:r w:rsidRPr="009B7176">
        <w:rPr>
          <w:rFonts w:ascii="Arial" w:hAnsi="Arial" w:cs="Arial"/>
        </w:rPr>
        <w:t>1</w:t>
      </w:r>
      <w:r w:rsidRPr="009B7176">
        <w:rPr>
          <w:rFonts w:ascii="Arial" w:hAnsi="Arial" w:cs="Arial"/>
          <w:vertAlign w:val="superscript"/>
        </w:rPr>
        <w:t>st</w:t>
      </w:r>
      <w:r w:rsidRPr="009B7176">
        <w:rPr>
          <w:rFonts w:ascii="Arial" w:hAnsi="Arial" w:cs="Arial"/>
          <w:i/>
          <w:iCs/>
        </w:rPr>
        <w:t xml:space="preserve"> </w:t>
      </w:r>
      <w:r w:rsidRPr="009B7176">
        <w:rPr>
          <w:rFonts w:ascii="Arial" w:hAnsi="Arial" w:cs="Arial"/>
        </w:rPr>
        <w:t>Ed.New York: Routledge,pp.3-4</w:t>
      </w:r>
    </w:p>
    <w:p w14:paraId="3060BE22" w14:textId="77777777" w:rsidR="00B404E5" w:rsidRPr="00D20ADB" w:rsidRDefault="00B404E5" w:rsidP="00D20ADB">
      <w:pPr>
        <w:pStyle w:val="ListParagraph"/>
        <w:suppressAutoHyphens/>
        <w:autoSpaceDN w:val="0"/>
        <w:textAlignment w:val="baseline"/>
        <w:rPr>
          <w:rFonts w:ascii="Arial" w:eastAsia="SimSun" w:hAnsi="Arial" w:cs="Arial"/>
          <w:kern w:val="3"/>
        </w:rPr>
      </w:pPr>
    </w:p>
    <w:p w14:paraId="7A8140C8" w14:textId="4B9F3663" w:rsidR="004E0964" w:rsidRPr="009B7176" w:rsidRDefault="004E0964" w:rsidP="001E3607">
      <w:pPr>
        <w:spacing w:line="360" w:lineRule="auto"/>
        <w:rPr>
          <w:rFonts w:ascii="Arial" w:hAnsi="Arial" w:cs="Arial"/>
        </w:rPr>
      </w:pPr>
    </w:p>
    <w:p w14:paraId="35F64603" w14:textId="77777777" w:rsidR="004E0964" w:rsidRPr="009B7176" w:rsidRDefault="004E0964" w:rsidP="001E3607">
      <w:pPr>
        <w:spacing w:line="360" w:lineRule="auto"/>
        <w:rPr>
          <w:rFonts w:ascii="Arial" w:hAnsi="Arial" w:cs="Arial"/>
        </w:rPr>
      </w:pPr>
    </w:p>
    <w:sectPr w:rsidR="004E0964" w:rsidRPr="009B7176">
      <w:headerReference w:type="default" r:id="rId12"/>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01EB65" w14:textId="77777777" w:rsidR="00D556BA" w:rsidRDefault="00D556BA" w:rsidP="00592CC8">
      <w:r>
        <w:separator/>
      </w:r>
    </w:p>
  </w:endnote>
  <w:endnote w:type="continuationSeparator" w:id="0">
    <w:p w14:paraId="1C3EBE67" w14:textId="77777777" w:rsidR="00D556BA" w:rsidRDefault="00D556BA" w:rsidP="00592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4D"/>
    <w:family w:val="decorative"/>
    <w:pitch w:val="variable"/>
    <w:sig w:usb0="00000003" w:usb1="00000000" w:usb2="00000000" w:usb3="00000000" w:csb0="00000001" w:csb1="00000000"/>
  </w:font>
  <w:font w:name="Dotum">
    <w:altName w:val="돋움"/>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Bembo">
    <w:panose1 w:val="02020502050201020203"/>
    <w:charset w:val="00"/>
    <w:family w:val="roman"/>
    <w:pitch w:val="variable"/>
    <w:sig w:usb0="80000003" w:usb1="00000000" w:usb2="00000000" w:usb3="00000000" w:csb0="00000001" w:csb1="00000000"/>
  </w:font>
  <w:font w:name="Aldhabi">
    <w:panose1 w:val="01000000000000000000"/>
    <w:charset w:val="B2"/>
    <w:family w:val="auto"/>
    <w:pitch w:val="variable"/>
    <w:sig w:usb0="80002007"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Browallia New">
    <w:panose1 w:val="020B06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97771457"/>
      <w:docPartObj>
        <w:docPartGallery w:val="Page Numbers (Bottom of Page)"/>
        <w:docPartUnique/>
      </w:docPartObj>
    </w:sdtPr>
    <w:sdtEndPr>
      <w:rPr>
        <w:rStyle w:val="PageNumber"/>
      </w:rPr>
    </w:sdtEndPr>
    <w:sdtContent>
      <w:p w14:paraId="1E1CF2E4" w14:textId="77777777" w:rsidR="00CC7690" w:rsidRDefault="00CC7690" w:rsidP="00E03A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77188202"/>
      <w:docPartObj>
        <w:docPartGallery w:val="Page Numbers (Bottom of Page)"/>
        <w:docPartUnique/>
      </w:docPartObj>
    </w:sdtPr>
    <w:sdtEndPr>
      <w:rPr>
        <w:rStyle w:val="PageNumber"/>
      </w:rPr>
    </w:sdtEndPr>
    <w:sdtContent>
      <w:p w14:paraId="579EC59B" w14:textId="77777777" w:rsidR="00CC7690" w:rsidRDefault="00CC7690" w:rsidP="00CC7690">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25817528"/>
      <w:docPartObj>
        <w:docPartGallery w:val="Page Numbers (Bottom of Page)"/>
        <w:docPartUnique/>
      </w:docPartObj>
    </w:sdtPr>
    <w:sdtEndPr>
      <w:rPr>
        <w:rStyle w:val="PageNumber"/>
      </w:rPr>
    </w:sdtEndPr>
    <w:sdtContent>
      <w:p w14:paraId="010FAEAB" w14:textId="77777777" w:rsidR="00CC7690" w:rsidRDefault="00CC7690" w:rsidP="00CC7690">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59350296"/>
      <w:docPartObj>
        <w:docPartGallery w:val="Page Numbers (Bottom of Page)"/>
        <w:docPartUnique/>
      </w:docPartObj>
    </w:sdtPr>
    <w:sdtEndPr>
      <w:rPr>
        <w:rStyle w:val="PageNumber"/>
      </w:rPr>
    </w:sdtEndPr>
    <w:sdtContent>
      <w:p w14:paraId="51AC840D" w14:textId="77777777" w:rsidR="00CC7690" w:rsidRDefault="00CC7690" w:rsidP="00CC7690">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36136845"/>
      <w:docPartObj>
        <w:docPartGallery w:val="Page Numbers (Bottom of Page)"/>
        <w:docPartUnique/>
      </w:docPartObj>
    </w:sdtPr>
    <w:sdtEndPr>
      <w:rPr>
        <w:rStyle w:val="PageNumber"/>
      </w:rPr>
    </w:sdtEndPr>
    <w:sdtContent>
      <w:p w14:paraId="6252CDD3" w14:textId="77777777" w:rsidR="009F2E45" w:rsidRDefault="009F2E45" w:rsidP="00CC7690">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AEFA8F" w14:textId="77777777" w:rsidR="009F2E45" w:rsidRDefault="009F2E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color w:val="2F5496" w:themeColor="accent1" w:themeShade="BF"/>
      </w:rPr>
      <w:id w:val="-1767297755"/>
      <w:docPartObj>
        <w:docPartGallery w:val="Page Numbers (Bottom of Page)"/>
        <w:docPartUnique/>
      </w:docPartObj>
    </w:sdtPr>
    <w:sdtEndPr>
      <w:rPr>
        <w:rStyle w:val="PageNumber"/>
      </w:rPr>
    </w:sdtEndPr>
    <w:sdtContent>
      <w:p w14:paraId="0EC43B94" w14:textId="77777777" w:rsidR="00CC7690" w:rsidRPr="00443BE9" w:rsidRDefault="00CC7690" w:rsidP="00E03A27">
        <w:pPr>
          <w:pStyle w:val="Footer"/>
          <w:framePr w:wrap="none" w:vAnchor="text" w:hAnchor="margin" w:xAlign="right" w:y="1"/>
          <w:rPr>
            <w:rStyle w:val="PageNumber"/>
            <w:color w:val="2F5496" w:themeColor="accent1" w:themeShade="BF"/>
          </w:rPr>
        </w:pPr>
        <w:r w:rsidRPr="00443BE9">
          <w:rPr>
            <w:rStyle w:val="PageNumber"/>
            <w:color w:val="2F5496" w:themeColor="accent1" w:themeShade="BF"/>
          </w:rPr>
          <w:fldChar w:fldCharType="begin"/>
        </w:r>
        <w:r w:rsidRPr="00443BE9">
          <w:rPr>
            <w:rStyle w:val="PageNumber"/>
            <w:color w:val="2F5496" w:themeColor="accent1" w:themeShade="BF"/>
          </w:rPr>
          <w:instrText xml:space="preserve"> PAGE </w:instrText>
        </w:r>
        <w:r w:rsidRPr="00443BE9">
          <w:rPr>
            <w:rStyle w:val="PageNumber"/>
            <w:color w:val="2F5496" w:themeColor="accent1" w:themeShade="BF"/>
          </w:rPr>
          <w:fldChar w:fldCharType="separate"/>
        </w:r>
        <w:r w:rsidRPr="00443BE9">
          <w:rPr>
            <w:rStyle w:val="PageNumber"/>
            <w:noProof/>
            <w:color w:val="2F5496" w:themeColor="accent1" w:themeShade="BF"/>
          </w:rPr>
          <w:t>1</w:t>
        </w:r>
        <w:r w:rsidRPr="00443BE9">
          <w:rPr>
            <w:rStyle w:val="PageNumber"/>
            <w:color w:val="2F5496" w:themeColor="accent1" w:themeShade="BF"/>
          </w:rPr>
          <w:fldChar w:fldCharType="end"/>
        </w:r>
      </w:p>
    </w:sdtContent>
  </w:sdt>
  <w:p w14:paraId="192E4B99" w14:textId="77777777" w:rsidR="009F2E45" w:rsidRPr="00443BE9" w:rsidRDefault="00E9524F" w:rsidP="00CC7690">
    <w:pPr>
      <w:pStyle w:val="Footer"/>
      <w:ind w:right="360"/>
      <w:rPr>
        <w:rFonts w:ascii="Cambria Math" w:hAnsi="Cambria Math" w:cs="Browallia New"/>
        <w:i/>
        <w:iCs/>
        <w:color w:val="2F5496" w:themeColor="accent1" w:themeShade="BF"/>
        <w:sz w:val="18"/>
        <w:szCs w:val="18"/>
      </w:rPr>
    </w:pPr>
    <w:r w:rsidRPr="00443BE9">
      <w:rPr>
        <w:rFonts w:ascii="Cambria Math" w:hAnsi="Cambria Math" w:cs="Browallia New"/>
        <w:i/>
        <w:iCs/>
        <w:color w:val="2F5496" w:themeColor="accent1" w:themeShade="BF"/>
        <w:sz w:val="18"/>
        <w:szCs w:val="18"/>
      </w:rPr>
      <w:t>Transforming education; transforming lives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D417AD" w14:textId="77777777" w:rsidR="00D556BA" w:rsidRDefault="00D556BA" w:rsidP="00592CC8">
      <w:r>
        <w:separator/>
      </w:r>
    </w:p>
  </w:footnote>
  <w:footnote w:type="continuationSeparator" w:id="0">
    <w:p w14:paraId="4832EB4E" w14:textId="77777777" w:rsidR="00D556BA" w:rsidRDefault="00D556BA" w:rsidP="00592C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0A275" w14:textId="77777777" w:rsidR="00592CC8" w:rsidRDefault="00592CC8">
    <w:pPr>
      <w:pStyle w:val="Header"/>
    </w:pPr>
    <w:r>
      <w:rPr>
        <w:noProof/>
      </w:rPr>
      <w:drawing>
        <wp:anchor distT="0" distB="0" distL="114300" distR="114300" simplePos="0" relativeHeight="251659264" behindDoc="0" locked="0" layoutInCell="1" allowOverlap="1" wp14:anchorId="4163D03D" wp14:editId="2D389A70">
          <wp:simplePos x="0" y="0"/>
          <wp:positionH relativeFrom="column">
            <wp:posOffset>1769807</wp:posOffset>
          </wp:positionH>
          <wp:positionV relativeFrom="paragraph">
            <wp:posOffset>-383519</wp:posOffset>
          </wp:positionV>
          <wp:extent cx="1496695" cy="991235"/>
          <wp:effectExtent l="0" t="0" r="190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496695" cy="99123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F1BCB"/>
    <w:multiLevelType w:val="hybridMultilevel"/>
    <w:tmpl w:val="D52EE462"/>
    <w:lvl w:ilvl="0" w:tplc="08090001">
      <w:start w:val="1"/>
      <w:numFmt w:val="bullet"/>
      <w:lvlText w:val=""/>
      <w:lvlJc w:val="left"/>
      <w:pPr>
        <w:ind w:left="894" w:hanging="360"/>
      </w:pPr>
      <w:rPr>
        <w:rFonts w:ascii="Symbol" w:hAnsi="Symbol" w:hint="default"/>
      </w:rPr>
    </w:lvl>
    <w:lvl w:ilvl="1" w:tplc="08090003" w:tentative="1">
      <w:start w:val="1"/>
      <w:numFmt w:val="bullet"/>
      <w:lvlText w:val="o"/>
      <w:lvlJc w:val="left"/>
      <w:pPr>
        <w:ind w:left="1614" w:hanging="360"/>
      </w:pPr>
      <w:rPr>
        <w:rFonts w:ascii="Courier New" w:hAnsi="Courier New" w:cs="Courier New" w:hint="default"/>
      </w:rPr>
    </w:lvl>
    <w:lvl w:ilvl="2" w:tplc="08090005" w:tentative="1">
      <w:start w:val="1"/>
      <w:numFmt w:val="bullet"/>
      <w:lvlText w:val=""/>
      <w:lvlJc w:val="left"/>
      <w:pPr>
        <w:ind w:left="2334" w:hanging="360"/>
      </w:pPr>
      <w:rPr>
        <w:rFonts w:ascii="Wingdings" w:hAnsi="Wingdings" w:hint="default"/>
      </w:rPr>
    </w:lvl>
    <w:lvl w:ilvl="3" w:tplc="08090001" w:tentative="1">
      <w:start w:val="1"/>
      <w:numFmt w:val="bullet"/>
      <w:lvlText w:val=""/>
      <w:lvlJc w:val="left"/>
      <w:pPr>
        <w:ind w:left="3054" w:hanging="360"/>
      </w:pPr>
      <w:rPr>
        <w:rFonts w:ascii="Symbol" w:hAnsi="Symbol" w:hint="default"/>
      </w:rPr>
    </w:lvl>
    <w:lvl w:ilvl="4" w:tplc="08090003" w:tentative="1">
      <w:start w:val="1"/>
      <w:numFmt w:val="bullet"/>
      <w:lvlText w:val="o"/>
      <w:lvlJc w:val="left"/>
      <w:pPr>
        <w:ind w:left="3774" w:hanging="360"/>
      </w:pPr>
      <w:rPr>
        <w:rFonts w:ascii="Courier New" w:hAnsi="Courier New" w:cs="Courier New" w:hint="default"/>
      </w:rPr>
    </w:lvl>
    <w:lvl w:ilvl="5" w:tplc="08090005" w:tentative="1">
      <w:start w:val="1"/>
      <w:numFmt w:val="bullet"/>
      <w:lvlText w:val=""/>
      <w:lvlJc w:val="left"/>
      <w:pPr>
        <w:ind w:left="4494" w:hanging="360"/>
      </w:pPr>
      <w:rPr>
        <w:rFonts w:ascii="Wingdings" w:hAnsi="Wingdings" w:hint="default"/>
      </w:rPr>
    </w:lvl>
    <w:lvl w:ilvl="6" w:tplc="08090001" w:tentative="1">
      <w:start w:val="1"/>
      <w:numFmt w:val="bullet"/>
      <w:lvlText w:val=""/>
      <w:lvlJc w:val="left"/>
      <w:pPr>
        <w:ind w:left="5214" w:hanging="360"/>
      </w:pPr>
      <w:rPr>
        <w:rFonts w:ascii="Symbol" w:hAnsi="Symbol" w:hint="default"/>
      </w:rPr>
    </w:lvl>
    <w:lvl w:ilvl="7" w:tplc="08090003" w:tentative="1">
      <w:start w:val="1"/>
      <w:numFmt w:val="bullet"/>
      <w:lvlText w:val="o"/>
      <w:lvlJc w:val="left"/>
      <w:pPr>
        <w:ind w:left="5934" w:hanging="360"/>
      </w:pPr>
      <w:rPr>
        <w:rFonts w:ascii="Courier New" w:hAnsi="Courier New" w:cs="Courier New" w:hint="default"/>
      </w:rPr>
    </w:lvl>
    <w:lvl w:ilvl="8" w:tplc="08090005" w:tentative="1">
      <w:start w:val="1"/>
      <w:numFmt w:val="bullet"/>
      <w:lvlText w:val=""/>
      <w:lvlJc w:val="left"/>
      <w:pPr>
        <w:ind w:left="6654" w:hanging="360"/>
      </w:pPr>
      <w:rPr>
        <w:rFonts w:ascii="Wingdings" w:hAnsi="Wingdings" w:hint="default"/>
      </w:rPr>
    </w:lvl>
  </w:abstractNum>
  <w:abstractNum w:abstractNumId="1" w15:restartNumberingAfterBreak="0">
    <w:nsid w:val="0A5D3151"/>
    <w:multiLevelType w:val="hybridMultilevel"/>
    <w:tmpl w:val="5AF2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0E5A93"/>
    <w:multiLevelType w:val="hybridMultilevel"/>
    <w:tmpl w:val="04D82C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03537"/>
    <w:multiLevelType w:val="hybridMultilevel"/>
    <w:tmpl w:val="8E82753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844688F"/>
    <w:multiLevelType w:val="hybridMultilevel"/>
    <w:tmpl w:val="25D23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5E5F45"/>
    <w:multiLevelType w:val="hybridMultilevel"/>
    <w:tmpl w:val="49FCC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D47659"/>
    <w:multiLevelType w:val="hybridMultilevel"/>
    <w:tmpl w:val="19621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BE2111"/>
    <w:multiLevelType w:val="hybridMultilevel"/>
    <w:tmpl w:val="959E7D7A"/>
    <w:lvl w:ilvl="0" w:tplc="08090005">
      <w:start w:val="1"/>
      <w:numFmt w:val="bullet"/>
      <w:lvlText w:val=""/>
      <w:lvlJc w:val="left"/>
      <w:pPr>
        <w:ind w:left="1254" w:hanging="360"/>
      </w:pPr>
      <w:rPr>
        <w:rFonts w:ascii="Wingdings" w:hAnsi="Wingdings" w:hint="default"/>
      </w:rPr>
    </w:lvl>
    <w:lvl w:ilvl="1" w:tplc="08090003" w:tentative="1">
      <w:start w:val="1"/>
      <w:numFmt w:val="bullet"/>
      <w:lvlText w:val="o"/>
      <w:lvlJc w:val="left"/>
      <w:pPr>
        <w:ind w:left="1974" w:hanging="360"/>
      </w:pPr>
      <w:rPr>
        <w:rFonts w:ascii="Courier New" w:hAnsi="Courier New" w:cs="Courier New" w:hint="default"/>
      </w:rPr>
    </w:lvl>
    <w:lvl w:ilvl="2" w:tplc="08090005" w:tentative="1">
      <w:start w:val="1"/>
      <w:numFmt w:val="bullet"/>
      <w:lvlText w:val=""/>
      <w:lvlJc w:val="left"/>
      <w:pPr>
        <w:ind w:left="2694" w:hanging="360"/>
      </w:pPr>
      <w:rPr>
        <w:rFonts w:ascii="Wingdings" w:hAnsi="Wingdings" w:hint="default"/>
      </w:rPr>
    </w:lvl>
    <w:lvl w:ilvl="3" w:tplc="08090001" w:tentative="1">
      <w:start w:val="1"/>
      <w:numFmt w:val="bullet"/>
      <w:lvlText w:val=""/>
      <w:lvlJc w:val="left"/>
      <w:pPr>
        <w:ind w:left="3414" w:hanging="360"/>
      </w:pPr>
      <w:rPr>
        <w:rFonts w:ascii="Symbol" w:hAnsi="Symbol" w:hint="default"/>
      </w:rPr>
    </w:lvl>
    <w:lvl w:ilvl="4" w:tplc="08090003" w:tentative="1">
      <w:start w:val="1"/>
      <w:numFmt w:val="bullet"/>
      <w:lvlText w:val="o"/>
      <w:lvlJc w:val="left"/>
      <w:pPr>
        <w:ind w:left="4134" w:hanging="360"/>
      </w:pPr>
      <w:rPr>
        <w:rFonts w:ascii="Courier New" w:hAnsi="Courier New" w:cs="Courier New" w:hint="default"/>
      </w:rPr>
    </w:lvl>
    <w:lvl w:ilvl="5" w:tplc="08090005" w:tentative="1">
      <w:start w:val="1"/>
      <w:numFmt w:val="bullet"/>
      <w:lvlText w:val=""/>
      <w:lvlJc w:val="left"/>
      <w:pPr>
        <w:ind w:left="4854" w:hanging="360"/>
      </w:pPr>
      <w:rPr>
        <w:rFonts w:ascii="Wingdings" w:hAnsi="Wingdings" w:hint="default"/>
      </w:rPr>
    </w:lvl>
    <w:lvl w:ilvl="6" w:tplc="08090001" w:tentative="1">
      <w:start w:val="1"/>
      <w:numFmt w:val="bullet"/>
      <w:lvlText w:val=""/>
      <w:lvlJc w:val="left"/>
      <w:pPr>
        <w:ind w:left="5574" w:hanging="360"/>
      </w:pPr>
      <w:rPr>
        <w:rFonts w:ascii="Symbol" w:hAnsi="Symbol" w:hint="default"/>
      </w:rPr>
    </w:lvl>
    <w:lvl w:ilvl="7" w:tplc="08090003" w:tentative="1">
      <w:start w:val="1"/>
      <w:numFmt w:val="bullet"/>
      <w:lvlText w:val="o"/>
      <w:lvlJc w:val="left"/>
      <w:pPr>
        <w:ind w:left="6294" w:hanging="360"/>
      </w:pPr>
      <w:rPr>
        <w:rFonts w:ascii="Courier New" w:hAnsi="Courier New" w:cs="Courier New" w:hint="default"/>
      </w:rPr>
    </w:lvl>
    <w:lvl w:ilvl="8" w:tplc="08090005" w:tentative="1">
      <w:start w:val="1"/>
      <w:numFmt w:val="bullet"/>
      <w:lvlText w:val=""/>
      <w:lvlJc w:val="left"/>
      <w:pPr>
        <w:ind w:left="7014" w:hanging="360"/>
      </w:pPr>
      <w:rPr>
        <w:rFonts w:ascii="Wingdings" w:hAnsi="Wingdings" w:hint="default"/>
      </w:rPr>
    </w:lvl>
  </w:abstractNum>
  <w:abstractNum w:abstractNumId="8" w15:restartNumberingAfterBreak="0">
    <w:nsid w:val="36132989"/>
    <w:multiLevelType w:val="hybridMultilevel"/>
    <w:tmpl w:val="36781EC2"/>
    <w:lvl w:ilvl="0" w:tplc="08090001">
      <w:start w:val="1"/>
      <w:numFmt w:val="bullet"/>
      <w:lvlText w:val=""/>
      <w:lvlJc w:val="left"/>
      <w:pPr>
        <w:ind w:left="4819" w:hanging="360"/>
      </w:pPr>
      <w:rPr>
        <w:rFonts w:ascii="Symbol" w:hAnsi="Symbol" w:hint="default"/>
      </w:rPr>
    </w:lvl>
    <w:lvl w:ilvl="1" w:tplc="08090003" w:tentative="1">
      <w:start w:val="1"/>
      <w:numFmt w:val="bullet"/>
      <w:lvlText w:val="o"/>
      <w:lvlJc w:val="left"/>
      <w:pPr>
        <w:ind w:left="5539" w:hanging="360"/>
      </w:pPr>
      <w:rPr>
        <w:rFonts w:ascii="Courier New" w:hAnsi="Courier New" w:cs="Courier New" w:hint="default"/>
      </w:rPr>
    </w:lvl>
    <w:lvl w:ilvl="2" w:tplc="08090005" w:tentative="1">
      <w:start w:val="1"/>
      <w:numFmt w:val="bullet"/>
      <w:lvlText w:val=""/>
      <w:lvlJc w:val="left"/>
      <w:pPr>
        <w:ind w:left="6259" w:hanging="360"/>
      </w:pPr>
      <w:rPr>
        <w:rFonts w:ascii="Wingdings" w:hAnsi="Wingdings" w:hint="default"/>
      </w:rPr>
    </w:lvl>
    <w:lvl w:ilvl="3" w:tplc="08090001" w:tentative="1">
      <w:start w:val="1"/>
      <w:numFmt w:val="bullet"/>
      <w:lvlText w:val=""/>
      <w:lvlJc w:val="left"/>
      <w:pPr>
        <w:ind w:left="6979" w:hanging="360"/>
      </w:pPr>
      <w:rPr>
        <w:rFonts w:ascii="Symbol" w:hAnsi="Symbol" w:hint="default"/>
      </w:rPr>
    </w:lvl>
    <w:lvl w:ilvl="4" w:tplc="08090003" w:tentative="1">
      <w:start w:val="1"/>
      <w:numFmt w:val="bullet"/>
      <w:lvlText w:val="o"/>
      <w:lvlJc w:val="left"/>
      <w:pPr>
        <w:ind w:left="7699" w:hanging="360"/>
      </w:pPr>
      <w:rPr>
        <w:rFonts w:ascii="Courier New" w:hAnsi="Courier New" w:cs="Courier New" w:hint="default"/>
      </w:rPr>
    </w:lvl>
    <w:lvl w:ilvl="5" w:tplc="08090005" w:tentative="1">
      <w:start w:val="1"/>
      <w:numFmt w:val="bullet"/>
      <w:lvlText w:val=""/>
      <w:lvlJc w:val="left"/>
      <w:pPr>
        <w:ind w:left="8419" w:hanging="360"/>
      </w:pPr>
      <w:rPr>
        <w:rFonts w:ascii="Wingdings" w:hAnsi="Wingdings" w:hint="default"/>
      </w:rPr>
    </w:lvl>
    <w:lvl w:ilvl="6" w:tplc="08090001" w:tentative="1">
      <w:start w:val="1"/>
      <w:numFmt w:val="bullet"/>
      <w:lvlText w:val=""/>
      <w:lvlJc w:val="left"/>
      <w:pPr>
        <w:ind w:left="9139" w:hanging="360"/>
      </w:pPr>
      <w:rPr>
        <w:rFonts w:ascii="Symbol" w:hAnsi="Symbol" w:hint="default"/>
      </w:rPr>
    </w:lvl>
    <w:lvl w:ilvl="7" w:tplc="08090003" w:tentative="1">
      <w:start w:val="1"/>
      <w:numFmt w:val="bullet"/>
      <w:lvlText w:val="o"/>
      <w:lvlJc w:val="left"/>
      <w:pPr>
        <w:ind w:left="9859" w:hanging="360"/>
      </w:pPr>
      <w:rPr>
        <w:rFonts w:ascii="Courier New" w:hAnsi="Courier New" w:cs="Courier New" w:hint="default"/>
      </w:rPr>
    </w:lvl>
    <w:lvl w:ilvl="8" w:tplc="08090005" w:tentative="1">
      <w:start w:val="1"/>
      <w:numFmt w:val="bullet"/>
      <w:lvlText w:val=""/>
      <w:lvlJc w:val="left"/>
      <w:pPr>
        <w:ind w:left="10579" w:hanging="360"/>
      </w:pPr>
      <w:rPr>
        <w:rFonts w:ascii="Wingdings" w:hAnsi="Wingdings" w:hint="default"/>
      </w:rPr>
    </w:lvl>
  </w:abstractNum>
  <w:abstractNum w:abstractNumId="9" w15:restartNumberingAfterBreak="0">
    <w:nsid w:val="39FB1C49"/>
    <w:multiLevelType w:val="hybridMultilevel"/>
    <w:tmpl w:val="11845B74"/>
    <w:lvl w:ilvl="0" w:tplc="EDB610D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9119E9"/>
    <w:multiLevelType w:val="hybridMultilevel"/>
    <w:tmpl w:val="7B60AE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316745E"/>
    <w:multiLevelType w:val="hybridMultilevel"/>
    <w:tmpl w:val="0C58E7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6584F8D"/>
    <w:multiLevelType w:val="hybridMultilevel"/>
    <w:tmpl w:val="4F5C01D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7505CD"/>
    <w:multiLevelType w:val="hybridMultilevel"/>
    <w:tmpl w:val="CBDA04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F84CB1"/>
    <w:multiLevelType w:val="hybridMultilevel"/>
    <w:tmpl w:val="C97C5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95742C"/>
    <w:multiLevelType w:val="hybridMultilevel"/>
    <w:tmpl w:val="3C783B50"/>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16" w15:restartNumberingAfterBreak="0">
    <w:nsid w:val="53E00E66"/>
    <w:multiLevelType w:val="hybridMultilevel"/>
    <w:tmpl w:val="0DEC9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4C41A4"/>
    <w:multiLevelType w:val="hybridMultilevel"/>
    <w:tmpl w:val="55B443D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8" w15:restartNumberingAfterBreak="0">
    <w:nsid w:val="68BE7D30"/>
    <w:multiLevelType w:val="hybridMultilevel"/>
    <w:tmpl w:val="0AF6F20C"/>
    <w:lvl w:ilvl="0" w:tplc="7BB8C66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6C2016"/>
    <w:multiLevelType w:val="hybridMultilevel"/>
    <w:tmpl w:val="66C4D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C03986"/>
    <w:multiLevelType w:val="hybridMultilevel"/>
    <w:tmpl w:val="0A92E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C91DE6"/>
    <w:multiLevelType w:val="hybridMultilevel"/>
    <w:tmpl w:val="9AD08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16"/>
  </w:num>
  <w:num w:numId="4">
    <w:abstractNumId w:val="19"/>
  </w:num>
  <w:num w:numId="5">
    <w:abstractNumId w:val="6"/>
  </w:num>
  <w:num w:numId="6">
    <w:abstractNumId w:val="9"/>
  </w:num>
  <w:num w:numId="7">
    <w:abstractNumId w:val="8"/>
  </w:num>
  <w:num w:numId="8">
    <w:abstractNumId w:val="17"/>
  </w:num>
  <w:num w:numId="9">
    <w:abstractNumId w:val="18"/>
  </w:num>
  <w:num w:numId="10">
    <w:abstractNumId w:val="14"/>
  </w:num>
  <w:num w:numId="11">
    <w:abstractNumId w:val="0"/>
  </w:num>
  <w:num w:numId="12">
    <w:abstractNumId w:val="2"/>
  </w:num>
  <w:num w:numId="13">
    <w:abstractNumId w:val="13"/>
  </w:num>
  <w:num w:numId="14">
    <w:abstractNumId w:val="7"/>
  </w:num>
  <w:num w:numId="15">
    <w:abstractNumId w:val="12"/>
  </w:num>
  <w:num w:numId="16">
    <w:abstractNumId w:val="10"/>
  </w:num>
  <w:num w:numId="17">
    <w:abstractNumId w:val="11"/>
  </w:num>
  <w:num w:numId="18">
    <w:abstractNumId w:val="21"/>
  </w:num>
  <w:num w:numId="19">
    <w:abstractNumId w:val="5"/>
  </w:num>
  <w:num w:numId="20">
    <w:abstractNumId w:val="15"/>
  </w:num>
  <w:num w:numId="21">
    <w:abstractNumId w:val="20"/>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0EB"/>
    <w:rsid w:val="00002DE0"/>
    <w:rsid w:val="00002F8C"/>
    <w:rsid w:val="00004753"/>
    <w:rsid w:val="0001370C"/>
    <w:rsid w:val="00025E3B"/>
    <w:rsid w:val="00026A7A"/>
    <w:rsid w:val="00027322"/>
    <w:rsid w:val="0003767B"/>
    <w:rsid w:val="00037E40"/>
    <w:rsid w:val="0005113F"/>
    <w:rsid w:val="0005119E"/>
    <w:rsid w:val="00053CED"/>
    <w:rsid w:val="00054A28"/>
    <w:rsid w:val="00056BF0"/>
    <w:rsid w:val="00057737"/>
    <w:rsid w:val="00060EDE"/>
    <w:rsid w:val="00060F86"/>
    <w:rsid w:val="00061561"/>
    <w:rsid w:val="00067545"/>
    <w:rsid w:val="000700C4"/>
    <w:rsid w:val="0007015A"/>
    <w:rsid w:val="00071098"/>
    <w:rsid w:val="00071DA4"/>
    <w:rsid w:val="00073E23"/>
    <w:rsid w:val="000763E9"/>
    <w:rsid w:val="00076E47"/>
    <w:rsid w:val="0008219F"/>
    <w:rsid w:val="00082314"/>
    <w:rsid w:val="0008426B"/>
    <w:rsid w:val="00084ECC"/>
    <w:rsid w:val="00085549"/>
    <w:rsid w:val="0008675B"/>
    <w:rsid w:val="0008719B"/>
    <w:rsid w:val="00087D8E"/>
    <w:rsid w:val="00091D11"/>
    <w:rsid w:val="00092E12"/>
    <w:rsid w:val="000A1B88"/>
    <w:rsid w:val="000A2876"/>
    <w:rsid w:val="000A31F4"/>
    <w:rsid w:val="000A3E29"/>
    <w:rsid w:val="000A429F"/>
    <w:rsid w:val="000A48A8"/>
    <w:rsid w:val="000A6BB2"/>
    <w:rsid w:val="000B406A"/>
    <w:rsid w:val="000B4DD3"/>
    <w:rsid w:val="000B769F"/>
    <w:rsid w:val="000C004B"/>
    <w:rsid w:val="000C69E2"/>
    <w:rsid w:val="000C74F2"/>
    <w:rsid w:val="000C7E99"/>
    <w:rsid w:val="000D5444"/>
    <w:rsid w:val="000D78C6"/>
    <w:rsid w:val="000F714C"/>
    <w:rsid w:val="000F7FDD"/>
    <w:rsid w:val="00100954"/>
    <w:rsid w:val="001067A0"/>
    <w:rsid w:val="001077BC"/>
    <w:rsid w:val="0011537E"/>
    <w:rsid w:val="0011780A"/>
    <w:rsid w:val="00121C0B"/>
    <w:rsid w:val="00123023"/>
    <w:rsid w:val="0012604B"/>
    <w:rsid w:val="00132A58"/>
    <w:rsid w:val="001335BA"/>
    <w:rsid w:val="001348DB"/>
    <w:rsid w:val="00134F55"/>
    <w:rsid w:val="00137A15"/>
    <w:rsid w:val="00140393"/>
    <w:rsid w:val="00141A7D"/>
    <w:rsid w:val="00143C43"/>
    <w:rsid w:val="00143C62"/>
    <w:rsid w:val="0015015A"/>
    <w:rsid w:val="0015090E"/>
    <w:rsid w:val="00152B57"/>
    <w:rsid w:val="001532FD"/>
    <w:rsid w:val="00153B06"/>
    <w:rsid w:val="00154C5F"/>
    <w:rsid w:val="00157D2A"/>
    <w:rsid w:val="00160953"/>
    <w:rsid w:val="00162F90"/>
    <w:rsid w:val="0016480F"/>
    <w:rsid w:val="0016668E"/>
    <w:rsid w:val="00172886"/>
    <w:rsid w:val="00176BC1"/>
    <w:rsid w:val="00177686"/>
    <w:rsid w:val="00181871"/>
    <w:rsid w:val="001822A9"/>
    <w:rsid w:val="00187B2E"/>
    <w:rsid w:val="00192634"/>
    <w:rsid w:val="00197230"/>
    <w:rsid w:val="001974F7"/>
    <w:rsid w:val="001A0404"/>
    <w:rsid w:val="001A04EE"/>
    <w:rsid w:val="001A3823"/>
    <w:rsid w:val="001A4980"/>
    <w:rsid w:val="001A557F"/>
    <w:rsid w:val="001A65D5"/>
    <w:rsid w:val="001B1F36"/>
    <w:rsid w:val="001B3B48"/>
    <w:rsid w:val="001B65F9"/>
    <w:rsid w:val="001C0C88"/>
    <w:rsid w:val="001C1333"/>
    <w:rsid w:val="001C368A"/>
    <w:rsid w:val="001C7CE5"/>
    <w:rsid w:val="001D2EA5"/>
    <w:rsid w:val="001D46B6"/>
    <w:rsid w:val="001E238B"/>
    <w:rsid w:val="001E3607"/>
    <w:rsid w:val="001E3F9E"/>
    <w:rsid w:val="001E47C4"/>
    <w:rsid w:val="001F02A3"/>
    <w:rsid w:val="001F3602"/>
    <w:rsid w:val="001F41A1"/>
    <w:rsid w:val="001F4CE8"/>
    <w:rsid w:val="001F75CF"/>
    <w:rsid w:val="0020009C"/>
    <w:rsid w:val="00204CD2"/>
    <w:rsid w:val="002077CB"/>
    <w:rsid w:val="0021058F"/>
    <w:rsid w:val="00210D1F"/>
    <w:rsid w:val="002121BA"/>
    <w:rsid w:val="002137CA"/>
    <w:rsid w:val="00216331"/>
    <w:rsid w:val="002166F6"/>
    <w:rsid w:val="00216A98"/>
    <w:rsid w:val="00216AEB"/>
    <w:rsid w:val="00217F2E"/>
    <w:rsid w:val="002235EE"/>
    <w:rsid w:val="00224CEE"/>
    <w:rsid w:val="0022504D"/>
    <w:rsid w:val="002311B4"/>
    <w:rsid w:val="00231C5B"/>
    <w:rsid w:val="00232CE7"/>
    <w:rsid w:val="00233686"/>
    <w:rsid w:val="00234281"/>
    <w:rsid w:val="00241D09"/>
    <w:rsid w:val="00242F3A"/>
    <w:rsid w:val="002435F0"/>
    <w:rsid w:val="00243D52"/>
    <w:rsid w:val="0024468E"/>
    <w:rsid w:val="002455E9"/>
    <w:rsid w:val="002500A9"/>
    <w:rsid w:val="0025489B"/>
    <w:rsid w:val="0025651C"/>
    <w:rsid w:val="00256EBB"/>
    <w:rsid w:val="00263C0D"/>
    <w:rsid w:val="0026580C"/>
    <w:rsid w:val="002673EA"/>
    <w:rsid w:val="002676E9"/>
    <w:rsid w:val="00267900"/>
    <w:rsid w:val="00272C78"/>
    <w:rsid w:val="00277DD3"/>
    <w:rsid w:val="002814D1"/>
    <w:rsid w:val="00281A66"/>
    <w:rsid w:val="00283C4E"/>
    <w:rsid w:val="002873E5"/>
    <w:rsid w:val="00290FDA"/>
    <w:rsid w:val="00291F5F"/>
    <w:rsid w:val="002950EB"/>
    <w:rsid w:val="002A087A"/>
    <w:rsid w:val="002A2A6C"/>
    <w:rsid w:val="002A4AA0"/>
    <w:rsid w:val="002A5F2D"/>
    <w:rsid w:val="002A6119"/>
    <w:rsid w:val="002A66D2"/>
    <w:rsid w:val="002B06CA"/>
    <w:rsid w:val="002B1BCF"/>
    <w:rsid w:val="002B5E3F"/>
    <w:rsid w:val="002C0083"/>
    <w:rsid w:val="002D084C"/>
    <w:rsid w:val="002D26FC"/>
    <w:rsid w:val="002D562A"/>
    <w:rsid w:val="002D7EBC"/>
    <w:rsid w:val="002E025A"/>
    <w:rsid w:val="002E2678"/>
    <w:rsid w:val="002E51ED"/>
    <w:rsid w:val="002F205B"/>
    <w:rsid w:val="002F26BB"/>
    <w:rsid w:val="002F2ABB"/>
    <w:rsid w:val="002F68CC"/>
    <w:rsid w:val="003004A2"/>
    <w:rsid w:val="003011E0"/>
    <w:rsid w:val="003034C1"/>
    <w:rsid w:val="0030619D"/>
    <w:rsid w:val="00310725"/>
    <w:rsid w:val="00313CE0"/>
    <w:rsid w:val="00316A39"/>
    <w:rsid w:val="00316BB1"/>
    <w:rsid w:val="00317501"/>
    <w:rsid w:val="00320693"/>
    <w:rsid w:val="003208C6"/>
    <w:rsid w:val="003229E7"/>
    <w:rsid w:val="00324F73"/>
    <w:rsid w:val="00327341"/>
    <w:rsid w:val="00331BED"/>
    <w:rsid w:val="00331D6B"/>
    <w:rsid w:val="003341B5"/>
    <w:rsid w:val="00335AF2"/>
    <w:rsid w:val="00337B53"/>
    <w:rsid w:val="00341439"/>
    <w:rsid w:val="00341849"/>
    <w:rsid w:val="0034692F"/>
    <w:rsid w:val="00347B52"/>
    <w:rsid w:val="00354F51"/>
    <w:rsid w:val="00356AC7"/>
    <w:rsid w:val="00363066"/>
    <w:rsid w:val="003679F5"/>
    <w:rsid w:val="00372E75"/>
    <w:rsid w:val="00373922"/>
    <w:rsid w:val="00375650"/>
    <w:rsid w:val="003759E5"/>
    <w:rsid w:val="003805CC"/>
    <w:rsid w:val="00381729"/>
    <w:rsid w:val="00382380"/>
    <w:rsid w:val="00384844"/>
    <w:rsid w:val="00384ED0"/>
    <w:rsid w:val="00386282"/>
    <w:rsid w:val="00386551"/>
    <w:rsid w:val="00386C69"/>
    <w:rsid w:val="00387D39"/>
    <w:rsid w:val="00387E92"/>
    <w:rsid w:val="003904F0"/>
    <w:rsid w:val="003920DF"/>
    <w:rsid w:val="0039277B"/>
    <w:rsid w:val="00393FF3"/>
    <w:rsid w:val="0039601D"/>
    <w:rsid w:val="003973EA"/>
    <w:rsid w:val="003A1DB1"/>
    <w:rsid w:val="003A245A"/>
    <w:rsid w:val="003A30CF"/>
    <w:rsid w:val="003A40EB"/>
    <w:rsid w:val="003A58F2"/>
    <w:rsid w:val="003A5E83"/>
    <w:rsid w:val="003A5EA0"/>
    <w:rsid w:val="003B2F7F"/>
    <w:rsid w:val="003B3FFC"/>
    <w:rsid w:val="003C4F25"/>
    <w:rsid w:val="003D1D70"/>
    <w:rsid w:val="003D3AB3"/>
    <w:rsid w:val="003D559A"/>
    <w:rsid w:val="003D78D5"/>
    <w:rsid w:val="003D7D40"/>
    <w:rsid w:val="003E00C7"/>
    <w:rsid w:val="003E0AEA"/>
    <w:rsid w:val="003E1F46"/>
    <w:rsid w:val="003E6797"/>
    <w:rsid w:val="003F3B22"/>
    <w:rsid w:val="003F5596"/>
    <w:rsid w:val="00402A27"/>
    <w:rsid w:val="00403733"/>
    <w:rsid w:val="00407996"/>
    <w:rsid w:val="00407BD8"/>
    <w:rsid w:val="00410BAC"/>
    <w:rsid w:val="004140F8"/>
    <w:rsid w:val="00414549"/>
    <w:rsid w:val="004154AC"/>
    <w:rsid w:val="00415687"/>
    <w:rsid w:val="00415B5E"/>
    <w:rsid w:val="00422101"/>
    <w:rsid w:val="004278C9"/>
    <w:rsid w:val="00427F64"/>
    <w:rsid w:val="0043027C"/>
    <w:rsid w:val="0043099B"/>
    <w:rsid w:val="00431866"/>
    <w:rsid w:val="00436D97"/>
    <w:rsid w:val="00443316"/>
    <w:rsid w:val="00443BE9"/>
    <w:rsid w:val="00450F6F"/>
    <w:rsid w:val="00451FB4"/>
    <w:rsid w:val="00453A4D"/>
    <w:rsid w:val="00453AB0"/>
    <w:rsid w:val="00455933"/>
    <w:rsid w:val="00457869"/>
    <w:rsid w:val="00461075"/>
    <w:rsid w:val="0046557A"/>
    <w:rsid w:val="00465BCB"/>
    <w:rsid w:val="00467441"/>
    <w:rsid w:val="004707E3"/>
    <w:rsid w:val="004826B0"/>
    <w:rsid w:val="004833FA"/>
    <w:rsid w:val="00484532"/>
    <w:rsid w:val="00485708"/>
    <w:rsid w:val="00491886"/>
    <w:rsid w:val="00491F99"/>
    <w:rsid w:val="004921DA"/>
    <w:rsid w:val="00494916"/>
    <w:rsid w:val="004961F9"/>
    <w:rsid w:val="004976A0"/>
    <w:rsid w:val="004A1C2E"/>
    <w:rsid w:val="004A32BC"/>
    <w:rsid w:val="004A358D"/>
    <w:rsid w:val="004A36D4"/>
    <w:rsid w:val="004A3E4E"/>
    <w:rsid w:val="004A55FF"/>
    <w:rsid w:val="004A6319"/>
    <w:rsid w:val="004B116B"/>
    <w:rsid w:val="004B18E5"/>
    <w:rsid w:val="004B1D33"/>
    <w:rsid w:val="004B27B4"/>
    <w:rsid w:val="004B2C11"/>
    <w:rsid w:val="004C30B9"/>
    <w:rsid w:val="004C324B"/>
    <w:rsid w:val="004C437A"/>
    <w:rsid w:val="004C4F67"/>
    <w:rsid w:val="004C55A3"/>
    <w:rsid w:val="004C5E20"/>
    <w:rsid w:val="004C7055"/>
    <w:rsid w:val="004D1815"/>
    <w:rsid w:val="004D26B0"/>
    <w:rsid w:val="004D273E"/>
    <w:rsid w:val="004D5975"/>
    <w:rsid w:val="004D6ED8"/>
    <w:rsid w:val="004D75DC"/>
    <w:rsid w:val="004D7903"/>
    <w:rsid w:val="004E0964"/>
    <w:rsid w:val="004E0C0F"/>
    <w:rsid w:val="004E180F"/>
    <w:rsid w:val="004E43F2"/>
    <w:rsid w:val="004F429F"/>
    <w:rsid w:val="004F42DF"/>
    <w:rsid w:val="005007C0"/>
    <w:rsid w:val="00505F4C"/>
    <w:rsid w:val="00507584"/>
    <w:rsid w:val="00510873"/>
    <w:rsid w:val="00510DEA"/>
    <w:rsid w:val="0051131F"/>
    <w:rsid w:val="00512716"/>
    <w:rsid w:val="00513CC1"/>
    <w:rsid w:val="00513F13"/>
    <w:rsid w:val="00517C73"/>
    <w:rsid w:val="00522B2B"/>
    <w:rsid w:val="0052357D"/>
    <w:rsid w:val="00523B42"/>
    <w:rsid w:val="005247B7"/>
    <w:rsid w:val="00526551"/>
    <w:rsid w:val="00526C8F"/>
    <w:rsid w:val="00526CAC"/>
    <w:rsid w:val="005277FC"/>
    <w:rsid w:val="00537C23"/>
    <w:rsid w:val="00540A61"/>
    <w:rsid w:val="00540DAA"/>
    <w:rsid w:val="0054164E"/>
    <w:rsid w:val="00542C4B"/>
    <w:rsid w:val="005432F3"/>
    <w:rsid w:val="00544238"/>
    <w:rsid w:val="005462A9"/>
    <w:rsid w:val="00553A43"/>
    <w:rsid w:val="0055423B"/>
    <w:rsid w:val="00555D1B"/>
    <w:rsid w:val="00556CC4"/>
    <w:rsid w:val="00560680"/>
    <w:rsid w:val="00560BFB"/>
    <w:rsid w:val="00564C5D"/>
    <w:rsid w:val="00567355"/>
    <w:rsid w:val="005676D0"/>
    <w:rsid w:val="005738FD"/>
    <w:rsid w:val="005751A0"/>
    <w:rsid w:val="005769A5"/>
    <w:rsid w:val="00581EA2"/>
    <w:rsid w:val="00582870"/>
    <w:rsid w:val="00582B2F"/>
    <w:rsid w:val="005862D1"/>
    <w:rsid w:val="00590975"/>
    <w:rsid w:val="00591C89"/>
    <w:rsid w:val="00592CC8"/>
    <w:rsid w:val="00593261"/>
    <w:rsid w:val="005938C1"/>
    <w:rsid w:val="00593DB1"/>
    <w:rsid w:val="005A015A"/>
    <w:rsid w:val="005A06D5"/>
    <w:rsid w:val="005A18DC"/>
    <w:rsid w:val="005A2FA0"/>
    <w:rsid w:val="005A415A"/>
    <w:rsid w:val="005A74B9"/>
    <w:rsid w:val="005B0C50"/>
    <w:rsid w:val="005B16E6"/>
    <w:rsid w:val="005B495E"/>
    <w:rsid w:val="005B7308"/>
    <w:rsid w:val="005C2916"/>
    <w:rsid w:val="005C6641"/>
    <w:rsid w:val="005D040C"/>
    <w:rsid w:val="005D1C6F"/>
    <w:rsid w:val="005D3E2C"/>
    <w:rsid w:val="005D56D8"/>
    <w:rsid w:val="005E04AD"/>
    <w:rsid w:val="005E1277"/>
    <w:rsid w:val="005E135E"/>
    <w:rsid w:val="005E1DDC"/>
    <w:rsid w:val="005E2731"/>
    <w:rsid w:val="005E2D5C"/>
    <w:rsid w:val="005E327D"/>
    <w:rsid w:val="005E5D4A"/>
    <w:rsid w:val="005F0ADE"/>
    <w:rsid w:val="005F0C58"/>
    <w:rsid w:val="005F3BF5"/>
    <w:rsid w:val="0060602F"/>
    <w:rsid w:val="0061062A"/>
    <w:rsid w:val="00610DF8"/>
    <w:rsid w:val="00611297"/>
    <w:rsid w:val="00612620"/>
    <w:rsid w:val="006130F3"/>
    <w:rsid w:val="0062459D"/>
    <w:rsid w:val="006261FC"/>
    <w:rsid w:val="00626BEE"/>
    <w:rsid w:val="00626DCF"/>
    <w:rsid w:val="00630326"/>
    <w:rsid w:val="0063214A"/>
    <w:rsid w:val="00633A8B"/>
    <w:rsid w:val="00636A34"/>
    <w:rsid w:val="00636DFA"/>
    <w:rsid w:val="00636F2D"/>
    <w:rsid w:val="0064185E"/>
    <w:rsid w:val="006422E5"/>
    <w:rsid w:val="006455F4"/>
    <w:rsid w:val="006511F7"/>
    <w:rsid w:val="00651D1A"/>
    <w:rsid w:val="006528F2"/>
    <w:rsid w:val="00654387"/>
    <w:rsid w:val="0065564D"/>
    <w:rsid w:val="0065654A"/>
    <w:rsid w:val="006573A7"/>
    <w:rsid w:val="00657F74"/>
    <w:rsid w:val="00660B9E"/>
    <w:rsid w:val="0066248D"/>
    <w:rsid w:val="00670DCC"/>
    <w:rsid w:val="00672025"/>
    <w:rsid w:val="00673786"/>
    <w:rsid w:val="00674469"/>
    <w:rsid w:val="00676EDD"/>
    <w:rsid w:val="00677E33"/>
    <w:rsid w:val="006876E4"/>
    <w:rsid w:val="00691007"/>
    <w:rsid w:val="0069309B"/>
    <w:rsid w:val="00696266"/>
    <w:rsid w:val="0069784B"/>
    <w:rsid w:val="00697E9A"/>
    <w:rsid w:val="006A122B"/>
    <w:rsid w:val="006A43D5"/>
    <w:rsid w:val="006A44E9"/>
    <w:rsid w:val="006A5CD2"/>
    <w:rsid w:val="006B027A"/>
    <w:rsid w:val="006B10BD"/>
    <w:rsid w:val="006B2315"/>
    <w:rsid w:val="006C2737"/>
    <w:rsid w:val="006C4AE5"/>
    <w:rsid w:val="006C5D9A"/>
    <w:rsid w:val="006D4717"/>
    <w:rsid w:val="006D761A"/>
    <w:rsid w:val="006E4FA6"/>
    <w:rsid w:val="006E4FBC"/>
    <w:rsid w:val="006E58A4"/>
    <w:rsid w:val="006E6F3E"/>
    <w:rsid w:val="006F15CD"/>
    <w:rsid w:val="006F2697"/>
    <w:rsid w:val="006F2C59"/>
    <w:rsid w:val="006F45B5"/>
    <w:rsid w:val="006F6595"/>
    <w:rsid w:val="006F72BD"/>
    <w:rsid w:val="006F747F"/>
    <w:rsid w:val="006F789C"/>
    <w:rsid w:val="00707073"/>
    <w:rsid w:val="0071023D"/>
    <w:rsid w:val="007126B5"/>
    <w:rsid w:val="00712899"/>
    <w:rsid w:val="007212A7"/>
    <w:rsid w:val="007220B6"/>
    <w:rsid w:val="00725F59"/>
    <w:rsid w:val="00726EDA"/>
    <w:rsid w:val="00734D6F"/>
    <w:rsid w:val="00735079"/>
    <w:rsid w:val="00735D82"/>
    <w:rsid w:val="0073650C"/>
    <w:rsid w:val="007422E2"/>
    <w:rsid w:val="007433F1"/>
    <w:rsid w:val="00743458"/>
    <w:rsid w:val="00745562"/>
    <w:rsid w:val="007469B5"/>
    <w:rsid w:val="0074738B"/>
    <w:rsid w:val="00747F6B"/>
    <w:rsid w:val="0075035E"/>
    <w:rsid w:val="007504B4"/>
    <w:rsid w:val="007514AE"/>
    <w:rsid w:val="007525B0"/>
    <w:rsid w:val="0075611F"/>
    <w:rsid w:val="00757F5E"/>
    <w:rsid w:val="0076175A"/>
    <w:rsid w:val="00763D61"/>
    <w:rsid w:val="0077069A"/>
    <w:rsid w:val="00770988"/>
    <w:rsid w:val="00772E5C"/>
    <w:rsid w:val="00777094"/>
    <w:rsid w:val="007778FC"/>
    <w:rsid w:val="0078199B"/>
    <w:rsid w:val="007847B3"/>
    <w:rsid w:val="007848BD"/>
    <w:rsid w:val="00786E0E"/>
    <w:rsid w:val="0079432F"/>
    <w:rsid w:val="007973C6"/>
    <w:rsid w:val="007973D6"/>
    <w:rsid w:val="007A173F"/>
    <w:rsid w:val="007A22E5"/>
    <w:rsid w:val="007A3370"/>
    <w:rsid w:val="007A4453"/>
    <w:rsid w:val="007A46C5"/>
    <w:rsid w:val="007A53C7"/>
    <w:rsid w:val="007A5A14"/>
    <w:rsid w:val="007A7327"/>
    <w:rsid w:val="007B4D2B"/>
    <w:rsid w:val="007B542A"/>
    <w:rsid w:val="007B6B97"/>
    <w:rsid w:val="007C0FC6"/>
    <w:rsid w:val="007C3F7F"/>
    <w:rsid w:val="007C76E6"/>
    <w:rsid w:val="007C7EF2"/>
    <w:rsid w:val="007D0BBF"/>
    <w:rsid w:val="007D1B47"/>
    <w:rsid w:val="007D42E8"/>
    <w:rsid w:val="007E031F"/>
    <w:rsid w:val="007E191C"/>
    <w:rsid w:val="007E6BD6"/>
    <w:rsid w:val="007F2FDC"/>
    <w:rsid w:val="00803C69"/>
    <w:rsid w:val="0080570C"/>
    <w:rsid w:val="008069D8"/>
    <w:rsid w:val="00806CD5"/>
    <w:rsid w:val="00812D6B"/>
    <w:rsid w:val="00814DE7"/>
    <w:rsid w:val="00816880"/>
    <w:rsid w:val="00820791"/>
    <w:rsid w:val="00823476"/>
    <w:rsid w:val="008238A2"/>
    <w:rsid w:val="00823B0A"/>
    <w:rsid w:val="008315A6"/>
    <w:rsid w:val="00831DEE"/>
    <w:rsid w:val="008328F2"/>
    <w:rsid w:val="00833D4D"/>
    <w:rsid w:val="00834291"/>
    <w:rsid w:val="00834E23"/>
    <w:rsid w:val="008351D6"/>
    <w:rsid w:val="008352D9"/>
    <w:rsid w:val="008406A3"/>
    <w:rsid w:val="00841152"/>
    <w:rsid w:val="0084615D"/>
    <w:rsid w:val="0084732E"/>
    <w:rsid w:val="008500EA"/>
    <w:rsid w:val="00850A1C"/>
    <w:rsid w:val="00851E77"/>
    <w:rsid w:val="0085479B"/>
    <w:rsid w:val="00854CC3"/>
    <w:rsid w:val="00855EAA"/>
    <w:rsid w:val="008622E2"/>
    <w:rsid w:val="00865393"/>
    <w:rsid w:val="0087434A"/>
    <w:rsid w:val="00875DD8"/>
    <w:rsid w:val="008812C6"/>
    <w:rsid w:val="00881809"/>
    <w:rsid w:val="008823C7"/>
    <w:rsid w:val="00884586"/>
    <w:rsid w:val="00891954"/>
    <w:rsid w:val="008A2504"/>
    <w:rsid w:val="008A41E5"/>
    <w:rsid w:val="008A6F13"/>
    <w:rsid w:val="008B06E7"/>
    <w:rsid w:val="008B0A3C"/>
    <w:rsid w:val="008B145C"/>
    <w:rsid w:val="008B5D13"/>
    <w:rsid w:val="008C03D0"/>
    <w:rsid w:val="008C3F16"/>
    <w:rsid w:val="008C4AC1"/>
    <w:rsid w:val="008E03EA"/>
    <w:rsid w:val="008E08D0"/>
    <w:rsid w:val="008E230B"/>
    <w:rsid w:val="008E39CC"/>
    <w:rsid w:val="008E3E19"/>
    <w:rsid w:val="008E3E49"/>
    <w:rsid w:val="008E454F"/>
    <w:rsid w:val="008E638F"/>
    <w:rsid w:val="008E70FF"/>
    <w:rsid w:val="008E71B1"/>
    <w:rsid w:val="008F090A"/>
    <w:rsid w:val="008F3194"/>
    <w:rsid w:val="008F4DAC"/>
    <w:rsid w:val="008F4DDB"/>
    <w:rsid w:val="008F4FCE"/>
    <w:rsid w:val="008F6755"/>
    <w:rsid w:val="008F779B"/>
    <w:rsid w:val="008F7BB3"/>
    <w:rsid w:val="00900177"/>
    <w:rsid w:val="00900855"/>
    <w:rsid w:val="00902A24"/>
    <w:rsid w:val="00903507"/>
    <w:rsid w:val="00903AE6"/>
    <w:rsid w:val="0090410A"/>
    <w:rsid w:val="009048AA"/>
    <w:rsid w:val="00907557"/>
    <w:rsid w:val="00917320"/>
    <w:rsid w:val="00917386"/>
    <w:rsid w:val="00922C70"/>
    <w:rsid w:val="00922D36"/>
    <w:rsid w:val="00925B91"/>
    <w:rsid w:val="0092787F"/>
    <w:rsid w:val="00930D42"/>
    <w:rsid w:val="0093415B"/>
    <w:rsid w:val="00934256"/>
    <w:rsid w:val="00934958"/>
    <w:rsid w:val="009361D9"/>
    <w:rsid w:val="00944C7A"/>
    <w:rsid w:val="00953DE4"/>
    <w:rsid w:val="00954B1E"/>
    <w:rsid w:val="00956315"/>
    <w:rsid w:val="00960B87"/>
    <w:rsid w:val="00963605"/>
    <w:rsid w:val="00963643"/>
    <w:rsid w:val="0096404A"/>
    <w:rsid w:val="00966792"/>
    <w:rsid w:val="00967883"/>
    <w:rsid w:val="0096790F"/>
    <w:rsid w:val="0097293E"/>
    <w:rsid w:val="00983E72"/>
    <w:rsid w:val="00984C45"/>
    <w:rsid w:val="00985E09"/>
    <w:rsid w:val="0098750E"/>
    <w:rsid w:val="00987CED"/>
    <w:rsid w:val="00995003"/>
    <w:rsid w:val="00996ECA"/>
    <w:rsid w:val="00996F3A"/>
    <w:rsid w:val="0099720B"/>
    <w:rsid w:val="009A00F9"/>
    <w:rsid w:val="009A3A26"/>
    <w:rsid w:val="009A3D37"/>
    <w:rsid w:val="009A3D67"/>
    <w:rsid w:val="009A5418"/>
    <w:rsid w:val="009A6E0E"/>
    <w:rsid w:val="009B07A4"/>
    <w:rsid w:val="009B2F94"/>
    <w:rsid w:val="009B7176"/>
    <w:rsid w:val="009C180A"/>
    <w:rsid w:val="009C2245"/>
    <w:rsid w:val="009C3099"/>
    <w:rsid w:val="009C33D2"/>
    <w:rsid w:val="009C42D6"/>
    <w:rsid w:val="009C66B6"/>
    <w:rsid w:val="009D4933"/>
    <w:rsid w:val="009D6F34"/>
    <w:rsid w:val="009E1C11"/>
    <w:rsid w:val="009E630F"/>
    <w:rsid w:val="009E6940"/>
    <w:rsid w:val="009E6ECA"/>
    <w:rsid w:val="009F1B42"/>
    <w:rsid w:val="009F26F8"/>
    <w:rsid w:val="009F2E45"/>
    <w:rsid w:val="009F3511"/>
    <w:rsid w:val="009F7219"/>
    <w:rsid w:val="00A012C7"/>
    <w:rsid w:val="00A033F3"/>
    <w:rsid w:val="00A03BE4"/>
    <w:rsid w:val="00A03F65"/>
    <w:rsid w:val="00A201DE"/>
    <w:rsid w:val="00A2291A"/>
    <w:rsid w:val="00A244FA"/>
    <w:rsid w:val="00A33491"/>
    <w:rsid w:val="00A34D7B"/>
    <w:rsid w:val="00A35A4A"/>
    <w:rsid w:val="00A40BAC"/>
    <w:rsid w:val="00A42E35"/>
    <w:rsid w:val="00A443E4"/>
    <w:rsid w:val="00A45946"/>
    <w:rsid w:val="00A472C6"/>
    <w:rsid w:val="00A47C56"/>
    <w:rsid w:val="00A5324F"/>
    <w:rsid w:val="00A55EDE"/>
    <w:rsid w:val="00A56797"/>
    <w:rsid w:val="00A603F9"/>
    <w:rsid w:val="00A65987"/>
    <w:rsid w:val="00A65DCD"/>
    <w:rsid w:val="00A66276"/>
    <w:rsid w:val="00A70A04"/>
    <w:rsid w:val="00A71C08"/>
    <w:rsid w:val="00A71DE6"/>
    <w:rsid w:val="00A722EB"/>
    <w:rsid w:val="00A72CE6"/>
    <w:rsid w:val="00A74CD9"/>
    <w:rsid w:val="00A75451"/>
    <w:rsid w:val="00A77282"/>
    <w:rsid w:val="00A77EBE"/>
    <w:rsid w:val="00A802CA"/>
    <w:rsid w:val="00A80A5F"/>
    <w:rsid w:val="00A82F39"/>
    <w:rsid w:val="00A86D72"/>
    <w:rsid w:val="00A86E00"/>
    <w:rsid w:val="00A924FB"/>
    <w:rsid w:val="00A92B2F"/>
    <w:rsid w:val="00AA0772"/>
    <w:rsid w:val="00AA48B0"/>
    <w:rsid w:val="00AA775E"/>
    <w:rsid w:val="00AB4F5C"/>
    <w:rsid w:val="00AC3B81"/>
    <w:rsid w:val="00AC594F"/>
    <w:rsid w:val="00AC7435"/>
    <w:rsid w:val="00AC74F6"/>
    <w:rsid w:val="00AC7607"/>
    <w:rsid w:val="00AD193E"/>
    <w:rsid w:val="00AE04D9"/>
    <w:rsid w:val="00AE1156"/>
    <w:rsid w:val="00AE398A"/>
    <w:rsid w:val="00AE7D79"/>
    <w:rsid w:val="00AF0556"/>
    <w:rsid w:val="00AF1E1C"/>
    <w:rsid w:val="00AF23B4"/>
    <w:rsid w:val="00AF38C6"/>
    <w:rsid w:val="00B021A4"/>
    <w:rsid w:val="00B116E3"/>
    <w:rsid w:val="00B142E0"/>
    <w:rsid w:val="00B160F3"/>
    <w:rsid w:val="00B165C7"/>
    <w:rsid w:val="00B170B6"/>
    <w:rsid w:val="00B21C0D"/>
    <w:rsid w:val="00B30612"/>
    <w:rsid w:val="00B3145F"/>
    <w:rsid w:val="00B315D3"/>
    <w:rsid w:val="00B32981"/>
    <w:rsid w:val="00B32A5C"/>
    <w:rsid w:val="00B32EB3"/>
    <w:rsid w:val="00B349F1"/>
    <w:rsid w:val="00B35551"/>
    <w:rsid w:val="00B404E5"/>
    <w:rsid w:val="00B40E94"/>
    <w:rsid w:val="00B41108"/>
    <w:rsid w:val="00B4407E"/>
    <w:rsid w:val="00B45562"/>
    <w:rsid w:val="00B47357"/>
    <w:rsid w:val="00B57231"/>
    <w:rsid w:val="00B610EF"/>
    <w:rsid w:val="00B64904"/>
    <w:rsid w:val="00B64B53"/>
    <w:rsid w:val="00B66107"/>
    <w:rsid w:val="00B72FE9"/>
    <w:rsid w:val="00B748D5"/>
    <w:rsid w:val="00B75875"/>
    <w:rsid w:val="00B7659C"/>
    <w:rsid w:val="00B773EB"/>
    <w:rsid w:val="00B81C28"/>
    <w:rsid w:val="00B82C68"/>
    <w:rsid w:val="00B84AA6"/>
    <w:rsid w:val="00B8559E"/>
    <w:rsid w:val="00B86EF5"/>
    <w:rsid w:val="00B87A23"/>
    <w:rsid w:val="00B92301"/>
    <w:rsid w:val="00B941EC"/>
    <w:rsid w:val="00B9475E"/>
    <w:rsid w:val="00B97819"/>
    <w:rsid w:val="00BA0257"/>
    <w:rsid w:val="00BA1212"/>
    <w:rsid w:val="00BA1F71"/>
    <w:rsid w:val="00BA5DA6"/>
    <w:rsid w:val="00BA6F3A"/>
    <w:rsid w:val="00BB4CC2"/>
    <w:rsid w:val="00BB6319"/>
    <w:rsid w:val="00BB6CFC"/>
    <w:rsid w:val="00BC1F41"/>
    <w:rsid w:val="00BC4AA3"/>
    <w:rsid w:val="00BC676A"/>
    <w:rsid w:val="00BC689A"/>
    <w:rsid w:val="00BC6D40"/>
    <w:rsid w:val="00BC7683"/>
    <w:rsid w:val="00BD12C7"/>
    <w:rsid w:val="00BD310A"/>
    <w:rsid w:val="00BD65B2"/>
    <w:rsid w:val="00BD6F4B"/>
    <w:rsid w:val="00BD7164"/>
    <w:rsid w:val="00BE00E4"/>
    <w:rsid w:val="00BE08DA"/>
    <w:rsid w:val="00BE0E8B"/>
    <w:rsid w:val="00BF0DFC"/>
    <w:rsid w:val="00BF234A"/>
    <w:rsid w:val="00BF23CD"/>
    <w:rsid w:val="00BF2A4B"/>
    <w:rsid w:val="00BF6D82"/>
    <w:rsid w:val="00BF7E35"/>
    <w:rsid w:val="00C004D8"/>
    <w:rsid w:val="00C01DF7"/>
    <w:rsid w:val="00C05D7D"/>
    <w:rsid w:val="00C06827"/>
    <w:rsid w:val="00C07C20"/>
    <w:rsid w:val="00C10DBD"/>
    <w:rsid w:val="00C137B8"/>
    <w:rsid w:val="00C14CA6"/>
    <w:rsid w:val="00C17C36"/>
    <w:rsid w:val="00C17F89"/>
    <w:rsid w:val="00C2111E"/>
    <w:rsid w:val="00C220A1"/>
    <w:rsid w:val="00C226AF"/>
    <w:rsid w:val="00C25301"/>
    <w:rsid w:val="00C2554E"/>
    <w:rsid w:val="00C27EAF"/>
    <w:rsid w:val="00C329D3"/>
    <w:rsid w:val="00C351F8"/>
    <w:rsid w:val="00C42E0D"/>
    <w:rsid w:val="00C44DE4"/>
    <w:rsid w:val="00C461BD"/>
    <w:rsid w:val="00C47112"/>
    <w:rsid w:val="00C5036D"/>
    <w:rsid w:val="00C51CCA"/>
    <w:rsid w:val="00C57370"/>
    <w:rsid w:val="00C6468D"/>
    <w:rsid w:val="00C64E04"/>
    <w:rsid w:val="00C64FC2"/>
    <w:rsid w:val="00C66B1F"/>
    <w:rsid w:val="00C715AF"/>
    <w:rsid w:val="00C724C6"/>
    <w:rsid w:val="00C7264B"/>
    <w:rsid w:val="00C72762"/>
    <w:rsid w:val="00C77832"/>
    <w:rsid w:val="00C81ED7"/>
    <w:rsid w:val="00C873E9"/>
    <w:rsid w:val="00C901BC"/>
    <w:rsid w:val="00C9143C"/>
    <w:rsid w:val="00C917EB"/>
    <w:rsid w:val="00C958BA"/>
    <w:rsid w:val="00C96256"/>
    <w:rsid w:val="00C977B2"/>
    <w:rsid w:val="00CA4247"/>
    <w:rsid w:val="00CB2AFD"/>
    <w:rsid w:val="00CB341F"/>
    <w:rsid w:val="00CB3BDB"/>
    <w:rsid w:val="00CB496B"/>
    <w:rsid w:val="00CB76CB"/>
    <w:rsid w:val="00CB7F87"/>
    <w:rsid w:val="00CC0B5B"/>
    <w:rsid w:val="00CC1587"/>
    <w:rsid w:val="00CC4386"/>
    <w:rsid w:val="00CC53B9"/>
    <w:rsid w:val="00CC7690"/>
    <w:rsid w:val="00CD189F"/>
    <w:rsid w:val="00CD5E27"/>
    <w:rsid w:val="00CD6472"/>
    <w:rsid w:val="00CE66D4"/>
    <w:rsid w:val="00CF37E6"/>
    <w:rsid w:val="00CF3D83"/>
    <w:rsid w:val="00CF59AC"/>
    <w:rsid w:val="00CF6296"/>
    <w:rsid w:val="00CF6DD1"/>
    <w:rsid w:val="00D03BA9"/>
    <w:rsid w:val="00D03C92"/>
    <w:rsid w:val="00D06223"/>
    <w:rsid w:val="00D124C7"/>
    <w:rsid w:val="00D16A86"/>
    <w:rsid w:val="00D20ADB"/>
    <w:rsid w:val="00D210C0"/>
    <w:rsid w:val="00D2199C"/>
    <w:rsid w:val="00D3361E"/>
    <w:rsid w:val="00D33A6F"/>
    <w:rsid w:val="00D40B96"/>
    <w:rsid w:val="00D43E9F"/>
    <w:rsid w:val="00D4561C"/>
    <w:rsid w:val="00D46620"/>
    <w:rsid w:val="00D46AAB"/>
    <w:rsid w:val="00D46FCA"/>
    <w:rsid w:val="00D47B76"/>
    <w:rsid w:val="00D47D63"/>
    <w:rsid w:val="00D51415"/>
    <w:rsid w:val="00D556BA"/>
    <w:rsid w:val="00D55F21"/>
    <w:rsid w:val="00D6051C"/>
    <w:rsid w:val="00D63A9B"/>
    <w:rsid w:val="00D671DD"/>
    <w:rsid w:val="00D70FC8"/>
    <w:rsid w:val="00D74AC3"/>
    <w:rsid w:val="00D8511D"/>
    <w:rsid w:val="00D9368F"/>
    <w:rsid w:val="00D93FE3"/>
    <w:rsid w:val="00D94FB8"/>
    <w:rsid w:val="00D9612C"/>
    <w:rsid w:val="00D966A7"/>
    <w:rsid w:val="00D977D1"/>
    <w:rsid w:val="00DA0160"/>
    <w:rsid w:val="00DA1128"/>
    <w:rsid w:val="00DA1871"/>
    <w:rsid w:val="00DA1A5D"/>
    <w:rsid w:val="00DA243B"/>
    <w:rsid w:val="00DA273B"/>
    <w:rsid w:val="00DA35CD"/>
    <w:rsid w:val="00DA47AB"/>
    <w:rsid w:val="00DA6C7C"/>
    <w:rsid w:val="00DA6FA8"/>
    <w:rsid w:val="00DA7B28"/>
    <w:rsid w:val="00DB270B"/>
    <w:rsid w:val="00DB7DA9"/>
    <w:rsid w:val="00DC459C"/>
    <w:rsid w:val="00DC6858"/>
    <w:rsid w:val="00DC6AC1"/>
    <w:rsid w:val="00DC79EB"/>
    <w:rsid w:val="00DD5563"/>
    <w:rsid w:val="00DE16E7"/>
    <w:rsid w:val="00DE4515"/>
    <w:rsid w:val="00DE6FDB"/>
    <w:rsid w:val="00DE73FC"/>
    <w:rsid w:val="00DE7CB9"/>
    <w:rsid w:val="00DF21CB"/>
    <w:rsid w:val="00DF2A76"/>
    <w:rsid w:val="00DF68D8"/>
    <w:rsid w:val="00DF6D5C"/>
    <w:rsid w:val="00DF7935"/>
    <w:rsid w:val="00DF7ECD"/>
    <w:rsid w:val="00E026C1"/>
    <w:rsid w:val="00E03C4A"/>
    <w:rsid w:val="00E06A73"/>
    <w:rsid w:val="00E117DA"/>
    <w:rsid w:val="00E13326"/>
    <w:rsid w:val="00E20B47"/>
    <w:rsid w:val="00E25784"/>
    <w:rsid w:val="00E27867"/>
    <w:rsid w:val="00E31075"/>
    <w:rsid w:val="00E33ECF"/>
    <w:rsid w:val="00E34986"/>
    <w:rsid w:val="00E35AFF"/>
    <w:rsid w:val="00E40A11"/>
    <w:rsid w:val="00E4139D"/>
    <w:rsid w:val="00E414E4"/>
    <w:rsid w:val="00E41F45"/>
    <w:rsid w:val="00E41FD3"/>
    <w:rsid w:val="00E4531E"/>
    <w:rsid w:val="00E5383D"/>
    <w:rsid w:val="00E577BF"/>
    <w:rsid w:val="00E6270E"/>
    <w:rsid w:val="00E678D6"/>
    <w:rsid w:val="00E71C96"/>
    <w:rsid w:val="00E72A9A"/>
    <w:rsid w:val="00E72E9C"/>
    <w:rsid w:val="00E74D71"/>
    <w:rsid w:val="00E76F78"/>
    <w:rsid w:val="00E76FAC"/>
    <w:rsid w:val="00E776BD"/>
    <w:rsid w:val="00E80E40"/>
    <w:rsid w:val="00E82185"/>
    <w:rsid w:val="00E8718B"/>
    <w:rsid w:val="00E87444"/>
    <w:rsid w:val="00E87D41"/>
    <w:rsid w:val="00E90617"/>
    <w:rsid w:val="00E90B45"/>
    <w:rsid w:val="00E92DCA"/>
    <w:rsid w:val="00E93525"/>
    <w:rsid w:val="00E9481B"/>
    <w:rsid w:val="00E950BA"/>
    <w:rsid w:val="00E9524F"/>
    <w:rsid w:val="00E96666"/>
    <w:rsid w:val="00EA417B"/>
    <w:rsid w:val="00EA638E"/>
    <w:rsid w:val="00EA667E"/>
    <w:rsid w:val="00EA7C9C"/>
    <w:rsid w:val="00EB49F0"/>
    <w:rsid w:val="00EB533E"/>
    <w:rsid w:val="00EB65FC"/>
    <w:rsid w:val="00EC2054"/>
    <w:rsid w:val="00EC240B"/>
    <w:rsid w:val="00EC5281"/>
    <w:rsid w:val="00ED08DD"/>
    <w:rsid w:val="00ED2B1B"/>
    <w:rsid w:val="00ED3853"/>
    <w:rsid w:val="00ED66FB"/>
    <w:rsid w:val="00EE195A"/>
    <w:rsid w:val="00EE2133"/>
    <w:rsid w:val="00EE218A"/>
    <w:rsid w:val="00EE2DE7"/>
    <w:rsid w:val="00EE358C"/>
    <w:rsid w:val="00EE7416"/>
    <w:rsid w:val="00EF65F2"/>
    <w:rsid w:val="00EF6757"/>
    <w:rsid w:val="00EF6C9B"/>
    <w:rsid w:val="00F0271A"/>
    <w:rsid w:val="00F05CDF"/>
    <w:rsid w:val="00F0713D"/>
    <w:rsid w:val="00F12822"/>
    <w:rsid w:val="00F12A45"/>
    <w:rsid w:val="00F12B0F"/>
    <w:rsid w:val="00F12F3A"/>
    <w:rsid w:val="00F23656"/>
    <w:rsid w:val="00F26B16"/>
    <w:rsid w:val="00F274F4"/>
    <w:rsid w:val="00F27C7B"/>
    <w:rsid w:val="00F27FD5"/>
    <w:rsid w:val="00F303B0"/>
    <w:rsid w:val="00F33896"/>
    <w:rsid w:val="00F34816"/>
    <w:rsid w:val="00F34F94"/>
    <w:rsid w:val="00F350CB"/>
    <w:rsid w:val="00F358AC"/>
    <w:rsid w:val="00F40488"/>
    <w:rsid w:val="00F40D94"/>
    <w:rsid w:val="00F41DE9"/>
    <w:rsid w:val="00F43D8A"/>
    <w:rsid w:val="00F52291"/>
    <w:rsid w:val="00F53EB9"/>
    <w:rsid w:val="00F547DF"/>
    <w:rsid w:val="00F60880"/>
    <w:rsid w:val="00F63685"/>
    <w:rsid w:val="00F648B6"/>
    <w:rsid w:val="00F65D7F"/>
    <w:rsid w:val="00F660F9"/>
    <w:rsid w:val="00F7070F"/>
    <w:rsid w:val="00F74F04"/>
    <w:rsid w:val="00F75BDE"/>
    <w:rsid w:val="00F824E2"/>
    <w:rsid w:val="00F87F7C"/>
    <w:rsid w:val="00F9069C"/>
    <w:rsid w:val="00F92BE6"/>
    <w:rsid w:val="00F97301"/>
    <w:rsid w:val="00FA1484"/>
    <w:rsid w:val="00FA29E8"/>
    <w:rsid w:val="00FA5D6D"/>
    <w:rsid w:val="00FB27C8"/>
    <w:rsid w:val="00FB2BD6"/>
    <w:rsid w:val="00FB2CDE"/>
    <w:rsid w:val="00FB2E86"/>
    <w:rsid w:val="00FB42F6"/>
    <w:rsid w:val="00FB5174"/>
    <w:rsid w:val="00FC0293"/>
    <w:rsid w:val="00FC2C4D"/>
    <w:rsid w:val="00FC2DA5"/>
    <w:rsid w:val="00FC356B"/>
    <w:rsid w:val="00FC42A7"/>
    <w:rsid w:val="00FD4009"/>
    <w:rsid w:val="00FD42FD"/>
    <w:rsid w:val="00FD4405"/>
    <w:rsid w:val="00FD5999"/>
    <w:rsid w:val="00FD5DFC"/>
    <w:rsid w:val="00FD7FA2"/>
    <w:rsid w:val="00FE08E9"/>
    <w:rsid w:val="00FE1C94"/>
    <w:rsid w:val="00FE25B0"/>
    <w:rsid w:val="00FE3C8C"/>
    <w:rsid w:val="00FE4139"/>
    <w:rsid w:val="00FE523C"/>
    <w:rsid w:val="00FE692A"/>
    <w:rsid w:val="00FF0960"/>
    <w:rsid w:val="00FF3319"/>
    <w:rsid w:val="00FF3D52"/>
    <w:rsid w:val="00FF7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BAB4BA"/>
  <w15:chartTrackingRefBased/>
  <w15:docId w15:val="{8F1AB33B-A743-8D45-8358-93BD0EB3E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50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69B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3B0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2CC8"/>
    <w:pPr>
      <w:tabs>
        <w:tab w:val="center" w:pos="4513"/>
        <w:tab w:val="right" w:pos="9026"/>
      </w:tabs>
    </w:pPr>
  </w:style>
  <w:style w:type="character" w:customStyle="1" w:styleId="HeaderChar">
    <w:name w:val="Header Char"/>
    <w:basedOn w:val="DefaultParagraphFont"/>
    <w:link w:val="Header"/>
    <w:uiPriority w:val="99"/>
    <w:rsid w:val="00592CC8"/>
  </w:style>
  <w:style w:type="paragraph" w:styleId="Footer">
    <w:name w:val="footer"/>
    <w:basedOn w:val="Normal"/>
    <w:link w:val="FooterChar"/>
    <w:uiPriority w:val="99"/>
    <w:unhideWhenUsed/>
    <w:rsid w:val="00592CC8"/>
    <w:pPr>
      <w:tabs>
        <w:tab w:val="center" w:pos="4513"/>
        <w:tab w:val="right" w:pos="9026"/>
      </w:tabs>
    </w:pPr>
  </w:style>
  <w:style w:type="character" w:customStyle="1" w:styleId="FooterChar">
    <w:name w:val="Footer Char"/>
    <w:basedOn w:val="DefaultParagraphFont"/>
    <w:link w:val="Footer"/>
    <w:uiPriority w:val="99"/>
    <w:rsid w:val="00592CC8"/>
  </w:style>
  <w:style w:type="character" w:styleId="PageNumber">
    <w:name w:val="page number"/>
    <w:basedOn w:val="DefaultParagraphFont"/>
    <w:uiPriority w:val="99"/>
    <w:semiHidden/>
    <w:unhideWhenUsed/>
    <w:rsid w:val="009F2E45"/>
  </w:style>
  <w:style w:type="character" w:customStyle="1" w:styleId="Heading1Char">
    <w:name w:val="Heading 1 Char"/>
    <w:basedOn w:val="DefaultParagraphFont"/>
    <w:link w:val="Heading1"/>
    <w:uiPriority w:val="9"/>
    <w:rsid w:val="0090350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52B57"/>
    <w:pPr>
      <w:spacing w:after="160" w:line="259" w:lineRule="auto"/>
      <w:ind w:left="720"/>
      <w:contextualSpacing/>
    </w:pPr>
    <w:rPr>
      <w:rFonts w:eastAsiaTheme="minorHAnsi"/>
      <w:lang w:val="en-US" w:eastAsia="en-US"/>
    </w:rPr>
  </w:style>
  <w:style w:type="character" w:customStyle="1" w:styleId="Heading2Char">
    <w:name w:val="Heading 2 Char"/>
    <w:basedOn w:val="DefaultParagraphFont"/>
    <w:link w:val="Heading2"/>
    <w:uiPriority w:val="9"/>
    <w:rsid w:val="007469B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F6DD1"/>
    <w:rPr>
      <w:color w:val="0563C1" w:themeColor="hyperlink"/>
      <w:u w:val="single"/>
    </w:rPr>
  </w:style>
  <w:style w:type="character" w:styleId="UnresolvedMention">
    <w:name w:val="Unresolved Mention"/>
    <w:basedOn w:val="DefaultParagraphFont"/>
    <w:uiPriority w:val="99"/>
    <w:semiHidden/>
    <w:unhideWhenUsed/>
    <w:rsid w:val="00CF6DD1"/>
    <w:rPr>
      <w:color w:val="605E5C"/>
      <w:shd w:val="clear" w:color="auto" w:fill="E1DFDD"/>
    </w:rPr>
  </w:style>
  <w:style w:type="character" w:customStyle="1" w:styleId="Heading3Char">
    <w:name w:val="Heading 3 Char"/>
    <w:basedOn w:val="DefaultParagraphFont"/>
    <w:link w:val="Heading3"/>
    <w:uiPriority w:val="9"/>
    <w:rsid w:val="00823B0A"/>
    <w:rPr>
      <w:rFonts w:asciiTheme="majorHAnsi" w:eastAsiaTheme="majorEastAsia" w:hAnsiTheme="majorHAnsi" w:cstheme="majorBidi"/>
      <w:color w:val="1F3763" w:themeColor="accent1" w:themeShade="7F"/>
      <w:sz w:val="24"/>
      <w:szCs w:val="24"/>
    </w:rPr>
  </w:style>
  <w:style w:type="paragraph" w:customStyle="1" w:styleId="Standard">
    <w:name w:val="Standard"/>
    <w:rsid w:val="002F2ABB"/>
    <w:pPr>
      <w:suppressAutoHyphens/>
      <w:autoSpaceDN w:val="0"/>
    </w:pPr>
    <w:rPr>
      <w:rFonts w:ascii="Calibri" w:eastAsia="SimSun" w:hAnsi="Calibri"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243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n.wikipedia.org/wiki/Management_styl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linkedin.com/in/manajonker" TargetMode="External"/><Relationship Id="rId4" Type="http://schemas.openxmlformats.org/officeDocument/2006/relationships/webSettings" Target="webSettings.xml"/><Relationship Id="rId9" Type="http://schemas.openxmlformats.org/officeDocument/2006/relationships/hyperlink" Target="http://www.birmingham.gov.uk/info/20102/jobs/1737/workin_for_birmingham_city_council_in_"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4528</Words>
  <Characters>25813</Characters>
  <Application>Microsoft Office Word</Application>
  <DocSecurity>0</DocSecurity>
  <Lines>215</Lines>
  <Paragraphs>60</Paragraphs>
  <ScaleCrop>false</ScaleCrop>
  <Company/>
  <LinksUpToDate>false</LinksUpToDate>
  <CharactersWithSpaces>30281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Anjum</dc:creator>
  <cp:keywords/>
  <dc:description/>
  <cp:lastModifiedBy>Sadia Anjum</cp:lastModifiedBy>
  <cp:revision>2</cp:revision>
  <dcterms:created xsi:type="dcterms:W3CDTF">2019-08-02T13:39:00Z</dcterms:created>
  <dcterms:modified xsi:type="dcterms:W3CDTF">2019-08-02T13:39:00Z</dcterms:modified>
</cp:coreProperties>
</file>