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AA482" w14:textId="01E58E79" w:rsidR="004E552A" w:rsidRPr="00082FFC" w:rsidRDefault="004E552A" w:rsidP="004E552A">
      <w:pPr>
        <w:jc w:val="center"/>
        <w:rPr>
          <w:rFonts w:ascii="Times New Roman" w:hAnsi="Times New Roman" w:cs="Times New Roman"/>
          <w:b/>
          <w:bCs/>
          <w:sz w:val="28"/>
          <w:szCs w:val="28"/>
        </w:rPr>
      </w:pPr>
      <w:r w:rsidRPr="00082FFC">
        <w:rPr>
          <w:rFonts w:ascii="Times New Roman" w:hAnsi="Times New Roman" w:cs="Times New Roman"/>
          <w:b/>
          <w:bCs/>
          <w:sz w:val="28"/>
          <w:szCs w:val="28"/>
        </w:rPr>
        <w:t>Present My Research Findings</w:t>
      </w:r>
      <w:r w:rsidR="008D4893" w:rsidRPr="00082FFC">
        <w:rPr>
          <w:rFonts w:ascii="Times New Roman" w:hAnsi="Times New Roman" w:cs="Times New Roman"/>
          <w:b/>
          <w:bCs/>
          <w:sz w:val="28"/>
          <w:szCs w:val="28"/>
        </w:rPr>
        <w:t xml:space="preserve"> (supports the conference paper)</w:t>
      </w:r>
    </w:p>
    <w:p w14:paraId="64C5C65F" w14:textId="16570A4D" w:rsidR="004E552A" w:rsidRPr="00082FFC" w:rsidRDefault="004E552A" w:rsidP="004E552A">
      <w:pPr>
        <w:rPr>
          <w:rFonts w:ascii="Times New Roman" w:hAnsi="Times New Roman" w:cs="Times New Roman"/>
          <w:sz w:val="24"/>
        </w:rPr>
      </w:pPr>
      <w:r w:rsidRPr="00082FFC">
        <w:rPr>
          <w:rFonts w:ascii="Times New Roman" w:hAnsi="Times New Roman" w:cs="Times New Roman"/>
          <w:sz w:val="24"/>
        </w:rPr>
        <w:t xml:space="preserve">My narrative analysis of both the paintings and the texts in </w:t>
      </w:r>
      <w:r w:rsidRPr="00082FFC">
        <w:rPr>
          <w:rFonts w:ascii="Times New Roman" w:hAnsi="Times New Roman" w:cs="Times New Roman"/>
          <w:i/>
          <w:iCs/>
          <w:sz w:val="24"/>
        </w:rPr>
        <w:t>Life? or Theatre?</w:t>
      </w:r>
      <w:r w:rsidRPr="00082FFC">
        <w:rPr>
          <w:rFonts w:ascii="Times New Roman" w:hAnsi="Times New Roman" w:cs="Times New Roman"/>
          <w:sz w:val="24"/>
        </w:rPr>
        <w:t xml:space="preserve"> </w:t>
      </w:r>
      <w:r w:rsidR="008D4893" w:rsidRPr="00082FFC">
        <w:rPr>
          <w:rFonts w:ascii="Times New Roman" w:hAnsi="Times New Roman" w:cs="Times New Roman"/>
          <w:sz w:val="24"/>
        </w:rPr>
        <w:t xml:space="preserve">(1941-1943) </w:t>
      </w:r>
      <w:r w:rsidRPr="00082FFC">
        <w:rPr>
          <w:rFonts w:ascii="Times New Roman" w:hAnsi="Times New Roman" w:cs="Times New Roman"/>
          <w:sz w:val="24"/>
        </w:rPr>
        <w:t xml:space="preserve">are presented below. There are ten paintings </w:t>
      </w:r>
      <w:r w:rsidR="008D4893" w:rsidRPr="00082FFC">
        <w:rPr>
          <w:rFonts w:ascii="Times New Roman" w:hAnsi="Times New Roman" w:cs="Times New Roman"/>
          <w:sz w:val="24"/>
        </w:rPr>
        <w:t>(</w:t>
      </w:r>
      <w:bookmarkStart w:id="0" w:name="OLE_LINK10"/>
      <w:r w:rsidR="008D4893" w:rsidRPr="00082FFC">
        <w:rPr>
          <w:rFonts w:ascii="Times New Roman" w:hAnsi="Times New Roman" w:cs="Times New Roman"/>
          <w:sz w:val="24"/>
        </w:rPr>
        <w:t>M004173</w:t>
      </w:r>
      <w:bookmarkEnd w:id="0"/>
      <w:r w:rsidR="008D4893" w:rsidRPr="00082FFC">
        <w:rPr>
          <w:rFonts w:ascii="Times New Roman" w:hAnsi="Times New Roman" w:cs="Times New Roman"/>
          <w:sz w:val="24"/>
        </w:rPr>
        <w:t xml:space="preserve">, M004174, M004191, M004192, M004193, M004194, M004195, </w:t>
      </w:r>
      <w:bookmarkStart w:id="1" w:name="OLE_LINK11"/>
      <w:r w:rsidR="008D4893" w:rsidRPr="00082FFC">
        <w:rPr>
          <w:rFonts w:ascii="Times New Roman" w:hAnsi="Times New Roman" w:cs="Times New Roman"/>
          <w:sz w:val="24"/>
        </w:rPr>
        <w:t>M004196, M004197, M004198</w:t>
      </w:r>
      <w:bookmarkEnd w:id="1"/>
      <w:r w:rsidR="008D4893" w:rsidRPr="00082FFC">
        <w:rPr>
          <w:rFonts w:ascii="Times New Roman" w:hAnsi="Times New Roman" w:cs="Times New Roman"/>
          <w:sz w:val="24"/>
        </w:rPr>
        <w:t xml:space="preserve">) </w:t>
      </w:r>
      <w:r w:rsidRPr="00082FFC">
        <w:rPr>
          <w:rFonts w:ascii="Times New Roman" w:hAnsi="Times New Roman" w:cs="Times New Roman"/>
          <w:sz w:val="24"/>
        </w:rPr>
        <w:t xml:space="preserve">that </w:t>
      </w:r>
      <w:r w:rsidR="0018189F" w:rsidRPr="00082FFC">
        <w:rPr>
          <w:rFonts w:ascii="Times New Roman" w:hAnsi="Times New Roman" w:cs="Times New Roman"/>
          <w:sz w:val="24"/>
        </w:rPr>
        <w:t xml:space="preserve">will </w:t>
      </w:r>
      <w:r w:rsidRPr="00082FFC">
        <w:rPr>
          <w:rFonts w:ascii="Times New Roman" w:hAnsi="Times New Roman" w:cs="Times New Roman"/>
          <w:sz w:val="24"/>
        </w:rPr>
        <w:t xml:space="preserve">be explored in </w:t>
      </w:r>
      <w:r w:rsidR="008D4893" w:rsidRPr="00082FFC">
        <w:rPr>
          <w:rFonts w:ascii="Times New Roman" w:hAnsi="Times New Roman" w:cs="Times New Roman"/>
          <w:sz w:val="24"/>
        </w:rPr>
        <w:t xml:space="preserve">a minute </w:t>
      </w:r>
      <w:r w:rsidRPr="00082FFC">
        <w:rPr>
          <w:rFonts w:ascii="Times New Roman" w:hAnsi="Times New Roman" w:cs="Times New Roman"/>
          <w:sz w:val="24"/>
        </w:rPr>
        <w:t xml:space="preserve">detail and three more paintings </w:t>
      </w:r>
      <w:r w:rsidR="008D4893" w:rsidRPr="00082FFC">
        <w:rPr>
          <w:rFonts w:ascii="Times New Roman" w:hAnsi="Times New Roman" w:cs="Times New Roman"/>
          <w:sz w:val="24"/>
        </w:rPr>
        <w:t xml:space="preserve">(M004199, M004200, M004201) </w:t>
      </w:r>
      <w:r w:rsidRPr="00082FFC">
        <w:rPr>
          <w:rFonts w:ascii="Times New Roman" w:hAnsi="Times New Roman" w:cs="Times New Roman"/>
          <w:sz w:val="24"/>
        </w:rPr>
        <w:t>are simply mentioned.</w:t>
      </w:r>
    </w:p>
    <w:p w14:paraId="12581EBB" w14:textId="77777777" w:rsidR="004E552A" w:rsidRPr="00082FFC" w:rsidRDefault="004E552A" w:rsidP="004E552A">
      <w:pPr>
        <w:rPr>
          <w:rFonts w:ascii="Times New Roman" w:hAnsi="Times New Roman" w:cs="Times New Roman"/>
          <w:sz w:val="24"/>
        </w:rPr>
      </w:pPr>
    </w:p>
    <w:p w14:paraId="599FA33B" w14:textId="77777777" w:rsidR="004E552A" w:rsidRPr="00082FFC" w:rsidRDefault="004E552A" w:rsidP="004E552A">
      <w:pPr>
        <w:rPr>
          <w:rFonts w:ascii="Times New Roman" w:hAnsi="Times New Roman" w:cs="Times New Roman"/>
          <w:color w:val="000000" w:themeColor="text1"/>
          <w:sz w:val="24"/>
        </w:rPr>
      </w:pPr>
      <w:r w:rsidRPr="00082FFC">
        <w:rPr>
          <w:rFonts w:ascii="Times New Roman" w:hAnsi="Times New Roman" w:cs="Times New Roman"/>
          <w:color w:val="000000" w:themeColor="text1"/>
          <w:sz w:val="24"/>
        </w:rPr>
        <w:t xml:space="preserve">‘Charlotte: “I don’t need any governesses, I know by myself what I want!” </w:t>
      </w:r>
      <w:bookmarkStart w:id="2" w:name="OLE_LINK23"/>
      <w:bookmarkStart w:id="3" w:name="OLE_LINK115"/>
      <w:bookmarkStart w:id="4" w:name="OLE_LINK116"/>
      <w:r w:rsidRPr="00082FFC">
        <w:rPr>
          <w:rFonts w:ascii="Times New Roman" w:hAnsi="Times New Roman" w:cs="Times New Roman"/>
          <w:color w:val="000000" w:themeColor="text1"/>
          <w:sz w:val="24"/>
        </w:rPr>
        <w:t>(</w:t>
      </w:r>
      <w:proofErr w:type="gramStart"/>
      <w:r w:rsidRPr="00082FFC">
        <w:rPr>
          <w:rFonts w:ascii="Times New Roman" w:hAnsi="Times New Roman" w:cs="Times New Roman"/>
          <w:color w:val="000000" w:themeColor="text1"/>
          <w:sz w:val="24"/>
        </w:rPr>
        <w:t>in</w:t>
      </w:r>
      <w:proofErr w:type="gramEnd"/>
      <w:r w:rsidRPr="00082FFC">
        <w:rPr>
          <w:rFonts w:ascii="Times New Roman" w:hAnsi="Times New Roman" w:cs="Times New Roman"/>
          <w:color w:val="000000" w:themeColor="text1"/>
          <w:sz w:val="24"/>
        </w:rPr>
        <w:t xml:space="preserve"> M</w:t>
      </w:r>
      <w:r w:rsidRPr="00082FFC">
        <w:rPr>
          <w:rFonts w:ascii="Times New Roman" w:hAnsi="Times New Roman" w:cs="Times New Roman"/>
          <w:color w:val="000000" w:themeColor="text1"/>
          <w:sz w:val="24"/>
          <w:lang w:val="en-GB"/>
        </w:rPr>
        <w:t>00</w:t>
      </w:r>
      <w:r w:rsidRPr="00082FFC">
        <w:rPr>
          <w:rFonts w:ascii="Times New Roman" w:hAnsi="Times New Roman" w:cs="Times New Roman"/>
          <w:color w:val="000000" w:themeColor="text1"/>
          <w:sz w:val="24"/>
        </w:rPr>
        <w:t xml:space="preserve">4191). </w:t>
      </w:r>
      <w:bookmarkStart w:id="5" w:name="OLE_LINK49"/>
      <w:bookmarkStart w:id="6" w:name="OLE_LINK40"/>
      <w:bookmarkStart w:id="7" w:name="OLE_LINK41"/>
      <w:bookmarkEnd w:id="2"/>
      <w:r w:rsidRPr="00082FFC">
        <w:rPr>
          <w:rFonts w:ascii="Times New Roman" w:hAnsi="Times New Roman" w:cs="Times New Roman"/>
          <w:color w:val="000000" w:themeColor="text1"/>
          <w:sz w:val="24"/>
          <w:lang w:val="en-GB"/>
        </w:rPr>
        <w:t>Little Charlotte sticks out her tongue to the governess as a welcome when she opens the doo</w:t>
      </w:r>
      <w:bookmarkStart w:id="8" w:name="OLE_LINK51"/>
      <w:r w:rsidRPr="00082FFC">
        <w:rPr>
          <w:rFonts w:ascii="Times New Roman" w:hAnsi="Times New Roman" w:cs="Times New Roman"/>
          <w:color w:val="000000" w:themeColor="text1"/>
          <w:sz w:val="24"/>
          <w:lang w:val="en-GB"/>
        </w:rPr>
        <w:t xml:space="preserve">r. </w:t>
      </w:r>
      <w:bookmarkStart w:id="9" w:name="OLE_LINK117"/>
      <w:bookmarkStart w:id="10" w:name="OLE_LINK118"/>
      <w:bookmarkEnd w:id="5"/>
      <w:r w:rsidRPr="00082FFC">
        <w:rPr>
          <w:rFonts w:ascii="Times New Roman" w:hAnsi="Times New Roman" w:cs="Times New Roman"/>
          <w:color w:val="000000" w:themeColor="text1"/>
          <w:sz w:val="24"/>
          <w:lang w:val="en-GB"/>
        </w:rPr>
        <w:t xml:space="preserve">Cutting off her hair until </w:t>
      </w:r>
      <w:bookmarkStart w:id="11" w:name="OLE_LINK113"/>
      <w:bookmarkStart w:id="12" w:name="OLE_LINK114"/>
      <w:bookmarkEnd w:id="8"/>
      <w:r w:rsidRPr="00082FFC">
        <w:rPr>
          <w:rFonts w:ascii="Times New Roman" w:hAnsi="Times New Roman" w:cs="Times New Roman"/>
          <w:color w:val="000000" w:themeColor="text1"/>
          <w:sz w:val="24"/>
          <w:lang w:val="en-GB"/>
        </w:rPr>
        <w:t xml:space="preserve">it is shorter than the position of her </w:t>
      </w:r>
      <w:bookmarkStart w:id="13" w:name="OLE_LINK48"/>
      <w:r w:rsidRPr="00082FFC">
        <w:rPr>
          <w:rFonts w:ascii="Times New Roman" w:hAnsi="Times New Roman" w:cs="Times New Roman"/>
          <w:color w:val="000000" w:themeColor="text1"/>
          <w:sz w:val="24"/>
          <w:lang w:val="en-GB"/>
        </w:rPr>
        <w:t>ears, walking in the house with bare feet and looking up to the governe</w:t>
      </w:r>
      <w:bookmarkStart w:id="14" w:name="OLE_LINK119"/>
      <w:bookmarkStart w:id="15" w:name="OLE_LINK120"/>
      <w:r w:rsidRPr="00082FFC">
        <w:rPr>
          <w:rFonts w:ascii="Times New Roman" w:hAnsi="Times New Roman" w:cs="Times New Roman"/>
          <w:color w:val="000000" w:themeColor="text1"/>
          <w:sz w:val="24"/>
          <w:lang w:val="en-GB"/>
        </w:rPr>
        <w:t>ss wit</w:t>
      </w:r>
      <w:bookmarkEnd w:id="14"/>
      <w:bookmarkEnd w:id="15"/>
      <w:r w:rsidRPr="00082FFC">
        <w:rPr>
          <w:rFonts w:ascii="Times New Roman" w:hAnsi="Times New Roman" w:cs="Times New Roman"/>
          <w:color w:val="000000" w:themeColor="text1"/>
          <w:sz w:val="24"/>
          <w:lang w:val="en-GB"/>
        </w:rPr>
        <w:t>h a defiant and slightly proud smile</w:t>
      </w:r>
      <w:bookmarkEnd w:id="9"/>
      <w:bookmarkEnd w:id="10"/>
      <w:bookmarkEnd w:id="11"/>
      <w:bookmarkEnd w:id="12"/>
      <w:bookmarkEnd w:id="13"/>
      <w:r w:rsidRPr="00082FFC">
        <w:rPr>
          <w:rFonts w:ascii="Times New Roman" w:hAnsi="Times New Roman" w:cs="Times New Roman"/>
          <w:color w:val="000000" w:themeColor="text1"/>
          <w:sz w:val="24"/>
          <w:lang w:val="en-GB"/>
        </w:rPr>
        <w:t xml:space="preserve"> as if she is ready for the judgements.</w:t>
      </w:r>
      <w:bookmarkStart w:id="16" w:name="OLE_LINK121"/>
      <w:bookmarkStart w:id="17" w:name="OLE_LINK122"/>
      <w:bookmarkEnd w:id="3"/>
      <w:bookmarkEnd w:id="4"/>
      <w:bookmarkEnd w:id="6"/>
      <w:bookmarkEnd w:id="7"/>
      <w:r w:rsidRPr="00082FFC">
        <w:rPr>
          <w:rFonts w:ascii="Times New Roman" w:hAnsi="Times New Roman" w:cs="Times New Roman"/>
          <w:color w:val="000000" w:themeColor="text1"/>
          <w:sz w:val="24"/>
          <w:lang w:val="en-GB"/>
        </w:rPr>
        <w:t xml:space="preserve"> Charlotte goes out with the governess but stealthily runs back home to draw pictures that leave the trolley to the perplexed governess.</w:t>
      </w:r>
      <w:bookmarkStart w:id="18" w:name="OLE_LINK20"/>
      <w:bookmarkEnd w:id="16"/>
      <w:bookmarkEnd w:id="17"/>
      <w:r w:rsidRPr="00082FFC">
        <w:rPr>
          <w:rFonts w:ascii="Times New Roman" w:hAnsi="Times New Roman" w:cs="Times New Roman"/>
          <w:color w:val="000000" w:themeColor="text1"/>
          <w:sz w:val="24"/>
          <w:lang w:val="en-GB"/>
        </w:rPr>
        <w:t xml:space="preserve"> Moreover, the rebellious girl even spits toward the governess when they have a meal face to face.</w:t>
      </w:r>
      <w:bookmarkStart w:id="19" w:name="OLE_LINK125"/>
      <w:bookmarkStart w:id="20" w:name="OLE_LINK126"/>
      <w:r w:rsidRPr="00082FFC">
        <w:rPr>
          <w:rFonts w:ascii="Times New Roman" w:hAnsi="Times New Roman" w:cs="Times New Roman"/>
          <w:color w:val="000000" w:themeColor="text1"/>
          <w:sz w:val="24"/>
          <w:lang w:val="en-GB"/>
        </w:rPr>
        <w:t xml:space="preserve"> </w:t>
      </w:r>
      <w:bookmarkStart w:id="21" w:name="OLE_LINK21"/>
      <w:bookmarkEnd w:id="18"/>
      <w:r w:rsidRPr="00082FFC">
        <w:rPr>
          <w:rFonts w:ascii="Times New Roman" w:hAnsi="Times New Roman" w:cs="Times New Roman"/>
          <w:color w:val="000000" w:themeColor="text1"/>
          <w:sz w:val="24"/>
          <w:lang w:val="en-GB"/>
        </w:rPr>
        <w:t>Although the governess slaps the little demon, she feels ‘gleeful’ as her enemy finally leaves</w:t>
      </w:r>
      <w:bookmarkEnd w:id="19"/>
      <w:bookmarkEnd w:id="20"/>
      <w:r w:rsidRPr="00082FFC">
        <w:rPr>
          <w:rFonts w:ascii="Times New Roman" w:hAnsi="Times New Roman" w:cs="Times New Roman"/>
          <w:color w:val="000000" w:themeColor="text1"/>
          <w:sz w:val="24"/>
          <w:lang w:val="en-GB"/>
        </w:rPr>
        <w:t xml:space="preserve"> her apartment. </w:t>
      </w:r>
      <w:bookmarkStart w:id="22" w:name="OLE_LINK1"/>
      <w:bookmarkStart w:id="23" w:name="OLE_LINK52"/>
      <w:r w:rsidRPr="00082FFC">
        <w:rPr>
          <w:rFonts w:ascii="Times New Roman" w:hAnsi="Times New Roman" w:cs="Times New Roman"/>
          <w:color w:val="000000" w:themeColor="text1"/>
          <w:sz w:val="24"/>
          <w:lang w:val="en-GB"/>
        </w:rPr>
        <w:t>She hides behind her grandmother and smiles contentedly because she wins the game</w:t>
      </w:r>
      <w:bookmarkEnd w:id="22"/>
      <w:r w:rsidRPr="00082FFC">
        <w:rPr>
          <w:rFonts w:ascii="Times New Roman" w:hAnsi="Times New Roman" w:cs="Times New Roman"/>
          <w:color w:val="000000" w:themeColor="text1"/>
          <w:sz w:val="24"/>
          <w:lang w:val="en-GB"/>
        </w:rPr>
        <w:t>.</w:t>
      </w:r>
      <w:bookmarkEnd w:id="23"/>
      <w:r w:rsidRPr="00082FFC">
        <w:rPr>
          <w:rFonts w:ascii="Times New Roman" w:hAnsi="Times New Roman" w:cs="Times New Roman"/>
          <w:color w:val="000000" w:themeColor="text1"/>
          <w:sz w:val="24"/>
          <w:lang w:val="en-GB"/>
        </w:rPr>
        <w:t xml:space="preserve"> </w:t>
      </w:r>
      <w:bookmarkStart w:id="24" w:name="OLE_LINK2"/>
      <w:bookmarkEnd w:id="21"/>
      <w:r w:rsidRPr="00082FFC">
        <w:rPr>
          <w:rFonts w:ascii="Times New Roman" w:hAnsi="Times New Roman" w:cs="Times New Roman"/>
          <w:color w:val="000000" w:themeColor="text1"/>
          <w:sz w:val="24"/>
        </w:rPr>
        <w:t xml:space="preserve">Under CS’s quick, scribbled brushstrokes, gloomy grey blue is accompanied by khaki and dark green, making for a chaotic background that corresponds to Charlotte’s </w:t>
      </w:r>
      <w:r w:rsidRPr="00082FFC">
        <w:rPr>
          <w:rFonts w:ascii="Times New Roman" w:hAnsi="Times New Roman" w:cs="Times New Roman"/>
          <w:color w:val="000000" w:themeColor="text1"/>
          <w:sz w:val="24"/>
          <w:lang w:val="en-GB"/>
        </w:rPr>
        <w:t>provocative acts</w:t>
      </w:r>
      <w:r w:rsidRPr="00082FFC">
        <w:rPr>
          <w:rFonts w:ascii="Times New Roman" w:hAnsi="Times New Roman" w:cs="Times New Roman"/>
          <w:color w:val="000000" w:themeColor="text1"/>
          <w:sz w:val="24"/>
        </w:rPr>
        <w:t xml:space="preserve"> as well as the irritated governess.</w:t>
      </w:r>
      <w:bookmarkEnd w:id="24"/>
      <w:r w:rsidRPr="00082FFC">
        <w:rPr>
          <w:rFonts w:ascii="Times New Roman" w:hAnsi="Times New Roman" w:cs="Times New Roman"/>
          <w:color w:val="000000" w:themeColor="text1"/>
          <w:sz w:val="24"/>
        </w:rPr>
        <w:t xml:space="preserve"> </w:t>
      </w:r>
    </w:p>
    <w:p w14:paraId="5C45EA38" w14:textId="77777777" w:rsidR="004E552A" w:rsidRPr="00082FFC" w:rsidRDefault="004E552A" w:rsidP="004E552A">
      <w:pPr>
        <w:rPr>
          <w:rFonts w:ascii="Times New Roman" w:hAnsi="Times New Roman" w:cs="Times New Roman"/>
          <w:color w:val="000000" w:themeColor="text1"/>
          <w:sz w:val="24"/>
        </w:rPr>
      </w:pPr>
    </w:p>
    <w:p w14:paraId="013753BE" w14:textId="77777777" w:rsidR="004E552A" w:rsidRPr="00082FFC" w:rsidRDefault="004E552A" w:rsidP="004E552A">
      <w:pPr>
        <w:rPr>
          <w:rFonts w:ascii="Times New Roman" w:hAnsi="Times New Roman" w:cs="Times New Roman"/>
          <w:color w:val="000000" w:themeColor="text1"/>
          <w:sz w:val="24"/>
          <w:lang w:val="en-GB"/>
        </w:rPr>
      </w:pPr>
      <w:r w:rsidRPr="00082FFC">
        <w:rPr>
          <w:rFonts w:ascii="Times New Roman" w:hAnsi="Times New Roman" w:cs="Times New Roman"/>
          <w:color w:val="000000" w:themeColor="text1"/>
          <w:sz w:val="24"/>
          <w:lang w:val="en-GB"/>
        </w:rPr>
        <w:t xml:space="preserve">However, Charlotte would never know her next governess </w:t>
      </w:r>
      <w:bookmarkStart w:id="25" w:name="OLE_LINK36"/>
      <w:r w:rsidRPr="00082FFC">
        <w:rPr>
          <w:rFonts w:ascii="Times New Roman" w:hAnsi="Times New Roman" w:cs="Times New Roman"/>
          <w:color w:val="000000" w:themeColor="text1"/>
          <w:sz w:val="24"/>
          <w:lang w:val="en-GB"/>
        </w:rPr>
        <w:t xml:space="preserve">Elfriede </w:t>
      </w:r>
      <w:bookmarkStart w:id="26" w:name="OLE_LINK176"/>
      <w:r w:rsidRPr="00082FFC">
        <w:rPr>
          <w:rFonts w:ascii="Times New Roman" w:hAnsi="Times New Roman" w:cs="Times New Roman"/>
          <w:color w:val="000000" w:themeColor="text1"/>
          <w:sz w:val="24"/>
          <w:lang w:val="en-GB"/>
        </w:rPr>
        <w:t>Wolf</w:t>
      </w:r>
      <w:bookmarkEnd w:id="25"/>
      <w:r w:rsidRPr="00082FFC">
        <w:rPr>
          <w:rFonts w:ascii="Times New Roman" w:hAnsi="Times New Roman" w:cs="Times New Roman"/>
          <w:color w:val="000000" w:themeColor="text1"/>
          <w:sz w:val="24"/>
          <w:lang w:val="en-GB"/>
        </w:rPr>
        <w:t xml:space="preserve"> </w:t>
      </w:r>
      <w:bookmarkEnd w:id="26"/>
      <w:r w:rsidRPr="00082FFC">
        <w:rPr>
          <w:rFonts w:ascii="Times New Roman" w:hAnsi="Times New Roman" w:cs="Times New Roman"/>
          <w:color w:val="000000" w:themeColor="text1"/>
          <w:sz w:val="24"/>
          <w:lang w:val="en-GB"/>
        </w:rPr>
        <w:t xml:space="preserve">is a harsher one that she has to plaint: ‘the previous one was pure gold’. </w:t>
      </w:r>
      <w:bookmarkStart w:id="27" w:name="OLE_LINK127"/>
      <w:bookmarkStart w:id="28" w:name="OLE_LINK128"/>
      <w:bookmarkStart w:id="29" w:name="OLE_LINK129"/>
      <w:bookmarkStart w:id="30" w:name="OLE_LINK130"/>
      <w:r w:rsidRPr="00082FFC">
        <w:rPr>
          <w:rFonts w:ascii="Times New Roman" w:hAnsi="Times New Roman" w:cs="Times New Roman"/>
          <w:color w:val="000000" w:themeColor="text1"/>
          <w:sz w:val="24"/>
          <w:lang w:val="en-GB"/>
        </w:rPr>
        <w:t>CS did not paint the face of the previous governess clearly but did in portraying Wolf’s appearance</w:t>
      </w:r>
      <w:bookmarkEnd w:id="27"/>
      <w:bookmarkEnd w:id="28"/>
      <w:r w:rsidRPr="00082FFC">
        <w:rPr>
          <w:rFonts w:ascii="Times New Roman" w:hAnsi="Times New Roman" w:cs="Times New Roman"/>
          <w:color w:val="000000" w:themeColor="text1"/>
          <w:sz w:val="24"/>
          <w:lang w:val="en-GB"/>
        </w:rPr>
        <w:t>.</w:t>
      </w:r>
      <w:bookmarkStart w:id="31" w:name="OLE_LINK131"/>
      <w:bookmarkStart w:id="32" w:name="OLE_LINK132"/>
      <w:r w:rsidRPr="00082FFC">
        <w:rPr>
          <w:rFonts w:ascii="Times New Roman" w:hAnsi="Times New Roman" w:cs="Times New Roman"/>
          <w:color w:val="000000" w:themeColor="text1"/>
          <w:sz w:val="24"/>
          <w:lang w:val="en-GB"/>
        </w:rPr>
        <w:t xml:space="preserve"> </w:t>
      </w:r>
      <w:bookmarkStart w:id="33" w:name="OLE_LINK53"/>
      <w:r w:rsidRPr="00082FFC">
        <w:rPr>
          <w:rFonts w:ascii="Times New Roman" w:hAnsi="Times New Roman" w:cs="Times New Roman"/>
          <w:color w:val="000000" w:themeColor="text1"/>
          <w:sz w:val="24"/>
          <w:lang w:val="en-GB"/>
        </w:rPr>
        <w:t xml:space="preserve">The new teacher wears a pair of round glasses </w:t>
      </w:r>
      <w:bookmarkEnd w:id="29"/>
      <w:bookmarkEnd w:id="30"/>
      <w:r w:rsidRPr="00082FFC">
        <w:rPr>
          <w:rFonts w:ascii="Times New Roman" w:hAnsi="Times New Roman" w:cs="Times New Roman"/>
          <w:color w:val="000000" w:themeColor="text1"/>
          <w:sz w:val="24"/>
          <w:lang w:val="en-GB"/>
        </w:rPr>
        <w:t>with lowered eyes and smiles confidently at the perturbed</w:t>
      </w:r>
      <w:r w:rsidRPr="00082FFC">
        <w:rPr>
          <w:rFonts w:ascii="Times New Roman" w:hAnsi="Times New Roman" w:cs="Times New Roman"/>
          <w:color w:val="000000" w:themeColor="text1"/>
          <w:sz w:val="24"/>
        </w:rPr>
        <w:t xml:space="preserve"> </w:t>
      </w:r>
      <w:r w:rsidRPr="00082FFC">
        <w:rPr>
          <w:rFonts w:ascii="Times New Roman" w:hAnsi="Times New Roman" w:cs="Times New Roman"/>
          <w:color w:val="000000" w:themeColor="text1"/>
          <w:sz w:val="24"/>
          <w:lang w:val="en-GB"/>
        </w:rPr>
        <w:t>girl who buries her face with hands when the door is opened</w:t>
      </w:r>
      <w:bookmarkEnd w:id="31"/>
      <w:bookmarkEnd w:id="32"/>
      <w:r w:rsidRPr="00082FFC">
        <w:rPr>
          <w:rFonts w:ascii="Times New Roman" w:hAnsi="Times New Roman" w:cs="Times New Roman"/>
          <w:color w:val="000000" w:themeColor="text1"/>
          <w:sz w:val="24"/>
          <w:lang w:val="en-GB"/>
        </w:rPr>
        <w:t>.</w:t>
      </w:r>
      <w:bookmarkEnd w:id="33"/>
      <w:r w:rsidRPr="00082FFC">
        <w:rPr>
          <w:rFonts w:ascii="Times New Roman" w:hAnsi="Times New Roman" w:cs="Times New Roman"/>
          <w:color w:val="000000" w:themeColor="text1"/>
          <w:sz w:val="24"/>
          <w:lang w:val="en-GB"/>
        </w:rPr>
        <w:t xml:space="preserve"> </w:t>
      </w:r>
      <w:bookmarkStart w:id="34" w:name="OLE_LINK133"/>
      <w:bookmarkStart w:id="35" w:name="OLE_LINK134"/>
      <w:bookmarkStart w:id="36" w:name="OLE_LINK22"/>
      <w:r w:rsidRPr="00082FFC">
        <w:rPr>
          <w:rFonts w:ascii="Times New Roman" w:hAnsi="Times New Roman" w:cs="Times New Roman"/>
          <w:color w:val="000000" w:themeColor="text1"/>
          <w:sz w:val="24"/>
          <w:lang w:val="en-GB"/>
        </w:rPr>
        <w:t>The girl’s naughty life pauses</w:t>
      </w:r>
      <w:bookmarkEnd w:id="34"/>
      <w:bookmarkEnd w:id="35"/>
      <w:r w:rsidRPr="00082FFC">
        <w:rPr>
          <w:rFonts w:ascii="Times New Roman" w:hAnsi="Times New Roman" w:cs="Times New Roman"/>
          <w:color w:val="000000" w:themeColor="text1"/>
          <w:sz w:val="24"/>
          <w:lang w:val="en-GB"/>
        </w:rPr>
        <w:t xml:space="preserve"> because of daily restrictions and strict orders from Wolf.</w:t>
      </w:r>
      <w:bookmarkStart w:id="37" w:name="OLE_LINK54"/>
      <w:bookmarkEnd w:id="36"/>
      <w:r w:rsidRPr="00082FFC">
        <w:rPr>
          <w:rFonts w:ascii="Times New Roman" w:hAnsi="Times New Roman" w:cs="Times New Roman"/>
          <w:color w:val="000000" w:themeColor="text1"/>
          <w:sz w:val="24"/>
          <w:lang w:val="en-GB"/>
        </w:rPr>
        <w:t xml:space="preserve"> </w:t>
      </w:r>
      <w:bookmarkStart w:id="38" w:name="OLE_LINK177"/>
      <w:bookmarkStart w:id="39" w:name="OLE_LINK107"/>
      <w:r w:rsidRPr="00082FFC">
        <w:rPr>
          <w:rFonts w:ascii="Times New Roman" w:hAnsi="Times New Roman" w:cs="Times New Roman"/>
          <w:color w:val="000000" w:themeColor="text1"/>
          <w:sz w:val="24"/>
          <w:lang w:val="en-GB"/>
        </w:rPr>
        <w:t>The colour of lifeless jujube and deep orange filled the picture</w:t>
      </w:r>
      <w:bookmarkEnd w:id="38"/>
      <w:r w:rsidRPr="00082FFC">
        <w:rPr>
          <w:rFonts w:ascii="Times New Roman" w:hAnsi="Times New Roman" w:cs="Times New Roman"/>
          <w:color w:val="000000" w:themeColor="text1"/>
          <w:sz w:val="24"/>
          <w:lang w:val="en-GB"/>
        </w:rPr>
        <w:t xml:space="preserve">, </w:t>
      </w:r>
      <w:bookmarkStart w:id="40" w:name="OLE_LINK178"/>
      <w:r w:rsidRPr="00082FFC">
        <w:rPr>
          <w:rFonts w:ascii="Times New Roman" w:hAnsi="Times New Roman" w:cs="Times New Roman"/>
          <w:color w:val="000000" w:themeColor="text1"/>
          <w:sz w:val="24"/>
          <w:lang w:val="en-GB"/>
        </w:rPr>
        <w:t>Charlotte no longer has a smile on her face and is like a walking robot in sorrow.</w:t>
      </w:r>
      <w:bookmarkEnd w:id="37"/>
      <w:r w:rsidRPr="00082FFC">
        <w:rPr>
          <w:rFonts w:ascii="Times New Roman" w:hAnsi="Times New Roman" w:cs="Times New Roman"/>
          <w:color w:val="000000" w:themeColor="text1"/>
          <w:sz w:val="24"/>
          <w:lang w:val="en-GB"/>
        </w:rPr>
        <w:t xml:space="preserve"> </w:t>
      </w:r>
      <w:bookmarkEnd w:id="39"/>
      <w:bookmarkEnd w:id="40"/>
      <w:r w:rsidRPr="00082FFC">
        <w:rPr>
          <w:rFonts w:ascii="Times New Roman" w:hAnsi="Times New Roman" w:cs="Times New Roman"/>
          <w:color w:val="000000" w:themeColor="text1"/>
          <w:sz w:val="24"/>
          <w:lang w:val="en-GB"/>
        </w:rPr>
        <w:t xml:space="preserve">Unlike in the former painting, </w:t>
      </w:r>
      <w:bookmarkStart w:id="41" w:name="OLE_LINK32"/>
      <w:r w:rsidRPr="00082FFC">
        <w:rPr>
          <w:rFonts w:ascii="Times New Roman" w:hAnsi="Times New Roman" w:cs="Times New Roman"/>
          <w:color w:val="000000" w:themeColor="text1"/>
          <w:sz w:val="24"/>
          <w:lang w:val="en-GB"/>
        </w:rPr>
        <w:t>charlotte is writing her maths homework but not drawing freely on the desk this time which represents her favourite thing is gone too</w:t>
      </w:r>
      <w:bookmarkEnd w:id="41"/>
      <w:r w:rsidRPr="00082FFC">
        <w:rPr>
          <w:rFonts w:ascii="Times New Roman" w:hAnsi="Times New Roman" w:cs="Times New Roman"/>
          <w:color w:val="000000" w:themeColor="text1"/>
          <w:sz w:val="24"/>
          <w:lang w:val="en-GB"/>
        </w:rPr>
        <w:t xml:space="preserve"> </w:t>
      </w:r>
      <w:bookmarkStart w:id="42" w:name="OLE_LINK57"/>
      <w:r w:rsidRPr="00082FFC">
        <w:rPr>
          <w:rFonts w:ascii="Times New Roman" w:hAnsi="Times New Roman" w:cs="Times New Roman"/>
          <w:color w:val="000000" w:themeColor="text1"/>
          <w:sz w:val="24"/>
        </w:rPr>
        <w:t>(in M</w:t>
      </w:r>
      <w:r w:rsidRPr="00082FFC">
        <w:rPr>
          <w:rFonts w:ascii="Times New Roman" w:hAnsi="Times New Roman" w:cs="Times New Roman"/>
          <w:color w:val="000000" w:themeColor="text1"/>
          <w:sz w:val="24"/>
          <w:lang w:val="en-GB"/>
        </w:rPr>
        <w:t>00</w:t>
      </w:r>
      <w:r w:rsidRPr="00082FFC">
        <w:rPr>
          <w:rFonts w:ascii="Times New Roman" w:hAnsi="Times New Roman" w:cs="Times New Roman"/>
          <w:color w:val="000000" w:themeColor="text1"/>
          <w:sz w:val="24"/>
        </w:rPr>
        <w:t>4192)</w:t>
      </w:r>
      <w:bookmarkEnd w:id="42"/>
      <w:r w:rsidRPr="00082FFC">
        <w:rPr>
          <w:rFonts w:ascii="Times New Roman" w:hAnsi="Times New Roman" w:cs="Times New Roman"/>
          <w:color w:val="000000" w:themeColor="text1"/>
          <w:sz w:val="24"/>
          <w:lang w:val="en-GB"/>
        </w:rPr>
        <w:t>.</w:t>
      </w:r>
      <w:r w:rsidRPr="00082FFC">
        <w:rPr>
          <w:rFonts w:ascii="Times New Roman" w:hAnsi="Times New Roman" w:cs="Times New Roman"/>
          <w:color w:val="000000" w:themeColor="text1"/>
          <w:sz w:val="24"/>
        </w:rPr>
        <w:t xml:space="preserve"> The associated narrative of </w:t>
      </w:r>
      <w:bookmarkStart w:id="43" w:name="OLE_LINK88"/>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r w:rsidRPr="00082FFC">
        <w:rPr>
          <w:rFonts w:ascii="Times New Roman" w:hAnsi="Times New Roman" w:cs="Times New Roman"/>
          <w:color w:val="000000" w:themeColor="text1"/>
          <w:sz w:val="24"/>
        </w:rPr>
        <w:t>4174</w:t>
      </w:r>
      <w:bookmarkEnd w:id="43"/>
      <w:r w:rsidRPr="00082FFC">
        <w:rPr>
          <w:rFonts w:ascii="Times New Roman" w:hAnsi="Times New Roman" w:cs="Times New Roman"/>
          <w:color w:val="000000" w:themeColor="text1"/>
          <w:sz w:val="24"/>
        </w:rPr>
        <w:t xml:space="preserve"> describes </w:t>
      </w:r>
      <w:r w:rsidRPr="00082FFC">
        <w:rPr>
          <w:rFonts w:ascii="Times New Roman" w:hAnsi="Times New Roman" w:cs="Times New Roman"/>
          <w:color w:val="000000" w:themeColor="text1"/>
          <w:sz w:val="24"/>
          <w:lang w:val="en-GB"/>
        </w:rPr>
        <w:t xml:space="preserve">the scene of Charlotte and Franziska going to school together for the first time. </w:t>
      </w:r>
      <w:r w:rsidRPr="00082FFC">
        <w:rPr>
          <w:rFonts w:ascii="Times New Roman" w:hAnsi="Times New Roman" w:cs="Times New Roman"/>
          <w:color w:val="000000" w:themeColor="text1"/>
          <w:sz w:val="24"/>
        </w:rPr>
        <w:t>She do</w:t>
      </w:r>
      <w:r w:rsidRPr="00082FFC">
        <w:rPr>
          <w:rFonts w:ascii="Times New Roman" w:hAnsi="Times New Roman" w:cs="Times New Roman"/>
          <w:color w:val="000000" w:themeColor="text1"/>
          <w:sz w:val="24"/>
          <w:lang w:val="en-GB"/>
        </w:rPr>
        <w:t>es not</w:t>
      </w:r>
      <w:r w:rsidRPr="00082FFC">
        <w:rPr>
          <w:rFonts w:ascii="Times New Roman" w:hAnsi="Times New Roman" w:cs="Times New Roman"/>
          <w:color w:val="000000" w:themeColor="text1"/>
          <w:sz w:val="24"/>
        </w:rPr>
        <w:t xml:space="preserve"> like the school because of the </w:t>
      </w:r>
      <w:r w:rsidRPr="00082FFC">
        <w:rPr>
          <w:rFonts w:ascii="Times New Roman" w:hAnsi="Times New Roman" w:cs="Times New Roman"/>
          <w:color w:val="000000" w:themeColor="text1"/>
          <w:sz w:val="24"/>
          <w:lang w:val="en-GB"/>
        </w:rPr>
        <w:t xml:space="preserve">strict teacher. </w:t>
      </w:r>
      <w:bookmarkStart w:id="44" w:name="OLE_LINK135"/>
      <w:bookmarkStart w:id="45" w:name="OLE_LINK136"/>
      <w:r w:rsidRPr="00082FFC">
        <w:rPr>
          <w:rFonts w:ascii="Times New Roman" w:hAnsi="Times New Roman" w:cs="Times New Roman"/>
          <w:color w:val="000000" w:themeColor="text1"/>
          <w:sz w:val="24"/>
          <w:lang w:val="en-GB"/>
        </w:rPr>
        <w:t xml:space="preserve">We can see in the painting, little Charlotte holding her mother’s hand on a winter day, which would be comforting for the girl when she sees the regulation that she will have in school. </w:t>
      </w:r>
      <w:bookmarkStart w:id="46" w:name="OLE_LINK33"/>
      <w:bookmarkStart w:id="47" w:name="OLE_LINK137"/>
      <w:bookmarkStart w:id="48" w:name="OLE_LINK138"/>
      <w:bookmarkEnd w:id="44"/>
      <w:bookmarkEnd w:id="45"/>
      <w:r w:rsidRPr="00082FFC">
        <w:rPr>
          <w:rFonts w:ascii="Times New Roman" w:hAnsi="Times New Roman" w:cs="Times New Roman"/>
          <w:color w:val="000000" w:themeColor="text1"/>
          <w:sz w:val="24"/>
          <w:lang w:val="en-GB"/>
        </w:rPr>
        <w:t xml:space="preserve">While compared to the present </w:t>
      </w:r>
      <w:r w:rsidRPr="00082FFC">
        <w:rPr>
          <w:rFonts w:ascii="Times New Roman" w:hAnsi="Times New Roman" w:cs="Times New Roman"/>
          <w:color w:val="000000" w:themeColor="text1"/>
          <w:sz w:val="24"/>
        </w:rPr>
        <w:t>(</w:t>
      </w:r>
      <w:bookmarkStart w:id="49" w:name="OLE_LINK180"/>
      <w:r w:rsidRPr="00082FFC">
        <w:rPr>
          <w:rFonts w:ascii="Times New Roman" w:hAnsi="Times New Roman" w:cs="Times New Roman"/>
          <w:color w:val="000000" w:themeColor="text1"/>
          <w:sz w:val="24"/>
        </w:rPr>
        <w:t>in M</w:t>
      </w:r>
      <w:r w:rsidRPr="00082FFC">
        <w:rPr>
          <w:rFonts w:ascii="Times New Roman" w:hAnsi="Times New Roman" w:cs="Times New Roman"/>
          <w:color w:val="000000" w:themeColor="text1"/>
          <w:sz w:val="24"/>
          <w:lang w:val="en-GB"/>
        </w:rPr>
        <w:t>00</w:t>
      </w:r>
      <w:bookmarkEnd w:id="49"/>
      <w:r w:rsidRPr="00082FFC">
        <w:rPr>
          <w:rFonts w:ascii="Times New Roman" w:hAnsi="Times New Roman" w:cs="Times New Roman"/>
          <w:color w:val="000000" w:themeColor="text1"/>
          <w:sz w:val="24"/>
        </w:rPr>
        <w:t>4192)</w:t>
      </w:r>
      <w:r w:rsidRPr="00082FFC">
        <w:rPr>
          <w:rFonts w:ascii="Times New Roman" w:hAnsi="Times New Roman" w:cs="Times New Roman"/>
          <w:color w:val="000000" w:themeColor="text1"/>
          <w:sz w:val="24"/>
          <w:lang w:val="en-GB"/>
        </w:rPr>
        <w:t xml:space="preserve">, </w:t>
      </w:r>
      <w:bookmarkStart w:id="50" w:name="OLE_LINK179"/>
      <w:bookmarkEnd w:id="46"/>
      <w:r w:rsidRPr="00082FFC">
        <w:rPr>
          <w:rFonts w:ascii="Times New Roman" w:hAnsi="Times New Roman" w:cs="Times New Roman"/>
          <w:color w:val="000000" w:themeColor="text1"/>
          <w:sz w:val="24"/>
          <w:lang w:val="en-GB"/>
        </w:rPr>
        <w:t xml:space="preserve">Charlotte’s boredom and negativity about school and life came not only from the discipline of her governess but also from the corporal punishment she suffered at school. </w:t>
      </w:r>
      <w:bookmarkEnd w:id="50"/>
      <w:r w:rsidRPr="00082FFC">
        <w:rPr>
          <w:rFonts w:ascii="Times New Roman" w:hAnsi="Times New Roman" w:cs="Times New Roman"/>
          <w:color w:val="000000" w:themeColor="text1"/>
          <w:sz w:val="24"/>
          <w:lang w:val="en-GB"/>
        </w:rPr>
        <w:t>Unfortunately, she does not have comfort and warmth from her mother, and so does her father cannot help with this current situation.</w:t>
      </w:r>
      <w:bookmarkEnd w:id="47"/>
      <w:bookmarkEnd w:id="48"/>
      <w:r w:rsidRPr="00082FFC">
        <w:rPr>
          <w:rFonts w:ascii="Times New Roman" w:hAnsi="Times New Roman" w:cs="Times New Roman"/>
          <w:color w:val="000000" w:themeColor="text1"/>
          <w:sz w:val="24"/>
          <w:lang w:val="en-GB"/>
        </w:rPr>
        <w:t xml:space="preserve"> </w:t>
      </w:r>
      <w:bookmarkStart w:id="51" w:name="OLE_LINK55"/>
      <w:bookmarkStart w:id="52" w:name="OLE_LINK50"/>
      <w:r w:rsidRPr="00082FFC">
        <w:rPr>
          <w:rFonts w:ascii="Times New Roman" w:hAnsi="Times New Roman" w:cs="Times New Roman"/>
          <w:color w:val="000000" w:themeColor="text1"/>
          <w:sz w:val="24"/>
          <w:lang w:val="en-GB"/>
        </w:rPr>
        <w:t>Only</w:t>
      </w:r>
      <w:r w:rsidRPr="00082FFC">
        <w:rPr>
          <w:rFonts w:ascii="Times New Roman" w:hAnsi="Times New Roman" w:cs="Times New Roman"/>
          <w:color w:val="000000" w:themeColor="text1"/>
          <w:sz w:val="24"/>
        </w:rPr>
        <w:t xml:space="preserve"> Charlotte knows how much pain and alone she feels when she is kneeling on the bed </w:t>
      </w:r>
      <w:bookmarkEnd w:id="51"/>
      <w:r w:rsidRPr="00082FFC">
        <w:rPr>
          <w:rFonts w:ascii="Times New Roman" w:hAnsi="Times New Roman" w:cs="Times New Roman"/>
          <w:color w:val="000000" w:themeColor="text1"/>
          <w:sz w:val="24"/>
        </w:rPr>
        <w:t xml:space="preserve">in grief. </w:t>
      </w:r>
      <w:bookmarkStart w:id="53" w:name="OLE_LINK56"/>
      <w:r w:rsidRPr="00082FFC">
        <w:rPr>
          <w:rFonts w:ascii="Times New Roman" w:hAnsi="Times New Roman" w:cs="Times New Roman"/>
          <w:color w:val="000000" w:themeColor="text1"/>
          <w:sz w:val="24"/>
          <w:lang w:val="en-GB"/>
        </w:rPr>
        <w:t xml:space="preserve">At this moment, all she wants is a satisfied governess, or make it precisely, she needs someone who can take good care of her and know her well. </w:t>
      </w:r>
      <w:bookmarkEnd w:id="53"/>
    </w:p>
    <w:bookmarkEnd w:id="52"/>
    <w:p w14:paraId="42945AFE" w14:textId="77777777" w:rsidR="004E552A" w:rsidRPr="00082FFC" w:rsidRDefault="004E552A" w:rsidP="004E552A">
      <w:pPr>
        <w:rPr>
          <w:rFonts w:ascii="Times New Roman" w:hAnsi="Times New Roman" w:cs="Times New Roman"/>
          <w:color w:val="000000" w:themeColor="text1"/>
          <w:sz w:val="24"/>
          <w:lang w:val="en-GB"/>
        </w:rPr>
      </w:pPr>
    </w:p>
    <w:p w14:paraId="50739A3D" w14:textId="77777777" w:rsidR="004E552A" w:rsidRPr="00082FFC" w:rsidRDefault="004E552A" w:rsidP="004E552A">
      <w:pPr>
        <w:rPr>
          <w:rFonts w:ascii="Times New Roman" w:hAnsi="Times New Roman" w:cs="Times New Roman"/>
          <w:color w:val="000000" w:themeColor="text1"/>
          <w:sz w:val="24"/>
          <w:lang w:val="en-GB"/>
        </w:rPr>
      </w:pPr>
      <w:r w:rsidRPr="00082FFC">
        <w:rPr>
          <w:rFonts w:ascii="Times New Roman" w:hAnsi="Times New Roman" w:cs="Times New Roman"/>
          <w:color w:val="000000" w:themeColor="text1"/>
          <w:sz w:val="24"/>
          <w:lang w:val="en-GB"/>
        </w:rPr>
        <w:lastRenderedPageBreak/>
        <w:t xml:space="preserve">Colours and memories of the sadness are changed towards the sea blue and golden yellow in the next two paintings. </w:t>
      </w:r>
      <w:bookmarkStart w:id="54" w:name="OLE_LINK62"/>
      <w:r w:rsidRPr="00082FFC">
        <w:rPr>
          <w:rFonts w:ascii="Times New Roman" w:hAnsi="Times New Roman" w:cs="Times New Roman"/>
          <w:color w:val="000000" w:themeColor="text1"/>
          <w:sz w:val="24"/>
          <w:lang w:val="en-GB"/>
        </w:rPr>
        <w:t xml:space="preserve">Although Charlotte still exults as she </w:t>
      </w:r>
      <w:bookmarkStart w:id="55" w:name="OLE_LINK35"/>
      <w:r w:rsidRPr="00082FFC">
        <w:rPr>
          <w:rFonts w:ascii="Times New Roman" w:hAnsi="Times New Roman" w:cs="Times New Roman"/>
          <w:color w:val="000000" w:themeColor="text1"/>
          <w:sz w:val="24"/>
          <w:lang w:val="en-GB"/>
        </w:rPr>
        <w:t>chases Elfriede Wolf away</w:t>
      </w:r>
      <w:bookmarkEnd w:id="55"/>
      <w:r w:rsidRPr="00082FFC">
        <w:rPr>
          <w:rFonts w:ascii="Times New Roman" w:hAnsi="Times New Roman" w:cs="Times New Roman"/>
          <w:color w:val="000000" w:themeColor="text1"/>
          <w:sz w:val="24"/>
          <w:lang w:val="en-GB"/>
        </w:rPr>
        <w:t xml:space="preserve">, she seems to have learned her lesson this time. With the arrival of the ‘new horror’ </w:t>
      </w:r>
      <w:bookmarkStart w:id="56" w:name="OLE_LINK65"/>
      <w:r w:rsidRPr="00082FFC">
        <w:rPr>
          <w:rFonts w:ascii="Times New Roman" w:hAnsi="Times New Roman" w:cs="Times New Roman"/>
          <w:color w:val="000000" w:themeColor="text1"/>
          <w:sz w:val="24"/>
          <w:lang w:val="en-GB"/>
        </w:rPr>
        <w:t xml:space="preserve">Miss </w:t>
      </w:r>
      <w:proofErr w:type="spellStart"/>
      <w:r w:rsidRPr="00082FFC">
        <w:rPr>
          <w:rFonts w:ascii="Times New Roman" w:hAnsi="Times New Roman" w:cs="Times New Roman"/>
          <w:color w:val="000000" w:themeColor="text1"/>
          <w:sz w:val="24"/>
          <w:lang w:val="en-GB"/>
        </w:rPr>
        <w:t>Stargard</w:t>
      </w:r>
      <w:bookmarkEnd w:id="56"/>
      <w:proofErr w:type="spellEnd"/>
      <w:r w:rsidRPr="00082FFC">
        <w:rPr>
          <w:rFonts w:ascii="Times New Roman" w:hAnsi="Times New Roman" w:cs="Times New Roman"/>
          <w:color w:val="000000" w:themeColor="text1"/>
          <w:sz w:val="24"/>
          <w:lang w:val="en-GB"/>
        </w:rPr>
        <w:t>, Charlotte hides behind the door and observes the governess carefully.</w:t>
      </w:r>
      <w:bookmarkEnd w:id="54"/>
      <w:r w:rsidRPr="00082FFC">
        <w:rPr>
          <w:rFonts w:ascii="Times New Roman" w:hAnsi="Times New Roman" w:cs="Times New Roman"/>
          <w:color w:val="000000" w:themeColor="text1"/>
          <w:sz w:val="24"/>
          <w:lang w:val="en-GB"/>
        </w:rPr>
        <w:t xml:space="preserve"> </w:t>
      </w:r>
      <w:bookmarkStart w:id="57" w:name="OLE_LINK43"/>
      <w:r w:rsidRPr="00082FFC">
        <w:rPr>
          <w:rFonts w:ascii="Times New Roman" w:hAnsi="Times New Roman" w:cs="Times New Roman"/>
          <w:color w:val="000000" w:themeColor="text1"/>
          <w:sz w:val="24"/>
          <w:lang w:val="en-GB"/>
        </w:rPr>
        <w:t xml:space="preserve">Charlotte must suffer from enough new rules because her compensation is a </w:t>
      </w:r>
      <w:bookmarkEnd w:id="57"/>
      <w:r w:rsidRPr="00082FFC">
        <w:rPr>
          <w:rFonts w:ascii="Times New Roman" w:hAnsi="Times New Roman" w:cs="Times New Roman"/>
          <w:color w:val="000000" w:themeColor="text1"/>
          <w:sz w:val="24"/>
          <w:lang w:val="en-GB"/>
        </w:rPr>
        <w:t xml:space="preserve">travel, and </w:t>
      </w:r>
      <w:bookmarkStart w:id="58" w:name="OLE_LINK37"/>
      <w:bookmarkStart w:id="59" w:name="OLE_LINK38"/>
      <w:r w:rsidRPr="00082FFC">
        <w:rPr>
          <w:rFonts w:ascii="Times New Roman" w:hAnsi="Times New Roman" w:cs="Times New Roman"/>
          <w:color w:val="000000" w:themeColor="text1"/>
          <w:sz w:val="24"/>
          <w:lang w:val="en-GB"/>
        </w:rPr>
        <w:t>it is a reward from Albert.</w:t>
      </w:r>
      <w:bookmarkStart w:id="60" w:name="OLE_LINK63"/>
      <w:bookmarkEnd w:id="58"/>
      <w:r w:rsidRPr="00082FFC">
        <w:rPr>
          <w:rFonts w:ascii="Times New Roman" w:hAnsi="Times New Roman" w:cs="Times New Roman"/>
          <w:color w:val="000000" w:themeColor="text1"/>
          <w:sz w:val="24"/>
          <w:lang w:val="en-GB"/>
        </w:rPr>
        <w:t xml:space="preserve"> </w:t>
      </w:r>
      <w:bookmarkEnd w:id="59"/>
      <w:bookmarkEnd w:id="60"/>
      <w:r w:rsidRPr="00082FFC">
        <w:rPr>
          <w:rFonts w:ascii="Times New Roman" w:hAnsi="Times New Roman" w:cs="Times New Roman"/>
          <w:color w:val="000000" w:themeColor="text1"/>
          <w:sz w:val="24"/>
          <w:lang w:val="en-GB"/>
        </w:rPr>
        <w:t xml:space="preserve">In the text, although the girl, Albert, and Miss </w:t>
      </w:r>
      <w:proofErr w:type="spellStart"/>
      <w:r w:rsidRPr="00082FFC">
        <w:rPr>
          <w:rFonts w:ascii="Times New Roman" w:hAnsi="Times New Roman" w:cs="Times New Roman"/>
          <w:color w:val="000000" w:themeColor="text1"/>
          <w:sz w:val="24"/>
          <w:lang w:val="en-GB"/>
        </w:rPr>
        <w:t>Stargard</w:t>
      </w:r>
      <w:proofErr w:type="spellEnd"/>
      <w:r w:rsidRPr="00082FFC">
        <w:rPr>
          <w:rFonts w:ascii="Times New Roman" w:hAnsi="Times New Roman" w:cs="Times New Roman"/>
          <w:color w:val="000000" w:themeColor="text1"/>
          <w:sz w:val="24"/>
          <w:lang w:val="en-GB"/>
        </w:rPr>
        <w:t xml:space="preserve"> mostly stay in the hotel, as ‘a lovely trip’, the rich life does not make the energetic Charlotte feel bored. There is an open-air cafe outside the hotel and a tennis court next to it.</w:t>
      </w:r>
      <w:bookmarkStart w:id="61" w:name="OLE_LINK64"/>
      <w:r w:rsidRPr="00082FFC">
        <w:rPr>
          <w:rFonts w:ascii="Times New Roman" w:hAnsi="Times New Roman" w:cs="Times New Roman"/>
          <w:color w:val="000000" w:themeColor="text1"/>
          <w:sz w:val="24"/>
          <w:lang w:val="en-GB"/>
        </w:rPr>
        <w:t xml:space="preserve"> Charlotte also does lunge stretching in the flowers, enjoys food and watches people dancing at a fancy party.</w:t>
      </w:r>
      <w:bookmarkEnd w:id="61"/>
      <w:r w:rsidRPr="00082FFC">
        <w:rPr>
          <w:rFonts w:ascii="Times New Roman" w:hAnsi="Times New Roman" w:cs="Times New Roman"/>
          <w:color w:val="000000" w:themeColor="text1"/>
          <w:sz w:val="24"/>
          <w:lang w:val="en-GB"/>
        </w:rPr>
        <w:t xml:space="preserve"> </w:t>
      </w:r>
      <w:bookmarkStart w:id="62" w:name="OLE_LINK42"/>
      <w:r w:rsidRPr="00082FFC">
        <w:rPr>
          <w:rFonts w:ascii="Times New Roman" w:hAnsi="Times New Roman" w:cs="Times New Roman"/>
          <w:color w:val="000000" w:themeColor="text1"/>
          <w:sz w:val="24"/>
          <w:lang w:val="en-GB"/>
        </w:rPr>
        <w:t xml:space="preserve">But what makes her ‘delighted’ is Miss </w:t>
      </w:r>
      <w:proofErr w:type="spellStart"/>
      <w:r w:rsidRPr="00082FFC">
        <w:rPr>
          <w:rFonts w:ascii="Times New Roman" w:hAnsi="Times New Roman" w:cs="Times New Roman"/>
          <w:color w:val="000000" w:themeColor="text1"/>
          <w:sz w:val="24"/>
          <w:lang w:val="en-GB"/>
        </w:rPr>
        <w:t>Stargard</w:t>
      </w:r>
      <w:proofErr w:type="spellEnd"/>
      <w:r w:rsidRPr="00082FFC">
        <w:rPr>
          <w:rFonts w:ascii="Times New Roman" w:hAnsi="Times New Roman" w:cs="Times New Roman"/>
          <w:color w:val="000000" w:themeColor="text1"/>
          <w:sz w:val="24"/>
          <w:lang w:val="en-GB"/>
        </w:rPr>
        <w:t xml:space="preserve"> who accidentally </w:t>
      </w:r>
      <w:proofErr w:type="gramStart"/>
      <w:r w:rsidRPr="00082FFC">
        <w:rPr>
          <w:rFonts w:ascii="Times New Roman" w:hAnsi="Times New Roman" w:cs="Times New Roman"/>
          <w:color w:val="000000" w:themeColor="text1"/>
          <w:sz w:val="24"/>
          <w:lang w:val="en-GB"/>
        </w:rPr>
        <w:t>falls down</w:t>
      </w:r>
      <w:proofErr w:type="gramEnd"/>
      <w:r w:rsidRPr="00082FFC">
        <w:rPr>
          <w:rFonts w:ascii="Times New Roman" w:hAnsi="Times New Roman" w:cs="Times New Roman"/>
          <w:color w:val="000000" w:themeColor="text1"/>
          <w:sz w:val="24"/>
          <w:lang w:val="en-GB"/>
        </w:rPr>
        <w:t xml:space="preserve"> and makes a fool of herself during the glacier tour. </w:t>
      </w:r>
      <w:bookmarkStart w:id="63" w:name="OLE_LINK45"/>
      <w:bookmarkStart w:id="64" w:name="OLE_LINK66"/>
      <w:r w:rsidRPr="00082FFC">
        <w:rPr>
          <w:rFonts w:ascii="Times New Roman" w:hAnsi="Times New Roman" w:cs="Times New Roman"/>
          <w:color w:val="000000" w:themeColor="text1"/>
          <w:sz w:val="24"/>
          <w:lang w:val="en-GB"/>
        </w:rPr>
        <w:t xml:space="preserve">Outside the painting, </w:t>
      </w:r>
      <w:bookmarkStart w:id="65" w:name="OLE_LINK44"/>
      <w:r w:rsidRPr="00082FFC">
        <w:rPr>
          <w:rFonts w:ascii="Times New Roman" w:hAnsi="Times New Roman" w:cs="Times New Roman"/>
          <w:color w:val="000000" w:themeColor="text1"/>
          <w:sz w:val="24"/>
          <w:lang w:val="en-GB"/>
        </w:rPr>
        <w:t xml:space="preserve">the girl is likely to gloat over the governess and does not give a hand (only the guide and Albert approach their bodies toward </w:t>
      </w:r>
      <w:proofErr w:type="spellStart"/>
      <w:r w:rsidRPr="00082FFC">
        <w:rPr>
          <w:rFonts w:ascii="Times New Roman" w:hAnsi="Times New Roman" w:cs="Times New Roman"/>
          <w:color w:val="000000" w:themeColor="text1"/>
          <w:sz w:val="24"/>
          <w:lang w:val="en-GB"/>
        </w:rPr>
        <w:t>Stargard</w:t>
      </w:r>
      <w:proofErr w:type="spellEnd"/>
      <w:r w:rsidRPr="00082FFC">
        <w:rPr>
          <w:rFonts w:ascii="Times New Roman" w:hAnsi="Times New Roman" w:cs="Times New Roman"/>
          <w:color w:val="000000" w:themeColor="text1"/>
          <w:sz w:val="24"/>
          <w:lang w:val="en-GB"/>
        </w:rPr>
        <w:t>) so that she even feels like a ‘heroine’ later</w:t>
      </w:r>
      <w:bookmarkEnd w:id="63"/>
      <w:r w:rsidRPr="00082FFC">
        <w:rPr>
          <w:rFonts w:ascii="Times New Roman" w:hAnsi="Times New Roman" w:cs="Times New Roman"/>
          <w:color w:val="000000" w:themeColor="text1"/>
          <w:sz w:val="24"/>
          <w:lang w:val="en-GB"/>
        </w:rPr>
        <w:t>, at least she does not fall over</w:t>
      </w:r>
      <w:bookmarkEnd w:id="64"/>
      <w:r w:rsidRPr="00082FFC">
        <w:rPr>
          <w:rFonts w:ascii="Times New Roman" w:hAnsi="Times New Roman" w:cs="Times New Roman"/>
          <w:color w:val="000000" w:themeColor="text1"/>
          <w:sz w:val="24"/>
          <w:lang w:val="en-GB"/>
        </w:rPr>
        <w:t xml:space="preserve"> (</w:t>
      </w:r>
      <w:bookmarkStart w:id="66" w:name="OLE_LINK182"/>
      <w:r w:rsidRPr="00082FFC">
        <w:rPr>
          <w:rFonts w:ascii="Times New Roman" w:hAnsi="Times New Roman" w:cs="Times New Roman"/>
          <w:color w:val="000000" w:themeColor="text1"/>
          <w:sz w:val="24"/>
          <w:lang w:val="en-GB"/>
        </w:rPr>
        <w:t xml:space="preserve">in </w:t>
      </w:r>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bookmarkEnd w:id="66"/>
      <w:r w:rsidRPr="00082FFC">
        <w:rPr>
          <w:rFonts w:ascii="Times New Roman" w:hAnsi="Times New Roman" w:cs="Times New Roman"/>
          <w:color w:val="000000" w:themeColor="text1"/>
          <w:sz w:val="24"/>
          <w:lang w:val="en-GB"/>
        </w:rPr>
        <w:t>4193).</w:t>
      </w:r>
      <w:bookmarkEnd w:id="62"/>
      <w:bookmarkEnd w:id="65"/>
      <w:r w:rsidRPr="00082FFC">
        <w:rPr>
          <w:rFonts w:ascii="Times New Roman" w:hAnsi="Times New Roman" w:cs="Times New Roman"/>
          <w:color w:val="000000" w:themeColor="text1"/>
          <w:sz w:val="24"/>
          <w:lang w:val="en-GB"/>
        </w:rPr>
        <w:t xml:space="preserve"> </w:t>
      </w:r>
      <w:bookmarkStart w:id="67" w:name="OLE_LINK67"/>
      <w:r w:rsidRPr="00082FFC">
        <w:rPr>
          <w:rFonts w:ascii="Times New Roman" w:hAnsi="Times New Roman" w:cs="Times New Roman"/>
          <w:color w:val="000000" w:themeColor="text1"/>
          <w:sz w:val="24"/>
          <w:lang w:val="en-GB"/>
        </w:rPr>
        <w:t xml:space="preserve">Charlotte loves to listen to the travelling stories of the </w:t>
      </w:r>
      <w:proofErr w:type="spellStart"/>
      <w:r w:rsidRPr="00082FFC">
        <w:rPr>
          <w:rFonts w:ascii="Times New Roman" w:hAnsi="Times New Roman" w:cs="Times New Roman"/>
          <w:color w:val="000000" w:themeColor="text1"/>
          <w:sz w:val="24"/>
          <w:lang w:val="en-GB"/>
        </w:rPr>
        <w:t>Knarres</w:t>
      </w:r>
      <w:proofErr w:type="spellEnd"/>
      <w:r w:rsidRPr="00082FFC">
        <w:rPr>
          <w:rFonts w:ascii="Times New Roman" w:hAnsi="Times New Roman" w:cs="Times New Roman"/>
          <w:color w:val="000000" w:themeColor="text1"/>
          <w:sz w:val="24"/>
          <w:lang w:val="en-GB"/>
        </w:rPr>
        <w:t xml:space="preserve"> around the world. </w:t>
      </w:r>
      <w:bookmarkStart w:id="68" w:name="OLE_LINK181"/>
      <w:bookmarkEnd w:id="67"/>
      <w:r w:rsidRPr="00082FFC">
        <w:rPr>
          <w:rFonts w:ascii="Times New Roman" w:hAnsi="Times New Roman" w:cs="Times New Roman"/>
          <w:color w:val="000000" w:themeColor="text1"/>
          <w:sz w:val="24"/>
          <w:lang w:val="en-GB"/>
        </w:rPr>
        <w:t xml:space="preserve">Imagine they are walking through the majestic Parthenon in Greece and exploring the exotic and mysterious Turkey, riding camels in the huge deserts of Africa and watching the passionate bullfights in Spain. </w:t>
      </w:r>
      <w:bookmarkStart w:id="69" w:name="OLE_LINK47"/>
      <w:r w:rsidRPr="00082FFC">
        <w:rPr>
          <w:rFonts w:ascii="Times New Roman" w:hAnsi="Times New Roman" w:cs="Times New Roman"/>
          <w:color w:val="000000" w:themeColor="text1"/>
          <w:sz w:val="24"/>
          <w:lang w:val="en-GB"/>
        </w:rPr>
        <w:t xml:space="preserve">Not only do all these </w:t>
      </w:r>
      <w:bookmarkStart w:id="70" w:name="OLE_LINK46"/>
      <w:r w:rsidRPr="00082FFC">
        <w:rPr>
          <w:rFonts w:ascii="Times New Roman" w:hAnsi="Times New Roman" w:cs="Times New Roman"/>
          <w:color w:val="000000" w:themeColor="text1"/>
          <w:sz w:val="24"/>
          <w:lang w:val="en-GB"/>
        </w:rPr>
        <w:t xml:space="preserve">fascinating </w:t>
      </w:r>
      <w:bookmarkEnd w:id="70"/>
      <w:r w:rsidRPr="00082FFC">
        <w:rPr>
          <w:rFonts w:ascii="Times New Roman" w:hAnsi="Times New Roman" w:cs="Times New Roman"/>
          <w:color w:val="000000" w:themeColor="text1"/>
          <w:sz w:val="24"/>
          <w:lang w:val="en-GB"/>
        </w:rPr>
        <w:t>adventures attract Charlotte, but also the gifts from each place can make her feel like she is there.</w:t>
      </w:r>
      <w:bookmarkEnd w:id="69"/>
      <w:r w:rsidRPr="00082FFC">
        <w:rPr>
          <w:rFonts w:ascii="Times New Roman" w:hAnsi="Times New Roman" w:cs="Times New Roman"/>
          <w:color w:val="000000" w:themeColor="text1"/>
          <w:sz w:val="24"/>
          <w:lang w:val="en-GB"/>
        </w:rPr>
        <w:t xml:space="preserve"> </w:t>
      </w:r>
      <w:bookmarkEnd w:id="68"/>
      <w:r w:rsidRPr="00082FFC">
        <w:rPr>
          <w:rFonts w:ascii="Times New Roman" w:hAnsi="Times New Roman" w:cs="Times New Roman"/>
          <w:color w:val="000000" w:themeColor="text1"/>
          <w:sz w:val="24"/>
          <w:lang w:val="en-GB"/>
        </w:rPr>
        <w:t>A tiny little and unnoticeable red car and the small people inside are carefully painted and arranged by CS in different corners of the picture, vividly passing through the beautiful sceneries. Therefore, trips or going out for fun becomes something Charlotte can look forward to (</w:t>
      </w:r>
      <w:bookmarkStart w:id="71" w:name="OLE_LINK189"/>
      <w:r w:rsidRPr="00082FFC">
        <w:rPr>
          <w:rFonts w:ascii="Times New Roman" w:hAnsi="Times New Roman" w:cs="Times New Roman"/>
          <w:color w:val="000000" w:themeColor="text1"/>
          <w:sz w:val="24"/>
          <w:lang w:val="en-GB"/>
        </w:rPr>
        <w:t xml:space="preserve">in </w:t>
      </w:r>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bookmarkEnd w:id="71"/>
      <w:r w:rsidRPr="00082FFC">
        <w:rPr>
          <w:rFonts w:ascii="Times New Roman" w:hAnsi="Times New Roman" w:cs="Times New Roman"/>
          <w:color w:val="000000" w:themeColor="text1"/>
          <w:sz w:val="24"/>
          <w:lang w:val="en-GB"/>
        </w:rPr>
        <w:t xml:space="preserve">4194). </w:t>
      </w:r>
    </w:p>
    <w:p w14:paraId="7DF104E7" w14:textId="77777777" w:rsidR="004E552A" w:rsidRPr="00082FFC" w:rsidRDefault="004E552A" w:rsidP="004E552A">
      <w:pPr>
        <w:rPr>
          <w:rFonts w:ascii="Times New Roman" w:hAnsi="Times New Roman" w:cs="Times New Roman"/>
          <w:color w:val="000000" w:themeColor="text1"/>
          <w:sz w:val="24"/>
          <w:lang w:val="en-GB"/>
        </w:rPr>
      </w:pPr>
    </w:p>
    <w:p w14:paraId="2255FD98" w14:textId="77777777" w:rsidR="004E552A" w:rsidRPr="00082FFC" w:rsidRDefault="004E552A" w:rsidP="004E552A">
      <w:pPr>
        <w:rPr>
          <w:rFonts w:ascii="Times New Roman" w:hAnsi="Times New Roman" w:cs="Times New Roman"/>
          <w:color w:val="000000" w:themeColor="text1"/>
          <w:sz w:val="24"/>
        </w:rPr>
      </w:pPr>
      <w:bookmarkStart w:id="72" w:name="OLE_LINK73"/>
      <w:r w:rsidRPr="00082FFC">
        <w:rPr>
          <w:rFonts w:ascii="Times New Roman" w:hAnsi="Times New Roman" w:cs="Times New Roman"/>
          <w:color w:val="000000" w:themeColor="text1"/>
          <w:sz w:val="24"/>
          <w:lang w:val="en-GB"/>
        </w:rPr>
        <w:t xml:space="preserve">In the relevant text of the painting </w:t>
      </w:r>
      <w:bookmarkStart w:id="73" w:name="OLE_LINK146"/>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r w:rsidRPr="00082FFC">
        <w:rPr>
          <w:rFonts w:ascii="Times New Roman" w:hAnsi="Times New Roman" w:cs="Times New Roman"/>
          <w:color w:val="000000" w:themeColor="text1"/>
          <w:sz w:val="24"/>
        </w:rPr>
        <w:t>4195</w:t>
      </w:r>
      <w:bookmarkEnd w:id="73"/>
      <w:r w:rsidRPr="00082FFC">
        <w:rPr>
          <w:rFonts w:ascii="Times New Roman" w:hAnsi="Times New Roman" w:cs="Times New Roman"/>
          <w:color w:val="000000" w:themeColor="text1"/>
          <w:sz w:val="24"/>
        </w:rPr>
        <w:t xml:space="preserve">, </w:t>
      </w:r>
      <w:bookmarkEnd w:id="72"/>
      <w:r w:rsidRPr="00082FFC">
        <w:rPr>
          <w:rFonts w:ascii="Times New Roman" w:hAnsi="Times New Roman" w:cs="Times New Roman"/>
          <w:color w:val="000000" w:themeColor="text1"/>
          <w:sz w:val="24"/>
        </w:rPr>
        <w:t>Charlotte is clearly in a good mood: ‘Today I am so happy. Today I am, so glad!’</w:t>
      </w:r>
      <w:bookmarkStart w:id="74" w:name="OLE_LINK214"/>
      <w:r w:rsidRPr="00082FFC">
        <w:rPr>
          <w:rFonts w:ascii="Times New Roman" w:hAnsi="Times New Roman" w:cs="Times New Roman"/>
          <w:color w:val="000000" w:themeColor="text1"/>
          <w:sz w:val="24"/>
        </w:rPr>
        <w:t xml:space="preserve"> </w:t>
      </w:r>
      <w:bookmarkStart w:id="75" w:name="OLE_LINK75"/>
      <w:bookmarkStart w:id="76" w:name="OLE_LINK213"/>
      <w:r w:rsidRPr="00082FFC">
        <w:rPr>
          <w:rFonts w:ascii="Times New Roman" w:hAnsi="Times New Roman" w:cs="Times New Roman"/>
          <w:color w:val="000000" w:themeColor="text1"/>
          <w:sz w:val="24"/>
        </w:rPr>
        <w:t>Although the governess still dislikes Charlotte and goes to Albert’s face to complain</w:t>
      </w:r>
      <w:bookmarkStart w:id="77" w:name="OLE_LINK76"/>
      <w:r w:rsidRPr="00082FFC">
        <w:rPr>
          <w:rFonts w:ascii="Times New Roman" w:hAnsi="Times New Roman" w:cs="Times New Roman"/>
          <w:color w:val="000000" w:themeColor="text1"/>
          <w:sz w:val="24"/>
        </w:rPr>
        <w:t xml:space="preserve"> to the extent </w:t>
      </w:r>
      <w:bookmarkEnd w:id="77"/>
      <w:r w:rsidRPr="00082FFC">
        <w:rPr>
          <w:rFonts w:ascii="Times New Roman" w:hAnsi="Times New Roman" w:cs="Times New Roman"/>
          <w:color w:val="000000" w:themeColor="text1"/>
          <w:sz w:val="24"/>
        </w:rPr>
        <w:t xml:space="preserve">that the learned man is not </w:t>
      </w:r>
      <w:bookmarkEnd w:id="75"/>
      <w:r w:rsidRPr="00082FFC">
        <w:rPr>
          <w:rFonts w:ascii="Times New Roman" w:hAnsi="Times New Roman" w:cs="Times New Roman"/>
          <w:color w:val="000000" w:themeColor="text1"/>
          <w:sz w:val="24"/>
        </w:rPr>
        <w:t>‘exactly overjoyed’.</w:t>
      </w:r>
      <w:bookmarkEnd w:id="74"/>
      <w:r w:rsidRPr="00082FFC">
        <w:rPr>
          <w:rFonts w:ascii="Times New Roman" w:hAnsi="Times New Roman" w:cs="Times New Roman"/>
          <w:color w:val="000000" w:themeColor="text1"/>
          <w:sz w:val="24"/>
        </w:rPr>
        <w:t xml:space="preserve"> </w:t>
      </w:r>
      <w:bookmarkStart w:id="78" w:name="OLE_LINK183"/>
      <w:bookmarkEnd w:id="76"/>
      <w:r w:rsidRPr="00082FFC">
        <w:rPr>
          <w:rFonts w:ascii="Times New Roman" w:hAnsi="Times New Roman" w:cs="Times New Roman"/>
          <w:color w:val="000000" w:themeColor="text1"/>
          <w:sz w:val="24"/>
        </w:rPr>
        <w:t xml:space="preserve">While Charlotte is so positive that she would also sit on the back of the chair and hug her father to give him comfort. </w:t>
      </w:r>
      <w:bookmarkEnd w:id="78"/>
      <w:r w:rsidRPr="00082FFC">
        <w:rPr>
          <w:rFonts w:ascii="Times New Roman" w:hAnsi="Times New Roman" w:cs="Times New Roman"/>
          <w:color w:val="000000" w:themeColor="text1"/>
          <w:sz w:val="24"/>
        </w:rPr>
        <w:t>As the most mischievous person in the world in the eyes of her governess, she behaves w</w:t>
      </w:r>
      <w:bookmarkStart w:id="79" w:name="OLE_LINK77"/>
      <w:r w:rsidRPr="00082FFC">
        <w:rPr>
          <w:rFonts w:ascii="Times New Roman" w:hAnsi="Times New Roman" w:cs="Times New Roman"/>
          <w:color w:val="000000" w:themeColor="text1"/>
          <w:sz w:val="24"/>
        </w:rPr>
        <w:t>ell because she i</w:t>
      </w:r>
      <w:bookmarkEnd w:id="79"/>
      <w:r w:rsidRPr="00082FFC">
        <w:rPr>
          <w:rFonts w:ascii="Times New Roman" w:hAnsi="Times New Roman" w:cs="Times New Roman"/>
          <w:color w:val="000000" w:themeColor="text1"/>
          <w:sz w:val="24"/>
        </w:rPr>
        <w:t xml:space="preserve">s in ‘excellent spirits’ that make </w:t>
      </w:r>
      <w:proofErr w:type="gramStart"/>
      <w:r w:rsidRPr="00082FFC">
        <w:rPr>
          <w:rFonts w:ascii="Times New Roman" w:hAnsi="Times New Roman" w:cs="Times New Roman"/>
          <w:color w:val="000000" w:themeColor="text1"/>
          <w:sz w:val="24"/>
        </w:rPr>
        <w:t>every one</w:t>
      </w:r>
      <w:proofErr w:type="gramEnd"/>
      <w:r w:rsidRPr="00082FFC">
        <w:rPr>
          <w:rFonts w:ascii="Times New Roman" w:hAnsi="Times New Roman" w:cs="Times New Roman"/>
          <w:color w:val="000000" w:themeColor="text1"/>
          <w:sz w:val="24"/>
        </w:rPr>
        <w:t xml:space="preserve"> like her later. These </w:t>
      </w:r>
      <w:proofErr w:type="spellStart"/>
      <w:r w:rsidRPr="00082FFC">
        <w:rPr>
          <w:rFonts w:ascii="Times New Roman" w:hAnsi="Times New Roman" w:cs="Times New Roman"/>
          <w:color w:val="000000" w:themeColor="text1"/>
          <w:sz w:val="24"/>
        </w:rPr>
        <w:t>behaviours</w:t>
      </w:r>
      <w:proofErr w:type="spellEnd"/>
      <w:r w:rsidRPr="00082FFC">
        <w:rPr>
          <w:rFonts w:ascii="Times New Roman" w:hAnsi="Times New Roman" w:cs="Times New Roman"/>
          <w:color w:val="000000" w:themeColor="text1"/>
          <w:sz w:val="24"/>
        </w:rPr>
        <w:t xml:space="preserve"> that do not seem like Charlotte herself have explained in the text: ‘The excellent spirits are the result of looking forward to a trip with her grandparents to the Dolomites’. The trip once again becomes something that the little girl is excited about. The painting shows Albert sitting by his daughter’s bedside, his hands are clasped between his thighs with a downcast and worried expression.</w:t>
      </w:r>
      <w:bookmarkStart w:id="80" w:name="OLE_LINK184"/>
      <w:r w:rsidRPr="00082FFC">
        <w:rPr>
          <w:rFonts w:ascii="Times New Roman" w:hAnsi="Times New Roman" w:cs="Times New Roman"/>
          <w:color w:val="000000" w:themeColor="text1"/>
          <w:sz w:val="24"/>
        </w:rPr>
        <w:t xml:space="preserve"> That is because he is unable to accompany his child this time. </w:t>
      </w:r>
      <w:bookmarkStart w:id="81" w:name="OLE_LINK78"/>
      <w:r w:rsidRPr="00082FFC">
        <w:rPr>
          <w:rFonts w:ascii="Times New Roman" w:hAnsi="Times New Roman" w:cs="Times New Roman"/>
          <w:color w:val="000000" w:themeColor="text1"/>
          <w:sz w:val="24"/>
        </w:rPr>
        <w:t>Charlotte, however, had her arms bent over her chest and her hands in fists, as if to give herself encouragement and tell her father she could do well</w:t>
      </w:r>
      <w:bookmarkEnd w:id="81"/>
      <w:r w:rsidRPr="00082FFC">
        <w:rPr>
          <w:rFonts w:ascii="Times New Roman" w:hAnsi="Times New Roman" w:cs="Times New Roman"/>
          <w:color w:val="000000" w:themeColor="text1"/>
          <w:sz w:val="24"/>
        </w:rPr>
        <w:t>.</w:t>
      </w:r>
      <w:bookmarkStart w:id="82" w:name="OLE_LINK79"/>
      <w:r w:rsidRPr="00082FFC">
        <w:rPr>
          <w:rFonts w:ascii="Times New Roman" w:hAnsi="Times New Roman" w:cs="Times New Roman"/>
          <w:color w:val="000000" w:themeColor="text1"/>
          <w:sz w:val="24"/>
        </w:rPr>
        <w:t xml:space="preserve"> </w:t>
      </w:r>
      <w:bookmarkEnd w:id="80"/>
      <w:bookmarkEnd w:id="82"/>
      <w:r w:rsidRPr="00082FFC">
        <w:rPr>
          <w:rFonts w:ascii="Times New Roman" w:hAnsi="Times New Roman" w:cs="Times New Roman"/>
          <w:color w:val="000000" w:themeColor="text1"/>
          <w:sz w:val="24"/>
        </w:rPr>
        <w:t xml:space="preserve">During this pleasant time, Charlotte’s wild and </w:t>
      </w:r>
      <w:bookmarkStart w:id="83" w:name="OLE_LINK186"/>
      <w:r w:rsidRPr="00082FFC">
        <w:rPr>
          <w:rFonts w:ascii="Times New Roman" w:hAnsi="Times New Roman" w:cs="Times New Roman"/>
          <w:color w:val="000000" w:themeColor="text1"/>
          <w:sz w:val="24"/>
        </w:rPr>
        <w:t xml:space="preserve">agile </w:t>
      </w:r>
      <w:bookmarkEnd w:id="83"/>
      <w:r w:rsidRPr="00082FFC">
        <w:rPr>
          <w:rFonts w:ascii="Times New Roman" w:hAnsi="Times New Roman" w:cs="Times New Roman"/>
          <w:color w:val="000000" w:themeColor="text1"/>
          <w:sz w:val="24"/>
        </w:rPr>
        <w:t xml:space="preserve">soul was unleashed, like a wild horse off the leash, so difficult to tame that it makes grandma very uneasy. </w:t>
      </w:r>
      <w:bookmarkStart w:id="84" w:name="OLE_LINK187"/>
      <w:r w:rsidRPr="00082FFC">
        <w:rPr>
          <w:rFonts w:ascii="Times New Roman" w:hAnsi="Times New Roman" w:cs="Times New Roman"/>
          <w:color w:val="000000" w:themeColor="text1"/>
          <w:sz w:val="24"/>
        </w:rPr>
        <w:t xml:space="preserve">Charlotte goes up trees, leaves her grandparents </w:t>
      </w:r>
      <w:proofErr w:type="gramStart"/>
      <w:r w:rsidRPr="00082FFC">
        <w:rPr>
          <w:rFonts w:ascii="Times New Roman" w:hAnsi="Times New Roman" w:cs="Times New Roman"/>
          <w:color w:val="000000" w:themeColor="text1"/>
          <w:sz w:val="24"/>
        </w:rPr>
        <w:t>behind</w:t>
      </w:r>
      <w:proofErr w:type="gramEnd"/>
      <w:r w:rsidRPr="00082FFC">
        <w:rPr>
          <w:rFonts w:ascii="Times New Roman" w:hAnsi="Times New Roman" w:cs="Times New Roman"/>
          <w:color w:val="000000" w:themeColor="text1"/>
          <w:sz w:val="24"/>
        </w:rPr>
        <w:t xml:space="preserve"> and runs, sits among the golden flowers and enjoys her own time, rides the lead bull and leads a herd of bulls wildly, stands on the bridge and quietly observes the trickling creek, or jumps into the creek so mischievously that her grandmother is </w:t>
      </w:r>
      <w:bookmarkStart w:id="85" w:name="OLE_LINK80"/>
      <w:r w:rsidRPr="00082FFC">
        <w:rPr>
          <w:rFonts w:ascii="Times New Roman" w:hAnsi="Times New Roman" w:cs="Times New Roman"/>
          <w:color w:val="000000" w:themeColor="text1"/>
          <w:sz w:val="24"/>
        </w:rPr>
        <w:t xml:space="preserve">panic </w:t>
      </w:r>
      <w:bookmarkEnd w:id="85"/>
      <w:r w:rsidRPr="00082FFC">
        <w:rPr>
          <w:rFonts w:ascii="Times New Roman" w:hAnsi="Times New Roman" w:cs="Times New Roman"/>
          <w:color w:val="000000" w:themeColor="text1"/>
          <w:sz w:val="24"/>
        </w:rPr>
        <w:t xml:space="preserve">(her aunt Charlotte </w:t>
      </w:r>
      <w:proofErr w:type="spellStart"/>
      <w:r w:rsidRPr="00082FFC">
        <w:rPr>
          <w:rFonts w:ascii="Times New Roman" w:hAnsi="Times New Roman" w:cs="Times New Roman"/>
          <w:color w:val="000000" w:themeColor="text1"/>
          <w:sz w:val="24"/>
        </w:rPr>
        <w:t>Knarre</w:t>
      </w:r>
      <w:proofErr w:type="spellEnd"/>
      <w:r w:rsidRPr="00082FFC">
        <w:rPr>
          <w:rFonts w:ascii="Times New Roman" w:hAnsi="Times New Roman" w:cs="Times New Roman"/>
          <w:color w:val="000000" w:themeColor="text1"/>
          <w:sz w:val="24"/>
        </w:rPr>
        <w:t xml:space="preserve"> was drowned, but the little girl does </w:t>
      </w:r>
      <w:r w:rsidRPr="00082FFC">
        <w:rPr>
          <w:rFonts w:ascii="Times New Roman" w:hAnsi="Times New Roman" w:cs="Times New Roman"/>
          <w:color w:val="000000" w:themeColor="text1"/>
          <w:sz w:val="24"/>
        </w:rPr>
        <w:lastRenderedPageBreak/>
        <w:t>not know this).</w:t>
      </w:r>
      <w:bookmarkStart w:id="86" w:name="OLE_LINK82"/>
      <w:r w:rsidRPr="00082FFC">
        <w:rPr>
          <w:rFonts w:ascii="Times New Roman" w:hAnsi="Times New Roman" w:cs="Times New Roman"/>
          <w:color w:val="000000" w:themeColor="text1"/>
          <w:sz w:val="24"/>
        </w:rPr>
        <w:t xml:space="preserve"> </w:t>
      </w:r>
      <w:bookmarkEnd w:id="84"/>
      <w:r w:rsidRPr="00082FFC">
        <w:rPr>
          <w:rFonts w:ascii="Times New Roman" w:hAnsi="Times New Roman" w:cs="Times New Roman"/>
          <w:color w:val="000000" w:themeColor="text1"/>
          <w:sz w:val="24"/>
        </w:rPr>
        <w:t xml:space="preserve">However, for Charlotte, the most enjoyable part of the trip is probably meeting a governess who plays the lute to a child. </w:t>
      </w:r>
      <w:bookmarkStart w:id="87" w:name="OLE_LINK81"/>
      <w:r w:rsidRPr="00082FFC">
        <w:rPr>
          <w:rFonts w:ascii="Times New Roman" w:hAnsi="Times New Roman" w:cs="Times New Roman"/>
          <w:color w:val="000000" w:themeColor="text1"/>
          <w:sz w:val="24"/>
        </w:rPr>
        <w:t xml:space="preserve">Perhaps, Charlotte watches them </w:t>
      </w:r>
      <w:r w:rsidRPr="00082FFC">
        <w:rPr>
          <w:rFonts w:ascii="Times New Roman" w:hAnsi="Times New Roman" w:cs="Times New Roman"/>
          <w:color w:val="000000" w:themeColor="text1"/>
          <w:sz w:val="24"/>
          <w:lang w:val="en-GB"/>
        </w:rPr>
        <w:t>enviously</w:t>
      </w:r>
      <w:r w:rsidRPr="00082FFC">
        <w:rPr>
          <w:rFonts w:ascii="Times New Roman" w:hAnsi="Times New Roman" w:cs="Times New Roman"/>
          <w:color w:val="000000" w:themeColor="text1"/>
          <w:sz w:val="24"/>
        </w:rPr>
        <w:t xml:space="preserve"> from afar</w:t>
      </w:r>
      <w:r w:rsidRPr="00082FFC">
        <w:rPr>
          <w:rFonts w:ascii="Times New Roman" w:hAnsi="Times New Roman" w:cs="Times New Roman"/>
          <w:color w:val="000000" w:themeColor="text1"/>
          <w:sz w:val="24"/>
          <w:lang w:val="en-GB"/>
        </w:rPr>
        <w:t>, the gentle and serene eyes that the governess applies to the child are</w:t>
      </w:r>
      <w:r w:rsidRPr="00082FFC">
        <w:rPr>
          <w:rFonts w:ascii="Times New Roman" w:hAnsi="Times New Roman" w:cs="Times New Roman"/>
          <w:color w:val="000000" w:themeColor="text1"/>
          <w:sz w:val="24"/>
        </w:rPr>
        <w:t xml:space="preserve"> not in Charlotte’s life.</w:t>
      </w:r>
      <w:bookmarkStart w:id="88" w:name="OLE_LINK83"/>
      <w:bookmarkEnd w:id="86"/>
      <w:r w:rsidRPr="00082FFC">
        <w:rPr>
          <w:rFonts w:ascii="Times New Roman" w:hAnsi="Times New Roman" w:cs="Times New Roman"/>
          <w:color w:val="000000" w:themeColor="text1"/>
          <w:sz w:val="24"/>
        </w:rPr>
        <w:t xml:space="preserve"> </w:t>
      </w:r>
      <w:bookmarkStart w:id="89" w:name="OLE_LINK188"/>
      <w:r w:rsidRPr="00082FFC">
        <w:rPr>
          <w:rFonts w:ascii="Times New Roman" w:hAnsi="Times New Roman" w:cs="Times New Roman"/>
          <w:color w:val="000000" w:themeColor="text1"/>
          <w:sz w:val="24"/>
        </w:rPr>
        <w:t>It is opposite to Charlotte’s reality, but it is sincerely needed</w:t>
      </w:r>
      <w:bookmarkEnd w:id="87"/>
      <w:bookmarkEnd w:id="88"/>
      <w:r w:rsidRPr="00082FFC">
        <w:rPr>
          <w:rFonts w:ascii="Times New Roman" w:hAnsi="Times New Roman" w:cs="Times New Roman"/>
          <w:color w:val="000000" w:themeColor="text1"/>
          <w:sz w:val="24"/>
        </w:rPr>
        <w:t xml:space="preserve"> so that ‘Charlotte decides that she must have “that governess” for herself’. </w:t>
      </w:r>
      <w:bookmarkEnd w:id="89"/>
      <w:r w:rsidRPr="00082FFC">
        <w:rPr>
          <w:rFonts w:ascii="Times New Roman" w:hAnsi="Times New Roman" w:cs="Times New Roman"/>
          <w:color w:val="000000" w:themeColor="text1"/>
          <w:sz w:val="24"/>
        </w:rPr>
        <w:t xml:space="preserve">The top of the picture uses vermillion to depict the narrative before departure. The brilliant yellow flowers in the middle are as cheerful as Charlotte’s mood when she is playing. The two trains at the top and bottom of the picture separate the different scenes, and the earthy </w:t>
      </w:r>
      <w:proofErr w:type="spellStart"/>
      <w:r w:rsidRPr="00082FFC">
        <w:rPr>
          <w:rFonts w:ascii="Times New Roman" w:hAnsi="Times New Roman" w:cs="Times New Roman"/>
          <w:color w:val="000000" w:themeColor="text1"/>
          <w:sz w:val="24"/>
        </w:rPr>
        <w:t>colour</w:t>
      </w:r>
      <w:proofErr w:type="spellEnd"/>
      <w:r w:rsidRPr="00082FFC">
        <w:rPr>
          <w:rFonts w:ascii="Times New Roman" w:hAnsi="Times New Roman" w:cs="Times New Roman"/>
          <w:color w:val="000000" w:themeColor="text1"/>
          <w:sz w:val="24"/>
        </w:rPr>
        <w:t xml:space="preserve"> at the bottom shows that Charlotte will inevitably feel like – Oh no, it’s back here again!</w:t>
      </w:r>
    </w:p>
    <w:p w14:paraId="57EE6471" w14:textId="77777777" w:rsidR="004E552A" w:rsidRPr="00082FFC" w:rsidRDefault="004E552A" w:rsidP="004E552A">
      <w:pPr>
        <w:rPr>
          <w:rFonts w:ascii="Times New Roman" w:hAnsi="Times New Roman" w:cs="Times New Roman"/>
          <w:color w:val="000000" w:themeColor="text1"/>
          <w:sz w:val="24"/>
        </w:rPr>
      </w:pPr>
    </w:p>
    <w:p w14:paraId="6F90340A" w14:textId="64D8E10C" w:rsidR="004E552A" w:rsidRPr="00082FFC" w:rsidRDefault="004E552A" w:rsidP="004E552A">
      <w:pPr>
        <w:rPr>
          <w:rFonts w:ascii="Times New Roman" w:hAnsi="Times New Roman" w:cs="Times New Roman"/>
          <w:color w:val="000000" w:themeColor="text1"/>
          <w:sz w:val="24"/>
        </w:rPr>
      </w:pPr>
      <w:r w:rsidRPr="00082FFC">
        <w:rPr>
          <w:rFonts w:ascii="Times New Roman" w:hAnsi="Times New Roman" w:cs="Times New Roman"/>
          <w:color w:val="000000" w:themeColor="text1"/>
          <w:sz w:val="24"/>
        </w:rPr>
        <w:t xml:space="preserve">In </w:t>
      </w:r>
      <w:bookmarkStart w:id="90" w:name="OLE_LINK190"/>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bookmarkEnd w:id="90"/>
      <w:r w:rsidRPr="00082FFC">
        <w:rPr>
          <w:rFonts w:ascii="Times New Roman" w:hAnsi="Times New Roman" w:cs="Times New Roman"/>
          <w:color w:val="000000" w:themeColor="text1"/>
          <w:sz w:val="24"/>
        </w:rPr>
        <w:t xml:space="preserve">4196, Hase, the lute-playing governess really comes to Charlotte’s side. This is the fourth time that CS painted the arrival of the governess in the upper left corner of the painting. Unlike the previous three times, CS did not paint the door. </w:t>
      </w:r>
      <w:r w:rsidRPr="00082FFC">
        <w:rPr>
          <w:rFonts w:ascii="Times New Roman" w:hAnsi="Times New Roman" w:cs="Times New Roman"/>
          <w:color w:val="000000" w:themeColor="text1"/>
          <w:sz w:val="24"/>
          <w:lang w:val="en-GB"/>
        </w:rPr>
        <w:t>In visual art, the door as a symbol has different meanings, and it can be seen as a barrier that can be moved, as well as representing ‘</w:t>
      </w:r>
      <w:bookmarkStart w:id="91" w:name="OLE_LINK242"/>
      <w:r w:rsidRPr="00082FFC">
        <w:rPr>
          <w:rFonts w:ascii="Times New Roman" w:hAnsi="Times New Roman" w:cs="Times New Roman"/>
          <w:color w:val="000000" w:themeColor="text1"/>
          <w:sz w:val="24"/>
          <w:lang w:val="en-GB"/>
        </w:rPr>
        <w:t xml:space="preserve">admittance’ </w:t>
      </w:r>
      <w:bookmarkEnd w:id="91"/>
      <w:r w:rsidRPr="00082FFC">
        <w:rPr>
          <w:rFonts w:ascii="Times New Roman" w:hAnsi="Times New Roman" w:cs="Times New Roman"/>
          <w:color w:val="000000" w:themeColor="text1"/>
          <w:sz w:val="24"/>
          <w:lang w:val="en-GB"/>
        </w:rPr>
        <w:t>and ‘</w:t>
      </w:r>
      <w:proofErr w:type="spellStart"/>
      <w:r w:rsidRPr="00082FFC">
        <w:rPr>
          <w:rFonts w:ascii="Times New Roman" w:hAnsi="Times New Roman" w:cs="Times New Roman"/>
          <w:color w:val="000000" w:themeColor="text1"/>
          <w:sz w:val="24"/>
          <w:lang w:val="en-GB"/>
        </w:rPr>
        <w:t>defense</w:t>
      </w:r>
      <w:proofErr w:type="spellEnd"/>
      <w:r w:rsidRPr="00082FFC">
        <w:rPr>
          <w:rFonts w:ascii="Times New Roman" w:hAnsi="Times New Roman" w:cs="Times New Roman"/>
          <w:color w:val="000000" w:themeColor="text1"/>
          <w:sz w:val="24"/>
          <w:lang w:val="en-GB"/>
        </w:rPr>
        <w:t>’ (</w:t>
      </w:r>
      <w:r w:rsidRPr="00082FFC">
        <w:rPr>
          <w:rFonts w:ascii="Times New Roman" w:hAnsi="Times New Roman" w:cs="Times New Roman"/>
          <w:sz w:val="24"/>
          <w:lang w:val="en-GB"/>
        </w:rPr>
        <w:t xml:space="preserve">Moore, </w:t>
      </w:r>
      <w:r w:rsidR="00D06D55" w:rsidRPr="00082FFC">
        <w:rPr>
          <w:rFonts w:ascii="Times New Roman" w:hAnsi="Times New Roman" w:cs="Times New Roman"/>
          <w:sz w:val="24"/>
          <w:lang w:val="en-GB"/>
        </w:rPr>
        <w:t>1981, 202</w:t>
      </w:r>
      <w:r w:rsidRPr="00082FFC">
        <w:rPr>
          <w:rFonts w:ascii="Times New Roman" w:hAnsi="Times New Roman" w:cs="Times New Roman"/>
          <w:color w:val="000000" w:themeColor="text1"/>
          <w:sz w:val="24"/>
          <w:lang w:val="en-GB"/>
        </w:rPr>
        <w:t xml:space="preserve">). </w:t>
      </w:r>
      <w:r w:rsidRPr="00082FFC">
        <w:rPr>
          <w:rFonts w:ascii="Times New Roman" w:hAnsi="Times New Roman" w:cs="Times New Roman"/>
          <w:color w:val="000000" w:themeColor="text1"/>
          <w:sz w:val="24"/>
        </w:rPr>
        <w:t xml:space="preserve">Meanwhile, Charlotte is dressed formally to greet this teacher whom she feels ‘very pleased’. </w:t>
      </w:r>
      <w:bookmarkStart w:id="92" w:name="OLE_LINK243"/>
      <w:r w:rsidRPr="00082FFC">
        <w:rPr>
          <w:rFonts w:ascii="Times New Roman" w:hAnsi="Times New Roman" w:cs="Times New Roman"/>
          <w:color w:val="000000" w:themeColor="text1"/>
          <w:sz w:val="24"/>
          <w:lang w:val="en-GB"/>
        </w:rPr>
        <w:t>Obviously, it is a hint that Charlotte is ready to accept the person in front of her both from the physical and mental worlds</w:t>
      </w:r>
      <w:r w:rsidRPr="00082FFC">
        <w:rPr>
          <w:rFonts w:ascii="Times New Roman" w:hAnsi="Times New Roman" w:cs="Times New Roman"/>
          <w:color w:val="000000" w:themeColor="text1"/>
          <w:sz w:val="24"/>
        </w:rPr>
        <w:t>.</w:t>
      </w:r>
      <w:bookmarkEnd w:id="92"/>
      <w:r w:rsidRPr="00082FFC">
        <w:rPr>
          <w:rFonts w:ascii="Times New Roman" w:hAnsi="Times New Roman" w:cs="Times New Roman"/>
          <w:color w:val="000000" w:themeColor="text1"/>
          <w:sz w:val="24"/>
        </w:rPr>
        <w:t xml:space="preserve"> Hase teaches Charlotte to draw, and after Charlotte finishes her first painting, ‘a little boy’, Charlotte’s artistic talent is eventually discovered. And Hase is playing the lute and Charlotte is dancing to the music while wearing her school uniform. </w:t>
      </w:r>
      <w:bookmarkStart w:id="93" w:name="OLE_LINK90"/>
      <w:bookmarkStart w:id="94" w:name="OLE_LINK87"/>
      <w:r w:rsidRPr="00082FFC">
        <w:rPr>
          <w:rFonts w:ascii="Times New Roman" w:hAnsi="Times New Roman" w:cs="Times New Roman"/>
          <w:color w:val="000000" w:themeColor="text1"/>
          <w:sz w:val="24"/>
        </w:rPr>
        <w:t>This is another difference as CS never painted any scenes about Hase taking Charlotte to school or depicted the story in school, only the thing that Charlotte loves – painting and the amusement with Hase are shown in the picture</w:t>
      </w:r>
      <w:bookmarkEnd w:id="93"/>
      <w:r w:rsidRPr="00082FFC">
        <w:rPr>
          <w:rFonts w:ascii="Times New Roman" w:hAnsi="Times New Roman" w:cs="Times New Roman"/>
          <w:color w:val="000000" w:themeColor="text1"/>
          <w:sz w:val="24"/>
        </w:rPr>
        <w:t xml:space="preserve">. </w:t>
      </w:r>
      <w:bookmarkEnd w:id="94"/>
      <w:r w:rsidRPr="00082FFC">
        <w:rPr>
          <w:rFonts w:ascii="Times New Roman" w:hAnsi="Times New Roman" w:cs="Times New Roman"/>
          <w:color w:val="000000" w:themeColor="text1"/>
          <w:sz w:val="24"/>
        </w:rPr>
        <w:t xml:space="preserve">Moreover, the text uses the word ‘once again’ to express the joy of Christmas, the surprise gifts and the beautiful Christmas tree coming back into Charlotte’s life. In the text of the preceding painting </w:t>
      </w:r>
      <w:bookmarkStart w:id="95" w:name="OLE_LINK191"/>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bookmarkEnd w:id="95"/>
      <w:r w:rsidRPr="00082FFC">
        <w:rPr>
          <w:rFonts w:ascii="Times New Roman" w:hAnsi="Times New Roman" w:cs="Times New Roman"/>
          <w:color w:val="000000" w:themeColor="text1"/>
          <w:sz w:val="24"/>
        </w:rPr>
        <w:t xml:space="preserve">4174, </w:t>
      </w:r>
      <w:bookmarkStart w:id="96" w:name="OLE_LINK244"/>
      <w:r w:rsidRPr="00082FFC">
        <w:rPr>
          <w:rFonts w:ascii="Times New Roman" w:hAnsi="Times New Roman" w:cs="Times New Roman"/>
          <w:color w:val="000000" w:themeColor="text1"/>
          <w:sz w:val="24"/>
        </w:rPr>
        <w:t xml:space="preserve">CS gave a long section describing ‘Christmas was almost more wonderful still’, with Franziska sitting at the piano and singing Christmas songs, </w:t>
      </w:r>
      <w:r w:rsidRPr="00082FFC">
        <w:rPr>
          <w:rFonts w:ascii="Times New Roman" w:hAnsi="Times New Roman" w:cs="Times New Roman"/>
          <w:color w:val="000000" w:themeColor="text1"/>
          <w:sz w:val="24"/>
          <w:lang w:val="en-GB"/>
        </w:rPr>
        <w:t xml:space="preserve">the </w:t>
      </w:r>
      <w:proofErr w:type="spellStart"/>
      <w:r w:rsidRPr="00082FFC">
        <w:rPr>
          <w:rFonts w:ascii="Times New Roman" w:hAnsi="Times New Roman" w:cs="Times New Roman"/>
          <w:color w:val="000000" w:themeColor="text1"/>
          <w:sz w:val="24"/>
          <w:lang w:val="en-GB"/>
        </w:rPr>
        <w:t>Knarres</w:t>
      </w:r>
      <w:proofErr w:type="spellEnd"/>
      <w:r w:rsidRPr="00082FFC">
        <w:rPr>
          <w:rFonts w:ascii="Times New Roman" w:hAnsi="Times New Roman" w:cs="Times New Roman"/>
          <w:color w:val="000000" w:themeColor="text1"/>
          <w:sz w:val="24"/>
        </w:rPr>
        <w:t xml:space="preserve">, Albert, and her friends all getting into the excellent atmosphere, </w:t>
      </w:r>
      <w:bookmarkStart w:id="97" w:name="OLE_LINK89"/>
      <w:r w:rsidRPr="00082FFC">
        <w:rPr>
          <w:rFonts w:ascii="Times New Roman" w:hAnsi="Times New Roman" w:cs="Times New Roman"/>
          <w:color w:val="000000" w:themeColor="text1"/>
          <w:sz w:val="24"/>
        </w:rPr>
        <w:t>especially Franziska’s unforgettable, beautifully decorated Christmas tree and those generous gifts</w:t>
      </w:r>
      <w:bookmarkEnd w:id="97"/>
      <w:r w:rsidRPr="00082FFC">
        <w:rPr>
          <w:rFonts w:ascii="Times New Roman" w:hAnsi="Times New Roman" w:cs="Times New Roman"/>
          <w:color w:val="000000" w:themeColor="text1"/>
          <w:sz w:val="24"/>
        </w:rPr>
        <w:t>.</w:t>
      </w:r>
      <w:bookmarkEnd w:id="96"/>
      <w:r w:rsidRPr="00082FFC">
        <w:rPr>
          <w:rFonts w:ascii="Times New Roman" w:hAnsi="Times New Roman" w:cs="Times New Roman"/>
          <w:color w:val="000000" w:themeColor="text1"/>
          <w:sz w:val="24"/>
        </w:rPr>
        <w:t xml:space="preserve"> </w:t>
      </w:r>
      <w:bookmarkStart w:id="98" w:name="OLE_LINK161"/>
      <w:r w:rsidRPr="00082FFC">
        <w:rPr>
          <w:rFonts w:ascii="Times New Roman" w:hAnsi="Times New Roman" w:cs="Times New Roman"/>
          <w:color w:val="000000" w:themeColor="text1"/>
          <w:sz w:val="24"/>
        </w:rPr>
        <w:t>And Pollock noticed the red dress Hase is relevant to the blue dress Franziska in these two paintings</w:t>
      </w:r>
      <w:r w:rsidR="00A01370" w:rsidRPr="00082FFC">
        <w:rPr>
          <w:rFonts w:ascii="Times New Roman" w:hAnsi="Times New Roman" w:cs="Times New Roman"/>
          <w:color w:val="000000" w:themeColor="text1"/>
          <w:sz w:val="24"/>
        </w:rPr>
        <w:t xml:space="preserve"> (Pollock, 2018).</w:t>
      </w:r>
      <w:r w:rsidRPr="00082FFC">
        <w:rPr>
          <w:rFonts w:ascii="Times New Roman" w:hAnsi="Times New Roman" w:cs="Times New Roman"/>
          <w:color w:val="000000" w:themeColor="text1"/>
          <w:sz w:val="24"/>
        </w:rPr>
        <w:t xml:space="preserve"> Then back to the present Charlotte, Hase appears to replace the role of the mother in Christmas, and the girl together with the preparation of the </w:t>
      </w:r>
      <w:proofErr w:type="spellStart"/>
      <w:r w:rsidRPr="00082FFC">
        <w:rPr>
          <w:rFonts w:ascii="Times New Roman" w:hAnsi="Times New Roman" w:cs="Times New Roman"/>
          <w:color w:val="000000" w:themeColor="text1"/>
          <w:sz w:val="24"/>
        </w:rPr>
        <w:t>colourful</w:t>
      </w:r>
      <w:proofErr w:type="spellEnd"/>
      <w:r w:rsidRPr="00082FFC">
        <w:rPr>
          <w:rFonts w:ascii="Times New Roman" w:hAnsi="Times New Roman" w:cs="Times New Roman"/>
          <w:color w:val="000000" w:themeColor="text1"/>
          <w:sz w:val="24"/>
        </w:rPr>
        <w:t xml:space="preserve"> paper, together with the decoration of the </w:t>
      </w:r>
      <w:r w:rsidRPr="00082FFC">
        <w:rPr>
          <w:rFonts w:ascii="Times New Roman" w:hAnsi="Times New Roman" w:cs="Times New Roman"/>
          <w:color w:val="000000" w:themeColor="text1"/>
          <w:sz w:val="24"/>
          <w:lang w:val="en-GB"/>
        </w:rPr>
        <w:t xml:space="preserve">exquisite </w:t>
      </w:r>
      <w:r w:rsidRPr="00082FFC">
        <w:rPr>
          <w:rFonts w:ascii="Times New Roman" w:hAnsi="Times New Roman" w:cs="Times New Roman"/>
          <w:color w:val="000000" w:themeColor="text1"/>
          <w:sz w:val="24"/>
        </w:rPr>
        <w:t xml:space="preserve">Christmas tree. </w:t>
      </w:r>
      <w:bookmarkEnd w:id="98"/>
      <w:r w:rsidRPr="00082FFC">
        <w:rPr>
          <w:rFonts w:ascii="Times New Roman" w:hAnsi="Times New Roman" w:cs="Times New Roman"/>
          <w:color w:val="000000" w:themeColor="text1"/>
          <w:sz w:val="24"/>
        </w:rPr>
        <w:t xml:space="preserve">Both paintings use a similar deep blue </w:t>
      </w:r>
      <w:proofErr w:type="spellStart"/>
      <w:r w:rsidRPr="00082FFC">
        <w:rPr>
          <w:rFonts w:ascii="Times New Roman" w:hAnsi="Times New Roman" w:cs="Times New Roman"/>
          <w:color w:val="000000" w:themeColor="text1"/>
          <w:sz w:val="24"/>
        </w:rPr>
        <w:t>colour</w:t>
      </w:r>
      <w:proofErr w:type="spellEnd"/>
      <w:r w:rsidRPr="00082FFC">
        <w:rPr>
          <w:rFonts w:ascii="Times New Roman" w:hAnsi="Times New Roman" w:cs="Times New Roman"/>
          <w:color w:val="000000" w:themeColor="text1"/>
          <w:sz w:val="24"/>
        </w:rPr>
        <w:t xml:space="preserve"> as the background </w:t>
      </w:r>
      <w:proofErr w:type="spellStart"/>
      <w:r w:rsidRPr="00082FFC">
        <w:rPr>
          <w:rFonts w:ascii="Times New Roman" w:hAnsi="Times New Roman" w:cs="Times New Roman"/>
          <w:color w:val="000000" w:themeColor="text1"/>
          <w:sz w:val="24"/>
        </w:rPr>
        <w:t>colour</w:t>
      </w:r>
      <w:proofErr w:type="spellEnd"/>
      <w:r w:rsidRPr="00082FFC">
        <w:rPr>
          <w:rFonts w:ascii="Times New Roman" w:hAnsi="Times New Roman" w:cs="Times New Roman"/>
          <w:color w:val="000000" w:themeColor="text1"/>
          <w:sz w:val="24"/>
        </w:rPr>
        <w:t xml:space="preserve"> of the picture in their depiction of Christmas scenes.</w:t>
      </w:r>
    </w:p>
    <w:p w14:paraId="0A29608B" w14:textId="77777777" w:rsidR="004E552A" w:rsidRPr="00082FFC" w:rsidRDefault="004E552A" w:rsidP="004E552A">
      <w:pPr>
        <w:rPr>
          <w:rFonts w:ascii="Times New Roman" w:hAnsi="Times New Roman" w:cs="Times New Roman"/>
          <w:color w:val="000000" w:themeColor="text1"/>
          <w:sz w:val="24"/>
          <w:lang w:val="en-GB"/>
        </w:rPr>
      </w:pPr>
    </w:p>
    <w:p w14:paraId="7069602D" w14:textId="77777777" w:rsidR="004E552A" w:rsidRPr="00082FFC" w:rsidRDefault="004E552A" w:rsidP="004E552A">
      <w:pPr>
        <w:rPr>
          <w:rFonts w:ascii="Times New Roman" w:hAnsi="Times New Roman" w:cs="Times New Roman"/>
          <w:color w:val="000000" w:themeColor="text1"/>
          <w:sz w:val="24"/>
        </w:rPr>
      </w:pPr>
      <w:r w:rsidRPr="00082FFC">
        <w:rPr>
          <w:rFonts w:ascii="Times New Roman" w:hAnsi="Times New Roman" w:cs="Times New Roman"/>
          <w:color w:val="000000" w:themeColor="text1"/>
          <w:sz w:val="24"/>
          <w:lang w:val="en-GB"/>
        </w:rPr>
        <w:t>In the next two paintings, Charlotte, who has a new and positive life (</w:t>
      </w:r>
      <w:bookmarkStart w:id="99" w:name="OLE_LINK195"/>
      <w:r w:rsidRPr="00082FFC">
        <w:rPr>
          <w:rFonts w:ascii="Times New Roman" w:hAnsi="Times New Roman" w:cs="Times New Roman"/>
          <w:color w:val="000000" w:themeColor="text1"/>
          <w:sz w:val="24"/>
          <w:lang w:val="en-GB"/>
        </w:rPr>
        <w:t xml:space="preserve">in </w:t>
      </w:r>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00</w:t>
      </w:r>
      <w:bookmarkEnd w:id="99"/>
      <w:r w:rsidRPr="00082FFC">
        <w:rPr>
          <w:rFonts w:ascii="Times New Roman" w:hAnsi="Times New Roman" w:cs="Times New Roman"/>
          <w:color w:val="000000" w:themeColor="text1"/>
          <w:sz w:val="24"/>
          <w:lang w:val="en-GB"/>
        </w:rPr>
        <w:t xml:space="preserve">4197), and her one-day story with Hase (in </w:t>
      </w:r>
      <w:r w:rsidRPr="00082FFC">
        <w:rPr>
          <w:rFonts w:ascii="Times New Roman" w:hAnsi="Times New Roman" w:cs="Times New Roman"/>
          <w:color w:val="000000" w:themeColor="text1"/>
          <w:sz w:val="24"/>
        </w:rPr>
        <w:t>M</w:t>
      </w:r>
      <w:r w:rsidRPr="00082FFC">
        <w:rPr>
          <w:rFonts w:ascii="Times New Roman" w:hAnsi="Times New Roman" w:cs="Times New Roman"/>
          <w:color w:val="000000" w:themeColor="text1"/>
          <w:sz w:val="24"/>
          <w:lang w:val="en-GB"/>
        </w:rPr>
        <w:t xml:space="preserve">004198) are depicted. </w:t>
      </w:r>
      <w:bookmarkStart w:id="100" w:name="OLE_LINK245"/>
      <w:r w:rsidRPr="00082FFC">
        <w:rPr>
          <w:rFonts w:ascii="Times New Roman" w:hAnsi="Times New Roman" w:cs="Times New Roman"/>
          <w:color w:val="000000" w:themeColor="text1"/>
          <w:sz w:val="24"/>
          <w:lang w:val="en-GB"/>
        </w:rPr>
        <w:t>The joy Charlotte has gained in the years since she lost her mother seems to have now reached its zenith.</w:t>
      </w:r>
      <w:bookmarkEnd w:id="100"/>
      <w:r w:rsidRPr="00082FFC">
        <w:rPr>
          <w:rFonts w:ascii="Times New Roman" w:hAnsi="Times New Roman" w:cs="Times New Roman"/>
          <w:color w:val="000000" w:themeColor="text1"/>
          <w:sz w:val="24"/>
          <w:lang w:val="en-GB"/>
        </w:rPr>
        <w:t xml:space="preserve"> </w:t>
      </w:r>
      <w:r w:rsidRPr="00082FFC">
        <w:rPr>
          <w:rFonts w:ascii="Times New Roman" w:hAnsi="Times New Roman" w:cs="Times New Roman"/>
          <w:color w:val="000000" w:themeColor="text1"/>
          <w:sz w:val="24"/>
        </w:rPr>
        <w:t xml:space="preserve">Charlotte: ‘My whole future lies before me!’ </w:t>
      </w:r>
      <w:r w:rsidRPr="00082FFC">
        <w:rPr>
          <w:rFonts w:ascii="Times New Roman" w:hAnsi="Times New Roman" w:cs="Times New Roman"/>
          <w:color w:val="000000" w:themeColor="text1"/>
          <w:sz w:val="24"/>
          <w:lang w:val="en-GB"/>
        </w:rPr>
        <w:t xml:space="preserve">Meanwhile, ‘Charlotte is very happy now; in school, too, she is making good progress.’ She has the company of her best friend Hilde, attending classes together, having girl’s talk, cross-dressing together, and visiting her grandmother’s best friend </w:t>
      </w:r>
      <w:proofErr w:type="gramStart"/>
      <w:r w:rsidRPr="00082FFC">
        <w:rPr>
          <w:rFonts w:ascii="Times New Roman" w:hAnsi="Times New Roman" w:cs="Times New Roman"/>
          <w:color w:val="000000" w:themeColor="text1"/>
          <w:sz w:val="24"/>
          <w:lang w:val="en-GB"/>
        </w:rPr>
        <w:t>Aunt Martha’s garden</w:t>
      </w:r>
      <w:proofErr w:type="gramEnd"/>
      <w:r w:rsidRPr="00082FFC">
        <w:rPr>
          <w:rFonts w:ascii="Times New Roman" w:hAnsi="Times New Roman" w:cs="Times New Roman"/>
          <w:color w:val="000000" w:themeColor="text1"/>
          <w:sz w:val="24"/>
          <w:lang w:val="en-GB"/>
        </w:rPr>
        <w:t xml:space="preserve"> together. </w:t>
      </w:r>
      <w:bookmarkStart w:id="101" w:name="OLE_LINK95"/>
      <w:r w:rsidRPr="00082FFC">
        <w:rPr>
          <w:rFonts w:ascii="Times New Roman" w:hAnsi="Times New Roman" w:cs="Times New Roman"/>
          <w:color w:val="000000" w:themeColor="text1"/>
          <w:sz w:val="24"/>
          <w:lang w:val="en-GB"/>
        </w:rPr>
        <w:t xml:space="preserve">Charlotte is still so active </w:t>
      </w:r>
      <w:r w:rsidRPr="00082FFC">
        <w:rPr>
          <w:rFonts w:ascii="Times New Roman" w:hAnsi="Times New Roman" w:cs="Times New Roman"/>
          <w:color w:val="000000" w:themeColor="text1"/>
          <w:sz w:val="24"/>
          <w:lang w:val="en-GB"/>
        </w:rPr>
        <w:lastRenderedPageBreak/>
        <w:t xml:space="preserve">playing like a monkey in a tree that they seem to be reprimanded by adults (their arms vertically down and hands are held, with Hilde’s head down and Charlotte’s head up for </w:t>
      </w:r>
      <w:bookmarkStart w:id="102" w:name="OLE_LINK94"/>
      <w:r w:rsidRPr="00082FFC">
        <w:rPr>
          <w:rFonts w:ascii="Times New Roman" w:hAnsi="Times New Roman" w:cs="Times New Roman"/>
          <w:color w:val="000000" w:themeColor="text1"/>
          <w:sz w:val="24"/>
          <w:lang w:val="en-GB"/>
        </w:rPr>
        <w:t>instruction</w:t>
      </w:r>
      <w:bookmarkEnd w:id="102"/>
      <w:r w:rsidRPr="00082FFC">
        <w:rPr>
          <w:rFonts w:ascii="Times New Roman" w:hAnsi="Times New Roman" w:cs="Times New Roman"/>
          <w:color w:val="000000" w:themeColor="text1"/>
          <w:sz w:val="24"/>
          <w:lang w:val="en-GB"/>
        </w:rPr>
        <w:t>)</w:t>
      </w:r>
      <w:bookmarkEnd w:id="101"/>
      <w:r w:rsidRPr="00082FFC">
        <w:rPr>
          <w:rFonts w:ascii="Times New Roman" w:hAnsi="Times New Roman" w:cs="Times New Roman"/>
          <w:color w:val="000000" w:themeColor="text1"/>
          <w:sz w:val="24"/>
          <w:lang w:val="en-GB"/>
        </w:rPr>
        <w:t xml:space="preserve">. </w:t>
      </w:r>
      <w:bookmarkStart w:id="103" w:name="OLE_LINK97"/>
      <w:bookmarkStart w:id="104" w:name="OLE_LINK96"/>
      <w:r w:rsidRPr="00082FFC">
        <w:rPr>
          <w:rFonts w:ascii="Times New Roman" w:hAnsi="Times New Roman" w:cs="Times New Roman"/>
          <w:color w:val="000000" w:themeColor="text1"/>
          <w:sz w:val="24"/>
          <w:lang w:val="en-GB"/>
        </w:rPr>
        <w:t xml:space="preserve">Charlotte loves to play tennis, </w:t>
      </w:r>
      <w:bookmarkStart w:id="105" w:name="OLE_LINK99"/>
      <w:bookmarkStart w:id="106" w:name="OLE_LINK103"/>
      <w:r w:rsidRPr="00082FFC">
        <w:rPr>
          <w:rFonts w:ascii="Times New Roman" w:hAnsi="Times New Roman" w:cs="Times New Roman"/>
          <w:color w:val="000000" w:themeColor="text1"/>
          <w:sz w:val="24"/>
          <w:lang w:val="en-GB"/>
        </w:rPr>
        <w:t>so CS focuses on Charlotte’s lively and stimulating state of tennis-playing in the middle of the picture</w:t>
      </w:r>
      <w:bookmarkEnd w:id="105"/>
      <w:r w:rsidRPr="00082FFC">
        <w:rPr>
          <w:rFonts w:ascii="Times New Roman" w:hAnsi="Times New Roman" w:cs="Times New Roman"/>
          <w:color w:val="000000" w:themeColor="text1"/>
          <w:sz w:val="24"/>
          <w:lang w:val="en-GB"/>
        </w:rPr>
        <w:t xml:space="preserve">. </w:t>
      </w:r>
      <w:bookmarkStart w:id="107" w:name="OLE_LINK192"/>
      <w:bookmarkEnd w:id="106"/>
      <w:r w:rsidRPr="00082FFC">
        <w:rPr>
          <w:rFonts w:ascii="Times New Roman" w:hAnsi="Times New Roman" w:cs="Times New Roman"/>
          <w:color w:val="000000" w:themeColor="text1"/>
          <w:sz w:val="24"/>
          <w:lang w:val="en-GB"/>
        </w:rPr>
        <w:t>A lot of bright orange and grass green are used in the painting</w:t>
      </w:r>
      <w:bookmarkEnd w:id="107"/>
      <w:r w:rsidRPr="00082FFC">
        <w:rPr>
          <w:rFonts w:ascii="Times New Roman" w:hAnsi="Times New Roman" w:cs="Times New Roman"/>
          <w:color w:val="000000" w:themeColor="text1"/>
          <w:sz w:val="24"/>
          <w:lang w:val="en-GB"/>
        </w:rPr>
        <w:t>, with the dynamic blue wavy line depicting a white dress girl as if seeing Charlotte catching, serving, hooking, and killing the ball, and of course, sweating happily.</w:t>
      </w:r>
      <w:bookmarkEnd w:id="103"/>
      <w:r w:rsidRPr="00082FFC">
        <w:rPr>
          <w:rFonts w:ascii="Times New Roman" w:hAnsi="Times New Roman" w:cs="Times New Roman"/>
          <w:color w:val="000000" w:themeColor="text1"/>
          <w:sz w:val="24"/>
          <w:lang w:val="en-GB"/>
        </w:rPr>
        <w:t xml:space="preserve"> </w:t>
      </w:r>
      <w:bookmarkEnd w:id="104"/>
      <w:r w:rsidRPr="00082FFC">
        <w:rPr>
          <w:rFonts w:ascii="Times New Roman" w:hAnsi="Times New Roman" w:cs="Times New Roman"/>
          <w:color w:val="000000" w:themeColor="text1"/>
          <w:sz w:val="24"/>
          <w:lang w:val="en-GB"/>
        </w:rPr>
        <w:t>In the next painting, Charlotte, who seems to have grown up a bit, goes to the North Sea with Hase. As usual, the girl looks forward to what her beloved Hase will bring her.</w:t>
      </w:r>
      <w:bookmarkStart w:id="108" w:name="OLE_LINK100"/>
      <w:r w:rsidRPr="00082FFC">
        <w:rPr>
          <w:rFonts w:ascii="Times New Roman" w:hAnsi="Times New Roman" w:cs="Times New Roman"/>
          <w:color w:val="000000" w:themeColor="text1"/>
          <w:sz w:val="24"/>
          <w:lang w:val="en-GB"/>
        </w:rPr>
        <w:t xml:space="preserve"> </w:t>
      </w:r>
      <w:bookmarkStart w:id="109" w:name="OLE_LINK194"/>
      <w:r w:rsidRPr="00082FFC">
        <w:rPr>
          <w:rFonts w:ascii="Times New Roman" w:hAnsi="Times New Roman" w:cs="Times New Roman"/>
          <w:color w:val="000000" w:themeColor="text1"/>
          <w:sz w:val="24"/>
          <w:lang w:val="en-GB"/>
        </w:rPr>
        <w:t xml:space="preserve">The happy Charlotte </w:t>
      </w:r>
      <w:bookmarkEnd w:id="108"/>
      <w:r w:rsidRPr="00082FFC">
        <w:rPr>
          <w:rFonts w:ascii="Times New Roman" w:hAnsi="Times New Roman" w:cs="Times New Roman"/>
          <w:color w:val="000000" w:themeColor="text1"/>
          <w:sz w:val="24"/>
          <w:lang w:val="en-GB"/>
        </w:rPr>
        <w:t>plays with the sand, does handstands, splits, and even rides a horse, all of which she is excited to do with Hase without being accused of being spontaneous and naughty.</w:t>
      </w:r>
      <w:bookmarkEnd w:id="109"/>
      <w:r w:rsidRPr="00082FFC">
        <w:rPr>
          <w:rFonts w:ascii="Times New Roman" w:hAnsi="Times New Roman" w:cs="Times New Roman"/>
          <w:color w:val="000000" w:themeColor="text1"/>
          <w:sz w:val="24"/>
          <w:lang w:val="en-GB"/>
        </w:rPr>
        <w:t xml:space="preserve"> Interestingly, Charlotte on horseback seems to be more tanned than when she arrives at the beach in the painting. It is possible that the collision and blending of various emotions on this day really impressed Charlotte that CS decided to depict only one story in this painting. There are three remaining paintings (in M004199, M004200 and M004201) of Charlotte, Albert, the </w:t>
      </w:r>
      <w:proofErr w:type="spellStart"/>
      <w:r w:rsidRPr="00082FFC">
        <w:rPr>
          <w:rFonts w:ascii="Times New Roman" w:hAnsi="Times New Roman" w:cs="Times New Roman"/>
          <w:color w:val="000000" w:themeColor="text1"/>
          <w:sz w:val="24"/>
          <w:lang w:val="en-GB"/>
        </w:rPr>
        <w:t>Knarres</w:t>
      </w:r>
      <w:proofErr w:type="spellEnd"/>
      <w:r w:rsidRPr="00082FFC">
        <w:rPr>
          <w:rFonts w:ascii="Times New Roman" w:hAnsi="Times New Roman" w:cs="Times New Roman"/>
          <w:color w:val="000000" w:themeColor="text1"/>
          <w:sz w:val="24"/>
          <w:lang w:val="en-GB"/>
        </w:rPr>
        <w:t xml:space="preserve"> and Hase going to Venice, Milan (on the way) and Switzerland together before the character of stepmother, Paulinka, makes her first appearance. </w:t>
      </w:r>
    </w:p>
    <w:p w14:paraId="770A3C18" w14:textId="68B2CFFD" w:rsidR="003F592C" w:rsidRPr="00082FFC" w:rsidRDefault="00000000">
      <w:pPr>
        <w:rPr>
          <w:rFonts w:ascii="Times New Roman" w:hAnsi="Times New Roman" w:cs="Times New Roman"/>
          <w:color w:val="000000" w:themeColor="text1"/>
          <w:sz w:val="24"/>
          <w:lang w:val="en-GB"/>
        </w:rPr>
      </w:pPr>
    </w:p>
    <w:p w14:paraId="2EE205A9" w14:textId="40F8F341" w:rsidR="004E552A" w:rsidRPr="00082FFC" w:rsidRDefault="004E552A">
      <w:pPr>
        <w:rPr>
          <w:rFonts w:ascii="Times New Roman" w:hAnsi="Times New Roman" w:cs="Times New Roman"/>
          <w:b/>
          <w:bCs/>
          <w:color w:val="000000" w:themeColor="text1"/>
          <w:sz w:val="24"/>
          <w:lang w:val="en-GB"/>
        </w:rPr>
      </w:pPr>
      <w:r w:rsidRPr="00082FFC">
        <w:rPr>
          <w:rFonts w:ascii="Times New Roman" w:hAnsi="Times New Roman" w:cs="Times New Roman"/>
          <w:b/>
          <w:bCs/>
          <w:color w:val="000000" w:themeColor="text1"/>
          <w:sz w:val="24"/>
          <w:lang w:val="en-GB"/>
        </w:rPr>
        <w:t>Reference</w:t>
      </w:r>
      <w:r w:rsidR="009F3DED" w:rsidRPr="00082FFC">
        <w:rPr>
          <w:rFonts w:ascii="Times New Roman" w:hAnsi="Times New Roman" w:cs="Times New Roman"/>
          <w:b/>
          <w:bCs/>
          <w:color w:val="000000" w:themeColor="text1"/>
          <w:sz w:val="24"/>
          <w:lang w:val="en-GB"/>
        </w:rPr>
        <w:t>s</w:t>
      </w:r>
      <w:r w:rsidRPr="00082FFC">
        <w:rPr>
          <w:rFonts w:ascii="Times New Roman" w:hAnsi="Times New Roman" w:cs="Times New Roman"/>
          <w:b/>
          <w:bCs/>
          <w:color w:val="000000" w:themeColor="text1"/>
          <w:sz w:val="24"/>
          <w:lang w:val="en-GB"/>
        </w:rPr>
        <w:t xml:space="preserve"> </w:t>
      </w:r>
    </w:p>
    <w:p w14:paraId="091A890B" w14:textId="437F1143" w:rsidR="004E552A" w:rsidRPr="00082FFC" w:rsidRDefault="004E552A">
      <w:pPr>
        <w:rPr>
          <w:rFonts w:ascii="Times New Roman" w:hAnsi="Times New Roman" w:cs="Times New Roman"/>
          <w:sz w:val="24"/>
          <w:lang w:val="en-GB"/>
        </w:rPr>
      </w:pPr>
      <w:r w:rsidRPr="00082FFC">
        <w:rPr>
          <w:rFonts w:ascii="Times New Roman" w:hAnsi="Times New Roman" w:cs="Times New Roman"/>
          <w:sz w:val="24"/>
          <w:lang w:val="en-GB"/>
        </w:rPr>
        <w:t>Moore</w:t>
      </w:r>
      <w:r w:rsidR="00FE1EA8" w:rsidRPr="00082FFC">
        <w:rPr>
          <w:rFonts w:ascii="Times New Roman" w:hAnsi="Times New Roman" w:cs="Times New Roman"/>
          <w:sz w:val="24"/>
          <w:lang w:val="en-GB"/>
        </w:rPr>
        <w:t xml:space="preserve"> Michael.</w:t>
      </w:r>
      <w:r w:rsidRPr="00082FFC">
        <w:rPr>
          <w:rFonts w:ascii="Times New Roman" w:hAnsi="Times New Roman" w:cs="Times New Roman"/>
          <w:sz w:val="24"/>
          <w:lang w:val="en-GB"/>
        </w:rPr>
        <w:t xml:space="preserve"> ‘On the Signification of Doors and Gates in the Visual Arts’. </w:t>
      </w:r>
      <w:r w:rsidRPr="00082FFC">
        <w:rPr>
          <w:rFonts w:ascii="Times New Roman" w:hAnsi="Times New Roman" w:cs="Times New Roman"/>
          <w:i/>
          <w:iCs/>
          <w:sz w:val="24"/>
          <w:lang w:val="en-GB"/>
        </w:rPr>
        <w:t>Leonardo</w:t>
      </w:r>
      <w:r w:rsidRPr="00082FFC">
        <w:rPr>
          <w:rFonts w:ascii="Times New Roman" w:hAnsi="Times New Roman" w:cs="Times New Roman"/>
          <w:sz w:val="24"/>
          <w:lang w:val="en-GB"/>
        </w:rPr>
        <w:t>, Summer, 1981, Vol. 14, No. 3</w:t>
      </w:r>
      <w:r w:rsidR="00D06D55" w:rsidRPr="00082FFC">
        <w:rPr>
          <w:rFonts w:ascii="Times New Roman" w:hAnsi="Times New Roman" w:cs="Times New Roman"/>
          <w:sz w:val="24"/>
          <w:lang w:val="en-GB"/>
        </w:rPr>
        <w:t xml:space="preserve">, pp. 202-205. </w:t>
      </w:r>
    </w:p>
    <w:p w14:paraId="1C5E674D" w14:textId="6CADAA78" w:rsidR="00D06D55" w:rsidRPr="00082FFC" w:rsidRDefault="00D06D55">
      <w:pPr>
        <w:rPr>
          <w:rFonts w:ascii="Times New Roman" w:hAnsi="Times New Roman" w:cs="Times New Roman"/>
          <w:sz w:val="24"/>
          <w:lang w:val="en-GB"/>
        </w:rPr>
      </w:pPr>
    </w:p>
    <w:p w14:paraId="5D71B1F5" w14:textId="5C10F7E2" w:rsidR="00D06D55" w:rsidRPr="00082FFC" w:rsidRDefault="00D06D55">
      <w:pPr>
        <w:rPr>
          <w:rFonts w:ascii="Times New Roman" w:hAnsi="Times New Roman" w:cs="Times New Roman"/>
          <w:sz w:val="24"/>
          <w:lang w:val="en-GB"/>
        </w:rPr>
      </w:pPr>
      <w:bookmarkStart w:id="110" w:name="OLE_LINK24"/>
      <w:r w:rsidRPr="00082FFC">
        <w:rPr>
          <w:rFonts w:ascii="Times New Roman" w:hAnsi="Times New Roman" w:cs="Times New Roman"/>
          <w:sz w:val="24"/>
          <w:lang w:val="en-GB"/>
        </w:rPr>
        <w:t>Pollock</w:t>
      </w:r>
      <w:r w:rsidR="00FE1EA8" w:rsidRPr="00082FFC">
        <w:rPr>
          <w:rFonts w:ascii="Times New Roman" w:hAnsi="Times New Roman" w:cs="Times New Roman"/>
          <w:sz w:val="24"/>
          <w:lang w:val="en-GB"/>
        </w:rPr>
        <w:t xml:space="preserve"> Griselda.</w:t>
      </w:r>
      <w:r w:rsidRPr="00082FFC">
        <w:rPr>
          <w:rFonts w:ascii="Times New Roman" w:hAnsi="Times New Roman" w:cs="Times New Roman"/>
          <w:sz w:val="24"/>
          <w:lang w:val="en-GB"/>
        </w:rPr>
        <w:t xml:space="preserve"> </w:t>
      </w:r>
      <w:r w:rsidRPr="00082FFC">
        <w:rPr>
          <w:rFonts w:ascii="Times New Roman" w:hAnsi="Times New Roman" w:cs="Times New Roman"/>
          <w:i/>
          <w:iCs/>
          <w:sz w:val="24"/>
          <w:lang w:val="en-GB"/>
        </w:rPr>
        <w:t>Charlotte Salomon and the Theatre of Memory</w:t>
      </w:r>
      <w:r w:rsidRPr="00082FFC">
        <w:rPr>
          <w:rFonts w:ascii="Times New Roman" w:hAnsi="Times New Roman" w:cs="Times New Roman"/>
          <w:sz w:val="24"/>
          <w:lang w:val="en-GB"/>
        </w:rPr>
        <w:t xml:space="preserve">, Yale University Press: New Haven and London, 2018. </w:t>
      </w:r>
    </w:p>
    <w:bookmarkEnd w:id="110"/>
    <w:p w14:paraId="39428CF4" w14:textId="49263818" w:rsidR="009F3DED" w:rsidRPr="00082FFC" w:rsidRDefault="009F3DED">
      <w:pPr>
        <w:pBdr>
          <w:bottom w:val="single" w:sz="6" w:space="1" w:color="auto"/>
        </w:pBdr>
        <w:rPr>
          <w:rFonts w:ascii="Times New Roman" w:hAnsi="Times New Roman" w:cs="Times New Roman"/>
          <w:sz w:val="24"/>
          <w:lang w:val="en-GB"/>
        </w:rPr>
      </w:pPr>
    </w:p>
    <w:p w14:paraId="5AAB8698" w14:textId="01576B76" w:rsidR="009F3DED" w:rsidRPr="00082FFC" w:rsidRDefault="009F3DED">
      <w:pPr>
        <w:rPr>
          <w:rFonts w:ascii="Times New Roman" w:hAnsi="Times New Roman" w:cs="Times New Roman"/>
          <w:sz w:val="24"/>
          <w:lang w:val="en-GB"/>
        </w:rPr>
      </w:pPr>
    </w:p>
    <w:p w14:paraId="5C1C640B" w14:textId="47632115" w:rsidR="009F3DED" w:rsidRPr="00082FFC" w:rsidRDefault="009F3DED" w:rsidP="009F3DED">
      <w:pPr>
        <w:jc w:val="center"/>
        <w:rPr>
          <w:rFonts w:ascii="Times New Roman" w:hAnsi="Times New Roman" w:cs="Times New Roman"/>
          <w:b/>
          <w:bCs/>
          <w:sz w:val="28"/>
          <w:szCs w:val="28"/>
        </w:rPr>
      </w:pPr>
      <w:bookmarkStart w:id="111" w:name="OLE_LINK9"/>
      <w:r w:rsidRPr="00082FFC">
        <w:rPr>
          <w:rFonts w:ascii="Times New Roman" w:hAnsi="Times New Roman" w:cs="Times New Roman"/>
          <w:b/>
          <w:bCs/>
          <w:sz w:val="28"/>
          <w:szCs w:val="28"/>
        </w:rPr>
        <w:t>Abbie’s Own Methodologies for Years 2 and 3</w:t>
      </w:r>
    </w:p>
    <w:p w14:paraId="4836DED9" w14:textId="77777777" w:rsidR="009F3DED" w:rsidRPr="00082FFC" w:rsidRDefault="009F3DED" w:rsidP="009F3DED">
      <w:pPr>
        <w:rPr>
          <w:rFonts w:ascii="Times New Roman" w:hAnsi="Times New Roman" w:cs="Times New Roman"/>
          <w:sz w:val="24"/>
        </w:rPr>
      </w:pPr>
      <w:r w:rsidRPr="00082FFC">
        <w:rPr>
          <w:rFonts w:ascii="Times New Roman" w:hAnsi="Times New Roman" w:cs="Times New Roman"/>
          <w:sz w:val="24"/>
        </w:rPr>
        <w:t xml:space="preserve">This paper will present a creative methodology I invented for future study. During years 2 and 3, I will divide myself into four personas and identities: an artist, an Arts-based researcher, an art historian, and a curator. </w:t>
      </w:r>
    </w:p>
    <w:p w14:paraId="7C101766" w14:textId="77777777" w:rsidR="009F3DED" w:rsidRPr="00082FFC" w:rsidRDefault="009F3DED" w:rsidP="009F3DED">
      <w:pPr>
        <w:rPr>
          <w:rFonts w:ascii="Times New Roman" w:hAnsi="Times New Roman" w:cs="Times New Roman"/>
          <w:sz w:val="24"/>
        </w:rPr>
      </w:pPr>
    </w:p>
    <w:p w14:paraId="105EABD4" w14:textId="406D0A63"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This idea is basically derived from my previous artistic </w:t>
      </w:r>
      <w:r w:rsidR="0095285F">
        <w:rPr>
          <w:rFonts w:ascii="Times New Roman" w:hAnsi="Times New Roman" w:cs="Times New Roman"/>
          <w:sz w:val="24"/>
          <w:lang w:val="en-GB"/>
        </w:rPr>
        <w:t>practice</w:t>
      </w:r>
      <w:r w:rsidRPr="00082FFC">
        <w:rPr>
          <w:rFonts w:ascii="Times New Roman" w:hAnsi="Times New Roman" w:cs="Times New Roman"/>
          <w:sz w:val="24"/>
          <w:lang w:val="en-GB"/>
        </w:rPr>
        <w:t xml:space="preserve"> between 2020 to 2021: painting/drawing in unconsciousness every day. After stopping the practice, I started to focus on my dream presentation in arts. I can well realise that my previous inner traumas have emerged in my daily dreams since the outbreak of the pandemic. I was pretty suffered from nightmares in 2020. It seems to get better in these two years, but I have to say the real world’s panics and sadness </w:t>
      </w:r>
      <w:proofErr w:type="gramStart"/>
      <w:r w:rsidRPr="00082FFC">
        <w:rPr>
          <w:rFonts w:ascii="Times New Roman" w:hAnsi="Times New Roman" w:cs="Times New Roman"/>
          <w:sz w:val="24"/>
          <w:lang w:val="en-GB"/>
        </w:rPr>
        <w:t>are capable of arising</w:t>
      </w:r>
      <w:proofErr w:type="gramEnd"/>
      <w:r w:rsidRPr="00082FFC">
        <w:rPr>
          <w:rFonts w:ascii="Times New Roman" w:hAnsi="Times New Roman" w:cs="Times New Roman"/>
          <w:sz w:val="24"/>
          <w:lang w:val="en-GB"/>
        </w:rPr>
        <w:t xml:space="preserve"> my unconscious fears and personal scars. And the direct representations are shown in my dreams. Thus, by painting/drawing the dreams, I can link them to my traumatic experiences and see this journey as a therapeutic practice for my own self. </w:t>
      </w:r>
      <w:r w:rsidR="0095285F">
        <w:rPr>
          <w:rFonts w:ascii="Times New Roman" w:hAnsi="Times New Roman" w:cs="Times New Roman"/>
          <w:sz w:val="24"/>
          <w:lang w:val="en-GB"/>
        </w:rPr>
        <w:t xml:space="preserve">This time, </w:t>
      </w:r>
      <w:r w:rsidRPr="00082FFC">
        <w:rPr>
          <w:rFonts w:ascii="Times New Roman" w:hAnsi="Times New Roman" w:cs="Times New Roman"/>
          <w:sz w:val="24"/>
          <w:lang w:val="en-GB"/>
        </w:rPr>
        <w:t>I would like to go back to the initial form of self-exploration in further practice, that is, creating art unconsciously</w:t>
      </w:r>
      <w:r w:rsidR="0095285F">
        <w:rPr>
          <w:rFonts w:ascii="Times New Roman" w:hAnsi="Times New Roman" w:cs="Times New Roman"/>
          <w:sz w:val="24"/>
          <w:lang w:val="en-GB"/>
        </w:rPr>
        <w:t xml:space="preserve"> and see if it can relate to my dreams</w:t>
      </w:r>
      <w:r w:rsidRPr="00082FFC">
        <w:rPr>
          <w:rFonts w:ascii="Times New Roman" w:hAnsi="Times New Roman" w:cs="Times New Roman"/>
          <w:sz w:val="24"/>
          <w:lang w:val="en-GB"/>
        </w:rPr>
        <w:t xml:space="preserve">. </w:t>
      </w:r>
    </w:p>
    <w:p w14:paraId="1AF29C97" w14:textId="77777777" w:rsidR="009F3DED" w:rsidRPr="00082FFC" w:rsidRDefault="009F3DED" w:rsidP="009F3DED">
      <w:pPr>
        <w:rPr>
          <w:rFonts w:ascii="Times New Roman" w:hAnsi="Times New Roman" w:cs="Times New Roman"/>
          <w:sz w:val="24"/>
          <w:lang w:val="en-GB"/>
        </w:rPr>
      </w:pPr>
    </w:p>
    <w:p w14:paraId="686E05A6"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lastRenderedPageBreak/>
        <w:t xml:space="preserve">It will be a self-therapeutic performance, and I’m planning to create iPad painting every single day, and the time frame will last for six months. There will be no limitation to circling my creativity and imagination. So, whatever I will produce within the time frame belonging to the practice. Since working as an artist will be an unconscious me, I will name her Abbie Wu. </w:t>
      </w:r>
    </w:p>
    <w:p w14:paraId="5FDBA55E" w14:textId="77777777" w:rsidR="009F3DED" w:rsidRPr="00082FFC" w:rsidRDefault="009F3DED" w:rsidP="009F3DED">
      <w:pPr>
        <w:rPr>
          <w:rFonts w:ascii="Times New Roman" w:hAnsi="Times New Roman" w:cs="Times New Roman"/>
          <w:sz w:val="24"/>
          <w:lang w:val="en-GB"/>
        </w:rPr>
      </w:pPr>
    </w:p>
    <w:p w14:paraId="0863EEDA"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When Abbie finishes her practice, the art historian/critic Wu Ci will use the theory and methodology to interpret and explore Abbie’s artistic performance. As has the same gender as Abbie, Ci will look at the artwork from the perspective of feminism, and psychoanalysis and then produce a paper about the artwork. </w:t>
      </w:r>
    </w:p>
    <w:p w14:paraId="7CCEE3A7" w14:textId="77777777" w:rsidR="009F3DED" w:rsidRPr="00082FFC" w:rsidRDefault="009F3DED" w:rsidP="009F3DED">
      <w:pPr>
        <w:rPr>
          <w:rFonts w:ascii="Times New Roman" w:hAnsi="Times New Roman" w:cs="Times New Roman"/>
          <w:sz w:val="24"/>
          <w:lang w:val="en-GB"/>
        </w:rPr>
      </w:pPr>
    </w:p>
    <w:p w14:paraId="2800824B"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In terms of Luna Lively, she is an arts-based researcher who is interested in using art as an inquiry. She doesn’t like writing art in jargon like those art historians always do. She would like to invite the viewers to get into the artist’s work and experience the process of the artistic practice together with Abbie. To a certain extent, what Ci and Luna would do is similar in perceiving Abbie’s performance, but the initial purposes and methods are different. Luna will also write an article about the performance as well. These two papers will be finished at the end of year two. </w:t>
      </w:r>
    </w:p>
    <w:p w14:paraId="36933E34" w14:textId="77777777" w:rsidR="009F3DED" w:rsidRPr="00082FFC" w:rsidRDefault="009F3DED" w:rsidP="009F3DED">
      <w:pPr>
        <w:rPr>
          <w:rFonts w:ascii="Times New Roman" w:hAnsi="Times New Roman" w:cs="Times New Roman"/>
          <w:sz w:val="24"/>
          <w:lang w:val="en-GB"/>
        </w:rPr>
      </w:pPr>
    </w:p>
    <w:p w14:paraId="49C62B41"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Nearly a half of year three, the curator Rosie Mu will arrange two or three exhibitions for Abbie in China, Swansea, and London (if possible), each exhibition will last for one week, and after the end of the last exhibition, she will announce to the public that all of these are a performance done by Yinghua Wu. Therefore, Abbie’s artistic practice is a self-discovery performance in Yinghua Wu’s performance of being a little art world. </w:t>
      </w:r>
    </w:p>
    <w:p w14:paraId="527638B3" w14:textId="77777777" w:rsidR="009F3DED" w:rsidRPr="00082FFC" w:rsidRDefault="009F3DED" w:rsidP="009F3DED">
      <w:pPr>
        <w:rPr>
          <w:rFonts w:ascii="Times New Roman" w:hAnsi="Times New Roman" w:cs="Times New Roman"/>
          <w:sz w:val="24"/>
          <w:lang w:val="en-GB"/>
        </w:rPr>
      </w:pPr>
    </w:p>
    <w:p w14:paraId="1C6A0DEF"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Above all are the basic structure of my year two and three’s practice and after the performance is finished, I will conclude the whole process as practice-led research for my professional doctorate study. </w:t>
      </w:r>
    </w:p>
    <w:p w14:paraId="2BA55AAC" w14:textId="77777777" w:rsidR="009F3DED" w:rsidRPr="00082FFC" w:rsidRDefault="009F3DED" w:rsidP="009F3DED">
      <w:pPr>
        <w:rPr>
          <w:rFonts w:ascii="Times New Roman" w:hAnsi="Times New Roman" w:cs="Times New Roman"/>
          <w:sz w:val="24"/>
          <w:lang w:val="en-GB"/>
        </w:rPr>
      </w:pPr>
    </w:p>
    <w:p w14:paraId="019451F4"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Because the whole practice will be a complicated and time-consuming project, it is important to address the methodologies clearly which will be applied during the different practices in the performance. In the following clarification, I will focus on demonstrating what methods I will use to act as an art historian, an arts-based </w:t>
      </w:r>
      <w:proofErr w:type="gramStart"/>
      <w:r w:rsidRPr="00082FFC">
        <w:rPr>
          <w:rFonts w:ascii="Times New Roman" w:hAnsi="Times New Roman" w:cs="Times New Roman"/>
          <w:sz w:val="24"/>
          <w:lang w:val="en-GB"/>
        </w:rPr>
        <w:t>researcher</w:t>
      </w:r>
      <w:proofErr w:type="gramEnd"/>
      <w:r w:rsidRPr="00082FFC">
        <w:rPr>
          <w:rFonts w:ascii="Times New Roman" w:hAnsi="Times New Roman" w:cs="Times New Roman"/>
          <w:sz w:val="24"/>
          <w:lang w:val="en-GB"/>
        </w:rPr>
        <w:t xml:space="preserve"> and a curator.</w:t>
      </w:r>
    </w:p>
    <w:p w14:paraId="3218AC79" w14:textId="77777777" w:rsidR="009F3DED" w:rsidRPr="00082FFC" w:rsidRDefault="009F3DED" w:rsidP="009F3DED">
      <w:pPr>
        <w:rPr>
          <w:rFonts w:ascii="Times New Roman" w:hAnsi="Times New Roman" w:cs="Times New Roman"/>
          <w:sz w:val="24"/>
          <w:lang w:val="en-GB"/>
        </w:rPr>
      </w:pPr>
    </w:p>
    <w:p w14:paraId="779D6596" w14:textId="77777777" w:rsidR="009F3DED" w:rsidRPr="00082FFC" w:rsidRDefault="009F3DED" w:rsidP="009F3DED">
      <w:pPr>
        <w:pStyle w:val="a6"/>
        <w:numPr>
          <w:ilvl w:val="0"/>
          <w:numId w:val="1"/>
        </w:numPr>
        <w:ind w:firstLineChars="0"/>
        <w:rPr>
          <w:rFonts w:ascii="Times New Roman" w:hAnsi="Times New Roman" w:cs="Times New Roman"/>
          <w:b/>
          <w:bCs/>
          <w:sz w:val="24"/>
          <w:lang w:val="en-GB"/>
        </w:rPr>
      </w:pPr>
      <w:r w:rsidRPr="00082FFC">
        <w:rPr>
          <w:rFonts w:ascii="Times New Roman" w:hAnsi="Times New Roman" w:cs="Times New Roman"/>
          <w:b/>
          <w:bCs/>
          <w:sz w:val="24"/>
          <w:lang w:val="en-GB"/>
        </w:rPr>
        <w:t>Being an art historian – Wu Ci</w:t>
      </w:r>
    </w:p>
    <w:p w14:paraId="766F915C" w14:textId="04064949" w:rsidR="000F2744" w:rsidRPr="00082FFC" w:rsidRDefault="000F2744" w:rsidP="000E6557">
      <w:pPr>
        <w:rPr>
          <w:rFonts w:ascii="Times New Roman" w:hAnsi="Times New Roman" w:cs="Times New Roman"/>
          <w:sz w:val="24"/>
          <w:lang w:val="en-GB"/>
        </w:rPr>
      </w:pPr>
      <w:r w:rsidRPr="00082FFC">
        <w:rPr>
          <w:rFonts w:ascii="Times New Roman" w:hAnsi="Times New Roman" w:cs="Times New Roman"/>
          <w:sz w:val="24"/>
          <w:lang w:val="en-GB"/>
        </w:rPr>
        <w:t xml:space="preserve">There are two facts that help feminism to become both the theory and methodology in researching art history. </w:t>
      </w:r>
    </w:p>
    <w:p w14:paraId="2569D775" w14:textId="77777777" w:rsidR="00F42F65" w:rsidRPr="00082FFC" w:rsidRDefault="00F42F65" w:rsidP="000E6557">
      <w:pPr>
        <w:rPr>
          <w:rFonts w:ascii="Times New Roman" w:hAnsi="Times New Roman" w:cs="Times New Roman"/>
          <w:sz w:val="24"/>
        </w:rPr>
      </w:pPr>
    </w:p>
    <w:p w14:paraId="37985769" w14:textId="11D7252F" w:rsidR="009F3DED" w:rsidRPr="00082FFC" w:rsidRDefault="00F42F65" w:rsidP="009F3DED">
      <w:pPr>
        <w:rPr>
          <w:rFonts w:ascii="Times New Roman" w:hAnsi="Times New Roman" w:cs="Times New Roman"/>
          <w:sz w:val="24"/>
        </w:rPr>
      </w:pPr>
      <w:r w:rsidRPr="00082FFC">
        <w:rPr>
          <w:rFonts w:ascii="Times New Roman" w:hAnsi="Times New Roman" w:cs="Times New Roman"/>
          <w:sz w:val="24"/>
        </w:rPr>
        <w:t>The first one: f</w:t>
      </w:r>
      <w:r w:rsidR="000E6557" w:rsidRPr="00082FFC">
        <w:rPr>
          <w:rFonts w:ascii="Times New Roman" w:hAnsi="Times New Roman" w:cs="Times New Roman"/>
          <w:sz w:val="24"/>
        </w:rPr>
        <w:t xml:space="preserve">eminist art history and theory emerged in the early 1970s, following a new wave of feminist </w:t>
      </w:r>
      <w:proofErr w:type="spellStart"/>
      <w:r w:rsidR="000E6557" w:rsidRPr="00082FFC">
        <w:rPr>
          <w:rFonts w:ascii="Times New Roman" w:hAnsi="Times New Roman" w:cs="Times New Roman"/>
          <w:sz w:val="24"/>
        </w:rPr>
        <w:t>mobilisations</w:t>
      </w:r>
      <w:proofErr w:type="spellEnd"/>
      <w:r w:rsidR="000E6557" w:rsidRPr="00082FFC">
        <w:rPr>
          <w:rFonts w:ascii="Times New Roman" w:hAnsi="Times New Roman" w:cs="Times New Roman"/>
          <w:sz w:val="24"/>
        </w:rPr>
        <w:t xml:space="preserve"> known as the </w:t>
      </w:r>
      <w:r w:rsidR="00903299">
        <w:rPr>
          <w:rFonts w:ascii="Times New Roman" w:hAnsi="Times New Roman" w:cs="Times New Roman"/>
          <w:sz w:val="24"/>
        </w:rPr>
        <w:t>“</w:t>
      </w:r>
      <w:r w:rsidR="000E6557" w:rsidRPr="00082FFC">
        <w:rPr>
          <w:rFonts w:ascii="Times New Roman" w:hAnsi="Times New Roman" w:cs="Times New Roman"/>
          <w:sz w:val="24"/>
        </w:rPr>
        <w:t>second wave</w:t>
      </w:r>
      <w:r w:rsidR="00903299">
        <w:rPr>
          <w:rFonts w:ascii="Times New Roman" w:hAnsi="Times New Roman" w:cs="Times New Roman"/>
          <w:sz w:val="24"/>
        </w:rPr>
        <w:t>”</w:t>
      </w:r>
      <w:r w:rsidR="000E6557" w:rsidRPr="00082FFC">
        <w:rPr>
          <w:rFonts w:ascii="Times New Roman" w:hAnsi="Times New Roman" w:cs="Times New Roman"/>
          <w:sz w:val="24"/>
        </w:rPr>
        <w:t>. Whereas the first wave in the 19</w:t>
      </w:r>
      <w:r w:rsidR="000E6557" w:rsidRPr="00082FFC">
        <w:rPr>
          <w:rFonts w:ascii="Times New Roman" w:hAnsi="Times New Roman" w:cs="Times New Roman"/>
          <w:sz w:val="24"/>
          <w:vertAlign w:val="superscript"/>
        </w:rPr>
        <w:t>th</w:t>
      </w:r>
      <w:r w:rsidR="000E6557" w:rsidRPr="00082FFC">
        <w:rPr>
          <w:rFonts w:ascii="Times New Roman" w:hAnsi="Times New Roman" w:cs="Times New Roman"/>
          <w:sz w:val="24"/>
        </w:rPr>
        <w:t xml:space="preserve"> and early 20</w:t>
      </w:r>
      <w:r w:rsidR="000E6557" w:rsidRPr="00082FFC">
        <w:rPr>
          <w:rFonts w:ascii="Times New Roman" w:hAnsi="Times New Roman" w:cs="Times New Roman"/>
          <w:sz w:val="24"/>
          <w:vertAlign w:val="superscript"/>
        </w:rPr>
        <w:t>th</w:t>
      </w:r>
      <w:r w:rsidR="000E6557" w:rsidRPr="00082FFC">
        <w:rPr>
          <w:rFonts w:ascii="Times New Roman" w:hAnsi="Times New Roman" w:cs="Times New Roman"/>
          <w:sz w:val="24"/>
        </w:rPr>
        <w:t xml:space="preserve"> centuries focused </w:t>
      </w:r>
      <w:r w:rsidR="000E6557" w:rsidRPr="00082FFC">
        <w:rPr>
          <w:rFonts w:ascii="Times New Roman" w:hAnsi="Times New Roman" w:cs="Times New Roman"/>
          <w:i/>
          <w:iCs/>
          <w:sz w:val="24"/>
        </w:rPr>
        <w:t>mostly</w:t>
      </w:r>
      <w:r w:rsidR="000E6557" w:rsidRPr="00082FFC">
        <w:rPr>
          <w:rFonts w:ascii="Times New Roman" w:hAnsi="Times New Roman" w:cs="Times New Roman"/>
          <w:sz w:val="24"/>
        </w:rPr>
        <w:t xml:space="preserve"> on legal rights, the second wave focused also on women’s daily oppression, </w:t>
      </w:r>
      <w:proofErr w:type="spellStart"/>
      <w:r w:rsidR="000E6557" w:rsidRPr="00082FFC">
        <w:rPr>
          <w:rFonts w:ascii="Times New Roman" w:hAnsi="Times New Roman" w:cs="Times New Roman"/>
          <w:sz w:val="24"/>
        </w:rPr>
        <w:t>through</w:t>
      </w:r>
      <w:proofErr w:type="spellEnd"/>
      <w:r w:rsidR="000E6557" w:rsidRPr="00082FFC">
        <w:rPr>
          <w:rFonts w:ascii="Times New Roman" w:hAnsi="Times New Roman" w:cs="Times New Roman"/>
          <w:sz w:val="24"/>
        </w:rPr>
        <w:t xml:space="preserve"> not just on material conditions but also on </w:t>
      </w:r>
      <w:proofErr w:type="spellStart"/>
      <w:r w:rsidR="000E6557" w:rsidRPr="00082FFC">
        <w:rPr>
          <w:rFonts w:ascii="Times New Roman" w:hAnsi="Times New Roman" w:cs="Times New Roman"/>
          <w:i/>
          <w:iCs/>
          <w:sz w:val="24"/>
        </w:rPr>
        <w:t>internalised</w:t>
      </w:r>
      <w:proofErr w:type="spellEnd"/>
      <w:r w:rsidR="000E6557" w:rsidRPr="00082FFC">
        <w:rPr>
          <w:rFonts w:ascii="Times New Roman" w:hAnsi="Times New Roman" w:cs="Times New Roman"/>
          <w:sz w:val="24"/>
        </w:rPr>
        <w:t xml:space="preserve">, unconsciously operating, patriarchal ideology. Core argument: </w:t>
      </w:r>
      <w:r w:rsidR="000E6557" w:rsidRPr="00082FFC">
        <w:rPr>
          <w:rFonts w:ascii="Times New Roman" w:hAnsi="Times New Roman" w:cs="Times New Roman"/>
          <w:sz w:val="24"/>
        </w:rPr>
        <w:lastRenderedPageBreak/>
        <w:t xml:space="preserve">This dominant ideology shaped </w:t>
      </w:r>
      <w:r w:rsidR="000E6557" w:rsidRPr="00082FFC">
        <w:rPr>
          <w:rFonts w:ascii="Times New Roman" w:hAnsi="Times New Roman" w:cs="Times New Roman"/>
          <w:i/>
          <w:iCs/>
          <w:sz w:val="24"/>
        </w:rPr>
        <w:t xml:space="preserve">fields of knowledge </w:t>
      </w:r>
      <w:r w:rsidR="000E6557" w:rsidRPr="00082FFC">
        <w:rPr>
          <w:rFonts w:ascii="Times New Roman" w:hAnsi="Times New Roman" w:cs="Times New Roman"/>
          <w:sz w:val="24"/>
        </w:rPr>
        <w:t xml:space="preserve">as well as </w:t>
      </w:r>
      <w:r w:rsidR="000E6557" w:rsidRPr="00082FFC">
        <w:rPr>
          <w:rFonts w:ascii="Times New Roman" w:hAnsi="Times New Roman" w:cs="Times New Roman"/>
          <w:i/>
          <w:iCs/>
          <w:sz w:val="24"/>
        </w:rPr>
        <w:t>everyday life</w:t>
      </w:r>
      <w:r w:rsidR="000E6557" w:rsidRPr="00082FFC">
        <w:rPr>
          <w:rFonts w:ascii="Times New Roman" w:hAnsi="Times New Roman" w:cs="Times New Roman"/>
          <w:sz w:val="24"/>
        </w:rPr>
        <w:t xml:space="preserve">. This impacted on the emergence and evolution of </w:t>
      </w:r>
      <w:r w:rsidR="00903299">
        <w:rPr>
          <w:rFonts w:ascii="Times New Roman" w:hAnsi="Times New Roman" w:cs="Times New Roman"/>
          <w:sz w:val="24"/>
        </w:rPr>
        <w:t>“</w:t>
      </w:r>
      <w:r w:rsidR="000E6557" w:rsidRPr="00082FFC">
        <w:rPr>
          <w:rFonts w:ascii="Times New Roman" w:hAnsi="Times New Roman" w:cs="Times New Roman"/>
          <w:sz w:val="24"/>
        </w:rPr>
        <w:t>feminist art history</w:t>
      </w:r>
      <w:r w:rsidR="00903299">
        <w:rPr>
          <w:rFonts w:ascii="Times New Roman" w:hAnsi="Times New Roman" w:cs="Times New Roman"/>
          <w:sz w:val="24"/>
        </w:rPr>
        <w:t>”</w:t>
      </w:r>
      <w:r w:rsidR="000E6557" w:rsidRPr="00082FFC">
        <w:rPr>
          <w:rFonts w:ascii="Times New Roman" w:hAnsi="Times New Roman" w:cs="Times New Roman"/>
          <w:sz w:val="24"/>
        </w:rPr>
        <w:t xml:space="preserve">, as </w:t>
      </w:r>
      <w:r w:rsidR="00903299">
        <w:rPr>
          <w:rFonts w:ascii="Times New Roman" w:hAnsi="Times New Roman" w:cs="Times New Roman"/>
          <w:sz w:val="24"/>
        </w:rPr>
        <w:t>“</w:t>
      </w:r>
      <w:r w:rsidR="000E6557" w:rsidRPr="00082FFC">
        <w:rPr>
          <w:rFonts w:ascii="Times New Roman" w:hAnsi="Times New Roman" w:cs="Times New Roman"/>
          <w:sz w:val="24"/>
        </w:rPr>
        <w:t>art history</w:t>
      </w:r>
      <w:r w:rsidR="00903299">
        <w:rPr>
          <w:rFonts w:ascii="Times New Roman" w:hAnsi="Times New Roman" w:cs="Times New Roman"/>
          <w:sz w:val="24"/>
        </w:rPr>
        <w:t>”</w:t>
      </w:r>
      <w:r w:rsidR="000E6557" w:rsidRPr="00082FFC">
        <w:rPr>
          <w:rFonts w:ascii="Times New Roman" w:hAnsi="Times New Roman" w:cs="Times New Roman"/>
          <w:sz w:val="24"/>
        </w:rPr>
        <w:t xml:space="preserve"> was such a field of knowledge.</w:t>
      </w:r>
    </w:p>
    <w:p w14:paraId="6A5E3015" w14:textId="77777777" w:rsidR="009F3DED" w:rsidRPr="00082FFC" w:rsidRDefault="009F3DED" w:rsidP="009F3DED">
      <w:pPr>
        <w:rPr>
          <w:rFonts w:ascii="Times New Roman" w:hAnsi="Times New Roman" w:cs="Times New Roman"/>
          <w:sz w:val="24"/>
          <w:lang w:val="en-GB"/>
        </w:rPr>
      </w:pPr>
    </w:p>
    <w:p w14:paraId="04765201" w14:textId="1DFAC54F" w:rsidR="002E5DAB" w:rsidRPr="00082FFC" w:rsidRDefault="00F42F65" w:rsidP="009F3DED">
      <w:pPr>
        <w:rPr>
          <w:rFonts w:ascii="Times New Roman" w:hAnsi="Times New Roman" w:cs="Times New Roman"/>
          <w:sz w:val="24"/>
          <w:lang w:val="en-GB"/>
        </w:rPr>
      </w:pPr>
      <w:r w:rsidRPr="00082FFC">
        <w:rPr>
          <w:rFonts w:ascii="Times New Roman" w:hAnsi="Times New Roman" w:cs="Times New Roman"/>
          <w:sz w:val="24"/>
          <w:lang w:val="en-GB"/>
        </w:rPr>
        <w:t xml:space="preserve">Another fact was that influential essays have appeared in the academic world. Including the papers which are related to various fields, for example, </w:t>
      </w:r>
      <w:r w:rsidR="00F264DE" w:rsidRPr="00082FFC">
        <w:rPr>
          <w:rFonts w:ascii="Times New Roman" w:hAnsi="Times New Roman" w:cs="Times New Roman"/>
          <w:sz w:val="24"/>
          <w:lang w:val="en-GB"/>
        </w:rPr>
        <w:t xml:space="preserve">art history, film studies, visual studies etc. Just to name a few, Linda Nochlin, ‘Why Have There Been No Great Women Artists?’ (1971), Laura Mulvey, ‘Visual Pleasure and Narrative Cinema’ (written 1973, published 1975), Griselda Pollock, ‘What’s Wrong with Images of Women?’ (1977) and so on. </w:t>
      </w:r>
      <w:r w:rsidR="00652DB7" w:rsidRPr="00082FFC">
        <w:rPr>
          <w:rFonts w:ascii="Times New Roman" w:hAnsi="Times New Roman" w:cs="Times New Roman"/>
          <w:sz w:val="24"/>
          <w:lang w:val="en-GB"/>
        </w:rPr>
        <w:t xml:space="preserve">Nochlin raised an important issue in the art world that there are well-known artists on this planet who are men, like Monet, Picasso, and Dali, but where are the women artists? Of course, women artists have existed in history but “the history of art” haven’t marked them into the pages. It was not about the skills, the abilities, but the chance of art education </w:t>
      </w:r>
      <w:r w:rsidR="0094587A" w:rsidRPr="00082FFC">
        <w:rPr>
          <w:rFonts w:ascii="Times New Roman" w:hAnsi="Times New Roman" w:cs="Times New Roman"/>
          <w:sz w:val="24"/>
          <w:lang w:val="en-GB"/>
        </w:rPr>
        <w:t xml:space="preserve">(women were not allowed to learn how to paint the nude model in history) </w:t>
      </w:r>
      <w:r w:rsidR="00652DB7" w:rsidRPr="00082FFC">
        <w:rPr>
          <w:rFonts w:ascii="Times New Roman" w:hAnsi="Times New Roman" w:cs="Times New Roman"/>
          <w:sz w:val="24"/>
          <w:lang w:val="en-GB"/>
        </w:rPr>
        <w:t xml:space="preserve">and the gender inequality. </w:t>
      </w:r>
      <w:r w:rsidR="0094587A" w:rsidRPr="00082FFC">
        <w:rPr>
          <w:rFonts w:ascii="Times New Roman" w:hAnsi="Times New Roman" w:cs="Times New Roman"/>
          <w:sz w:val="24"/>
          <w:lang w:val="en-GB"/>
        </w:rPr>
        <w:t xml:space="preserve">Even in the present day, women artists are more difficult to enter the art industry than men. So that is why there is a museum on earth named the National Museum of Women in the Arts, which advocates for women artists in the world and helps to </w:t>
      </w:r>
      <w:r w:rsidR="005474A5" w:rsidRPr="00082FFC">
        <w:rPr>
          <w:rFonts w:ascii="Times New Roman" w:hAnsi="Times New Roman" w:cs="Times New Roman"/>
          <w:sz w:val="24"/>
          <w:lang w:val="en-GB"/>
        </w:rPr>
        <w:t xml:space="preserve">fill up the absence of ignored women artists in art history. Here is the point, we don’t have a museum which is used to support male artists. Thus, having this museum is a good thing but of course, it is ironic at the same time. </w:t>
      </w:r>
      <w:r w:rsidR="000F518C" w:rsidRPr="00082FFC">
        <w:rPr>
          <w:rFonts w:ascii="Times New Roman" w:hAnsi="Times New Roman" w:cs="Times New Roman"/>
          <w:sz w:val="24"/>
          <w:lang w:val="en-GB"/>
        </w:rPr>
        <w:t xml:space="preserve">In terms of Mulvey’s </w:t>
      </w:r>
      <w:proofErr w:type="spellStart"/>
      <w:r w:rsidR="00C00213" w:rsidRPr="00082FFC">
        <w:rPr>
          <w:rFonts w:ascii="Times New Roman" w:hAnsi="Times New Roman" w:cs="Times New Roman"/>
          <w:sz w:val="24"/>
          <w:lang w:val="en-GB"/>
        </w:rPr>
        <w:t>groundbreaking</w:t>
      </w:r>
      <w:proofErr w:type="spellEnd"/>
      <w:r w:rsidR="000F518C" w:rsidRPr="00082FFC">
        <w:rPr>
          <w:rFonts w:ascii="Times New Roman" w:hAnsi="Times New Roman" w:cs="Times New Roman"/>
          <w:sz w:val="24"/>
          <w:lang w:val="en-GB"/>
        </w:rPr>
        <w:t xml:space="preserve"> essay, its </w:t>
      </w:r>
      <w:r w:rsidR="007807A9" w:rsidRPr="00082FFC">
        <w:rPr>
          <w:rFonts w:ascii="Times New Roman" w:hAnsi="Times New Roman" w:cs="Times New Roman"/>
          <w:sz w:val="24"/>
          <w:lang w:val="en-GB"/>
        </w:rPr>
        <w:t>impact</w:t>
      </w:r>
      <w:r w:rsidR="000F518C" w:rsidRPr="00082FFC">
        <w:rPr>
          <w:rFonts w:ascii="Times New Roman" w:hAnsi="Times New Roman" w:cs="Times New Roman"/>
          <w:sz w:val="24"/>
          <w:lang w:val="en-GB"/>
        </w:rPr>
        <w:t xml:space="preserve"> still has </w:t>
      </w:r>
      <w:r w:rsidR="007807A9" w:rsidRPr="00082FFC">
        <w:rPr>
          <w:rFonts w:ascii="Times New Roman" w:hAnsi="Times New Roman" w:cs="Times New Roman"/>
          <w:sz w:val="24"/>
          <w:lang w:val="en-GB"/>
        </w:rPr>
        <w:t xml:space="preserve">huge </w:t>
      </w:r>
      <w:r w:rsidR="005375D0" w:rsidRPr="00082FFC">
        <w:rPr>
          <w:rFonts w:ascii="Times New Roman" w:hAnsi="Times New Roman" w:cs="Times New Roman"/>
          <w:sz w:val="24"/>
          <w:lang w:val="en-GB"/>
        </w:rPr>
        <w:t xml:space="preserve">and deep </w:t>
      </w:r>
      <w:r w:rsidR="000F518C" w:rsidRPr="00082FFC">
        <w:rPr>
          <w:rFonts w:ascii="Times New Roman" w:hAnsi="Times New Roman" w:cs="Times New Roman"/>
          <w:sz w:val="24"/>
          <w:lang w:val="en-GB"/>
        </w:rPr>
        <w:t xml:space="preserve">power in analysing </w:t>
      </w:r>
      <w:r w:rsidR="007807A9" w:rsidRPr="00082FFC">
        <w:rPr>
          <w:rFonts w:ascii="Times New Roman" w:hAnsi="Times New Roman" w:cs="Times New Roman"/>
          <w:sz w:val="24"/>
          <w:lang w:val="en-GB"/>
        </w:rPr>
        <w:t xml:space="preserve">and discussing </w:t>
      </w:r>
      <w:r w:rsidR="000F518C" w:rsidRPr="00082FFC">
        <w:rPr>
          <w:rFonts w:ascii="Times New Roman" w:hAnsi="Times New Roman" w:cs="Times New Roman"/>
          <w:sz w:val="24"/>
          <w:lang w:val="en-GB"/>
        </w:rPr>
        <w:t xml:space="preserve">contemporary television dramas and films. </w:t>
      </w:r>
      <w:r w:rsidR="005375D0" w:rsidRPr="00082FFC">
        <w:rPr>
          <w:rFonts w:ascii="Times New Roman" w:hAnsi="Times New Roman" w:cs="Times New Roman"/>
          <w:sz w:val="24"/>
          <w:lang w:val="en-GB"/>
        </w:rPr>
        <w:t xml:space="preserve">I will present two examples to support how feminism theory is so vital to interpreting Chinese television dramas: </w:t>
      </w:r>
      <w:r w:rsidR="005375D0" w:rsidRPr="00082FFC">
        <w:rPr>
          <w:rFonts w:ascii="Times New Roman" w:hAnsi="Times New Roman" w:cs="Times New Roman"/>
          <w:i/>
          <w:iCs/>
          <w:sz w:val="24"/>
          <w:lang w:val="en-GB"/>
        </w:rPr>
        <w:t xml:space="preserve">The Imperial Coroner </w:t>
      </w:r>
      <w:r w:rsidR="005375D0" w:rsidRPr="00082FFC">
        <w:rPr>
          <w:rFonts w:ascii="Times New Roman" w:hAnsi="Times New Roman" w:cs="Times New Roman"/>
          <w:sz w:val="24"/>
          <w:lang w:val="en-GB"/>
        </w:rPr>
        <w:t xml:space="preserve">(2021), and </w:t>
      </w:r>
      <w:bookmarkStart w:id="112" w:name="OLE_LINK28"/>
      <w:r w:rsidR="005375D0" w:rsidRPr="00082FFC">
        <w:rPr>
          <w:rFonts w:ascii="Times New Roman" w:hAnsi="Times New Roman" w:cs="Times New Roman"/>
          <w:i/>
          <w:iCs/>
          <w:sz w:val="24"/>
          <w:lang w:val="en-GB"/>
        </w:rPr>
        <w:t xml:space="preserve">A Dream of </w:t>
      </w:r>
      <w:proofErr w:type="spellStart"/>
      <w:r w:rsidR="002E5DAB" w:rsidRPr="00082FFC">
        <w:rPr>
          <w:rFonts w:ascii="Times New Roman" w:hAnsi="Times New Roman" w:cs="Times New Roman"/>
          <w:i/>
          <w:iCs/>
          <w:sz w:val="24"/>
          <w:lang w:val="en-GB"/>
        </w:rPr>
        <w:t>Splendor</w:t>
      </w:r>
      <w:proofErr w:type="spellEnd"/>
      <w:r w:rsidR="002E5DAB" w:rsidRPr="00082FFC">
        <w:rPr>
          <w:rFonts w:ascii="Times New Roman" w:hAnsi="Times New Roman" w:cs="Times New Roman"/>
          <w:sz w:val="24"/>
          <w:lang w:val="en-GB"/>
        </w:rPr>
        <w:t xml:space="preserve"> (2022</w:t>
      </w:r>
      <w:bookmarkEnd w:id="112"/>
      <w:r w:rsidR="002E5DAB" w:rsidRPr="00082FFC">
        <w:rPr>
          <w:rFonts w:ascii="Times New Roman" w:hAnsi="Times New Roman" w:cs="Times New Roman"/>
          <w:sz w:val="24"/>
          <w:lang w:val="en-GB"/>
        </w:rPr>
        <w:t xml:space="preserve">). </w:t>
      </w:r>
    </w:p>
    <w:p w14:paraId="4AE59801" w14:textId="77777777" w:rsidR="009F3DED" w:rsidRPr="00082FFC" w:rsidRDefault="009F3DED" w:rsidP="009F3DED">
      <w:pPr>
        <w:rPr>
          <w:rFonts w:ascii="Times New Roman" w:hAnsi="Times New Roman" w:cs="Times New Roman"/>
          <w:color w:val="000000" w:themeColor="text1"/>
          <w:sz w:val="24"/>
          <w:lang w:val="en-GB"/>
        </w:rPr>
      </w:pPr>
    </w:p>
    <w:p w14:paraId="27BECC45" w14:textId="77777777" w:rsidR="002E5DAB" w:rsidRPr="00082FFC" w:rsidRDefault="002E5DAB" w:rsidP="002E5DAB">
      <w:pPr>
        <w:pStyle w:val="a7"/>
        <w:pBdr>
          <w:top w:val="single" w:sz="6" w:space="0" w:color="FFFFFF"/>
          <w:left w:val="single" w:sz="6" w:space="0" w:color="FFFFFF"/>
          <w:bottom w:val="single" w:sz="6" w:space="0" w:color="FFFFFF"/>
          <w:right w:val="single" w:sz="6" w:space="0" w:color="FFFFFF"/>
        </w:pBdr>
        <w:shd w:val="clear" w:color="auto" w:fill="FBFBFB"/>
        <w:spacing w:before="120" w:beforeAutospacing="0" w:after="0" w:afterAutospacing="0" w:line="273" w:lineRule="atLeast"/>
        <w:jc w:val="both"/>
        <w:rPr>
          <w:rFonts w:ascii="Times New Roman" w:hAnsi="Times New Roman" w:cs="Times New Roman"/>
          <w:color w:val="000000" w:themeColor="text1"/>
        </w:rPr>
      </w:pPr>
      <w:r w:rsidRPr="00082FFC">
        <w:rPr>
          <w:rFonts w:ascii="Times New Roman" w:hAnsi="Times New Roman" w:cs="Times New Roman"/>
          <w:i/>
          <w:iCs/>
          <w:color w:val="000000" w:themeColor="text1"/>
          <w:lang w:val="en-GB"/>
        </w:rPr>
        <w:t>The Imperial Coroner</w:t>
      </w:r>
      <w:r w:rsidRPr="00082FFC">
        <w:rPr>
          <w:rFonts w:ascii="Times New Roman" w:hAnsi="Times New Roman" w:cs="Times New Roman"/>
          <w:color w:val="000000" w:themeColor="text1"/>
          <w:lang w:val="en-GB"/>
        </w:rPr>
        <w:t xml:space="preserve">, a Chinese ancient tv series which was released last year. It </w:t>
      </w:r>
      <w:bookmarkStart w:id="113" w:name="OLE_LINK583"/>
      <w:bookmarkStart w:id="114" w:name="OLE_LINK584"/>
      <w:r w:rsidRPr="00082FFC">
        <w:rPr>
          <w:rFonts w:ascii="Times New Roman" w:hAnsi="Times New Roman" w:cs="Times New Roman"/>
          <w:color w:val="000000" w:themeColor="text1"/>
          <w:lang w:val="en-GB"/>
        </w:rPr>
        <w:t xml:space="preserve">scored </w:t>
      </w:r>
      <w:bookmarkEnd w:id="113"/>
      <w:bookmarkEnd w:id="114"/>
      <w:r w:rsidRPr="00082FFC">
        <w:rPr>
          <w:rFonts w:ascii="Times New Roman" w:hAnsi="Times New Roman" w:cs="Times New Roman"/>
          <w:color w:val="000000" w:themeColor="text1"/>
          <w:lang w:val="en-GB"/>
        </w:rPr>
        <w:t xml:space="preserve">8 points out of 10 in the Dou Ban ranking and 7.9 in Internet Movie Database IMDb. </w:t>
      </w:r>
      <w:r w:rsidRPr="00082FFC">
        <w:rPr>
          <w:rFonts w:ascii="Times New Roman" w:hAnsi="Times New Roman" w:cs="Times New Roman"/>
          <w:color w:val="000000" w:themeColor="text1"/>
        </w:rPr>
        <w:t xml:space="preserve">The background was </w:t>
      </w:r>
      <w:bookmarkStart w:id="115" w:name="OLE_LINK585"/>
      <w:bookmarkStart w:id="116" w:name="OLE_LINK586"/>
      <w:r w:rsidRPr="00082FFC">
        <w:rPr>
          <w:rFonts w:ascii="Times New Roman" w:hAnsi="Times New Roman" w:cs="Times New Roman"/>
          <w:color w:val="000000" w:themeColor="text1"/>
        </w:rPr>
        <w:t xml:space="preserve">set </w:t>
      </w:r>
      <w:bookmarkEnd w:id="115"/>
      <w:bookmarkEnd w:id="116"/>
      <w:r w:rsidRPr="00082FFC">
        <w:rPr>
          <w:rFonts w:ascii="Times New Roman" w:hAnsi="Times New Roman" w:cs="Times New Roman"/>
          <w:color w:val="000000" w:themeColor="text1"/>
        </w:rPr>
        <w:t xml:space="preserve">in the middle and late Tang </w:t>
      </w:r>
      <w:bookmarkStart w:id="117" w:name="OLE_LINK618"/>
      <w:bookmarkStart w:id="118" w:name="OLE_LINK619"/>
      <w:r w:rsidRPr="00082FFC">
        <w:rPr>
          <w:rFonts w:ascii="Times New Roman" w:hAnsi="Times New Roman" w:cs="Times New Roman"/>
          <w:color w:val="000000" w:themeColor="text1"/>
        </w:rPr>
        <w:t>Dynasty</w:t>
      </w:r>
      <w:bookmarkEnd w:id="117"/>
      <w:bookmarkEnd w:id="118"/>
      <w:r w:rsidRPr="00082FFC">
        <w:rPr>
          <w:rFonts w:ascii="Times New Roman" w:hAnsi="Times New Roman" w:cs="Times New Roman"/>
          <w:color w:val="000000" w:themeColor="text1"/>
        </w:rPr>
        <w:t xml:space="preserve">. Chu </w:t>
      </w:r>
      <w:proofErr w:type="spellStart"/>
      <w:r w:rsidRPr="00082FFC">
        <w:rPr>
          <w:rFonts w:ascii="Times New Roman" w:hAnsi="Times New Roman" w:cs="Times New Roman"/>
          <w:color w:val="000000" w:themeColor="text1"/>
        </w:rPr>
        <w:t>Chu</w:t>
      </w:r>
      <w:proofErr w:type="spellEnd"/>
      <w:r w:rsidRPr="00082FFC">
        <w:rPr>
          <w:rFonts w:ascii="Times New Roman" w:hAnsi="Times New Roman" w:cs="Times New Roman"/>
          <w:color w:val="000000" w:themeColor="text1"/>
        </w:rPr>
        <w:t xml:space="preserve">, a young girl from a coroner family in the southwest, comes alone to the capital </w:t>
      </w:r>
      <w:proofErr w:type="spellStart"/>
      <w:r w:rsidRPr="00082FFC">
        <w:rPr>
          <w:rFonts w:ascii="Times New Roman" w:hAnsi="Times New Roman" w:cs="Times New Roman"/>
          <w:color w:val="000000" w:themeColor="text1"/>
        </w:rPr>
        <w:t>Chang’an</w:t>
      </w:r>
      <w:proofErr w:type="spellEnd"/>
      <w:r w:rsidRPr="00082FFC">
        <w:rPr>
          <w:rFonts w:ascii="Times New Roman" w:hAnsi="Times New Roman" w:cs="Times New Roman"/>
          <w:color w:val="000000" w:themeColor="text1"/>
        </w:rPr>
        <w:t xml:space="preserve"> to pursue her dream of becoming an official coroner. Prince An (Xiao </w:t>
      </w:r>
      <w:proofErr w:type="spellStart"/>
      <w:r w:rsidRPr="00082FFC">
        <w:rPr>
          <w:rFonts w:ascii="Times New Roman" w:hAnsi="Times New Roman" w:cs="Times New Roman"/>
          <w:color w:val="000000" w:themeColor="text1"/>
        </w:rPr>
        <w:t>Jingyu</w:t>
      </w:r>
      <w:proofErr w:type="spellEnd"/>
      <w:r w:rsidRPr="00082FFC">
        <w:rPr>
          <w:rFonts w:ascii="Times New Roman" w:hAnsi="Times New Roman" w:cs="Times New Roman"/>
          <w:color w:val="000000" w:themeColor="text1"/>
        </w:rPr>
        <w:t xml:space="preserve">), a </w:t>
      </w:r>
      <w:bookmarkStart w:id="119" w:name="OLE_LINK587"/>
      <w:bookmarkStart w:id="120" w:name="OLE_LINK588"/>
      <w:bookmarkStart w:id="121" w:name="OLE_LINK593"/>
      <w:bookmarkStart w:id="122" w:name="OLE_LINK620"/>
      <w:bookmarkStart w:id="123" w:name="OLE_LINK647"/>
      <w:r w:rsidRPr="00082FFC">
        <w:rPr>
          <w:rFonts w:ascii="Times New Roman" w:hAnsi="Times New Roman" w:cs="Times New Roman"/>
          <w:color w:val="000000" w:themeColor="text1"/>
        </w:rPr>
        <w:t xml:space="preserve">competent </w:t>
      </w:r>
      <w:bookmarkStart w:id="124" w:name="OLE_LINK594"/>
      <w:bookmarkStart w:id="125" w:name="OLE_LINK595"/>
      <w:bookmarkEnd w:id="119"/>
      <w:bookmarkEnd w:id="120"/>
      <w:bookmarkEnd w:id="121"/>
      <w:bookmarkEnd w:id="122"/>
      <w:bookmarkEnd w:id="123"/>
      <w:r w:rsidRPr="00082FFC">
        <w:rPr>
          <w:rFonts w:ascii="Times New Roman" w:hAnsi="Times New Roman" w:cs="Times New Roman"/>
          <w:color w:val="000000" w:themeColor="text1"/>
        </w:rPr>
        <w:t>judge</w:t>
      </w:r>
      <w:bookmarkEnd w:id="124"/>
      <w:bookmarkEnd w:id="125"/>
      <w:r w:rsidRPr="00082FFC">
        <w:rPr>
          <w:rFonts w:ascii="Times New Roman" w:hAnsi="Times New Roman" w:cs="Times New Roman"/>
          <w:color w:val="000000" w:themeColor="text1"/>
        </w:rPr>
        <w:t xml:space="preserve">, accepts her as a coroner for </w:t>
      </w:r>
      <w:bookmarkStart w:id="126" w:name="OLE_LINK621"/>
      <w:bookmarkStart w:id="127" w:name="OLE_LINK622"/>
      <w:r w:rsidRPr="00082FFC">
        <w:rPr>
          <w:rFonts w:ascii="Times New Roman" w:hAnsi="Times New Roman" w:cs="Times New Roman"/>
          <w:color w:val="000000" w:themeColor="text1"/>
        </w:rPr>
        <w:t xml:space="preserve">mysterious </w:t>
      </w:r>
      <w:bookmarkEnd w:id="126"/>
      <w:bookmarkEnd w:id="127"/>
      <w:r w:rsidRPr="00082FFC">
        <w:rPr>
          <w:rFonts w:ascii="Times New Roman" w:hAnsi="Times New Roman" w:cs="Times New Roman"/>
          <w:color w:val="000000" w:themeColor="text1"/>
        </w:rPr>
        <w:t xml:space="preserve">cases investigation. Chu </w:t>
      </w:r>
      <w:proofErr w:type="spellStart"/>
      <w:r w:rsidRPr="00082FFC">
        <w:rPr>
          <w:rFonts w:ascii="Times New Roman" w:hAnsi="Times New Roman" w:cs="Times New Roman"/>
          <w:color w:val="000000" w:themeColor="text1"/>
        </w:rPr>
        <w:t>Chu</w:t>
      </w:r>
      <w:proofErr w:type="spellEnd"/>
      <w:r w:rsidRPr="00082FFC">
        <w:rPr>
          <w:rFonts w:ascii="Times New Roman" w:hAnsi="Times New Roman" w:cs="Times New Roman"/>
          <w:color w:val="000000" w:themeColor="text1"/>
        </w:rPr>
        <w:t xml:space="preserve">, the prince, and their friends break the balance of multiple forces and discover the truth of </w:t>
      </w:r>
      <w:bookmarkStart w:id="128" w:name="OLE_LINK591"/>
      <w:bookmarkStart w:id="129" w:name="OLE_LINK592"/>
      <w:r w:rsidRPr="00082FFC">
        <w:rPr>
          <w:rFonts w:ascii="Times New Roman" w:hAnsi="Times New Roman" w:cs="Times New Roman"/>
          <w:color w:val="000000" w:themeColor="text1"/>
        </w:rPr>
        <w:t xml:space="preserve">an </w:t>
      </w:r>
      <w:r w:rsidRPr="00082FFC">
        <w:rPr>
          <w:rFonts w:ascii="Times New Roman" w:hAnsi="Times New Roman" w:cs="Times New Roman"/>
          <w:color w:val="000000" w:themeColor="text1"/>
          <w:lang w:val="en-GB"/>
        </w:rPr>
        <w:t>unjust</w:t>
      </w:r>
      <w:r w:rsidRPr="00082FFC">
        <w:rPr>
          <w:rFonts w:ascii="Times New Roman" w:hAnsi="Times New Roman" w:cs="Times New Roman"/>
          <w:color w:val="000000" w:themeColor="text1"/>
        </w:rPr>
        <w:t xml:space="preserve"> </w:t>
      </w:r>
      <w:bookmarkEnd w:id="128"/>
      <w:bookmarkEnd w:id="129"/>
      <w:r w:rsidRPr="00082FFC">
        <w:rPr>
          <w:rFonts w:ascii="Times New Roman" w:hAnsi="Times New Roman" w:cs="Times New Roman"/>
          <w:color w:val="000000" w:themeColor="text1"/>
        </w:rPr>
        <w:t xml:space="preserve">case that continued for 18 years. Chu </w:t>
      </w:r>
      <w:proofErr w:type="spellStart"/>
      <w:r w:rsidRPr="00082FFC">
        <w:rPr>
          <w:rFonts w:ascii="Times New Roman" w:hAnsi="Times New Roman" w:cs="Times New Roman"/>
          <w:color w:val="000000" w:themeColor="text1"/>
        </w:rPr>
        <w:t>Chu</w:t>
      </w:r>
      <w:proofErr w:type="spellEnd"/>
      <w:r w:rsidRPr="00082FFC">
        <w:rPr>
          <w:rFonts w:ascii="Times New Roman" w:hAnsi="Times New Roman" w:cs="Times New Roman"/>
          <w:color w:val="000000" w:themeColor="text1"/>
        </w:rPr>
        <w:t xml:space="preserve"> and the prince get married in</w:t>
      </w:r>
      <w:r w:rsidRPr="00082FFC">
        <w:rPr>
          <w:rFonts w:ascii="Times New Roman" w:hAnsi="Times New Roman" w:cs="Times New Roman"/>
          <w:color w:val="000000" w:themeColor="text1"/>
          <w:lang w:val="en-GB"/>
        </w:rPr>
        <w:t xml:space="preserve"> the end</w:t>
      </w:r>
      <w:r w:rsidRPr="00082FFC">
        <w:rPr>
          <w:rFonts w:ascii="Times New Roman" w:hAnsi="Times New Roman" w:cs="Times New Roman"/>
          <w:color w:val="000000" w:themeColor="text1"/>
        </w:rPr>
        <w:t>.</w:t>
      </w:r>
    </w:p>
    <w:p w14:paraId="65053B6C" w14:textId="5DAF366D" w:rsidR="009F3DED" w:rsidRPr="00082FFC" w:rsidRDefault="009F3DED" w:rsidP="009F3DED">
      <w:pPr>
        <w:rPr>
          <w:rFonts w:ascii="Times New Roman" w:hAnsi="Times New Roman" w:cs="Times New Roman"/>
          <w:color w:val="000000" w:themeColor="text1"/>
          <w:sz w:val="24"/>
        </w:rPr>
      </w:pPr>
    </w:p>
    <w:p w14:paraId="0302F08C" w14:textId="578A3786" w:rsidR="002E5DAB" w:rsidRPr="00082FFC" w:rsidRDefault="002E5DAB" w:rsidP="002E5DAB">
      <w:pPr>
        <w:rPr>
          <w:rFonts w:ascii="Times New Roman" w:hAnsi="Times New Roman" w:cs="Times New Roman"/>
          <w:sz w:val="24"/>
          <w:lang w:val="en-GB"/>
        </w:rPr>
      </w:pPr>
      <w:r w:rsidRPr="00082FFC">
        <w:rPr>
          <w:rFonts w:ascii="Times New Roman" w:hAnsi="Times New Roman" w:cs="Times New Roman"/>
          <w:sz w:val="24"/>
          <w:lang w:val="en-GB"/>
        </w:rPr>
        <w:t xml:space="preserve">In this show, there are two obvious scenes that contain the concept of </w:t>
      </w:r>
      <w:r w:rsidR="00903299">
        <w:rPr>
          <w:rFonts w:ascii="Times New Roman" w:hAnsi="Times New Roman" w:cs="Times New Roman"/>
          <w:sz w:val="24"/>
          <w:lang w:val="en-GB"/>
        </w:rPr>
        <w:t>“</w:t>
      </w:r>
      <w:r w:rsidRPr="00082FFC">
        <w:rPr>
          <w:rFonts w:ascii="Times New Roman" w:hAnsi="Times New Roman" w:cs="Times New Roman"/>
          <w:sz w:val="24"/>
          <w:lang w:val="en-GB"/>
        </w:rPr>
        <w:t>the male gaze</w:t>
      </w:r>
      <w:r w:rsidR="00903299">
        <w:rPr>
          <w:rFonts w:ascii="Times New Roman" w:hAnsi="Times New Roman" w:cs="Times New Roman"/>
          <w:sz w:val="24"/>
          <w:lang w:val="en-GB"/>
        </w:rPr>
        <w:t>”</w:t>
      </w:r>
      <w:r w:rsidRPr="00082FFC">
        <w:rPr>
          <w:rFonts w:ascii="Times New Roman" w:hAnsi="Times New Roman" w:cs="Times New Roman"/>
          <w:sz w:val="24"/>
          <w:lang w:val="en-GB"/>
        </w:rPr>
        <w:t xml:space="preserve"> which lets the female characters be the spectacle from the perspective of feminist film theory.</w:t>
      </w:r>
      <w:bookmarkStart w:id="130" w:name="OLE_LINK596"/>
      <w:bookmarkStart w:id="131" w:name="OLE_LINK597"/>
      <w:r w:rsidRPr="00082FFC">
        <w:rPr>
          <w:rFonts w:ascii="Times New Roman" w:hAnsi="Times New Roman" w:cs="Times New Roman"/>
          <w:sz w:val="24"/>
          <w:lang w:val="en-GB"/>
        </w:rPr>
        <w:t xml:space="preserve"> As we can see from the top two screenshots, these two scenes are both occurred when the female characters first dressed </w:t>
      </w:r>
      <w:bookmarkEnd w:id="130"/>
      <w:bookmarkEnd w:id="131"/>
      <w:r w:rsidRPr="00082FFC">
        <w:rPr>
          <w:rFonts w:ascii="Times New Roman" w:hAnsi="Times New Roman" w:cs="Times New Roman"/>
          <w:sz w:val="24"/>
          <w:lang w:val="en-GB"/>
        </w:rPr>
        <w:t xml:space="preserve">in women outfits after </w:t>
      </w:r>
      <w:bookmarkStart w:id="132" w:name="OLE_LINK623"/>
      <w:bookmarkStart w:id="133" w:name="OLE_LINK624"/>
      <w:r w:rsidRPr="00082FFC">
        <w:rPr>
          <w:rFonts w:ascii="Times New Roman" w:hAnsi="Times New Roman" w:cs="Times New Roman"/>
          <w:sz w:val="24"/>
          <w:lang w:val="en-GB"/>
        </w:rPr>
        <w:t xml:space="preserve">attiring </w:t>
      </w:r>
      <w:bookmarkEnd w:id="132"/>
      <w:bookmarkEnd w:id="133"/>
      <w:r w:rsidRPr="00082FFC">
        <w:rPr>
          <w:rFonts w:ascii="Times New Roman" w:hAnsi="Times New Roman" w:cs="Times New Roman"/>
          <w:sz w:val="24"/>
          <w:lang w:val="en-GB"/>
        </w:rPr>
        <w:t xml:space="preserve">as men. </w:t>
      </w:r>
      <w:bookmarkStart w:id="134" w:name="OLE_LINK602"/>
      <w:bookmarkStart w:id="135" w:name="OLE_LINK603"/>
      <w:r w:rsidRPr="00082FFC">
        <w:rPr>
          <w:rFonts w:ascii="Times New Roman" w:hAnsi="Times New Roman" w:cs="Times New Roman"/>
          <w:sz w:val="24"/>
          <w:lang w:val="en-GB"/>
        </w:rPr>
        <w:t xml:space="preserve">The </w:t>
      </w:r>
      <w:bookmarkStart w:id="136" w:name="OLE_LINK604"/>
      <w:bookmarkStart w:id="137" w:name="OLE_LINK605"/>
      <w:r w:rsidRPr="00082FFC">
        <w:rPr>
          <w:rFonts w:ascii="Times New Roman" w:hAnsi="Times New Roman" w:cs="Times New Roman"/>
          <w:sz w:val="24"/>
          <w:lang w:val="en-GB"/>
        </w:rPr>
        <w:t xml:space="preserve">sexualities </w:t>
      </w:r>
      <w:bookmarkEnd w:id="136"/>
      <w:bookmarkEnd w:id="137"/>
      <w:r w:rsidRPr="00082FFC">
        <w:rPr>
          <w:rFonts w:ascii="Times New Roman" w:hAnsi="Times New Roman" w:cs="Times New Roman"/>
          <w:sz w:val="24"/>
          <w:lang w:val="en-GB"/>
        </w:rPr>
        <w:t xml:space="preserve">of the female </w:t>
      </w:r>
      <w:bookmarkStart w:id="138" w:name="OLE_LINK606"/>
      <w:bookmarkStart w:id="139" w:name="OLE_LINK607"/>
      <w:r w:rsidRPr="00082FFC">
        <w:rPr>
          <w:rFonts w:ascii="Times New Roman" w:hAnsi="Times New Roman" w:cs="Times New Roman"/>
          <w:sz w:val="24"/>
          <w:lang w:val="en-GB"/>
        </w:rPr>
        <w:t>protagonists</w:t>
      </w:r>
      <w:bookmarkEnd w:id="134"/>
      <w:bookmarkEnd w:id="135"/>
      <w:r w:rsidRPr="00082FFC">
        <w:rPr>
          <w:rFonts w:ascii="Times New Roman" w:hAnsi="Times New Roman" w:cs="Times New Roman"/>
          <w:sz w:val="24"/>
          <w:lang w:val="en-GB"/>
        </w:rPr>
        <w:t xml:space="preserve"> </w:t>
      </w:r>
      <w:bookmarkEnd w:id="138"/>
      <w:bookmarkEnd w:id="139"/>
      <w:r w:rsidRPr="00082FFC">
        <w:rPr>
          <w:rFonts w:ascii="Times New Roman" w:hAnsi="Times New Roman" w:cs="Times New Roman"/>
          <w:sz w:val="24"/>
          <w:lang w:val="en-GB"/>
        </w:rPr>
        <w:t xml:space="preserve">become pleasures in the eyes of both the male characters and spectators. But the show well balances the gaze in the later plots. The bottom two are showing the potential gay scenes which can attract a </w:t>
      </w:r>
      <w:bookmarkStart w:id="140" w:name="OLE_LINK608"/>
      <w:bookmarkStart w:id="141" w:name="OLE_LINK609"/>
      <w:r w:rsidRPr="00082FFC">
        <w:rPr>
          <w:rFonts w:ascii="Times New Roman" w:hAnsi="Times New Roman" w:cs="Times New Roman"/>
          <w:sz w:val="24"/>
          <w:lang w:val="en-GB"/>
        </w:rPr>
        <w:t xml:space="preserve">specific </w:t>
      </w:r>
      <w:bookmarkEnd w:id="140"/>
      <w:bookmarkEnd w:id="141"/>
      <w:r w:rsidRPr="00082FFC">
        <w:rPr>
          <w:rFonts w:ascii="Times New Roman" w:hAnsi="Times New Roman" w:cs="Times New Roman"/>
          <w:sz w:val="24"/>
          <w:lang w:val="en-GB"/>
        </w:rPr>
        <w:t xml:space="preserve">audience who are interested in gay things. On the top is the prince and his best friend; another is the prince and his brother. So, this show plays the idea of gay, </w:t>
      </w:r>
      <w:proofErr w:type="gramStart"/>
      <w:r w:rsidRPr="00082FFC">
        <w:rPr>
          <w:rFonts w:ascii="Times New Roman" w:hAnsi="Times New Roman" w:cs="Times New Roman"/>
          <w:sz w:val="24"/>
          <w:lang w:val="en-GB"/>
        </w:rPr>
        <w:t>and actually, this</w:t>
      </w:r>
      <w:proofErr w:type="gramEnd"/>
      <w:r w:rsidRPr="00082FFC">
        <w:rPr>
          <w:rFonts w:ascii="Times New Roman" w:hAnsi="Times New Roman" w:cs="Times New Roman"/>
          <w:sz w:val="24"/>
          <w:lang w:val="en-GB"/>
        </w:rPr>
        <w:t xml:space="preserve"> is a </w:t>
      </w:r>
      <w:r w:rsidRPr="00082FFC">
        <w:rPr>
          <w:rFonts w:ascii="Times New Roman" w:hAnsi="Times New Roman" w:cs="Times New Roman"/>
          <w:sz w:val="24"/>
          <w:lang w:val="en-GB"/>
        </w:rPr>
        <w:lastRenderedPageBreak/>
        <w:t xml:space="preserve">current tendency in Chinese tv series as gay shows are getting popular. Not a good </w:t>
      </w:r>
      <w:bookmarkStart w:id="142" w:name="OLE_LINK610"/>
      <w:bookmarkStart w:id="143" w:name="OLE_LINK611"/>
      <w:bookmarkStart w:id="144" w:name="OLE_LINK625"/>
      <w:r w:rsidRPr="00082FFC">
        <w:rPr>
          <w:rFonts w:ascii="Times New Roman" w:hAnsi="Times New Roman" w:cs="Times New Roman"/>
          <w:sz w:val="24"/>
          <w:lang w:val="en-GB"/>
        </w:rPr>
        <w:t xml:space="preserve">trend </w:t>
      </w:r>
      <w:bookmarkEnd w:id="142"/>
      <w:bookmarkEnd w:id="143"/>
      <w:bookmarkEnd w:id="144"/>
      <w:r w:rsidRPr="00082FFC">
        <w:rPr>
          <w:rFonts w:ascii="Times New Roman" w:hAnsi="Times New Roman" w:cs="Times New Roman"/>
          <w:sz w:val="24"/>
          <w:lang w:val="en-GB"/>
        </w:rPr>
        <w:t xml:space="preserve">in my view. </w:t>
      </w:r>
    </w:p>
    <w:p w14:paraId="22D2CF47" w14:textId="77777777" w:rsidR="002E5DAB" w:rsidRPr="00082FFC" w:rsidRDefault="002E5DAB" w:rsidP="002E5DAB">
      <w:pPr>
        <w:rPr>
          <w:rFonts w:ascii="Times New Roman" w:hAnsi="Times New Roman" w:cs="Times New Roman"/>
          <w:sz w:val="24"/>
          <w:lang w:val="en-GB"/>
        </w:rPr>
      </w:pPr>
    </w:p>
    <w:p w14:paraId="0C6694EA" w14:textId="3E446C46" w:rsidR="002E5DAB" w:rsidRPr="00082FFC" w:rsidRDefault="002E5DAB" w:rsidP="002E5DAB">
      <w:pPr>
        <w:rPr>
          <w:rFonts w:ascii="Times New Roman" w:hAnsi="Times New Roman" w:cs="Times New Roman"/>
          <w:sz w:val="24"/>
          <w:lang w:val="en-GB"/>
        </w:rPr>
      </w:pPr>
      <w:r w:rsidRPr="00082FFC">
        <w:rPr>
          <w:rFonts w:ascii="Times New Roman" w:hAnsi="Times New Roman" w:cs="Times New Roman"/>
          <w:sz w:val="24"/>
          <w:lang w:val="en-GB"/>
        </w:rPr>
        <w:t xml:space="preserve">But the coroner show does have a good impact in conveying a soft feminist thought like </w:t>
      </w:r>
      <w:r w:rsidR="00903299">
        <w:rPr>
          <w:rFonts w:ascii="Times New Roman" w:hAnsi="Times New Roman" w:cs="Times New Roman"/>
          <w:sz w:val="24"/>
          <w:lang w:val="en-GB"/>
        </w:rPr>
        <w:t>“</w:t>
      </w:r>
      <w:r w:rsidRPr="00082FFC">
        <w:rPr>
          <w:rFonts w:ascii="Times New Roman" w:hAnsi="Times New Roman" w:cs="Times New Roman"/>
          <w:sz w:val="24"/>
          <w:lang w:val="en-GB"/>
        </w:rPr>
        <w:t>girl</w:t>
      </w:r>
      <w:r w:rsidR="00903299">
        <w:rPr>
          <w:rFonts w:ascii="Times New Roman" w:hAnsi="Times New Roman" w:cs="Times New Roman"/>
          <w:sz w:val="24"/>
          <w:lang w:val="en-GB"/>
        </w:rPr>
        <w:t>s</w:t>
      </w:r>
      <w:r w:rsidRPr="00082FFC">
        <w:rPr>
          <w:rFonts w:ascii="Times New Roman" w:hAnsi="Times New Roman" w:cs="Times New Roman"/>
          <w:sz w:val="24"/>
          <w:lang w:val="en-GB"/>
        </w:rPr>
        <w:t xml:space="preserve"> support girl</w:t>
      </w:r>
      <w:r w:rsidR="00903299">
        <w:rPr>
          <w:rFonts w:ascii="Times New Roman" w:hAnsi="Times New Roman" w:cs="Times New Roman"/>
          <w:sz w:val="24"/>
          <w:lang w:val="en-GB"/>
        </w:rPr>
        <w:t>s”</w:t>
      </w:r>
      <w:r w:rsidRPr="00082FFC">
        <w:rPr>
          <w:rFonts w:ascii="Times New Roman" w:hAnsi="Times New Roman" w:cs="Times New Roman"/>
          <w:sz w:val="24"/>
          <w:lang w:val="en-GB"/>
        </w:rPr>
        <w:t xml:space="preserve"> as well as presenting the idea of not seeing </w:t>
      </w:r>
      <w:bookmarkStart w:id="145" w:name="OLE_LINK626"/>
      <w:bookmarkStart w:id="146" w:name="OLE_LINK627"/>
      <w:r w:rsidRPr="00082FFC">
        <w:rPr>
          <w:rFonts w:ascii="Times New Roman" w:hAnsi="Times New Roman" w:cs="Times New Roman"/>
          <w:sz w:val="24"/>
          <w:lang w:val="en-GB"/>
        </w:rPr>
        <w:t xml:space="preserve">marriage </w:t>
      </w:r>
      <w:bookmarkEnd w:id="145"/>
      <w:bookmarkEnd w:id="146"/>
      <w:r w:rsidRPr="00082FFC">
        <w:rPr>
          <w:rFonts w:ascii="Times New Roman" w:hAnsi="Times New Roman" w:cs="Times New Roman"/>
          <w:sz w:val="24"/>
          <w:lang w:val="en-GB"/>
        </w:rPr>
        <w:t xml:space="preserve">as the only important thing in life. So, it </w:t>
      </w:r>
      <w:bookmarkStart w:id="147" w:name="OLE_LINK628"/>
      <w:bookmarkStart w:id="148" w:name="OLE_LINK629"/>
      <w:r w:rsidRPr="00082FFC">
        <w:rPr>
          <w:rFonts w:ascii="Times New Roman" w:hAnsi="Times New Roman" w:cs="Times New Roman"/>
          <w:sz w:val="24"/>
          <w:lang w:val="en-GB"/>
        </w:rPr>
        <w:t xml:space="preserve">matches </w:t>
      </w:r>
      <w:bookmarkEnd w:id="147"/>
      <w:bookmarkEnd w:id="148"/>
      <w:r w:rsidRPr="00082FFC">
        <w:rPr>
          <w:rFonts w:ascii="Times New Roman" w:hAnsi="Times New Roman" w:cs="Times New Roman"/>
          <w:sz w:val="24"/>
          <w:lang w:val="en-GB"/>
        </w:rPr>
        <w:t xml:space="preserve">the contemporary marriage opinion of the young female generation, and this is one of the reasons that make this show successful. The other two reasons are the independent and active personalities of female characters and discrimination in the workplace. Since </w:t>
      </w:r>
      <w:bookmarkStart w:id="149" w:name="OLE_LINK632"/>
      <w:bookmarkStart w:id="150" w:name="OLE_LINK633"/>
      <w:bookmarkStart w:id="151" w:name="OLE_LINK630"/>
      <w:bookmarkStart w:id="152" w:name="OLE_LINK631"/>
      <w:r w:rsidRPr="00082FFC">
        <w:rPr>
          <w:rFonts w:ascii="Times New Roman" w:hAnsi="Times New Roman" w:cs="Times New Roman"/>
          <w:i/>
          <w:iCs/>
          <w:sz w:val="24"/>
          <w:lang w:val="en-GB"/>
        </w:rPr>
        <w:t>Empresses</w:t>
      </w:r>
      <w:bookmarkEnd w:id="149"/>
      <w:bookmarkEnd w:id="150"/>
      <w:r w:rsidRPr="00082FFC">
        <w:rPr>
          <w:rFonts w:ascii="Times New Roman" w:hAnsi="Times New Roman" w:cs="Times New Roman"/>
          <w:i/>
          <w:iCs/>
          <w:sz w:val="24"/>
          <w:lang w:val="en-GB"/>
        </w:rPr>
        <w:t xml:space="preserve"> </w:t>
      </w:r>
      <w:bookmarkEnd w:id="151"/>
      <w:bookmarkEnd w:id="152"/>
      <w:r w:rsidRPr="00082FFC">
        <w:rPr>
          <w:rFonts w:ascii="Times New Roman" w:hAnsi="Times New Roman" w:cs="Times New Roman"/>
          <w:i/>
          <w:iCs/>
          <w:sz w:val="24"/>
          <w:lang w:val="en-GB"/>
        </w:rPr>
        <w:t>in the Palace</w:t>
      </w:r>
      <w:r w:rsidRPr="00082FFC">
        <w:rPr>
          <w:rFonts w:ascii="Times New Roman" w:hAnsi="Times New Roman" w:cs="Times New Roman"/>
          <w:sz w:val="24"/>
          <w:lang w:val="en-GB"/>
        </w:rPr>
        <w:t xml:space="preserve"> was broadcast in 2011, female characters have become the focus </w:t>
      </w:r>
      <w:r w:rsidR="00520C27" w:rsidRPr="00082FFC">
        <w:rPr>
          <w:rFonts w:ascii="Times New Roman" w:hAnsi="Times New Roman" w:cs="Times New Roman"/>
          <w:sz w:val="24"/>
          <w:lang w:val="en-GB"/>
        </w:rPr>
        <w:t>of</w:t>
      </w:r>
      <w:r w:rsidRPr="00082FFC">
        <w:rPr>
          <w:rFonts w:ascii="Times New Roman" w:hAnsi="Times New Roman" w:cs="Times New Roman"/>
          <w:sz w:val="24"/>
          <w:lang w:val="en-GB"/>
        </w:rPr>
        <w:t xml:space="preserve"> Chinese tv-shows but most of them need the help of the male characters and all men love the female character in </w:t>
      </w:r>
      <w:bookmarkStart w:id="153" w:name="OLE_LINK612"/>
      <w:bookmarkStart w:id="154" w:name="OLE_LINK613"/>
      <w:r w:rsidRPr="00082FFC">
        <w:rPr>
          <w:rFonts w:ascii="Times New Roman" w:hAnsi="Times New Roman" w:cs="Times New Roman"/>
          <w:sz w:val="24"/>
          <w:lang w:val="en-GB"/>
        </w:rPr>
        <w:t>the series</w:t>
      </w:r>
      <w:bookmarkEnd w:id="153"/>
      <w:bookmarkEnd w:id="154"/>
      <w:r w:rsidRPr="00082FFC">
        <w:rPr>
          <w:rFonts w:ascii="Times New Roman" w:hAnsi="Times New Roman" w:cs="Times New Roman"/>
          <w:sz w:val="24"/>
          <w:lang w:val="en-GB"/>
        </w:rPr>
        <w:t xml:space="preserve">. That isn’t what independence really means. </w:t>
      </w:r>
      <w:bookmarkStart w:id="155" w:name="OLE_LINK634"/>
      <w:bookmarkStart w:id="156" w:name="OLE_LINK635"/>
      <w:bookmarkStart w:id="157" w:name="OLE_LINK638"/>
      <w:r w:rsidRPr="00082FFC">
        <w:rPr>
          <w:rFonts w:ascii="Times New Roman" w:hAnsi="Times New Roman" w:cs="Times New Roman"/>
          <w:sz w:val="24"/>
          <w:lang w:val="en-GB"/>
        </w:rPr>
        <w:t xml:space="preserve">But in terms of Chu </w:t>
      </w:r>
      <w:proofErr w:type="spellStart"/>
      <w:r w:rsidRPr="00082FFC">
        <w:rPr>
          <w:rFonts w:ascii="Times New Roman" w:hAnsi="Times New Roman" w:cs="Times New Roman"/>
          <w:sz w:val="24"/>
          <w:lang w:val="en-GB"/>
        </w:rPr>
        <w:t>chu</w:t>
      </w:r>
      <w:proofErr w:type="spellEnd"/>
      <w:r w:rsidRPr="00082FFC">
        <w:rPr>
          <w:rFonts w:ascii="Times New Roman" w:hAnsi="Times New Roman" w:cs="Times New Roman"/>
          <w:sz w:val="24"/>
          <w:lang w:val="en-GB"/>
        </w:rPr>
        <w:t>, she has excellent professional skills to finish her job that impressed everyone</w:t>
      </w:r>
      <w:bookmarkEnd w:id="155"/>
      <w:bookmarkEnd w:id="156"/>
      <w:bookmarkEnd w:id="157"/>
      <w:r w:rsidRPr="00082FFC">
        <w:rPr>
          <w:rFonts w:ascii="Times New Roman" w:hAnsi="Times New Roman" w:cs="Times New Roman"/>
          <w:sz w:val="24"/>
          <w:lang w:val="en-GB"/>
        </w:rPr>
        <w:t xml:space="preserve"> in the show as well as the audience. </w:t>
      </w:r>
    </w:p>
    <w:p w14:paraId="566B8F60" w14:textId="77777777" w:rsidR="002E5DAB" w:rsidRPr="00082FFC" w:rsidRDefault="002E5DAB" w:rsidP="002E5DAB">
      <w:pPr>
        <w:rPr>
          <w:rFonts w:ascii="Times New Roman" w:hAnsi="Times New Roman" w:cs="Times New Roman"/>
          <w:sz w:val="24"/>
          <w:lang w:val="en-GB"/>
        </w:rPr>
      </w:pPr>
    </w:p>
    <w:p w14:paraId="14C58F01" w14:textId="0765C37B" w:rsidR="009F3DED" w:rsidRPr="00082FFC" w:rsidRDefault="002E5DAB" w:rsidP="009F3DED">
      <w:pPr>
        <w:rPr>
          <w:rFonts w:ascii="Times New Roman" w:hAnsi="Times New Roman" w:cs="Times New Roman"/>
          <w:sz w:val="24"/>
          <w:lang w:val="en-GB"/>
        </w:rPr>
      </w:pPr>
      <w:r w:rsidRPr="00082FFC">
        <w:rPr>
          <w:rFonts w:ascii="Times New Roman" w:hAnsi="Times New Roman" w:cs="Times New Roman"/>
          <w:sz w:val="24"/>
          <w:lang w:val="en-GB"/>
        </w:rPr>
        <w:t xml:space="preserve">In addition, this tv series also </w:t>
      </w:r>
      <w:bookmarkStart w:id="158" w:name="OLE_LINK639"/>
      <w:bookmarkStart w:id="159" w:name="OLE_LINK640"/>
      <w:r w:rsidRPr="00082FFC">
        <w:rPr>
          <w:rFonts w:ascii="Times New Roman" w:hAnsi="Times New Roman" w:cs="Times New Roman"/>
          <w:sz w:val="24"/>
          <w:lang w:val="en-GB"/>
        </w:rPr>
        <w:t xml:space="preserve">raises </w:t>
      </w:r>
      <w:bookmarkEnd w:id="158"/>
      <w:bookmarkEnd w:id="159"/>
      <w:r w:rsidRPr="00082FFC">
        <w:rPr>
          <w:rFonts w:ascii="Times New Roman" w:hAnsi="Times New Roman" w:cs="Times New Roman"/>
          <w:sz w:val="24"/>
          <w:lang w:val="en-GB"/>
        </w:rPr>
        <w:t xml:space="preserve">the idea of job discrimination that the coroners are looked down on by normal people in the story and </w:t>
      </w:r>
      <w:bookmarkStart w:id="160" w:name="OLE_LINK641"/>
      <w:bookmarkStart w:id="161" w:name="OLE_LINK642"/>
      <w:r w:rsidRPr="00082FFC">
        <w:rPr>
          <w:rFonts w:ascii="Times New Roman" w:hAnsi="Times New Roman" w:cs="Times New Roman"/>
          <w:sz w:val="24"/>
          <w:lang w:val="en-GB"/>
        </w:rPr>
        <w:t xml:space="preserve">metaphors </w:t>
      </w:r>
      <w:bookmarkEnd w:id="160"/>
      <w:bookmarkEnd w:id="161"/>
      <w:r w:rsidRPr="00082FFC">
        <w:rPr>
          <w:rFonts w:ascii="Times New Roman" w:hAnsi="Times New Roman" w:cs="Times New Roman"/>
          <w:sz w:val="24"/>
          <w:lang w:val="en-GB"/>
        </w:rPr>
        <w:t xml:space="preserve">women are easily discriminated against in the workplace which mostly are </w:t>
      </w:r>
      <w:bookmarkStart w:id="162" w:name="OLE_LINK643"/>
      <w:bookmarkStart w:id="163" w:name="OLE_LINK644"/>
      <w:r w:rsidRPr="00082FFC">
        <w:rPr>
          <w:rFonts w:ascii="Times New Roman" w:hAnsi="Times New Roman" w:cs="Times New Roman"/>
          <w:sz w:val="24"/>
          <w:lang w:val="en-GB"/>
        </w:rPr>
        <w:t>men</w:t>
      </w:r>
      <w:bookmarkEnd w:id="162"/>
      <w:bookmarkEnd w:id="163"/>
      <w:r w:rsidRPr="00082FFC">
        <w:rPr>
          <w:rFonts w:ascii="Times New Roman" w:hAnsi="Times New Roman" w:cs="Times New Roman"/>
          <w:sz w:val="24"/>
          <w:lang w:val="en-GB"/>
        </w:rPr>
        <w:t xml:space="preserve">. </w:t>
      </w:r>
      <w:bookmarkStart w:id="164" w:name="OLE_LINK614"/>
      <w:bookmarkStart w:id="165" w:name="OLE_LINK615"/>
      <w:r w:rsidRPr="00082FFC">
        <w:rPr>
          <w:rFonts w:ascii="Times New Roman" w:hAnsi="Times New Roman" w:cs="Times New Roman"/>
          <w:sz w:val="24"/>
          <w:lang w:val="en-GB"/>
        </w:rPr>
        <w:t xml:space="preserve">Basically, this show tries to </w:t>
      </w:r>
      <w:bookmarkStart w:id="166" w:name="OLE_LINK645"/>
      <w:bookmarkStart w:id="167" w:name="OLE_LINK646"/>
      <w:r w:rsidRPr="00082FFC">
        <w:rPr>
          <w:rFonts w:ascii="Times New Roman" w:hAnsi="Times New Roman" w:cs="Times New Roman"/>
          <w:sz w:val="24"/>
          <w:lang w:val="en-GB"/>
        </w:rPr>
        <w:t xml:space="preserve">portray </w:t>
      </w:r>
      <w:bookmarkEnd w:id="166"/>
      <w:bookmarkEnd w:id="167"/>
      <w:r w:rsidRPr="00082FFC">
        <w:rPr>
          <w:rFonts w:ascii="Times New Roman" w:hAnsi="Times New Roman" w:cs="Times New Roman"/>
          <w:sz w:val="24"/>
          <w:lang w:val="en-GB"/>
        </w:rPr>
        <w:t xml:space="preserve">new and positive female characters in Chinese tv shows and it’s successful to a certain extent. </w:t>
      </w:r>
      <w:bookmarkEnd w:id="164"/>
      <w:bookmarkEnd w:id="165"/>
    </w:p>
    <w:p w14:paraId="7A0BDAFF" w14:textId="77777777" w:rsidR="009F3DED" w:rsidRPr="00082FFC" w:rsidRDefault="009F3DED" w:rsidP="009F3DED">
      <w:pPr>
        <w:rPr>
          <w:rFonts w:ascii="Times New Roman" w:hAnsi="Times New Roman" w:cs="Times New Roman"/>
          <w:color w:val="000000" w:themeColor="text1"/>
          <w:sz w:val="24"/>
          <w:lang w:val="en-GB"/>
        </w:rPr>
      </w:pPr>
    </w:p>
    <w:p w14:paraId="79771782" w14:textId="2597B904" w:rsidR="002E5DAB" w:rsidRPr="00082FFC" w:rsidRDefault="002E5DAB" w:rsidP="009F3DED">
      <w:pPr>
        <w:rPr>
          <w:rFonts w:ascii="Times New Roman" w:hAnsi="Times New Roman" w:cs="Times New Roman"/>
          <w:sz w:val="24"/>
          <w:lang w:val="en-GB"/>
        </w:rPr>
      </w:pPr>
      <w:r w:rsidRPr="00082FFC">
        <w:rPr>
          <w:rFonts w:ascii="Times New Roman" w:hAnsi="Times New Roman" w:cs="Times New Roman"/>
          <w:i/>
          <w:iCs/>
          <w:sz w:val="24"/>
          <w:lang w:val="en-GB"/>
        </w:rPr>
        <w:t xml:space="preserve">A Dream of </w:t>
      </w:r>
      <w:proofErr w:type="spellStart"/>
      <w:r w:rsidRPr="00082FFC">
        <w:rPr>
          <w:rFonts w:ascii="Times New Roman" w:hAnsi="Times New Roman" w:cs="Times New Roman"/>
          <w:i/>
          <w:iCs/>
          <w:sz w:val="24"/>
          <w:lang w:val="en-GB"/>
        </w:rPr>
        <w:t>Splendor</w:t>
      </w:r>
      <w:proofErr w:type="spellEnd"/>
      <w:r w:rsidRPr="00082FFC">
        <w:rPr>
          <w:rFonts w:ascii="Times New Roman" w:hAnsi="Times New Roman" w:cs="Times New Roman"/>
          <w:sz w:val="24"/>
          <w:lang w:val="en-GB"/>
        </w:rPr>
        <w:t xml:space="preserve"> (2022) have been released at the end of May and it is still on </w:t>
      </w:r>
      <w:r w:rsidR="00FB1964" w:rsidRPr="00082FFC">
        <w:rPr>
          <w:rFonts w:ascii="Times New Roman" w:hAnsi="Times New Roman" w:cs="Times New Roman"/>
          <w:sz w:val="24"/>
          <w:lang w:val="en-GB"/>
        </w:rPr>
        <w:t xml:space="preserve">the </w:t>
      </w:r>
      <w:r w:rsidRPr="00082FFC">
        <w:rPr>
          <w:rFonts w:ascii="Times New Roman" w:hAnsi="Times New Roman" w:cs="Times New Roman"/>
          <w:sz w:val="24"/>
          <w:lang w:val="en-GB"/>
        </w:rPr>
        <w:t xml:space="preserve">air. </w:t>
      </w:r>
      <w:r w:rsidR="00FB1964" w:rsidRPr="00082FFC">
        <w:rPr>
          <w:rFonts w:ascii="Times New Roman" w:hAnsi="Times New Roman" w:cs="Times New Roman"/>
          <w:sz w:val="24"/>
          <w:lang w:val="en-GB"/>
        </w:rPr>
        <w:t xml:space="preserve">It has become the hottest </w:t>
      </w:r>
      <w:r w:rsidR="00520C27" w:rsidRPr="00082FFC">
        <w:rPr>
          <w:rFonts w:ascii="Times New Roman" w:hAnsi="Times New Roman" w:cs="Times New Roman"/>
          <w:sz w:val="24"/>
          <w:lang w:val="en-GB"/>
        </w:rPr>
        <w:t xml:space="preserve">tv drama in China not only because of its ‘girls help girls’ slogan but also the control and oppression of the capitalism in entertainment industry. This story was a </w:t>
      </w:r>
      <w:r w:rsidR="00E32B22" w:rsidRPr="00082FFC">
        <w:rPr>
          <w:rFonts w:ascii="Times New Roman" w:hAnsi="Times New Roman" w:cs="Times New Roman"/>
          <w:sz w:val="24"/>
          <w:lang w:val="en-GB"/>
        </w:rPr>
        <w:t>reproduction</w:t>
      </w:r>
      <w:r w:rsidR="00520C27" w:rsidRPr="00082FFC">
        <w:rPr>
          <w:rFonts w:ascii="Times New Roman" w:hAnsi="Times New Roman" w:cs="Times New Roman"/>
          <w:sz w:val="24"/>
          <w:lang w:val="en-GB"/>
        </w:rPr>
        <w:t xml:space="preserve"> version of Guan </w:t>
      </w:r>
      <w:proofErr w:type="spellStart"/>
      <w:r w:rsidR="00520C27" w:rsidRPr="00082FFC">
        <w:rPr>
          <w:rFonts w:ascii="Times New Roman" w:hAnsi="Times New Roman" w:cs="Times New Roman"/>
          <w:sz w:val="24"/>
          <w:lang w:val="en-GB"/>
        </w:rPr>
        <w:t>Hanqin’s</w:t>
      </w:r>
      <w:proofErr w:type="spellEnd"/>
      <w:r w:rsidR="00520C27" w:rsidRPr="00082FFC">
        <w:rPr>
          <w:rFonts w:ascii="Times New Roman" w:hAnsi="Times New Roman" w:cs="Times New Roman"/>
          <w:sz w:val="24"/>
          <w:lang w:val="en-GB"/>
        </w:rPr>
        <w:t xml:space="preserve"> </w:t>
      </w:r>
      <w:r w:rsidR="00860E0B">
        <w:rPr>
          <w:rFonts w:ascii="Times New Roman" w:hAnsi="Times New Roman" w:cs="Times New Roman"/>
          <w:sz w:val="24"/>
          <w:lang w:val="en-GB"/>
        </w:rPr>
        <w:t>“</w:t>
      </w:r>
      <w:r w:rsidR="00520C27" w:rsidRPr="00082FFC">
        <w:rPr>
          <w:rFonts w:ascii="Times New Roman" w:hAnsi="Times New Roman" w:cs="Times New Roman"/>
          <w:sz w:val="24"/>
          <w:lang w:val="en-GB"/>
        </w:rPr>
        <w:t xml:space="preserve">Zhao </w:t>
      </w:r>
      <w:proofErr w:type="spellStart"/>
      <w:r w:rsidR="00520C27" w:rsidRPr="00082FFC">
        <w:rPr>
          <w:rFonts w:ascii="Times New Roman" w:hAnsi="Times New Roman" w:cs="Times New Roman"/>
          <w:sz w:val="24"/>
          <w:lang w:val="en-GB"/>
        </w:rPr>
        <w:t>Pan’er</w:t>
      </w:r>
      <w:proofErr w:type="spellEnd"/>
      <w:r w:rsidR="00520C27" w:rsidRPr="00082FFC">
        <w:rPr>
          <w:rFonts w:ascii="Times New Roman" w:hAnsi="Times New Roman" w:cs="Times New Roman"/>
          <w:sz w:val="24"/>
          <w:lang w:val="en-GB"/>
        </w:rPr>
        <w:t xml:space="preserve"> Feng Yue Jiu Feng Chen</w:t>
      </w:r>
      <w:r w:rsidR="00860E0B">
        <w:rPr>
          <w:rFonts w:ascii="Times New Roman" w:hAnsi="Times New Roman" w:cs="Times New Roman"/>
          <w:sz w:val="24"/>
          <w:lang w:val="en-GB"/>
        </w:rPr>
        <w:t>”</w:t>
      </w:r>
      <w:r w:rsidR="00520C27" w:rsidRPr="00082FFC">
        <w:rPr>
          <w:rFonts w:ascii="Times New Roman" w:hAnsi="Times New Roman" w:cs="Times New Roman"/>
          <w:sz w:val="24"/>
          <w:lang w:val="en-GB"/>
        </w:rPr>
        <w:t xml:space="preserve"> </w:t>
      </w:r>
      <w:r w:rsidR="00520C27" w:rsidRPr="00082FFC">
        <w:rPr>
          <w:rFonts w:ascii="Times New Roman" w:hAnsi="Times New Roman" w:cs="Times New Roman"/>
          <w:sz w:val="18"/>
          <w:szCs w:val="18"/>
          <w:lang w:val="en-GB"/>
        </w:rPr>
        <w:t>《赵盼儿风月救风尘》</w:t>
      </w:r>
      <w:r w:rsidR="00082FFC" w:rsidRPr="00082FFC">
        <w:rPr>
          <w:rFonts w:ascii="Times New Roman" w:hAnsi="Times New Roman" w:cs="Times New Roman" w:hint="eastAsia"/>
          <w:sz w:val="24"/>
          <w:lang w:val="en-GB"/>
        </w:rPr>
        <w:t>(</w:t>
      </w:r>
      <w:r w:rsidR="00082FFC">
        <w:rPr>
          <w:rFonts w:ascii="Times New Roman" w:hAnsi="Times New Roman" w:cs="Times New Roman"/>
          <w:sz w:val="24"/>
          <w:lang w:val="en-GB"/>
        </w:rPr>
        <w:t xml:space="preserve">Zhao </w:t>
      </w:r>
      <w:proofErr w:type="spellStart"/>
      <w:r w:rsidR="00082FFC">
        <w:rPr>
          <w:rFonts w:ascii="Times New Roman" w:hAnsi="Times New Roman" w:cs="Times New Roman"/>
          <w:sz w:val="24"/>
          <w:lang w:val="en-GB"/>
        </w:rPr>
        <w:t>Pan’er</w:t>
      </w:r>
      <w:proofErr w:type="spellEnd"/>
      <w:r w:rsidR="00082FFC">
        <w:rPr>
          <w:rFonts w:ascii="Times New Roman" w:hAnsi="Times New Roman" w:cs="Times New Roman"/>
          <w:sz w:val="24"/>
          <w:lang w:val="en-GB"/>
        </w:rPr>
        <w:t xml:space="preserve"> use seduce to save a </w:t>
      </w:r>
      <w:proofErr w:type="spellStart"/>
      <w:r w:rsidR="00082FFC">
        <w:rPr>
          <w:rFonts w:ascii="Times New Roman" w:hAnsi="Times New Roman" w:cs="Times New Roman"/>
          <w:sz w:val="24"/>
          <w:lang w:val="en-GB"/>
        </w:rPr>
        <w:t>prostitue</w:t>
      </w:r>
      <w:proofErr w:type="spellEnd"/>
      <w:r w:rsidR="00082FFC" w:rsidRPr="00082FFC">
        <w:rPr>
          <w:rFonts w:ascii="Times New Roman" w:hAnsi="Times New Roman" w:cs="Times New Roman"/>
          <w:sz w:val="24"/>
          <w:lang w:val="en-GB"/>
        </w:rPr>
        <w:t>)</w:t>
      </w:r>
      <w:r w:rsidR="00520C27" w:rsidRPr="00082FFC">
        <w:rPr>
          <w:rFonts w:ascii="Times New Roman" w:hAnsi="Times New Roman" w:cs="Times New Roman"/>
          <w:sz w:val="24"/>
          <w:lang w:val="en-GB"/>
        </w:rPr>
        <w:t>. Guan</w:t>
      </w:r>
      <w:r w:rsidR="00E32B22" w:rsidRPr="00082FFC">
        <w:rPr>
          <w:rFonts w:ascii="Times New Roman" w:hAnsi="Times New Roman" w:cs="Times New Roman"/>
          <w:sz w:val="24"/>
          <w:lang w:val="en-GB"/>
        </w:rPr>
        <w:t xml:space="preserve"> </w:t>
      </w:r>
      <w:r w:rsidR="00520C27" w:rsidRPr="00082FFC">
        <w:rPr>
          <w:rFonts w:ascii="Times New Roman" w:hAnsi="Times New Roman" w:cs="Times New Roman"/>
          <w:sz w:val="24"/>
          <w:lang w:val="en-GB"/>
        </w:rPr>
        <w:t xml:space="preserve">was one of the </w:t>
      </w:r>
      <w:r w:rsidR="00E32B22" w:rsidRPr="00082FFC">
        <w:rPr>
          <w:rFonts w:ascii="Times New Roman" w:hAnsi="Times New Roman" w:cs="Times New Roman"/>
          <w:sz w:val="24"/>
          <w:lang w:val="en-GB"/>
        </w:rPr>
        <w:t xml:space="preserve">most </w:t>
      </w:r>
      <w:r w:rsidR="00520C27" w:rsidRPr="00082FFC">
        <w:rPr>
          <w:rFonts w:ascii="Times New Roman" w:hAnsi="Times New Roman" w:cs="Times New Roman"/>
          <w:sz w:val="24"/>
          <w:lang w:val="en-GB"/>
        </w:rPr>
        <w:t xml:space="preserve">famous </w:t>
      </w:r>
      <w:r w:rsidR="00E32B22" w:rsidRPr="00082FFC">
        <w:rPr>
          <w:rFonts w:ascii="Times New Roman" w:hAnsi="Times New Roman" w:cs="Times New Roman"/>
          <w:sz w:val="24"/>
          <w:lang w:val="en-GB"/>
        </w:rPr>
        <w:t xml:space="preserve">of the Yuan Dynasty’s playwriters in Chinese history. It was written in ancient Chinese prose, and I even read it for a better understanding of the drama. </w:t>
      </w:r>
      <w:r w:rsidR="001B4F48" w:rsidRPr="00082FFC">
        <w:rPr>
          <w:rFonts w:ascii="Times New Roman" w:hAnsi="Times New Roman" w:cs="Times New Roman"/>
          <w:sz w:val="24"/>
          <w:lang w:val="en-GB"/>
        </w:rPr>
        <w:t xml:space="preserve">In the play, Zhao </w:t>
      </w:r>
      <w:proofErr w:type="spellStart"/>
      <w:r w:rsidR="001B4F48" w:rsidRPr="00082FFC">
        <w:rPr>
          <w:rFonts w:ascii="Times New Roman" w:hAnsi="Times New Roman" w:cs="Times New Roman"/>
          <w:sz w:val="24"/>
          <w:lang w:val="en-GB"/>
        </w:rPr>
        <w:t>Pan’er</w:t>
      </w:r>
      <w:proofErr w:type="spellEnd"/>
      <w:r w:rsidR="001B4F48" w:rsidRPr="00082FFC">
        <w:rPr>
          <w:rFonts w:ascii="Times New Roman" w:hAnsi="Times New Roman" w:cs="Times New Roman"/>
          <w:sz w:val="24"/>
          <w:lang w:val="en-GB"/>
        </w:rPr>
        <w:t xml:space="preserve"> and Song </w:t>
      </w:r>
      <w:proofErr w:type="spellStart"/>
      <w:r w:rsidR="001B4F48" w:rsidRPr="00082FFC">
        <w:rPr>
          <w:rFonts w:ascii="Times New Roman" w:hAnsi="Times New Roman" w:cs="Times New Roman"/>
          <w:sz w:val="24"/>
          <w:lang w:val="en-GB"/>
        </w:rPr>
        <w:t>Yinzhang</w:t>
      </w:r>
      <w:proofErr w:type="spellEnd"/>
      <w:r w:rsidR="001B4F48" w:rsidRPr="00082FFC">
        <w:rPr>
          <w:rFonts w:ascii="Times New Roman" w:hAnsi="Times New Roman" w:cs="Times New Roman"/>
          <w:sz w:val="24"/>
          <w:lang w:val="en-GB"/>
        </w:rPr>
        <w:t xml:space="preserve"> are </w:t>
      </w:r>
      <w:r w:rsidR="00F02D1E" w:rsidRPr="00082FFC">
        <w:rPr>
          <w:rFonts w:ascii="Times New Roman" w:hAnsi="Times New Roman" w:cs="Times New Roman"/>
          <w:sz w:val="24"/>
          <w:lang w:val="en-GB"/>
        </w:rPr>
        <w:t xml:space="preserve">good friends like sisters, but they work as </w:t>
      </w:r>
      <w:r w:rsidR="001B4F48" w:rsidRPr="00082FFC">
        <w:rPr>
          <w:rFonts w:ascii="Times New Roman" w:hAnsi="Times New Roman" w:cs="Times New Roman"/>
          <w:sz w:val="24"/>
          <w:lang w:val="en-GB"/>
        </w:rPr>
        <w:t xml:space="preserve">prostitutes </w:t>
      </w:r>
      <w:r w:rsidR="00F02D1E" w:rsidRPr="00082FFC">
        <w:rPr>
          <w:rFonts w:ascii="Times New Roman" w:hAnsi="Times New Roman" w:cs="Times New Roman"/>
          <w:sz w:val="24"/>
          <w:lang w:val="en-GB"/>
        </w:rPr>
        <w:t xml:space="preserve">for a living which make them overlooked by society. Song tells Zhao that she wants to leave her fiancé An and marry Zhou She. That is because Zhou treats her </w:t>
      </w:r>
      <w:proofErr w:type="gramStart"/>
      <w:r w:rsidR="00F02D1E" w:rsidRPr="00082FFC">
        <w:rPr>
          <w:rFonts w:ascii="Times New Roman" w:hAnsi="Times New Roman" w:cs="Times New Roman"/>
          <w:sz w:val="24"/>
          <w:lang w:val="en-GB"/>
        </w:rPr>
        <w:t>really well</w:t>
      </w:r>
      <w:proofErr w:type="gramEnd"/>
      <w:r w:rsidR="00F02D1E" w:rsidRPr="00082FFC">
        <w:rPr>
          <w:rFonts w:ascii="Times New Roman" w:hAnsi="Times New Roman" w:cs="Times New Roman"/>
          <w:sz w:val="24"/>
          <w:lang w:val="en-GB"/>
        </w:rPr>
        <w:t xml:space="preserve"> and he is a super-rich man. Zhao disagrees with their marriage, but Song insists to do it. Laster, Song finds out that Zhou is evil and suffe</w:t>
      </w:r>
      <w:r w:rsidR="00011FE0" w:rsidRPr="00082FFC">
        <w:rPr>
          <w:rFonts w:ascii="Times New Roman" w:hAnsi="Times New Roman" w:cs="Times New Roman"/>
          <w:sz w:val="24"/>
          <w:lang w:val="en-GB"/>
        </w:rPr>
        <w:t>rs</w:t>
      </w:r>
      <w:r w:rsidR="00F02D1E" w:rsidRPr="00082FFC">
        <w:rPr>
          <w:rFonts w:ascii="Times New Roman" w:hAnsi="Times New Roman" w:cs="Times New Roman"/>
          <w:sz w:val="24"/>
          <w:lang w:val="en-GB"/>
        </w:rPr>
        <w:t xml:space="preserve"> from </w:t>
      </w:r>
      <w:r w:rsidR="00011FE0" w:rsidRPr="00082FFC">
        <w:rPr>
          <w:rFonts w:ascii="Times New Roman" w:hAnsi="Times New Roman" w:cs="Times New Roman"/>
          <w:sz w:val="24"/>
          <w:lang w:val="en-GB"/>
        </w:rPr>
        <w:t xml:space="preserve">domestic abuse. Song is a selfish, </w:t>
      </w:r>
      <w:proofErr w:type="gramStart"/>
      <w:r w:rsidR="00011FE0" w:rsidRPr="00082FFC">
        <w:rPr>
          <w:rFonts w:ascii="Times New Roman" w:hAnsi="Times New Roman" w:cs="Times New Roman"/>
          <w:sz w:val="24"/>
          <w:lang w:val="en-GB"/>
        </w:rPr>
        <w:t>jealous</w:t>
      </w:r>
      <w:proofErr w:type="gramEnd"/>
      <w:r w:rsidR="00011FE0" w:rsidRPr="00082FFC">
        <w:rPr>
          <w:rFonts w:ascii="Times New Roman" w:hAnsi="Times New Roman" w:cs="Times New Roman"/>
          <w:sz w:val="24"/>
          <w:lang w:val="en-GB"/>
        </w:rPr>
        <w:t xml:space="preserve"> and vain woman.  But knowing the pain of Song, Zhao tries to rescue Song. She seduces Zhou so that he can divorce Song. </w:t>
      </w:r>
      <w:r w:rsidR="00F811CB" w:rsidRPr="00082FFC">
        <w:rPr>
          <w:rFonts w:ascii="Times New Roman" w:hAnsi="Times New Roman" w:cs="Times New Roman"/>
          <w:sz w:val="24"/>
          <w:lang w:val="en-GB"/>
        </w:rPr>
        <w:t xml:space="preserve">And when Zhao, Song and Zhou </w:t>
      </w:r>
      <w:r w:rsidR="008C4FCB" w:rsidRPr="00082FFC">
        <w:rPr>
          <w:rFonts w:ascii="Times New Roman" w:hAnsi="Times New Roman" w:cs="Times New Roman"/>
          <w:sz w:val="24"/>
          <w:lang w:val="en-GB"/>
        </w:rPr>
        <w:t xml:space="preserve">are </w:t>
      </w:r>
      <w:r w:rsidR="007E6564" w:rsidRPr="00082FFC">
        <w:rPr>
          <w:rFonts w:ascii="Times New Roman" w:hAnsi="Times New Roman" w:cs="Times New Roman"/>
          <w:sz w:val="24"/>
          <w:lang w:val="en-GB"/>
        </w:rPr>
        <w:t>in</w:t>
      </w:r>
      <w:r w:rsidR="00F811CB" w:rsidRPr="00082FFC">
        <w:rPr>
          <w:rFonts w:ascii="Times New Roman" w:hAnsi="Times New Roman" w:cs="Times New Roman"/>
          <w:sz w:val="24"/>
          <w:lang w:val="en-GB"/>
        </w:rPr>
        <w:t xml:space="preserve"> </w:t>
      </w:r>
      <w:r w:rsidR="008C4FCB" w:rsidRPr="00082FFC">
        <w:rPr>
          <w:rFonts w:ascii="Times New Roman" w:hAnsi="Times New Roman" w:cs="Times New Roman"/>
          <w:sz w:val="24"/>
          <w:lang w:val="en-GB"/>
        </w:rPr>
        <w:t xml:space="preserve">the </w:t>
      </w:r>
      <w:r w:rsidR="00F811CB" w:rsidRPr="00082FFC">
        <w:rPr>
          <w:rFonts w:ascii="Times New Roman" w:hAnsi="Times New Roman" w:cs="Times New Roman"/>
          <w:sz w:val="24"/>
          <w:lang w:val="en-GB"/>
        </w:rPr>
        <w:t xml:space="preserve">court, the girls win the </w:t>
      </w:r>
      <w:r w:rsidR="008C4FCB" w:rsidRPr="00082FFC">
        <w:rPr>
          <w:rFonts w:ascii="Times New Roman" w:hAnsi="Times New Roman" w:cs="Times New Roman"/>
          <w:sz w:val="24"/>
          <w:lang w:val="en-GB"/>
        </w:rPr>
        <w:t xml:space="preserve">indictment in the end. Guan tried to tell the ancient society (even now) that even though the personality of the victim isn’t perfect, they should not be treated like an animal. Besides, he gave his sympathy to the prostitutes who couldn’t fight for their lives but had to betray their bodies to earn living. </w:t>
      </w:r>
      <w:r w:rsidR="006E6CC6" w:rsidRPr="00082FFC">
        <w:rPr>
          <w:rFonts w:ascii="Times New Roman" w:hAnsi="Times New Roman" w:cs="Times New Roman"/>
          <w:sz w:val="24"/>
          <w:lang w:val="en-GB"/>
        </w:rPr>
        <w:t xml:space="preserve">Here, I should mention that the prostitutes can change their identity to </w:t>
      </w:r>
      <w:r w:rsidR="00903299">
        <w:rPr>
          <w:rFonts w:ascii="Times New Roman" w:hAnsi="Times New Roman" w:cs="Times New Roman"/>
          <w:sz w:val="24"/>
          <w:lang w:val="en-GB"/>
        </w:rPr>
        <w:t>“</w:t>
      </w:r>
      <w:r w:rsidR="006E6CC6" w:rsidRPr="00082FFC">
        <w:rPr>
          <w:rFonts w:ascii="Times New Roman" w:hAnsi="Times New Roman" w:cs="Times New Roman"/>
          <w:sz w:val="24"/>
          <w:lang w:val="en-GB"/>
        </w:rPr>
        <w:t>good citizens</w:t>
      </w:r>
      <w:r w:rsidR="00903299">
        <w:rPr>
          <w:rFonts w:ascii="Times New Roman" w:hAnsi="Times New Roman" w:cs="Times New Roman"/>
          <w:sz w:val="24"/>
          <w:lang w:val="en-GB"/>
        </w:rPr>
        <w:t>”</w:t>
      </w:r>
      <w:r w:rsidR="006E6CC6" w:rsidRPr="00082FFC">
        <w:rPr>
          <w:rFonts w:ascii="Times New Roman" w:hAnsi="Times New Roman" w:cs="Times New Roman"/>
          <w:sz w:val="24"/>
          <w:lang w:val="en-GB"/>
        </w:rPr>
        <w:t xml:space="preserve"> if someone is willing to use money or power to help them get rid of the hell. </w:t>
      </w:r>
    </w:p>
    <w:p w14:paraId="3D6E3746" w14:textId="484B59D6" w:rsidR="002E5DAB" w:rsidRPr="00082FFC" w:rsidRDefault="002E5DAB" w:rsidP="009F3DED">
      <w:pPr>
        <w:rPr>
          <w:rFonts w:ascii="Times New Roman" w:hAnsi="Times New Roman" w:cs="Times New Roman"/>
          <w:sz w:val="24"/>
          <w:lang w:val="en-GB"/>
        </w:rPr>
      </w:pPr>
    </w:p>
    <w:p w14:paraId="6FE6636D" w14:textId="78793F06" w:rsidR="002E5DAB" w:rsidRPr="00082FFC" w:rsidRDefault="006E6CC6" w:rsidP="009F3DED">
      <w:pPr>
        <w:rPr>
          <w:rFonts w:ascii="Times New Roman" w:hAnsi="Times New Roman" w:cs="Times New Roman"/>
          <w:sz w:val="24"/>
          <w:lang w:val="en-GB"/>
        </w:rPr>
      </w:pPr>
      <w:r w:rsidRPr="00082FFC">
        <w:rPr>
          <w:rFonts w:ascii="Times New Roman" w:hAnsi="Times New Roman" w:cs="Times New Roman"/>
          <w:sz w:val="24"/>
          <w:lang w:val="en-GB"/>
        </w:rPr>
        <w:t xml:space="preserve">In the show, the story has been explored more. Zhao </w:t>
      </w:r>
      <w:proofErr w:type="spellStart"/>
      <w:r w:rsidRPr="00082FFC">
        <w:rPr>
          <w:rFonts w:ascii="Times New Roman" w:hAnsi="Times New Roman" w:cs="Times New Roman"/>
          <w:sz w:val="24"/>
          <w:lang w:val="en-GB"/>
        </w:rPr>
        <w:t>Pan’er</w:t>
      </w:r>
      <w:proofErr w:type="spellEnd"/>
      <w:r w:rsidRPr="00082FFC">
        <w:rPr>
          <w:rFonts w:ascii="Times New Roman" w:hAnsi="Times New Roman" w:cs="Times New Roman"/>
          <w:sz w:val="24"/>
          <w:lang w:val="en-GB"/>
        </w:rPr>
        <w:t xml:space="preserve"> became a</w:t>
      </w:r>
      <w:r w:rsidR="007E6564" w:rsidRPr="00082FFC">
        <w:rPr>
          <w:rFonts w:ascii="Times New Roman" w:hAnsi="Times New Roman" w:cs="Times New Roman"/>
          <w:sz w:val="24"/>
          <w:lang w:val="en-GB"/>
        </w:rPr>
        <w:t>n</w:t>
      </w:r>
      <w:r w:rsidRPr="00082FFC">
        <w:rPr>
          <w:rFonts w:ascii="Times New Roman" w:hAnsi="Times New Roman" w:cs="Times New Roman"/>
          <w:sz w:val="24"/>
          <w:lang w:val="en-GB"/>
        </w:rPr>
        <w:t xml:space="preserve"> </w:t>
      </w:r>
      <w:r w:rsidR="007E6564" w:rsidRPr="00082FFC">
        <w:rPr>
          <w:rFonts w:ascii="Times New Roman" w:hAnsi="Times New Roman" w:cs="Times New Roman"/>
          <w:sz w:val="24"/>
          <w:lang w:val="en-GB"/>
        </w:rPr>
        <w:t xml:space="preserve">official dancing </w:t>
      </w:r>
      <w:r w:rsidR="007E6564" w:rsidRPr="00082FFC">
        <w:rPr>
          <w:rFonts w:ascii="Times New Roman" w:hAnsi="Times New Roman" w:cs="Times New Roman"/>
          <w:sz w:val="24"/>
          <w:lang w:val="en-GB"/>
        </w:rPr>
        <w:lastRenderedPageBreak/>
        <w:t xml:space="preserve">hooker because of her father’s fault when she was a young girl. Nine years later, her father’s friends saved her from being a hooker, so she has become a businesswoman after that. Zhao and Ouyang Xu are in a relationship </w:t>
      </w:r>
      <w:r w:rsidR="003414EF" w:rsidRPr="00082FFC">
        <w:rPr>
          <w:rFonts w:ascii="Times New Roman" w:hAnsi="Times New Roman" w:cs="Times New Roman"/>
          <w:sz w:val="24"/>
          <w:lang w:val="en-GB"/>
        </w:rPr>
        <w:t xml:space="preserve">for three years </w:t>
      </w:r>
      <w:r w:rsidR="007E6564" w:rsidRPr="00082FFC">
        <w:rPr>
          <w:rFonts w:ascii="Times New Roman" w:hAnsi="Times New Roman" w:cs="Times New Roman"/>
          <w:sz w:val="24"/>
          <w:lang w:val="en-GB"/>
        </w:rPr>
        <w:t xml:space="preserve">and Ouyang promised to marry her. However, when he </w:t>
      </w:r>
      <w:r w:rsidR="003414EF" w:rsidRPr="00082FFC">
        <w:rPr>
          <w:rFonts w:ascii="Times New Roman" w:hAnsi="Times New Roman" w:cs="Times New Roman"/>
          <w:sz w:val="24"/>
          <w:lang w:val="en-GB"/>
        </w:rPr>
        <w:t xml:space="preserve">passes the exam in the capital </w:t>
      </w:r>
      <w:proofErr w:type="spellStart"/>
      <w:r w:rsidR="00FB0238" w:rsidRPr="00082FFC">
        <w:rPr>
          <w:rFonts w:ascii="Times New Roman" w:hAnsi="Times New Roman" w:cs="Times New Roman"/>
          <w:sz w:val="24"/>
          <w:lang w:val="en-GB"/>
        </w:rPr>
        <w:t>Dojing</w:t>
      </w:r>
      <w:proofErr w:type="spellEnd"/>
      <w:r w:rsidR="00FB0238" w:rsidRPr="00082FFC">
        <w:rPr>
          <w:rFonts w:ascii="Times New Roman" w:hAnsi="Times New Roman" w:cs="Times New Roman"/>
          <w:sz w:val="24"/>
          <w:lang w:val="en-GB"/>
        </w:rPr>
        <w:t xml:space="preserve"> </w:t>
      </w:r>
      <w:r w:rsidR="003414EF" w:rsidRPr="00082FFC">
        <w:rPr>
          <w:rFonts w:ascii="Times New Roman" w:hAnsi="Times New Roman" w:cs="Times New Roman"/>
          <w:sz w:val="24"/>
          <w:lang w:val="en-GB"/>
        </w:rPr>
        <w:t xml:space="preserve">and becomes an officer, he abandons Zhao but wants to marry a rich and powerful girl. Zhao </w:t>
      </w:r>
      <w:proofErr w:type="spellStart"/>
      <w:r w:rsidR="003414EF" w:rsidRPr="00082FFC">
        <w:rPr>
          <w:rFonts w:ascii="Times New Roman" w:hAnsi="Times New Roman" w:cs="Times New Roman"/>
          <w:sz w:val="24"/>
          <w:lang w:val="en-GB"/>
        </w:rPr>
        <w:t>Pan’er</w:t>
      </w:r>
      <w:proofErr w:type="spellEnd"/>
      <w:r w:rsidR="003414EF" w:rsidRPr="00082FFC">
        <w:rPr>
          <w:rFonts w:ascii="Times New Roman" w:hAnsi="Times New Roman" w:cs="Times New Roman"/>
          <w:sz w:val="24"/>
          <w:lang w:val="en-GB"/>
        </w:rPr>
        <w:t xml:space="preserve"> cannot accept </w:t>
      </w:r>
      <w:proofErr w:type="gramStart"/>
      <w:r w:rsidR="003414EF" w:rsidRPr="00082FFC">
        <w:rPr>
          <w:rFonts w:ascii="Times New Roman" w:hAnsi="Times New Roman" w:cs="Times New Roman"/>
          <w:sz w:val="24"/>
          <w:lang w:val="en-GB"/>
        </w:rPr>
        <w:t>it</w:t>
      </w:r>
      <w:proofErr w:type="gramEnd"/>
      <w:r w:rsidR="003414EF" w:rsidRPr="00082FFC">
        <w:rPr>
          <w:rFonts w:ascii="Times New Roman" w:hAnsi="Times New Roman" w:cs="Times New Roman"/>
          <w:sz w:val="24"/>
          <w:lang w:val="en-GB"/>
        </w:rPr>
        <w:t xml:space="preserve"> so she decides to leave her team store and vows to go to the capital to seek justice. </w:t>
      </w:r>
      <w:r w:rsidR="00F34AD6" w:rsidRPr="00082FFC">
        <w:rPr>
          <w:rFonts w:ascii="Times New Roman" w:hAnsi="Times New Roman" w:cs="Times New Roman"/>
          <w:sz w:val="24"/>
          <w:lang w:val="en-GB"/>
        </w:rPr>
        <w:t xml:space="preserve">On her way, she rescues her friend Sun </w:t>
      </w:r>
      <w:proofErr w:type="spellStart"/>
      <w:r w:rsidR="00F34AD6" w:rsidRPr="00082FFC">
        <w:rPr>
          <w:rFonts w:ascii="Times New Roman" w:hAnsi="Times New Roman" w:cs="Times New Roman"/>
          <w:sz w:val="24"/>
          <w:lang w:val="en-GB"/>
        </w:rPr>
        <w:t>San’niang</w:t>
      </w:r>
      <w:proofErr w:type="spellEnd"/>
      <w:r w:rsidR="00F34AD6" w:rsidRPr="00082FFC">
        <w:rPr>
          <w:rFonts w:ascii="Times New Roman" w:hAnsi="Times New Roman" w:cs="Times New Roman"/>
          <w:sz w:val="24"/>
          <w:lang w:val="en-GB"/>
        </w:rPr>
        <w:t xml:space="preserve"> who is abandoned by her husband</w:t>
      </w:r>
      <w:r w:rsidR="00FB0238" w:rsidRPr="00082FFC">
        <w:rPr>
          <w:rFonts w:ascii="Times New Roman" w:hAnsi="Times New Roman" w:cs="Times New Roman"/>
          <w:sz w:val="24"/>
          <w:lang w:val="en-GB"/>
        </w:rPr>
        <w:t xml:space="preserve"> and wants to commit suicide</w:t>
      </w:r>
      <w:r w:rsidR="00F34AD6" w:rsidRPr="00082FFC">
        <w:rPr>
          <w:rFonts w:ascii="Times New Roman" w:hAnsi="Times New Roman" w:cs="Times New Roman"/>
          <w:sz w:val="24"/>
          <w:lang w:val="en-GB"/>
        </w:rPr>
        <w:t xml:space="preserve">. Later, they </w:t>
      </w:r>
      <w:r w:rsidR="00FB0238" w:rsidRPr="00082FFC">
        <w:rPr>
          <w:rFonts w:ascii="Times New Roman" w:hAnsi="Times New Roman" w:cs="Times New Roman"/>
          <w:sz w:val="24"/>
          <w:lang w:val="en-GB"/>
        </w:rPr>
        <w:t>find</w:t>
      </w:r>
      <w:r w:rsidR="00F34AD6" w:rsidRPr="00082FFC">
        <w:rPr>
          <w:rFonts w:ascii="Times New Roman" w:hAnsi="Times New Roman" w:cs="Times New Roman"/>
          <w:sz w:val="24"/>
          <w:lang w:val="en-GB"/>
        </w:rPr>
        <w:t xml:space="preserve"> out that Song </w:t>
      </w:r>
      <w:proofErr w:type="spellStart"/>
      <w:r w:rsidR="00F34AD6" w:rsidRPr="00082FFC">
        <w:rPr>
          <w:rFonts w:ascii="Times New Roman" w:hAnsi="Times New Roman" w:cs="Times New Roman"/>
          <w:sz w:val="24"/>
          <w:lang w:val="en-GB"/>
        </w:rPr>
        <w:t>Yinzhang</w:t>
      </w:r>
      <w:proofErr w:type="spellEnd"/>
      <w:r w:rsidR="00F34AD6" w:rsidRPr="00082FFC">
        <w:rPr>
          <w:rFonts w:ascii="Times New Roman" w:hAnsi="Times New Roman" w:cs="Times New Roman"/>
          <w:sz w:val="24"/>
          <w:lang w:val="en-GB"/>
        </w:rPr>
        <w:t xml:space="preserve"> </w:t>
      </w:r>
      <w:r w:rsidR="00FB0238" w:rsidRPr="00082FFC">
        <w:rPr>
          <w:rFonts w:ascii="Times New Roman" w:hAnsi="Times New Roman" w:cs="Times New Roman"/>
          <w:sz w:val="24"/>
          <w:lang w:val="en-GB"/>
        </w:rPr>
        <w:t xml:space="preserve">is also treated like a dog by Zhou. They save Song and go to the capital together and decide to stay there. They want to rely on their own ability to make a fortune. After going through various difficulties and hardships, the three sisters Zhao, </w:t>
      </w:r>
      <w:proofErr w:type="gramStart"/>
      <w:r w:rsidR="00FB0238" w:rsidRPr="00082FFC">
        <w:rPr>
          <w:rFonts w:ascii="Times New Roman" w:hAnsi="Times New Roman" w:cs="Times New Roman"/>
          <w:sz w:val="24"/>
          <w:lang w:val="en-GB"/>
        </w:rPr>
        <w:t>Sun</w:t>
      </w:r>
      <w:proofErr w:type="gramEnd"/>
      <w:r w:rsidR="00FB0238" w:rsidRPr="00082FFC">
        <w:rPr>
          <w:rFonts w:ascii="Times New Roman" w:hAnsi="Times New Roman" w:cs="Times New Roman"/>
          <w:sz w:val="24"/>
          <w:lang w:val="en-GB"/>
        </w:rPr>
        <w:t xml:space="preserve"> and Song finally turned the small teahouse into the largest restaurant in </w:t>
      </w:r>
      <w:proofErr w:type="spellStart"/>
      <w:r w:rsidR="00FB0238" w:rsidRPr="00082FFC">
        <w:rPr>
          <w:rFonts w:ascii="Times New Roman" w:hAnsi="Times New Roman" w:cs="Times New Roman"/>
          <w:sz w:val="24"/>
          <w:lang w:val="en-GB"/>
        </w:rPr>
        <w:t>Dojing</w:t>
      </w:r>
      <w:proofErr w:type="spellEnd"/>
      <w:r w:rsidR="00FB0238" w:rsidRPr="00082FFC">
        <w:rPr>
          <w:rFonts w:ascii="Times New Roman" w:hAnsi="Times New Roman" w:cs="Times New Roman"/>
          <w:sz w:val="24"/>
          <w:lang w:val="en-GB"/>
        </w:rPr>
        <w:t xml:space="preserve">. And they meet their individual soul mates in the end. </w:t>
      </w:r>
    </w:p>
    <w:p w14:paraId="1BC31062" w14:textId="77777777" w:rsidR="002E5DAB" w:rsidRPr="00082FFC" w:rsidRDefault="002E5DAB" w:rsidP="009F3DED">
      <w:pPr>
        <w:rPr>
          <w:rFonts w:ascii="Times New Roman" w:hAnsi="Times New Roman" w:cs="Times New Roman"/>
          <w:sz w:val="24"/>
          <w:lang w:val="en-GB"/>
        </w:rPr>
      </w:pPr>
    </w:p>
    <w:p w14:paraId="50B84A18" w14:textId="34DECD03" w:rsidR="009F3DED" w:rsidRPr="00082FFC" w:rsidRDefault="00967316" w:rsidP="009F3DED">
      <w:pPr>
        <w:rPr>
          <w:rFonts w:ascii="Times New Roman" w:hAnsi="Times New Roman" w:cs="Times New Roman"/>
          <w:sz w:val="24"/>
          <w:lang w:val="en-GB"/>
        </w:rPr>
      </w:pPr>
      <w:r w:rsidRPr="00082FFC">
        <w:rPr>
          <w:rFonts w:ascii="Times New Roman" w:hAnsi="Times New Roman" w:cs="Times New Roman"/>
          <w:sz w:val="24"/>
          <w:lang w:val="en-GB"/>
        </w:rPr>
        <w:t xml:space="preserve">If you would like to use Mulvey’s gaze theory to analyse this drama, you will see there are loads of scenes that show how beautiful the three sisters are. However, here, I would like to discuss the storytelling of the three sisters, and how did the screenwriter portray a woman. </w:t>
      </w:r>
      <w:r w:rsidR="00082FFC" w:rsidRPr="00082FFC">
        <w:rPr>
          <w:rFonts w:ascii="Times New Roman" w:hAnsi="Times New Roman" w:cs="Times New Roman"/>
          <w:sz w:val="24"/>
          <w:lang w:val="en-GB"/>
        </w:rPr>
        <w:t xml:space="preserve">The writers made significant changes in the characterization of the three characters based on Guan’s original text. Zhao is both brave and delicate, </w:t>
      </w:r>
      <w:proofErr w:type="gramStart"/>
      <w:r w:rsidR="00082FFC" w:rsidRPr="00082FFC">
        <w:rPr>
          <w:rFonts w:ascii="Times New Roman" w:hAnsi="Times New Roman" w:cs="Times New Roman"/>
          <w:sz w:val="24"/>
          <w:lang w:val="en-GB"/>
        </w:rPr>
        <w:t>spontaneous</w:t>
      </w:r>
      <w:proofErr w:type="gramEnd"/>
      <w:r w:rsidR="00082FFC" w:rsidRPr="00082FFC">
        <w:rPr>
          <w:rFonts w:ascii="Times New Roman" w:hAnsi="Times New Roman" w:cs="Times New Roman"/>
          <w:sz w:val="24"/>
          <w:lang w:val="en-GB"/>
        </w:rPr>
        <w:t xml:space="preserve"> and petty. She always talks about </w:t>
      </w:r>
      <w:r w:rsidR="00082FFC">
        <w:rPr>
          <w:rFonts w:ascii="Times New Roman" w:hAnsi="Times New Roman" w:cs="Times New Roman"/>
          <w:sz w:val="24"/>
          <w:lang w:val="en-GB"/>
        </w:rPr>
        <w:t>‘</w:t>
      </w:r>
      <w:r w:rsidR="00082FFC" w:rsidRPr="00082FFC">
        <w:rPr>
          <w:rFonts w:ascii="Times New Roman" w:hAnsi="Times New Roman" w:cs="Times New Roman"/>
          <w:sz w:val="24"/>
          <w:lang w:val="en-GB"/>
        </w:rPr>
        <w:t>women should rely on themselves, not on men</w:t>
      </w:r>
      <w:r w:rsidR="00082FFC">
        <w:rPr>
          <w:rFonts w:ascii="Times New Roman" w:hAnsi="Times New Roman" w:cs="Times New Roman"/>
          <w:sz w:val="24"/>
          <w:lang w:val="en-GB"/>
        </w:rPr>
        <w:t>’</w:t>
      </w:r>
      <w:r w:rsidR="00082FFC" w:rsidRPr="00082FFC">
        <w:rPr>
          <w:rFonts w:ascii="Times New Roman" w:hAnsi="Times New Roman" w:cs="Times New Roman"/>
          <w:sz w:val="24"/>
          <w:lang w:val="en-GB"/>
        </w:rPr>
        <w:t xml:space="preserve">, but when she falls in love, she easily forgets her original idea and puts her hope on her fiancé. Sun is a powerful cook, she can always say something that will hurt people, but she is very simple and straightforward, single-mindedly treat her good sisters and run the teahouse and restaurant. As for Song, she is as pre-existing as the original, a woman of bad character. The original text presents her as being cheated by Zhou once. But in the play, she was cheated twice by rich people before she woke up and gained growth. When we watch dramas and films, we always find that the women in the plot get along in a pattern of either having a very good relationship or hating each other in the extreme. But what impressed me most about this drama is that the screenwriter portrayed the delicate, careful and complex emotions of women getting along with each other, like three vivid people supporting each other, complaining about each other, but understanding each other. Each character grows slowly as the drama progresses, just like in real life, and we get to know each other’s personalities and emotions one person at a time. Besides, the director of this drama has said that it is a light comedy. The supporting characters perfectly interpreted the comedy part and made some characters that would have annoyed the audience become vivid and cute. But if you think about it seriously, isn’t the human character multi-faceted? Sometimes smart, sometimes dumb, sometimes generous, sometimes stingy. In this drama, I feel that the creative team </w:t>
      </w:r>
      <w:r w:rsidR="006B4183">
        <w:rPr>
          <w:rFonts w:ascii="Times New Roman" w:hAnsi="Times New Roman" w:cs="Times New Roman"/>
          <w:sz w:val="24"/>
          <w:lang w:val="en-GB"/>
        </w:rPr>
        <w:t xml:space="preserve">of the drama </w:t>
      </w:r>
      <w:r w:rsidR="00082FFC" w:rsidRPr="00082FFC">
        <w:rPr>
          <w:rFonts w:ascii="Times New Roman" w:hAnsi="Times New Roman" w:cs="Times New Roman" w:hint="eastAsia"/>
          <w:sz w:val="24"/>
          <w:lang w:val="en-GB"/>
        </w:rPr>
        <w:t>i</w:t>
      </w:r>
      <w:r w:rsidR="00082FFC" w:rsidRPr="00082FFC">
        <w:rPr>
          <w:rFonts w:ascii="Times New Roman" w:hAnsi="Times New Roman" w:cs="Times New Roman"/>
          <w:sz w:val="24"/>
          <w:lang w:val="en-GB"/>
        </w:rPr>
        <w:t xml:space="preserve">s trying to create </w:t>
      </w:r>
      <w:r w:rsidR="00082FFC">
        <w:rPr>
          <w:rFonts w:ascii="Times New Roman" w:hAnsi="Times New Roman" w:cs="Times New Roman"/>
          <w:sz w:val="24"/>
          <w:lang w:val="en-GB"/>
        </w:rPr>
        <w:t>‘</w:t>
      </w:r>
      <w:r w:rsidR="00082FFC" w:rsidRPr="00082FFC">
        <w:rPr>
          <w:rFonts w:ascii="Times New Roman" w:hAnsi="Times New Roman" w:cs="Times New Roman"/>
          <w:sz w:val="24"/>
          <w:lang w:val="en-GB"/>
        </w:rPr>
        <w:t>real people</w:t>
      </w:r>
      <w:r w:rsidR="00082FFC">
        <w:rPr>
          <w:rFonts w:ascii="Times New Roman" w:hAnsi="Times New Roman" w:cs="Times New Roman"/>
          <w:sz w:val="24"/>
          <w:lang w:val="en-GB"/>
        </w:rPr>
        <w:t>’</w:t>
      </w:r>
      <w:r w:rsidR="00082FFC" w:rsidRPr="00082FFC">
        <w:rPr>
          <w:rFonts w:ascii="Times New Roman" w:hAnsi="Times New Roman" w:cs="Times New Roman"/>
          <w:sz w:val="24"/>
          <w:lang w:val="en-GB"/>
        </w:rPr>
        <w:t xml:space="preserve"> rather than a character with the usual thinking and uniform character and </w:t>
      </w:r>
      <w:r w:rsidR="002C5781">
        <w:rPr>
          <w:rFonts w:ascii="Times New Roman" w:hAnsi="Times New Roman" w:cs="Times New Roman"/>
          <w:sz w:val="24"/>
          <w:lang w:val="en-GB"/>
        </w:rPr>
        <w:t>behaviour</w:t>
      </w:r>
      <w:r w:rsidR="00082FFC" w:rsidRPr="00082FFC">
        <w:rPr>
          <w:rFonts w:ascii="Times New Roman" w:hAnsi="Times New Roman" w:cs="Times New Roman"/>
          <w:sz w:val="24"/>
          <w:lang w:val="en-GB"/>
        </w:rPr>
        <w:t>.</w:t>
      </w:r>
    </w:p>
    <w:p w14:paraId="48FF49FE" w14:textId="77777777" w:rsidR="009F3DED" w:rsidRPr="00082FFC" w:rsidRDefault="009F3DED" w:rsidP="009F3DED">
      <w:pPr>
        <w:rPr>
          <w:rFonts w:ascii="Times New Roman" w:hAnsi="Times New Roman" w:cs="Times New Roman"/>
          <w:sz w:val="24"/>
          <w:lang w:val="en-GB"/>
        </w:rPr>
      </w:pPr>
    </w:p>
    <w:p w14:paraId="04C675DC" w14:textId="4F0E9323" w:rsidR="009F3DED" w:rsidRDefault="00903299" w:rsidP="009F3DED">
      <w:pPr>
        <w:rPr>
          <w:rFonts w:ascii="Times New Roman" w:hAnsi="Times New Roman" w:cs="Times New Roman"/>
          <w:sz w:val="24"/>
          <w:lang w:val="en-GB"/>
        </w:rPr>
      </w:pPr>
      <w:r w:rsidRPr="00903299">
        <w:rPr>
          <w:rFonts w:ascii="Times New Roman" w:hAnsi="Times New Roman" w:cs="Times New Roman"/>
          <w:sz w:val="24"/>
          <w:lang w:val="en-GB"/>
        </w:rPr>
        <w:t xml:space="preserve">In addition, in Guan's original work, the purpose of the </w:t>
      </w:r>
      <w:r>
        <w:rPr>
          <w:rFonts w:ascii="Times New Roman" w:hAnsi="Times New Roman" w:cs="Times New Roman"/>
          <w:sz w:val="24"/>
          <w:lang w:val="en-GB"/>
        </w:rPr>
        <w:t>“</w:t>
      </w:r>
      <w:r w:rsidRPr="00903299">
        <w:rPr>
          <w:rFonts w:ascii="Times New Roman" w:hAnsi="Times New Roman" w:cs="Times New Roman"/>
          <w:sz w:val="24"/>
          <w:lang w:val="en-GB"/>
        </w:rPr>
        <w:t>rescue</w:t>
      </w:r>
      <w:r>
        <w:rPr>
          <w:rFonts w:ascii="Times New Roman" w:hAnsi="Times New Roman" w:cs="Times New Roman"/>
          <w:sz w:val="24"/>
          <w:lang w:val="en-GB"/>
        </w:rPr>
        <w:t>”</w:t>
      </w:r>
      <w:r w:rsidRPr="00903299">
        <w:rPr>
          <w:rFonts w:ascii="Times New Roman" w:hAnsi="Times New Roman" w:cs="Times New Roman"/>
          <w:sz w:val="24"/>
          <w:lang w:val="en-GB"/>
        </w:rPr>
        <w:t xml:space="preserve"> is for Zhao to save Song from Zhou's control and abuse. In the </w:t>
      </w:r>
      <w:r>
        <w:rPr>
          <w:rFonts w:ascii="Times New Roman" w:hAnsi="Times New Roman" w:cs="Times New Roman"/>
          <w:sz w:val="24"/>
          <w:lang w:val="en-GB"/>
        </w:rPr>
        <w:t xml:space="preserve">television </w:t>
      </w:r>
      <w:r w:rsidRPr="00903299">
        <w:rPr>
          <w:rFonts w:ascii="Times New Roman" w:hAnsi="Times New Roman" w:cs="Times New Roman" w:hint="eastAsia"/>
          <w:sz w:val="24"/>
          <w:lang w:val="en-GB"/>
        </w:rPr>
        <w:t>s</w:t>
      </w:r>
      <w:r w:rsidRPr="00903299">
        <w:rPr>
          <w:rFonts w:ascii="Times New Roman" w:hAnsi="Times New Roman" w:cs="Times New Roman"/>
          <w:sz w:val="24"/>
          <w:lang w:val="en-GB"/>
        </w:rPr>
        <w:t xml:space="preserve">eries, it conveys three levels of </w:t>
      </w:r>
      <w:r>
        <w:rPr>
          <w:rFonts w:ascii="Times New Roman" w:hAnsi="Times New Roman" w:cs="Times New Roman"/>
          <w:sz w:val="24"/>
          <w:lang w:val="en-GB"/>
        </w:rPr>
        <w:t>“</w:t>
      </w:r>
      <w:r w:rsidRPr="00903299">
        <w:rPr>
          <w:rFonts w:ascii="Times New Roman" w:hAnsi="Times New Roman" w:cs="Times New Roman"/>
          <w:sz w:val="24"/>
          <w:lang w:val="en-GB"/>
        </w:rPr>
        <w:t>rescue</w:t>
      </w:r>
      <w:r>
        <w:rPr>
          <w:rFonts w:ascii="Times New Roman" w:hAnsi="Times New Roman" w:cs="Times New Roman"/>
          <w:sz w:val="24"/>
          <w:lang w:val="en-GB"/>
        </w:rPr>
        <w:t>”</w:t>
      </w:r>
      <w:r w:rsidRPr="00903299">
        <w:rPr>
          <w:rFonts w:ascii="Times New Roman" w:hAnsi="Times New Roman" w:cs="Times New Roman"/>
          <w:sz w:val="24"/>
          <w:lang w:val="en-GB"/>
        </w:rPr>
        <w:t xml:space="preserve">: the first level retains the original purpose of Guan, which is to save each </w:t>
      </w:r>
      <w:r w:rsidR="00A73E01">
        <w:rPr>
          <w:rFonts w:ascii="Times New Roman" w:hAnsi="Times New Roman" w:cs="Times New Roman"/>
          <w:sz w:val="24"/>
          <w:lang w:val="en-GB"/>
        </w:rPr>
        <w:t>other</w:t>
      </w:r>
      <w:r w:rsidRPr="00903299">
        <w:rPr>
          <w:rFonts w:ascii="Times New Roman" w:hAnsi="Times New Roman" w:cs="Times New Roman"/>
          <w:sz w:val="24"/>
          <w:lang w:val="en-GB"/>
        </w:rPr>
        <w:t xml:space="preserve"> </w:t>
      </w:r>
      <w:r w:rsidRPr="00903299">
        <w:rPr>
          <w:rFonts w:ascii="Times New Roman" w:hAnsi="Times New Roman" w:cs="Times New Roman"/>
          <w:sz w:val="24"/>
          <w:lang w:val="en-GB"/>
        </w:rPr>
        <w:lastRenderedPageBreak/>
        <w:t xml:space="preserve">among the girls. The second layer is the awakening of women's sense of autonomy, where the female characters save themselves. The third level is the hope to save all the ancient women who are still trapped in misery and give them hope to get out of the misery. </w:t>
      </w:r>
      <w:r>
        <w:rPr>
          <w:rFonts w:ascii="Times New Roman" w:hAnsi="Times New Roman" w:cs="Times New Roman"/>
          <w:sz w:val="24"/>
          <w:lang w:val="en-GB"/>
        </w:rPr>
        <w:t xml:space="preserve">Therefore, </w:t>
      </w:r>
      <w:r w:rsidRPr="00903299">
        <w:rPr>
          <w:rFonts w:ascii="Times New Roman" w:hAnsi="Times New Roman" w:cs="Times New Roman"/>
          <w:sz w:val="24"/>
          <w:lang w:val="en-GB"/>
        </w:rPr>
        <w:t xml:space="preserve">in general, the play is still about the concept of </w:t>
      </w:r>
      <w:r>
        <w:rPr>
          <w:rFonts w:ascii="Times New Roman" w:hAnsi="Times New Roman" w:cs="Times New Roman"/>
          <w:sz w:val="24"/>
          <w:lang w:val="en-GB"/>
        </w:rPr>
        <w:t xml:space="preserve">“girls help </w:t>
      </w:r>
      <w:r w:rsidR="00A73E01">
        <w:rPr>
          <w:rFonts w:ascii="Times New Roman" w:hAnsi="Times New Roman" w:cs="Times New Roman"/>
          <w:sz w:val="24"/>
          <w:lang w:val="en-GB"/>
        </w:rPr>
        <w:t>girls</w:t>
      </w:r>
      <w:r>
        <w:rPr>
          <w:rFonts w:ascii="Times New Roman" w:hAnsi="Times New Roman" w:cs="Times New Roman"/>
          <w:sz w:val="24"/>
          <w:lang w:val="en-GB"/>
        </w:rPr>
        <w:t xml:space="preserve">”. </w:t>
      </w:r>
    </w:p>
    <w:p w14:paraId="7D2F8685" w14:textId="23489BB2" w:rsidR="00710181" w:rsidRDefault="00710181" w:rsidP="009F3DED">
      <w:pPr>
        <w:rPr>
          <w:rFonts w:ascii="Times New Roman" w:hAnsi="Times New Roman" w:cs="Times New Roman"/>
          <w:sz w:val="24"/>
          <w:lang w:val="en-GB"/>
        </w:rPr>
      </w:pPr>
    </w:p>
    <w:p w14:paraId="1598DF5D" w14:textId="77777777" w:rsidR="00466C4F" w:rsidRPr="00466C4F" w:rsidRDefault="00466C4F" w:rsidP="00466C4F">
      <w:pPr>
        <w:rPr>
          <w:rFonts w:ascii="Times New Roman" w:hAnsi="Times New Roman" w:cs="Times New Roman"/>
          <w:sz w:val="24"/>
          <w:lang w:val="en-GB"/>
        </w:rPr>
      </w:pPr>
      <w:r w:rsidRPr="00466C4F">
        <w:rPr>
          <w:rFonts w:ascii="Times New Roman" w:hAnsi="Times New Roman" w:cs="Times New Roman"/>
          <w:sz w:val="24"/>
          <w:lang w:val="en-GB"/>
        </w:rPr>
        <w:t>I mentioned above the idea of capital manipulation of TV series development in the entertainment industry. This phenomenon is a problem that exists in both the Eastern and Western worlds. It is even linked to the dark side of society, such as money laundering. But why I am bringing this up in my analysis of this drama is because it is one of the major reasons for its explosion.</w:t>
      </w:r>
    </w:p>
    <w:p w14:paraId="24BDBC24" w14:textId="77777777" w:rsidR="00466C4F" w:rsidRPr="00466C4F" w:rsidRDefault="00466C4F" w:rsidP="00466C4F">
      <w:pPr>
        <w:rPr>
          <w:rFonts w:ascii="Times New Roman" w:hAnsi="Times New Roman" w:cs="Times New Roman"/>
          <w:sz w:val="24"/>
          <w:lang w:val="en-GB"/>
        </w:rPr>
      </w:pPr>
    </w:p>
    <w:p w14:paraId="3389CD69" w14:textId="2D4979AC" w:rsidR="00710181" w:rsidRDefault="00466C4F" w:rsidP="00466C4F">
      <w:pPr>
        <w:rPr>
          <w:rFonts w:ascii="Times New Roman" w:hAnsi="Times New Roman" w:cs="Times New Roman"/>
          <w:sz w:val="24"/>
          <w:lang w:val="en-GB"/>
        </w:rPr>
      </w:pPr>
      <w:r w:rsidRPr="00466C4F">
        <w:rPr>
          <w:rFonts w:ascii="Times New Roman" w:hAnsi="Times New Roman" w:cs="Times New Roman"/>
          <w:sz w:val="24"/>
          <w:lang w:val="en-GB"/>
        </w:rPr>
        <w:t xml:space="preserve">Chinese American actress Liu </w:t>
      </w:r>
      <w:proofErr w:type="spellStart"/>
      <w:r w:rsidRPr="00466C4F">
        <w:rPr>
          <w:rFonts w:ascii="Times New Roman" w:hAnsi="Times New Roman" w:cs="Times New Roman"/>
          <w:sz w:val="24"/>
          <w:lang w:val="en-GB"/>
        </w:rPr>
        <w:t>Yifei</w:t>
      </w:r>
      <w:proofErr w:type="spellEnd"/>
      <w:r w:rsidRPr="00466C4F">
        <w:rPr>
          <w:rFonts w:ascii="Times New Roman" w:hAnsi="Times New Roman" w:cs="Times New Roman"/>
          <w:sz w:val="24"/>
          <w:lang w:val="en-GB"/>
        </w:rPr>
        <w:t xml:space="preserve">, who plays Zhao, is recognized as a very good-looking actress in contemporary Chinese film and television. This is her first performance back in a drama after 16 years. She is the star of the </w:t>
      </w:r>
      <w:r>
        <w:rPr>
          <w:rFonts w:ascii="Times New Roman" w:hAnsi="Times New Roman" w:cs="Times New Roman" w:hint="eastAsia"/>
          <w:sz w:val="24"/>
          <w:lang w:val="en-GB"/>
        </w:rPr>
        <w:t>film</w:t>
      </w:r>
      <w:r>
        <w:rPr>
          <w:rFonts w:ascii="Times New Roman" w:hAnsi="Times New Roman" w:cs="Times New Roman"/>
          <w:sz w:val="24"/>
          <w:lang w:val="en-GB"/>
        </w:rPr>
        <w:t xml:space="preserve"> </w:t>
      </w:r>
      <w:r w:rsidRPr="00466C4F">
        <w:rPr>
          <w:rFonts w:ascii="Times New Roman" w:hAnsi="Times New Roman" w:cs="Times New Roman"/>
          <w:sz w:val="24"/>
          <w:lang w:val="en-GB"/>
        </w:rPr>
        <w:t xml:space="preserve">Mulan </w:t>
      </w:r>
      <w:r>
        <w:rPr>
          <w:rFonts w:ascii="Times New Roman" w:hAnsi="Times New Roman" w:cs="Times New Roman"/>
          <w:sz w:val="24"/>
          <w:lang w:val="en-GB"/>
        </w:rPr>
        <w:t>and</w:t>
      </w:r>
      <w:r w:rsidRPr="00466C4F">
        <w:rPr>
          <w:rFonts w:ascii="Times New Roman" w:hAnsi="Times New Roman" w:cs="Times New Roman"/>
          <w:sz w:val="24"/>
          <w:lang w:val="en-GB"/>
        </w:rPr>
        <w:t xml:space="preserve"> plays Disney</w:t>
      </w:r>
      <w:r>
        <w:rPr>
          <w:rFonts w:ascii="Times New Roman" w:hAnsi="Times New Roman" w:cs="Times New Roman"/>
          <w:sz w:val="24"/>
          <w:lang w:val="en-GB"/>
        </w:rPr>
        <w:t>’</w:t>
      </w:r>
      <w:r w:rsidRPr="00466C4F">
        <w:rPr>
          <w:rFonts w:ascii="Times New Roman" w:hAnsi="Times New Roman" w:cs="Times New Roman"/>
          <w:sz w:val="24"/>
          <w:lang w:val="en-GB"/>
        </w:rPr>
        <w:t xml:space="preserve">s Chinese princess. Chinese </w:t>
      </w:r>
      <w:r>
        <w:rPr>
          <w:rFonts w:ascii="Times New Roman" w:hAnsi="Times New Roman" w:cs="Times New Roman"/>
          <w:sz w:val="24"/>
          <w:lang w:val="en-GB"/>
        </w:rPr>
        <w:t>tv-series</w:t>
      </w:r>
      <w:r w:rsidRPr="00466C4F">
        <w:rPr>
          <w:rFonts w:ascii="Times New Roman" w:hAnsi="Times New Roman" w:cs="Times New Roman"/>
          <w:sz w:val="24"/>
          <w:lang w:val="en-GB"/>
        </w:rPr>
        <w:t xml:space="preserve"> and </w:t>
      </w:r>
      <w:r>
        <w:rPr>
          <w:rFonts w:ascii="Times New Roman" w:hAnsi="Times New Roman" w:cs="Times New Roman"/>
          <w:sz w:val="24"/>
          <w:lang w:val="en-GB"/>
        </w:rPr>
        <w:t>films</w:t>
      </w:r>
      <w:r w:rsidRPr="00466C4F">
        <w:rPr>
          <w:rFonts w:ascii="Times New Roman" w:hAnsi="Times New Roman" w:cs="Times New Roman"/>
          <w:sz w:val="24"/>
          <w:lang w:val="en-GB"/>
        </w:rPr>
        <w:t xml:space="preserve"> are more like two circles. Actors </w:t>
      </w:r>
      <w:r>
        <w:rPr>
          <w:rFonts w:ascii="Times New Roman" w:hAnsi="Times New Roman" w:cs="Times New Roman"/>
          <w:sz w:val="24"/>
          <w:lang w:val="en-GB"/>
        </w:rPr>
        <w:t xml:space="preserve">and actresses </w:t>
      </w:r>
      <w:r w:rsidRPr="00466C4F">
        <w:rPr>
          <w:rFonts w:ascii="Times New Roman" w:hAnsi="Times New Roman" w:cs="Times New Roman"/>
          <w:sz w:val="24"/>
          <w:lang w:val="en-GB"/>
        </w:rPr>
        <w:t xml:space="preserve">from </w:t>
      </w:r>
      <w:r>
        <w:rPr>
          <w:rFonts w:ascii="Times New Roman" w:hAnsi="Times New Roman" w:cs="Times New Roman"/>
          <w:sz w:val="24"/>
          <w:lang w:val="en-GB"/>
        </w:rPr>
        <w:t>tv</w:t>
      </w:r>
      <w:r w:rsidRPr="00466C4F">
        <w:rPr>
          <w:rFonts w:ascii="Times New Roman" w:hAnsi="Times New Roman" w:cs="Times New Roman"/>
          <w:sz w:val="24"/>
          <w:lang w:val="en-GB"/>
        </w:rPr>
        <w:t xml:space="preserve"> dramas will work their </w:t>
      </w:r>
      <w:r>
        <w:rPr>
          <w:rFonts w:ascii="Times New Roman" w:hAnsi="Times New Roman" w:cs="Times New Roman"/>
          <w:sz w:val="24"/>
          <w:lang w:val="en-GB"/>
        </w:rPr>
        <w:t>way</w:t>
      </w:r>
      <w:r w:rsidRPr="00466C4F">
        <w:rPr>
          <w:rFonts w:ascii="Times New Roman" w:hAnsi="Times New Roman" w:cs="Times New Roman"/>
          <w:sz w:val="24"/>
          <w:lang w:val="en-GB"/>
        </w:rPr>
        <w:t xml:space="preserve"> into the film industry to make </w:t>
      </w:r>
      <w:r>
        <w:rPr>
          <w:rFonts w:ascii="Times New Roman" w:hAnsi="Times New Roman" w:cs="Times New Roman"/>
          <w:sz w:val="24"/>
          <w:lang w:val="en-GB"/>
        </w:rPr>
        <w:t>films</w:t>
      </w:r>
      <w:r w:rsidRPr="00466C4F">
        <w:rPr>
          <w:rFonts w:ascii="Times New Roman" w:hAnsi="Times New Roman" w:cs="Times New Roman"/>
          <w:sz w:val="24"/>
          <w:lang w:val="en-GB"/>
        </w:rPr>
        <w:t xml:space="preserve">, while actors </w:t>
      </w:r>
      <w:r>
        <w:rPr>
          <w:rFonts w:ascii="Times New Roman" w:hAnsi="Times New Roman" w:cs="Times New Roman"/>
          <w:sz w:val="24"/>
          <w:lang w:val="en-GB"/>
        </w:rPr>
        <w:t xml:space="preserve">and actresses </w:t>
      </w:r>
      <w:r w:rsidRPr="00466C4F">
        <w:rPr>
          <w:rFonts w:ascii="Times New Roman" w:hAnsi="Times New Roman" w:cs="Times New Roman"/>
          <w:sz w:val="24"/>
          <w:lang w:val="en-GB"/>
        </w:rPr>
        <w:t xml:space="preserve">from the film industry will return to work on the small screen because their development has been </w:t>
      </w:r>
      <w:r>
        <w:rPr>
          <w:rFonts w:ascii="Times New Roman" w:hAnsi="Times New Roman" w:cs="Times New Roman"/>
          <w:sz w:val="24"/>
          <w:lang w:val="en-GB"/>
        </w:rPr>
        <w:t>unfavourable</w:t>
      </w:r>
      <w:r w:rsidRPr="00466C4F">
        <w:rPr>
          <w:rFonts w:ascii="Times New Roman" w:hAnsi="Times New Roman" w:cs="Times New Roman"/>
          <w:sz w:val="24"/>
          <w:lang w:val="en-GB"/>
        </w:rPr>
        <w:t xml:space="preserve"> in recent years. Liu </w:t>
      </w:r>
      <w:proofErr w:type="spellStart"/>
      <w:r w:rsidRPr="00466C4F">
        <w:rPr>
          <w:rFonts w:ascii="Times New Roman" w:hAnsi="Times New Roman" w:cs="Times New Roman"/>
          <w:sz w:val="24"/>
          <w:lang w:val="en-GB"/>
        </w:rPr>
        <w:t>Yifei</w:t>
      </w:r>
      <w:proofErr w:type="spellEnd"/>
      <w:r w:rsidRPr="00466C4F">
        <w:rPr>
          <w:rFonts w:ascii="Times New Roman" w:hAnsi="Times New Roman" w:cs="Times New Roman"/>
          <w:sz w:val="24"/>
          <w:lang w:val="en-GB"/>
        </w:rPr>
        <w:t xml:space="preserve"> is an example of this. But this will touch </w:t>
      </w:r>
      <w:r>
        <w:rPr>
          <w:rFonts w:ascii="Times New Roman" w:hAnsi="Times New Roman" w:cs="Times New Roman"/>
          <w:sz w:val="24"/>
          <w:lang w:val="en-GB"/>
        </w:rPr>
        <w:t xml:space="preserve">on </w:t>
      </w:r>
      <w:r w:rsidRPr="00466C4F">
        <w:rPr>
          <w:rFonts w:ascii="Times New Roman" w:hAnsi="Times New Roman" w:cs="Times New Roman"/>
          <w:sz w:val="24"/>
          <w:lang w:val="en-GB"/>
        </w:rPr>
        <w:t xml:space="preserve">the interests and opportunities of the actors who originally worked in the television circle. The explosion of this drama will promote Liu </w:t>
      </w:r>
      <w:proofErr w:type="spellStart"/>
      <w:r w:rsidRPr="00466C4F">
        <w:rPr>
          <w:rFonts w:ascii="Times New Roman" w:hAnsi="Times New Roman" w:cs="Times New Roman"/>
          <w:sz w:val="24"/>
          <w:lang w:val="en-GB"/>
        </w:rPr>
        <w:t>Yifei</w:t>
      </w:r>
      <w:r>
        <w:rPr>
          <w:rFonts w:ascii="Times New Roman" w:hAnsi="Times New Roman" w:cs="Times New Roman"/>
          <w:sz w:val="24"/>
          <w:lang w:val="en-GB"/>
        </w:rPr>
        <w:t>’</w:t>
      </w:r>
      <w:r w:rsidRPr="00466C4F">
        <w:rPr>
          <w:rFonts w:ascii="Times New Roman" w:hAnsi="Times New Roman" w:cs="Times New Roman"/>
          <w:sz w:val="24"/>
          <w:lang w:val="en-GB"/>
        </w:rPr>
        <w:t>s</w:t>
      </w:r>
      <w:proofErr w:type="spellEnd"/>
      <w:r w:rsidRPr="00466C4F">
        <w:rPr>
          <w:rFonts w:ascii="Times New Roman" w:hAnsi="Times New Roman" w:cs="Times New Roman"/>
          <w:sz w:val="24"/>
          <w:lang w:val="en-GB"/>
        </w:rPr>
        <w:t xml:space="preserve"> recent commercial activities and offers of film and television works, which is undoubtedly her opponents do not want to see the situation. Moreover, Chinese fan culture is moving closer to Japanese and Korean fan culture, so much so that fans are doing incomprehensible things to protect the image of their idols, such as creating </w:t>
      </w:r>
      <w:r>
        <w:rPr>
          <w:rFonts w:ascii="Times New Roman" w:hAnsi="Times New Roman" w:cs="Times New Roman"/>
          <w:sz w:val="24"/>
          <w:lang w:val="en-GB"/>
        </w:rPr>
        <w:t>rumours</w:t>
      </w:r>
      <w:r w:rsidRPr="00466C4F">
        <w:rPr>
          <w:rFonts w:ascii="Times New Roman" w:hAnsi="Times New Roman" w:cs="Times New Roman"/>
          <w:sz w:val="24"/>
          <w:lang w:val="en-GB"/>
        </w:rPr>
        <w:t xml:space="preserve"> and belittling actors they don</w:t>
      </w:r>
      <w:r>
        <w:rPr>
          <w:rFonts w:ascii="Times New Roman" w:hAnsi="Times New Roman" w:cs="Times New Roman"/>
          <w:sz w:val="24"/>
          <w:lang w:val="en-GB"/>
        </w:rPr>
        <w:t>’</w:t>
      </w:r>
      <w:r w:rsidRPr="00466C4F">
        <w:rPr>
          <w:rFonts w:ascii="Times New Roman" w:hAnsi="Times New Roman" w:cs="Times New Roman"/>
          <w:sz w:val="24"/>
          <w:lang w:val="en-GB"/>
        </w:rPr>
        <w:t xml:space="preserve">t like, taking the plot out of context, and using public opinion to fight through various means. This has caused the drama and </w:t>
      </w:r>
      <w:r>
        <w:rPr>
          <w:rFonts w:ascii="Times New Roman" w:hAnsi="Times New Roman" w:cs="Times New Roman"/>
          <w:sz w:val="24"/>
          <w:lang w:val="en-GB"/>
        </w:rPr>
        <w:t>Liu</w:t>
      </w:r>
      <w:r w:rsidRPr="00466C4F">
        <w:rPr>
          <w:rFonts w:ascii="Times New Roman" w:hAnsi="Times New Roman" w:cs="Times New Roman"/>
          <w:sz w:val="24"/>
          <w:lang w:val="en-GB"/>
        </w:rPr>
        <w:t xml:space="preserve"> Yi Fei to endure many public </w:t>
      </w:r>
      <w:r>
        <w:rPr>
          <w:rFonts w:ascii="Times New Roman" w:hAnsi="Times New Roman" w:cs="Times New Roman"/>
          <w:sz w:val="24"/>
          <w:lang w:val="en-GB"/>
        </w:rPr>
        <w:t xml:space="preserve">oral </w:t>
      </w:r>
      <w:r w:rsidRPr="00466C4F">
        <w:rPr>
          <w:rFonts w:ascii="Times New Roman" w:hAnsi="Times New Roman" w:cs="Times New Roman"/>
          <w:sz w:val="24"/>
          <w:lang w:val="en-GB"/>
        </w:rPr>
        <w:t>attacks in the past three weeks. It</w:t>
      </w:r>
      <w:r>
        <w:rPr>
          <w:rFonts w:ascii="Times New Roman" w:hAnsi="Times New Roman" w:cs="Times New Roman"/>
          <w:sz w:val="24"/>
          <w:lang w:val="en-GB"/>
        </w:rPr>
        <w:t xml:space="preserve"> i</w:t>
      </w:r>
      <w:r w:rsidRPr="00466C4F">
        <w:rPr>
          <w:rFonts w:ascii="Times New Roman" w:hAnsi="Times New Roman" w:cs="Times New Roman"/>
          <w:sz w:val="24"/>
          <w:lang w:val="en-GB"/>
        </w:rPr>
        <w:t>s very sad that when people stop caring about real positive energy and become puppets for profit, no matter how much effort people make to make society aware of the concept of gender inequality, it</w:t>
      </w:r>
      <w:r>
        <w:rPr>
          <w:rFonts w:ascii="Times New Roman" w:hAnsi="Times New Roman" w:cs="Times New Roman"/>
          <w:sz w:val="24"/>
          <w:lang w:val="en-GB"/>
        </w:rPr>
        <w:t xml:space="preserve"> i</w:t>
      </w:r>
      <w:r w:rsidRPr="00466C4F">
        <w:rPr>
          <w:rFonts w:ascii="Times New Roman" w:hAnsi="Times New Roman" w:cs="Times New Roman"/>
          <w:sz w:val="24"/>
          <w:lang w:val="en-GB"/>
        </w:rPr>
        <w:t>s a comical exercise in futility.</w:t>
      </w:r>
    </w:p>
    <w:p w14:paraId="5A37BFF7" w14:textId="27CC5939" w:rsidR="00710181" w:rsidRDefault="00710181" w:rsidP="009F3DED">
      <w:pPr>
        <w:rPr>
          <w:rFonts w:ascii="Times New Roman" w:hAnsi="Times New Roman" w:cs="Times New Roman"/>
          <w:sz w:val="24"/>
          <w:lang w:val="en-GB"/>
        </w:rPr>
      </w:pPr>
    </w:p>
    <w:p w14:paraId="6587A829" w14:textId="40584CE1" w:rsidR="00710181" w:rsidRDefault="001B4CFC" w:rsidP="009F3DED">
      <w:pPr>
        <w:rPr>
          <w:rFonts w:ascii="Times New Roman" w:hAnsi="Times New Roman" w:cs="Times New Roman"/>
          <w:sz w:val="24"/>
          <w:lang w:val="en-GB"/>
        </w:rPr>
      </w:pPr>
      <w:proofErr w:type="gramStart"/>
      <w:r w:rsidRPr="001B4CFC">
        <w:rPr>
          <w:rFonts w:ascii="Times New Roman" w:hAnsi="Times New Roman" w:cs="Times New Roman"/>
          <w:sz w:val="24"/>
          <w:lang w:val="en-GB"/>
        </w:rPr>
        <w:t>So</w:t>
      </w:r>
      <w:proofErr w:type="gramEnd"/>
      <w:r w:rsidRPr="001B4CFC">
        <w:rPr>
          <w:rFonts w:ascii="Times New Roman" w:hAnsi="Times New Roman" w:cs="Times New Roman"/>
          <w:sz w:val="24"/>
          <w:lang w:val="en-GB"/>
        </w:rPr>
        <w:t xml:space="preserve"> I think the image of Wu Shu is actually the other side of me, a radical, thoughtful feminist art historian personality, who is also keen to combine artworks and film productions to comment on current social phenomena.</w:t>
      </w:r>
    </w:p>
    <w:p w14:paraId="168A2E41" w14:textId="4E1D3746" w:rsidR="001B4CFC" w:rsidRDefault="001B4CFC" w:rsidP="009F3DED">
      <w:pPr>
        <w:rPr>
          <w:rFonts w:ascii="Times New Roman" w:hAnsi="Times New Roman" w:cs="Times New Roman"/>
          <w:sz w:val="24"/>
          <w:lang w:val="en-GB"/>
        </w:rPr>
      </w:pPr>
    </w:p>
    <w:p w14:paraId="51DE5318" w14:textId="203FA14E" w:rsidR="001B4CFC" w:rsidRDefault="001B4CFC" w:rsidP="009F3DED">
      <w:pPr>
        <w:rPr>
          <w:rFonts w:ascii="Times New Roman" w:hAnsi="Times New Roman" w:cs="Times New Roman"/>
          <w:sz w:val="24"/>
          <w:lang w:val="en-GB"/>
        </w:rPr>
      </w:pPr>
      <w:r>
        <w:rPr>
          <w:rFonts w:ascii="Times New Roman" w:hAnsi="Times New Roman" w:cs="Times New Roman"/>
          <w:sz w:val="24"/>
          <w:lang w:val="en-GB"/>
        </w:rPr>
        <w:t>I</w:t>
      </w:r>
      <w:r>
        <w:rPr>
          <w:rFonts w:ascii="Times New Roman" w:hAnsi="Times New Roman" w:cs="Times New Roman" w:hint="eastAsia"/>
          <w:sz w:val="24"/>
          <w:lang w:val="en-GB"/>
        </w:rPr>
        <w:t>n</w:t>
      </w:r>
      <w:r>
        <w:rPr>
          <w:rFonts w:ascii="Times New Roman" w:hAnsi="Times New Roman" w:cs="Times New Roman"/>
          <w:sz w:val="24"/>
          <w:lang w:val="en-GB"/>
        </w:rPr>
        <w:t xml:space="preserve"> addition to this, </w:t>
      </w:r>
      <w:r w:rsidR="0095285F">
        <w:rPr>
          <w:rFonts w:ascii="Times New Roman" w:hAnsi="Times New Roman" w:cs="Times New Roman"/>
          <w:sz w:val="24"/>
          <w:lang w:val="en-GB"/>
        </w:rPr>
        <w:t>Wu Ci will use psychoanalysis to perceive Abbie’s artistic practice because ultimately it is a self-discovery journey</w:t>
      </w:r>
      <w:r w:rsidR="00A813B2">
        <w:rPr>
          <w:rFonts w:ascii="Times New Roman" w:hAnsi="Times New Roman" w:cs="Times New Roman"/>
          <w:sz w:val="24"/>
          <w:lang w:val="en-GB"/>
        </w:rPr>
        <w:t xml:space="preserve">. Besides, an autobiography is also a good methodology to help the audience understand the life of Abbie. What is more, </w:t>
      </w:r>
      <w:r w:rsidR="00D82C91">
        <w:rPr>
          <w:rFonts w:ascii="Times New Roman" w:hAnsi="Times New Roman" w:cs="Times New Roman"/>
          <w:sz w:val="24"/>
          <w:lang w:val="en-GB"/>
        </w:rPr>
        <w:t xml:space="preserve">Abbie has a great passion for interpreting and appreciating Surrealist artwork and it is one of the reasons that motives her to depict her dreams. In this thinking, </w:t>
      </w:r>
      <w:r w:rsidR="00EC6AC2">
        <w:rPr>
          <w:rFonts w:ascii="Times New Roman" w:hAnsi="Times New Roman" w:cs="Times New Roman"/>
          <w:sz w:val="24"/>
          <w:lang w:val="en-GB"/>
        </w:rPr>
        <w:t xml:space="preserve">the part of surrealism in </w:t>
      </w:r>
      <w:r w:rsidR="00D82C91">
        <w:rPr>
          <w:rFonts w:ascii="Times New Roman" w:hAnsi="Times New Roman" w:cs="Times New Roman"/>
          <w:sz w:val="24"/>
          <w:lang w:val="en-GB"/>
        </w:rPr>
        <w:t xml:space="preserve">modern art history can be also referred to and mentioned when Wu Ci is doing her job. </w:t>
      </w:r>
    </w:p>
    <w:p w14:paraId="0AE55591" w14:textId="77777777" w:rsidR="001B4CFC" w:rsidRPr="00D82C91" w:rsidRDefault="001B4CFC" w:rsidP="009F3DED">
      <w:pPr>
        <w:rPr>
          <w:rFonts w:ascii="Times New Roman" w:hAnsi="Times New Roman" w:cs="Times New Roman"/>
          <w:sz w:val="24"/>
          <w:lang w:val="en-GB"/>
        </w:rPr>
      </w:pPr>
    </w:p>
    <w:p w14:paraId="4CA43191" w14:textId="77777777" w:rsidR="009F3DED" w:rsidRPr="00082FFC" w:rsidRDefault="009F3DED" w:rsidP="009F3DED">
      <w:pPr>
        <w:pStyle w:val="a6"/>
        <w:numPr>
          <w:ilvl w:val="0"/>
          <w:numId w:val="1"/>
        </w:numPr>
        <w:ind w:firstLineChars="0"/>
        <w:rPr>
          <w:rFonts w:ascii="Times New Roman" w:hAnsi="Times New Roman" w:cs="Times New Roman"/>
          <w:b/>
          <w:bCs/>
          <w:sz w:val="24"/>
          <w:lang w:val="en-GB"/>
        </w:rPr>
      </w:pPr>
      <w:r w:rsidRPr="00082FFC">
        <w:rPr>
          <w:rFonts w:ascii="Times New Roman" w:hAnsi="Times New Roman" w:cs="Times New Roman"/>
          <w:b/>
          <w:bCs/>
          <w:sz w:val="24"/>
          <w:lang w:val="en-GB"/>
        </w:rPr>
        <w:t xml:space="preserve">Being an arts-based researcher – Luna Lively </w:t>
      </w:r>
    </w:p>
    <w:p w14:paraId="520E6DCD" w14:textId="77777777" w:rsidR="009F3DED" w:rsidRPr="00082FFC" w:rsidRDefault="009F3DED" w:rsidP="009F3DED">
      <w:pPr>
        <w:rPr>
          <w:rFonts w:ascii="Times New Roman" w:hAnsi="Times New Roman" w:cs="Times New Roman"/>
          <w:sz w:val="24"/>
        </w:rPr>
      </w:pPr>
      <w:r w:rsidRPr="00082FFC">
        <w:rPr>
          <w:rFonts w:ascii="Times New Roman" w:hAnsi="Times New Roman" w:cs="Times New Roman"/>
          <w:sz w:val="24"/>
        </w:rPr>
        <w:lastRenderedPageBreak/>
        <w:t>Narrative inquiry is a methodology that associates with qualitative research</w:t>
      </w:r>
      <w:r w:rsidRPr="00082FFC">
        <w:rPr>
          <w:rFonts w:ascii="Times New Roman" w:hAnsi="Times New Roman" w:cs="Times New Roman"/>
          <w:color w:val="0070C0"/>
          <w:sz w:val="24"/>
        </w:rPr>
        <w:t xml:space="preserve">. “Narrative inquiry researchers need to deliberately imagine themselves as part of the inquiry” </w:t>
      </w:r>
      <w:r w:rsidRPr="00E41B14">
        <w:rPr>
          <w:rFonts w:ascii="Times New Roman" w:hAnsi="Times New Roman" w:cs="Times New Roman"/>
          <w:sz w:val="24"/>
        </w:rPr>
        <w:t xml:space="preserve">(Connelly and </w:t>
      </w:r>
      <w:proofErr w:type="spellStart"/>
      <w:r w:rsidRPr="00E41B14">
        <w:rPr>
          <w:rFonts w:ascii="Times New Roman" w:hAnsi="Times New Roman" w:cs="Times New Roman"/>
          <w:sz w:val="24"/>
        </w:rPr>
        <w:t>Clandinin</w:t>
      </w:r>
      <w:proofErr w:type="spellEnd"/>
      <w:r w:rsidRPr="00E41B14">
        <w:rPr>
          <w:rFonts w:ascii="Times New Roman" w:hAnsi="Times New Roman" w:cs="Times New Roman"/>
          <w:sz w:val="24"/>
        </w:rPr>
        <w:t xml:space="preserve">, 2004, 13; </w:t>
      </w:r>
      <w:bookmarkStart w:id="168" w:name="OLE_LINK5"/>
      <w:r w:rsidRPr="00E41B14">
        <w:rPr>
          <w:rFonts w:ascii="Times New Roman" w:hAnsi="Times New Roman" w:cs="Times New Roman"/>
          <w:sz w:val="24"/>
        </w:rPr>
        <w:t>cited in</w:t>
      </w:r>
      <w:bookmarkEnd w:id="168"/>
      <w:r w:rsidRPr="00E41B14">
        <w:rPr>
          <w:rFonts w:ascii="Times New Roman" w:hAnsi="Times New Roman" w:cs="Times New Roman"/>
          <w:sz w:val="24"/>
        </w:rPr>
        <w:t xml:space="preserve"> Mello, 2007, 1)</w:t>
      </w:r>
      <w:r w:rsidRPr="00082FFC">
        <w:rPr>
          <w:rFonts w:ascii="Times New Roman" w:hAnsi="Times New Roman" w:cs="Times New Roman"/>
          <w:sz w:val="24"/>
        </w:rPr>
        <w:t xml:space="preserve">. Thus, the researchers would use a three-dimensional approach to conduct their study with the participants, for example, living closer to them and getting involved in their communities. The researchers need to be familiar with and understand the social context of the participants. In my project, this part can be worked out perfectly. Of course, I should be aware of I am a researcher during this stage but not acting as my own self. </w:t>
      </w:r>
    </w:p>
    <w:p w14:paraId="0E97416B" w14:textId="77777777" w:rsidR="009F3DED" w:rsidRPr="00082FFC" w:rsidRDefault="009F3DED" w:rsidP="009F3DED">
      <w:pPr>
        <w:rPr>
          <w:rFonts w:ascii="Times New Roman" w:hAnsi="Times New Roman" w:cs="Times New Roman"/>
          <w:sz w:val="24"/>
          <w:lang w:val="en-GB"/>
        </w:rPr>
      </w:pPr>
    </w:p>
    <w:p w14:paraId="5BB56795"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Over the past decades, researchers have been combining narrative inquiry and art together to create a new form of research method. That was the beginning of arts-based research.</w:t>
      </w:r>
      <w:r w:rsidRPr="00082FFC">
        <w:rPr>
          <w:rFonts w:ascii="Times New Roman" w:hAnsi="Times New Roman" w:cs="Times New Roman"/>
          <w:color w:val="0070C0"/>
          <w:sz w:val="24"/>
          <w:lang w:val="en-GB"/>
        </w:rPr>
        <w:t xml:space="preserve"> “Arts-based research (ABR) is a rapidly growing methodological genre. Arts-based research adapts the tenets of the creative arts in social research to make that research publicly accessible, </w:t>
      </w:r>
      <w:proofErr w:type="gramStart"/>
      <w:r w:rsidRPr="00082FFC">
        <w:rPr>
          <w:rFonts w:ascii="Times New Roman" w:hAnsi="Times New Roman" w:cs="Times New Roman"/>
          <w:color w:val="0070C0"/>
          <w:sz w:val="24"/>
          <w:lang w:val="en-GB"/>
        </w:rPr>
        <w:t>evocative</w:t>
      </w:r>
      <w:proofErr w:type="gramEnd"/>
      <w:r w:rsidRPr="00082FFC">
        <w:rPr>
          <w:rFonts w:ascii="Times New Roman" w:hAnsi="Times New Roman" w:cs="Times New Roman"/>
          <w:color w:val="0070C0"/>
          <w:sz w:val="24"/>
          <w:lang w:val="en-GB"/>
        </w:rPr>
        <w:t xml:space="preserve"> and engaged” </w:t>
      </w:r>
      <w:r w:rsidRPr="002D7DB6">
        <w:rPr>
          <w:rFonts w:ascii="Times New Roman" w:hAnsi="Times New Roman" w:cs="Times New Roman"/>
          <w:sz w:val="24"/>
          <w:lang w:val="en-GB"/>
        </w:rPr>
        <w:t>(</w:t>
      </w:r>
      <w:bookmarkStart w:id="169" w:name="OLE_LINK6"/>
      <w:r w:rsidRPr="002D7DB6">
        <w:rPr>
          <w:rFonts w:ascii="Times New Roman" w:hAnsi="Times New Roman" w:cs="Times New Roman"/>
          <w:sz w:val="24"/>
          <w:lang w:val="en-GB"/>
        </w:rPr>
        <w:t>Chilton and Leavy, 2020, 600</w:t>
      </w:r>
      <w:bookmarkEnd w:id="169"/>
      <w:r w:rsidRPr="002D7DB6">
        <w:rPr>
          <w:rFonts w:ascii="Times New Roman" w:hAnsi="Times New Roman" w:cs="Times New Roman"/>
          <w:sz w:val="24"/>
          <w:lang w:val="en-GB"/>
        </w:rPr>
        <w:t>).</w:t>
      </w:r>
      <w:r w:rsidRPr="00082FFC">
        <w:rPr>
          <w:rFonts w:ascii="Times New Roman" w:hAnsi="Times New Roman" w:cs="Times New Roman"/>
          <w:sz w:val="24"/>
          <w:lang w:val="en-GB"/>
        </w:rPr>
        <w:t xml:space="preserve"> Therefore, arts-based research has been categorized in the handbooks of both qualitative research and narrative inquiry. </w:t>
      </w:r>
    </w:p>
    <w:p w14:paraId="5953A46E" w14:textId="77777777" w:rsidR="009F3DED" w:rsidRPr="00082FFC" w:rsidRDefault="009F3DED" w:rsidP="009F3DED">
      <w:pPr>
        <w:rPr>
          <w:rFonts w:ascii="Times New Roman" w:hAnsi="Times New Roman" w:cs="Times New Roman"/>
          <w:sz w:val="24"/>
          <w:lang w:val="en-GB"/>
        </w:rPr>
      </w:pPr>
    </w:p>
    <w:p w14:paraId="78D7FFFA"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color w:val="0070C0"/>
          <w:sz w:val="24"/>
          <w:lang w:val="en-GB"/>
        </w:rPr>
        <w:t>“Art as the inquiry has the power to evoke, to inspire, to spark the emotions, to awaken visions and imaginings, and to transport others to new worlds”</w:t>
      </w:r>
      <w:r w:rsidRPr="00082FFC">
        <w:rPr>
          <w:rFonts w:ascii="Times New Roman" w:hAnsi="Times New Roman" w:cs="Times New Roman"/>
          <w:sz w:val="24"/>
          <w:lang w:val="en-GB"/>
        </w:rPr>
        <w:t xml:space="preserve"> </w:t>
      </w:r>
      <w:r w:rsidRPr="00E41B14">
        <w:rPr>
          <w:rFonts w:ascii="Times New Roman" w:hAnsi="Times New Roman" w:cs="Times New Roman"/>
          <w:sz w:val="24"/>
          <w:lang w:val="en-GB"/>
        </w:rPr>
        <w:t>(Thomas, 2001, 274)</w:t>
      </w:r>
      <w:r w:rsidRPr="00082FFC">
        <w:rPr>
          <w:rFonts w:ascii="Times New Roman" w:hAnsi="Times New Roman" w:cs="Times New Roman"/>
          <w:sz w:val="24"/>
          <w:lang w:val="en-GB"/>
        </w:rPr>
        <w:t xml:space="preserve">. A similar explanation can be also found in </w:t>
      </w:r>
      <w:r w:rsidRPr="00EC6874">
        <w:rPr>
          <w:rFonts w:ascii="Times New Roman" w:hAnsi="Times New Roman" w:cs="Times New Roman"/>
          <w:sz w:val="24"/>
          <w:lang w:val="en-GB"/>
        </w:rPr>
        <w:t xml:space="preserve">Ellis and </w:t>
      </w:r>
      <w:proofErr w:type="spellStart"/>
      <w:r w:rsidRPr="00EC6874">
        <w:rPr>
          <w:rFonts w:ascii="Times New Roman" w:hAnsi="Times New Roman" w:cs="Times New Roman"/>
          <w:sz w:val="24"/>
          <w:lang w:val="en-GB"/>
        </w:rPr>
        <w:t>Bochner’s</w:t>
      </w:r>
      <w:proofErr w:type="spellEnd"/>
      <w:r w:rsidRPr="00EC6874">
        <w:rPr>
          <w:rFonts w:ascii="Times New Roman" w:hAnsi="Times New Roman" w:cs="Times New Roman"/>
          <w:sz w:val="24"/>
          <w:lang w:val="en-GB"/>
        </w:rPr>
        <w:t xml:space="preserve"> paper (2003, 506)</w:t>
      </w:r>
      <w:r w:rsidRPr="00082FFC">
        <w:rPr>
          <w:rFonts w:ascii="Times New Roman" w:hAnsi="Times New Roman" w:cs="Times New Roman"/>
          <w:sz w:val="24"/>
          <w:lang w:val="en-GB"/>
        </w:rPr>
        <w:t>:</w:t>
      </w:r>
      <w:r w:rsidRPr="00082FFC">
        <w:rPr>
          <w:rFonts w:ascii="Times New Roman" w:hAnsi="Times New Roman" w:cs="Times New Roman"/>
          <w:color w:val="0070C0"/>
          <w:sz w:val="24"/>
          <w:lang w:val="en-GB"/>
        </w:rPr>
        <w:t xml:space="preserve"> “As a mode of inquiry, what was important about art was what it awakened or evoked in the spectator, how it created meanings, how it could heal, and what it could teach, incite, inspire, or provoke.”</w:t>
      </w:r>
      <w:r w:rsidRPr="00082FFC">
        <w:rPr>
          <w:rFonts w:ascii="Times New Roman" w:hAnsi="Times New Roman" w:cs="Times New Roman"/>
          <w:sz w:val="24"/>
          <w:lang w:val="en-GB"/>
        </w:rPr>
        <w:t xml:space="preserve"> It seems that the arts-based research is a means to build a bridge between the artist and the audience and this practice can make a positive impact not only on the spectators’ minds but also on a larger scale of society. </w:t>
      </w:r>
    </w:p>
    <w:p w14:paraId="118408DE" w14:textId="77777777" w:rsidR="009F3DED" w:rsidRPr="00082FFC" w:rsidRDefault="009F3DED" w:rsidP="009F3DED">
      <w:pPr>
        <w:rPr>
          <w:rFonts w:ascii="Times New Roman" w:hAnsi="Times New Roman" w:cs="Times New Roman"/>
          <w:sz w:val="24"/>
          <w:lang w:val="en-GB"/>
        </w:rPr>
      </w:pPr>
    </w:p>
    <w:p w14:paraId="1154E79F"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There are many advantages of using art as an inquiry in the research. In </w:t>
      </w:r>
      <w:r w:rsidRPr="002D7DB6">
        <w:rPr>
          <w:rFonts w:ascii="Times New Roman" w:hAnsi="Times New Roman" w:cs="Times New Roman"/>
          <w:sz w:val="24"/>
          <w:lang w:val="en-GB"/>
        </w:rPr>
        <w:t>Chilton and Leavy (2020, 606)</w:t>
      </w:r>
      <w:r w:rsidRPr="00082FFC">
        <w:rPr>
          <w:rFonts w:ascii="Times New Roman" w:hAnsi="Times New Roman" w:cs="Times New Roman"/>
          <w:sz w:val="24"/>
          <w:lang w:val="en-GB"/>
        </w:rPr>
        <w:t xml:space="preserve">’s comprehensive paper, they suggested arts-based research can </w:t>
      </w:r>
      <w:r w:rsidRPr="00082FFC">
        <w:rPr>
          <w:rFonts w:ascii="Times New Roman" w:hAnsi="Times New Roman" w:cs="Times New Roman"/>
          <w:color w:val="0070C0"/>
          <w:sz w:val="24"/>
          <w:lang w:val="en-GB"/>
        </w:rPr>
        <w:t>“evoke and explore metacognitive experience” as well as “ethics and social justice”</w:t>
      </w:r>
      <w:r w:rsidRPr="00082FFC">
        <w:rPr>
          <w:rFonts w:ascii="Times New Roman" w:hAnsi="Times New Roman" w:cs="Times New Roman"/>
          <w:sz w:val="24"/>
          <w:lang w:val="en-GB"/>
        </w:rPr>
        <w:t>. They explained:</w:t>
      </w:r>
      <w:bookmarkStart w:id="170" w:name="OLE_LINK27"/>
      <w:r w:rsidRPr="00082FFC">
        <w:rPr>
          <w:rFonts w:ascii="Times New Roman" w:hAnsi="Times New Roman" w:cs="Times New Roman"/>
          <w:color w:val="0070C0"/>
          <w:sz w:val="24"/>
          <w:lang w:val="en-GB"/>
        </w:rPr>
        <w:t xml:space="preserve"> “Arts-based research can be particularly useful for research goals that aim to describe, explore, or discover social, emotional, and other metacognitive experienc</w:t>
      </w:r>
      <w:r w:rsidRPr="002D7DB6">
        <w:rPr>
          <w:rFonts w:ascii="Times New Roman" w:hAnsi="Times New Roman" w:cs="Times New Roman"/>
          <w:color w:val="0070C0"/>
          <w:sz w:val="24"/>
          <w:lang w:val="en-GB"/>
        </w:rPr>
        <w:t>es (Leavy, 2009, 2015; McNiff, 1998; G. Sullivan, 2010; cited in Chilton and Leavy, 2020, 606).</w:t>
      </w:r>
      <w:r w:rsidRPr="00082FFC">
        <w:rPr>
          <w:rFonts w:ascii="Times New Roman" w:hAnsi="Times New Roman" w:cs="Times New Roman"/>
          <w:color w:val="0070C0"/>
          <w:sz w:val="24"/>
          <w:lang w:val="en-GB"/>
        </w:rPr>
        <w:t xml:space="preserve"> The results of such research are often emotionally and politically evocative because of the aesthetic power of the work. The immediacy of art provides viscerally felt sensorial experience, an embodied knowledge that is effective at communicating emotional aspects of social life” </w:t>
      </w:r>
      <w:bookmarkEnd w:id="170"/>
      <w:r w:rsidRPr="002D7DB6">
        <w:rPr>
          <w:rFonts w:ascii="Times New Roman" w:hAnsi="Times New Roman" w:cs="Times New Roman"/>
          <w:color w:val="0070C0"/>
          <w:sz w:val="24"/>
          <w:lang w:val="en-GB"/>
        </w:rPr>
        <w:t xml:space="preserve">(Barone &amp; Eisner, 2012; Leavy, 2009, 2015; </w:t>
      </w:r>
      <w:r w:rsidRPr="002D7DB6">
        <w:rPr>
          <w:rFonts w:ascii="Times New Roman" w:hAnsi="Times New Roman" w:cs="Times New Roman"/>
          <w:color w:val="0070C0"/>
          <w:sz w:val="24"/>
        </w:rPr>
        <w:t>cited in</w:t>
      </w:r>
      <w:r w:rsidRPr="002D7DB6">
        <w:rPr>
          <w:rFonts w:ascii="Times New Roman" w:hAnsi="Times New Roman" w:cs="Times New Roman"/>
          <w:color w:val="0070C0"/>
          <w:sz w:val="24"/>
          <w:lang w:val="en-GB"/>
        </w:rPr>
        <w:t xml:space="preserve"> Chilton and Leavy, 2020, 607)</w:t>
      </w:r>
      <w:r w:rsidRPr="00082FFC">
        <w:rPr>
          <w:rFonts w:ascii="Times New Roman" w:hAnsi="Times New Roman" w:cs="Times New Roman"/>
          <w:sz w:val="24"/>
          <w:lang w:val="en-GB"/>
        </w:rPr>
        <w:t>. Besides,</w:t>
      </w:r>
      <w:r w:rsidRPr="00082FFC">
        <w:rPr>
          <w:rFonts w:ascii="Times New Roman" w:hAnsi="Times New Roman" w:cs="Times New Roman"/>
          <w:color w:val="0070C0"/>
          <w:sz w:val="24"/>
          <w:lang w:val="en-GB"/>
        </w:rPr>
        <w:t xml:space="preserve"> </w:t>
      </w:r>
      <w:r w:rsidRPr="00082FFC">
        <w:rPr>
          <w:rFonts w:ascii="Times New Roman" w:hAnsi="Times New Roman" w:cs="Times New Roman"/>
          <w:color w:val="0070C0"/>
          <w:sz w:val="24"/>
        </w:rPr>
        <w:t>“the communicative power in these artistic research practices is not lost on those who want their research to have a strong impact. This work is known for raising critical awareness of injustice and oppression in participatory and action-oriented ways”</w:t>
      </w:r>
      <w:r w:rsidRPr="00082FFC">
        <w:rPr>
          <w:rFonts w:ascii="Times New Roman" w:hAnsi="Times New Roman" w:cs="Times New Roman"/>
          <w:sz w:val="24"/>
        </w:rPr>
        <w:t xml:space="preserve"> </w:t>
      </w:r>
      <w:r w:rsidRPr="004A5703">
        <w:rPr>
          <w:rFonts w:ascii="Times New Roman" w:hAnsi="Times New Roman" w:cs="Times New Roman"/>
          <w:sz w:val="24"/>
        </w:rPr>
        <w:t>(Leavy, 2009, 2015; cited in</w:t>
      </w:r>
      <w:r w:rsidRPr="004A5703">
        <w:rPr>
          <w:rFonts w:ascii="Times New Roman" w:hAnsi="Times New Roman" w:cs="Times New Roman"/>
          <w:sz w:val="24"/>
          <w:lang w:val="en-GB"/>
        </w:rPr>
        <w:t xml:space="preserve"> Chilton and Leavy, 2020, 607</w:t>
      </w:r>
      <w:r w:rsidRPr="004A5703">
        <w:rPr>
          <w:rFonts w:ascii="Times New Roman" w:hAnsi="Times New Roman" w:cs="Times New Roman"/>
          <w:sz w:val="24"/>
        </w:rPr>
        <w:t>).</w:t>
      </w:r>
      <w:r w:rsidRPr="00082FFC">
        <w:rPr>
          <w:rFonts w:ascii="Times New Roman" w:hAnsi="Times New Roman" w:cs="Times New Roman"/>
          <w:sz w:val="24"/>
        </w:rPr>
        <w:t xml:space="preserve"> In this way</w:t>
      </w:r>
      <w:r w:rsidRPr="00082FFC">
        <w:rPr>
          <w:rFonts w:ascii="Times New Roman" w:hAnsi="Times New Roman" w:cs="Times New Roman"/>
          <w:color w:val="0070C0"/>
          <w:sz w:val="24"/>
        </w:rPr>
        <w:t>, “participants would foreground art as a mode of narrative inquiry, as a way of transgressing conventions, and as a method for understanding one’s own life, producing multicultural knowledge, evoking self-understanding, and representing research findings”</w:t>
      </w:r>
      <w:r w:rsidRPr="00082FFC">
        <w:rPr>
          <w:rFonts w:ascii="Times New Roman" w:hAnsi="Times New Roman" w:cs="Times New Roman"/>
          <w:sz w:val="24"/>
        </w:rPr>
        <w:t xml:space="preserve"> (</w:t>
      </w:r>
      <w:r w:rsidRPr="00B01846">
        <w:rPr>
          <w:rFonts w:ascii="Times New Roman" w:hAnsi="Times New Roman" w:cs="Times New Roman"/>
          <w:sz w:val="24"/>
          <w:lang w:val="en-GB"/>
        </w:rPr>
        <w:t xml:space="preserve">Ellis and </w:t>
      </w:r>
      <w:proofErr w:type="spellStart"/>
      <w:r w:rsidRPr="00B01846">
        <w:rPr>
          <w:rFonts w:ascii="Times New Roman" w:hAnsi="Times New Roman" w:cs="Times New Roman"/>
          <w:sz w:val="24"/>
          <w:lang w:val="en-GB"/>
        </w:rPr>
        <w:t>Bochner</w:t>
      </w:r>
      <w:proofErr w:type="spellEnd"/>
      <w:r w:rsidRPr="00B01846">
        <w:rPr>
          <w:rFonts w:ascii="Times New Roman" w:hAnsi="Times New Roman" w:cs="Times New Roman"/>
          <w:sz w:val="24"/>
          <w:lang w:val="en-GB"/>
        </w:rPr>
        <w:t>, 2003, 507</w:t>
      </w:r>
      <w:r w:rsidRPr="00B01846">
        <w:rPr>
          <w:rFonts w:ascii="Times New Roman" w:hAnsi="Times New Roman" w:cs="Times New Roman"/>
          <w:sz w:val="24"/>
        </w:rPr>
        <w:t>)</w:t>
      </w:r>
      <w:r w:rsidRPr="00082FFC">
        <w:rPr>
          <w:rFonts w:ascii="Times New Roman" w:hAnsi="Times New Roman" w:cs="Times New Roman"/>
          <w:sz w:val="24"/>
        </w:rPr>
        <w:t xml:space="preserve">. </w:t>
      </w:r>
      <w:r w:rsidRPr="00082FFC">
        <w:rPr>
          <w:rFonts w:ascii="Times New Roman" w:hAnsi="Times New Roman" w:cs="Times New Roman"/>
          <w:sz w:val="24"/>
        </w:rPr>
        <w:lastRenderedPageBreak/>
        <w:t xml:space="preserve">Abbie’s inner traumas come from the long-term school bullying. School bullying is one of the fierce topics in Chinese society. This misbehaving can happen every day everywhere. No matter what school you are studying in, even one of the best schools in the city, you still have a chance to become the target. And this issue is so common that people surrounding Abbie have similar experiences during their school life at a young age. A few years ago, a Hong Kong film named </w:t>
      </w:r>
      <w:r w:rsidRPr="00082FFC">
        <w:rPr>
          <w:rFonts w:ascii="Times New Roman" w:hAnsi="Times New Roman" w:cs="Times New Roman"/>
          <w:i/>
          <w:iCs/>
          <w:sz w:val="24"/>
        </w:rPr>
        <w:t xml:space="preserve">Better Days </w:t>
      </w:r>
      <w:r w:rsidRPr="00082FFC">
        <w:rPr>
          <w:rFonts w:ascii="Times New Roman" w:hAnsi="Times New Roman" w:cs="Times New Roman"/>
          <w:sz w:val="24"/>
        </w:rPr>
        <w:t>(2019) successfully provoked a hot discussion among the public. It was about the school bullying between several girls before the Chinese Universities exam</w:t>
      </w:r>
      <w:r w:rsidRPr="00082FFC">
        <w:rPr>
          <w:rFonts w:ascii="Times New Roman" w:hAnsi="Times New Roman" w:cs="Times New Roman"/>
          <w:sz w:val="24"/>
          <w:lang w:val="en-GB"/>
        </w:rPr>
        <w:t xml:space="preserve">, and one of the girls who bullied the main character was murdered. Recently, a teenage Chinese actress who has participated in acting in several TV dramas and films jumped out of the building because of the long-time school bullying. Fortunately, her life was saved at the hands of doctors and nurses, but this event has made people </w:t>
      </w:r>
      <w:proofErr w:type="gramStart"/>
      <w:r w:rsidRPr="00082FFC">
        <w:rPr>
          <w:rFonts w:ascii="Times New Roman" w:hAnsi="Times New Roman" w:cs="Times New Roman"/>
          <w:sz w:val="24"/>
          <w:lang w:val="en-GB"/>
        </w:rPr>
        <w:t>think:</w:t>
      </w:r>
      <w:proofErr w:type="gramEnd"/>
      <w:r w:rsidRPr="00082FFC">
        <w:rPr>
          <w:rFonts w:ascii="Times New Roman" w:hAnsi="Times New Roman" w:cs="Times New Roman"/>
          <w:sz w:val="24"/>
          <w:lang w:val="en-GB"/>
        </w:rPr>
        <w:t xml:space="preserve"> even a TV star can be bullied like this, how about the ordinary people that we cannot see. People get used to thinking of the children are all pure, but some of them are </w:t>
      </w:r>
      <w:proofErr w:type="gramStart"/>
      <w:r w:rsidRPr="00082FFC">
        <w:rPr>
          <w:rFonts w:ascii="Times New Roman" w:hAnsi="Times New Roman" w:cs="Times New Roman"/>
          <w:sz w:val="24"/>
          <w:lang w:val="en-GB"/>
        </w:rPr>
        <w:t>absolutely evil</w:t>
      </w:r>
      <w:proofErr w:type="gramEnd"/>
      <w:r w:rsidRPr="00082FFC">
        <w:rPr>
          <w:rFonts w:ascii="Times New Roman" w:hAnsi="Times New Roman" w:cs="Times New Roman"/>
          <w:sz w:val="24"/>
          <w:lang w:val="en-GB"/>
        </w:rPr>
        <w:t xml:space="preserve"> in disguise. Thus, society needs thinking, needs discussion, needs a cure. </w:t>
      </w:r>
      <w:r w:rsidRPr="00082FFC">
        <w:rPr>
          <w:rFonts w:ascii="Times New Roman" w:hAnsi="Times New Roman" w:cs="Times New Roman"/>
          <w:sz w:val="24"/>
        </w:rPr>
        <w:t xml:space="preserve">Luna </w:t>
      </w:r>
      <w:proofErr w:type="spellStart"/>
      <w:r w:rsidRPr="00082FFC">
        <w:rPr>
          <w:rFonts w:ascii="Times New Roman" w:hAnsi="Times New Roman" w:cs="Times New Roman"/>
          <w:sz w:val="24"/>
        </w:rPr>
        <w:t>Lively’s</w:t>
      </w:r>
      <w:proofErr w:type="spellEnd"/>
      <w:r w:rsidRPr="00082FFC">
        <w:rPr>
          <w:rFonts w:ascii="Times New Roman" w:hAnsi="Times New Roman" w:cs="Times New Roman"/>
          <w:sz w:val="24"/>
        </w:rPr>
        <w:t xml:space="preserve"> purpose is to arise resonance with the people who have suffered from these traumas or have had similar experiences in their lives. And then make people reconsider and reflect on what is going on behind our kind and lovely world. </w:t>
      </w:r>
    </w:p>
    <w:p w14:paraId="0146705E" w14:textId="77777777" w:rsidR="009F3DED" w:rsidRPr="00082FFC" w:rsidRDefault="009F3DED" w:rsidP="009F3DED">
      <w:pPr>
        <w:rPr>
          <w:rFonts w:ascii="Times New Roman" w:hAnsi="Times New Roman" w:cs="Times New Roman"/>
          <w:sz w:val="24"/>
        </w:rPr>
      </w:pPr>
    </w:p>
    <w:p w14:paraId="06518312"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color w:val="0070C0"/>
          <w:sz w:val="24"/>
          <w:lang w:val="en-GB"/>
        </w:rPr>
        <w:t xml:space="preserve">“Arts-based research not only can be a tool to study arts-based education by educators but also “creative arts therapists were developing artistic inquiry as a tool for self-discovery for clients and therapists alike in psychotherapeutic contexts” </w:t>
      </w:r>
      <w:r w:rsidRPr="004A5703">
        <w:rPr>
          <w:rFonts w:ascii="Times New Roman" w:hAnsi="Times New Roman" w:cs="Times New Roman"/>
          <w:sz w:val="24"/>
          <w:lang w:val="en-GB"/>
        </w:rPr>
        <w:t xml:space="preserve">(Allen, 1995, 2012; Fish, 2017; Moon, 2012; </w:t>
      </w:r>
      <w:proofErr w:type="spellStart"/>
      <w:r w:rsidRPr="004A5703">
        <w:rPr>
          <w:rFonts w:ascii="Times New Roman" w:hAnsi="Times New Roman" w:cs="Times New Roman"/>
          <w:sz w:val="24"/>
          <w:lang w:val="en-GB"/>
        </w:rPr>
        <w:t>Wadeson</w:t>
      </w:r>
      <w:proofErr w:type="spellEnd"/>
      <w:r w:rsidRPr="004A5703">
        <w:rPr>
          <w:rFonts w:ascii="Times New Roman" w:hAnsi="Times New Roman" w:cs="Times New Roman"/>
          <w:sz w:val="24"/>
          <w:lang w:val="en-GB"/>
        </w:rPr>
        <w:t xml:space="preserve">, 2003; </w:t>
      </w:r>
      <w:bookmarkStart w:id="171" w:name="OLE_LINK4"/>
      <w:r w:rsidRPr="004A5703">
        <w:rPr>
          <w:rFonts w:ascii="Times New Roman" w:hAnsi="Times New Roman" w:cs="Times New Roman"/>
          <w:sz w:val="24"/>
        </w:rPr>
        <w:t>cited in</w:t>
      </w:r>
      <w:r w:rsidRPr="004A5703">
        <w:rPr>
          <w:rFonts w:ascii="Times New Roman" w:hAnsi="Times New Roman" w:cs="Times New Roman"/>
          <w:sz w:val="24"/>
          <w:lang w:val="en-GB"/>
        </w:rPr>
        <w:t xml:space="preserve"> Chilton and Leavy, 2020, 603</w:t>
      </w:r>
      <w:bookmarkEnd w:id="171"/>
      <w:r w:rsidRPr="004A5703">
        <w:rPr>
          <w:rFonts w:ascii="Times New Roman" w:hAnsi="Times New Roman" w:cs="Times New Roman"/>
          <w:sz w:val="24"/>
          <w:lang w:val="en-GB"/>
        </w:rPr>
        <w:t>)</w:t>
      </w:r>
      <w:r w:rsidRPr="00082FFC">
        <w:rPr>
          <w:rFonts w:ascii="Times New Roman" w:hAnsi="Times New Roman" w:cs="Times New Roman"/>
          <w:sz w:val="24"/>
          <w:lang w:val="en-GB"/>
        </w:rPr>
        <w:t>. Not only can I produce an article to act as a researcher but making this character an art therapist would be an interesting point. Abbie’s performance is a process of self-therapy, and what Luna can do is another therapy for someone else or back to Abbie herself. This is just a draft idea, but I can have deeper research into how arts-based research plays a role in healing people’s traumas and the difference between an arts-based researcher and an art therapist.</w:t>
      </w:r>
    </w:p>
    <w:p w14:paraId="001DF082" w14:textId="77777777" w:rsidR="009F3DED" w:rsidRPr="00082FFC" w:rsidRDefault="009F3DED" w:rsidP="009F3DED">
      <w:pPr>
        <w:rPr>
          <w:rFonts w:ascii="Times New Roman" w:hAnsi="Times New Roman" w:cs="Times New Roman"/>
          <w:sz w:val="24"/>
          <w:lang w:val="en-GB"/>
        </w:rPr>
      </w:pPr>
    </w:p>
    <w:p w14:paraId="17A05539" w14:textId="77777777" w:rsidR="009F3DED" w:rsidRPr="00082FFC" w:rsidRDefault="009F3DED" w:rsidP="009F3DED">
      <w:pPr>
        <w:rPr>
          <w:rFonts w:ascii="Times New Roman" w:hAnsi="Times New Roman" w:cs="Times New Roman"/>
          <w:sz w:val="24"/>
          <w:lang w:val="en-GB"/>
        </w:rPr>
      </w:pPr>
      <w:r w:rsidRPr="00082FFC">
        <w:rPr>
          <w:rFonts w:ascii="Times New Roman" w:hAnsi="Times New Roman" w:cs="Times New Roman"/>
          <w:sz w:val="24"/>
          <w:lang w:val="en-GB"/>
        </w:rPr>
        <w:t xml:space="preserve">In addition to the consideration above, there is another point which attracts me to create the </w:t>
      </w:r>
      <w:proofErr w:type="gramStart"/>
      <w:r w:rsidRPr="00082FFC">
        <w:rPr>
          <w:rFonts w:ascii="Times New Roman" w:hAnsi="Times New Roman" w:cs="Times New Roman"/>
          <w:sz w:val="24"/>
          <w:lang w:val="en-GB"/>
        </w:rPr>
        <w:t>character</w:t>
      </w:r>
      <w:proofErr w:type="gramEnd"/>
      <w:r w:rsidRPr="00082FFC">
        <w:rPr>
          <w:rFonts w:ascii="Times New Roman" w:hAnsi="Times New Roman" w:cs="Times New Roman"/>
          <w:sz w:val="24"/>
          <w:lang w:val="en-GB"/>
        </w:rPr>
        <w:t xml:space="preserve"> Luna. </w:t>
      </w:r>
      <w:r w:rsidRPr="00082FFC">
        <w:rPr>
          <w:rFonts w:ascii="Times New Roman" w:hAnsi="Times New Roman" w:cs="Times New Roman"/>
          <w:color w:val="0070C0"/>
          <w:sz w:val="24"/>
        </w:rPr>
        <w:t>“For social researchers, the appeal of the arts is broad because these forms can promote autonomy, raise awareness, activate the senses, express the complex feeling-based aspects of social life, illuminate the complexity and sometimes paradox of lived experience, jar us into seeing and thinking differently, and transform consciousness through evoking empathy and resonance”</w:t>
      </w:r>
      <w:r w:rsidRPr="00082FFC">
        <w:rPr>
          <w:rFonts w:ascii="Times New Roman" w:hAnsi="Times New Roman" w:cs="Times New Roman"/>
          <w:sz w:val="24"/>
        </w:rPr>
        <w:t xml:space="preserve"> </w:t>
      </w:r>
      <w:r w:rsidRPr="004A5703">
        <w:rPr>
          <w:rFonts w:ascii="Times New Roman" w:hAnsi="Times New Roman" w:cs="Times New Roman"/>
          <w:sz w:val="24"/>
        </w:rPr>
        <w:t>(Barone &amp; Eisner, 2012; Finley, 2008; Leavy, 2009, 2015, 2018 a, b</w:t>
      </w:r>
      <w:bookmarkStart w:id="172" w:name="OLE_LINK3"/>
      <w:r w:rsidRPr="004A5703">
        <w:rPr>
          <w:rFonts w:ascii="Times New Roman" w:hAnsi="Times New Roman" w:cs="Times New Roman"/>
          <w:sz w:val="24"/>
        </w:rPr>
        <w:t>; cited in Chilton</w:t>
      </w:r>
      <w:r w:rsidRPr="004A5703">
        <w:rPr>
          <w:rFonts w:ascii="Times New Roman" w:hAnsi="Times New Roman" w:cs="Times New Roman"/>
          <w:sz w:val="24"/>
          <w:lang w:val="en-GB"/>
        </w:rPr>
        <w:t xml:space="preserve"> and Leavy, 2020, 601</w:t>
      </w:r>
      <w:bookmarkEnd w:id="172"/>
      <w:r w:rsidRPr="004A5703">
        <w:rPr>
          <w:rFonts w:ascii="Times New Roman" w:hAnsi="Times New Roman" w:cs="Times New Roman"/>
          <w:sz w:val="24"/>
        </w:rPr>
        <w:t>)</w:t>
      </w:r>
      <w:r w:rsidRPr="00082FFC">
        <w:rPr>
          <w:rFonts w:ascii="Times New Roman" w:hAnsi="Times New Roman" w:cs="Times New Roman"/>
          <w:sz w:val="24"/>
        </w:rPr>
        <w:t xml:space="preserve">. As we know, art historians and critics tended to write jargon and </w:t>
      </w:r>
      <w:r w:rsidRPr="00082FFC">
        <w:rPr>
          <w:rFonts w:ascii="Times New Roman" w:hAnsi="Times New Roman" w:cs="Times New Roman"/>
          <w:sz w:val="24"/>
          <w:lang w:val="en-GB"/>
        </w:rPr>
        <w:t xml:space="preserve">platitudes in their papers and books. They used complex sentences and rare vocabulary to present their ideas and descriptions. It is common in both English and Chinese art fields. Sometimes, I even have no idea what those pages talking about even though the paper was written in Chinese. It was feeling like you can recognise every word between lines, but your mind goes blank when those words are </w:t>
      </w:r>
      <w:proofErr w:type="gramStart"/>
      <w:r w:rsidRPr="00082FFC">
        <w:rPr>
          <w:rFonts w:ascii="Times New Roman" w:hAnsi="Times New Roman" w:cs="Times New Roman"/>
          <w:sz w:val="24"/>
          <w:lang w:val="en-GB"/>
        </w:rPr>
        <w:t>combined together</w:t>
      </w:r>
      <w:proofErr w:type="gramEnd"/>
      <w:r w:rsidRPr="00082FFC">
        <w:rPr>
          <w:rFonts w:ascii="Times New Roman" w:hAnsi="Times New Roman" w:cs="Times New Roman"/>
          <w:sz w:val="24"/>
          <w:lang w:val="en-GB"/>
        </w:rPr>
        <w:t xml:space="preserve">. You may judge me that this is the evidence which shows my languages are poor. But ultimately, languages are used to </w:t>
      </w:r>
      <w:r w:rsidRPr="00082FFC">
        <w:rPr>
          <w:rFonts w:ascii="Times New Roman" w:hAnsi="Times New Roman" w:cs="Times New Roman"/>
          <w:sz w:val="24"/>
          <w:lang w:val="en-GB"/>
        </w:rPr>
        <w:lastRenderedPageBreak/>
        <w:t xml:space="preserve">communicate, to convey, but not to remain puzzles! Thus, by changing the identity of the character, I can experience how an arts-based researcher thinks and writes. </w:t>
      </w:r>
    </w:p>
    <w:p w14:paraId="7CF2236E" w14:textId="6EF13F0A" w:rsidR="009F3DED" w:rsidRDefault="009F3DED" w:rsidP="009F3DED">
      <w:pPr>
        <w:rPr>
          <w:rFonts w:ascii="Times New Roman" w:hAnsi="Times New Roman" w:cs="Times New Roman"/>
          <w:sz w:val="24"/>
          <w:lang w:val="en-GB"/>
        </w:rPr>
      </w:pPr>
    </w:p>
    <w:p w14:paraId="380C48B0" w14:textId="4825F76E" w:rsidR="00BB4C54" w:rsidRDefault="00BB4C54" w:rsidP="009F3DED">
      <w:pPr>
        <w:rPr>
          <w:rFonts w:ascii="Times New Roman" w:hAnsi="Times New Roman" w:cs="Times New Roman"/>
          <w:sz w:val="24"/>
          <w:lang w:val="en-GB"/>
        </w:rPr>
      </w:pPr>
      <w:r>
        <w:rPr>
          <w:rFonts w:ascii="Times New Roman" w:hAnsi="Times New Roman" w:cs="Times New Roman"/>
          <w:sz w:val="24"/>
          <w:lang w:val="en-GB"/>
        </w:rPr>
        <w:t xml:space="preserve">When I was writing the conference paper, I was thinking to invite the audience to experience the narratives and stories of the character Charlotte </w:t>
      </w:r>
      <w:proofErr w:type="spellStart"/>
      <w:r>
        <w:rPr>
          <w:rFonts w:ascii="Times New Roman" w:hAnsi="Times New Roman" w:cs="Times New Roman"/>
          <w:sz w:val="24"/>
          <w:lang w:val="en-GB"/>
        </w:rPr>
        <w:t>Kann</w:t>
      </w:r>
      <w:proofErr w:type="spellEnd"/>
      <w:r>
        <w:rPr>
          <w:rFonts w:ascii="Times New Roman" w:hAnsi="Times New Roman" w:cs="Times New Roman"/>
          <w:sz w:val="24"/>
          <w:lang w:val="en-GB"/>
        </w:rPr>
        <w:t xml:space="preserve"> together with me. Because the artwork is combined with both texts and paintings and even music citations, this immersive experience is like reading and interpreting the artwork in virtual reality. </w:t>
      </w:r>
      <w:r w:rsidRPr="00BB4C54">
        <w:rPr>
          <w:rFonts w:ascii="Times New Roman" w:hAnsi="Times New Roman" w:cs="Times New Roman"/>
          <w:i/>
          <w:iCs/>
          <w:sz w:val="24"/>
          <w:lang w:val="en-GB"/>
        </w:rPr>
        <w:t>Life? or Theatre?</w:t>
      </w:r>
      <w:r>
        <w:rPr>
          <w:rFonts w:ascii="Times New Roman" w:hAnsi="Times New Roman" w:cs="Times New Roman"/>
          <w:sz w:val="24"/>
          <w:lang w:val="en-GB"/>
        </w:rPr>
        <w:t xml:space="preserve"> satisfies </w:t>
      </w:r>
      <w:r w:rsidR="00671EC5">
        <w:rPr>
          <w:rFonts w:ascii="Times New Roman" w:hAnsi="Times New Roman" w:cs="Times New Roman"/>
          <w:sz w:val="24"/>
          <w:lang w:val="en-GB"/>
        </w:rPr>
        <w:t xml:space="preserve">the nerves of vision and auditory to the audience even though I did not show the music at the conference, but this is sort of a three-dimension experience. One of the ways to conduct arts-based research is to create fictional writing. I was thinking to make the conference paper become an imagery space for three of us: me, Charlotte </w:t>
      </w:r>
      <w:proofErr w:type="spellStart"/>
      <w:proofErr w:type="gramStart"/>
      <w:r w:rsidR="00671EC5">
        <w:rPr>
          <w:rFonts w:ascii="Times New Roman" w:hAnsi="Times New Roman" w:cs="Times New Roman"/>
          <w:sz w:val="24"/>
          <w:lang w:val="en-GB"/>
        </w:rPr>
        <w:t>Kann</w:t>
      </w:r>
      <w:proofErr w:type="spellEnd"/>
      <w:proofErr w:type="gramEnd"/>
      <w:r w:rsidR="00671EC5">
        <w:rPr>
          <w:rFonts w:ascii="Times New Roman" w:hAnsi="Times New Roman" w:cs="Times New Roman"/>
          <w:sz w:val="24"/>
          <w:lang w:val="en-GB"/>
        </w:rPr>
        <w:t xml:space="preserve"> and the artist</w:t>
      </w:r>
      <w:r w:rsidR="0044530C">
        <w:rPr>
          <w:rFonts w:ascii="Times New Roman" w:hAnsi="Times New Roman" w:cs="Times New Roman"/>
          <w:sz w:val="24"/>
          <w:lang w:val="en-GB"/>
        </w:rPr>
        <w:t xml:space="preserve">. I wanted to create dialogues and conversations among us, even asking each other questions about life, love, Nazi, art and so on. It would be like a new work in both creative and academic ways. In doing so, the audience can have a deeper connection with the artwork. However, there are difficulties in carrying out this plan. On the one hand, the conference paper should be written in an academic style, then the fictional writing might not be suitable in </w:t>
      </w:r>
      <w:r w:rsidR="00957B45">
        <w:rPr>
          <w:rFonts w:ascii="Times New Roman" w:hAnsi="Times New Roman" w:cs="Times New Roman"/>
          <w:sz w:val="24"/>
          <w:lang w:val="en-GB"/>
        </w:rPr>
        <w:t xml:space="preserve">this situation. Besides, if I want to invite the artist herself into the virtual space, then I should spend more time examining the true reflection between the artwork and real life. since I could not offer the completed sources about Charlotte Salomon, this idea remains an unfulfilled idea. On the other hand, the time limitation is also an important point. Even though I have decided to research Charlotte Salomon </w:t>
      </w:r>
      <w:r w:rsidR="002057BD">
        <w:rPr>
          <w:rFonts w:ascii="Times New Roman" w:hAnsi="Times New Roman" w:cs="Times New Roman"/>
          <w:sz w:val="24"/>
          <w:lang w:val="en-GB"/>
        </w:rPr>
        <w:t xml:space="preserve">as my conference topic </w:t>
      </w:r>
      <w:r w:rsidR="004713C0">
        <w:rPr>
          <w:rFonts w:ascii="Times New Roman" w:hAnsi="Times New Roman" w:cs="Times New Roman"/>
          <w:sz w:val="24"/>
          <w:lang w:val="en-GB"/>
        </w:rPr>
        <w:t xml:space="preserve">in April, </w:t>
      </w:r>
      <w:r w:rsidR="002057BD">
        <w:rPr>
          <w:rFonts w:ascii="Times New Roman" w:hAnsi="Times New Roman" w:cs="Times New Roman"/>
          <w:sz w:val="24"/>
          <w:lang w:val="en-GB"/>
        </w:rPr>
        <w:t xml:space="preserve">I still had no idea how to work it out. Which method should be chosen to use has bothered me for a long time and it did waste plenty of </w:t>
      </w:r>
      <w:proofErr w:type="gramStart"/>
      <w:r w:rsidR="00CE2217">
        <w:rPr>
          <w:rFonts w:ascii="Times New Roman" w:hAnsi="Times New Roman" w:cs="Times New Roman"/>
          <w:sz w:val="24"/>
          <w:lang w:val="en-GB"/>
        </w:rPr>
        <w:t>time.</w:t>
      </w:r>
      <w:proofErr w:type="gramEnd"/>
      <w:r w:rsidR="00CE2217">
        <w:rPr>
          <w:rFonts w:ascii="Times New Roman" w:hAnsi="Times New Roman" w:cs="Times New Roman"/>
          <w:sz w:val="24"/>
          <w:lang w:val="en-GB"/>
        </w:rPr>
        <w:t xml:space="preserve"> It was nearly the end of May that I started to apply narrative inquiry as the methodology to do the research. Furthermore, I tried to use philosophy and psychology about happiness to interpret </w:t>
      </w:r>
      <w:r w:rsidR="002C7D44">
        <w:rPr>
          <w:rFonts w:ascii="Times New Roman" w:hAnsi="Times New Roman" w:cs="Times New Roman"/>
          <w:sz w:val="24"/>
          <w:lang w:val="en-GB"/>
        </w:rPr>
        <w:t>the</w:t>
      </w:r>
      <w:r w:rsidR="00CE2217">
        <w:rPr>
          <w:rFonts w:ascii="Times New Roman" w:hAnsi="Times New Roman" w:cs="Times New Roman"/>
          <w:sz w:val="24"/>
          <w:lang w:val="en-GB"/>
        </w:rPr>
        <w:t xml:space="preserve"> happy life of Charlotte</w:t>
      </w:r>
      <w:r w:rsidR="002C7D44">
        <w:rPr>
          <w:rFonts w:ascii="Times New Roman" w:hAnsi="Times New Roman" w:cs="Times New Roman"/>
          <w:sz w:val="24"/>
          <w:lang w:val="en-GB"/>
        </w:rPr>
        <w:t xml:space="preserve"> </w:t>
      </w:r>
      <w:proofErr w:type="spellStart"/>
      <w:r w:rsidR="002C7D44">
        <w:rPr>
          <w:rFonts w:ascii="Times New Roman" w:hAnsi="Times New Roman" w:cs="Times New Roman"/>
          <w:sz w:val="24"/>
          <w:lang w:val="en-GB"/>
        </w:rPr>
        <w:t>Kann</w:t>
      </w:r>
      <w:proofErr w:type="spellEnd"/>
      <w:r w:rsidR="002C7D44">
        <w:rPr>
          <w:rFonts w:ascii="Times New Roman" w:hAnsi="Times New Roman" w:cs="Times New Roman"/>
          <w:sz w:val="24"/>
          <w:lang w:val="en-GB"/>
        </w:rPr>
        <w:t xml:space="preserve">. But you know the process was not that fluent as the concept of happiness is new to me. </w:t>
      </w:r>
    </w:p>
    <w:p w14:paraId="123788CD" w14:textId="7787D6CB" w:rsidR="00BB4C54" w:rsidRDefault="00BB4C54" w:rsidP="009F3DED">
      <w:pPr>
        <w:rPr>
          <w:rFonts w:ascii="Times New Roman" w:hAnsi="Times New Roman" w:cs="Times New Roman"/>
          <w:sz w:val="24"/>
          <w:lang w:val="en-GB"/>
        </w:rPr>
      </w:pPr>
    </w:p>
    <w:p w14:paraId="5C071F0D" w14:textId="58DE2A9B" w:rsidR="00BB4C54" w:rsidRDefault="002C7D44" w:rsidP="009F3DED">
      <w:pPr>
        <w:rPr>
          <w:rFonts w:ascii="Times New Roman" w:hAnsi="Times New Roman" w:cs="Times New Roman"/>
          <w:sz w:val="24"/>
          <w:lang w:val="en-GB"/>
        </w:rPr>
      </w:pPr>
      <w:r>
        <w:rPr>
          <w:rFonts w:ascii="Times New Roman" w:hAnsi="Times New Roman" w:cs="Times New Roman"/>
          <w:sz w:val="24"/>
          <w:lang w:val="en-GB"/>
        </w:rPr>
        <w:t xml:space="preserve">Anyway, after finishing this conference, what I have learned from this experience is to have a detailed and full-scale plan which can light up the road of my research. Going in the right direction but not be confused along the way. Thus, I will pay more attention to this part in my future study. </w:t>
      </w:r>
    </w:p>
    <w:p w14:paraId="47198F6A" w14:textId="77777777" w:rsidR="00BB4C54" w:rsidRPr="00082FFC" w:rsidRDefault="00BB4C54" w:rsidP="009F3DED">
      <w:pPr>
        <w:rPr>
          <w:rFonts w:ascii="Times New Roman" w:hAnsi="Times New Roman" w:cs="Times New Roman"/>
          <w:sz w:val="24"/>
          <w:lang w:val="en-GB"/>
        </w:rPr>
      </w:pPr>
    </w:p>
    <w:p w14:paraId="704620C9" w14:textId="5A06B1F5" w:rsidR="009F3DED" w:rsidRPr="00082FFC" w:rsidRDefault="002C7D44" w:rsidP="009F3DED">
      <w:pPr>
        <w:rPr>
          <w:rFonts w:ascii="Times New Roman" w:hAnsi="Times New Roman" w:cs="Times New Roman"/>
          <w:sz w:val="24"/>
          <w:lang w:val="en-GB"/>
        </w:rPr>
      </w:pPr>
      <w:r>
        <w:rPr>
          <w:rFonts w:ascii="Times New Roman" w:hAnsi="Times New Roman" w:cs="Times New Roman"/>
          <w:sz w:val="24"/>
          <w:lang w:val="en-GB"/>
        </w:rPr>
        <w:t xml:space="preserve">Back to </w:t>
      </w:r>
      <w:r w:rsidR="00172D56">
        <w:rPr>
          <w:rFonts w:ascii="Times New Roman" w:hAnsi="Times New Roman" w:cs="Times New Roman"/>
          <w:sz w:val="24"/>
          <w:lang w:val="en-GB"/>
        </w:rPr>
        <w:t>the character of the researcher, y</w:t>
      </w:r>
      <w:r w:rsidR="009F3DED" w:rsidRPr="00082FFC">
        <w:rPr>
          <w:rFonts w:ascii="Times New Roman" w:hAnsi="Times New Roman" w:cs="Times New Roman"/>
          <w:sz w:val="24"/>
          <w:lang w:val="en-GB"/>
        </w:rPr>
        <w:t xml:space="preserve">ou may also be interested in asking why I named the arts-based researcher Luna Lively and art historian Ci Wu. Here is the explanation. Ci Wu is a Chinese name in </w:t>
      </w:r>
      <w:r w:rsidR="00860E0B">
        <w:rPr>
          <w:rFonts w:ascii="Times New Roman" w:hAnsi="Times New Roman" w:cs="Times New Roman"/>
          <w:sz w:val="24"/>
          <w:lang w:val="en-GB"/>
        </w:rPr>
        <w:t>pinyin</w:t>
      </w:r>
      <w:r w:rsidR="009F3DED" w:rsidRPr="00082FFC">
        <w:rPr>
          <w:rFonts w:ascii="Times New Roman" w:hAnsi="Times New Roman" w:cs="Times New Roman"/>
          <w:sz w:val="24"/>
          <w:lang w:val="en-GB"/>
        </w:rPr>
        <w:t xml:space="preserve">, read as Wu Ci, it will be written as </w:t>
      </w:r>
      <w:bookmarkStart w:id="173" w:name="OLE_LINK7"/>
      <w:r w:rsidR="00EB5076" w:rsidRPr="00082FFC">
        <w:rPr>
          <w:rFonts w:ascii="Times New Roman" w:hAnsi="Times New Roman" w:cs="Times New Roman"/>
          <w:sz w:val="24"/>
          <w:lang w:val="en-GB"/>
        </w:rPr>
        <w:t>“</w:t>
      </w:r>
      <w:r w:rsidR="009F3DED" w:rsidRPr="00082FFC">
        <w:rPr>
          <w:rFonts w:ascii="Times New Roman" w:hAnsi="Times New Roman" w:cs="Times New Roman"/>
          <w:sz w:val="18"/>
          <w:szCs w:val="18"/>
          <w:lang w:val="en-GB"/>
        </w:rPr>
        <w:t>吴</w:t>
      </w:r>
      <w:bookmarkStart w:id="174" w:name="OLE_LINK8"/>
      <w:bookmarkEnd w:id="173"/>
      <w:r w:rsidR="009F3DED" w:rsidRPr="00082FFC">
        <w:rPr>
          <w:rFonts w:ascii="Times New Roman" w:hAnsi="Times New Roman" w:cs="Times New Roman"/>
          <w:sz w:val="18"/>
          <w:szCs w:val="18"/>
          <w:lang w:val="en-GB"/>
        </w:rPr>
        <w:t>辞</w:t>
      </w:r>
      <w:bookmarkEnd w:id="174"/>
      <w:r w:rsidR="00EB5076" w:rsidRPr="00082FFC">
        <w:rPr>
          <w:rFonts w:ascii="Times New Roman" w:hAnsi="Times New Roman" w:cs="Times New Roman"/>
          <w:sz w:val="24"/>
          <w:lang w:val="en-GB"/>
        </w:rPr>
        <w:t>”</w:t>
      </w:r>
      <w:r w:rsidR="009F3DED" w:rsidRPr="00082FFC">
        <w:rPr>
          <w:rFonts w:ascii="Times New Roman" w:hAnsi="Times New Roman" w:cs="Times New Roman"/>
          <w:sz w:val="24"/>
          <w:lang w:val="en-GB"/>
        </w:rPr>
        <w:t xml:space="preserve"> in Chinese. </w:t>
      </w:r>
      <w:r w:rsidR="00EB5076" w:rsidRPr="00082FFC">
        <w:rPr>
          <w:rFonts w:ascii="Times New Roman" w:hAnsi="Times New Roman" w:cs="Times New Roman"/>
          <w:sz w:val="24"/>
          <w:lang w:val="en-GB"/>
        </w:rPr>
        <w:t>“</w:t>
      </w:r>
      <w:r w:rsidR="009F3DED" w:rsidRPr="00082FFC">
        <w:rPr>
          <w:rFonts w:ascii="Times New Roman" w:hAnsi="Times New Roman" w:cs="Times New Roman"/>
          <w:sz w:val="18"/>
          <w:szCs w:val="18"/>
          <w:lang w:val="en-GB"/>
        </w:rPr>
        <w:t>吴</w:t>
      </w:r>
      <w:r w:rsidR="00EB5076" w:rsidRPr="00082FFC">
        <w:rPr>
          <w:rFonts w:ascii="Times New Roman" w:hAnsi="Times New Roman" w:cs="Times New Roman"/>
          <w:sz w:val="24"/>
          <w:lang w:val="en-GB"/>
        </w:rPr>
        <w:t>”</w:t>
      </w:r>
      <w:r w:rsidR="00F85273" w:rsidRPr="00082FFC">
        <w:rPr>
          <w:rFonts w:ascii="Times New Roman" w:hAnsi="Times New Roman" w:cs="Times New Roman"/>
          <w:sz w:val="24"/>
          <w:lang w:val="en-GB"/>
        </w:rPr>
        <w:t xml:space="preserve"> </w:t>
      </w:r>
      <w:r w:rsidR="009F3DED" w:rsidRPr="00082FFC">
        <w:rPr>
          <w:rFonts w:ascii="Times New Roman" w:hAnsi="Times New Roman" w:cs="Times New Roman"/>
          <w:sz w:val="24"/>
          <w:lang w:val="en-GB"/>
        </w:rPr>
        <w:t>is my family name, and it has the same pronunciation as “</w:t>
      </w:r>
      <w:r w:rsidR="009F3DED" w:rsidRPr="00082FFC">
        <w:rPr>
          <w:rFonts w:ascii="Times New Roman" w:hAnsi="Times New Roman" w:cs="Times New Roman"/>
          <w:sz w:val="18"/>
          <w:szCs w:val="18"/>
          <w:lang w:val="en-GB"/>
        </w:rPr>
        <w:t>无</w:t>
      </w:r>
      <w:r w:rsidR="009F3DED" w:rsidRPr="00082FFC">
        <w:rPr>
          <w:rFonts w:ascii="Times New Roman" w:hAnsi="Times New Roman" w:cs="Times New Roman"/>
          <w:sz w:val="24"/>
          <w:lang w:val="en-GB"/>
        </w:rPr>
        <w:t>”. “</w:t>
      </w:r>
      <w:r w:rsidR="009F3DED" w:rsidRPr="00082FFC">
        <w:rPr>
          <w:rFonts w:ascii="Times New Roman" w:hAnsi="Times New Roman" w:cs="Times New Roman"/>
          <w:sz w:val="18"/>
          <w:szCs w:val="18"/>
          <w:lang w:val="en-GB"/>
        </w:rPr>
        <w:t>无</w:t>
      </w:r>
      <w:r w:rsidR="009F3DED" w:rsidRPr="00082FFC">
        <w:rPr>
          <w:rFonts w:ascii="Times New Roman" w:hAnsi="Times New Roman" w:cs="Times New Roman"/>
          <w:sz w:val="24"/>
          <w:lang w:val="en-GB"/>
        </w:rPr>
        <w:t>” means “none”, “no</w:t>
      </w:r>
      <w:r w:rsidR="00EB5076" w:rsidRPr="00082FFC">
        <w:rPr>
          <w:rFonts w:ascii="Times New Roman" w:hAnsi="Times New Roman" w:cs="Times New Roman"/>
          <w:sz w:val="24"/>
          <w:lang w:val="en-GB"/>
        </w:rPr>
        <w:t>thing</w:t>
      </w:r>
      <w:r w:rsidR="009F3DED" w:rsidRPr="00082FFC">
        <w:rPr>
          <w:rFonts w:ascii="Times New Roman" w:hAnsi="Times New Roman" w:cs="Times New Roman"/>
          <w:sz w:val="24"/>
          <w:lang w:val="en-GB"/>
        </w:rPr>
        <w:t>”, and “empty”. And “</w:t>
      </w:r>
      <w:r w:rsidR="009F3DED" w:rsidRPr="00082FFC">
        <w:rPr>
          <w:rFonts w:ascii="Times New Roman" w:hAnsi="Times New Roman" w:cs="Times New Roman"/>
          <w:sz w:val="18"/>
          <w:szCs w:val="18"/>
          <w:lang w:val="en-GB"/>
        </w:rPr>
        <w:t>辞</w:t>
      </w:r>
      <w:r w:rsidR="009F3DED" w:rsidRPr="00082FFC">
        <w:rPr>
          <w:rFonts w:ascii="Times New Roman" w:hAnsi="Times New Roman" w:cs="Times New Roman"/>
          <w:sz w:val="24"/>
          <w:lang w:val="en-GB"/>
        </w:rPr>
        <w:t xml:space="preserve">” means “leave”, “words” and so on. </w:t>
      </w:r>
      <w:proofErr w:type="gramStart"/>
      <w:r w:rsidR="009F3DED" w:rsidRPr="00082FFC">
        <w:rPr>
          <w:rFonts w:ascii="Times New Roman" w:hAnsi="Times New Roman" w:cs="Times New Roman"/>
          <w:sz w:val="24"/>
          <w:lang w:val="en-GB"/>
        </w:rPr>
        <w:t>So</w:t>
      </w:r>
      <w:proofErr w:type="gramEnd"/>
      <w:r w:rsidR="009F3DED" w:rsidRPr="00082FFC">
        <w:rPr>
          <w:rFonts w:ascii="Times New Roman" w:hAnsi="Times New Roman" w:cs="Times New Roman"/>
          <w:sz w:val="24"/>
          <w:lang w:val="en-GB"/>
        </w:rPr>
        <w:t xml:space="preserve"> the meaning of these words is: there is no parting in life. Obviously, this is a wish, but it is a wish I gave to myself. Moreover, this name looks elegant and knowledgeable, it can easily make people consider this lady might have a high education in her life that matches the identity of an art historian. I know this sounds like a stereotype, but it is undeniable that the name of a person sometimes can give an important impression on </w:t>
      </w:r>
      <w:r w:rsidR="009F3DED" w:rsidRPr="00082FFC">
        <w:rPr>
          <w:rFonts w:ascii="Times New Roman" w:hAnsi="Times New Roman" w:cs="Times New Roman"/>
          <w:sz w:val="24"/>
          <w:lang w:val="en-GB"/>
        </w:rPr>
        <w:lastRenderedPageBreak/>
        <w:t xml:space="preserve">others. But how about Luna Lively? Previously, my colleagues and I researched our own constellations, and I found that my moon sign is Cancer. I don’t really like this sign, but I should admit that I am as sensitive as the people with Cancer. “Luna” represents my moon sign, and I used “Lively” as the last name just simply wanting to be happy. Therefore, the character Luna Lively will play her role as an arts-based researcher in the practice. </w:t>
      </w:r>
    </w:p>
    <w:p w14:paraId="4D64ABBD" w14:textId="4020A882" w:rsidR="009F3DED" w:rsidRDefault="009F3DED" w:rsidP="009F3DED">
      <w:pPr>
        <w:rPr>
          <w:rFonts w:ascii="Times New Roman" w:hAnsi="Times New Roman" w:cs="Times New Roman"/>
          <w:sz w:val="24"/>
          <w:lang w:val="en-GB"/>
        </w:rPr>
      </w:pPr>
    </w:p>
    <w:p w14:paraId="3FED6635" w14:textId="0C90A3C2" w:rsidR="009E6581" w:rsidRPr="009E6581" w:rsidRDefault="009E6581" w:rsidP="009F3DED">
      <w:pPr>
        <w:rPr>
          <w:rFonts w:ascii="Times New Roman" w:hAnsi="Times New Roman" w:cs="Times New Roman"/>
          <w:b/>
          <w:bCs/>
          <w:sz w:val="24"/>
          <w:lang w:val="en-GB"/>
        </w:rPr>
      </w:pPr>
      <w:r w:rsidRPr="009E6581">
        <w:rPr>
          <w:rFonts w:ascii="Times New Roman" w:hAnsi="Times New Roman" w:cs="Times New Roman"/>
          <w:b/>
          <w:bCs/>
          <w:sz w:val="24"/>
          <w:lang w:val="en-GB"/>
        </w:rPr>
        <w:t>References</w:t>
      </w:r>
    </w:p>
    <w:p w14:paraId="1725A2E3" w14:textId="45556060" w:rsidR="009E6581" w:rsidRDefault="009E6581" w:rsidP="009F3DED">
      <w:pPr>
        <w:rPr>
          <w:rFonts w:ascii="Times New Roman" w:hAnsi="Times New Roman" w:cs="Times New Roman"/>
          <w:sz w:val="24"/>
          <w:lang w:val="en-GB"/>
        </w:rPr>
      </w:pPr>
      <w:proofErr w:type="spellStart"/>
      <w:r>
        <w:rPr>
          <w:rFonts w:ascii="Times New Roman" w:hAnsi="Times New Roman" w:cs="Times New Roman" w:hint="eastAsia"/>
          <w:sz w:val="24"/>
          <w:lang w:val="en-GB"/>
        </w:rPr>
        <w:t>B</w:t>
      </w:r>
      <w:r>
        <w:rPr>
          <w:rFonts w:ascii="Times New Roman" w:hAnsi="Times New Roman" w:cs="Times New Roman"/>
          <w:sz w:val="24"/>
          <w:lang w:val="en-GB"/>
        </w:rPr>
        <w:t>ochner</w:t>
      </w:r>
      <w:proofErr w:type="spellEnd"/>
      <w:r>
        <w:rPr>
          <w:rFonts w:ascii="Times New Roman" w:hAnsi="Times New Roman" w:cs="Times New Roman"/>
          <w:sz w:val="24"/>
          <w:lang w:val="en-GB"/>
        </w:rPr>
        <w:t xml:space="preserve"> Arthur P. ‘An Introduction to the Arts and Narrative Research: Art as Inquiry’. </w:t>
      </w:r>
      <w:r w:rsidRPr="009E6581">
        <w:rPr>
          <w:rFonts w:ascii="Times New Roman" w:hAnsi="Times New Roman" w:cs="Times New Roman"/>
          <w:i/>
          <w:iCs/>
          <w:sz w:val="24"/>
          <w:lang w:val="en-GB"/>
        </w:rPr>
        <w:t>Qualitative Inquiry</w:t>
      </w:r>
      <w:r>
        <w:rPr>
          <w:rFonts w:ascii="Times New Roman" w:hAnsi="Times New Roman" w:cs="Times New Roman"/>
          <w:sz w:val="24"/>
          <w:lang w:val="en-GB"/>
        </w:rPr>
        <w:t>, Vol. 9, No. 4, 2003, pp. 506-514</w:t>
      </w:r>
    </w:p>
    <w:p w14:paraId="775F1452" w14:textId="159B78A4" w:rsidR="009E6581" w:rsidRDefault="009E6581" w:rsidP="009F3DED">
      <w:pPr>
        <w:rPr>
          <w:rFonts w:ascii="Times New Roman" w:hAnsi="Times New Roman" w:cs="Times New Roman"/>
          <w:sz w:val="24"/>
          <w:lang w:val="en-GB"/>
        </w:rPr>
      </w:pPr>
    </w:p>
    <w:p w14:paraId="086FDFF5" w14:textId="2BDF0F16" w:rsidR="009E6581" w:rsidRDefault="00EC6874" w:rsidP="009F3DED">
      <w:pPr>
        <w:rPr>
          <w:rFonts w:ascii="Times New Roman" w:hAnsi="Times New Roman" w:cs="Times New Roman"/>
          <w:sz w:val="24"/>
          <w:lang w:val="en-GB"/>
        </w:rPr>
      </w:pPr>
      <w:r>
        <w:rPr>
          <w:rFonts w:ascii="Times New Roman" w:hAnsi="Times New Roman" w:cs="Times New Roman"/>
          <w:sz w:val="24"/>
          <w:lang w:val="en-GB"/>
        </w:rPr>
        <w:t xml:space="preserve">Chilton </w:t>
      </w:r>
      <w:proofErr w:type="spellStart"/>
      <w:r>
        <w:rPr>
          <w:rFonts w:ascii="Times New Roman" w:hAnsi="Times New Roman" w:cs="Times New Roman"/>
          <w:sz w:val="24"/>
          <w:lang w:val="en-GB"/>
        </w:rPr>
        <w:t>Gioia</w:t>
      </w:r>
      <w:proofErr w:type="spellEnd"/>
      <w:r>
        <w:rPr>
          <w:rFonts w:ascii="Times New Roman" w:hAnsi="Times New Roman" w:cs="Times New Roman"/>
          <w:sz w:val="24"/>
          <w:lang w:val="en-GB"/>
        </w:rPr>
        <w:t xml:space="preserve"> and Leavy Patricia. ‘Arts-Based Research: Merging Social Research and the Creative Arts’. pp. </w:t>
      </w:r>
      <w:r w:rsidR="002D7DB6">
        <w:rPr>
          <w:rFonts w:ascii="Times New Roman" w:hAnsi="Times New Roman" w:cs="Times New Roman"/>
          <w:sz w:val="24"/>
          <w:lang w:val="en-GB"/>
        </w:rPr>
        <w:t>601</w:t>
      </w:r>
      <w:r>
        <w:rPr>
          <w:rFonts w:ascii="Times New Roman" w:hAnsi="Times New Roman" w:cs="Times New Roman"/>
          <w:sz w:val="24"/>
          <w:lang w:val="en-GB"/>
        </w:rPr>
        <w:t>-</w:t>
      </w:r>
      <w:r w:rsidR="002D7DB6">
        <w:rPr>
          <w:rFonts w:ascii="Times New Roman" w:hAnsi="Times New Roman" w:cs="Times New Roman"/>
          <w:sz w:val="24"/>
          <w:lang w:val="en-GB"/>
        </w:rPr>
        <w:t>632</w:t>
      </w:r>
      <w:r>
        <w:rPr>
          <w:rFonts w:ascii="Times New Roman" w:hAnsi="Times New Roman" w:cs="Times New Roman"/>
          <w:sz w:val="24"/>
          <w:lang w:val="en-GB"/>
        </w:rPr>
        <w:t xml:space="preserve">. In Patricia Leavy edited. </w:t>
      </w:r>
      <w:r w:rsidRPr="00EC6874">
        <w:rPr>
          <w:rFonts w:ascii="Times New Roman" w:hAnsi="Times New Roman" w:cs="Times New Roman"/>
          <w:i/>
          <w:iCs/>
          <w:sz w:val="24"/>
          <w:lang w:val="en-GB"/>
        </w:rPr>
        <w:t>The Oxford Handbook of Qualitative Research</w:t>
      </w:r>
      <w:r>
        <w:rPr>
          <w:rFonts w:ascii="Times New Roman" w:hAnsi="Times New Roman" w:cs="Times New Roman"/>
          <w:sz w:val="24"/>
          <w:lang w:val="en-GB"/>
        </w:rPr>
        <w:t>, online publication</w:t>
      </w:r>
      <w:r w:rsidR="002D7DB6">
        <w:rPr>
          <w:rFonts w:ascii="Times New Roman" w:hAnsi="Times New Roman" w:cs="Times New Roman"/>
          <w:sz w:val="24"/>
          <w:lang w:val="en-GB"/>
        </w:rPr>
        <w:t>, 2020</w:t>
      </w:r>
      <w:r>
        <w:rPr>
          <w:rFonts w:ascii="Times New Roman" w:hAnsi="Times New Roman" w:cs="Times New Roman"/>
          <w:sz w:val="24"/>
          <w:lang w:val="en-GB"/>
        </w:rPr>
        <w:t>.</w:t>
      </w:r>
    </w:p>
    <w:p w14:paraId="6F40D149" w14:textId="13B736AB" w:rsidR="009E6581" w:rsidRDefault="009E6581" w:rsidP="009F3DED">
      <w:pPr>
        <w:rPr>
          <w:rFonts w:ascii="Times New Roman" w:hAnsi="Times New Roman" w:cs="Times New Roman"/>
          <w:sz w:val="24"/>
          <w:lang w:val="en-GB"/>
        </w:rPr>
      </w:pPr>
    </w:p>
    <w:p w14:paraId="76B8EA8D" w14:textId="7609120F" w:rsidR="00E41B14" w:rsidRDefault="00E41B14" w:rsidP="009F3DED">
      <w:pPr>
        <w:rPr>
          <w:rFonts w:ascii="Times New Roman" w:hAnsi="Times New Roman" w:cs="Times New Roman"/>
          <w:sz w:val="24"/>
          <w:lang w:val="en-GB"/>
        </w:rPr>
      </w:pPr>
      <w:r>
        <w:rPr>
          <w:rFonts w:ascii="Times New Roman" w:hAnsi="Times New Roman" w:cs="Times New Roman" w:hint="eastAsia"/>
          <w:sz w:val="24"/>
          <w:lang w:val="en-GB"/>
        </w:rPr>
        <w:t>M</w:t>
      </w:r>
      <w:r>
        <w:rPr>
          <w:rFonts w:ascii="Times New Roman" w:hAnsi="Times New Roman" w:cs="Times New Roman"/>
          <w:sz w:val="24"/>
          <w:lang w:val="en-GB"/>
        </w:rPr>
        <w:t>ello Dilma Maria de. ‘</w:t>
      </w:r>
      <w:r w:rsidR="000E7D84">
        <w:rPr>
          <w:rFonts w:ascii="Times New Roman" w:hAnsi="Times New Roman" w:cs="Times New Roman"/>
          <w:sz w:val="24"/>
          <w:lang w:val="en-GB"/>
        </w:rPr>
        <w:t>Chapter 8 The Language of Arts in a Narrative Inquiry Landscape</w:t>
      </w:r>
      <w:r>
        <w:rPr>
          <w:rFonts w:ascii="Times New Roman" w:hAnsi="Times New Roman" w:cs="Times New Roman"/>
          <w:sz w:val="24"/>
          <w:lang w:val="en-GB"/>
        </w:rPr>
        <w:t>’</w:t>
      </w:r>
      <w:r w:rsidR="000E7D84">
        <w:rPr>
          <w:rFonts w:ascii="Times New Roman" w:hAnsi="Times New Roman" w:cs="Times New Roman"/>
          <w:sz w:val="24"/>
          <w:lang w:val="en-GB"/>
        </w:rPr>
        <w:t xml:space="preserve">. pp. 1-17. In D. Jean </w:t>
      </w:r>
      <w:proofErr w:type="spellStart"/>
      <w:r w:rsidR="000E7D84">
        <w:rPr>
          <w:rFonts w:ascii="Times New Roman" w:hAnsi="Times New Roman" w:cs="Times New Roman"/>
          <w:sz w:val="24"/>
          <w:lang w:val="en-GB"/>
        </w:rPr>
        <w:t>Clandinin</w:t>
      </w:r>
      <w:proofErr w:type="spellEnd"/>
      <w:r w:rsidR="000E7D84">
        <w:rPr>
          <w:rFonts w:ascii="Times New Roman" w:hAnsi="Times New Roman" w:cs="Times New Roman"/>
          <w:sz w:val="24"/>
          <w:lang w:val="en-GB"/>
        </w:rPr>
        <w:t xml:space="preserve"> edited. </w:t>
      </w:r>
      <w:r w:rsidR="000E7D84" w:rsidRPr="000E7D84">
        <w:rPr>
          <w:rFonts w:ascii="Times New Roman" w:hAnsi="Times New Roman" w:cs="Times New Roman"/>
          <w:i/>
          <w:iCs/>
          <w:sz w:val="24"/>
          <w:lang w:val="en-GB"/>
        </w:rPr>
        <w:t>Handbook of Narrative Inquiry: Mapping a Methodology</w:t>
      </w:r>
      <w:r w:rsidR="000E7D84">
        <w:rPr>
          <w:rFonts w:ascii="Times New Roman" w:hAnsi="Times New Roman" w:cs="Times New Roman"/>
          <w:sz w:val="24"/>
          <w:lang w:val="en-GB"/>
        </w:rPr>
        <w:t xml:space="preserve">. SAGE Publication, 2007. </w:t>
      </w:r>
    </w:p>
    <w:p w14:paraId="57B45147" w14:textId="77777777" w:rsidR="00E41B14" w:rsidRDefault="00E41B14" w:rsidP="009F3DED">
      <w:pPr>
        <w:rPr>
          <w:rFonts w:ascii="Times New Roman" w:hAnsi="Times New Roman" w:cs="Times New Roman"/>
          <w:sz w:val="24"/>
          <w:lang w:val="en-GB"/>
        </w:rPr>
      </w:pPr>
    </w:p>
    <w:p w14:paraId="208F97DB" w14:textId="238D049F" w:rsidR="009E6581" w:rsidRDefault="002D7DB6" w:rsidP="009F3DED">
      <w:pPr>
        <w:rPr>
          <w:rFonts w:ascii="Times New Roman" w:hAnsi="Times New Roman" w:cs="Times New Roman"/>
          <w:sz w:val="24"/>
          <w:lang w:val="en-GB"/>
        </w:rPr>
      </w:pPr>
      <w:r w:rsidRPr="002D7DB6">
        <w:rPr>
          <w:rFonts w:ascii="Times New Roman" w:hAnsi="Times New Roman" w:cs="Times New Roman"/>
          <w:sz w:val="24"/>
          <w:lang w:val="en-GB"/>
        </w:rPr>
        <w:t xml:space="preserve">Thomas, S. </w:t>
      </w:r>
      <w:r>
        <w:rPr>
          <w:rFonts w:ascii="Times New Roman" w:hAnsi="Times New Roman" w:cs="Times New Roman"/>
          <w:sz w:val="24"/>
          <w:lang w:val="en-GB"/>
        </w:rPr>
        <w:t>‘</w:t>
      </w:r>
      <w:r w:rsidRPr="002D7DB6">
        <w:rPr>
          <w:rFonts w:ascii="Times New Roman" w:hAnsi="Times New Roman" w:cs="Times New Roman"/>
          <w:sz w:val="24"/>
          <w:lang w:val="en-GB"/>
        </w:rPr>
        <w:t>Reimagining inquiry, envisioning form</w:t>
      </w:r>
      <w:r>
        <w:rPr>
          <w:rFonts w:ascii="Times New Roman" w:hAnsi="Times New Roman" w:cs="Times New Roman"/>
          <w:sz w:val="24"/>
          <w:lang w:val="en-GB"/>
        </w:rPr>
        <w:t>’</w:t>
      </w:r>
      <w:r w:rsidRPr="002D7DB6">
        <w:rPr>
          <w:rFonts w:ascii="Times New Roman" w:hAnsi="Times New Roman" w:cs="Times New Roman"/>
          <w:sz w:val="24"/>
          <w:lang w:val="en-GB"/>
        </w:rPr>
        <w:t>. pp. 273–282</w:t>
      </w:r>
      <w:r>
        <w:rPr>
          <w:rFonts w:ascii="Times New Roman" w:hAnsi="Times New Roman" w:cs="Times New Roman"/>
          <w:sz w:val="24"/>
          <w:lang w:val="en-GB"/>
        </w:rPr>
        <w:t xml:space="preserve">. </w:t>
      </w:r>
      <w:r w:rsidRPr="002D7DB6">
        <w:rPr>
          <w:rFonts w:ascii="Times New Roman" w:hAnsi="Times New Roman" w:cs="Times New Roman"/>
          <w:sz w:val="24"/>
          <w:lang w:val="en-GB"/>
        </w:rPr>
        <w:t xml:space="preserve">In L. Nielsen, A. L. Cole, </w:t>
      </w:r>
      <w:r>
        <w:rPr>
          <w:rFonts w:ascii="Times New Roman" w:hAnsi="Times New Roman" w:cs="Times New Roman"/>
          <w:sz w:val="24"/>
          <w:lang w:val="en-GB"/>
        </w:rPr>
        <w:t>and</w:t>
      </w:r>
      <w:r w:rsidRPr="002D7DB6">
        <w:rPr>
          <w:rFonts w:ascii="Times New Roman" w:hAnsi="Times New Roman" w:cs="Times New Roman"/>
          <w:sz w:val="24"/>
          <w:lang w:val="en-GB"/>
        </w:rPr>
        <w:t xml:space="preserve"> J. G. Knowles</w:t>
      </w:r>
      <w:r>
        <w:rPr>
          <w:rFonts w:ascii="Times New Roman" w:hAnsi="Times New Roman" w:cs="Times New Roman"/>
          <w:sz w:val="24"/>
          <w:lang w:val="en-GB"/>
        </w:rPr>
        <w:t xml:space="preserve"> edited.</w:t>
      </w:r>
      <w:r w:rsidRPr="002D7DB6">
        <w:rPr>
          <w:rFonts w:ascii="Times New Roman" w:hAnsi="Times New Roman" w:cs="Times New Roman"/>
          <w:sz w:val="24"/>
          <w:lang w:val="en-GB"/>
        </w:rPr>
        <w:t xml:space="preserve"> </w:t>
      </w:r>
      <w:r w:rsidRPr="002D7DB6">
        <w:rPr>
          <w:rFonts w:ascii="Times New Roman" w:hAnsi="Times New Roman" w:cs="Times New Roman"/>
          <w:i/>
          <w:iCs/>
          <w:sz w:val="24"/>
          <w:lang w:val="en-GB"/>
        </w:rPr>
        <w:t>The art of writing inquiry</w:t>
      </w:r>
      <w:r w:rsidRPr="002D7DB6">
        <w:rPr>
          <w:rFonts w:ascii="Times New Roman" w:hAnsi="Times New Roman" w:cs="Times New Roman"/>
          <w:sz w:val="24"/>
          <w:lang w:val="en-GB"/>
        </w:rPr>
        <w:t xml:space="preserve">. Halifax, Nova Scotia, Canada: </w:t>
      </w:r>
      <w:proofErr w:type="spellStart"/>
      <w:r w:rsidRPr="002D7DB6">
        <w:rPr>
          <w:rFonts w:ascii="Times New Roman" w:hAnsi="Times New Roman" w:cs="Times New Roman"/>
          <w:sz w:val="24"/>
          <w:lang w:val="en-GB"/>
        </w:rPr>
        <w:t>Backalong</w:t>
      </w:r>
      <w:proofErr w:type="spellEnd"/>
      <w:r w:rsidRPr="002D7DB6">
        <w:rPr>
          <w:rFonts w:ascii="Times New Roman" w:hAnsi="Times New Roman" w:cs="Times New Roman"/>
          <w:sz w:val="24"/>
          <w:lang w:val="en-GB"/>
        </w:rPr>
        <w:t xml:space="preserve"> Books</w:t>
      </w:r>
      <w:r>
        <w:rPr>
          <w:rFonts w:ascii="Times New Roman" w:hAnsi="Times New Roman" w:cs="Times New Roman"/>
          <w:sz w:val="24"/>
          <w:lang w:val="en-GB"/>
        </w:rPr>
        <w:t>, 2002</w:t>
      </w:r>
      <w:r w:rsidRPr="002D7DB6">
        <w:rPr>
          <w:rFonts w:ascii="Times New Roman" w:hAnsi="Times New Roman" w:cs="Times New Roman"/>
          <w:sz w:val="24"/>
          <w:lang w:val="en-GB"/>
        </w:rPr>
        <w:t>.</w:t>
      </w:r>
    </w:p>
    <w:p w14:paraId="3CD5C398" w14:textId="77777777" w:rsidR="009E6581" w:rsidRPr="00082FFC" w:rsidRDefault="009E6581" w:rsidP="009F3DED">
      <w:pPr>
        <w:rPr>
          <w:rFonts w:ascii="Times New Roman" w:hAnsi="Times New Roman" w:cs="Times New Roman"/>
          <w:sz w:val="24"/>
          <w:lang w:val="en-GB"/>
        </w:rPr>
      </w:pPr>
    </w:p>
    <w:p w14:paraId="2A1D6115" w14:textId="77777777" w:rsidR="009F3DED" w:rsidRPr="00082FFC" w:rsidRDefault="009F3DED" w:rsidP="009F3DED">
      <w:pPr>
        <w:pStyle w:val="a6"/>
        <w:numPr>
          <w:ilvl w:val="0"/>
          <w:numId w:val="1"/>
        </w:numPr>
        <w:ind w:firstLineChars="0"/>
        <w:rPr>
          <w:rFonts w:ascii="Times New Roman" w:hAnsi="Times New Roman" w:cs="Times New Roman"/>
          <w:b/>
          <w:bCs/>
          <w:sz w:val="24"/>
          <w:lang w:val="en-GB"/>
        </w:rPr>
      </w:pPr>
      <w:r w:rsidRPr="00082FFC">
        <w:rPr>
          <w:rFonts w:ascii="Times New Roman" w:hAnsi="Times New Roman" w:cs="Times New Roman"/>
          <w:b/>
          <w:bCs/>
          <w:sz w:val="24"/>
          <w:lang w:val="en-GB"/>
        </w:rPr>
        <w:t>Being a curator – Rosie Mu</w:t>
      </w:r>
    </w:p>
    <w:p w14:paraId="7091BC77" w14:textId="045F31C1" w:rsidR="009F3DED" w:rsidRPr="00781E19" w:rsidRDefault="00B02AB2" w:rsidP="009F3DED">
      <w:pPr>
        <w:rPr>
          <w:rFonts w:ascii="Times New Roman" w:hAnsi="Times New Roman" w:cs="Times New Roman"/>
          <w:sz w:val="24"/>
          <w:lang w:val="en-GB"/>
        </w:rPr>
      </w:pPr>
      <w:r>
        <w:rPr>
          <w:rFonts w:ascii="Times New Roman" w:hAnsi="Times New Roman" w:cs="Times New Roman"/>
          <w:sz w:val="24"/>
          <w:lang w:val="en-GB"/>
        </w:rPr>
        <w:t xml:space="preserve">I would like to become a curator before I enter the University of Edinburgh. When I was working at Guangzhou Academy of Fine Arts, I </w:t>
      </w:r>
      <w:proofErr w:type="gramStart"/>
      <w:r>
        <w:rPr>
          <w:rFonts w:ascii="Times New Roman" w:hAnsi="Times New Roman" w:cs="Times New Roman"/>
          <w:sz w:val="24"/>
          <w:lang w:val="en-GB"/>
        </w:rPr>
        <w:t>was in charge of</w:t>
      </w:r>
      <w:proofErr w:type="gramEnd"/>
      <w:r>
        <w:rPr>
          <w:rFonts w:ascii="Times New Roman" w:hAnsi="Times New Roman" w:cs="Times New Roman"/>
          <w:sz w:val="24"/>
          <w:lang w:val="en-GB"/>
        </w:rPr>
        <w:t xml:space="preserve"> international students in the university. They are the students from different departments, such as sculpture and public art, architecture, oil painting, printmaking, photography and so on. Thus, </w:t>
      </w:r>
      <w:proofErr w:type="gramStart"/>
      <w:r>
        <w:rPr>
          <w:rFonts w:ascii="Times New Roman" w:hAnsi="Times New Roman" w:cs="Times New Roman"/>
          <w:sz w:val="24"/>
          <w:lang w:val="en-GB"/>
        </w:rPr>
        <w:t>in order to</w:t>
      </w:r>
      <w:proofErr w:type="gramEnd"/>
      <w:r>
        <w:rPr>
          <w:rFonts w:ascii="Times New Roman" w:hAnsi="Times New Roman" w:cs="Times New Roman"/>
          <w:sz w:val="24"/>
          <w:lang w:val="en-GB"/>
        </w:rPr>
        <w:t xml:space="preserve"> provide an opportunity for them to present their artworks and shares their artistic experiences in different countries. I curated an international students’ work show </w:t>
      </w:r>
      <w:r w:rsidR="00781E19">
        <w:rPr>
          <w:rFonts w:ascii="Times New Roman" w:hAnsi="Times New Roman" w:cs="Times New Roman"/>
          <w:sz w:val="24"/>
          <w:lang w:val="en-GB"/>
        </w:rPr>
        <w:t>at</w:t>
      </w:r>
      <w:r>
        <w:rPr>
          <w:rFonts w:ascii="Times New Roman" w:hAnsi="Times New Roman" w:cs="Times New Roman"/>
          <w:sz w:val="24"/>
          <w:lang w:val="en-GB"/>
        </w:rPr>
        <w:t xml:space="preserve"> the </w:t>
      </w:r>
      <w:r w:rsidR="00781E19">
        <w:rPr>
          <w:rFonts w:ascii="Times New Roman" w:hAnsi="Times New Roman" w:cs="Times New Roman"/>
          <w:sz w:val="24"/>
          <w:lang w:val="en-GB"/>
        </w:rPr>
        <w:t>academy</w:t>
      </w:r>
      <w:r>
        <w:rPr>
          <w:rFonts w:ascii="Times New Roman" w:hAnsi="Times New Roman" w:cs="Times New Roman"/>
          <w:sz w:val="24"/>
          <w:lang w:val="en-GB"/>
        </w:rPr>
        <w:t xml:space="preserve"> </w:t>
      </w:r>
      <w:r w:rsidR="00781E19">
        <w:rPr>
          <w:rFonts w:ascii="Times New Roman" w:hAnsi="Times New Roman" w:cs="Times New Roman"/>
          <w:sz w:val="24"/>
          <w:lang w:val="en-GB"/>
        </w:rPr>
        <w:t xml:space="preserve">and welcome all the teachers, </w:t>
      </w:r>
      <w:proofErr w:type="gramStart"/>
      <w:r w:rsidR="00781E19">
        <w:rPr>
          <w:rFonts w:ascii="Times New Roman" w:hAnsi="Times New Roman" w:cs="Times New Roman"/>
          <w:sz w:val="24"/>
          <w:lang w:val="en-GB"/>
        </w:rPr>
        <w:t>staff</w:t>
      </w:r>
      <w:proofErr w:type="gramEnd"/>
      <w:r w:rsidR="00781E19">
        <w:rPr>
          <w:rFonts w:ascii="Times New Roman" w:hAnsi="Times New Roman" w:cs="Times New Roman"/>
          <w:sz w:val="24"/>
          <w:lang w:val="en-GB"/>
        </w:rPr>
        <w:t xml:space="preserve"> and students to visit. </w:t>
      </w:r>
      <w:r w:rsidR="00781E19" w:rsidRPr="00781E19">
        <w:rPr>
          <w:rFonts w:ascii="Times New Roman" w:hAnsi="Times New Roman" w:cs="Times New Roman"/>
          <w:sz w:val="24"/>
          <w:lang w:val="en-GB"/>
        </w:rPr>
        <w:t>That was the first time I appeared as a curator, even though it was only a small exhibition of students' works and did not rise to a certain academic level. But that experience has always encouraged me to pay attention to things related to exhibitions, as well as to apply to become a graduate student in art history and curation.</w:t>
      </w:r>
    </w:p>
    <w:p w14:paraId="21F81FA3" w14:textId="77777777" w:rsidR="009F3DED" w:rsidRPr="00082FFC" w:rsidRDefault="009F3DED" w:rsidP="009F3DED">
      <w:pPr>
        <w:rPr>
          <w:rFonts w:ascii="Times New Roman" w:hAnsi="Times New Roman" w:cs="Times New Roman"/>
          <w:sz w:val="24"/>
          <w:lang w:val="en-GB"/>
        </w:rPr>
      </w:pPr>
    </w:p>
    <w:p w14:paraId="46E2742D" w14:textId="4CBA4E8C" w:rsidR="009F3DED" w:rsidRPr="00082FFC" w:rsidRDefault="00781E19" w:rsidP="009F3DED">
      <w:pPr>
        <w:rPr>
          <w:rFonts w:ascii="Times New Roman" w:hAnsi="Times New Roman" w:cs="Times New Roman"/>
          <w:sz w:val="24"/>
          <w:lang w:val="en-GB"/>
        </w:rPr>
      </w:pPr>
      <w:r w:rsidRPr="00781E19">
        <w:rPr>
          <w:rFonts w:ascii="Times New Roman" w:hAnsi="Times New Roman" w:cs="Times New Roman"/>
          <w:sz w:val="24"/>
          <w:lang w:val="en-GB"/>
        </w:rPr>
        <w:t xml:space="preserve">Since the students came from different colleges, it was a challenge to integrate their diverse works into an interesting exhibition. As the National Day of China was approaching, my colleagues and I discussed the idea of doing an exhibition with the theme of "China in my mind". It sounded very political, but it was actually very open to the ideas that the students wanted to express. Having studied abroad myself, I didn't want the students to be trapped in a political framework and not be free to create. </w:t>
      </w:r>
      <w:proofErr w:type="gramStart"/>
      <w:r w:rsidRPr="00781E19">
        <w:rPr>
          <w:rFonts w:ascii="Times New Roman" w:hAnsi="Times New Roman" w:cs="Times New Roman"/>
          <w:sz w:val="24"/>
          <w:lang w:val="en-GB"/>
        </w:rPr>
        <w:t>So</w:t>
      </w:r>
      <w:proofErr w:type="gramEnd"/>
      <w:r w:rsidRPr="00781E19">
        <w:rPr>
          <w:rFonts w:ascii="Times New Roman" w:hAnsi="Times New Roman" w:cs="Times New Roman"/>
          <w:sz w:val="24"/>
          <w:lang w:val="en-GB"/>
        </w:rPr>
        <w:t xml:space="preserve"> although we still censor the work, I try to give them the space and the right to practice their art.</w:t>
      </w:r>
    </w:p>
    <w:bookmarkEnd w:id="111"/>
    <w:p w14:paraId="788FB285" w14:textId="77777777" w:rsidR="009F3DED" w:rsidRPr="008C03C5" w:rsidRDefault="009F3DED" w:rsidP="009F3DED">
      <w:pPr>
        <w:rPr>
          <w:rFonts w:ascii="Times New Roman" w:hAnsi="Times New Roman" w:cs="Times New Roman"/>
          <w:sz w:val="24"/>
          <w:lang w:val="en-GB"/>
        </w:rPr>
      </w:pPr>
    </w:p>
    <w:p w14:paraId="11C2331C" w14:textId="344031D2" w:rsidR="009F3DED" w:rsidRDefault="008C03C5">
      <w:pPr>
        <w:rPr>
          <w:rFonts w:ascii="Times New Roman" w:hAnsi="Times New Roman" w:cs="Times New Roman"/>
          <w:sz w:val="24"/>
          <w:lang w:val="en-GB"/>
        </w:rPr>
      </w:pPr>
      <w:r w:rsidRPr="008C03C5">
        <w:rPr>
          <w:rFonts w:ascii="Times New Roman" w:hAnsi="Times New Roman" w:cs="Times New Roman"/>
          <w:sz w:val="24"/>
          <w:lang w:val="en-GB"/>
        </w:rPr>
        <w:t xml:space="preserve">I was impressed by the work of a Belgian student of photography. He created a series of photographs, about fifty of them. A whole white wall was provided for him during the exhibition. He was lying in the middle of the sidewalk, looking up to take pictures of pedestrians crossing the street and their movements. This is a controversial and interesting work. This student once asked one of my Chinese students what it was like to live in a society full of surveillance. In foreign countries, unless there are some important locations, surveillance is usually not installed. But in China, surveillance is everywhere, which can easily make friends who come from far away feel uncomfortable and nervous. With such a question, he created this set of works. The interesting point of the work is that people usually don't look around when they are walking, and they don't pay attention to a passing pedestrian for no reason. </w:t>
      </w:r>
      <w:proofErr w:type="gramStart"/>
      <w:r w:rsidRPr="008C03C5">
        <w:rPr>
          <w:rFonts w:ascii="Times New Roman" w:hAnsi="Times New Roman" w:cs="Times New Roman"/>
          <w:sz w:val="24"/>
          <w:lang w:val="en-GB"/>
        </w:rPr>
        <w:t>So</w:t>
      </w:r>
      <w:proofErr w:type="gramEnd"/>
      <w:r w:rsidRPr="008C03C5">
        <w:rPr>
          <w:rFonts w:ascii="Times New Roman" w:hAnsi="Times New Roman" w:cs="Times New Roman"/>
          <w:sz w:val="24"/>
          <w:lang w:val="en-GB"/>
        </w:rPr>
        <w:t xml:space="preserve"> when he finished taking the photos, he found that the things that people usually don't pay attention to are actually rich in the beauty of life. So do we have to rethink, dialectical to look at a thing, so there will be different gains.</w:t>
      </w:r>
    </w:p>
    <w:p w14:paraId="1DC418D6" w14:textId="06F99187" w:rsidR="00BB719F" w:rsidRDefault="00BB719F">
      <w:pPr>
        <w:rPr>
          <w:rFonts w:ascii="Times New Roman" w:hAnsi="Times New Roman" w:cs="Times New Roman"/>
          <w:sz w:val="24"/>
          <w:lang w:val="en-GB"/>
        </w:rPr>
      </w:pPr>
    </w:p>
    <w:p w14:paraId="2F509BF8" w14:textId="33D05BD7" w:rsidR="00BB719F" w:rsidRDefault="00BB719F">
      <w:pPr>
        <w:rPr>
          <w:rFonts w:ascii="Times New Roman" w:hAnsi="Times New Roman" w:cs="Times New Roman"/>
          <w:sz w:val="24"/>
          <w:lang w:val="en-GB"/>
        </w:rPr>
      </w:pPr>
      <w:r w:rsidRPr="00BB719F">
        <w:rPr>
          <w:rFonts w:ascii="Times New Roman" w:hAnsi="Times New Roman" w:cs="Times New Roman"/>
          <w:sz w:val="24"/>
          <w:lang w:val="en-GB"/>
        </w:rPr>
        <w:t xml:space="preserve">In addition to screening the students' works, I had to rent and clean the space from the school, arrange the location of each student's work, adjust the lighting, write the introduction of the exhibition, design the exhibition </w:t>
      </w:r>
      <w:proofErr w:type="gramStart"/>
      <w:r w:rsidRPr="00BB719F">
        <w:rPr>
          <w:rFonts w:ascii="Times New Roman" w:hAnsi="Times New Roman" w:cs="Times New Roman"/>
          <w:sz w:val="24"/>
          <w:lang w:val="en-GB"/>
        </w:rPr>
        <w:t>poster</w:t>
      </w:r>
      <w:proofErr w:type="gramEnd"/>
      <w:r w:rsidRPr="00BB719F">
        <w:rPr>
          <w:rFonts w:ascii="Times New Roman" w:hAnsi="Times New Roman" w:cs="Times New Roman"/>
          <w:sz w:val="24"/>
          <w:lang w:val="en-GB"/>
        </w:rPr>
        <w:t xml:space="preserve"> and print the booklet, etc. All these are the preparatory work before the exhibition starts. I also spoke as a curator on the day of the exhibition.</w:t>
      </w:r>
      <w:r>
        <w:rPr>
          <w:rFonts w:ascii="Times New Roman" w:hAnsi="Times New Roman" w:cs="Times New Roman"/>
          <w:sz w:val="24"/>
          <w:lang w:val="en-GB"/>
        </w:rPr>
        <w:t xml:space="preserve"> </w:t>
      </w:r>
      <w:r w:rsidRPr="00BB719F">
        <w:rPr>
          <w:rFonts w:ascii="Times New Roman" w:hAnsi="Times New Roman" w:cs="Times New Roman"/>
          <w:sz w:val="24"/>
          <w:lang w:val="en-GB"/>
        </w:rPr>
        <w:t>Although it was a small exhibition, the whole process was very beneficial</w:t>
      </w:r>
      <w:r>
        <w:rPr>
          <w:rFonts w:ascii="Times New Roman" w:hAnsi="Times New Roman" w:cs="Times New Roman"/>
          <w:sz w:val="24"/>
          <w:lang w:val="en-GB"/>
        </w:rPr>
        <w:t xml:space="preserve"> for my curating study. </w:t>
      </w:r>
    </w:p>
    <w:p w14:paraId="5B601002" w14:textId="0F5312D1" w:rsidR="00492A29" w:rsidRDefault="00492A29">
      <w:pPr>
        <w:rPr>
          <w:rFonts w:ascii="Times New Roman" w:hAnsi="Times New Roman" w:cs="Times New Roman"/>
          <w:sz w:val="24"/>
          <w:lang w:val="en-GB"/>
        </w:rPr>
      </w:pPr>
    </w:p>
    <w:p w14:paraId="01059999" w14:textId="0D5AFFDF" w:rsidR="00492A29" w:rsidRPr="008C03C5" w:rsidRDefault="00492A29">
      <w:pPr>
        <w:rPr>
          <w:rFonts w:ascii="Times New Roman" w:hAnsi="Times New Roman" w:cs="Times New Roman"/>
          <w:sz w:val="24"/>
          <w:lang w:val="en-GB"/>
        </w:rPr>
      </w:pPr>
      <w:r>
        <w:rPr>
          <w:rFonts w:ascii="Times New Roman" w:hAnsi="Times New Roman" w:cs="Times New Roman"/>
          <w:sz w:val="24"/>
          <w:lang w:val="en-GB"/>
        </w:rPr>
        <w:t xml:space="preserve">Therefore, I would like to act as a curator by changing my persona to Rosie Mu. I want to combine my communication skills which have learned from my previous journalistic study as well as my knowledge of art history and curating. </w:t>
      </w:r>
      <w:r w:rsidR="0017044C">
        <w:rPr>
          <w:rFonts w:ascii="Times New Roman" w:hAnsi="Times New Roman" w:cs="Times New Roman"/>
          <w:sz w:val="24"/>
          <w:lang w:val="en-GB"/>
        </w:rPr>
        <w:t>I hope after three years of learning, I will curate a proper influential and fascinating exhibition to end my professional doctorate study career. And all these</w:t>
      </w:r>
      <w:r w:rsidR="001C55FF">
        <w:rPr>
          <w:rFonts w:ascii="Times New Roman" w:hAnsi="Times New Roman" w:cs="Times New Roman"/>
          <w:sz w:val="24"/>
          <w:lang w:val="en-GB"/>
        </w:rPr>
        <w:t xml:space="preserve"> artistic</w:t>
      </w:r>
      <w:r w:rsidR="0017044C">
        <w:rPr>
          <w:rFonts w:ascii="Times New Roman" w:hAnsi="Times New Roman" w:cs="Times New Roman"/>
          <w:sz w:val="24"/>
          <w:lang w:val="en-GB"/>
        </w:rPr>
        <w:t xml:space="preserve"> practices (being an artist, an art historian, an arts-based </w:t>
      </w:r>
      <w:proofErr w:type="gramStart"/>
      <w:r w:rsidR="0017044C">
        <w:rPr>
          <w:rFonts w:ascii="Times New Roman" w:hAnsi="Times New Roman" w:cs="Times New Roman"/>
          <w:sz w:val="24"/>
          <w:lang w:val="en-GB"/>
        </w:rPr>
        <w:t>researcher</w:t>
      </w:r>
      <w:proofErr w:type="gramEnd"/>
      <w:r w:rsidR="0017044C">
        <w:rPr>
          <w:rFonts w:ascii="Times New Roman" w:hAnsi="Times New Roman" w:cs="Times New Roman"/>
          <w:sz w:val="24"/>
          <w:lang w:val="en-GB"/>
        </w:rPr>
        <w:t xml:space="preserve"> and a curator) are my various identit</w:t>
      </w:r>
      <w:r w:rsidR="001C55FF">
        <w:rPr>
          <w:rFonts w:ascii="Times New Roman" w:hAnsi="Times New Roman" w:cs="Times New Roman"/>
          <w:sz w:val="24"/>
          <w:lang w:val="en-GB"/>
        </w:rPr>
        <w:t>ies</w:t>
      </w:r>
      <w:r w:rsidR="0017044C">
        <w:rPr>
          <w:rFonts w:ascii="Times New Roman" w:hAnsi="Times New Roman" w:cs="Times New Roman" w:hint="eastAsia"/>
          <w:sz w:val="24"/>
          <w:lang w:val="en-GB"/>
        </w:rPr>
        <w:t xml:space="preserve"> </w:t>
      </w:r>
      <w:r w:rsidR="0017044C">
        <w:rPr>
          <w:rFonts w:ascii="Times New Roman" w:hAnsi="Times New Roman" w:cs="Times New Roman"/>
          <w:sz w:val="24"/>
          <w:lang w:val="en-GB"/>
        </w:rPr>
        <w:t xml:space="preserve">or labels. </w:t>
      </w:r>
      <w:r w:rsidR="00750110">
        <w:rPr>
          <w:rFonts w:ascii="Times New Roman" w:hAnsi="Times New Roman" w:cs="Times New Roman"/>
          <w:sz w:val="24"/>
          <w:lang w:val="en-GB"/>
        </w:rPr>
        <w:t xml:space="preserve">And they are actually an artistic performance named “What If”. </w:t>
      </w:r>
    </w:p>
    <w:sectPr w:rsidR="00492A29" w:rsidRPr="008C03C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B950" w14:textId="77777777" w:rsidR="00993895" w:rsidRDefault="00993895" w:rsidP="004E552A">
      <w:r>
        <w:separator/>
      </w:r>
    </w:p>
  </w:endnote>
  <w:endnote w:type="continuationSeparator" w:id="0">
    <w:p w14:paraId="6055DB47" w14:textId="77777777" w:rsidR="00993895" w:rsidRDefault="00993895" w:rsidP="004E5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17F6A" w14:textId="77777777" w:rsidR="00993895" w:rsidRDefault="00993895" w:rsidP="004E552A">
      <w:r>
        <w:separator/>
      </w:r>
    </w:p>
  </w:footnote>
  <w:footnote w:type="continuationSeparator" w:id="0">
    <w:p w14:paraId="7D9338A3" w14:textId="77777777" w:rsidR="00993895" w:rsidRDefault="00993895" w:rsidP="004E55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028A0"/>
    <w:multiLevelType w:val="hybridMultilevel"/>
    <w:tmpl w:val="58F8A1A4"/>
    <w:lvl w:ilvl="0" w:tplc="7B20F35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002463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52A"/>
    <w:rsid w:val="00011FE0"/>
    <w:rsid w:val="00046881"/>
    <w:rsid w:val="00082FFC"/>
    <w:rsid w:val="000E6557"/>
    <w:rsid w:val="000E7D84"/>
    <w:rsid w:val="000F2744"/>
    <w:rsid w:val="000F518C"/>
    <w:rsid w:val="0017044C"/>
    <w:rsid w:val="00172D56"/>
    <w:rsid w:val="001809EF"/>
    <w:rsid w:val="0018189F"/>
    <w:rsid w:val="001B0D94"/>
    <w:rsid w:val="001B4CFC"/>
    <w:rsid w:val="001B4F48"/>
    <w:rsid w:val="001C55FF"/>
    <w:rsid w:val="002057BD"/>
    <w:rsid w:val="002834D3"/>
    <w:rsid w:val="00294287"/>
    <w:rsid w:val="002977AF"/>
    <w:rsid w:val="002C5781"/>
    <w:rsid w:val="002C7D44"/>
    <w:rsid w:val="002D7DB6"/>
    <w:rsid w:val="002E5DAB"/>
    <w:rsid w:val="003100B6"/>
    <w:rsid w:val="00337E83"/>
    <w:rsid w:val="003414EF"/>
    <w:rsid w:val="00394052"/>
    <w:rsid w:val="003D44EA"/>
    <w:rsid w:val="00443835"/>
    <w:rsid w:val="0044530C"/>
    <w:rsid w:val="004544E6"/>
    <w:rsid w:val="00466C4F"/>
    <w:rsid w:val="004713C0"/>
    <w:rsid w:val="004838D9"/>
    <w:rsid w:val="00492A29"/>
    <w:rsid w:val="004A5703"/>
    <w:rsid w:val="004D6C57"/>
    <w:rsid w:val="004E552A"/>
    <w:rsid w:val="00511B56"/>
    <w:rsid w:val="00520C27"/>
    <w:rsid w:val="005375D0"/>
    <w:rsid w:val="005474A5"/>
    <w:rsid w:val="00585BD7"/>
    <w:rsid w:val="0059017B"/>
    <w:rsid w:val="005A291F"/>
    <w:rsid w:val="005A4076"/>
    <w:rsid w:val="005C29A3"/>
    <w:rsid w:val="00625E6C"/>
    <w:rsid w:val="00652DB7"/>
    <w:rsid w:val="00657C35"/>
    <w:rsid w:val="00671EC5"/>
    <w:rsid w:val="00677551"/>
    <w:rsid w:val="006A33B2"/>
    <w:rsid w:val="006B4183"/>
    <w:rsid w:val="006C43E2"/>
    <w:rsid w:val="006E6CC6"/>
    <w:rsid w:val="006F2558"/>
    <w:rsid w:val="0070775C"/>
    <w:rsid w:val="00710181"/>
    <w:rsid w:val="00750110"/>
    <w:rsid w:val="00774660"/>
    <w:rsid w:val="007807A9"/>
    <w:rsid w:val="00781E19"/>
    <w:rsid w:val="00793A1A"/>
    <w:rsid w:val="007943F1"/>
    <w:rsid w:val="007A1FF5"/>
    <w:rsid w:val="007D7C90"/>
    <w:rsid w:val="007E033E"/>
    <w:rsid w:val="007E6564"/>
    <w:rsid w:val="00823420"/>
    <w:rsid w:val="00860E0B"/>
    <w:rsid w:val="00882873"/>
    <w:rsid w:val="008A2066"/>
    <w:rsid w:val="008B1069"/>
    <w:rsid w:val="008C03C5"/>
    <w:rsid w:val="008C4FCB"/>
    <w:rsid w:val="008D4893"/>
    <w:rsid w:val="00903299"/>
    <w:rsid w:val="0094393C"/>
    <w:rsid w:val="0094587A"/>
    <w:rsid w:val="0095285F"/>
    <w:rsid w:val="00957B45"/>
    <w:rsid w:val="009633AB"/>
    <w:rsid w:val="00967316"/>
    <w:rsid w:val="00993895"/>
    <w:rsid w:val="009A517A"/>
    <w:rsid w:val="009E6581"/>
    <w:rsid w:val="009F3DED"/>
    <w:rsid w:val="00A01370"/>
    <w:rsid w:val="00A31A54"/>
    <w:rsid w:val="00A679B8"/>
    <w:rsid w:val="00A73E01"/>
    <w:rsid w:val="00A813B2"/>
    <w:rsid w:val="00A8595B"/>
    <w:rsid w:val="00AC222D"/>
    <w:rsid w:val="00AF7E59"/>
    <w:rsid w:val="00B01846"/>
    <w:rsid w:val="00B02AB2"/>
    <w:rsid w:val="00B30A54"/>
    <w:rsid w:val="00B343BB"/>
    <w:rsid w:val="00B401C4"/>
    <w:rsid w:val="00BB4C54"/>
    <w:rsid w:val="00BB719F"/>
    <w:rsid w:val="00C00213"/>
    <w:rsid w:val="00C13494"/>
    <w:rsid w:val="00CE0AD1"/>
    <w:rsid w:val="00CE2217"/>
    <w:rsid w:val="00CF7254"/>
    <w:rsid w:val="00D06D55"/>
    <w:rsid w:val="00D82C91"/>
    <w:rsid w:val="00DB7F31"/>
    <w:rsid w:val="00E32B22"/>
    <w:rsid w:val="00E41B14"/>
    <w:rsid w:val="00EB5076"/>
    <w:rsid w:val="00EC6874"/>
    <w:rsid w:val="00EC6AC2"/>
    <w:rsid w:val="00F02D1E"/>
    <w:rsid w:val="00F069E5"/>
    <w:rsid w:val="00F264DE"/>
    <w:rsid w:val="00F34AD6"/>
    <w:rsid w:val="00F42F65"/>
    <w:rsid w:val="00F520AE"/>
    <w:rsid w:val="00F765E9"/>
    <w:rsid w:val="00F811CB"/>
    <w:rsid w:val="00F85273"/>
    <w:rsid w:val="00FA4CF3"/>
    <w:rsid w:val="00FB0238"/>
    <w:rsid w:val="00FB1964"/>
    <w:rsid w:val="00FD4085"/>
    <w:rsid w:val="00FE1EA8"/>
    <w:rsid w:val="00FF2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02DC2B5"/>
  <w15:chartTrackingRefBased/>
  <w15:docId w15:val="{37ED0AFF-D373-224D-8DB0-2B2287D6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655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E552A"/>
    <w:pPr>
      <w:snapToGrid w:val="0"/>
      <w:jc w:val="left"/>
    </w:pPr>
    <w:rPr>
      <w:sz w:val="18"/>
      <w:szCs w:val="18"/>
    </w:rPr>
  </w:style>
  <w:style w:type="character" w:customStyle="1" w:styleId="a4">
    <w:name w:val="脚注文本 字符"/>
    <w:basedOn w:val="a0"/>
    <w:link w:val="a3"/>
    <w:uiPriority w:val="99"/>
    <w:semiHidden/>
    <w:rsid w:val="004E552A"/>
    <w:rPr>
      <w:sz w:val="18"/>
      <w:szCs w:val="18"/>
    </w:rPr>
  </w:style>
  <w:style w:type="character" w:styleId="a5">
    <w:name w:val="footnote reference"/>
    <w:basedOn w:val="a0"/>
    <w:uiPriority w:val="99"/>
    <w:semiHidden/>
    <w:unhideWhenUsed/>
    <w:rsid w:val="004E552A"/>
    <w:rPr>
      <w:vertAlign w:val="superscript"/>
    </w:rPr>
  </w:style>
  <w:style w:type="paragraph" w:styleId="a6">
    <w:name w:val="List Paragraph"/>
    <w:basedOn w:val="a"/>
    <w:uiPriority w:val="34"/>
    <w:qFormat/>
    <w:rsid w:val="009F3DED"/>
    <w:pPr>
      <w:ind w:firstLineChars="200" w:firstLine="420"/>
    </w:pPr>
  </w:style>
  <w:style w:type="paragraph" w:styleId="a7">
    <w:name w:val="Normal (Web)"/>
    <w:basedOn w:val="a"/>
    <w:uiPriority w:val="99"/>
    <w:semiHidden/>
    <w:unhideWhenUsed/>
    <w:rsid w:val="002E5DAB"/>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14</Pages>
  <Words>6676</Words>
  <Characters>38058</Characters>
  <Application>Microsoft Office Word</Application>
  <DocSecurity>0</DocSecurity>
  <Lines>317</Lines>
  <Paragraphs>89</Paragraphs>
  <ScaleCrop>false</ScaleCrop>
  <Company/>
  <LinksUpToDate>false</LinksUpToDate>
  <CharactersWithSpaces>44645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Yinghua</dc:creator>
  <cp:keywords/>
  <dc:description/>
  <cp:lastModifiedBy>WU Yinghua</cp:lastModifiedBy>
  <cp:revision>42</cp:revision>
  <dcterms:created xsi:type="dcterms:W3CDTF">2022-06-26T21:06:00Z</dcterms:created>
  <dcterms:modified xsi:type="dcterms:W3CDTF">2022-06-27T13:41:00Z</dcterms:modified>
</cp:coreProperties>
</file>