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826A4E" w14:textId="77777777" w:rsidR="0030783A" w:rsidRPr="004E0D40" w:rsidRDefault="0030783A">
      <w:pPr>
        <w:pStyle w:val="Normal1"/>
        <w:spacing w:line="360" w:lineRule="auto"/>
        <w:jc w:val="center"/>
        <w:rPr>
          <w:rFonts w:ascii="Times New Roman" w:eastAsia="Times New Roman" w:hAnsi="Times New Roman" w:cs="Times New Roman"/>
          <w:b/>
          <w:sz w:val="32"/>
          <w:szCs w:val="32"/>
          <w:lang w:val="en-GB"/>
        </w:rPr>
      </w:pPr>
    </w:p>
    <w:p w14:paraId="1F3514CB" w14:textId="77777777" w:rsidR="00DE02E3" w:rsidRPr="004E0D40" w:rsidRDefault="00DE02E3">
      <w:pPr>
        <w:pStyle w:val="Normal1"/>
        <w:spacing w:line="360" w:lineRule="auto"/>
        <w:jc w:val="center"/>
        <w:rPr>
          <w:rFonts w:ascii="Times New Roman" w:eastAsia="Times New Roman" w:hAnsi="Times New Roman" w:cs="Times New Roman"/>
          <w:b/>
          <w:sz w:val="32"/>
          <w:szCs w:val="32"/>
          <w:lang w:val="en-GB"/>
        </w:rPr>
      </w:pPr>
    </w:p>
    <w:p w14:paraId="526B7D25" w14:textId="77777777" w:rsidR="00DE02E3" w:rsidRPr="004E0D40" w:rsidRDefault="00DE02E3">
      <w:pPr>
        <w:pStyle w:val="Normal1"/>
        <w:spacing w:line="360" w:lineRule="auto"/>
        <w:jc w:val="center"/>
        <w:rPr>
          <w:rFonts w:ascii="Times New Roman" w:eastAsia="Times New Roman" w:hAnsi="Times New Roman" w:cs="Times New Roman"/>
          <w:b/>
          <w:sz w:val="32"/>
          <w:szCs w:val="32"/>
          <w:lang w:val="en-GB"/>
        </w:rPr>
      </w:pPr>
    </w:p>
    <w:p w14:paraId="00ACE6A3" w14:textId="77777777" w:rsidR="00DE02E3" w:rsidRPr="004E0D40" w:rsidRDefault="00DE02E3">
      <w:pPr>
        <w:pStyle w:val="Normal1"/>
        <w:spacing w:line="360" w:lineRule="auto"/>
        <w:jc w:val="center"/>
        <w:rPr>
          <w:rFonts w:ascii="Times New Roman" w:eastAsia="Times New Roman" w:hAnsi="Times New Roman" w:cs="Times New Roman"/>
          <w:b/>
          <w:sz w:val="32"/>
          <w:szCs w:val="32"/>
          <w:lang w:val="en-GB"/>
        </w:rPr>
      </w:pPr>
    </w:p>
    <w:p w14:paraId="0418A7CD" w14:textId="77777777" w:rsidR="00DE02E3" w:rsidRPr="004E0D40" w:rsidRDefault="00DE02E3">
      <w:pPr>
        <w:pStyle w:val="Normal1"/>
        <w:spacing w:line="360" w:lineRule="auto"/>
        <w:jc w:val="center"/>
        <w:rPr>
          <w:rFonts w:ascii="Times New Roman" w:eastAsia="Times New Roman" w:hAnsi="Times New Roman" w:cs="Times New Roman"/>
          <w:b/>
          <w:sz w:val="32"/>
          <w:szCs w:val="32"/>
          <w:lang w:val="en-GB"/>
        </w:rPr>
      </w:pPr>
    </w:p>
    <w:p w14:paraId="40EA19DF" w14:textId="77777777" w:rsidR="00DE02E3" w:rsidRPr="004E0D40" w:rsidRDefault="00DE02E3">
      <w:pPr>
        <w:pStyle w:val="Normal1"/>
        <w:spacing w:line="360" w:lineRule="auto"/>
        <w:jc w:val="center"/>
        <w:rPr>
          <w:rFonts w:ascii="Times New Roman" w:eastAsia="Times New Roman" w:hAnsi="Times New Roman" w:cs="Times New Roman"/>
          <w:b/>
          <w:sz w:val="32"/>
          <w:szCs w:val="32"/>
          <w:lang w:val="en-GB"/>
        </w:rPr>
      </w:pPr>
    </w:p>
    <w:p w14:paraId="6FEF6066" w14:textId="77777777" w:rsidR="0030783A" w:rsidRPr="004E0D40" w:rsidRDefault="0030783A">
      <w:pPr>
        <w:pStyle w:val="Normal1"/>
        <w:spacing w:line="360" w:lineRule="auto"/>
        <w:jc w:val="center"/>
        <w:rPr>
          <w:rFonts w:ascii="Times New Roman" w:eastAsia="Times New Roman" w:hAnsi="Times New Roman" w:cs="Times New Roman"/>
          <w:b/>
          <w:sz w:val="32"/>
          <w:szCs w:val="32"/>
          <w:lang w:val="en-GB"/>
        </w:rPr>
      </w:pPr>
    </w:p>
    <w:p w14:paraId="4D522895" w14:textId="77777777" w:rsidR="0030783A" w:rsidRPr="004E0D40" w:rsidRDefault="0030783A">
      <w:pPr>
        <w:pStyle w:val="Normal1"/>
        <w:spacing w:line="360" w:lineRule="auto"/>
        <w:jc w:val="center"/>
        <w:rPr>
          <w:rFonts w:ascii="Times New Roman" w:eastAsia="Times New Roman" w:hAnsi="Times New Roman" w:cs="Times New Roman"/>
          <w:b/>
          <w:sz w:val="32"/>
          <w:szCs w:val="32"/>
          <w:lang w:val="en-GB"/>
        </w:rPr>
      </w:pPr>
    </w:p>
    <w:p w14:paraId="63EBBBF6" w14:textId="77777777" w:rsidR="0030783A" w:rsidRPr="004E0D40" w:rsidRDefault="0030783A">
      <w:pPr>
        <w:pStyle w:val="Normal1"/>
        <w:spacing w:line="360" w:lineRule="auto"/>
        <w:jc w:val="center"/>
        <w:rPr>
          <w:rFonts w:ascii="Times New Roman" w:eastAsia="Times New Roman" w:hAnsi="Times New Roman" w:cs="Times New Roman"/>
          <w:b/>
          <w:sz w:val="32"/>
          <w:szCs w:val="32"/>
          <w:lang w:val="en-GB"/>
        </w:rPr>
      </w:pPr>
    </w:p>
    <w:p w14:paraId="6596B26B" w14:textId="77777777" w:rsidR="0030783A" w:rsidRPr="004E0D40" w:rsidRDefault="0030783A">
      <w:pPr>
        <w:pStyle w:val="Normal1"/>
        <w:spacing w:line="360" w:lineRule="auto"/>
        <w:jc w:val="center"/>
        <w:rPr>
          <w:rFonts w:ascii="Times New Roman" w:eastAsia="Times New Roman" w:hAnsi="Times New Roman" w:cs="Times New Roman"/>
          <w:b/>
          <w:sz w:val="32"/>
          <w:szCs w:val="32"/>
          <w:lang w:val="en-GB"/>
        </w:rPr>
      </w:pPr>
    </w:p>
    <w:p w14:paraId="61479BD8" w14:textId="77777777" w:rsidR="0030783A" w:rsidRPr="004E0D40" w:rsidRDefault="005A34CF">
      <w:pPr>
        <w:pStyle w:val="Normal1"/>
        <w:spacing w:line="360" w:lineRule="auto"/>
        <w:jc w:val="center"/>
        <w:rPr>
          <w:rFonts w:ascii="Times New Roman" w:eastAsia="Times New Roman" w:hAnsi="Times New Roman" w:cs="Times New Roman"/>
          <w:b/>
          <w:sz w:val="32"/>
          <w:szCs w:val="32"/>
          <w:lang w:val="en-GB"/>
        </w:rPr>
      </w:pPr>
      <w:r w:rsidRPr="004E0D40">
        <w:rPr>
          <w:rFonts w:ascii="Times New Roman" w:eastAsia="Times New Roman" w:hAnsi="Times New Roman" w:cs="Times New Roman"/>
          <w:b/>
          <w:sz w:val="32"/>
          <w:szCs w:val="32"/>
          <w:lang w:val="en-GB"/>
        </w:rPr>
        <w:t>DIGITAL SKILLS AND RESEARCH METHODS</w:t>
      </w:r>
      <w:r w:rsidRPr="004E0D40">
        <w:rPr>
          <w:lang w:val="en-GB"/>
        </w:rPr>
        <w:br w:type="page"/>
      </w:r>
    </w:p>
    <w:sdt>
      <w:sdtPr>
        <w:rPr>
          <w:rFonts w:ascii="Arial" w:eastAsia="Arial" w:hAnsi="Arial" w:cs="Arial"/>
          <w:b w:val="0"/>
          <w:bCs w:val="0"/>
          <w:color w:val="auto"/>
          <w:sz w:val="22"/>
          <w:szCs w:val="22"/>
          <w:lang w:val="en-GB"/>
        </w:rPr>
        <w:id w:val="25519813"/>
        <w:docPartObj>
          <w:docPartGallery w:val="Table of Contents"/>
          <w:docPartUnique/>
        </w:docPartObj>
      </w:sdtPr>
      <w:sdtEndPr/>
      <w:sdtContent>
        <w:p w14:paraId="133299AB" w14:textId="77777777" w:rsidR="00DE02E3" w:rsidRPr="004E0D40" w:rsidRDefault="00DE02E3" w:rsidP="00DE02E3">
          <w:pPr>
            <w:pStyle w:val="TOCHeading"/>
            <w:spacing w:line="360" w:lineRule="auto"/>
            <w:jc w:val="center"/>
            <w:rPr>
              <w:rFonts w:ascii="Times New Roman" w:hAnsi="Times New Roman" w:cs="Times New Roman"/>
              <w:sz w:val="24"/>
              <w:szCs w:val="24"/>
              <w:lang w:val="en-GB"/>
            </w:rPr>
          </w:pPr>
          <w:r w:rsidRPr="004E0D40">
            <w:rPr>
              <w:rFonts w:ascii="Times New Roman" w:hAnsi="Times New Roman" w:cs="Times New Roman"/>
              <w:color w:val="000000" w:themeColor="text1"/>
              <w:szCs w:val="24"/>
              <w:lang w:val="en-GB"/>
            </w:rPr>
            <w:t>Table of Contents</w:t>
          </w:r>
        </w:p>
        <w:p w14:paraId="173DF3B0" w14:textId="77777777" w:rsidR="00DE02E3" w:rsidRPr="004E0D40" w:rsidRDefault="00DE02E3" w:rsidP="00DE02E3">
          <w:pPr>
            <w:pStyle w:val="TOC1"/>
            <w:tabs>
              <w:tab w:val="right" w:leader="dot" w:pos="9350"/>
            </w:tabs>
            <w:spacing w:line="360" w:lineRule="auto"/>
            <w:jc w:val="both"/>
            <w:rPr>
              <w:rFonts w:ascii="Times New Roman" w:hAnsi="Times New Roman" w:cs="Times New Roman"/>
              <w:noProof/>
              <w:sz w:val="24"/>
              <w:szCs w:val="24"/>
              <w:lang w:val="en-GB"/>
            </w:rPr>
          </w:pPr>
          <w:r w:rsidRPr="004E0D40">
            <w:rPr>
              <w:rFonts w:ascii="Times New Roman" w:hAnsi="Times New Roman" w:cs="Times New Roman"/>
              <w:sz w:val="24"/>
              <w:szCs w:val="24"/>
              <w:lang w:val="en-GB"/>
            </w:rPr>
            <w:fldChar w:fldCharType="begin"/>
          </w:r>
          <w:r w:rsidRPr="004E0D40">
            <w:rPr>
              <w:rFonts w:ascii="Times New Roman" w:hAnsi="Times New Roman" w:cs="Times New Roman"/>
              <w:sz w:val="24"/>
              <w:szCs w:val="24"/>
              <w:lang w:val="en-GB"/>
            </w:rPr>
            <w:instrText xml:space="preserve"> TOC \o "1-3" \h \z \u </w:instrText>
          </w:r>
          <w:r w:rsidRPr="004E0D40">
            <w:rPr>
              <w:rFonts w:ascii="Times New Roman" w:hAnsi="Times New Roman" w:cs="Times New Roman"/>
              <w:sz w:val="24"/>
              <w:szCs w:val="24"/>
              <w:lang w:val="en-GB"/>
            </w:rPr>
            <w:fldChar w:fldCharType="separate"/>
          </w:r>
          <w:hyperlink w:anchor="_Toc91619020" w:history="1">
            <w:r w:rsidRPr="004E0D40">
              <w:rPr>
                <w:rStyle w:val="Hyperlink"/>
                <w:rFonts w:ascii="Times New Roman" w:hAnsi="Times New Roman" w:cs="Times New Roman"/>
                <w:noProof/>
                <w:sz w:val="24"/>
                <w:szCs w:val="24"/>
                <w:lang w:val="en-GB"/>
              </w:rPr>
              <w:t>Introduction</w:t>
            </w:r>
            <w:r w:rsidRPr="004E0D40">
              <w:rPr>
                <w:rFonts w:ascii="Times New Roman" w:hAnsi="Times New Roman" w:cs="Times New Roman"/>
                <w:noProof/>
                <w:webHidden/>
                <w:sz w:val="24"/>
                <w:szCs w:val="24"/>
                <w:lang w:val="en-GB"/>
              </w:rPr>
              <w:tab/>
            </w:r>
            <w:r w:rsidRPr="004E0D40">
              <w:rPr>
                <w:rFonts w:ascii="Times New Roman" w:hAnsi="Times New Roman" w:cs="Times New Roman"/>
                <w:noProof/>
                <w:webHidden/>
                <w:sz w:val="24"/>
                <w:szCs w:val="24"/>
                <w:lang w:val="en-GB"/>
              </w:rPr>
              <w:fldChar w:fldCharType="begin"/>
            </w:r>
            <w:r w:rsidRPr="004E0D40">
              <w:rPr>
                <w:rFonts w:ascii="Times New Roman" w:hAnsi="Times New Roman" w:cs="Times New Roman"/>
                <w:noProof/>
                <w:webHidden/>
                <w:sz w:val="24"/>
                <w:szCs w:val="24"/>
                <w:lang w:val="en-GB"/>
              </w:rPr>
              <w:instrText xml:space="preserve"> PAGEREF _Toc91619020 \h </w:instrText>
            </w:r>
            <w:r w:rsidRPr="004E0D40">
              <w:rPr>
                <w:rFonts w:ascii="Times New Roman" w:hAnsi="Times New Roman" w:cs="Times New Roman"/>
                <w:noProof/>
                <w:webHidden/>
                <w:sz w:val="24"/>
                <w:szCs w:val="24"/>
                <w:lang w:val="en-GB"/>
              </w:rPr>
            </w:r>
            <w:r w:rsidRPr="004E0D40">
              <w:rPr>
                <w:rFonts w:ascii="Times New Roman" w:hAnsi="Times New Roman" w:cs="Times New Roman"/>
                <w:noProof/>
                <w:webHidden/>
                <w:sz w:val="24"/>
                <w:szCs w:val="24"/>
                <w:lang w:val="en-GB"/>
              </w:rPr>
              <w:fldChar w:fldCharType="separate"/>
            </w:r>
            <w:r w:rsidRPr="004E0D40">
              <w:rPr>
                <w:rFonts w:ascii="Times New Roman" w:hAnsi="Times New Roman" w:cs="Times New Roman"/>
                <w:noProof/>
                <w:webHidden/>
                <w:sz w:val="24"/>
                <w:szCs w:val="24"/>
                <w:lang w:val="en-GB"/>
              </w:rPr>
              <w:t>3</w:t>
            </w:r>
            <w:r w:rsidRPr="004E0D40">
              <w:rPr>
                <w:rFonts w:ascii="Times New Roman" w:hAnsi="Times New Roman" w:cs="Times New Roman"/>
                <w:noProof/>
                <w:webHidden/>
                <w:sz w:val="24"/>
                <w:szCs w:val="24"/>
                <w:lang w:val="en-GB"/>
              </w:rPr>
              <w:fldChar w:fldCharType="end"/>
            </w:r>
          </w:hyperlink>
        </w:p>
        <w:p w14:paraId="3EBA741D" w14:textId="77777777" w:rsidR="00DE02E3" w:rsidRPr="004E0D40" w:rsidRDefault="00921D54" w:rsidP="00DE02E3">
          <w:pPr>
            <w:pStyle w:val="TOC1"/>
            <w:tabs>
              <w:tab w:val="right" w:leader="dot" w:pos="9350"/>
            </w:tabs>
            <w:spacing w:line="360" w:lineRule="auto"/>
            <w:jc w:val="both"/>
            <w:rPr>
              <w:rFonts w:ascii="Times New Roman" w:hAnsi="Times New Roman" w:cs="Times New Roman"/>
              <w:noProof/>
              <w:sz w:val="24"/>
              <w:szCs w:val="24"/>
              <w:lang w:val="en-GB"/>
            </w:rPr>
          </w:pPr>
          <w:hyperlink w:anchor="_Toc91619021" w:history="1">
            <w:r w:rsidR="00DE02E3" w:rsidRPr="004E0D40">
              <w:rPr>
                <w:rStyle w:val="Hyperlink"/>
                <w:rFonts w:ascii="Times New Roman" w:hAnsi="Times New Roman" w:cs="Times New Roman"/>
                <w:noProof/>
                <w:sz w:val="24"/>
                <w:szCs w:val="24"/>
                <w:lang w:val="en-GB"/>
              </w:rPr>
              <w:t>Objectives of the research</w:t>
            </w:r>
            <w:r w:rsidR="00DE02E3" w:rsidRPr="004E0D40">
              <w:rPr>
                <w:rFonts w:ascii="Times New Roman" w:hAnsi="Times New Roman" w:cs="Times New Roman"/>
                <w:noProof/>
                <w:webHidden/>
                <w:sz w:val="24"/>
                <w:szCs w:val="24"/>
                <w:lang w:val="en-GB"/>
              </w:rPr>
              <w:tab/>
            </w:r>
            <w:r w:rsidR="00DE02E3" w:rsidRPr="004E0D40">
              <w:rPr>
                <w:rFonts w:ascii="Times New Roman" w:hAnsi="Times New Roman" w:cs="Times New Roman"/>
                <w:noProof/>
                <w:webHidden/>
                <w:sz w:val="24"/>
                <w:szCs w:val="24"/>
                <w:lang w:val="en-GB"/>
              </w:rPr>
              <w:fldChar w:fldCharType="begin"/>
            </w:r>
            <w:r w:rsidR="00DE02E3" w:rsidRPr="004E0D40">
              <w:rPr>
                <w:rFonts w:ascii="Times New Roman" w:hAnsi="Times New Roman" w:cs="Times New Roman"/>
                <w:noProof/>
                <w:webHidden/>
                <w:sz w:val="24"/>
                <w:szCs w:val="24"/>
                <w:lang w:val="en-GB"/>
              </w:rPr>
              <w:instrText xml:space="preserve"> PAGEREF _Toc91619021 \h </w:instrText>
            </w:r>
            <w:r w:rsidR="00DE02E3" w:rsidRPr="004E0D40">
              <w:rPr>
                <w:rFonts w:ascii="Times New Roman" w:hAnsi="Times New Roman" w:cs="Times New Roman"/>
                <w:noProof/>
                <w:webHidden/>
                <w:sz w:val="24"/>
                <w:szCs w:val="24"/>
                <w:lang w:val="en-GB"/>
              </w:rPr>
            </w:r>
            <w:r w:rsidR="00DE02E3" w:rsidRPr="004E0D40">
              <w:rPr>
                <w:rFonts w:ascii="Times New Roman" w:hAnsi="Times New Roman" w:cs="Times New Roman"/>
                <w:noProof/>
                <w:webHidden/>
                <w:sz w:val="24"/>
                <w:szCs w:val="24"/>
                <w:lang w:val="en-GB"/>
              </w:rPr>
              <w:fldChar w:fldCharType="separate"/>
            </w:r>
            <w:r w:rsidR="00DE02E3" w:rsidRPr="004E0D40">
              <w:rPr>
                <w:rFonts w:ascii="Times New Roman" w:hAnsi="Times New Roman" w:cs="Times New Roman"/>
                <w:noProof/>
                <w:webHidden/>
                <w:sz w:val="24"/>
                <w:szCs w:val="24"/>
                <w:lang w:val="en-GB"/>
              </w:rPr>
              <w:t>3</w:t>
            </w:r>
            <w:r w:rsidR="00DE02E3" w:rsidRPr="004E0D40">
              <w:rPr>
                <w:rFonts w:ascii="Times New Roman" w:hAnsi="Times New Roman" w:cs="Times New Roman"/>
                <w:noProof/>
                <w:webHidden/>
                <w:sz w:val="24"/>
                <w:szCs w:val="24"/>
                <w:lang w:val="en-GB"/>
              </w:rPr>
              <w:fldChar w:fldCharType="end"/>
            </w:r>
          </w:hyperlink>
        </w:p>
        <w:p w14:paraId="120559D3" w14:textId="77777777" w:rsidR="00DE02E3" w:rsidRPr="004E0D40" w:rsidRDefault="00921D54" w:rsidP="00DE02E3">
          <w:pPr>
            <w:pStyle w:val="TOC1"/>
            <w:tabs>
              <w:tab w:val="right" w:leader="dot" w:pos="9350"/>
            </w:tabs>
            <w:spacing w:line="360" w:lineRule="auto"/>
            <w:jc w:val="both"/>
            <w:rPr>
              <w:rFonts w:ascii="Times New Roman" w:hAnsi="Times New Roman" w:cs="Times New Roman"/>
              <w:noProof/>
              <w:sz w:val="24"/>
              <w:szCs w:val="24"/>
              <w:lang w:val="en-GB"/>
            </w:rPr>
          </w:pPr>
          <w:hyperlink w:anchor="_Toc91619022" w:history="1">
            <w:r w:rsidR="00DE02E3" w:rsidRPr="004E0D40">
              <w:rPr>
                <w:rStyle w:val="Hyperlink"/>
                <w:rFonts w:ascii="Times New Roman" w:hAnsi="Times New Roman" w:cs="Times New Roman"/>
                <w:noProof/>
                <w:sz w:val="24"/>
                <w:szCs w:val="24"/>
                <w:lang w:val="en-GB"/>
              </w:rPr>
              <w:t>Research Questions</w:t>
            </w:r>
            <w:r w:rsidR="00DE02E3" w:rsidRPr="004E0D40">
              <w:rPr>
                <w:rFonts w:ascii="Times New Roman" w:hAnsi="Times New Roman" w:cs="Times New Roman"/>
                <w:noProof/>
                <w:webHidden/>
                <w:sz w:val="24"/>
                <w:szCs w:val="24"/>
                <w:lang w:val="en-GB"/>
              </w:rPr>
              <w:tab/>
            </w:r>
            <w:r w:rsidR="00DE02E3" w:rsidRPr="004E0D40">
              <w:rPr>
                <w:rFonts w:ascii="Times New Roman" w:hAnsi="Times New Roman" w:cs="Times New Roman"/>
                <w:noProof/>
                <w:webHidden/>
                <w:sz w:val="24"/>
                <w:szCs w:val="24"/>
                <w:lang w:val="en-GB"/>
              </w:rPr>
              <w:fldChar w:fldCharType="begin"/>
            </w:r>
            <w:r w:rsidR="00DE02E3" w:rsidRPr="004E0D40">
              <w:rPr>
                <w:rFonts w:ascii="Times New Roman" w:hAnsi="Times New Roman" w:cs="Times New Roman"/>
                <w:noProof/>
                <w:webHidden/>
                <w:sz w:val="24"/>
                <w:szCs w:val="24"/>
                <w:lang w:val="en-GB"/>
              </w:rPr>
              <w:instrText xml:space="preserve"> PAGEREF _Toc91619022 \h </w:instrText>
            </w:r>
            <w:r w:rsidR="00DE02E3" w:rsidRPr="004E0D40">
              <w:rPr>
                <w:rFonts w:ascii="Times New Roman" w:hAnsi="Times New Roman" w:cs="Times New Roman"/>
                <w:noProof/>
                <w:webHidden/>
                <w:sz w:val="24"/>
                <w:szCs w:val="24"/>
                <w:lang w:val="en-GB"/>
              </w:rPr>
            </w:r>
            <w:r w:rsidR="00DE02E3" w:rsidRPr="004E0D40">
              <w:rPr>
                <w:rFonts w:ascii="Times New Roman" w:hAnsi="Times New Roman" w:cs="Times New Roman"/>
                <w:noProof/>
                <w:webHidden/>
                <w:sz w:val="24"/>
                <w:szCs w:val="24"/>
                <w:lang w:val="en-GB"/>
              </w:rPr>
              <w:fldChar w:fldCharType="separate"/>
            </w:r>
            <w:r w:rsidR="00DE02E3" w:rsidRPr="004E0D40">
              <w:rPr>
                <w:rFonts w:ascii="Times New Roman" w:hAnsi="Times New Roman" w:cs="Times New Roman"/>
                <w:noProof/>
                <w:webHidden/>
                <w:sz w:val="24"/>
                <w:szCs w:val="24"/>
                <w:lang w:val="en-GB"/>
              </w:rPr>
              <w:t>3</w:t>
            </w:r>
            <w:r w:rsidR="00DE02E3" w:rsidRPr="004E0D40">
              <w:rPr>
                <w:rFonts w:ascii="Times New Roman" w:hAnsi="Times New Roman" w:cs="Times New Roman"/>
                <w:noProof/>
                <w:webHidden/>
                <w:sz w:val="24"/>
                <w:szCs w:val="24"/>
                <w:lang w:val="en-GB"/>
              </w:rPr>
              <w:fldChar w:fldCharType="end"/>
            </w:r>
          </w:hyperlink>
        </w:p>
        <w:p w14:paraId="7253AC98" w14:textId="77777777" w:rsidR="00DE02E3" w:rsidRPr="004E0D40" w:rsidRDefault="00921D54" w:rsidP="00DE02E3">
          <w:pPr>
            <w:pStyle w:val="TOC1"/>
            <w:tabs>
              <w:tab w:val="right" w:leader="dot" w:pos="9350"/>
            </w:tabs>
            <w:spacing w:line="360" w:lineRule="auto"/>
            <w:jc w:val="both"/>
            <w:rPr>
              <w:rFonts w:ascii="Times New Roman" w:hAnsi="Times New Roman" w:cs="Times New Roman"/>
              <w:noProof/>
              <w:sz w:val="24"/>
              <w:szCs w:val="24"/>
              <w:lang w:val="en-GB"/>
            </w:rPr>
          </w:pPr>
          <w:hyperlink w:anchor="_Toc91619023" w:history="1">
            <w:r w:rsidR="00DE02E3" w:rsidRPr="004E0D40">
              <w:rPr>
                <w:rStyle w:val="Hyperlink"/>
                <w:rFonts w:ascii="Times New Roman" w:hAnsi="Times New Roman" w:cs="Times New Roman"/>
                <w:noProof/>
                <w:sz w:val="24"/>
                <w:szCs w:val="24"/>
                <w:lang w:val="en-GB"/>
              </w:rPr>
              <w:t>Literature Review</w:t>
            </w:r>
            <w:r w:rsidR="00DE02E3" w:rsidRPr="004E0D40">
              <w:rPr>
                <w:rFonts w:ascii="Times New Roman" w:hAnsi="Times New Roman" w:cs="Times New Roman"/>
                <w:noProof/>
                <w:webHidden/>
                <w:sz w:val="24"/>
                <w:szCs w:val="24"/>
                <w:lang w:val="en-GB"/>
              </w:rPr>
              <w:tab/>
            </w:r>
            <w:r w:rsidR="00DE02E3" w:rsidRPr="004E0D40">
              <w:rPr>
                <w:rFonts w:ascii="Times New Roman" w:hAnsi="Times New Roman" w:cs="Times New Roman"/>
                <w:noProof/>
                <w:webHidden/>
                <w:sz w:val="24"/>
                <w:szCs w:val="24"/>
                <w:lang w:val="en-GB"/>
              </w:rPr>
              <w:fldChar w:fldCharType="begin"/>
            </w:r>
            <w:r w:rsidR="00DE02E3" w:rsidRPr="004E0D40">
              <w:rPr>
                <w:rFonts w:ascii="Times New Roman" w:hAnsi="Times New Roman" w:cs="Times New Roman"/>
                <w:noProof/>
                <w:webHidden/>
                <w:sz w:val="24"/>
                <w:szCs w:val="24"/>
                <w:lang w:val="en-GB"/>
              </w:rPr>
              <w:instrText xml:space="preserve"> PAGEREF _Toc91619023 \h </w:instrText>
            </w:r>
            <w:r w:rsidR="00DE02E3" w:rsidRPr="004E0D40">
              <w:rPr>
                <w:rFonts w:ascii="Times New Roman" w:hAnsi="Times New Roman" w:cs="Times New Roman"/>
                <w:noProof/>
                <w:webHidden/>
                <w:sz w:val="24"/>
                <w:szCs w:val="24"/>
                <w:lang w:val="en-GB"/>
              </w:rPr>
            </w:r>
            <w:r w:rsidR="00DE02E3" w:rsidRPr="004E0D40">
              <w:rPr>
                <w:rFonts w:ascii="Times New Roman" w:hAnsi="Times New Roman" w:cs="Times New Roman"/>
                <w:noProof/>
                <w:webHidden/>
                <w:sz w:val="24"/>
                <w:szCs w:val="24"/>
                <w:lang w:val="en-GB"/>
              </w:rPr>
              <w:fldChar w:fldCharType="separate"/>
            </w:r>
            <w:r w:rsidR="00DE02E3" w:rsidRPr="004E0D40">
              <w:rPr>
                <w:rFonts w:ascii="Times New Roman" w:hAnsi="Times New Roman" w:cs="Times New Roman"/>
                <w:noProof/>
                <w:webHidden/>
                <w:sz w:val="24"/>
                <w:szCs w:val="24"/>
                <w:lang w:val="en-GB"/>
              </w:rPr>
              <w:t>4</w:t>
            </w:r>
            <w:r w:rsidR="00DE02E3" w:rsidRPr="004E0D40">
              <w:rPr>
                <w:rFonts w:ascii="Times New Roman" w:hAnsi="Times New Roman" w:cs="Times New Roman"/>
                <w:noProof/>
                <w:webHidden/>
                <w:sz w:val="24"/>
                <w:szCs w:val="24"/>
                <w:lang w:val="en-GB"/>
              </w:rPr>
              <w:fldChar w:fldCharType="end"/>
            </w:r>
          </w:hyperlink>
        </w:p>
        <w:p w14:paraId="0F114539" w14:textId="77777777" w:rsidR="00DE02E3" w:rsidRPr="004E0D40" w:rsidRDefault="00921D54" w:rsidP="00DE02E3">
          <w:pPr>
            <w:pStyle w:val="TOC1"/>
            <w:tabs>
              <w:tab w:val="right" w:leader="dot" w:pos="9350"/>
            </w:tabs>
            <w:spacing w:line="360" w:lineRule="auto"/>
            <w:jc w:val="both"/>
            <w:rPr>
              <w:rFonts w:ascii="Times New Roman" w:hAnsi="Times New Roman" w:cs="Times New Roman"/>
              <w:noProof/>
              <w:sz w:val="24"/>
              <w:szCs w:val="24"/>
              <w:lang w:val="en-GB"/>
            </w:rPr>
          </w:pPr>
          <w:hyperlink w:anchor="_Toc91619024" w:history="1">
            <w:r w:rsidR="00DE02E3" w:rsidRPr="004E0D40">
              <w:rPr>
                <w:rStyle w:val="Hyperlink"/>
                <w:rFonts w:ascii="Times New Roman" w:hAnsi="Times New Roman" w:cs="Times New Roman"/>
                <w:noProof/>
                <w:sz w:val="24"/>
                <w:szCs w:val="24"/>
                <w:lang w:val="en-GB"/>
              </w:rPr>
              <w:t>Methodology</w:t>
            </w:r>
            <w:r w:rsidR="00DE02E3" w:rsidRPr="004E0D40">
              <w:rPr>
                <w:rFonts w:ascii="Times New Roman" w:hAnsi="Times New Roman" w:cs="Times New Roman"/>
                <w:noProof/>
                <w:webHidden/>
                <w:sz w:val="24"/>
                <w:szCs w:val="24"/>
                <w:lang w:val="en-GB"/>
              </w:rPr>
              <w:tab/>
            </w:r>
            <w:r w:rsidR="00DE02E3" w:rsidRPr="004E0D40">
              <w:rPr>
                <w:rFonts w:ascii="Times New Roman" w:hAnsi="Times New Roman" w:cs="Times New Roman"/>
                <w:noProof/>
                <w:webHidden/>
                <w:sz w:val="24"/>
                <w:szCs w:val="24"/>
                <w:lang w:val="en-GB"/>
              </w:rPr>
              <w:fldChar w:fldCharType="begin"/>
            </w:r>
            <w:r w:rsidR="00DE02E3" w:rsidRPr="004E0D40">
              <w:rPr>
                <w:rFonts w:ascii="Times New Roman" w:hAnsi="Times New Roman" w:cs="Times New Roman"/>
                <w:noProof/>
                <w:webHidden/>
                <w:sz w:val="24"/>
                <w:szCs w:val="24"/>
                <w:lang w:val="en-GB"/>
              </w:rPr>
              <w:instrText xml:space="preserve"> PAGEREF _Toc91619024 \h </w:instrText>
            </w:r>
            <w:r w:rsidR="00DE02E3" w:rsidRPr="004E0D40">
              <w:rPr>
                <w:rFonts w:ascii="Times New Roman" w:hAnsi="Times New Roman" w:cs="Times New Roman"/>
                <w:noProof/>
                <w:webHidden/>
                <w:sz w:val="24"/>
                <w:szCs w:val="24"/>
                <w:lang w:val="en-GB"/>
              </w:rPr>
            </w:r>
            <w:r w:rsidR="00DE02E3" w:rsidRPr="004E0D40">
              <w:rPr>
                <w:rFonts w:ascii="Times New Roman" w:hAnsi="Times New Roman" w:cs="Times New Roman"/>
                <w:noProof/>
                <w:webHidden/>
                <w:sz w:val="24"/>
                <w:szCs w:val="24"/>
                <w:lang w:val="en-GB"/>
              </w:rPr>
              <w:fldChar w:fldCharType="separate"/>
            </w:r>
            <w:r w:rsidR="00DE02E3" w:rsidRPr="004E0D40">
              <w:rPr>
                <w:rFonts w:ascii="Times New Roman" w:hAnsi="Times New Roman" w:cs="Times New Roman"/>
                <w:noProof/>
                <w:webHidden/>
                <w:sz w:val="24"/>
                <w:szCs w:val="24"/>
                <w:lang w:val="en-GB"/>
              </w:rPr>
              <w:t>5</w:t>
            </w:r>
            <w:r w:rsidR="00DE02E3" w:rsidRPr="004E0D40">
              <w:rPr>
                <w:rFonts w:ascii="Times New Roman" w:hAnsi="Times New Roman" w:cs="Times New Roman"/>
                <w:noProof/>
                <w:webHidden/>
                <w:sz w:val="24"/>
                <w:szCs w:val="24"/>
                <w:lang w:val="en-GB"/>
              </w:rPr>
              <w:fldChar w:fldCharType="end"/>
            </w:r>
          </w:hyperlink>
        </w:p>
        <w:p w14:paraId="249954E1" w14:textId="77777777" w:rsidR="00DE02E3" w:rsidRPr="004E0D40" w:rsidRDefault="00921D54" w:rsidP="00DE02E3">
          <w:pPr>
            <w:pStyle w:val="TOC1"/>
            <w:tabs>
              <w:tab w:val="right" w:leader="dot" w:pos="9350"/>
            </w:tabs>
            <w:spacing w:line="360" w:lineRule="auto"/>
            <w:jc w:val="both"/>
            <w:rPr>
              <w:rFonts w:ascii="Times New Roman" w:hAnsi="Times New Roman" w:cs="Times New Roman"/>
              <w:noProof/>
              <w:sz w:val="24"/>
              <w:szCs w:val="24"/>
              <w:lang w:val="en-GB"/>
            </w:rPr>
          </w:pPr>
          <w:hyperlink w:anchor="_Toc91619025" w:history="1">
            <w:r w:rsidR="00DE02E3" w:rsidRPr="004E0D40">
              <w:rPr>
                <w:rStyle w:val="Hyperlink"/>
                <w:rFonts w:ascii="Times New Roman" w:hAnsi="Times New Roman" w:cs="Times New Roman"/>
                <w:noProof/>
                <w:sz w:val="24"/>
                <w:szCs w:val="24"/>
                <w:lang w:val="en-GB"/>
              </w:rPr>
              <w:t>Primary Data analysis</w:t>
            </w:r>
            <w:r w:rsidR="00DE02E3" w:rsidRPr="004E0D40">
              <w:rPr>
                <w:rFonts w:ascii="Times New Roman" w:hAnsi="Times New Roman" w:cs="Times New Roman"/>
                <w:noProof/>
                <w:webHidden/>
                <w:sz w:val="24"/>
                <w:szCs w:val="24"/>
                <w:lang w:val="en-GB"/>
              </w:rPr>
              <w:tab/>
            </w:r>
            <w:r w:rsidR="00DE02E3" w:rsidRPr="004E0D40">
              <w:rPr>
                <w:rFonts w:ascii="Times New Roman" w:hAnsi="Times New Roman" w:cs="Times New Roman"/>
                <w:noProof/>
                <w:webHidden/>
                <w:sz w:val="24"/>
                <w:szCs w:val="24"/>
                <w:lang w:val="en-GB"/>
              </w:rPr>
              <w:fldChar w:fldCharType="begin"/>
            </w:r>
            <w:r w:rsidR="00DE02E3" w:rsidRPr="004E0D40">
              <w:rPr>
                <w:rFonts w:ascii="Times New Roman" w:hAnsi="Times New Roman" w:cs="Times New Roman"/>
                <w:noProof/>
                <w:webHidden/>
                <w:sz w:val="24"/>
                <w:szCs w:val="24"/>
                <w:lang w:val="en-GB"/>
              </w:rPr>
              <w:instrText xml:space="preserve"> PAGEREF _Toc91619025 \h </w:instrText>
            </w:r>
            <w:r w:rsidR="00DE02E3" w:rsidRPr="004E0D40">
              <w:rPr>
                <w:rFonts w:ascii="Times New Roman" w:hAnsi="Times New Roman" w:cs="Times New Roman"/>
                <w:noProof/>
                <w:webHidden/>
                <w:sz w:val="24"/>
                <w:szCs w:val="24"/>
                <w:lang w:val="en-GB"/>
              </w:rPr>
            </w:r>
            <w:r w:rsidR="00DE02E3" w:rsidRPr="004E0D40">
              <w:rPr>
                <w:rFonts w:ascii="Times New Roman" w:hAnsi="Times New Roman" w:cs="Times New Roman"/>
                <w:noProof/>
                <w:webHidden/>
                <w:sz w:val="24"/>
                <w:szCs w:val="24"/>
                <w:lang w:val="en-GB"/>
              </w:rPr>
              <w:fldChar w:fldCharType="separate"/>
            </w:r>
            <w:r w:rsidR="00DE02E3" w:rsidRPr="004E0D40">
              <w:rPr>
                <w:rFonts w:ascii="Times New Roman" w:hAnsi="Times New Roman" w:cs="Times New Roman"/>
                <w:noProof/>
                <w:webHidden/>
                <w:sz w:val="24"/>
                <w:szCs w:val="24"/>
                <w:lang w:val="en-GB"/>
              </w:rPr>
              <w:t>6</w:t>
            </w:r>
            <w:r w:rsidR="00DE02E3" w:rsidRPr="004E0D40">
              <w:rPr>
                <w:rFonts w:ascii="Times New Roman" w:hAnsi="Times New Roman" w:cs="Times New Roman"/>
                <w:noProof/>
                <w:webHidden/>
                <w:sz w:val="24"/>
                <w:szCs w:val="24"/>
                <w:lang w:val="en-GB"/>
              </w:rPr>
              <w:fldChar w:fldCharType="end"/>
            </w:r>
          </w:hyperlink>
        </w:p>
        <w:p w14:paraId="295A05EB" w14:textId="77777777" w:rsidR="00DE02E3" w:rsidRPr="004E0D40" w:rsidRDefault="00921D54" w:rsidP="00DE02E3">
          <w:pPr>
            <w:pStyle w:val="TOC1"/>
            <w:tabs>
              <w:tab w:val="right" w:leader="dot" w:pos="9350"/>
            </w:tabs>
            <w:spacing w:line="360" w:lineRule="auto"/>
            <w:jc w:val="both"/>
            <w:rPr>
              <w:rFonts w:ascii="Times New Roman" w:hAnsi="Times New Roman" w:cs="Times New Roman"/>
              <w:noProof/>
              <w:sz w:val="24"/>
              <w:szCs w:val="24"/>
              <w:lang w:val="en-GB"/>
            </w:rPr>
          </w:pPr>
          <w:hyperlink w:anchor="_Toc91619026" w:history="1">
            <w:r w:rsidR="00DE02E3" w:rsidRPr="004E0D40">
              <w:rPr>
                <w:rStyle w:val="Hyperlink"/>
                <w:rFonts w:ascii="Times New Roman" w:hAnsi="Times New Roman" w:cs="Times New Roman"/>
                <w:noProof/>
                <w:sz w:val="24"/>
                <w:szCs w:val="24"/>
                <w:lang w:val="en-GB"/>
              </w:rPr>
              <w:t>Secondary Data analysis</w:t>
            </w:r>
            <w:r w:rsidR="00DE02E3" w:rsidRPr="004E0D40">
              <w:rPr>
                <w:rFonts w:ascii="Times New Roman" w:hAnsi="Times New Roman" w:cs="Times New Roman"/>
                <w:noProof/>
                <w:webHidden/>
                <w:sz w:val="24"/>
                <w:szCs w:val="24"/>
                <w:lang w:val="en-GB"/>
              </w:rPr>
              <w:tab/>
            </w:r>
            <w:r w:rsidR="00DE02E3" w:rsidRPr="004E0D40">
              <w:rPr>
                <w:rFonts w:ascii="Times New Roman" w:hAnsi="Times New Roman" w:cs="Times New Roman"/>
                <w:noProof/>
                <w:webHidden/>
                <w:sz w:val="24"/>
                <w:szCs w:val="24"/>
                <w:lang w:val="en-GB"/>
              </w:rPr>
              <w:fldChar w:fldCharType="begin"/>
            </w:r>
            <w:r w:rsidR="00DE02E3" w:rsidRPr="004E0D40">
              <w:rPr>
                <w:rFonts w:ascii="Times New Roman" w:hAnsi="Times New Roman" w:cs="Times New Roman"/>
                <w:noProof/>
                <w:webHidden/>
                <w:sz w:val="24"/>
                <w:szCs w:val="24"/>
                <w:lang w:val="en-GB"/>
              </w:rPr>
              <w:instrText xml:space="preserve"> PAGEREF _Toc91619026 \h </w:instrText>
            </w:r>
            <w:r w:rsidR="00DE02E3" w:rsidRPr="004E0D40">
              <w:rPr>
                <w:rFonts w:ascii="Times New Roman" w:hAnsi="Times New Roman" w:cs="Times New Roman"/>
                <w:noProof/>
                <w:webHidden/>
                <w:sz w:val="24"/>
                <w:szCs w:val="24"/>
                <w:lang w:val="en-GB"/>
              </w:rPr>
            </w:r>
            <w:r w:rsidR="00DE02E3" w:rsidRPr="004E0D40">
              <w:rPr>
                <w:rFonts w:ascii="Times New Roman" w:hAnsi="Times New Roman" w:cs="Times New Roman"/>
                <w:noProof/>
                <w:webHidden/>
                <w:sz w:val="24"/>
                <w:szCs w:val="24"/>
                <w:lang w:val="en-GB"/>
              </w:rPr>
              <w:fldChar w:fldCharType="separate"/>
            </w:r>
            <w:r w:rsidR="00DE02E3" w:rsidRPr="004E0D40">
              <w:rPr>
                <w:rFonts w:ascii="Times New Roman" w:hAnsi="Times New Roman" w:cs="Times New Roman"/>
                <w:noProof/>
                <w:webHidden/>
                <w:sz w:val="24"/>
                <w:szCs w:val="24"/>
                <w:lang w:val="en-GB"/>
              </w:rPr>
              <w:t>11</w:t>
            </w:r>
            <w:r w:rsidR="00DE02E3" w:rsidRPr="004E0D40">
              <w:rPr>
                <w:rFonts w:ascii="Times New Roman" w:hAnsi="Times New Roman" w:cs="Times New Roman"/>
                <w:noProof/>
                <w:webHidden/>
                <w:sz w:val="24"/>
                <w:szCs w:val="24"/>
                <w:lang w:val="en-GB"/>
              </w:rPr>
              <w:fldChar w:fldCharType="end"/>
            </w:r>
          </w:hyperlink>
        </w:p>
        <w:p w14:paraId="7DA1DB77" w14:textId="77777777" w:rsidR="00DE02E3" w:rsidRPr="004E0D40" w:rsidRDefault="00921D54" w:rsidP="00DE02E3">
          <w:pPr>
            <w:pStyle w:val="TOC1"/>
            <w:tabs>
              <w:tab w:val="right" w:leader="dot" w:pos="9350"/>
            </w:tabs>
            <w:spacing w:line="360" w:lineRule="auto"/>
            <w:jc w:val="both"/>
            <w:rPr>
              <w:rFonts w:ascii="Times New Roman" w:hAnsi="Times New Roman" w:cs="Times New Roman"/>
              <w:noProof/>
              <w:sz w:val="24"/>
              <w:szCs w:val="24"/>
              <w:lang w:val="en-GB"/>
            </w:rPr>
          </w:pPr>
          <w:hyperlink w:anchor="_Toc91619027" w:history="1">
            <w:r w:rsidR="00DE02E3" w:rsidRPr="004E0D40">
              <w:rPr>
                <w:rStyle w:val="Hyperlink"/>
                <w:rFonts w:ascii="Times New Roman" w:hAnsi="Times New Roman" w:cs="Times New Roman"/>
                <w:noProof/>
                <w:sz w:val="24"/>
                <w:szCs w:val="24"/>
                <w:lang w:val="en-GB"/>
              </w:rPr>
              <w:t>Findings</w:t>
            </w:r>
            <w:r w:rsidR="00DE02E3" w:rsidRPr="004E0D40">
              <w:rPr>
                <w:rFonts w:ascii="Times New Roman" w:hAnsi="Times New Roman" w:cs="Times New Roman"/>
                <w:noProof/>
                <w:webHidden/>
                <w:sz w:val="24"/>
                <w:szCs w:val="24"/>
                <w:lang w:val="en-GB"/>
              </w:rPr>
              <w:tab/>
            </w:r>
            <w:r w:rsidR="00DE02E3" w:rsidRPr="004E0D40">
              <w:rPr>
                <w:rFonts w:ascii="Times New Roman" w:hAnsi="Times New Roman" w:cs="Times New Roman"/>
                <w:noProof/>
                <w:webHidden/>
                <w:sz w:val="24"/>
                <w:szCs w:val="24"/>
                <w:lang w:val="en-GB"/>
              </w:rPr>
              <w:fldChar w:fldCharType="begin"/>
            </w:r>
            <w:r w:rsidR="00DE02E3" w:rsidRPr="004E0D40">
              <w:rPr>
                <w:rFonts w:ascii="Times New Roman" w:hAnsi="Times New Roman" w:cs="Times New Roman"/>
                <w:noProof/>
                <w:webHidden/>
                <w:sz w:val="24"/>
                <w:szCs w:val="24"/>
                <w:lang w:val="en-GB"/>
              </w:rPr>
              <w:instrText xml:space="preserve"> PAGEREF _Toc91619027 \h </w:instrText>
            </w:r>
            <w:r w:rsidR="00DE02E3" w:rsidRPr="004E0D40">
              <w:rPr>
                <w:rFonts w:ascii="Times New Roman" w:hAnsi="Times New Roman" w:cs="Times New Roman"/>
                <w:noProof/>
                <w:webHidden/>
                <w:sz w:val="24"/>
                <w:szCs w:val="24"/>
                <w:lang w:val="en-GB"/>
              </w:rPr>
            </w:r>
            <w:r w:rsidR="00DE02E3" w:rsidRPr="004E0D40">
              <w:rPr>
                <w:rFonts w:ascii="Times New Roman" w:hAnsi="Times New Roman" w:cs="Times New Roman"/>
                <w:noProof/>
                <w:webHidden/>
                <w:sz w:val="24"/>
                <w:szCs w:val="24"/>
                <w:lang w:val="en-GB"/>
              </w:rPr>
              <w:fldChar w:fldCharType="separate"/>
            </w:r>
            <w:r w:rsidR="00DE02E3" w:rsidRPr="004E0D40">
              <w:rPr>
                <w:rFonts w:ascii="Times New Roman" w:hAnsi="Times New Roman" w:cs="Times New Roman"/>
                <w:noProof/>
                <w:webHidden/>
                <w:sz w:val="24"/>
                <w:szCs w:val="24"/>
                <w:lang w:val="en-GB"/>
              </w:rPr>
              <w:t>12</w:t>
            </w:r>
            <w:r w:rsidR="00DE02E3" w:rsidRPr="004E0D40">
              <w:rPr>
                <w:rFonts w:ascii="Times New Roman" w:hAnsi="Times New Roman" w:cs="Times New Roman"/>
                <w:noProof/>
                <w:webHidden/>
                <w:sz w:val="24"/>
                <w:szCs w:val="24"/>
                <w:lang w:val="en-GB"/>
              </w:rPr>
              <w:fldChar w:fldCharType="end"/>
            </w:r>
          </w:hyperlink>
        </w:p>
        <w:p w14:paraId="456D4EEE" w14:textId="77777777" w:rsidR="00DE02E3" w:rsidRPr="004E0D40" w:rsidRDefault="00921D54" w:rsidP="00DE02E3">
          <w:pPr>
            <w:pStyle w:val="TOC1"/>
            <w:tabs>
              <w:tab w:val="right" w:leader="dot" w:pos="9350"/>
            </w:tabs>
            <w:spacing w:line="360" w:lineRule="auto"/>
            <w:jc w:val="both"/>
            <w:rPr>
              <w:rFonts w:ascii="Times New Roman" w:hAnsi="Times New Roman" w:cs="Times New Roman"/>
              <w:noProof/>
              <w:sz w:val="24"/>
              <w:szCs w:val="24"/>
              <w:lang w:val="en-GB"/>
            </w:rPr>
          </w:pPr>
          <w:hyperlink w:anchor="_Toc91619028" w:history="1">
            <w:r w:rsidR="00DE02E3" w:rsidRPr="004E0D40">
              <w:rPr>
                <w:rStyle w:val="Hyperlink"/>
                <w:rFonts w:ascii="Times New Roman" w:hAnsi="Times New Roman" w:cs="Times New Roman"/>
                <w:noProof/>
                <w:sz w:val="24"/>
                <w:szCs w:val="24"/>
                <w:lang w:val="en-GB"/>
              </w:rPr>
              <w:t>Conclusion and Recommendations</w:t>
            </w:r>
            <w:r w:rsidR="00DE02E3" w:rsidRPr="004E0D40">
              <w:rPr>
                <w:rFonts w:ascii="Times New Roman" w:hAnsi="Times New Roman" w:cs="Times New Roman"/>
                <w:noProof/>
                <w:webHidden/>
                <w:sz w:val="24"/>
                <w:szCs w:val="24"/>
                <w:lang w:val="en-GB"/>
              </w:rPr>
              <w:tab/>
            </w:r>
            <w:r w:rsidR="00DE02E3" w:rsidRPr="004E0D40">
              <w:rPr>
                <w:rFonts w:ascii="Times New Roman" w:hAnsi="Times New Roman" w:cs="Times New Roman"/>
                <w:noProof/>
                <w:webHidden/>
                <w:sz w:val="24"/>
                <w:szCs w:val="24"/>
                <w:lang w:val="en-GB"/>
              </w:rPr>
              <w:fldChar w:fldCharType="begin"/>
            </w:r>
            <w:r w:rsidR="00DE02E3" w:rsidRPr="004E0D40">
              <w:rPr>
                <w:rFonts w:ascii="Times New Roman" w:hAnsi="Times New Roman" w:cs="Times New Roman"/>
                <w:noProof/>
                <w:webHidden/>
                <w:sz w:val="24"/>
                <w:szCs w:val="24"/>
                <w:lang w:val="en-GB"/>
              </w:rPr>
              <w:instrText xml:space="preserve"> PAGEREF _Toc91619028 \h </w:instrText>
            </w:r>
            <w:r w:rsidR="00DE02E3" w:rsidRPr="004E0D40">
              <w:rPr>
                <w:rFonts w:ascii="Times New Roman" w:hAnsi="Times New Roman" w:cs="Times New Roman"/>
                <w:noProof/>
                <w:webHidden/>
                <w:sz w:val="24"/>
                <w:szCs w:val="24"/>
                <w:lang w:val="en-GB"/>
              </w:rPr>
            </w:r>
            <w:r w:rsidR="00DE02E3" w:rsidRPr="004E0D40">
              <w:rPr>
                <w:rFonts w:ascii="Times New Roman" w:hAnsi="Times New Roman" w:cs="Times New Roman"/>
                <w:noProof/>
                <w:webHidden/>
                <w:sz w:val="24"/>
                <w:szCs w:val="24"/>
                <w:lang w:val="en-GB"/>
              </w:rPr>
              <w:fldChar w:fldCharType="separate"/>
            </w:r>
            <w:r w:rsidR="00DE02E3" w:rsidRPr="004E0D40">
              <w:rPr>
                <w:rFonts w:ascii="Times New Roman" w:hAnsi="Times New Roman" w:cs="Times New Roman"/>
                <w:noProof/>
                <w:webHidden/>
                <w:sz w:val="24"/>
                <w:szCs w:val="24"/>
                <w:lang w:val="en-GB"/>
              </w:rPr>
              <w:t>13</w:t>
            </w:r>
            <w:r w:rsidR="00DE02E3" w:rsidRPr="004E0D40">
              <w:rPr>
                <w:rFonts w:ascii="Times New Roman" w:hAnsi="Times New Roman" w:cs="Times New Roman"/>
                <w:noProof/>
                <w:webHidden/>
                <w:sz w:val="24"/>
                <w:szCs w:val="24"/>
                <w:lang w:val="en-GB"/>
              </w:rPr>
              <w:fldChar w:fldCharType="end"/>
            </w:r>
          </w:hyperlink>
        </w:p>
        <w:p w14:paraId="0D79CD1E" w14:textId="77777777" w:rsidR="00DE02E3" w:rsidRPr="004E0D40" w:rsidRDefault="00921D54" w:rsidP="00DE02E3">
          <w:pPr>
            <w:pStyle w:val="TOC1"/>
            <w:tabs>
              <w:tab w:val="right" w:leader="dot" w:pos="9350"/>
            </w:tabs>
            <w:spacing w:line="360" w:lineRule="auto"/>
            <w:jc w:val="both"/>
            <w:rPr>
              <w:rFonts w:ascii="Times New Roman" w:hAnsi="Times New Roman" w:cs="Times New Roman"/>
              <w:noProof/>
              <w:sz w:val="24"/>
              <w:szCs w:val="24"/>
              <w:lang w:val="en-GB"/>
            </w:rPr>
          </w:pPr>
          <w:hyperlink w:anchor="_Toc91619029" w:history="1">
            <w:r w:rsidR="00DE02E3" w:rsidRPr="004E0D40">
              <w:rPr>
                <w:rStyle w:val="Hyperlink"/>
                <w:rFonts w:ascii="Times New Roman" w:hAnsi="Times New Roman" w:cs="Times New Roman"/>
                <w:noProof/>
                <w:sz w:val="24"/>
                <w:szCs w:val="24"/>
                <w:lang w:val="en-GB"/>
              </w:rPr>
              <w:t>Reference List</w:t>
            </w:r>
            <w:r w:rsidR="00DE02E3" w:rsidRPr="004E0D40">
              <w:rPr>
                <w:rFonts w:ascii="Times New Roman" w:hAnsi="Times New Roman" w:cs="Times New Roman"/>
                <w:noProof/>
                <w:webHidden/>
                <w:sz w:val="24"/>
                <w:szCs w:val="24"/>
                <w:lang w:val="en-GB"/>
              </w:rPr>
              <w:tab/>
            </w:r>
            <w:r w:rsidR="00DE02E3" w:rsidRPr="004E0D40">
              <w:rPr>
                <w:rFonts w:ascii="Times New Roman" w:hAnsi="Times New Roman" w:cs="Times New Roman"/>
                <w:noProof/>
                <w:webHidden/>
                <w:sz w:val="24"/>
                <w:szCs w:val="24"/>
                <w:lang w:val="en-GB"/>
              </w:rPr>
              <w:fldChar w:fldCharType="begin"/>
            </w:r>
            <w:r w:rsidR="00DE02E3" w:rsidRPr="004E0D40">
              <w:rPr>
                <w:rFonts w:ascii="Times New Roman" w:hAnsi="Times New Roman" w:cs="Times New Roman"/>
                <w:noProof/>
                <w:webHidden/>
                <w:sz w:val="24"/>
                <w:szCs w:val="24"/>
                <w:lang w:val="en-GB"/>
              </w:rPr>
              <w:instrText xml:space="preserve"> PAGEREF _Toc91619029 \h </w:instrText>
            </w:r>
            <w:r w:rsidR="00DE02E3" w:rsidRPr="004E0D40">
              <w:rPr>
                <w:rFonts w:ascii="Times New Roman" w:hAnsi="Times New Roman" w:cs="Times New Roman"/>
                <w:noProof/>
                <w:webHidden/>
                <w:sz w:val="24"/>
                <w:szCs w:val="24"/>
                <w:lang w:val="en-GB"/>
              </w:rPr>
            </w:r>
            <w:r w:rsidR="00DE02E3" w:rsidRPr="004E0D40">
              <w:rPr>
                <w:rFonts w:ascii="Times New Roman" w:hAnsi="Times New Roman" w:cs="Times New Roman"/>
                <w:noProof/>
                <w:webHidden/>
                <w:sz w:val="24"/>
                <w:szCs w:val="24"/>
                <w:lang w:val="en-GB"/>
              </w:rPr>
              <w:fldChar w:fldCharType="separate"/>
            </w:r>
            <w:r w:rsidR="00DE02E3" w:rsidRPr="004E0D40">
              <w:rPr>
                <w:rFonts w:ascii="Times New Roman" w:hAnsi="Times New Roman" w:cs="Times New Roman"/>
                <w:noProof/>
                <w:webHidden/>
                <w:sz w:val="24"/>
                <w:szCs w:val="24"/>
                <w:lang w:val="en-GB"/>
              </w:rPr>
              <w:t>14</w:t>
            </w:r>
            <w:r w:rsidR="00DE02E3" w:rsidRPr="004E0D40">
              <w:rPr>
                <w:rFonts w:ascii="Times New Roman" w:hAnsi="Times New Roman" w:cs="Times New Roman"/>
                <w:noProof/>
                <w:webHidden/>
                <w:sz w:val="24"/>
                <w:szCs w:val="24"/>
                <w:lang w:val="en-GB"/>
              </w:rPr>
              <w:fldChar w:fldCharType="end"/>
            </w:r>
          </w:hyperlink>
        </w:p>
        <w:p w14:paraId="14BEA469" w14:textId="77777777" w:rsidR="00DE02E3" w:rsidRPr="004E0D40" w:rsidRDefault="00DE02E3" w:rsidP="00DE02E3">
          <w:pPr>
            <w:spacing w:line="360" w:lineRule="auto"/>
            <w:jc w:val="both"/>
            <w:rPr>
              <w:lang w:val="en-GB"/>
            </w:rPr>
          </w:pPr>
          <w:r w:rsidRPr="004E0D40">
            <w:rPr>
              <w:rFonts w:ascii="Times New Roman" w:hAnsi="Times New Roman" w:cs="Times New Roman"/>
              <w:sz w:val="24"/>
              <w:szCs w:val="24"/>
              <w:lang w:val="en-GB"/>
            </w:rPr>
            <w:fldChar w:fldCharType="end"/>
          </w:r>
        </w:p>
      </w:sdtContent>
    </w:sdt>
    <w:p w14:paraId="70B5FF92" w14:textId="77777777" w:rsidR="0030783A" w:rsidRPr="004E0D40" w:rsidRDefault="005A34CF">
      <w:pPr>
        <w:pStyle w:val="Normal1"/>
        <w:spacing w:line="360" w:lineRule="auto"/>
        <w:jc w:val="center"/>
        <w:rPr>
          <w:rFonts w:ascii="Times New Roman" w:eastAsia="Times New Roman" w:hAnsi="Times New Roman" w:cs="Times New Roman"/>
          <w:b/>
          <w:sz w:val="32"/>
          <w:szCs w:val="32"/>
          <w:lang w:val="en-GB"/>
        </w:rPr>
      </w:pPr>
      <w:r w:rsidRPr="004E0D40">
        <w:rPr>
          <w:lang w:val="en-GB"/>
        </w:rPr>
        <w:br w:type="page"/>
      </w:r>
    </w:p>
    <w:p w14:paraId="111A836C" w14:textId="77777777" w:rsidR="00802388" w:rsidRPr="004E0D40" w:rsidRDefault="00802388" w:rsidP="00802388">
      <w:pPr>
        <w:pStyle w:val="Heading1"/>
        <w:rPr>
          <w:lang w:val="en-GB"/>
        </w:rPr>
      </w:pPr>
      <w:bookmarkStart w:id="0" w:name="_Toc91619020"/>
      <w:r w:rsidRPr="004E0D40">
        <w:rPr>
          <w:lang w:val="en-GB"/>
        </w:rPr>
        <w:lastRenderedPageBreak/>
        <w:t>Introduction</w:t>
      </w:r>
      <w:bookmarkEnd w:id="0"/>
    </w:p>
    <w:p w14:paraId="4130719E" w14:textId="77777777" w:rsidR="00802388" w:rsidRPr="004E0D40" w:rsidRDefault="00802388" w:rsidP="00802388">
      <w:pPr>
        <w:pStyle w:val="Normal1"/>
        <w:spacing w:line="360" w:lineRule="auto"/>
        <w:jc w:val="both"/>
        <w:rPr>
          <w:rFonts w:ascii="Times New Roman" w:eastAsia="Times New Roman" w:hAnsi="Times New Roman" w:cs="Times New Roman"/>
          <w:sz w:val="24"/>
          <w:szCs w:val="24"/>
          <w:lang w:val="en-GB"/>
        </w:rPr>
      </w:pPr>
      <w:r w:rsidRPr="004E0D40">
        <w:rPr>
          <w:rFonts w:ascii="Times New Roman" w:eastAsia="Times New Roman" w:hAnsi="Times New Roman" w:cs="Times New Roman"/>
          <w:sz w:val="24"/>
          <w:szCs w:val="24"/>
          <w:lang w:val="en-GB"/>
        </w:rPr>
        <w:t xml:space="preserve">The educational system has changed in the due course of time. The use of technology has been highly implemented in the field of education. The idea of a Virtual Learning Environment has been an important part of the educational system. In this research, the importance of virtual learning and the way it has paved the way for the students is to be discussed. A range of research questions and objectives would be set which would be followed by reviewed pieces of literature. Moreover, by it, it can be highlighted that with the support of systematic analysis, both the primary and secondary analysis would be done. A range of methodologies is to be discussed. Along with it, the findings and a set of conclusions along with recommendations for better research. </w:t>
      </w:r>
    </w:p>
    <w:p w14:paraId="7A839AC1" w14:textId="77777777" w:rsidR="00802388" w:rsidRPr="004E0D40" w:rsidRDefault="00802388" w:rsidP="00802388">
      <w:pPr>
        <w:pStyle w:val="Normal1"/>
        <w:spacing w:line="360" w:lineRule="auto"/>
        <w:jc w:val="both"/>
        <w:rPr>
          <w:rFonts w:ascii="Times New Roman" w:eastAsia="Times New Roman" w:hAnsi="Times New Roman" w:cs="Times New Roman"/>
          <w:b/>
          <w:i/>
          <w:sz w:val="24"/>
          <w:szCs w:val="24"/>
          <w:lang w:val="en-GB"/>
        </w:rPr>
      </w:pPr>
      <w:r w:rsidRPr="004E0D40">
        <w:rPr>
          <w:rFonts w:ascii="Times New Roman" w:eastAsia="Times New Roman" w:hAnsi="Times New Roman" w:cs="Times New Roman"/>
          <w:b/>
          <w:i/>
          <w:sz w:val="24"/>
          <w:szCs w:val="24"/>
          <w:lang w:val="en-GB"/>
        </w:rPr>
        <w:t>Aim of the report</w:t>
      </w:r>
    </w:p>
    <w:p w14:paraId="25D4CE95" w14:textId="77777777" w:rsidR="00802388" w:rsidRPr="004E0D40" w:rsidRDefault="00802388" w:rsidP="00802388">
      <w:pPr>
        <w:pStyle w:val="Normal1"/>
        <w:spacing w:line="360" w:lineRule="auto"/>
        <w:jc w:val="both"/>
        <w:rPr>
          <w:rFonts w:ascii="Times New Roman" w:eastAsia="Times New Roman" w:hAnsi="Times New Roman" w:cs="Times New Roman"/>
          <w:sz w:val="24"/>
          <w:szCs w:val="24"/>
          <w:lang w:val="en-GB"/>
        </w:rPr>
      </w:pPr>
      <w:r w:rsidRPr="004E0D40">
        <w:rPr>
          <w:rFonts w:ascii="Times New Roman" w:eastAsia="Times New Roman" w:hAnsi="Times New Roman" w:cs="Times New Roman"/>
          <w:sz w:val="24"/>
          <w:szCs w:val="24"/>
          <w:lang w:val="en-GB"/>
        </w:rPr>
        <w:t>The report aims to bring the effectiveness of the virtual learning process in recent times.</w:t>
      </w:r>
    </w:p>
    <w:p w14:paraId="7005F654" w14:textId="77777777" w:rsidR="00802388" w:rsidRPr="004E0D40" w:rsidRDefault="00802388" w:rsidP="00802388">
      <w:pPr>
        <w:pStyle w:val="Normal1"/>
        <w:spacing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The rationale of the research</w:t>
      </w:r>
    </w:p>
    <w:p w14:paraId="2FC7EA4E" w14:textId="77777777" w:rsidR="00802388" w:rsidRPr="004E0D40" w:rsidRDefault="00802388" w:rsidP="00802388">
      <w:pPr>
        <w:pStyle w:val="Normal1"/>
        <w:spacing w:line="360" w:lineRule="auto"/>
        <w:jc w:val="both"/>
        <w:rPr>
          <w:rFonts w:ascii="Times New Roman" w:eastAsia="Times New Roman" w:hAnsi="Times New Roman" w:cs="Times New Roman"/>
          <w:sz w:val="24"/>
          <w:szCs w:val="24"/>
          <w:lang w:val="en-GB"/>
        </w:rPr>
      </w:pPr>
      <w:r w:rsidRPr="004E0D40">
        <w:rPr>
          <w:rFonts w:ascii="Times New Roman" w:eastAsia="Times New Roman" w:hAnsi="Times New Roman" w:cs="Times New Roman"/>
          <w:sz w:val="24"/>
          <w:szCs w:val="24"/>
          <w:lang w:val="en-GB"/>
        </w:rPr>
        <w:t xml:space="preserve">The research is to be carried out to highlight the changes that have been made in the educational system in the due course of time. A stark analysis would be made so that it helps to bring forward the importance of changes in the educational system. The impact of technology along with the growth in the learning process is to be highlighted. The research would be conducted also to highlight the new aspects that are being learnt by an individual during the overall process. The research will help highlight the positive and negative aspects of virtual education. </w:t>
      </w:r>
    </w:p>
    <w:p w14:paraId="23747A7E" w14:textId="77777777" w:rsidR="00802388" w:rsidRPr="004E0D40" w:rsidRDefault="00802388" w:rsidP="00802388">
      <w:pPr>
        <w:pStyle w:val="Heading1"/>
        <w:rPr>
          <w:lang w:val="en-GB"/>
        </w:rPr>
      </w:pPr>
      <w:bookmarkStart w:id="1" w:name="_Toc91619021"/>
      <w:r w:rsidRPr="004E0D40">
        <w:rPr>
          <w:lang w:val="en-GB"/>
        </w:rPr>
        <w:t>Objectives of the research</w:t>
      </w:r>
      <w:bookmarkEnd w:id="1"/>
    </w:p>
    <w:p w14:paraId="468C0A8A" w14:textId="77777777" w:rsidR="00802388" w:rsidRPr="004E0D40" w:rsidRDefault="00802388" w:rsidP="00802388">
      <w:pPr>
        <w:pStyle w:val="Normal1"/>
        <w:numPr>
          <w:ilvl w:val="0"/>
          <w:numId w:val="1"/>
        </w:numPr>
        <w:spacing w:line="360" w:lineRule="auto"/>
        <w:jc w:val="both"/>
        <w:rPr>
          <w:rFonts w:ascii="Times New Roman" w:eastAsia="Times New Roman" w:hAnsi="Times New Roman" w:cs="Times New Roman"/>
          <w:sz w:val="24"/>
          <w:szCs w:val="24"/>
          <w:lang w:val="en-GB"/>
        </w:rPr>
      </w:pPr>
      <w:r w:rsidRPr="004E0D40">
        <w:rPr>
          <w:rFonts w:ascii="Times New Roman" w:eastAsia="Times New Roman" w:hAnsi="Times New Roman" w:cs="Times New Roman"/>
          <w:sz w:val="24"/>
          <w:szCs w:val="24"/>
          <w:lang w:val="en-GB"/>
        </w:rPr>
        <w:t>To understand the needs of virtual learning</w:t>
      </w:r>
    </w:p>
    <w:p w14:paraId="057D3703" w14:textId="77777777" w:rsidR="00802388" w:rsidRPr="004E0D40" w:rsidRDefault="00802388" w:rsidP="00802388">
      <w:pPr>
        <w:pStyle w:val="Normal1"/>
        <w:numPr>
          <w:ilvl w:val="0"/>
          <w:numId w:val="1"/>
        </w:numPr>
        <w:spacing w:line="360" w:lineRule="auto"/>
        <w:jc w:val="both"/>
        <w:rPr>
          <w:rFonts w:ascii="Times New Roman" w:eastAsia="Times New Roman" w:hAnsi="Times New Roman" w:cs="Times New Roman"/>
          <w:sz w:val="24"/>
          <w:szCs w:val="24"/>
          <w:lang w:val="en-GB"/>
        </w:rPr>
      </w:pPr>
      <w:r w:rsidRPr="004E0D40">
        <w:rPr>
          <w:rFonts w:ascii="Times New Roman" w:eastAsia="Times New Roman" w:hAnsi="Times New Roman" w:cs="Times New Roman"/>
          <w:sz w:val="24"/>
          <w:szCs w:val="24"/>
          <w:lang w:val="en-GB"/>
        </w:rPr>
        <w:t>The identification of the challenges that are being faced by the students for a virtual educational environment</w:t>
      </w:r>
    </w:p>
    <w:p w14:paraId="2FB430A1" w14:textId="77777777" w:rsidR="00802388" w:rsidRPr="004E0D40" w:rsidRDefault="00802388" w:rsidP="00802388">
      <w:pPr>
        <w:pStyle w:val="Normal1"/>
        <w:numPr>
          <w:ilvl w:val="0"/>
          <w:numId w:val="1"/>
        </w:numPr>
        <w:spacing w:line="360" w:lineRule="auto"/>
        <w:jc w:val="both"/>
        <w:rPr>
          <w:rFonts w:ascii="Times New Roman" w:eastAsia="Times New Roman" w:hAnsi="Times New Roman" w:cs="Times New Roman"/>
          <w:sz w:val="24"/>
          <w:szCs w:val="24"/>
          <w:lang w:val="en-GB"/>
        </w:rPr>
      </w:pPr>
      <w:r w:rsidRPr="004E0D40">
        <w:rPr>
          <w:rFonts w:ascii="Times New Roman" w:eastAsia="Times New Roman" w:hAnsi="Times New Roman" w:cs="Times New Roman"/>
          <w:sz w:val="24"/>
          <w:szCs w:val="24"/>
          <w:lang w:val="en-GB"/>
        </w:rPr>
        <w:t>To highlight the importance of technology in the educational forum</w:t>
      </w:r>
    </w:p>
    <w:p w14:paraId="2EBA4F5B" w14:textId="77777777" w:rsidR="00802388" w:rsidRPr="004E0D40" w:rsidRDefault="00802388" w:rsidP="00802388">
      <w:pPr>
        <w:pStyle w:val="Heading1"/>
        <w:rPr>
          <w:lang w:val="en-GB"/>
        </w:rPr>
      </w:pPr>
      <w:bookmarkStart w:id="2" w:name="_Toc91619022"/>
      <w:r w:rsidRPr="004E0D40">
        <w:rPr>
          <w:lang w:val="en-GB"/>
        </w:rPr>
        <w:t>Research Questions</w:t>
      </w:r>
      <w:bookmarkEnd w:id="2"/>
    </w:p>
    <w:p w14:paraId="3C8318BF" w14:textId="77777777" w:rsidR="00802388" w:rsidRPr="004E0D40" w:rsidRDefault="00802388" w:rsidP="00802388">
      <w:pPr>
        <w:pStyle w:val="Normal1"/>
        <w:spacing w:line="360" w:lineRule="auto"/>
        <w:jc w:val="both"/>
        <w:rPr>
          <w:rFonts w:ascii="Times New Roman" w:eastAsia="Times New Roman" w:hAnsi="Times New Roman" w:cs="Times New Roman"/>
          <w:sz w:val="24"/>
          <w:szCs w:val="24"/>
          <w:lang w:val="en-GB"/>
        </w:rPr>
      </w:pPr>
      <w:r w:rsidRPr="004E0D40">
        <w:rPr>
          <w:rFonts w:ascii="Times New Roman" w:eastAsia="Times New Roman" w:hAnsi="Times New Roman" w:cs="Times New Roman"/>
          <w:sz w:val="24"/>
          <w:szCs w:val="24"/>
          <w:lang w:val="en-GB"/>
        </w:rPr>
        <w:t>Question 1: What are the advantages of a Virtual Learning Environment?</w:t>
      </w:r>
    </w:p>
    <w:p w14:paraId="0C592431" w14:textId="77777777" w:rsidR="00802388" w:rsidRPr="004E0D40" w:rsidRDefault="00802388" w:rsidP="00802388">
      <w:pPr>
        <w:pStyle w:val="Normal1"/>
        <w:spacing w:line="360" w:lineRule="auto"/>
        <w:jc w:val="both"/>
        <w:rPr>
          <w:rFonts w:ascii="Times New Roman" w:eastAsia="Times New Roman" w:hAnsi="Times New Roman" w:cs="Times New Roman"/>
          <w:sz w:val="24"/>
          <w:szCs w:val="24"/>
          <w:lang w:val="en-GB"/>
        </w:rPr>
      </w:pPr>
      <w:r w:rsidRPr="004E0D40">
        <w:rPr>
          <w:rFonts w:ascii="Times New Roman" w:eastAsia="Times New Roman" w:hAnsi="Times New Roman" w:cs="Times New Roman"/>
          <w:sz w:val="24"/>
          <w:szCs w:val="24"/>
          <w:lang w:val="en-GB"/>
        </w:rPr>
        <w:t>Question 2: What are the advantages of implementing technology in the teaching process?</w:t>
      </w:r>
    </w:p>
    <w:p w14:paraId="52CE263E" w14:textId="77777777" w:rsidR="00802388" w:rsidRPr="004E0D40" w:rsidRDefault="00802388" w:rsidP="00802388">
      <w:pPr>
        <w:pStyle w:val="Normal1"/>
        <w:spacing w:line="360" w:lineRule="auto"/>
        <w:jc w:val="both"/>
        <w:rPr>
          <w:rFonts w:ascii="Times New Roman" w:eastAsia="Times New Roman" w:hAnsi="Times New Roman" w:cs="Times New Roman"/>
          <w:sz w:val="24"/>
          <w:szCs w:val="24"/>
          <w:lang w:val="en-GB"/>
        </w:rPr>
      </w:pPr>
      <w:r w:rsidRPr="004E0D40">
        <w:rPr>
          <w:rFonts w:ascii="Times New Roman" w:eastAsia="Times New Roman" w:hAnsi="Times New Roman" w:cs="Times New Roman"/>
          <w:sz w:val="24"/>
          <w:szCs w:val="24"/>
          <w:lang w:val="en-GB"/>
        </w:rPr>
        <w:t>Question 3: What are the challenges faced by the participants of Virtual learning?</w:t>
      </w:r>
    </w:p>
    <w:p w14:paraId="499E0C70" w14:textId="77777777" w:rsidR="00802388" w:rsidRPr="004E0D40" w:rsidRDefault="00802388" w:rsidP="00802388">
      <w:pPr>
        <w:pStyle w:val="Heading1"/>
        <w:rPr>
          <w:lang w:val="en-GB"/>
        </w:rPr>
      </w:pPr>
      <w:bookmarkStart w:id="3" w:name="_Toc91619023"/>
      <w:r w:rsidRPr="004E0D40">
        <w:rPr>
          <w:lang w:val="en-GB"/>
        </w:rPr>
        <w:lastRenderedPageBreak/>
        <w:t>Literature Review</w:t>
      </w:r>
      <w:bookmarkEnd w:id="3"/>
    </w:p>
    <w:p w14:paraId="4F4FFE73" w14:textId="77777777" w:rsidR="00802388" w:rsidRPr="004E0D40" w:rsidRDefault="00802388" w:rsidP="00802388">
      <w:pPr>
        <w:pStyle w:val="Normal1"/>
        <w:spacing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The requirement of Virtual learning in today’s world</w:t>
      </w:r>
    </w:p>
    <w:p w14:paraId="4AE172D8" w14:textId="77777777" w:rsidR="00802388" w:rsidRPr="004E0D40" w:rsidRDefault="00802388" w:rsidP="00802388">
      <w:pPr>
        <w:pStyle w:val="Normal1"/>
        <w:spacing w:line="360" w:lineRule="auto"/>
        <w:jc w:val="both"/>
        <w:rPr>
          <w:rFonts w:ascii="Times New Roman" w:eastAsia="Times New Roman" w:hAnsi="Times New Roman" w:cs="Times New Roman"/>
          <w:sz w:val="24"/>
          <w:szCs w:val="24"/>
          <w:lang w:val="en-GB"/>
        </w:rPr>
      </w:pPr>
      <w:r w:rsidRPr="004E0D40">
        <w:rPr>
          <w:rFonts w:ascii="Times New Roman" w:eastAsia="Times New Roman" w:hAnsi="Times New Roman" w:cs="Times New Roman"/>
          <w:sz w:val="24"/>
          <w:szCs w:val="24"/>
          <w:lang w:val="en-GB"/>
        </w:rPr>
        <w:t xml:space="preserve">In recent times during the covid-19 breakdown, a maximum of the organizations were shut down. This was one of the key issues that hindrance the education system.  The need for virtual learning has been raised. With the advent of technology, it was made possible. In the words of Ali (2020), apart from staff readiness and resources, the motivations of the participants were highly needed. As the covid 19 created a difficult situation to continue education, therefore, it can be highlighted that the need for virtual learning was highly required. This has helped to improve the educational process. It is argued that if the educational process is applied, the use of technology is a must. This would be helpful to bring forward the idea of effective analysis of educational management. Moreover, the students should also be motivated and taught scientific ways to enhance the learning process. </w:t>
      </w:r>
    </w:p>
    <w:p w14:paraId="45FFA5FB" w14:textId="77777777" w:rsidR="00802388" w:rsidRPr="004E0D40" w:rsidRDefault="00802388" w:rsidP="00802388">
      <w:pPr>
        <w:pStyle w:val="Normal1"/>
        <w:spacing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The advantages of virtual education</w:t>
      </w:r>
    </w:p>
    <w:p w14:paraId="7B8F5C08" w14:textId="77777777" w:rsidR="00802388" w:rsidRPr="004E0D40" w:rsidRDefault="00802388" w:rsidP="00802388">
      <w:pPr>
        <w:pStyle w:val="Normal1"/>
        <w:spacing w:line="360" w:lineRule="auto"/>
        <w:jc w:val="both"/>
        <w:rPr>
          <w:rFonts w:ascii="Times New Roman" w:eastAsia="Times New Roman" w:hAnsi="Times New Roman" w:cs="Times New Roman"/>
          <w:sz w:val="24"/>
          <w:szCs w:val="24"/>
          <w:lang w:val="en-GB"/>
        </w:rPr>
      </w:pPr>
      <w:r w:rsidRPr="004E0D40">
        <w:rPr>
          <w:rFonts w:ascii="Times New Roman" w:eastAsia="Times New Roman" w:hAnsi="Times New Roman" w:cs="Times New Roman"/>
          <w:sz w:val="24"/>
          <w:szCs w:val="24"/>
          <w:lang w:val="en-GB"/>
        </w:rPr>
        <w:t xml:space="preserve">The advantages of virtual education are seen in pandemic times. Moreover, the idea of educating a large number of students is possible due to virtual education. There has been an expansion of virtual courses and quality education is delivered by the teacher. In the words of Dung (2020), 82% of the students had better learning experiences positively. It is important to understand that the overall process is a high self-learning process. The participants for the course are higher in the virtual learning method. The environment of virtual learning is an important part that should be maintained by the instructor and the participants as well.  With the help of a virtual educational system, there is no loss of time in the educational management process. Virtual education is an innovation to provide technical access to the students. This is reviewed to be an important part that helps to improve the educational process. This also improved the outlook of the students about the technological process. </w:t>
      </w:r>
    </w:p>
    <w:p w14:paraId="45CA948B" w14:textId="77777777" w:rsidR="00802388" w:rsidRPr="004E0D40" w:rsidRDefault="00802388" w:rsidP="00802388">
      <w:pPr>
        <w:pStyle w:val="Normal1"/>
        <w:spacing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The issues faced by students in the Virtual Learning environment</w:t>
      </w:r>
    </w:p>
    <w:p w14:paraId="07B1793B" w14:textId="77777777" w:rsidR="00802388" w:rsidRPr="004E0D40" w:rsidRDefault="00802388" w:rsidP="00802388">
      <w:pPr>
        <w:pStyle w:val="Normal1"/>
        <w:spacing w:line="360" w:lineRule="auto"/>
        <w:jc w:val="both"/>
        <w:rPr>
          <w:rFonts w:ascii="Times New Roman" w:eastAsia="Times New Roman" w:hAnsi="Times New Roman" w:cs="Times New Roman"/>
          <w:b/>
          <w:sz w:val="24"/>
          <w:szCs w:val="24"/>
          <w:lang w:val="en-GB"/>
        </w:rPr>
      </w:pPr>
    </w:p>
    <w:p w14:paraId="3E849304" w14:textId="77777777" w:rsidR="00802388" w:rsidRPr="004E0D40" w:rsidRDefault="00802388" w:rsidP="00802388">
      <w:pPr>
        <w:pStyle w:val="Normal1"/>
        <w:spacing w:line="360" w:lineRule="auto"/>
        <w:jc w:val="both"/>
        <w:rPr>
          <w:rFonts w:ascii="Times New Roman" w:eastAsia="Times New Roman" w:hAnsi="Times New Roman" w:cs="Times New Roman"/>
          <w:sz w:val="24"/>
          <w:szCs w:val="24"/>
          <w:lang w:val="en-GB"/>
        </w:rPr>
      </w:pPr>
      <w:r w:rsidRPr="004E0D40">
        <w:rPr>
          <w:rFonts w:ascii="Times New Roman" w:eastAsia="Times New Roman" w:hAnsi="Times New Roman" w:cs="Times New Roman"/>
          <w:sz w:val="24"/>
          <w:szCs w:val="24"/>
          <w:lang w:val="en-GB"/>
        </w:rPr>
        <w:t xml:space="preserve">In the words of Markova et al (2017), due to the rapid online tertiary education, the students have faced certain barriers which affected the overall quality of distance learning. The students have evaluated their distance learning experiences. Markova et al (2017) stated that the students faced learning challenges in regards to effective teaching practices and communication. This is one of the most important parts that has been creating challenges. Moreover, as per the technical </w:t>
      </w:r>
      <w:r w:rsidRPr="004E0D40">
        <w:rPr>
          <w:rFonts w:ascii="Times New Roman" w:eastAsia="Times New Roman" w:hAnsi="Times New Roman" w:cs="Times New Roman"/>
          <w:sz w:val="24"/>
          <w:szCs w:val="24"/>
          <w:lang w:val="en-GB"/>
        </w:rPr>
        <w:lastRenderedPageBreak/>
        <w:t xml:space="preserve">alliances, it can be seen that the students are not well versed in the educational process. This is an important part that aims to bring in the consciousness of students. Therefore, the students faced the issue of using the interface. All the students were about the management of their educational process. Therefore, they were not highly related to the overall management process. This is an important issue that has been faced by the students. </w:t>
      </w:r>
    </w:p>
    <w:p w14:paraId="7F08DE56" w14:textId="77777777" w:rsidR="00802388" w:rsidRPr="004E0D40" w:rsidRDefault="00802388" w:rsidP="00802388">
      <w:pPr>
        <w:pStyle w:val="Heading1"/>
        <w:rPr>
          <w:lang w:val="en-GB"/>
        </w:rPr>
      </w:pPr>
      <w:bookmarkStart w:id="4" w:name="_Toc91619024"/>
      <w:r w:rsidRPr="004E0D40">
        <w:rPr>
          <w:lang w:val="en-GB"/>
        </w:rPr>
        <w:t>Methodology</w:t>
      </w:r>
      <w:bookmarkEnd w:id="4"/>
    </w:p>
    <w:p w14:paraId="124679F0" w14:textId="77777777" w:rsidR="00802388" w:rsidRPr="004E0D40" w:rsidRDefault="00802388" w:rsidP="00802388">
      <w:pPr>
        <w:pStyle w:val="Normal1"/>
        <w:spacing w:line="360" w:lineRule="auto"/>
        <w:jc w:val="both"/>
        <w:rPr>
          <w:rFonts w:ascii="Times New Roman" w:eastAsia="Times New Roman" w:hAnsi="Times New Roman" w:cs="Times New Roman"/>
          <w:b/>
          <w:i/>
          <w:sz w:val="24"/>
          <w:szCs w:val="24"/>
          <w:lang w:val="en-GB"/>
        </w:rPr>
      </w:pPr>
      <w:r w:rsidRPr="004E0D40">
        <w:rPr>
          <w:rFonts w:ascii="Times New Roman" w:eastAsia="Times New Roman" w:hAnsi="Times New Roman" w:cs="Times New Roman"/>
          <w:b/>
          <w:i/>
          <w:sz w:val="24"/>
          <w:szCs w:val="24"/>
          <w:lang w:val="en-GB"/>
        </w:rPr>
        <w:t>Background of the research</w:t>
      </w:r>
    </w:p>
    <w:p w14:paraId="34C0A6DB" w14:textId="77777777" w:rsidR="00802388" w:rsidRPr="004E0D40" w:rsidRDefault="00802388" w:rsidP="00802388">
      <w:pPr>
        <w:pStyle w:val="Normal1"/>
        <w:spacing w:line="360" w:lineRule="auto"/>
        <w:jc w:val="both"/>
        <w:rPr>
          <w:rFonts w:ascii="Times New Roman" w:eastAsia="Times New Roman" w:hAnsi="Times New Roman" w:cs="Times New Roman"/>
          <w:sz w:val="24"/>
          <w:szCs w:val="24"/>
          <w:lang w:val="en-GB"/>
        </w:rPr>
      </w:pPr>
      <w:r w:rsidRPr="004E0D40">
        <w:rPr>
          <w:rFonts w:ascii="Times New Roman" w:eastAsia="Times New Roman" w:hAnsi="Times New Roman" w:cs="Times New Roman"/>
          <w:sz w:val="24"/>
          <w:szCs w:val="24"/>
          <w:lang w:val="en-GB"/>
        </w:rPr>
        <w:t xml:space="preserve">The research aims to highlight the requirement of virtual learning. The maintenance of a quality learning process is also highlighted that helps to keep up the technical implication of the students. In alliance with this, it can be made sure that a systematic process is to be undertaken that helps to improve the research process. </w:t>
      </w:r>
    </w:p>
    <w:p w14:paraId="5DCE0203" w14:textId="77777777" w:rsidR="00802388" w:rsidRPr="004E0D40" w:rsidRDefault="00802388" w:rsidP="00802388">
      <w:pPr>
        <w:pStyle w:val="Normal1"/>
        <w:spacing w:line="360" w:lineRule="auto"/>
        <w:jc w:val="both"/>
        <w:rPr>
          <w:rFonts w:ascii="Times New Roman" w:eastAsia="Times New Roman" w:hAnsi="Times New Roman" w:cs="Times New Roman"/>
          <w:b/>
          <w:i/>
          <w:sz w:val="24"/>
          <w:szCs w:val="24"/>
          <w:lang w:val="en-GB"/>
        </w:rPr>
      </w:pPr>
      <w:r w:rsidRPr="004E0D40">
        <w:rPr>
          <w:rFonts w:ascii="Times New Roman" w:eastAsia="Times New Roman" w:hAnsi="Times New Roman" w:cs="Times New Roman"/>
          <w:b/>
          <w:i/>
          <w:sz w:val="24"/>
          <w:szCs w:val="24"/>
          <w:lang w:val="en-GB"/>
        </w:rPr>
        <w:t>Primary analysis</w:t>
      </w:r>
    </w:p>
    <w:p w14:paraId="433020DB" w14:textId="77777777" w:rsidR="00802388" w:rsidRPr="004E0D40" w:rsidRDefault="00802388" w:rsidP="00802388">
      <w:pPr>
        <w:pStyle w:val="Normal1"/>
        <w:spacing w:line="360" w:lineRule="auto"/>
        <w:jc w:val="both"/>
        <w:rPr>
          <w:rFonts w:ascii="Times New Roman" w:eastAsia="Times New Roman" w:hAnsi="Times New Roman" w:cs="Times New Roman"/>
          <w:sz w:val="24"/>
          <w:szCs w:val="24"/>
          <w:lang w:val="en-GB"/>
        </w:rPr>
      </w:pPr>
      <w:r w:rsidRPr="004E0D40">
        <w:rPr>
          <w:rFonts w:ascii="Times New Roman" w:eastAsia="Times New Roman" w:hAnsi="Times New Roman" w:cs="Times New Roman"/>
          <w:sz w:val="24"/>
          <w:szCs w:val="24"/>
          <w:lang w:val="en-GB"/>
        </w:rPr>
        <w:t xml:space="preserve">A set of questions have been designed that would be forwarded to the students who are considered as samples. It can be seen that the students would be asked to answer by their ideology. A set of 10 questions would be forwarded to the students to mark their answers. This quantitative analysis is helpful to meet the research objectives. </w:t>
      </w:r>
    </w:p>
    <w:p w14:paraId="28693D63" w14:textId="77777777" w:rsidR="00802388" w:rsidRPr="004E0D40" w:rsidRDefault="00802388" w:rsidP="00802388">
      <w:pPr>
        <w:pStyle w:val="Normal1"/>
        <w:spacing w:line="360" w:lineRule="auto"/>
        <w:jc w:val="both"/>
        <w:rPr>
          <w:rFonts w:ascii="Times New Roman" w:eastAsia="Times New Roman" w:hAnsi="Times New Roman" w:cs="Times New Roman"/>
          <w:b/>
          <w:i/>
          <w:sz w:val="24"/>
          <w:szCs w:val="24"/>
          <w:lang w:val="en-GB"/>
        </w:rPr>
      </w:pPr>
      <w:r w:rsidRPr="004E0D40">
        <w:rPr>
          <w:rFonts w:ascii="Times New Roman" w:eastAsia="Times New Roman" w:hAnsi="Times New Roman" w:cs="Times New Roman"/>
          <w:b/>
          <w:i/>
          <w:sz w:val="24"/>
          <w:szCs w:val="24"/>
          <w:lang w:val="en-GB"/>
        </w:rPr>
        <w:t>Secondary analysis</w:t>
      </w:r>
    </w:p>
    <w:p w14:paraId="6864D1E9" w14:textId="77777777" w:rsidR="00802388" w:rsidRPr="004E0D40" w:rsidRDefault="00802388" w:rsidP="00802388">
      <w:pPr>
        <w:pStyle w:val="Normal1"/>
        <w:spacing w:line="360" w:lineRule="auto"/>
        <w:jc w:val="both"/>
        <w:rPr>
          <w:rFonts w:ascii="Times New Roman" w:eastAsia="Times New Roman" w:hAnsi="Times New Roman" w:cs="Times New Roman"/>
          <w:sz w:val="24"/>
          <w:szCs w:val="24"/>
          <w:lang w:val="en-GB"/>
        </w:rPr>
      </w:pPr>
      <w:r w:rsidRPr="004E0D40">
        <w:rPr>
          <w:rFonts w:ascii="Times New Roman" w:eastAsia="Times New Roman" w:hAnsi="Times New Roman" w:cs="Times New Roman"/>
          <w:sz w:val="24"/>
          <w:szCs w:val="24"/>
          <w:lang w:val="en-GB"/>
        </w:rPr>
        <w:t xml:space="preserve">The secondary analysis is an important part that helps to gather knowledge from a large source of data. This helps to bring in the idea of formulating the information accordingly. Thematic analysis is done that accumulates all the information and hence, builds a strong analysis of the overall research. This is done with the help of published research papers and journals. </w:t>
      </w:r>
    </w:p>
    <w:p w14:paraId="7ED5B467" w14:textId="77777777" w:rsidR="00802388" w:rsidRPr="004E0D40" w:rsidRDefault="00802388" w:rsidP="00802388">
      <w:pPr>
        <w:pStyle w:val="Normal1"/>
        <w:spacing w:line="360" w:lineRule="auto"/>
        <w:jc w:val="both"/>
        <w:rPr>
          <w:rFonts w:ascii="Times New Roman" w:eastAsia="Times New Roman" w:hAnsi="Times New Roman" w:cs="Times New Roman"/>
          <w:b/>
          <w:i/>
          <w:sz w:val="24"/>
          <w:szCs w:val="24"/>
          <w:lang w:val="en-GB"/>
        </w:rPr>
      </w:pPr>
      <w:r w:rsidRPr="004E0D40">
        <w:rPr>
          <w:rFonts w:ascii="Times New Roman" w:eastAsia="Times New Roman" w:hAnsi="Times New Roman" w:cs="Times New Roman"/>
          <w:b/>
          <w:i/>
          <w:sz w:val="24"/>
          <w:szCs w:val="24"/>
          <w:lang w:val="en-GB"/>
        </w:rPr>
        <w:t>Research design</w:t>
      </w:r>
    </w:p>
    <w:p w14:paraId="6776CEAC" w14:textId="77777777" w:rsidR="00802388" w:rsidRPr="004E0D40" w:rsidRDefault="00802388" w:rsidP="00802388">
      <w:pPr>
        <w:pStyle w:val="Normal1"/>
        <w:spacing w:line="360" w:lineRule="auto"/>
        <w:jc w:val="both"/>
        <w:rPr>
          <w:rFonts w:ascii="Times New Roman" w:eastAsia="Times New Roman" w:hAnsi="Times New Roman" w:cs="Times New Roman"/>
          <w:b/>
          <w:i/>
          <w:sz w:val="24"/>
          <w:szCs w:val="24"/>
          <w:lang w:val="en-GB"/>
        </w:rPr>
      </w:pPr>
      <w:r w:rsidRPr="004E0D40">
        <w:rPr>
          <w:rFonts w:ascii="Times New Roman" w:eastAsia="Times New Roman" w:hAnsi="Times New Roman" w:cs="Times New Roman"/>
          <w:sz w:val="24"/>
          <w:szCs w:val="24"/>
          <w:lang w:val="en-GB"/>
        </w:rPr>
        <w:t>The research is being conducted in a particular manner to gain the best quality of conclusion. As per the overall analysis, the descriptive research design is being used. With the help of descriptive research design, it can be seen that the individual has been able to derive information from the common factors that are researched. The concept of e-learning leads to positive learning outcomes (</w:t>
      </w:r>
      <w:r w:rsidRPr="004E0D40">
        <w:rPr>
          <w:rFonts w:ascii="Times New Roman" w:eastAsia="Times New Roman" w:hAnsi="Times New Roman" w:cs="Times New Roman"/>
          <w:color w:val="3C4043"/>
          <w:sz w:val="24"/>
          <w:szCs w:val="24"/>
          <w:highlight w:val="white"/>
          <w:lang w:val="en-GB"/>
        </w:rPr>
        <w:t>Lee et al., 2019</w:t>
      </w:r>
      <w:r w:rsidRPr="004E0D40">
        <w:rPr>
          <w:rFonts w:ascii="Times New Roman" w:eastAsia="Times New Roman" w:hAnsi="Times New Roman" w:cs="Times New Roman"/>
          <w:sz w:val="24"/>
          <w:szCs w:val="24"/>
          <w:lang w:val="en-GB"/>
        </w:rPr>
        <w:t xml:space="preserve">). </w:t>
      </w:r>
    </w:p>
    <w:p w14:paraId="53E3950B" w14:textId="77777777" w:rsidR="00802388" w:rsidRPr="004E0D40" w:rsidRDefault="00802388" w:rsidP="00802388">
      <w:pPr>
        <w:pStyle w:val="Normal1"/>
        <w:spacing w:line="360" w:lineRule="auto"/>
        <w:jc w:val="both"/>
        <w:rPr>
          <w:rFonts w:ascii="Times New Roman" w:eastAsia="Times New Roman" w:hAnsi="Times New Roman" w:cs="Times New Roman"/>
          <w:b/>
          <w:i/>
          <w:sz w:val="24"/>
          <w:szCs w:val="24"/>
          <w:lang w:val="en-GB"/>
        </w:rPr>
      </w:pPr>
      <w:r w:rsidRPr="004E0D40">
        <w:rPr>
          <w:rFonts w:ascii="Times New Roman" w:eastAsia="Times New Roman" w:hAnsi="Times New Roman" w:cs="Times New Roman"/>
          <w:b/>
          <w:i/>
          <w:sz w:val="24"/>
          <w:szCs w:val="24"/>
          <w:lang w:val="en-GB"/>
        </w:rPr>
        <w:t>Sampling size and technique</w:t>
      </w:r>
    </w:p>
    <w:p w14:paraId="5CD9AACD" w14:textId="77777777" w:rsidR="00802388" w:rsidRPr="004E0D40" w:rsidRDefault="00802388" w:rsidP="00802388">
      <w:pPr>
        <w:pStyle w:val="Normal1"/>
        <w:spacing w:line="360" w:lineRule="auto"/>
        <w:jc w:val="both"/>
        <w:rPr>
          <w:rFonts w:ascii="Times New Roman" w:eastAsia="Times New Roman" w:hAnsi="Times New Roman" w:cs="Times New Roman"/>
          <w:sz w:val="24"/>
          <w:szCs w:val="24"/>
          <w:lang w:val="en-GB"/>
        </w:rPr>
      </w:pPr>
      <w:r w:rsidRPr="004E0D40">
        <w:rPr>
          <w:rFonts w:ascii="Times New Roman" w:eastAsia="Times New Roman" w:hAnsi="Times New Roman" w:cs="Times New Roman"/>
          <w:sz w:val="24"/>
          <w:szCs w:val="24"/>
          <w:lang w:val="en-GB"/>
        </w:rPr>
        <w:lastRenderedPageBreak/>
        <w:t>The sample size that has been undertaken is 260 students. The technique that would be undertaken is the random sampling process. This would be helpful to process the ideas of the students in regards to the educational process.</w:t>
      </w:r>
    </w:p>
    <w:p w14:paraId="257A5237" w14:textId="77777777" w:rsidR="00802388" w:rsidRPr="004E0D40" w:rsidRDefault="00802388" w:rsidP="00802388">
      <w:pPr>
        <w:pStyle w:val="Normal1"/>
        <w:spacing w:line="360" w:lineRule="auto"/>
        <w:jc w:val="both"/>
        <w:rPr>
          <w:rFonts w:ascii="Times New Roman" w:eastAsia="Times New Roman" w:hAnsi="Times New Roman" w:cs="Times New Roman"/>
          <w:b/>
          <w:i/>
          <w:sz w:val="24"/>
          <w:szCs w:val="24"/>
          <w:lang w:val="en-GB"/>
        </w:rPr>
      </w:pPr>
      <w:r w:rsidRPr="004E0D40">
        <w:rPr>
          <w:rFonts w:ascii="Times New Roman" w:eastAsia="Times New Roman" w:hAnsi="Times New Roman" w:cs="Times New Roman"/>
          <w:b/>
          <w:i/>
          <w:sz w:val="24"/>
          <w:szCs w:val="24"/>
          <w:lang w:val="en-GB"/>
        </w:rPr>
        <w:t>Ethical considerations</w:t>
      </w:r>
    </w:p>
    <w:p w14:paraId="60B0D65B" w14:textId="77777777" w:rsidR="00802388" w:rsidRPr="004E0D40" w:rsidRDefault="00802388" w:rsidP="00802388">
      <w:pPr>
        <w:pStyle w:val="Normal1"/>
        <w:spacing w:line="360" w:lineRule="auto"/>
        <w:jc w:val="both"/>
        <w:rPr>
          <w:rFonts w:ascii="Times New Roman" w:eastAsia="Times New Roman" w:hAnsi="Times New Roman" w:cs="Times New Roman"/>
          <w:sz w:val="24"/>
          <w:szCs w:val="24"/>
          <w:lang w:val="en-GB"/>
        </w:rPr>
      </w:pPr>
      <w:r w:rsidRPr="004E0D40">
        <w:rPr>
          <w:rFonts w:ascii="Times New Roman" w:eastAsia="Times New Roman" w:hAnsi="Times New Roman" w:cs="Times New Roman"/>
          <w:sz w:val="24"/>
          <w:szCs w:val="24"/>
          <w:lang w:val="en-GB"/>
        </w:rPr>
        <w:t>In the overall research process, it can be identified that no part of the research was copy-pasted or any idea was stolen. The research paper was taken with prior permission from the author. No student who was undertaken as a sample was forced to deliver their idea in regards to the research.</w:t>
      </w:r>
    </w:p>
    <w:p w14:paraId="7B1C3ABF" w14:textId="77777777" w:rsidR="0030783A" w:rsidRPr="004E0D40" w:rsidRDefault="005A34CF">
      <w:pPr>
        <w:pStyle w:val="Normal1"/>
        <w:spacing w:line="360" w:lineRule="auto"/>
        <w:jc w:val="both"/>
        <w:rPr>
          <w:rFonts w:ascii="Times New Roman" w:eastAsia="Times New Roman" w:hAnsi="Times New Roman" w:cs="Times New Roman"/>
          <w:b/>
          <w:i/>
          <w:sz w:val="24"/>
          <w:szCs w:val="24"/>
          <w:lang w:val="en-GB"/>
        </w:rPr>
      </w:pPr>
      <w:r w:rsidRPr="004E0D40">
        <w:rPr>
          <w:rFonts w:ascii="Times New Roman" w:eastAsia="Times New Roman" w:hAnsi="Times New Roman" w:cs="Times New Roman"/>
          <w:b/>
          <w:i/>
          <w:sz w:val="24"/>
          <w:szCs w:val="24"/>
          <w:lang w:val="en-GB"/>
        </w:rPr>
        <w:t>Gantt Chart</w:t>
      </w:r>
    </w:p>
    <w:p w14:paraId="05069B7D" w14:textId="77777777" w:rsidR="0030783A" w:rsidRPr="004E0D40" w:rsidRDefault="0030783A">
      <w:pPr>
        <w:pStyle w:val="Normal1"/>
        <w:spacing w:line="360" w:lineRule="auto"/>
        <w:jc w:val="center"/>
        <w:rPr>
          <w:rFonts w:ascii="Times New Roman" w:eastAsia="Times New Roman" w:hAnsi="Times New Roman" w:cs="Times New Roman"/>
          <w:b/>
          <w:sz w:val="24"/>
          <w:szCs w:val="24"/>
          <w:lang w:val="en-GB"/>
        </w:rPr>
      </w:pPr>
    </w:p>
    <w:tbl>
      <w:tblPr>
        <w:tblStyle w:val="TableGrid"/>
        <w:tblW w:w="0" w:type="auto"/>
        <w:tblLook w:val="04A0" w:firstRow="1" w:lastRow="0" w:firstColumn="1" w:lastColumn="0" w:noHBand="0" w:noVBand="1"/>
      </w:tblPr>
      <w:tblGrid>
        <w:gridCol w:w="1310"/>
        <w:gridCol w:w="1180"/>
        <w:gridCol w:w="1181"/>
        <w:gridCol w:w="1181"/>
        <w:gridCol w:w="1181"/>
        <w:gridCol w:w="1181"/>
        <w:gridCol w:w="1181"/>
        <w:gridCol w:w="1181"/>
      </w:tblGrid>
      <w:tr w:rsidR="005A34CF" w:rsidRPr="004E0D40" w14:paraId="3E95635D" w14:textId="77777777" w:rsidTr="005A34CF">
        <w:tc>
          <w:tcPr>
            <w:tcW w:w="1197" w:type="dxa"/>
          </w:tcPr>
          <w:p w14:paraId="6987C5AD" w14:textId="77777777" w:rsidR="005A34CF" w:rsidRPr="004E0D40" w:rsidRDefault="005A34CF" w:rsidP="005A34CF">
            <w:pPr>
              <w:pStyle w:val="Normal1"/>
              <w:spacing w:line="360" w:lineRule="auto"/>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Activity</w:t>
            </w:r>
          </w:p>
        </w:tc>
        <w:tc>
          <w:tcPr>
            <w:tcW w:w="1197" w:type="dxa"/>
          </w:tcPr>
          <w:p w14:paraId="18B771B1" w14:textId="77777777" w:rsidR="005A34CF" w:rsidRPr="004E0D40" w:rsidRDefault="005A34CF" w:rsidP="005A34CF">
            <w:pPr>
              <w:pStyle w:val="Normal1"/>
              <w:spacing w:line="360" w:lineRule="auto"/>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Week 1</w:t>
            </w:r>
          </w:p>
        </w:tc>
        <w:tc>
          <w:tcPr>
            <w:tcW w:w="1197" w:type="dxa"/>
          </w:tcPr>
          <w:p w14:paraId="50913FBC" w14:textId="77777777" w:rsidR="005A34CF" w:rsidRPr="004E0D40" w:rsidRDefault="005A34CF">
            <w:pPr>
              <w:rPr>
                <w:lang w:val="en-GB"/>
              </w:rPr>
            </w:pPr>
            <w:r w:rsidRPr="004E0D40">
              <w:rPr>
                <w:rFonts w:ascii="Times New Roman" w:eastAsia="Times New Roman" w:hAnsi="Times New Roman" w:cs="Times New Roman"/>
                <w:b/>
                <w:sz w:val="24"/>
                <w:szCs w:val="24"/>
                <w:lang w:val="en-GB"/>
              </w:rPr>
              <w:t>Week 2</w:t>
            </w:r>
          </w:p>
        </w:tc>
        <w:tc>
          <w:tcPr>
            <w:tcW w:w="1197" w:type="dxa"/>
          </w:tcPr>
          <w:p w14:paraId="6F46DE1E" w14:textId="77777777" w:rsidR="005A34CF" w:rsidRPr="004E0D40" w:rsidRDefault="005A34CF">
            <w:pPr>
              <w:rPr>
                <w:lang w:val="en-GB"/>
              </w:rPr>
            </w:pPr>
            <w:r w:rsidRPr="004E0D40">
              <w:rPr>
                <w:rFonts w:ascii="Times New Roman" w:eastAsia="Times New Roman" w:hAnsi="Times New Roman" w:cs="Times New Roman"/>
                <w:b/>
                <w:sz w:val="24"/>
                <w:szCs w:val="24"/>
                <w:lang w:val="en-GB"/>
              </w:rPr>
              <w:t>Week 3</w:t>
            </w:r>
          </w:p>
        </w:tc>
        <w:tc>
          <w:tcPr>
            <w:tcW w:w="1197" w:type="dxa"/>
          </w:tcPr>
          <w:p w14:paraId="0CC42867" w14:textId="77777777" w:rsidR="005A34CF" w:rsidRPr="004E0D40" w:rsidRDefault="005A34CF">
            <w:pPr>
              <w:rPr>
                <w:lang w:val="en-GB"/>
              </w:rPr>
            </w:pPr>
            <w:r w:rsidRPr="004E0D40">
              <w:rPr>
                <w:rFonts w:ascii="Times New Roman" w:eastAsia="Times New Roman" w:hAnsi="Times New Roman" w:cs="Times New Roman"/>
                <w:b/>
                <w:sz w:val="24"/>
                <w:szCs w:val="24"/>
                <w:lang w:val="en-GB"/>
              </w:rPr>
              <w:t>Week 4</w:t>
            </w:r>
          </w:p>
        </w:tc>
        <w:tc>
          <w:tcPr>
            <w:tcW w:w="1197" w:type="dxa"/>
          </w:tcPr>
          <w:p w14:paraId="5C4EA280" w14:textId="77777777" w:rsidR="005A34CF" w:rsidRPr="004E0D40" w:rsidRDefault="005A34CF">
            <w:pPr>
              <w:rPr>
                <w:lang w:val="en-GB"/>
              </w:rPr>
            </w:pPr>
            <w:r w:rsidRPr="004E0D40">
              <w:rPr>
                <w:rFonts w:ascii="Times New Roman" w:eastAsia="Times New Roman" w:hAnsi="Times New Roman" w:cs="Times New Roman"/>
                <w:b/>
                <w:sz w:val="24"/>
                <w:szCs w:val="24"/>
                <w:lang w:val="en-GB"/>
              </w:rPr>
              <w:t>Week 5</w:t>
            </w:r>
          </w:p>
        </w:tc>
        <w:tc>
          <w:tcPr>
            <w:tcW w:w="1197" w:type="dxa"/>
          </w:tcPr>
          <w:p w14:paraId="4FBCF359" w14:textId="77777777" w:rsidR="005A34CF" w:rsidRPr="004E0D40" w:rsidRDefault="005A34CF">
            <w:pPr>
              <w:rPr>
                <w:lang w:val="en-GB"/>
              </w:rPr>
            </w:pPr>
            <w:r w:rsidRPr="004E0D40">
              <w:rPr>
                <w:rFonts w:ascii="Times New Roman" w:eastAsia="Times New Roman" w:hAnsi="Times New Roman" w:cs="Times New Roman"/>
                <w:b/>
                <w:sz w:val="24"/>
                <w:szCs w:val="24"/>
                <w:lang w:val="en-GB"/>
              </w:rPr>
              <w:t>Week 6</w:t>
            </w:r>
          </w:p>
        </w:tc>
        <w:tc>
          <w:tcPr>
            <w:tcW w:w="1197" w:type="dxa"/>
          </w:tcPr>
          <w:p w14:paraId="1ED077EC" w14:textId="77777777" w:rsidR="005A34CF" w:rsidRPr="004E0D40" w:rsidRDefault="005A34CF">
            <w:pPr>
              <w:rPr>
                <w:lang w:val="en-GB"/>
              </w:rPr>
            </w:pPr>
            <w:r w:rsidRPr="004E0D40">
              <w:rPr>
                <w:rFonts w:ascii="Times New Roman" w:eastAsia="Times New Roman" w:hAnsi="Times New Roman" w:cs="Times New Roman"/>
                <w:b/>
                <w:sz w:val="24"/>
                <w:szCs w:val="24"/>
                <w:lang w:val="en-GB"/>
              </w:rPr>
              <w:t>Week 7</w:t>
            </w:r>
          </w:p>
        </w:tc>
      </w:tr>
      <w:tr w:rsidR="005A34CF" w:rsidRPr="004E0D40" w14:paraId="22B0BA26" w14:textId="77777777" w:rsidTr="009B7FEE">
        <w:tc>
          <w:tcPr>
            <w:tcW w:w="1197" w:type="dxa"/>
          </w:tcPr>
          <w:p w14:paraId="0411BD55" w14:textId="77777777" w:rsidR="005A34CF" w:rsidRPr="004E0D40" w:rsidRDefault="005A34CF" w:rsidP="005A34CF">
            <w:pPr>
              <w:pStyle w:val="Normal1"/>
              <w:spacing w:line="360" w:lineRule="auto"/>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Topic Selection</w:t>
            </w:r>
          </w:p>
        </w:tc>
        <w:tc>
          <w:tcPr>
            <w:tcW w:w="1197" w:type="dxa"/>
            <w:shd w:val="clear" w:color="auto" w:fill="EAF1DD" w:themeFill="accent3" w:themeFillTint="33"/>
          </w:tcPr>
          <w:p w14:paraId="3799117D" w14:textId="77777777" w:rsidR="005A34CF" w:rsidRPr="004E0D40" w:rsidRDefault="005A34CF" w:rsidP="005A34CF">
            <w:pPr>
              <w:pStyle w:val="Normal1"/>
              <w:spacing w:line="360" w:lineRule="auto"/>
              <w:rPr>
                <w:rFonts w:ascii="Times New Roman" w:eastAsia="Times New Roman" w:hAnsi="Times New Roman" w:cs="Times New Roman"/>
                <w:b/>
                <w:sz w:val="24"/>
                <w:szCs w:val="24"/>
                <w:lang w:val="en-GB"/>
              </w:rPr>
            </w:pPr>
          </w:p>
        </w:tc>
        <w:tc>
          <w:tcPr>
            <w:tcW w:w="1197" w:type="dxa"/>
          </w:tcPr>
          <w:p w14:paraId="0640B750" w14:textId="77777777" w:rsidR="005A34CF" w:rsidRPr="004E0D40" w:rsidRDefault="005A34CF" w:rsidP="005A34CF">
            <w:pPr>
              <w:pStyle w:val="Normal1"/>
              <w:spacing w:line="360" w:lineRule="auto"/>
              <w:rPr>
                <w:rFonts w:ascii="Times New Roman" w:eastAsia="Times New Roman" w:hAnsi="Times New Roman" w:cs="Times New Roman"/>
                <w:b/>
                <w:sz w:val="24"/>
                <w:szCs w:val="24"/>
                <w:lang w:val="en-GB"/>
              </w:rPr>
            </w:pPr>
          </w:p>
        </w:tc>
        <w:tc>
          <w:tcPr>
            <w:tcW w:w="1197" w:type="dxa"/>
          </w:tcPr>
          <w:p w14:paraId="7BC535CD" w14:textId="77777777" w:rsidR="005A34CF" w:rsidRPr="004E0D40" w:rsidRDefault="005A34CF" w:rsidP="005A34CF">
            <w:pPr>
              <w:pStyle w:val="Normal1"/>
              <w:spacing w:line="360" w:lineRule="auto"/>
              <w:rPr>
                <w:rFonts w:ascii="Times New Roman" w:eastAsia="Times New Roman" w:hAnsi="Times New Roman" w:cs="Times New Roman"/>
                <w:b/>
                <w:sz w:val="24"/>
                <w:szCs w:val="24"/>
                <w:lang w:val="en-GB"/>
              </w:rPr>
            </w:pPr>
          </w:p>
        </w:tc>
        <w:tc>
          <w:tcPr>
            <w:tcW w:w="1197" w:type="dxa"/>
          </w:tcPr>
          <w:p w14:paraId="57ADED16" w14:textId="77777777" w:rsidR="005A34CF" w:rsidRPr="004E0D40" w:rsidRDefault="005A34CF" w:rsidP="005A34CF">
            <w:pPr>
              <w:pStyle w:val="Normal1"/>
              <w:spacing w:line="360" w:lineRule="auto"/>
              <w:rPr>
                <w:rFonts w:ascii="Times New Roman" w:eastAsia="Times New Roman" w:hAnsi="Times New Roman" w:cs="Times New Roman"/>
                <w:b/>
                <w:sz w:val="24"/>
                <w:szCs w:val="24"/>
                <w:lang w:val="en-GB"/>
              </w:rPr>
            </w:pPr>
          </w:p>
        </w:tc>
        <w:tc>
          <w:tcPr>
            <w:tcW w:w="1197" w:type="dxa"/>
          </w:tcPr>
          <w:p w14:paraId="466D4952" w14:textId="77777777" w:rsidR="005A34CF" w:rsidRPr="004E0D40" w:rsidRDefault="005A34CF" w:rsidP="005A34CF">
            <w:pPr>
              <w:pStyle w:val="Normal1"/>
              <w:spacing w:line="360" w:lineRule="auto"/>
              <w:rPr>
                <w:rFonts w:ascii="Times New Roman" w:eastAsia="Times New Roman" w:hAnsi="Times New Roman" w:cs="Times New Roman"/>
                <w:b/>
                <w:sz w:val="24"/>
                <w:szCs w:val="24"/>
                <w:lang w:val="en-GB"/>
              </w:rPr>
            </w:pPr>
          </w:p>
        </w:tc>
        <w:tc>
          <w:tcPr>
            <w:tcW w:w="1197" w:type="dxa"/>
          </w:tcPr>
          <w:p w14:paraId="69A2B0F1" w14:textId="77777777" w:rsidR="005A34CF" w:rsidRPr="004E0D40" w:rsidRDefault="005A34CF" w:rsidP="005A34CF">
            <w:pPr>
              <w:pStyle w:val="Normal1"/>
              <w:spacing w:line="360" w:lineRule="auto"/>
              <w:rPr>
                <w:rFonts w:ascii="Times New Roman" w:eastAsia="Times New Roman" w:hAnsi="Times New Roman" w:cs="Times New Roman"/>
                <w:b/>
                <w:sz w:val="24"/>
                <w:szCs w:val="24"/>
                <w:lang w:val="en-GB"/>
              </w:rPr>
            </w:pPr>
          </w:p>
        </w:tc>
        <w:tc>
          <w:tcPr>
            <w:tcW w:w="1197" w:type="dxa"/>
          </w:tcPr>
          <w:p w14:paraId="216B0BCF" w14:textId="77777777" w:rsidR="005A34CF" w:rsidRPr="004E0D40" w:rsidRDefault="005A34CF" w:rsidP="005A34CF">
            <w:pPr>
              <w:pStyle w:val="Normal1"/>
              <w:spacing w:line="360" w:lineRule="auto"/>
              <w:rPr>
                <w:rFonts w:ascii="Times New Roman" w:eastAsia="Times New Roman" w:hAnsi="Times New Roman" w:cs="Times New Roman"/>
                <w:b/>
                <w:sz w:val="24"/>
                <w:szCs w:val="24"/>
                <w:lang w:val="en-GB"/>
              </w:rPr>
            </w:pPr>
          </w:p>
        </w:tc>
      </w:tr>
      <w:tr w:rsidR="005A34CF" w:rsidRPr="004E0D40" w14:paraId="5CB29716" w14:textId="77777777" w:rsidTr="009B7FEE">
        <w:tc>
          <w:tcPr>
            <w:tcW w:w="1197" w:type="dxa"/>
          </w:tcPr>
          <w:p w14:paraId="70E21540" w14:textId="77777777" w:rsidR="005A34CF" w:rsidRPr="004E0D40" w:rsidRDefault="005A34CF" w:rsidP="005A34CF">
            <w:pPr>
              <w:pStyle w:val="Normal1"/>
              <w:spacing w:line="360" w:lineRule="auto"/>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Preparing research questions</w:t>
            </w:r>
          </w:p>
        </w:tc>
        <w:tc>
          <w:tcPr>
            <w:tcW w:w="1197" w:type="dxa"/>
          </w:tcPr>
          <w:p w14:paraId="2C562319" w14:textId="77777777" w:rsidR="005A34CF" w:rsidRPr="004E0D40" w:rsidRDefault="005A34CF" w:rsidP="005A34CF">
            <w:pPr>
              <w:pStyle w:val="Normal1"/>
              <w:spacing w:line="360" w:lineRule="auto"/>
              <w:rPr>
                <w:rFonts w:ascii="Times New Roman" w:eastAsia="Times New Roman" w:hAnsi="Times New Roman" w:cs="Times New Roman"/>
                <w:b/>
                <w:sz w:val="24"/>
                <w:szCs w:val="24"/>
                <w:lang w:val="en-GB"/>
              </w:rPr>
            </w:pPr>
          </w:p>
        </w:tc>
        <w:tc>
          <w:tcPr>
            <w:tcW w:w="1197" w:type="dxa"/>
            <w:shd w:val="clear" w:color="auto" w:fill="FABF8F" w:themeFill="accent6" w:themeFillTint="99"/>
          </w:tcPr>
          <w:p w14:paraId="7F8D50D1" w14:textId="77777777" w:rsidR="005A34CF" w:rsidRPr="004E0D40" w:rsidRDefault="005A34CF" w:rsidP="005A34CF">
            <w:pPr>
              <w:pStyle w:val="Normal1"/>
              <w:spacing w:line="360" w:lineRule="auto"/>
              <w:rPr>
                <w:rFonts w:ascii="Times New Roman" w:eastAsia="Times New Roman" w:hAnsi="Times New Roman" w:cs="Times New Roman"/>
                <w:b/>
                <w:sz w:val="24"/>
                <w:szCs w:val="24"/>
                <w:lang w:val="en-GB"/>
              </w:rPr>
            </w:pPr>
          </w:p>
        </w:tc>
        <w:tc>
          <w:tcPr>
            <w:tcW w:w="1197" w:type="dxa"/>
          </w:tcPr>
          <w:p w14:paraId="6B6260DA" w14:textId="77777777" w:rsidR="005A34CF" w:rsidRPr="004E0D40" w:rsidRDefault="005A34CF" w:rsidP="005A34CF">
            <w:pPr>
              <w:pStyle w:val="Normal1"/>
              <w:spacing w:line="360" w:lineRule="auto"/>
              <w:rPr>
                <w:rFonts w:ascii="Times New Roman" w:eastAsia="Times New Roman" w:hAnsi="Times New Roman" w:cs="Times New Roman"/>
                <w:b/>
                <w:sz w:val="24"/>
                <w:szCs w:val="24"/>
                <w:lang w:val="en-GB"/>
              </w:rPr>
            </w:pPr>
          </w:p>
        </w:tc>
        <w:tc>
          <w:tcPr>
            <w:tcW w:w="1197" w:type="dxa"/>
          </w:tcPr>
          <w:p w14:paraId="382A8002" w14:textId="77777777" w:rsidR="005A34CF" w:rsidRPr="004E0D40" w:rsidRDefault="005A34CF" w:rsidP="005A34CF">
            <w:pPr>
              <w:pStyle w:val="Normal1"/>
              <w:spacing w:line="360" w:lineRule="auto"/>
              <w:rPr>
                <w:rFonts w:ascii="Times New Roman" w:eastAsia="Times New Roman" w:hAnsi="Times New Roman" w:cs="Times New Roman"/>
                <w:b/>
                <w:sz w:val="24"/>
                <w:szCs w:val="24"/>
                <w:lang w:val="en-GB"/>
              </w:rPr>
            </w:pPr>
          </w:p>
        </w:tc>
        <w:tc>
          <w:tcPr>
            <w:tcW w:w="1197" w:type="dxa"/>
          </w:tcPr>
          <w:p w14:paraId="517DAD75" w14:textId="77777777" w:rsidR="005A34CF" w:rsidRPr="004E0D40" w:rsidRDefault="005A34CF" w:rsidP="005A34CF">
            <w:pPr>
              <w:pStyle w:val="Normal1"/>
              <w:spacing w:line="360" w:lineRule="auto"/>
              <w:rPr>
                <w:rFonts w:ascii="Times New Roman" w:eastAsia="Times New Roman" w:hAnsi="Times New Roman" w:cs="Times New Roman"/>
                <w:b/>
                <w:sz w:val="24"/>
                <w:szCs w:val="24"/>
                <w:lang w:val="en-GB"/>
              </w:rPr>
            </w:pPr>
          </w:p>
        </w:tc>
        <w:tc>
          <w:tcPr>
            <w:tcW w:w="1197" w:type="dxa"/>
          </w:tcPr>
          <w:p w14:paraId="5D744E73" w14:textId="77777777" w:rsidR="005A34CF" w:rsidRPr="004E0D40" w:rsidRDefault="005A34CF" w:rsidP="005A34CF">
            <w:pPr>
              <w:pStyle w:val="Normal1"/>
              <w:spacing w:line="360" w:lineRule="auto"/>
              <w:rPr>
                <w:rFonts w:ascii="Times New Roman" w:eastAsia="Times New Roman" w:hAnsi="Times New Roman" w:cs="Times New Roman"/>
                <w:b/>
                <w:sz w:val="24"/>
                <w:szCs w:val="24"/>
                <w:lang w:val="en-GB"/>
              </w:rPr>
            </w:pPr>
          </w:p>
        </w:tc>
        <w:tc>
          <w:tcPr>
            <w:tcW w:w="1197" w:type="dxa"/>
          </w:tcPr>
          <w:p w14:paraId="51F26FA9" w14:textId="77777777" w:rsidR="005A34CF" w:rsidRPr="004E0D40" w:rsidRDefault="005A34CF" w:rsidP="005A34CF">
            <w:pPr>
              <w:pStyle w:val="Normal1"/>
              <w:spacing w:line="360" w:lineRule="auto"/>
              <w:rPr>
                <w:rFonts w:ascii="Times New Roman" w:eastAsia="Times New Roman" w:hAnsi="Times New Roman" w:cs="Times New Roman"/>
                <w:b/>
                <w:sz w:val="24"/>
                <w:szCs w:val="24"/>
                <w:lang w:val="en-GB"/>
              </w:rPr>
            </w:pPr>
          </w:p>
        </w:tc>
      </w:tr>
      <w:tr w:rsidR="005A34CF" w:rsidRPr="004E0D40" w14:paraId="0E6A02C2" w14:textId="77777777" w:rsidTr="009B7FEE">
        <w:tc>
          <w:tcPr>
            <w:tcW w:w="1197" w:type="dxa"/>
          </w:tcPr>
          <w:p w14:paraId="4A5B0806" w14:textId="77777777" w:rsidR="005A34CF" w:rsidRPr="004E0D40" w:rsidRDefault="005A34CF" w:rsidP="005A34CF">
            <w:pPr>
              <w:pStyle w:val="Normal1"/>
              <w:spacing w:line="360" w:lineRule="auto"/>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Delivering them to the samples</w:t>
            </w:r>
          </w:p>
        </w:tc>
        <w:tc>
          <w:tcPr>
            <w:tcW w:w="1197" w:type="dxa"/>
          </w:tcPr>
          <w:p w14:paraId="214FB0A3" w14:textId="77777777" w:rsidR="005A34CF" w:rsidRPr="004E0D40" w:rsidRDefault="005A34CF" w:rsidP="005A34CF">
            <w:pPr>
              <w:pStyle w:val="Normal1"/>
              <w:spacing w:line="360" w:lineRule="auto"/>
              <w:rPr>
                <w:rFonts w:ascii="Times New Roman" w:eastAsia="Times New Roman" w:hAnsi="Times New Roman" w:cs="Times New Roman"/>
                <w:b/>
                <w:sz w:val="24"/>
                <w:szCs w:val="24"/>
                <w:lang w:val="en-GB"/>
              </w:rPr>
            </w:pPr>
          </w:p>
        </w:tc>
        <w:tc>
          <w:tcPr>
            <w:tcW w:w="1197" w:type="dxa"/>
          </w:tcPr>
          <w:p w14:paraId="09382A9F" w14:textId="77777777" w:rsidR="005A34CF" w:rsidRPr="004E0D40" w:rsidRDefault="005A34CF" w:rsidP="005A34CF">
            <w:pPr>
              <w:pStyle w:val="Normal1"/>
              <w:spacing w:line="360" w:lineRule="auto"/>
              <w:rPr>
                <w:rFonts w:ascii="Times New Roman" w:eastAsia="Times New Roman" w:hAnsi="Times New Roman" w:cs="Times New Roman"/>
                <w:b/>
                <w:sz w:val="24"/>
                <w:szCs w:val="24"/>
                <w:lang w:val="en-GB"/>
              </w:rPr>
            </w:pPr>
          </w:p>
        </w:tc>
        <w:tc>
          <w:tcPr>
            <w:tcW w:w="1197" w:type="dxa"/>
            <w:shd w:val="clear" w:color="auto" w:fill="FFFF00"/>
          </w:tcPr>
          <w:p w14:paraId="4AC7BB3A" w14:textId="77777777" w:rsidR="005A34CF" w:rsidRPr="004E0D40" w:rsidRDefault="005A34CF" w:rsidP="005A34CF">
            <w:pPr>
              <w:pStyle w:val="Normal1"/>
              <w:spacing w:line="360" w:lineRule="auto"/>
              <w:rPr>
                <w:rFonts w:ascii="Times New Roman" w:eastAsia="Times New Roman" w:hAnsi="Times New Roman" w:cs="Times New Roman"/>
                <w:b/>
                <w:sz w:val="24"/>
                <w:szCs w:val="24"/>
                <w:lang w:val="en-GB"/>
              </w:rPr>
            </w:pPr>
          </w:p>
        </w:tc>
        <w:tc>
          <w:tcPr>
            <w:tcW w:w="1197" w:type="dxa"/>
          </w:tcPr>
          <w:p w14:paraId="6B667303" w14:textId="77777777" w:rsidR="005A34CF" w:rsidRPr="004E0D40" w:rsidRDefault="005A34CF" w:rsidP="005A34CF">
            <w:pPr>
              <w:pStyle w:val="Normal1"/>
              <w:spacing w:line="360" w:lineRule="auto"/>
              <w:rPr>
                <w:rFonts w:ascii="Times New Roman" w:eastAsia="Times New Roman" w:hAnsi="Times New Roman" w:cs="Times New Roman"/>
                <w:b/>
                <w:sz w:val="24"/>
                <w:szCs w:val="24"/>
                <w:lang w:val="en-GB"/>
              </w:rPr>
            </w:pPr>
          </w:p>
        </w:tc>
        <w:tc>
          <w:tcPr>
            <w:tcW w:w="1197" w:type="dxa"/>
          </w:tcPr>
          <w:p w14:paraId="54573D37" w14:textId="77777777" w:rsidR="005A34CF" w:rsidRPr="004E0D40" w:rsidRDefault="005A34CF" w:rsidP="005A34CF">
            <w:pPr>
              <w:pStyle w:val="Normal1"/>
              <w:spacing w:line="360" w:lineRule="auto"/>
              <w:rPr>
                <w:rFonts w:ascii="Times New Roman" w:eastAsia="Times New Roman" w:hAnsi="Times New Roman" w:cs="Times New Roman"/>
                <w:b/>
                <w:sz w:val="24"/>
                <w:szCs w:val="24"/>
                <w:lang w:val="en-GB"/>
              </w:rPr>
            </w:pPr>
          </w:p>
        </w:tc>
        <w:tc>
          <w:tcPr>
            <w:tcW w:w="1197" w:type="dxa"/>
          </w:tcPr>
          <w:p w14:paraId="31D43C06" w14:textId="77777777" w:rsidR="005A34CF" w:rsidRPr="004E0D40" w:rsidRDefault="005A34CF" w:rsidP="005A34CF">
            <w:pPr>
              <w:pStyle w:val="Normal1"/>
              <w:spacing w:line="360" w:lineRule="auto"/>
              <w:rPr>
                <w:rFonts w:ascii="Times New Roman" w:eastAsia="Times New Roman" w:hAnsi="Times New Roman" w:cs="Times New Roman"/>
                <w:b/>
                <w:sz w:val="24"/>
                <w:szCs w:val="24"/>
                <w:lang w:val="en-GB"/>
              </w:rPr>
            </w:pPr>
          </w:p>
        </w:tc>
        <w:tc>
          <w:tcPr>
            <w:tcW w:w="1197" w:type="dxa"/>
          </w:tcPr>
          <w:p w14:paraId="360F923D" w14:textId="77777777" w:rsidR="005A34CF" w:rsidRPr="004E0D40" w:rsidRDefault="005A34CF" w:rsidP="005A34CF">
            <w:pPr>
              <w:pStyle w:val="Normal1"/>
              <w:spacing w:line="360" w:lineRule="auto"/>
              <w:rPr>
                <w:rFonts w:ascii="Times New Roman" w:eastAsia="Times New Roman" w:hAnsi="Times New Roman" w:cs="Times New Roman"/>
                <w:b/>
                <w:sz w:val="24"/>
                <w:szCs w:val="24"/>
                <w:lang w:val="en-GB"/>
              </w:rPr>
            </w:pPr>
          </w:p>
        </w:tc>
      </w:tr>
      <w:tr w:rsidR="005A34CF" w:rsidRPr="004E0D40" w14:paraId="368A5366" w14:textId="77777777" w:rsidTr="009B7FEE">
        <w:tc>
          <w:tcPr>
            <w:tcW w:w="1197" w:type="dxa"/>
          </w:tcPr>
          <w:p w14:paraId="13F882BA" w14:textId="77777777" w:rsidR="005A34CF" w:rsidRPr="004E0D40" w:rsidRDefault="005A34CF" w:rsidP="005A34CF">
            <w:pPr>
              <w:pStyle w:val="Normal1"/>
              <w:spacing w:line="360" w:lineRule="auto"/>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Collecting answers</w:t>
            </w:r>
          </w:p>
        </w:tc>
        <w:tc>
          <w:tcPr>
            <w:tcW w:w="1197" w:type="dxa"/>
          </w:tcPr>
          <w:p w14:paraId="3FBBE087" w14:textId="77777777" w:rsidR="005A34CF" w:rsidRPr="004E0D40" w:rsidRDefault="005A34CF" w:rsidP="005A34CF">
            <w:pPr>
              <w:pStyle w:val="Normal1"/>
              <w:spacing w:line="360" w:lineRule="auto"/>
              <w:rPr>
                <w:rFonts w:ascii="Times New Roman" w:eastAsia="Times New Roman" w:hAnsi="Times New Roman" w:cs="Times New Roman"/>
                <w:b/>
                <w:sz w:val="24"/>
                <w:szCs w:val="24"/>
                <w:lang w:val="en-GB"/>
              </w:rPr>
            </w:pPr>
          </w:p>
        </w:tc>
        <w:tc>
          <w:tcPr>
            <w:tcW w:w="1197" w:type="dxa"/>
          </w:tcPr>
          <w:p w14:paraId="25A17569" w14:textId="77777777" w:rsidR="005A34CF" w:rsidRPr="004E0D40" w:rsidRDefault="005A34CF" w:rsidP="005A34CF">
            <w:pPr>
              <w:pStyle w:val="Normal1"/>
              <w:spacing w:line="360" w:lineRule="auto"/>
              <w:rPr>
                <w:rFonts w:ascii="Times New Roman" w:eastAsia="Times New Roman" w:hAnsi="Times New Roman" w:cs="Times New Roman"/>
                <w:b/>
                <w:sz w:val="24"/>
                <w:szCs w:val="24"/>
                <w:lang w:val="en-GB"/>
              </w:rPr>
            </w:pPr>
          </w:p>
        </w:tc>
        <w:tc>
          <w:tcPr>
            <w:tcW w:w="1197" w:type="dxa"/>
          </w:tcPr>
          <w:p w14:paraId="3E21F2DE" w14:textId="77777777" w:rsidR="005A34CF" w:rsidRPr="004E0D40" w:rsidRDefault="005A34CF" w:rsidP="005A34CF">
            <w:pPr>
              <w:pStyle w:val="Normal1"/>
              <w:spacing w:line="360" w:lineRule="auto"/>
              <w:rPr>
                <w:rFonts w:ascii="Times New Roman" w:eastAsia="Times New Roman" w:hAnsi="Times New Roman" w:cs="Times New Roman"/>
                <w:b/>
                <w:sz w:val="24"/>
                <w:szCs w:val="24"/>
                <w:lang w:val="en-GB"/>
              </w:rPr>
            </w:pPr>
          </w:p>
        </w:tc>
        <w:tc>
          <w:tcPr>
            <w:tcW w:w="1197" w:type="dxa"/>
            <w:shd w:val="clear" w:color="auto" w:fill="8DB3E2" w:themeFill="text2" w:themeFillTint="66"/>
          </w:tcPr>
          <w:p w14:paraId="376F118E" w14:textId="77777777" w:rsidR="005A34CF" w:rsidRPr="004E0D40" w:rsidRDefault="005A34CF" w:rsidP="005A34CF">
            <w:pPr>
              <w:pStyle w:val="Normal1"/>
              <w:spacing w:line="360" w:lineRule="auto"/>
              <w:rPr>
                <w:rFonts w:ascii="Times New Roman" w:eastAsia="Times New Roman" w:hAnsi="Times New Roman" w:cs="Times New Roman"/>
                <w:b/>
                <w:sz w:val="24"/>
                <w:szCs w:val="24"/>
                <w:lang w:val="en-GB"/>
              </w:rPr>
            </w:pPr>
          </w:p>
        </w:tc>
        <w:tc>
          <w:tcPr>
            <w:tcW w:w="1197" w:type="dxa"/>
          </w:tcPr>
          <w:p w14:paraId="3B01456F" w14:textId="77777777" w:rsidR="005A34CF" w:rsidRPr="004E0D40" w:rsidRDefault="005A34CF" w:rsidP="005A34CF">
            <w:pPr>
              <w:pStyle w:val="Normal1"/>
              <w:spacing w:line="360" w:lineRule="auto"/>
              <w:rPr>
                <w:rFonts w:ascii="Times New Roman" w:eastAsia="Times New Roman" w:hAnsi="Times New Roman" w:cs="Times New Roman"/>
                <w:b/>
                <w:sz w:val="24"/>
                <w:szCs w:val="24"/>
                <w:lang w:val="en-GB"/>
              </w:rPr>
            </w:pPr>
          </w:p>
        </w:tc>
        <w:tc>
          <w:tcPr>
            <w:tcW w:w="1197" w:type="dxa"/>
          </w:tcPr>
          <w:p w14:paraId="3AD18CCA" w14:textId="77777777" w:rsidR="005A34CF" w:rsidRPr="004E0D40" w:rsidRDefault="005A34CF" w:rsidP="005A34CF">
            <w:pPr>
              <w:pStyle w:val="Normal1"/>
              <w:spacing w:line="360" w:lineRule="auto"/>
              <w:rPr>
                <w:rFonts w:ascii="Times New Roman" w:eastAsia="Times New Roman" w:hAnsi="Times New Roman" w:cs="Times New Roman"/>
                <w:b/>
                <w:sz w:val="24"/>
                <w:szCs w:val="24"/>
                <w:lang w:val="en-GB"/>
              </w:rPr>
            </w:pPr>
          </w:p>
        </w:tc>
        <w:tc>
          <w:tcPr>
            <w:tcW w:w="1197" w:type="dxa"/>
          </w:tcPr>
          <w:p w14:paraId="1412F694" w14:textId="77777777" w:rsidR="005A34CF" w:rsidRPr="004E0D40" w:rsidRDefault="005A34CF" w:rsidP="005A34CF">
            <w:pPr>
              <w:pStyle w:val="Normal1"/>
              <w:spacing w:line="360" w:lineRule="auto"/>
              <w:rPr>
                <w:rFonts w:ascii="Times New Roman" w:eastAsia="Times New Roman" w:hAnsi="Times New Roman" w:cs="Times New Roman"/>
                <w:b/>
                <w:sz w:val="24"/>
                <w:szCs w:val="24"/>
                <w:lang w:val="en-GB"/>
              </w:rPr>
            </w:pPr>
          </w:p>
        </w:tc>
      </w:tr>
      <w:tr w:rsidR="005A34CF" w:rsidRPr="004E0D40" w14:paraId="45DBA520" w14:textId="77777777" w:rsidTr="009B7FEE">
        <w:tc>
          <w:tcPr>
            <w:tcW w:w="1197" w:type="dxa"/>
          </w:tcPr>
          <w:p w14:paraId="73AE3C67" w14:textId="77777777" w:rsidR="005A34CF" w:rsidRPr="004E0D40" w:rsidRDefault="005A34CF" w:rsidP="005A34CF">
            <w:pPr>
              <w:pStyle w:val="Normal1"/>
              <w:spacing w:line="360" w:lineRule="auto"/>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Reviewing research papers for thematic analysis</w:t>
            </w:r>
          </w:p>
        </w:tc>
        <w:tc>
          <w:tcPr>
            <w:tcW w:w="1197" w:type="dxa"/>
          </w:tcPr>
          <w:p w14:paraId="7E503F23" w14:textId="77777777" w:rsidR="005A34CF" w:rsidRPr="004E0D40" w:rsidRDefault="005A34CF" w:rsidP="005A34CF">
            <w:pPr>
              <w:pStyle w:val="Normal1"/>
              <w:spacing w:line="360" w:lineRule="auto"/>
              <w:rPr>
                <w:rFonts w:ascii="Times New Roman" w:eastAsia="Times New Roman" w:hAnsi="Times New Roman" w:cs="Times New Roman"/>
                <w:b/>
                <w:sz w:val="24"/>
                <w:szCs w:val="24"/>
                <w:lang w:val="en-GB"/>
              </w:rPr>
            </w:pPr>
          </w:p>
        </w:tc>
        <w:tc>
          <w:tcPr>
            <w:tcW w:w="1197" w:type="dxa"/>
          </w:tcPr>
          <w:p w14:paraId="67932E81" w14:textId="77777777" w:rsidR="005A34CF" w:rsidRPr="004E0D40" w:rsidRDefault="005A34CF" w:rsidP="005A34CF">
            <w:pPr>
              <w:pStyle w:val="Normal1"/>
              <w:spacing w:line="360" w:lineRule="auto"/>
              <w:rPr>
                <w:rFonts w:ascii="Times New Roman" w:eastAsia="Times New Roman" w:hAnsi="Times New Roman" w:cs="Times New Roman"/>
                <w:b/>
                <w:sz w:val="24"/>
                <w:szCs w:val="24"/>
                <w:lang w:val="en-GB"/>
              </w:rPr>
            </w:pPr>
          </w:p>
        </w:tc>
        <w:tc>
          <w:tcPr>
            <w:tcW w:w="1197" w:type="dxa"/>
          </w:tcPr>
          <w:p w14:paraId="146BF065" w14:textId="77777777" w:rsidR="005A34CF" w:rsidRPr="004E0D40" w:rsidRDefault="005A34CF" w:rsidP="005A34CF">
            <w:pPr>
              <w:pStyle w:val="Normal1"/>
              <w:spacing w:line="360" w:lineRule="auto"/>
              <w:rPr>
                <w:rFonts w:ascii="Times New Roman" w:eastAsia="Times New Roman" w:hAnsi="Times New Roman" w:cs="Times New Roman"/>
                <w:b/>
                <w:sz w:val="24"/>
                <w:szCs w:val="24"/>
                <w:lang w:val="en-GB"/>
              </w:rPr>
            </w:pPr>
          </w:p>
        </w:tc>
        <w:tc>
          <w:tcPr>
            <w:tcW w:w="1197" w:type="dxa"/>
            <w:shd w:val="clear" w:color="auto" w:fill="8DB3E2" w:themeFill="text2" w:themeFillTint="66"/>
          </w:tcPr>
          <w:p w14:paraId="0BF20AE4" w14:textId="77777777" w:rsidR="005A34CF" w:rsidRPr="004E0D40" w:rsidRDefault="005A34CF" w:rsidP="005A34CF">
            <w:pPr>
              <w:pStyle w:val="Normal1"/>
              <w:spacing w:line="360" w:lineRule="auto"/>
              <w:rPr>
                <w:rFonts w:ascii="Times New Roman" w:eastAsia="Times New Roman" w:hAnsi="Times New Roman" w:cs="Times New Roman"/>
                <w:b/>
                <w:sz w:val="24"/>
                <w:szCs w:val="24"/>
                <w:lang w:val="en-GB"/>
              </w:rPr>
            </w:pPr>
          </w:p>
        </w:tc>
        <w:tc>
          <w:tcPr>
            <w:tcW w:w="1197" w:type="dxa"/>
          </w:tcPr>
          <w:p w14:paraId="5F988925" w14:textId="77777777" w:rsidR="005A34CF" w:rsidRPr="004E0D40" w:rsidRDefault="005A34CF" w:rsidP="005A34CF">
            <w:pPr>
              <w:pStyle w:val="Normal1"/>
              <w:spacing w:line="360" w:lineRule="auto"/>
              <w:rPr>
                <w:rFonts w:ascii="Times New Roman" w:eastAsia="Times New Roman" w:hAnsi="Times New Roman" w:cs="Times New Roman"/>
                <w:b/>
                <w:sz w:val="24"/>
                <w:szCs w:val="24"/>
                <w:lang w:val="en-GB"/>
              </w:rPr>
            </w:pPr>
          </w:p>
        </w:tc>
        <w:tc>
          <w:tcPr>
            <w:tcW w:w="1197" w:type="dxa"/>
          </w:tcPr>
          <w:p w14:paraId="79D232BE" w14:textId="77777777" w:rsidR="005A34CF" w:rsidRPr="004E0D40" w:rsidRDefault="005A34CF" w:rsidP="005A34CF">
            <w:pPr>
              <w:pStyle w:val="Normal1"/>
              <w:spacing w:line="360" w:lineRule="auto"/>
              <w:rPr>
                <w:rFonts w:ascii="Times New Roman" w:eastAsia="Times New Roman" w:hAnsi="Times New Roman" w:cs="Times New Roman"/>
                <w:b/>
                <w:sz w:val="24"/>
                <w:szCs w:val="24"/>
                <w:lang w:val="en-GB"/>
              </w:rPr>
            </w:pPr>
          </w:p>
        </w:tc>
        <w:tc>
          <w:tcPr>
            <w:tcW w:w="1197" w:type="dxa"/>
          </w:tcPr>
          <w:p w14:paraId="0FF1AF38" w14:textId="77777777" w:rsidR="005A34CF" w:rsidRPr="004E0D40" w:rsidRDefault="005A34CF" w:rsidP="005A34CF">
            <w:pPr>
              <w:pStyle w:val="Normal1"/>
              <w:spacing w:line="360" w:lineRule="auto"/>
              <w:rPr>
                <w:rFonts w:ascii="Times New Roman" w:eastAsia="Times New Roman" w:hAnsi="Times New Roman" w:cs="Times New Roman"/>
                <w:b/>
                <w:sz w:val="24"/>
                <w:szCs w:val="24"/>
                <w:lang w:val="en-GB"/>
              </w:rPr>
            </w:pPr>
          </w:p>
        </w:tc>
      </w:tr>
      <w:tr w:rsidR="005A34CF" w:rsidRPr="004E0D40" w14:paraId="4FB39074" w14:textId="77777777" w:rsidTr="009B7FEE">
        <w:tc>
          <w:tcPr>
            <w:tcW w:w="1197" w:type="dxa"/>
          </w:tcPr>
          <w:p w14:paraId="165A95CB" w14:textId="77777777" w:rsidR="005A34CF" w:rsidRPr="004E0D40" w:rsidRDefault="009B7FEE" w:rsidP="005A34CF">
            <w:pPr>
              <w:pStyle w:val="Normal1"/>
              <w:spacing w:line="360" w:lineRule="auto"/>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Drawing conclusion</w:t>
            </w:r>
          </w:p>
        </w:tc>
        <w:tc>
          <w:tcPr>
            <w:tcW w:w="1197" w:type="dxa"/>
          </w:tcPr>
          <w:p w14:paraId="2C314611" w14:textId="77777777" w:rsidR="005A34CF" w:rsidRPr="004E0D40" w:rsidRDefault="005A34CF" w:rsidP="005A34CF">
            <w:pPr>
              <w:pStyle w:val="Normal1"/>
              <w:spacing w:line="360" w:lineRule="auto"/>
              <w:rPr>
                <w:rFonts w:ascii="Times New Roman" w:eastAsia="Times New Roman" w:hAnsi="Times New Roman" w:cs="Times New Roman"/>
                <w:b/>
                <w:sz w:val="24"/>
                <w:szCs w:val="24"/>
                <w:lang w:val="en-GB"/>
              </w:rPr>
            </w:pPr>
          </w:p>
        </w:tc>
        <w:tc>
          <w:tcPr>
            <w:tcW w:w="1197" w:type="dxa"/>
          </w:tcPr>
          <w:p w14:paraId="7959D24A" w14:textId="77777777" w:rsidR="005A34CF" w:rsidRPr="004E0D40" w:rsidRDefault="005A34CF" w:rsidP="005A34CF">
            <w:pPr>
              <w:pStyle w:val="Normal1"/>
              <w:spacing w:line="360" w:lineRule="auto"/>
              <w:rPr>
                <w:rFonts w:ascii="Times New Roman" w:eastAsia="Times New Roman" w:hAnsi="Times New Roman" w:cs="Times New Roman"/>
                <w:b/>
                <w:sz w:val="24"/>
                <w:szCs w:val="24"/>
                <w:lang w:val="en-GB"/>
              </w:rPr>
            </w:pPr>
          </w:p>
        </w:tc>
        <w:tc>
          <w:tcPr>
            <w:tcW w:w="1197" w:type="dxa"/>
          </w:tcPr>
          <w:p w14:paraId="05E5521A" w14:textId="77777777" w:rsidR="005A34CF" w:rsidRPr="004E0D40" w:rsidRDefault="005A34CF" w:rsidP="005A34CF">
            <w:pPr>
              <w:pStyle w:val="Normal1"/>
              <w:spacing w:line="360" w:lineRule="auto"/>
              <w:rPr>
                <w:rFonts w:ascii="Times New Roman" w:eastAsia="Times New Roman" w:hAnsi="Times New Roman" w:cs="Times New Roman"/>
                <w:b/>
                <w:sz w:val="24"/>
                <w:szCs w:val="24"/>
                <w:lang w:val="en-GB"/>
              </w:rPr>
            </w:pPr>
          </w:p>
        </w:tc>
        <w:tc>
          <w:tcPr>
            <w:tcW w:w="1197" w:type="dxa"/>
          </w:tcPr>
          <w:p w14:paraId="498B749B" w14:textId="77777777" w:rsidR="005A34CF" w:rsidRPr="004E0D40" w:rsidRDefault="005A34CF" w:rsidP="005A34CF">
            <w:pPr>
              <w:pStyle w:val="Normal1"/>
              <w:spacing w:line="360" w:lineRule="auto"/>
              <w:rPr>
                <w:rFonts w:ascii="Times New Roman" w:eastAsia="Times New Roman" w:hAnsi="Times New Roman" w:cs="Times New Roman"/>
                <w:b/>
                <w:sz w:val="24"/>
                <w:szCs w:val="24"/>
                <w:lang w:val="en-GB"/>
              </w:rPr>
            </w:pPr>
          </w:p>
        </w:tc>
        <w:tc>
          <w:tcPr>
            <w:tcW w:w="1197" w:type="dxa"/>
            <w:shd w:val="clear" w:color="auto" w:fill="E5B8B7" w:themeFill="accent2" w:themeFillTint="66"/>
          </w:tcPr>
          <w:p w14:paraId="06052AE4" w14:textId="77777777" w:rsidR="005A34CF" w:rsidRPr="004E0D40" w:rsidRDefault="005A34CF" w:rsidP="005A34CF">
            <w:pPr>
              <w:pStyle w:val="Normal1"/>
              <w:spacing w:line="360" w:lineRule="auto"/>
              <w:rPr>
                <w:rFonts w:ascii="Times New Roman" w:eastAsia="Times New Roman" w:hAnsi="Times New Roman" w:cs="Times New Roman"/>
                <w:b/>
                <w:sz w:val="24"/>
                <w:szCs w:val="24"/>
                <w:lang w:val="en-GB"/>
              </w:rPr>
            </w:pPr>
          </w:p>
        </w:tc>
        <w:tc>
          <w:tcPr>
            <w:tcW w:w="1197" w:type="dxa"/>
          </w:tcPr>
          <w:p w14:paraId="0F4B125F" w14:textId="77777777" w:rsidR="005A34CF" w:rsidRPr="004E0D40" w:rsidRDefault="005A34CF" w:rsidP="005A34CF">
            <w:pPr>
              <w:pStyle w:val="Normal1"/>
              <w:spacing w:line="360" w:lineRule="auto"/>
              <w:rPr>
                <w:rFonts w:ascii="Times New Roman" w:eastAsia="Times New Roman" w:hAnsi="Times New Roman" w:cs="Times New Roman"/>
                <w:b/>
                <w:sz w:val="24"/>
                <w:szCs w:val="24"/>
                <w:lang w:val="en-GB"/>
              </w:rPr>
            </w:pPr>
          </w:p>
        </w:tc>
        <w:tc>
          <w:tcPr>
            <w:tcW w:w="1197" w:type="dxa"/>
          </w:tcPr>
          <w:p w14:paraId="4E0C7A10" w14:textId="77777777" w:rsidR="005A34CF" w:rsidRPr="004E0D40" w:rsidRDefault="005A34CF" w:rsidP="005A34CF">
            <w:pPr>
              <w:pStyle w:val="Normal1"/>
              <w:spacing w:line="360" w:lineRule="auto"/>
              <w:rPr>
                <w:rFonts w:ascii="Times New Roman" w:eastAsia="Times New Roman" w:hAnsi="Times New Roman" w:cs="Times New Roman"/>
                <w:b/>
                <w:sz w:val="24"/>
                <w:szCs w:val="24"/>
                <w:lang w:val="en-GB"/>
              </w:rPr>
            </w:pPr>
          </w:p>
        </w:tc>
      </w:tr>
      <w:tr w:rsidR="005A34CF" w:rsidRPr="004E0D40" w14:paraId="27F7D39D" w14:textId="77777777" w:rsidTr="009B7FEE">
        <w:tc>
          <w:tcPr>
            <w:tcW w:w="1197" w:type="dxa"/>
          </w:tcPr>
          <w:p w14:paraId="36B98769" w14:textId="77777777" w:rsidR="005A34CF" w:rsidRPr="004E0D40" w:rsidRDefault="009B7FEE" w:rsidP="005A34CF">
            <w:pPr>
              <w:pStyle w:val="Normal1"/>
              <w:spacing w:line="360" w:lineRule="auto"/>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 xml:space="preserve">Presenting them in a </w:t>
            </w:r>
            <w:r w:rsidRPr="004E0D40">
              <w:rPr>
                <w:rFonts w:ascii="Times New Roman" w:eastAsia="Times New Roman" w:hAnsi="Times New Roman" w:cs="Times New Roman"/>
                <w:b/>
                <w:sz w:val="24"/>
                <w:szCs w:val="24"/>
                <w:lang w:val="en-GB"/>
              </w:rPr>
              <w:lastRenderedPageBreak/>
              <w:t>report</w:t>
            </w:r>
          </w:p>
        </w:tc>
        <w:tc>
          <w:tcPr>
            <w:tcW w:w="1197" w:type="dxa"/>
          </w:tcPr>
          <w:p w14:paraId="068C95C0" w14:textId="77777777" w:rsidR="005A34CF" w:rsidRPr="004E0D40" w:rsidRDefault="005A34CF" w:rsidP="005A34CF">
            <w:pPr>
              <w:pStyle w:val="Normal1"/>
              <w:spacing w:line="360" w:lineRule="auto"/>
              <w:rPr>
                <w:rFonts w:ascii="Times New Roman" w:eastAsia="Times New Roman" w:hAnsi="Times New Roman" w:cs="Times New Roman"/>
                <w:b/>
                <w:sz w:val="24"/>
                <w:szCs w:val="24"/>
                <w:lang w:val="en-GB"/>
              </w:rPr>
            </w:pPr>
          </w:p>
        </w:tc>
        <w:tc>
          <w:tcPr>
            <w:tcW w:w="1197" w:type="dxa"/>
          </w:tcPr>
          <w:p w14:paraId="5A59889E" w14:textId="77777777" w:rsidR="005A34CF" w:rsidRPr="004E0D40" w:rsidRDefault="005A34CF" w:rsidP="005A34CF">
            <w:pPr>
              <w:pStyle w:val="Normal1"/>
              <w:spacing w:line="360" w:lineRule="auto"/>
              <w:rPr>
                <w:rFonts w:ascii="Times New Roman" w:eastAsia="Times New Roman" w:hAnsi="Times New Roman" w:cs="Times New Roman"/>
                <w:b/>
                <w:sz w:val="24"/>
                <w:szCs w:val="24"/>
                <w:lang w:val="en-GB"/>
              </w:rPr>
            </w:pPr>
          </w:p>
        </w:tc>
        <w:tc>
          <w:tcPr>
            <w:tcW w:w="1197" w:type="dxa"/>
          </w:tcPr>
          <w:p w14:paraId="37DAF322" w14:textId="77777777" w:rsidR="005A34CF" w:rsidRPr="004E0D40" w:rsidRDefault="005A34CF" w:rsidP="005A34CF">
            <w:pPr>
              <w:pStyle w:val="Normal1"/>
              <w:spacing w:line="360" w:lineRule="auto"/>
              <w:rPr>
                <w:rFonts w:ascii="Times New Roman" w:eastAsia="Times New Roman" w:hAnsi="Times New Roman" w:cs="Times New Roman"/>
                <w:b/>
                <w:sz w:val="24"/>
                <w:szCs w:val="24"/>
                <w:lang w:val="en-GB"/>
              </w:rPr>
            </w:pPr>
          </w:p>
        </w:tc>
        <w:tc>
          <w:tcPr>
            <w:tcW w:w="1197" w:type="dxa"/>
          </w:tcPr>
          <w:p w14:paraId="65AE421B" w14:textId="77777777" w:rsidR="005A34CF" w:rsidRPr="004E0D40" w:rsidRDefault="005A34CF" w:rsidP="005A34CF">
            <w:pPr>
              <w:pStyle w:val="Normal1"/>
              <w:spacing w:line="360" w:lineRule="auto"/>
              <w:rPr>
                <w:rFonts w:ascii="Times New Roman" w:eastAsia="Times New Roman" w:hAnsi="Times New Roman" w:cs="Times New Roman"/>
                <w:b/>
                <w:sz w:val="24"/>
                <w:szCs w:val="24"/>
                <w:lang w:val="en-GB"/>
              </w:rPr>
            </w:pPr>
          </w:p>
        </w:tc>
        <w:tc>
          <w:tcPr>
            <w:tcW w:w="1197" w:type="dxa"/>
          </w:tcPr>
          <w:p w14:paraId="692AEF15" w14:textId="77777777" w:rsidR="005A34CF" w:rsidRPr="004E0D40" w:rsidRDefault="005A34CF" w:rsidP="005A34CF">
            <w:pPr>
              <w:pStyle w:val="Normal1"/>
              <w:spacing w:line="360" w:lineRule="auto"/>
              <w:rPr>
                <w:rFonts w:ascii="Times New Roman" w:eastAsia="Times New Roman" w:hAnsi="Times New Roman" w:cs="Times New Roman"/>
                <w:b/>
                <w:sz w:val="24"/>
                <w:szCs w:val="24"/>
                <w:lang w:val="en-GB"/>
              </w:rPr>
            </w:pPr>
          </w:p>
        </w:tc>
        <w:tc>
          <w:tcPr>
            <w:tcW w:w="1197" w:type="dxa"/>
            <w:shd w:val="clear" w:color="auto" w:fill="9BBB59" w:themeFill="accent3"/>
          </w:tcPr>
          <w:p w14:paraId="2F22DA56" w14:textId="77777777" w:rsidR="005A34CF" w:rsidRPr="004E0D40" w:rsidRDefault="005A34CF" w:rsidP="005A34CF">
            <w:pPr>
              <w:pStyle w:val="Normal1"/>
              <w:spacing w:line="360" w:lineRule="auto"/>
              <w:rPr>
                <w:rFonts w:ascii="Times New Roman" w:eastAsia="Times New Roman" w:hAnsi="Times New Roman" w:cs="Times New Roman"/>
                <w:b/>
                <w:sz w:val="24"/>
                <w:szCs w:val="24"/>
                <w:lang w:val="en-GB"/>
              </w:rPr>
            </w:pPr>
          </w:p>
        </w:tc>
        <w:tc>
          <w:tcPr>
            <w:tcW w:w="1197" w:type="dxa"/>
            <w:shd w:val="clear" w:color="auto" w:fill="9BBB59" w:themeFill="accent3"/>
          </w:tcPr>
          <w:p w14:paraId="671EE9AF" w14:textId="77777777" w:rsidR="005A34CF" w:rsidRPr="004E0D40" w:rsidRDefault="005A34CF" w:rsidP="005A34CF">
            <w:pPr>
              <w:pStyle w:val="Normal1"/>
              <w:spacing w:line="360" w:lineRule="auto"/>
              <w:rPr>
                <w:rFonts w:ascii="Times New Roman" w:eastAsia="Times New Roman" w:hAnsi="Times New Roman" w:cs="Times New Roman"/>
                <w:b/>
                <w:sz w:val="24"/>
                <w:szCs w:val="24"/>
                <w:lang w:val="en-GB"/>
              </w:rPr>
            </w:pPr>
          </w:p>
        </w:tc>
      </w:tr>
    </w:tbl>
    <w:p w14:paraId="697DFD3B" w14:textId="77777777" w:rsidR="0030783A" w:rsidRPr="004E0D40" w:rsidRDefault="0030783A" w:rsidP="005A34CF">
      <w:pPr>
        <w:pStyle w:val="Normal1"/>
        <w:spacing w:line="360" w:lineRule="auto"/>
        <w:rPr>
          <w:rFonts w:ascii="Times New Roman" w:eastAsia="Times New Roman" w:hAnsi="Times New Roman" w:cs="Times New Roman"/>
          <w:b/>
          <w:sz w:val="24"/>
          <w:szCs w:val="24"/>
          <w:lang w:val="en-GB"/>
        </w:rPr>
      </w:pPr>
    </w:p>
    <w:p w14:paraId="2168C06A" w14:textId="77777777" w:rsidR="0030783A" w:rsidRPr="004E0D40" w:rsidRDefault="0030783A">
      <w:pPr>
        <w:pStyle w:val="Normal1"/>
        <w:spacing w:line="360" w:lineRule="auto"/>
        <w:jc w:val="center"/>
        <w:rPr>
          <w:rFonts w:ascii="Times New Roman" w:eastAsia="Times New Roman" w:hAnsi="Times New Roman" w:cs="Times New Roman"/>
          <w:b/>
          <w:sz w:val="24"/>
          <w:szCs w:val="24"/>
          <w:lang w:val="en-GB"/>
        </w:rPr>
      </w:pPr>
    </w:p>
    <w:p w14:paraId="4AAA5F46" w14:textId="77777777" w:rsidR="0030783A" w:rsidRPr="004E0D40" w:rsidRDefault="00337523">
      <w:pPr>
        <w:pStyle w:val="Normal1"/>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Table 1</w:t>
      </w:r>
      <w:r w:rsidR="005A34CF" w:rsidRPr="004E0D40">
        <w:rPr>
          <w:rFonts w:ascii="Times New Roman" w:eastAsia="Times New Roman" w:hAnsi="Times New Roman" w:cs="Times New Roman"/>
          <w:b/>
          <w:sz w:val="24"/>
          <w:szCs w:val="24"/>
          <w:lang w:val="en-GB"/>
        </w:rPr>
        <w:t>: Gantt Chart</w:t>
      </w:r>
    </w:p>
    <w:p w14:paraId="0515E630" w14:textId="77777777" w:rsidR="0030783A" w:rsidRPr="004E0D40" w:rsidRDefault="005A34CF" w:rsidP="00DE02E3">
      <w:pPr>
        <w:pStyle w:val="Heading1"/>
        <w:rPr>
          <w:lang w:val="en-GB"/>
        </w:rPr>
      </w:pPr>
      <w:bookmarkStart w:id="5" w:name="_Toc91619025"/>
      <w:r w:rsidRPr="004E0D40">
        <w:rPr>
          <w:lang w:val="en-GB"/>
        </w:rPr>
        <w:t>Primary Data analysis</w:t>
      </w:r>
      <w:bookmarkEnd w:id="5"/>
    </w:p>
    <w:p w14:paraId="342C662D" w14:textId="7D6CC5F6"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 xml:space="preserve">Question 1: </w:t>
      </w:r>
      <w:r w:rsidR="00654C4C">
        <w:rPr>
          <w:rFonts w:ascii="Times New Roman" w:eastAsia="Times New Roman" w:hAnsi="Times New Roman" w:cs="Times New Roman"/>
          <w:b/>
          <w:sz w:val="24"/>
          <w:szCs w:val="24"/>
          <w:lang w:val="en-GB"/>
        </w:rPr>
        <w:t xml:space="preserve">Do you feel that VLE is playing important role in this modern </w:t>
      </w:r>
      <w:r w:rsidR="00205B07">
        <w:rPr>
          <w:rFonts w:ascii="Times New Roman" w:eastAsia="Times New Roman" w:hAnsi="Times New Roman" w:cs="Times New Roman"/>
          <w:b/>
          <w:sz w:val="24"/>
          <w:szCs w:val="24"/>
          <w:lang w:val="en-GB"/>
        </w:rPr>
        <w:t>education</w:t>
      </w:r>
      <w:bookmarkStart w:id="6" w:name="_GoBack"/>
      <w:bookmarkEnd w:id="6"/>
      <w:r w:rsidRPr="004E0D40">
        <w:rPr>
          <w:rFonts w:ascii="Times New Roman" w:eastAsia="Times New Roman" w:hAnsi="Times New Roman" w:cs="Times New Roman"/>
          <w:b/>
          <w:sz w:val="24"/>
          <w:szCs w:val="24"/>
          <w:lang w:val="en-GB"/>
        </w:rPr>
        <w:t>?</w:t>
      </w:r>
    </w:p>
    <w:tbl>
      <w:tblPr>
        <w:tblStyle w:val="a"/>
        <w:tblW w:w="9330" w:type="dxa"/>
        <w:tblBorders>
          <w:top w:val="nil"/>
          <w:left w:val="nil"/>
          <w:bottom w:val="nil"/>
          <w:right w:val="nil"/>
          <w:insideH w:val="nil"/>
          <w:insideV w:val="nil"/>
        </w:tblBorders>
        <w:tblLayout w:type="fixed"/>
        <w:tblLook w:val="0600" w:firstRow="0" w:lastRow="0" w:firstColumn="0" w:lastColumn="0" w:noHBand="1" w:noVBand="1"/>
      </w:tblPr>
      <w:tblGrid>
        <w:gridCol w:w="2310"/>
        <w:gridCol w:w="2340"/>
        <w:gridCol w:w="2340"/>
        <w:gridCol w:w="2340"/>
      </w:tblGrid>
      <w:tr w:rsidR="0030783A" w:rsidRPr="004E0D40" w14:paraId="4009C18B" w14:textId="77777777">
        <w:trPr>
          <w:cantSplit/>
          <w:trHeight w:val="930"/>
          <w:tblHeader/>
        </w:trPr>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58A2AB"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Choices</w:t>
            </w:r>
          </w:p>
        </w:tc>
        <w:tc>
          <w:tcPr>
            <w:tcW w:w="23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1653730"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Percentage of respondents</w:t>
            </w:r>
          </w:p>
        </w:tc>
        <w:tc>
          <w:tcPr>
            <w:tcW w:w="23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30307B4"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 xml:space="preserve"> Number of respondents</w:t>
            </w:r>
          </w:p>
        </w:tc>
        <w:tc>
          <w:tcPr>
            <w:tcW w:w="23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64B4101"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Total respondents</w:t>
            </w:r>
          </w:p>
        </w:tc>
      </w:tr>
      <w:tr w:rsidR="0030783A" w:rsidRPr="004E0D40" w14:paraId="6CCC4FA3" w14:textId="77777777">
        <w:trPr>
          <w:cantSplit/>
          <w:trHeight w:val="570"/>
          <w:tblHeader/>
        </w:trPr>
        <w:tc>
          <w:tcPr>
            <w:tcW w:w="231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152C6D7" w14:textId="0B4BD14A" w:rsidR="0030783A" w:rsidRPr="004E0D40" w:rsidRDefault="00654C4C">
            <w:pPr>
              <w:pStyle w:val="Normal1"/>
              <w:spacing w:before="240" w:after="240"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No</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tcPr>
          <w:p w14:paraId="6FA2FBAC"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23.07%</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tcPr>
          <w:p w14:paraId="5A9DDFF5"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60</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tcPr>
          <w:p w14:paraId="75A59830"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260</w:t>
            </w:r>
          </w:p>
        </w:tc>
      </w:tr>
      <w:tr w:rsidR="0030783A" w:rsidRPr="004E0D40" w14:paraId="749C3B8A" w14:textId="77777777">
        <w:trPr>
          <w:cantSplit/>
          <w:trHeight w:val="570"/>
          <w:tblHeader/>
        </w:trPr>
        <w:tc>
          <w:tcPr>
            <w:tcW w:w="231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5181720" w14:textId="66B35460" w:rsidR="0030783A" w:rsidRPr="004E0D40" w:rsidRDefault="00654C4C">
            <w:pPr>
              <w:pStyle w:val="Normal1"/>
              <w:spacing w:before="240" w:after="240"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Yes</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tcPr>
          <w:p w14:paraId="383C0AA8"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65.3%</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tcPr>
          <w:p w14:paraId="72719563"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170</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tcPr>
          <w:p w14:paraId="0A7CE650"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260</w:t>
            </w:r>
          </w:p>
        </w:tc>
      </w:tr>
      <w:tr w:rsidR="0030783A" w:rsidRPr="004E0D40" w14:paraId="52595EE9" w14:textId="77777777">
        <w:trPr>
          <w:cantSplit/>
          <w:trHeight w:val="570"/>
          <w:tblHeader/>
        </w:trPr>
        <w:tc>
          <w:tcPr>
            <w:tcW w:w="231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8A50AFB" w14:textId="13A3E424" w:rsidR="0030783A" w:rsidRPr="004E0D40" w:rsidRDefault="00654C4C">
            <w:pPr>
              <w:pStyle w:val="Normal1"/>
              <w:spacing w:before="240" w:after="240"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Not sure</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tcPr>
          <w:p w14:paraId="5EA2FDBF"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11.7%</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tcPr>
          <w:p w14:paraId="2DED7BED"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30</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tcPr>
          <w:p w14:paraId="0AB81063"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260</w:t>
            </w:r>
          </w:p>
        </w:tc>
      </w:tr>
    </w:tbl>
    <w:p w14:paraId="499AEC48" w14:textId="5924242D" w:rsidR="0030783A" w:rsidRPr="004E0D40" w:rsidRDefault="005A34CF">
      <w:pPr>
        <w:pStyle w:val="Normal1"/>
        <w:spacing w:before="240" w:after="240" w:line="360" w:lineRule="auto"/>
        <w:jc w:val="center"/>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 xml:space="preserve">  Table </w:t>
      </w:r>
      <w:r w:rsidR="006862DC">
        <w:rPr>
          <w:rFonts w:ascii="Times New Roman" w:eastAsia="Times New Roman" w:hAnsi="Times New Roman" w:cs="Times New Roman"/>
          <w:b/>
          <w:sz w:val="24"/>
          <w:szCs w:val="24"/>
          <w:lang w:val="en-GB"/>
        </w:rPr>
        <w:t>2</w:t>
      </w:r>
      <w:r w:rsidRPr="004E0D40">
        <w:rPr>
          <w:rFonts w:ascii="Times New Roman" w:eastAsia="Times New Roman" w:hAnsi="Times New Roman" w:cs="Times New Roman"/>
          <w:b/>
          <w:sz w:val="24"/>
          <w:szCs w:val="24"/>
          <w:lang w:val="en-GB"/>
        </w:rPr>
        <w:t xml:space="preserve">: </w:t>
      </w:r>
      <w:r w:rsidR="002F5E0D">
        <w:rPr>
          <w:rFonts w:ascii="Times New Roman" w:eastAsia="Times New Roman" w:hAnsi="Times New Roman" w:cs="Times New Roman"/>
          <w:b/>
          <w:sz w:val="24"/>
          <w:szCs w:val="24"/>
          <w:lang w:val="en-GB"/>
        </w:rPr>
        <w:t>Importance of VLE in this modern world</w:t>
      </w:r>
    </w:p>
    <w:p w14:paraId="34B2219C" w14:textId="3A598FFE"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Question 2:</w:t>
      </w:r>
      <w:r w:rsidR="00C75C37">
        <w:rPr>
          <w:rFonts w:ascii="Times New Roman" w:eastAsia="Times New Roman" w:hAnsi="Times New Roman" w:cs="Times New Roman"/>
          <w:b/>
          <w:sz w:val="24"/>
          <w:szCs w:val="24"/>
          <w:lang w:val="en-GB"/>
        </w:rPr>
        <w:t xml:space="preserve"> Do you agree that Moodle is a </w:t>
      </w:r>
      <w:r w:rsidR="002F5E0D">
        <w:rPr>
          <w:rFonts w:ascii="Times New Roman" w:eastAsia="Times New Roman" w:hAnsi="Times New Roman" w:cs="Times New Roman"/>
          <w:b/>
          <w:sz w:val="24"/>
          <w:szCs w:val="24"/>
          <w:lang w:val="en-GB"/>
        </w:rPr>
        <w:t xml:space="preserve">suitable </w:t>
      </w:r>
      <w:r w:rsidR="00C75C37">
        <w:rPr>
          <w:rFonts w:ascii="Times New Roman" w:eastAsia="Times New Roman" w:hAnsi="Times New Roman" w:cs="Times New Roman"/>
          <w:b/>
          <w:sz w:val="24"/>
          <w:szCs w:val="24"/>
          <w:lang w:val="en-GB"/>
        </w:rPr>
        <w:t xml:space="preserve">virtual learning platform for students? </w:t>
      </w:r>
      <w:r w:rsidRPr="004E0D40">
        <w:rPr>
          <w:rFonts w:ascii="Times New Roman" w:eastAsia="Times New Roman" w:hAnsi="Times New Roman" w:cs="Times New Roman"/>
          <w:b/>
          <w:sz w:val="24"/>
          <w:szCs w:val="24"/>
          <w:lang w:val="en-GB"/>
        </w:rPr>
        <w:t xml:space="preserve"> </w:t>
      </w:r>
    </w:p>
    <w:tbl>
      <w:tblPr>
        <w:tblStyle w:val="a0"/>
        <w:tblW w:w="9330" w:type="dxa"/>
        <w:tblBorders>
          <w:top w:val="nil"/>
          <w:left w:val="nil"/>
          <w:bottom w:val="nil"/>
          <w:right w:val="nil"/>
          <w:insideH w:val="nil"/>
          <w:insideV w:val="nil"/>
        </w:tblBorders>
        <w:tblLayout w:type="fixed"/>
        <w:tblLook w:val="0600" w:firstRow="0" w:lastRow="0" w:firstColumn="0" w:lastColumn="0" w:noHBand="1" w:noVBand="1"/>
      </w:tblPr>
      <w:tblGrid>
        <w:gridCol w:w="2280"/>
        <w:gridCol w:w="2355"/>
        <w:gridCol w:w="2355"/>
        <w:gridCol w:w="2340"/>
      </w:tblGrid>
      <w:tr w:rsidR="0030783A" w:rsidRPr="004E0D40" w14:paraId="5579E3CE" w14:textId="77777777">
        <w:trPr>
          <w:cantSplit/>
          <w:trHeight w:val="930"/>
          <w:tblHeader/>
        </w:trPr>
        <w:tc>
          <w:tcPr>
            <w:tcW w:w="22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C034E4"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Choices</w:t>
            </w:r>
          </w:p>
        </w:tc>
        <w:tc>
          <w:tcPr>
            <w:tcW w:w="235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8B9D2C9"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Percentage of respondents</w:t>
            </w:r>
          </w:p>
        </w:tc>
        <w:tc>
          <w:tcPr>
            <w:tcW w:w="235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BD85F8E"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 xml:space="preserve"> Number of respondents</w:t>
            </w:r>
          </w:p>
        </w:tc>
        <w:tc>
          <w:tcPr>
            <w:tcW w:w="23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6D6B20F"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Total respondents</w:t>
            </w:r>
          </w:p>
        </w:tc>
      </w:tr>
      <w:tr w:rsidR="0030783A" w:rsidRPr="004E0D40" w14:paraId="2E2F45A7" w14:textId="77777777">
        <w:trPr>
          <w:cantSplit/>
          <w:trHeight w:val="570"/>
          <w:tblHeader/>
        </w:trPr>
        <w:tc>
          <w:tcPr>
            <w:tcW w:w="22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025476D"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Agree</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14:paraId="71320885"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58.8%</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14:paraId="277DD40C"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180</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tcPr>
          <w:p w14:paraId="213CA268"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260</w:t>
            </w:r>
          </w:p>
        </w:tc>
      </w:tr>
      <w:tr w:rsidR="0030783A" w:rsidRPr="004E0D40" w14:paraId="451A072A" w14:textId="77777777">
        <w:trPr>
          <w:cantSplit/>
          <w:trHeight w:val="570"/>
          <w:tblHeader/>
        </w:trPr>
        <w:tc>
          <w:tcPr>
            <w:tcW w:w="22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68FD149"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lastRenderedPageBreak/>
              <w:t>Disagree</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14:paraId="365CD182"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29.4%</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14:paraId="21DE48F6"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40</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tcPr>
          <w:p w14:paraId="67A1CBF3"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260</w:t>
            </w:r>
          </w:p>
        </w:tc>
      </w:tr>
      <w:tr w:rsidR="0030783A" w:rsidRPr="004E0D40" w14:paraId="72B6BC77" w14:textId="77777777">
        <w:trPr>
          <w:cantSplit/>
          <w:trHeight w:val="570"/>
          <w:tblHeader/>
        </w:trPr>
        <w:tc>
          <w:tcPr>
            <w:tcW w:w="22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291A097"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Neutral</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14:paraId="77CA7B85"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11.7%</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14:paraId="2DF1A623"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20</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tcPr>
          <w:p w14:paraId="2A7F5A44"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260</w:t>
            </w:r>
          </w:p>
        </w:tc>
      </w:tr>
    </w:tbl>
    <w:p w14:paraId="6769124C" w14:textId="63DE6647" w:rsidR="0030783A" w:rsidRPr="004E0D40" w:rsidRDefault="005A34CF">
      <w:pPr>
        <w:pStyle w:val="Normal1"/>
        <w:spacing w:before="240" w:after="240" w:line="360" w:lineRule="auto"/>
        <w:jc w:val="center"/>
        <w:rPr>
          <w:rFonts w:ascii="Times New Roman" w:eastAsia="Times New Roman" w:hAnsi="Times New Roman" w:cs="Times New Roman"/>
          <w:sz w:val="24"/>
          <w:szCs w:val="24"/>
          <w:lang w:val="en-GB"/>
        </w:rPr>
      </w:pPr>
      <w:r w:rsidRPr="004E0D40">
        <w:rPr>
          <w:rFonts w:ascii="Times New Roman" w:eastAsia="Times New Roman" w:hAnsi="Times New Roman" w:cs="Times New Roman"/>
          <w:b/>
          <w:sz w:val="24"/>
          <w:szCs w:val="24"/>
          <w:lang w:val="en-GB"/>
        </w:rPr>
        <w:t xml:space="preserve">  Table </w:t>
      </w:r>
      <w:r w:rsidR="006862DC">
        <w:rPr>
          <w:rFonts w:ascii="Times New Roman" w:eastAsia="Times New Roman" w:hAnsi="Times New Roman" w:cs="Times New Roman"/>
          <w:b/>
          <w:sz w:val="24"/>
          <w:szCs w:val="24"/>
          <w:lang w:val="en-GB"/>
        </w:rPr>
        <w:t>3</w:t>
      </w:r>
      <w:r w:rsidRPr="004E0D40">
        <w:rPr>
          <w:rFonts w:ascii="Times New Roman" w:eastAsia="Times New Roman" w:hAnsi="Times New Roman" w:cs="Times New Roman"/>
          <w:b/>
          <w:sz w:val="24"/>
          <w:szCs w:val="24"/>
          <w:lang w:val="en-GB"/>
        </w:rPr>
        <w:t>: Moodle as a</w:t>
      </w:r>
      <w:r w:rsidR="002F5E0D">
        <w:rPr>
          <w:rFonts w:ascii="Times New Roman" w:eastAsia="Times New Roman" w:hAnsi="Times New Roman" w:cs="Times New Roman"/>
          <w:b/>
          <w:sz w:val="24"/>
          <w:szCs w:val="24"/>
          <w:lang w:val="en-GB"/>
        </w:rPr>
        <w:t xml:space="preserve"> suitable VLE</w:t>
      </w:r>
    </w:p>
    <w:p w14:paraId="3E5311FC" w14:textId="4C641B95"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Question 3:</w:t>
      </w:r>
      <w:r w:rsidR="00A0087F">
        <w:rPr>
          <w:rFonts w:ascii="Times New Roman" w:eastAsia="Times New Roman" w:hAnsi="Times New Roman" w:cs="Times New Roman"/>
          <w:b/>
          <w:sz w:val="24"/>
          <w:szCs w:val="24"/>
          <w:lang w:val="en-GB"/>
        </w:rPr>
        <w:t xml:space="preserve"> What is your rating for Moodle as a useful virtual learning platform</w:t>
      </w:r>
      <w:r w:rsidRPr="004E0D40">
        <w:rPr>
          <w:rFonts w:ascii="Times New Roman" w:eastAsia="Times New Roman" w:hAnsi="Times New Roman" w:cs="Times New Roman"/>
          <w:b/>
          <w:sz w:val="24"/>
          <w:szCs w:val="24"/>
          <w:lang w:val="en-GB"/>
        </w:rPr>
        <w:t xml:space="preserve">? </w:t>
      </w:r>
    </w:p>
    <w:tbl>
      <w:tblPr>
        <w:tblStyle w:val="a1"/>
        <w:tblW w:w="9330" w:type="dxa"/>
        <w:tblBorders>
          <w:top w:val="nil"/>
          <w:left w:val="nil"/>
          <w:bottom w:val="nil"/>
          <w:right w:val="nil"/>
          <w:insideH w:val="nil"/>
          <w:insideV w:val="nil"/>
        </w:tblBorders>
        <w:tblLayout w:type="fixed"/>
        <w:tblLook w:val="0600" w:firstRow="0" w:lastRow="0" w:firstColumn="0" w:lastColumn="0" w:noHBand="1" w:noVBand="1"/>
      </w:tblPr>
      <w:tblGrid>
        <w:gridCol w:w="2265"/>
        <w:gridCol w:w="2355"/>
        <w:gridCol w:w="2355"/>
        <w:gridCol w:w="2355"/>
      </w:tblGrid>
      <w:tr w:rsidR="0030783A" w:rsidRPr="004E0D40" w14:paraId="061A5A13" w14:textId="77777777">
        <w:trPr>
          <w:cantSplit/>
          <w:trHeight w:val="930"/>
          <w:tblHeader/>
        </w:trPr>
        <w:tc>
          <w:tcPr>
            <w:tcW w:w="22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E5BBB4"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Choices</w:t>
            </w:r>
          </w:p>
        </w:tc>
        <w:tc>
          <w:tcPr>
            <w:tcW w:w="235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F5EA2FB"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Percentage of respondents</w:t>
            </w:r>
          </w:p>
        </w:tc>
        <w:tc>
          <w:tcPr>
            <w:tcW w:w="235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C9F7909"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 xml:space="preserve"> Number of respondents</w:t>
            </w:r>
          </w:p>
        </w:tc>
        <w:tc>
          <w:tcPr>
            <w:tcW w:w="235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CF31FDE"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Total respondents</w:t>
            </w:r>
          </w:p>
        </w:tc>
      </w:tr>
      <w:tr w:rsidR="0030783A" w:rsidRPr="004E0D40" w14:paraId="63CA21FD" w14:textId="77777777">
        <w:trPr>
          <w:cantSplit/>
          <w:trHeight w:val="570"/>
          <w:tblHeader/>
        </w:trPr>
        <w:tc>
          <w:tcPr>
            <w:tcW w:w="22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BFE36E3"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0-5</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14:paraId="228C6DD8"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23.07%</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14:paraId="005EC6F9"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60</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14:paraId="4F03E738"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260</w:t>
            </w:r>
          </w:p>
        </w:tc>
      </w:tr>
      <w:tr w:rsidR="0030783A" w:rsidRPr="004E0D40" w14:paraId="74FD0958" w14:textId="77777777">
        <w:trPr>
          <w:cantSplit/>
          <w:trHeight w:val="570"/>
          <w:tblHeader/>
        </w:trPr>
        <w:tc>
          <w:tcPr>
            <w:tcW w:w="22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C86DC8C"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5-10</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14:paraId="3CC7C771"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76.9%</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14:paraId="573B190F"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200</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14:paraId="113D3A94"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260</w:t>
            </w:r>
          </w:p>
        </w:tc>
      </w:tr>
    </w:tbl>
    <w:p w14:paraId="2A5C5D0C" w14:textId="263E3F78" w:rsidR="0030783A" w:rsidRPr="004E0D40" w:rsidRDefault="005A34CF">
      <w:pPr>
        <w:pStyle w:val="Normal1"/>
        <w:spacing w:before="240" w:after="240" w:line="360" w:lineRule="auto"/>
        <w:jc w:val="center"/>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 xml:space="preserve">  Table </w:t>
      </w:r>
      <w:r w:rsidR="006862DC">
        <w:rPr>
          <w:rFonts w:ascii="Times New Roman" w:eastAsia="Times New Roman" w:hAnsi="Times New Roman" w:cs="Times New Roman"/>
          <w:b/>
          <w:sz w:val="24"/>
          <w:szCs w:val="24"/>
          <w:lang w:val="en-GB"/>
        </w:rPr>
        <w:t>4</w:t>
      </w:r>
      <w:r w:rsidRPr="004E0D40">
        <w:rPr>
          <w:rFonts w:ascii="Times New Roman" w:eastAsia="Times New Roman" w:hAnsi="Times New Roman" w:cs="Times New Roman"/>
          <w:b/>
          <w:sz w:val="24"/>
          <w:szCs w:val="24"/>
          <w:lang w:val="en-GB"/>
        </w:rPr>
        <w:t xml:space="preserve">: Rating </w:t>
      </w:r>
      <w:r w:rsidR="00177F27">
        <w:rPr>
          <w:rFonts w:ascii="Times New Roman" w:eastAsia="Times New Roman" w:hAnsi="Times New Roman" w:cs="Times New Roman"/>
          <w:b/>
          <w:sz w:val="24"/>
          <w:szCs w:val="24"/>
          <w:lang w:val="en-GB"/>
        </w:rPr>
        <w:t>for</w:t>
      </w:r>
      <w:r w:rsidRPr="004E0D40">
        <w:rPr>
          <w:rFonts w:ascii="Times New Roman" w:eastAsia="Times New Roman" w:hAnsi="Times New Roman" w:cs="Times New Roman"/>
          <w:b/>
          <w:sz w:val="24"/>
          <w:szCs w:val="24"/>
          <w:lang w:val="en-GB"/>
        </w:rPr>
        <w:t xml:space="preserve"> Moodle</w:t>
      </w:r>
    </w:p>
    <w:p w14:paraId="6E33B77F" w14:textId="669A45A9"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Question 4: Do</w:t>
      </w:r>
      <w:r w:rsidR="00D46022">
        <w:rPr>
          <w:rFonts w:ascii="Times New Roman" w:eastAsia="Times New Roman" w:hAnsi="Times New Roman" w:cs="Times New Roman"/>
          <w:b/>
          <w:sz w:val="24"/>
          <w:szCs w:val="24"/>
          <w:lang w:val="en-GB"/>
        </w:rPr>
        <w:t xml:space="preserve">es Moodle fulfil </w:t>
      </w:r>
      <w:r w:rsidR="00EA3DCB">
        <w:rPr>
          <w:rFonts w:ascii="Times New Roman" w:eastAsia="Times New Roman" w:hAnsi="Times New Roman" w:cs="Times New Roman"/>
          <w:b/>
          <w:sz w:val="24"/>
          <w:szCs w:val="24"/>
          <w:lang w:val="en-GB"/>
        </w:rPr>
        <w:t xml:space="preserve">all </w:t>
      </w:r>
      <w:r w:rsidR="00D46022">
        <w:rPr>
          <w:rFonts w:ascii="Times New Roman" w:eastAsia="Times New Roman" w:hAnsi="Times New Roman" w:cs="Times New Roman"/>
          <w:b/>
          <w:sz w:val="24"/>
          <w:szCs w:val="24"/>
          <w:lang w:val="en-GB"/>
        </w:rPr>
        <w:t>your learning requirements?</w:t>
      </w:r>
    </w:p>
    <w:tbl>
      <w:tblPr>
        <w:tblStyle w:val="a2"/>
        <w:tblW w:w="9330" w:type="dxa"/>
        <w:tblBorders>
          <w:top w:val="nil"/>
          <w:left w:val="nil"/>
          <w:bottom w:val="nil"/>
          <w:right w:val="nil"/>
          <w:insideH w:val="nil"/>
          <w:insideV w:val="nil"/>
        </w:tblBorders>
        <w:tblLayout w:type="fixed"/>
        <w:tblLook w:val="0600" w:firstRow="0" w:lastRow="0" w:firstColumn="0" w:lastColumn="0" w:noHBand="1" w:noVBand="1"/>
      </w:tblPr>
      <w:tblGrid>
        <w:gridCol w:w="2265"/>
        <w:gridCol w:w="2355"/>
        <w:gridCol w:w="2355"/>
        <w:gridCol w:w="2355"/>
      </w:tblGrid>
      <w:tr w:rsidR="0030783A" w:rsidRPr="004E0D40" w14:paraId="125DACE1" w14:textId="77777777">
        <w:trPr>
          <w:cantSplit/>
          <w:trHeight w:val="930"/>
          <w:tblHeader/>
        </w:trPr>
        <w:tc>
          <w:tcPr>
            <w:tcW w:w="22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136E0F"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Choices</w:t>
            </w:r>
          </w:p>
        </w:tc>
        <w:tc>
          <w:tcPr>
            <w:tcW w:w="235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1721714"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Percentage of respondents</w:t>
            </w:r>
          </w:p>
        </w:tc>
        <w:tc>
          <w:tcPr>
            <w:tcW w:w="235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0EC4E1B"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 xml:space="preserve"> Number of respondents</w:t>
            </w:r>
          </w:p>
        </w:tc>
        <w:tc>
          <w:tcPr>
            <w:tcW w:w="235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47D34C1"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Total respondents</w:t>
            </w:r>
          </w:p>
        </w:tc>
      </w:tr>
      <w:tr w:rsidR="0030783A" w:rsidRPr="004E0D40" w14:paraId="264DAD40" w14:textId="77777777">
        <w:trPr>
          <w:cantSplit/>
          <w:trHeight w:val="570"/>
          <w:tblHeader/>
        </w:trPr>
        <w:tc>
          <w:tcPr>
            <w:tcW w:w="22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EBDE245"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Yes</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14:paraId="459E4330"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80.7%</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14:paraId="63846546"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210</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14:paraId="692E0A4A"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260</w:t>
            </w:r>
          </w:p>
        </w:tc>
      </w:tr>
      <w:tr w:rsidR="0030783A" w:rsidRPr="004E0D40" w14:paraId="1B132B28" w14:textId="77777777">
        <w:trPr>
          <w:cantSplit/>
          <w:trHeight w:val="570"/>
          <w:tblHeader/>
        </w:trPr>
        <w:tc>
          <w:tcPr>
            <w:tcW w:w="22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CFC271A"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No</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14:paraId="4074C26C"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19.23%</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14:paraId="5A5388FE"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50</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14:paraId="51BB575B"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260</w:t>
            </w:r>
          </w:p>
        </w:tc>
      </w:tr>
    </w:tbl>
    <w:p w14:paraId="496B62FD" w14:textId="22FD52B8" w:rsidR="0030783A" w:rsidRPr="004E0D40" w:rsidRDefault="005A34CF">
      <w:pPr>
        <w:pStyle w:val="Normal1"/>
        <w:spacing w:before="240" w:after="240" w:line="360" w:lineRule="auto"/>
        <w:jc w:val="center"/>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lastRenderedPageBreak/>
        <w:t xml:space="preserve">  Table 5: </w:t>
      </w:r>
      <w:r w:rsidR="00026B3B">
        <w:rPr>
          <w:rFonts w:ascii="Times New Roman" w:eastAsia="Times New Roman" w:hAnsi="Times New Roman" w:cs="Times New Roman"/>
          <w:b/>
          <w:sz w:val="24"/>
          <w:szCs w:val="24"/>
          <w:lang w:val="en-GB"/>
        </w:rPr>
        <w:t>Moodle’s capability of fulfilling learning requirements</w:t>
      </w:r>
    </w:p>
    <w:p w14:paraId="1266E735" w14:textId="43C845ED"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 xml:space="preserve">Question 5: </w:t>
      </w:r>
      <w:r w:rsidR="00C553FF">
        <w:rPr>
          <w:rFonts w:ascii="Times New Roman" w:eastAsia="Times New Roman" w:hAnsi="Times New Roman" w:cs="Times New Roman"/>
          <w:b/>
          <w:sz w:val="24"/>
          <w:szCs w:val="24"/>
          <w:lang w:val="en-GB"/>
        </w:rPr>
        <w:t>Do you agree that VLE is more beneficial than the traditional learning process?</w:t>
      </w:r>
    </w:p>
    <w:tbl>
      <w:tblPr>
        <w:tblStyle w:val="a3"/>
        <w:tblW w:w="9330" w:type="dxa"/>
        <w:tblBorders>
          <w:top w:val="nil"/>
          <w:left w:val="nil"/>
          <w:bottom w:val="nil"/>
          <w:right w:val="nil"/>
          <w:insideH w:val="nil"/>
          <w:insideV w:val="nil"/>
        </w:tblBorders>
        <w:tblLayout w:type="fixed"/>
        <w:tblLook w:val="0600" w:firstRow="0" w:lastRow="0" w:firstColumn="0" w:lastColumn="0" w:noHBand="1" w:noVBand="1"/>
      </w:tblPr>
      <w:tblGrid>
        <w:gridCol w:w="2310"/>
        <w:gridCol w:w="2340"/>
        <w:gridCol w:w="2340"/>
        <w:gridCol w:w="2340"/>
      </w:tblGrid>
      <w:tr w:rsidR="0030783A" w:rsidRPr="004E0D40" w14:paraId="2F6F8E1E" w14:textId="77777777">
        <w:trPr>
          <w:cantSplit/>
          <w:trHeight w:val="930"/>
          <w:tblHeader/>
        </w:trPr>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C0914E"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Choices</w:t>
            </w:r>
          </w:p>
        </w:tc>
        <w:tc>
          <w:tcPr>
            <w:tcW w:w="23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69327E4"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Percentage of respondents</w:t>
            </w:r>
          </w:p>
        </w:tc>
        <w:tc>
          <w:tcPr>
            <w:tcW w:w="23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66E2568"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 xml:space="preserve"> Number of respondents</w:t>
            </w:r>
          </w:p>
        </w:tc>
        <w:tc>
          <w:tcPr>
            <w:tcW w:w="23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A9DB683"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Total respondents</w:t>
            </w:r>
          </w:p>
        </w:tc>
      </w:tr>
      <w:tr w:rsidR="0030783A" w:rsidRPr="004E0D40" w14:paraId="3ECC50F8" w14:textId="77777777">
        <w:trPr>
          <w:cantSplit/>
          <w:trHeight w:val="570"/>
          <w:tblHeader/>
        </w:trPr>
        <w:tc>
          <w:tcPr>
            <w:tcW w:w="231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5ABD629" w14:textId="1D7D375B" w:rsidR="0030783A" w:rsidRPr="004E0D40" w:rsidRDefault="00C83AC0">
            <w:pPr>
              <w:pStyle w:val="Normal1"/>
              <w:spacing w:before="240" w:after="240"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Strongly a</w:t>
            </w:r>
            <w:r w:rsidR="00C553FF">
              <w:rPr>
                <w:rFonts w:ascii="Times New Roman" w:eastAsia="Times New Roman" w:hAnsi="Times New Roman" w:cs="Times New Roman"/>
                <w:b/>
                <w:sz w:val="24"/>
                <w:szCs w:val="24"/>
                <w:lang w:val="en-GB"/>
              </w:rPr>
              <w:t>gree</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tcPr>
          <w:p w14:paraId="0C43C4C1" w14:textId="2D314DDB" w:rsidR="0030783A" w:rsidRPr="004E0D40" w:rsidRDefault="00C83AC0">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19.23%</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tcPr>
          <w:p w14:paraId="1EDFDC22" w14:textId="67C1719A"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50</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tcPr>
          <w:p w14:paraId="0D0CCACA"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260</w:t>
            </w:r>
          </w:p>
        </w:tc>
      </w:tr>
      <w:tr w:rsidR="0030783A" w:rsidRPr="004E0D40" w14:paraId="5C132306" w14:textId="77777777">
        <w:trPr>
          <w:cantSplit/>
          <w:trHeight w:val="570"/>
          <w:tblHeader/>
        </w:trPr>
        <w:tc>
          <w:tcPr>
            <w:tcW w:w="231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F4B0CAA" w14:textId="490A565B" w:rsidR="0030783A" w:rsidRPr="004E0D40" w:rsidRDefault="00C83AC0">
            <w:pPr>
              <w:pStyle w:val="Normal1"/>
              <w:spacing w:before="240" w:after="240"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Agree</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tcPr>
          <w:p w14:paraId="3D31B60B" w14:textId="5784853A" w:rsidR="0030783A" w:rsidRPr="004E0D40" w:rsidRDefault="00C83AC0">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57.6%</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tcPr>
          <w:p w14:paraId="37218722" w14:textId="03300F18" w:rsidR="0030783A" w:rsidRPr="004E0D40" w:rsidRDefault="00C83AC0">
            <w:pPr>
              <w:pStyle w:val="Normal1"/>
              <w:spacing w:before="240" w:after="240"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1</w:t>
            </w:r>
            <w:r w:rsidR="005A34CF" w:rsidRPr="004E0D40">
              <w:rPr>
                <w:rFonts w:ascii="Times New Roman" w:eastAsia="Times New Roman" w:hAnsi="Times New Roman" w:cs="Times New Roman"/>
                <w:b/>
                <w:sz w:val="24"/>
                <w:szCs w:val="24"/>
                <w:lang w:val="en-GB"/>
              </w:rPr>
              <w:t>50</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tcPr>
          <w:p w14:paraId="1C49F39A"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260</w:t>
            </w:r>
          </w:p>
        </w:tc>
      </w:tr>
      <w:tr w:rsidR="0030783A" w:rsidRPr="004E0D40" w14:paraId="18D97E43" w14:textId="77777777">
        <w:trPr>
          <w:cantSplit/>
          <w:trHeight w:val="570"/>
          <w:tblHeader/>
        </w:trPr>
        <w:tc>
          <w:tcPr>
            <w:tcW w:w="231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5339357" w14:textId="13EA06E3"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D</w:t>
            </w:r>
            <w:r w:rsidR="00151CDC">
              <w:rPr>
                <w:rFonts w:ascii="Times New Roman" w:eastAsia="Times New Roman" w:hAnsi="Times New Roman" w:cs="Times New Roman"/>
                <w:b/>
                <w:sz w:val="24"/>
                <w:szCs w:val="24"/>
                <w:lang w:val="en-GB"/>
              </w:rPr>
              <w:t>isagree</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tcPr>
          <w:p w14:paraId="06A85B9B"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11.5%</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tcPr>
          <w:p w14:paraId="03CF0B79"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30</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tcPr>
          <w:p w14:paraId="38F7E358"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260</w:t>
            </w:r>
          </w:p>
        </w:tc>
      </w:tr>
      <w:tr w:rsidR="0030783A" w:rsidRPr="004E0D40" w14:paraId="05B69F96" w14:textId="77777777">
        <w:trPr>
          <w:cantSplit/>
          <w:trHeight w:val="570"/>
          <w:tblHeader/>
        </w:trPr>
        <w:tc>
          <w:tcPr>
            <w:tcW w:w="231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ACD9B44" w14:textId="0F2FE325" w:rsidR="0030783A" w:rsidRPr="004E0D40" w:rsidRDefault="00C553FF">
            <w:pPr>
              <w:pStyle w:val="Normal1"/>
              <w:spacing w:before="240" w:after="240"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Don’t know</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tcPr>
          <w:p w14:paraId="6CCA721E"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11.5%</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tcPr>
          <w:p w14:paraId="2D88D0D3"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30</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tcPr>
          <w:p w14:paraId="74C00617"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260</w:t>
            </w:r>
          </w:p>
        </w:tc>
      </w:tr>
    </w:tbl>
    <w:p w14:paraId="4A150174" w14:textId="71D20BD6" w:rsidR="0030783A" w:rsidRPr="004E0D40" w:rsidRDefault="005A34CF">
      <w:pPr>
        <w:pStyle w:val="Normal1"/>
        <w:spacing w:before="240" w:after="240" w:line="360" w:lineRule="auto"/>
        <w:jc w:val="center"/>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 xml:space="preserve">  Table 6: </w:t>
      </w:r>
      <w:r w:rsidR="006705DA">
        <w:rPr>
          <w:rFonts w:ascii="Times New Roman" w:eastAsia="Times New Roman" w:hAnsi="Times New Roman" w:cs="Times New Roman"/>
          <w:b/>
          <w:sz w:val="24"/>
          <w:szCs w:val="24"/>
          <w:lang w:val="en-GB"/>
        </w:rPr>
        <w:t xml:space="preserve">Benefits of VLE over </w:t>
      </w:r>
      <w:r w:rsidR="00AF5517">
        <w:rPr>
          <w:rFonts w:ascii="Times New Roman" w:eastAsia="Times New Roman" w:hAnsi="Times New Roman" w:cs="Times New Roman"/>
          <w:b/>
          <w:sz w:val="24"/>
          <w:szCs w:val="24"/>
          <w:lang w:val="en-GB"/>
        </w:rPr>
        <w:t xml:space="preserve">the </w:t>
      </w:r>
      <w:r w:rsidR="00E8185C">
        <w:rPr>
          <w:rFonts w:ascii="Times New Roman" w:eastAsia="Times New Roman" w:hAnsi="Times New Roman" w:cs="Times New Roman"/>
          <w:b/>
          <w:sz w:val="24"/>
          <w:szCs w:val="24"/>
          <w:lang w:val="en-GB"/>
        </w:rPr>
        <w:t>t</w:t>
      </w:r>
      <w:r w:rsidR="006705DA">
        <w:rPr>
          <w:rFonts w:ascii="Times New Roman" w:eastAsia="Times New Roman" w:hAnsi="Times New Roman" w:cs="Times New Roman"/>
          <w:b/>
          <w:sz w:val="24"/>
          <w:szCs w:val="24"/>
          <w:lang w:val="en-GB"/>
        </w:rPr>
        <w:t>raditional mode</w:t>
      </w:r>
    </w:p>
    <w:p w14:paraId="5BB7D789" w14:textId="3CECB671"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 xml:space="preserve">Question 6: </w:t>
      </w:r>
      <w:r w:rsidR="008D629E">
        <w:rPr>
          <w:rFonts w:ascii="Times New Roman" w:eastAsia="Times New Roman" w:hAnsi="Times New Roman" w:cs="Times New Roman"/>
          <w:b/>
          <w:sz w:val="24"/>
          <w:szCs w:val="24"/>
          <w:lang w:val="en-GB"/>
        </w:rPr>
        <w:t xml:space="preserve">Is it </w:t>
      </w:r>
      <w:r w:rsidR="00B536C1">
        <w:rPr>
          <w:rFonts w:ascii="Times New Roman" w:eastAsia="Times New Roman" w:hAnsi="Times New Roman" w:cs="Times New Roman"/>
          <w:b/>
          <w:sz w:val="24"/>
          <w:szCs w:val="24"/>
          <w:lang w:val="en-GB"/>
        </w:rPr>
        <w:t>difficult to access Moodle</w:t>
      </w:r>
      <w:r w:rsidRPr="004E0D40">
        <w:rPr>
          <w:rFonts w:ascii="Times New Roman" w:eastAsia="Times New Roman" w:hAnsi="Times New Roman" w:cs="Times New Roman"/>
          <w:b/>
          <w:sz w:val="24"/>
          <w:szCs w:val="24"/>
          <w:lang w:val="en-GB"/>
        </w:rPr>
        <w:t>?</w:t>
      </w:r>
    </w:p>
    <w:tbl>
      <w:tblPr>
        <w:tblStyle w:val="a4"/>
        <w:tblW w:w="9330" w:type="dxa"/>
        <w:tblBorders>
          <w:top w:val="nil"/>
          <w:left w:val="nil"/>
          <w:bottom w:val="nil"/>
          <w:right w:val="nil"/>
          <w:insideH w:val="nil"/>
          <w:insideV w:val="nil"/>
        </w:tblBorders>
        <w:tblLayout w:type="fixed"/>
        <w:tblLook w:val="0600" w:firstRow="0" w:lastRow="0" w:firstColumn="0" w:lastColumn="0" w:noHBand="1" w:noVBand="1"/>
      </w:tblPr>
      <w:tblGrid>
        <w:gridCol w:w="2265"/>
        <w:gridCol w:w="2355"/>
        <w:gridCol w:w="2355"/>
        <w:gridCol w:w="2355"/>
      </w:tblGrid>
      <w:tr w:rsidR="0030783A" w:rsidRPr="004E0D40" w14:paraId="197D14D6" w14:textId="77777777">
        <w:trPr>
          <w:cantSplit/>
          <w:trHeight w:val="930"/>
          <w:tblHeader/>
        </w:trPr>
        <w:tc>
          <w:tcPr>
            <w:tcW w:w="22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D49D0E"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Choices</w:t>
            </w:r>
          </w:p>
        </w:tc>
        <w:tc>
          <w:tcPr>
            <w:tcW w:w="235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599E659"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Percentage of respondents</w:t>
            </w:r>
          </w:p>
        </w:tc>
        <w:tc>
          <w:tcPr>
            <w:tcW w:w="235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C26AA04"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 xml:space="preserve"> Number of respondents</w:t>
            </w:r>
          </w:p>
        </w:tc>
        <w:tc>
          <w:tcPr>
            <w:tcW w:w="235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2553273"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Total respondents</w:t>
            </w:r>
          </w:p>
        </w:tc>
      </w:tr>
      <w:tr w:rsidR="0030783A" w:rsidRPr="004E0D40" w14:paraId="331F3ED7" w14:textId="77777777">
        <w:trPr>
          <w:cantSplit/>
          <w:trHeight w:val="570"/>
          <w:tblHeader/>
        </w:trPr>
        <w:tc>
          <w:tcPr>
            <w:tcW w:w="22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E950BEA" w14:textId="414CA035" w:rsidR="0030783A" w:rsidRPr="004E0D40" w:rsidRDefault="00324931">
            <w:pPr>
              <w:pStyle w:val="Normal1"/>
              <w:spacing w:before="240" w:after="240"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Yes</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14:paraId="66F70D5C"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23.07%</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14:paraId="2EC87E48"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60</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14:paraId="5CA14D4C"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260</w:t>
            </w:r>
          </w:p>
        </w:tc>
      </w:tr>
      <w:tr w:rsidR="0030783A" w:rsidRPr="004E0D40" w14:paraId="7F251710" w14:textId="77777777">
        <w:trPr>
          <w:cantSplit/>
          <w:trHeight w:val="570"/>
          <w:tblHeader/>
        </w:trPr>
        <w:tc>
          <w:tcPr>
            <w:tcW w:w="22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0BA9CF7" w14:textId="58736658" w:rsidR="0030783A" w:rsidRPr="004E0D40" w:rsidRDefault="00324931">
            <w:pPr>
              <w:pStyle w:val="Normal1"/>
              <w:spacing w:before="240" w:after="240"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No</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14:paraId="222487EC"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69.2%</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14:paraId="6E7F3A8E"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180</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14:paraId="21F640EA"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260</w:t>
            </w:r>
          </w:p>
        </w:tc>
      </w:tr>
      <w:tr w:rsidR="0030783A" w:rsidRPr="004E0D40" w14:paraId="73DD9D14" w14:textId="77777777">
        <w:trPr>
          <w:cantSplit/>
          <w:trHeight w:val="570"/>
          <w:tblHeader/>
        </w:trPr>
        <w:tc>
          <w:tcPr>
            <w:tcW w:w="22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CF2BAA5" w14:textId="36FD18C4"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lastRenderedPageBreak/>
              <w:t>N</w:t>
            </w:r>
            <w:r w:rsidR="00324931">
              <w:rPr>
                <w:rFonts w:ascii="Times New Roman" w:eastAsia="Times New Roman" w:hAnsi="Times New Roman" w:cs="Times New Roman"/>
                <w:b/>
                <w:sz w:val="24"/>
                <w:szCs w:val="24"/>
                <w:lang w:val="en-GB"/>
              </w:rPr>
              <w:t>eutral</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14:paraId="16EF3345"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7.6%</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14:paraId="718EA40C"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20</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14:paraId="0838533A"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260</w:t>
            </w:r>
          </w:p>
        </w:tc>
      </w:tr>
    </w:tbl>
    <w:p w14:paraId="17DFED46" w14:textId="52C609AF" w:rsidR="0030783A" w:rsidRPr="004E0D40" w:rsidRDefault="005A34CF">
      <w:pPr>
        <w:pStyle w:val="Normal1"/>
        <w:spacing w:before="240" w:after="240" w:line="360" w:lineRule="auto"/>
        <w:jc w:val="center"/>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 xml:space="preserve">  Table 7: </w:t>
      </w:r>
      <w:r w:rsidR="00006531">
        <w:rPr>
          <w:rFonts w:ascii="Times New Roman" w:eastAsia="Times New Roman" w:hAnsi="Times New Roman" w:cs="Times New Roman"/>
          <w:b/>
          <w:sz w:val="24"/>
          <w:szCs w:val="24"/>
          <w:lang w:val="en-GB"/>
        </w:rPr>
        <w:t>Difficulty to access</w:t>
      </w:r>
      <w:r w:rsidRPr="004E0D40">
        <w:rPr>
          <w:rFonts w:ascii="Times New Roman" w:eastAsia="Times New Roman" w:hAnsi="Times New Roman" w:cs="Times New Roman"/>
          <w:b/>
          <w:sz w:val="24"/>
          <w:szCs w:val="24"/>
          <w:lang w:val="en-GB"/>
        </w:rPr>
        <w:t xml:space="preserve"> Moodle</w:t>
      </w:r>
    </w:p>
    <w:p w14:paraId="46ABA4C8" w14:textId="54CF782A"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Question 7:</w:t>
      </w:r>
      <w:r w:rsidR="00323288">
        <w:rPr>
          <w:rFonts w:ascii="Times New Roman" w:eastAsia="Times New Roman" w:hAnsi="Times New Roman" w:cs="Times New Roman"/>
          <w:b/>
          <w:sz w:val="24"/>
          <w:szCs w:val="24"/>
          <w:lang w:val="en-GB"/>
        </w:rPr>
        <w:t xml:space="preserve"> In a day, for how many hours </w:t>
      </w:r>
      <w:r w:rsidR="008178EB">
        <w:rPr>
          <w:rFonts w:ascii="Times New Roman" w:eastAsia="Times New Roman" w:hAnsi="Times New Roman" w:cs="Times New Roman"/>
          <w:b/>
          <w:sz w:val="24"/>
          <w:szCs w:val="24"/>
          <w:lang w:val="en-GB"/>
        </w:rPr>
        <w:t xml:space="preserve">do </w:t>
      </w:r>
      <w:r w:rsidR="00323288">
        <w:rPr>
          <w:rFonts w:ascii="Times New Roman" w:eastAsia="Times New Roman" w:hAnsi="Times New Roman" w:cs="Times New Roman"/>
          <w:b/>
          <w:sz w:val="24"/>
          <w:szCs w:val="24"/>
          <w:lang w:val="en-GB"/>
        </w:rPr>
        <w:t>you remain involved in the VLE?</w:t>
      </w:r>
    </w:p>
    <w:tbl>
      <w:tblPr>
        <w:tblStyle w:val="a5"/>
        <w:tblW w:w="9330" w:type="dxa"/>
        <w:tblBorders>
          <w:top w:val="nil"/>
          <w:left w:val="nil"/>
          <w:bottom w:val="nil"/>
          <w:right w:val="nil"/>
          <w:insideH w:val="nil"/>
          <w:insideV w:val="nil"/>
        </w:tblBorders>
        <w:tblLayout w:type="fixed"/>
        <w:tblLook w:val="0600" w:firstRow="0" w:lastRow="0" w:firstColumn="0" w:lastColumn="0" w:noHBand="1" w:noVBand="1"/>
      </w:tblPr>
      <w:tblGrid>
        <w:gridCol w:w="2265"/>
        <w:gridCol w:w="2355"/>
        <w:gridCol w:w="2355"/>
        <w:gridCol w:w="2355"/>
      </w:tblGrid>
      <w:tr w:rsidR="0030783A" w:rsidRPr="004E0D40" w14:paraId="76B3B429" w14:textId="77777777">
        <w:trPr>
          <w:cantSplit/>
          <w:trHeight w:val="930"/>
          <w:tblHeader/>
        </w:trPr>
        <w:tc>
          <w:tcPr>
            <w:tcW w:w="22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DD6C57"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Choices</w:t>
            </w:r>
          </w:p>
        </w:tc>
        <w:tc>
          <w:tcPr>
            <w:tcW w:w="235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6921DB8"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Percentage of respondents</w:t>
            </w:r>
          </w:p>
        </w:tc>
        <w:tc>
          <w:tcPr>
            <w:tcW w:w="235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E8B0D10"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 xml:space="preserve"> Number of respondents</w:t>
            </w:r>
          </w:p>
        </w:tc>
        <w:tc>
          <w:tcPr>
            <w:tcW w:w="235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780E3E6"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Total respondents</w:t>
            </w:r>
          </w:p>
        </w:tc>
      </w:tr>
      <w:tr w:rsidR="0030783A" w:rsidRPr="004E0D40" w14:paraId="46C7D583" w14:textId="77777777">
        <w:trPr>
          <w:cantSplit/>
          <w:trHeight w:val="570"/>
          <w:tblHeader/>
        </w:trPr>
        <w:tc>
          <w:tcPr>
            <w:tcW w:w="22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7137F47"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1-2</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14:paraId="7206C6B1"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69.2%</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14:paraId="090176D4"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180</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14:paraId="183866AE"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260</w:t>
            </w:r>
          </w:p>
        </w:tc>
      </w:tr>
      <w:tr w:rsidR="0030783A" w:rsidRPr="004E0D40" w14:paraId="0091FBEB" w14:textId="77777777">
        <w:trPr>
          <w:cantSplit/>
          <w:trHeight w:val="570"/>
          <w:tblHeader/>
        </w:trPr>
        <w:tc>
          <w:tcPr>
            <w:tcW w:w="22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B56D42F"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3-4</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14:paraId="4D1707DC"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15.3%</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14:paraId="07955546"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40</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14:paraId="06F50373"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260</w:t>
            </w:r>
          </w:p>
        </w:tc>
      </w:tr>
      <w:tr w:rsidR="0030783A" w:rsidRPr="004E0D40" w14:paraId="1FD38726" w14:textId="77777777">
        <w:trPr>
          <w:cantSplit/>
          <w:trHeight w:val="570"/>
          <w:tblHeader/>
        </w:trPr>
        <w:tc>
          <w:tcPr>
            <w:tcW w:w="22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B7A0F21"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4-6</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14:paraId="14A35E00"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7.6%</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14:paraId="5A59F280"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20</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14:paraId="47B903CC"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260</w:t>
            </w:r>
          </w:p>
        </w:tc>
      </w:tr>
      <w:tr w:rsidR="0030783A" w:rsidRPr="004E0D40" w14:paraId="32DF46BB" w14:textId="77777777">
        <w:trPr>
          <w:cantSplit/>
          <w:trHeight w:val="570"/>
          <w:tblHeader/>
        </w:trPr>
        <w:tc>
          <w:tcPr>
            <w:tcW w:w="22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0F46EB6"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More</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14:paraId="0C47EE8C"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7.6%</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14:paraId="3E972DB4"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20</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14:paraId="48C118C0"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260</w:t>
            </w:r>
          </w:p>
        </w:tc>
      </w:tr>
    </w:tbl>
    <w:p w14:paraId="3AA94AA0" w14:textId="2FAE707E" w:rsidR="0030783A" w:rsidRPr="004E0D40" w:rsidRDefault="005A34CF">
      <w:pPr>
        <w:pStyle w:val="Normal1"/>
        <w:spacing w:before="240" w:after="240" w:line="360" w:lineRule="auto"/>
        <w:jc w:val="center"/>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 xml:space="preserve">  Table 8: </w:t>
      </w:r>
      <w:r w:rsidR="00940199">
        <w:rPr>
          <w:rFonts w:ascii="Times New Roman" w:eastAsia="Times New Roman" w:hAnsi="Times New Roman" w:cs="Times New Roman"/>
          <w:b/>
          <w:sz w:val="24"/>
          <w:szCs w:val="24"/>
          <w:lang w:val="en-GB"/>
        </w:rPr>
        <w:t>Involvement in VLE in a day</w:t>
      </w:r>
    </w:p>
    <w:p w14:paraId="305A6BEE" w14:textId="315A0578"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Question 8:</w:t>
      </w:r>
      <w:r w:rsidR="008C0837">
        <w:rPr>
          <w:rFonts w:ascii="Times New Roman" w:eastAsia="Times New Roman" w:hAnsi="Times New Roman" w:cs="Times New Roman"/>
          <w:b/>
          <w:sz w:val="24"/>
          <w:szCs w:val="24"/>
          <w:lang w:val="en-GB"/>
        </w:rPr>
        <w:t xml:space="preserve"> How will you </w:t>
      </w:r>
      <w:r w:rsidR="003D0BFF">
        <w:rPr>
          <w:rFonts w:ascii="Times New Roman" w:eastAsia="Times New Roman" w:hAnsi="Times New Roman" w:cs="Times New Roman"/>
          <w:b/>
          <w:sz w:val="24"/>
          <w:szCs w:val="24"/>
          <w:lang w:val="en-GB"/>
        </w:rPr>
        <w:t>label</w:t>
      </w:r>
      <w:r w:rsidR="008C0837">
        <w:rPr>
          <w:rFonts w:ascii="Times New Roman" w:eastAsia="Times New Roman" w:hAnsi="Times New Roman" w:cs="Times New Roman"/>
          <w:b/>
          <w:sz w:val="24"/>
          <w:szCs w:val="24"/>
          <w:lang w:val="en-GB"/>
        </w:rPr>
        <w:t xml:space="preserve"> your experience in the Virtual Learning Environment</w:t>
      </w:r>
      <w:r w:rsidRPr="004E0D40">
        <w:rPr>
          <w:rFonts w:ascii="Times New Roman" w:eastAsia="Times New Roman" w:hAnsi="Times New Roman" w:cs="Times New Roman"/>
          <w:b/>
          <w:sz w:val="24"/>
          <w:szCs w:val="24"/>
          <w:lang w:val="en-GB"/>
        </w:rPr>
        <w:t>?</w:t>
      </w:r>
    </w:p>
    <w:tbl>
      <w:tblPr>
        <w:tblStyle w:val="a6"/>
        <w:tblW w:w="9330" w:type="dxa"/>
        <w:tblBorders>
          <w:top w:val="nil"/>
          <w:left w:val="nil"/>
          <w:bottom w:val="nil"/>
          <w:right w:val="nil"/>
          <w:insideH w:val="nil"/>
          <w:insideV w:val="nil"/>
        </w:tblBorders>
        <w:tblLayout w:type="fixed"/>
        <w:tblLook w:val="0600" w:firstRow="0" w:lastRow="0" w:firstColumn="0" w:lastColumn="0" w:noHBand="1" w:noVBand="1"/>
      </w:tblPr>
      <w:tblGrid>
        <w:gridCol w:w="2295"/>
        <w:gridCol w:w="2340"/>
        <w:gridCol w:w="2355"/>
        <w:gridCol w:w="2340"/>
      </w:tblGrid>
      <w:tr w:rsidR="0030783A" w:rsidRPr="004E0D40" w14:paraId="314149E1" w14:textId="77777777">
        <w:trPr>
          <w:cantSplit/>
          <w:trHeight w:val="930"/>
          <w:tblHeader/>
        </w:trPr>
        <w:tc>
          <w:tcPr>
            <w:tcW w:w="22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EB47F4"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Choices</w:t>
            </w:r>
          </w:p>
        </w:tc>
        <w:tc>
          <w:tcPr>
            <w:tcW w:w="23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3421D9"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Percentage of respondents</w:t>
            </w:r>
          </w:p>
        </w:tc>
        <w:tc>
          <w:tcPr>
            <w:tcW w:w="235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303633D"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 xml:space="preserve"> Number of respondents</w:t>
            </w:r>
          </w:p>
        </w:tc>
        <w:tc>
          <w:tcPr>
            <w:tcW w:w="23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402FA17"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Total respondents</w:t>
            </w:r>
          </w:p>
        </w:tc>
      </w:tr>
      <w:tr w:rsidR="0030783A" w:rsidRPr="004E0D40" w14:paraId="6EF1AE7C" w14:textId="77777777">
        <w:trPr>
          <w:cantSplit/>
          <w:trHeight w:val="570"/>
          <w:tblHeader/>
        </w:trPr>
        <w:tc>
          <w:tcPr>
            <w:tcW w:w="22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0BC0A97"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Excellent</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tcPr>
          <w:p w14:paraId="38EF1221"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15.38%</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14:paraId="46975C92"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40</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tcPr>
          <w:p w14:paraId="37C72C0D"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260</w:t>
            </w:r>
          </w:p>
        </w:tc>
      </w:tr>
      <w:tr w:rsidR="0030783A" w:rsidRPr="004E0D40" w14:paraId="1FF7CF1A" w14:textId="77777777">
        <w:trPr>
          <w:cantSplit/>
          <w:trHeight w:val="570"/>
          <w:tblHeader/>
        </w:trPr>
        <w:tc>
          <w:tcPr>
            <w:tcW w:w="22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8BFBAFD"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lastRenderedPageBreak/>
              <w:t>Good</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tcPr>
          <w:p w14:paraId="7E756422"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76.9%</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14:paraId="788F5F97"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200</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tcPr>
          <w:p w14:paraId="2F530BC8"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260</w:t>
            </w:r>
          </w:p>
        </w:tc>
      </w:tr>
      <w:tr w:rsidR="0030783A" w:rsidRPr="004E0D40" w14:paraId="0BE39ACA" w14:textId="77777777">
        <w:trPr>
          <w:cantSplit/>
          <w:trHeight w:val="570"/>
          <w:tblHeader/>
        </w:trPr>
        <w:tc>
          <w:tcPr>
            <w:tcW w:w="22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0D0CAF3" w14:textId="39D1D3FA" w:rsidR="0030783A" w:rsidRPr="004E0D40" w:rsidRDefault="00F527D3">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Horrible</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tcPr>
          <w:p w14:paraId="65069016"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7.69%</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14:paraId="47D28498"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20</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tcPr>
          <w:p w14:paraId="72359009"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260</w:t>
            </w:r>
          </w:p>
        </w:tc>
      </w:tr>
    </w:tbl>
    <w:p w14:paraId="35B5F20D" w14:textId="4064B68A" w:rsidR="0030783A" w:rsidRPr="004E0D40" w:rsidRDefault="005A34CF">
      <w:pPr>
        <w:pStyle w:val="Normal1"/>
        <w:spacing w:before="240" w:after="240" w:line="360" w:lineRule="auto"/>
        <w:jc w:val="center"/>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 xml:space="preserve">  Table 9: Experience </w:t>
      </w:r>
      <w:r w:rsidR="0024237D">
        <w:rPr>
          <w:rFonts w:ascii="Times New Roman" w:eastAsia="Times New Roman" w:hAnsi="Times New Roman" w:cs="Times New Roman"/>
          <w:b/>
          <w:sz w:val="24"/>
          <w:szCs w:val="24"/>
          <w:lang w:val="en-GB"/>
        </w:rPr>
        <w:t>in VLE</w:t>
      </w:r>
    </w:p>
    <w:p w14:paraId="309A151D" w14:textId="2F6A7F23"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 xml:space="preserve">Question 9: </w:t>
      </w:r>
      <w:r w:rsidR="00CD7B7B">
        <w:rPr>
          <w:rFonts w:ascii="Times New Roman" w:eastAsia="Times New Roman" w:hAnsi="Times New Roman" w:cs="Times New Roman"/>
          <w:b/>
          <w:sz w:val="24"/>
          <w:szCs w:val="24"/>
          <w:lang w:val="en-GB"/>
        </w:rPr>
        <w:t xml:space="preserve">Do you want </w:t>
      </w:r>
      <w:r w:rsidR="00022803">
        <w:rPr>
          <w:rFonts w:ascii="Times New Roman" w:eastAsia="Times New Roman" w:hAnsi="Times New Roman" w:cs="Times New Roman"/>
          <w:b/>
          <w:sz w:val="24"/>
          <w:szCs w:val="24"/>
          <w:lang w:val="en-GB"/>
        </w:rPr>
        <w:t xml:space="preserve">some relevant </w:t>
      </w:r>
      <w:r w:rsidR="00CD7B7B">
        <w:rPr>
          <w:rFonts w:ascii="Times New Roman" w:eastAsia="Times New Roman" w:hAnsi="Times New Roman" w:cs="Times New Roman"/>
          <w:b/>
          <w:sz w:val="24"/>
          <w:szCs w:val="24"/>
          <w:lang w:val="en-GB"/>
        </w:rPr>
        <w:t>changes in the application of Moodle?</w:t>
      </w:r>
    </w:p>
    <w:tbl>
      <w:tblPr>
        <w:tblStyle w:val="a7"/>
        <w:tblW w:w="9330" w:type="dxa"/>
        <w:tblBorders>
          <w:top w:val="nil"/>
          <w:left w:val="nil"/>
          <w:bottom w:val="nil"/>
          <w:right w:val="nil"/>
          <w:insideH w:val="nil"/>
          <w:insideV w:val="nil"/>
        </w:tblBorders>
        <w:tblLayout w:type="fixed"/>
        <w:tblLook w:val="0600" w:firstRow="0" w:lastRow="0" w:firstColumn="0" w:lastColumn="0" w:noHBand="1" w:noVBand="1"/>
      </w:tblPr>
      <w:tblGrid>
        <w:gridCol w:w="2265"/>
        <w:gridCol w:w="2355"/>
        <w:gridCol w:w="2355"/>
        <w:gridCol w:w="2355"/>
      </w:tblGrid>
      <w:tr w:rsidR="0030783A" w:rsidRPr="004E0D40" w14:paraId="35372E12" w14:textId="77777777">
        <w:trPr>
          <w:cantSplit/>
          <w:trHeight w:val="930"/>
          <w:tblHeader/>
        </w:trPr>
        <w:tc>
          <w:tcPr>
            <w:tcW w:w="22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28C55D"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Choices</w:t>
            </w:r>
          </w:p>
        </w:tc>
        <w:tc>
          <w:tcPr>
            <w:tcW w:w="235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2853BC"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Percentage of respondents</w:t>
            </w:r>
          </w:p>
        </w:tc>
        <w:tc>
          <w:tcPr>
            <w:tcW w:w="235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32109B2"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 xml:space="preserve"> Number of respondents</w:t>
            </w:r>
          </w:p>
        </w:tc>
        <w:tc>
          <w:tcPr>
            <w:tcW w:w="235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57DC68F"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Total respondents</w:t>
            </w:r>
          </w:p>
        </w:tc>
      </w:tr>
      <w:tr w:rsidR="0030783A" w:rsidRPr="004E0D40" w14:paraId="65202DA6" w14:textId="77777777">
        <w:trPr>
          <w:cantSplit/>
          <w:trHeight w:val="570"/>
          <w:tblHeader/>
        </w:trPr>
        <w:tc>
          <w:tcPr>
            <w:tcW w:w="22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0EF4561"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Yes</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14:paraId="16454FBD"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69.2%</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14:paraId="7C10D3A8"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180</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14:paraId="2C94D79B"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260</w:t>
            </w:r>
          </w:p>
        </w:tc>
      </w:tr>
      <w:tr w:rsidR="0030783A" w:rsidRPr="004E0D40" w14:paraId="289E490F" w14:textId="77777777">
        <w:trPr>
          <w:cantSplit/>
          <w:trHeight w:val="570"/>
          <w:tblHeader/>
        </w:trPr>
        <w:tc>
          <w:tcPr>
            <w:tcW w:w="22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E841911"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No</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14:paraId="4CC259E5"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30.7%</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14:paraId="56FF9349"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80</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14:paraId="25C24358"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260</w:t>
            </w:r>
          </w:p>
        </w:tc>
      </w:tr>
    </w:tbl>
    <w:p w14:paraId="5B657FDE" w14:textId="1871F768" w:rsidR="0030783A" w:rsidRPr="004E0D40" w:rsidRDefault="005A34CF">
      <w:pPr>
        <w:pStyle w:val="Normal1"/>
        <w:spacing w:before="240" w:after="240" w:line="360" w:lineRule="auto"/>
        <w:jc w:val="center"/>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 xml:space="preserve"> Table 10</w:t>
      </w:r>
      <w:r w:rsidR="00B82CD6">
        <w:rPr>
          <w:rFonts w:ascii="Times New Roman" w:eastAsia="Times New Roman" w:hAnsi="Times New Roman" w:cs="Times New Roman"/>
          <w:b/>
          <w:sz w:val="24"/>
          <w:szCs w:val="24"/>
          <w:lang w:val="en-GB"/>
        </w:rPr>
        <w:t xml:space="preserve">: </w:t>
      </w:r>
      <w:r w:rsidRPr="004E0D40">
        <w:rPr>
          <w:rFonts w:ascii="Times New Roman" w:eastAsia="Times New Roman" w:hAnsi="Times New Roman" w:cs="Times New Roman"/>
          <w:b/>
          <w:sz w:val="24"/>
          <w:szCs w:val="24"/>
          <w:lang w:val="en-GB"/>
        </w:rPr>
        <w:t xml:space="preserve"> </w:t>
      </w:r>
      <w:r w:rsidR="00B532C1">
        <w:rPr>
          <w:rFonts w:ascii="Times New Roman" w:eastAsia="Times New Roman" w:hAnsi="Times New Roman" w:cs="Times New Roman"/>
          <w:b/>
          <w:sz w:val="24"/>
          <w:szCs w:val="24"/>
          <w:lang w:val="en-GB"/>
        </w:rPr>
        <w:t>Need of r</w:t>
      </w:r>
      <w:r w:rsidR="001D286A">
        <w:rPr>
          <w:rFonts w:ascii="Times New Roman" w:eastAsia="Times New Roman" w:hAnsi="Times New Roman" w:cs="Times New Roman"/>
          <w:b/>
          <w:sz w:val="24"/>
          <w:szCs w:val="24"/>
          <w:lang w:val="en-GB"/>
        </w:rPr>
        <w:t xml:space="preserve">elevant changes in </w:t>
      </w:r>
      <w:r w:rsidRPr="004E0D40">
        <w:rPr>
          <w:rFonts w:ascii="Times New Roman" w:eastAsia="Times New Roman" w:hAnsi="Times New Roman" w:cs="Times New Roman"/>
          <w:b/>
          <w:sz w:val="24"/>
          <w:szCs w:val="24"/>
          <w:lang w:val="en-GB"/>
        </w:rPr>
        <w:t>Moodle</w:t>
      </w:r>
    </w:p>
    <w:p w14:paraId="4604875E" w14:textId="24EBE33C"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 xml:space="preserve">Question 10: </w:t>
      </w:r>
      <w:r w:rsidR="00B82CD6" w:rsidRPr="004E0D40">
        <w:rPr>
          <w:rFonts w:ascii="Times New Roman" w:eastAsia="Times New Roman" w:hAnsi="Times New Roman" w:cs="Times New Roman"/>
          <w:b/>
          <w:sz w:val="24"/>
          <w:szCs w:val="24"/>
          <w:lang w:val="en-GB"/>
        </w:rPr>
        <w:t xml:space="preserve">Will you </w:t>
      </w:r>
      <w:r w:rsidR="00B82CD6">
        <w:rPr>
          <w:rFonts w:ascii="Times New Roman" w:eastAsia="Times New Roman" w:hAnsi="Times New Roman" w:cs="Times New Roman"/>
          <w:b/>
          <w:sz w:val="24"/>
          <w:szCs w:val="24"/>
          <w:lang w:val="en-GB"/>
        </w:rPr>
        <w:t>continue to use Moodle for your further learning development?</w:t>
      </w:r>
    </w:p>
    <w:tbl>
      <w:tblPr>
        <w:tblStyle w:val="a8"/>
        <w:tblW w:w="9330" w:type="dxa"/>
        <w:tblBorders>
          <w:top w:val="nil"/>
          <w:left w:val="nil"/>
          <w:bottom w:val="nil"/>
          <w:right w:val="nil"/>
          <w:insideH w:val="nil"/>
          <w:insideV w:val="nil"/>
        </w:tblBorders>
        <w:tblLayout w:type="fixed"/>
        <w:tblLook w:val="0600" w:firstRow="0" w:lastRow="0" w:firstColumn="0" w:lastColumn="0" w:noHBand="1" w:noVBand="1"/>
      </w:tblPr>
      <w:tblGrid>
        <w:gridCol w:w="2265"/>
        <w:gridCol w:w="2355"/>
        <w:gridCol w:w="2355"/>
        <w:gridCol w:w="2355"/>
      </w:tblGrid>
      <w:tr w:rsidR="0030783A" w:rsidRPr="004E0D40" w14:paraId="2942C0B3" w14:textId="77777777">
        <w:trPr>
          <w:cantSplit/>
          <w:trHeight w:val="930"/>
          <w:tblHeader/>
        </w:trPr>
        <w:tc>
          <w:tcPr>
            <w:tcW w:w="22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C9F0B9"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Choices</w:t>
            </w:r>
          </w:p>
        </w:tc>
        <w:tc>
          <w:tcPr>
            <w:tcW w:w="235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C24BF4C"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Percentage of respondents</w:t>
            </w:r>
          </w:p>
        </w:tc>
        <w:tc>
          <w:tcPr>
            <w:tcW w:w="235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8CBBB80"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 xml:space="preserve"> Number of respondents</w:t>
            </w:r>
          </w:p>
        </w:tc>
        <w:tc>
          <w:tcPr>
            <w:tcW w:w="235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AE4DEC4"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Total respondents</w:t>
            </w:r>
          </w:p>
        </w:tc>
      </w:tr>
      <w:tr w:rsidR="0030783A" w:rsidRPr="004E0D40" w14:paraId="087A794C" w14:textId="77777777">
        <w:trPr>
          <w:cantSplit/>
          <w:trHeight w:val="570"/>
          <w:tblHeader/>
        </w:trPr>
        <w:tc>
          <w:tcPr>
            <w:tcW w:w="22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0E74F0D"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Yes</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14:paraId="44D045CB"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76.9%</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14:paraId="05124CB3"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200</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14:paraId="2A1526B3"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260</w:t>
            </w:r>
          </w:p>
        </w:tc>
      </w:tr>
      <w:tr w:rsidR="0030783A" w:rsidRPr="004E0D40" w14:paraId="197B3F7F" w14:textId="77777777">
        <w:trPr>
          <w:cantSplit/>
          <w:trHeight w:val="570"/>
          <w:tblHeader/>
        </w:trPr>
        <w:tc>
          <w:tcPr>
            <w:tcW w:w="22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D8C0B09"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No</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14:paraId="60903B79"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23.07%</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14:paraId="18467DAE"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60</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14:paraId="63504530" w14:textId="77777777" w:rsidR="0030783A" w:rsidRPr="004E0D40" w:rsidRDefault="005A34CF">
            <w:pPr>
              <w:pStyle w:val="Normal1"/>
              <w:spacing w:before="240" w:after="240" w:line="360" w:lineRule="auto"/>
              <w:jc w:val="both"/>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t>260</w:t>
            </w:r>
          </w:p>
        </w:tc>
      </w:tr>
    </w:tbl>
    <w:p w14:paraId="283FA4AF" w14:textId="55E933D5" w:rsidR="0030783A" w:rsidRPr="004E0D40" w:rsidRDefault="005A34CF">
      <w:pPr>
        <w:pStyle w:val="Normal1"/>
        <w:spacing w:line="360" w:lineRule="auto"/>
        <w:jc w:val="center"/>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lastRenderedPageBreak/>
        <w:t xml:space="preserve">Table 11: </w:t>
      </w:r>
      <w:r w:rsidR="00DC608C">
        <w:rPr>
          <w:rFonts w:ascii="Times New Roman" w:eastAsia="Times New Roman" w:hAnsi="Times New Roman" w:cs="Times New Roman"/>
          <w:b/>
          <w:sz w:val="24"/>
          <w:szCs w:val="24"/>
          <w:lang w:val="en-GB"/>
        </w:rPr>
        <w:t>Use of Moodle in the future</w:t>
      </w:r>
    </w:p>
    <w:p w14:paraId="2C9D943C" w14:textId="77777777" w:rsidR="00802388" w:rsidRPr="004E0D40" w:rsidRDefault="00802388" w:rsidP="00802388">
      <w:pPr>
        <w:pStyle w:val="Heading1"/>
        <w:rPr>
          <w:lang w:val="en-GB"/>
        </w:rPr>
      </w:pPr>
      <w:bookmarkStart w:id="7" w:name="_Toc91619026"/>
      <w:r w:rsidRPr="004E0D40">
        <w:rPr>
          <w:lang w:val="en-GB"/>
        </w:rPr>
        <w:t>Secondary Data analysis</w:t>
      </w:r>
      <w:bookmarkEnd w:id="7"/>
    </w:p>
    <w:p w14:paraId="344C804A" w14:textId="77777777" w:rsidR="00802388" w:rsidRPr="004E0D40" w:rsidRDefault="00802388" w:rsidP="00802388">
      <w:pPr>
        <w:pStyle w:val="Normal1"/>
        <w:spacing w:line="360" w:lineRule="auto"/>
        <w:jc w:val="both"/>
        <w:rPr>
          <w:rFonts w:ascii="Times New Roman" w:eastAsia="Times New Roman" w:hAnsi="Times New Roman" w:cs="Times New Roman"/>
          <w:b/>
          <w:i/>
          <w:sz w:val="24"/>
          <w:szCs w:val="24"/>
          <w:lang w:val="en-GB"/>
        </w:rPr>
      </w:pPr>
      <w:r w:rsidRPr="004E0D40">
        <w:rPr>
          <w:rFonts w:ascii="Times New Roman" w:eastAsia="Times New Roman" w:hAnsi="Times New Roman" w:cs="Times New Roman"/>
          <w:b/>
          <w:i/>
          <w:sz w:val="24"/>
          <w:szCs w:val="24"/>
          <w:lang w:val="en-GB"/>
        </w:rPr>
        <w:t>Advantages of Virtual learning Environment</w:t>
      </w:r>
    </w:p>
    <w:p w14:paraId="75E25D16" w14:textId="77777777" w:rsidR="00802388" w:rsidRPr="004E0D40" w:rsidRDefault="00802388" w:rsidP="00802388">
      <w:pPr>
        <w:pStyle w:val="Normal1"/>
        <w:spacing w:line="360" w:lineRule="auto"/>
        <w:jc w:val="both"/>
        <w:rPr>
          <w:rFonts w:ascii="Times New Roman" w:eastAsia="Times New Roman" w:hAnsi="Times New Roman" w:cs="Times New Roman"/>
          <w:sz w:val="24"/>
          <w:szCs w:val="24"/>
          <w:lang w:val="en-GB"/>
        </w:rPr>
      </w:pPr>
      <w:r w:rsidRPr="004E0D40">
        <w:rPr>
          <w:rFonts w:ascii="Times New Roman" w:eastAsia="Times New Roman" w:hAnsi="Times New Roman" w:cs="Times New Roman"/>
          <w:sz w:val="24"/>
          <w:szCs w:val="24"/>
          <w:lang w:val="en-GB"/>
        </w:rPr>
        <w:t>As there have been great innovations in the field of technology, therefore, it is seen that education is also well supported with it. The idea of distance education is undertaken to be a completely different form of education right from the traditional ones. Electronic means are used to teach the students (</w:t>
      </w:r>
      <w:r w:rsidRPr="004E0D40">
        <w:rPr>
          <w:rFonts w:ascii="Times New Roman" w:eastAsia="Times New Roman" w:hAnsi="Times New Roman" w:cs="Times New Roman"/>
          <w:color w:val="3C4043"/>
          <w:sz w:val="24"/>
          <w:szCs w:val="24"/>
          <w:highlight w:val="white"/>
          <w:lang w:val="en-GB"/>
        </w:rPr>
        <w:t>Sadeghi, M., 2019</w:t>
      </w:r>
      <w:r w:rsidRPr="004E0D40">
        <w:rPr>
          <w:rFonts w:ascii="Times New Roman" w:eastAsia="Times New Roman" w:hAnsi="Times New Roman" w:cs="Times New Roman"/>
          <w:sz w:val="24"/>
          <w:szCs w:val="24"/>
          <w:lang w:val="en-GB"/>
        </w:rPr>
        <w:t>). It is seen that the traditional method can only educate a limited number of students. Whereas, in the virtual learning environment, the number of students is increased. This is one of the key parts that help to highlight that virtual learning is an important part of the educational system.</w:t>
      </w:r>
    </w:p>
    <w:p w14:paraId="081A1CC4" w14:textId="77777777" w:rsidR="00802388" w:rsidRPr="004E0D40" w:rsidRDefault="00802388" w:rsidP="00802388">
      <w:pPr>
        <w:pStyle w:val="Normal1"/>
        <w:spacing w:line="360" w:lineRule="auto"/>
        <w:jc w:val="both"/>
        <w:rPr>
          <w:rFonts w:ascii="Times New Roman" w:eastAsia="Times New Roman" w:hAnsi="Times New Roman" w:cs="Times New Roman"/>
          <w:b/>
          <w:i/>
          <w:sz w:val="24"/>
          <w:szCs w:val="24"/>
          <w:lang w:val="en-GB"/>
        </w:rPr>
      </w:pPr>
      <w:r w:rsidRPr="004E0D40">
        <w:rPr>
          <w:rFonts w:ascii="Times New Roman" w:eastAsia="Times New Roman" w:hAnsi="Times New Roman" w:cs="Times New Roman"/>
          <w:b/>
          <w:i/>
          <w:sz w:val="24"/>
          <w:szCs w:val="24"/>
          <w:lang w:val="en-GB"/>
        </w:rPr>
        <w:t>Advantages of using technology in the teaching process</w:t>
      </w:r>
    </w:p>
    <w:p w14:paraId="6CCE43C6" w14:textId="77777777" w:rsidR="00802388" w:rsidRPr="004E0D40" w:rsidRDefault="00802388" w:rsidP="00802388">
      <w:pPr>
        <w:pStyle w:val="Normal1"/>
        <w:spacing w:line="360" w:lineRule="auto"/>
        <w:jc w:val="both"/>
        <w:rPr>
          <w:rFonts w:ascii="Times New Roman" w:eastAsia="Times New Roman" w:hAnsi="Times New Roman" w:cs="Times New Roman"/>
          <w:sz w:val="24"/>
          <w:szCs w:val="24"/>
          <w:lang w:val="en-GB"/>
        </w:rPr>
      </w:pPr>
      <w:r w:rsidRPr="004E0D40">
        <w:rPr>
          <w:rFonts w:ascii="Times New Roman" w:eastAsia="Times New Roman" w:hAnsi="Times New Roman" w:cs="Times New Roman"/>
          <w:sz w:val="24"/>
          <w:szCs w:val="24"/>
          <w:lang w:val="en-GB"/>
        </w:rPr>
        <w:t>In the teaching process, the use of technology has been able to improve the ability to curate to the needs of the students. The technology that is being used among the students is social networking services. The teachers are being able to implement collaborative learning is considered to be one of the key factors which help to improve the teaching process. About this, group learning can be employed in the teaching process (Habibi et al., 2018).</w:t>
      </w:r>
    </w:p>
    <w:p w14:paraId="400AE217" w14:textId="77777777" w:rsidR="00802388" w:rsidRPr="004E0D40" w:rsidRDefault="00802388" w:rsidP="00802388">
      <w:pPr>
        <w:pStyle w:val="Normal1"/>
        <w:spacing w:line="360" w:lineRule="auto"/>
        <w:jc w:val="both"/>
        <w:rPr>
          <w:rFonts w:ascii="Times New Roman" w:eastAsia="Times New Roman" w:hAnsi="Times New Roman" w:cs="Times New Roman"/>
          <w:b/>
          <w:i/>
          <w:sz w:val="24"/>
          <w:szCs w:val="24"/>
          <w:lang w:val="en-GB"/>
        </w:rPr>
      </w:pPr>
      <w:r w:rsidRPr="004E0D40">
        <w:rPr>
          <w:rFonts w:ascii="Times New Roman" w:eastAsia="Times New Roman" w:hAnsi="Times New Roman" w:cs="Times New Roman"/>
          <w:b/>
          <w:i/>
          <w:sz w:val="24"/>
          <w:szCs w:val="24"/>
          <w:lang w:val="en-GB"/>
        </w:rPr>
        <w:t>Challenges faced by participants in the virtual learning process</w:t>
      </w:r>
    </w:p>
    <w:p w14:paraId="7C905A34" w14:textId="77777777" w:rsidR="00802388" w:rsidRPr="004E0D40" w:rsidRDefault="00802388" w:rsidP="00802388">
      <w:pPr>
        <w:pStyle w:val="Normal1"/>
        <w:spacing w:line="360" w:lineRule="auto"/>
        <w:jc w:val="both"/>
        <w:rPr>
          <w:rFonts w:ascii="Times New Roman" w:eastAsia="Times New Roman" w:hAnsi="Times New Roman" w:cs="Times New Roman"/>
          <w:sz w:val="24"/>
          <w:szCs w:val="24"/>
          <w:lang w:val="en-GB"/>
        </w:rPr>
      </w:pPr>
      <w:r w:rsidRPr="004E0D40">
        <w:rPr>
          <w:rFonts w:ascii="Times New Roman" w:eastAsia="Times New Roman" w:hAnsi="Times New Roman" w:cs="Times New Roman"/>
          <w:sz w:val="24"/>
          <w:szCs w:val="24"/>
          <w:lang w:val="en-GB"/>
        </w:rPr>
        <w:t>Online education has changed all the components of education. The researchers have identified a series of ideas that mark the change in the educational process. The issues of content and the role of instructors are also the challenges that are faced by the students (</w:t>
      </w:r>
      <w:r w:rsidRPr="004E0D40">
        <w:rPr>
          <w:rFonts w:ascii="Times New Roman" w:eastAsia="Times New Roman" w:hAnsi="Times New Roman" w:cs="Times New Roman"/>
          <w:color w:val="3C4043"/>
          <w:sz w:val="24"/>
          <w:szCs w:val="24"/>
          <w:highlight w:val="white"/>
          <w:lang w:val="en-GB"/>
        </w:rPr>
        <w:t>Kebritchi et al., 2017</w:t>
      </w:r>
      <w:r w:rsidRPr="004E0D40">
        <w:rPr>
          <w:rFonts w:ascii="Times New Roman" w:eastAsia="Times New Roman" w:hAnsi="Times New Roman" w:cs="Times New Roman"/>
          <w:sz w:val="24"/>
          <w:szCs w:val="24"/>
          <w:lang w:val="en-GB"/>
        </w:rPr>
        <w:t xml:space="preserve">). Time management and teaching styles have also been the issues that are being faced by the students in the virtual learning process. </w:t>
      </w:r>
    </w:p>
    <w:p w14:paraId="48E17287" w14:textId="77777777" w:rsidR="00802388" w:rsidRPr="004E0D40" w:rsidRDefault="00802388" w:rsidP="00802388">
      <w:pPr>
        <w:pStyle w:val="Heading1"/>
        <w:rPr>
          <w:lang w:val="en-GB"/>
        </w:rPr>
      </w:pPr>
      <w:bookmarkStart w:id="8" w:name="_Toc91619027"/>
      <w:r w:rsidRPr="004E0D40">
        <w:rPr>
          <w:lang w:val="en-GB"/>
        </w:rPr>
        <w:t>Findings</w:t>
      </w:r>
      <w:bookmarkEnd w:id="8"/>
    </w:p>
    <w:p w14:paraId="0BF385C7" w14:textId="77777777" w:rsidR="00802388" w:rsidRPr="004E0D40" w:rsidRDefault="00802388" w:rsidP="00802388">
      <w:pPr>
        <w:pStyle w:val="Normal1"/>
        <w:spacing w:line="360" w:lineRule="auto"/>
        <w:jc w:val="both"/>
        <w:rPr>
          <w:rFonts w:ascii="Times New Roman" w:eastAsia="Times New Roman" w:hAnsi="Times New Roman" w:cs="Times New Roman"/>
          <w:sz w:val="24"/>
          <w:szCs w:val="24"/>
          <w:lang w:val="en-GB"/>
        </w:rPr>
      </w:pPr>
      <w:r w:rsidRPr="004E0D40">
        <w:rPr>
          <w:rFonts w:ascii="Times New Roman" w:eastAsia="Times New Roman" w:hAnsi="Times New Roman" w:cs="Times New Roman"/>
          <w:sz w:val="24"/>
          <w:szCs w:val="24"/>
          <w:lang w:val="en-GB"/>
        </w:rPr>
        <w:t>As per the primary and secondary analysis, it has been found out that the role of technology has been a vital one in the field of education. The virtual education environment is to be maintained by the instructor. Digital transformation is not a novel phenomenon (</w:t>
      </w:r>
      <w:r w:rsidRPr="004E0D40">
        <w:rPr>
          <w:rFonts w:ascii="Times New Roman" w:eastAsia="Times New Roman" w:hAnsi="Times New Roman" w:cs="Times New Roman"/>
          <w:color w:val="3C4043"/>
          <w:sz w:val="24"/>
          <w:szCs w:val="24"/>
          <w:highlight w:val="white"/>
          <w:lang w:val="en-GB"/>
        </w:rPr>
        <w:t>Adedoyin and Soykan, 2020</w:t>
      </w:r>
      <w:r w:rsidRPr="004E0D40">
        <w:rPr>
          <w:rFonts w:ascii="Times New Roman" w:eastAsia="Times New Roman" w:hAnsi="Times New Roman" w:cs="Times New Roman"/>
          <w:sz w:val="24"/>
          <w:szCs w:val="24"/>
          <w:lang w:val="en-GB"/>
        </w:rPr>
        <w:t xml:space="preserve">). The technical abilities of the students have also been improved. In alliance with it, it can be stated that with the support of technical abilities, the participants can improve their learning </w:t>
      </w:r>
      <w:r w:rsidRPr="004E0D40">
        <w:rPr>
          <w:rFonts w:ascii="Times New Roman" w:eastAsia="Times New Roman" w:hAnsi="Times New Roman" w:cs="Times New Roman"/>
          <w:sz w:val="24"/>
          <w:szCs w:val="24"/>
          <w:lang w:val="en-GB"/>
        </w:rPr>
        <w:lastRenderedPageBreak/>
        <w:t xml:space="preserve">process. There also have been a certain number of challenges like that of operational functions. The self-learning process has also been a difficult process for the students to cover their topics accordingly. </w:t>
      </w:r>
    </w:p>
    <w:p w14:paraId="185FE9E1" w14:textId="77777777" w:rsidR="00802388" w:rsidRPr="004E0D40" w:rsidRDefault="00802388" w:rsidP="00802388">
      <w:pPr>
        <w:pStyle w:val="Heading1"/>
        <w:rPr>
          <w:lang w:val="en-GB"/>
        </w:rPr>
      </w:pPr>
      <w:bookmarkStart w:id="9" w:name="_Toc91619028"/>
      <w:r w:rsidRPr="004E0D40">
        <w:rPr>
          <w:lang w:val="en-GB"/>
        </w:rPr>
        <w:t>Conclusion and Recommendations</w:t>
      </w:r>
      <w:bookmarkEnd w:id="9"/>
    </w:p>
    <w:p w14:paraId="329C1443" w14:textId="77777777" w:rsidR="00802388" w:rsidRPr="004E0D40" w:rsidRDefault="00802388" w:rsidP="00802388">
      <w:pPr>
        <w:pStyle w:val="Normal1"/>
        <w:spacing w:line="360" w:lineRule="auto"/>
        <w:jc w:val="both"/>
        <w:rPr>
          <w:rFonts w:ascii="Times New Roman" w:eastAsia="Times New Roman" w:hAnsi="Times New Roman" w:cs="Times New Roman"/>
          <w:sz w:val="24"/>
          <w:szCs w:val="24"/>
          <w:lang w:val="en-GB"/>
        </w:rPr>
      </w:pPr>
      <w:r w:rsidRPr="004E0D40">
        <w:rPr>
          <w:rFonts w:ascii="Times New Roman" w:eastAsia="Times New Roman" w:hAnsi="Times New Roman" w:cs="Times New Roman"/>
          <w:sz w:val="24"/>
          <w:szCs w:val="24"/>
          <w:lang w:val="en-GB"/>
        </w:rPr>
        <w:t xml:space="preserve">The Virtual Learning Environment is playing a vital role in improving the educational process. During the situation of Covid-19, the online medium of improving the educational system has been a successful one. The VLE module had been a difficult one for the people to use. Still, this was an important platform that helped to improve the learning process. </w:t>
      </w:r>
    </w:p>
    <w:p w14:paraId="28C218AC" w14:textId="77777777" w:rsidR="00802388" w:rsidRPr="004E0D40" w:rsidRDefault="00802388" w:rsidP="00802388">
      <w:pPr>
        <w:pStyle w:val="Normal1"/>
        <w:spacing w:line="360" w:lineRule="auto"/>
        <w:jc w:val="both"/>
        <w:rPr>
          <w:rFonts w:ascii="Times New Roman" w:eastAsia="Times New Roman" w:hAnsi="Times New Roman" w:cs="Times New Roman"/>
          <w:b/>
          <w:i/>
          <w:sz w:val="24"/>
          <w:szCs w:val="24"/>
          <w:lang w:val="en-GB"/>
        </w:rPr>
      </w:pPr>
      <w:r w:rsidRPr="004E0D40">
        <w:rPr>
          <w:rFonts w:ascii="Times New Roman" w:eastAsia="Times New Roman" w:hAnsi="Times New Roman" w:cs="Times New Roman"/>
          <w:b/>
          <w:i/>
          <w:sz w:val="24"/>
          <w:szCs w:val="24"/>
          <w:lang w:val="en-GB"/>
        </w:rPr>
        <w:t>Recommendations</w:t>
      </w:r>
    </w:p>
    <w:p w14:paraId="39393927" w14:textId="77777777" w:rsidR="00802388" w:rsidRPr="004E0D40" w:rsidRDefault="00802388" w:rsidP="00802388">
      <w:pPr>
        <w:pStyle w:val="Normal1"/>
        <w:spacing w:line="360" w:lineRule="auto"/>
        <w:jc w:val="both"/>
        <w:rPr>
          <w:rFonts w:ascii="Times New Roman" w:eastAsia="Times New Roman" w:hAnsi="Times New Roman" w:cs="Times New Roman"/>
          <w:sz w:val="24"/>
          <w:szCs w:val="24"/>
          <w:lang w:val="en-GB"/>
        </w:rPr>
      </w:pPr>
      <w:r w:rsidRPr="004E0D40">
        <w:rPr>
          <w:rFonts w:ascii="Times New Roman" w:eastAsia="Times New Roman" w:hAnsi="Times New Roman" w:cs="Times New Roman"/>
          <w:sz w:val="24"/>
          <w:szCs w:val="24"/>
          <w:lang w:val="en-GB"/>
        </w:rPr>
        <w:t>There lies a range of factors that could have been applied or improved to make the research a better one. They can be analyzed as follows</w:t>
      </w:r>
    </w:p>
    <w:p w14:paraId="63526F9F" w14:textId="77777777" w:rsidR="00802388" w:rsidRPr="004E0D40" w:rsidRDefault="00802388" w:rsidP="00802388">
      <w:pPr>
        <w:pStyle w:val="Normal1"/>
        <w:numPr>
          <w:ilvl w:val="0"/>
          <w:numId w:val="2"/>
        </w:numPr>
        <w:spacing w:line="360" w:lineRule="auto"/>
        <w:jc w:val="both"/>
        <w:rPr>
          <w:rFonts w:ascii="Times New Roman" w:eastAsia="Times New Roman" w:hAnsi="Times New Roman" w:cs="Times New Roman"/>
          <w:sz w:val="24"/>
          <w:szCs w:val="24"/>
          <w:lang w:val="en-GB"/>
        </w:rPr>
      </w:pPr>
      <w:r w:rsidRPr="004E0D40">
        <w:rPr>
          <w:rFonts w:ascii="Times New Roman" w:eastAsia="Times New Roman" w:hAnsi="Times New Roman" w:cs="Times New Roman"/>
          <w:sz w:val="24"/>
          <w:szCs w:val="24"/>
          <w:lang w:val="en-GB"/>
        </w:rPr>
        <w:t>The common platform should be designed in such a manner that helps everyone to use it</w:t>
      </w:r>
    </w:p>
    <w:p w14:paraId="6C911A86" w14:textId="77777777" w:rsidR="00802388" w:rsidRPr="004E0D40" w:rsidRDefault="00802388" w:rsidP="00802388">
      <w:pPr>
        <w:pStyle w:val="Normal1"/>
        <w:numPr>
          <w:ilvl w:val="0"/>
          <w:numId w:val="2"/>
        </w:numPr>
        <w:spacing w:line="360" w:lineRule="auto"/>
        <w:jc w:val="both"/>
        <w:rPr>
          <w:rFonts w:ascii="Times New Roman" w:eastAsia="Times New Roman" w:hAnsi="Times New Roman" w:cs="Times New Roman"/>
          <w:sz w:val="24"/>
          <w:szCs w:val="24"/>
          <w:lang w:val="en-GB"/>
        </w:rPr>
      </w:pPr>
      <w:r w:rsidRPr="004E0D40">
        <w:rPr>
          <w:rFonts w:ascii="Times New Roman" w:eastAsia="Times New Roman" w:hAnsi="Times New Roman" w:cs="Times New Roman"/>
          <w:sz w:val="24"/>
          <w:szCs w:val="24"/>
          <w:lang w:val="en-GB"/>
        </w:rPr>
        <w:t>The Virtual Learning Environment requires to be highly communicative and active</w:t>
      </w:r>
    </w:p>
    <w:p w14:paraId="15B378E0" w14:textId="77777777" w:rsidR="00802388" w:rsidRPr="004E0D40" w:rsidRDefault="00802388" w:rsidP="00802388">
      <w:pPr>
        <w:pStyle w:val="Normal1"/>
        <w:numPr>
          <w:ilvl w:val="0"/>
          <w:numId w:val="2"/>
        </w:numPr>
        <w:spacing w:line="360" w:lineRule="auto"/>
        <w:jc w:val="both"/>
        <w:rPr>
          <w:rFonts w:ascii="Times New Roman" w:eastAsia="Times New Roman" w:hAnsi="Times New Roman" w:cs="Times New Roman"/>
          <w:sz w:val="24"/>
          <w:szCs w:val="24"/>
          <w:lang w:val="en-GB"/>
        </w:rPr>
      </w:pPr>
      <w:r w:rsidRPr="004E0D40">
        <w:rPr>
          <w:rFonts w:ascii="Times New Roman" w:eastAsia="Times New Roman" w:hAnsi="Times New Roman" w:cs="Times New Roman"/>
          <w:sz w:val="24"/>
          <w:szCs w:val="24"/>
          <w:lang w:val="en-GB"/>
        </w:rPr>
        <w:t>Proper time management should be done.</w:t>
      </w:r>
    </w:p>
    <w:p w14:paraId="2130D5F6" w14:textId="77777777" w:rsidR="00DE02E3" w:rsidRPr="004E0D40" w:rsidRDefault="00DE02E3">
      <w:pPr>
        <w:rPr>
          <w:rFonts w:ascii="Times New Roman" w:eastAsia="Times New Roman" w:hAnsi="Times New Roman" w:cs="Times New Roman"/>
          <w:b/>
          <w:sz w:val="24"/>
          <w:szCs w:val="24"/>
          <w:lang w:val="en-GB"/>
        </w:rPr>
      </w:pPr>
      <w:r w:rsidRPr="004E0D40">
        <w:rPr>
          <w:rFonts w:ascii="Times New Roman" w:eastAsia="Times New Roman" w:hAnsi="Times New Roman" w:cs="Times New Roman"/>
          <w:b/>
          <w:sz w:val="24"/>
          <w:szCs w:val="24"/>
          <w:lang w:val="en-GB"/>
        </w:rPr>
        <w:br w:type="page"/>
      </w:r>
    </w:p>
    <w:p w14:paraId="698CF4C3" w14:textId="77777777" w:rsidR="0030783A" w:rsidRPr="004E0D40" w:rsidRDefault="005A34CF" w:rsidP="00DE02E3">
      <w:pPr>
        <w:pStyle w:val="Heading1"/>
        <w:rPr>
          <w:lang w:val="en-GB"/>
        </w:rPr>
      </w:pPr>
      <w:bookmarkStart w:id="10" w:name="_Toc91619029"/>
      <w:r w:rsidRPr="004E0D40">
        <w:rPr>
          <w:lang w:val="en-GB"/>
        </w:rPr>
        <w:lastRenderedPageBreak/>
        <w:t>Reference List</w:t>
      </w:r>
      <w:bookmarkEnd w:id="10"/>
    </w:p>
    <w:p w14:paraId="5F96D818" w14:textId="77777777" w:rsidR="00DE02E3" w:rsidRPr="004E0D40" w:rsidRDefault="00DE02E3" w:rsidP="00DE02E3">
      <w:pPr>
        <w:spacing w:line="360" w:lineRule="auto"/>
        <w:jc w:val="both"/>
        <w:rPr>
          <w:rFonts w:ascii="Times New Roman" w:hAnsi="Times New Roman" w:cs="Times New Roman"/>
          <w:sz w:val="24"/>
          <w:lang w:val="en-GB"/>
        </w:rPr>
      </w:pPr>
      <w:r w:rsidRPr="004E0D40">
        <w:rPr>
          <w:rFonts w:ascii="Times New Roman" w:hAnsi="Times New Roman" w:cs="Times New Roman"/>
          <w:color w:val="000000"/>
          <w:sz w:val="24"/>
          <w:lang w:val="en-GB"/>
        </w:rPr>
        <w:t>Adedoyin, O.B. and Soykan, E., 2020. Covid-19 pandemic and online learning: the challenges and opportunities. Interactive Learning Environments, pp.1-13.</w:t>
      </w:r>
    </w:p>
    <w:p w14:paraId="38ED0934" w14:textId="77777777" w:rsidR="00DE02E3" w:rsidRPr="004E0D40" w:rsidRDefault="00DE02E3" w:rsidP="00DE02E3">
      <w:pPr>
        <w:spacing w:line="360" w:lineRule="auto"/>
        <w:jc w:val="both"/>
        <w:rPr>
          <w:rFonts w:ascii="Times New Roman" w:hAnsi="Times New Roman" w:cs="Times New Roman"/>
          <w:sz w:val="24"/>
          <w:lang w:val="en-GB"/>
        </w:rPr>
      </w:pPr>
      <w:r w:rsidRPr="004E0D40">
        <w:rPr>
          <w:rFonts w:ascii="Times New Roman" w:hAnsi="Times New Roman" w:cs="Times New Roman"/>
          <w:color w:val="000000"/>
          <w:sz w:val="24"/>
          <w:lang w:val="en-GB"/>
        </w:rPr>
        <w:t>Ali, W., 2020. Online and remote learning in higher education institutes: A necessity in light of COVID-19 pandemic. Higher education studies, 10(3), pp.16-25.</w:t>
      </w:r>
    </w:p>
    <w:p w14:paraId="7886ECB9" w14:textId="77777777" w:rsidR="00DE02E3" w:rsidRPr="004E0D40" w:rsidRDefault="00DE02E3" w:rsidP="00DE02E3">
      <w:pPr>
        <w:spacing w:line="360" w:lineRule="auto"/>
        <w:jc w:val="both"/>
        <w:rPr>
          <w:rFonts w:ascii="Times New Roman" w:hAnsi="Times New Roman" w:cs="Times New Roman"/>
          <w:sz w:val="24"/>
          <w:lang w:val="en-GB"/>
        </w:rPr>
      </w:pPr>
      <w:r w:rsidRPr="004E0D40">
        <w:rPr>
          <w:rFonts w:ascii="Times New Roman" w:hAnsi="Times New Roman" w:cs="Times New Roman"/>
          <w:color w:val="000000"/>
          <w:sz w:val="24"/>
          <w:lang w:val="en-GB"/>
        </w:rPr>
        <w:t>Dung, D.T.H., 2020. The advantages and disadvantages of virtual learning. IOSR Journal of Research &amp; Method in Education, 10(3), pp.45-48.</w:t>
      </w:r>
    </w:p>
    <w:p w14:paraId="6B34776E" w14:textId="77777777" w:rsidR="00DE02E3" w:rsidRPr="004E0D40" w:rsidRDefault="00DE02E3" w:rsidP="00DE02E3">
      <w:pPr>
        <w:spacing w:line="360" w:lineRule="auto"/>
        <w:jc w:val="both"/>
        <w:rPr>
          <w:rFonts w:ascii="Times New Roman" w:hAnsi="Times New Roman" w:cs="Times New Roman"/>
          <w:sz w:val="24"/>
          <w:lang w:val="en-GB"/>
        </w:rPr>
      </w:pPr>
      <w:r w:rsidRPr="004E0D40">
        <w:rPr>
          <w:rFonts w:ascii="Times New Roman" w:hAnsi="Times New Roman" w:cs="Times New Roman"/>
          <w:color w:val="000000"/>
          <w:sz w:val="24"/>
          <w:lang w:val="en-GB"/>
        </w:rPr>
        <w:t>Habibi, A., Mukminin, A., Riyanto, Y., Prasojo, L.D., Sulistiyo, U., Sofwan, M. and SAUDAGAR, F., 2018. Building an online community: Student teachers’ perceptions on the advantages of using social networking services in a teacher education program. Turkish Online Journal of Distance Education, 19(1), pp.46-61.</w:t>
      </w:r>
    </w:p>
    <w:p w14:paraId="56D6AB79" w14:textId="77777777" w:rsidR="00DE02E3" w:rsidRPr="004E0D40" w:rsidRDefault="00DE02E3" w:rsidP="00DE02E3">
      <w:pPr>
        <w:spacing w:line="360" w:lineRule="auto"/>
        <w:jc w:val="both"/>
        <w:rPr>
          <w:rFonts w:ascii="Times New Roman" w:hAnsi="Times New Roman" w:cs="Times New Roman"/>
          <w:sz w:val="24"/>
          <w:lang w:val="en-GB"/>
        </w:rPr>
      </w:pPr>
      <w:r w:rsidRPr="004E0D40">
        <w:rPr>
          <w:rFonts w:ascii="Times New Roman" w:hAnsi="Times New Roman" w:cs="Times New Roman"/>
          <w:color w:val="000000"/>
          <w:sz w:val="24"/>
          <w:lang w:val="en-GB"/>
        </w:rPr>
        <w:t>Kebritchi, M., Lipschuetz, A. and Santiague, L., 2017. Issues and challenges for teaching successful online courses in higher education: A literature review. Journal of Educational Technology Systems, 46(1), pp.4-29.</w:t>
      </w:r>
    </w:p>
    <w:p w14:paraId="047D2C2F" w14:textId="77777777" w:rsidR="00DE02E3" w:rsidRPr="004E0D40" w:rsidRDefault="00DE02E3" w:rsidP="00DE02E3">
      <w:pPr>
        <w:spacing w:line="360" w:lineRule="auto"/>
        <w:jc w:val="both"/>
        <w:rPr>
          <w:rFonts w:ascii="Times New Roman" w:hAnsi="Times New Roman" w:cs="Times New Roman"/>
          <w:sz w:val="24"/>
          <w:lang w:val="en-GB"/>
        </w:rPr>
      </w:pPr>
      <w:r w:rsidRPr="004E0D40">
        <w:rPr>
          <w:rFonts w:ascii="Times New Roman" w:hAnsi="Times New Roman" w:cs="Times New Roman"/>
          <w:color w:val="000000"/>
          <w:sz w:val="24"/>
          <w:lang w:val="en-GB"/>
        </w:rPr>
        <w:t>Lee, J., Song, H.D. and Hong, A.J., 2019. Exploring factors, and indicators for measuring students’ sustainable engagement in e-learning. Sustainability, 11(4), p.985.</w:t>
      </w:r>
    </w:p>
    <w:p w14:paraId="5114B7C7" w14:textId="77777777" w:rsidR="00DE02E3" w:rsidRPr="004E0D40" w:rsidRDefault="00DE02E3" w:rsidP="00DE02E3">
      <w:pPr>
        <w:spacing w:line="360" w:lineRule="auto"/>
        <w:jc w:val="both"/>
        <w:rPr>
          <w:rFonts w:ascii="Times New Roman" w:hAnsi="Times New Roman" w:cs="Times New Roman"/>
          <w:sz w:val="24"/>
          <w:lang w:val="en-GB"/>
        </w:rPr>
      </w:pPr>
      <w:r w:rsidRPr="004E0D40">
        <w:rPr>
          <w:rFonts w:ascii="Times New Roman" w:hAnsi="Times New Roman" w:cs="Times New Roman"/>
          <w:color w:val="000000"/>
          <w:sz w:val="24"/>
          <w:lang w:val="en-GB"/>
        </w:rPr>
        <w:t>Markova, T., Glazkova, I. and Zaborova, E., 2017. Quality issues of online distance learning. Procedia-Social and Behavioral Sciences, 237, pp.685-691.</w:t>
      </w:r>
    </w:p>
    <w:p w14:paraId="22DB29AF" w14:textId="77777777" w:rsidR="00DE02E3" w:rsidRPr="004E0D40" w:rsidRDefault="00DE02E3" w:rsidP="00DE02E3">
      <w:pPr>
        <w:spacing w:line="360" w:lineRule="auto"/>
        <w:jc w:val="both"/>
        <w:rPr>
          <w:rFonts w:ascii="Times New Roman" w:hAnsi="Times New Roman" w:cs="Times New Roman"/>
          <w:sz w:val="24"/>
          <w:lang w:val="en-GB"/>
        </w:rPr>
      </w:pPr>
      <w:r w:rsidRPr="004E0D40">
        <w:rPr>
          <w:rFonts w:ascii="Times New Roman" w:hAnsi="Times New Roman" w:cs="Times New Roman"/>
          <w:color w:val="000000"/>
          <w:sz w:val="24"/>
          <w:lang w:val="en-GB"/>
        </w:rPr>
        <w:t>Sadeghi, M., 2019. A shift from classroom to distance learning: advantages and limitations. International Journal of Research in English Education, 4(1), pp.80-88.</w:t>
      </w:r>
    </w:p>
    <w:p w14:paraId="4CDAD0A0" w14:textId="77777777" w:rsidR="00DE02E3" w:rsidRPr="004E0D40" w:rsidRDefault="00DE02E3">
      <w:pPr>
        <w:pStyle w:val="Normal1"/>
        <w:spacing w:line="360" w:lineRule="auto"/>
        <w:jc w:val="both"/>
        <w:rPr>
          <w:rFonts w:ascii="Times New Roman" w:eastAsia="Times New Roman" w:hAnsi="Times New Roman" w:cs="Times New Roman"/>
          <w:b/>
          <w:sz w:val="24"/>
          <w:szCs w:val="24"/>
          <w:lang w:val="en-GB"/>
        </w:rPr>
      </w:pPr>
    </w:p>
    <w:sectPr w:rsidR="00DE02E3" w:rsidRPr="004E0D40" w:rsidSect="0030783A">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BF9CBB" w14:textId="77777777" w:rsidR="00921D54" w:rsidRDefault="00921D54" w:rsidP="00DE02E3">
      <w:pPr>
        <w:spacing w:line="240" w:lineRule="auto"/>
      </w:pPr>
      <w:r>
        <w:separator/>
      </w:r>
    </w:p>
  </w:endnote>
  <w:endnote w:type="continuationSeparator" w:id="0">
    <w:p w14:paraId="4A7B93F0" w14:textId="77777777" w:rsidR="00921D54" w:rsidRDefault="00921D54" w:rsidP="00DE02E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25519822"/>
      <w:docPartObj>
        <w:docPartGallery w:val="Page Numbers (Bottom of Page)"/>
        <w:docPartUnique/>
      </w:docPartObj>
    </w:sdtPr>
    <w:sdtEndPr/>
    <w:sdtContent>
      <w:sdt>
        <w:sdtPr>
          <w:rPr>
            <w:rFonts w:ascii="Times New Roman" w:hAnsi="Times New Roman" w:cs="Times New Roman"/>
          </w:rPr>
          <w:id w:val="565050523"/>
          <w:docPartObj>
            <w:docPartGallery w:val="Page Numbers (Top of Page)"/>
            <w:docPartUnique/>
          </w:docPartObj>
        </w:sdtPr>
        <w:sdtEndPr/>
        <w:sdtContent>
          <w:p w14:paraId="77D6BD73" w14:textId="77777777" w:rsidR="005A34CF" w:rsidRPr="00DE02E3" w:rsidRDefault="005A34CF">
            <w:pPr>
              <w:pStyle w:val="Footer"/>
              <w:jc w:val="right"/>
              <w:rPr>
                <w:rFonts w:ascii="Times New Roman" w:hAnsi="Times New Roman" w:cs="Times New Roman"/>
              </w:rPr>
            </w:pPr>
            <w:r w:rsidRPr="00DE02E3">
              <w:rPr>
                <w:rFonts w:ascii="Times New Roman" w:hAnsi="Times New Roman" w:cs="Times New Roman"/>
              </w:rPr>
              <w:t xml:space="preserve">Page </w:t>
            </w:r>
            <w:r w:rsidRPr="00DE02E3">
              <w:rPr>
                <w:rFonts w:ascii="Times New Roman" w:hAnsi="Times New Roman" w:cs="Times New Roman"/>
              </w:rPr>
              <w:fldChar w:fldCharType="begin"/>
            </w:r>
            <w:r w:rsidRPr="00DE02E3">
              <w:rPr>
                <w:rFonts w:ascii="Times New Roman" w:hAnsi="Times New Roman" w:cs="Times New Roman"/>
              </w:rPr>
              <w:instrText xml:space="preserve"> PAGE </w:instrText>
            </w:r>
            <w:r w:rsidRPr="00DE02E3">
              <w:rPr>
                <w:rFonts w:ascii="Times New Roman" w:hAnsi="Times New Roman" w:cs="Times New Roman"/>
              </w:rPr>
              <w:fldChar w:fldCharType="separate"/>
            </w:r>
            <w:r w:rsidR="00205B07">
              <w:rPr>
                <w:rFonts w:ascii="Times New Roman" w:hAnsi="Times New Roman" w:cs="Times New Roman"/>
                <w:noProof/>
              </w:rPr>
              <w:t>6</w:t>
            </w:r>
            <w:r w:rsidRPr="00DE02E3">
              <w:rPr>
                <w:rFonts w:ascii="Times New Roman" w:hAnsi="Times New Roman" w:cs="Times New Roman"/>
              </w:rPr>
              <w:fldChar w:fldCharType="end"/>
            </w:r>
            <w:r w:rsidRPr="00DE02E3">
              <w:rPr>
                <w:rFonts w:ascii="Times New Roman" w:hAnsi="Times New Roman" w:cs="Times New Roman"/>
              </w:rPr>
              <w:t xml:space="preserve"> of </w:t>
            </w:r>
            <w:r w:rsidRPr="00DE02E3">
              <w:rPr>
                <w:rFonts w:ascii="Times New Roman" w:hAnsi="Times New Roman" w:cs="Times New Roman"/>
              </w:rPr>
              <w:fldChar w:fldCharType="begin"/>
            </w:r>
            <w:r w:rsidRPr="00DE02E3">
              <w:rPr>
                <w:rFonts w:ascii="Times New Roman" w:hAnsi="Times New Roman" w:cs="Times New Roman"/>
              </w:rPr>
              <w:instrText xml:space="preserve"> NUMPAGES  </w:instrText>
            </w:r>
            <w:r w:rsidRPr="00DE02E3">
              <w:rPr>
                <w:rFonts w:ascii="Times New Roman" w:hAnsi="Times New Roman" w:cs="Times New Roman"/>
              </w:rPr>
              <w:fldChar w:fldCharType="separate"/>
            </w:r>
            <w:r w:rsidR="00205B07">
              <w:rPr>
                <w:rFonts w:ascii="Times New Roman" w:hAnsi="Times New Roman" w:cs="Times New Roman"/>
                <w:noProof/>
              </w:rPr>
              <w:t>14</w:t>
            </w:r>
            <w:r w:rsidRPr="00DE02E3">
              <w:rPr>
                <w:rFonts w:ascii="Times New Roman" w:hAnsi="Times New Roman" w:cs="Times New Roman"/>
              </w:rPr>
              <w:fldChar w:fldCharType="end"/>
            </w:r>
          </w:p>
        </w:sdtContent>
      </w:sdt>
    </w:sdtContent>
  </w:sdt>
  <w:p w14:paraId="042EE62F" w14:textId="77777777" w:rsidR="005A34CF" w:rsidRDefault="005A34C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D2197E" w14:textId="77777777" w:rsidR="00921D54" w:rsidRDefault="00921D54" w:rsidP="00DE02E3">
      <w:pPr>
        <w:spacing w:line="240" w:lineRule="auto"/>
      </w:pPr>
      <w:r>
        <w:separator/>
      </w:r>
    </w:p>
  </w:footnote>
  <w:footnote w:type="continuationSeparator" w:id="0">
    <w:p w14:paraId="1A4B0F0C" w14:textId="77777777" w:rsidR="00921D54" w:rsidRDefault="00921D54" w:rsidP="00DE02E3">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F881601"/>
    <w:multiLevelType w:val="multilevel"/>
    <w:tmpl w:val="94A2A6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42B709B"/>
    <w:multiLevelType w:val="multilevel"/>
    <w:tmpl w:val="8E549F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30783A"/>
    <w:rsid w:val="00006531"/>
    <w:rsid w:val="00022803"/>
    <w:rsid w:val="00026B3B"/>
    <w:rsid w:val="0010142A"/>
    <w:rsid w:val="00151CDC"/>
    <w:rsid w:val="00171E3E"/>
    <w:rsid w:val="00177F27"/>
    <w:rsid w:val="001D221A"/>
    <w:rsid w:val="001D286A"/>
    <w:rsid w:val="00205B07"/>
    <w:rsid w:val="0024237D"/>
    <w:rsid w:val="002515E4"/>
    <w:rsid w:val="002B4152"/>
    <w:rsid w:val="002C15F6"/>
    <w:rsid w:val="002D608B"/>
    <w:rsid w:val="002F5E0D"/>
    <w:rsid w:val="0030783A"/>
    <w:rsid w:val="00323288"/>
    <w:rsid w:val="00324931"/>
    <w:rsid w:val="00337523"/>
    <w:rsid w:val="003D0BFF"/>
    <w:rsid w:val="00403DB0"/>
    <w:rsid w:val="00427566"/>
    <w:rsid w:val="004775FE"/>
    <w:rsid w:val="004E0D40"/>
    <w:rsid w:val="0058434A"/>
    <w:rsid w:val="005A34CF"/>
    <w:rsid w:val="005C1C6F"/>
    <w:rsid w:val="0062480F"/>
    <w:rsid w:val="00654C4C"/>
    <w:rsid w:val="006705DA"/>
    <w:rsid w:val="006862DC"/>
    <w:rsid w:val="006A4BFF"/>
    <w:rsid w:val="007505C2"/>
    <w:rsid w:val="007E1156"/>
    <w:rsid w:val="00802388"/>
    <w:rsid w:val="008178EB"/>
    <w:rsid w:val="008C0837"/>
    <w:rsid w:val="008D629E"/>
    <w:rsid w:val="00921D54"/>
    <w:rsid w:val="00923A5C"/>
    <w:rsid w:val="00940199"/>
    <w:rsid w:val="009A080B"/>
    <w:rsid w:val="009B7FEE"/>
    <w:rsid w:val="00A0087F"/>
    <w:rsid w:val="00A72C2C"/>
    <w:rsid w:val="00A763D1"/>
    <w:rsid w:val="00AF5517"/>
    <w:rsid w:val="00B532C1"/>
    <w:rsid w:val="00B536C1"/>
    <w:rsid w:val="00B64876"/>
    <w:rsid w:val="00B82CD6"/>
    <w:rsid w:val="00C123FB"/>
    <w:rsid w:val="00C553FF"/>
    <w:rsid w:val="00C75C37"/>
    <w:rsid w:val="00C83AC0"/>
    <w:rsid w:val="00CD7B7B"/>
    <w:rsid w:val="00D46022"/>
    <w:rsid w:val="00DC608C"/>
    <w:rsid w:val="00DE02E3"/>
    <w:rsid w:val="00E8185C"/>
    <w:rsid w:val="00EA3DCB"/>
    <w:rsid w:val="00EB33D7"/>
    <w:rsid w:val="00F527D3"/>
    <w:rsid w:val="00F816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F802B8"/>
  <w15:docId w15:val="{35268346-CCCE-45BB-A45F-6B20F726E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1"/>
    <w:next w:val="Normal1"/>
    <w:link w:val="Heading1Char"/>
    <w:rsid w:val="00DE02E3"/>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1"/>
    <w:next w:val="Normal1"/>
    <w:rsid w:val="0030783A"/>
    <w:pPr>
      <w:keepNext/>
      <w:keepLines/>
      <w:spacing w:before="360" w:after="120"/>
      <w:outlineLvl w:val="1"/>
    </w:pPr>
    <w:rPr>
      <w:sz w:val="32"/>
      <w:szCs w:val="32"/>
    </w:rPr>
  </w:style>
  <w:style w:type="paragraph" w:styleId="Heading3">
    <w:name w:val="heading 3"/>
    <w:basedOn w:val="Normal1"/>
    <w:next w:val="Normal1"/>
    <w:rsid w:val="0030783A"/>
    <w:pPr>
      <w:keepNext/>
      <w:keepLines/>
      <w:spacing w:before="320" w:after="80"/>
      <w:outlineLvl w:val="2"/>
    </w:pPr>
    <w:rPr>
      <w:color w:val="434343"/>
      <w:sz w:val="28"/>
      <w:szCs w:val="28"/>
    </w:rPr>
  </w:style>
  <w:style w:type="paragraph" w:styleId="Heading4">
    <w:name w:val="heading 4"/>
    <w:basedOn w:val="Normal1"/>
    <w:next w:val="Normal1"/>
    <w:rsid w:val="0030783A"/>
    <w:pPr>
      <w:keepNext/>
      <w:keepLines/>
      <w:spacing w:before="280" w:after="80"/>
      <w:outlineLvl w:val="3"/>
    </w:pPr>
    <w:rPr>
      <w:color w:val="666666"/>
      <w:sz w:val="24"/>
      <w:szCs w:val="24"/>
    </w:rPr>
  </w:style>
  <w:style w:type="paragraph" w:styleId="Heading5">
    <w:name w:val="heading 5"/>
    <w:basedOn w:val="Normal1"/>
    <w:next w:val="Normal1"/>
    <w:rsid w:val="0030783A"/>
    <w:pPr>
      <w:keepNext/>
      <w:keepLines/>
      <w:spacing w:before="240" w:after="80"/>
      <w:outlineLvl w:val="4"/>
    </w:pPr>
    <w:rPr>
      <w:color w:val="666666"/>
    </w:rPr>
  </w:style>
  <w:style w:type="paragraph" w:styleId="Heading6">
    <w:name w:val="heading 6"/>
    <w:basedOn w:val="Normal1"/>
    <w:next w:val="Normal1"/>
    <w:rsid w:val="0030783A"/>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30783A"/>
  </w:style>
  <w:style w:type="paragraph" w:styleId="Title">
    <w:name w:val="Title"/>
    <w:basedOn w:val="Normal1"/>
    <w:next w:val="Normal1"/>
    <w:rsid w:val="0030783A"/>
    <w:pPr>
      <w:keepNext/>
      <w:keepLines/>
      <w:spacing w:after="60"/>
    </w:pPr>
    <w:rPr>
      <w:sz w:val="52"/>
      <w:szCs w:val="52"/>
    </w:rPr>
  </w:style>
  <w:style w:type="paragraph" w:styleId="Subtitle">
    <w:name w:val="Subtitle"/>
    <w:basedOn w:val="Normal1"/>
    <w:next w:val="Normal1"/>
    <w:rsid w:val="0030783A"/>
    <w:pPr>
      <w:keepNext/>
      <w:keepLines/>
      <w:spacing w:after="320"/>
    </w:pPr>
    <w:rPr>
      <w:color w:val="666666"/>
      <w:sz w:val="30"/>
      <w:szCs w:val="30"/>
    </w:rPr>
  </w:style>
  <w:style w:type="table" w:customStyle="1" w:styleId="a">
    <w:basedOn w:val="TableNormal"/>
    <w:rsid w:val="0030783A"/>
    <w:tblPr>
      <w:tblStyleRowBandSize w:val="1"/>
      <w:tblStyleColBandSize w:val="1"/>
      <w:tblCellMar>
        <w:top w:w="100" w:type="dxa"/>
        <w:left w:w="100" w:type="dxa"/>
        <w:bottom w:w="100" w:type="dxa"/>
        <w:right w:w="100" w:type="dxa"/>
      </w:tblCellMar>
    </w:tblPr>
  </w:style>
  <w:style w:type="table" w:customStyle="1" w:styleId="a0">
    <w:basedOn w:val="TableNormal"/>
    <w:rsid w:val="0030783A"/>
    <w:tblPr>
      <w:tblStyleRowBandSize w:val="1"/>
      <w:tblStyleColBandSize w:val="1"/>
      <w:tblCellMar>
        <w:top w:w="100" w:type="dxa"/>
        <w:left w:w="100" w:type="dxa"/>
        <w:bottom w:w="100" w:type="dxa"/>
        <w:right w:w="100" w:type="dxa"/>
      </w:tblCellMar>
    </w:tblPr>
  </w:style>
  <w:style w:type="table" w:customStyle="1" w:styleId="a1">
    <w:basedOn w:val="TableNormal"/>
    <w:rsid w:val="0030783A"/>
    <w:tblPr>
      <w:tblStyleRowBandSize w:val="1"/>
      <w:tblStyleColBandSize w:val="1"/>
      <w:tblCellMar>
        <w:top w:w="100" w:type="dxa"/>
        <w:left w:w="100" w:type="dxa"/>
        <w:bottom w:w="100" w:type="dxa"/>
        <w:right w:w="100" w:type="dxa"/>
      </w:tblCellMar>
    </w:tblPr>
  </w:style>
  <w:style w:type="table" w:customStyle="1" w:styleId="a2">
    <w:basedOn w:val="TableNormal"/>
    <w:rsid w:val="0030783A"/>
    <w:tblPr>
      <w:tblStyleRowBandSize w:val="1"/>
      <w:tblStyleColBandSize w:val="1"/>
      <w:tblCellMar>
        <w:top w:w="100" w:type="dxa"/>
        <w:left w:w="100" w:type="dxa"/>
        <w:bottom w:w="100" w:type="dxa"/>
        <w:right w:w="100" w:type="dxa"/>
      </w:tblCellMar>
    </w:tblPr>
  </w:style>
  <w:style w:type="table" w:customStyle="1" w:styleId="a3">
    <w:basedOn w:val="TableNormal"/>
    <w:rsid w:val="0030783A"/>
    <w:tblPr>
      <w:tblStyleRowBandSize w:val="1"/>
      <w:tblStyleColBandSize w:val="1"/>
      <w:tblCellMar>
        <w:top w:w="100" w:type="dxa"/>
        <w:left w:w="100" w:type="dxa"/>
        <w:bottom w:w="100" w:type="dxa"/>
        <w:right w:w="100" w:type="dxa"/>
      </w:tblCellMar>
    </w:tblPr>
  </w:style>
  <w:style w:type="table" w:customStyle="1" w:styleId="a4">
    <w:basedOn w:val="TableNormal"/>
    <w:rsid w:val="0030783A"/>
    <w:tblPr>
      <w:tblStyleRowBandSize w:val="1"/>
      <w:tblStyleColBandSize w:val="1"/>
      <w:tblCellMar>
        <w:top w:w="100" w:type="dxa"/>
        <w:left w:w="100" w:type="dxa"/>
        <w:bottom w:w="100" w:type="dxa"/>
        <w:right w:w="100" w:type="dxa"/>
      </w:tblCellMar>
    </w:tblPr>
  </w:style>
  <w:style w:type="table" w:customStyle="1" w:styleId="a5">
    <w:basedOn w:val="TableNormal"/>
    <w:rsid w:val="0030783A"/>
    <w:tblPr>
      <w:tblStyleRowBandSize w:val="1"/>
      <w:tblStyleColBandSize w:val="1"/>
      <w:tblCellMar>
        <w:top w:w="100" w:type="dxa"/>
        <w:left w:w="100" w:type="dxa"/>
        <w:bottom w:w="100" w:type="dxa"/>
        <w:right w:w="100" w:type="dxa"/>
      </w:tblCellMar>
    </w:tblPr>
  </w:style>
  <w:style w:type="table" w:customStyle="1" w:styleId="a6">
    <w:basedOn w:val="TableNormal"/>
    <w:rsid w:val="0030783A"/>
    <w:tblPr>
      <w:tblStyleRowBandSize w:val="1"/>
      <w:tblStyleColBandSize w:val="1"/>
      <w:tblCellMar>
        <w:top w:w="100" w:type="dxa"/>
        <w:left w:w="100" w:type="dxa"/>
        <w:bottom w:w="100" w:type="dxa"/>
        <w:right w:w="100" w:type="dxa"/>
      </w:tblCellMar>
    </w:tblPr>
  </w:style>
  <w:style w:type="table" w:customStyle="1" w:styleId="a7">
    <w:basedOn w:val="TableNormal"/>
    <w:rsid w:val="0030783A"/>
    <w:tblPr>
      <w:tblStyleRowBandSize w:val="1"/>
      <w:tblStyleColBandSize w:val="1"/>
      <w:tblCellMar>
        <w:top w:w="100" w:type="dxa"/>
        <w:left w:w="100" w:type="dxa"/>
        <w:bottom w:w="100" w:type="dxa"/>
        <w:right w:w="100" w:type="dxa"/>
      </w:tblCellMar>
    </w:tblPr>
  </w:style>
  <w:style w:type="table" w:customStyle="1" w:styleId="a8">
    <w:basedOn w:val="TableNormal"/>
    <w:rsid w:val="0030783A"/>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30783A"/>
    <w:pPr>
      <w:spacing w:line="240" w:lineRule="auto"/>
    </w:pPr>
    <w:rPr>
      <w:sz w:val="20"/>
      <w:szCs w:val="20"/>
    </w:rPr>
  </w:style>
  <w:style w:type="character" w:customStyle="1" w:styleId="CommentTextChar">
    <w:name w:val="Comment Text Char"/>
    <w:basedOn w:val="DefaultParagraphFont"/>
    <w:link w:val="CommentText"/>
    <w:uiPriority w:val="99"/>
    <w:semiHidden/>
    <w:rsid w:val="0030783A"/>
    <w:rPr>
      <w:sz w:val="20"/>
      <w:szCs w:val="20"/>
    </w:rPr>
  </w:style>
  <w:style w:type="character" w:styleId="CommentReference">
    <w:name w:val="annotation reference"/>
    <w:basedOn w:val="DefaultParagraphFont"/>
    <w:uiPriority w:val="99"/>
    <w:semiHidden/>
    <w:unhideWhenUsed/>
    <w:rsid w:val="0030783A"/>
    <w:rPr>
      <w:sz w:val="16"/>
      <w:szCs w:val="16"/>
    </w:rPr>
  </w:style>
  <w:style w:type="paragraph" w:styleId="BalloonText">
    <w:name w:val="Balloon Text"/>
    <w:basedOn w:val="Normal"/>
    <w:link w:val="BalloonTextChar"/>
    <w:uiPriority w:val="99"/>
    <w:semiHidden/>
    <w:unhideWhenUsed/>
    <w:rsid w:val="00DE02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02E3"/>
    <w:rPr>
      <w:rFonts w:ascii="Tahoma" w:hAnsi="Tahoma" w:cs="Tahoma"/>
      <w:sz w:val="16"/>
      <w:szCs w:val="16"/>
    </w:rPr>
  </w:style>
  <w:style w:type="paragraph" w:styleId="TOCHeading">
    <w:name w:val="TOC Heading"/>
    <w:basedOn w:val="Heading1"/>
    <w:next w:val="Normal"/>
    <w:uiPriority w:val="39"/>
    <w:semiHidden/>
    <w:unhideWhenUsed/>
    <w:qFormat/>
    <w:rsid w:val="00DE02E3"/>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rPr>
  </w:style>
  <w:style w:type="paragraph" w:styleId="TOC1">
    <w:name w:val="toc 1"/>
    <w:basedOn w:val="Normal"/>
    <w:next w:val="Normal"/>
    <w:autoRedefine/>
    <w:uiPriority w:val="39"/>
    <w:unhideWhenUsed/>
    <w:rsid w:val="00DE02E3"/>
    <w:pPr>
      <w:spacing w:after="100"/>
    </w:pPr>
  </w:style>
  <w:style w:type="character" w:styleId="Hyperlink">
    <w:name w:val="Hyperlink"/>
    <w:basedOn w:val="DefaultParagraphFont"/>
    <w:uiPriority w:val="99"/>
    <w:unhideWhenUsed/>
    <w:rsid w:val="00DE02E3"/>
    <w:rPr>
      <w:color w:val="0000FF" w:themeColor="hyperlink"/>
      <w:u w:val="single"/>
    </w:rPr>
  </w:style>
  <w:style w:type="paragraph" w:styleId="Header">
    <w:name w:val="header"/>
    <w:basedOn w:val="Normal"/>
    <w:link w:val="HeaderChar"/>
    <w:uiPriority w:val="99"/>
    <w:unhideWhenUsed/>
    <w:rsid w:val="00DE02E3"/>
    <w:pPr>
      <w:tabs>
        <w:tab w:val="center" w:pos="4680"/>
        <w:tab w:val="right" w:pos="9360"/>
      </w:tabs>
      <w:spacing w:line="240" w:lineRule="auto"/>
    </w:pPr>
  </w:style>
  <w:style w:type="character" w:customStyle="1" w:styleId="HeaderChar">
    <w:name w:val="Header Char"/>
    <w:basedOn w:val="DefaultParagraphFont"/>
    <w:link w:val="Header"/>
    <w:uiPriority w:val="99"/>
    <w:rsid w:val="00DE02E3"/>
  </w:style>
  <w:style w:type="paragraph" w:styleId="Footer">
    <w:name w:val="footer"/>
    <w:basedOn w:val="Normal"/>
    <w:link w:val="FooterChar"/>
    <w:uiPriority w:val="99"/>
    <w:unhideWhenUsed/>
    <w:rsid w:val="00DE02E3"/>
    <w:pPr>
      <w:tabs>
        <w:tab w:val="center" w:pos="4680"/>
        <w:tab w:val="right" w:pos="9360"/>
      </w:tabs>
      <w:spacing w:line="240" w:lineRule="auto"/>
    </w:pPr>
  </w:style>
  <w:style w:type="character" w:customStyle="1" w:styleId="FooterChar">
    <w:name w:val="Footer Char"/>
    <w:basedOn w:val="DefaultParagraphFont"/>
    <w:link w:val="Footer"/>
    <w:uiPriority w:val="99"/>
    <w:rsid w:val="00DE02E3"/>
  </w:style>
  <w:style w:type="table" w:styleId="TableGrid">
    <w:name w:val="Table Grid"/>
    <w:basedOn w:val="TableNormal"/>
    <w:uiPriority w:val="59"/>
    <w:rsid w:val="005A34CF"/>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rsid w:val="00802388"/>
    <w:rPr>
      <w:rFonts w:ascii="Times New Roman" w:hAnsi="Times New Roman"/>
      <w:b/>
      <w:color w:val="000000" w:themeColor="text1"/>
      <w:sz w:val="28"/>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97CA83-4FFE-4C84-83EA-EED3C0AB78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14</Pages>
  <Words>2323</Words>
  <Characters>13242</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Satyajit Chatterjee</cp:lastModifiedBy>
  <cp:revision>74</cp:revision>
  <dcterms:created xsi:type="dcterms:W3CDTF">2021-12-28T15:48:00Z</dcterms:created>
  <dcterms:modified xsi:type="dcterms:W3CDTF">2021-12-28T04:46:00Z</dcterms:modified>
</cp:coreProperties>
</file>