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1FA7FD3" w:rsidP="5029A5DA" w:rsidRDefault="51FA7FD3" w14:paraId="3CE1AB5D" w14:textId="500FBF8C">
      <w:pPr>
        <w:pStyle w:val="Normal"/>
        <w:spacing w:before="120" w:beforeAutospacing="off" w:after="240" w:afterAutospacing="off"/>
        <w:jc w:val="center"/>
        <w:rPr>
          <w:rFonts w:ascii="Calibri" w:hAnsi="Calibri" w:eastAsia="Calibri" w:cs="Calibri"/>
          <w:sz w:val="24"/>
          <w:szCs w:val="24"/>
        </w:rPr>
      </w:pPr>
      <w:r w:rsidR="51FA7FD3">
        <w:drawing>
          <wp:inline wp14:editId="532221B9" wp14:anchorId="5EC75C2D">
            <wp:extent cx="3032449" cy="2857500"/>
            <wp:effectExtent l="0" t="0" r="0" b="0"/>
            <wp:docPr id="384774207" name="" title=""/>
            <wp:cNvGraphicFramePr>
              <a:graphicFrameLocks noChangeAspect="1"/>
            </wp:cNvGraphicFramePr>
            <a:graphic>
              <a:graphicData uri="http://schemas.openxmlformats.org/drawingml/2006/picture">
                <pic:pic>
                  <pic:nvPicPr>
                    <pic:cNvPr id="0" name=""/>
                    <pic:cNvPicPr/>
                  </pic:nvPicPr>
                  <pic:blipFill>
                    <a:blip r:embed="Ra29c2f76213949af">
                      <a:extLst>
                        <a:ext xmlns:a="http://schemas.openxmlformats.org/drawingml/2006/main" uri="{28A0092B-C50C-407E-A947-70E740481C1C}">
                          <a14:useLocalDpi val="0"/>
                        </a:ext>
                      </a:extLst>
                    </a:blip>
                    <a:stretch>
                      <a:fillRect/>
                    </a:stretch>
                  </pic:blipFill>
                  <pic:spPr>
                    <a:xfrm>
                      <a:off x="0" y="0"/>
                      <a:ext cx="3032449" cy="2857500"/>
                    </a:xfrm>
                    <a:prstGeom prst="rect">
                      <a:avLst/>
                    </a:prstGeom>
                  </pic:spPr>
                </pic:pic>
              </a:graphicData>
            </a:graphic>
          </wp:inline>
        </w:drawing>
      </w:r>
    </w:p>
    <w:p w:rsidR="51FA7FD3" w:rsidP="5029A5DA" w:rsidRDefault="51FA7FD3" w14:paraId="3C40F44C" w14:textId="3A93C5F6">
      <w:pPr>
        <w:pStyle w:val="Normal"/>
        <w:spacing w:before="120" w:beforeAutospacing="off" w:after="240" w:afterAutospacing="off"/>
        <w:jc w:val="center"/>
        <w:rPr>
          <w:rFonts w:ascii="Calibri" w:hAnsi="Calibri" w:eastAsia="Calibri" w:cs="Calibri"/>
          <w:sz w:val="16"/>
          <w:szCs w:val="16"/>
        </w:rPr>
      </w:pPr>
      <w:r w:rsidRPr="5029A5DA" w:rsidR="51FA7FD3">
        <w:rPr>
          <w:rFonts w:ascii="Calibri" w:hAnsi="Calibri" w:eastAsia="Calibri" w:cs="Calibri"/>
          <w:sz w:val="16"/>
          <w:szCs w:val="16"/>
        </w:rPr>
        <w:t xml:space="preserve">(Image from: </w:t>
      </w:r>
      <w:hyperlink r:id="R81a191d3896c4fe4">
        <w:r w:rsidRPr="5029A5DA" w:rsidR="51FA7FD3">
          <w:rPr>
            <w:rStyle w:val="Hyperlink"/>
            <w:rFonts w:ascii="Calibri" w:hAnsi="Calibri" w:eastAsia="Calibri" w:cs="Calibri"/>
            <w:sz w:val="16"/>
            <w:szCs w:val="16"/>
          </w:rPr>
          <w:t>https://www.researchgate.net/publication/51754242_Post-stroke_language_disorders</w:t>
        </w:r>
      </w:hyperlink>
      <w:r w:rsidRPr="5029A5DA" w:rsidR="51FA7FD3">
        <w:rPr>
          <w:rFonts w:ascii="Calibri" w:hAnsi="Calibri" w:eastAsia="Calibri" w:cs="Calibri"/>
          <w:sz w:val="16"/>
          <w:szCs w:val="16"/>
        </w:rPr>
        <w:t>)</w:t>
      </w:r>
    </w:p>
    <w:p w:rsidR="5029A5DA" w:rsidP="5029A5DA" w:rsidRDefault="5029A5DA" w14:paraId="2AA6CC1B" w14:textId="3DECD697">
      <w:pPr>
        <w:pStyle w:val="Normal"/>
        <w:spacing w:before="120" w:beforeAutospacing="off" w:after="240" w:afterAutospacing="off"/>
        <w:rPr>
          <w:rFonts w:ascii="Calibri" w:hAnsi="Calibri" w:eastAsia="Calibri" w:cs="Calibri"/>
          <w:sz w:val="28"/>
          <w:szCs w:val="28"/>
        </w:rPr>
      </w:pPr>
    </w:p>
    <w:p w:rsidR="3A69BA34" w:rsidP="5029A5DA" w:rsidRDefault="3A69BA34" w14:paraId="05223353" w14:textId="1802244D">
      <w:pPr>
        <w:pStyle w:val="Normal"/>
        <w:spacing w:before="120" w:beforeAutospacing="off" w:after="240" w:afterAutospacing="off"/>
        <w:jc w:val="center"/>
        <w:rPr>
          <w:rFonts w:ascii="Calibri" w:hAnsi="Calibri" w:eastAsia="Calibri" w:cs="Calibri"/>
          <w:sz w:val="28"/>
          <w:szCs w:val="28"/>
        </w:rPr>
      </w:pPr>
      <w:r w:rsidRPr="5029A5DA" w:rsidR="3A69BA34">
        <w:rPr>
          <w:rFonts w:ascii="Calibri" w:hAnsi="Calibri" w:eastAsia="Calibri" w:cs="Calibri"/>
          <w:sz w:val="28"/>
          <w:szCs w:val="28"/>
        </w:rPr>
        <w:t xml:space="preserve"> </w:t>
      </w:r>
      <w:r w:rsidRPr="5029A5DA" w:rsidR="06D60E8B">
        <w:rPr>
          <w:rFonts w:ascii="Calibri" w:hAnsi="Calibri" w:eastAsia="Calibri" w:cs="Calibri"/>
          <w:sz w:val="28"/>
          <w:szCs w:val="28"/>
        </w:rPr>
        <w:t xml:space="preserve">Student name </w:t>
      </w:r>
      <w:r w:rsidRPr="5029A5DA" w:rsidR="3A69BA34">
        <w:rPr>
          <w:rFonts w:ascii="Calibri" w:hAnsi="Calibri" w:eastAsia="Calibri" w:cs="Calibri"/>
          <w:sz w:val="28"/>
          <w:szCs w:val="28"/>
        </w:rPr>
        <w:t>-</w:t>
      </w:r>
      <w:r w:rsidRPr="5029A5DA" w:rsidR="2F70440F">
        <w:rPr>
          <w:rFonts w:ascii="Calibri" w:hAnsi="Calibri" w:eastAsia="Calibri" w:cs="Calibri"/>
          <w:sz w:val="28"/>
          <w:szCs w:val="28"/>
        </w:rPr>
        <w:t>Rachae</w:t>
      </w:r>
      <w:r w:rsidRPr="5029A5DA" w:rsidR="2F70440F">
        <w:rPr>
          <w:rFonts w:ascii="Calibri" w:hAnsi="Calibri" w:eastAsia="Calibri" w:cs="Calibri"/>
          <w:sz w:val="28"/>
          <w:szCs w:val="28"/>
        </w:rPr>
        <w:t xml:space="preserve">l Brock </w:t>
      </w:r>
    </w:p>
    <w:p w:rsidR="09B71A49" w:rsidP="5029A5DA" w:rsidRDefault="09B71A49" w14:paraId="0FB02732" w14:textId="5A9A070E">
      <w:pPr>
        <w:pStyle w:val="Normal"/>
        <w:spacing w:before="120" w:beforeAutospacing="off" w:after="240" w:afterAutospacing="off"/>
        <w:jc w:val="center"/>
        <w:rPr>
          <w:rFonts w:ascii="Calibri" w:hAnsi="Calibri" w:eastAsia="Calibri" w:cs="Calibri"/>
          <w:sz w:val="28"/>
          <w:szCs w:val="28"/>
        </w:rPr>
      </w:pPr>
      <w:r w:rsidRPr="5029A5DA" w:rsidR="09B71A49">
        <w:rPr>
          <w:rFonts w:ascii="Calibri" w:hAnsi="Calibri" w:eastAsia="Calibri" w:cs="Calibri"/>
          <w:sz w:val="28"/>
          <w:szCs w:val="28"/>
        </w:rPr>
        <w:t xml:space="preserve"> Student number - </w:t>
      </w:r>
      <w:r w:rsidRPr="5029A5DA" w:rsidR="18F162BB">
        <w:rPr>
          <w:rFonts w:ascii="Calibri" w:hAnsi="Calibri" w:eastAsia="Calibri" w:cs="Calibri"/>
          <w:sz w:val="28"/>
          <w:szCs w:val="28"/>
        </w:rPr>
        <w:t>2317403</w:t>
      </w:r>
    </w:p>
    <w:p w:rsidR="35AC46D9" w:rsidP="5029A5DA" w:rsidRDefault="35AC46D9" w14:paraId="0964C631" w14:textId="310BF347">
      <w:pPr>
        <w:pStyle w:val="Normal"/>
        <w:spacing w:before="120" w:beforeAutospacing="off" w:after="240" w:afterAutospacing="off"/>
        <w:jc w:val="center"/>
        <w:rPr>
          <w:rFonts w:ascii="Calibri" w:hAnsi="Calibri" w:eastAsia="Calibri" w:cs="Calibri"/>
          <w:sz w:val="28"/>
          <w:szCs w:val="28"/>
        </w:rPr>
      </w:pPr>
      <w:r w:rsidRPr="47B18272" w:rsidR="35AC46D9">
        <w:rPr>
          <w:rFonts w:ascii="Calibri" w:hAnsi="Calibri" w:eastAsia="Calibri" w:cs="Calibri"/>
          <w:sz w:val="28"/>
          <w:szCs w:val="28"/>
        </w:rPr>
        <w:t xml:space="preserve"> Title - </w:t>
      </w:r>
      <w:r w:rsidRPr="47B18272" w:rsidR="2F70440F">
        <w:rPr>
          <w:rFonts w:ascii="Calibri" w:hAnsi="Calibri" w:eastAsia="Calibri" w:cs="Calibri"/>
          <w:sz w:val="28"/>
          <w:szCs w:val="28"/>
        </w:rPr>
        <w:t xml:space="preserve">Ischemic Stroke </w:t>
      </w:r>
      <w:r w:rsidRPr="47B18272" w:rsidR="61B64317">
        <w:rPr>
          <w:rFonts w:ascii="Calibri" w:hAnsi="Calibri" w:eastAsia="Calibri" w:cs="Calibri"/>
          <w:sz w:val="28"/>
          <w:szCs w:val="28"/>
        </w:rPr>
        <w:t>and</w:t>
      </w:r>
      <w:r w:rsidRPr="47B18272" w:rsidR="2F70440F">
        <w:rPr>
          <w:rFonts w:ascii="Calibri" w:hAnsi="Calibri" w:eastAsia="Calibri" w:cs="Calibri"/>
          <w:sz w:val="28"/>
          <w:szCs w:val="28"/>
        </w:rPr>
        <w:t xml:space="preserve"> </w:t>
      </w:r>
      <w:r w:rsidRPr="47B18272" w:rsidR="71EBC1A3">
        <w:rPr>
          <w:rFonts w:ascii="Calibri" w:hAnsi="Calibri" w:eastAsia="Calibri" w:cs="Calibri"/>
          <w:sz w:val="28"/>
          <w:szCs w:val="28"/>
        </w:rPr>
        <w:t>t</w:t>
      </w:r>
      <w:r w:rsidRPr="47B18272" w:rsidR="2F70440F">
        <w:rPr>
          <w:rFonts w:ascii="Calibri" w:hAnsi="Calibri" w:eastAsia="Calibri" w:cs="Calibri"/>
          <w:sz w:val="28"/>
          <w:szCs w:val="28"/>
        </w:rPr>
        <w:t>he Therapy Assistant Practitioner</w:t>
      </w:r>
      <w:r w:rsidRPr="47B18272" w:rsidR="03704973">
        <w:rPr>
          <w:rFonts w:ascii="Calibri" w:hAnsi="Calibri" w:eastAsia="Calibri" w:cs="Calibri"/>
          <w:sz w:val="28"/>
          <w:szCs w:val="28"/>
        </w:rPr>
        <w:t>s</w:t>
      </w:r>
      <w:r w:rsidRPr="47B18272" w:rsidR="2F70440F">
        <w:rPr>
          <w:rFonts w:ascii="Calibri" w:hAnsi="Calibri" w:eastAsia="Calibri" w:cs="Calibri"/>
          <w:sz w:val="28"/>
          <w:szCs w:val="28"/>
        </w:rPr>
        <w:t xml:space="preserve"> Role</w:t>
      </w:r>
      <w:r w:rsidRPr="47B18272" w:rsidR="53ED0508">
        <w:rPr>
          <w:rFonts w:ascii="Calibri" w:hAnsi="Calibri" w:eastAsia="Calibri" w:cs="Calibri"/>
          <w:sz w:val="28"/>
          <w:szCs w:val="28"/>
        </w:rPr>
        <w:t>.</w:t>
      </w:r>
      <w:r w:rsidRPr="47B18272" w:rsidR="2F70440F">
        <w:rPr>
          <w:rFonts w:ascii="Calibri" w:hAnsi="Calibri" w:eastAsia="Calibri" w:cs="Calibri"/>
          <w:sz w:val="28"/>
          <w:szCs w:val="28"/>
        </w:rPr>
        <w:t xml:space="preserve"> </w:t>
      </w:r>
    </w:p>
    <w:p w:rsidR="5029A5DA" w:rsidP="5029A5DA" w:rsidRDefault="5029A5DA" w14:paraId="6B681695" w14:textId="4E8CA505">
      <w:pPr>
        <w:pStyle w:val="Normal"/>
        <w:spacing w:before="120" w:beforeAutospacing="off" w:after="240" w:afterAutospacing="off"/>
        <w:rPr>
          <w:rFonts w:ascii="Calibri" w:hAnsi="Calibri" w:eastAsia="Calibri" w:cs="Calibri"/>
          <w:sz w:val="24"/>
          <w:szCs w:val="24"/>
        </w:rPr>
      </w:pPr>
    </w:p>
    <w:p w:rsidR="5029A5DA" w:rsidP="5029A5DA" w:rsidRDefault="5029A5DA" w14:paraId="3076C957" w14:textId="3B342DA4">
      <w:pPr>
        <w:pStyle w:val="Normal"/>
        <w:spacing w:before="120" w:beforeAutospacing="off" w:after="240" w:afterAutospacing="off"/>
        <w:rPr>
          <w:rFonts w:ascii="Calibri" w:hAnsi="Calibri" w:eastAsia="Calibri" w:cs="Calibri"/>
          <w:sz w:val="24"/>
          <w:szCs w:val="24"/>
        </w:rPr>
      </w:pPr>
    </w:p>
    <w:p w:rsidR="5029A5DA" w:rsidP="5029A5DA" w:rsidRDefault="5029A5DA" w14:paraId="77E947B4" w14:textId="5E467703">
      <w:pPr>
        <w:pStyle w:val="Normal"/>
        <w:spacing w:before="120" w:beforeAutospacing="off" w:after="240" w:afterAutospacing="off"/>
        <w:rPr>
          <w:rFonts w:ascii="Calibri" w:hAnsi="Calibri" w:eastAsia="Calibri" w:cs="Calibri"/>
          <w:sz w:val="24"/>
          <w:szCs w:val="24"/>
        </w:rPr>
      </w:pPr>
    </w:p>
    <w:p w:rsidR="5029A5DA" w:rsidP="5029A5DA" w:rsidRDefault="5029A5DA" w14:paraId="3AB00E29" w14:textId="0259586E">
      <w:pPr>
        <w:pStyle w:val="Normal"/>
        <w:spacing w:before="120" w:beforeAutospacing="off" w:after="240" w:afterAutospacing="off"/>
      </w:pPr>
    </w:p>
    <w:p w:rsidR="5029A5DA" w:rsidP="5029A5DA" w:rsidRDefault="5029A5DA" w14:paraId="78F2B30D" w14:textId="2069CB64">
      <w:pPr>
        <w:pStyle w:val="Normal"/>
        <w:spacing w:before="120" w:beforeAutospacing="off" w:after="240" w:afterAutospacing="off"/>
        <w:rPr>
          <w:rFonts w:ascii="Calibri" w:hAnsi="Calibri" w:eastAsia="Calibri" w:cs="Calibri"/>
          <w:sz w:val="24"/>
          <w:szCs w:val="24"/>
        </w:rPr>
      </w:pPr>
    </w:p>
    <w:p w:rsidR="5029A5DA" w:rsidP="5029A5DA" w:rsidRDefault="5029A5DA" w14:paraId="246379E0" w14:textId="1E335538">
      <w:pPr>
        <w:pStyle w:val="Normal"/>
        <w:spacing w:before="120" w:beforeAutospacing="off" w:after="240" w:afterAutospacing="off"/>
        <w:rPr>
          <w:rFonts w:ascii="Calibri" w:hAnsi="Calibri" w:eastAsia="Calibri" w:cs="Calibri"/>
          <w:sz w:val="24"/>
          <w:szCs w:val="24"/>
        </w:rPr>
      </w:pPr>
    </w:p>
    <w:p w:rsidR="5029A5DA" w:rsidP="5029A5DA" w:rsidRDefault="5029A5DA" w14:paraId="477A1284" w14:textId="160D9E6F">
      <w:pPr>
        <w:pStyle w:val="Normal"/>
        <w:spacing w:before="120" w:beforeAutospacing="off" w:after="240" w:afterAutospacing="off"/>
        <w:rPr>
          <w:rFonts w:ascii="Calibri" w:hAnsi="Calibri" w:eastAsia="Calibri" w:cs="Calibri"/>
          <w:sz w:val="24"/>
          <w:szCs w:val="24"/>
        </w:rPr>
      </w:pPr>
    </w:p>
    <w:p w:rsidR="6F3A0A37" w:rsidP="5029A5DA" w:rsidRDefault="6F3A0A37" w14:paraId="35B83B6D" w14:textId="1A446861">
      <w:pPr>
        <w:pStyle w:val="Normal"/>
        <w:spacing w:before="120" w:beforeAutospacing="off" w:after="240" w:afterAutospacing="off"/>
        <w:jc w:val="center"/>
        <w:rPr>
          <w:rFonts w:ascii="Calibri" w:hAnsi="Calibri" w:eastAsia="Calibri" w:cs="Calibri"/>
          <w:b w:val="1"/>
          <w:bCs w:val="1"/>
          <w:sz w:val="28"/>
          <w:szCs w:val="28"/>
        </w:rPr>
      </w:pPr>
      <w:r w:rsidRPr="5029A5DA" w:rsidR="6F3A0A37">
        <w:rPr>
          <w:rFonts w:ascii="Calibri" w:hAnsi="Calibri" w:eastAsia="Calibri" w:cs="Calibri"/>
          <w:b w:val="1"/>
          <w:bCs w:val="1"/>
          <w:sz w:val="28"/>
          <w:szCs w:val="28"/>
          <w:u w:val="single"/>
        </w:rPr>
        <w:t>Contents Page</w:t>
      </w:r>
    </w:p>
    <w:p w:rsidR="5029A5DA" w:rsidP="5029A5DA" w:rsidRDefault="5029A5DA" w14:paraId="0B8ACFD8" w14:textId="02E4AFD1">
      <w:pPr>
        <w:pStyle w:val="Normal"/>
        <w:spacing w:before="120" w:beforeAutospacing="off" w:after="240" w:afterAutospacing="off"/>
        <w:rPr>
          <w:rFonts w:ascii="Calibri" w:hAnsi="Calibri" w:eastAsia="Calibri" w:cs="Calibri"/>
          <w:sz w:val="24"/>
          <w:szCs w:val="24"/>
        </w:rPr>
      </w:pPr>
    </w:p>
    <w:sdt>
      <w:sdtPr>
        <w:id w:val="1185681054"/>
        <w:docPartObj>
          <w:docPartGallery w:val="Table of Contents"/>
          <w:docPartUnique/>
        </w:docPartObj>
      </w:sdtPr>
      <w:sdtContent>
        <w:p w:rsidR="5029A5DA" w:rsidP="5029A5DA" w:rsidRDefault="5029A5DA" w14:paraId="60D4014C" w14:textId="40294C0D">
          <w:pPr>
            <w:pStyle w:val="TOC1"/>
            <w:tabs>
              <w:tab w:val="right" w:leader="dot" w:pos="9360"/>
            </w:tabs>
            <w:bidi w:val="0"/>
            <w:rPr>
              <w:rStyle w:val="Hyperlink"/>
            </w:rPr>
          </w:pPr>
          <w:r>
            <w:fldChar w:fldCharType="begin"/>
          </w:r>
          <w:r>
            <w:instrText xml:space="preserve">TOC \o "1-9" \z \u \h</w:instrText>
          </w:r>
          <w:r>
            <w:fldChar w:fldCharType="separate"/>
          </w:r>
          <w:hyperlink w:anchor="_Toc1695820609">
            <w:r w:rsidRPr="47B18272" w:rsidR="47B18272">
              <w:rPr>
                <w:rStyle w:val="Hyperlink"/>
              </w:rPr>
              <w:t>Introduction</w:t>
            </w:r>
            <w:r>
              <w:tab/>
            </w:r>
            <w:r>
              <w:fldChar w:fldCharType="begin"/>
            </w:r>
            <w:r>
              <w:instrText xml:space="preserve">PAGEREF _Toc1695820609 \h</w:instrText>
            </w:r>
            <w:r>
              <w:fldChar w:fldCharType="separate"/>
            </w:r>
            <w:r w:rsidRPr="47B18272" w:rsidR="47B18272">
              <w:rPr>
                <w:rStyle w:val="Hyperlink"/>
              </w:rPr>
              <w:t>2</w:t>
            </w:r>
            <w:r>
              <w:fldChar w:fldCharType="end"/>
            </w:r>
          </w:hyperlink>
        </w:p>
        <w:p w:rsidR="5029A5DA" w:rsidP="5029A5DA" w:rsidRDefault="5029A5DA" w14:paraId="57B141CA" w14:textId="67A45D5A">
          <w:pPr>
            <w:pStyle w:val="TOC1"/>
            <w:tabs>
              <w:tab w:val="right" w:leader="dot" w:pos="9360"/>
            </w:tabs>
            <w:bidi w:val="0"/>
            <w:rPr>
              <w:rStyle w:val="Hyperlink"/>
            </w:rPr>
          </w:pPr>
          <w:hyperlink w:anchor="_Toc435237304">
            <w:r w:rsidRPr="47B18272" w:rsidR="47B18272">
              <w:rPr>
                <w:rStyle w:val="Hyperlink"/>
              </w:rPr>
              <w:t>Case Study</w:t>
            </w:r>
            <w:r>
              <w:tab/>
            </w:r>
            <w:r>
              <w:fldChar w:fldCharType="begin"/>
            </w:r>
            <w:r>
              <w:instrText xml:space="preserve">PAGEREF _Toc435237304 \h</w:instrText>
            </w:r>
            <w:r>
              <w:fldChar w:fldCharType="separate"/>
            </w:r>
            <w:r w:rsidRPr="47B18272" w:rsidR="47B18272">
              <w:rPr>
                <w:rStyle w:val="Hyperlink"/>
              </w:rPr>
              <w:t>2</w:t>
            </w:r>
            <w:r>
              <w:fldChar w:fldCharType="end"/>
            </w:r>
          </w:hyperlink>
        </w:p>
        <w:p w:rsidR="5029A5DA" w:rsidP="5029A5DA" w:rsidRDefault="5029A5DA" w14:paraId="7F0BA91F" w14:textId="6118C192">
          <w:pPr>
            <w:pStyle w:val="TOC1"/>
            <w:tabs>
              <w:tab w:val="right" w:leader="dot" w:pos="9360"/>
            </w:tabs>
            <w:bidi w:val="0"/>
            <w:rPr>
              <w:rStyle w:val="Hyperlink"/>
            </w:rPr>
          </w:pPr>
          <w:hyperlink w:anchor="_Toc1688530262">
            <w:r w:rsidRPr="47B18272" w:rsidR="47B18272">
              <w:rPr>
                <w:rStyle w:val="Hyperlink"/>
              </w:rPr>
              <w:t>Overview of condition</w:t>
            </w:r>
            <w:r>
              <w:tab/>
            </w:r>
            <w:r>
              <w:fldChar w:fldCharType="begin"/>
            </w:r>
            <w:r>
              <w:instrText xml:space="preserve">PAGEREF _Toc1688530262 \h</w:instrText>
            </w:r>
            <w:r>
              <w:fldChar w:fldCharType="separate"/>
            </w:r>
            <w:r w:rsidRPr="47B18272" w:rsidR="47B18272">
              <w:rPr>
                <w:rStyle w:val="Hyperlink"/>
              </w:rPr>
              <w:t>4</w:t>
            </w:r>
            <w:r>
              <w:fldChar w:fldCharType="end"/>
            </w:r>
          </w:hyperlink>
        </w:p>
        <w:p w:rsidR="5029A5DA" w:rsidP="5029A5DA" w:rsidRDefault="5029A5DA" w14:paraId="3BA1750D" w14:textId="44CEE24B">
          <w:pPr>
            <w:pStyle w:val="TOC1"/>
            <w:tabs>
              <w:tab w:val="right" w:leader="dot" w:pos="9360"/>
            </w:tabs>
            <w:bidi w:val="0"/>
            <w:rPr>
              <w:rStyle w:val="Hyperlink"/>
            </w:rPr>
          </w:pPr>
          <w:hyperlink w:anchor="_Toc268993269">
            <w:r w:rsidRPr="47B18272" w:rsidR="47B18272">
              <w:rPr>
                <w:rStyle w:val="Hyperlink"/>
              </w:rPr>
              <w:t>Previous Approaches to the condition</w:t>
            </w:r>
            <w:r>
              <w:tab/>
            </w:r>
            <w:r>
              <w:fldChar w:fldCharType="begin"/>
            </w:r>
            <w:r>
              <w:instrText xml:space="preserve">PAGEREF _Toc268993269 \h</w:instrText>
            </w:r>
            <w:r>
              <w:fldChar w:fldCharType="separate"/>
            </w:r>
            <w:r w:rsidRPr="47B18272" w:rsidR="47B18272">
              <w:rPr>
                <w:rStyle w:val="Hyperlink"/>
              </w:rPr>
              <w:t>5</w:t>
            </w:r>
            <w:r>
              <w:fldChar w:fldCharType="end"/>
            </w:r>
          </w:hyperlink>
        </w:p>
        <w:p w:rsidR="5029A5DA" w:rsidP="5029A5DA" w:rsidRDefault="5029A5DA" w14:paraId="4C84EE88" w14:textId="639ED473">
          <w:pPr>
            <w:pStyle w:val="TOC1"/>
            <w:tabs>
              <w:tab w:val="right" w:leader="dot" w:pos="9360"/>
            </w:tabs>
            <w:bidi w:val="0"/>
            <w:rPr>
              <w:rStyle w:val="Hyperlink"/>
            </w:rPr>
          </w:pPr>
          <w:hyperlink w:anchor="_Toc119355910">
            <w:r w:rsidRPr="47B18272" w:rsidR="47B18272">
              <w:rPr>
                <w:rStyle w:val="Hyperlink"/>
              </w:rPr>
              <w:t>Current Approaches to the condition</w:t>
            </w:r>
            <w:r>
              <w:tab/>
            </w:r>
            <w:r>
              <w:fldChar w:fldCharType="begin"/>
            </w:r>
            <w:r>
              <w:instrText xml:space="preserve">PAGEREF _Toc119355910 \h</w:instrText>
            </w:r>
            <w:r>
              <w:fldChar w:fldCharType="separate"/>
            </w:r>
            <w:r w:rsidRPr="47B18272" w:rsidR="47B18272">
              <w:rPr>
                <w:rStyle w:val="Hyperlink"/>
              </w:rPr>
              <w:t>7</w:t>
            </w:r>
            <w:r>
              <w:fldChar w:fldCharType="end"/>
            </w:r>
          </w:hyperlink>
        </w:p>
        <w:p w:rsidR="5029A5DA" w:rsidP="5029A5DA" w:rsidRDefault="5029A5DA" w14:paraId="1CD02D41" w14:textId="2439A0DD">
          <w:pPr>
            <w:pStyle w:val="TOC1"/>
            <w:tabs>
              <w:tab w:val="right" w:leader="dot" w:pos="9360"/>
            </w:tabs>
            <w:bidi w:val="0"/>
            <w:rPr>
              <w:rStyle w:val="Hyperlink"/>
            </w:rPr>
          </w:pPr>
          <w:hyperlink w:anchor="_Toc1911049593">
            <w:r w:rsidRPr="47B18272" w:rsidR="47B18272">
              <w:rPr>
                <w:rStyle w:val="Hyperlink"/>
              </w:rPr>
              <w:t>Co-Production</w:t>
            </w:r>
            <w:r>
              <w:tab/>
            </w:r>
            <w:r>
              <w:fldChar w:fldCharType="begin"/>
            </w:r>
            <w:r>
              <w:instrText xml:space="preserve">PAGEREF _Toc1911049593 \h</w:instrText>
            </w:r>
            <w:r>
              <w:fldChar w:fldCharType="separate"/>
            </w:r>
            <w:r w:rsidRPr="47B18272" w:rsidR="47B18272">
              <w:rPr>
                <w:rStyle w:val="Hyperlink"/>
              </w:rPr>
              <w:t>8</w:t>
            </w:r>
            <w:r>
              <w:fldChar w:fldCharType="end"/>
            </w:r>
          </w:hyperlink>
        </w:p>
        <w:p w:rsidR="5029A5DA" w:rsidP="5029A5DA" w:rsidRDefault="5029A5DA" w14:paraId="26DEEE07" w14:textId="6F8054F8">
          <w:pPr>
            <w:pStyle w:val="TOC1"/>
            <w:tabs>
              <w:tab w:val="right" w:leader="dot" w:pos="9360"/>
            </w:tabs>
            <w:bidi w:val="0"/>
            <w:rPr>
              <w:rStyle w:val="Hyperlink"/>
            </w:rPr>
          </w:pPr>
          <w:hyperlink w:anchor="_Toc1318286808">
            <w:r w:rsidRPr="47B18272" w:rsidR="47B18272">
              <w:rPr>
                <w:rStyle w:val="Hyperlink"/>
              </w:rPr>
              <w:t>Clinical governance and supervision framework</w:t>
            </w:r>
            <w:r>
              <w:tab/>
            </w:r>
            <w:r>
              <w:fldChar w:fldCharType="begin"/>
            </w:r>
            <w:r>
              <w:instrText xml:space="preserve">PAGEREF _Toc1318286808 \h</w:instrText>
            </w:r>
            <w:r>
              <w:fldChar w:fldCharType="separate"/>
            </w:r>
            <w:r w:rsidRPr="47B18272" w:rsidR="47B18272">
              <w:rPr>
                <w:rStyle w:val="Hyperlink"/>
              </w:rPr>
              <w:t>9</w:t>
            </w:r>
            <w:r>
              <w:fldChar w:fldCharType="end"/>
            </w:r>
          </w:hyperlink>
        </w:p>
        <w:p w:rsidR="5029A5DA" w:rsidP="5029A5DA" w:rsidRDefault="5029A5DA" w14:paraId="7E4E4455" w14:textId="5096A998">
          <w:pPr>
            <w:pStyle w:val="TOC1"/>
            <w:tabs>
              <w:tab w:val="right" w:leader="dot" w:pos="9360"/>
            </w:tabs>
            <w:bidi w:val="0"/>
            <w:rPr>
              <w:rStyle w:val="Hyperlink"/>
            </w:rPr>
          </w:pPr>
          <w:hyperlink w:anchor="_Toc52924636">
            <w:r w:rsidRPr="47B18272" w:rsidR="47B18272">
              <w:rPr>
                <w:rStyle w:val="Hyperlink"/>
              </w:rPr>
              <w:t>Conclusion and recommendations</w:t>
            </w:r>
            <w:r>
              <w:tab/>
            </w:r>
            <w:r>
              <w:fldChar w:fldCharType="begin"/>
            </w:r>
            <w:r>
              <w:instrText xml:space="preserve">PAGEREF _Toc52924636 \h</w:instrText>
            </w:r>
            <w:r>
              <w:fldChar w:fldCharType="separate"/>
            </w:r>
            <w:r w:rsidRPr="47B18272" w:rsidR="47B18272">
              <w:rPr>
                <w:rStyle w:val="Hyperlink"/>
              </w:rPr>
              <w:t>10</w:t>
            </w:r>
            <w:r>
              <w:fldChar w:fldCharType="end"/>
            </w:r>
          </w:hyperlink>
        </w:p>
        <w:p w:rsidR="5029A5DA" w:rsidP="5029A5DA" w:rsidRDefault="5029A5DA" w14:paraId="55B9145E" w14:textId="487BB3AB">
          <w:pPr>
            <w:pStyle w:val="TOC1"/>
            <w:tabs>
              <w:tab w:val="right" w:leader="dot" w:pos="9360"/>
            </w:tabs>
            <w:bidi w:val="0"/>
            <w:rPr>
              <w:rStyle w:val="Hyperlink"/>
            </w:rPr>
          </w:pPr>
          <w:hyperlink w:anchor="_Toc1309264033">
            <w:r w:rsidRPr="47B18272" w:rsidR="47B18272">
              <w:rPr>
                <w:rStyle w:val="Hyperlink"/>
              </w:rPr>
              <w:t>‌Appendix</w:t>
            </w:r>
            <w:r>
              <w:tab/>
            </w:r>
            <w:r>
              <w:fldChar w:fldCharType="begin"/>
            </w:r>
            <w:r>
              <w:instrText xml:space="preserve">PAGEREF _Toc1309264033 \h</w:instrText>
            </w:r>
            <w:r>
              <w:fldChar w:fldCharType="separate"/>
            </w:r>
            <w:r w:rsidRPr="47B18272" w:rsidR="47B18272">
              <w:rPr>
                <w:rStyle w:val="Hyperlink"/>
              </w:rPr>
              <w:t>19</w:t>
            </w:r>
            <w:r>
              <w:fldChar w:fldCharType="end"/>
            </w:r>
          </w:hyperlink>
          <w:r>
            <w:fldChar w:fldCharType="end"/>
          </w:r>
        </w:p>
      </w:sdtContent>
    </w:sdt>
    <w:p w:rsidR="5029A5DA" w:rsidP="5029A5DA" w:rsidRDefault="5029A5DA" w14:paraId="5281F85D" w14:textId="3E4EDE7F">
      <w:pPr>
        <w:pStyle w:val="Normal"/>
        <w:spacing w:before="120" w:beforeAutospacing="off" w:after="240" w:afterAutospacing="off"/>
        <w:jc w:val="center"/>
        <w:rPr>
          <w:rFonts w:ascii="Calibri" w:hAnsi="Calibri" w:eastAsia="Calibri" w:cs="Calibri"/>
          <w:b w:val="1"/>
          <w:bCs w:val="1"/>
          <w:sz w:val="28"/>
          <w:szCs w:val="28"/>
          <w:u w:val="single"/>
        </w:rPr>
      </w:pPr>
    </w:p>
    <w:p w:rsidR="5029A5DA" w:rsidP="5029A5DA" w:rsidRDefault="5029A5DA" w14:paraId="510A270B" w14:textId="09D41017">
      <w:pPr>
        <w:pStyle w:val="Normal"/>
        <w:spacing w:before="120" w:beforeAutospacing="off" w:after="240" w:afterAutospacing="off"/>
        <w:rPr>
          <w:rFonts w:ascii="Calibri" w:hAnsi="Calibri" w:eastAsia="Calibri" w:cs="Calibri"/>
          <w:sz w:val="24"/>
          <w:szCs w:val="24"/>
        </w:rPr>
      </w:pPr>
    </w:p>
    <w:p w:rsidR="5029A5DA" w:rsidP="5029A5DA" w:rsidRDefault="5029A5DA" w14:paraId="59260E26" w14:textId="1223C974">
      <w:pPr>
        <w:pStyle w:val="Normal"/>
        <w:spacing w:before="120" w:beforeAutospacing="off" w:after="240" w:afterAutospacing="off"/>
        <w:rPr>
          <w:rFonts w:ascii="Calibri" w:hAnsi="Calibri" w:eastAsia="Calibri" w:cs="Calibri"/>
          <w:sz w:val="24"/>
          <w:szCs w:val="24"/>
        </w:rPr>
      </w:pPr>
    </w:p>
    <w:p w:rsidR="5029A5DA" w:rsidP="5029A5DA" w:rsidRDefault="5029A5DA" w14:paraId="47E0C5F4" w14:textId="3A46B79B">
      <w:pPr>
        <w:pStyle w:val="Normal"/>
        <w:spacing w:before="120" w:beforeAutospacing="off" w:after="240" w:afterAutospacing="off"/>
        <w:rPr>
          <w:rFonts w:ascii="Calibri" w:hAnsi="Calibri" w:eastAsia="Calibri" w:cs="Calibri"/>
          <w:sz w:val="24"/>
          <w:szCs w:val="24"/>
        </w:rPr>
      </w:pPr>
    </w:p>
    <w:p w:rsidR="5029A5DA" w:rsidP="5029A5DA" w:rsidRDefault="5029A5DA" w14:paraId="6DC6B940" w14:textId="0504B6F4">
      <w:pPr>
        <w:pStyle w:val="Normal"/>
        <w:spacing w:before="120" w:beforeAutospacing="off" w:after="240" w:afterAutospacing="off"/>
        <w:rPr>
          <w:rFonts w:ascii="Calibri" w:hAnsi="Calibri" w:eastAsia="Calibri" w:cs="Calibri"/>
          <w:sz w:val="24"/>
          <w:szCs w:val="24"/>
        </w:rPr>
      </w:pPr>
    </w:p>
    <w:p w:rsidR="5029A5DA" w:rsidP="5029A5DA" w:rsidRDefault="5029A5DA" w14:paraId="13960679" w14:textId="6402B136">
      <w:pPr>
        <w:pStyle w:val="Normal"/>
        <w:spacing w:before="120" w:beforeAutospacing="off" w:after="240" w:afterAutospacing="off"/>
        <w:rPr>
          <w:rFonts w:ascii="Calibri" w:hAnsi="Calibri" w:eastAsia="Calibri" w:cs="Calibri"/>
          <w:sz w:val="24"/>
          <w:szCs w:val="24"/>
        </w:rPr>
      </w:pPr>
    </w:p>
    <w:p w:rsidR="5029A5DA" w:rsidP="5029A5DA" w:rsidRDefault="5029A5DA" w14:paraId="02246304" w14:textId="3C7D042F">
      <w:pPr>
        <w:pStyle w:val="Normal"/>
        <w:spacing w:before="120" w:beforeAutospacing="off" w:after="240" w:afterAutospacing="off"/>
        <w:rPr>
          <w:rFonts w:ascii="Calibri" w:hAnsi="Calibri" w:eastAsia="Calibri" w:cs="Calibri"/>
          <w:sz w:val="24"/>
          <w:szCs w:val="24"/>
        </w:rPr>
      </w:pPr>
    </w:p>
    <w:p w:rsidR="5029A5DA" w:rsidP="5029A5DA" w:rsidRDefault="5029A5DA" w14:paraId="27C6D366" w14:textId="3F2AD443">
      <w:pPr>
        <w:pStyle w:val="Normal"/>
        <w:spacing w:before="120" w:beforeAutospacing="off" w:after="240" w:afterAutospacing="off"/>
        <w:rPr>
          <w:rFonts w:ascii="Calibri" w:hAnsi="Calibri" w:eastAsia="Calibri" w:cs="Calibri"/>
          <w:sz w:val="24"/>
          <w:szCs w:val="24"/>
        </w:rPr>
      </w:pPr>
    </w:p>
    <w:p w:rsidR="5029A5DA" w:rsidP="5029A5DA" w:rsidRDefault="5029A5DA" w14:paraId="4D2AD9A6" w14:textId="31D9561D">
      <w:pPr>
        <w:pStyle w:val="Normal"/>
        <w:spacing w:before="120" w:beforeAutospacing="off" w:after="240" w:afterAutospacing="off"/>
        <w:rPr>
          <w:rFonts w:ascii="Calibri" w:hAnsi="Calibri" w:eastAsia="Calibri" w:cs="Calibri"/>
          <w:sz w:val="24"/>
          <w:szCs w:val="24"/>
        </w:rPr>
      </w:pPr>
    </w:p>
    <w:p w:rsidR="5029A5DA" w:rsidP="5029A5DA" w:rsidRDefault="5029A5DA" w14:paraId="016CB809" w14:textId="48AAF307">
      <w:pPr>
        <w:pStyle w:val="Normal"/>
        <w:spacing w:before="120" w:beforeAutospacing="off" w:after="240" w:afterAutospacing="off"/>
        <w:rPr>
          <w:rFonts w:ascii="Calibri" w:hAnsi="Calibri" w:eastAsia="Calibri" w:cs="Calibri"/>
          <w:sz w:val="24"/>
          <w:szCs w:val="24"/>
        </w:rPr>
      </w:pPr>
    </w:p>
    <w:p w:rsidR="6150DE32" w:rsidP="47B18272" w:rsidRDefault="6150DE32" w14:paraId="03CDC255" w14:textId="2D338681">
      <w:pPr>
        <w:pStyle w:val="Heading1"/>
        <w:spacing w:line="360" w:lineRule="auto"/>
        <w:jc w:val="both"/>
        <w:rPr>
          <w:rFonts w:ascii="Calibri" w:hAnsi="Calibri" w:eastAsia="Calibri" w:cs="Calibri"/>
          <w:b w:val="1"/>
          <w:bCs w:val="1"/>
          <w:color w:val="auto"/>
          <w:sz w:val="24"/>
          <w:szCs w:val="24"/>
          <w:u w:val="single"/>
        </w:rPr>
      </w:pPr>
      <w:bookmarkStart w:name="_Toc1695820609" w:id="662247559"/>
      <w:r w:rsidRPr="47B18272" w:rsidR="6150DE32">
        <w:rPr>
          <w:rFonts w:ascii="Calibri" w:hAnsi="Calibri" w:eastAsia="Calibri" w:cs="Calibri"/>
          <w:b w:val="1"/>
          <w:bCs w:val="1"/>
          <w:color w:val="auto"/>
          <w:sz w:val="24"/>
          <w:szCs w:val="24"/>
          <w:u w:val="single"/>
        </w:rPr>
        <w:t>Introduction</w:t>
      </w:r>
      <w:bookmarkEnd w:id="662247559"/>
      <w:r w:rsidRPr="47B18272" w:rsidR="6150DE32">
        <w:rPr>
          <w:rFonts w:ascii="Calibri" w:hAnsi="Calibri" w:eastAsia="Calibri" w:cs="Calibri"/>
          <w:b w:val="1"/>
          <w:bCs w:val="1"/>
          <w:color w:val="auto"/>
          <w:sz w:val="24"/>
          <w:szCs w:val="24"/>
          <w:u w:val="single"/>
        </w:rPr>
        <w:t xml:space="preserve"> </w:t>
      </w:r>
    </w:p>
    <w:p w:rsidR="6150DE32" w:rsidP="47B18272" w:rsidRDefault="6150DE32" w14:paraId="5AD6A5C9" w14:textId="5543DFC6">
      <w:pPr>
        <w:pStyle w:val="Normal"/>
        <w:spacing w:before="120" w:beforeAutospacing="off" w:after="240" w:afterAutospacing="off" w:line="360" w:lineRule="auto"/>
        <w:jc w:val="both"/>
        <w:rPr>
          <w:rFonts w:ascii="Calibri" w:hAnsi="Calibri" w:eastAsia="Calibri" w:cs="Calibri"/>
          <w:color w:val="auto"/>
          <w:sz w:val="24"/>
          <w:szCs w:val="24"/>
        </w:rPr>
      </w:pPr>
      <w:r w:rsidRPr="47B18272" w:rsidR="498E1CA4">
        <w:rPr>
          <w:rFonts w:ascii="Calibri" w:hAnsi="Calibri" w:eastAsia="Calibri" w:cs="Calibri"/>
          <w:color w:val="auto"/>
          <w:sz w:val="24"/>
          <w:szCs w:val="24"/>
        </w:rPr>
        <w:t xml:space="preserve">This research paper will refer to a case study of a person who was admitted to the acute stroke ward and diagnosed with </w:t>
      </w:r>
      <w:r w:rsidRPr="47B18272" w:rsidR="58509542">
        <w:rPr>
          <w:rFonts w:ascii="Calibri" w:hAnsi="Calibri" w:eastAsia="Calibri" w:cs="Calibri"/>
          <w:color w:val="auto"/>
          <w:sz w:val="24"/>
          <w:szCs w:val="24"/>
        </w:rPr>
        <w:t>a right</w:t>
      </w:r>
      <w:r w:rsidRPr="47B18272" w:rsidR="5350561F">
        <w:rPr>
          <w:rFonts w:ascii="Calibri" w:hAnsi="Calibri" w:eastAsia="Calibri" w:cs="Calibri"/>
          <w:color w:val="auto"/>
          <w:sz w:val="24"/>
          <w:szCs w:val="24"/>
        </w:rPr>
        <w:t xml:space="preserve"> sided </w:t>
      </w:r>
      <w:r w:rsidRPr="47B18272" w:rsidR="510EE087">
        <w:rPr>
          <w:rFonts w:ascii="Calibri" w:hAnsi="Calibri" w:eastAsia="Calibri" w:cs="Calibri"/>
          <w:color w:val="auto"/>
          <w:sz w:val="24"/>
          <w:szCs w:val="24"/>
        </w:rPr>
        <w:t xml:space="preserve">cerebellar </w:t>
      </w:r>
      <w:r w:rsidRPr="47B18272" w:rsidR="5F0D9D8A">
        <w:rPr>
          <w:rFonts w:ascii="Calibri" w:hAnsi="Calibri" w:eastAsia="Calibri" w:cs="Calibri"/>
          <w:color w:val="auto"/>
          <w:sz w:val="24"/>
          <w:szCs w:val="24"/>
        </w:rPr>
        <w:t>ischemic stroke</w:t>
      </w:r>
      <w:r w:rsidRPr="47B18272" w:rsidR="498E1CA4">
        <w:rPr>
          <w:rFonts w:ascii="Calibri" w:hAnsi="Calibri" w:eastAsia="Calibri" w:cs="Calibri"/>
          <w:color w:val="auto"/>
          <w:sz w:val="24"/>
          <w:szCs w:val="24"/>
        </w:rPr>
        <w:t xml:space="preserve">. </w:t>
      </w:r>
      <w:r w:rsidRPr="47B18272" w:rsidR="498E1CA4">
        <w:rPr>
          <w:rFonts w:ascii="Calibri" w:hAnsi="Calibri" w:eastAsia="Calibri" w:cs="Calibri"/>
          <w:color w:val="auto"/>
          <w:sz w:val="24"/>
          <w:szCs w:val="24"/>
        </w:rPr>
        <w:t xml:space="preserve">The study will look at the role of a therapy assistant practitioner within their treatment and how it </w:t>
      </w:r>
      <w:r w:rsidRPr="47B18272" w:rsidR="498E1CA4">
        <w:rPr>
          <w:rFonts w:ascii="Calibri" w:hAnsi="Calibri" w:eastAsia="Calibri" w:cs="Calibri"/>
          <w:color w:val="auto"/>
          <w:sz w:val="24"/>
          <w:szCs w:val="24"/>
        </w:rPr>
        <w:t>impacted</w:t>
      </w:r>
      <w:r w:rsidRPr="47B18272" w:rsidR="498E1CA4">
        <w:rPr>
          <w:rFonts w:ascii="Calibri" w:hAnsi="Calibri" w:eastAsia="Calibri" w:cs="Calibri"/>
          <w:color w:val="auto"/>
          <w:sz w:val="24"/>
          <w:szCs w:val="24"/>
        </w:rPr>
        <w:t xml:space="preserve"> upon them.</w:t>
      </w:r>
    </w:p>
    <w:p w:rsidR="6150DE32" w:rsidP="47B18272" w:rsidRDefault="6150DE32" w14:paraId="768CA601" w14:textId="54F61B72">
      <w:pPr>
        <w:pStyle w:val="Normal"/>
        <w:spacing w:before="120" w:beforeAutospacing="off" w:after="240" w:afterAutospacing="off" w:line="360" w:lineRule="auto"/>
        <w:jc w:val="both"/>
        <w:rPr>
          <w:rFonts w:ascii="Calibri" w:hAnsi="Calibri" w:eastAsia="Calibri" w:cs="Calibri"/>
          <w:color w:val="auto"/>
          <w:sz w:val="24"/>
          <w:szCs w:val="24"/>
        </w:rPr>
      </w:pPr>
      <w:r w:rsidRPr="47B18272" w:rsidR="498E1CA4">
        <w:rPr>
          <w:rFonts w:ascii="Calibri" w:hAnsi="Calibri" w:eastAsia="Calibri" w:cs="Calibri"/>
          <w:color w:val="auto"/>
          <w:sz w:val="24"/>
          <w:szCs w:val="24"/>
        </w:rPr>
        <w:t xml:space="preserve">Further discussion will </w:t>
      </w:r>
      <w:r w:rsidRPr="47B18272" w:rsidR="59598402">
        <w:rPr>
          <w:rFonts w:ascii="Calibri" w:hAnsi="Calibri" w:eastAsia="Calibri" w:cs="Calibri"/>
          <w:color w:val="auto"/>
          <w:sz w:val="24"/>
          <w:szCs w:val="24"/>
        </w:rPr>
        <w:t>include</w:t>
      </w:r>
      <w:r w:rsidRPr="47B18272" w:rsidR="11411031">
        <w:rPr>
          <w:rFonts w:ascii="Calibri" w:hAnsi="Calibri" w:eastAsia="Calibri" w:cs="Calibri"/>
          <w:color w:val="auto"/>
          <w:sz w:val="24"/>
          <w:szCs w:val="24"/>
        </w:rPr>
        <w:t xml:space="preserve"> </w:t>
      </w:r>
      <w:r w:rsidRPr="47B18272" w:rsidR="24CCCD0B">
        <w:rPr>
          <w:rFonts w:ascii="Calibri" w:hAnsi="Calibri" w:eastAsia="Calibri" w:cs="Calibri"/>
          <w:color w:val="auto"/>
          <w:sz w:val="24"/>
          <w:szCs w:val="24"/>
        </w:rPr>
        <w:t>prevalence</w:t>
      </w:r>
      <w:r w:rsidRPr="47B18272" w:rsidR="11411031">
        <w:rPr>
          <w:rFonts w:ascii="Calibri" w:hAnsi="Calibri" w:eastAsia="Calibri" w:cs="Calibri"/>
          <w:color w:val="auto"/>
          <w:sz w:val="24"/>
          <w:szCs w:val="24"/>
        </w:rPr>
        <w:t xml:space="preserve"> of </w:t>
      </w:r>
      <w:r w:rsidRPr="47B18272" w:rsidR="70B18F5C">
        <w:rPr>
          <w:rFonts w:ascii="Calibri" w:hAnsi="Calibri" w:eastAsia="Calibri" w:cs="Calibri"/>
          <w:color w:val="auto"/>
          <w:sz w:val="24"/>
          <w:szCs w:val="24"/>
        </w:rPr>
        <w:t>stroke</w:t>
      </w:r>
      <w:r w:rsidRPr="47B18272" w:rsidR="11411031">
        <w:rPr>
          <w:rFonts w:ascii="Calibri" w:hAnsi="Calibri" w:eastAsia="Calibri" w:cs="Calibri"/>
          <w:color w:val="auto"/>
          <w:sz w:val="24"/>
          <w:szCs w:val="24"/>
        </w:rPr>
        <w:t xml:space="preserve"> including data</w:t>
      </w:r>
      <w:r w:rsidRPr="47B18272" w:rsidR="15A771FB">
        <w:rPr>
          <w:rFonts w:ascii="Calibri" w:hAnsi="Calibri" w:eastAsia="Calibri" w:cs="Calibri"/>
          <w:color w:val="auto"/>
          <w:sz w:val="24"/>
          <w:szCs w:val="24"/>
        </w:rPr>
        <w:t>,</w:t>
      </w:r>
      <w:r w:rsidRPr="47B18272" w:rsidR="11411031">
        <w:rPr>
          <w:rFonts w:ascii="Calibri" w:hAnsi="Calibri" w:eastAsia="Calibri" w:cs="Calibri"/>
          <w:color w:val="auto"/>
          <w:sz w:val="24"/>
          <w:szCs w:val="24"/>
        </w:rPr>
        <w:t xml:space="preserve"> condition impacts and any </w:t>
      </w:r>
      <w:r w:rsidRPr="47B18272" w:rsidR="07484D6F">
        <w:rPr>
          <w:rFonts w:ascii="Calibri" w:hAnsi="Calibri" w:eastAsia="Calibri" w:cs="Calibri"/>
          <w:color w:val="auto"/>
          <w:sz w:val="24"/>
          <w:szCs w:val="24"/>
        </w:rPr>
        <w:t>challenges</w:t>
      </w:r>
      <w:r w:rsidRPr="47B18272" w:rsidR="11411031">
        <w:rPr>
          <w:rFonts w:ascii="Calibri" w:hAnsi="Calibri" w:eastAsia="Calibri" w:cs="Calibri"/>
          <w:color w:val="auto"/>
          <w:sz w:val="24"/>
          <w:szCs w:val="24"/>
        </w:rPr>
        <w:t xml:space="preserve"> to </w:t>
      </w:r>
      <w:r w:rsidRPr="47B18272" w:rsidR="11411031">
        <w:rPr>
          <w:rFonts w:ascii="Calibri" w:hAnsi="Calibri" w:eastAsia="Calibri" w:cs="Calibri"/>
          <w:color w:val="auto"/>
          <w:sz w:val="24"/>
          <w:szCs w:val="24"/>
        </w:rPr>
        <w:t>summarise</w:t>
      </w:r>
      <w:r w:rsidRPr="47B18272" w:rsidR="11411031">
        <w:rPr>
          <w:rFonts w:ascii="Calibri" w:hAnsi="Calibri" w:eastAsia="Calibri" w:cs="Calibri"/>
          <w:color w:val="auto"/>
          <w:sz w:val="24"/>
          <w:szCs w:val="24"/>
        </w:rPr>
        <w:t xml:space="preserve"> this will </w:t>
      </w:r>
      <w:r w:rsidRPr="47B18272" w:rsidR="156B484D">
        <w:rPr>
          <w:rFonts w:ascii="Calibri" w:hAnsi="Calibri" w:eastAsia="Calibri" w:cs="Calibri"/>
          <w:color w:val="auto"/>
          <w:sz w:val="24"/>
          <w:szCs w:val="24"/>
        </w:rPr>
        <w:t>include stroke</w:t>
      </w:r>
      <w:r w:rsidRPr="47B18272" w:rsidR="59598402">
        <w:rPr>
          <w:rFonts w:ascii="Calibri" w:hAnsi="Calibri" w:eastAsia="Calibri" w:cs="Calibri"/>
          <w:color w:val="auto"/>
          <w:sz w:val="24"/>
          <w:szCs w:val="24"/>
        </w:rPr>
        <w:t xml:space="preserve"> in general</w:t>
      </w:r>
      <w:r w:rsidRPr="47B18272" w:rsidR="19E0DA6E">
        <w:rPr>
          <w:rFonts w:ascii="Calibri" w:hAnsi="Calibri" w:eastAsia="Calibri" w:cs="Calibri"/>
          <w:color w:val="auto"/>
          <w:sz w:val="24"/>
          <w:szCs w:val="24"/>
        </w:rPr>
        <w:t>.</w:t>
      </w:r>
      <w:r w:rsidRPr="47B18272" w:rsidR="141C82BF">
        <w:rPr>
          <w:rFonts w:ascii="Calibri" w:hAnsi="Calibri" w:eastAsia="Calibri" w:cs="Calibri"/>
          <w:color w:val="auto"/>
          <w:sz w:val="24"/>
          <w:szCs w:val="24"/>
        </w:rPr>
        <w:t xml:space="preserve"> How</w:t>
      </w:r>
      <w:r w:rsidRPr="47B18272" w:rsidR="19E0DA6E">
        <w:rPr>
          <w:rFonts w:ascii="Calibri" w:hAnsi="Calibri" w:eastAsia="Calibri" w:cs="Calibri"/>
          <w:color w:val="auto"/>
          <w:sz w:val="24"/>
          <w:szCs w:val="24"/>
        </w:rPr>
        <w:t xml:space="preserve"> Ischemic str</w:t>
      </w:r>
      <w:r w:rsidRPr="47B18272" w:rsidR="498E1CA4">
        <w:rPr>
          <w:rFonts w:ascii="Calibri" w:hAnsi="Calibri" w:eastAsia="Calibri" w:cs="Calibri"/>
          <w:color w:val="auto"/>
          <w:sz w:val="24"/>
          <w:szCs w:val="24"/>
        </w:rPr>
        <w:t>okes were approached and treated previously and currently</w:t>
      </w:r>
      <w:r w:rsidRPr="47B18272" w:rsidR="4FE5F562">
        <w:rPr>
          <w:rFonts w:ascii="Calibri" w:hAnsi="Calibri" w:eastAsia="Calibri" w:cs="Calibri"/>
          <w:color w:val="auto"/>
          <w:sz w:val="24"/>
          <w:szCs w:val="24"/>
        </w:rPr>
        <w:t xml:space="preserve"> within </w:t>
      </w:r>
      <w:r w:rsidRPr="47B18272" w:rsidR="20E030AC">
        <w:rPr>
          <w:rFonts w:ascii="Calibri" w:hAnsi="Calibri" w:eastAsia="Calibri" w:cs="Calibri"/>
          <w:color w:val="auto"/>
          <w:sz w:val="24"/>
          <w:szCs w:val="24"/>
        </w:rPr>
        <w:t>today's</w:t>
      </w:r>
      <w:r w:rsidRPr="47B18272" w:rsidR="4FE5F562">
        <w:rPr>
          <w:rFonts w:ascii="Calibri" w:hAnsi="Calibri" w:eastAsia="Calibri" w:cs="Calibri"/>
          <w:color w:val="auto"/>
          <w:sz w:val="24"/>
          <w:szCs w:val="24"/>
        </w:rPr>
        <w:t xml:space="preserve"> society and healthcare.</w:t>
      </w:r>
    </w:p>
    <w:p w:rsidR="78F20BC7" w:rsidP="47B18272" w:rsidRDefault="78F20BC7" w14:paraId="4EF5F418" w14:textId="1278AD7F">
      <w:pPr>
        <w:pStyle w:val="Normal"/>
        <w:spacing w:before="120" w:beforeAutospacing="off" w:after="240" w:afterAutospacing="off" w:line="360" w:lineRule="auto"/>
        <w:jc w:val="both"/>
        <w:rPr>
          <w:rFonts w:ascii="Calibri" w:hAnsi="Calibri" w:eastAsia="Calibri" w:cs="Calibri"/>
          <w:color w:val="auto"/>
          <w:sz w:val="24"/>
          <w:szCs w:val="24"/>
        </w:rPr>
      </w:pPr>
      <w:r w:rsidRPr="47B18272" w:rsidR="3AFF4884">
        <w:rPr>
          <w:rFonts w:ascii="Calibri" w:hAnsi="Calibri" w:eastAsia="Calibri" w:cs="Calibri"/>
          <w:color w:val="auto"/>
          <w:sz w:val="24"/>
          <w:szCs w:val="24"/>
        </w:rPr>
        <w:t>Coproduction</w:t>
      </w:r>
      <w:r w:rsidRPr="47B18272" w:rsidR="564C8BC6">
        <w:rPr>
          <w:rFonts w:ascii="Calibri" w:hAnsi="Calibri" w:eastAsia="Calibri" w:cs="Calibri"/>
          <w:color w:val="auto"/>
          <w:sz w:val="24"/>
          <w:szCs w:val="24"/>
        </w:rPr>
        <w:t xml:space="preserve"> will be discussed along with clinical governance </w:t>
      </w:r>
      <w:r w:rsidRPr="47B18272" w:rsidR="5BAB895F">
        <w:rPr>
          <w:rFonts w:ascii="Calibri" w:hAnsi="Calibri" w:eastAsia="Calibri" w:cs="Calibri"/>
          <w:color w:val="auto"/>
          <w:sz w:val="24"/>
          <w:szCs w:val="24"/>
        </w:rPr>
        <w:t>and</w:t>
      </w:r>
      <w:r w:rsidRPr="47B18272" w:rsidR="498E1CA4">
        <w:rPr>
          <w:rFonts w:ascii="Calibri" w:hAnsi="Calibri" w:eastAsia="Calibri" w:cs="Calibri"/>
          <w:color w:val="auto"/>
          <w:sz w:val="24"/>
          <w:szCs w:val="24"/>
        </w:rPr>
        <w:t xml:space="preserve"> the supervision framework that relates to the therapy assistant practitioner (TAP)</w:t>
      </w:r>
      <w:r w:rsidRPr="47B18272" w:rsidR="498E1CA4">
        <w:rPr>
          <w:rFonts w:ascii="Calibri" w:hAnsi="Calibri" w:eastAsia="Calibri" w:cs="Calibri"/>
          <w:color w:val="auto"/>
          <w:sz w:val="24"/>
          <w:szCs w:val="24"/>
        </w:rPr>
        <w:t xml:space="preserve">.  </w:t>
      </w:r>
      <w:r w:rsidRPr="47B18272" w:rsidR="498E1CA4">
        <w:rPr>
          <w:rFonts w:ascii="Calibri" w:hAnsi="Calibri" w:eastAsia="Calibri" w:cs="Calibri"/>
          <w:color w:val="auto"/>
          <w:sz w:val="24"/>
          <w:szCs w:val="24"/>
        </w:rPr>
        <w:t xml:space="preserve">Conclusions and recommendations for </w:t>
      </w:r>
      <w:r w:rsidRPr="47B18272" w:rsidR="6DF24783">
        <w:rPr>
          <w:rFonts w:ascii="Calibri" w:hAnsi="Calibri" w:eastAsia="Calibri" w:cs="Calibri"/>
          <w:color w:val="auto"/>
          <w:sz w:val="24"/>
          <w:szCs w:val="24"/>
        </w:rPr>
        <w:t>future TAP practice</w:t>
      </w:r>
      <w:r w:rsidRPr="47B18272" w:rsidR="498E1CA4">
        <w:rPr>
          <w:rFonts w:ascii="Calibri" w:hAnsi="Calibri" w:eastAsia="Calibri" w:cs="Calibri"/>
          <w:color w:val="auto"/>
          <w:sz w:val="24"/>
          <w:szCs w:val="24"/>
        </w:rPr>
        <w:t xml:space="preserve"> will be </w:t>
      </w:r>
      <w:r w:rsidRPr="47B18272" w:rsidR="29AF0CD4">
        <w:rPr>
          <w:rFonts w:ascii="Calibri" w:hAnsi="Calibri" w:eastAsia="Calibri" w:cs="Calibri"/>
          <w:color w:val="auto"/>
          <w:sz w:val="24"/>
          <w:szCs w:val="24"/>
        </w:rPr>
        <w:t>highlighted</w:t>
      </w:r>
      <w:r w:rsidRPr="47B18272" w:rsidR="498E1CA4">
        <w:rPr>
          <w:rFonts w:ascii="Calibri" w:hAnsi="Calibri" w:eastAsia="Calibri" w:cs="Calibri"/>
          <w:color w:val="auto"/>
          <w:sz w:val="24"/>
          <w:szCs w:val="24"/>
        </w:rPr>
        <w:t>.</w:t>
      </w:r>
    </w:p>
    <w:p w:rsidR="78F20BC7" w:rsidP="47B18272" w:rsidRDefault="78F20BC7" w14:paraId="72AE1DBE" w14:textId="65482131">
      <w:pPr>
        <w:pStyle w:val="Normal"/>
        <w:spacing w:before="120" w:beforeAutospacing="off" w:after="240" w:afterAutospacing="off" w:line="360" w:lineRule="auto"/>
        <w:jc w:val="both"/>
        <w:rPr>
          <w:rFonts w:ascii="Calibri" w:hAnsi="Calibri" w:eastAsia="Calibri" w:cs="Calibri"/>
          <w:color w:val="196A24" w:themeColor="accent3" w:themeTint="99" w:themeShade="FF"/>
          <w:sz w:val="24"/>
          <w:szCs w:val="24"/>
        </w:rPr>
      </w:pPr>
    </w:p>
    <w:p w:rsidR="1B2F0A68" w:rsidP="47B18272" w:rsidRDefault="1B2F0A68" w14:paraId="19A974A0" w14:textId="7A6F10F1">
      <w:pPr>
        <w:pStyle w:val="Heading1"/>
        <w:spacing w:line="360" w:lineRule="auto"/>
        <w:jc w:val="both"/>
        <w:rPr>
          <w:rFonts w:ascii="Calibri" w:hAnsi="Calibri" w:eastAsia="Calibri" w:cs="Calibri"/>
          <w:b w:val="1"/>
          <w:bCs w:val="1"/>
          <w:color w:val="auto"/>
          <w:sz w:val="24"/>
          <w:szCs w:val="24"/>
          <w:u w:val="single"/>
        </w:rPr>
      </w:pPr>
      <w:bookmarkStart w:name="_Toc435237304" w:id="1471337938"/>
      <w:r w:rsidRPr="47B18272" w:rsidR="736EF557">
        <w:rPr>
          <w:rFonts w:ascii="Calibri" w:hAnsi="Calibri" w:eastAsia="Calibri" w:cs="Calibri"/>
          <w:b w:val="1"/>
          <w:bCs w:val="1"/>
          <w:color w:val="auto"/>
          <w:sz w:val="24"/>
          <w:szCs w:val="24"/>
          <w:u w:val="single"/>
        </w:rPr>
        <w:t xml:space="preserve">Case </w:t>
      </w:r>
      <w:r w:rsidRPr="47B18272" w:rsidR="028CA04C">
        <w:rPr>
          <w:rFonts w:ascii="Calibri" w:hAnsi="Calibri" w:eastAsia="Calibri" w:cs="Calibri"/>
          <w:b w:val="1"/>
          <w:bCs w:val="1"/>
          <w:color w:val="auto"/>
          <w:sz w:val="24"/>
          <w:szCs w:val="24"/>
          <w:u w:val="single"/>
        </w:rPr>
        <w:t>Study</w:t>
      </w:r>
      <w:bookmarkEnd w:id="1471337938"/>
      <w:r w:rsidRPr="47B18272" w:rsidR="028CA04C">
        <w:rPr>
          <w:rFonts w:ascii="Calibri" w:hAnsi="Calibri" w:eastAsia="Calibri" w:cs="Calibri"/>
          <w:b w:val="1"/>
          <w:bCs w:val="1"/>
          <w:color w:val="auto"/>
          <w:sz w:val="24"/>
          <w:szCs w:val="24"/>
          <w:u w:val="single"/>
        </w:rPr>
        <w:t xml:space="preserve"> </w:t>
      </w:r>
    </w:p>
    <w:p w:rsidR="1B2F0A68" w:rsidP="47B18272" w:rsidRDefault="1B2F0A68" w14:paraId="76C7CA2E" w14:textId="5DD1D63B">
      <w:pPr>
        <w:pStyle w:val="Normal"/>
        <w:spacing w:before="120" w:beforeAutospacing="off" w:after="240" w:afterAutospacing="off" w:line="360" w:lineRule="auto"/>
        <w:jc w:val="both"/>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47B18272" w:rsidR="435937B0">
        <w:rPr>
          <w:rFonts w:ascii="Calibri" w:hAnsi="Calibri" w:eastAsia="Calibri" w:cs="Calibri"/>
          <w:color w:val="auto"/>
          <w:sz w:val="24"/>
          <w:szCs w:val="24"/>
        </w:rPr>
        <w:t>Whilst working with a newly designed service the early supported discharge teams aim, and function is to help decrease hospital stay for patients who have had a stroke. This service looks to InReach and meets patients before they are discharged but</w:t>
      </w:r>
      <w:r w:rsidRPr="47B18272" w:rsidR="2BE8B958">
        <w:rPr>
          <w:rFonts w:ascii="Calibri" w:hAnsi="Calibri" w:eastAsia="Calibri" w:cs="Calibri"/>
          <w:color w:val="auto"/>
          <w:sz w:val="24"/>
          <w:szCs w:val="24"/>
        </w:rPr>
        <w:t xml:space="preserve"> primarily</w:t>
      </w:r>
      <w:r w:rsidRPr="47B18272" w:rsidR="435937B0">
        <w:rPr>
          <w:rFonts w:ascii="Calibri" w:hAnsi="Calibri" w:eastAsia="Calibri" w:cs="Calibri"/>
          <w:color w:val="auto"/>
          <w:sz w:val="24"/>
          <w:szCs w:val="24"/>
        </w:rPr>
        <w:t xml:space="preserve"> sees patients in their own homes. The qualified Physiotherapist and or Occupational therapist will do the </w:t>
      </w:r>
      <w:r w:rsidRPr="47B18272" w:rsidR="435937B0">
        <w:rPr>
          <w:rFonts w:ascii="Calibri" w:hAnsi="Calibri" w:eastAsia="Calibri" w:cs="Calibri"/>
          <w:color w:val="auto"/>
          <w:sz w:val="24"/>
          <w:szCs w:val="24"/>
        </w:rPr>
        <w:t>initial</w:t>
      </w:r>
      <w:r w:rsidRPr="47B18272" w:rsidR="435937B0">
        <w:rPr>
          <w:rFonts w:ascii="Calibri" w:hAnsi="Calibri" w:eastAsia="Calibri" w:cs="Calibri"/>
          <w:color w:val="auto"/>
          <w:sz w:val="24"/>
          <w:szCs w:val="24"/>
        </w:rPr>
        <w:t xml:space="preserve"> assessment and berg balance and use those outcome measures as guides to </w:t>
      </w:r>
      <w:r w:rsidRPr="47B18272" w:rsidR="435937B0">
        <w:rPr>
          <w:rFonts w:ascii="Calibri" w:hAnsi="Calibri" w:eastAsia="Calibri" w:cs="Calibri"/>
          <w:color w:val="auto"/>
          <w:sz w:val="24"/>
          <w:szCs w:val="24"/>
        </w:rPr>
        <w:t>determine</w:t>
      </w:r>
      <w:r w:rsidRPr="47B18272" w:rsidR="435937B0">
        <w:rPr>
          <w:rFonts w:ascii="Calibri" w:hAnsi="Calibri" w:eastAsia="Calibri" w:cs="Calibri"/>
          <w:color w:val="auto"/>
          <w:sz w:val="24"/>
          <w:szCs w:val="24"/>
        </w:rPr>
        <w:t xml:space="preserve"> plans and goals set by both therapist and patient. </w:t>
      </w:r>
      <w:r w:rsidRPr="47B18272" w:rsidR="435937B0">
        <w:rPr>
          <w:rFonts w:ascii="Calibri" w:hAnsi="Calibri" w:eastAsia="Calibri" w:cs="Calibri"/>
          <w:b w:val="0"/>
          <w:bCs w:val="0"/>
          <w:i w:val="0"/>
          <w:iCs w:val="0"/>
          <w:caps w:val="0"/>
          <w:smallCaps w:val="0"/>
          <w:noProof w:val="0"/>
          <w:color w:val="auto"/>
          <w:sz w:val="24"/>
          <w:szCs w:val="24"/>
          <w:lang w:val="en-US"/>
        </w:rPr>
        <w:t>(</w:t>
      </w:r>
      <w:r w:rsidRPr="47B18272" w:rsidR="435937B0">
        <w:rPr>
          <w:rFonts w:ascii="Calibri" w:hAnsi="Calibri" w:eastAsia="Calibri" w:cs="Calibri"/>
          <w:b w:val="0"/>
          <w:bCs w:val="0"/>
          <w:i w:val="0"/>
          <w:iCs w:val="0"/>
          <w:caps w:val="0"/>
          <w:smallCaps w:val="0"/>
          <w:noProof w:val="0"/>
          <w:color w:val="auto"/>
          <w:sz w:val="24"/>
          <w:szCs w:val="24"/>
          <w:lang w:val="en-US"/>
        </w:rPr>
        <w:t>Miyata et al., 2022)</w:t>
      </w:r>
      <w:r w:rsidRPr="47B18272" w:rsidR="435937B0">
        <w:rPr>
          <w:rFonts w:ascii="Calibri" w:hAnsi="Calibri" w:eastAsia="Calibri" w:cs="Calibri"/>
          <w:color w:val="auto"/>
          <w:sz w:val="24"/>
          <w:szCs w:val="24"/>
        </w:rPr>
        <w:t>.</w:t>
      </w:r>
      <w:r w:rsidRPr="47B18272" w:rsidR="435937B0">
        <w:rPr>
          <w:rFonts w:ascii="Calibri" w:hAnsi="Calibri" w:eastAsia="Calibri" w:cs="Calibri"/>
          <w:color w:val="auto"/>
          <w:sz w:val="24"/>
          <w:szCs w:val="24"/>
        </w:rPr>
        <w:t xml:space="preserve"> The berg balance has been used by therapists for over 30 years and </w:t>
      </w:r>
      <w:r w:rsidRPr="47B18272" w:rsidR="435937B0">
        <w:rPr>
          <w:rFonts w:ascii="Calibri" w:hAnsi="Calibri" w:eastAsia="Calibri" w:cs="Calibri"/>
          <w:color w:val="auto"/>
          <w:sz w:val="24"/>
          <w:szCs w:val="24"/>
        </w:rPr>
        <w:t>deemed</w:t>
      </w:r>
      <w:r w:rsidRPr="47B18272" w:rsidR="435937B0">
        <w:rPr>
          <w:rFonts w:ascii="Calibri" w:hAnsi="Calibri" w:eastAsia="Calibri" w:cs="Calibri"/>
          <w:color w:val="auto"/>
          <w:sz w:val="24"/>
          <w:szCs w:val="24"/>
        </w:rPr>
        <w:t xml:space="preserve"> a useful tool in stroke rehabilitation with regard seating, standing and balance issues and how best to </w:t>
      </w:r>
      <w:r w:rsidRPr="47B18272" w:rsidR="435937B0">
        <w:rPr>
          <w:rFonts w:ascii="Calibri" w:hAnsi="Calibri" w:eastAsia="Calibri" w:cs="Calibri"/>
          <w:color w:val="auto"/>
          <w:sz w:val="24"/>
          <w:szCs w:val="24"/>
        </w:rPr>
        <w:t>minimise</w:t>
      </w:r>
      <w:r w:rsidRPr="47B18272" w:rsidR="435937B0">
        <w:rPr>
          <w:rFonts w:ascii="Calibri" w:hAnsi="Calibri" w:eastAsia="Calibri" w:cs="Calibri"/>
          <w:color w:val="auto"/>
          <w:sz w:val="24"/>
          <w:szCs w:val="24"/>
        </w:rPr>
        <w:t xml:space="preserve">  risk while it is </w:t>
      </w:r>
      <w:r w:rsidRPr="47B18272" w:rsidR="435937B0">
        <w:rPr>
          <w:rFonts w:ascii="Calibri" w:hAnsi="Calibri" w:eastAsia="Calibri" w:cs="Calibri"/>
          <w:color w:val="auto"/>
          <w:sz w:val="24"/>
          <w:szCs w:val="24"/>
        </w:rPr>
        <w:t>evident</w:t>
      </w:r>
      <w:r w:rsidRPr="47B18272" w:rsidR="435937B0">
        <w:rPr>
          <w:rFonts w:ascii="Calibri" w:hAnsi="Calibri" w:eastAsia="Calibri" w:cs="Calibri"/>
          <w:color w:val="auto"/>
          <w:sz w:val="24"/>
          <w:szCs w:val="24"/>
        </w:rPr>
        <w:t xml:space="preserve">. </w:t>
      </w:r>
      <w:r w:rsidRPr="47B18272" w:rsidR="435937B0">
        <w:rPr>
          <w:rFonts w:ascii="Calibri" w:hAnsi="Calibri" w:eastAsia="Calibri" w:cs="Calibri"/>
          <w:b w:val="0"/>
          <w:bCs w:val="0"/>
          <w:i w:val="0"/>
          <w:iCs w:val="0"/>
          <w:caps w:val="0"/>
          <w:smallCaps w:val="0"/>
          <w:noProof w:val="0"/>
          <w:color w:val="auto"/>
          <w:sz w:val="24"/>
          <w:szCs w:val="24"/>
          <w:lang w:val="en-US"/>
        </w:rPr>
        <w:t>(Miranda-</w:t>
      </w:r>
      <w:r w:rsidRPr="47B18272" w:rsidR="435937B0">
        <w:rPr>
          <w:rFonts w:ascii="Calibri" w:hAnsi="Calibri" w:eastAsia="Calibri" w:cs="Calibri"/>
          <w:b w:val="0"/>
          <w:bCs w:val="0"/>
          <w:i w:val="0"/>
          <w:iCs w:val="0"/>
          <w:caps w:val="0"/>
          <w:smallCaps w:val="0"/>
          <w:noProof w:val="0"/>
          <w:color w:val="auto"/>
          <w:sz w:val="24"/>
          <w:szCs w:val="24"/>
          <w:lang w:val="en-US"/>
        </w:rPr>
        <w:t>Cantellops</w:t>
      </w:r>
      <w:r w:rsidRPr="47B18272" w:rsidR="435937B0">
        <w:rPr>
          <w:rFonts w:ascii="Calibri" w:hAnsi="Calibri" w:eastAsia="Calibri" w:cs="Calibri"/>
          <w:b w:val="0"/>
          <w:bCs w:val="0"/>
          <w:i w:val="0"/>
          <w:iCs w:val="0"/>
          <w:caps w:val="0"/>
          <w:smallCaps w:val="0"/>
          <w:noProof w:val="0"/>
          <w:color w:val="auto"/>
          <w:sz w:val="24"/>
          <w:szCs w:val="24"/>
          <w:lang w:val="en-US"/>
        </w:rPr>
        <w:t xml:space="preserve"> and Tiu, 2023</w:t>
      </w:r>
      <w:r w:rsidRPr="47B18272" w:rsidR="1BE37875">
        <w:rPr>
          <w:rFonts w:ascii="Calibri" w:hAnsi="Calibri" w:eastAsia="Calibri" w:cs="Calibri"/>
          <w:b w:val="0"/>
          <w:bCs w:val="0"/>
          <w:i w:val="0"/>
          <w:iCs w:val="0"/>
          <w:caps w:val="0"/>
          <w:smallCaps w:val="0"/>
          <w:noProof w:val="0"/>
          <w:color w:val="auto"/>
          <w:sz w:val="24"/>
          <w:szCs w:val="24"/>
          <w:lang w:val="en-US"/>
        </w:rPr>
        <w:t>).</w:t>
      </w:r>
      <w:r w:rsidRPr="47B18272" w:rsidR="435937B0">
        <w:rPr>
          <w:rFonts w:ascii="Calibri" w:hAnsi="Calibri" w:eastAsia="Calibri" w:cs="Calibri"/>
          <w:color w:val="auto"/>
          <w:sz w:val="24"/>
          <w:szCs w:val="24"/>
        </w:rPr>
        <w:t>T</w:t>
      </w:r>
      <w:r w:rsidRPr="47B18272" w:rsidR="435937B0">
        <w:rPr>
          <w:rFonts w:ascii="Calibri" w:hAnsi="Calibri" w:eastAsia="Calibri" w:cs="Calibri"/>
          <w:color w:val="auto"/>
          <w:sz w:val="24"/>
          <w:szCs w:val="24"/>
        </w:rPr>
        <w:t xml:space="preserve">he qualified therapist will then delegate to the TAP who will act within </w:t>
      </w:r>
      <w:r w:rsidRPr="47B18272" w:rsidR="2BCE7E1C">
        <w:rPr>
          <w:rFonts w:ascii="Calibri" w:hAnsi="Calibri" w:eastAsia="Calibri" w:cs="Calibri"/>
          <w:color w:val="auto"/>
          <w:sz w:val="24"/>
          <w:szCs w:val="24"/>
        </w:rPr>
        <w:t>their scope</w:t>
      </w:r>
      <w:r w:rsidRPr="47B18272" w:rsidR="435937B0">
        <w:rPr>
          <w:rFonts w:ascii="Calibri" w:hAnsi="Calibri" w:eastAsia="Calibri" w:cs="Calibri"/>
          <w:color w:val="auto"/>
          <w:sz w:val="24"/>
          <w:szCs w:val="24"/>
        </w:rPr>
        <w:t xml:space="preserve"> of practice make informed decisions adhere to the regulatory requirements, engage with any relevant professionals whilst putting the needs of the patients at the center of any decisions made, communicate </w:t>
      </w:r>
      <w:r w:rsidRPr="47B18272" w:rsidR="435937B0">
        <w:rPr>
          <w:rFonts w:ascii="Calibri" w:hAnsi="Calibri" w:eastAsia="Calibri" w:cs="Calibri"/>
          <w:color w:val="auto"/>
          <w:sz w:val="24"/>
          <w:szCs w:val="24"/>
        </w:rPr>
        <w:t>effectively</w:t>
      </w:r>
      <w:r w:rsidRPr="47B18272" w:rsidR="435937B0">
        <w:rPr>
          <w:rFonts w:ascii="Calibri" w:hAnsi="Calibri" w:eastAsia="Calibri" w:cs="Calibri"/>
          <w:color w:val="auto"/>
          <w:sz w:val="24"/>
          <w:szCs w:val="24"/>
        </w:rPr>
        <w:t xml:space="preserve"> and </w:t>
      </w:r>
      <w:r w:rsidRPr="47B18272" w:rsidR="435937B0">
        <w:rPr>
          <w:rFonts w:ascii="Calibri" w:hAnsi="Calibri" w:eastAsia="Calibri" w:cs="Calibri"/>
          <w:color w:val="auto"/>
          <w:sz w:val="24"/>
          <w:szCs w:val="24"/>
        </w:rPr>
        <w:t>seek</w:t>
      </w:r>
      <w:r w:rsidRPr="47B18272" w:rsidR="435937B0">
        <w:rPr>
          <w:rFonts w:ascii="Calibri" w:hAnsi="Calibri" w:eastAsia="Calibri" w:cs="Calibri"/>
          <w:color w:val="auto"/>
          <w:sz w:val="24"/>
          <w:szCs w:val="24"/>
        </w:rPr>
        <w:t xml:space="preserve"> to improve within their own learning and development.  </w:t>
      </w:r>
      <w:r w:rsidRPr="47B18272" w:rsidR="6C2B8855">
        <w:rPr>
          <w:rFonts w:ascii="Calibri" w:hAnsi="Calibri" w:eastAsia="Calibri" w:cs="Calibri"/>
          <w:b w:val="0"/>
          <w:bCs w:val="0"/>
          <w:i w:val="0"/>
          <w:iCs w:val="0"/>
          <w:caps w:val="0"/>
          <w:smallCaps w:val="0"/>
          <w:strike w:val="0"/>
          <w:dstrike w:val="0"/>
          <w:color w:val="auto"/>
          <w:sz w:val="24"/>
          <w:szCs w:val="24"/>
          <w:u w:val="none"/>
        </w:rPr>
        <w:t xml:space="preserve">The case example will be given the pseudo name Jill to </w:t>
      </w:r>
      <w:r w:rsidRPr="47B18272" w:rsidR="6C2B8855">
        <w:rPr>
          <w:rFonts w:ascii="Calibri" w:hAnsi="Calibri" w:eastAsia="Calibri" w:cs="Calibri"/>
          <w:b w:val="0"/>
          <w:bCs w:val="0"/>
          <w:i w:val="0"/>
          <w:iCs w:val="0"/>
          <w:caps w:val="0"/>
          <w:smallCaps w:val="0"/>
          <w:strike w:val="0"/>
          <w:dstrike w:val="0"/>
          <w:color w:val="auto"/>
          <w:sz w:val="24"/>
          <w:szCs w:val="24"/>
          <w:u w:val="none"/>
        </w:rPr>
        <w:t>maintain</w:t>
      </w:r>
      <w:r w:rsidRPr="47B18272" w:rsidR="6C2B8855">
        <w:rPr>
          <w:rFonts w:ascii="Calibri" w:hAnsi="Calibri" w:eastAsia="Calibri" w:cs="Calibri"/>
          <w:b w:val="0"/>
          <w:bCs w:val="0"/>
          <w:i w:val="0"/>
          <w:iCs w:val="0"/>
          <w:caps w:val="0"/>
          <w:smallCaps w:val="0"/>
          <w:strike w:val="0"/>
          <w:dstrike w:val="0"/>
          <w:color w:val="auto"/>
          <w:sz w:val="24"/>
          <w:szCs w:val="24"/>
          <w:u w:val="none"/>
        </w:rPr>
        <w:t xml:space="preserve"> confidentiality.</w:t>
      </w:r>
    </w:p>
    <w:p w:rsidR="1B2F0A68" w:rsidP="47B18272" w:rsidRDefault="1B2F0A68" w14:paraId="7DBD986D" w14:textId="62002C6C">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6C2B8855">
        <w:rPr>
          <w:rFonts w:ascii="Calibri" w:hAnsi="Calibri" w:eastAsia="Calibri" w:cs="Calibri"/>
          <w:b w:val="0"/>
          <w:bCs w:val="0"/>
          <w:i w:val="0"/>
          <w:iCs w:val="0"/>
          <w:caps w:val="0"/>
          <w:smallCaps w:val="0"/>
          <w:strike w:val="0"/>
          <w:dstrike w:val="0"/>
          <w:color w:val="auto"/>
          <w:sz w:val="24"/>
          <w:szCs w:val="24"/>
          <w:u w:val="none"/>
        </w:rPr>
        <w:t>Jill is a 69-year-old lady who lives alone and has been widowed for several years. She was still working up to the day of the stroke</w:t>
      </w:r>
      <w:r w:rsidRPr="47B18272" w:rsidR="6C2B8855">
        <w:rPr>
          <w:rFonts w:ascii="Calibri" w:hAnsi="Calibri" w:eastAsia="Calibri" w:cs="Calibri"/>
          <w:b w:val="0"/>
          <w:bCs w:val="0"/>
          <w:i w:val="0"/>
          <w:iCs w:val="0"/>
          <w:caps w:val="0"/>
          <w:smallCaps w:val="0"/>
          <w:noProof w:val="0"/>
          <w:color w:val="auto"/>
          <w:sz w:val="24"/>
          <w:szCs w:val="24"/>
          <w:lang w:val="en-US"/>
        </w:rPr>
        <w:t xml:space="preserve"> </w:t>
      </w:r>
      <w:r w:rsidRPr="47B18272" w:rsidR="4D32FCA5">
        <w:rPr>
          <w:rFonts w:ascii="Calibri" w:hAnsi="Calibri" w:eastAsia="Calibri" w:cs="Calibri"/>
          <w:b w:val="0"/>
          <w:bCs w:val="0"/>
          <w:i w:val="0"/>
          <w:iCs w:val="0"/>
          <w:caps w:val="0"/>
          <w:smallCaps w:val="0"/>
          <w:noProof w:val="0"/>
          <w:color w:val="auto"/>
          <w:sz w:val="24"/>
          <w:szCs w:val="24"/>
          <w:lang w:val="en-US"/>
        </w:rPr>
        <w:t>Jill was brought into A+E promptly by her family member and did not use an ambulance</w:t>
      </w:r>
      <w:r w:rsidRPr="47B18272" w:rsidR="4D32FCA5">
        <w:rPr>
          <w:rFonts w:ascii="Calibri" w:hAnsi="Calibri" w:eastAsia="Calibri" w:cs="Calibri"/>
          <w:b w:val="0"/>
          <w:bCs w:val="0"/>
          <w:i w:val="0"/>
          <w:iCs w:val="0"/>
          <w:caps w:val="0"/>
          <w:smallCaps w:val="0"/>
          <w:noProof w:val="0"/>
          <w:color w:val="auto"/>
          <w:sz w:val="24"/>
          <w:szCs w:val="24"/>
          <w:lang w:val="en-US"/>
        </w:rPr>
        <w:t xml:space="preserve">.  </w:t>
      </w:r>
      <w:r w:rsidRPr="47B18272" w:rsidR="4D32FCA5">
        <w:rPr>
          <w:rFonts w:ascii="Calibri" w:hAnsi="Calibri" w:eastAsia="Calibri" w:cs="Calibri"/>
          <w:b w:val="0"/>
          <w:bCs w:val="0"/>
          <w:i w:val="0"/>
          <w:iCs w:val="0"/>
          <w:caps w:val="0"/>
          <w:smallCaps w:val="0"/>
          <w:noProof w:val="0"/>
          <w:color w:val="auto"/>
          <w:sz w:val="24"/>
          <w:szCs w:val="24"/>
          <w:lang w:val="en-US"/>
        </w:rPr>
        <w:t>With the stroke specific MDT present Jill had a CT scan this gave a clear picture of the actions needed to treat Jill, a Thrombectomy or Thrombolysis was ruled out as the affected area was mild. Jill was put on antiplatelet treatment for the first few weeks and after a week</w:t>
      </w:r>
      <w:r w:rsidRPr="47B18272" w:rsidR="00C8C242">
        <w:rPr>
          <w:rFonts w:ascii="Calibri" w:hAnsi="Calibri" w:eastAsia="Calibri" w:cs="Calibri"/>
          <w:b w:val="0"/>
          <w:bCs w:val="0"/>
          <w:i w:val="0"/>
          <w:iCs w:val="0"/>
          <w:caps w:val="0"/>
          <w:smallCaps w:val="0"/>
          <w:noProof w:val="0"/>
          <w:color w:val="auto"/>
          <w:sz w:val="24"/>
          <w:szCs w:val="24"/>
          <w:lang w:val="en-US"/>
        </w:rPr>
        <w:t>,</w:t>
      </w:r>
      <w:r w:rsidRPr="47B18272" w:rsidR="4D32FCA5">
        <w:rPr>
          <w:rFonts w:ascii="Calibri" w:hAnsi="Calibri" w:eastAsia="Calibri" w:cs="Calibri"/>
          <w:b w:val="0"/>
          <w:bCs w:val="0"/>
          <w:i w:val="0"/>
          <w:iCs w:val="0"/>
          <w:caps w:val="0"/>
          <w:smallCaps w:val="0"/>
          <w:noProof w:val="0"/>
          <w:color w:val="auto"/>
          <w:sz w:val="24"/>
          <w:szCs w:val="24"/>
          <w:lang w:val="en-US"/>
        </w:rPr>
        <w:t xml:space="preserve"> anticoagulants were included in the long-term treatment plan. Jill needed a few days in the acute stroke unit recovering and having rehabilitation with specific person-centered approaches and care needed for her ischemic cerebellar stroke symptoms. As Jill</w:t>
      </w:r>
      <w:r w:rsidRPr="47B18272" w:rsidR="183317AE">
        <w:rPr>
          <w:rFonts w:ascii="Calibri" w:hAnsi="Calibri" w:eastAsia="Calibri" w:cs="Calibri"/>
          <w:b w:val="0"/>
          <w:bCs w:val="0"/>
          <w:i w:val="0"/>
          <w:iCs w:val="0"/>
          <w:caps w:val="0"/>
          <w:smallCaps w:val="0"/>
          <w:noProof w:val="0"/>
          <w:color w:val="auto"/>
          <w:sz w:val="24"/>
          <w:szCs w:val="24"/>
          <w:lang w:val="en-US"/>
        </w:rPr>
        <w:t xml:space="preserve"> was</w:t>
      </w:r>
      <w:r w:rsidRPr="47B18272" w:rsidR="4D32FCA5">
        <w:rPr>
          <w:rFonts w:ascii="Calibri" w:hAnsi="Calibri" w:eastAsia="Calibri" w:cs="Calibri"/>
          <w:b w:val="0"/>
          <w:bCs w:val="0"/>
          <w:i w:val="0"/>
          <w:iCs w:val="0"/>
          <w:caps w:val="0"/>
          <w:smallCaps w:val="0"/>
          <w:noProof w:val="0"/>
          <w:color w:val="auto"/>
          <w:sz w:val="24"/>
          <w:szCs w:val="24"/>
          <w:lang w:val="en-US"/>
        </w:rPr>
        <w:t xml:space="preserve"> </w:t>
      </w:r>
      <w:r w:rsidRPr="47B18272" w:rsidR="4D32FCA5">
        <w:rPr>
          <w:rFonts w:ascii="Calibri" w:hAnsi="Calibri" w:eastAsia="Calibri" w:cs="Calibri"/>
          <w:b w:val="0"/>
          <w:bCs w:val="0"/>
          <w:i w:val="0"/>
          <w:iCs w:val="0"/>
          <w:caps w:val="0"/>
          <w:smallCaps w:val="0"/>
          <w:noProof w:val="0"/>
          <w:color w:val="auto"/>
          <w:sz w:val="24"/>
          <w:szCs w:val="24"/>
          <w:lang w:val="en-US"/>
        </w:rPr>
        <w:t>recover</w:t>
      </w:r>
      <w:r w:rsidRPr="47B18272" w:rsidR="474D142B">
        <w:rPr>
          <w:rFonts w:ascii="Calibri" w:hAnsi="Calibri" w:eastAsia="Calibri" w:cs="Calibri"/>
          <w:b w:val="0"/>
          <w:bCs w:val="0"/>
          <w:i w:val="0"/>
          <w:iCs w:val="0"/>
          <w:caps w:val="0"/>
          <w:smallCaps w:val="0"/>
          <w:noProof w:val="0"/>
          <w:color w:val="auto"/>
          <w:sz w:val="24"/>
          <w:szCs w:val="24"/>
          <w:lang w:val="en-US"/>
        </w:rPr>
        <w:t>ing</w:t>
      </w:r>
      <w:r w:rsidRPr="47B18272" w:rsidR="4D32FCA5">
        <w:rPr>
          <w:rFonts w:ascii="Calibri" w:hAnsi="Calibri" w:eastAsia="Calibri" w:cs="Calibri"/>
          <w:b w:val="0"/>
          <w:bCs w:val="0"/>
          <w:i w:val="0"/>
          <w:iCs w:val="0"/>
          <w:caps w:val="0"/>
          <w:smallCaps w:val="0"/>
          <w:noProof w:val="0"/>
          <w:color w:val="auto"/>
          <w:sz w:val="24"/>
          <w:szCs w:val="24"/>
          <w:lang w:val="en-US"/>
        </w:rPr>
        <w:t xml:space="preserve"> quickly, she was sent home with the early supported discharge team to further recover </w:t>
      </w:r>
      <w:r w:rsidRPr="47B18272" w:rsidR="4D32FCA5">
        <w:rPr>
          <w:rFonts w:ascii="Calibri" w:hAnsi="Calibri" w:eastAsia="Calibri" w:cs="Calibri"/>
          <w:b w:val="0"/>
          <w:bCs w:val="0"/>
          <w:i w:val="0"/>
          <w:iCs w:val="0"/>
          <w:caps w:val="0"/>
          <w:smallCaps w:val="0"/>
          <w:noProof w:val="0"/>
          <w:color w:val="auto"/>
          <w:sz w:val="24"/>
          <w:szCs w:val="24"/>
          <w:lang w:val="en-US"/>
        </w:rPr>
        <w:t>in her own environment with the support of the TAP’s and qualified therapists when needed. Whilst home Jill</w:t>
      </w:r>
      <w:r w:rsidRPr="47B18272" w:rsidR="740E4E93">
        <w:rPr>
          <w:rFonts w:ascii="Calibri" w:hAnsi="Calibri" w:eastAsia="Calibri" w:cs="Calibri"/>
          <w:b w:val="0"/>
          <w:bCs w:val="0"/>
          <w:i w:val="0"/>
          <w:iCs w:val="0"/>
          <w:caps w:val="0"/>
          <w:smallCaps w:val="0"/>
          <w:noProof w:val="0"/>
          <w:color w:val="auto"/>
          <w:sz w:val="24"/>
          <w:szCs w:val="24"/>
          <w:lang w:val="en-US"/>
        </w:rPr>
        <w:t>’</w:t>
      </w:r>
      <w:r w:rsidRPr="47B18272" w:rsidR="4D32FCA5">
        <w:rPr>
          <w:rFonts w:ascii="Calibri" w:hAnsi="Calibri" w:eastAsia="Calibri" w:cs="Calibri"/>
          <w:b w:val="0"/>
          <w:bCs w:val="0"/>
          <w:i w:val="0"/>
          <w:iCs w:val="0"/>
          <w:caps w:val="0"/>
          <w:smallCaps w:val="0"/>
          <w:noProof w:val="0"/>
          <w:color w:val="auto"/>
          <w:sz w:val="24"/>
          <w:szCs w:val="24"/>
          <w:lang w:val="en-US"/>
        </w:rPr>
        <w:t xml:space="preserve">s recovery worked around her goals. </w:t>
      </w:r>
      <w:r w:rsidRPr="47B18272" w:rsidR="30480B36">
        <w:rPr>
          <w:rFonts w:ascii="Calibri" w:hAnsi="Calibri" w:eastAsia="Calibri" w:cs="Calibri"/>
          <w:b w:val="0"/>
          <w:bCs w:val="0"/>
          <w:i w:val="0"/>
          <w:iCs w:val="0"/>
          <w:caps w:val="0"/>
          <w:smallCaps w:val="0"/>
          <w:strike w:val="0"/>
          <w:dstrike w:val="0"/>
          <w:color w:val="auto"/>
          <w:sz w:val="24"/>
          <w:szCs w:val="24"/>
          <w:u w:val="none"/>
        </w:rPr>
        <w:t>After going home jill started to become low in mood which may not only be a consequence of the psychological impact of the cerebellum being damaged but attributed to the stroke itself</w:t>
      </w:r>
      <w:r w:rsidRPr="47B18272" w:rsidR="4907C6F6">
        <w:rPr>
          <w:rFonts w:ascii="Calibri" w:hAnsi="Calibri" w:eastAsia="Calibri" w:cs="Calibri"/>
          <w:b w:val="0"/>
          <w:bCs w:val="0"/>
          <w:i w:val="0"/>
          <w:iCs w:val="0"/>
          <w:caps w:val="0"/>
          <w:smallCaps w:val="0"/>
          <w:strike w:val="0"/>
          <w:dstrike w:val="0"/>
          <w:color w:val="auto"/>
          <w:sz w:val="24"/>
          <w:szCs w:val="24"/>
          <w:u w:val="none"/>
        </w:rPr>
        <w:t>.</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w:t>
      </w:r>
      <w:r w:rsidRPr="47B18272" w:rsidR="30480B36">
        <w:rPr>
          <w:rFonts w:ascii="Calibri" w:hAnsi="Calibri" w:eastAsia="Calibri" w:cs="Calibri"/>
          <w:b w:val="0"/>
          <w:bCs w:val="0"/>
          <w:i w:val="0"/>
          <w:iCs w:val="0"/>
          <w:caps w:val="0"/>
          <w:smallCaps w:val="0"/>
          <w:noProof w:val="0"/>
          <w:color w:val="auto"/>
          <w:sz w:val="24"/>
          <w:szCs w:val="24"/>
          <w:lang w:val="en-US"/>
        </w:rPr>
        <w:t>(</w:t>
      </w:r>
      <w:r w:rsidRPr="47B18272" w:rsidR="30480B36">
        <w:rPr>
          <w:rFonts w:ascii="Calibri" w:hAnsi="Calibri" w:eastAsia="Calibri" w:cs="Calibri"/>
          <w:b w:val="0"/>
          <w:bCs w:val="0"/>
          <w:i w:val="0"/>
          <w:iCs w:val="0"/>
          <w:caps w:val="0"/>
          <w:smallCaps w:val="0"/>
          <w:noProof w:val="0"/>
          <w:color w:val="auto"/>
          <w:sz w:val="24"/>
          <w:szCs w:val="24"/>
          <w:lang w:val="en-US"/>
        </w:rPr>
        <w:t>Chin and Augustine, 2023</w:t>
      </w:r>
      <w:r w:rsidRPr="47B18272" w:rsidR="30480B36">
        <w:rPr>
          <w:rFonts w:ascii="Calibri" w:hAnsi="Calibri" w:eastAsia="Calibri" w:cs="Calibri"/>
          <w:b w:val="0"/>
          <w:bCs w:val="0"/>
          <w:i w:val="0"/>
          <w:iCs w:val="0"/>
          <w:caps w:val="0"/>
          <w:smallCaps w:val="0"/>
          <w:noProof w:val="0"/>
          <w:color w:val="auto"/>
          <w:sz w:val="24"/>
          <w:szCs w:val="24"/>
          <w:lang w:val="en-US"/>
        </w:rPr>
        <w:t>)</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Jills daily routine has been </w:t>
      </w:r>
      <w:r w:rsidRPr="47B18272" w:rsidR="30480B36">
        <w:rPr>
          <w:rFonts w:ascii="Calibri" w:hAnsi="Calibri" w:eastAsia="Calibri" w:cs="Calibri"/>
          <w:b w:val="0"/>
          <w:bCs w:val="0"/>
          <w:i w:val="0"/>
          <w:iCs w:val="0"/>
          <w:caps w:val="0"/>
          <w:smallCaps w:val="0"/>
          <w:strike w:val="0"/>
          <w:dstrike w:val="0"/>
          <w:color w:val="auto"/>
          <w:sz w:val="24"/>
          <w:szCs w:val="24"/>
          <w:u w:val="none"/>
        </w:rPr>
        <w:t>impacted</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upon, as the biological factors with her balance being challenged and feeling very unsteady on her feet have led her to use a rollator frame to </w:t>
      </w:r>
      <w:r w:rsidRPr="47B18272" w:rsidR="30480B36">
        <w:rPr>
          <w:rFonts w:ascii="Calibri" w:hAnsi="Calibri" w:eastAsia="Calibri" w:cs="Calibri"/>
          <w:b w:val="0"/>
          <w:bCs w:val="0"/>
          <w:i w:val="0"/>
          <w:iCs w:val="0"/>
          <w:caps w:val="0"/>
          <w:smallCaps w:val="0"/>
          <w:strike w:val="0"/>
          <w:dstrike w:val="0"/>
          <w:color w:val="auto"/>
          <w:sz w:val="24"/>
          <w:szCs w:val="24"/>
          <w:u w:val="none"/>
        </w:rPr>
        <w:t>mobilise</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around her bungalow for stability. Jill has had to take at least one month off work and is by UK law not allowed to drive for a month from the date of stroke onset. And this is quantified from a therapist's perspective as there needs to be a balance between patient safety and public safety over autonomy of what a patient feels and desires after having a stroke</w:t>
      </w:r>
      <w:r w:rsidRPr="47B18272" w:rsidR="6C0331A1">
        <w:rPr>
          <w:rFonts w:ascii="Calibri" w:hAnsi="Calibri" w:eastAsia="Calibri" w:cs="Calibri"/>
          <w:b w:val="0"/>
          <w:bCs w:val="0"/>
          <w:i w:val="0"/>
          <w:iCs w:val="0"/>
          <w:caps w:val="0"/>
          <w:smallCaps w:val="0"/>
          <w:strike w:val="0"/>
          <w:dstrike w:val="0"/>
          <w:color w:val="auto"/>
          <w:sz w:val="24"/>
          <w:szCs w:val="24"/>
          <w:u w:val="none"/>
        </w:rPr>
        <w:t>.</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w:t>
      </w:r>
      <w:r w:rsidRPr="47B18272" w:rsidR="30480B36">
        <w:rPr>
          <w:rFonts w:ascii="Calibri" w:hAnsi="Calibri" w:eastAsia="Calibri" w:cs="Calibri"/>
          <w:b w:val="0"/>
          <w:bCs w:val="0"/>
          <w:i w:val="0"/>
          <w:iCs w:val="0"/>
          <w:caps w:val="0"/>
          <w:smallCaps w:val="0"/>
          <w:noProof w:val="0"/>
          <w:color w:val="auto"/>
          <w:sz w:val="24"/>
          <w:szCs w:val="24"/>
          <w:lang w:val="en-US"/>
        </w:rPr>
        <w:t>(</w:t>
      </w:r>
      <w:r w:rsidRPr="47B18272" w:rsidR="30480B36">
        <w:rPr>
          <w:rFonts w:ascii="Calibri" w:hAnsi="Calibri" w:eastAsia="Calibri" w:cs="Calibri"/>
          <w:b w:val="0"/>
          <w:bCs w:val="0"/>
          <w:i w:val="0"/>
          <w:iCs w:val="0"/>
          <w:caps w:val="0"/>
          <w:smallCaps w:val="0"/>
          <w:noProof w:val="0"/>
          <w:color w:val="auto"/>
          <w:sz w:val="24"/>
          <w:szCs w:val="24"/>
          <w:lang w:val="en-US"/>
        </w:rPr>
        <w:t>Government Digital Service, 2012</w:t>
      </w:r>
      <w:r w:rsidRPr="47B18272" w:rsidR="30480B36">
        <w:rPr>
          <w:rFonts w:ascii="Calibri" w:hAnsi="Calibri" w:eastAsia="Calibri" w:cs="Calibri"/>
          <w:b w:val="0"/>
          <w:bCs w:val="0"/>
          <w:i w:val="0"/>
          <w:iCs w:val="0"/>
          <w:caps w:val="0"/>
          <w:smallCaps w:val="0"/>
          <w:noProof w:val="0"/>
          <w:color w:val="auto"/>
          <w:sz w:val="24"/>
          <w:szCs w:val="24"/>
          <w:lang w:val="en-US"/>
        </w:rPr>
        <w:t>)</w:t>
      </w:r>
      <w:r w:rsidRPr="47B18272" w:rsidR="023393C0">
        <w:rPr>
          <w:rFonts w:ascii="Calibri" w:hAnsi="Calibri" w:eastAsia="Calibri" w:cs="Calibri"/>
          <w:b w:val="0"/>
          <w:bCs w:val="0"/>
          <w:i w:val="0"/>
          <w:iCs w:val="0"/>
          <w:caps w:val="0"/>
          <w:smallCaps w:val="0"/>
          <w:noProof w:val="0"/>
          <w:color w:val="auto"/>
          <w:sz w:val="24"/>
          <w:szCs w:val="24"/>
          <w:lang w:val="en-US"/>
        </w:rPr>
        <w:t>.</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w:t>
      </w:r>
      <w:r w:rsidRPr="47B18272" w:rsidR="30480B36">
        <w:rPr>
          <w:rFonts w:ascii="Calibri" w:hAnsi="Calibri" w:eastAsia="Calibri" w:cs="Calibri"/>
          <w:b w:val="0"/>
          <w:bCs w:val="0"/>
          <w:i w:val="0"/>
          <w:iCs w:val="0"/>
          <w:caps w:val="0"/>
          <w:smallCaps w:val="0"/>
          <w:noProof w:val="0"/>
          <w:color w:val="auto"/>
          <w:sz w:val="24"/>
          <w:szCs w:val="24"/>
          <w:lang w:val="en-US"/>
        </w:rPr>
        <w:t>(Devos et al., 2021</w:t>
      </w:r>
      <w:r w:rsidRPr="47B18272" w:rsidR="30480B36">
        <w:rPr>
          <w:rFonts w:ascii="Calibri" w:hAnsi="Calibri" w:eastAsia="Calibri" w:cs="Calibri"/>
          <w:b w:val="0"/>
          <w:bCs w:val="0"/>
          <w:i w:val="0"/>
          <w:iCs w:val="0"/>
          <w:caps w:val="0"/>
          <w:smallCaps w:val="0"/>
          <w:noProof w:val="0"/>
          <w:color w:val="auto"/>
          <w:sz w:val="24"/>
          <w:szCs w:val="24"/>
          <w:lang w:val="en-US"/>
        </w:rPr>
        <w:t>)</w:t>
      </w:r>
      <w:r w:rsidRPr="47B18272" w:rsidR="30480B36">
        <w:rPr>
          <w:rFonts w:ascii="Calibri" w:hAnsi="Calibri" w:eastAsia="Calibri" w:cs="Calibri"/>
          <w:b w:val="0"/>
          <w:bCs w:val="0"/>
          <w:i w:val="0"/>
          <w:iCs w:val="0"/>
          <w:caps w:val="0"/>
          <w:smallCaps w:val="0"/>
          <w:strike w:val="0"/>
          <w:dstrike w:val="0"/>
          <w:color w:val="auto"/>
          <w:sz w:val="24"/>
          <w:szCs w:val="24"/>
          <w:u w:val="none"/>
        </w:rPr>
        <w:t>. Jill was feeling very overwhelmed as again her social factors had changed, and she was having to rely on her family for support with her daughter cooking for her and helping her shower and general cleaning around the bungalow</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Jill was also having to rest </w:t>
      </w:r>
      <w:r w:rsidRPr="47B18272" w:rsidR="30480B36">
        <w:rPr>
          <w:rFonts w:ascii="Calibri" w:hAnsi="Calibri" w:eastAsia="Calibri" w:cs="Calibri"/>
          <w:b w:val="0"/>
          <w:bCs w:val="0"/>
          <w:i w:val="0"/>
          <w:iCs w:val="0"/>
          <w:caps w:val="0"/>
          <w:smallCaps w:val="0"/>
          <w:strike w:val="0"/>
          <w:dstrike w:val="0"/>
          <w:color w:val="auto"/>
          <w:sz w:val="24"/>
          <w:szCs w:val="24"/>
          <w:u w:val="none"/>
        </w:rPr>
        <w:t>numerous</w:t>
      </w:r>
      <w:r w:rsidRPr="47B18272" w:rsidR="30480B36">
        <w:rPr>
          <w:rFonts w:ascii="Calibri" w:hAnsi="Calibri" w:eastAsia="Calibri" w:cs="Calibri"/>
          <w:b w:val="0"/>
          <w:bCs w:val="0"/>
          <w:i w:val="0"/>
          <w:iCs w:val="0"/>
          <w:caps w:val="0"/>
          <w:smallCaps w:val="0"/>
          <w:strike w:val="0"/>
          <w:dstrike w:val="0"/>
          <w:color w:val="auto"/>
          <w:sz w:val="24"/>
          <w:szCs w:val="24"/>
          <w:u w:val="none"/>
        </w:rPr>
        <w:t xml:space="preserve"> times of the day due to fatigue. </w:t>
      </w:r>
      <w:r w:rsidRPr="47B18272" w:rsidR="30480B36">
        <w:rPr>
          <w:rFonts w:ascii="Calibri" w:hAnsi="Calibri" w:eastAsia="Calibri" w:cs="Calibri"/>
          <w:b w:val="0"/>
          <w:bCs w:val="0"/>
          <w:i w:val="0"/>
          <w:iCs w:val="0"/>
          <w:caps w:val="0"/>
          <w:smallCaps w:val="0"/>
          <w:noProof w:val="0"/>
          <w:color w:val="auto"/>
          <w:sz w:val="24"/>
          <w:szCs w:val="24"/>
          <w:lang w:val="en-US"/>
        </w:rPr>
        <w:t>(</w:t>
      </w:r>
      <w:r w:rsidRPr="47B18272" w:rsidR="30480B36">
        <w:rPr>
          <w:rFonts w:ascii="Calibri" w:hAnsi="Calibri" w:eastAsia="Calibri" w:cs="Calibri"/>
          <w:b w:val="0"/>
          <w:bCs w:val="0"/>
          <w:i w:val="0"/>
          <w:iCs w:val="0"/>
          <w:caps w:val="0"/>
          <w:smallCaps w:val="0"/>
          <w:noProof w:val="0"/>
          <w:color w:val="auto"/>
          <w:sz w:val="24"/>
          <w:szCs w:val="24"/>
          <w:lang w:val="en-US"/>
        </w:rPr>
        <w:t>Alghamdi et al., 2021</w:t>
      </w:r>
      <w:r w:rsidRPr="47B18272" w:rsidR="6182C876">
        <w:rPr>
          <w:rFonts w:ascii="Calibri" w:hAnsi="Calibri" w:eastAsia="Calibri" w:cs="Calibri"/>
          <w:b w:val="0"/>
          <w:bCs w:val="0"/>
          <w:i w:val="0"/>
          <w:iCs w:val="0"/>
          <w:caps w:val="0"/>
          <w:smallCaps w:val="0"/>
          <w:noProof w:val="0"/>
          <w:color w:val="auto"/>
          <w:sz w:val="24"/>
          <w:szCs w:val="24"/>
          <w:lang w:val="en-US"/>
        </w:rPr>
        <w:t>). Third</w:t>
      </w:r>
      <w:r w:rsidRPr="47B18272" w:rsidR="4D32FCA5">
        <w:rPr>
          <w:rFonts w:ascii="Calibri" w:hAnsi="Calibri" w:eastAsia="Calibri" w:cs="Calibri"/>
          <w:b w:val="0"/>
          <w:bCs w:val="0"/>
          <w:i w:val="0"/>
          <w:iCs w:val="0"/>
          <w:caps w:val="0"/>
          <w:smallCaps w:val="0"/>
          <w:noProof w:val="0"/>
          <w:color w:val="auto"/>
          <w:sz w:val="24"/>
          <w:szCs w:val="24"/>
          <w:lang w:val="en-US"/>
        </w:rPr>
        <w:t xml:space="preserve"> sector agencies were offered, but Jill did not feel she wanted their services then. Some items of equipment were </w:t>
      </w:r>
      <w:r w:rsidRPr="47B18272" w:rsidR="4C7C0B83">
        <w:rPr>
          <w:rFonts w:ascii="Calibri" w:hAnsi="Calibri" w:eastAsia="Calibri" w:cs="Calibri"/>
          <w:b w:val="0"/>
          <w:bCs w:val="0"/>
          <w:i w:val="0"/>
          <w:iCs w:val="0"/>
          <w:caps w:val="0"/>
          <w:smallCaps w:val="0"/>
          <w:noProof w:val="0"/>
          <w:color w:val="auto"/>
          <w:sz w:val="24"/>
          <w:szCs w:val="24"/>
          <w:lang w:val="en-US"/>
        </w:rPr>
        <w:t>given,</w:t>
      </w:r>
      <w:r w:rsidRPr="47B18272" w:rsidR="4D32FCA5">
        <w:rPr>
          <w:rFonts w:ascii="Calibri" w:hAnsi="Calibri" w:eastAsia="Calibri" w:cs="Calibri"/>
          <w:b w:val="0"/>
          <w:bCs w:val="0"/>
          <w:i w:val="0"/>
          <w:iCs w:val="0"/>
          <w:caps w:val="0"/>
          <w:smallCaps w:val="0"/>
          <w:noProof w:val="0"/>
          <w:color w:val="auto"/>
          <w:sz w:val="24"/>
          <w:szCs w:val="24"/>
          <w:lang w:val="en-US"/>
        </w:rPr>
        <w:t xml:space="preserve"> these were to help with fatigue levels during functional </w:t>
      </w:r>
      <w:r w:rsidRPr="47B18272" w:rsidR="7A75B0D7">
        <w:rPr>
          <w:rFonts w:ascii="Calibri" w:hAnsi="Calibri" w:eastAsia="Calibri" w:cs="Calibri"/>
          <w:b w:val="0"/>
          <w:bCs w:val="0"/>
          <w:i w:val="0"/>
          <w:iCs w:val="0"/>
          <w:caps w:val="0"/>
          <w:smallCaps w:val="0"/>
          <w:noProof w:val="0"/>
          <w:color w:val="auto"/>
          <w:sz w:val="24"/>
          <w:szCs w:val="24"/>
          <w:lang w:val="en-US"/>
        </w:rPr>
        <w:t>tasks,</w:t>
      </w:r>
      <w:r w:rsidRPr="47B18272" w:rsidR="4D32FCA5">
        <w:rPr>
          <w:rFonts w:ascii="Calibri" w:hAnsi="Calibri" w:eastAsia="Calibri" w:cs="Calibri"/>
          <w:b w:val="0"/>
          <w:bCs w:val="0"/>
          <w:i w:val="0"/>
          <w:iCs w:val="0"/>
          <w:caps w:val="0"/>
          <w:smallCaps w:val="0"/>
          <w:noProof w:val="0"/>
          <w:color w:val="auto"/>
          <w:sz w:val="24"/>
          <w:szCs w:val="24"/>
          <w:lang w:val="en-US"/>
        </w:rPr>
        <w:t xml:space="preserve"> for </w:t>
      </w:r>
      <w:r w:rsidRPr="47B18272" w:rsidR="3CF891CF">
        <w:rPr>
          <w:rFonts w:ascii="Calibri" w:hAnsi="Calibri" w:eastAsia="Calibri" w:cs="Calibri"/>
          <w:b w:val="0"/>
          <w:bCs w:val="0"/>
          <w:i w:val="0"/>
          <w:iCs w:val="0"/>
          <w:caps w:val="0"/>
          <w:smallCaps w:val="0"/>
          <w:noProof w:val="0"/>
          <w:color w:val="auto"/>
          <w:sz w:val="24"/>
          <w:szCs w:val="24"/>
          <w:lang w:val="en-US"/>
        </w:rPr>
        <w:t>instance she</w:t>
      </w:r>
      <w:r w:rsidRPr="47B18272" w:rsidR="4D32FCA5">
        <w:rPr>
          <w:rFonts w:ascii="Calibri" w:hAnsi="Calibri" w:eastAsia="Calibri" w:cs="Calibri"/>
          <w:b w:val="0"/>
          <w:bCs w:val="0"/>
          <w:i w:val="0"/>
          <w:iCs w:val="0"/>
          <w:caps w:val="0"/>
          <w:smallCaps w:val="0"/>
          <w:noProof w:val="0"/>
          <w:color w:val="auto"/>
          <w:sz w:val="24"/>
          <w:szCs w:val="24"/>
          <w:lang w:val="en-US"/>
        </w:rPr>
        <w:t xml:space="preserve"> was provided with a shower chair for showering.</w:t>
      </w:r>
    </w:p>
    <w:p w:rsidR="1B2F0A68" w:rsidP="47B18272" w:rsidRDefault="1B2F0A68" w14:paraId="5F0FF964" w14:textId="32DAF587">
      <w:pPr>
        <w:pStyle w:val="Normal"/>
        <w:spacing w:before="120" w:beforeAutospacing="off" w:after="240" w:afterAutospacing="off" w:line="360" w:lineRule="auto"/>
        <w:jc w:val="both"/>
        <w:rPr>
          <w:rFonts w:ascii="Calibri" w:hAnsi="Calibri" w:eastAsia="Calibri" w:cs="Calibri"/>
          <w:b w:val="0"/>
          <w:bCs w:val="0"/>
          <w:i w:val="0"/>
          <w:iCs w:val="0"/>
          <w:caps w:val="0"/>
          <w:smallCaps w:val="0"/>
          <w:strike w:val="0"/>
          <w:dstrike w:val="0"/>
          <w:color w:val="000000" w:themeColor="text1" w:themeTint="FF" w:themeShade="FF"/>
          <w:sz w:val="24"/>
          <w:szCs w:val="24"/>
          <w:highlight w:val="green"/>
          <w:u w:val="none"/>
        </w:rPr>
      </w:pPr>
    </w:p>
    <w:p w:rsidR="1B2F0A68" w:rsidP="47B18272" w:rsidRDefault="1B2F0A68" w14:paraId="6366C1E0" w14:textId="70064D4B">
      <w:pPr>
        <w:pStyle w:val="Heading1"/>
        <w:spacing w:before="120" w:beforeAutospacing="off" w:after="240" w:afterAutospacing="off" w:line="360" w:lineRule="auto"/>
        <w:jc w:val="both"/>
        <w:rPr>
          <w:rFonts w:ascii="Calibri" w:hAnsi="Calibri" w:eastAsia="Calibri" w:cs="Calibri"/>
          <w:b w:val="1"/>
          <w:bCs w:val="1"/>
          <w:i w:val="0"/>
          <w:iCs w:val="0"/>
          <w:caps w:val="0"/>
          <w:smallCaps w:val="0"/>
          <w:strike w:val="0"/>
          <w:dstrike w:val="0"/>
          <w:color w:val="000000" w:themeColor="text1" w:themeTint="FF" w:themeShade="FF"/>
          <w:sz w:val="24"/>
          <w:szCs w:val="24"/>
          <w:u w:val="single"/>
        </w:rPr>
      </w:pPr>
      <w:bookmarkStart w:name="_Toc1688530262" w:id="237466747"/>
      <w:r w:rsidRPr="47B18272" w:rsidR="439B8E77">
        <w:rPr>
          <w:rFonts w:ascii="Calibri" w:hAnsi="Calibri" w:eastAsia="Calibri" w:cs="Calibri"/>
          <w:b w:val="1"/>
          <w:bCs w:val="1"/>
          <w:color w:val="auto"/>
          <w:sz w:val="24"/>
          <w:szCs w:val="24"/>
          <w:u w:val="single"/>
        </w:rPr>
        <w:t>Overview of condition</w:t>
      </w:r>
      <w:bookmarkEnd w:id="237466747"/>
    </w:p>
    <w:p w:rsidR="2EA7C4BB" w:rsidP="47B18272" w:rsidRDefault="2EA7C4BB" w14:paraId="7E781A2B" w14:textId="1D9D2447">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2797EB49">
        <w:rPr>
          <w:rFonts w:ascii="Calibri" w:hAnsi="Calibri" w:eastAsia="Calibri" w:cs="Calibri"/>
          <w:b w:val="0"/>
          <w:bCs w:val="0"/>
          <w:i w:val="0"/>
          <w:iCs w:val="0"/>
          <w:caps w:val="0"/>
          <w:smallCaps w:val="0"/>
          <w:strike w:val="0"/>
          <w:dstrike w:val="0"/>
          <w:color w:val="auto"/>
          <w:sz w:val="24"/>
          <w:szCs w:val="24"/>
          <w:u w:val="none"/>
        </w:rPr>
        <w:t>A stroke is</w:t>
      </w:r>
      <w:r w:rsidRPr="47B18272" w:rsidR="41EA505E">
        <w:rPr>
          <w:rFonts w:ascii="Calibri" w:hAnsi="Calibri" w:eastAsia="Calibri" w:cs="Calibri"/>
          <w:b w:val="0"/>
          <w:bCs w:val="0"/>
          <w:i w:val="0"/>
          <w:iCs w:val="0"/>
          <w:caps w:val="0"/>
          <w:smallCaps w:val="0"/>
          <w:strike w:val="0"/>
          <w:dstrike w:val="0"/>
          <w:color w:val="auto"/>
          <w:sz w:val="24"/>
          <w:szCs w:val="24"/>
          <w:u w:val="none"/>
        </w:rPr>
        <w:t xml:space="preserve"> an acute focal neurological deficit attributed to vascular inju</w:t>
      </w:r>
      <w:r w:rsidRPr="47B18272" w:rsidR="5B3D0BEF">
        <w:rPr>
          <w:rFonts w:ascii="Calibri" w:hAnsi="Calibri" w:eastAsia="Calibri" w:cs="Calibri"/>
          <w:b w:val="0"/>
          <w:bCs w:val="0"/>
          <w:i w:val="0"/>
          <w:iCs w:val="0"/>
          <w:caps w:val="0"/>
          <w:smallCaps w:val="0"/>
          <w:strike w:val="0"/>
          <w:dstrike w:val="0"/>
          <w:color w:val="auto"/>
          <w:sz w:val="24"/>
          <w:szCs w:val="24"/>
          <w:u w:val="none"/>
        </w:rPr>
        <w:t>ry o</w:t>
      </w:r>
      <w:r w:rsidRPr="47B18272" w:rsidR="6DDFA485">
        <w:rPr>
          <w:rFonts w:ascii="Calibri" w:hAnsi="Calibri" w:eastAsia="Calibri" w:cs="Calibri"/>
          <w:b w:val="0"/>
          <w:bCs w:val="0"/>
          <w:i w:val="0"/>
          <w:iCs w:val="0"/>
          <w:caps w:val="0"/>
          <w:smallCaps w:val="0"/>
          <w:strike w:val="0"/>
          <w:dstrike w:val="0"/>
          <w:color w:val="auto"/>
          <w:sz w:val="24"/>
          <w:szCs w:val="24"/>
          <w:u w:val="none"/>
        </w:rPr>
        <w:t>f the central nervous system</w:t>
      </w:r>
      <w:r w:rsidRPr="47B18272" w:rsidR="7D5ADB21">
        <w:rPr>
          <w:rFonts w:ascii="Calibri" w:hAnsi="Calibri" w:eastAsia="Calibri" w:cs="Calibri"/>
          <w:b w:val="0"/>
          <w:bCs w:val="0"/>
          <w:i w:val="0"/>
          <w:iCs w:val="0"/>
          <w:caps w:val="0"/>
          <w:smallCaps w:val="0"/>
          <w:strike w:val="0"/>
          <w:dstrike w:val="0"/>
          <w:color w:val="auto"/>
          <w:sz w:val="24"/>
          <w:szCs w:val="24"/>
          <w:u w:val="none"/>
        </w:rPr>
        <w:t xml:space="preserve">. </w:t>
      </w:r>
      <w:r w:rsidRPr="47B18272" w:rsidR="38E364C3">
        <w:rPr>
          <w:rFonts w:ascii="Calibri" w:hAnsi="Calibri" w:eastAsia="Calibri" w:cs="Calibri"/>
          <w:b w:val="0"/>
          <w:bCs w:val="0"/>
          <w:i w:val="0"/>
          <w:iCs w:val="0"/>
          <w:caps w:val="0"/>
          <w:smallCaps w:val="0"/>
          <w:strike w:val="0"/>
          <w:dstrike w:val="0"/>
          <w:color w:val="auto"/>
          <w:sz w:val="24"/>
          <w:szCs w:val="24"/>
          <w:u w:val="none"/>
        </w:rPr>
        <w:t xml:space="preserve">There are two main types of </w:t>
      </w:r>
      <w:r w:rsidRPr="47B18272" w:rsidR="4B0480A1">
        <w:rPr>
          <w:rFonts w:ascii="Calibri" w:hAnsi="Calibri" w:eastAsia="Calibri" w:cs="Calibri"/>
          <w:b w:val="0"/>
          <w:bCs w:val="0"/>
          <w:i w:val="0"/>
          <w:iCs w:val="0"/>
          <w:caps w:val="0"/>
          <w:smallCaps w:val="0"/>
          <w:strike w:val="0"/>
          <w:dstrike w:val="0"/>
          <w:color w:val="auto"/>
          <w:sz w:val="24"/>
          <w:szCs w:val="24"/>
          <w:u w:val="none"/>
        </w:rPr>
        <w:t>strokes</w:t>
      </w:r>
      <w:r w:rsidRPr="47B18272" w:rsidR="4C48BD7E">
        <w:rPr>
          <w:rFonts w:ascii="Calibri" w:hAnsi="Calibri" w:eastAsia="Calibri" w:cs="Calibri"/>
          <w:b w:val="0"/>
          <w:bCs w:val="0"/>
          <w:i w:val="0"/>
          <w:iCs w:val="0"/>
          <w:caps w:val="0"/>
          <w:smallCaps w:val="0"/>
          <w:strike w:val="0"/>
          <w:dstrike w:val="0"/>
          <w:color w:val="auto"/>
          <w:sz w:val="24"/>
          <w:szCs w:val="24"/>
          <w:u w:val="none"/>
        </w:rPr>
        <w:t xml:space="preserve">. </w:t>
      </w:r>
      <w:r w:rsidRPr="47B18272" w:rsidR="5F48D89D">
        <w:rPr>
          <w:rFonts w:ascii="Calibri" w:hAnsi="Calibri" w:eastAsia="Calibri" w:cs="Calibri"/>
          <w:b w:val="0"/>
          <w:bCs w:val="0"/>
          <w:i w:val="0"/>
          <w:iCs w:val="0"/>
          <w:caps w:val="0"/>
          <w:smallCaps w:val="0"/>
          <w:strike w:val="0"/>
          <w:dstrike w:val="0"/>
          <w:color w:val="auto"/>
          <w:sz w:val="24"/>
          <w:szCs w:val="24"/>
          <w:u w:val="none"/>
        </w:rPr>
        <w:t>I</w:t>
      </w:r>
      <w:r w:rsidRPr="47B18272" w:rsidR="5BFDC9F1">
        <w:rPr>
          <w:rFonts w:ascii="Calibri" w:hAnsi="Calibri" w:eastAsia="Calibri" w:cs="Calibri"/>
          <w:b w:val="0"/>
          <w:bCs w:val="0"/>
          <w:i w:val="0"/>
          <w:iCs w:val="0"/>
          <w:caps w:val="0"/>
          <w:smallCaps w:val="0"/>
          <w:strike w:val="0"/>
          <w:dstrike w:val="0"/>
          <w:color w:val="auto"/>
          <w:sz w:val="24"/>
          <w:szCs w:val="24"/>
          <w:u w:val="none"/>
        </w:rPr>
        <w:t>schemic</w:t>
      </w:r>
      <w:r w:rsidRPr="47B18272" w:rsidR="003637D6">
        <w:rPr>
          <w:rFonts w:ascii="Calibri" w:hAnsi="Calibri" w:eastAsia="Calibri" w:cs="Calibri"/>
          <w:b w:val="0"/>
          <w:bCs w:val="0"/>
          <w:i w:val="0"/>
          <w:iCs w:val="0"/>
          <w:caps w:val="0"/>
          <w:smallCaps w:val="0"/>
          <w:strike w:val="0"/>
          <w:dstrike w:val="0"/>
          <w:color w:val="auto"/>
          <w:sz w:val="24"/>
          <w:szCs w:val="24"/>
          <w:u w:val="none"/>
        </w:rPr>
        <w:t xml:space="preserve"> stroke (</w:t>
      </w:r>
      <w:r w:rsidRPr="47B18272" w:rsidR="74E037FB">
        <w:rPr>
          <w:rFonts w:ascii="Calibri" w:hAnsi="Calibri" w:eastAsia="Calibri" w:cs="Calibri"/>
          <w:b w:val="0"/>
          <w:bCs w:val="0"/>
          <w:i w:val="0"/>
          <w:iCs w:val="0"/>
          <w:caps w:val="0"/>
          <w:smallCaps w:val="0"/>
          <w:strike w:val="0"/>
          <w:dstrike w:val="0"/>
          <w:color w:val="auto"/>
          <w:sz w:val="24"/>
          <w:szCs w:val="24"/>
          <w:u w:val="none"/>
        </w:rPr>
        <w:t>damage caused</w:t>
      </w:r>
      <w:r w:rsidRPr="47B18272" w:rsidR="47E0784C">
        <w:rPr>
          <w:rFonts w:ascii="Calibri" w:hAnsi="Calibri" w:eastAsia="Calibri" w:cs="Calibri"/>
          <w:b w:val="0"/>
          <w:bCs w:val="0"/>
          <w:i w:val="0"/>
          <w:iCs w:val="0"/>
          <w:caps w:val="0"/>
          <w:smallCaps w:val="0"/>
          <w:strike w:val="0"/>
          <w:dstrike w:val="0"/>
          <w:color w:val="auto"/>
          <w:sz w:val="24"/>
          <w:szCs w:val="24"/>
          <w:u w:val="none"/>
        </w:rPr>
        <w:t xml:space="preserve"> by</w:t>
      </w:r>
      <w:r w:rsidRPr="47B18272" w:rsidR="5597338D">
        <w:rPr>
          <w:rFonts w:ascii="Calibri" w:hAnsi="Calibri" w:eastAsia="Calibri" w:cs="Calibri"/>
          <w:b w:val="0"/>
          <w:bCs w:val="0"/>
          <w:i w:val="0"/>
          <w:iCs w:val="0"/>
          <w:caps w:val="0"/>
          <w:smallCaps w:val="0"/>
          <w:strike w:val="0"/>
          <w:dstrike w:val="0"/>
          <w:color w:val="auto"/>
          <w:sz w:val="24"/>
          <w:szCs w:val="24"/>
          <w:u w:val="none"/>
        </w:rPr>
        <w:t xml:space="preserve"> a lack of blood </w:t>
      </w:r>
      <w:r w:rsidRPr="47B18272" w:rsidR="23850514">
        <w:rPr>
          <w:rFonts w:ascii="Calibri" w:hAnsi="Calibri" w:eastAsia="Calibri" w:cs="Calibri"/>
          <w:b w:val="0"/>
          <w:bCs w:val="0"/>
          <w:i w:val="0"/>
          <w:iCs w:val="0"/>
          <w:caps w:val="0"/>
          <w:smallCaps w:val="0"/>
          <w:strike w:val="0"/>
          <w:dstrike w:val="0"/>
          <w:color w:val="auto"/>
          <w:sz w:val="24"/>
          <w:szCs w:val="24"/>
          <w:u w:val="none"/>
        </w:rPr>
        <w:t>supply</w:t>
      </w:r>
      <w:r w:rsidRPr="47B18272" w:rsidR="19A883F9">
        <w:rPr>
          <w:rFonts w:ascii="Calibri" w:hAnsi="Calibri" w:eastAsia="Calibri" w:cs="Calibri"/>
          <w:b w:val="0"/>
          <w:bCs w:val="0"/>
          <w:i w:val="0"/>
          <w:iCs w:val="0"/>
          <w:caps w:val="0"/>
          <w:smallCaps w:val="0"/>
          <w:strike w:val="0"/>
          <w:dstrike w:val="0"/>
          <w:color w:val="auto"/>
          <w:sz w:val="24"/>
          <w:szCs w:val="24"/>
          <w:u w:val="none"/>
        </w:rPr>
        <w:t xml:space="preserve"> due to a </w:t>
      </w:r>
      <w:r w:rsidRPr="47B18272" w:rsidR="31FCB656">
        <w:rPr>
          <w:rFonts w:ascii="Calibri" w:hAnsi="Calibri" w:eastAsia="Calibri" w:cs="Calibri"/>
          <w:b w:val="0"/>
          <w:bCs w:val="0"/>
          <w:i w:val="0"/>
          <w:iCs w:val="0"/>
          <w:caps w:val="0"/>
          <w:smallCaps w:val="0"/>
          <w:strike w:val="0"/>
          <w:dstrike w:val="0"/>
          <w:color w:val="auto"/>
          <w:sz w:val="24"/>
          <w:szCs w:val="24"/>
          <w:u w:val="none"/>
        </w:rPr>
        <w:t>clot</w:t>
      </w:r>
      <w:r w:rsidRPr="47B18272" w:rsidR="781A9FBA">
        <w:rPr>
          <w:rFonts w:ascii="Calibri" w:hAnsi="Calibri" w:eastAsia="Calibri" w:cs="Calibri"/>
          <w:b w:val="0"/>
          <w:bCs w:val="0"/>
          <w:i w:val="0"/>
          <w:iCs w:val="0"/>
          <w:caps w:val="0"/>
          <w:smallCaps w:val="0"/>
          <w:strike w:val="0"/>
          <w:dstrike w:val="0"/>
          <w:color w:val="auto"/>
          <w:sz w:val="24"/>
          <w:szCs w:val="24"/>
          <w:u w:val="none"/>
        </w:rPr>
        <w:t>)</w:t>
      </w:r>
      <w:r w:rsidRPr="47B18272" w:rsidR="31FCB656">
        <w:rPr>
          <w:rFonts w:ascii="Calibri" w:hAnsi="Calibri" w:eastAsia="Calibri" w:cs="Calibri"/>
          <w:b w:val="0"/>
          <w:bCs w:val="0"/>
          <w:i w:val="0"/>
          <w:iCs w:val="0"/>
          <w:caps w:val="0"/>
          <w:smallCaps w:val="0"/>
          <w:strike w:val="0"/>
          <w:dstrike w:val="0"/>
          <w:color w:val="auto"/>
          <w:sz w:val="24"/>
          <w:szCs w:val="24"/>
          <w:u w:val="none"/>
        </w:rPr>
        <w:t xml:space="preserve"> </w:t>
      </w:r>
      <w:r w:rsidRPr="47B18272" w:rsidR="4312E9DD">
        <w:rPr>
          <w:rFonts w:ascii="Calibri" w:hAnsi="Calibri" w:eastAsia="Calibri" w:cs="Calibri"/>
          <w:b w:val="0"/>
          <w:bCs w:val="0"/>
          <w:i w:val="0"/>
          <w:iCs w:val="0"/>
          <w:caps w:val="0"/>
          <w:smallCaps w:val="0"/>
          <w:strike w:val="0"/>
          <w:dstrike w:val="0"/>
          <w:color w:val="auto"/>
          <w:sz w:val="24"/>
          <w:szCs w:val="24"/>
          <w:u w:val="none"/>
        </w:rPr>
        <w:t>accounts</w:t>
      </w:r>
      <w:r w:rsidRPr="47B18272" w:rsidR="2405D78E">
        <w:rPr>
          <w:rFonts w:ascii="Calibri" w:hAnsi="Calibri" w:eastAsia="Calibri" w:cs="Calibri"/>
          <w:b w:val="0"/>
          <w:bCs w:val="0"/>
          <w:i w:val="0"/>
          <w:iCs w:val="0"/>
          <w:caps w:val="0"/>
          <w:smallCaps w:val="0"/>
          <w:strike w:val="0"/>
          <w:dstrike w:val="0"/>
          <w:color w:val="auto"/>
          <w:sz w:val="24"/>
          <w:szCs w:val="24"/>
          <w:u w:val="none"/>
        </w:rPr>
        <w:t xml:space="preserve"> for around 85</w:t>
      </w:r>
      <w:r w:rsidRPr="47B18272" w:rsidR="43AACC57">
        <w:rPr>
          <w:rFonts w:ascii="Calibri" w:hAnsi="Calibri" w:eastAsia="Calibri" w:cs="Calibri"/>
          <w:b w:val="0"/>
          <w:bCs w:val="0"/>
          <w:i w:val="0"/>
          <w:iCs w:val="0"/>
          <w:caps w:val="0"/>
          <w:smallCaps w:val="0"/>
          <w:strike w:val="0"/>
          <w:dstrike w:val="0"/>
          <w:color w:val="auto"/>
          <w:sz w:val="24"/>
          <w:szCs w:val="24"/>
          <w:u w:val="none"/>
        </w:rPr>
        <w:t xml:space="preserve">% </w:t>
      </w:r>
      <w:r w:rsidRPr="47B18272" w:rsidR="781B3DC3">
        <w:rPr>
          <w:rFonts w:ascii="Calibri" w:hAnsi="Calibri" w:eastAsia="Calibri" w:cs="Calibri"/>
          <w:b w:val="0"/>
          <w:bCs w:val="0"/>
          <w:i w:val="0"/>
          <w:iCs w:val="0"/>
          <w:caps w:val="0"/>
          <w:smallCaps w:val="0"/>
          <w:strike w:val="0"/>
          <w:dstrike w:val="0"/>
          <w:color w:val="auto"/>
          <w:sz w:val="24"/>
          <w:szCs w:val="24"/>
          <w:u w:val="none"/>
        </w:rPr>
        <w:t xml:space="preserve">of </w:t>
      </w:r>
      <w:r w:rsidRPr="47B18272" w:rsidR="6D9A6586">
        <w:rPr>
          <w:rFonts w:ascii="Calibri" w:hAnsi="Calibri" w:eastAsia="Calibri" w:cs="Calibri"/>
          <w:b w:val="0"/>
          <w:bCs w:val="0"/>
          <w:i w:val="0"/>
          <w:iCs w:val="0"/>
          <w:caps w:val="0"/>
          <w:smallCaps w:val="0"/>
          <w:strike w:val="0"/>
          <w:dstrike w:val="0"/>
          <w:color w:val="auto"/>
          <w:sz w:val="24"/>
          <w:szCs w:val="24"/>
          <w:u w:val="none"/>
        </w:rPr>
        <w:t>strok</w:t>
      </w:r>
      <w:r w:rsidRPr="47B18272" w:rsidR="16EE6BC7">
        <w:rPr>
          <w:rFonts w:ascii="Calibri" w:hAnsi="Calibri" w:eastAsia="Calibri" w:cs="Calibri"/>
          <w:b w:val="0"/>
          <w:bCs w:val="0"/>
          <w:i w:val="0"/>
          <w:iCs w:val="0"/>
          <w:caps w:val="0"/>
          <w:smallCaps w:val="0"/>
          <w:strike w:val="0"/>
          <w:dstrike w:val="0"/>
          <w:color w:val="auto"/>
          <w:sz w:val="24"/>
          <w:szCs w:val="24"/>
          <w:u w:val="none"/>
        </w:rPr>
        <w:t>e</w:t>
      </w:r>
      <w:r w:rsidRPr="47B18272" w:rsidR="60E60309">
        <w:rPr>
          <w:rFonts w:ascii="Calibri" w:hAnsi="Calibri" w:eastAsia="Calibri" w:cs="Calibri"/>
          <w:b w:val="0"/>
          <w:bCs w:val="0"/>
          <w:i w:val="0"/>
          <w:iCs w:val="0"/>
          <w:caps w:val="0"/>
          <w:smallCaps w:val="0"/>
          <w:strike w:val="0"/>
          <w:dstrike w:val="0"/>
          <w:color w:val="auto"/>
          <w:sz w:val="24"/>
          <w:szCs w:val="24"/>
          <w:u w:val="none"/>
        </w:rPr>
        <w:t>. W</w:t>
      </w:r>
      <w:r w:rsidRPr="47B18272" w:rsidR="5597338D">
        <w:rPr>
          <w:rFonts w:ascii="Calibri" w:hAnsi="Calibri" w:eastAsia="Calibri" w:cs="Calibri"/>
          <w:b w:val="0"/>
          <w:bCs w:val="0"/>
          <w:i w:val="0"/>
          <w:iCs w:val="0"/>
          <w:caps w:val="0"/>
          <w:smallCaps w:val="0"/>
          <w:strike w:val="0"/>
          <w:dstrike w:val="0"/>
          <w:color w:val="auto"/>
          <w:sz w:val="24"/>
          <w:szCs w:val="24"/>
          <w:u w:val="none"/>
        </w:rPr>
        <w:t>hile</w:t>
      </w:r>
      <w:r w:rsidRPr="47B18272" w:rsidR="46CD1577">
        <w:rPr>
          <w:rFonts w:ascii="Calibri" w:hAnsi="Calibri" w:eastAsia="Calibri" w:cs="Calibri"/>
          <w:b w:val="0"/>
          <w:bCs w:val="0"/>
          <w:i w:val="0"/>
          <w:iCs w:val="0"/>
          <w:caps w:val="0"/>
          <w:smallCaps w:val="0"/>
          <w:strike w:val="0"/>
          <w:dstrike w:val="0"/>
          <w:color w:val="auto"/>
          <w:sz w:val="24"/>
          <w:szCs w:val="24"/>
          <w:u w:val="none"/>
        </w:rPr>
        <w:t xml:space="preserve"> </w:t>
      </w:r>
      <w:r w:rsidRPr="47B18272" w:rsidR="13334C82">
        <w:rPr>
          <w:rFonts w:ascii="Calibri" w:hAnsi="Calibri" w:eastAsia="Calibri" w:cs="Calibri"/>
          <w:b w:val="0"/>
          <w:bCs w:val="0"/>
          <w:i w:val="0"/>
          <w:iCs w:val="0"/>
          <w:caps w:val="0"/>
          <w:smallCaps w:val="0"/>
          <w:strike w:val="0"/>
          <w:dstrike w:val="0"/>
          <w:color w:val="auto"/>
          <w:sz w:val="24"/>
          <w:szCs w:val="24"/>
          <w:u w:val="none"/>
        </w:rPr>
        <w:t>a hemorrhagic</w:t>
      </w:r>
      <w:r w:rsidRPr="47B18272" w:rsidR="5597338D">
        <w:rPr>
          <w:rFonts w:ascii="Calibri" w:hAnsi="Calibri" w:eastAsia="Calibri" w:cs="Calibri"/>
          <w:b w:val="0"/>
          <w:bCs w:val="0"/>
          <w:i w:val="0"/>
          <w:iCs w:val="0"/>
          <w:caps w:val="0"/>
          <w:smallCaps w:val="0"/>
          <w:strike w:val="0"/>
          <w:dstrike w:val="0"/>
          <w:color w:val="auto"/>
          <w:sz w:val="24"/>
          <w:szCs w:val="24"/>
          <w:u w:val="none"/>
        </w:rPr>
        <w:t xml:space="preserve"> </w:t>
      </w:r>
      <w:r w:rsidRPr="47B18272" w:rsidR="34BABB5E">
        <w:rPr>
          <w:rFonts w:ascii="Calibri" w:hAnsi="Calibri" w:eastAsia="Calibri" w:cs="Calibri"/>
          <w:b w:val="0"/>
          <w:bCs w:val="0"/>
          <w:i w:val="0"/>
          <w:iCs w:val="0"/>
          <w:caps w:val="0"/>
          <w:smallCaps w:val="0"/>
          <w:strike w:val="0"/>
          <w:dstrike w:val="0"/>
          <w:color w:val="auto"/>
          <w:sz w:val="24"/>
          <w:szCs w:val="24"/>
          <w:u w:val="none"/>
        </w:rPr>
        <w:t xml:space="preserve">stroke </w:t>
      </w:r>
      <w:r w:rsidRPr="47B18272" w:rsidR="0944CABD">
        <w:rPr>
          <w:rFonts w:ascii="Calibri" w:hAnsi="Calibri" w:eastAsia="Calibri" w:cs="Calibri"/>
          <w:b w:val="0"/>
          <w:bCs w:val="0"/>
          <w:i w:val="0"/>
          <w:iCs w:val="0"/>
          <w:caps w:val="0"/>
          <w:smallCaps w:val="0"/>
          <w:strike w:val="0"/>
          <w:dstrike w:val="0"/>
          <w:color w:val="auto"/>
          <w:sz w:val="24"/>
          <w:szCs w:val="24"/>
          <w:u w:val="none"/>
        </w:rPr>
        <w:t xml:space="preserve">(bleed) </w:t>
      </w:r>
      <w:r w:rsidRPr="47B18272" w:rsidR="34BABB5E">
        <w:rPr>
          <w:rFonts w:ascii="Calibri" w:hAnsi="Calibri" w:eastAsia="Calibri" w:cs="Calibri"/>
          <w:b w:val="0"/>
          <w:bCs w:val="0"/>
          <w:i w:val="0"/>
          <w:iCs w:val="0"/>
          <w:caps w:val="0"/>
          <w:smallCaps w:val="0"/>
          <w:strike w:val="0"/>
          <w:dstrike w:val="0"/>
          <w:color w:val="auto"/>
          <w:sz w:val="24"/>
          <w:szCs w:val="24"/>
          <w:u w:val="none"/>
        </w:rPr>
        <w:t>account</w:t>
      </w:r>
      <w:r w:rsidRPr="47B18272" w:rsidR="2AFA7129">
        <w:rPr>
          <w:rFonts w:ascii="Calibri" w:hAnsi="Calibri" w:eastAsia="Calibri" w:cs="Calibri"/>
          <w:b w:val="0"/>
          <w:bCs w:val="0"/>
          <w:i w:val="0"/>
          <w:iCs w:val="0"/>
          <w:caps w:val="0"/>
          <w:smallCaps w:val="0"/>
          <w:strike w:val="0"/>
          <w:dstrike w:val="0"/>
          <w:color w:val="auto"/>
          <w:sz w:val="24"/>
          <w:szCs w:val="24"/>
          <w:u w:val="none"/>
        </w:rPr>
        <w:t>s</w:t>
      </w:r>
      <w:r w:rsidRPr="47B18272" w:rsidR="52E1A057">
        <w:rPr>
          <w:rFonts w:ascii="Calibri" w:hAnsi="Calibri" w:eastAsia="Calibri" w:cs="Calibri"/>
          <w:b w:val="0"/>
          <w:bCs w:val="0"/>
          <w:i w:val="0"/>
          <w:iCs w:val="0"/>
          <w:caps w:val="0"/>
          <w:smallCaps w:val="0"/>
          <w:strike w:val="0"/>
          <w:dstrike w:val="0"/>
          <w:color w:val="auto"/>
          <w:sz w:val="24"/>
          <w:szCs w:val="24"/>
          <w:u w:val="none"/>
        </w:rPr>
        <w:t xml:space="preserve"> for around 15%</w:t>
      </w:r>
      <w:r w:rsidRPr="47B18272" w:rsidR="430DF274">
        <w:rPr>
          <w:rFonts w:ascii="Calibri" w:hAnsi="Calibri" w:eastAsia="Calibri" w:cs="Calibri"/>
          <w:b w:val="0"/>
          <w:bCs w:val="0"/>
          <w:i w:val="0"/>
          <w:iCs w:val="0"/>
          <w:caps w:val="0"/>
          <w:smallCaps w:val="0"/>
          <w:strike w:val="0"/>
          <w:dstrike w:val="0"/>
          <w:color w:val="auto"/>
          <w:sz w:val="24"/>
          <w:szCs w:val="24"/>
          <w:u w:val="none"/>
        </w:rPr>
        <w:t xml:space="preserve"> of stroke</w:t>
      </w:r>
      <w:r w:rsidRPr="47B18272" w:rsidR="2C033C74">
        <w:rPr>
          <w:rFonts w:ascii="Calibri" w:hAnsi="Calibri" w:eastAsia="Calibri" w:cs="Calibri"/>
          <w:b w:val="0"/>
          <w:bCs w:val="0"/>
          <w:i w:val="0"/>
          <w:iCs w:val="0"/>
          <w:caps w:val="0"/>
          <w:smallCaps w:val="0"/>
          <w:strike w:val="0"/>
          <w:dstrike w:val="0"/>
          <w:color w:val="auto"/>
          <w:sz w:val="24"/>
          <w:szCs w:val="24"/>
          <w:u w:val="none"/>
        </w:rPr>
        <w:t>.</w:t>
      </w:r>
      <w:r w:rsidRPr="47B18272" w:rsidR="43E8D669">
        <w:rPr>
          <w:rFonts w:ascii="Calibri" w:hAnsi="Calibri" w:eastAsia="Calibri" w:cs="Calibri"/>
          <w:b w:val="0"/>
          <w:bCs w:val="0"/>
          <w:i w:val="0"/>
          <w:iCs w:val="0"/>
          <w:caps w:val="0"/>
          <w:smallCaps w:val="0"/>
          <w:strike w:val="0"/>
          <w:dstrike w:val="0"/>
          <w:color w:val="auto"/>
          <w:sz w:val="24"/>
          <w:szCs w:val="24"/>
          <w:u w:val="none"/>
        </w:rPr>
        <w:t xml:space="preserve"> Both need medical attention </w:t>
      </w:r>
      <w:r w:rsidRPr="47B18272" w:rsidR="43E8D669">
        <w:rPr>
          <w:rFonts w:ascii="Calibri" w:hAnsi="Calibri" w:eastAsia="Calibri" w:cs="Calibri"/>
          <w:b w:val="0"/>
          <w:bCs w:val="0"/>
          <w:i w:val="0"/>
          <w:iCs w:val="0"/>
          <w:caps w:val="0"/>
          <w:smallCaps w:val="0"/>
          <w:strike w:val="0"/>
          <w:dstrike w:val="0"/>
          <w:color w:val="auto"/>
          <w:sz w:val="24"/>
          <w:szCs w:val="24"/>
          <w:u w:val="none"/>
        </w:rPr>
        <w:t>immediately</w:t>
      </w:r>
      <w:r w:rsidRPr="47B18272" w:rsidR="43E8D669">
        <w:rPr>
          <w:rFonts w:ascii="Calibri" w:hAnsi="Calibri" w:eastAsia="Calibri" w:cs="Calibri"/>
          <w:b w:val="0"/>
          <w:bCs w:val="0"/>
          <w:i w:val="0"/>
          <w:iCs w:val="0"/>
          <w:caps w:val="0"/>
          <w:smallCaps w:val="0"/>
          <w:strike w:val="0"/>
          <w:dstrike w:val="0"/>
          <w:color w:val="auto"/>
          <w:sz w:val="24"/>
          <w:szCs w:val="24"/>
          <w:u w:val="none"/>
        </w:rPr>
        <w:t xml:space="preserve"> to prevent further damage and improve </w:t>
      </w:r>
      <w:r w:rsidRPr="47B18272" w:rsidR="4F3854CC">
        <w:rPr>
          <w:rFonts w:ascii="Calibri" w:hAnsi="Calibri" w:eastAsia="Calibri" w:cs="Calibri"/>
          <w:b w:val="0"/>
          <w:bCs w:val="0"/>
          <w:i w:val="0"/>
          <w:iCs w:val="0"/>
          <w:caps w:val="0"/>
          <w:smallCaps w:val="0"/>
          <w:strike w:val="0"/>
          <w:dstrike w:val="0"/>
          <w:color w:val="auto"/>
          <w:sz w:val="24"/>
          <w:szCs w:val="24"/>
          <w:u w:val="none"/>
        </w:rPr>
        <w:t>outcomes. (</w:t>
      </w:r>
      <w:r w:rsidRPr="47B18272" w:rsidR="4FCC240E">
        <w:rPr>
          <w:rFonts w:ascii="Calibri" w:hAnsi="Calibri" w:eastAsia="Calibri" w:cs="Calibri"/>
          <w:b w:val="0"/>
          <w:bCs w:val="0"/>
          <w:i w:val="0"/>
          <w:iCs w:val="0"/>
          <w:caps w:val="0"/>
          <w:smallCaps w:val="0"/>
          <w:noProof w:val="0"/>
          <w:color w:val="auto"/>
          <w:sz w:val="24"/>
          <w:szCs w:val="24"/>
          <w:lang w:val="en-US"/>
        </w:rPr>
        <w:t>Murphy and Werring, 2020)</w:t>
      </w:r>
      <w:r w:rsidRPr="47B18272" w:rsidR="0D5BE6DA">
        <w:rPr>
          <w:rFonts w:ascii="Calibri" w:hAnsi="Calibri" w:eastAsia="Calibri" w:cs="Calibri"/>
          <w:b w:val="0"/>
          <w:bCs w:val="0"/>
          <w:i w:val="0"/>
          <w:iCs w:val="0"/>
          <w:caps w:val="0"/>
          <w:smallCaps w:val="0"/>
          <w:strike w:val="0"/>
          <w:dstrike w:val="0"/>
          <w:color w:val="auto"/>
          <w:sz w:val="24"/>
          <w:szCs w:val="24"/>
          <w:u w:val="none"/>
        </w:rPr>
        <w:t xml:space="preserve">. </w:t>
      </w:r>
      <w:r w:rsidRPr="47B18272" w:rsidR="65012E91">
        <w:rPr>
          <w:rFonts w:ascii="Calibri" w:hAnsi="Calibri" w:eastAsia="Calibri" w:cs="Calibri"/>
          <w:b w:val="0"/>
          <w:bCs w:val="0"/>
          <w:i w:val="0"/>
          <w:iCs w:val="0"/>
          <w:caps w:val="0"/>
          <w:smallCaps w:val="0"/>
          <w:strike w:val="0"/>
          <w:dstrike w:val="0"/>
          <w:color w:val="auto"/>
          <w:sz w:val="24"/>
          <w:szCs w:val="24"/>
          <w:u w:val="none"/>
        </w:rPr>
        <w:t xml:space="preserve">Statistics show </w:t>
      </w:r>
      <w:r w:rsidRPr="47B18272" w:rsidR="61FEB79E">
        <w:rPr>
          <w:rFonts w:ascii="Calibri" w:hAnsi="Calibri" w:eastAsia="Calibri" w:cs="Calibri"/>
          <w:b w:val="0"/>
          <w:bCs w:val="0"/>
          <w:i w:val="0"/>
          <w:iCs w:val="0"/>
          <w:caps w:val="0"/>
          <w:smallCaps w:val="0"/>
          <w:strike w:val="0"/>
          <w:dstrike w:val="0"/>
          <w:color w:val="auto"/>
          <w:sz w:val="24"/>
          <w:szCs w:val="24"/>
          <w:u w:val="none"/>
        </w:rPr>
        <w:t>there are around 100,000 strokes around the UK every year</w:t>
      </w:r>
      <w:r w:rsidRPr="47B18272" w:rsidR="5412AD66">
        <w:rPr>
          <w:rFonts w:ascii="Calibri" w:hAnsi="Calibri" w:eastAsia="Calibri" w:cs="Calibri"/>
          <w:b w:val="0"/>
          <w:bCs w:val="0"/>
          <w:i w:val="0"/>
          <w:iCs w:val="0"/>
          <w:caps w:val="0"/>
          <w:smallCaps w:val="0"/>
          <w:strike w:val="0"/>
          <w:dstrike w:val="0"/>
          <w:color w:val="auto"/>
          <w:sz w:val="24"/>
          <w:szCs w:val="24"/>
          <w:u w:val="none"/>
        </w:rPr>
        <w:t xml:space="preserve">. </w:t>
      </w:r>
      <w:r w:rsidRPr="47B18272" w:rsidR="61FEB79E">
        <w:rPr>
          <w:rFonts w:ascii="Calibri" w:hAnsi="Calibri" w:eastAsia="Calibri" w:cs="Calibri"/>
          <w:b w:val="0"/>
          <w:bCs w:val="0"/>
          <w:i w:val="0"/>
          <w:iCs w:val="0"/>
          <w:caps w:val="0"/>
          <w:smallCaps w:val="0"/>
          <w:strike w:val="0"/>
          <w:dstrike w:val="0"/>
          <w:color w:val="auto"/>
          <w:sz w:val="24"/>
          <w:szCs w:val="24"/>
          <w:u w:val="none"/>
        </w:rPr>
        <w:t xml:space="preserve">In the UK 1.3 million </w:t>
      </w:r>
      <w:r w:rsidRPr="47B18272" w:rsidR="13D92A8C">
        <w:rPr>
          <w:rFonts w:ascii="Calibri" w:hAnsi="Calibri" w:eastAsia="Calibri" w:cs="Calibri"/>
          <w:b w:val="0"/>
          <w:bCs w:val="0"/>
          <w:i w:val="0"/>
          <w:iCs w:val="0"/>
          <w:caps w:val="0"/>
          <w:smallCaps w:val="0"/>
          <w:strike w:val="0"/>
          <w:dstrike w:val="0"/>
          <w:color w:val="auto"/>
          <w:sz w:val="24"/>
          <w:szCs w:val="24"/>
          <w:u w:val="none"/>
        </w:rPr>
        <w:t>live</w:t>
      </w:r>
      <w:r w:rsidRPr="47B18272" w:rsidR="61FEB79E">
        <w:rPr>
          <w:rFonts w:ascii="Calibri" w:hAnsi="Calibri" w:eastAsia="Calibri" w:cs="Calibri"/>
          <w:b w:val="0"/>
          <w:bCs w:val="0"/>
          <w:i w:val="0"/>
          <w:iCs w:val="0"/>
          <w:caps w:val="0"/>
          <w:smallCaps w:val="0"/>
          <w:strike w:val="0"/>
          <w:dstrike w:val="0"/>
          <w:color w:val="auto"/>
          <w:sz w:val="24"/>
          <w:szCs w:val="24"/>
          <w:u w:val="none"/>
        </w:rPr>
        <w:t xml:space="preserve"> with stroke.</w:t>
      </w:r>
      <w:r w:rsidRPr="47B18272" w:rsidR="53EB51C9">
        <w:rPr>
          <w:rFonts w:ascii="Calibri" w:hAnsi="Calibri" w:eastAsia="Calibri" w:cs="Calibri"/>
          <w:b w:val="0"/>
          <w:bCs w:val="0"/>
          <w:i w:val="0"/>
          <w:iCs w:val="0"/>
          <w:caps w:val="0"/>
          <w:smallCaps w:val="0"/>
          <w:strike w:val="0"/>
          <w:dstrike w:val="0"/>
          <w:color w:val="auto"/>
          <w:sz w:val="24"/>
          <w:szCs w:val="24"/>
          <w:u w:val="none"/>
        </w:rPr>
        <w:t xml:space="preserve"> The number of hospital </w:t>
      </w:r>
      <w:r w:rsidRPr="47B18272" w:rsidR="7FF60F68">
        <w:rPr>
          <w:rFonts w:ascii="Calibri" w:hAnsi="Calibri" w:eastAsia="Calibri" w:cs="Calibri"/>
          <w:b w:val="0"/>
          <w:bCs w:val="0"/>
          <w:i w:val="0"/>
          <w:iCs w:val="0"/>
          <w:caps w:val="0"/>
          <w:smallCaps w:val="0"/>
          <w:strike w:val="0"/>
          <w:dstrike w:val="0"/>
          <w:color w:val="auto"/>
          <w:sz w:val="24"/>
          <w:szCs w:val="24"/>
          <w:u w:val="none"/>
        </w:rPr>
        <w:t>admissions</w:t>
      </w:r>
      <w:r w:rsidRPr="47B18272" w:rsidR="53EB51C9">
        <w:rPr>
          <w:rFonts w:ascii="Calibri" w:hAnsi="Calibri" w:eastAsia="Calibri" w:cs="Calibri"/>
          <w:b w:val="0"/>
          <w:bCs w:val="0"/>
          <w:i w:val="0"/>
          <w:iCs w:val="0"/>
          <w:caps w:val="0"/>
          <w:smallCaps w:val="0"/>
          <w:strike w:val="0"/>
          <w:dstrike w:val="0"/>
          <w:color w:val="auto"/>
          <w:sz w:val="24"/>
          <w:szCs w:val="24"/>
          <w:u w:val="none"/>
        </w:rPr>
        <w:t xml:space="preserve"> per year due to stroke is approximately 8000 in Wales with stroke being the leading death and disability </w:t>
      </w:r>
      <w:r w:rsidRPr="47B18272" w:rsidR="057F8B60">
        <w:rPr>
          <w:rFonts w:ascii="Calibri" w:hAnsi="Calibri" w:eastAsia="Calibri" w:cs="Calibri"/>
          <w:b w:val="0"/>
          <w:bCs w:val="0"/>
          <w:i w:val="0"/>
          <w:iCs w:val="0"/>
          <w:caps w:val="0"/>
          <w:smallCaps w:val="0"/>
          <w:noProof w:val="0"/>
          <w:color w:val="auto"/>
          <w:sz w:val="24"/>
          <w:szCs w:val="24"/>
          <w:lang w:val="en-US"/>
        </w:rPr>
        <w:t>(</w:t>
      </w:r>
      <w:r w:rsidRPr="47B18272" w:rsidR="057F8B60">
        <w:rPr>
          <w:rFonts w:ascii="Calibri" w:hAnsi="Calibri" w:eastAsia="Calibri" w:cs="Calibri"/>
          <w:b w:val="0"/>
          <w:bCs w:val="0"/>
          <w:i w:val="0"/>
          <w:iCs w:val="0"/>
          <w:caps w:val="0"/>
          <w:smallCaps w:val="0"/>
          <w:noProof w:val="0"/>
          <w:color w:val="auto"/>
          <w:sz w:val="24"/>
          <w:szCs w:val="24"/>
          <w:lang w:val="en-US"/>
        </w:rPr>
        <w:t>NICE, n.d.</w:t>
      </w:r>
      <w:r w:rsidRPr="47B18272" w:rsidR="057F8B60">
        <w:rPr>
          <w:rFonts w:ascii="Calibri" w:hAnsi="Calibri" w:eastAsia="Calibri" w:cs="Calibri"/>
          <w:b w:val="0"/>
          <w:bCs w:val="0"/>
          <w:i w:val="0"/>
          <w:iCs w:val="0"/>
          <w:caps w:val="0"/>
          <w:smallCaps w:val="0"/>
          <w:noProof w:val="0"/>
          <w:color w:val="auto"/>
          <w:sz w:val="24"/>
          <w:szCs w:val="24"/>
          <w:lang w:val="en-US"/>
        </w:rPr>
        <w:t>)</w:t>
      </w:r>
      <w:r w:rsidRPr="47B18272" w:rsidR="040E0A07">
        <w:rPr>
          <w:rFonts w:ascii="Calibri" w:hAnsi="Calibri" w:eastAsia="Calibri" w:cs="Calibri"/>
          <w:b w:val="0"/>
          <w:bCs w:val="0"/>
          <w:i w:val="0"/>
          <w:iCs w:val="0"/>
          <w:caps w:val="0"/>
          <w:smallCaps w:val="0"/>
          <w:strike w:val="0"/>
          <w:dstrike w:val="0"/>
          <w:color w:val="auto"/>
          <w:sz w:val="24"/>
          <w:szCs w:val="24"/>
          <w:u w:val="none"/>
        </w:rPr>
        <w:t>.</w:t>
      </w:r>
      <w:r w:rsidRPr="47B18272" w:rsidR="2178AA18">
        <w:rPr>
          <w:rFonts w:ascii="Calibri" w:hAnsi="Calibri" w:eastAsia="Calibri" w:cs="Calibri"/>
          <w:b w:val="0"/>
          <w:bCs w:val="0"/>
          <w:i w:val="0"/>
          <w:iCs w:val="0"/>
          <w:caps w:val="0"/>
          <w:smallCaps w:val="0"/>
          <w:strike w:val="0"/>
          <w:dstrike w:val="0"/>
          <w:color w:val="auto"/>
          <w:sz w:val="24"/>
          <w:szCs w:val="24"/>
          <w:u w:val="none"/>
        </w:rPr>
        <w:t xml:space="preserve"> There were</w:t>
      </w:r>
      <w:r w:rsidRPr="47B18272" w:rsidR="0F3CEE8F">
        <w:rPr>
          <w:rFonts w:ascii="Calibri" w:hAnsi="Calibri" w:eastAsia="Calibri" w:cs="Calibri"/>
          <w:b w:val="0"/>
          <w:bCs w:val="0"/>
          <w:i w:val="0"/>
          <w:iCs w:val="0"/>
          <w:caps w:val="0"/>
          <w:smallCaps w:val="0"/>
          <w:strike w:val="0"/>
          <w:dstrike w:val="0"/>
          <w:color w:val="auto"/>
          <w:sz w:val="24"/>
          <w:szCs w:val="24"/>
          <w:u w:val="none"/>
        </w:rPr>
        <w:t xml:space="preserve"> 70,247 </w:t>
      </w:r>
      <w:r w:rsidRPr="47B18272" w:rsidR="0A236B7F">
        <w:rPr>
          <w:rFonts w:ascii="Calibri" w:hAnsi="Calibri" w:eastAsia="Calibri" w:cs="Calibri"/>
          <w:b w:val="0"/>
          <w:bCs w:val="0"/>
          <w:i w:val="0"/>
          <w:iCs w:val="0"/>
          <w:caps w:val="0"/>
          <w:smallCaps w:val="0"/>
          <w:strike w:val="0"/>
          <w:dstrike w:val="0"/>
          <w:color w:val="auto"/>
          <w:sz w:val="24"/>
          <w:szCs w:val="24"/>
          <w:u w:val="none"/>
        </w:rPr>
        <w:t>strokes</w:t>
      </w:r>
      <w:r w:rsidRPr="47B18272" w:rsidR="0F3CEE8F">
        <w:rPr>
          <w:rFonts w:ascii="Calibri" w:hAnsi="Calibri" w:eastAsia="Calibri" w:cs="Calibri"/>
          <w:b w:val="0"/>
          <w:bCs w:val="0"/>
          <w:i w:val="0"/>
          <w:iCs w:val="0"/>
          <w:caps w:val="0"/>
          <w:smallCaps w:val="0"/>
          <w:strike w:val="0"/>
          <w:dstrike w:val="0"/>
          <w:color w:val="auto"/>
          <w:sz w:val="24"/>
          <w:szCs w:val="24"/>
          <w:u w:val="none"/>
        </w:rPr>
        <w:t xml:space="preserve"> </w:t>
      </w:r>
      <w:r w:rsidRPr="47B18272" w:rsidR="3741DF0E">
        <w:rPr>
          <w:rFonts w:ascii="Calibri" w:hAnsi="Calibri" w:eastAsia="Calibri" w:cs="Calibri"/>
          <w:b w:val="0"/>
          <w:bCs w:val="0"/>
          <w:i w:val="0"/>
          <w:iCs w:val="0"/>
          <w:caps w:val="0"/>
          <w:smallCaps w:val="0"/>
          <w:strike w:val="0"/>
          <w:dstrike w:val="0"/>
          <w:color w:val="auto"/>
          <w:sz w:val="24"/>
          <w:szCs w:val="24"/>
          <w:u w:val="none"/>
        </w:rPr>
        <w:t>and 9,531</w:t>
      </w:r>
      <w:r w:rsidRPr="47B18272" w:rsidR="0F3CEE8F">
        <w:rPr>
          <w:rFonts w:ascii="Calibri" w:hAnsi="Calibri" w:eastAsia="Calibri" w:cs="Calibri"/>
          <w:b w:val="0"/>
          <w:bCs w:val="0"/>
          <w:i w:val="0"/>
          <w:iCs w:val="0"/>
          <w:caps w:val="0"/>
          <w:smallCaps w:val="0"/>
          <w:strike w:val="0"/>
          <w:dstrike w:val="0"/>
          <w:color w:val="auto"/>
          <w:sz w:val="24"/>
          <w:szCs w:val="24"/>
          <w:u w:val="none"/>
        </w:rPr>
        <w:t xml:space="preserve"> TIA </w:t>
      </w:r>
      <w:r w:rsidRPr="47B18272" w:rsidR="7A2A94DE">
        <w:rPr>
          <w:rFonts w:ascii="Calibri" w:hAnsi="Calibri" w:eastAsia="Calibri" w:cs="Calibri"/>
          <w:b w:val="0"/>
          <w:bCs w:val="0"/>
          <w:i w:val="0"/>
          <w:iCs w:val="0"/>
          <w:caps w:val="0"/>
          <w:smallCaps w:val="0"/>
          <w:strike w:val="0"/>
          <w:dstrike w:val="0"/>
          <w:color w:val="auto"/>
          <w:sz w:val="24"/>
          <w:szCs w:val="24"/>
          <w:u w:val="none"/>
        </w:rPr>
        <w:t>survivors</w:t>
      </w:r>
      <w:r w:rsidRPr="47B18272" w:rsidR="246A6282">
        <w:rPr>
          <w:rFonts w:ascii="Calibri" w:hAnsi="Calibri" w:eastAsia="Calibri" w:cs="Calibri"/>
          <w:b w:val="0"/>
          <w:bCs w:val="0"/>
          <w:i w:val="0"/>
          <w:iCs w:val="0"/>
          <w:caps w:val="0"/>
          <w:smallCaps w:val="0"/>
          <w:strike w:val="0"/>
          <w:dstrike w:val="0"/>
          <w:color w:val="auto"/>
          <w:sz w:val="24"/>
          <w:szCs w:val="24"/>
          <w:u w:val="none"/>
        </w:rPr>
        <w:t xml:space="preserve"> </w:t>
      </w:r>
      <w:r w:rsidRPr="47B18272" w:rsidR="246A6282">
        <w:rPr>
          <w:rFonts w:ascii="Calibri" w:hAnsi="Calibri" w:eastAsia="Calibri" w:cs="Calibri"/>
          <w:b w:val="0"/>
          <w:bCs w:val="0"/>
          <w:i w:val="0"/>
          <w:iCs w:val="0"/>
          <w:caps w:val="0"/>
          <w:smallCaps w:val="0"/>
          <w:strike w:val="0"/>
          <w:dstrike w:val="0"/>
          <w:color w:val="auto"/>
          <w:sz w:val="24"/>
          <w:szCs w:val="24"/>
          <w:u w:val="none"/>
        </w:rPr>
        <w:t xml:space="preserve">registered with GP services in Hywel Dda local health </w:t>
      </w:r>
      <w:r w:rsidRPr="47B18272" w:rsidR="1E466D08">
        <w:rPr>
          <w:rFonts w:ascii="Calibri" w:hAnsi="Calibri" w:eastAsia="Calibri" w:cs="Calibri"/>
          <w:b w:val="0"/>
          <w:bCs w:val="0"/>
          <w:i w:val="0"/>
          <w:iCs w:val="0"/>
          <w:caps w:val="0"/>
          <w:smallCaps w:val="0"/>
          <w:strike w:val="0"/>
          <w:dstrike w:val="0"/>
          <w:color w:val="auto"/>
          <w:sz w:val="24"/>
          <w:szCs w:val="24"/>
          <w:u w:val="none"/>
        </w:rPr>
        <w:t>board for</w:t>
      </w:r>
      <w:r w:rsidRPr="47B18272" w:rsidR="2178AA18">
        <w:rPr>
          <w:rFonts w:ascii="Calibri" w:hAnsi="Calibri" w:eastAsia="Calibri" w:cs="Calibri"/>
          <w:b w:val="0"/>
          <w:bCs w:val="0"/>
          <w:i w:val="0"/>
          <w:iCs w:val="0"/>
          <w:caps w:val="0"/>
          <w:smallCaps w:val="0"/>
          <w:strike w:val="0"/>
          <w:dstrike w:val="0"/>
          <w:color w:val="auto"/>
          <w:sz w:val="24"/>
          <w:szCs w:val="24"/>
          <w:u w:val="none"/>
        </w:rPr>
        <w:t xml:space="preserve"> the year </w:t>
      </w:r>
      <w:r w:rsidRPr="47B18272" w:rsidR="5D0C5A41">
        <w:rPr>
          <w:rFonts w:ascii="Calibri" w:hAnsi="Calibri" w:eastAsia="Calibri" w:cs="Calibri"/>
          <w:b w:val="0"/>
          <w:bCs w:val="0"/>
          <w:i w:val="0"/>
          <w:iCs w:val="0"/>
          <w:caps w:val="0"/>
          <w:smallCaps w:val="0"/>
          <w:strike w:val="0"/>
          <w:dstrike w:val="0"/>
          <w:color w:val="auto"/>
          <w:sz w:val="24"/>
          <w:szCs w:val="24"/>
          <w:u w:val="none"/>
        </w:rPr>
        <w:t>2021/</w:t>
      </w:r>
      <w:r w:rsidRPr="47B18272" w:rsidR="0446BED4">
        <w:rPr>
          <w:rFonts w:ascii="Calibri" w:hAnsi="Calibri" w:eastAsia="Calibri" w:cs="Calibri"/>
          <w:b w:val="0"/>
          <w:bCs w:val="0"/>
          <w:i w:val="0"/>
          <w:iCs w:val="0"/>
          <w:caps w:val="0"/>
          <w:smallCaps w:val="0"/>
          <w:strike w:val="0"/>
          <w:dstrike w:val="0"/>
          <w:color w:val="auto"/>
          <w:sz w:val="24"/>
          <w:szCs w:val="24"/>
          <w:u w:val="none"/>
        </w:rPr>
        <w:t>2022</w:t>
      </w:r>
      <w:r w:rsidRPr="47B18272" w:rsidR="651BCD9A">
        <w:rPr>
          <w:rFonts w:ascii="Calibri" w:hAnsi="Calibri" w:eastAsia="Calibri" w:cs="Calibri"/>
          <w:b w:val="0"/>
          <w:bCs w:val="0"/>
          <w:i w:val="0"/>
          <w:iCs w:val="0"/>
          <w:caps w:val="0"/>
          <w:smallCaps w:val="0"/>
          <w:strike w:val="0"/>
          <w:dstrike w:val="0"/>
          <w:color w:val="auto"/>
          <w:sz w:val="24"/>
          <w:szCs w:val="24"/>
          <w:u w:val="none"/>
        </w:rPr>
        <w:t>.</w:t>
      </w:r>
      <w:r w:rsidRPr="47B18272" w:rsidR="0446BED4">
        <w:rPr>
          <w:rFonts w:ascii="Calibri" w:hAnsi="Calibri" w:eastAsia="Calibri" w:cs="Calibri"/>
          <w:b w:val="0"/>
          <w:bCs w:val="0"/>
          <w:i w:val="0"/>
          <w:iCs w:val="0"/>
          <w:caps w:val="0"/>
          <w:smallCaps w:val="0"/>
          <w:strike w:val="0"/>
          <w:dstrike w:val="0"/>
          <w:color w:val="auto"/>
          <w:sz w:val="24"/>
          <w:szCs w:val="24"/>
          <w:u w:val="none"/>
        </w:rPr>
        <w:t xml:space="preserve"> </w:t>
      </w:r>
      <w:r w:rsidRPr="47B18272" w:rsidR="0446BED4">
        <w:rPr>
          <w:rFonts w:ascii="Calibri" w:hAnsi="Calibri" w:eastAsia="Calibri" w:cs="Calibri"/>
          <w:b w:val="0"/>
          <w:bCs w:val="0"/>
          <w:i w:val="0"/>
          <w:iCs w:val="0"/>
          <w:caps w:val="0"/>
          <w:smallCaps w:val="0"/>
          <w:noProof w:val="0"/>
          <w:color w:val="auto"/>
          <w:sz w:val="24"/>
          <w:szCs w:val="24"/>
          <w:lang w:val="en-US"/>
        </w:rPr>
        <w:t>(</w:t>
      </w:r>
      <w:r w:rsidRPr="47B18272" w:rsidR="0446BED4">
        <w:rPr>
          <w:rFonts w:ascii="Calibri" w:hAnsi="Calibri" w:eastAsia="Calibri" w:cs="Calibri"/>
          <w:b w:val="0"/>
          <w:bCs w:val="0"/>
          <w:i w:val="0"/>
          <w:iCs w:val="0"/>
          <w:caps w:val="0"/>
          <w:smallCaps w:val="0"/>
          <w:noProof w:val="0"/>
          <w:color w:val="auto"/>
          <w:sz w:val="24"/>
          <w:szCs w:val="24"/>
          <w:lang w:val="en-US"/>
        </w:rPr>
        <w:t>www.stroke.org.uk, n.d.</w:t>
      </w:r>
      <w:r w:rsidRPr="47B18272" w:rsidR="0446BED4">
        <w:rPr>
          <w:rFonts w:ascii="Calibri" w:hAnsi="Calibri" w:eastAsia="Calibri" w:cs="Calibri"/>
          <w:b w:val="0"/>
          <w:bCs w:val="0"/>
          <w:i w:val="0"/>
          <w:iCs w:val="0"/>
          <w:caps w:val="0"/>
          <w:smallCaps w:val="0"/>
          <w:noProof w:val="0"/>
          <w:color w:val="auto"/>
          <w:sz w:val="24"/>
          <w:szCs w:val="24"/>
          <w:lang w:val="en-US"/>
        </w:rPr>
        <w:t>)</w:t>
      </w:r>
      <w:r w:rsidRPr="47B18272" w:rsidR="545B3D93">
        <w:rPr>
          <w:rFonts w:ascii="Calibri" w:hAnsi="Calibri" w:eastAsia="Calibri" w:cs="Calibri"/>
          <w:b w:val="0"/>
          <w:bCs w:val="0"/>
          <w:i w:val="0"/>
          <w:iCs w:val="0"/>
          <w:caps w:val="0"/>
          <w:smallCaps w:val="0"/>
          <w:noProof w:val="0"/>
          <w:color w:val="auto"/>
          <w:sz w:val="24"/>
          <w:szCs w:val="24"/>
          <w:lang w:val="en-US"/>
        </w:rPr>
        <w:t>.</w:t>
      </w:r>
    </w:p>
    <w:p w:rsidR="2EA7C4BB" w:rsidP="47B18272" w:rsidRDefault="2EA7C4BB" w14:paraId="018FD567" w14:textId="0894F2D1">
      <w:pPr>
        <w:pStyle w:val="Normal"/>
        <w:spacing w:before="120" w:beforeAutospacing="off" w:after="240" w:afterAutospacing="off" w:line="360" w:lineRule="auto"/>
        <w:jc w:val="both"/>
        <w:rPr>
          <w:rFonts w:ascii="Calibri" w:hAnsi="Calibri" w:eastAsia="Calibri" w:cs="Calibri"/>
          <w:b w:val="0"/>
          <w:bCs w:val="0"/>
          <w:i w:val="0"/>
          <w:iCs w:val="0"/>
          <w:caps w:val="0"/>
          <w:smallCaps w:val="0"/>
          <w:strike w:val="0"/>
          <w:dstrike w:val="0"/>
          <w:color w:val="auto"/>
          <w:sz w:val="24"/>
          <w:szCs w:val="24"/>
          <w:highlight w:val="green"/>
          <w:u w:val="none"/>
        </w:rPr>
      </w:pPr>
      <w:r w:rsidRPr="47B18272" w:rsidR="367F5C7F">
        <w:rPr>
          <w:rFonts w:ascii="Calibri" w:hAnsi="Calibri" w:eastAsia="Calibri" w:cs="Calibri"/>
          <w:b w:val="0"/>
          <w:bCs w:val="0"/>
          <w:i w:val="0"/>
          <w:iCs w:val="0"/>
          <w:caps w:val="0"/>
          <w:smallCaps w:val="0"/>
          <w:strike w:val="0"/>
          <w:dstrike w:val="0"/>
          <w:color w:val="auto"/>
          <w:sz w:val="24"/>
          <w:szCs w:val="24"/>
          <w:u w:val="none"/>
        </w:rPr>
        <w:t xml:space="preserve">Stroke </w:t>
      </w:r>
      <w:r w:rsidRPr="47B18272" w:rsidR="09D8B57A">
        <w:rPr>
          <w:rFonts w:ascii="Calibri" w:hAnsi="Calibri" w:eastAsia="Calibri" w:cs="Calibri"/>
          <w:b w:val="0"/>
          <w:bCs w:val="0"/>
          <w:i w:val="0"/>
          <w:iCs w:val="0"/>
          <w:caps w:val="0"/>
          <w:smallCaps w:val="0"/>
          <w:strike w:val="0"/>
          <w:dstrike w:val="0"/>
          <w:color w:val="auto"/>
          <w:sz w:val="24"/>
          <w:szCs w:val="24"/>
          <w:u w:val="none"/>
        </w:rPr>
        <w:t>impacts may</w:t>
      </w:r>
      <w:r w:rsidRPr="47B18272" w:rsidR="17F112D6">
        <w:rPr>
          <w:rFonts w:ascii="Calibri" w:hAnsi="Calibri" w:eastAsia="Calibri" w:cs="Calibri"/>
          <w:b w:val="0"/>
          <w:bCs w:val="0"/>
          <w:i w:val="0"/>
          <w:iCs w:val="0"/>
          <w:caps w:val="0"/>
          <w:smallCaps w:val="0"/>
          <w:strike w:val="0"/>
          <w:dstrike w:val="0"/>
          <w:color w:val="auto"/>
          <w:sz w:val="24"/>
          <w:szCs w:val="24"/>
          <w:u w:val="none"/>
        </w:rPr>
        <w:t xml:space="preserve"> include psychological, physical, cognitive, </w:t>
      </w:r>
      <w:r w:rsidRPr="47B18272" w:rsidR="1B6CA547">
        <w:rPr>
          <w:rFonts w:ascii="Calibri" w:hAnsi="Calibri" w:eastAsia="Calibri" w:cs="Calibri"/>
          <w:b w:val="0"/>
          <w:bCs w:val="0"/>
          <w:i w:val="0"/>
          <w:iCs w:val="0"/>
          <w:caps w:val="0"/>
          <w:smallCaps w:val="0"/>
          <w:strike w:val="0"/>
          <w:dstrike w:val="0"/>
          <w:color w:val="auto"/>
          <w:sz w:val="24"/>
          <w:szCs w:val="24"/>
          <w:u w:val="none"/>
        </w:rPr>
        <w:t xml:space="preserve">communication </w:t>
      </w:r>
      <w:r w:rsidRPr="47B18272" w:rsidR="17F112D6">
        <w:rPr>
          <w:rFonts w:ascii="Calibri" w:hAnsi="Calibri" w:eastAsia="Calibri" w:cs="Calibri"/>
          <w:b w:val="0"/>
          <w:bCs w:val="0"/>
          <w:i w:val="0"/>
          <w:iCs w:val="0"/>
          <w:caps w:val="0"/>
          <w:smallCaps w:val="0"/>
          <w:strike w:val="0"/>
          <w:dstrike w:val="0"/>
          <w:color w:val="auto"/>
          <w:sz w:val="24"/>
          <w:szCs w:val="24"/>
          <w:u w:val="none"/>
        </w:rPr>
        <w:t xml:space="preserve">and </w:t>
      </w:r>
      <w:r w:rsidRPr="47B18272" w:rsidR="17F112D6">
        <w:rPr>
          <w:rFonts w:ascii="Calibri" w:hAnsi="Calibri" w:eastAsia="Calibri" w:cs="Calibri"/>
          <w:b w:val="0"/>
          <w:bCs w:val="0"/>
          <w:i w:val="0"/>
          <w:iCs w:val="0"/>
          <w:caps w:val="0"/>
          <w:smallCaps w:val="0"/>
          <w:strike w:val="0"/>
          <w:dstrike w:val="0"/>
          <w:color w:val="auto"/>
          <w:sz w:val="24"/>
          <w:szCs w:val="24"/>
          <w:u w:val="none"/>
        </w:rPr>
        <w:t>capacity</w:t>
      </w:r>
      <w:r w:rsidRPr="47B18272" w:rsidR="7D5FA76C">
        <w:rPr>
          <w:rFonts w:ascii="Calibri" w:hAnsi="Calibri" w:eastAsia="Calibri" w:cs="Calibri"/>
          <w:b w:val="0"/>
          <w:bCs w:val="0"/>
          <w:i w:val="0"/>
          <w:iCs w:val="0"/>
          <w:caps w:val="0"/>
          <w:smallCaps w:val="0"/>
          <w:strike w:val="0"/>
          <w:dstrike w:val="0"/>
          <w:color w:val="auto"/>
          <w:sz w:val="24"/>
          <w:szCs w:val="24"/>
          <w:u w:val="none"/>
        </w:rPr>
        <w:t xml:space="preserve"> or even mortality.</w:t>
      </w:r>
    </w:p>
    <w:p w:rsidR="2EA7C4BB" w:rsidP="47B18272" w:rsidRDefault="2EA7C4BB" w14:paraId="37E11F43" w14:textId="74B0D121">
      <w:pPr>
        <w:pStyle w:val="Normal"/>
        <w:spacing w:before="120" w:beforeAutospacing="off" w:after="240" w:afterAutospacing="off" w:line="360" w:lineRule="auto"/>
        <w:jc w:val="both"/>
        <w:rPr>
          <w:rFonts w:ascii="Calibri" w:hAnsi="Calibri" w:eastAsia="Calibri" w:cs="Calibri"/>
          <w:b w:val="0"/>
          <w:bCs w:val="0"/>
          <w:i w:val="0"/>
          <w:iCs w:val="0"/>
          <w:caps w:val="0"/>
          <w:smallCaps w:val="0"/>
          <w:strike w:val="0"/>
          <w:dstrike w:val="0"/>
          <w:color w:val="auto" w:themeColor="text1" w:themeTint="FF" w:themeShade="FF"/>
          <w:sz w:val="24"/>
          <w:szCs w:val="24"/>
          <w:highlight w:val="green"/>
          <w:u w:val="none"/>
        </w:rPr>
      </w:pPr>
      <w:r w:rsidRPr="47B18272" w:rsidR="3EC16DCB">
        <w:rPr>
          <w:rFonts w:ascii="Calibri" w:hAnsi="Calibri" w:eastAsia="Calibri" w:cs="Calibri"/>
          <w:b w:val="0"/>
          <w:bCs w:val="0"/>
          <w:i w:val="0"/>
          <w:iCs w:val="0"/>
          <w:caps w:val="0"/>
          <w:smallCaps w:val="0"/>
          <w:strike w:val="0"/>
          <w:dstrike w:val="0"/>
          <w:color w:val="auto"/>
          <w:sz w:val="24"/>
          <w:szCs w:val="24"/>
          <w:u w:val="none"/>
        </w:rPr>
        <w:t>T</w:t>
      </w:r>
      <w:r w:rsidRPr="47B18272" w:rsidR="33A8FE25">
        <w:rPr>
          <w:rFonts w:ascii="Calibri" w:hAnsi="Calibri" w:eastAsia="Calibri" w:cs="Calibri"/>
          <w:b w:val="0"/>
          <w:bCs w:val="0"/>
          <w:i w:val="0"/>
          <w:iCs w:val="0"/>
          <w:caps w:val="0"/>
          <w:smallCaps w:val="0"/>
          <w:strike w:val="0"/>
          <w:dstrike w:val="0"/>
          <w:color w:val="auto"/>
          <w:sz w:val="24"/>
          <w:szCs w:val="24"/>
          <w:u w:val="none"/>
        </w:rPr>
        <w:t>he</w:t>
      </w:r>
      <w:r w:rsidRPr="47B18272" w:rsidR="7EB706B9">
        <w:rPr>
          <w:rFonts w:ascii="Calibri" w:hAnsi="Calibri" w:eastAsia="Calibri" w:cs="Calibri"/>
          <w:b w:val="0"/>
          <w:bCs w:val="0"/>
          <w:i w:val="0"/>
          <w:iCs w:val="0"/>
          <w:caps w:val="0"/>
          <w:smallCaps w:val="0"/>
          <w:strike w:val="0"/>
          <w:dstrike w:val="0"/>
          <w:color w:val="auto"/>
          <w:sz w:val="24"/>
          <w:szCs w:val="24"/>
          <w:u w:val="none"/>
        </w:rPr>
        <w:t xml:space="preserve"> effects of stroke on families can be detrimental, </w:t>
      </w:r>
      <w:r w:rsidRPr="47B18272" w:rsidR="5E097952">
        <w:rPr>
          <w:rFonts w:ascii="Calibri" w:hAnsi="Calibri" w:eastAsia="Calibri" w:cs="Calibri"/>
          <w:b w:val="0"/>
          <w:bCs w:val="0"/>
          <w:i w:val="0"/>
          <w:iCs w:val="0"/>
          <w:caps w:val="0"/>
          <w:smallCaps w:val="0"/>
          <w:strike w:val="0"/>
          <w:dstrike w:val="0"/>
          <w:color w:val="auto"/>
          <w:sz w:val="24"/>
          <w:szCs w:val="24"/>
          <w:u w:val="none"/>
        </w:rPr>
        <w:t xml:space="preserve">family members could struggle with </w:t>
      </w:r>
      <w:r w:rsidRPr="47B18272" w:rsidR="3BC4ADF1">
        <w:rPr>
          <w:rFonts w:ascii="Calibri" w:hAnsi="Calibri" w:eastAsia="Calibri" w:cs="Calibri"/>
          <w:b w:val="0"/>
          <w:bCs w:val="0"/>
          <w:i w:val="0"/>
          <w:iCs w:val="0"/>
          <w:caps w:val="0"/>
          <w:smallCaps w:val="0"/>
          <w:strike w:val="0"/>
          <w:dstrike w:val="0"/>
          <w:color w:val="auto"/>
          <w:sz w:val="24"/>
          <w:szCs w:val="24"/>
          <w:u w:val="none"/>
        </w:rPr>
        <w:t>emotional, caring responsibilities, money difficulties and potential family conflict</w:t>
      </w:r>
      <w:r w:rsidRPr="47B18272" w:rsidR="21051437">
        <w:rPr>
          <w:rFonts w:ascii="Calibri" w:hAnsi="Calibri" w:eastAsia="Calibri" w:cs="Calibri"/>
          <w:b w:val="0"/>
          <w:bCs w:val="0"/>
          <w:i w:val="0"/>
          <w:iCs w:val="0"/>
          <w:caps w:val="0"/>
          <w:smallCaps w:val="0"/>
          <w:strike w:val="0"/>
          <w:dstrike w:val="0"/>
          <w:color w:val="auto"/>
          <w:sz w:val="24"/>
          <w:szCs w:val="24"/>
          <w:u w:val="none"/>
        </w:rPr>
        <w:t>.</w:t>
      </w:r>
      <w:r w:rsidRPr="47B18272" w:rsidR="231BAD6D">
        <w:rPr>
          <w:rFonts w:ascii="Calibri" w:hAnsi="Calibri" w:eastAsia="Calibri" w:cs="Calibri"/>
          <w:b w:val="0"/>
          <w:bCs w:val="0"/>
          <w:i w:val="0"/>
          <w:iCs w:val="0"/>
          <w:caps w:val="0"/>
          <w:smallCaps w:val="0"/>
          <w:strike w:val="0"/>
          <w:dstrike w:val="0"/>
          <w:color w:val="auto"/>
          <w:sz w:val="24"/>
          <w:szCs w:val="24"/>
          <w:u w:val="none"/>
        </w:rPr>
        <w:t xml:space="preserve"> </w:t>
      </w:r>
      <w:r w:rsidRPr="47B18272" w:rsidR="4BEB8A09">
        <w:rPr>
          <w:rFonts w:ascii="Calibri" w:hAnsi="Calibri" w:eastAsia="Calibri" w:cs="Calibri"/>
          <w:b w:val="0"/>
          <w:bCs w:val="0"/>
          <w:i w:val="0"/>
          <w:iCs w:val="0"/>
          <w:caps w:val="0"/>
          <w:smallCaps w:val="0"/>
          <w:noProof w:val="0"/>
          <w:color w:val="auto"/>
          <w:sz w:val="24"/>
          <w:szCs w:val="24"/>
          <w:lang w:val="en-US"/>
        </w:rPr>
        <w:t>(Gillesp</w:t>
      </w:r>
      <w:r w:rsidRPr="47B18272" w:rsidR="4BEB8A09">
        <w:rPr>
          <w:rFonts w:ascii="Calibri" w:hAnsi="Calibri" w:eastAsia="Calibri" w:cs="Calibri"/>
          <w:b w:val="0"/>
          <w:bCs w:val="0"/>
          <w:i w:val="0"/>
          <w:iCs w:val="0"/>
          <w:caps w:val="0"/>
          <w:smallCaps w:val="0"/>
          <w:noProof w:val="0"/>
          <w:color w:val="auto"/>
          <w:sz w:val="24"/>
          <w:szCs w:val="24"/>
          <w:lang w:val="en-US"/>
        </w:rPr>
        <w:t>ie</w:t>
      </w:r>
      <w:r w:rsidRPr="47B18272" w:rsidR="4BEB8A09">
        <w:rPr>
          <w:rFonts w:ascii="Calibri" w:hAnsi="Calibri" w:eastAsia="Calibri" w:cs="Calibri"/>
          <w:b w:val="0"/>
          <w:bCs w:val="0"/>
          <w:i w:val="0"/>
          <w:iCs w:val="0"/>
          <w:caps w:val="0"/>
          <w:smallCaps w:val="0"/>
          <w:noProof w:val="0"/>
          <w:color w:val="auto"/>
          <w:sz w:val="24"/>
          <w:szCs w:val="24"/>
          <w:lang w:val="en-US"/>
        </w:rPr>
        <w:t xml:space="preserve"> </w:t>
      </w:r>
      <w:r w:rsidRPr="47B18272" w:rsidR="4BEB8A09">
        <w:rPr>
          <w:rFonts w:ascii="Calibri" w:hAnsi="Calibri" w:eastAsia="Calibri" w:cs="Calibri"/>
          <w:b w:val="0"/>
          <w:bCs w:val="0"/>
          <w:i w:val="0"/>
          <w:iCs w:val="0"/>
          <w:caps w:val="0"/>
          <w:smallCaps w:val="0"/>
          <w:noProof w:val="0"/>
          <w:color w:val="auto"/>
          <w:sz w:val="24"/>
          <w:szCs w:val="24"/>
          <w:lang w:val="en-US"/>
        </w:rPr>
        <w:t>and Campbell, 2011)</w:t>
      </w:r>
      <w:r w:rsidRPr="47B18272" w:rsidR="5A7B3699">
        <w:rPr>
          <w:rFonts w:ascii="Calibri" w:hAnsi="Calibri" w:eastAsia="Calibri" w:cs="Calibri"/>
          <w:b w:val="0"/>
          <w:bCs w:val="0"/>
          <w:i w:val="0"/>
          <w:iCs w:val="0"/>
          <w:caps w:val="0"/>
          <w:smallCaps w:val="0"/>
          <w:strike w:val="0"/>
          <w:dstrike w:val="0"/>
          <w:color w:val="auto"/>
          <w:sz w:val="24"/>
          <w:szCs w:val="24"/>
          <w:u w:val="none"/>
        </w:rPr>
        <w:t>.</w:t>
      </w:r>
      <w:r w:rsidRPr="47B18272" w:rsidR="39F096A0">
        <w:rPr>
          <w:rFonts w:ascii="Calibri" w:hAnsi="Calibri" w:eastAsia="Calibri" w:cs="Calibri"/>
          <w:b w:val="0"/>
          <w:bCs w:val="0"/>
          <w:i w:val="0"/>
          <w:iCs w:val="0"/>
          <w:caps w:val="0"/>
          <w:smallCaps w:val="0"/>
          <w:strike w:val="0"/>
          <w:dstrike w:val="0"/>
          <w:color w:val="auto"/>
          <w:sz w:val="24"/>
          <w:szCs w:val="24"/>
          <w:u w:val="none"/>
        </w:rPr>
        <w:t xml:space="preserve"> </w:t>
      </w:r>
    </w:p>
    <w:p w:rsidR="5A7B3699" w:rsidP="47B18272" w:rsidRDefault="5A7B3699" w14:paraId="52F359F6" w14:textId="00AEEDE2">
      <w:pPr>
        <w:pStyle w:val="Normal"/>
        <w:spacing w:before="120" w:beforeAutospacing="off" w:after="240" w:afterAutospacing="off" w:line="360" w:lineRule="auto"/>
        <w:jc w:val="both"/>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47B18272" w:rsidR="27D00D44">
        <w:rPr>
          <w:rFonts w:ascii="Calibri" w:hAnsi="Calibri" w:eastAsia="Calibri" w:cs="Calibri"/>
          <w:b w:val="0"/>
          <w:bCs w:val="0"/>
          <w:i w:val="0"/>
          <w:iCs w:val="0"/>
          <w:caps w:val="0"/>
          <w:smallCaps w:val="0"/>
          <w:strike w:val="0"/>
          <w:dstrike w:val="0"/>
          <w:color w:val="auto"/>
          <w:sz w:val="24"/>
          <w:szCs w:val="24"/>
          <w:u w:val="none"/>
        </w:rPr>
        <w:t xml:space="preserve">The </w:t>
      </w:r>
      <w:r w:rsidRPr="47B18272" w:rsidR="5A7B3699">
        <w:rPr>
          <w:rFonts w:ascii="Calibri" w:hAnsi="Calibri" w:eastAsia="Calibri" w:cs="Calibri"/>
          <w:b w:val="0"/>
          <w:bCs w:val="0"/>
          <w:i w:val="0"/>
          <w:iCs w:val="0"/>
          <w:caps w:val="0"/>
          <w:smallCaps w:val="0"/>
          <w:strike w:val="0"/>
          <w:dstrike w:val="0"/>
          <w:color w:val="auto"/>
          <w:sz w:val="24"/>
          <w:szCs w:val="24"/>
          <w:u w:val="none"/>
        </w:rPr>
        <w:t>impacts</w:t>
      </w:r>
      <w:r w:rsidRPr="47B18272" w:rsidR="5A7B3699">
        <w:rPr>
          <w:rFonts w:ascii="Calibri" w:hAnsi="Calibri" w:eastAsia="Calibri" w:cs="Calibri"/>
          <w:b w:val="0"/>
          <w:bCs w:val="0"/>
          <w:i w:val="0"/>
          <w:iCs w:val="0"/>
          <w:caps w:val="0"/>
          <w:smallCaps w:val="0"/>
          <w:strike w:val="0"/>
          <w:dstrike w:val="0"/>
          <w:color w:val="auto"/>
          <w:sz w:val="24"/>
          <w:szCs w:val="24"/>
          <w:u w:val="none"/>
        </w:rPr>
        <w:t xml:space="preserve"> on the </w:t>
      </w:r>
      <w:r w:rsidRPr="47B18272" w:rsidR="57A12A92">
        <w:rPr>
          <w:rFonts w:ascii="Calibri" w:hAnsi="Calibri" w:eastAsia="Calibri" w:cs="Calibri"/>
          <w:b w:val="0"/>
          <w:bCs w:val="0"/>
          <w:i w:val="0"/>
          <w:iCs w:val="0"/>
          <w:caps w:val="0"/>
          <w:smallCaps w:val="0"/>
          <w:strike w:val="0"/>
          <w:dstrike w:val="0"/>
          <w:color w:val="auto"/>
          <w:sz w:val="24"/>
          <w:szCs w:val="24"/>
          <w:u w:val="none"/>
        </w:rPr>
        <w:t>h</w:t>
      </w:r>
      <w:r w:rsidRPr="47B18272" w:rsidR="5A7B3699">
        <w:rPr>
          <w:rFonts w:ascii="Calibri" w:hAnsi="Calibri" w:eastAsia="Calibri" w:cs="Calibri"/>
          <w:b w:val="0"/>
          <w:bCs w:val="0"/>
          <w:i w:val="0"/>
          <w:iCs w:val="0"/>
          <w:caps w:val="0"/>
          <w:smallCaps w:val="0"/>
          <w:strike w:val="0"/>
          <w:dstrike w:val="0"/>
          <w:color w:val="auto"/>
          <w:sz w:val="24"/>
          <w:szCs w:val="24"/>
          <w:u w:val="none"/>
        </w:rPr>
        <w:t>ealth service</w:t>
      </w:r>
      <w:r w:rsidRPr="47B18272" w:rsidR="7A281096">
        <w:rPr>
          <w:rFonts w:ascii="Calibri" w:hAnsi="Calibri" w:eastAsia="Calibri" w:cs="Calibri"/>
          <w:b w:val="0"/>
          <w:bCs w:val="0"/>
          <w:i w:val="0"/>
          <w:iCs w:val="0"/>
          <w:caps w:val="0"/>
          <w:smallCaps w:val="0"/>
          <w:strike w:val="0"/>
          <w:dstrike w:val="0"/>
          <w:color w:val="auto"/>
          <w:sz w:val="24"/>
          <w:szCs w:val="24"/>
          <w:u w:val="none"/>
        </w:rPr>
        <w:t xml:space="preserve"> </w:t>
      </w:r>
      <w:r w:rsidRPr="47B18272" w:rsidR="666BA953">
        <w:rPr>
          <w:rFonts w:ascii="Calibri" w:hAnsi="Calibri" w:eastAsia="Calibri" w:cs="Calibri"/>
          <w:b w:val="0"/>
          <w:bCs w:val="0"/>
          <w:i w:val="0"/>
          <w:iCs w:val="0"/>
          <w:caps w:val="0"/>
          <w:smallCaps w:val="0"/>
          <w:strike w:val="0"/>
          <w:dstrike w:val="0"/>
          <w:color w:val="auto"/>
          <w:sz w:val="24"/>
          <w:szCs w:val="24"/>
          <w:u w:val="none"/>
        </w:rPr>
        <w:t>show the</w:t>
      </w:r>
      <w:r w:rsidRPr="47B18272" w:rsidR="5A7B3699">
        <w:rPr>
          <w:rFonts w:ascii="Calibri" w:hAnsi="Calibri" w:eastAsia="Calibri" w:cs="Calibri"/>
          <w:b w:val="0"/>
          <w:bCs w:val="0"/>
          <w:i w:val="0"/>
          <w:iCs w:val="0"/>
          <w:caps w:val="0"/>
          <w:smallCaps w:val="0"/>
          <w:strike w:val="0"/>
          <w:dstrike w:val="0"/>
          <w:color w:val="auto"/>
          <w:sz w:val="24"/>
          <w:szCs w:val="24"/>
          <w:u w:val="none"/>
        </w:rPr>
        <w:t xml:space="preserve"> average length of stay</w:t>
      </w:r>
      <w:r w:rsidRPr="47B18272" w:rsidR="4F7E5E01">
        <w:rPr>
          <w:rFonts w:ascii="Calibri" w:hAnsi="Calibri" w:eastAsia="Calibri" w:cs="Calibri"/>
          <w:b w:val="0"/>
          <w:bCs w:val="0"/>
          <w:i w:val="0"/>
          <w:iCs w:val="0"/>
          <w:caps w:val="0"/>
          <w:smallCaps w:val="0"/>
          <w:strike w:val="0"/>
          <w:dstrike w:val="0"/>
          <w:color w:val="auto"/>
          <w:sz w:val="24"/>
          <w:szCs w:val="24"/>
          <w:u w:val="none"/>
        </w:rPr>
        <w:t>,</w:t>
      </w:r>
      <w:r w:rsidRPr="47B18272" w:rsidR="4F7E5E01">
        <w:rPr>
          <w:rFonts w:ascii="Calibri" w:hAnsi="Calibri" w:eastAsia="Calibri" w:cs="Calibri"/>
          <w:b w:val="0"/>
          <w:bCs w:val="0"/>
          <w:i w:val="0"/>
          <w:iCs w:val="0"/>
          <w:caps w:val="0"/>
          <w:smallCaps w:val="0"/>
          <w:strike w:val="0"/>
          <w:dstrike w:val="0"/>
          <w:color w:val="auto"/>
          <w:sz w:val="24"/>
          <w:szCs w:val="24"/>
          <w:u w:val="none"/>
        </w:rPr>
        <w:t xml:space="preserve"> is </w:t>
      </w:r>
      <w:r w:rsidRPr="47B18272" w:rsidR="4F7E5E01">
        <w:rPr>
          <w:rFonts w:ascii="Calibri" w:hAnsi="Calibri" w:eastAsia="Calibri" w:cs="Calibri"/>
          <w:b w:val="0"/>
          <w:bCs w:val="0"/>
          <w:i w:val="0"/>
          <w:iCs w:val="0"/>
          <w:caps w:val="0"/>
          <w:smallCaps w:val="0"/>
          <w:strike w:val="0"/>
          <w:dstrike w:val="0"/>
          <w:color w:val="auto"/>
          <w:sz w:val="24"/>
          <w:szCs w:val="24"/>
          <w:u w:val="none"/>
        </w:rPr>
        <w:t>21.5 days</w:t>
      </w:r>
      <w:r w:rsidRPr="47B18272" w:rsidR="066A5982">
        <w:rPr>
          <w:rFonts w:ascii="Calibri" w:hAnsi="Calibri" w:eastAsia="Calibri" w:cs="Calibri"/>
          <w:b w:val="0"/>
          <w:bCs w:val="0"/>
          <w:i w:val="0"/>
          <w:iCs w:val="0"/>
          <w:caps w:val="0"/>
          <w:smallCaps w:val="0"/>
          <w:strike w:val="0"/>
          <w:dstrike w:val="0"/>
          <w:color w:val="auto"/>
          <w:sz w:val="24"/>
          <w:szCs w:val="24"/>
          <w:u w:val="none"/>
        </w:rPr>
        <w:t>,</w:t>
      </w:r>
      <w:r w:rsidRPr="47B18272" w:rsidR="4F7E5E01">
        <w:rPr>
          <w:rFonts w:ascii="Calibri" w:hAnsi="Calibri" w:eastAsia="Calibri" w:cs="Calibri"/>
          <w:b w:val="0"/>
          <w:bCs w:val="0"/>
          <w:i w:val="0"/>
          <w:iCs w:val="0"/>
          <w:caps w:val="0"/>
          <w:smallCaps w:val="0"/>
          <w:strike w:val="0"/>
          <w:dstrike w:val="0"/>
          <w:color w:val="auto"/>
          <w:sz w:val="24"/>
          <w:szCs w:val="24"/>
          <w:u w:val="none"/>
        </w:rPr>
        <w:t xml:space="preserve"> within </w:t>
      </w:r>
      <w:r w:rsidRPr="47B18272" w:rsidR="0956471C">
        <w:rPr>
          <w:rFonts w:ascii="Calibri" w:hAnsi="Calibri" w:eastAsia="Calibri" w:cs="Calibri"/>
          <w:b w:val="0"/>
          <w:bCs w:val="0"/>
          <w:i w:val="0"/>
          <w:iCs w:val="0"/>
          <w:caps w:val="0"/>
          <w:smallCaps w:val="0"/>
          <w:strike w:val="0"/>
          <w:dstrike w:val="0"/>
          <w:color w:val="auto"/>
          <w:sz w:val="24"/>
          <w:szCs w:val="24"/>
          <w:u w:val="none"/>
        </w:rPr>
        <w:t>Wales</w:t>
      </w:r>
      <w:r w:rsidRPr="47B18272" w:rsidR="3B7C79AA">
        <w:rPr>
          <w:rFonts w:ascii="Calibri" w:hAnsi="Calibri" w:eastAsia="Calibri" w:cs="Calibri"/>
          <w:b w:val="0"/>
          <w:bCs w:val="0"/>
          <w:i w:val="0"/>
          <w:iCs w:val="0"/>
          <w:caps w:val="0"/>
          <w:smallCaps w:val="0"/>
          <w:strike w:val="0"/>
          <w:dstrike w:val="0"/>
          <w:color w:val="auto"/>
          <w:sz w:val="24"/>
          <w:szCs w:val="24"/>
          <w:u w:val="none"/>
        </w:rPr>
        <w:t xml:space="preserve">, </w:t>
      </w:r>
      <w:r w:rsidRPr="47B18272" w:rsidR="3A0C3018">
        <w:rPr>
          <w:rFonts w:ascii="Calibri" w:hAnsi="Calibri" w:eastAsia="Calibri" w:cs="Calibri"/>
          <w:b w:val="0"/>
          <w:bCs w:val="0"/>
          <w:i w:val="0"/>
          <w:iCs w:val="0"/>
          <w:caps w:val="0"/>
          <w:smallCaps w:val="0"/>
          <w:strike w:val="0"/>
          <w:dstrike w:val="0"/>
          <w:color w:val="auto"/>
          <w:sz w:val="24"/>
          <w:szCs w:val="24"/>
          <w:u w:val="none"/>
        </w:rPr>
        <w:t>whereas</w:t>
      </w:r>
      <w:r w:rsidRPr="47B18272" w:rsidR="3B7C79AA">
        <w:rPr>
          <w:rFonts w:ascii="Calibri" w:hAnsi="Calibri" w:eastAsia="Calibri" w:cs="Calibri"/>
          <w:b w:val="0"/>
          <w:bCs w:val="0"/>
          <w:i w:val="0"/>
          <w:iCs w:val="0"/>
          <w:caps w:val="0"/>
          <w:smallCaps w:val="0"/>
          <w:strike w:val="0"/>
          <w:dstrike w:val="0"/>
          <w:color w:val="auto"/>
          <w:sz w:val="24"/>
          <w:szCs w:val="24"/>
          <w:u w:val="none"/>
        </w:rPr>
        <w:t xml:space="preserve"> the national average is 16.5</w:t>
      </w:r>
      <w:r w:rsidRPr="47B18272" w:rsidR="4F7E5E01">
        <w:rPr>
          <w:rFonts w:ascii="Calibri" w:hAnsi="Calibri" w:eastAsia="Calibri" w:cs="Calibri"/>
          <w:b w:val="0"/>
          <w:bCs w:val="0"/>
          <w:i w:val="0"/>
          <w:iCs w:val="0"/>
          <w:caps w:val="0"/>
          <w:smallCaps w:val="0"/>
          <w:strike w:val="0"/>
          <w:dstrike w:val="0"/>
          <w:color w:val="auto"/>
          <w:sz w:val="24"/>
          <w:szCs w:val="24"/>
          <w:u w:val="none"/>
        </w:rPr>
        <w:t xml:space="preserve"> </w:t>
      </w:r>
      <w:r w:rsidRPr="47B18272" w:rsidR="00ACCA79">
        <w:rPr>
          <w:rFonts w:ascii="Calibri" w:hAnsi="Calibri" w:eastAsia="Calibri" w:cs="Calibri"/>
          <w:b w:val="0"/>
          <w:bCs w:val="0"/>
          <w:i w:val="0"/>
          <w:iCs w:val="0"/>
          <w:caps w:val="0"/>
          <w:smallCaps w:val="0"/>
          <w:noProof w:val="0"/>
          <w:color w:val="auto"/>
          <w:sz w:val="24"/>
          <w:szCs w:val="24"/>
          <w:lang w:val="en-US"/>
        </w:rPr>
        <w:t>(</w:t>
      </w:r>
      <w:r w:rsidRPr="47B18272" w:rsidR="00ACCA79">
        <w:rPr>
          <w:rFonts w:ascii="Calibri" w:hAnsi="Calibri" w:eastAsia="Calibri" w:cs="Calibri"/>
          <w:b w:val="0"/>
          <w:bCs w:val="0"/>
          <w:i w:val="0"/>
          <w:iCs w:val="0"/>
          <w:caps w:val="0"/>
          <w:smallCaps w:val="0"/>
          <w:noProof w:val="0"/>
          <w:color w:val="auto"/>
          <w:sz w:val="24"/>
          <w:szCs w:val="24"/>
          <w:lang w:val="en-US"/>
        </w:rPr>
        <w:t>Developing Regional Stroke Services, 2022)</w:t>
      </w:r>
      <w:r w:rsidRPr="47B18272" w:rsidR="78F863D2">
        <w:rPr>
          <w:rFonts w:ascii="Calibri" w:hAnsi="Calibri" w:eastAsia="Calibri" w:cs="Calibri"/>
          <w:b w:val="0"/>
          <w:bCs w:val="0"/>
          <w:i w:val="0"/>
          <w:iCs w:val="0"/>
          <w:caps w:val="0"/>
          <w:smallCaps w:val="0"/>
          <w:strike w:val="0"/>
          <w:dstrike w:val="0"/>
          <w:color w:val="auto"/>
          <w:sz w:val="24"/>
          <w:szCs w:val="24"/>
          <w:u w:val="none"/>
        </w:rPr>
        <w:t xml:space="preserve"> </w:t>
      </w:r>
      <w:r w:rsidRPr="47B18272" w:rsidR="49C101DD">
        <w:rPr>
          <w:rFonts w:ascii="Calibri" w:hAnsi="Calibri" w:eastAsia="Calibri" w:cs="Calibri"/>
          <w:b w:val="0"/>
          <w:bCs w:val="0"/>
          <w:i w:val="0"/>
          <w:iCs w:val="0"/>
          <w:caps w:val="0"/>
          <w:smallCaps w:val="0"/>
          <w:strike w:val="0"/>
          <w:dstrike w:val="0"/>
          <w:color w:val="auto"/>
          <w:sz w:val="24"/>
          <w:szCs w:val="24"/>
          <w:u w:val="none"/>
        </w:rPr>
        <w:t>A</w:t>
      </w:r>
      <w:r w:rsidRPr="47B18272" w:rsidR="78F863D2">
        <w:rPr>
          <w:rFonts w:ascii="Calibri" w:hAnsi="Calibri" w:eastAsia="Calibri" w:cs="Calibri"/>
          <w:b w:val="0"/>
          <w:bCs w:val="0"/>
          <w:i w:val="0"/>
          <w:iCs w:val="0"/>
          <w:caps w:val="0"/>
          <w:smallCaps w:val="0"/>
          <w:strike w:val="0"/>
          <w:dstrike w:val="0"/>
          <w:color w:val="auto"/>
          <w:sz w:val="24"/>
          <w:szCs w:val="24"/>
          <w:u w:val="none"/>
        </w:rPr>
        <w:t>ccording to NICE guidelines a</w:t>
      </w:r>
      <w:r w:rsidRPr="47B18272" w:rsidR="4AEB5255">
        <w:rPr>
          <w:rFonts w:ascii="Calibri" w:hAnsi="Calibri" w:eastAsia="Calibri" w:cs="Calibri"/>
          <w:b w:val="0"/>
          <w:bCs w:val="0"/>
          <w:i w:val="0"/>
          <w:iCs w:val="0"/>
          <w:caps w:val="0"/>
          <w:smallCaps w:val="0"/>
          <w:strike w:val="0"/>
          <w:dstrike w:val="0"/>
          <w:color w:val="auto"/>
          <w:sz w:val="24"/>
          <w:szCs w:val="24"/>
          <w:u w:val="none"/>
        </w:rPr>
        <w:t xml:space="preserve"> </w:t>
      </w:r>
      <w:r w:rsidRPr="47B18272" w:rsidR="11F273C4">
        <w:rPr>
          <w:rFonts w:ascii="Calibri" w:hAnsi="Calibri" w:eastAsia="Calibri" w:cs="Calibri"/>
          <w:b w:val="0"/>
          <w:bCs w:val="0"/>
          <w:i w:val="0"/>
          <w:iCs w:val="0"/>
          <w:caps w:val="0"/>
          <w:smallCaps w:val="0"/>
          <w:strike w:val="0"/>
          <w:dstrike w:val="0"/>
          <w:color w:val="auto"/>
          <w:sz w:val="24"/>
          <w:szCs w:val="24"/>
          <w:u w:val="none"/>
        </w:rPr>
        <w:t xml:space="preserve">decision support tool kit is used to </w:t>
      </w:r>
      <w:r w:rsidRPr="47B18272" w:rsidR="11F273C4">
        <w:rPr>
          <w:rFonts w:ascii="Calibri" w:hAnsi="Calibri" w:eastAsia="Calibri" w:cs="Calibri"/>
          <w:b w:val="0"/>
          <w:bCs w:val="0"/>
          <w:i w:val="0"/>
          <w:iCs w:val="0"/>
          <w:caps w:val="0"/>
          <w:smallCaps w:val="0"/>
          <w:strike w:val="0"/>
          <w:dstrike w:val="0"/>
          <w:color w:val="auto"/>
          <w:sz w:val="24"/>
          <w:szCs w:val="24"/>
          <w:u w:val="none"/>
        </w:rPr>
        <w:t>determine</w:t>
      </w:r>
      <w:r w:rsidRPr="47B18272" w:rsidR="11F273C4">
        <w:rPr>
          <w:rFonts w:ascii="Calibri" w:hAnsi="Calibri" w:eastAsia="Calibri" w:cs="Calibri"/>
          <w:b w:val="0"/>
          <w:bCs w:val="0"/>
          <w:i w:val="0"/>
          <w:iCs w:val="0"/>
          <w:caps w:val="0"/>
          <w:smallCaps w:val="0"/>
          <w:strike w:val="0"/>
          <w:dstrike w:val="0"/>
          <w:color w:val="auto"/>
          <w:sz w:val="24"/>
          <w:szCs w:val="24"/>
          <w:u w:val="none"/>
        </w:rPr>
        <w:t xml:space="preserve"> nursing numbers for each ward. </w:t>
      </w:r>
      <w:r w:rsidRPr="47B18272" w:rsidR="15934742">
        <w:rPr>
          <w:rFonts w:ascii="Calibri" w:hAnsi="Calibri" w:eastAsia="Calibri" w:cs="Calibri"/>
          <w:b w:val="0"/>
          <w:bCs w:val="0"/>
          <w:i w:val="0"/>
          <w:iCs w:val="0"/>
          <w:caps w:val="0"/>
          <w:smallCaps w:val="0"/>
          <w:noProof w:val="0"/>
          <w:color w:val="auto"/>
          <w:sz w:val="24"/>
          <w:szCs w:val="24"/>
          <w:lang w:val="en-US"/>
        </w:rPr>
        <w:t>(</w:t>
      </w:r>
      <w:r w:rsidRPr="47B18272" w:rsidR="15934742">
        <w:rPr>
          <w:rFonts w:ascii="Calibri" w:hAnsi="Calibri" w:eastAsia="Calibri" w:cs="Calibri"/>
          <w:b w:val="0"/>
          <w:bCs w:val="0"/>
          <w:i w:val="0"/>
          <w:iCs w:val="0"/>
          <w:caps w:val="0"/>
          <w:smallCaps w:val="0"/>
          <w:noProof w:val="0"/>
          <w:color w:val="auto"/>
          <w:sz w:val="24"/>
          <w:szCs w:val="24"/>
          <w:lang w:val="en-US"/>
        </w:rPr>
        <w:t>National Institute for Health and Care Excellence, 2014</w:t>
      </w:r>
      <w:r w:rsidRPr="47B18272" w:rsidR="35137F96">
        <w:rPr>
          <w:rFonts w:ascii="Calibri" w:hAnsi="Calibri" w:eastAsia="Calibri" w:cs="Calibri"/>
          <w:b w:val="0"/>
          <w:bCs w:val="0"/>
          <w:i w:val="0"/>
          <w:iCs w:val="0"/>
          <w:caps w:val="0"/>
          <w:smallCaps w:val="0"/>
          <w:strike w:val="0"/>
          <w:dstrike w:val="0"/>
          <w:color w:val="auto"/>
          <w:sz w:val="24"/>
          <w:szCs w:val="24"/>
          <w:u w:val="none"/>
        </w:rPr>
        <w:t>.</w:t>
      </w:r>
      <w:r w:rsidRPr="47B18272" w:rsidR="2E8B1602">
        <w:rPr>
          <w:rFonts w:ascii="Calibri" w:hAnsi="Calibri" w:eastAsia="Calibri" w:cs="Calibri"/>
          <w:b w:val="0"/>
          <w:bCs w:val="0"/>
          <w:i w:val="0"/>
          <w:iCs w:val="0"/>
          <w:caps w:val="0"/>
          <w:smallCaps w:val="0"/>
          <w:strike w:val="0"/>
          <w:dstrike w:val="0"/>
          <w:color w:val="auto"/>
          <w:sz w:val="24"/>
          <w:szCs w:val="24"/>
          <w:u w:val="none"/>
        </w:rPr>
        <w:t>)</w:t>
      </w:r>
      <w:r w:rsidRPr="47B18272" w:rsidR="4CBEFFEE">
        <w:rPr>
          <w:rFonts w:ascii="Calibri" w:hAnsi="Calibri" w:eastAsia="Calibri" w:cs="Calibri"/>
          <w:b w:val="0"/>
          <w:bCs w:val="0"/>
          <w:i w:val="0"/>
          <w:iCs w:val="0"/>
          <w:caps w:val="0"/>
          <w:smallCaps w:val="0"/>
          <w:strike w:val="0"/>
          <w:dstrike w:val="0"/>
          <w:color w:val="auto"/>
          <w:sz w:val="24"/>
          <w:szCs w:val="24"/>
          <w:u w:val="none"/>
        </w:rPr>
        <w:t>.</w:t>
      </w:r>
    </w:p>
    <w:p w:rsidR="314F6C1B" w:rsidP="47B18272" w:rsidRDefault="314F6C1B" w14:paraId="14A79D68" w14:textId="49A607B6">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314F6C1B">
        <w:rPr>
          <w:rFonts w:ascii="Calibri" w:hAnsi="Calibri" w:eastAsia="Calibri" w:cs="Calibri"/>
          <w:b w:val="0"/>
          <w:bCs w:val="0"/>
          <w:i w:val="0"/>
          <w:iCs w:val="0"/>
          <w:caps w:val="0"/>
          <w:smallCaps w:val="0"/>
          <w:strike w:val="0"/>
          <w:dstrike w:val="0"/>
          <w:color w:val="auto"/>
          <w:sz w:val="24"/>
          <w:szCs w:val="24"/>
          <w:u w:val="none"/>
        </w:rPr>
        <w:t xml:space="preserve">There are challenges for patients accessing stroke </w:t>
      </w:r>
      <w:r w:rsidRPr="47B18272" w:rsidR="0C1D48C3">
        <w:rPr>
          <w:rFonts w:ascii="Calibri" w:hAnsi="Calibri" w:eastAsia="Calibri" w:cs="Calibri"/>
          <w:b w:val="0"/>
          <w:bCs w:val="0"/>
          <w:i w:val="0"/>
          <w:iCs w:val="0"/>
          <w:caps w:val="0"/>
          <w:smallCaps w:val="0"/>
          <w:strike w:val="0"/>
          <w:dstrike w:val="0"/>
          <w:color w:val="auto"/>
          <w:sz w:val="24"/>
          <w:szCs w:val="24"/>
          <w:u w:val="none"/>
        </w:rPr>
        <w:t>services,</w:t>
      </w:r>
      <w:r w:rsidRPr="47B18272" w:rsidR="314F6C1B">
        <w:rPr>
          <w:rFonts w:ascii="Calibri" w:hAnsi="Calibri" w:eastAsia="Calibri" w:cs="Calibri"/>
          <w:b w:val="0"/>
          <w:bCs w:val="0"/>
          <w:i w:val="0"/>
          <w:iCs w:val="0"/>
          <w:caps w:val="0"/>
          <w:smallCaps w:val="0"/>
          <w:strike w:val="0"/>
          <w:dstrike w:val="0"/>
          <w:color w:val="auto"/>
          <w:sz w:val="24"/>
          <w:szCs w:val="24"/>
          <w:u w:val="none"/>
        </w:rPr>
        <w:t xml:space="preserve"> for example n</w:t>
      </w:r>
      <w:r w:rsidRPr="47B18272" w:rsidR="314F6C1B">
        <w:rPr>
          <w:rFonts w:ascii="Calibri" w:hAnsi="Calibri" w:eastAsia="Calibri" w:cs="Calibri"/>
          <w:noProof w:val="0"/>
          <w:color w:val="auto"/>
          <w:sz w:val="24"/>
          <w:szCs w:val="24"/>
          <w:lang w:val="en-US"/>
        </w:rPr>
        <w:t>one of the 12 acute stroke units in Wales had at least one qualified clinical psychologist per 30 beds available</w:t>
      </w:r>
      <w:r w:rsidRPr="47B18272" w:rsidR="229A6CB5">
        <w:rPr>
          <w:rFonts w:ascii="Calibri" w:hAnsi="Calibri" w:eastAsia="Calibri" w:cs="Calibri"/>
          <w:noProof w:val="0"/>
          <w:color w:val="auto"/>
          <w:sz w:val="24"/>
          <w:szCs w:val="24"/>
          <w:lang w:val="en-US"/>
        </w:rPr>
        <w:t>.</w:t>
      </w:r>
      <w:r w:rsidRPr="47B18272" w:rsidR="314F6C1B">
        <w:rPr>
          <w:rFonts w:ascii="Calibri" w:hAnsi="Calibri" w:eastAsia="Calibri" w:cs="Calibri"/>
          <w:noProof w:val="0"/>
          <w:color w:val="auto"/>
          <w:sz w:val="24"/>
          <w:szCs w:val="24"/>
          <w:lang w:val="en-US"/>
        </w:rPr>
        <w:t xml:space="preserve"> </w:t>
      </w:r>
      <w:r w:rsidRPr="47B18272" w:rsidR="3ACF3CD8">
        <w:rPr>
          <w:rFonts w:ascii="Calibri" w:hAnsi="Calibri" w:eastAsia="Calibri" w:cs="Calibri"/>
          <w:b w:val="0"/>
          <w:bCs w:val="0"/>
          <w:i w:val="0"/>
          <w:iCs w:val="0"/>
          <w:caps w:val="0"/>
          <w:smallCaps w:val="0"/>
          <w:noProof w:val="0"/>
          <w:color w:val="auto"/>
          <w:sz w:val="24"/>
          <w:szCs w:val="24"/>
          <w:lang w:val="en-US"/>
        </w:rPr>
        <w:t>(Stroke association, 2023</w:t>
      </w:r>
      <w:r w:rsidRPr="47B18272" w:rsidR="3ACF3CD8">
        <w:rPr>
          <w:rFonts w:ascii="Calibri" w:hAnsi="Calibri" w:eastAsia="Calibri" w:cs="Calibri"/>
          <w:b w:val="0"/>
          <w:bCs w:val="0"/>
          <w:i w:val="0"/>
          <w:iCs w:val="0"/>
          <w:caps w:val="0"/>
          <w:smallCaps w:val="0"/>
          <w:noProof w:val="0"/>
          <w:color w:val="auto"/>
          <w:sz w:val="24"/>
          <w:szCs w:val="24"/>
          <w:lang w:val="en-US"/>
        </w:rPr>
        <w:t>)</w:t>
      </w:r>
      <w:r w:rsidRPr="47B18272" w:rsidR="5E3B0B17">
        <w:rPr>
          <w:rFonts w:ascii="Calibri" w:hAnsi="Calibri" w:eastAsia="Calibri" w:cs="Calibri"/>
          <w:b w:val="0"/>
          <w:bCs w:val="0"/>
          <w:i w:val="0"/>
          <w:iCs w:val="0"/>
          <w:caps w:val="0"/>
          <w:smallCaps w:val="0"/>
          <w:noProof w:val="0"/>
          <w:color w:val="auto"/>
          <w:sz w:val="24"/>
          <w:szCs w:val="24"/>
          <w:lang w:val="en-US"/>
        </w:rPr>
        <w:t>.</w:t>
      </w:r>
      <w:r w:rsidRPr="47B18272" w:rsidR="0BC3C995">
        <w:rPr>
          <w:rFonts w:ascii="Calibri" w:hAnsi="Calibri" w:eastAsia="Calibri" w:cs="Calibri"/>
          <w:noProof w:val="0"/>
          <w:color w:val="auto"/>
          <w:sz w:val="24"/>
          <w:szCs w:val="24"/>
          <w:lang w:val="en-US"/>
        </w:rPr>
        <w:t xml:space="preserve"> </w:t>
      </w:r>
      <w:r w:rsidRPr="47B18272" w:rsidR="5C92154B">
        <w:rPr>
          <w:rFonts w:ascii="Calibri" w:hAnsi="Calibri" w:eastAsia="Calibri" w:cs="Calibri"/>
          <w:noProof w:val="0"/>
          <w:color w:val="auto"/>
          <w:sz w:val="24"/>
          <w:szCs w:val="24"/>
          <w:lang w:val="en-US"/>
        </w:rPr>
        <w:t>This can</w:t>
      </w:r>
      <w:r w:rsidRPr="47B18272" w:rsidR="1D0E8818">
        <w:rPr>
          <w:rFonts w:ascii="Calibri" w:hAnsi="Calibri" w:eastAsia="Calibri" w:cs="Calibri"/>
          <w:noProof w:val="0"/>
          <w:color w:val="auto"/>
          <w:sz w:val="24"/>
          <w:szCs w:val="24"/>
          <w:lang w:val="en-US"/>
        </w:rPr>
        <w:t xml:space="preserve"> lead to</w:t>
      </w:r>
      <w:r w:rsidRPr="47B18272" w:rsidR="0F49AAF6">
        <w:rPr>
          <w:rFonts w:ascii="Calibri" w:hAnsi="Calibri" w:eastAsia="Calibri" w:cs="Calibri"/>
          <w:noProof w:val="0"/>
          <w:color w:val="auto"/>
          <w:sz w:val="24"/>
          <w:szCs w:val="24"/>
          <w:lang w:val="en-US"/>
        </w:rPr>
        <w:t xml:space="preserve"> a source of frustration</w:t>
      </w:r>
      <w:r w:rsidRPr="47B18272" w:rsidR="2F8BCC0A">
        <w:rPr>
          <w:rFonts w:ascii="Calibri" w:hAnsi="Calibri" w:eastAsia="Calibri" w:cs="Calibri"/>
          <w:noProof w:val="0"/>
          <w:color w:val="auto"/>
          <w:sz w:val="24"/>
          <w:szCs w:val="24"/>
          <w:lang w:val="en-US"/>
        </w:rPr>
        <w:t xml:space="preserve"> </w:t>
      </w:r>
      <w:r w:rsidRPr="47B18272" w:rsidR="3BA02CD7">
        <w:rPr>
          <w:rFonts w:ascii="Calibri" w:hAnsi="Calibri" w:eastAsia="Calibri" w:cs="Calibri"/>
          <w:noProof w:val="0"/>
          <w:color w:val="auto"/>
          <w:sz w:val="24"/>
          <w:szCs w:val="24"/>
          <w:lang w:val="en-US"/>
        </w:rPr>
        <w:t>as</w:t>
      </w:r>
      <w:r w:rsidRPr="47B18272" w:rsidR="72C47669">
        <w:rPr>
          <w:rFonts w:ascii="Calibri" w:hAnsi="Calibri" w:eastAsia="Calibri" w:cs="Calibri"/>
          <w:b w:val="0"/>
          <w:bCs w:val="0"/>
          <w:i w:val="0"/>
          <w:iCs w:val="0"/>
          <w:caps w:val="0"/>
          <w:smallCaps w:val="0"/>
          <w:noProof w:val="0"/>
          <w:color w:val="auto"/>
          <w:sz w:val="24"/>
          <w:szCs w:val="24"/>
          <w:lang w:val="en-US"/>
        </w:rPr>
        <w:t xml:space="preserve"> other</w:t>
      </w:r>
      <w:r w:rsidRPr="47B18272" w:rsidR="02C1D8B1">
        <w:rPr>
          <w:rFonts w:ascii="Calibri" w:hAnsi="Calibri" w:eastAsia="Calibri" w:cs="Calibri"/>
          <w:b w:val="0"/>
          <w:bCs w:val="0"/>
          <w:i w:val="0"/>
          <w:iCs w:val="0"/>
          <w:caps w:val="0"/>
          <w:smallCaps w:val="0"/>
          <w:noProof w:val="0"/>
          <w:color w:val="auto"/>
          <w:sz w:val="24"/>
          <w:szCs w:val="24"/>
          <w:lang w:val="en-US"/>
        </w:rPr>
        <w:t xml:space="preserve"> health professionals</w:t>
      </w:r>
      <w:r w:rsidRPr="47B18272" w:rsidR="72C47669">
        <w:rPr>
          <w:rFonts w:ascii="Calibri" w:hAnsi="Calibri" w:eastAsia="Calibri" w:cs="Calibri"/>
          <w:b w:val="0"/>
          <w:bCs w:val="0"/>
          <w:i w:val="0"/>
          <w:iCs w:val="0"/>
          <w:caps w:val="0"/>
          <w:smallCaps w:val="0"/>
          <w:noProof w:val="0"/>
          <w:color w:val="auto"/>
          <w:sz w:val="24"/>
          <w:szCs w:val="24"/>
          <w:lang w:val="en-US"/>
        </w:rPr>
        <w:t xml:space="preserve"> assum</w:t>
      </w:r>
      <w:r w:rsidRPr="47B18272" w:rsidR="6410C6F6">
        <w:rPr>
          <w:rFonts w:ascii="Calibri" w:hAnsi="Calibri" w:eastAsia="Calibri" w:cs="Calibri"/>
          <w:b w:val="0"/>
          <w:bCs w:val="0"/>
          <w:i w:val="0"/>
          <w:iCs w:val="0"/>
          <w:caps w:val="0"/>
          <w:smallCaps w:val="0"/>
          <w:noProof w:val="0"/>
          <w:color w:val="auto"/>
          <w:sz w:val="24"/>
          <w:szCs w:val="24"/>
          <w:lang w:val="en-US"/>
        </w:rPr>
        <w:t>e th</w:t>
      </w:r>
      <w:r w:rsidRPr="47B18272" w:rsidR="72C47669">
        <w:rPr>
          <w:rFonts w:ascii="Calibri" w:hAnsi="Calibri" w:eastAsia="Calibri" w:cs="Calibri"/>
          <w:b w:val="0"/>
          <w:bCs w:val="0"/>
          <w:i w:val="0"/>
          <w:iCs w:val="0"/>
          <w:caps w:val="0"/>
          <w:smallCaps w:val="0"/>
          <w:noProof w:val="0"/>
          <w:color w:val="auto"/>
          <w:sz w:val="24"/>
          <w:szCs w:val="24"/>
          <w:lang w:val="en-US"/>
        </w:rPr>
        <w:t>e role of a psychologist without the required skills and training</w:t>
      </w:r>
      <w:r w:rsidRPr="47B18272" w:rsidR="2A812207">
        <w:rPr>
          <w:rFonts w:ascii="Calibri" w:hAnsi="Calibri" w:eastAsia="Calibri" w:cs="Calibri"/>
          <w:b w:val="0"/>
          <w:bCs w:val="0"/>
          <w:i w:val="0"/>
          <w:iCs w:val="0"/>
          <w:caps w:val="0"/>
          <w:smallCaps w:val="0"/>
          <w:noProof w:val="0"/>
          <w:color w:val="auto"/>
          <w:sz w:val="24"/>
          <w:szCs w:val="24"/>
          <w:lang w:val="en-US"/>
        </w:rPr>
        <w:t>.</w:t>
      </w:r>
      <w:r w:rsidRPr="47B18272" w:rsidR="2F8BCC0A">
        <w:rPr>
          <w:rFonts w:ascii="Calibri" w:hAnsi="Calibri" w:eastAsia="Calibri" w:cs="Calibri"/>
          <w:noProof w:val="0"/>
          <w:color w:val="auto"/>
          <w:sz w:val="24"/>
          <w:szCs w:val="24"/>
          <w:lang w:val="en-US"/>
        </w:rPr>
        <w:t xml:space="preserve"> </w:t>
      </w:r>
      <w:r w:rsidRPr="47B18272" w:rsidR="5057393C">
        <w:rPr>
          <w:rFonts w:ascii="Calibri" w:hAnsi="Calibri" w:eastAsia="Calibri" w:cs="Calibri"/>
          <w:b w:val="0"/>
          <w:bCs w:val="0"/>
          <w:i w:val="0"/>
          <w:iCs w:val="0"/>
          <w:caps w:val="0"/>
          <w:smallCaps w:val="0"/>
          <w:noProof w:val="0"/>
          <w:color w:val="auto"/>
          <w:sz w:val="24"/>
          <w:szCs w:val="24"/>
          <w:lang w:val="en-US"/>
        </w:rPr>
        <w:t>(Harrison et al.</w:t>
      </w:r>
      <w:r w:rsidRPr="47B18272" w:rsidR="5057393C">
        <w:rPr>
          <w:rFonts w:ascii="Calibri" w:hAnsi="Calibri" w:eastAsia="Calibri" w:cs="Calibri"/>
          <w:b w:val="0"/>
          <w:bCs w:val="0"/>
          <w:i w:val="0"/>
          <w:iCs w:val="0"/>
          <w:caps w:val="0"/>
          <w:smallCaps w:val="0"/>
          <w:noProof w:val="0"/>
          <w:color w:val="auto"/>
          <w:sz w:val="24"/>
          <w:szCs w:val="24"/>
          <w:lang w:val="en-US"/>
        </w:rPr>
        <w:t>,</w:t>
      </w:r>
      <w:r w:rsidRPr="47B18272" w:rsidR="5057393C">
        <w:rPr>
          <w:rFonts w:ascii="Calibri" w:hAnsi="Calibri" w:eastAsia="Calibri" w:cs="Calibri"/>
          <w:b w:val="0"/>
          <w:bCs w:val="0"/>
          <w:i w:val="0"/>
          <w:iCs w:val="0"/>
          <w:caps w:val="0"/>
          <w:smallCaps w:val="0"/>
          <w:noProof w:val="0"/>
          <w:color w:val="auto"/>
          <w:sz w:val="24"/>
          <w:szCs w:val="24"/>
          <w:lang w:val="en-US"/>
        </w:rPr>
        <w:t xml:space="preserve"> </w:t>
      </w:r>
      <w:r w:rsidRPr="47B18272" w:rsidR="5057393C">
        <w:rPr>
          <w:rFonts w:ascii="Calibri" w:hAnsi="Calibri" w:eastAsia="Calibri" w:cs="Calibri"/>
          <w:b w:val="0"/>
          <w:bCs w:val="0"/>
          <w:i w:val="0"/>
          <w:iCs w:val="0"/>
          <w:caps w:val="0"/>
          <w:smallCaps w:val="0"/>
          <w:noProof w:val="0"/>
          <w:color w:val="auto"/>
          <w:sz w:val="24"/>
          <w:szCs w:val="24"/>
          <w:lang w:val="en-US"/>
        </w:rPr>
        <w:t>2017)</w:t>
      </w:r>
      <w:r w:rsidRPr="47B18272" w:rsidR="35A536FD">
        <w:rPr>
          <w:rFonts w:ascii="Calibri" w:hAnsi="Calibri" w:eastAsia="Calibri" w:cs="Calibri"/>
          <w:noProof w:val="0"/>
          <w:color w:val="auto"/>
          <w:sz w:val="24"/>
          <w:szCs w:val="24"/>
          <w:lang w:val="en-US"/>
        </w:rPr>
        <w:t xml:space="preserve">. </w:t>
      </w:r>
    </w:p>
    <w:p w:rsidR="65AC2018" w:rsidP="47B18272" w:rsidRDefault="65AC2018" w14:paraId="24185939" w14:textId="539AB876">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65AC2018">
        <w:rPr>
          <w:rFonts w:ascii="Calibri" w:hAnsi="Calibri" w:eastAsia="Calibri" w:cs="Calibri"/>
          <w:noProof w:val="0"/>
          <w:color w:val="auto"/>
          <w:sz w:val="24"/>
          <w:szCs w:val="24"/>
          <w:lang w:val="en-US"/>
        </w:rPr>
        <w:t>Ambulance times in reaching strokes are important in reducing their effects</w:t>
      </w:r>
      <w:r w:rsidRPr="47B18272" w:rsidR="46B13277">
        <w:rPr>
          <w:rFonts w:ascii="Calibri" w:hAnsi="Calibri" w:eastAsia="Calibri" w:cs="Calibri"/>
          <w:noProof w:val="0"/>
          <w:color w:val="auto"/>
          <w:sz w:val="24"/>
          <w:szCs w:val="24"/>
          <w:lang w:val="en-US"/>
        </w:rPr>
        <w:t>.</w:t>
      </w:r>
      <w:r w:rsidRPr="47B18272" w:rsidR="1BACBC2C">
        <w:rPr>
          <w:rFonts w:ascii="Calibri" w:hAnsi="Calibri" w:eastAsia="Calibri" w:cs="Calibri"/>
          <w:noProof w:val="0"/>
          <w:color w:val="auto"/>
          <w:sz w:val="24"/>
          <w:szCs w:val="24"/>
          <w:lang w:val="en-US"/>
        </w:rPr>
        <w:t xml:space="preserve"> </w:t>
      </w:r>
      <w:r w:rsidRPr="47B18272" w:rsidR="1D84344B">
        <w:rPr>
          <w:rFonts w:ascii="Calibri" w:hAnsi="Calibri" w:eastAsia="Calibri" w:cs="Calibri"/>
          <w:noProof w:val="0"/>
          <w:color w:val="auto"/>
          <w:sz w:val="24"/>
          <w:szCs w:val="24"/>
          <w:lang w:val="en-US"/>
        </w:rPr>
        <w:t>This</w:t>
      </w:r>
      <w:r w:rsidRPr="47B18272" w:rsidR="5D5EEB5E">
        <w:rPr>
          <w:rFonts w:ascii="Calibri" w:hAnsi="Calibri" w:eastAsia="Calibri" w:cs="Calibri"/>
          <w:noProof w:val="0"/>
          <w:color w:val="auto"/>
          <w:sz w:val="24"/>
          <w:szCs w:val="24"/>
          <w:lang w:val="en-US"/>
        </w:rPr>
        <w:t xml:space="preserve"> was due to </w:t>
      </w:r>
      <w:r w:rsidRPr="47B18272" w:rsidR="0484C15E">
        <w:rPr>
          <w:rFonts w:ascii="Calibri" w:hAnsi="Calibri" w:eastAsia="Calibri" w:cs="Calibri"/>
          <w:noProof w:val="0"/>
          <w:color w:val="auto"/>
          <w:sz w:val="24"/>
          <w:szCs w:val="24"/>
          <w:lang w:val="en-US"/>
        </w:rPr>
        <w:t xml:space="preserve">the critical golden hour of 60 </w:t>
      </w:r>
      <w:r w:rsidRPr="47B18272" w:rsidR="1FEA7344">
        <w:rPr>
          <w:rFonts w:ascii="Calibri" w:hAnsi="Calibri" w:eastAsia="Calibri" w:cs="Calibri"/>
          <w:noProof w:val="0"/>
          <w:color w:val="auto"/>
          <w:sz w:val="24"/>
          <w:szCs w:val="24"/>
          <w:lang w:val="en-US"/>
        </w:rPr>
        <w:t>minutes</w:t>
      </w:r>
      <w:r w:rsidRPr="47B18272" w:rsidR="0484C15E">
        <w:rPr>
          <w:rFonts w:ascii="Calibri" w:hAnsi="Calibri" w:eastAsia="Calibri" w:cs="Calibri"/>
          <w:noProof w:val="0"/>
          <w:color w:val="auto"/>
          <w:sz w:val="24"/>
          <w:szCs w:val="24"/>
          <w:lang w:val="en-US"/>
        </w:rPr>
        <w:t xml:space="preserve">, </w:t>
      </w:r>
      <w:r w:rsidRPr="47B18272" w:rsidR="38A22AE4">
        <w:rPr>
          <w:rFonts w:ascii="Calibri" w:hAnsi="Calibri" w:eastAsia="Calibri" w:cs="Calibri"/>
          <w:noProof w:val="0"/>
          <w:color w:val="auto"/>
          <w:sz w:val="24"/>
          <w:szCs w:val="24"/>
          <w:lang w:val="en-US"/>
        </w:rPr>
        <w:t>ensuring</w:t>
      </w:r>
      <w:r w:rsidRPr="47B18272" w:rsidR="0484C15E">
        <w:rPr>
          <w:rFonts w:ascii="Calibri" w:hAnsi="Calibri" w:eastAsia="Calibri" w:cs="Calibri"/>
          <w:noProof w:val="0"/>
          <w:color w:val="auto"/>
          <w:sz w:val="24"/>
          <w:szCs w:val="24"/>
          <w:lang w:val="en-US"/>
        </w:rPr>
        <w:t xml:space="preserve"> </w:t>
      </w:r>
      <w:r w:rsidRPr="47B18272" w:rsidR="0484C15E">
        <w:rPr>
          <w:rFonts w:ascii="Calibri" w:hAnsi="Calibri" w:eastAsia="Calibri" w:cs="Calibri"/>
          <w:noProof w:val="0"/>
          <w:color w:val="auto"/>
          <w:sz w:val="24"/>
          <w:szCs w:val="24"/>
          <w:lang w:val="en-US"/>
        </w:rPr>
        <w:t xml:space="preserve">the </w:t>
      </w:r>
      <w:r w:rsidRPr="47B18272" w:rsidR="6C1F5BC0">
        <w:rPr>
          <w:rFonts w:ascii="Calibri" w:hAnsi="Calibri" w:eastAsia="Calibri" w:cs="Calibri"/>
          <w:noProof w:val="0"/>
          <w:color w:val="auto"/>
          <w:sz w:val="24"/>
          <w:szCs w:val="24"/>
          <w:lang w:val="en-US"/>
        </w:rPr>
        <w:t>relevant</w:t>
      </w:r>
      <w:r w:rsidRPr="47B18272" w:rsidR="0484C15E">
        <w:rPr>
          <w:rFonts w:ascii="Calibri" w:hAnsi="Calibri" w:eastAsia="Calibri" w:cs="Calibri"/>
          <w:noProof w:val="0"/>
          <w:color w:val="auto"/>
          <w:sz w:val="24"/>
          <w:szCs w:val="24"/>
          <w:lang w:val="en-US"/>
        </w:rPr>
        <w:t xml:space="preserve"> medical </w:t>
      </w:r>
      <w:r w:rsidRPr="47B18272" w:rsidR="0484C15E">
        <w:rPr>
          <w:rFonts w:ascii="Calibri" w:hAnsi="Calibri" w:eastAsia="Calibri" w:cs="Calibri"/>
          <w:noProof w:val="0"/>
          <w:color w:val="auto"/>
          <w:sz w:val="24"/>
          <w:szCs w:val="24"/>
          <w:lang w:val="en-US"/>
        </w:rPr>
        <w:t>assistance</w:t>
      </w:r>
      <w:r w:rsidRPr="47B18272" w:rsidR="4F3FE686">
        <w:rPr>
          <w:rFonts w:ascii="Calibri" w:hAnsi="Calibri" w:eastAsia="Calibri" w:cs="Calibri"/>
          <w:noProof w:val="0"/>
          <w:color w:val="auto"/>
          <w:sz w:val="24"/>
          <w:szCs w:val="24"/>
          <w:lang w:val="en-US"/>
        </w:rPr>
        <w:t xml:space="preserve"> needed</w:t>
      </w:r>
      <w:r w:rsidRPr="47B18272" w:rsidR="3BD2C88B">
        <w:rPr>
          <w:rFonts w:ascii="Calibri" w:hAnsi="Calibri" w:eastAsia="Calibri" w:cs="Calibri"/>
          <w:noProof w:val="0"/>
          <w:color w:val="auto"/>
          <w:sz w:val="24"/>
          <w:szCs w:val="24"/>
          <w:lang w:val="en-US"/>
        </w:rPr>
        <w:t xml:space="preserve"> could </w:t>
      </w:r>
      <w:r w:rsidRPr="47B18272" w:rsidR="455C3ABC">
        <w:rPr>
          <w:rFonts w:ascii="Calibri" w:hAnsi="Calibri" w:eastAsia="Calibri" w:cs="Calibri"/>
          <w:noProof w:val="0"/>
          <w:color w:val="auto"/>
          <w:sz w:val="24"/>
          <w:szCs w:val="24"/>
          <w:lang w:val="en-US"/>
        </w:rPr>
        <w:t xml:space="preserve">take place. </w:t>
      </w:r>
      <w:r w:rsidRPr="47B18272" w:rsidR="356B45B5">
        <w:rPr>
          <w:rFonts w:ascii="Calibri" w:hAnsi="Calibri" w:eastAsia="Calibri" w:cs="Calibri"/>
          <w:b w:val="0"/>
          <w:bCs w:val="0"/>
          <w:i w:val="0"/>
          <w:iCs w:val="0"/>
          <w:caps w:val="0"/>
          <w:smallCaps w:val="0"/>
          <w:noProof w:val="0"/>
          <w:color w:val="auto"/>
          <w:sz w:val="24"/>
          <w:szCs w:val="24"/>
          <w:lang w:val="en-US"/>
        </w:rPr>
        <w:t>(</w:t>
      </w:r>
      <w:r w:rsidRPr="47B18272" w:rsidR="356B45B5">
        <w:rPr>
          <w:rFonts w:ascii="Calibri" w:hAnsi="Calibri" w:eastAsia="Calibri" w:cs="Calibri"/>
          <w:b w:val="0"/>
          <w:bCs w:val="0"/>
          <w:i w:val="0"/>
          <w:iCs w:val="0"/>
          <w:caps w:val="0"/>
          <w:smallCaps w:val="0"/>
          <w:noProof w:val="0"/>
          <w:color w:val="auto"/>
          <w:sz w:val="24"/>
          <w:szCs w:val="24"/>
          <w:lang w:val="en-US"/>
        </w:rPr>
        <w:t>Cenedlaethol</w:t>
      </w:r>
      <w:r w:rsidRPr="47B18272" w:rsidR="356B45B5">
        <w:rPr>
          <w:rFonts w:ascii="Calibri" w:hAnsi="Calibri" w:eastAsia="Calibri" w:cs="Calibri"/>
          <w:b w:val="0"/>
          <w:bCs w:val="0"/>
          <w:i w:val="0"/>
          <w:iCs w:val="0"/>
          <w:caps w:val="0"/>
          <w:smallCaps w:val="0"/>
          <w:noProof w:val="0"/>
          <w:color w:val="auto"/>
          <w:sz w:val="24"/>
          <w:szCs w:val="24"/>
          <w:lang w:val="en-US"/>
        </w:rPr>
        <w:t xml:space="preserve">, </w:t>
      </w:r>
      <w:r w:rsidRPr="47B18272" w:rsidR="356B45B5">
        <w:rPr>
          <w:rFonts w:ascii="Calibri" w:hAnsi="Calibri" w:eastAsia="Calibri" w:cs="Calibri"/>
          <w:b w:val="0"/>
          <w:bCs w:val="0"/>
          <w:i w:val="0"/>
          <w:iCs w:val="0"/>
          <w:caps w:val="0"/>
          <w:smallCaps w:val="0"/>
          <w:noProof w:val="0"/>
          <w:color w:val="auto"/>
          <w:sz w:val="24"/>
          <w:szCs w:val="24"/>
          <w:lang w:val="en-US"/>
        </w:rPr>
        <w:t>Ymchwil</w:t>
      </w:r>
      <w:r w:rsidRPr="47B18272" w:rsidR="356B45B5">
        <w:rPr>
          <w:rFonts w:ascii="Calibri" w:hAnsi="Calibri" w:eastAsia="Calibri" w:cs="Calibri"/>
          <w:b w:val="0"/>
          <w:bCs w:val="0"/>
          <w:i w:val="0"/>
          <w:iCs w:val="0"/>
          <w:caps w:val="0"/>
          <w:smallCaps w:val="0"/>
          <w:noProof w:val="0"/>
          <w:color w:val="auto"/>
          <w:sz w:val="24"/>
          <w:szCs w:val="24"/>
          <w:lang w:val="en-US"/>
        </w:rPr>
        <w:t xml:space="preserve"> and </w:t>
      </w:r>
      <w:r w:rsidRPr="47B18272" w:rsidR="356B45B5">
        <w:rPr>
          <w:rFonts w:ascii="Calibri" w:hAnsi="Calibri" w:eastAsia="Calibri" w:cs="Calibri"/>
          <w:b w:val="0"/>
          <w:bCs w:val="0"/>
          <w:i w:val="0"/>
          <w:iCs w:val="0"/>
          <w:caps w:val="0"/>
          <w:smallCaps w:val="0"/>
          <w:noProof w:val="0"/>
          <w:color w:val="auto"/>
          <w:sz w:val="24"/>
          <w:szCs w:val="24"/>
          <w:lang w:val="en-US"/>
        </w:rPr>
        <w:t>Pwyllgor</w:t>
      </w:r>
      <w:r w:rsidRPr="47B18272" w:rsidR="356B45B5">
        <w:rPr>
          <w:rFonts w:ascii="Calibri" w:hAnsi="Calibri" w:eastAsia="Calibri" w:cs="Calibri"/>
          <w:b w:val="0"/>
          <w:bCs w:val="0"/>
          <w:i w:val="0"/>
          <w:iCs w:val="0"/>
          <w:caps w:val="0"/>
          <w:smallCaps w:val="0"/>
          <w:noProof w:val="0"/>
          <w:color w:val="auto"/>
          <w:sz w:val="24"/>
          <w:szCs w:val="24"/>
          <w:lang w:val="en-US"/>
        </w:rPr>
        <w:t>, 2020)</w:t>
      </w:r>
      <w:r w:rsidRPr="47B18272" w:rsidR="6AFC7BBD">
        <w:rPr>
          <w:rFonts w:ascii="Calibri" w:hAnsi="Calibri" w:eastAsia="Calibri" w:cs="Calibri"/>
          <w:noProof w:val="0"/>
          <w:color w:val="auto"/>
          <w:sz w:val="24"/>
          <w:szCs w:val="24"/>
          <w:lang w:val="en-US"/>
        </w:rPr>
        <w:t>.</w:t>
      </w:r>
      <w:r w:rsidRPr="47B18272" w:rsidR="419A8AC6">
        <w:rPr>
          <w:rFonts w:ascii="Calibri" w:hAnsi="Calibri" w:eastAsia="Calibri" w:cs="Calibri"/>
          <w:noProof w:val="0"/>
          <w:color w:val="auto"/>
          <w:sz w:val="24"/>
          <w:szCs w:val="24"/>
          <w:lang w:val="en-US"/>
        </w:rPr>
        <w:t xml:space="preserve"> </w:t>
      </w:r>
      <w:r w:rsidRPr="47B18272" w:rsidR="693DFAF0">
        <w:rPr>
          <w:rFonts w:ascii="Calibri" w:hAnsi="Calibri" w:eastAsia="Calibri" w:cs="Calibri"/>
          <w:noProof w:val="0"/>
          <w:color w:val="auto"/>
          <w:sz w:val="24"/>
          <w:szCs w:val="24"/>
          <w:lang w:val="en-US"/>
        </w:rPr>
        <w:t xml:space="preserve">Prompt </w:t>
      </w:r>
      <w:r w:rsidRPr="47B18272" w:rsidR="38C8B22B">
        <w:rPr>
          <w:rFonts w:ascii="Calibri" w:hAnsi="Calibri" w:eastAsia="Calibri" w:cs="Calibri"/>
          <w:b w:val="0"/>
          <w:bCs w:val="0"/>
          <w:i w:val="0"/>
          <w:iCs w:val="0"/>
          <w:caps w:val="0"/>
          <w:smallCaps w:val="0"/>
          <w:noProof w:val="0"/>
          <w:color w:val="auto"/>
          <w:sz w:val="24"/>
          <w:szCs w:val="24"/>
          <w:lang w:val="en-US"/>
        </w:rPr>
        <w:t xml:space="preserve">access to acute stroke care </w:t>
      </w:r>
      <w:r w:rsidRPr="47B18272" w:rsidR="2DC54464">
        <w:rPr>
          <w:rFonts w:ascii="Calibri" w:hAnsi="Calibri" w:eastAsia="Calibri" w:cs="Calibri"/>
          <w:b w:val="0"/>
          <w:bCs w:val="0"/>
          <w:i w:val="0"/>
          <w:iCs w:val="0"/>
          <w:caps w:val="0"/>
          <w:smallCaps w:val="0"/>
          <w:noProof w:val="0"/>
          <w:color w:val="auto"/>
          <w:sz w:val="24"/>
          <w:szCs w:val="24"/>
          <w:lang w:val="en-US"/>
        </w:rPr>
        <w:t>crucially</w:t>
      </w:r>
      <w:r w:rsidRPr="47B18272" w:rsidR="38C8B22B">
        <w:rPr>
          <w:rFonts w:ascii="Calibri" w:hAnsi="Calibri" w:eastAsia="Calibri" w:cs="Calibri"/>
          <w:b w:val="0"/>
          <w:bCs w:val="0"/>
          <w:i w:val="0"/>
          <w:iCs w:val="0"/>
          <w:caps w:val="0"/>
          <w:smallCaps w:val="0"/>
          <w:noProof w:val="0"/>
          <w:color w:val="auto"/>
          <w:sz w:val="24"/>
          <w:szCs w:val="24"/>
          <w:lang w:val="en-US"/>
        </w:rPr>
        <w:t xml:space="preserve"> </w:t>
      </w:r>
      <w:r w:rsidRPr="47B18272" w:rsidR="38C8B22B">
        <w:rPr>
          <w:rFonts w:ascii="Calibri" w:hAnsi="Calibri" w:eastAsia="Calibri" w:cs="Calibri"/>
          <w:b w:val="0"/>
          <w:bCs w:val="0"/>
          <w:i w:val="0"/>
          <w:iCs w:val="0"/>
          <w:caps w:val="0"/>
          <w:smallCaps w:val="0"/>
          <w:noProof w:val="0"/>
          <w:color w:val="auto"/>
          <w:sz w:val="24"/>
          <w:szCs w:val="24"/>
          <w:lang w:val="en-US"/>
        </w:rPr>
        <w:t>improve</w:t>
      </w:r>
      <w:r w:rsidRPr="47B18272" w:rsidR="75D8D74B">
        <w:rPr>
          <w:rFonts w:ascii="Calibri" w:hAnsi="Calibri" w:eastAsia="Calibri" w:cs="Calibri"/>
          <w:b w:val="0"/>
          <w:bCs w:val="0"/>
          <w:i w:val="0"/>
          <w:iCs w:val="0"/>
          <w:caps w:val="0"/>
          <w:smallCaps w:val="0"/>
          <w:noProof w:val="0"/>
          <w:color w:val="auto"/>
          <w:sz w:val="24"/>
          <w:szCs w:val="24"/>
          <w:lang w:val="en-US"/>
        </w:rPr>
        <w:t>s</w:t>
      </w:r>
      <w:r w:rsidRPr="47B18272" w:rsidR="38C8B22B">
        <w:rPr>
          <w:rFonts w:ascii="Calibri" w:hAnsi="Calibri" w:eastAsia="Calibri" w:cs="Calibri"/>
          <w:b w:val="0"/>
          <w:bCs w:val="0"/>
          <w:i w:val="0"/>
          <w:iCs w:val="0"/>
          <w:caps w:val="0"/>
          <w:smallCaps w:val="0"/>
          <w:noProof w:val="0"/>
          <w:color w:val="auto"/>
          <w:sz w:val="24"/>
          <w:szCs w:val="24"/>
          <w:lang w:val="en-US"/>
        </w:rPr>
        <w:t xml:space="preserve"> stroke patient outcomes</w:t>
      </w:r>
      <w:r w:rsidRPr="47B18272" w:rsidR="22CB0753">
        <w:rPr>
          <w:rFonts w:ascii="Calibri" w:hAnsi="Calibri" w:eastAsia="Calibri" w:cs="Calibri"/>
          <w:b w:val="0"/>
          <w:bCs w:val="0"/>
          <w:i w:val="0"/>
          <w:iCs w:val="0"/>
          <w:caps w:val="0"/>
          <w:smallCaps w:val="0"/>
          <w:noProof w:val="0"/>
          <w:color w:val="auto"/>
          <w:sz w:val="24"/>
          <w:szCs w:val="24"/>
          <w:lang w:val="en-US"/>
        </w:rPr>
        <w:t>.</w:t>
      </w:r>
      <w:r w:rsidRPr="47B18272" w:rsidR="38C8B22B">
        <w:rPr>
          <w:rFonts w:ascii="Calibri" w:hAnsi="Calibri" w:eastAsia="Calibri" w:cs="Calibri"/>
          <w:b w:val="0"/>
          <w:bCs w:val="0"/>
          <w:i w:val="0"/>
          <w:iCs w:val="0"/>
          <w:caps w:val="0"/>
          <w:smallCaps w:val="0"/>
          <w:noProof w:val="0"/>
          <w:color w:val="auto"/>
          <w:sz w:val="24"/>
          <w:szCs w:val="24"/>
          <w:lang w:val="en-US"/>
        </w:rPr>
        <w:t xml:space="preserve"> </w:t>
      </w:r>
      <w:r w:rsidRPr="47B18272" w:rsidR="6AC60293">
        <w:rPr>
          <w:rFonts w:ascii="Calibri" w:hAnsi="Calibri" w:eastAsia="Calibri" w:cs="Calibri"/>
          <w:b w:val="0"/>
          <w:bCs w:val="0"/>
          <w:i w:val="0"/>
          <w:iCs w:val="0"/>
          <w:caps w:val="0"/>
          <w:smallCaps w:val="0"/>
          <w:noProof w:val="0"/>
          <w:color w:val="auto"/>
          <w:sz w:val="24"/>
          <w:szCs w:val="24"/>
          <w:lang w:val="en-US"/>
        </w:rPr>
        <w:t>(</w:t>
      </w:r>
      <w:r w:rsidRPr="47B18272" w:rsidR="6AC60293">
        <w:rPr>
          <w:rFonts w:ascii="Calibri" w:hAnsi="Calibri" w:eastAsia="Calibri" w:cs="Calibri"/>
          <w:b w:val="0"/>
          <w:bCs w:val="0"/>
          <w:i w:val="0"/>
          <w:iCs w:val="0"/>
          <w:caps w:val="0"/>
          <w:smallCaps w:val="0"/>
          <w:noProof w:val="0"/>
          <w:color w:val="auto"/>
          <w:sz w:val="24"/>
          <w:szCs w:val="24"/>
          <w:lang w:val="en-US"/>
        </w:rPr>
        <w:t>Harrison et al., 2012</w:t>
      </w:r>
      <w:r w:rsidRPr="47B18272" w:rsidR="6AC60293">
        <w:rPr>
          <w:rFonts w:ascii="Calibri" w:hAnsi="Calibri" w:eastAsia="Calibri" w:cs="Calibri"/>
          <w:b w:val="0"/>
          <w:bCs w:val="0"/>
          <w:i w:val="0"/>
          <w:iCs w:val="0"/>
          <w:caps w:val="0"/>
          <w:smallCaps w:val="0"/>
          <w:noProof w:val="0"/>
          <w:color w:val="auto"/>
          <w:sz w:val="24"/>
          <w:szCs w:val="24"/>
          <w:lang w:val="en-US"/>
        </w:rPr>
        <w:t>)</w:t>
      </w:r>
      <w:r w:rsidRPr="47B18272" w:rsidR="1E81BB28">
        <w:rPr>
          <w:rFonts w:ascii="Calibri" w:hAnsi="Calibri" w:eastAsia="Calibri" w:cs="Calibri"/>
          <w:noProof w:val="0"/>
          <w:color w:val="auto"/>
          <w:sz w:val="24"/>
          <w:szCs w:val="24"/>
          <w:lang w:val="en-US"/>
        </w:rPr>
        <w:t xml:space="preserve">. </w:t>
      </w:r>
      <w:r w:rsidRPr="47B18272" w:rsidR="12644D3B">
        <w:rPr>
          <w:rFonts w:ascii="Calibri" w:hAnsi="Calibri" w:eastAsia="Calibri" w:cs="Calibri"/>
          <w:noProof w:val="0"/>
          <w:color w:val="auto"/>
          <w:sz w:val="24"/>
          <w:szCs w:val="24"/>
          <w:lang w:val="en-US"/>
        </w:rPr>
        <w:t>Research shows b</w:t>
      </w:r>
      <w:r w:rsidRPr="47B18272" w:rsidR="5FC97DCE">
        <w:rPr>
          <w:rFonts w:ascii="Calibri" w:hAnsi="Calibri" w:eastAsia="Calibri" w:cs="Calibri"/>
          <w:noProof w:val="0"/>
          <w:color w:val="auto"/>
          <w:sz w:val="24"/>
          <w:szCs w:val="24"/>
          <w:lang w:val="en-US"/>
        </w:rPr>
        <w:t xml:space="preserve">eing able </w:t>
      </w:r>
      <w:r w:rsidRPr="47B18272" w:rsidR="20ED982E">
        <w:rPr>
          <w:rFonts w:ascii="Calibri" w:hAnsi="Calibri" w:eastAsia="Calibri" w:cs="Calibri"/>
          <w:noProof w:val="0"/>
          <w:color w:val="auto"/>
          <w:sz w:val="24"/>
          <w:szCs w:val="24"/>
          <w:lang w:val="en-US"/>
        </w:rPr>
        <w:t xml:space="preserve">to </w:t>
      </w:r>
      <w:r w:rsidRPr="47B18272" w:rsidR="5FC97DCE">
        <w:rPr>
          <w:rFonts w:ascii="Calibri" w:hAnsi="Calibri" w:eastAsia="Calibri" w:cs="Calibri"/>
          <w:noProof w:val="0"/>
          <w:color w:val="auto"/>
          <w:sz w:val="24"/>
          <w:szCs w:val="24"/>
          <w:lang w:val="en-US"/>
        </w:rPr>
        <w:t xml:space="preserve">access the right staff at the right time, </w:t>
      </w:r>
      <w:r w:rsidRPr="47B18272" w:rsidR="1BAB2543">
        <w:rPr>
          <w:rFonts w:ascii="Calibri" w:hAnsi="Calibri" w:eastAsia="Calibri" w:cs="Calibri"/>
          <w:noProof w:val="0"/>
          <w:color w:val="auto"/>
          <w:sz w:val="24"/>
          <w:szCs w:val="24"/>
          <w:lang w:val="en-US"/>
        </w:rPr>
        <w:t xml:space="preserve">in </w:t>
      </w:r>
      <w:r w:rsidRPr="47B18272" w:rsidR="5FC97DCE">
        <w:rPr>
          <w:rFonts w:ascii="Calibri" w:hAnsi="Calibri" w:eastAsia="Calibri" w:cs="Calibri"/>
          <w:noProof w:val="0"/>
          <w:color w:val="auto"/>
          <w:sz w:val="24"/>
          <w:szCs w:val="24"/>
          <w:lang w:val="en-US"/>
        </w:rPr>
        <w:t xml:space="preserve">having a computed tomography </w:t>
      </w:r>
      <w:r w:rsidRPr="47B18272" w:rsidR="56B42363">
        <w:rPr>
          <w:rFonts w:ascii="Calibri" w:hAnsi="Calibri" w:eastAsia="Calibri" w:cs="Calibri"/>
          <w:noProof w:val="0"/>
          <w:color w:val="auto"/>
          <w:sz w:val="24"/>
          <w:szCs w:val="24"/>
          <w:lang w:val="en-US"/>
        </w:rPr>
        <w:t>scan (CT</w:t>
      </w:r>
      <w:r w:rsidRPr="47B18272" w:rsidR="2B77C332">
        <w:rPr>
          <w:rFonts w:ascii="Calibri" w:hAnsi="Calibri" w:eastAsia="Calibri" w:cs="Calibri"/>
          <w:noProof w:val="0"/>
          <w:color w:val="auto"/>
          <w:sz w:val="24"/>
          <w:szCs w:val="24"/>
          <w:lang w:val="en-US"/>
        </w:rPr>
        <w:t>), or</w:t>
      </w:r>
      <w:r w:rsidRPr="47B18272" w:rsidR="56B42363">
        <w:rPr>
          <w:rFonts w:ascii="Calibri" w:hAnsi="Calibri" w:eastAsia="Calibri" w:cs="Calibri"/>
          <w:noProof w:val="0"/>
          <w:color w:val="auto"/>
          <w:sz w:val="24"/>
          <w:szCs w:val="24"/>
          <w:lang w:val="en-US"/>
        </w:rPr>
        <w:t xml:space="preserve"> </w:t>
      </w:r>
      <w:r w:rsidRPr="47B18272" w:rsidR="5BC5BCCE">
        <w:rPr>
          <w:rFonts w:ascii="Calibri" w:hAnsi="Calibri" w:eastAsia="Calibri" w:cs="Calibri"/>
          <w:noProof w:val="0"/>
          <w:color w:val="auto"/>
          <w:sz w:val="24"/>
          <w:szCs w:val="24"/>
          <w:lang w:val="en-US"/>
        </w:rPr>
        <w:t>Magnetic resonance imaging (MRI)</w:t>
      </w:r>
      <w:r w:rsidRPr="47B18272" w:rsidR="5BC0D09E">
        <w:rPr>
          <w:rFonts w:ascii="Calibri" w:hAnsi="Calibri" w:eastAsia="Calibri" w:cs="Calibri"/>
          <w:noProof w:val="0"/>
          <w:color w:val="auto"/>
          <w:sz w:val="24"/>
          <w:szCs w:val="24"/>
          <w:lang w:val="en-US"/>
        </w:rPr>
        <w:t xml:space="preserve"> </w:t>
      </w:r>
      <w:r w:rsidRPr="47B18272" w:rsidR="05D42101">
        <w:rPr>
          <w:rFonts w:ascii="Calibri" w:hAnsi="Calibri" w:eastAsia="Calibri" w:cs="Calibri"/>
          <w:noProof w:val="0"/>
          <w:color w:val="auto"/>
          <w:sz w:val="24"/>
          <w:szCs w:val="24"/>
          <w:lang w:val="en-US"/>
        </w:rPr>
        <w:t xml:space="preserve">and clot busting </w:t>
      </w:r>
      <w:r w:rsidRPr="47B18272" w:rsidR="65FB38F4">
        <w:rPr>
          <w:rFonts w:ascii="Calibri" w:hAnsi="Calibri" w:eastAsia="Calibri" w:cs="Calibri"/>
          <w:noProof w:val="0"/>
          <w:color w:val="auto"/>
          <w:sz w:val="24"/>
          <w:szCs w:val="24"/>
          <w:lang w:val="en-US"/>
        </w:rPr>
        <w:t>medicines within</w:t>
      </w:r>
      <w:r w:rsidRPr="47B18272" w:rsidR="5BC0D09E">
        <w:rPr>
          <w:rFonts w:ascii="Calibri" w:hAnsi="Calibri" w:eastAsia="Calibri" w:cs="Calibri"/>
          <w:noProof w:val="0"/>
          <w:color w:val="auto"/>
          <w:sz w:val="24"/>
          <w:szCs w:val="24"/>
          <w:lang w:val="en-US"/>
        </w:rPr>
        <w:t xml:space="preserve"> the recommended timescale</w:t>
      </w:r>
      <w:r w:rsidRPr="47B18272" w:rsidR="34014BC3">
        <w:rPr>
          <w:rFonts w:ascii="Calibri" w:hAnsi="Calibri" w:eastAsia="Calibri" w:cs="Calibri"/>
          <w:noProof w:val="0"/>
          <w:color w:val="auto"/>
          <w:sz w:val="24"/>
          <w:szCs w:val="24"/>
          <w:lang w:val="en-US"/>
        </w:rPr>
        <w:t xml:space="preserve"> </w:t>
      </w:r>
      <w:r w:rsidRPr="47B18272" w:rsidR="152AF4DB">
        <w:rPr>
          <w:rFonts w:ascii="Calibri" w:hAnsi="Calibri" w:eastAsia="Calibri" w:cs="Calibri"/>
          <w:noProof w:val="0"/>
          <w:color w:val="auto"/>
          <w:sz w:val="24"/>
          <w:szCs w:val="24"/>
          <w:lang w:val="en-US"/>
        </w:rPr>
        <w:t>l</w:t>
      </w:r>
      <w:r w:rsidRPr="47B18272" w:rsidR="34014BC3">
        <w:rPr>
          <w:rFonts w:ascii="Calibri" w:hAnsi="Calibri" w:eastAsia="Calibri" w:cs="Calibri"/>
          <w:noProof w:val="0"/>
          <w:color w:val="auto"/>
          <w:sz w:val="24"/>
          <w:szCs w:val="24"/>
          <w:lang w:val="en-US"/>
        </w:rPr>
        <w:t xml:space="preserve">essons severe </w:t>
      </w:r>
      <w:r w:rsidRPr="47B18272" w:rsidR="0C3AB765">
        <w:rPr>
          <w:rFonts w:ascii="Calibri" w:hAnsi="Calibri" w:eastAsia="Calibri" w:cs="Calibri"/>
          <w:noProof w:val="0"/>
          <w:color w:val="auto"/>
          <w:sz w:val="24"/>
          <w:szCs w:val="24"/>
          <w:lang w:val="en-US"/>
        </w:rPr>
        <w:t>disability</w:t>
      </w:r>
      <w:r w:rsidRPr="47B18272" w:rsidR="34014BC3">
        <w:rPr>
          <w:rFonts w:ascii="Calibri" w:hAnsi="Calibri" w:eastAsia="Calibri" w:cs="Calibri"/>
          <w:noProof w:val="0"/>
          <w:color w:val="auto"/>
          <w:sz w:val="24"/>
          <w:szCs w:val="24"/>
          <w:lang w:val="en-US"/>
        </w:rPr>
        <w:t xml:space="preserve"> or </w:t>
      </w:r>
      <w:r w:rsidRPr="47B18272" w:rsidR="472F3BCF">
        <w:rPr>
          <w:rFonts w:ascii="Calibri" w:hAnsi="Calibri" w:eastAsia="Calibri" w:cs="Calibri"/>
          <w:noProof w:val="0"/>
          <w:color w:val="auto"/>
          <w:sz w:val="24"/>
          <w:szCs w:val="24"/>
          <w:lang w:val="en-US"/>
        </w:rPr>
        <w:t>even mortality.</w:t>
      </w:r>
      <w:r w:rsidRPr="47B18272" w:rsidR="279E8729">
        <w:rPr>
          <w:rFonts w:ascii="Calibri" w:hAnsi="Calibri" w:eastAsia="Calibri" w:cs="Calibri"/>
          <w:noProof w:val="0"/>
          <w:color w:val="auto"/>
          <w:sz w:val="24"/>
          <w:szCs w:val="24"/>
          <w:lang w:val="en-US"/>
        </w:rPr>
        <w:t xml:space="preserve"> </w:t>
      </w:r>
      <w:r w:rsidRPr="47B18272" w:rsidR="2BF2C232">
        <w:rPr>
          <w:rFonts w:ascii="Calibri" w:hAnsi="Calibri" w:eastAsia="Calibri" w:cs="Calibri"/>
          <w:b w:val="0"/>
          <w:bCs w:val="0"/>
          <w:i w:val="0"/>
          <w:iCs w:val="0"/>
          <w:caps w:val="0"/>
          <w:smallCaps w:val="0"/>
          <w:noProof w:val="0"/>
          <w:color w:val="auto"/>
          <w:sz w:val="24"/>
          <w:szCs w:val="24"/>
          <w:lang w:val="en-US"/>
        </w:rPr>
        <w:t>(</w:t>
      </w:r>
      <w:r w:rsidRPr="47B18272" w:rsidR="2BF2C232">
        <w:rPr>
          <w:rFonts w:ascii="Calibri" w:hAnsi="Calibri" w:eastAsia="Calibri" w:cs="Calibri"/>
          <w:b w:val="0"/>
          <w:bCs w:val="0"/>
          <w:i w:val="0"/>
          <w:iCs w:val="0"/>
          <w:caps w:val="0"/>
          <w:smallCaps w:val="0"/>
          <w:noProof w:val="0"/>
          <w:color w:val="auto"/>
          <w:sz w:val="24"/>
          <w:szCs w:val="24"/>
          <w:lang w:val="en-US"/>
        </w:rPr>
        <w:t>Kakkar et al., 2021)</w:t>
      </w:r>
      <w:r w:rsidRPr="47B18272" w:rsidR="423072CC">
        <w:rPr>
          <w:rFonts w:ascii="Calibri" w:hAnsi="Calibri" w:eastAsia="Calibri" w:cs="Calibri"/>
          <w:b w:val="0"/>
          <w:bCs w:val="0"/>
          <w:i w:val="0"/>
          <w:iCs w:val="0"/>
          <w:caps w:val="0"/>
          <w:smallCaps w:val="0"/>
          <w:noProof w:val="0"/>
          <w:color w:val="auto"/>
          <w:sz w:val="24"/>
          <w:szCs w:val="24"/>
          <w:lang w:val="en-US"/>
        </w:rPr>
        <w:t>.</w:t>
      </w:r>
      <w:r w:rsidRPr="47B18272" w:rsidR="77339D10">
        <w:rPr>
          <w:rFonts w:ascii="Calibri" w:hAnsi="Calibri" w:eastAsia="Calibri" w:cs="Calibri"/>
          <w:b w:val="0"/>
          <w:bCs w:val="0"/>
          <w:i w:val="0"/>
          <w:iCs w:val="0"/>
          <w:caps w:val="0"/>
          <w:smallCaps w:val="0"/>
          <w:noProof w:val="0"/>
          <w:color w:val="auto"/>
          <w:sz w:val="24"/>
          <w:szCs w:val="24"/>
          <w:lang w:val="en-US"/>
        </w:rPr>
        <w:t xml:space="preserve"> </w:t>
      </w:r>
      <w:r w:rsidRPr="47B18272" w:rsidR="777D432A">
        <w:rPr>
          <w:rFonts w:ascii="Calibri" w:hAnsi="Calibri" w:eastAsia="Calibri" w:cs="Calibri"/>
          <w:b w:val="0"/>
          <w:bCs w:val="0"/>
          <w:i w:val="0"/>
          <w:iCs w:val="0"/>
          <w:caps w:val="0"/>
          <w:smallCaps w:val="0"/>
          <w:noProof w:val="0"/>
          <w:color w:val="auto"/>
          <w:sz w:val="24"/>
          <w:szCs w:val="24"/>
          <w:lang w:val="en-US"/>
        </w:rPr>
        <w:t xml:space="preserve">Families will experience stress </w:t>
      </w:r>
      <w:r w:rsidRPr="47B18272" w:rsidR="1B56FF37">
        <w:rPr>
          <w:rFonts w:ascii="Calibri" w:hAnsi="Calibri" w:eastAsia="Calibri" w:cs="Calibri"/>
          <w:b w:val="0"/>
          <w:bCs w:val="0"/>
          <w:i w:val="0"/>
          <w:iCs w:val="0"/>
          <w:caps w:val="0"/>
          <w:smallCaps w:val="0"/>
          <w:noProof w:val="0"/>
          <w:color w:val="auto"/>
          <w:sz w:val="24"/>
          <w:szCs w:val="24"/>
          <w:lang w:val="en-US"/>
        </w:rPr>
        <w:t xml:space="preserve">and worry from the </w:t>
      </w:r>
      <w:r w:rsidRPr="47B18272" w:rsidR="1B56FF37">
        <w:rPr>
          <w:rFonts w:ascii="Calibri" w:hAnsi="Calibri" w:eastAsia="Calibri" w:cs="Calibri"/>
          <w:b w:val="0"/>
          <w:bCs w:val="0"/>
          <w:i w:val="0"/>
          <w:iCs w:val="0"/>
          <w:caps w:val="0"/>
          <w:smallCaps w:val="0"/>
          <w:noProof w:val="0"/>
          <w:color w:val="auto"/>
          <w:sz w:val="24"/>
          <w:szCs w:val="24"/>
          <w:lang w:val="en-US"/>
        </w:rPr>
        <w:t>onset</w:t>
      </w:r>
      <w:r w:rsidRPr="47B18272" w:rsidR="1B56FF37">
        <w:rPr>
          <w:rFonts w:ascii="Calibri" w:hAnsi="Calibri" w:eastAsia="Calibri" w:cs="Calibri"/>
          <w:b w:val="0"/>
          <w:bCs w:val="0"/>
          <w:i w:val="0"/>
          <w:iCs w:val="0"/>
          <w:caps w:val="0"/>
          <w:smallCaps w:val="0"/>
          <w:noProof w:val="0"/>
          <w:color w:val="auto"/>
          <w:sz w:val="24"/>
          <w:szCs w:val="24"/>
          <w:lang w:val="en-US"/>
        </w:rPr>
        <w:t xml:space="preserve"> of stroke symptoms</w:t>
      </w:r>
      <w:r w:rsidRPr="47B18272" w:rsidR="0BD39CD2">
        <w:rPr>
          <w:rFonts w:ascii="Calibri" w:hAnsi="Calibri" w:eastAsia="Calibri" w:cs="Calibri"/>
          <w:b w:val="0"/>
          <w:bCs w:val="0"/>
          <w:i w:val="0"/>
          <w:iCs w:val="0"/>
          <w:caps w:val="0"/>
          <w:smallCaps w:val="0"/>
          <w:noProof w:val="0"/>
          <w:color w:val="auto"/>
          <w:sz w:val="24"/>
          <w:szCs w:val="24"/>
          <w:lang w:val="en-US"/>
        </w:rPr>
        <w:t>.</w:t>
      </w:r>
    </w:p>
    <w:p w:rsidR="352B5319" w:rsidP="47B18272" w:rsidRDefault="352B5319" w14:paraId="15F59F53" w14:textId="63EFE3B7">
      <w:pPr>
        <w:pStyle w:val="Normal"/>
        <w:spacing w:before="120" w:beforeAutospacing="off" w:after="240" w:afterAutospacing="off" w:line="360" w:lineRule="auto"/>
        <w:jc w:val="both"/>
        <w:rPr>
          <w:rFonts w:ascii="Calibri" w:hAnsi="Calibri" w:eastAsia="Calibri" w:cs="Calibri"/>
          <w:b w:val="1"/>
          <w:bCs w:val="1"/>
          <w:noProof w:val="0"/>
          <w:color w:val="auto"/>
          <w:sz w:val="24"/>
          <w:szCs w:val="24"/>
          <w:highlight w:val="green"/>
          <w:lang w:val="en-US"/>
        </w:rPr>
      </w:pPr>
    </w:p>
    <w:p w:rsidR="352B5319" w:rsidP="47B18272" w:rsidRDefault="352B5319" w14:paraId="2626E25D" w14:textId="2076D3EA">
      <w:pPr>
        <w:pStyle w:val="Heading1"/>
        <w:spacing w:line="360" w:lineRule="auto"/>
        <w:jc w:val="both"/>
        <w:rPr>
          <w:rFonts w:ascii="Calibri" w:hAnsi="Calibri" w:eastAsia="Calibri" w:cs="Calibri"/>
          <w:b w:val="1"/>
          <w:bCs w:val="1"/>
          <w:noProof w:val="0"/>
          <w:color w:val="auto"/>
          <w:sz w:val="24"/>
          <w:szCs w:val="24"/>
          <w:u w:val="single"/>
          <w:lang w:val="en-US"/>
        </w:rPr>
      </w:pPr>
      <w:bookmarkStart w:name="_Toc268993269" w:id="368727320"/>
      <w:r w:rsidRPr="47B18272" w:rsidR="352B5319">
        <w:rPr>
          <w:rFonts w:ascii="Calibri" w:hAnsi="Calibri" w:eastAsia="Calibri" w:cs="Calibri"/>
          <w:b w:val="1"/>
          <w:bCs w:val="1"/>
          <w:noProof w:val="0"/>
          <w:color w:val="auto"/>
          <w:sz w:val="24"/>
          <w:szCs w:val="24"/>
          <w:u w:val="single"/>
          <w:lang w:val="en-US"/>
        </w:rPr>
        <w:t>Previous</w:t>
      </w:r>
      <w:r w:rsidRPr="47B18272" w:rsidR="352B5319">
        <w:rPr>
          <w:rFonts w:ascii="Calibri" w:hAnsi="Calibri" w:eastAsia="Calibri" w:cs="Calibri"/>
          <w:b w:val="1"/>
          <w:bCs w:val="1"/>
          <w:noProof w:val="0"/>
          <w:color w:val="auto"/>
          <w:sz w:val="24"/>
          <w:szCs w:val="24"/>
          <w:u w:val="single"/>
          <w:lang w:val="en-US"/>
        </w:rPr>
        <w:t xml:space="preserve"> </w:t>
      </w:r>
      <w:r w:rsidRPr="47B18272" w:rsidR="65B6F1F9">
        <w:rPr>
          <w:rFonts w:ascii="Calibri" w:hAnsi="Calibri" w:eastAsia="Calibri" w:cs="Calibri"/>
          <w:b w:val="1"/>
          <w:bCs w:val="1"/>
          <w:noProof w:val="0"/>
          <w:color w:val="auto"/>
          <w:sz w:val="24"/>
          <w:szCs w:val="24"/>
          <w:u w:val="single"/>
          <w:lang w:val="en-US"/>
        </w:rPr>
        <w:t>Approaches to the condition</w:t>
      </w:r>
      <w:bookmarkEnd w:id="368727320"/>
    </w:p>
    <w:p w:rsidR="5D7F0B6A" w:rsidP="47B18272" w:rsidRDefault="5D7F0B6A" w14:paraId="34488E65" w14:textId="5091D6A8">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769C459D">
        <w:rPr>
          <w:rFonts w:ascii="Calibri" w:hAnsi="Calibri" w:eastAsia="Calibri" w:cs="Calibri"/>
          <w:noProof w:val="0"/>
          <w:color w:val="auto"/>
          <w:sz w:val="24"/>
          <w:szCs w:val="24"/>
          <w:lang w:val="en-US"/>
        </w:rPr>
        <w:t xml:space="preserve">The </w:t>
      </w:r>
      <w:r w:rsidRPr="47B18272" w:rsidR="5D7F0B6A">
        <w:rPr>
          <w:rFonts w:ascii="Calibri" w:hAnsi="Calibri" w:eastAsia="Calibri" w:cs="Calibri"/>
          <w:noProof w:val="0"/>
          <w:color w:val="auto"/>
          <w:sz w:val="24"/>
          <w:szCs w:val="24"/>
          <w:lang w:val="en-US"/>
        </w:rPr>
        <w:t xml:space="preserve">Date </w:t>
      </w:r>
      <w:r w:rsidRPr="47B18272" w:rsidR="0F1A6FCE">
        <w:rPr>
          <w:rFonts w:ascii="Calibri" w:hAnsi="Calibri" w:eastAsia="Calibri" w:cs="Calibri"/>
          <w:noProof w:val="0"/>
          <w:color w:val="auto"/>
          <w:sz w:val="24"/>
          <w:szCs w:val="24"/>
          <w:lang w:val="en-US"/>
        </w:rPr>
        <w:t>stroke was</w:t>
      </w:r>
      <w:r w:rsidRPr="47B18272" w:rsidR="182EB03B">
        <w:rPr>
          <w:rFonts w:ascii="Calibri" w:hAnsi="Calibri" w:eastAsia="Calibri" w:cs="Calibri"/>
          <w:noProof w:val="0"/>
          <w:color w:val="auto"/>
          <w:sz w:val="24"/>
          <w:szCs w:val="24"/>
          <w:lang w:val="en-US"/>
        </w:rPr>
        <w:t xml:space="preserve"> </w:t>
      </w:r>
      <w:r w:rsidRPr="47B18272" w:rsidR="652635CD">
        <w:rPr>
          <w:rFonts w:ascii="Calibri" w:hAnsi="Calibri" w:eastAsia="Calibri" w:cs="Calibri"/>
          <w:noProof w:val="0"/>
          <w:color w:val="auto"/>
          <w:sz w:val="24"/>
          <w:szCs w:val="24"/>
          <w:lang w:val="en-US"/>
        </w:rPr>
        <w:t>first recorded</w:t>
      </w:r>
      <w:r w:rsidRPr="47B18272" w:rsidR="0B5ABE4F">
        <w:rPr>
          <w:rFonts w:ascii="Calibri" w:hAnsi="Calibri" w:eastAsia="Calibri" w:cs="Calibri"/>
          <w:noProof w:val="0"/>
          <w:color w:val="auto"/>
          <w:sz w:val="24"/>
          <w:szCs w:val="24"/>
          <w:lang w:val="en-US"/>
        </w:rPr>
        <w:t xml:space="preserve"> was</w:t>
      </w:r>
      <w:r w:rsidRPr="47B18272" w:rsidR="652635CD">
        <w:rPr>
          <w:rFonts w:ascii="Calibri" w:hAnsi="Calibri" w:eastAsia="Calibri" w:cs="Calibri"/>
          <w:noProof w:val="0"/>
          <w:color w:val="auto"/>
          <w:sz w:val="24"/>
          <w:szCs w:val="24"/>
          <w:lang w:val="en-US"/>
        </w:rPr>
        <w:t xml:space="preserve"> 460</w:t>
      </w:r>
      <w:r w:rsidRPr="47B18272" w:rsidR="62A67B86">
        <w:rPr>
          <w:rFonts w:ascii="Calibri" w:hAnsi="Calibri" w:eastAsia="Calibri" w:cs="Calibri"/>
          <w:noProof w:val="0"/>
          <w:color w:val="auto"/>
          <w:sz w:val="24"/>
          <w:szCs w:val="24"/>
          <w:lang w:val="en-US"/>
        </w:rPr>
        <w:t>BC and</w:t>
      </w:r>
      <w:r w:rsidRPr="47B18272" w:rsidR="38EA5B38">
        <w:rPr>
          <w:rFonts w:ascii="Calibri" w:hAnsi="Calibri" w:eastAsia="Calibri" w:cs="Calibri"/>
          <w:noProof w:val="0"/>
          <w:color w:val="auto"/>
          <w:sz w:val="24"/>
          <w:szCs w:val="24"/>
          <w:lang w:val="en-US"/>
        </w:rPr>
        <w:t xml:space="preserve"> was </w:t>
      </w:r>
      <w:r w:rsidRPr="47B18272" w:rsidR="652635CD">
        <w:rPr>
          <w:rFonts w:ascii="Calibri" w:hAnsi="Calibri" w:eastAsia="Calibri" w:cs="Calibri"/>
          <w:noProof w:val="0"/>
          <w:color w:val="auto"/>
          <w:sz w:val="24"/>
          <w:szCs w:val="24"/>
          <w:lang w:val="en-US"/>
        </w:rPr>
        <w:t xml:space="preserve">Known as Apoplexy. </w:t>
      </w:r>
      <w:r w:rsidRPr="47B18272" w:rsidR="66D6814E">
        <w:rPr>
          <w:rFonts w:ascii="Calibri" w:hAnsi="Calibri" w:eastAsia="Calibri" w:cs="Calibri"/>
          <w:noProof w:val="0"/>
          <w:color w:val="auto"/>
          <w:sz w:val="24"/>
          <w:szCs w:val="24"/>
          <w:lang w:val="en-US"/>
        </w:rPr>
        <w:t>(</w:t>
      </w:r>
      <w:r w:rsidRPr="47B18272" w:rsidR="652635CD">
        <w:rPr>
          <w:rFonts w:ascii="Calibri" w:hAnsi="Calibri" w:eastAsia="Calibri" w:cs="Calibri"/>
          <w:noProof w:val="0"/>
          <w:color w:val="auto"/>
          <w:sz w:val="24"/>
          <w:szCs w:val="24"/>
          <w:lang w:val="en-US"/>
        </w:rPr>
        <w:t>D</w:t>
      </w:r>
      <w:r w:rsidRPr="47B18272" w:rsidR="652635CD">
        <w:rPr>
          <w:rFonts w:ascii="Calibri" w:hAnsi="Calibri" w:eastAsia="Calibri" w:cs="Calibri"/>
          <w:noProof w:val="0"/>
          <w:color w:val="auto"/>
          <w:sz w:val="24"/>
          <w:szCs w:val="24"/>
          <w:lang w:val="en-US"/>
        </w:rPr>
        <w:t>onker,2018</w:t>
      </w:r>
      <w:r w:rsidRPr="47B18272" w:rsidR="652635CD">
        <w:rPr>
          <w:rFonts w:ascii="Calibri" w:hAnsi="Calibri" w:eastAsia="Calibri" w:cs="Calibri"/>
          <w:noProof w:val="0"/>
          <w:color w:val="auto"/>
          <w:sz w:val="24"/>
          <w:szCs w:val="24"/>
          <w:lang w:val="en-US"/>
        </w:rPr>
        <w:t>)</w:t>
      </w:r>
      <w:r w:rsidRPr="47B18272" w:rsidR="77D5C6D7">
        <w:rPr>
          <w:rFonts w:ascii="Calibri" w:hAnsi="Calibri" w:eastAsia="Calibri" w:cs="Calibri"/>
          <w:noProof w:val="0"/>
          <w:color w:val="auto"/>
          <w:sz w:val="24"/>
          <w:szCs w:val="24"/>
          <w:lang w:val="en-US"/>
        </w:rPr>
        <w:t xml:space="preserve">. </w:t>
      </w:r>
    </w:p>
    <w:p w:rsidR="77D5C6D7" w:rsidP="47B18272" w:rsidRDefault="77D5C6D7" w14:paraId="36202CFC" w14:textId="0A1B2A71">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5701B796">
        <w:rPr>
          <w:rFonts w:ascii="Calibri" w:hAnsi="Calibri" w:eastAsia="Calibri" w:cs="Calibri"/>
          <w:noProof w:val="0"/>
          <w:color w:val="auto"/>
          <w:sz w:val="24"/>
          <w:szCs w:val="24"/>
          <w:lang w:val="en-US"/>
        </w:rPr>
        <w:t xml:space="preserve">The </w:t>
      </w:r>
      <w:r w:rsidRPr="47B18272" w:rsidR="77D5C6D7">
        <w:rPr>
          <w:rFonts w:ascii="Calibri" w:hAnsi="Calibri" w:eastAsia="Calibri" w:cs="Calibri"/>
          <w:noProof w:val="0"/>
          <w:color w:val="auto"/>
          <w:sz w:val="24"/>
          <w:szCs w:val="24"/>
          <w:lang w:val="en-US"/>
        </w:rPr>
        <w:t xml:space="preserve">Earliest recorded treatments for stroke </w:t>
      </w:r>
      <w:r w:rsidRPr="47B18272" w:rsidR="2AB56122">
        <w:rPr>
          <w:rFonts w:ascii="Calibri" w:hAnsi="Calibri" w:eastAsia="Calibri" w:cs="Calibri"/>
          <w:noProof w:val="0"/>
          <w:color w:val="auto"/>
          <w:sz w:val="24"/>
          <w:szCs w:val="24"/>
          <w:lang w:val="en-US"/>
        </w:rPr>
        <w:t>occurred</w:t>
      </w:r>
      <w:r w:rsidRPr="47B18272" w:rsidR="77D5C6D7">
        <w:rPr>
          <w:rFonts w:ascii="Calibri" w:hAnsi="Calibri" w:eastAsia="Calibri" w:cs="Calibri"/>
          <w:noProof w:val="0"/>
          <w:color w:val="auto"/>
          <w:sz w:val="24"/>
          <w:szCs w:val="24"/>
          <w:lang w:val="en-US"/>
        </w:rPr>
        <w:t xml:space="preserve"> in the 1800’s, where surgery was performed on the </w:t>
      </w:r>
      <w:r w:rsidRPr="47B18272" w:rsidR="22161948">
        <w:rPr>
          <w:rFonts w:ascii="Calibri" w:hAnsi="Calibri" w:eastAsia="Calibri" w:cs="Calibri"/>
          <w:noProof w:val="0"/>
          <w:color w:val="auto"/>
          <w:sz w:val="24"/>
          <w:szCs w:val="24"/>
          <w:lang w:val="en-US"/>
        </w:rPr>
        <w:t>carotid arteries, today this is known as endartere</w:t>
      </w:r>
      <w:r w:rsidRPr="47B18272" w:rsidR="2B24AC2F">
        <w:rPr>
          <w:rFonts w:ascii="Calibri" w:hAnsi="Calibri" w:eastAsia="Calibri" w:cs="Calibri"/>
          <w:noProof w:val="0"/>
          <w:color w:val="auto"/>
          <w:sz w:val="24"/>
          <w:szCs w:val="24"/>
          <w:lang w:val="en-US"/>
        </w:rPr>
        <w:t>ctomy</w:t>
      </w:r>
      <w:r w:rsidRPr="47B18272" w:rsidR="5C298BBA">
        <w:rPr>
          <w:rFonts w:ascii="Calibri" w:hAnsi="Calibri" w:eastAsia="Calibri" w:cs="Calibri"/>
          <w:noProof w:val="0"/>
          <w:color w:val="auto"/>
          <w:sz w:val="24"/>
          <w:szCs w:val="24"/>
          <w:lang w:val="en-US"/>
        </w:rPr>
        <w:t>.</w:t>
      </w:r>
      <w:r w:rsidRPr="47B18272" w:rsidR="2B24AC2F">
        <w:rPr>
          <w:rFonts w:ascii="Calibri" w:hAnsi="Calibri" w:eastAsia="Calibri" w:cs="Calibri"/>
          <w:noProof w:val="0"/>
          <w:color w:val="auto"/>
          <w:sz w:val="24"/>
          <w:szCs w:val="24"/>
          <w:lang w:val="en-US"/>
        </w:rPr>
        <w:t xml:space="preserve"> </w:t>
      </w:r>
      <w:r w:rsidRPr="47B18272" w:rsidR="16873D29">
        <w:rPr>
          <w:rFonts w:ascii="Calibri" w:hAnsi="Calibri" w:eastAsia="Calibri" w:cs="Calibri"/>
          <w:b w:val="0"/>
          <w:bCs w:val="0"/>
          <w:i w:val="0"/>
          <w:iCs w:val="0"/>
          <w:caps w:val="0"/>
          <w:smallCaps w:val="0"/>
          <w:noProof w:val="0"/>
          <w:color w:val="auto"/>
          <w:sz w:val="24"/>
          <w:szCs w:val="24"/>
          <w:lang w:val="en-US"/>
        </w:rPr>
        <w:t>(</w:t>
      </w:r>
      <w:r w:rsidRPr="47B18272" w:rsidR="16873D29">
        <w:rPr>
          <w:rFonts w:ascii="Calibri" w:hAnsi="Calibri" w:eastAsia="Calibri" w:cs="Calibri"/>
          <w:b w:val="0"/>
          <w:bCs w:val="0"/>
          <w:i w:val="0"/>
          <w:iCs w:val="0"/>
          <w:caps w:val="0"/>
          <w:smallCaps w:val="0"/>
          <w:noProof w:val="0"/>
          <w:color w:val="auto"/>
          <w:sz w:val="24"/>
          <w:szCs w:val="24"/>
          <w:lang w:val="en-US"/>
        </w:rPr>
        <w:t>Nall, 2011)</w:t>
      </w:r>
      <w:r w:rsidRPr="47B18272" w:rsidR="2B24AC2F">
        <w:rPr>
          <w:rFonts w:ascii="Calibri" w:hAnsi="Calibri" w:eastAsia="Calibri" w:cs="Calibri"/>
          <w:noProof w:val="0"/>
          <w:color w:val="auto"/>
          <w:sz w:val="24"/>
          <w:szCs w:val="24"/>
          <w:lang w:val="en-US"/>
        </w:rPr>
        <w:t>.</w:t>
      </w:r>
    </w:p>
    <w:p w:rsidR="21905BD6" w:rsidP="47B18272" w:rsidRDefault="21905BD6" w14:paraId="42DD978E" w14:textId="117D2E46">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21905BD6">
        <w:rPr>
          <w:rFonts w:ascii="Calibri" w:hAnsi="Calibri" w:eastAsia="Calibri" w:cs="Calibri"/>
          <w:noProof w:val="0"/>
          <w:color w:val="auto"/>
          <w:sz w:val="24"/>
          <w:szCs w:val="24"/>
          <w:lang w:val="en-US"/>
        </w:rPr>
        <w:t xml:space="preserve">Nurses focused on helping people cope with </w:t>
      </w:r>
      <w:r w:rsidRPr="47B18272" w:rsidR="7E2C98D1">
        <w:rPr>
          <w:rFonts w:ascii="Calibri" w:hAnsi="Calibri" w:eastAsia="Calibri" w:cs="Calibri"/>
          <w:noProof w:val="0"/>
          <w:color w:val="auto"/>
          <w:sz w:val="24"/>
          <w:szCs w:val="24"/>
          <w:lang w:val="en-US"/>
        </w:rPr>
        <w:t>their</w:t>
      </w:r>
      <w:r w:rsidRPr="47B18272" w:rsidR="21905BD6">
        <w:rPr>
          <w:rFonts w:ascii="Calibri" w:hAnsi="Calibri" w:eastAsia="Calibri" w:cs="Calibri"/>
          <w:noProof w:val="0"/>
          <w:color w:val="auto"/>
          <w:sz w:val="24"/>
          <w:szCs w:val="24"/>
          <w:lang w:val="en-US"/>
        </w:rPr>
        <w:t xml:space="preserve"> disabilities </w:t>
      </w:r>
      <w:r w:rsidRPr="47B18272" w:rsidR="7D364728">
        <w:rPr>
          <w:rFonts w:ascii="Calibri" w:hAnsi="Calibri" w:eastAsia="Calibri" w:cs="Calibri"/>
          <w:noProof w:val="0"/>
          <w:color w:val="auto"/>
          <w:sz w:val="24"/>
          <w:szCs w:val="24"/>
          <w:lang w:val="en-US"/>
        </w:rPr>
        <w:t xml:space="preserve">or </w:t>
      </w:r>
      <w:r w:rsidRPr="47B18272" w:rsidR="73BDCFF1">
        <w:rPr>
          <w:rFonts w:ascii="Calibri" w:hAnsi="Calibri" w:eastAsia="Calibri" w:cs="Calibri"/>
          <w:noProof w:val="0"/>
          <w:color w:val="auto"/>
          <w:sz w:val="24"/>
          <w:szCs w:val="24"/>
          <w:lang w:val="en-US"/>
        </w:rPr>
        <w:t>making</w:t>
      </w:r>
      <w:r w:rsidRPr="47B18272" w:rsidR="7D364728">
        <w:rPr>
          <w:rFonts w:ascii="Calibri" w:hAnsi="Calibri" w:eastAsia="Calibri" w:cs="Calibri"/>
          <w:noProof w:val="0"/>
          <w:color w:val="auto"/>
          <w:sz w:val="24"/>
          <w:szCs w:val="24"/>
          <w:lang w:val="en-US"/>
        </w:rPr>
        <w:t xml:space="preserve"> end of life care comfortable.</w:t>
      </w:r>
      <w:r w:rsidRPr="47B18272" w:rsidR="65E2A7FC">
        <w:rPr>
          <w:rFonts w:ascii="Calibri" w:hAnsi="Calibri" w:eastAsia="Calibri" w:cs="Calibri"/>
          <w:noProof w:val="0"/>
          <w:color w:val="auto"/>
          <w:sz w:val="24"/>
          <w:szCs w:val="24"/>
          <w:lang w:val="en-US"/>
        </w:rPr>
        <w:t xml:space="preserve"> </w:t>
      </w:r>
      <w:r w:rsidRPr="47B18272" w:rsidR="65E2A7FC">
        <w:rPr>
          <w:rFonts w:ascii="Calibri" w:hAnsi="Calibri" w:eastAsia="Calibri" w:cs="Calibri"/>
          <w:b w:val="0"/>
          <w:bCs w:val="0"/>
          <w:i w:val="0"/>
          <w:iCs w:val="0"/>
          <w:caps w:val="0"/>
          <w:smallCaps w:val="0"/>
          <w:noProof w:val="0"/>
          <w:color w:val="auto"/>
          <w:sz w:val="24"/>
          <w:szCs w:val="24"/>
          <w:lang w:val="en-US"/>
        </w:rPr>
        <w:t>(Nilsen, 2010)</w:t>
      </w:r>
      <w:r w:rsidRPr="47B18272" w:rsidR="4FE7ED0F">
        <w:rPr>
          <w:rFonts w:ascii="Calibri" w:hAnsi="Calibri" w:eastAsia="Calibri" w:cs="Calibri"/>
          <w:b w:val="0"/>
          <w:bCs w:val="0"/>
          <w:i w:val="0"/>
          <w:iCs w:val="0"/>
          <w:caps w:val="0"/>
          <w:smallCaps w:val="0"/>
          <w:noProof w:val="0"/>
          <w:color w:val="auto"/>
          <w:sz w:val="24"/>
          <w:szCs w:val="24"/>
          <w:lang w:val="en-US"/>
        </w:rPr>
        <w:t xml:space="preserve">. </w:t>
      </w:r>
    </w:p>
    <w:p w:rsidR="087E0DE9" w:rsidP="47B18272" w:rsidRDefault="087E0DE9" w14:paraId="25F4D37C" w14:textId="1903CEDC">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highlight w:val="yellow"/>
          <w:lang w:val="en-US"/>
        </w:rPr>
      </w:pPr>
      <w:r w:rsidRPr="47B18272" w:rsidR="087E0DE9">
        <w:rPr>
          <w:rFonts w:ascii="Calibri" w:hAnsi="Calibri" w:eastAsia="Calibri" w:cs="Calibri"/>
          <w:noProof w:val="0"/>
          <w:color w:val="auto"/>
          <w:sz w:val="24"/>
          <w:szCs w:val="24"/>
          <w:lang w:val="en-US"/>
        </w:rPr>
        <w:t>Thrombolytic agents were first introduced in the 1930</w:t>
      </w:r>
      <w:r w:rsidRPr="47B18272" w:rsidR="4722F31A">
        <w:rPr>
          <w:rFonts w:ascii="Calibri" w:hAnsi="Calibri" w:eastAsia="Calibri" w:cs="Calibri"/>
          <w:noProof w:val="0"/>
          <w:color w:val="auto"/>
          <w:sz w:val="24"/>
          <w:szCs w:val="24"/>
          <w:lang w:val="en-US"/>
        </w:rPr>
        <w:t>’</w:t>
      </w:r>
      <w:r w:rsidRPr="47B18272" w:rsidR="60E09E44">
        <w:rPr>
          <w:rFonts w:ascii="Calibri" w:hAnsi="Calibri" w:eastAsia="Calibri" w:cs="Calibri"/>
          <w:noProof w:val="0"/>
          <w:color w:val="auto"/>
          <w:sz w:val="24"/>
          <w:szCs w:val="24"/>
          <w:lang w:val="en-US"/>
        </w:rPr>
        <w:t>s. They</w:t>
      </w:r>
      <w:r w:rsidRPr="47B18272" w:rsidR="7DB1225D">
        <w:rPr>
          <w:rFonts w:ascii="Calibri" w:hAnsi="Calibri" w:eastAsia="Calibri" w:cs="Calibri"/>
          <w:noProof w:val="0"/>
          <w:color w:val="auto"/>
          <w:sz w:val="24"/>
          <w:szCs w:val="24"/>
          <w:lang w:val="en-US"/>
        </w:rPr>
        <w:t xml:space="preserve"> </w:t>
      </w:r>
      <w:r w:rsidRPr="47B18272" w:rsidR="362A5BF3">
        <w:rPr>
          <w:rFonts w:ascii="Calibri" w:hAnsi="Calibri" w:eastAsia="Calibri" w:cs="Calibri"/>
          <w:noProof w:val="0"/>
          <w:color w:val="auto"/>
          <w:sz w:val="24"/>
          <w:szCs w:val="24"/>
          <w:lang w:val="en-US"/>
        </w:rPr>
        <w:t>were and still are</w:t>
      </w:r>
      <w:r w:rsidRPr="47B18272" w:rsidR="7DB1225D">
        <w:rPr>
          <w:rFonts w:ascii="Calibri" w:hAnsi="Calibri" w:eastAsia="Calibri" w:cs="Calibri"/>
          <w:noProof w:val="0"/>
          <w:color w:val="auto"/>
          <w:sz w:val="24"/>
          <w:szCs w:val="24"/>
          <w:lang w:val="en-US"/>
        </w:rPr>
        <w:t xml:space="preserve"> an integral part of </w:t>
      </w:r>
      <w:r w:rsidRPr="47B18272" w:rsidR="125A698F">
        <w:rPr>
          <w:rFonts w:ascii="Calibri" w:hAnsi="Calibri" w:eastAsia="Calibri" w:cs="Calibri"/>
          <w:noProof w:val="0"/>
          <w:color w:val="auto"/>
          <w:sz w:val="24"/>
          <w:szCs w:val="24"/>
          <w:lang w:val="en-US"/>
        </w:rPr>
        <w:t>today’s</w:t>
      </w:r>
      <w:r w:rsidRPr="47B18272" w:rsidR="7DB1225D">
        <w:rPr>
          <w:rFonts w:ascii="Calibri" w:hAnsi="Calibri" w:eastAsia="Calibri" w:cs="Calibri"/>
          <w:noProof w:val="0"/>
          <w:color w:val="auto"/>
          <w:sz w:val="24"/>
          <w:szCs w:val="24"/>
          <w:lang w:val="en-US"/>
        </w:rPr>
        <w:t xml:space="preserve"> current treatment and the </w:t>
      </w:r>
      <w:r w:rsidRPr="47B18272" w:rsidR="6EEADDD3">
        <w:rPr>
          <w:rFonts w:ascii="Calibri" w:hAnsi="Calibri" w:eastAsia="Calibri" w:cs="Calibri"/>
          <w:noProof w:val="0"/>
          <w:color w:val="auto"/>
          <w:sz w:val="24"/>
          <w:szCs w:val="24"/>
          <w:lang w:val="en-US"/>
        </w:rPr>
        <w:t xml:space="preserve">period </w:t>
      </w:r>
      <w:r w:rsidRPr="47B18272" w:rsidR="7DB1225D">
        <w:rPr>
          <w:rFonts w:ascii="Calibri" w:hAnsi="Calibri" w:eastAsia="Calibri" w:cs="Calibri"/>
          <w:noProof w:val="0"/>
          <w:color w:val="auto"/>
          <w:sz w:val="24"/>
          <w:szCs w:val="24"/>
          <w:lang w:val="en-US"/>
        </w:rPr>
        <w:t xml:space="preserve">of </w:t>
      </w:r>
      <w:r w:rsidRPr="47B18272" w:rsidR="2A19B83C">
        <w:rPr>
          <w:rFonts w:ascii="Calibri" w:hAnsi="Calibri" w:eastAsia="Calibri" w:cs="Calibri"/>
          <w:noProof w:val="0"/>
          <w:color w:val="auto"/>
          <w:sz w:val="24"/>
          <w:szCs w:val="24"/>
          <w:lang w:val="en-US"/>
        </w:rPr>
        <w:t>up to</w:t>
      </w:r>
      <w:r w:rsidRPr="47B18272" w:rsidR="7DB1225D">
        <w:rPr>
          <w:rFonts w:ascii="Calibri" w:hAnsi="Calibri" w:eastAsia="Calibri" w:cs="Calibri"/>
          <w:noProof w:val="0"/>
          <w:color w:val="auto"/>
          <w:sz w:val="24"/>
          <w:szCs w:val="24"/>
          <w:lang w:val="en-US"/>
        </w:rPr>
        <w:t xml:space="preserve"> 4.5 hours from onset has not changed</w:t>
      </w:r>
      <w:r w:rsidRPr="47B18272" w:rsidR="59D28424">
        <w:rPr>
          <w:rFonts w:ascii="Calibri" w:hAnsi="Calibri" w:eastAsia="Calibri" w:cs="Calibri"/>
          <w:noProof w:val="0"/>
          <w:color w:val="auto"/>
          <w:sz w:val="24"/>
          <w:szCs w:val="24"/>
          <w:lang w:val="en-US"/>
        </w:rPr>
        <w:t>, and this is effective</w:t>
      </w:r>
      <w:r w:rsidRPr="47B18272" w:rsidR="6130F781">
        <w:rPr>
          <w:rFonts w:ascii="Calibri" w:hAnsi="Calibri" w:eastAsia="Calibri" w:cs="Calibri"/>
          <w:noProof w:val="0"/>
          <w:color w:val="auto"/>
          <w:sz w:val="24"/>
          <w:szCs w:val="24"/>
          <w:lang w:val="en-US"/>
        </w:rPr>
        <w:t xml:space="preserve"> </w:t>
      </w:r>
      <w:r w:rsidRPr="47B18272" w:rsidR="6130F781">
        <w:rPr>
          <w:rFonts w:ascii="Calibri" w:hAnsi="Calibri" w:eastAsia="Calibri" w:cs="Calibri"/>
          <w:noProof w:val="0"/>
          <w:color w:val="auto"/>
          <w:sz w:val="24"/>
          <w:szCs w:val="24"/>
          <w:lang w:val="en-US"/>
        </w:rPr>
        <w:t>in reducing mortality rates.</w:t>
      </w:r>
      <w:r w:rsidRPr="47B18272" w:rsidR="69965D58">
        <w:rPr>
          <w:rFonts w:ascii="Calibri" w:hAnsi="Calibri" w:eastAsia="Calibri" w:cs="Calibri"/>
          <w:b w:val="0"/>
          <w:bCs w:val="0"/>
          <w:i w:val="0"/>
          <w:iCs w:val="0"/>
          <w:caps w:val="0"/>
          <w:smallCaps w:val="0"/>
          <w:noProof w:val="0"/>
          <w:color w:val="auto"/>
          <w:sz w:val="24"/>
          <w:szCs w:val="24"/>
          <w:lang w:val="en-US"/>
        </w:rPr>
        <w:t xml:space="preserve"> </w:t>
      </w:r>
      <w:r w:rsidRPr="47B18272" w:rsidR="31F09545">
        <w:rPr>
          <w:rFonts w:ascii="Calibri" w:hAnsi="Calibri" w:eastAsia="Calibri" w:cs="Calibri"/>
          <w:b w:val="0"/>
          <w:bCs w:val="0"/>
          <w:i w:val="0"/>
          <w:iCs w:val="0"/>
          <w:caps w:val="0"/>
          <w:smallCaps w:val="0"/>
          <w:noProof w:val="0"/>
          <w:color w:val="auto"/>
          <w:sz w:val="24"/>
          <w:szCs w:val="24"/>
          <w:lang w:val="en-US"/>
        </w:rPr>
        <w:t>P</w:t>
      </w:r>
      <w:r w:rsidRPr="47B18272" w:rsidR="69965D58">
        <w:rPr>
          <w:rFonts w:ascii="Calibri" w:hAnsi="Calibri" w:eastAsia="Calibri" w:cs="Calibri"/>
          <w:b w:val="0"/>
          <w:bCs w:val="0"/>
          <w:i w:val="0"/>
          <w:iCs w:val="0"/>
          <w:caps w:val="0"/>
          <w:smallCaps w:val="0"/>
          <w:noProof w:val="0"/>
          <w:color w:val="auto"/>
          <w:sz w:val="24"/>
          <w:szCs w:val="24"/>
          <w:lang w:val="en-US"/>
        </w:rPr>
        <w:t xml:space="preserve">rogress has introduced the use of blood thinners after </w:t>
      </w:r>
      <w:r w:rsidRPr="47B18272" w:rsidR="625D3829">
        <w:rPr>
          <w:rFonts w:ascii="Calibri" w:hAnsi="Calibri" w:eastAsia="Calibri" w:cs="Calibri"/>
          <w:b w:val="0"/>
          <w:bCs w:val="0"/>
          <w:i w:val="0"/>
          <w:iCs w:val="0"/>
          <w:caps w:val="0"/>
          <w:smallCaps w:val="0"/>
          <w:noProof w:val="0"/>
          <w:color w:val="auto"/>
          <w:sz w:val="24"/>
          <w:szCs w:val="24"/>
          <w:lang w:val="en-US"/>
        </w:rPr>
        <w:t>thrombolysis some</w:t>
      </w:r>
      <w:r w:rsidRPr="47B18272" w:rsidR="6A2EE412">
        <w:rPr>
          <w:rFonts w:ascii="Calibri" w:hAnsi="Calibri" w:eastAsia="Calibri" w:cs="Calibri"/>
          <w:b w:val="0"/>
          <w:bCs w:val="0"/>
          <w:i w:val="0"/>
          <w:iCs w:val="0"/>
          <w:caps w:val="0"/>
          <w:smallCaps w:val="0"/>
          <w:noProof w:val="0"/>
          <w:color w:val="auto"/>
          <w:sz w:val="24"/>
          <w:szCs w:val="24"/>
          <w:lang w:val="en-US"/>
        </w:rPr>
        <w:t xml:space="preserve"> of these</w:t>
      </w:r>
      <w:r w:rsidRPr="47B18272" w:rsidR="69965D58">
        <w:rPr>
          <w:rFonts w:ascii="Calibri" w:hAnsi="Calibri" w:eastAsia="Calibri" w:cs="Calibri"/>
          <w:b w:val="0"/>
          <w:bCs w:val="0"/>
          <w:i w:val="0"/>
          <w:iCs w:val="0"/>
          <w:caps w:val="0"/>
          <w:smallCaps w:val="0"/>
          <w:noProof w:val="0"/>
          <w:color w:val="auto"/>
          <w:sz w:val="24"/>
          <w:szCs w:val="24"/>
          <w:lang w:val="en-US"/>
        </w:rPr>
        <w:t xml:space="preserve"> prescribed medications</w:t>
      </w:r>
      <w:r w:rsidRPr="47B18272" w:rsidR="4CA7C37D">
        <w:rPr>
          <w:rFonts w:ascii="Calibri" w:hAnsi="Calibri" w:eastAsia="Calibri" w:cs="Calibri"/>
          <w:b w:val="0"/>
          <w:bCs w:val="0"/>
          <w:i w:val="0"/>
          <w:iCs w:val="0"/>
          <w:caps w:val="0"/>
          <w:smallCaps w:val="0"/>
          <w:noProof w:val="0"/>
          <w:color w:val="auto"/>
          <w:sz w:val="24"/>
          <w:szCs w:val="24"/>
          <w:lang w:val="en-US"/>
        </w:rPr>
        <w:t xml:space="preserve"> </w:t>
      </w:r>
      <w:r w:rsidRPr="47B18272" w:rsidR="3C4B02AE">
        <w:rPr>
          <w:rFonts w:ascii="Calibri" w:hAnsi="Calibri" w:eastAsia="Calibri" w:cs="Calibri"/>
          <w:b w:val="0"/>
          <w:bCs w:val="0"/>
          <w:i w:val="0"/>
          <w:iCs w:val="0"/>
          <w:caps w:val="0"/>
          <w:smallCaps w:val="0"/>
          <w:noProof w:val="0"/>
          <w:color w:val="auto"/>
          <w:sz w:val="24"/>
          <w:szCs w:val="24"/>
          <w:lang w:val="en-US"/>
        </w:rPr>
        <w:t>are Aspirin</w:t>
      </w:r>
      <w:r w:rsidRPr="47B18272" w:rsidR="69965D58">
        <w:rPr>
          <w:rFonts w:ascii="Calibri" w:hAnsi="Calibri" w:eastAsia="Calibri" w:cs="Calibri"/>
          <w:b w:val="0"/>
          <w:bCs w:val="0"/>
          <w:i w:val="0"/>
          <w:iCs w:val="0"/>
          <w:caps w:val="0"/>
          <w:smallCaps w:val="0"/>
          <w:noProof w:val="0"/>
          <w:color w:val="auto"/>
          <w:sz w:val="24"/>
          <w:szCs w:val="24"/>
          <w:lang w:val="en-US"/>
        </w:rPr>
        <w:t xml:space="preserve">, Warfarin, heparin, etc. </w:t>
      </w:r>
      <w:r w:rsidRPr="47B18272" w:rsidR="69965D58">
        <w:rPr>
          <w:rFonts w:ascii="Calibri" w:hAnsi="Calibri" w:eastAsia="Calibri" w:cs="Calibri"/>
          <w:b w:val="0"/>
          <w:bCs w:val="0"/>
          <w:i w:val="0"/>
          <w:iCs w:val="0"/>
          <w:caps w:val="0"/>
          <w:smallCaps w:val="0"/>
          <w:noProof w:val="0"/>
          <w:color w:val="auto"/>
          <w:sz w:val="24"/>
          <w:szCs w:val="24"/>
          <w:lang w:val="en-US"/>
        </w:rPr>
        <w:t>(</w:t>
      </w:r>
      <w:r w:rsidRPr="47B18272" w:rsidR="69965D58">
        <w:rPr>
          <w:rFonts w:ascii="Calibri" w:hAnsi="Calibri" w:eastAsia="Calibri" w:cs="Calibri"/>
          <w:b w:val="0"/>
          <w:bCs w:val="0"/>
          <w:i w:val="0"/>
          <w:iCs w:val="0"/>
          <w:caps w:val="0"/>
          <w:smallCaps w:val="0"/>
          <w:noProof w:val="0"/>
          <w:color w:val="auto"/>
          <w:sz w:val="24"/>
          <w:szCs w:val="24"/>
          <w:lang w:val="en-US"/>
        </w:rPr>
        <w:t xml:space="preserve">Gumbinger et al., </w:t>
      </w:r>
      <w:r w:rsidRPr="47B18272" w:rsidR="69965D58">
        <w:rPr>
          <w:rFonts w:ascii="Calibri" w:hAnsi="Calibri" w:eastAsia="Calibri" w:cs="Calibri"/>
          <w:b w:val="0"/>
          <w:bCs w:val="0"/>
          <w:i w:val="0"/>
          <w:iCs w:val="0"/>
          <w:caps w:val="0"/>
          <w:smallCaps w:val="0"/>
          <w:noProof w:val="0"/>
          <w:color w:val="auto"/>
          <w:sz w:val="24"/>
          <w:szCs w:val="24"/>
          <w:lang w:val="en-US"/>
        </w:rPr>
        <w:t>2014)</w:t>
      </w:r>
      <w:r w:rsidRPr="47B18272" w:rsidR="024B1DDB">
        <w:rPr>
          <w:rFonts w:ascii="Calibri" w:hAnsi="Calibri" w:eastAsia="Calibri" w:cs="Calibri"/>
          <w:b w:val="0"/>
          <w:bCs w:val="0"/>
          <w:i w:val="0"/>
          <w:iCs w:val="0"/>
          <w:caps w:val="0"/>
          <w:smallCaps w:val="0"/>
          <w:noProof w:val="0"/>
          <w:color w:val="auto"/>
          <w:sz w:val="24"/>
          <w:szCs w:val="24"/>
          <w:lang w:val="en-US"/>
        </w:rPr>
        <w:t>.</w:t>
      </w:r>
      <w:r w:rsidRPr="47B18272" w:rsidR="69965D58">
        <w:rPr>
          <w:rFonts w:ascii="Calibri" w:hAnsi="Calibri" w:eastAsia="Calibri" w:cs="Calibri"/>
          <w:b w:val="0"/>
          <w:bCs w:val="0"/>
          <w:i w:val="0"/>
          <w:iCs w:val="0"/>
          <w:caps w:val="0"/>
          <w:smallCaps w:val="0"/>
          <w:noProof w:val="0"/>
          <w:color w:val="auto"/>
          <w:sz w:val="24"/>
          <w:szCs w:val="24"/>
          <w:lang w:val="en-US"/>
        </w:rPr>
        <w:t xml:space="preserve"> </w:t>
      </w:r>
      <w:r w:rsidRPr="47B18272" w:rsidR="69965D58">
        <w:rPr>
          <w:rFonts w:ascii="Calibri" w:hAnsi="Calibri" w:eastAsia="Calibri" w:cs="Calibri"/>
          <w:b w:val="0"/>
          <w:bCs w:val="0"/>
          <w:i w:val="0"/>
          <w:iCs w:val="0"/>
          <w:caps w:val="0"/>
          <w:smallCaps w:val="0"/>
          <w:noProof w:val="0"/>
          <w:color w:val="auto"/>
          <w:sz w:val="24"/>
          <w:szCs w:val="24"/>
          <w:lang w:val="en-US"/>
        </w:rPr>
        <w:t xml:space="preserve">(Abbas, </w:t>
      </w:r>
      <w:r w:rsidRPr="47B18272" w:rsidR="69965D58">
        <w:rPr>
          <w:rFonts w:ascii="Calibri" w:hAnsi="Calibri" w:eastAsia="Calibri" w:cs="Calibri"/>
          <w:b w:val="0"/>
          <w:bCs w:val="0"/>
          <w:i w:val="0"/>
          <w:iCs w:val="0"/>
          <w:caps w:val="0"/>
          <w:smallCaps w:val="0"/>
          <w:noProof w:val="0"/>
          <w:color w:val="auto"/>
          <w:sz w:val="24"/>
          <w:szCs w:val="24"/>
          <w:lang w:val="en-US"/>
        </w:rPr>
        <w:t>Malicke</w:t>
      </w:r>
      <w:r w:rsidRPr="47B18272" w:rsidR="69965D58">
        <w:rPr>
          <w:rFonts w:ascii="Calibri" w:hAnsi="Calibri" w:eastAsia="Calibri" w:cs="Calibri"/>
          <w:b w:val="0"/>
          <w:bCs w:val="0"/>
          <w:i w:val="0"/>
          <w:iCs w:val="0"/>
          <w:caps w:val="0"/>
          <w:smallCaps w:val="0"/>
          <w:noProof w:val="0"/>
          <w:color w:val="auto"/>
          <w:sz w:val="24"/>
          <w:szCs w:val="24"/>
          <w:lang w:val="en-US"/>
        </w:rPr>
        <w:t xml:space="preserve"> and Schramski, 2020)</w:t>
      </w:r>
      <w:r w:rsidRPr="47B18272" w:rsidR="55CA5151">
        <w:rPr>
          <w:rFonts w:ascii="Calibri" w:hAnsi="Calibri" w:eastAsia="Calibri" w:cs="Calibri"/>
          <w:b w:val="0"/>
          <w:bCs w:val="0"/>
          <w:i w:val="0"/>
          <w:iCs w:val="0"/>
          <w:caps w:val="0"/>
          <w:smallCaps w:val="0"/>
          <w:noProof w:val="0"/>
          <w:color w:val="auto"/>
          <w:sz w:val="24"/>
          <w:szCs w:val="24"/>
          <w:lang w:val="en-US"/>
        </w:rPr>
        <w:t>.</w:t>
      </w:r>
    </w:p>
    <w:p w:rsidR="6832802A" w:rsidP="47B18272" w:rsidRDefault="6832802A" w14:paraId="7C6DE264" w14:textId="7288EEF2">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6832802A">
        <w:rPr>
          <w:rFonts w:ascii="Calibri" w:hAnsi="Calibri" w:eastAsia="Calibri" w:cs="Calibri"/>
          <w:b w:val="0"/>
          <w:bCs w:val="0"/>
          <w:i w:val="0"/>
          <w:iCs w:val="0"/>
          <w:caps w:val="0"/>
          <w:smallCaps w:val="0"/>
          <w:noProof w:val="0"/>
          <w:color w:val="auto"/>
          <w:sz w:val="24"/>
          <w:szCs w:val="24"/>
          <w:lang w:val="en-US"/>
        </w:rPr>
        <w:t>Thrombectomy</w:t>
      </w:r>
      <w:r w:rsidRPr="47B18272" w:rsidR="5C061A38">
        <w:rPr>
          <w:rFonts w:ascii="Calibri" w:hAnsi="Calibri" w:eastAsia="Calibri" w:cs="Calibri"/>
          <w:b w:val="0"/>
          <w:bCs w:val="0"/>
          <w:i w:val="0"/>
          <w:iCs w:val="0"/>
          <w:caps w:val="0"/>
          <w:smallCaps w:val="0"/>
          <w:noProof w:val="0"/>
          <w:color w:val="auto"/>
          <w:sz w:val="24"/>
          <w:szCs w:val="24"/>
          <w:lang w:val="en-US"/>
        </w:rPr>
        <w:t xml:space="preserve"> was introduced in the early 1980’s this technique would require a catheter to be inserted often from the groin and up into the brain where the clot was situated but took a further 20 years to deliver any improvements on morbidity and mortality rates and is still developing to date with the evolving devices being used and the technique and the timing and the education of the surgeons delivering this treatment. .</w:t>
      </w:r>
      <w:r w:rsidRPr="47B18272" w:rsidR="5C061A38">
        <w:rPr>
          <w:rFonts w:ascii="Calibri" w:hAnsi="Calibri" w:eastAsia="Calibri" w:cs="Calibri"/>
          <w:b w:val="0"/>
          <w:bCs w:val="0"/>
          <w:i w:val="0"/>
          <w:iCs w:val="0"/>
          <w:caps w:val="0"/>
          <w:smallCaps w:val="0"/>
          <w:noProof w:val="0"/>
          <w:color w:val="auto"/>
          <w:sz w:val="24"/>
          <w:szCs w:val="24"/>
          <w:lang w:val="en-US"/>
        </w:rPr>
        <w:t xml:space="preserve"> </w:t>
      </w:r>
      <w:r w:rsidRPr="47B18272" w:rsidR="5C061A38">
        <w:rPr>
          <w:rFonts w:ascii="Calibri" w:hAnsi="Calibri" w:eastAsia="Calibri" w:cs="Calibri"/>
          <w:b w:val="0"/>
          <w:bCs w:val="0"/>
          <w:i w:val="0"/>
          <w:iCs w:val="0"/>
          <w:caps w:val="0"/>
          <w:smallCaps w:val="0"/>
          <w:noProof w:val="0"/>
          <w:color w:val="auto"/>
          <w:sz w:val="24"/>
          <w:szCs w:val="24"/>
          <w:lang w:val="en-US"/>
        </w:rPr>
        <w:t>(</w:t>
      </w:r>
      <w:r w:rsidRPr="47B18272" w:rsidR="5C061A38">
        <w:rPr>
          <w:rFonts w:ascii="Calibri" w:hAnsi="Calibri" w:eastAsia="Calibri" w:cs="Calibri"/>
          <w:b w:val="0"/>
          <w:bCs w:val="0"/>
          <w:i w:val="0"/>
          <w:iCs w:val="0"/>
          <w:caps w:val="0"/>
          <w:smallCaps w:val="0"/>
          <w:noProof w:val="0"/>
          <w:color w:val="auto"/>
          <w:sz w:val="24"/>
          <w:szCs w:val="24"/>
          <w:lang w:val="en-US"/>
        </w:rPr>
        <w:t>Yeo et al., 2021).</w:t>
      </w:r>
    </w:p>
    <w:p w:rsidR="5C061A38" w:rsidP="47B18272" w:rsidRDefault="5C061A38" w14:paraId="7DD572B9" w14:textId="23D0C136">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5C061A38">
        <w:rPr>
          <w:rFonts w:ascii="Calibri" w:hAnsi="Calibri" w:eastAsia="Calibri" w:cs="Calibri"/>
          <w:b w:val="0"/>
          <w:bCs w:val="0"/>
          <w:i w:val="0"/>
          <w:iCs w:val="0"/>
          <w:caps w:val="0"/>
          <w:smallCaps w:val="0"/>
          <w:noProof w:val="0"/>
          <w:color w:val="auto"/>
          <w:sz w:val="24"/>
          <w:szCs w:val="24"/>
          <w:lang w:val="en-US"/>
        </w:rPr>
        <w:t xml:space="preserve">The 1970’s saw the first CT and MRI scanners being used to help </w:t>
      </w:r>
      <w:r w:rsidRPr="47B18272" w:rsidR="5C061A38">
        <w:rPr>
          <w:rFonts w:ascii="Calibri" w:hAnsi="Calibri" w:eastAsia="Calibri" w:cs="Calibri"/>
          <w:b w:val="0"/>
          <w:bCs w:val="0"/>
          <w:i w:val="0"/>
          <w:iCs w:val="0"/>
          <w:caps w:val="0"/>
          <w:smallCaps w:val="0"/>
          <w:noProof w:val="0"/>
          <w:color w:val="auto"/>
          <w:sz w:val="24"/>
          <w:szCs w:val="24"/>
          <w:lang w:val="en-US"/>
        </w:rPr>
        <w:t>determine</w:t>
      </w:r>
      <w:r w:rsidRPr="47B18272" w:rsidR="5C061A38">
        <w:rPr>
          <w:rFonts w:ascii="Calibri" w:hAnsi="Calibri" w:eastAsia="Calibri" w:cs="Calibri"/>
          <w:b w:val="0"/>
          <w:bCs w:val="0"/>
          <w:i w:val="0"/>
          <w:iCs w:val="0"/>
          <w:caps w:val="0"/>
          <w:smallCaps w:val="0"/>
          <w:noProof w:val="0"/>
          <w:color w:val="auto"/>
          <w:sz w:val="24"/>
          <w:szCs w:val="24"/>
          <w:lang w:val="en-US"/>
        </w:rPr>
        <w:t xml:space="preserve"> exact locations of infarcts and </w:t>
      </w:r>
      <w:r w:rsidRPr="47B18272" w:rsidR="5C061A38">
        <w:rPr>
          <w:rFonts w:ascii="Calibri" w:hAnsi="Calibri" w:eastAsia="Calibri" w:cs="Calibri"/>
          <w:b w:val="0"/>
          <w:bCs w:val="0"/>
          <w:i w:val="0"/>
          <w:iCs w:val="0"/>
          <w:caps w:val="0"/>
          <w:smallCaps w:val="0"/>
          <w:noProof w:val="0"/>
          <w:color w:val="auto"/>
          <w:sz w:val="24"/>
          <w:szCs w:val="24"/>
          <w:lang w:val="en-US"/>
        </w:rPr>
        <w:t>haemorrhage</w:t>
      </w:r>
      <w:r w:rsidRPr="47B18272" w:rsidR="5C061A38">
        <w:rPr>
          <w:rFonts w:ascii="Calibri" w:hAnsi="Calibri" w:eastAsia="Calibri" w:cs="Calibri"/>
          <w:b w:val="0"/>
          <w:bCs w:val="0"/>
          <w:i w:val="0"/>
          <w:iCs w:val="0"/>
          <w:caps w:val="0"/>
          <w:smallCaps w:val="0"/>
          <w:noProof w:val="0"/>
          <w:color w:val="auto"/>
          <w:sz w:val="24"/>
          <w:szCs w:val="24"/>
          <w:lang w:val="en-US"/>
        </w:rPr>
        <w:t xml:space="preserve"> and from these advances Stoke units evolved and specific and effective care needs were given for survivors in the 21</w:t>
      </w:r>
      <w:r w:rsidRPr="47B18272" w:rsidR="5C061A38">
        <w:rPr>
          <w:rFonts w:ascii="Calibri" w:hAnsi="Calibri" w:eastAsia="Calibri" w:cs="Calibri"/>
          <w:b w:val="0"/>
          <w:bCs w:val="0"/>
          <w:i w:val="0"/>
          <w:iCs w:val="0"/>
          <w:caps w:val="0"/>
          <w:smallCaps w:val="0"/>
          <w:noProof w:val="0"/>
          <w:color w:val="auto"/>
          <w:sz w:val="24"/>
          <w:szCs w:val="24"/>
          <w:vertAlign w:val="superscript"/>
          <w:lang w:val="en-US"/>
        </w:rPr>
        <w:t>st</w:t>
      </w:r>
      <w:r w:rsidRPr="47B18272" w:rsidR="5C061A38">
        <w:rPr>
          <w:rFonts w:ascii="Calibri" w:hAnsi="Calibri" w:eastAsia="Calibri" w:cs="Calibri"/>
          <w:b w:val="0"/>
          <w:bCs w:val="0"/>
          <w:i w:val="0"/>
          <w:iCs w:val="0"/>
          <w:caps w:val="0"/>
          <w:smallCaps w:val="0"/>
          <w:noProof w:val="0"/>
          <w:color w:val="auto"/>
          <w:sz w:val="24"/>
          <w:szCs w:val="24"/>
          <w:lang w:val="en-US"/>
        </w:rPr>
        <w:t xml:space="preserve"> century</w:t>
      </w:r>
      <w:r w:rsidRPr="47B18272" w:rsidR="16FDD970">
        <w:rPr>
          <w:rFonts w:ascii="Calibri" w:hAnsi="Calibri" w:eastAsia="Calibri" w:cs="Calibri"/>
          <w:b w:val="0"/>
          <w:bCs w:val="0"/>
          <w:i w:val="0"/>
          <w:iCs w:val="0"/>
          <w:caps w:val="0"/>
          <w:smallCaps w:val="0"/>
          <w:noProof w:val="0"/>
          <w:color w:val="auto"/>
          <w:sz w:val="24"/>
          <w:szCs w:val="24"/>
          <w:lang w:val="en-US"/>
        </w:rPr>
        <w:t>.</w:t>
      </w:r>
      <w:r w:rsidRPr="47B18272" w:rsidR="5C061A38">
        <w:rPr>
          <w:rFonts w:ascii="Calibri" w:hAnsi="Calibri" w:eastAsia="Calibri" w:cs="Calibri"/>
          <w:b w:val="0"/>
          <w:bCs w:val="0"/>
          <w:i w:val="0"/>
          <w:iCs w:val="0"/>
          <w:caps w:val="0"/>
          <w:smallCaps w:val="0"/>
          <w:noProof w:val="0"/>
          <w:color w:val="auto"/>
          <w:sz w:val="24"/>
          <w:szCs w:val="24"/>
          <w:lang w:val="en-US"/>
        </w:rPr>
        <w:t xml:space="preserve"> </w:t>
      </w:r>
      <w:r w:rsidRPr="47B18272" w:rsidR="5C061A38">
        <w:rPr>
          <w:rFonts w:ascii="Calibri" w:hAnsi="Calibri" w:eastAsia="Calibri" w:cs="Calibri"/>
          <w:b w:val="0"/>
          <w:bCs w:val="0"/>
          <w:i w:val="0"/>
          <w:iCs w:val="0"/>
          <w:caps w:val="0"/>
          <w:smallCaps w:val="0"/>
          <w:noProof w:val="0"/>
          <w:color w:val="auto"/>
          <w:sz w:val="24"/>
          <w:szCs w:val="24"/>
          <w:lang w:val="en-US"/>
        </w:rPr>
        <w:t>(</w:t>
      </w:r>
      <w:r w:rsidRPr="47B18272" w:rsidR="5C061A38">
        <w:rPr>
          <w:rFonts w:ascii="Calibri" w:hAnsi="Calibri" w:eastAsia="Calibri" w:cs="Calibri"/>
          <w:b w:val="0"/>
          <w:bCs w:val="0"/>
          <w:i w:val="0"/>
          <w:iCs w:val="0"/>
          <w:caps w:val="0"/>
          <w:smallCaps w:val="0"/>
          <w:noProof w:val="0"/>
          <w:color w:val="auto"/>
          <w:sz w:val="24"/>
          <w:szCs w:val="24"/>
          <w:lang w:val="en-US"/>
        </w:rPr>
        <w:t>Donkor, 2018)</w:t>
      </w:r>
      <w:r w:rsidRPr="47B18272" w:rsidR="5C061A38">
        <w:rPr>
          <w:rFonts w:ascii="Calibri" w:hAnsi="Calibri" w:eastAsia="Calibri" w:cs="Calibri"/>
          <w:b w:val="0"/>
          <w:bCs w:val="0"/>
          <w:i w:val="0"/>
          <w:iCs w:val="0"/>
          <w:caps w:val="0"/>
          <w:smallCaps w:val="0"/>
          <w:noProof w:val="0"/>
          <w:color w:val="auto"/>
          <w:sz w:val="24"/>
          <w:szCs w:val="24"/>
          <w:lang w:val="en-US"/>
        </w:rPr>
        <w:t>.</w:t>
      </w:r>
    </w:p>
    <w:p w:rsidR="5C061A38" w:rsidP="47B18272" w:rsidRDefault="5C061A38" w14:paraId="63AC2ADA" w14:textId="7FA37122">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5C061A38">
        <w:rPr>
          <w:rFonts w:ascii="Calibri" w:hAnsi="Calibri" w:eastAsia="Calibri" w:cs="Calibri"/>
          <w:b w:val="0"/>
          <w:bCs w:val="0"/>
          <w:i w:val="0"/>
          <w:iCs w:val="0"/>
          <w:caps w:val="0"/>
          <w:smallCaps w:val="0"/>
          <w:noProof w:val="0"/>
          <w:color w:val="auto"/>
          <w:sz w:val="24"/>
          <w:szCs w:val="24"/>
          <w:lang w:val="en-US"/>
        </w:rPr>
        <w:t xml:space="preserve">Research has shown a steady downward trend with </w:t>
      </w:r>
      <w:r w:rsidRPr="47B18272" w:rsidR="1AAAFF6A">
        <w:rPr>
          <w:rFonts w:ascii="Calibri" w:hAnsi="Calibri" w:eastAsia="Calibri" w:cs="Calibri"/>
          <w:b w:val="0"/>
          <w:bCs w:val="0"/>
          <w:i w:val="0"/>
          <w:iCs w:val="0"/>
          <w:caps w:val="0"/>
          <w:smallCaps w:val="0"/>
          <w:noProof w:val="0"/>
          <w:color w:val="auto"/>
          <w:sz w:val="24"/>
          <w:szCs w:val="24"/>
          <w:lang w:val="en-US"/>
        </w:rPr>
        <w:t>stroke mortality rates from 2001 until 2021</w:t>
      </w:r>
      <w:r w:rsidRPr="47B18272" w:rsidR="769F40D3">
        <w:rPr>
          <w:rFonts w:ascii="Calibri" w:hAnsi="Calibri" w:eastAsia="Calibri" w:cs="Calibri"/>
          <w:b w:val="0"/>
          <w:bCs w:val="0"/>
          <w:i w:val="0"/>
          <w:iCs w:val="0"/>
          <w:caps w:val="0"/>
          <w:smallCaps w:val="0"/>
          <w:noProof w:val="0"/>
          <w:color w:val="auto"/>
          <w:sz w:val="24"/>
          <w:szCs w:val="24"/>
          <w:lang w:val="en-US"/>
        </w:rPr>
        <w:t>.</w:t>
      </w:r>
      <w:r w:rsidRPr="47B18272" w:rsidR="1AAAFF6A">
        <w:rPr>
          <w:rFonts w:ascii="Calibri" w:hAnsi="Calibri" w:eastAsia="Calibri" w:cs="Calibri"/>
          <w:b w:val="0"/>
          <w:bCs w:val="0"/>
          <w:i w:val="0"/>
          <w:iCs w:val="0"/>
          <w:caps w:val="0"/>
          <w:smallCaps w:val="0"/>
          <w:noProof w:val="0"/>
          <w:color w:val="auto"/>
          <w:sz w:val="24"/>
          <w:szCs w:val="24"/>
          <w:lang w:val="en-US"/>
        </w:rPr>
        <w:t xml:space="preserve"> </w:t>
      </w:r>
      <w:r w:rsidRPr="47B18272" w:rsidR="5CE70BB2">
        <w:rPr>
          <w:rFonts w:ascii="Calibri" w:hAnsi="Calibri" w:eastAsia="Calibri" w:cs="Calibri"/>
          <w:b w:val="0"/>
          <w:bCs w:val="0"/>
          <w:i w:val="0"/>
          <w:iCs w:val="0"/>
          <w:caps w:val="0"/>
          <w:smallCaps w:val="0"/>
          <w:noProof w:val="0"/>
          <w:color w:val="auto"/>
          <w:sz w:val="24"/>
          <w:szCs w:val="24"/>
          <w:lang w:val="en-US"/>
        </w:rPr>
        <w:t>(Statista, n.d.)</w:t>
      </w:r>
      <w:r w:rsidRPr="47B18272" w:rsidR="574AB7E9">
        <w:rPr>
          <w:rFonts w:ascii="Calibri" w:hAnsi="Calibri" w:eastAsia="Calibri" w:cs="Calibri"/>
          <w:b w:val="0"/>
          <w:bCs w:val="0"/>
          <w:i w:val="0"/>
          <w:iCs w:val="0"/>
          <w:caps w:val="0"/>
          <w:smallCaps w:val="0"/>
          <w:noProof w:val="0"/>
          <w:color w:val="auto"/>
          <w:sz w:val="24"/>
          <w:szCs w:val="24"/>
          <w:lang w:val="en-US"/>
        </w:rPr>
        <w:t>.</w:t>
      </w:r>
    </w:p>
    <w:p w:rsidR="06E24197" w:rsidP="47B18272" w:rsidRDefault="06E24197" w14:paraId="19EA6CBD" w14:textId="14460578">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06E24197">
        <w:rPr>
          <w:rFonts w:ascii="Calibri" w:hAnsi="Calibri" w:eastAsia="Calibri" w:cs="Calibri"/>
          <w:b w:val="0"/>
          <w:bCs w:val="0"/>
          <w:i w:val="0"/>
          <w:iCs w:val="0"/>
          <w:caps w:val="0"/>
          <w:smallCaps w:val="0"/>
          <w:noProof w:val="0"/>
          <w:color w:val="auto"/>
          <w:sz w:val="24"/>
          <w:szCs w:val="24"/>
          <w:lang w:val="en-US"/>
        </w:rPr>
        <w:t xml:space="preserve">Assistant Practitioners (AP’s) started in 2000 and </w:t>
      </w:r>
      <w:r w:rsidRPr="47B18272" w:rsidR="06E24197">
        <w:rPr>
          <w:rFonts w:ascii="Calibri" w:hAnsi="Calibri" w:eastAsia="Calibri" w:cs="Calibri"/>
          <w:b w:val="0"/>
          <w:bCs w:val="0"/>
          <w:i w:val="0"/>
          <w:iCs w:val="0"/>
          <w:caps w:val="0"/>
          <w:smallCaps w:val="0"/>
          <w:noProof w:val="0"/>
          <w:color w:val="auto"/>
          <w:sz w:val="24"/>
          <w:szCs w:val="24"/>
          <w:lang w:val="en-US"/>
        </w:rPr>
        <w:t>operated</w:t>
      </w:r>
      <w:r w:rsidRPr="47B18272" w:rsidR="06E24197">
        <w:rPr>
          <w:rFonts w:ascii="Calibri" w:hAnsi="Calibri" w:eastAsia="Calibri" w:cs="Calibri"/>
          <w:b w:val="0"/>
          <w:bCs w:val="0"/>
          <w:i w:val="0"/>
          <w:iCs w:val="0"/>
          <w:caps w:val="0"/>
          <w:smallCaps w:val="0"/>
          <w:noProof w:val="0"/>
          <w:color w:val="auto"/>
          <w:sz w:val="24"/>
          <w:szCs w:val="24"/>
          <w:lang w:val="en-US"/>
        </w:rPr>
        <w:t xml:space="preserve"> at a higher level of competence than a traditional health care support worker, taking on some of the more complex roles of the qualified nurse, they ensured a quality of care and helped service development </w:t>
      </w:r>
      <w:r w:rsidRPr="47B18272" w:rsidR="0A3CB55D">
        <w:rPr>
          <w:rFonts w:ascii="Calibri" w:hAnsi="Calibri" w:eastAsia="Calibri" w:cs="Calibri"/>
          <w:b w:val="0"/>
          <w:bCs w:val="0"/>
          <w:i w:val="0"/>
          <w:iCs w:val="0"/>
          <w:caps w:val="0"/>
          <w:smallCaps w:val="0"/>
          <w:noProof w:val="0"/>
          <w:color w:val="auto"/>
          <w:sz w:val="24"/>
          <w:szCs w:val="24"/>
          <w:lang w:val="en-US"/>
        </w:rPr>
        <w:t>(</w:t>
      </w:r>
      <w:r w:rsidRPr="47B18272" w:rsidR="0A3CB55D">
        <w:rPr>
          <w:rFonts w:ascii="Calibri" w:hAnsi="Calibri" w:eastAsia="Calibri" w:cs="Calibri"/>
          <w:b w:val="0"/>
          <w:bCs w:val="0"/>
          <w:i w:val="0"/>
          <w:iCs w:val="0"/>
          <w:caps w:val="0"/>
          <w:smallCaps w:val="0"/>
          <w:noProof w:val="0"/>
          <w:color w:val="auto"/>
          <w:sz w:val="24"/>
          <w:szCs w:val="24"/>
          <w:lang w:val="en-US"/>
        </w:rPr>
        <w:t>Health</w:t>
      </w:r>
      <w:r w:rsidRPr="47B18272" w:rsidR="74242066">
        <w:rPr>
          <w:rFonts w:ascii="Calibri" w:hAnsi="Calibri" w:eastAsia="Calibri" w:cs="Calibri"/>
          <w:b w:val="0"/>
          <w:bCs w:val="0"/>
          <w:i w:val="0"/>
          <w:iCs w:val="0"/>
          <w:caps w:val="0"/>
          <w:smallCaps w:val="0"/>
          <w:noProof w:val="0"/>
          <w:color w:val="auto"/>
          <w:sz w:val="24"/>
          <w:szCs w:val="24"/>
          <w:lang w:val="en-US"/>
        </w:rPr>
        <w:t xml:space="preserve"> </w:t>
      </w:r>
      <w:r w:rsidRPr="47B18272" w:rsidR="0A3CB55D">
        <w:rPr>
          <w:rFonts w:ascii="Calibri" w:hAnsi="Calibri" w:eastAsia="Calibri" w:cs="Calibri"/>
          <w:b w:val="0"/>
          <w:bCs w:val="0"/>
          <w:i w:val="0"/>
          <w:iCs w:val="0"/>
          <w:caps w:val="0"/>
          <w:smallCaps w:val="0"/>
          <w:noProof w:val="0"/>
          <w:color w:val="auto"/>
          <w:sz w:val="24"/>
          <w:szCs w:val="24"/>
          <w:lang w:val="en-US"/>
        </w:rPr>
        <w:t>Sector, 2014)</w:t>
      </w:r>
      <w:r w:rsidRPr="47B18272" w:rsidR="4875A88D">
        <w:rPr>
          <w:rFonts w:ascii="Calibri" w:hAnsi="Calibri" w:eastAsia="Calibri" w:cs="Calibri"/>
          <w:b w:val="0"/>
          <w:bCs w:val="0"/>
          <w:i w:val="0"/>
          <w:iCs w:val="0"/>
          <w:caps w:val="0"/>
          <w:smallCaps w:val="0"/>
          <w:noProof w:val="0"/>
          <w:color w:val="auto"/>
          <w:sz w:val="24"/>
          <w:szCs w:val="24"/>
          <w:lang w:val="en-US"/>
        </w:rPr>
        <w:t>.</w:t>
      </w:r>
      <w:r w:rsidRPr="47B18272" w:rsidR="06E24197">
        <w:rPr>
          <w:rFonts w:ascii="Calibri" w:hAnsi="Calibri" w:eastAsia="Calibri" w:cs="Calibri"/>
          <w:b w:val="0"/>
          <w:bCs w:val="0"/>
          <w:i w:val="0"/>
          <w:iCs w:val="0"/>
          <w:caps w:val="0"/>
          <w:smallCaps w:val="0"/>
          <w:noProof w:val="0"/>
          <w:color w:val="auto"/>
          <w:sz w:val="24"/>
          <w:szCs w:val="24"/>
          <w:lang w:val="en-US"/>
        </w:rPr>
        <w:t xml:space="preserve"> The role has developed over time and depending on the health board being worked in differing names were being used, such as technicians, technical instructor, clinical engineer, associate practitioner. All working within the newly created band 4 role. There have been many barriers to the APs role from supervision to education, but despite these assistant practitioners are valuable and have led to progression into professional roles. As therapies have developed the band 4 role the assistant practitioner has developed into the Therapy assistant Practitioner or “TAP”.</w:t>
      </w:r>
    </w:p>
    <w:p w:rsidR="5029A5DA" w:rsidP="47B18272" w:rsidRDefault="5029A5DA" w14:paraId="4E06EE1F" w14:textId="4C292F77">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highlight w:val="red"/>
          <w:lang w:val="en-US"/>
        </w:rPr>
      </w:pPr>
    </w:p>
    <w:p w:rsidR="02D37098" w:rsidP="47B18272" w:rsidRDefault="02D37098" w14:paraId="6A5402A7" w14:textId="625C46CC">
      <w:pPr>
        <w:pStyle w:val="Heading1"/>
        <w:spacing w:line="360" w:lineRule="auto"/>
        <w:jc w:val="both"/>
        <w:rPr>
          <w:rFonts w:ascii="Calibri" w:hAnsi="Calibri" w:eastAsia="Calibri" w:cs="Calibri"/>
          <w:b w:val="1"/>
          <w:bCs w:val="1"/>
          <w:i w:val="0"/>
          <w:iCs w:val="0"/>
          <w:caps w:val="0"/>
          <w:smallCaps w:val="0"/>
          <w:noProof w:val="0"/>
          <w:color w:val="auto"/>
          <w:sz w:val="24"/>
          <w:szCs w:val="24"/>
          <w:u w:val="single"/>
          <w:lang w:val="en-US"/>
        </w:rPr>
      </w:pPr>
      <w:bookmarkStart w:name="_Toc119355910" w:id="1250826929"/>
      <w:r w:rsidRPr="47B18272" w:rsidR="02D37098">
        <w:rPr>
          <w:rFonts w:ascii="Calibri" w:hAnsi="Calibri" w:eastAsia="Calibri" w:cs="Calibri"/>
          <w:b w:val="1"/>
          <w:bCs w:val="1"/>
          <w:noProof w:val="0"/>
          <w:color w:val="auto"/>
          <w:sz w:val="24"/>
          <w:szCs w:val="24"/>
          <w:u w:val="single"/>
          <w:lang w:val="en-US"/>
        </w:rPr>
        <w:t>Current Approaches</w:t>
      </w:r>
      <w:r w:rsidRPr="47B18272" w:rsidR="6CA0ACB3">
        <w:rPr>
          <w:rFonts w:ascii="Calibri" w:hAnsi="Calibri" w:eastAsia="Calibri" w:cs="Calibri"/>
          <w:b w:val="1"/>
          <w:bCs w:val="1"/>
          <w:noProof w:val="0"/>
          <w:color w:val="auto"/>
          <w:sz w:val="24"/>
          <w:szCs w:val="24"/>
          <w:u w:val="single"/>
          <w:lang w:val="en-US"/>
        </w:rPr>
        <w:t xml:space="preserve"> </w:t>
      </w:r>
      <w:r w:rsidRPr="47B18272" w:rsidR="2134555D">
        <w:rPr>
          <w:rFonts w:ascii="Calibri" w:hAnsi="Calibri" w:eastAsia="Calibri" w:cs="Calibri"/>
          <w:b w:val="1"/>
          <w:bCs w:val="1"/>
          <w:noProof w:val="0"/>
          <w:color w:val="auto"/>
          <w:sz w:val="24"/>
          <w:szCs w:val="24"/>
          <w:u w:val="single"/>
          <w:lang w:val="en-US"/>
        </w:rPr>
        <w:t>to the condition</w:t>
      </w:r>
      <w:bookmarkEnd w:id="1250826929"/>
    </w:p>
    <w:p w:rsidR="6CA0ACB3" w:rsidP="47B18272" w:rsidRDefault="6CA0ACB3" w14:paraId="52810FAA" w14:textId="64AE9867">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6CA0ACB3">
        <w:rPr>
          <w:rFonts w:ascii="Calibri" w:hAnsi="Calibri" w:eastAsia="Calibri" w:cs="Calibri"/>
          <w:b w:val="0"/>
          <w:bCs w:val="0"/>
          <w:i w:val="0"/>
          <w:iCs w:val="0"/>
          <w:caps w:val="0"/>
          <w:smallCaps w:val="0"/>
          <w:noProof w:val="0"/>
          <w:color w:val="auto"/>
          <w:sz w:val="24"/>
          <w:szCs w:val="24"/>
          <w:lang w:val="en-US"/>
        </w:rPr>
        <w:t xml:space="preserve">Today the </w:t>
      </w:r>
      <w:r w:rsidRPr="47B18272" w:rsidR="6CA0ACB3">
        <w:rPr>
          <w:rFonts w:ascii="Calibri" w:hAnsi="Calibri" w:eastAsia="Calibri" w:cs="Calibri"/>
          <w:b w:val="0"/>
          <w:bCs w:val="0"/>
          <w:i w:val="0"/>
          <w:iCs w:val="0"/>
          <w:caps w:val="0"/>
          <w:smallCaps w:val="0"/>
          <w:noProof w:val="0"/>
          <w:color w:val="auto"/>
          <w:sz w:val="24"/>
          <w:szCs w:val="24"/>
          <w:lang w:val="en-US"/>
        </w:rPr>
        <w:t>TAP</w:t>
      </w:r>
      <w:r w:rsidRPr="47B18272" w:rsidR="01E94506">
        <w:rPr>
          <w:rFonts w:ascii="Calibri" w:hAnsi="Calibri" w:eastAsia="Calibri" w:cs="Calibri"/>
          <w:b w:val="0"/>
          <w:bCs w:val="0"/>
          <w:i w:val="0"/>
          <w:iCs w:val="0"/>
          <w:caps w:val="0"/>
          <w:smallCaps w:val="0"/>
          <w:noProof w:val="0"/>
          <w:color w:val="auto"/>
          <w:sz w:val="24"/>
          <w:szCs w:val="24"/>
          <w:lang w:val="en-US"/>
        </w:rPr>
        <w:t>’</w:t>
      </w:r>
      <w:r w:rsidRPr="47B18272" w:rsidR="6CA0ACB3">
        <w:rPr>
          <w:rFonts w:ascii="Calibri" w:hAnsi="Calibri" w:eastAsia="Calibri" w:cs="Calibri"/>
          <w:b w:val="0"/>
          <w:bCs w:val="0"/>
          <w:i w:val="0"/>
          <w:iCs w:val="0"/>
          <w:caps w:val="0"/>
          <w:smallCaps w:val="0"/>
          <w:noProof w:val="0"/>
          <w:color w:val="auto"/>
          <w:sz w:val="24"/>
          <w:szCs w:val="24"/>
          <w:lang w:val="en-US"/>
        </w:rPr>
        <w:t>s</w:t>
      </w:r>
      <w:r w:rsidRPr="47B18272" w:rsidR="6CA0ACB3">
        <w:rPr>
          <w:rFonts w:ascii="Calibri" w:hAnsi="Calibri" w:eastAsia="Calibri" w:cs="Calibri"/>
          <w:b w:val="0"/>
          <w:bCs w:val="0"/>
          <w:i w:val="0"/>
          <w:iCs w:val="0"/>
          <w:caps w:val="0"/>
          <w:smallCaps w:val="0"/>
          <w:noProof w:val="0"/>
          <w:color w:val="auto"/>
          <w:sz w:val="24"/>
          <w:szCs w:val="24"/>
          <w:lang w:val="en-US"/>
        </w:rPr>
        <w:t xml:space="preserve"> role involves working under the supervision of a registered practitioner </w:t>
      </w:r>
      <w:r w:rsidRPr="47B18272" w:rsidR="6CA0ACB3">
        <w:rPr>
          <w:rFonts w:ascii="Calibri" w:hAnsi="Calibri" w:eastAsia="Calibri" w:cs="Calibri"/>
          <w:b w:val="0"/>
          <w:bCs w:val="0"/>
          <w:i w:val="0"/>
          <w:iCs w:val="0"/>
          <w:caps w:val="0"/>
          <w:smallCaps w:val="0"/>
          <w:noProof w:val="0"/>
          <w:color w:val="auto"/>
          <w:sz w:val="24"/>
          <w:szCs w:val="24"/>
          <w:lang w:val="en-US"/>
        </w:rPr>
        <w:t>in accordance with</w:t>
      </w:r>
      <w:r w:rsidRPr="47B18272" w:rsidR="6CA0ACB3">
        <w:rPr>
          <w:rFonts w:ascii="Calibri" w:hAnsi="Calibri" w:eastAsia="Calibri" w:cs="Calibri"/>
          <w:b w:val="0"/>
          <w:bCs w:val="0"/>
          <w:i w:val="0"/>
          <w:iCs w:val="0"/>
          <w:caps w:val="0"/>
          <w:smallCaps w:val="0"/>
          <w:noProof w:val="0"/>
          <w:color w:val="auto"/>
          <w:sz w:val="24"/>
          <w:szCs w:val="24"/>
          <w:lang w:val="en-US"/>
        </w:rPr>
        <w:t xml:space="preserve"> employer policy, protocol, and standard operating procedures and having suitable supervision in place</w:t>
      </w:r>
      <w:r w:rsidRPr="47B18272" w:rsidR="6CA0ACB3">
        <w:rPr>
          <w:rFonts w:ascii="Calibri" w:hAnsi="Calibri" w:eastAsia="Calibri" w:cs="Calibri"/>
          <w:b w:val="0"/>
          <w:bCs w:val="0"/>
          <w:i w:val="0"/>
          <w:iCs w:val="0"/>
          <w:caps w:val="0"/>
          <w:smallCaps w:val="0"/>
          <w:noProof w:val="0"/>
          <w:color w:val="auto"/>
          <w:sz w:val="24"/>
          <w:szCs w:val="24"/>
          <w:lang w:val="en-US"/>
        </w:rPr>
        <w:t xml:space="preserve">.  </w:t>
      </w:r>
      <w:r w:rsidRPr="47B18272" w:rsidR="6CA0ACB3">
        <w:rPr>
          <w:rFonts w:ascii="Calibri" w:hAnsi="Calibri" w:eastAsia="Calibri" w:cs="Calibri"/>
          <w:b w:val="0"/>
          <w:bCs w:val="0"/>
          <w:i w:val="0"/>
          <w:iCs w:val="0"/>
          <w:caps w:val="0"/>
          <w:smallCaps w:val="0"/>
          <w:noProof w:val="0"/>
          <w:color w:val="auto"/>
          <w:sz w:val="24"/>
          <w:szCs w:val="24"/>
          <w:lang w:val="en-US"/>
        </w:rPr>
        <w:t xml:space="preserve">They are expected to independently manage their own work and caseload. They have greater autonomy, a greater variety of interventions and problem-solving skills and contribute significantly to patient care than in </w:t>
      </w:r>
      <w:r w:rsidRPr="47B18272" w:rsidR="6CA0ACB3">
        <w:rPr>
          <w:rFonts w:ascii="Calibri" w:hAnsi="Calibri" w:eastAsia="Calibri" w:cs="Calibri"/>
          <w:b w:val="0"/>
          <w:bCs w:val="0"/>
          <w:i w:val="0"/>
          <w:iCs w:val="0"/>
          <w:caps w:val="0"/>
          <w:smallCaps w:val="0"/>
          <w:noProof w:val="0"/>
          <w:color w:val="auto"/>
          <w:sz w:val="24"/>
          <w:szCs w:val="24"/>
          <w:lang w:val="en-US"/>
        </w:rPr>
        <w:t>previous</w:t>
      </w:r>
      <w:r w:rsidRPr="47B18272" w:rsidR="6CA0ACB3">
        <w:rPr>
          <w:rFonts w:ascii="Calibri" w:hAnsi="Calibri" w:eastAsia="Calibri" w:cs="Calibri"/>
          <w:b w:val="0"/>
          <w:bCs w:val="0"/>
          <w:i w:val="0"/>
          <w:iCs w:val="0"/>
          <w:caps w:val="0"/>
          <w:smallCaps w:val="0"/>
          <w:noProof w:val="0"/>
          <w:color w:val="auto"/>
          <w:sz w:val="24"/>
          <w:szCs w:val="24"/>
          <w:lang w:val="en-US"/>
        </w:rPr>
        <w:t xml:space="preserve"> approaches.</w:t>
      </w:r>
      <w:r w:rsidRPr="47B18272" w:rsidR="31AC2849">
        <w:rPr>
          <w:rFonts w:ascii="Calibri" w:hAnsi="Calibri" w:eastAsia="Calibri" w:cs="Calibri"/>
          <w:color w:val="auto"/>
          <w:sz w:val="24"/>
          <w:szCs w:val="24"/>
        </w:rPr>
        <w:t xml:space="preserve"> The TAP has multiple roles within the early supported discharge team these include Physiotherapy, Occupational therapy and Speech and language therapy roles.</w:t>
      </w:r>
    </w:p>
    <w:p w:rsidR="5D4ABB7F" w:rsidP="47B18272" w:rsidRDefault="5D4ABB7F" w14:paraId="18B8418B" w14:textId="38519BD8">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55589DA4">
        <w:rPr>
          <w:rFonts w:ascii="Calibri" w:hAnsi="Calibri" w:eastAsia="Calibri" w:cs="Calibri"/>
          <w:color w:val="auto"/>
          <w:sz w:val="24"/>
          <w:szCs w:val="24"/>
        </w:rPr>
        <w:t>The c</w:t>
      </w:r>
      <w:r w:rsidRPr="47B18272" w:rsidR="233BB6D5">
        <w:rPr>
          <w:rFonts w:ascii="Calibri" w:hAnsi="Calibri" w:eastAsia="Calibri" w:cs="Calibri"/>
          <w:color w:val="auto"/>
          <w:sz w:val="24"/>
          <w:szCs w:val="24"/>
        </w:rPr>
        <w:t xml:space="preserve">aseloads for </w:t>
      </w:r>
      <w:r w:rsidRPr="47B18272" w:rsidR="233BB6D5">
        <w:rPr>
          <w:rFonts w:ascii="Calibri" w:hAnsi="Calibri" w:eastAsia="Calibri" w:cs="Calibri"/>
          <w:color w:val="auto"/>
          <w:sz w:val="24"/>
          <w:szCs w:val="24"/>
        </w:rPr>
        <w:t>TAPS</w:t>
      </w:r>
      <w:r w:rsidRPr="47B18272" w:rsidR="233BB6D5">
        <w:rPr>
          <w:rFonts w:ascii="Calibri" w:hAnsi="Calibri" w:eastAsia="Calibri" w:cs="Calibri"/>
          <w:color w:val="auto"/>
          <w:sz w:val="24"/>
          <w:szCs w:val="24"/>
        </w:rPr>
        <w:t xml:space="preserve"> are delegated down to geographical areas and individual caseloads. </w:t>
      </w:r>
      <w:r w:rsidRPr="47B18272" w:rsidR="70B03E59">
        <w:rPr>
          <w:rFonts w:ascii="Calibri" w:hAnsi="Calibri" w:eastAsia="Calibri" w:cs="Calibri"/>
          <w:color w:val="auto"/>
          <w:sz w:val="24"/>
          <w:szCs w:val="24"/>
        </w:rPr>
        <w:t xml:space="preserve">They also plan visits via telephone calls, attend team meetings with the whole team each morning to </w:t>
      </w:r>
      <w:r w:rsidRPr="47B18272" w:rsidR="738CD375">
        <w:rPr>
          <w:rFonts w:ascii="Calibri" w:hAnsi="Calibri" w:eastAsia="Calibri" w:cs="Calibri"/>
          <w:color w:val="auto"/>
          <w:sz w:val="24"/>
          <w:szCs w:val="24"/>
        </w:rPr>
        <w:t>discuss their</w:t>
      </w:r>
      <w:r w:rsidRPr="47B18272" w:rsidR="70B03E59">
        <w:rPr>
          <w:rFonts w:ascii="Calibri" w:hAnsi="Calibri" w:eastAsia="Calibri" w:cs="Calibri"/>
          <w:color w:val="auto"/>
          <w:sz w:val="24"/>
          <w:szCs w:val="24"/>
        </w:rPr>
        <w:t xml:space="preserve"> individual caseloads and manage any unforeseen circumstances like staff sickness.</w:t>
      </w:r>
      <w:r w:rsidRPr="47B18272" w:rsidR="70B4F9C6">
        <w:rPr>
          <w:rFonts w:ascii="Calibri" w:hAnsi="Calibri" w:eastAsia="Calibri" w:cs="Calibri"/>
          <w:color w:val="auto"/>
          <w:sz w:val="24"/>
          <w:szCs w:val="24"/>
        </w:rPr>
        <w:t xml:space="preserve"> It is here new stroke referrals can be delegated out and the plan discussed, </w:t>
      </w:r>
      <w:r w:rsidRPr="47B18272" w:rsidR="54C2B919">
        <w:rPr>
          <w:rFonts w:ascii="Calibri" w:hAnsi="Calibri" w:eastAsia="Calibri" w:cs="Calibri"/>
          <w:color w:val="auto"/>
          <w:sz w:val="24"/>
          <w:szCs w:val="24"/>
        </w:rPr>
        <w:t>the TAPs</w:t>
      </w:r>
      <w:r w:rsidRPr="47B18272" w:rsidR="167F09F8">
        <w:rPr>
          <w:rFonts w:ascii="Calibri" w:hAnsi="Calibri" w:eastAsia="Calibri" w:cs="Calibri"/>
          <w:b w:val="0"/>
          <w:bCs w:val="0"/>
          <w:i w:val="0"/>
          <w:iCs w:val="0"/>
          <w:caps w:val="0"/>
          <w:smallCaps w:val="0"/>
          <w:noProof w:val="0"/>
          <w:color w:val="auto"/>
          <w:sz w:val="24"/>
          <w:szCs w:val="24"/>
          <w:lang w:val="en-US"/>
        </w:rPr>
        <w:t xml:space="preserve"> play</w:t>
      </w:r>
      <w:r w:rsidRPr="47B18272" w:rsidR="357EBC6B">
        <w:rPr>
          <w:rFonts w:ascii="Calibri" w:hAnsi="Calibri" w:eastAsia="Calibri" w:cs="Calibri"/>
          <w:b w:val="0"/>
          <w:bCs w:val="0"/>
          <w:i w:val="0"/>
          <w:iCs w:val="0"/>
          <w:caps w:val="0"/>
          <w:smallCaps w:val="0"/>
          <w:noProof w:val="0"/>
          <w:color w:val="auto"/>
          <w:sz w:val="24"/>
          <w:szCs w:val="24"/>
          <w:lang w:val="en-US"/>
        </w:rPr>
        <w:t xml:space="preserve"> a part in</w:t>
      </w:r>
      <w:r w:rsidRPr="47B18272" w:rsidR="41C6EF36">
        <w:rPr>
          <w:rFonts w:ascii="Calibri" w:hAnsi="Calibri" w:eastAsia="Calibri" w:cs="Calibri"/>
          <w:b w:val="0"/>
          <w:bCs w:val="0"/>
          <w:i w:val="0"/>
          <w:iCs w:val="0"/>
          <w:caps w:val="0"/>
          <w:smallCaps w:val="0"/>
          <w:noProof w:val="0"/>
          <w:color w:val="auto"/>
          <w:sz w:val="24"/>
          <w:szCs w:val="24"/>
          <w:lang w:val="en-US"/>
        </w:rPr>
        <w:t xml:space="preserve"> shared decision </w:t>
      </w:r>
      <w:r w:rsidRPr="47B18272" w:rsidR="2EC4941A">
        <w:rPr>
          <w:rFonts w:ascii="Calibri" w:hAnsi="Calibri" w:eastAsia="Calibri" w:cs="Calibri"/>
          <w:b w:val="0"/>
          <w:bCs w:val="0"/>
          <w:i w:val="0"/>
          <w:iCs w:val="0"/>
          <w:caps w:val="0"/>
          <w:smallCaps w:val="0"/>
          <w:noProof w:val="0"/>
          <w:color w:val="auto"/>
          <w:sz w:val="24"/>
          <w:szCs w:val="24"/>
          <w:lang w:val="en-US"/>
        </w:rPr>
        <w:t>making and</w:t>
      </w:r>
      <w:r w:rsidRPr="47B18272" w:rsidR="5A336F6C">
        <w:rPr>
          <w:rFonts w:ascii="Calibri" w:hAnsi="Calibri" w:eastAsia="Calibri" w:cs="Calibri"/>
          <w:b w:val="0"/>
          <w:bCs w:val="0"/>
          <w:i w:val="0"/>
          <w:iCs w:val="0"/>
          <w:caps w:val="0"/>
          <w:smallCaps w:val="0"/>
          <w:noProof w:val="0"/>
          <w:color w:val="auto"/>
          <w:sz w:val="24"/>
          <w:szCs w:val="24"/>
          <w:lang w:val="en-US"/>
        </w:rPr>
        <w:t xml:space="preserve"> </w:t>
      </w:r>
      <w:r w:rsidRPr="47B18272" w:rsidR="39032E5F">
        <w:rPr>
          <w:rFonts w:ascii="Calibri" w:hAnsi="Calibri" w:eastAsia="Calibri" w:cs="Calibri"/>
          <w:b w:val="0"/>
          <w:bCs w:val="0"/>
          <w:i w:val="0"/>
          <w:iCs w:val="0"/>
          <w:caps w:val="0"/>
          <w:smallCaps w:val="0"/>
          <w:noProof w:val="0"/>
          <w:color w:val="auto"/>
          <w:sz w:val="24"/>
          <w:szCs w:val="24"/>
          <w:lang w:val="en-US"/>
        </w:rPr>
        <w:t>can adapt</w:t>
      </w:r>
      <w:r w:rsidRPr="47B18272" w:rsidR="41C6EF36">
        <w:rPr>
          <w:rFonts w:ascii="Calibri" w:hAnsi="Calibri" w:eastAsia="Calibri" w:cs="Calibri"/>
          <w:b w:val="0"/>
          <w:bCs w:val="0"/>
          <w:i w:val="0"/>
          <w:iCs w:val="0"/>
          <w:caps w:val="0"/>
          <w:smallCaps w:val="0"/>
          <w:noProof w:val="0"/>
          <w:color w:val="auto"/>
          <w:sz w:val="24"/>
          <w:szCs w:val="24"/>
          <w:lang w:val="en-US"/>
        </w:rPr>
        <w:t xml:space="preserve"> interventions to the individuals</w:t>
      </w:r>
      <w:r w:rsidRPr="47B18272" w:rsidR="04628CDA">
        <w:rPr>
          <w:rFonts w:ascii="Calibri" w:hAnsi="Calibri" w:eastAsia="Calibri" w:cs="Calibri"/>
          <w:b w:val="0"/>
          <w:bCs w:val="0"/>
          <w:i w:val="0"/>
          <w:iCs w:val="0"/>
          <w:caps w:val="0"/>
          <w:smallCaps w:val="0"/>
          <w:noProof w:val="0"/>
          <w:color w:val="auto"/>
          <w:sz w:val="24"/>
          <w:szCs w:val="24"/>
          <w:lang w:val="en-US"/>
        </w:rPr>
        <w:t xml:space="preserve"> as they build a r</w:t>
      </w:r>
      <w:r w:rsidRPr="47B18272" w:rsidR="5FB9B7C6">
        <w:rPr>
          <w:rFonts w:ascii="Calibri" w:hAnsi="Calibri" w:eastAsia="Calibri" w:cs="Calibri"/>
          <w:b w:val="0"/>
          <w:bCs w:val="0"/>
          <w:i w:val="0"/>
          <w:iCs w:val="0"/>
          <w:caps w:val="0"/>
          <w:smallCaps w:val="0"/>
          <w:noProof w:val="0"/>
          <w:color w:val="auto"/>
          <w:sz w:val="24"/>
          <w:szCs w:val="24"/>
          <w:lang w:val="en-US"/>
        </w:rPr>
        <w:t>apport</w:t>
      </w:r>
      <w:r w:rsidRPr="47B18272" w:rsidR="04628CDA">
        <w:rPr>
          <w:rFonts w:ascii="Calibri" w:hAnsi="Calibri" w:eastAsia="Calibri" w:cs="Calibri"/>
          <w:b w:val="0"/>
          <w:bCs w:val="0"/>
          <w:i w:val="0"/>
          <w:iCs w:val="0"/>
          <w:caps w:val="0"/>
          <w:smallCaps w:val="0"/>
          <w:noProof w:val="0"/>
          <w:color w:val="auto"/>
          <w:sz w:val="24"/>
          <w:szCs w:val="24"/>
          <w:lang w:val="en-US"/>
        </w:rPr>
        <w:t xml:space="preserve"> with them</w:t>
      </w:r>
      <w:r w:rsidRPr="47B18272" w:rsidR="406B3AE0">
        <w:rPr>
          <w:rFonts w:ascii="Calibri" w:hAnsi="Calibri" w:eastAsia="Calibri" w:cs="Calibri"/>
          <w:b w:val="0"/>
          <w:bCs w:val="0"/>
          <w:i w:val="0"/>
          <w:iCs w:val="0"/>
          <w:caps w:val="0"/>
          <w:smallCaps w:val="0"/>
          <w:noProof w:val="0"/>
          <w:color w:val="auto"/>
          <w:sz w:val="24"/>
          <w:szCs w:val="24"/>
          <w:lang w:val="en-US"/>
        </w:rPr>
        <w:t xml:space="preserve"> around their person-centered practice</w:t>
      </w:r>
      <w:r w:rsidRPr="47B18272" w:rsidR="41C6EF36">
        <w:rPr>
          <w:rFonts w:ascii="Calibri" w:hAnsi="Calibri" w:eastAsia="Calibri" w:cs="Calibri"/>
          <w:b w:val="0"/>
          <w:bCs w:val="0"/>
          <w:i w:val="0"/>
          <w:iCs w:val="0"/>
          <w:caps w:val="0"/>
          <w:smallCaps w:val="0"/>
          <w:noProof w:val="0"/>
          <w:color w:val="auto"/>
          <w:sz w:val="24"/>
          <w:szCs w:val="24"/>
          <w:lang w:val="en-US"/>
        </w:rPr>
        <w:t>. This approach ensures patient engagement and improves treatment outcomes.</w:t>
      </w:r>
      <w:r w:rsidRPr="47B18272" w:rsidR="54577C89">
        <w:rPr>
          <w:rFonts w:ascii="Calibri" w:hAnsi="Calibri" w:eastAsia="Calibri" w:cs="Calibri"/>
          <w:b w:val="0"/>
          <w:bCs w:val="0"/>
          <w:i w:val="0"/>
          <w:iCs w:val="0"/>
          <w:caps w:val="0"/>
          <w:smallCaps w:val="0"/>
          <w:noProof w:val="0"/>
          <w:color w:val="auto"/>
          <w:sz w:val="24"/>
          <w:szCs w:val="24"/>
          <w:lang w:val="en-US"/>
        </w:rPr>
        <w:t xml:space="preserve"> </w:t>
      </w:r>
      <w:r w:rsidRPr="47B18272" w:rsidR="54577C89">
        <w:rPr>
          <w:rFonts w:ascii="Calibri" w:hAnsi="Calibri" w:eastAsia="Calibri" w:cs="Calibri"/>
          <w:b w:val="0"/>
          <w:bCs w:val="0"/>
          <w:i w:val="0"/>
          <w:iCs w:val="0"/>
          <w:caps w:val="0"/>
          <w:smallCaps w:val="0"/>
          <w:noProof w:val="0"/>
          <w:color w:val="auto"/>
          <w:sz w:val="24"/>
          <w:szCs w:val="24"/>
          <w:lang w:val="en-US"/>
        </w:rPr>
        <w:t>Previous</w:t>
      </w:r>
      <w:r w:rsidRPr="47B18272" w:rsidR="54577C89">
        <w:rPr>
          <w:rFonts w:ascii="Calibri" w:hAnsi="Calibri" w:eastAsia="Calibri" w:cs="Calibri"/>
          <w:b w:val="0"/>
          <w:bCs w:val="0"/>
          <w:i w:val="0"/>
          <w:iCs w:val="0"/>
          <w:caps w:val="0"/>
          <w:smallCaps w:val="0"/>
          <w:noProof w:val="0"/>
          <w:color w:val="auto"/>
          <w:sz w:val="24"/>
          <w:szCs w:val="24"/>
          <w:lang w:val="en-US"/>
        </w:rPr>
        <w:t xml:space="preserve"> research </w:t>
      </w:r>
      <w:r w:rsidRPr="47B18272" w:rsidR="6713CD14">
        <w:rPr>
          <w:rFonts w:ascii="Calibri" w:hAnsi="Calibri" w:eastAsia="Calibri" w:cs="Calibri"/>
          <w:b w:val="0"/>
          <w:bCs w:val="0"/>
          <w:i w:val="0"/>
          <w:iCs w:val="0"/>
          <w:caps w:val="0"/>
          <w:smallCaps w:val="0"/>
          <w:noProof w:val="0"/>
          <w:color w:val="auto"/>
          <w:sz w:val="24"/>
          <w:szCs w:val="24"/>
          <w:lang w:val="en-US"/>
        </w:rPr>
        <w:t xml:space="preserve">shows in contrast, there was lack of emotional care, poor continuity of care and lack of staff knowledge and skills </w:t>
      </w:r>
      <w:r w:rsidRPr="47B18272" w:rsidR="78B56AB7">
        <w:rPr>
          <w:rFonts w:ascii="Calibri" w:hAnsi="Calibri" w:eastAsia="Calibri" w:cs="Calibri"/>
          <w:b w:val="0"/>
          <w:bCs w:val="0"/>
          <w:i w:val="0"/>
          <w:iCs w:val="0"/>
          <w:caps w:val="0"/>
          <w:smallCaps w:val="0"/>
          <w:noProof w:val="0"/>
          <w:color w:val="auto"/>
          <w:sz w:val="24"/>
          <w:szCs w:val="24"/>
          <w:lang w:val="en-US"/>
        </w:rPr>
        <w:t xml:space="preserve">in the care role </w:t>
      </w:r>
      <w:r w:rsidRPr="47B18272" w:rsidR="4CE414CE">
        <w:rPr>
          <w:rFonts w:ascii="Calibri" w:hAnsi="Calibri" w:eastAsia="Calibri" w:cs="Calibri"/>
          <w:b w:val="0"/>
          <w:bCs w:val="0"/>
          <w:i w:val="0"/>
          <w:iCs w:val="0"/>
          <w:caps w:val="0"/>
          <w:smallCaps w:val="0"/>
          <w:noProof w:val="0"/>
          <w:color w:val="auto"/>
          <w:sz w:val="24"/>
          <w:szCs w:val="24"/>
          <w:lang w:val="en-US"/>
        </w:rPr>
        <w:t xml:space="preserve">and </w:t>
      </w:r>
      <w:r w:rsidRPr="47B18272" w:rsidR="42B37E68">
        <w:rPr>
          <w:rFonts w:ascii="Calibri" w:hAnsi="Calibri" w:eastAsia="Calibri" w:cs="Calibri"/>
          <w:b w:val="0"/>
          <w:bCs w:val="0"/>
          <w:i w:val="0"/>
          <w:iCs w:val="0"/>
          <w:caps w:val="0"/>
          <w:smallCaps w:val="0"/>
          <w:noProof w:val="0"/>
          <w:color w:val="auto"/>
          <w:sz w:val="24"/>
          <w:szCs w:val="24"/>
          <w:lang w:val="en-US"/>
        </w:rPr>
        <w:t xml:space="preserve">this </w:t>
      </w:r>
      <w:r w:rsidRPr="47B18272" w:rsidR="5247EC2F">
        <w:rPr>
          <w:rFonts w:ascii="Calibri" w:hAnsi="Calibri" w:eastAsia="Calibri" w:cs="Calibri"/>
          <w:b w:val="0"/>
          <w:bCs w:val="0"/>
          <w:i w:val="0"/>
          <w:iCs w:val="0"/>
          <w:caps w:val="0"/>
          <w:smallCaps w:val="0"/>
          <w:noProof w:val="0"/>
          <w:color w:val="auto"/>
          <w:sz w:val="24"/>
          <w:szCs w:val="24"/>
          <w:lang w:val="en-US"/>
        </w:rPr>
        <w:t>led</w:t>
      </w:r>
      <w:r w:rsidRPr="47B18272" w:rsidR="42B37E68">
        <w:rPr>
          <w:rFonts w:ascii="Calibri" w:hAnsi="Calibri" w:eastAsia="Calibri" w:cs="Calibri"/>
          <w:b w:val="0"/>
          <w:bCs w:val="0"/>
          <w:i w:val="0"/>
          <w:iCs w:val="0"/>
          <w:caps w:val="0"/>
          <w:smallCaps w:val="0"/>
          <w:noProof w:val="0"/>
          <w:color w:val="auto"/>
          <w:sz w:val="24"/>
          <w:szCs w:val="24"/>
          <w:lang w:val="en-US"/>
        </w:rPr>
        <w:t xml:space="preserve"> to the</w:t>
      </w:r>
      <w:r w:rsidRPr="47B18272" w:rsidR="285A3B0C">
        <w:rPr>
          <w:rFonts w:ascii="Calibri" w:hAnsi="Calibri" w:eastAsia="Calibri" w:cs="Calibri"/>
          <w:b w:val="0"/>
          <w:bCs w:val="0"/>
          <w:i w:val="0"/>
          <w:iCs w:val="0"/>
          <w:caps w:val="0"/>
          <w:smallCaps w:val="0"/>
          <w:noProof w:val="0"/>
          <w:color w:val="auto"/>
          <w:sz w:val="24"/>
          <w:szCs w:val="24"/>
          <w:lang w:val="en-US"/>
        </w:rPr>
        <w:t xml:space="preserve"> patient feeling out of control,</w:t>
      </w:r>
      <w:r w:rsidRPr="47B18272" w:rsidR="42B37E68">
        <w:rPr>
          <w:rFonts w:ascii="Calibri" w:hAnsi="Calibri" w:eastAsia="Calibri" w:cs="Calibri"/>
          <w:b w:val="0"/>
          <w:bCs w:val="0"/>
          <w:i w:val="0"/>
          <w:iCs w:val="0"/>
          <w:caps w:val="0"/>
          <w:smallCaps w:val="0"/>
          <w:noProof w:val="0"/>
          <w:color w:val="auto"/>
          <w:sz w:val="24"/>
          <w:szCs w:val="24"/>
          <w:lang w:val="en-US"/>
        </w:rPr>
        <w:t xml:space="preserve"> </w:t>
      </w:r>
      <w:r w:rsidRPr="47B18272" w:rsidR="1E810E0D">
        <w:rPr>
          <w:rFonts w:ascii="Calibri" w:hAnsi="Calibri" w:eastAsia="Calibri" w:cs="Calibri"/>
          <w:b w:val="0"/>
          <w:bCs w:val="0"/>
          <w:i w:val="0"/>
          <w:iCs w:val="0"/>
          <w:caps w:val="0"/>
          <w:smallCaps w:val="0"/>
          <w:noProof w:val="0"/>
          <w:color w:val="auto"/>
          <w:sz w:val="24"/>
          <w:szCs w:val="24"/>
          <w:lang w:val="en-US"/>
        </w:rPr>
        <w:t>(</w:t>
      </w:r>
      <w:r w:rsidRPr="47B18272" w:rsidR="1E810E0D">
        <w:rPr>
          <w:rFonts w:ascii="Calibri" w:hAnsi="Calibri" w:eastAsia="Calibri" w:cs="Calibri"/>
          <w:b w:val="0"/>
          <w:bCs w:val="0"/>
          <w:i w:val="0"/>
          <w:iCs w:val="0"/>
          <w:caps w:val="0"/>
          <w:smallCaps w:val="0"/>
          <w:noProof w:val="0"/>
          <w:color w:val="auto"/>
          <w:sz w:val="24"/>
          <w:szCs w:val="24"/>
          <w:lang w:val="en-US"/>
        </w:rPr>
        <w:t xml:space="preserve">Morris, </w:t>
      </w:r>
      <w:r w:rsidRPr="47B18272" w:rsidR="1E810E0D">
        <w:rPr>
          <w:rFonts w:ascii="Calibri" w:hAnsi="Calibri" w:eastAsia="Calibri" w:cs="Calibri"/>
          <w:b w:val="0"/>
          <w:bCs w:val="0"/>
          <w:i w:val="0"/>
          <w:iCs w:val="0"/>
          <w:caps w:val="0"/>
          <w:smallCaps w:val="0"/>
          <w:noProof w:val="0"/>
          <w:color w:val="auto"/>
          <w:sz w:val="24"/>
          <w:szCs w:val="24"/>
          <w:lang w:val="en-US"/>
        </w:rPr>
        <w:t>Payne</w:t>
      </w:r>
      <w:r w:rsidRPr="47B18272" w:rsidR="1E810E0D">
        <w:rPr>
          <w:rFonts w:ascii="Calibri" w:hAnsi="Calibri" w:eastAsia="Calibri" w:cs="Calibri"/>
          <w:b w:val="0"/>
          <w:bCs w:val="0"/>
          <w:i w:val="0"/>
          <w:iCs w:val="0"/>
          <w:caps w:val="0"/>
          <w:smallCaps w:val="0"/>
          <w:noProof w:val="0"/>
          <w:color w:val="auto"/>
          <w:sz w:val="24"/>
          <w:szCs w:val="24"/>
          <w:lang w:val="en-US"/>
        </w:rPr>
        <w:t xml:space="preserve"> and</w:t>
      </w:r>
      <w:r w:rsidRPr="47B18272" w:rsidR="4D256613">
        <w:rPr>
          <w:rFonts w:ascii="Calibri" w:hAnsi="Calibri" w:eastAsia="Calibri" w:cs="Calibri"/>
          <w:b w:val="0"/>
          <w:bCs w:val="0"/>
          <w:i w:val="0"/>
          <w:iCs w:val="0"/>
          <w:caps w:val="0"/>
          <w:smallCaps w:val="0"/>
          <w:noProof w:val="0"/>
          <w:color w:val="auto"/>
          <w:sz w:val="24"/>
          <w:szCs w:val="24"/>
          <w:lang w:val="en-US"/>
        </w:rPr>
        <w:t xml:space="preserve"> </w:t>
      </w:r>
      <w:r w:rsidRPr="47B18272" w:rsidR="1E810E0D">
        <w:rPr>
          <w:rFonts w:ascii="Calibri" w:hAnsi="Calibri" w:eastAsia="Calibri" w:cs="Calibri"/>
          <w:b w:val="0"/>
          <w:bCs w:val="0"/>
          <w:i w:val="0"/>
          <w:iCs w:val="0"/>
          <w:caps w:val="0"/>
          <w:smallCaps w:val="0"/>
          <w:noProof w:val="0"/>
          <w:color w:val="auto"/>
          <w:sz w:val="24"/>
          <w:szCs w:val="24"/>
          <w:lang w:val="en-US"/>
        </w:rPr>
        <w:t>Lambert, 2007)</w:t>
      </w:r>
      <w:r w:rsidRPr="47B18272" w:rsidR="168B6CC1">
        <w:rPr>
          <w:rFonts w:ascii="Calibri" w:hAnsi="Calibri" w:eastAsia="Calibri" w:cs="Calibri"/>
          <w:b w:val="0"/>
          <w:bCs w:val="0"/>
          <w:i w:val="0"/>
          <w:iCs w:val="0"/>
          <w:caps w:val="0"/>
          <w:smallCaps w:val="0"/>
          <w:noProof w:val="0"/>
          <w:color w:val="auto"/>
          <w:sz w:val="24"/>
          <w:szCs w:val="24"/>
          <w:lang w:val="en-US"/>
        </w:rPr>
        <w:t>.</w:t>
      </w:r>
      <w:r w:rsidRPr="47B18272" w:rsidR="7D5BCC1B">
        <w:rPr>
          <w:rFonts w:ascii="Calibri" w:hAnsi="Calibri" w:eastAsia="Calibri" w:cs="Calibri"/>
          <w:b w:val="0"/>
          <w:bCs w:val="0"/>
          <w:i w:val="0"/>
          <w:iCs w:val="0"/>
          <w:caps w:val="0"/>
          <w:smallCaps w:val="0"/>
          <w:noProof w:val="0"/>
          <w:color w:val="auto"/>
          <w:sz w:val="24"/>
          <w:szCs w:val="24"/>
          <w:lang w:val="en-US"/>
        </w:rPr>
        <w:t xml:space="preserve"> Current approaches to TAP engagement with patient </w:t>
      </w:r>
      <w:r w:rsidRPr="47B18272" w:rsidR="37EF944F">
        <w:rPr>
          <w:rFonts w:ascii="Calibri" w:hAnsi="Calibri" w:eastAsia="Calibri" w:cs="Calibri"/>
          <w:b w:val="0"/>
          <w:bCs w:val="0"/>
          <w:i w:val="0"/>
          <w:iCs w:val="0"/>
          <w:caps w:val="0"/>
          <w:smallCaps w:val="0"/>
          <w:noProof w:val="0"/>
          <w:color w:val="auto"/>
          <w:sz w:val="24"/>
          <w:szCs w:val="24"/>
          <w:lang w:val="en-US"/>
        </w:rPr>
        <w:t>centered</w:t>
      </w:r>
      <w:r w:rsidRPr="47B18272" w:rsidR="7D5BCC1B">
        <w:rPr>
          <w:rFonts w:ascii="Calibri" w:hAnsi="Calibri" w:eastAsia="Calibri" w:cs="Calibri"/>
          <w:b w:val="0"/>
          <w:bCs w:val="0"/>
          <w:i w:val="0"/>
          <w:iCs w:val="0"/>
          <w:caps w:val="0"/>
          <w:smallCaps w:val="0"/>
          <w:noProof w:val="0"/>
          <w:color w:val="auto"/>
          <w:sz w:val="24"/>
          <w:szCs w:val="24"/>
          <w:lang w:val="en-US"/>
        </w:rPr>
        <w:t xml:space="preserve"> care work around 45 minutes of therapy five days a week. This c</w:t>
      </w:r>
      <w:r w:rsidRPr="47B18272" w:rsidR="4D1B4F59">
        <w:rPr>
          <w:rFonts w:ascii="Calibri" w:hAnsi="Calibri" w:eastAsia="Calibri" w:cs="Calibri"/>
          <w:b w:val="0"/>
          <w:bCs w:val="0"/>
          <w:i w:val="0"/>
          <w:iCs w:val="0"/>
          <w:caps w:val="0"/>
          <w:smallCaps w:val="0"/>
          <w:noProof w:val="0"/>
          <w:color w:val="auto"/>
          <w:sz w:val="24"/>
          <w:szCs w:val="24"/>
          <w:lang w:val="en-US"/>
        </w:rPr>
        <w:t xml:space="preserve">an include one to one working or group </w:t>
      </w:r>
      <w:r w:rsidRPr="47B18272" w:rsidR="1C9C068D">
        <w:rPr>
          <w:rFonts w:ascii="Calibri" w:hAnsi="Calibri" w:eastAsia="Calibri" w:cs="Calibri"/>
          <w:b w:val="0"/>
          <w:bCs w:val="0"/>
          <w:i w:val="0"/>
          <w:iCs w:val="0"/>
          <w:caps w:val="0"/>
          <w:smallCaps w:val="0"/>
          <w:noProof w:val="0"/>
          <w:color w:val="auto"/>
          <w:sz w:val="24"/>
          <w:szCs w:val="24"/>
          <w:lang w:val="en-US"/>
        </w:rPr>
        <w:t>activities, Physiotherapy,</w:t>
      </w:r>
      <w:r w:rsidRPr="47B18272" w:rsidR="4D1B4F59">
        <w:rPr>
          <w:rFonts w:ascii="Calibri" w:hAnsi="Calibri" w:eastAsia="Calibri" w:cs="Calibri"/>
          <w:b w:val="0"/>
          <w:bCs w:val="0"/>
          <w:i w:val="0"/>
          <w:iCs w:val="0"/>
          <w:caps w:val="0"/>
          <w:smallCaps w:val="0"/>
          <w:noProof w:val="0"/>
          <w:color w:val="auto"/>
          <w:sz w:val="24"/>
          <w:szCs w:val="24"/>
          <w:lang w:val="en-US"/>
        </w:rPr>
        <w:t xml:space="preserve"> </w:t>
      </w:r>
      <w:r w:rsidRPr="47B18272" w:rsidR="6C1E744D">
        <w:rPr>
          <w:rFonts w:ascii="Calibri" w:hAnsi="Calibri" w:eastAsia="Calibri" w:cs="Calibri"/>
          <w:b w:val="0"/>
          <w:bCs w:val="0"/>
          <w:i w:val="0"/>
          <w:iCs w:val="0"/>
          <w:caps w:val="0"/>
          <w:smallCaps w:val="0"/>
          <w:noProof w:val="0"/>
          <w:color w:val="auto"/>
          <w:sz w:val="24"/>
          <w:szCs w:val="24"/>
          <w:lang w:val="en-US"/>
        </w:rPr>
        <w:t>Occupational Therapy and speech and language therapy</w:t>
      </w:r>
      <w:r w:rsidRPr="47B18272" w:rsidR="54B878EC">
        <w:rPr>
          <w:rFonts w:ascii="Calibri" w:hAnsi="Calibri" w:eastAsia="Calibri" w:cs="Calibri"/>
          <w:b w:val="0"/>
          <w:bCs w:val="0"/>
          <w:i w:val="0"/>
          <w:iCs w:val="0"/>
          <w:caps w:val="0"/>
          <w:smallCaps w:val="0"/>
          <w:noProof w:val="0"/>
          <w:color w:val="auto"/>
          <w:sz w:val="24"/>
          <w:szCs w:val="24"/>
          <w:lang w:val="en-US"/>
        </w:rPr>
        <w:t xml:space="preserve"> can be part of the 45 minutes or </w:t>
      </w:r>
      <w:r w:rsidRPr="47B18272" w:rsidR="07FF29AD">
        <w:rPr>
          <w:rFonts w:ascii="Calibri" w:hAnsi="Calibri" w:eastAsia="Calibri" w:cs="Calibri"/>
          <w:b w:val="0"/>
          <w:bCs w:val="0"/>
          <w:i w:val="0"/>
          <w:iCs w:val="0"/>
          <w:caps w:val="0"/>
          <w:smallCaps w:val="0"/>
          <w:noProof w:val="0"/>
          <w:color w:val="auto"/>
          <w:sz w:val="24"/>
          <w:szCs w:val="24"/>
          <w:lang w:val="en-US"/>
        </w:rPr>
        <w:t>separate</w:t>
      </w:r>
      <w:r w:rsidRPr="47B18272" w:rsidR="54B878EC">
        <w:rPr>
          <w:rFonts w:ascii="Calibri" w:hAnsi="Calibri" w:eastAsia="Calibri" w:cs="Calibri"/>
          <w:b w:val="0"/>
          <w:bCs w:val="0"/>
          <w:i w:val="0"/>
          <w:iCs w:val="0"/>
          <w:caps w:val="0"/>
          <w:smallCaps w:val="0"/>
          <w:noProof w:val="0"/>
          <w:color w:val="auto"/>
          <w:sz w:val="24"/>
          <w:szCs w:val="24"/>
          <w:lang w:val="en-US"/>
        </w:rPr>
        <w:t xml:space="preserve">. This data is then collected and given to the sentinel stroke </w:t>
      </w:r>
      <w:r w:rsidRPr="47B18272" w:rsidR="6761B14E">
        <w:rPr>
          <w:rFonts w:ascii="Calibri" w:hAnsi="Calibri" w:eastAsia="Calibri" w:cs="Calibri"/>
          <w:b w:val="0"/>
          <w:bCs w:val="0"/>
          <w:i w:val="0"/>
          <w:iCs w:val="0"/>
          <w:caps w:val="0"/>
          <w:smallCaps w:val="0"/>
          <w:noProof w:val="0"/>
          <w:color w:val="auto"/>
          <w:sz w:val="24"/>
          <w:szCs w:val="24"/>
          <w:lang w:val="en-US"/>
        </w:rPr>
        <w:t xml:space="preserve">national audit </w:t>
      </w:r>
      <w:r w:rsidRPr="47B18272" w:rsidR="6761B14E">
        <w:rPr>
          <w:rFonts w:ascii="Calibri" w:hAnsi="Calibri" w:eastAsia="Calibri" w:cs="Calibri"/>
          <w:b w:val="0"/>
          <w:bCs w:val="0"/>
          <w:i w:val="0"/>
          <w:iCs w:val="0"/>
          <w:caps w:val="0"/>
          <w:smallCaps w:val="0"/>
          <w:noProof w:val="0"/>
          <w:color w:val="auto"/>
          <w:sz w:val="24"/>
          <w:szCs w:val="24"/>
          <w:lang w:val="en-US"/>
        </w:rPr>
        <w:t>programme</w:t>
      </w:r>
      <w:r w:rsidRPr="47B18272" w:rsidR="6761B14E">
        <w:rPr>
          <w:rFonts w:ascii="Calibri" w:hAnsi="Calibri" w:eastAsia="Calibri" w:cs="Calibri"/>
          <w:b w:val="0"/>
          <w:bCs w:val="0"/>
          <w:i w:val="0"/>
          <w:iCs w:val="0"/>
          <w:caps w:val="0"/>
          <w:smallCaps w:val="0"/>
          <w:noProof w:val="0"/>
          <w:color w:val="auto"/>
          <w:sz w:val="24"/>
          <w:szCs w:val="24"/>
          <w:lang w:val="en-US"/>
        </w:rPr>
        <w:t xml:space="preserve"> and is collected </w:t>
      </w:r>
      <w:r w:rsidRPr="47B18272" w:rsidR="69732567">
        <w:rPr>
          <w:rFonts w:ascii="Calibri" w:hAnsi="Calibri" w:eastAsia="Calibri" w:cs="Calibri"/>
          <w:b w:val="0"/>
          <w:bCs w:val="0"/>
          <w:i w:val="0"/>
          <w:iCs w:val="0"/>
          <w:caps w:val="0"/>
          <w:smallCaps w:val="0"/>
          <w:noProof w:val="0"/>
          <w:color w:val="auto"/>
          <w:sz w:val="24"/>
          <w:szCs w:val="24"/>
          <w:lang w:val="en-US"/>
        </w:rPr>
        <w:t>monthly and</w:t>
      </w:r>
      <w:r w:rsidRPr="47B18272" w:rsidR="6761B14E">
        <w:rPr>
          <w:rFonts w:ascii="Calibri" w:hAnsi="Calibri" w:eastAsia="Calibri" w:cs="Calibri"/>
          <w:b w:val="0"/>
          <w:bCs w:val="0"/>
          <w:i w:val="0"/>
          <w:iCs w:val="0"/>
          <w:caps w:val="0"/>
          <w:smallCaps w:val="0"/>
          <w:noProof w:val="0"/>
          <w:color w:val="auto"/>
          <w:sz w:val="24"/>
          <w:szCs w:val="24"/>
          <w:lang w:val="en-US"/>
        </w:rPr>
        <w:t xml:space="preserve"> </w:t>
      </w:r>
      <w:r w:rsidRPr="47B18272" w:rsidR="2629FCCF">
        <w:rPr>
          <w:rFonts w:ascii="Calibri" w:hAnsi="Calibri" w:eastAsia="Calibri" w:cs="Calibri"/>
          <w:b w:val="0"/>
          <w:bCs w:val="0"/>
          <w:i w:val="0"/>
          <w:iCs w:val="0"/>
          <w:caps w:val="0"/>
          <w:smallCaps w:val="0"/>
          <w:noProof w:val="0"/>
          <w:color w:val="auto"/>
          <w:sz w:val="24"/>
          <w:szCs w:val="24"/>
          <w:lang w:val="en-US"/>
        </w:rPr>
        <w:t>reported</w:t>
      </w:r>
      <w:r w:rsidRPr="47B18272" w:rsidR="6761B14E">
        <w:rPr>
          <w:rFonts w:ascii="Calibri" w:hAnsi="Calibri" w:eastAsia="Calibri" w:cs="Calibri"/>
          <w:b w:val="0"/>
          <w:bCs w:val="0"/>
          <w:i w:val="0"/>
          <w:iCs w:val="0"/>
          <w:caps w:val="0"/>
          <w:smallCaps w:val="0"/>
          <w:noProof w:val="0"/>
          <w:color w:val="auto"/>
          <w:sz w:val="24"/>
          <w:szCs w:val="24"/>
          <w:lang w:val="en-US"/>
        </w:rPr>
        <w:t xml:space="preserve"> quarterly</w:t>
      </w:r>
      <w:r w:rsidRPr="47B18272" w:rsidR="442D9A42">
        <w:rPr>
          <w:rFonts w:ascii="Calibri" w:hAnsi="Calibri" w:eastAsia="Calibri" w:cs="Calibri"/>
          <w:b w:val="0"/>
          <w:bCs w:val="0"/>
          <w:i w:val="0"/>
          <w:iCs w:val="0"/>
          <w:caps w:val="0"/>
          <w:smallCaps w:val="0"/>
          <w:noProof w:val="0"/>
          <w:color w:val="auto"/>
          <w:sz w:val="24"/>
          <w:szCs w:val="24"/>
          <w:lang w:val="en-US"/>
        </w:rPr>
        <w:t>,</w:t>
      </w:r>
      <w:r w:rsidRPr="47B18272" w:rsidR="6761B14E">
        <w:rPr>
          <w:rFonts w:ascii="Calibri" w:hAnsi="Calibri" w:eastAsia="Calibri" w:cs="Calibri"/>
          <w:b w:val="0"/>
          <w:bCs w:val="0"/>
          <w:i w:val="0"/>
          <w:iCs w:val="0"/>
          <w:caps w:val="0"/>
          <w:smallCaps w:val="0"/>
          <w:noProof w:val="0"/>
          <w:color w:val="auto"/>
          <w:sz w:val="24"/>
          <w:szCs w:val="24"/>
          <w:lang w:val="en-US"/>
        </w:rPr>
        <w:t xml:space="preserve"> six </w:t>
      </w:r>
      <w:bookmarkStart w:name="_Int_z2Jw013V" w:id="584540401"/>
      <w:r w:rsidRPr="47B18272" w:rsidR="6761B14E">
        <w:rPr>
          <w:rFonts w:ascii="Calibri" w:hAnsi="Calibri" w:eastAsia="Calibri" w:cs="Calibri"/>
          <w:b w:val="0"/>
          <w:bCs w:val="0"/>
          <w:i w:val="0"/>
          <w:iCs w:val="0"/>
          <w:caps w:val="0"/>
          <w:smallCaps w:val="0"/>
          <w:noProof w:val="0"/>
          <w:color w:val="auto"/>
          <w:sz w:val="24"/>
          <w:szCs w:val="24"/>
          <w:lang w:val="en-US"/>
        </w:rPr>
        <w:t>monthly</w:t>
      </w:r>
      <w:bookmarkEnd w:id="584540401"/>
      <w:r w:rsidRPr="47B18272" w:rsidR="6761B14E">
        <w:rPr>
          <w:rFonts w:ascii="Calibri" w:hAnsi="Calibri" w:eastAsia="Calibri" w:cs="Calibri"/>
          <w:b w:val="0"/>
          <w:bCs w:val="0"/>
          <w:i w:val="0"/>
          <w:iCs w:val="0"/>
          <w:caps w:val="0"/>
          <w:smallCaps w:val="0"/>
          <w:noProof w:val="0"/>
          <w:color w:val="auto"/>
          <w:sz w:val="24"/>
          <w:szCs w:val="24"/>
          <w:lang w:val="en-US"/>
        </w:rPr>
        <w:t xml:space="preserve"> and annual</w:t>
      </w:r>
      <w:r w:rsidRPr="47B18272" w:rsidR="015843EE">
        <w:rPr>
          <w:rFonts w:ascii="Calibri" w:hAnsi="Calibri" w:eastAsia="Calibri" w:cs="Calibri"/>
          <w:b w:val="0"/>
          <w:bCs w:val="0"/>
          <w:i w:val="0"/>
          <w:iCs w:val="0"/>
          <w:caps w:val="0"/>
          <w:smallCaps w:val="0"/>
          <w:noProof w:val="0"/>
          <w:color w:val="auto"/>
          <w:sz w:val="24"/>
          <w:szCs w:val="24"/>
          <w:lang w:val="en-US"/>
        </w:rPr>
        <w:t>ly. Since it started in 2013 considerable im</w:t>
      </w:r>
      <w:r w:rsidRPr="47B18272" w:rsidR="38BDB7C5">
        <w:rPr>
          <w:rFonts w:ascii="Calibri" w:hAnsi="Calibri" w:eastAsia="Calibri" w:cs="Calibri"/>
          <w:b w:val="0"/>
          <w:bCs w:val="0"/>
          <w:i w:val="0"/>
          <w:iCs w:val="0"/>
          <w:caps w:val="0"/>
          <w:smallCaps w:val="0"/>
          <w:noProof w:val="0"/>
          <w:color w:val="auto"/>
          <w:sz w:val="24"/>
          <w:szCs w:val="24"/>
          <w:lang w:val="en-US"/>
        </w:rPr>
        <w:t>provements in stroke care have been made</w:t>
      </w:r>
      <w:r w:rsidRPr="47B18272" w:rsidR="51CEA882">
        <w:rPr>
          <w:rFonts w:ascii="Calibri" w:hAnsi="Calibri" w:eastAsia="Calibri" w:cs="Calibri"/>
          <w:b w:val="0"/>
          <w:bCs w:val="0"/>
          <w:i w:val="0"/>
          <w:iCs w:val="0"/>
          <w:caps w:val="0"/>
          <w:smallCaps w:val="0"/>
          <w:noProof w:val="0"/>
          <w:color w:val="auto"/>
          <w:sz w:val="24"/>
          <w:szCs w:val="24"/>
          <w:lang w:val="en-US"/>
        </w:rPr>
        <w:t xml:space="preserve">. This is due to change </w:t>
      </w:r>
      <w:r w:rsidRPr="47B18272" w:rsidR="29B46A62">
        <w:rPr>
          <w:rFonts w:ascii="Calibri" w:hAnsi="Calibri" w:eastAsia="Calibri" w:cs="Calibri"/>
          <w:b w:val="0"/>
          <w:bCs w:val="0"/>
          <w:i w:val="0"/>
          <w:iCs w:val="0"/>
          <w:caps w:val="0"/>
          <w:smallCaps w:val="0"/>
          <w:noProof w:val="0"/>
          <w:color w:val="auto"/>
          <w:sz w:val="24"/>
          <w:szCs w:val="24"/>
          <w:lang w:val="en-US"/>
        </w:rPr>
        <w:t>again on</w:t>
      </w:r>
      <w:r w:rsidRPr="47B18272" w:rsidR="51CEA882">
        <w:rPr>
          <w:rFonts w:ascii="Calibri" w:hAnsi="Calibri" w:eastAsia="Calibri" w:cs="Calibri"/>
          <w:b w:val="0"/>
          <w:bCs w:val="0"/>
          <w:i w:val="0"/>
          <w:iCs w:val="0"/>
          <w:caps w:val="0"/>
          <w:smallCaps w:val="0"/>
          <w:noProof w:val="0"/>
          <w:color w:val="auto"/>
          <w:sz w:val="24"/>
          <w:szCs w:val="24"/>
          <w:lang w:val="en-US"/>
        </w:rPr>
        <w:t xml:space="preserve"> the 1</w:t>
      </w:r>
      <w:r w:rsidRPr="47B18272" w:rsidR="51CEA882">
        <w:rPr>
          <w:rFonts w:ascii="Calibri" w:hAnsi="Calibri" w:eastAsia="Calibri" w:cs="Calibri"/>
          <w:b w:val="0"/>
          <w:bCs w:val="0"/>
          <w:i w:val="0"/>
          <w:iCs w:val="0"/>
          <w:caps w:val="0"/>
          <w:smallCaps w:val="0"/>
          <w:noProof w:val="0"/>
          <w:color w:val="auto"/>
          <w:sz w:val="24"/>
          <w:szCs w:val="24"/>
          <w:vertAlign w:val="superscript"/>
          <w:lang w:val="en-US"/>
        </w:rPr>
        <w:t>st</w:t>
      </w:r>
      <w:r w:rsidRPr="47B18272" w:rsidR="51CEA882">
        <w:rPr>
          <w:rFonts w:ascii="Calibri" w:hAnsi="Calibri" w:eastAsia="Calibri" w:cs="Calibri"/>
          <w:b w:val="0"/>
          <w:bCs w:val="0"/>
          <w:i w:val="0"/>
          <w:iCs w:val="0"/>
          <w:caps w:val="0"/>
          <w:smallCaps w:val="0"/>
          <w:noProof w:val="0"/>
          <w:color w:val="auto"/>
          <w:sz w:val="24"/>
          <w:szCs w:val="24"/>
          <w:lang w:val="en-US"/>
        </w:rPr>
        <w:t xml:space="preserve"> of July 2024 and will go from 45 </w:t>
      </w:r>
      <w:r w:rsidRPr="47B18272" w:rsidR="38283523">
        <w:rPr>
          <w:rFonts w:ascii="Calibri" w:hAnsi="Calibri" w:eastAsia="Calibri" w:cs="Calibri"/>
          <w:b w:val="0"/>
          <w:bCs w:val="0"/>
          <w:i w:val="0"/>
          <w:iCs w:val="0"/>
          <w:caps w:val="0"/>
          <w:smallCaps w:val="0"/>
          <w:noProof w:val="0"/>
          <w:color w:val="auto"/>
          <w:sz w:val="24"/>
          <w:szCs w:val="24"/>
          <w:lang w:val="en-US"/>
        </w:rPr>
        <w:t>minutes</w:t>
      </w:r>
      <w:r w:rsidRPr="47B18272" w:rsidR="51CEA882">
        <w:rPr>
          <w:rFonts w:ascii="Calibri" w:hAnsi="Calibri" w:eastAsia="Calibri" w:cs="Calibri"/>
          <w:b w:val="0"/>
          <w:bCs w:val="0"/>
          <w:i w:val="0"/>
          <w:iCs w:val="0"/>
          <w:caps w:val="0"/>
          <w:smallCaps w:val="0"/>
          <w:noProof w:val="0"/>
          <w:color w:val="auto"/>
          <w:sz w:val="24"/>
          <w:szCs w:val="24"/>
          <w:lang w:val="en-US"/>
        </w:rPr>
        <w:t xml:space="preserve"> to three hours a day for five days a </w:t>
      </w:r>
      <w:r w:rsidRPr="47B18272" w:rsidR="455F1C8F">
        <w:rPr>
          <w:rFonts w:ascii="Calibri" w:hAnsi="Calibri" w:eastAsia="Calibri" w:cs="Calibri"/>
          <w:b w:val="0"/>
          <w:bCs w:val="0"/>
          <w:i w:val="0"/>
          <w:iCs w:val="0"/>
          <w:caps w:val="0"/>
          <w:smallCaps w:val="0"/>
          <w:noProof w:val="0"/>
          <w:color w:val="auto"/>
          <w:sz w:val="24"/>
          <w:szCs w:val="24"/>
          <w:lang w:val="en-US"/>
        </w:rPr>
        <w:t xml:space="preserve">week. </w:t>
      </w:r>
      <w:r w:rsidRPr="47B18272" w:rsidR="455F1C8F">
        <w:rPr>
          <w:rFonts w:ascii="Calibri" w:hAnsi="Calibri" w:eastAsia="Calibri" w:cs="Calibri"/>
          <w:b w:val="0"/>
          <w:bCs w:val="0"/>
          <w:i w:val="0"/>
          <w:iCs w:val="0"/>
          <w:caps w:val="0"/>
          <w:smallCaps w:val="0"/>
          <w:noProof w:val="0"/>
          <w:color w:val="auto"/>
          <w:sz w:val="24"/>
          <w:szCs w:val="24"/>
          <w:lang w:val="en-US"/>
        </w:rPr>
        <w:t>(</w:t>
      </w:r>
      <w:r w:rsidRPr="47B18272" w:rsidR="2E31B86F">
        <w:rPr>
          <w:rFonts w:ascii="Calibri" w:hAnsi="Calibri" w:eastAsia="Calibri" w:cs="Calibri"/>
          <w:b w:val="0"/>
          <w:bCs w:val="0"/>
          <w:i w:val="0"/>
          <w:iCs w:val="0"/>
          <w:caps w:val="0"/>
          <w:smallCaps w:val="0"/>
          <w:noProof w:val="0"/>
          <w:color w:val="auto"/>
          <w:sz w:val="24"/>
          <w:szCs w:val="24"/>
          <w:lang w:val="en-US"/>
        </w:rPr>
        <w:t>Tang et al.,2024).</w:t>
      </w:r>
    </w:p>
    <w:p w:rsidR="2B172046" w:rsidP="47B18272" w:rsidRDefault="2B172046" w14:paraId="67E889AA" w14:textId="23DD3837">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2B172046">
        <w:rPr>
          <w:rFonts w:ascii="Calibri" w:hAnsi="Calibri" w:eastAsia="Calibri" w:cs="Calibri"/>
          <w:b w:val="0"/>
          <w:bCs w:val="0"/>
          <w:i w:val="0"/>
          <w:iCs w:val="0"/>
          <w:caps w:val="0"/>
          <w:smallCaps w:val="0"/>
          <w:noProof w:val="0"/>
          <w:color w:val="auto"/>
          <w:sz w:val="24"/>
          <w:szCs w:val="24"/>
          <w:lang w:val="en-US"/>
        </w:rPr>
        <w:t>Limiting</w:t>
      </w:r>
      <w:r w:rsidRPr="47B18272" w:rsidR="0303E4A8">
        <w:rPr>
          <w:rFonts w:ascii="Calibri" w:hAnsi="Calibri" w:eastAsia="Calibri" w:cs="Calibri"/>
          <w:b w:val="0"/>
          <w:bCs w:val="0"/>
          <w:i w:val="0"/>
          <w:iCs w:val="0"/>
          <w:caps w:val="0"/>
          <w:smallCaps w:val="0"/>
          <w:noProof w:val="0"/>
          <w:color w:val="auto"/>
          <w:sz w:val="24"/>
          <w:szCs w:val="24"/>
          <w:lang w:val="en-US"/>
        </w:rPr>
        <w:t xml:space="preserve"> </w:t>
      </w:r>
      <w:r w:rsidRPr="47B18272" w:rsidR="689E42F0">
        <w:rPr>
          <w:rFonts w:ascii="Calibri" w:hAnsi="Calibri" w:eastAsia="Calibri" w:cs="Calibri"/>
          <w:b w:val="0"/>
          <w:bCs w:val="0"/>
          <w:i w:val="0"/>
          <w:iCs w:val="0"/>
          <w:caps w:val="0"/>
          <w:smallCaps w:val="0"/>
          <w:noProof w:val="0"/>
          <w:color w:val="auto"/>
          <w:sz w:val="24"/>
          <w:szCs w:val="24"/>
          <w:lang w:val="en-US"/>
        </w:rPr>
        <w:t>factors include</w:t>
      </w:r>
      <w:r w:rsidRPr="47B18272" w:rsidR="0303E4A8">
        <w:rPr>
          <w:rFonts w:ascii="Calibri" w:hAnsi="Calibri" w:eastAsia="Calibri" w:cs="Calibri"/>
          <w:b w:val="0"/>
          <w:bCs w:val="0"/>
          <w:i w:val="0"/>
          <w:iCs w:val="0"/>
          <w:caps w:val="0"/>
          <w:smallCaps w:val="0"/>
          <w:noProof w:val="0"/>
          <w:color w:val="auto"/>
          <w:sz w:val="24"/>
          <w:szCs w:val="24"/>
          <w:lang w:val="en-US"/>
        </w:rPr>
        <w:t xml:space="preserve"> time constraints (number of patients on the </w:t>
      </w:r>
      <w:r w:rsidRPr="47B18272" w:rsidR="1E5A34E8">
        <w:rPr>
          <w:rFonts w:ascii="Calibri" w:hAnsi="Calibri" w:eastAsia="Calibri" w:cs="Calibri"/>
          <w:b w:val="0"/>
          <w:bCs w:val="0"/>
          <w:i w:val="0"/>
          <w:iCs w:val="0"/>
          <w:caps w:val="0"/>
          <w:smallCaps w:val="0"/>
          <w:noProof w:val="0"/>
          <w:color w:val="auto"/>
          <w:sz w:val="24"/>
          <w:szCs w:val="24"/>
          <w:lang w:val="en-US"/>
        </w:rPr>
        <w:t>caseload</w:t>
      </w:r>
      <w:r w:rsidRPr="47B18272" w:rsidR="0303E4A8">
        <w:rPr>
          <w:rFonts w:ascii="Calibri" w:hAnsi="Calibri" w:eastAsia="Calibri" w:cs="Calibri"/>
          <w:b w:val="0"/>
          <w:bCs w:val="0"/>
          <w:i w:val="0"/>
          <w:iCs w:val="0"/>
          <w:caps w:val="0"/>
          <w:smallCaps w:val="0"/>
          <w:noProof w:val="0"/>
          <w:color w:val="auto"/>
          <w:sz w:val="24"/>
          <w:szCs w:val="24"/>
          <w:lang w:val="en-US"/>
        </w:rPr>
        <w:t>), limited staff</w:t>
      </w:r>
      <w:r w:rsidRPr="47B18272" w:rsidR="60976AD7">
        <w:rPr>
          <w:rFonts w:ascii="Calibri" w:hAnsi="Calibri" w:eastAsia="Calibri" w:cs="Calibri"/>
          <w:b w:val="0"/>
          <w:bCs w:val="0"/>
          <w:i w:val="0"/>
          <w:iCs w:val="0"/>
          <w:caps w:val="0"/>
          <w:smallCaps w:val="0"/>
          <w:noProof w:val="0"/>
          <w:color w:val="auto"/>
          <w:sz w:val="24"/>
          <w:szCs w:val="24"/>
          <w:lang w:val="en-US"/>
        </w:rPr>
        <w:t xml:space="preserve"> at level </w:t>
      </w:r>
      <w:r w:rsidRPr="47B18272" w:rsidR="1716311F">
        <w:rPr>
          <w:rFonts w:ascii="Calibri" w:hAnsi="Calibri" w:eastAsia="Calibri" w:cs="Calibri"/>
          <w:b w:val="0"/>
          <w:bCs w:val="0"/>
          <w:i w:val="0"/>
          <w:iCs w:val="0"/>
          <w:caps w:val="0"/>
          <w:smallCaps w:val="0"/>
          <w:noProof w:val="0"/>
          <w:color w:val="auto"/>
          <w:sz w:val="24"/>
          <w:szCs w:val="24"/>
          <w:lang w:val="en-US"/>
        </w:rPr>
        <w:t>4,</w:t>
      </w:r>
      <w:r w:rsidRPr="47B18272" w:rsidR="70875CA6">
        <w:rPr>
          <w:rFonts w:ascii="Calibri" w:hAnsi="Calibri" w:eastAsia="Calibri" w:cs="Calibri"/>
          <w:b w:val="0"/>
          <w:bCs w:val="0"/>
          <w:i w:val="0"/>
          <w:iCs w:val="0"/>
          <w:caps w:val="0"/>
          <w:smallCaps w:val="0"/>
          <w:noProof w:val="0"/>
          <w:color w:val="auto"/>
          <w:sz w:val="24"/>
          <w:szCs w:val="24"/>
          <w:lang w:val="en-US"/>
        </w:rPr>
        <w:t xml:space="preserve"> </w:t>
      </w:r>
      <w:r w:rsidRPr="47B18272" w:rsidR="4A82E55E">
        <w:rPr>
          <w:rFonts w:ascii="Calibri" w:hAnsi="Calibri" w:eastAsia="Calibri" w:cs="Calibri"/>
          <w:b w:val="0"/>
          <w:bCs w:val="0"/>
          <w:i w:val="0"/>
          <w:iCs w:val="0"/>
          <w:caps w:val="0"/>
          <w:smallCaps w:val="0"/>
          <w:noProof w:val="0"/>
          <w:color w:val="auto"/>
          <w:sz w:val="24"/>
          <w:szCs w:val="24"/>
          <w:lang w:val="en-US"/>
        </w:rPr>
        <w:t>administrative duties</w:t>
      </w:r>
      <w:r w:rsidRPr="47B18272" w:rsidR="41A6A4BC">
        <w:rPr>
          <w:rFonts w:ascii="Calibri" w:hAnsi="Calibri" w:eastAsia="Calibri" w:cs="Calibri"/>
          <w:b w:val="0"/>
          <w:bCs w:val="0"/>
          <w:i w:val="0"/>
          <w:iCs w:val="0"/>
          <w:caps w:val="0"/>
          <w:smallCaps w:val="0"/>
          <w:noProof w:val="0"/>
          <w:color w:val="auto"/>
          <w:sz w:val="24"/>
          <w:szCs w:val="24"/>
          <w:lang w:val="en-US"/>
        </w:rPr>
        <w:t xml:space="preserve"> including </w:t>
      </w:r>
      <w:r w:rsidRPr="47B18272" w:rsidR="7F126458">
        <w:rPr>
          <w:rFonts w:ascii="Calibri" w:hAnsi="Calibri" w:eastAsia="Calibri" w:cs="Calibri"/>
          <w:b w:val="0"/>
          <w:bCs w:val="0"/>
          <w:i w:val="0"/>
          <w:iCs w:val="0"/>
          <w:caps w:val="0"/>
          <w:smallCaps w:val="0"/>
          <w:noProof w:val="0"/>
          <w:color w:val="auto"/>
          <w:sz w:val="24"/>
          <w:szCs w:val="24"/>
          <w:lang w:val="en-US"/>
        </w:rPr>
        <w:t>accurate</w:t>
      </w:r>
      <w:r w:rsidRPr="47B18272" w:rsidR="7F126458">
        <w:rPr>
          <w:rFonts w:ascii="Calibri" w:hAnsi="Calibri" w:eastAsia="Calibri" w:cs="Calibri"/>
          <w:b w:val="0"/>
          <w:bCs w:val="0"/>
          <w:i w:val="0"/>
          <w:iCs w:val="0"/>
          <w:caps w:val="0"/>
          <w:smallCaps w:val="0"/>
          <w:noProof w:val="0"/>
          <w:color w:val="auto"/>
          <w:sz w:val="24"/>
          <w:szCs w:val="24"/>
          <w:lang w:val="en-US"/>
        </w:rPr>
        <w:t xml:space="preserve">, </w:t>
      </w:r>
      <w:r w:rsidRPr="47B18272" w:rsidR="7F126458">
        <w:rPr>
          <w:rFonts w:ascii="Calibri" w:hAnsi="Calibri" w:eastAsia="Calibri" w:cs="Calibri"/>
          <w:b w:val="0"/>
          <w:bCs w:val="0"/>
          <w:i w:val="0"/>
          <w:iCs w:val="0"/>
          <w:caps w:val="0"/>
          <w:smallCaps w:val="0"/>
          <w:noProof w:val="0"/>
          <w:color w:val="auto"/>
          <w:sz w:val="24"/>
          <w:szCs w:val="24"/>
          <w:lang w:val="en-US"/>
        </w:rPr>
        <w:t>timely</w:t>
      </w:r>
      <w:r w:rsidRPr="47B18272" w:rsidR="41A6A4BC">
        <w:rPr>
          <w:rFonts w:ascii="Calibri" w:hAnsi="Calibri" w:eastAsia="Calibri" w:cs="Calibri"/>
          <w:b w:val="0"/>
          <w:bCs w:val="0"/>
          <w:i w:val="0"/>
          <w:iCs w:val="0"/>
          <w:caps w:val="0"/>
          <w:smallCaps w:val="0"/>
          <w:noProof w:val="0"/>
          <w:color w:val="auto"/>
          <w:sz w:val="24"/>
          <w:szCs w:val="24"/>
          <w:lang w:val="en-US"/>
        </w:rPr>
        <w:t xml:space="preserve"> and </w:t>
      </w:r>
      <w:r w:rsidRPr="47B18272" w:rsidR="1724FB04">
        <w:rPr>
          <w:rFonts w:ascii="Calibri" w:hAnsi="Calibri" w:eastAsia="Calibri" w:cs="Calibri"/>
          <w:b w:val="0"/>
          <w:bCs w:val="0"/>
          <w:i w:val="0"/>
          <w:iCs w:val="0"/>
          <w:caps w:val="0"/>
          <w:smallCaps w:val="0"/>
          <w:noProof w:val="0"/>
          <w:color w:val="auto"/>
          <w:sz w:val="24"/>
          <w:szCs w:val="24"/>
          <w:lang w:val="en-US"/>
        </w:rPr>
        <w:t>professional</w:t>
      </w:r>
      <w:r w:rsidRPr="47B18272" w:rsidR="011A64AB">
        <w:rPr>
          <w:rFonts w:ascii="Calibri" w:hAnsi="Calibri" w:eastAsia="Calibri" w:cs="Calibri"/>
          <w:b w:val="0"/>
          <w:bCs w:val="0"/>
          <w:i w:val="0"/>
          <w:iCs w:val="0"/>
          <w:caps w:val="0"/>
          <w:smallCaps w:val="0"/>
          <w:noProof w:val="0"/>
          <w:color w:val="auto"/>
          <w:sz w:val="24"/>
          <w:szCs w:val="24"/>
          <w:lang w:val="en-US"/>
        </w:rPr>
        <w:t xml:space="preserve"> record keeping in line with the policies of the health board</w:t>
      </w:r>
      <w:r w:rsidRPr="47B18272" w:rsidR="5104D1D6">
        <w:rPr>
          <w:rFonts w:ascii="Calibri" w:hAnsi="Calibri" w:eastAsia="Calibri" w:cs="Calibri"/>
          <w:b w:val="0"/>
          <w:bCs w:val="0"/>
          <w:i w:val="0"/>
          <w:iCs w:val="0"/>
          <w:caps w:val="0"/>
          <w:smallCaps w:val="0"/>
          <w:noProof w:val="0"/>
          <w:color w:val="auto"/>
          <w:sz w:val="24"/>
          <w:szCs w:val="24"/>
          <w:lang w:val="en-US"/>
        </w:rPr>
        <w:t>.</w:t>
      </w:r>
      <w:r w:rsidRPr="47B18272" w:rsidR="21BC83AB">
        <w:rPr>
          <w:rFonts w:ascii="Calibri" w:hAnsi="Calibri" w:eastAsia="Calibri" w:cs="Calibri"/>
          <w:b w:val="0"/>
          <w:bCs w:val="0"/>
          <w:i w:val="0"/>
          <w:iCs w:val="0"/>
          <w:caps w:val="0"/>
          <w:smallCaps w:val="0"/>
          <w:noProof w:val="0"/>
          <w:color w:val="auto"/>
          <w:sz w:val="24"/>
          <w:szCs w:val="24"/>
          <w:lang w:val="en-US"/>
        </w:rPr>
        <w:t xml:space="preserve"> I</w:t>
      </w:r>
      <w:r w:rsidRPr="47B18272" w:rsidR="4A82E55E">
        <w:rPr>
          <w:rFonts w:ascii="Calibri" w:hAnsi="Calibri" w:eastAsia="Calibri" w:cs="Calibri"/>
          <w:b w:val="0"/>
          <w:bCs w:val="0"/>
          <w:i w:val="0"/>
          <w:iCs w:val="0"/>
          <w:caps w:val="0"/>
          <w:smallCaps w:val="0"/>
          <w:noProof w:val="0"/>
          <w:color w:val="auto"/>
          <w:sz w:val="24"/>
          <w:szCs w:val="24"/>
          <w:lang w:val="en-US"/>
        </w:rPr>
        <w:t xml:space="preserve">ncreased demand for rehabilitation </w:t>
      </w:r>
      <w:r w:rsidRPr="47B18272" w:rsidR="52B590A6">
        <w:rPr>
          <w:rFonts w:ascii="Calibri" w:hAnsi="Calibri" w:eastAsia="Calibri" w:cs="Calibri"/>
          <w:b w:val="0"/>
          <w:bCs w:val="0"/>
          <w:i w:val="0"/>
          <w:iCs w:val="0"/>
          <w:caps w:val="0"/>
          <w:smallCaps w:val="0"/>
          <w:noProof w:val="0"/>
          <w:color w:val="auto"/>
          <w:sz w:val="24"/>
          <w:szCs w:val="24"/>
          <w:lang w:val="en-US"/>
        </w:rPr>
        <w:t>services, availability</w:t>
      </w:r>
      <w:r w:rsidRPr="47B18272" w:rsidR="2DD1DB91">
        <w:rPr>
          <w:rFonts w:ascii="Calibri" w:hAnsi="Calibri" w:eastAsia="Calibri" w:cs="Calibri"/>
          <w:b w:val="0"/>
          <w:bCs w:val="0"/>
          <w:i w:val="0"/>
          <w:iCs w:val="0"/>
          <w:caps w:val="0"/>
          <w:smallCaps w:val="0"/>
          <w:noProof w:val="0"/>
          <w:color w:val="auto"/>
          <w:sz w:val="24"/>
          <w:szCs w:val="24"/>
          <w:lang w:val="en-US"/>
        </w:rPr>
        <w:t xml:space="preserve"> of equipment,</w:t>
      </w:r>
      <w:r w:rsidRPr="47B18272" w:rsidR="0C22D1AE">
        <w:rPr>
          <w:rFonts w:ascii="Calibri" w:hAnsi="Calibri" w:eastAsia="Calibri" w:cs="Calibri"/>
          <w:b w:val="0"/>
          <w:bCs w:val="0"/>
          <w:i w:val="0"/>
          <w:iCs w:val="0"/>
          <w:caps w:val="0"/>
          <w:smallCaps w:val="0"/>
          <w:noProof w:val="0"/>
          <w:color w:val="auto"/>
          <w:sz w:val="24"/>
          <w:szCs w:val="24"/>
          <w:lang w:val="en-US"/>
        </w:rPr>
        <w:t xml:space="preserve"> </w:t>
      </w:r>
      <w:r w:rsidRPr="47B18272" w:rsidR="057C8185">
        <w:rPr>
          <w:rFonts w:ascii="Calibri" w:hAnsi="Calibri" w:eastAsia="Calibri" w:cs="Calibri"/>
          <w:b w:val="0"/>
          <w:bCs w:val="0"/>
          <w:i w:val="0"/>
          <w:iCs w:val="0"/>
          <w:caps w:val="0"/>
          <w:smallCaps w:val="0"/>
          <w:noProof w:val="0"/>
          <w:color w:val="auto"/>
          <w:sz w:val="24"/>
          <w:szCs w:val="24"/>
          <w:lang w:val="en-US"/>
        </w:rPr>
        <w:t>all</w:t>
      </w:r>
      <w:r w:rsidRPr="47B18272" w:rsidR="095E5278">
        <w:rPr>
          <w:rFonts w:ascii="Calibri" w:hAnsi="Calibri" w:eastAsia="Calibri" w:cs="Calibri"/>
          <w:b w:val="0"/>
          <w:bCs w:val="0"/>
          <w:i w:val="0"/>
          <w:iCs w:val="0"/>
          <w:caps w:val="0"/>
          <w:smallCaps w:val="0"/>
          <w:noProof w:val="0"/>
          <w:color w:val="auto"/>
          <w:sz w:val="24"/>
          <w:szCs w:val="24"/>
          <w:lang w:val="en-US"/>
        </w:rPr>
        <w:t xml:space="preserve"> of which in</w:t>
      </w:r>
      <w:r w:rsidRPr="47B18272" w:rsidR="553C059C">
        <w:rPr>
          <w:rFonts w:ascii="Calibri" w:hAnsi="Calibri" w:eastAsia="Calibri" w:cs="Calibri"/>
          <w:b w:val="0"/>
          <w:bCs w:val="0"/>
          <w:i w:val="0"/>
          <w:iCs w:val="0"/>
          <w:caps w:val="0"/>
          <w:smallCaps w:val="0"/>
          <w:noProof w:val="0"/>
          <w:color w:val="auto"/>
          <w:sz w:val="24"/>
          <w:szCs w:val="24"/>
          <w:lang w:val="en-US"/>
        </w:rPr>
        <w:t>fluences</w:t>
      </w:r>
      <w:r w:rsidRPr="47B18272" w:rsidR="0CC45B2A">
        <w:rPr>
          <w:rFonts w:ascii="Calibri" w:hAnsi="Calibri" w:eastAsia="Calibri" w:cs="Calibri"/>
          <w:b w:val="0"/>
          <w:bCs w:val="0"/>
          <w:i w:val="0"/>
          <w:iCs w:val="0"/>
          <w:caps w:val="0"/>
          <w:smallCaps w:val="0"/>
          <w:noProof w:val="0"/>
          <w:color w:val="auto"/>
          <w:sz w:val="24"/>
          <w:szCs w:val="24"/>
          <w:lang w:val="en-US"/>
        </w:rPr>
        <w:t xml:space="preserve"> </w:t>
      </w:r>
      <w:r w:rsidRPr="47B18272" w:rsidR="7F9E0224">
        <w:rPr>
          <w:rFonts w:ascii="Calibri" w:hAnsi="Calibri" w:eastAsia="Calibri" w:cs="Calibri"/>
          <w:b w:val="0"/>
          <w:bCs w:val="0"/>
          <w:i w:val="0"/>
          <w:iCs w:val="0"/>
          <w:caps w:val="0"/>
          <w:smallCaps w:val="0"/>
          <w:noProof w:val="0"/>
          <w:color w:val="auto"/>
          <w:sz w:val="24"/>
          <w:szCs w:val="24"/>
          <w:lang w:val="en-US"/>
        </w:rPr>
        <w:t>the pressures</w:t>
      </w:r>
      <w:r w:rsidRPr="47B18272" w:rsidR="095E5278">
        <w:rPr>
          <w:rFonts w:ascii="Calibri" w:hAnsi="Calibri" w:eastAsia="Calibri" w:cs="Calibri"/>
          <w:b w:val="0"/>
          <w:bCs w:val="0"/>
          <w:i w:val="0"/>
          <w:iCs w:val="0"/>
          <w:caps w:val="0"/>
          <w:smallCaps w:val="0"/>
          <w:noProof w:val="0"/>
          <w:color w:val="auto"/>
          <w:sz w:val="24"/>
          <w:szCs w:val="24"/>
          <w:lang w:val="en-US"/>
        </w:rPr>
        <w:t xml:space="preserve"> on </w:t>
      </w:r>
      <w:r w:rsidRPr="47B18272" w:rsidR="71BAFFEA">
        <w:rPr>
          <w:rFonts w:ascii="Calibri" w:hAnsi="Calibri" w:eastAsia="Calibri" w:cs="Calibri"/>
          <w:b w:val="0"/>
          <w:bCs w:val="0"/>
          <w:i w:val="0"/>
          <w:iCs w:val="0"/>
          <w:caps w:val="0"/>
          <w:smallCaps w:val="0"/>
          <w:noProof w:val="0"/>
          <w:color w:val="auto"/>
          <w:sz w:val="24"/>
          <w:szCs w:val="24"/>
          <w:lang w:val="en-US"/>
        </w:rPr>
        <w:t>TAPs and</w:t>
      </w:r>
      <w:r w:rsidRPr="47B18272" w:rsidR="09BAD45F">
        <w:rPr>
          <w:rFonts w:ascii="Calibri" w:hAnsi="Calibri" w:eastAsia="Calibri" w:cs="Calibri"/>
          <w:b w:val="0"/>
          <w:bCs w:val="0"/>
          <w:i w:val="0"/>
          <w:iCs w:val="0"/>
          <w:caps w:val="0"/>
          <w:smallCaps w:val="0"/>
          <w:noProof w:val="0"/>
          <w:color w:val="auto"/>
          <w:sz w:val="24"/>
          <w:szCs w:val="24"/>
          <w:lang w:val="en-US"/>
        </w:rPr>
        <w:t xml:space="preserve"> their </w:t>
      </w:r>
      <w:r w:rsidRPr="47B18272" w:rsidR="095E5278">
        <w:rPr>
          <w:rFonts w:ascii="Calibri" w:hAnsi="Calibri" w:eastAsia="Calibri" w:cs="Calibri"/>
          <w:b w:val="0"/>
          <w:bCs w:val="0"/>
          <w:i w:val="0"/>
          <w:iCs w:val="0"/>
          <w:caps w:val="0"/>
          <w:smallCaps w:val="0"/>
          <w:noProof w:val="0"/>
          <w:color w:val="auto"/>
          <w:sz w:val="24"/>
          <w:szCs w:val="24"/>
          <w:lang w:val="en-US"/>
        </w:rPr>
        <w:t xml:space="preserve">caseloads. </w:t>
      </w:r>
      <w:r w:rsidRPr="47B18272" w:rsidR="2C01A89A">
        <w:rPr>
          <w:rFonts w:ascii="Calibri" w:hAnsi="Calibri" w:eastAsia="Calibri" w:cs="Calibri"/>
          <w:b w:val="0"/>
          <w:bCs w:val="0"/>
          <w:i w:val="0"/>
          <w:iCs w:val="0"/>
          <w:caps w:val="0"/>
          <w:smallCaps w:val="0"/>
          <w:noProof w:val="0"/>
          <w:color w:val="auto"/>
          <w:sz w:val="24"/>
          <w:szCs w:val="24"/>
          <w:lang w:val="en-US"/>
        </w:rPr>
        <w:t>Stress</w:t>
      </w:r>
      <w:r w:rsidRPr="47B18272" w:rsidR="558EAB64">
        <w:rPr>
          <w:rFonts w:ascii="Calibri" w:hAnsi="Calibri" w:eastAsia="Calibri" w:cs="Calibri"/>
          <w:b w:val="0"/>
          <w:bCs w:val="0"/>
          <w:i w:val="0"/>
          <w:iCs w:val="0"/>
          <w:caps w:val="0"/>
          <w:smallCaps w:val="0"/>
          <w:noProof w:val="0"/>
          <w:color w:val="auto"/>
          <w:sz w:val="24"/>
          <w:szCs w:val="24"/>
          <w:lang w:val="en-US"/>
        </w:rPr>
        <w:t xml:space="preserve"> can present differently with </w:t>
      </w:r>
      <w:r w:rsidRPr="47B18272" w:rsidR="7A70CBB4">
        <w:rPr>
          <w:rFonts w:ascii="Calibri" w:hAnsi="Calibri" w:eastAsia="Calibri" w:cs="Calibri"/>
          <w:b w:val="0"/>
          <w:bCs w:val="0"/>
          <w:i w:val="0"/>
          <w:iCs w:val="0"/>
          <w:caps w:val="0"/>
          <w:smallCaps w:val="0"/>
          <w:noProof w:val="0"/>
          <w:color w:val="auto"/>
          <w:sz w:val="24"/>
          <w:szCs w:val="24"/>
          <w:lang w:val="en-US"/>
        </w:rPr>
        <w:t>everyone</w:t>
      </w:r>
      <w:r w:rsidRPr="47B18272" w:rsidR="558EAB64">
        <w:rPr>
          <w:rFonts w:ascii="Calibri" w:hAnsi="Calibri" w:eastAsia="Calibri" w:cs="Calibri"/>
          <w:b w:val="0"/>
          <w:bCs w:val="0"/>
          <w:i w:val="0"/>
          <w:iCs w:val="0"/>
          <w:caps w:val="0"/>
          <w:smallCaps w:val="0"/>
          <w:noProof w:val="0"/>
          <w:color w:val="auto"/>
          <w:sz w:val="24"/>
          <w:szCs w:val="24"/>
          <w:lang w:val="en-US"/>
        </w:rPr>
        <w:t xml:space="preserve"> </w:t>
      </w:r>
      <w:r w:rsidRPr="47B18272" w:rsidR="7D270151">
        <w:rPr>
          <w:rFonts w:ascii="Calibri" w:hAnsi="Calibri" w:eastAsia="Calibri" w:cs="Calibri"/>
          <w:b w:val="0"/>
          <w:bCs w:val="0"/>
          <w:i w:val="0"/>
          <w:iCs w:val="0"/>
          <w:caps w:val="0"/>
          <w:smallCaps w:val="0"/>
          <w:noProof w:val="0"/>
          <w:color w:val="auto"/>
          <w:sz w:val="24"/>
          <w:szCs w:val="24"/>
          <w:lang w:val="en-US"/>
        </w:rPr>
        <w:t xml:space="preserve">especially when working alone in the community. Each health board </w:t>
      </w:r>
      <w:r w:rsidRPr="47B18272" w:rsidR="7433604C">
        <w:rPr>
          <w:rFonts w:ascii="Calibri" w:hAnsi="Calibri" w:eastAsia="Calibri" w:cs="Calibri"/>
          <w:b w:val="0"/>
          <w:bCs w:val="0"/>
          <w:i w:val="0"/>
          <w:iCs w:val="0"/>
          <w:caps w:val="0"/>
          <w:smallCaps w:val="0"/>
          <w:noProof w:val="0"/>
          <w:color w:val="auto"/>
          <w:sz w:val="24"/>
          <w:szCs w:val="24"/>
          <w:lang w:val="en-US"/>
        </w:rPr>
        <w:t xml:space="preserve">has a </w:t>
      </w:r>
      <w:r w:rsidRPr="47B18272" w:rsidR="7D270151">
        <w:rPr>
          <w:rFonts w:ascii="Calibri" w:hAnsi="Calibri" w:eastAsia="Calibri" w:cs="Calibri"/>
          <w:b w:val="0"/>
          <w:bCs w:val="0"/>
          <w:i w:val="0"/>
          <w:iCs w:val="0"/>
          <w:caps w:val="0"/>
          <w:smallCaps w:val="0"/>
          <w:noProof w:val="0"/>
          <w:color w:val="auto"/>
          <w:sz w:val="24"/>
          <w:szCs w:val="24"/>
          <w:lang w:val="en-US"/>
        </w:rPr>
        <w:t xml:space="preserve">staff </w:t>
      </w:r>
      <w:r w:rsidRPr="47B18272" w:rsidR="188BAF5E">
        <w:rPr>
          <w:rFonts w:ascii="Calibri" w:hAnsi="Calibri" w:eastAsia="Calibri" w:cs="Calibri"/>
          <w:b w:val="0"/>
          <w:bCs w:val="0"/>
          <w:i w:val="0"/>
          <w:iCs w:val="0"/>
          <w:caps w:val="0"/>
          <w:smallCaps w:val="0"/>
          <w:noProof w:val="0"/>
          <w:color w:val="auto"/>
          <w:sz w:val="24"/>
          <w:szCs w:val="24"/>
          <w:lang w:val="en-US"/>
        </w:rPr>
        <w:t>stress</w:t>
      </w:r>
      <w:r w:rsidRPr="47B18272" w:rsidR="3565501F">
        <w:rPr>
          <w:rFonts w:ascii="Calibri" w:hAnsi="Calibri" w:eastAsia="Calibri" w:cs="Calibri"/>
          <w:b w:val="0"/>
          <w:bCs w:val="0"/>
          <w:i w:val="0"/>
          <w:iCs w:val="0"/>
          <w:caps w:val="0"/>
          <w:smallCaps w:val="0"/>
          <w:noProof w:val="0"/>
          <w:color w:val="auto"/>
          <w:sz w:val="24"/>
          <w:szCs w:val="24"/>
          <w:lang w:val="en-US"/>
        </w:rPr>
        <w:t xml:space="preserve"> </w:t>
      </w:r>
      <w:r w:rsidRPr="47B18272" w:rsidR="3565501F">
        <w:rPr>
          <w:rFonts w:ascii="Calibri" w:hAnsi="Calibri" w:eastAsia="Calibri" w:cs="Calibri"/>
          <w:b w:val="0"/>
          <w:bCs w:val="0"/>
          <w:i w:val="0"/>
          <w:iCs w:val="0"/>
          <w:caps w:val="0"/>
          <w:smallCaps w:val="0"/>
          <w:noProof w:val="0"/>
          <w:color w:val="auto"/>
          <w:sz w:val="24"/>
          <w:szCs w:val="24"/>
          <w:lang w:val="en-US"/>
        </w:rPr>
        <w:t xml:space="preserve">policy where staff can be guided on </w:t>
      </w:r>
      <w:r w:rsidRPr="47B18272" w:rsidR="4A24B319">
        <w:rPr>
          <w:rFonts w:ascii="Calibri" w:hAnsi="Calibri" w:eastAsia="Calibri" w:cs="Calibri"/>
          <w:b w:val="0"/>
          <w:bCs w:val="0"/>
          <w:i w:val="0"/>
          <w:iCs w:val="0"/>
          <w:caps w:val="0"/>
          <w:smallCaps w:val="0"/>
          <w:noProof w:val="0"/>
          <w:color w:val="auto"/>
          <w:sz w:val="24"/>
          <w:szCs w:val="24"/>
          <w:lang w:val="en-US"/>
        </w:rPr>
        <w:t>strategies</w:t>
      </w:r>
      <w:r w:rsidRPr="47B18272" w:rsidR="3565501F">
        <w:rPr>
          <w:rFonts w:ascii="Calibri" w:hAnsi="Calibri" w:eastAsia="Calibri" w:cs="Calibri"/>
          <w:b w:val="0"/>
          <w:bCs w:val="0"/>
          <w:i w:val="0"/>
          <w:iCs w:val="0"/>
          <w:caps w:val="0"/>
          <w:smallCaps w:val="0"/>
          <w:noProof w:val="0"/>
          <w:color w:val="auto"/>
          <w:sz w:val="24"/>
          <w:szCs w:val="24"/>
          <w:lang w:val="en-US"/>
        </w:rPr>
        <w:t xml:space="preserve"> to decrease stressors and burn</w:t>
      </w:r>
      <w:r w:rsidRPr="47B18272" w:rsidR="1B1E591C">
        <w:rPr>
          <w:rFonts w:ascii="Calibri" w:hAnsi="Calibri" w:eastAsia="Calibri" w:cs="Calibri"/>
          <w:b w:val="0"/>
          <w:bCs w:val="0"/>
          <w:i w:val="0"/>
          <w:iCs w:val="0"/>
          <w:caps w:val="0"/>
          <w:smallCaps w:val="0"/>
          <w:noProof w:val="0"/>
          <w:color w:val="auto"/>
          <w:sz w:val="24"/>
          <w:szCs w:val="24"/>
          <w:lang w:val="en-US"/>
        </w:rPr>
        <w:t>ou</w:t>
      </w:r>
      <w:r w:rsidRPr="47B18272" w:rsidR="0B9AF6B7">
        <w:rPr>
          <w:rFonts w:ascii="Calibri" w:hAnsi="Calibri" w:eastAsia="Calibri" w:cs="Calibri"/>
          <w:b w:val="0"/>
          <w:bCs w:val="0"/>
          <w:i w:val="0"/>
          <w:iCs w:val="0"/>
          <w:caps w:val="0"/>
          <w:smallCaps w:val="0"/>
          <w:noProof w:val="0"/>
          <w:color w:val="auto"/>
          <w:sz w:val="24"/>
          <w:szCs w:val="24"/>
          <w:lang w:val="en-US"/>
        </w:rPr>
        <w:t xml:space="preserve">t, but </w:t>
      </w:r>
      <w:r w:rsidRPr="47B18272" w:rsidR="0B9AF6B7">
        <w:rPr>
          <w:rFonts w:ascii="Calibri" w:hAnsi="Calibri" w:eastAsia="Calibri" w:cs="Calibri"/>
          <w:b w:val="0"/>
          <w:bCs w:val="0"/>
          <w:i w:val="0"/>
          <w:iCs w:val="0"/>
          <w:caps w:val="0"/>
          <w:smallCaps w:val="0"/>
          <w:noProof w:val="0"/>
          <w:color w:val="auto"/>
          <w:sz w:val="24"/>
          <w:szCs w:val="24"/>
          <w:lang w:val="en-US"/>
        </w:rPr>
        <w:t>ultimately feel</w:t>
      </w:r>
      <w:r w:rsidRPr="47B18272" w:rsidR="5385D2E5">
        <w:rPr>
          <w:rFonts w:ascii="Calibri" w:hAnsi="Calibri" w:eastAsia="Calibri" w:cs="Calibri"/>
          <w:b w:val="0"/>
          <w:bCs w:val="0"/>
          <w:i w:val="0"/>
          <w:iCs w:val="0"/>
          <w:caps w:val="0"/>
          <w:smallCaps w:val="0"/>
          <w:noProof w:val="0"/>
          <w:color w:val="auto"/>
          <w:sz w:val="24"/>
          <w:szCs w:val="24"/>
          <w:lang w:val="en-US"/>
        </w:rPr>
        <w:t>ing</w:t>
      </w:r>
      <w:r w:rsidRPr="47B18272" w:rsidR="0B9AF6B7">
        <w:rPr>
          <w:rFonts w:ascii="Calibri" w:hAnsi="Calibri" w:eastAsia="Calibri" w:cs="Calibri"/>
          <w:b w:val="0"/>
          <w:bCs w:val="0"/>
          <w:i w:val="0"/>
          <w:iCs w:val="0"/>
          <w:caps w:val="0"/>
          <w:smallCaps w:val="0"/>
          <w:noProof w:val="0"/>
          <w:color w:val="auto"/>
          <w:sz w:val="24"/>
          <w:szCs w:val="24"/>
          <w:lang w:val="en-US"/>
        </w:rPr>
        <w:t xml:space="preserve"> part of a team wher</w:t>
      </w:r>
      <w:r w:rsidRPr="47B18272" w:rsidR="53CE14B5">
        <w:rPr>
          <w:rFonts w:ascii="Calibri" w:hAnsi="Calibri" w:eastAsia="Calibri" w:cs="Calibri"/>
          <w:b w:val="0"/>
          <w:bCs w:val="0"/>
          <w:i w:val="0"/>
          <w:iCs w:val="0"/>
          <w:caps w:val="0"/>
          <w:smallCaps w:val="0"/>
          <w:noProof w:val="0"/>
          <w:color w:val="auto"/>
          <w:sz w:val="24"/>
          <w:szCs w:val="24"/>
          <w:lang w:val="en-US"/>
        </w:rPr>
        <w:t>e they feel supported</w:t>
      </w:r>
      <w:r w:rsidRPr="47B18272" w:rsidR="62888FBD">
        <w:rPr>
          <w:rFonts w:ascii="Calibri" w:hAnsi="Calibri" w:eastAsia="Calibri" w:cs="Calibri"/>
          <w:b w:val="0"/>
          <w:bCs w:val="0"/>
          <w:i w:val="0"/>
          <w:iCs w:val="0"/>
          <w:caps w:val="0"/>
          <w:smallCaps w:val="0"/>
          <w:noProof w:val="0"/>
          <w:color w:val="auto"/>
          <w:sz w:val="24"/>
          <w:szCs w:val="24"/>
          <w:lang w:val="en-US"/>
        </w:rPr>
        <w:t xml:space="preserve"> and listened to </w:t>
      </w:r>
      <w:r w:rsidRPr="47B18272" w:rsidR="180D1C59">
        <w:rPr>
          <w:rFonts w:ascii="Calibri" w:hAnsi="Calibri" w:eastAsia="Calibri" w:cs="Calibri"/>
          <w:b w:val="0"/>
          <w:bCs w:val="0"/>
          <w:i w:val="0"/>
          <w:iCs w:val="0"/>
          <w:caps w:val="0"/>
          <w:smallCaps w:val="0"/>
          <w:noProof w:val="0"/>
          <w:color w:val="auto"/>
          <w:sz w:val="24"/>
          <w:szCs w:val="24"/>
          <w:lang w:val="en-US"/>
        </w:rPr>
        <w:t xml:space="preserve">can help deescalate </w:t>
      </w:r>
      <w:r w:rsidRPr="47B18272" w:rsidR="10CF1592">
        <w:rPr>
          <w:rFonts w:ascii="Calibri" w:hAnsi="Calibri" w:eastAsia="Calibri" w:cs="Calibri"/>
          <w:b w:val="0"/>
          <w:bCs w:val="0"/>
          <w:i w:val="0"/>
          <w:iCs w:val="0"/>
          <w:caps w:val="0"/>
          <w:smallCaps w:val="0"/>
          <w:noProof w:val="0"/>
          <w:color w:val="auto"/>
          <w:sz w:val="24"/>
          <w:szCs w:val="24"/>
          <w:lang w:val="en-US"/>
        </w:rPr>
        <w:t xml:space="preserve">problems as they </w:t>
      </w:r>
      <w:r w:rsidRPr="47B18272" w:rsidR="4CF086E1">
        <w:rPr>
          <w:rFonts w:ascii="Calibri" w:hAnsi="Calibri" w:eastAsia="Calibri" w:cs="Calibri"/>
          <w:b w:val="0"/>
          <w:bCs w:val="0"/>
          <w:i w:val="0"/>
          <w:iCs w:val="0"/>
          <w:caps w:val="0"/>
          <w:smallCaps w:val="0"/>
          <w:noProof w:val="0"/>
          <w:color w:val="auto"/>
          <w:sz w:val="24"/>
          <w:szCs w:val="24"/>
          <w:lang w:val="en-US"/>
        </w:rPr>
        <w:t>arise.</w:t>
      </w:r>
      <w:r w:rsidRPr="47B18272" w:rsidR="0B9AF6B7">
        <w:rPr>
          <w:rFonts w:ascii="Calibri" w:hAnsi="Calibri" w:eastAsia="Calibri" w:cs="Calibri"/>
          <w:b w:val="0"/>
          <w:bCs w:val="0"/>
          <w:i w:val="0"/>
          <w:iCs w:val="0"/>
          <w:caps w:val="0"/>
          <w:smallCaps w:val="0"/>
          <w:noProof w:val="0"/>
          <w:color w:val="auto"/>
          <w:sz w:val="24"/>
          <w:szCs w:val="24"/>
          <w:lang w:val="en-US"/>
        </w:rPr>
        <w:t xml:space="preserve"> </w:t>
      </w:r>
      <w:r w:rsidRPr="47B18272" w:rsidR="189F028F">
        <w:rPr>
          <w:rFonts w:ascii="Calibri" w:hAnsi="Calibri" w:eastAsia="Calibri" w:cs="Calibri"/>
          <w:b w:val="0"/>
          <w:bCs w:val="0"/>
          <w:i w:val="0"/>
          <w:iCs w:val="0"/>
          <w:caps w:val="0"/>
          <w:smallCaps w:val="0"/>
          <w:noProof w:val="0"/>
          <w:color w:val="auto"/>
          <w:sz w:val="24"/>
          <w:szCs w:val="24"/>
          <w:lang w:val="en-US"/>
        </w:rPr>
        <w:t>However,</w:t>
      </w:r>
      <w:r w:rsidRPr="47B18272" w:rsidR="6167C720">
        <w:rPr>
          <w:rFonts w:ascii="Calibri" w:hAnsi="Calibri" w:eastAsia="Calibri" w:cs="Calibri"/>
          <w:b w:val="0"/>
          <w:bCs w:val="0"/>
          <w:i w:val="0"/>
          <w:iCs w:val="0"/>
          <w:caps w:val="0"/>
          <w:smallCaps w:val="0"/>
          <w:noProof w:val="0"/>
          <w:color w:val="auto"/>
          <w:sz w:val="24"/>
          <w:szCs w:val="24"/>
          <w:lang w:val="en-US"/>
        </w:rPr>
        <w:t xml:space="preserve"> </w:t>
      </w:r>
      <w:r w:rsidRPr="47B18272" w:rsidR="7021882A">
        <w:rPr>
          <w:rFonts w:ascii="Calibri" w:hAnsi="Calibri" w:eastAsia="Calibri" w:cs="Calibri"/>
          <w:b w:val="0"/>
          <w:bCs w:val="0"/>
          <w:i w:val="0"/>
          <w:iCs w:val="0"/>
          <w:caps w:val="0"/>
          <w:smallCaps w:val="0"/>
          <w:noProof w:val="0"/>
          <w:color w:val="auto"/>
          <w:sz w:val="24"/>
          <w:szCs w:val="24"/>
          <w:lang w:val="en-US"/>
        </w:rPr>
        <w:t xml:space="preserve">stress within the </w:t>
      </w:r>
      <w:r w:rsidRPr="47B18272" w:rsidR="7F897FA5">
        <w:rPr>
          <w:rFonts w:ascii="Calibri" w:hAnsi="Calibri" w:eastAsia="Calibri" w:cs="Calibri"/>
          <w:b w:val="0"/>
          <w:bCs w:val="0"/>
          <w:i w:val="0"/>
          <w:iCs w:val="0"/>
          <w:caps w:val="0"/>
          <w:smallCaps w:val="0"/>
          <w:noProof w:val="0"/>
          <w:color w:val="auto"/>
          <w:sz w:val="24"/>
          <w:szCs w:val="24"/>
          <w:lang w:val="en-US"/>
        </w:rPr>
        <w:t>NHS still</w:t>
      </w:r>
      <w:r w:rsidRPr="47B18272" w:rsidR="7021882A">
        <w:rPr>
          <w:rFonts w:ascii="Calibri" w:hAnsi="Calibri" w:eastAsia="Calibri" w:cs="Calibri"/>
          <w:b w:val="0"/>
          <w:bCs w:val="0"/>
          <w:i w:val="0"/>
          <w:iCs w:val="0"/>
          <w:caps w:val="0"/>
          <w:smallCaps w:val="0"/>
          <w:noProof w:val="0"/>
          <w:color w:val="auto"/>
          <w:sz w:val="24"/>
          <w:szCs w:val="24"/>
          <w:lang w:val="en-US"/>
        </w:rPr>
        <w:t xml:space="preserve"> seems to </w:t>
      </w:r>
      <w:r w:rsidRPr="47B18272" w:rsidR="26AAD541">
        <w:rPr>
          <w:rFonts w:ascii="Calibri" w:hAnsi="Calibri" w:eastAsia="Calibri" w:cs="Calibri"/>
          <w:b w:val="0"/>
          <w:bCs w:val="0"/>
          <w:i w:val="0"/>
          <w:iCs w:val="0"/>
          <w:caps w:val="0"/>
          <w:smallCaps w:val="0"/>
          <w:noProof w:val="0"/>
          <w:color w:val="auto"/>
          <w:sz w:val="24"/>
          <w:szCs w:val="24"/>
          <w:lang w:val="en-US"/>
        </w:rPr>
        <w:t xml:space="preserve">have higher </w:t>
      </w:r>
      <w:r w:rsidRPr="47B18272" w:rsidR="445DFBB4">
        <w:rPr>
          <w:rFonts w:ascii="Calibri" w:hAnsi="Calibri" w:eastAsia="Calibri" w:cs="Calibri"/>
          <w:b w:val="0"/>
          <w:bCs w:val="0"/>
          <w:i w:val="0"/>
          <w:iCs w:val="0"/>
          <w:caps w:val="0"/>
          <w:smallCaps w:val="0"/>
          <w:noProof w:val="0"/>
          <w:color w:val="auto"/>
          <w:sz w:val="24"/>
          <w:szCs w:val="24"/>
          <w:lang w:val="en-US"/>
        </w:rPr>
        <w:t>than</w:t>
      </w:r>
      <w:r w:rsidRPr="47B18272" w:rsidR="26AAD541">
        <w:rPr>
          <w:rFonts w:ascii="Calibri" w:hAnsi="Calibri" w:eastAsia="Calibri" w:cs="Calibri"/>
          <w:b w:val="0"/>
          <w:bCs w:val="0"/>
          <w:i w:val="0"/>
          <w:iCs w:val="0"/>
          <w:caps w:val="0"/>
          <w:smallCaps w:val="0"/>
          <w:noProof w:val="0"/>
          <w:color w:val="auto"/>
          <w:sz w:val="24"/>
          <w:szCs w:val="24"/>
          <w:lang w:val="en-US"/>
        </w:rPr>
        <w:t xml:space="preserve"> average</w:t>
      </w:r>
      <w:r w:rsidRPr="47B18272" w:rsidR="64937139">
        <w:rPr>
          <w:rFonts w:ascii="Calibri" w:hAnsi="Calibri" w:eastAsia="Calibri" w:cs="Calibri"/>
          <w:b w:val="0"/>
          <w:bCs w:val="0"/>
          <w:i w:val="0"/>
          <w:iCs w:val="0"/>
          <w:caps w:val="0"/>
          <w:smallCaps w:val="0"/>
          <w:noProof w:val="0"/>
          <w:color w:val="auto"/>
          <w:sz w:val="24"/>
          <w:szCs w:val="24"/>
          <w:lang w:val="en-US"/>
        </w:rPr>
        <w:t xml:space="preserve"> rates </w:t>
      </w:r>
      <w:r w:rsidRPr="47B18272" w:rsidR="1E2AED9B">
        <w:rPr>
          <w:rFonts w:ascii="Calibri" w:hAnsi="Calibri" w:eastAsia="Calibri" w:cs="Calibri"/>
          <w:b w:val="0"/>
          <w:bCs w:val="0"/>
          <w:i w:val="0"/>
          <w:iCs w:val="0"/>
          <w:caps w:val="0"/>
          <w:smallCaps w:val="0"/>
          <w:noProof w:val="0"/>
          <w:color w:val="auto"/>
          <w:sz w:val="24"/>
          <w:szCs w:val="24"/>
          <w:lang w:val="en-US"/>
        </w:rPr>
        <w:t>(</w:t>
      </w:r>
      <w:r w:rsidRPr="47B18272" w:rsidR="1E2AED9B">
        <w:rPr>
          <w:rFonts w:ascii="Calibri" w:hAnsi="Calibri" w:eastAsia="Calibri" w:cs="Calibri"/>
          <w:b w:val="0"/>
          <w:bCs w:val="0"/>
          <w:i w:val="0"/>
          <w:iCs w:val="0"/>
          <w:caps w:val="0"/>
          <w:smallCaps w:val="0"/>
          <w:noProof w:val="0"/>
          <w:color w:val="auto"/>
          <w:sz w:val="24"/>
          <w:szCs w:val="24"/>
          <w:lang w:val="en-US"/>
        </w:rPr>
        <w:t>NHS Employers, 2022)</w:t>
      </w:r>
      <w:r w:rsidRPr="47B18272" w:rsidR="0CBC3D3F">
        <w:rPr>
          <w:rFonts w:ascii="Calibri" w:hAnsi="Calibri" w:eastAsia="Calibri" w:cs="Calibri"/>
          <w:b w:val="0"/>
          <w:bCs w:val="0"/>
          <w:i w:val="0"/>
          <w:iCs w:val="0"/>
          <w:caps w:val="0"/>
          <w:smallCaps w:val="0"/>
          <w:noProof w:val="0"/>
          <w:color w:val="auto"/>
          <w:sz w:val="24"/>
          <w:szCs w:val="24"/>
          <w:lang w:val="en-US"/>
        </w:rPr>
        <w:t>.</w:t>
      </w:r>
      <w:r w:rsidRPr="47B18272" w:rsidR="3AC26A14">
        <w:rPr>
          <w:rFonts w:ascii="Calibri" w:hAnsi="Calibri" w:eastAsia="Calibri" w:cs="Calibri"/>
          <w:b w:val="0"/>
          <w:bCs w:val="0"/>
          <w:i w:val="0"/>
          <w:iCs w:val="0"/>
          <w:caps w:val="0"/>
          <w:smallCaps w:val="0"/>
          <w:noProof w:val="0"/>
          <w:color w:val="auto"/>
          <w:sz w:val="24"/>
          <w:szCs w:val="24"/>
          <w:lang w:val="en-US"/>
        </w:rPr>
        <w:t xml:space="preserve"> </w:t>
      </w:r>
      <w:r w:rsidRPr="47B18272" w:rsidR="3AC26A14">
        <w:rPr>
          <w:rFonts w:ascii="Calibri" w:hAnsi="Calibri" w:eastAsia="Calibri" w:cs="Calibri"/>
          <w:b w:val="0"/>
          <w:bCs w:val="0"/>
          <w:i w:val="0"/>
          <w:iCs w:val="0"/>
          <w:caps w:val="0"/>
          <w:smallCaps w:val="0"/>
          <w:noProof w:val="0"/>
          <w:color w:val="auto"/>
          <w:sz w:val="24"/>
          <w:szCs w:val="24"/>
          <w:lang w:val="en-US"/>
        </w:rPr>
        <w:t>T</w:t>
      </w:r>
      <w:r w:rsidRPr="47B18272" w:rsidR="3AC26A14">
        <w:rPr>
          <w:rFonts w:ascii="Calibri" w:hAnsi="Calibri" w:eastAsia="Calibri" w:cs="Calibri"/>
          <w:b w:val="0"/>
          <w:bCs w:val="0"/>
          <w:i w:val="0"/>
          <w:iCs w:val="0"/>
          <w:caps w:val="0"/>
          <w:smallCaps w:val="0"/>
          <w:noProof w:val="0"/>
          <w:color w:val="auto"/>
          <w:sz w:val="24"/>
          <w:szCs w:val="24"/>
          <w:lang w:val="en-US"/>
        </w:rPr>
        <w:t>hese are factors influencing TAPS clinical decisions.</w:t>
      </w:r>
      <w:r w:rsidRPr="47B18272" w:rsidR="4EE031E2">
        <w:rPr>
          <w:rFonts w:ascii="Calibri" w:hAnsi="Calibri" w:eastAsia="Calibri" w:cs="Calibri"/>
          <w:b w:val="0"/>
          <w:bCs w:val="0"/>
          <w:i w:val="0"/>
          <w:iCs w:val="0"/>
          <w:caps w:val="0"/>
          <w:smallCaps w:val="0"/>
          <w:noProof w:val="0"/>
          <w:color w:val="auto"/>
          <w:sz w:val="24"/>
          <w:szCs w:val="24"/>
          <w:lang w:val="en-US"/>
        </w:rPr>
        <w:t xml:space="preserve"> </w:t>
      </w:r>
    </w:p>
    <w:p w:rsidR="5F001AAC" w:rsidP="47B18272" w:rsidRDefault="5F001AAC" w14:paraId="6E5DF410" w14:textId="6D45B1A3">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4EE031E2">
        <w:rPr>
          <w:rFonts w:ascii="Calibri" w:hAnsi="Calibri" w:eastAsia="Calibri" w:cs="Calibri"/>
          <w:b w:val="0"/>
          <w:bCs w:val="0"/>
          <w:i w:val="0"/>
          <w:iCs w:val="0"/>
          <w:caps w:val="0"/>
          <w:smallCaps w:val="0"/>
          <w:noProof w:val="0"/>
          <w:color w:val="auto"/>
          <w:sz w:val="24"/>
          <w:szCs w:val="24"/>
          <w:lang w:val="en-US"/>
        </w:rPr>
        <w:t xml:space="preserve">Other clinical decision factors </w:t>
      </w:r>
      <w:r w:rsidRPr="47B18272" w:rsidR="25ED00AD">
        <w:rPr>
          <w:rFonts w:ascii="Calibri" w:hAnsi="Calibri" w:eastAsia="Calibri" w:cs="Calibri"/>
          <w:b w:val="0"/>
          <w:bCs w:val="0"/>
          <w:i w:val="0"/>
          <w:iCs w:val="0"/>
          <w:caps w:val="0"/>
          <w:smallCaps w:val="0"/>
          <w:noProof w:val="0"/>
          <w:color w:val="auto"/>
          <w:sz w:val="24"/>
          <w:szCs w:val="24"/>
          <w:lang w:val="en-US"/>
        </w:rPr>
        <w:t>include duties given by the qualified to</w:t>
      </w:r>
      <w:r w:rsidRPr="47B18272" w:rsidR="6CFAD3E8">
        <w:rPr>
          <w:rFonts w:ascii="Calibri" w:hAnsi="Calibri" w:eastAsia="Calibri" w:cs="Calibri"/>
          <w:b w:val="0"/>
          <w:bCs w:val="0"/>
          <w:i w:val="0"/>
          <w:iCs w:val="0"/>
          <w:caps w:val="0"/>
          <w:smallCaps w:val="0"/>
          <w:noProof w:val="0"/>
          <w:color w:val="auto"/>
          <w:sz w:val="24"/>
          <w:szCs w:val="24"/>
          <w:lang w:val="en-US"/>
        </w:rPr>
        <w:t xml:space="preserve"> </w:t>
      </w:r>
      <w:r w:rsidRPr="47B18272" w:rsidR="6CFAD3E8">
        <w:rPr>
          <w:rFonts w:ascii="Calibri" w:hAnsi="Calibri" w:eastAsia="Calibri" w:cs="Calibri"/>
          <w:b w:val="0"/>
          <w:bCs w:val="0"/>
          <w:i w:val="0"/>
          <w:iCs w:val="0"/>
          <w:caps w:val="0"/>
          <w:smallCaps w:val="0"/>
          <w:noProof w:val="0"/>
          <w:color w:val="auto"/>
          <w:sz w:val="24"/>
          <w:szCs w:val="24"/>
          <w:lang w:val="en-US"/>
        </w:rPr>
        <w:t>optimise</w:t>
      </w:r>
      <w:r w:rsidRPr="47B18272" w:rsidR="6CFAD3E8">
        <w:rPr>
          <w:rFonts w:ascii="Calibri" w:hAnsi="Calibri" w:eastAsia="Calibri" w:cs="Calibri"/>
          <w:b w:val="0"/>
          <w:bCs w:val="0"/>
          <w:i w:val="0"/>
          <w:iCs w:val="0"/>
          <w:caps w:val="0"/>
          <w:smallCaps w:val="0"/>
          <w:noProof w:val="0"/>
          <w:color w:val="auto"/>
          <w:sz w:val="24"/>
          <w:szCs w:val="24"/>
          <w:lang w:val="en-US"/>
        </w:rPr>
        <w:t xml:space="preserve"> patient care and outcome</w:t>
      </w:r>
      <w:r w:rsidRPr="47B18272" w:rsidR="10B75192">
        <w:rPr>
          <w:rFonts w:ascii="Calibri" w:hAnsi="Calibri" w:eastAsia="Calibri" w:cs="Calibri"/>
          <w:b w:val="0"/>
          <w:bCs w:val="0"/>
          <w:i w:val="0"/>
          <w:iCs w:val="0"/>
          <w:caps w:val="0"/>
          <w:smallCaps w:val="0"/>
          <w:noProof w:val="0"/>
          <w:color w:val="auto"/>
          <w:sz w:val="24"/>
          <w:szCs w:val="24"/>
          <w:lang w:val="en-US"/>
        </w:rPr>
        <w:t xml:space="preserve">s. TAP’s work closely with patients to support their recovery </w:t>
      </w:r>
      <w:r w:rsidRPr="47B18272" w:rsidR="6737F122">
        <w:rPr>
          <w:rFonts w:ascii="Calibri" w:hAnsi="Calibri" w:eastAsia="Calibri" w:cs="Calibri"/>
          <w:b w:val="0"/>
          <w:bCs w:val="0"/>
          <w:i w:val="0"/>
          <w:iCs w:val="0"/>
          <w:caps w:val="0"/>
          <w:smallCaps w:val="0"/>
          <w:noProof w:val="0"/>
          <w:color w:val="auto"/>
          <w:sz w:val="24"/>
          <w:szCs w:val="24"/>
          <w:lang w:val="en-US"/>
        </w:rPr>
        <w:t xml:space="preserve">journey considering their values, preferences, </w:t>
      </w:r>
      <w:r w:rsidRPr="47B18272" w:rsidR="4D8461AA">
        <w:rPr>
          <w:rFonts w:ascii="Calibri" w:hAnsi="Calibri" w:eastAsia="Calibri" w:cs="Calibri"/>
          <w:b w:val="0"/>
          <w:bCs w:val="0"/>
          <w:i w:val="0"/>
          <w:iCs w:val="0"/>
          <w:caps w:val="0"/>
          <w:smallCaps w:val="0"/>
          <w:noProof w:val="0"/>
          <w:color w:val="auto"/>
          <w:sz w:val="24"/>
          <w:szCs w:val="24"/>
          <w:lang w:val="en-US"/>
        </w:rPr>
        <w:t>autonomy,</w:t>
      </w:r>
      <w:r w:rsidRPr="47B18272" w:rsidR="28DF6D0B">
        <w:rPr>
          <w:rFonts w:ascii="Calibri" w:hAnsi="Calibri" w:eastAsia="Calibri" w:cs="Calibri"/>
          <w:b w:val="0"/>
          <w:bCs w:val="0"/>
          <w:i w:val="0"/>
          <w:iCs w:val="0"/>
          <w:caps w:val="0"/>
          <w:smallCaps w:val="0"/>
          <w:noProof w:val="0"/>
          <w:color w:val="auto"/>
          <w:sz w:val="24"/>
          <w:szCs w:val="24"/>
          <w:lang w:val="en-US"/>
        </w:rPr>
        <w:t xml:space="preserve"> and dignity are respected both in the acute setting and in their own </w:t>
      </w:r>
      <w:r w:rsidRPr="47B18272" w:rsidR="52216704">
        <w:rPr>
          <w:rFonts w:ascii="Calibri" w:hAnsi="Calibri" w:eastAsia="Calibri" w:cs="Calibri"/>
          <w:b w:val="0"/>
          <w:bCs w:val="0"/>
          <w:i w:val="0"/>
          <w:iCs w:val="0"/>
          <w:caps w:val="0"/>
          <w:smallCaps w:val="0"/>
          <w:noProof w:val="0"/>
          <w:color w:val="auto"/>
          <w:sz w:val="24"/>
          <w:szCs w:val="24"/>
          <w:lang w:val="en-US"/>
        </w:rPr>
        <w:t>homes. Undertaking</w:t>
      </w:r>
      <w:r w:rsidRPr="47B18272" w:rsidR="4A2248EC">
        <w:rPr>
          <w:rFonts w:ascii="Calibri" w:hAnsi="Calibri" w:eastAsia="Calibri" w:cs="Calibri"/>
          <w:b w:val="0"/>
          <w:bCs w:val="0"/>
          <w:i w:val="0"/>
          <w:iCs w:val="0"/>
          <w:caps w:val="0"/>
          <w:smallCaps w:val="0"/>
          <w:noProof w:val="0"/>
          <w:color w:val="auto"/>
          <w:sz w:val="24"/>
          <w:szCs w:val="24"/>
          <w:lang w:val="en-US"/>
        </w:rPr>
        <w:t xml:space="preserve"> a risk management process</w:t>
      </w:r>
      <w:r w:rsidRPr="47B18272" w:rsidR="6737F122">
        <w:rPr>
          <w:rFonts w:ascii="Calibri" w:hAnsi="Calibri" w:eastAsia="Calibri" w:cs="Calibri"/>
          <w:b w:val="0"/>
          <w:bCs w:val="0"/>
          <w:i w:val="0"/>
          <w:iCs w:val="0"/>
          <w:caps w:val="0"/>
          <w:smallCaps w:val="0"/>
          <w:noProof w:val="0"/>
          <w:color w:val="auto"/>
          <w:sz w:val="24"/>
          <w:szCs w:val="24"/>
          <w:lang w:val="en-US"/>
        </w:rPr>
        <w:t xml:space="preserve"> </w:t>
      </w:r>
      <w:r w:rsidRPr="47B18272" w:rsidR="470182FA">
        <w:rPr>
          <w:rFonts w:ascii="Calibri" w:hAnsi="Calibri" w:eastAsia="Calibri" w:cs="Calibri"/>
          <w:b w:val="0"/>
          <w:bCs w:val="0"/>
          <w:i w:val="0"/>
          <w:iCs w:val="0"/>
          <w:caps w:val="0"/>
          <w:smallCaps w:val="0"/>
          <w:noProof w:val="0"/>
          <w:color w:val="auto"/>
          <w:sz w:val="24"/>
          <w:szCs w:val="24"/>
          <w:lang w:val="en-US"/>
        </w:rPr>
        <w:t>Ensur</w:t>
      </w:r>
      <w:r w:rsidRPr="47B18272" w:rsidR="59134015">
        <w:rPr>
          <w:rFonts w:ascii="Calibri" w:hAnsi="Calibri" w:eastAsia="Calibri" w:cs="Calibri"/>
          <w:b w:val="0"/>
          <w:bCs w:val="0"/>
          <w:i w:val="0"/>
          <w:iCs w:val="0"/>
          <w:caps w:val="0"/>
          <w:smallCaps w:val="0"/>
          <w:noProof w:val="0"/>
          <w:color w:val="auto"/>
          <w:sz w:val="24"/>
          <w:szCs w:val="24"/>
          <w:lang w:val="en-US"/>
        </w:rPr>
        <w:t>es</w:t>
      </w:r>
      <w:r w:rsidRPr="47B18272" w:rsidR="470182FA">
        <w:rPr>
          <w:rFonts w:ascii="Calibri" w:hAnsi="Calibri" w:eastAsia="Calibri" w:cs="Calibri"/>
          <w:b w:val="0"/>
          <w:bCs w:val="0"/>
          <w:i w:val="0"/>
          <w:iCs w:val="0"/>
          <w:caps w:val="0"/>
          <w:smallCaps w:val="0"/>
          <w:noProof w:val="0"/>
          <w:color w:val="auto"/>
          <w:sz w:val="24"/>
          <w:szCs w:val="24"/>
          <w:lang w:val="en-US"/>
        </w:rPr>
        <w:t xml:space="preserve"> patients' safety by implementing </w:t>
      </w:r>
      <w:r w:rsidRPr="47B18272" w:rsidR="470182FA">
        <w:rPr>
          <w:rFonts w:ascii="Calibri" w:hAnsi="Calibri" w:eastAsia="Calibri" w:cs="Calibri"/>
          <w:b w:val="0"/>
          <w:bCs w:val="0"/>
          <w:i w:val="0"/>
          <w:iCs w:val="0"/>
          <w:caps w:val="0"/>
          <w:smallCaps w:val="0"/>
          <w:noProof w:val="0"/>
          <w:color w:val="auto"/>
          <w:sz w:val="24"/>
          <w:szCs w:val="24"/>
          <w:lang w:val="en-US"/>
        </w:rPr>
        <w:t>appropriate precautions</w:t>
      </w:r>
      <w:r w:rsidRPr="47B18272" w:rsidR="470182FA">
        <w:rPr>
          <w:rFonts w:ascii="Calibri" w:hAnsi="Calibri" w:eastAsia="Calibri" w:cs="Calibri"/>
          <w:b w:val="0"/>
          <w:bCs w:val="0"/>
          <w:i w:val="0"/>
          <w:iCs w:val="0"/>
          <w:caps w:val="0"/>
          <w:smallCaps w:val="0"/>
          <w:noProof w:val="0"/>
          <w:color w:val="auto"/>
          <w:sz w:val="24"/>
          <w:szCs w:val="24"/>
          <w:lang w:val="en-US"/>
        </w:rPr>
        <w:t xml:space="preserve">, infection control measures where possible and checking any equipment is safe, </w:t>
      </w:r>
      <w:r w:rsidRPr="47B18272" w:rsidR="4211549D">
        <w:rPr>
          <w:rFonts w:ascii="Calibri" w:hAnsi="Calibri" w:eastAsia="Calibri" w:cs="Calibri"/>
          <w:b w:val="0"/>
          <w:bCs w:val="0"/>
          <w:i w:val="0"/>
          <w:iCs w:val="0"/>
          <w:caps w:val="0"/>
          <w:smallCaps w:val="0"/>
          <w:noProof w:val="0"/>
          <w:color w:val="auto"/>
          <w:sz w:val="24"/>
          <w:szCs w:val="24"/>
          <w:lang w:val="en-US"/>
        </w:rPr>
        <w:t>clean,</w:t>
      </w:r>
      <w:r w:rsidRPr="47B18272" w:rsidR="470182FA">
        <w:rPr>
          <w:rFonts w:ascii="Calibri" w:hAnsi="Calibri" w:eastAsia="Calibri" w:cs="Calibri"/>
          <w:b w:val="0"/>
          <w:bCs w:val="0"/>
          <w:i w:val="0"/>
          <w:iCs w:val="0"/>
          <w:caps w:val="0"/>
          <w:smallCaps w:val="0"/>
          <w:noProof w:val="0"/>
          <w:color w:val="auto"/>
          <w:sz w:val="24"/>
          <w:szCs w:val="24"/>
          <w:lang w:val="en-US"/>
        </w:rPr>
        <w:t xml:space="preserve"> and </w:t>
      </w:r>
      <w:r w:rsidRPr="47B18272" w:rsidR="470182FA">
        <w:rPr>
          <w:rFonts w:ascii="Calibri" w:hAnsi="Calibri" w:eastAsia="Calibri" w:cs="Calibri"/>
          <w:b w:val="0"/>
          <w:bCs w:val="0"/>
          <w:i w:val="0"/>
          <w:iCs w:val="0"/>
          <w:caps w:val="0"/>
          <w:smallCaps w:val="0"/>
          <w:noProof w:val="0"/>
          <w:color w:val="auto"/>
          <w:sz w:val="24"/>
          <w:szCs w:val="24"/>
          <w:lang w:val="en-US"/>
        </w:rPr>
        <w:t>appropriate</w:t>
      </w:r>
      <w:r w:rsidRPr="47B18272" w:rsidR="470182FA">
        <w:rPr>
          <w:rFonts w:ascii="Calibri" w:hAnsi="Calibri" w:eastAsia="Calibri" w:cs="Calibri"/>
          <w:b w:val="0"/>
          <w:bCs w:val="0"/>
          <w:i w:val="0"/>
          <w:iCs w:val="0"/>
          <w:caps w:val="0"/>
          <w:smallCaps w:val="0"/>
          <w:noProof w:val="0"/>
          <w:color w:val="auto"/>
          <w:sz w:val="24"/>
          <w:szCs w:val="24"/>
          <w:lang w:val="en-US"/>
        </w:rPr>
        <w:t>.</w:t>
      </w:r>
      <w:r w:rsidRPr="47B18272" w:rsidR="202D45D9">
        <w:rPr>
          <w:rFonts w:ascii="Calibri" w:hAnsi="Calibri" w:eastAsia="Calibri" w:cs="Calibri"/>
          <w:b w:val="0"/>
          <w:bCs w:val="0"/>
          <w:i w:val="0"/>
          <w:iCs w:val="0"/>
          <w:caps w:val="0"/>
          <w:smallCaps w:val="0"/>
          <w:noProof w:val="0"/>
          <w:color w:val="auto"/>
          <w:sz w:val="24"/>
          <w:szCs w:val="24"/>
          <w:lang w:val="en-US"/>
        </w:rPr>
        <w:t xml:space="preserve"> </w:t>
      </w:r>
      <w:r w:rsidRPr="47B18272" w:rsidR="3865B2AE">
        <w:rPr>
          <w:rFonts w:ascii="Calibri" w:hAnsi="Calibri" w:eastAsia="Calibri" w:cs="Calibri"/>
          <w:b w:val="0"/>
          <w:bCs w:val="0"/>
          <w:i w:val="0"/>
          <w:iCs w:val="0"/>
          <w:caps w:val="0"/>
          <w:smallCaps w:val="0"/>
          <w:noProof w:val="0"/>
          <w:color w:val="auto"/>
          <w:sz w:val="24"/>
          <w:szCs w:val="24"/>
          <w:lang w:val="en-US"/>
        </w:rPr>
        <w:t>(</w:t>
      </w:r>
      <w:r w:rsidRPr="47B18272" w:rsidR="3865B2AE">
        <w:rPr>
          <w:rFonts w:ascii="Calibri" w:hAnsi="Calibri" w:eastAsia="Calibri" w:cs="Calibri"/>
          <w:b w:val="0"/>
          <w:bCs w:val="0"/>
          <w:i w:val="0"/>
          <w:iCs w:val="0"/>
          <w:caps w:val="0"/>
          <w:smallCaps w:val="0"/>
          <w:noProof w:val="0"/>
          <w:color w:val="auto"/>
          <w:sz w:val="24"/>
          <w:szCs w:val="24"/>
          <w:lang w:val="en-US"/>
        </w:rPr>
        <w:t xml:space="preserve">NHS Wales, 2023). </w:t>
      </w:r>
      <w:r w:rsidRPr="47B18272" w:rsidR="6737F122">
        <w:rPr>
          <w:rFonts w:ascii="Calibri" w:hAnsi="Calibri" w:eastAsia="Calibri" w:cs="Calibri"/>
          <w:b w:val="0"/>
          <w:bCs w:val="0"/>
          <w:i w:val="0"/>
          <w:iCs w:val="0"/>
          <w:caps w:val="0"/>
          <w:smallCaps w:val="0"/>
          <w:noProof w:val="0"/>
          <w:color w:val="auto"/>
          <w:sz w:val="24"/>
          <w:szCs w:val="24"/>
          <w:lang w:val="en-US"/>
        </w:rPr>
        <w:t>This</w:t>
      </w:r>
      <w:r w:rsidRPr="47B18272" w:rsidR="10B75192">
        <w:rPr>
          <w:rFonts w:ascii="Calibri" w:hAnsi="Calibri" w:eastAsia="Calibri" w:cs="Calibri"/>
          <w:b w:val="0"/>
          <w:bCs w:val="0"/>
          <w:i w:val="0"/>
          <w:iCs w:val="0"/>
          <w:caps w:val="0"/>
          <w:smallCaps w:val="0"/>
          <w:noProof w:val="0"/>
          <w:color w:val="auto"/>
          <w:sz w:val="24"/>
          <w:szCs w:val="24"/>
          <w:lang w:val="en-US"/>
        </w:rPr>
        <w:t xml:space="preserve"> involves underst</w:t>
      </w:r>
      <w:r w:rsidRPr="47B18272" w:rsidR="5A35F063">
        <w:rPr>
          <w:rFonts w:ascii="Calibri" w:hAnsi="Calibri" w:eastAsia="Calibri" w:cs="Calibri"/>
          <w:b w:val="0"/>
          <w:bCs w:val="0"/>
          <w:i w:val="0"/>
          <w:iCs w:val="0"/>
          <w:caps w:val="0"/>
          <w:smallCaps w:val="0"/>
          <w:noProof w:val="0"/>
          <w:color w:val="auto"/>
          <w:sz w:val="24"/>
          <w:szCs w:val="24"/>
          <w:lang w:val="en-US"/>
        </w:rPr>
        <w:t xml:space="preserve">anding their stroke impairments, setting </w:t>
      </w:r>
      <w:r w:rsidRPr="47B18272" w:rsidR="2A8ACD01">
        <w:rPr>
          <w:rFonts w:ascii="Calibri" w:hAnsi="Calibri" w:eastAsia="Calibri" w:cs="Calibri"/>
          <w:b w:val="0"/>
          <w:bCs w:val="0"/>
          <w:i w:val="0"/>
          <w:iCs w:val="0"/>
          <w:caps w:val="0"/>
          <w:smallCaps w:val="0"/>
          <w:noProof w:val="0"/>
          <w:color w:val="auto"/>
          <w:sz w:val="24"/>
          <w:szCs w:val="24"/>
          <w:lang w:val="en-US"/>
        </w:rPr>
        <w:t>goals, implementing</w:t>
      </w:r>
      <w:r w:rsidRPr="47B18272" w:rsidR="5A35F063">
        <w:rPr>
          <w:rFonts w:ascii="Calibri" w:hAnsi="Calibri" w:eastAsia="Calibri" w:cs="Calibri"/>
          <w:b w:val="0"/>
          <w:bCs w:val="0"/>
          <w:i w:val="0"/>
          <w:iCs w:val="0"/>
          <w:caps w:val="0"/>
          <w:smallCaps w:val="0"/>
          <w:noProof w:val="0"/>
          <w:color w:val="auto"/>
          <w:sz w:val="24"/>
          <w:szCs w:val="24"/>
          <w:lang w:val="en-US"/>
        </w:rPr>
        <w:t xml:space="preserve"> interventions, and evaluating</w:t>
      </w:r>
      <w:r w:rsidRPr="47B18272" w:rsidR="340A9080">
        <w:rPr>
          <w:rFonts w:ascii="Calibri" w:hAnsi="Calibri" w:eastAsia="Calibri" w:cs="Calibri"/>
          <w:b w:val="0"/>
          <w:bCs w:val="0"/>
          <w:i w:val="0"/>
          <w:iCs w:val="0"/>
          <w:caps w:val="0"/>
          <w:smallCaps w:val="0"/>
          <w:noProof w:val="0"/>
          <w:color w:val="auto"/>
          <w:sz w:val="24"/>
          <w:szCs w:val="24"/>
          <w:lang w:val="en-US"/>
        </w:rPr>
        <w:t xml:space="preserve"> </w:t>
      </w:r>
      <w:r w:rsidRPr="47B18272" w:rsidR="3B91615C">
        <w:rPr>
          <w:rFonts w:ascii="Calibri" w:hAnsi="Calibri" w:eastAsia="Calibri" w:cs="Calibri"/>
          <w:b w:val="0"/>
          <w:bCs w:val="0"/>
          <w:i w:val="0"/>
          <w:iCs w:val="0"/>
          <w:caps w:val="0"/>
          <w:smallCaps w:val="0"/>
          <w:noProof w:val="0"/>
          <w:color w:val="auto"/>
          <w:sz w:val="24"/>
          <w:szCs w:val="24"/>
          <w:lang w:val="en-US"/>
        </w:rPr>
        <w:t>progress. Additionally</w:t>
      </w:r>
      <w:r w:rsidRPr="47B18272" w:rsidR="340A9080">
        <w:rPr>
          <w:rFonts w:ascii="Calibri" w:hAnsi="Calibri" w:eastAsia="Calibri" w:cs="Calibri"/>
          <w:b w:val="0"/>
          <w:bCs w:val="0"/>
          <w:i w:val="0"/>
          <w:iCs w:val="0"/>
          <w:caps w:val="0"/>
          <w:smallCaps w:val="0"/>
          <w:noProof w:val="0"/>
          <w:color w:val="auto"/>
          <w:sz w:val="24"/>
          <w:szCs w:val="24"/>
          <w:lang w:val="en-US"/>
        </w:rPr>
        <w:t xml:space="preserve"> collaborating with other healthcare professionals</w:t>
      </w:r>
      <w:r w:rsidRPr="47B18272" w:rsidR="15961E49">
        <w:rPr>
          <w:rFonts w:ascii="Calibri" w:hAnsi="Calibri" w:eastAsia="Calibri" w:cs="Calibri"/>
          <w:b w:val="0"/>
          <w:bCs w:val="0"/>
          <w:i w:val="0"/>
          <w:iCs w:val="0"/>
          <w:caps w:val="0"/>
          <w:smallCaps w:val="0"/>
          <w:noProof w:val="0"/>
          <w:color w:val="auto"/>
          <w:sz w:val="24"/>
          <w:szCs w:val="24"/>
          <w:lang w:val="en-US"/>
        </w:rPr>
        <w:t xml:space="preserve"> using effective communication and working to professional </w:t>
      </w:r>
      <w:r w:rsidRPr="47B18272" w:rsidR="079821EC">
        <w:rPr>
          <w:rFonts w:ascii="Calibri" w:hAnsi="Calibri" w:eastAsia="Calibri" w:cs="Calibri"/>
          <w:b w:val="0"/>
          <w:bCs w:val="0"/>
          <w:i w:val="0"/>
          <w:iCs w:val="0"/>
          <w:caps w:val="0"/>
          <w:smallCaps w:val="0"/>
          <w:noProof w:val="0"/>
          <w:color w:val="auto"/>
          <w:sz w:val="24"/>
          <w:szCs w:val="24"/>
          <w:lang w:val="en-US"/>
        </w:rPr>
        <w:t xml:space="preserve">standards </w:t>
      </w:r>
      <w:r w:rsidRPr="47B18272" w:rsidR="611AE92C">
        <w:rPr>
          <w:rFonts w:ascii="Calibri" w:hAnsi="Calibri" w:eastAsia="Calibri" w:cs="Calibri"/>
          <w:b w:val="0"/>
          <w:bCs w:val="0"/>
          <w:i w:val="0"/>
          <w:iCs w:val="0"/>
          <w:caps w:val="0"/>
          <w:smallCaps w:val="0"/>
          <w:noProof w:val="0"/>
          <w:color w:val="auto"/>
          <w:sz w:val="24"/>
          <w:szCs w:val="24"/>
          <w:lang w:val="en-US"/>
        </w:rPr>
        <w:t>ensures</w:t>
      </w:r>
      <w:r w:rsidRPr="47B18272" w:rsidR="340A9080">
        <w:rPr>
          <w:rFonts w:ascii="Calibri" w:hAnsi="Calibri" w:eastAsia="Calibri" w:cs="Calibri"/>
          <w:b w:val="0"/>
          <w:bCs w:val="0"/>
          <w:i w:val="0"/>
          <w:iCs w:val="0"/>
          <w:caps w:val="0"/>
          <w:smallCaps w:val="0"/>
          <w:noProof w:val="0"/>
          <w:color w:val="auto"/>
          <w:sz w:val="24"/>
          <w:szCs w:val="24"/>
          <w:lang w:val="en-US"/>
        </w:rPr>
        <w:t xml:space="preserve"> c</w:t>
      </w:r>
      <w:r w:rsidRPr="47B18272" w:rsidR="3A43A0F5">
        <w:rPr>
          <w:rFonts w:ascii="Calibri" w:hAnsi="Calibri" w:eastAsia="Calibri" w:cs="Calibri"/>
          <w:b w:val="0"/>
          <w:bCs w:val="0"/>
          <w:i w:val="0"/>
          <w:iCs w:val="0"/>
          <w:caps w:val="0"/>
          <w:smallCaps w:val="0"/>
          <w:noProof w:val="0"/>
          <w:color w:val="auto"/>
          <w:sz w:val="24"/>
          <w:szCs w:val="24"/>
          <w:lang w:val="en-US"/>
        </w:rPr>
        <w:t>oordinated c</w:t>
      </w:r>
      <w:r w:rsidRPr="47B18272" w:rsidR="428CA656">
        <w:rPr>
          <w:rFonts w:ascii="Calibri" w:hAnsi="Calibri" w:eastAsia="Calibri" w:cs="Calibri"/>
          <w:b w:val="0"/>
          <w:bCs w:val="0"/>
          <w:i w:val="0"/>
          <w:iCs w:val="0"/>
          <w:caps w:val="0"/>
          <w:smallCaps w:val="0"/>
          <w:noProof w:val="0"/>
          <w:color w:val="auto"/>
          <w:sz w:val="24"/>
          <w:szCs w:val="24"/>
          <w:lang w:val="en-US"/>
        </w:rPr>
        <w:t>are</w:t>
      </w:r>
      <w:r w:rsidRPr="47B18272" w:rsidR="26E62C56">
        <w:rPr>
          <w:rFonts w:ascii="Calibri" w:hAnsi="Calibri" w:eastAsia="Calibri" w:cs="Calibri"/>
          <w:b w:val="0"/>
          <w:bCs w:val="0"/>
          <w:i w:val="0"/>
          <w:iCs w:val="0"/>
          <w:caps w:val="0"/>
          <w:smallCaps w:val="0"/>
          <w:noProof w:val="0"/>
          <w:color w:val="auto"/>
          <w:sz w:val="24"/>
          <w:szCs w:val="24"/>
          <w:lang w:val="en-US"/>
        </w:rPr>
        <w:t>.</w:t>
      </w:r>
      <w:r w:rsidRPr="47B18272" w:rsidR="220584A1">
        <w:rPr>
          <w:rFonts w:ascii="Calibri" w:hAnsi="Calibri" w:eastAsia="Calibri" w:cs="Calibri"/>
          <w:b w:val="0"/>
          <w:bCs w:val="0"/>
          <w:i w:val="0"/>
          <w:iCs w:val="0"/>
          <w:caps w:val="0"/>
          <w:smallCaps w:val="0"/>
          <w:noProof w:val="0"/>
          <w:color w:val="auto"/>
          <w:sz w:val="24"/>
          <w:szCs w:val="24"/>
          <w:lang w:val="en-US"/>
        </w:rPr>
        <w:t xml:space="preserve"> </w:t>
      </w:r>
    </w:p>
    <w:p w:rsidR="5F001AAC" w:rsidP="47B18272" w:rsidRDefault="5F001AAC" w14:paraId="7FA2E5A0" w14:textId="50BB030E">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highlight w:val="green"/>
          <w:lang w:val="en-US"/>
        </w:rPr>
      </w:pPr>
    </w:p>
    <w:p w:rsidR="5F001AAC" w:rsidP="47B18272" w:rsidRDefault="5F001AAC" w14:paraId="6874FF10" w14:textId="23ED0BB3">
      <w:pPr>
        <w:pStyle w:val="Heading1"/>
        <w:spacing w:line="360" w:lineRule="auto"/>
        <w:jc w:val="both"/>
        <w:rPr>
          <w:rFonts w:ascii="Calibri" w:hAnsi="Calibri" w:eastAsia="Calibri" w:cs="Calibri"/>
          <w:b w:val="1"/>
          <w:bCs w:val="1"/>
          <w:i w:val="0"/>
          <w:iCs w:val="0"/>
          <w:caps w:val="0"/>
          <w:smallCaps w:val="0"/>
          <w:noProof w:val="0"/>
          <w:color w:val="auto"/>
          <w:sz w:val="24"/>
          <w:szCs w:val="24"/>
          <w:u w:val="single"/>
          <w:lang w:val="en-US"/>
        </w:rPr>
      </w:pPr>
      <w:bookmarkStart w:name="_Toc1911049593" w:id="1396305361"/>
      <w:r w:rsidRPr="47B18272" w:rsidR="5F001AAC">
        <w:rPr>
          <w:rFonts w:ascii="Calibri" w:hAnsi="Calibri" w:eastAsia="Calibri" w:cs="Calibri"/>
          <w:b w:val="1"/>
          <w:bCs w:val="1"/>
          <w:noProof w:val="0"/>
          <w:color w:val="auto"/>
          <w:sz w:val="24"/>
          <w:szCs w:val="24"/>
          <w:u w:val="single"/>
          <w:lang w:val="en-US"/>
        </w:rPr>
        <w:t>Co-Production</w:t>
      </w:r>
      <w:bookmarkEnd w:id="1396305361"/>
    </w:p>
    <w:p w:rsidR="4ACBB874" w:rsidP="47B18272" w:rsidRDefault="4ACBB874" w14:paraId="251134D4" w14:textId="41ADAC2E">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61459482">
        <w:rPr>
          <w:rFonts w:ascii="Calibri" w:hAnsi="Calibri" w:eastAsia="Calibri" w:cs="Calibri"/>
          <w:b w:val="0"/>
          <w:bCs w:val="0"/>
          <w:i w:val="0"/>
          <w:iCs w:val="0"/>
          <w:caps w:val="0"/>
          <w:smallCaps w:val="0"/>
          <w:noProof w:val="0"/>
          <w:color w:val="auto"/>
          <w:sz w:val="24"/>
          <w:szCs w:val="24"/>
          <w:lang w:val="en-US"/>
        </w:rPr>
        <w:t>After diagnosis</w:t>
      </w:r>
      <w:r w:rsidRPr="47B18272" w:rsidR="2A8CAAAC">
        <w:rPr>
          <w:rFonts w:ascii="Calibri" w:hAnsi="Calibri" w:eastAsia="Calibri" w:cs="Calibri"/>
          <w:b w:val="0"/>
          <w:bCs w:val="0"/>
          <w:i w:val="0"/>
          <w:iCs w:val="0"/>
          <w:caps w:val="0"/>
          <w:smallCaps w:val="0"/>
          <w:noProof w:val="0"/>
          <w:color w:val="auto"/>
          <w:sz w:val="24"/>
          <w:szCs w:val="24"/>
          <w:lang w:val="en-US"/>
        </w:rPr>
        <w:t xml:space="preserve"> </w:t>
      </w:r>
      <w:r w:rsidRPr="47B18272" w:rsidR="0C890EAF">
        <w:rPr>
          <w:rFonts w:ascii="Calibri" w:hAnsi="Calibri" w:eastAsia="Calibri" w:cs="Calibri"/>
          <w:b w:val="0"/>
          <w:bCs w:val="0"/>
          <w:i w:val="0"/>
          <w:iCs w:val="0"/>
          <w:caps w:val="0"/>
          <w:smallCaps w:val="0"/>
          <w:noProof w:val="0"/>
          <w:color w:val="auto"/>
          <w:sz w:val="24"/>
          <w:szCs w:val="24"/>
          <w:lang w:val="en-US"/>
        </w:rPr>
        <w:t>t</w:t>
      </w:r>
      <w:r w:rsidRPr="47B18272" w:rsidR="2A8CAAAC">
        <w:rPr>
          <w:rFonts w:ascii="Calibri" w:hAnsi="Calibri" w:eastAsia="Calibri" w:cs="Calibri"/>
          <w:b w:val="0"/>
          <w:bCs w:val="0"/>
          <w:i w:val="0"/>
          <w:iCs w:val="0"/>
          <w:caps w:val="0"/>
          <w:smallCaps w:val="0"/>
          <w:noProof w:val="0"/>
          <w:color w:val="auto"/>
          <w:sz w:val="24"/>
          <w:szCs w:val="24"/>
          <w:lang w:val="en-US"/>
        </w:rPr>
        <w:t>he</w:t>
      </w:r>
      <w:r w:rsidRPr="47B18272" w:rsidR="301510FC">
        <w:rPr>
          <w:rFonts w:ascii="Calibri" w:hAnsi="Calibri" w:eastAsia="Calibri" w:cs="Calibri"/>
          <w:b w:val="0"/>
          <w:bCs w:val="0"/>
          <w:i w:val="0"/>
          <w:iCs w:val="0"/>
          <w:caps w:val="0"/>
          <w:smallCaps w:val="0"/>
          <w:noProof w:val="0"/>
          <w:color w:val="auto"/>
          <w:sz w:val="24"/>
          <w:szCs w:val="24"/>
          <w:lang w:val="en-US"/>
        </w:rPr>
        <w:t xml:space="preserve"> stroke</w:t>
      </w:r>
      <w:r w:rsidRPr="47B18272" w:rsidR="2A8CAAAC">
        <w:rPr>
          <w:rFonts w:ascii="Calibri" w:hAnsi="Calibri" w:eastAsia="Calibri" w:cs="Calibri"/>
          <w:b w:val="0"/>
          <w:bCs w:val="0"/>
          <w:i w:val="0"/>
          <w:iCs w:val="0"/>
          <w:caps w:val="0"/>
          <w:smallCaps w:val="0"/>
          <w:noProof w:val="0"/>
          <w:color w:val="auto"/>
          <w:sz w:val="24"/>
          <w:szCs w:val="24"/>
          <w:lang w:val="en-US"/>
        </w:rPr>
        <w:t xml:space="preserve"> </w:t>
      </w:r>
      <w:r w:rsidRPr="47B18272" w:rsidR="2B1E1F5F">
        <w:rPr>
          <w:rFonts w:ascii="Calibri" w:hAnsi="Calibri" w:eastAsia="Calibri" w:cs="Calibri"/>
          <w:b w:val="0"/>
          <w:bCs w:val="0"/>
          <w:i w:val="0"/>
          <w:iCs w:val="0"/>
          <w:caps w:val="0"/>
          <w:smallCaps w:val="0"/>
          <w:noProof w:val="0"/>
          <w:color w:val="auto"/>
          <w:sz w:val="24"/>
          <w:szCs w:val="24"/>
          <w:lang w:val="en-US"/>
        </w:rPr>
        <w:t>multi-discip</w:t>
      </w:r>
      <w:r w:rsidRPr="47B18272" w:rsidR="2B1E1F5F">
        <w:rPr>
          <w:rFonts w:ascii="Calibri" w:hAnsi="Calibri" w:eastAsia="Calibri" w:cs="Calibri"/>
          <w:b w:val="0"/>
          <w:bCs w:val="0"/>
          <w:i w:val="0"/>
          <w:iCs w:val="0"/>
          <w:caps w:val="0"/>
          <w:smallCaps w:val="0"/>
          <w:noProof w:val="0"/>
          <w:color w:val="auto"/>
          <w:sz w:val="24"/>
          <w:szCs w:val="24"/>
          <w:lang w:val="en-US"/>
        </w:rPr>
        <w:t>l</w:t>
      </w:r>
      <w:r w:rsidRPr="47B18272" w:rsidR="56137F34">
        <w:rPr>
          <w:rFonts w:ascii="Calibri" w:hAnsi="Calibri" w:eastAsia="Calibri" w:cs="Calibri"/>
          <w:b w:val="0"/>
          <w:bCs w:val="0"/>
          <w:i w:val="0"/>
          <w:iCs w:val="0"/>
          <w:caps w:val="0"/>
          <w:smallCaps w:val="0"/>
          <w:noProof w:val="0"/>
          <w:color w:val="auto"/>
          <w:sz w:val="24"/>
          <w:szCs w:val="24"/>
          <w:lang w:val="en-US"/>
        </w:rPr>
        <w:t>i</w:t>
      </w:r>
      <w:r w:rsidRPr="47B18272" w:rsidR="2B1E1F5F">
        <w:rPr>
          <w:rFonts w:ascii="Calibri" w:hAnsi="Calibri" w:eastAsia="Calibri" w:cs="Calibri"/>
          <w:b w:val="0"/>
          <w:bCs w:val="0"/>
          <w:i w:val="0"/>
          <w:iCs w:val="0"/>
          <w:caps w:val="0"/>
          <w:smallCaps w:val="0"/>
          <w:noProof w:val="0"/>
          <w:color w:val="auto"/>
          <w:sz w:val="24"/>
          <w:szCs w:val="24"/>
          <w:lang w:val="en-US"/>
        </w:rPr>
        <w:t>nary</w:t>
      </w:r>
      <w:r w:rsidRPr="47B18272" w:rsidR="2A8CAAAC">
        <w:rPr>
          <w:rFonts w:ascii="Calibri" w:hAnsi="Calibri" w:eastAsia="Calibri" w:cs="Calibri"/>
          <w:b w:val="0"/>
          <w:bCs w:val="0"/>
          <w:i w:val="0"/>
          <w:iCs w:val="0"/>
          <w:caps w:val="0"/>
          <w:smallCaps w:val="0"/>
          <w:noProof w:val="0"/>
          <w:color w:val="auto"/>
          <w:sz w:val="24"/>
          <w:szCs w:val="24"/>
          <w:lang w:val="en-US"/>
        </w:rPr>
        <w:t xml:space="preserve"> team (MDT) </w:t>
      </w:r>
      <w:r w:rsidRPr="47B18272" w:rsidR="1F1B767B">
        <w:rPr>
          <w:rFonts w:ascii="Calibri" w:hAnsi="Calibri" w:eastAsia="Calibri" w:cs="Calibri"/>
          <w:b w:val="0"/>
          <w:bCs w:val="0"/>
          <w:i w:val="0"/>
          <w:iCs w:val="0"/>
          <w:caps w:val="0"/>
          <w:smallCaps w:val="0"/>
          <w:noProof w:val="0"/>
          <w:color w:val="auto"/>
          <w:sz w:val="24"/>
          <w:szCs w:val="24"/>
          <w:lang w:val="en-US"/>
        </w:rPr>
        <w:t xml:space="preserve">will be </w:t>
      </w:r>
      <w:r w:rsidRPr="47B18272" w:rsidR="4098071B">
        <w:rPr>
          <w:rFonts w:ascii="Calibri" w:hAnsi="Calibri" w:eastAsia="Calibri" w:cs="Calibri"/>
          <w:b w:val="0"/>
          <w:bCs w:val="0"/>
          <w:i w:val="0"/>
          <w:iCs w:val="0"/>
          <w:caps w:val="0"/>
          <w:smallCaps w:val="0"/>
          <w:noProof w:val="0"/>
          <w:color w:val="auto"/>
          <w:sz w:val="24"/>
          <w:szCs w:val="24"/>
          <w:lang w:val="en-US"/>
        </w:rPr>
        <w:t>called to A+E where the patient will be waiting</w:t>
      </w:r>
      <w:r w:rsidRPr="47B18272" w:rsidR="1F1B767B">
        <w:rPr>
          <w:rFonts w:ascii="Calibri" w:hAnsi="Calibri" w:eastAsia="Calibri" w:cs="Calibri"/>
          <w:b w:val="0"/>
          <w:bCs w:val="0"/>
          <w:i w:val="0"/>
          <w:iCs w:val="0"/>
          <w:caps w:val="0"/>
          <w:smallCaps w:val="0"/>
          <w:noProof w:val="0"/>
          <w:color w:val="auto"/>
          <w:sz w:val="24"/>
          <w:szCs w:val="24"/>
          <w:lang w:val="en-US"/>
        </w:rPr>
        <w:t xml:space="preserve"> </w:t>
      </w:r>
      <w:r w:rsidRPr="47B18272" w:rsidR="1F1B767B">
        <w:rPr>
          <w:rFonts w:ascii="Calibri" w:hAnsi="Calibri" w:eastAsia="Calibri" w:cs="Calibri"/>
          <w:b w:val="0"/>
          <w:bCs w:val="0"/>
          <w:i w:val="0"/>
          <w:iCs w:val="0"/>
          <w:caps w:val="0"/>
          <w:smallCaps w:val="0"/>
          <w:noProof w:val="0"/>
          <w:color w:val="auto"/>
          <w:sz w:val="24"/>
          <w:szCs w:val="24"/>
          <w:lang w:val="en-US"/>
        </w:rPr>
        <w:t xml:space="preserve">and </w:t>
      </w:r>
      <w:r w:rsidRPr="47B18272" w:rsidR="65EE0709">
        <w:rPr>
          <w:rFonts w:ascii="Calibri" w:hAnsi="Calibri" w:eastAsia="Calibri" w:cs="Calibri"/>
          <w:b w:val="0"/>
          <w:bCs w:val="0"/>
          <w:i w:val="0"/>
          <w:iCs w:val="0"/>
          <w:caps w:val="0"/>
          <w:smallCaps w:val="0"/>
          <w:noProof w:val="0"/>
          <w:color w:val="auto"/>
          <w:sz w:val="24"/>
          <w:szCs w:val="24"/>
          <w:lang w:val="en-US"/>
        </w:rPr>
        <w:t>will include</w:t>
      </w:r>
      <w:r w:rsidRPr="47B18272" w:rsidR="68535FC9">
        <w:rPr>
          <w:rFonts w:ascii="Calibri" w:hAnsi="Calibri" w:eastAsia="Calibri" w:cs="Calibri"/>
          <w:b w:val="0"/>
          <w:bCs w:val="0"/>
          <w:i w:val="0"/>
          <w:iCs w:val="0"/>
          <w:caps w:val="0"/>
          <w:smallCaps w:val="0"/>
          <w:noProof w:val="0"/>
          <w:color w:val="auto"/>
          <w:sz w:val="24"/>
          <w:szCs w:val="24"/>
          <w:lang w:val="en-US"/>
        </w:rPr>
        <w:t xml:space="preserve"> </w:t>
      </w:r>
      <w:r w:rsidRPr="47B18272" w:rsidR="5919A37E">
        <w:rPr>
          <w:rFonts w:ascii="Calibri" w:hAnsi="Calibri" w:eastAsia="Calibri" w:cs="Calibri"/>
          <w:b w:val="0"/>
          <w:bCs w:val="0"/>
          <w:i w:val="0"/>
          <w:iCs w:val="0"/>
          <w:caps w:val="0"/>
          <w:smallCaps w:val="0"/>
          <w:noProof w:val="0"/>
          <w:color w:val="auto"/>
          <w:sz w:val="24"/>
          <w:szCs w:val="24"/>
          <w:lang w:val="en-US"/>
        </w:rPr>
        <w:t>a doctor, a</w:t>
      </w:r>
      <w:r w:rsidRPr="47B18272" w:rsidR="2165E143">
        <w:rPr>
          <w:rFonts w:ascii="Calibri" w:hAnsi="Calibri" w:eastAsia="Calibri" w:cs="Calibri"/>
          <w:b w:val="0"/>
          <w:bCs w:val="0"/>
          <w:i w:val="0"/>
          <w:iCs w:val="0"/>
          <w:caps w:val="0"/>
          <w:smallCaps w:val="0"/>
          <w:noProof w:val="0"/>
          <w:color w:val="auto"/>
          <w:sz w:val="24"/>
          <w:szCs w:val="24"/>
          <w:lang w:val="en-US"/>
        </w:rPr>
        <w:t xml:space="preserve"> </w:t>
      </w:r>
      <w:r w:rsidRPr="47B18272" w:rsidR="1F1B767B">
        <w:rPr>
          <w:rFonts w:ascii="Calibri" w:hAnsi="Calibri" w:eastAsia="Calibri" w:cs="Calibri"/>
          <w:b w:val="0"/>
          <w:bCs w:val="0"/>
          <w:i w:val="0"/>
          <w:iCs w:val="0"/>
          <w:caps w:val="0"/>
          <w:smallCaps w:val="0"/>
          <w:noProof w:val="0"/>
          <w:color w:val="auto"/>
          <w:sz w:val="24"/>
          <w:szCs w:val="24"/>
          <w:lang w:val="en-US"/>
        </w:rPr>
        <w:t>consu</w:t>
      </w:r>
      <w:r w:rsidRPr="47B18272" w:rsidR="1F1B767B">
        <w:rPr>
          <w:rFonts w:ascii="Calibri" w:hAnsi="Calibri" w:eastAsia="Calibri" w:cs="Calibri"/>
          <w:b w:val="0"/>
          <w:bCs w:val="0"/>
          <w:i w:val="0"/>
          <w:iCs w:val="0"/>
          <w:caps w:val="0"/>
          <w:smallCaps w:val="0"/>
          <w:noProof w:val="0"/>
          <w:color w:val="auto"/>
          <w:sz w:val="24"/>
          <w:szCs w:val="24"/>
          <w:lang w:val="en-US"/>
        </w:rPr>
        <w:t>ltant</w:t>
      </w:r>
      <w:r w:rsidRPr="47B18272" w:rsidR="57F5CF7F">
        <w:rPr>
          <w:rFonts w:ascii="Calibri" w:hAnsi="Calibri" w:eastAsia="Calibri" w:cs="Calibri"/>
          <w:b w:val="0"/>
          <w:bCs w:val="0"/>
          <w:i w:val="0"/>
          <w:iCs w:val="0"/>
          <w:caps w:val="0"/>
          <w:smallCaps w:val="0"/>
          <w:noProof w:val="0"/>
          <w:color w:val="auto"/>
          <w:sz w:val="24"/>
          <w:szCs w:val="24"/>
          <w:lang w:val="en-US"/>
        </w:rPr>
        <w:t xml:space="preserve"> if on </w:t>
      </w:r>
      <w:r w:rsidRPr="47B18272" w:rsidR="428E55A4">
        <w:rPr>
          <w:rFonts w:ascii="Calibri" w:hAnsi="Calibri" w:eastAsia="Calibri" w:cs="Calibri"/>
          <w:b w:val="0"/>
          <w:bCs w:val="0"/>
          <w:i w:val="0"/>
          <w:iCs w:val="0"/>
          <w:caps w:val="0"/>
          <w:smallCaps w:val="0"/>
          <w:noProof w:val="0"/>
          <w:color w:val="auto"/>
          <w:sz w:val="24"/>
          <w:szCs w:val="24"/>
          <w:lang w:val="en-US"/>
        </w:rPr>
        <w:t>duty, a</w:t>
      </w:r>
      <w:r w:rsidRPr="47B18272" w:rsidR="6037C7AE">
        <w:rPr>
          <w:rFonts w:ascii="Calibri" w:hAnsi="Calibri" w:eastAsia="Calibri" w:cs="Calibri"/>
          <w:b w:val="0"/>
          <w:bCs w:val="0"/>
          <w:i w:val="0"/>
          <w:iCs w:val="0"/>
          <w:caps w:val="0"/>
          <w:smallCaps w:val="0"/>
          <w:noProof w:val="0"/>
          <w:color w:val="auto"/>
          <w:sz w:val="24"/>
          <w:szCs w:val="24"/>
          <w:lang w:val="en-US"/>
        </w:rPr>
        <w:t xml:space="preserve"> specialist stroke</w:t>
      </w:r>
      <w:r w:rsidRPr="47B18272" w:rsidR="1F1B767B">
        <w:rPr>
          <w:rFonts w:ascii="Calibri" w:hAnsi="Calibri" w:eastAsia="Calibri" w:cs="Calibri"/>
          <w:b w:val="0"/>
          <w:bCs w:val="0"/>
          <w:i w:val="0"/>
          <w:iCs w:val="0"/>
          <w:caps w:val="0"/>
          <w:smallCaps w:val="0"/>
          <w:noProof w:val="0"/>
          <w:color w:val="auto"/>
          <w:sz w:val="24"/>
          <w:szCs w:val="24"/>
          <w:lang w:val="en-US"/>
        </w:rPr>
        <w:t xml:space="preserve"> nurse, </w:t>
      </w:r>
      <w:r w:rsidRPr="47B18272" w:rsidR="038E3964">
        <w:rPr>
          <w:rFonts w:ascii="Calibri" w:hAnsi="Calibri" w:eastAsia="Calibri" w:cs="Calibri"/>
          <w:b w:val="0"/>
          <w:bCs w:val="0"/>
          <w:i w:val="0"/>
          <w:iCs w:val="0"/>
          <w:caps w:val="0"/>
          <w:smallCaps w:val="0"/>
          <w:noProof w:val="0"/>
          <w:color w:val="auto"/>
          <w:sz w:val="24"/>
          <w:szCs w:val="24"/>
          <w:lang w:val="en-US"/>
        </w:rPr>
        <w:t>p</w:t>
      </w:r>
      <w:r w:rsidRPr="47B18272" w:rsidR="1F1B767B">
        <w:rPr>
          <w:rFonts w:ascii="Calibri" w:hAnsi="Calibri" w:eastAsia="Calibri" w:cs="Calibri"/>
          <w:b w:val="0"/>
          <w:bCs w:val="0"/>
          <w:i w:val="0"/>
          <w:iCs w:val="0"/>
          <w:caps w:val="0"/>
          <w:smallCaps w:val="0"/>
          <w:noProof w:val="0"/>
          <w:color w:val="auto"/>
          <w:sz w:val="24"/>
          <w:szCs w:val="24"/>
          <w:lang w:val="en-US"/>
        </w:rPr>
        <w:t>hysiotherapist</w:t>
      </w:r>
      <w:r w:rsidRPr="47B18272" w:rsidR="72154D92">
        <w:rPr>
          <w:rFonts w:ascii="Calibri" w:hAnsi="Calibri" w:eastAsia="Calibri" w:cs="Calibri"/>
          <w:b w:val="0"/>
          <w:bCs w:val="0"/>
          <w:i w:val="0"/>
          <w:iCs w:val="0"/>
          <w:caps w:val="0"/>
          <w:smallCaps w:val="0"/>
          <w:noProof w:val="0"/>
          <w:color w:val="auto"/>
          <w:sz w:val="24"/>
          <w:szCs w:val="24"/>
          <w:lang w:val="en-US"/>
        </w:rPr>
        <w:t xml:space="preserve">, </w:t>
      </w:r>
      <w:r w:rsidRPr="47B18272" w:rsidR="058A269A">
        <w:rPr>
          <w:rFonts w:ascii="Calibri" w:hAnsi="Calibri" w:eastAsia="Calibri" w:cs="Calibri"/>
          <w:b w:val="0"/>
          <w:bCs w:val="0"/>
          <w:i w:val="0"/>
          <w:iCs w:val="0"/>
          <w:caps w:val="0"/>
          <w:smallCaps w:val="0"/>
          <w:noProof w:val="0"/>
          <w:color w:val="auto"/>
          <w:sz w:val="24"/>
          <w:szCs w:val="24"/>
          <w:lang w:val="en-US"/>
        </w:rPr>
        <w:t>o</w:t>
      </w:r>
      <w:r w:rsidRPr="47B18272" w:rsidR="1F1B767B">
        <w:rPr>
          <w:rFonts w:ascii="Calibri" w:hAnsi="Calibri" w:eastAsia="Calibri" w:cs="Calibri"/>
          <w:b w:val="0"/>
          <w:bCs w:val="0"/>
          <w:i w:val="0"/>
          <w:iCs w:val="0"/>
          <w:caps w:val="0"/>
          <w:smallCaps w:val="0"/>
          <w:noProof w:val="0"/>
          <w:color w:val="auto"/>
          <w:sz w:val="24"/>
          <w:szCs w:val="24"/>
          <w:lang w:val="en-US"/>
        </w:rPr>
        <w:t xml:space="preserve">ccupational </w:t>
      </w:r>
      <w:r w:rsidRPr="47B18272" w:rsidR="4DB4F835">
        <w:rPr>
          <w:rFonts w:ascii="Calibri" w:hAnsi="Calibri" w:eastAsia="Calibri" w:cs="Calibri"/>
          <w:b w:val="0"/>
          <w:bCs w:val="0"/>
          <w:i w:val="0"/>
          <w:iCs w:val="0"/>
          <w:caps w:val="0"/>
          <w:smallCaps w:val="0"/>
          <w:noProof w:val="0"/>
          <w:color w:val="auto"/>
          <w:sz w:val="24"/>
          <w:szCs w:val="24"/>
          <w:lang w:val="en-US"/>
        </w:rPr>
        <w:t>therapist, and a speech and language therapist  they</w:t>
      </w:r>
      <w:r w:rsidRPr="47B18272" w:rsidR="21015F0C">
        <w:rPr>
          <w:rFonts w:ascii="Calibri" w:hAnsi="Calibri" w:eastAsia="Calibri" w:cs="Calibri"/>
          <w:b w:val="0"/>
          <w:bCs w:val="0"/>
          <w:i w:val="0"/>
          <w:iCs w:val="0"/>
          <w:caps w:val="0"/>
          <w:smallCaps w:val="0"/>
          <w:noProof w:val="0"/>
          <w:color w:val="auto"/>
          <w:sz w:val="24"/>
          <w:szCs w:val="24"/>
          <w:lang w:val="en-US"/>
        </w:rPr>
        <w:t xml:space="preserve"> </w:t>
      </w:r>
      <w:r w:rsidRPr="47B18272" w:rsidR="21015F0C">
        <w:rPr>
          <w:rFonts w:ascii="Calibri" w:hAnsi="Calibri" w:eastAsia="Calibri" w:cs="Calibri"/>
          <w:b w:val="0"/>
          <w:bCs w:val="0"/>
          <w:i w:val="0"/>
          <w:iCs w:val="0"/>
          <w:caps w:val="0"/>
          <w:smallCaps w:val="0"/>
          <w:noProof w:val="0"/>
          <w:color w:val="auto"/>
          <w:sz w:val="24"/>
          <w:szCs w:val="24"/>
          <w:lang w:val="en-US"/>
        </w:rPr>
        <w:t>will discuss the plan for the person</w:t>
      </w:r>
      <w:r w:rsidRPr="47B18272" w:rsidR="1C7DEAC0">
        <w:rPr>
          <w:rFonts w:ascii="Calibri" w:hAnsi="Calibri" w:eastAsia="Calibri" w:cs="Calibri"/>
          <w:b w:val="0"/>
          <w:bCs w:val="0"/>
          <w:i w:val="0"/>
          <w:iCs w:val="0"/>
          <w:caps w:val="0"/>
          <w:smallCaps w:val="0"/>
          <w:noProof w:val="0"/>
          <w:color w:val="auto"/>
          <w:sz w:val="24"/>
          <w:szCs w:val="24"/>
          <w:lang w:val="en-US"/>
        </w:rPr>
        <w:t xml:space="preserve"> and do </w:t>
      </w:r>
      <w:r w:rsidRPr="47B18272" w:rsidR="7D74A2AB">
        <w:rPr>
          <w:rFonts w:ascii="Calibri" w:hAnsi="Calibri" w:eastAsia="Calibri" w:cs="Calibri"/>
          <w:b w:val="0"/>
          <w:bCs w:val="0"/>
          <w:i w:val="0"/>
          <w:iCs w:val="0"/>
          <w:caps w:val="0"/>
          <w:smallCaps w:val="0"/>
          <w:noProof w:val="0"/>
          <w:color w:val="auto"/>
          <w:sz w:val="24"/>
          <w:szCs w:val="24"/>
          <w:lang w:val="en-US"/>
        </w:rPr>
        <w:t>initial</w:t>
      </w:r>
      <w:r w:rsidRPr="47B18272" w:rsidR="1C7DEAC0">
        <w:rPr>
          <w:rFonts w:ascii="Calibri" w:hAnsi="Calibri" w:eastAsia="Calibri" w:cs="Calibri"/>
          <w:b w:val="0"/>
          <w:bCs w:val="0"/>
          <w:i w:val="0"/>
          <w:iCs w:val="0"/>
          <w:caps w:val="0"/>
          <w:smallCaps w:val="0"/>
          <w:noProof w:val="0"/>
          <w:color w:val="auto"/>
          <w:sz w:val="24"/>
          <w:szCs w:val="24"/>
          <w:lang w:val="en-US"/>
        </w:rPr>
        <w:t xml:space="preserve"> assessments then</w:t>
      </w:r>
      <w:r w:rsidRPr="47B18272" w:rsidR="32AFBC30">
        <w:rPr>
          <w:rFonts w:ascii="Calibri" w:hAnsi="Calibri" w:eastAsia="Calibri" w:cs="Calibri"/>
          <w:b w:val="0"/>
          <w:bCs w:val="0"/>
          <w:i w:val="0"/>
          <w:iCs w:val="0"/>
          <w:caps w:val="0"/>
          <w:smallCaps w:val="0"/>
          <w:noProof w:val="0"/>
          <w:color w:val="auto"/>
          <w:sz w:val="24"/>
          <w:szCs w:val="24"/>
          <w:lang w:val="en-US"/>
        </w:rPr>
        <w:t>.</w:t>
      </w:r>
      <w:r w:rsidRPr="47B18272" w:rsidR="5022987B">
        <w:rPr>
          <w:rFonts w:ascii="Calibri" w:hAnsi="Calibri" w:eastAsia="Calibri" w:cs="Calibri"/>
          <w:b w:val="0"/>
          <w:bCs w:val="0"/>
          <w:i w:val="0"/>
          <w:iCs w:val="0"/>
          <w:caps w:val="0"/>
          <w:smallCaps w:val="0"/>
          <w:noProof w:val="0"/>
          <w:color w:val="auto"/>
          <w:sz w:val="24"/>
          <w:szCs w:val="24"/>
          <w:lang w:val="en-US"/>
        </w:rPr>
        <w:t xml:space="preserve"> </w:t>
      </w:r>
      <w:r w:rsidRPr="47B18272" w:rsidR="04A9000D">
        <w:rPr>
          <w:rFonts w:ascii="Calibri" w:hAnsi="Calibri" w:eastAsia="Calibri" w:cs="Calibri"/>
          <w:b w:val="0"/>
          <w:bCs w:val="0"/>
          <w:i w:val="0"/>
          <w:iCs w:val="0"/>
          <w:caps w:val="0"/>
          <w:smallCaps w:val="0"/>
          <w:noProof w:val="0"/>
          <w:color w:val="auto"/>
          <w:sz w:val="24"/>
          <w:szCs w:val="24"/>
          <w:lang w:val="en-US"/>
        </w:rPr>
        <w:t xml:space="preserve">This is </w:t>
      </w:r>
      <w:r w:rsidRPr="47B18272" w:rsidR="43D3BAE0">
        <w:rPr>
          <w:rFonts w:ascii="Calibri" w:hAnsi="Calibri" w:eastAsia="Calibri" w:cs="Calibri"/>
          <w:b w:val="0"/>
          <w:bCs w:val="0"/>
          <w:i w:val="0"/>
          <w:iCs w:val="0"/>
          <w:caps w:val="0"/>
          <w:smallCaps w:val="0"/>
          <w:noProof w:val="0"/>
          <w:color w:val="auto"/>
          <w:sz w:val="24"/>
          <w:szCs w:val="24"/>
          <w:lang w:val="en-US"/>
        </w:rPr>
        <w:t>to ensure</w:t>
      </w:r>
      <w:r w:rsidRPr="47B18272" w:rsidR="04A9000D">
        <w:rPr>
          <w:rFonts w:ascii="Calibri" w:hAnsi="Calibri" w:eastAsia="Calibri" w:cs="Calibri"/>
          <w:b w:val="0"/>
          <w:bCs w:val="0"/>
          <w:i w:val="0"/>
          <w:iCs w:val="0"/>
          <w:caps w:val="0"/>
          <w:smallCaps w:val="0"/>
          <w:noProof w:val="0"/>
          <w:color w:val="auto"/>
          <w:sz w:val="24"/>
          <w:szCs w:val="24"/>
          <w:lang w:val="en-US"/>
        </w:rPr>
        <w:t xml:space="preserve"> </w:t>
      </w:r>
      <w:r w:rsidRPr="47B18272" w:rsidR="59E0A2BB">
        <w:rPr>
          <w:rFonts w:ascii="Calibri" w:hAnsi="Calibri" w:eastAsia="Calibri" w:cs="Calibri"/>
          <w:b w:val="0"/>
          <w:bCs w:val="0"/>
          <w:i w:val="0"/>
          <w:iCs w:val="0"/>
          <w:caps w:val="0"/>
          <w:smallCaps w:val="0"/>
          <w:noProof w:val="0"/>
          <w:color w:val="auto"/>
          <w:sz w:val="24"/>
          <w:szCs w:val="24"/>
          <w:lang w:val="en-US"/>
        </w:rPr>
        <w:t>safe,</w:t>
      </w:r>
      <w:r w:rsidRPr="47B18272" w:rsidR="0AF91036">
        <w:rPr>
          <w:rFonts w:ascii="Calibri" w:hAnsi="Calibri" w:eastAsia="Calibri" w:cs="Calibri"/>
          <w:b w:val="0"/>
          <w:bCs w:val="0"/>
          <w:i w:val="0"/>
          <w:iCs w:val="0"/>
          <w:caps w:val="0"/>
          <w:smallCaps w:val="0"/>
          <w:noProof w:val="0"/>
          <w:color w:val="auto"/>
          <w:sz w:val="24"/>
          <w:szCs w:val="24"/>
          <w:lang w:val="en-US"/>
        </w:rPr>
        <w:t xml:space="preserve"> </w:t>
      </w:r>
      <w:r w:rsidRPr="47B18272" w:rsidR="0AF91036">
        <w:rPr>
          <w:rFonts w:ascii="Calibri" w:hAnsi="Calibri" w:eastAsia="Calibri" w:cs="Calibri"/>
          <w:b w:val="0"/>
          <w:bCs w:val="0"/>
          <w:i w:val="0"/>
          <w:iCs w:val="0"/>
          <w:caps w:val="0"/>
          <w:smallCaps w:val="0"/>
          <w:noProof w:val="0"/>
          <w:color w:val="auto"/>
          <w:sz w:val="24"/>
          <w:szCs w:val="24"/>
          <w:lang w:val="en-US"/>
        </w:rPr>
        <w:t>efficient</w:t>
      </w:r>
      <w:r w:rsidRPr="47B18272" w:rsidR="04A9000D">
        <w:rPr>
          <w:rFonts w:ascii="Calibri" w:hAnsi="Calibri" w:eastAsia="Calibri" w:cs="Calibri"/>
          <w:b w:val="0"/>
          <w:bCs w:val="0"/>
          <w:i w:val="0"/>
          <w:iCs w:val="0"/>
          <w:caps w:val="0"/>
          <w:smallCaps w:val="0"/>
          <w:noProof w:val="0"/>
          <w:color w:val="auto"/>
          <w:sz w:val="24"/>
          <w:szCs w:val="24"/>
          <w:lang w:val="en-US"/>
        </w:rPr>
        <w:t xml:space="preserve"> and effective healthcare</w:t>
      </w:r>
      <w:r w:rsidRPr="47B18272" w:rsidR="08C485D9">
        <w:rPr>
          <w:rFonts w:ascii="Calibri" w:hAnsi="Calibri" w:eastAsia="Calibri" w:cs="Calibri"/>
          <w:b w:val="0"/>
          <w:bCs w:val="0"/>
          <w:i w:val="0"/>
          <w:iCs w:val="0"/>
          <w:caps w:val="0"/>
          <w:smallCaps w:val="0"/>
          <w:noProof w:val="0"/>
          <w:color w:val="auto"/>
          <w:sz w:val="24"/>
          <w:szCs w:val="24"/>
          <w:lang w:val="en-US"/>
        </w:rPr>
        <w:t>.</w:t>
      </w:r>
      <w:r w:rsidRPr="47B18272" w:rsidR="08C485D9">
        <w:rPr>
          <w:rFonts w:ascii="Calibri" w:hAnsi="Calibri" w:eastAsia="Calibri" w:cs="Calibri"/>
          <w:b w:val="0"/>
          <w:bCs w:val="0"/>
          <w:i w:val="0"/>
          <w:iCs w:val="0"/>
          <w:caps w:val="0"/>
          <w:smallCaps w:val="0"/>
          <w:noProof w:val="0"/>
          <w:color w:val="auto"/>
          <w:sz w:val="24"/>
          <w:szCs w:val="24"/>
          <w:lang w:val="en-US"/>
        </w:rPr>
        <w:t xml:space="preserve"> </w:t>
      </w:r>
      <w:r w:rsidRPr="47B18272" w:rsidR="08C485D9">
        <w:rPr>
          <w:rFonts w:ascii="Calibri" w:hAnsi="Calibri" w:eastAsia="Calibri" w:cs="Calibri"/>
          <w:b w:val="0"/>
          <w:bCs w:val="0"/>
          <w:i w:val="0"/>
          <w:iCs w:val="0"/>
          <w:caps w:val="0"/>
          <w:smallCaps w:val="0"/>
          <w:noProof w:val="0"/>
          <w:color w:val="auto"/>
          <w:sz w:val="24"/>
          <w:szCs w:val="24"/>
          <w:lang w:val="en-US"/>
        </w:rPr>
        <w:t>(</w:t>
      </w:r>
      <w:r w:rsidRPr="47B18272" w:rsidR="08C485D9">
        <w:rPr>
          <w:rFonts w:ascii="Calibri" w:hAnsi="Calibri" w:eastAsia="Calibri" w:cs="Calibri"/>
          <w:b w:val="0"/>
          <w:bCs w:val="0"/>
          <w:i w:val="0"/>
          <w:iCs w:val="0"/>
          <w:caps w:val="0"/>
          <w:smallCaps w:val="0"/>
          <w:noProof w:val="0"/>
          <w:color w:val="auto"/>
          <w:sz w:val="24"/>
          <w:szCs w:val="24"/>
          <w:lang w:val="en-US"/>
        </w:rPr>
        <w:t xml:space="preserve">Bott-Hansson, </w:t>
      </w:r>
      <w:r w:rsidRPr="47B18272" w:rsidR="5F00C241">
        <w:rPr>
          <w:rFonts w:ascii="Calibri" w:hAnsi="Calibri" w:eastAsia="Calibri" w:cs="Calibri"/>
          <w:b w:val="0"/>
          <w:bCs w:val="0"/>
          <w:i w:val="0"/>
          <w:iCs w:val="0"/>
          <w:caps w:val="0"/>
          <w:smallCaps w:val="0"/>
          <w:noProof w:val="0"/>
          <w:color w:val="auto"/>
          <w:sz w:val="24"/>
          <w:szCs w:val="24"/>
          <w:lang w:val="en-US"/>
        </w:rPr>
        <w:t>2022)</w:t>
      </w:r>
      <w:r w:rsidRPr="47B18272" w:rsidR="577659E3">
        <w:rPr>
          <w:rFonts w:ascii="Calibri" w:hAnsi="Calibri" w:eastAsia="Calibri" w:cs="Calibri"/>
          <w:b w:val="0"/>
          <w:bCs w:val="0"/>
          <w:i w:val="0"/>
          <w:iCs w:val="0"/>
          <w:caps w:val="0"/>
          <w:smallCaps w:val="0"/>
          <w:noProof w:val="0"/>
          <w:color w:val="auto"/>
          <w:sz w:val="24"/>
          <w:szCs w:val="24"/>
          <w:lang w:val="en-US"/>
        </w:rPr>
        <w:t>.</w:t>
      </w:r>
      <w:r w:rsidRPr="47B18272" w:rsidR="5F00C241">
        <w:rPr>
          <w:rFonts w:ascii="Calibri" w:hAnsi="Calibri" w:eastAsia="Calibri" w:cs="Calibri"/>
          <w:b w:val="0"/>
          <w:bCs w:val="0"/>
          <w:i w:val="0"/>
          <w:iCs w:val="0"/>
          <w:caps w:val="0"/>
          <w:smallCaps w:val="0"/>
          <w:noProof w:val="0"/>
          <w:color w:val="auto"/>
          <w:sz w:val="24"/>
          <w:szCs w:val="24"/>
          <w:lang w:val="en-US"/>
        </w:rPr>
        <w:t xml:space="preserve"> </w:t>
      </w:r>
      <w:r w:rsidRPr="47B18272" w:rsidR="0B487644">
        <w:rPr>
          <w:rFonts w:ascii="Calibri" w:hAnsi="Calibri" w:eastAsia="Calibri" w:cs="Calibri"/>
          <w:b w:val="0"/>
          <w:bCs w:val="0"/>
          <w:i w:val="0"/>
          <w:iCs w:val="0"/>
          <w:caps w:val="0"/>
          <w:smallCaps w:val="0"/>
          <w:noProof w:val="0"/>
          <w:color w:val="auto"/>
          <w:sz w:val="24"/>
          <w:szCs w:val="24"/>
          <w:lang w:val="en-US"/>
        </w:rPr>
        <w:t>However,</w:t>
      </w:r>
      <w:r w:rsidRPr="47B18272" w:rsidR="73051B89">
        <w:rPr>
          <w:rFonts w:ascii="Calibri" w:hAnsi="Calibri" w:eastAsia="Calibri" w:cs="Calibri"/>
          <w:b w:val="0"/>
          <w:bCs w:val="0"/>
          <w:i w:val="0"/>
          <w:iCs w:val="0"/>
          <w:caps w:val="0"/>
          <w:smallCaps w:val="0"/>
          <w:noProof w:val="0"/>
          <w:color w:val="auto"/>
          <w:sz w:val="24"/>
          <w:szCs w:val="24"/>
          <w:lang w:val="en-US"/>
        </w:rPr>
        <w:t xml:space="preserve"> some might say </w:t>
      </w:r>
      <w:r w:rsidRPr="47B18272" w:rsidR="0E945DFE">
        <w:rPr>
          <w:rFonts w:ascii="Calibri" w:hAnsi="Calibri" w:eastAsia="Calibri" w:cs="Calibri"/>
          <w:b w:val="0"/>
          <w:bCs w:val="0"/>
          <w:i w:val="0"/>
          <w:iCs w:val="0"/>
          <w:caps w:val="0"/>
          <w:smallCaps w:val="0"/>
          <w:noProof w:val="0"/>
          <w:color w:val="auto"/>
          <w:sz w:val="24"/>
          <w:szCs w:val="24"/>
          <w:lang w:val="en-US"/>
        </w:rPr>
        <w:t>that co</w:t>
      </w:r>
      <w:r w:rsidRPr="47B18272" w:rsidR="73051B89">
        <w:rPr>
          <w:rFonts w:ascii="Calibri" w:hAnsi="Calibri" w:eastAsia="Calibri" w:cs="Calibri"/>
          <w:b w:val="0"/>
          <w:bCs w:val="0"/>
          <w:i w:val="0"/>
          <w:iCs w:val="0"/>
          <w:caps w:val="0"/>
          <w:smallCaps w:val="0"/>
          <w:noProof w:val="0"/>
          <w:color w:val="auto"/>
          <w:sz w:val="24"/>
          <w:szCs w:val="24"/>
          <w:lang w:val="en-US"/>
        </w:rPr>
        <w:t xml:space="preserve"> production </w:t>
      </w:r>
      <w:r w:rsidRPr="47B18272" w:rsidR="32BB2D87">
        <w:rPr>
          <w:rFonts w:ascii="Calibri" w:hAnsi="Calibri" w:eastAsia="Calibri" w:cs="Calibri"/>
          <w:b w:val="0"/>
          <w:bCs w:val="0"/>
          <w:i w:val="0"/>
          <w:iCs w:val="0"/>
          <w:caps w:val="0"/>
          <w:smallCaps w:val="0"/>
          <w:noProof w:val="0"/>
          <w:color w:val="auto"/>
          <w:sz w:val="24"/>
          <w:szCs w:val="24"/>
          <w:lang w:val="en-US"/>
        </w:rPr>
        <w:t>is costly</w:t>
      </w:r>
      <w:r w:rsidRPr="47B18272" w:rsidR="7658EED7">
        <w:rPr>
          <w:rFonts w:ascii="Calibri" w:hAnsi="Calibri" w:eastAsia="Calibri" w:cs="Calibri"/>
          <w:b w:val="0"/>
          <w:bCs w:val="0"/>
          <w:i w:val="0"/>
          <w:iCs w:val="0"/>
          <w:caps w:val="0"/>
          <w:smallCaps w:val="0"/>
          <w:noProof w:val="0"/>
          <w:color w:val="auto"/>
          <w:sz w:val="24"/>
          <w:szCs w:val="24"/>
          <w:lang w:val="en-US"/>
        </w:rPr>
        <w:t xml:space="preserve"> </w:t>
      </w:r>
      <w:r w:rsidRPr="47B18272" w:rsidR="29EDF65B">
        <w:rPr>
          <w:rFonts w:ascii="Calibri" w:hAnsi="Calibri" w:eastAsia="Calibri" w:cs="Calibri"/>
          <w:b w:val="0"/>
          <w:bCs w:val="0"/>
          <w:i w:val="0"/>
          <w:iCs w:val="0"/>
          <w:caps w:val="0"/>
          <w:smallCaps w:val="0"/>
          <w:noProof w:val="0"/>
          <w:color w:val="auto"/>
          <w:sz w:val="24"/>
          <w:szCs w:val="24"/>
          <w:lang w:val="en-US"/>
        </w:rPr>
        <w:t xml:space="preserve">and </w:t>
      </w:r>
      <w:r w:rsidRPr="47B18272" w:rsidR="43AAB8D4">
        <w:rPr>
          <w:rFonts w:ascii="Calibri" w:hAnsi="Calibri" w:eastAsia="Calibri" w:cs="Calibri"/>
          <w:b w:val="0"/>
          <w:bCs w:val="0"/>
          <w:i w:val="0"/>
          <w:iCs w:val="0"/>
          <w:caps w:val="0"/>
          <w:smallCaps w:val="0"/>
          <w:noProof w:val="0"/>
          <w:color w:val="auto"/>
          <w:sz w:val="24"/>
          <w:szCs w:val="24"/>
          <w:lang w:val="en-US"/>
        </w:rPr>
        <w:t>creates negative</w:t>
      </w:r>
      <w:r w:rsidRPr="47B18272" w:rsidR="7658EED7">
        <w:rPr>
          <w:rFonts w:ascii="Calibri" w:hAnsi="Calibri" w:eastAsia="Calibri" w:cs="Calibri"/>
          <w:b w:val="0"/>
          <w:bCs w:val="0"/>
          <w:i w:val="0"/>
          <w:iCs w:val="0"/>
          <w:caps w:val="0"/>
          <w:smallCaps w:val="0"/>
          <w:noProof w:val="0"/>
          <w:color w:val="auto"/>
          <w:sz w:val="24"/>
          <w:szCs w:val="24"/>
          <w:lang w:val="en-US"/>
        </w:rPr>
        <w:t xml:space="preserve"> tension elsewhere with other </w:t>
      </w:r>
      <w:r w:rsidRPr="47B18272" w:rsidR="104869E6">
        <w:rPr>
          <w:rFonts w:ascii="Calibri" w:hAnsi="Calibri" w:eastAsia="Calibri" w:cs="Calibri"/>
          <w:b w:val="0"/>
          <w:bCs w:val="0"/>
          <w:i w:val="0"/>
          <w:iCs w:val="0"/>
          <w:caps w:val="0"/>
          <w:smallCaps w:val="0"/>
          <w:noProof w:val="0"/>
          <w:color w:val="auto"/>
          <w:sz w:val="24"/>
          <w:szCs w:val="24"/>
          <w:lang w:val="en-US"/>
        </w:rPr>
        <w:t>colleagues</w:t>
      </w:r>
      <w:r w:rsidRPr="47B18272" w:rsidR="7658EED7">
        <w:rPr>
          <w:rFonts w:ascii="Calibri" w:hAnsi="Calibri" w:eastAsia="Calibri" w:cs="Calibri"/>
          <w:b w:val="0"/>
          <w:bCs w:val="0"/>
          <w:i w:val="0"/>
          <w:iCs w:val="0"/>
          <w:caps w:val="0"/>
          <w:smallCaps w:val="0"/>
          <w:noProof w:val="0"/>
          <w:color w:val="auto"/>
          <w:sz w:val="24"/>
          <w:szCs w:val="24"/>
          <w:lang w:val="en-US"/>
        </w:rPr>
        <w:t xml:space="preserve"> who a</w:t>
      </w:r>
      <w:r w:rsidRPr="47B18272" w:rsidR="194354B8">
        <w:rPr>
          <w:rFonts w:ascii="Calibri" w:hAnsi="Calibri" w:eastAsia="Calibri" w:cs="Calibri"/>
          <w:b w:val="0"/>
          <w:bCs w:val="0"/>
          <w:i w:val="0"/>
          <w:iCs w:val="0"/>
          <w:caps w:val="0"/>
          <w:smallCaps w:val="0"/>
          <w:noProof w:val="0"/>
          <w:color w:val="auto"/>
          <w:sz w:val="24"/>
          <w:szCs w:val="24"/>
          <w:lang w:val="en-US"/>
        </w:rPr>
        <w:t xml:space="preserve">re </w:t>
      </w:r>
      <w:r w:rsidRPr="47B18272" w:rsidR="194354B8">
        <w:rPr>
          <w:rFonts w:ascii="Calibri" w:hAnsi="Calibri" w:eastAsia="Calibri" w:cs="Calibri"/>
          <w:b w:val="0"/>
          <w:bCs w:val="0"/>
          <w:i w:val="0"/>
          <w:iCs w:val="0"/>
          <w:caps w:val="0"/>
          <w:smallCaps w:val="0"/>
          <w:noProof w:val="0"/>
          <w:color w:val="auto"/>
          <w:sz w:val="24"/>
          <w:szCs w:val="24"/>
          <w:lang w:val="en-US"/>
        </w:rPr>
        <w:t>impacted</w:t>
      </w:r>
      <w:r w:rsidRPr="47B18272" w:rsidR="194354B8">
        <w:rPr>
          <w:rFonts w:ascii="Calibri" w:hAnsi="Calibri" w:eastAsia="Calibri" w:cs="Calibri"/>
          <w:b w:val="0"/>
          <w:bCs w:val="0"/>
          <w:i w:val="0"/>
          <w:iCs w:val="0"/>
          <w:caps w:val="0"/>
          <w:smallCaps w:val="0"/>
          <w:noProof w:val="0"/>
          <w:color w:val="auto"/>
          <w:sz w:val="24"/>
          <w:szCs w:val="24"/>
          <w:lang w:val="en-US"/>
        </w:rPr>
        <w:t xml:space="preserve"> upon when those critical members </w:t>
      </w:r>
      <w:r w:rsidRPr="47B18272" w:rsidR="3C9BDBBC">
        <w:rPr>
          <w:rFonts w:ascii="Calibri" w:hAnsi="Calibri" w:eastAsia="Calibri" w:cs="Calibri"/>
          <w:b w:val="0"/>
          <w:bCs w:val="0"/>
          <w:i w:val="0"/>
          <w:iCs w:val="0"/>
          <w:caps w:val="0"/>
          <w:smallCaps w:val="0"/>
          <w:noProof w:val="0"/>
          <w:color w:val="auto"/>
          <w:sz w:val="24"/>
          <w:szCs w:val="24"/>
          <w:lang w:val="en-US"/>
        </w:rPr>
        <w:t>are away</w:t>
      </w:r>
      <w:r w:rsidRPr="47B18272" w:rsidR="25312EC9">
        <w:rPr>
          <w:rFonts w:ascii="Calibri" w:hAnsi="Calibri" w:eastAsia="Calibri" w:cs="Calibri"/>
          <w:b w:val="0"/>
          <w:bCs w:val="0"/>
          <w:i w:val="0"/>
          <w:iCs w:val="0"/>
          <w:caps w:val="0"/>
          <w:smallCaps w:val="0"/>
          <w:noProof w:val="0"/>
          <w:color w:val="auto"/>
          <w:sz w:val="24"/>
          <w:szCs w:val="24"/>
          <w:lang w:val="en-US"/>
        </w:rPr>
        <w:t>.</w:t>
      </w:r>
      <w:r w:rsidRPr="47B18272" w:rsidR="26ED649D">
        <w:rPr>
          <w:rFonts w:ascii="Calibri" w:hAnsi="Calibri" w:eastAsia="Calibri" w:cs="Calibri"/>
          <w:b w:val="0"/>
          <w:bCs w:val="0"/>
          <w:i w:val="0"/>
          <w:iCs w:val="0"/>
          <w:caps w:val="0"/>
          <w:smallCaps w:val="0"/>
          <w:noProof w:val="0"/>
          <w:color w:val="auto"/>
          <w:sz w:val="24"/>
          <w:szCs w:val="24"/>
          <w:lang w:val="en-US"/>
        </w:rPr>
        <w:t xml:space="preserve"> </w:t>
      </w:r>
      <w:r w:rsidRPr="47B18272" w:rsidR="26ED649D">
        <w:rPr>
          <w:rFonts w:ascii="Calibri" w:hAnsi="Calibri" w:eastAsia="Calibri" w:cs="Calibri"/>
          <w:b w:val="0"/>
          <w:bCs w:val="0"/>
          <w:i w:val="0"/>
          <w:iCs w:val="0"/>
          <w:caps w:val="0"/>
          <w:smallCaps w:val="0"/>
          <w:noProof w:val="0"/>
          <w:color w:val="auto"/>
          <w:sz w:val="24"/>
          <w:szCs w:val="24"/>
          <w:lang w:val="en-US"/>
        </w:rPr>
        <w:t>(</w:t>
      </w:r>
      <w:r w:rsidRPr="47B18272" w:rsidR="26ED649D">
        <w:rPr>
          <w:rFonts w:ascii="Calibri" w:hAnsi="Calibri" w:eastAsia="Calibri" w:cs="Calibri"/>
          <w:b w:val="0"/>
          <w:bCs w:val="0"/>
          <w:i w:val="0"/>
          <w:iCs w:val="0"/>
          <w:caps w:val="0"/>
          <w:smallCaps w:val="0"/>
          <w:noProof w:val="0"/>
          <w:color w:val="auto"/>
          <w:sz w:val="24"/>
          <w:szCs w:val="24"/>
          <w:lang w:val="en-US"/>
        </w:rPr>
        <w:t>Williams et al., 2020)</w:t>
      </w:r>
      <w:r w:rsidRPr="47B18272" w:rsidR="26ED649D">
        <w:rPr>
          <w:rFonts w:ascii="Calibri" w:hAnsi="Calibri" w:eastAsia="Calibri" w:cs="Calibri"/>
          <w:b w:val="0"/>
          <w:bCs w:val="0"/>
          <w:i w:val="0"/>
          <w:iCs w:val="0"/>
          <w:caps w:val="0"/>
          <w:smallCaps w:val="0"/>
          <w:noProof w:val="0"/>
          <w:color w:val="auto"/>
          <w:sz w:val="24"/>
          <w:szCs w:val="24"/>
          <w:lang w:val="en-US"/>
        </w:rPr>
        <w:t>.</w:t>
      </w:r>
      <w:r w:rsidRPr="47B18272" w:rsidR="25312EC9">
        <w:rPr>
          <w:rFonts w:ascii="Calibri" w:hAnsi="Calibri" w:eastAsia="Calibri" w:cs="Calibri"/>
          <w:b w:val="0"/>
          <w:bCs w:val="0"/>
          <w:i w:val="0"/>
          <w:iCs w:val="0"/>
          <w:caps w:val="0"/>
          <w:smallCaps w:val="0"/>
          <w:noProof w:val="0"/>
          <w:color w:val="auto"/>
          <w:sz w:val="24"/>
          <w:szCs w:val="24"/>
          <w:lang w:val="en-US"/>
        </w:rPr>
        <w:t xml:space="preserve"> </w:t>
      </w:r>
      <w:r w:rsidRPr="47B18272" w:rsidR="032CC2FE">
        <w:rPr>
          <w:rFonts w:ascii="Calibri" w:hAnsi="Calibri" w:eastAsia="Calibri" w:cs="Calibri"/>
          <w:b w:val="0"/>
          <w:bCs w:val="0"/>
          <w:i w:val="0"/>
          <w:iCs w:val="0"/>
          <w:caps w:val="0"/>
          <w:smallCaps w:val="0"/>
          <w:noProof w:val="0"/>
          <w:color w:val="auto"/>
          <w:sz w:val="24"/>
          <w:szCs w:val="24"/>
          <w:lang w:val="en-US"/>
        </w:rPr>
        <w:t>From the</w:t>
      </w:r>
      <w:r w:rsidRPr="47B18272" w:rsidR="106AFD89">
        <w:rPr>
          <w:rFonts w:ascii="Calibri" w:hAnsi="Calibri" w:eastAsia="Calibri" w:cs="Calibri"/>
          <w:b w:val="0"/>
          <w:bCs w:val="0"/>
          <w:i w:val="0"/>
          <w:iCs w:val="0"/>
          <w:caps w:val="0"/>
          <w:smallCaps w:val="0"/>
          <w:noProof w:val="0"/>
          <w:color w:val="auto"/>
          <w:sz w:val="24"/>
          <w:szCs w:val="24"/>
          <w:lang w:val="en-US"/>
        </w:rPr>
        <w:t xml:space="preserve"> </w:t>
      </w:r>
      <w:r w:rsidRPr="47B18272" w:rsidR="2D999A91">
        <w:rPr>
          <w:rFonts w:ascii="Calibri" w:hAnsi="Calibri" w:eastAsia="Calibri" w:cs="Calibri"/>
          <w:b w:val="0"/>
          <w:bCs w:val="0"/>
          <w:i w:val="0"/>
          <w:iCs w:val="0"/>
          <w:caps w:val="0"/>
          <w:smallCaps w:val="0"/>
          <w:noProof w:val="0"/>
          <w:color w:val="auto"/>
          <w:sz w:val="24"/>
          <w:szCs w:val="24"/>
          <w:lang w:val="en-US"/>
        </w:rPr>
        <w:t>outcomes</w:t>
      </w:r>
      <w:r w:rsidRPr="47B18272" w:rsidR="3EA5798A">
        <w:rPr>
          <w:rFonts w:ascii="Calibri" w:hAnsi="Calibri" w:eastAsia="Calibri" w:cs="Calibri"/>
          <w:b w:val="0"/>
          <w:bCs w:val="0"/>
          <w:i w:val="0"/>
          <w:iCs w:val="0"/>
          <w:caps w:val="0"/>
          <w:smallCaps w:val="0"/>
          <w:noProof w:val="0"/>
          <w:color w:val="auto"/>
          <w:sz w:val="24"/>
          <w:szCs w:val="24"/>
          <w:lang w:val="en-US"/>
        </w:rPr>
        <w:t xml:space="preserve"> </w:t>
      </w:r>
      <w:r w:rsidRPr="47B18272" w:rsidR="1D516F68">
        <w:rPr>
          <w:rFonts w:ascii="Calibri" w:hAnsi="Calibri" w:eastAsia="Calibri" w:cs="Calibri"/>
          <w:b w:val="0"/>
          <w:bCs w:val="0"/>
          <w:i w:val="0"/>
          <w:iCs w:val="0"/>
          <w:caps w:val="0"/>
          <w:smallCaps w:val="0"/>
          <w:noProof w:val="0"/>
          <w:color w:val="auto"/>
          <w:sz w:val="24"/>
          <w:szCs w:val="24"/>
          <w:lang w:val="en-US"/>
        </w:rPr>
        <w:t>assessed,</w:t>
      </w:r>
      <w:r w:rsidRPr="47B18272" w:rsidR="12022EC9">
        <w:rPr>
          <w:rFonts w:ascii="Calibri" w:hAnsi="Calibri" w:eastAsia="Calibri" w:cs="Calibri"/>
          <w:b w:val="0"/>
          <w:bCs w:val="0"/>
          <w:i w:val="0"/>
          <w:iCs w:val="0"/>
          <w:caps w:val="0"/>
          <w:smallCaps w:val="0"/>
          <w:noProof w:val="0"/>
          <w:color w:val="auto"/>
          <w:sz w:val="24"/>
          <w:szCs w:val="24"/>
          <w:lang w:val="en-US"/>
        </w:rPr>
        <w:t xml:space="preserve"> the person may not wish to go to the acute stroke ward </w:t>
      </w:r>
      <w:r w:rsidRPr="47B18272" w:rsidR="1DF5079D">
        <w:rPr>
          <w:rFonts w:ascii="Calibri" w:hAnsi="Calibri" w:eastAsia="Calibri" w:cs="Calibri"/>
          <w:b w:val="0"/>
          <w:bCs w:val="0"/>
          <w:i w:val="0"/>
          <w:iCs w:val="0"/>
          <w:caps w:val="0"/>
          <w:smallCaps w:val="0"/>
          <w:noProof w:val="0"/>
          <w:color w:val="auto"/>
          <w:sz w:val="24"/>
          <w:szCs w:val="24"/>
          <w:lang w:val="en-US"/>
        </w:rPr>
        <w:t>but</w:t>
      </w:r>
      <w:r w:rsidRPr="47B18272" w:rsidR="3BEB75BB">
        <w:rPr>
          <w:rFonts w:ascii="Calibri" w:hAnsi="Calibri" w:eastAsia="Calibri" w:cs="Calibri"/>
          <w:b w:val="0"/>
          <w:bCs w:val="0"/>
          <w:i w:val="0"/>
          <w:iCs w:val="0"/>
          <w:caps w:val="0"/>
          <w:smallCaps w:val="0"/>
          <w:noProof w:val="0"/>
          <w:color w:val="auto"/>
          <w:sz w:val="24"/>
          <w:szCs w:val="24"/>
          <w:lang w:val="en-US"/>
        </w:rPr>
        <w:t xml:space="preserve"> </w:t>
      </w:r>
      <w:r w:rsidRPr="47B18272" w:rsidR="3BEB75BB">
        <w:rPr>
          <w:rFonts w:ascii="Calibri" w:hAnsi="Calibri" w:eastAsia="Calibri" w:cs="Calibri"/>
          <w:b w:val="0"/>
          <w:bCs w:val="0"/>
          <w:i w:val="0"/>
          <w:iCs w:val="0"/>
          <w:caps w:val="0"/>
          <w:smallCaps w:val="0"/>
          <w:noProof w:val="0"/>
          <w:color w:val="auto"/>
          <w:sz w:val="24"/>
          <w:szCs w:val="24"/>
          <w:lang w:val="en-US"/>
        </w:rPr>
        <w:t>rather</w:t>
      </w:r>
      <w:r w:rsidRPr="47B18272" w:rsidR="12022EC9">
        <w:rPr>
          <w:rFonts w:ascii="Calibri" w:hAnsi="Calibri" w:eastAsia="Calibri" w:cs="Calibri"/>
          <w:b w:val="0"/>
          <w:bCs w:val="0"/>
          <w:i w:val="0"/>
          <w:iCs w:val="0"/>
          <w:caps w:val="0"/>
          <w:smallCaps w:val="0"/>
          <w:noProof w:val="0"/>
          <w:color w:val="auto"/>
          <w:sz w:val="24"/>
          <w:szCs w:val="24"/>
          <w:lang w:val="en-US"/>
        </w:rPr>
        <w:t xml:space="preserve"> have</w:t>
      </w:r>
      <w:r w:rsidRPr="47B18272" w:rsidR="12022EC9">
        <w:rPr>
          <w:rFonts w:ascii="Calibri" w:hAnsi="Calibri" w:eastAsia="Calibri" w:cs="Calibri"/>
          <w:b w:val="0"/>
          <w:bCs w:val="0"/>
          <w:i w:val="0"/>
          <w:iCs w:val="0"/>
          <w:caps w:val="0"/>
          <w:smallCaps w:val="0"/>
          <w:noProof w:val="0"/>
          <w:color w:val="auto"/>
          <w:sz w:val="24"/>
          <w:szCs w:val="24"/>
          <w:lang w:val="en-US"/>
        </w:rPr>
        <w:t xml:space="preserve"> their needs </w:t>
      </w:r>
      <w:r w:rsidRPr="47B18272" w:rsidR="24B1BFD3">
        <w:rPr>
          <w:rFonts w:ascii="Calibri" w:hAnsi="Calibri" w:eastAsia="Calibri" w:cs="Calibri"/>
          <w:b w:val="0"/>
          <w:bCs w:val="0"/>
          <w:i w:val="0"/>
          <w:iCs w:val="0"/>
          <w:caps w:val="0"/>
          <w:smallCaps w:val="0"/>
          <w:noProof w:val="0"/>
          <w:color w:val="auto"/>
          <w:sz w:val="24"/>
          <w:szCs w:val="24"/>
          <w:lang w:val="en-US"/>
        </w:rPr>
        <w:t>met at home</w:t>
      </w:r>
      <w:r w:rsidRPr="47B18272" w:rsidR="7BFEFBA0">
        <w:rPr>
          <w:rFonts w:ascii="Calibri" w:hAnsi="Calibri" w:eastAsia="Calibri" w:cs="Calibri"/>
          <w:b w:val="0"/>
          <w:bCs w:val="0"/>
          <w:i w:val="0"/>
          <w:iCs w:val="0"/>
          <w:caps w:val="0"/>
          <w:smallCaps w:val="0"/>
          <w:noProof w:val="0"/>
          <w:color w:val="auto"/>
          <w:sz w:val="24"/>
          <w:szCs w:val="24"/>
          <w:lang w:val="en-US"/>
        </w:rPr>
        <w:t>.</w:t>
      </w:r>
      <w:r w:rsidRPr="47B18272" w:rsidR="70653656">
        <w:rPr>
          <w:rFonts w:ascii="Calibri" w:hAnsi="Calibri" w:eastAsia="Calibri" w:cs="Calibri"/>
          <w:b w:val="0"/>
          <w:bCs w:val="0"/>
          <w:i w:val="0"/>
          <w:iCs w:val="0"/>
          <w:caps w:val="0"/>
          <w:smallCaps w:val="0"/>
          <w:noProof w:val="0"/>
          <w:color w:val="auto"/>
          <w:sz w:val="24"/>
          <w:szCs w:val="24"/>
          <w:lang w:val="en-US"/>
        </w:rPr>
        <w:t xml:space="preserve"> </w:t>
      </w:r>
      <w:r w:rsidRPr="47B18272" w:rsidR="7BFEFBA0">
        <w:rPr>
          <w:rFonts w:ascii="Calibri" w:hAnsi="Calibri" w:eastAsia="Calibri" w:cs="Calibri"/>
          <w:b w:val="0"/>
          <w:bCs w:val="0"/>
          <w:i w:val="0"/>
          <w:iCs w:val="0"/>
          <w:caps w:val="0"/>
          <w:smallCaps w:val="0"/>
          <w:noProof w:val="0"/>
          <w:color w:val="auto"/>
          <w:sz w:val="24"/>
          <w:szCs w:val="24"/>
          <w:lang w:val="en-US"/>
        </w:rPr>
        <w:t>T</w:t>
      </w:r>
      <w:r w:rsidRPr="47B18272" w:rsidR="24B1BFD3">
        <w:rPr>
          <w:rFonts w:ascii="Calibri" w:hAnsi="Calibri" w:eastAsia="Calibri" w:cs="Calibri"/>
          <w:b w:val="0"/>
          <w:bCs w:val="0"/>
          <w:i w:val="0"/>
          <w:iCs w:val="0"/>
          <w:caps w:val="0"/>
          <w:smallCaps w:val="0"/>
          <w:noProof w:val="0"/>
          <w:color w:val="auto"/>
          <w:sz w:val="24"/>
          <w:szCs w:val="24"/>
          <w:lang w:val="en-US"/>
        </w:rPr>
        <w:t xml:space="preserve">his is when the TAP will become part of the </w:t>
      </w:r>
      <w:r w:rsidRPr="47B18272" w:rsidR="570DAA5E">
        <w:rPr>
          <w:rFonts w:ascii="Calibri" w:hAnsi="Calibri" w:eastAsia="Calibri" w:cs="Calibri"/>
          <w:b w:val="0"/>
          <w:bCs w:val="0"/>
          <w:i w:val="0"/>
          <w:iCs w:val="0"/>
          <w:caps w:val="0"/>
          <w:smallCaps w:val="0"/>
          <w:noProof w:val="0"/>
          <w:color w:val="auto"/>
          <w:sz w:val="24"/>
          <w:szCs w:val="24"/>
          <w:lang w:val="en-US"/>
        </w:rPr>
        <w:t xml:space="preserve">intervention </w:t>
      </w:r>
      <w:r w:rsidRPr="47B18272" w:rsidR="753E3DE1">
        <w:rPr>
          <w:rFonts w:ascii="Calibri" w:hAnsi="Calibri" w:eastAsia="Calibri" w:cs="Calibri"/>
          <w:b w:val="0"/>
          <w:bCs w:val="0"/>
          <w:i w:val="0"/>
          <w:iCs w:val="0"/>
          <w:caps w:val="0"/>
          <w:smallCaps w:val="0"/>
          <w:noProof w:val="0"/>
          <w:color w:val="auto"/>
          <w:sz w:val="24"/>
          <w:szCs w:val="24"/>
          <w:lang w:val="en-US"/>
        </w:rPr>
        <w:t>as</w:t>
      </w:r>
      <w:r w:rsidRPr="47B18272" w:rsidR="50C29E63">
        <w:rPr>
          <w:rFonts w:ascii="Calibri" w:hAnsi="Calibri" w:eastAsia="Calibri" w:cs="Calibri"/>
          <w:b w:val="0"/>
          <w:bCs w:val="0"/>
          <w:i w:val="0"/>
          <w:iCs w:val="0"/>
          <w:caps w:val="0"/>
          <w:smallCaps w:val="0"/>
          <w:noProof w:val="0"/>
          <w:color w:val="auto"/>
          <w:sz w:val="24"/>
          <w:szCs w:val="24"/>
          <w:lang w:val="en-US"/>
        </w:rPr>
        <w:t xml:space="preserve"> they are </w:t>
      </w:r>
      <w:r w:rsidRPr="47B18272" w:rsidR="2DBAD32E">
        <w:rPr>
          <w:rFonts w:ascii="Calibri" w:hAnsi="Calibri" w:eastAsia="Calibri" w:cs="Calibri"/>
          <w:b w:val="0"/>
          <w:bCs w:val="0"/>
          <w:i w:val="0"/>
          <w:iCs w:val="0"/>
          <w:caps w:val="0"/>
          <w:smallCaps w:val="0"/>
          <w:noProof w:val="0"/>
          <w:color w:val="auto"/>
          <w:sz w:val="24"/>
          <w:szCs w:val="24"/>
          <w:lang w:val="en-US"/>
        </w:rPr>
        <w:t>part of</w:t>
      </w:r>
      <w:r w:rsidRPr="47B18272" w:rsidR="570DAA5E">
        <w:rPr>
          <w:rFonts w:ascii="Calibri" w:hAnsi="Calibri" w:eastAsia="Calibri" w:cs="Calibri"/>
          <w:b w:val="0"/>
          <w:bCs w:val="0"/>
          <w:i w:val="0"/>
          <w:iCs w:val="0"/>
          <w:caps w:val="0"/>
          <w:smallCaps w:val="0"/>
          <w:noProof w:val="0"/>
          <w:color w:val="auto"/>
          <w:sz w:val="24"/>
          <w:szCs w:val="24"/>
          <w:lang w:val="en-US"/>
        </w:rPr>
        <w:t xml:space="preserve"> </w:t>
      </w:r>
      <w:r w:rsidRPr="47B18272" w:rsidR="570DAA5E">
        <w:rPr>
          <w:rFonts w:ascii="Calibri" w:hAnsi="Calibri" w:eastAsia="Calibri" w:cs="Calibri"/>
          <w:b w:val="0"/>
          <w:bCs w:val="0"/>
          <w:i w:val="0"/>
          <w:iCs w:val="0"/>
          <w:caps w:val="0"/>
          <w:smallCaps w:val="0"/>
          <w:noProof w:val="0"/>
          <w:color w:val="auto"/>
          <w:sz w:val="24"/>
          <w:szCs w:val="24"/>
          <w:lang w:val="en-US"/>
        </w:rPr>
        <w:t>the early supported discharge team</w:t>
      </w:r>
      <w:r w:rsidRPr="47B18272" w:rsidR="04D91B53">
        <w:rPr>
          <w:rFonts w:ascii="Calibri" w:hAnsi="Calibri" w:eastAsia="Calibri" w:cs="Calibri"/>
          <w:b w:val="0"/>
          <w:bCs w:val="0"/>
          <w:i w:val="0"/>
          <w:iCs w:val="0"/>
          <w:caps w:val="0"/>
          <w:smallCaps w:val="0"/>
          <w:noProof w:val="0"/>
          <w:color w:val="auto"/>
          <w:sz w:val="24"/>
          <w:szCs w:val="24"/>
          <w:lang w:val="en-US"/>
        </w:rPr>
        <w:t>. (ESD)</w:t>
      </w:r>
      <w:r w:rsidRPr="47B18272" w:rsidR="1D771C2D">
        <w:rPr>
          <w:rFonts w:ascii="Calibri" w:hAnsi="Calibri" w:eastAsia="Calibri" w:cs="Calibri"/>
          <w:b w:val="0"/>
          <w:bCs w:val="0"/>
          <w:i w:val="0"/>
          <w:iCs w:val="0"/>
          <w:caps w:val="0"/>
          <w:smallCaps w:val="0"/>
          <w:noProof w:val="0"/>
          <w:color w:val="auto"/>
          <w:sz w:val="24"/>
          <w:szCs w:val="24"/>
          <w:lang w:val="en-US"/>
        </w:rPr>
        <w:t xml:space="preserve"> for stroke.</w:t>
      </w:r>
      <w:r w:rsidRPr="47B18272" w:rsidR="04D91B53">
        <w:rPr>
          <w:rFonts w:ascii="Calibri" w:hAnsi="Calibri" w:eastAsia="Calibri" w:cs="Calibri"/>
          <w:b w:val="0"/>
          <w:bCs w:val="0"/>
          <w:i w:val="0"/>
          <w:iCs w:val="0"/>
          <w:caps w:val="0"/>
          <w:smallCaps w:val="0"/>
          <w:noProof w:val="0"/>
          <w:color w:val="auto"/>
          <w:sz w:val="24"/>
          <w:szCs w:val="24"/>
          <w:lang w:val="en-US"/>
        </w:rPr>
        <w:t xml:space="preserve"> If the person is brought straight up to an acute stroke unit</w:t>
      </w:r>
      <w:r w:rsidRPr="47B18272" w:rsidR="08E378B8">
        <w:rPr>
          <w:rFonts w:ascii="Calibri" w:hAnsi="Calibri" w:eastAsia="Calibri" w:cs="Calibri"/>
          <w:b w:val="0"/>
          <w:bCs w:val="0"/>
          <w:i w:val="0"/>
          <w:iCs w:val="0"/>
          <w:caps w:val="0"/>
          <w:smallCaps w:val="0"/>
          <w:noProof w:val="0"/>
          <w:color w:val="auto"/>
          <w:sz w:val="24"/>
          <w:szCs w:val="24"/>
          <w:lang w:val="en-US"/>
        </w:rPr>
        <w:t xml:space="preserve"> </w:t>
      </w:r>
      <w:r w:rsidRPr="47B18272" w:rsidR="4F258EBC">
        <w:rPr>
          <w:rFonts w:ascii="Calibri" w:hAnsi="Calibri" w:eastAsia="Calibri" w:cs="Calibri"/>
          <w:b w:val="0"/>
          <w:bCs w:val="0"/>
          <w:i w:val="0"/>
          <w:iCs w:val="0"/>
          <w:caps w:val="0"/>
          <w:smallCaps w:val="0"/>
          <w:noProof w:val="0"/>
          <w:color w:val="auto"/>
          <w:sz w:val="24"/>
          <w:szCs w:val="24"/>
          <w:lang w:val="en-US"/>
        </w:rPr>
        <w:t xml:space="preserve">they </w:t>
      </w:r>
      <w:r w:rsidRPr="47B18272" w:rsidR="61D51FC6">
        <w:rPr>
          <w:rFonts w:ascii="Calibri" w:hAnsi="Calibri" w:eastAsia="Calibri" w:cs="Calibri"/>
          <w:b w:val="0"/>
          <w:bCs w:val="0"/>
          <w:i w:val="0"/>
          <w:iCs w:val="0"/>
          <w:caps w:val="0"/>
          <w:smallCaps w:val="0"/>
          <w:noProof w:val="0"/>
          <w:color w:val="auto"/>
          <w:sz w:val="24"/>
          <w:szCs w:val="24"/>
          <w:lang w:val="en-US"/>
        </w:rPr>
        <w:t xml:space="preserve">will be further </w:t>
      </w:r>
      <w:r w:rsidRPr="47B18272" w:rsidR="4F258EBC">
        <w:rPr>
          <w:rFonts w:ascii="Calibri" w:hAnsi="Calibri" w:eastAsia="Calibri" w:cs="Calibri"/>
          <w:b w:val="0"/>
          <w:bCs w:val="0"/>
          <w:i w:val="0"/>
          <w:iCs w:val="0"/>
          <w:caps w:val="0"/>
          <w:smallCaps w:val="0"/>
          <w:noProof w:val="0"/>
          <w:color w:val="auto"/>
          <w:sz w:val="24"/>
          <w:szCs w:val="24"/>
          <w:lang w:val="en-US"/>
        </w:rPr>
        <w:t>assessed by the qualified team on duty</w:t>
      </w:r>
      <w:r w:rsidRPr="47B18272" w:rsidR="4F258EBC">
        <w:rPr>
          <w:rFonts w:ascii="Calibri" w:hAnsi="Calibri" w:eastAsia="Calibri" w:cs="Calibri"/>
          <w:b w:val="0"/>
          <w:bCs w:val="0"/>
          <w:i w:val="0"/>
          <w:iCs w:val="0"/>
          <w:caps w:val="0"/>
          <w:smallCaps w:val="0"/>
          <w:noProof w:val="0"/>
          <w:color w:val="auto"/>
          <w:sz w:val="24"/>
          <w:szCs w:val="24"/>
          <w:lang w:val="en-US"/>
        </w:rPr>
        <w:t>.</w:t>
      </w:r>
      <w:r w:rsidRPr="47B18272" w:rsidR="16E2BB23">
        <w:rPr>
          <w:rFonts w:ascii="Calibri" w:hAnsi="Calibri" w:eastAsia="Calibri" w:cs="Calibri"/>
          <w:b w:val="0"/>
          <w:bCs w:val="0"/>
          <w:i w:val="0"/>
          <w:iCs w:val="0"/>
          <w:caps w:val="0"/>
          <w:smallCaps w:val="0"/>
          <w:noProof w:val="0"/>
          <w:color w:val="auto"/>
          <w:sz w:val="24"/>
          <w:szCs w:val="24"/>
          <w:lang w:val="en-US"/>
        </w:rPr>
        <w:t xml:space="preserve"> </w:t>
      </w:r>
      <w:r w:rsidRPr="47B18272" w:rsidR="4F258EBC">
        <w:rPr>
          <w:rFonts w:ascii="Calibri" w:hAnsi="Calibri" w:eastAsia="Calibri" w:cs="Calibri"/>
          <w:b w:val="0"/>
          <w:bCs w:val="0"/>
          <w:i w:val="0"/>
          <w:iCs w:val="0"/>
          <w:caps w:val="0"/>
          <w:smallCaps w:val="0"/>
          <w:noProof w:val="0"/>
          <w:color w:val="auto"/>
          <w:sz w:val="24"/>
          <w:szCs w:val="24"/>
          <w:lang w:val="en-US"/>
        </w:rPr>
        <w:t xml:space="preserve"> </w:t>
      </w:r>
      <w:r w:rsidRPr="47B18272" w:rsidR="0DCA73EE">
        <w:rPr>
          <w:rFonts w:ascii="Calibri" w:hAnsi="Calibri" w:eastAsia="Calibri" w:cs="Calibri"/>
          <w:b w:val="0"/>
          <w:bCs w:val="0"/>
          <w:i w:val="0"/>
          <w:iCs w:val="0"/>
          <w:caps w:val="0"/>
          <w:smallCaps w:val="0"/>
          <w:noProof w:val="0"/>
          <w:color w:val="auto"/>
          <w:sz w:val="24"/>
          <w:szCs w:val="24"/>
          <w:lang w:val="en-US"/>
        </w:rPr>
        <w:t>TAP</w:t>
      </w:r>
      <w:r w:rsidRPr="47B18272" w:rsidR="3026AD37">
        <w:rPr>
          <w:rFonts w:ascii="Calibri" w:hAnsi="Calibri" w:eastAsia="Calibri" w:cs="Calibri"/>
          <w:b w:val="0"/>
          <w:bCs w:val="0"/>
          <w:i w:val="0"/>
          <w:iCs w:val="0"/>
          <w:caps w:val="0"/>
          <w:smallCaps w:val="0"/>
          <w:noProof w:val="0"/>
          <w:color w:val="auto"/>
          <w:sz w:val="24"/>
          <w:szCs w:val="24"/>
          <w:lang w:val="en-US"/>
        </w:rPr>
        <w:t xml:space="preserve">s </w:t>
      </w:r>
      <w:r w:rsidRPr="47B18272" w:rsidR="0DCA73EE">
        <w:rPr>
          <w:rFonts w:ascii="Calibri" w:hAnsi="Calibri" w:eastAsia="Calibri" w:cs="Calibri"/>
          <w:b w:val="0"/>
          <w:bCs w:val="0"/>
          <w:i w:val="0"/>
          <w:iCs w:val="0"/>
          <w:caps w:val="0"/>
          <w:smallCaps w:val="0"/>
          <w:noProof w:val="0"/>
          <w:color w:val="auto"/>
          <w:sz w:val="24"/>
          <w:szCs w:val="24"/>
          <w:lang w:val="en-US"/>
        </w:rPr>
        <w:t xml:space="preserve">will be introduced </w:t>
      </w:r>
      <w:r w:rsidRPr="47B18272" w:rsidR="36E6A2CD">
        <w:rPr>
          <w:rFonts w:ascii="Calibri" w:hAnsi="Calibri" w:eastAsia="Calibri" w:cs="Calibri"/>
          <w:b w:val="0"/>
          <w:bCs w:val="0"/>
          <w:i w:val="0"/>
          <w:iCs w:val="0"/>
          <w:caps w:val="0"/>
          <w:smallCaps w:val="0"/>
          <w:noProof w:val="0"/>
          <w:color w:val="auto"/>
          <w:sz w:val="24"/>
          <w:szCs w:val="24"/>
          <w:lang w:val="en-US"/>
        </w:rPr>
        <w:t>after the</w:t>
      </w:r>
      <w:r w:rsidRPr="47B18272" w:rsidR="200AC867">
        <w:rPr>
          <w:rFonts w:ascii="Calibri" w:hAnsi="Calibri" w:eastAsia="Calibri" w:cs="Calibri"/>
          <w:b w:val="0"/>
          <w:bCs w:val="0"/>
          <w:i w:val="0"/>
          <w:iCs w:val="0"/>
          <w:caps w:val="0"/>
          <w:smallCaps w:val="0"/>
          <w:noProof w:val="0"/>
          <w:color w:val="auto"/>
          <w:sz w:val="24"/>
          <w:szCs w:val="24"/>
          <w:lang w:val="en-US"/>
        </w:rPr>
        <w:t xml:space="preserve"> </w:t>
      </w:r>
      <w:r w:rsidRPr="47B18272" w:rsidR="0DCA73EE">
        <w:rPr>
          <w:rFonts w:ascii="Calibri" w:hAnsi="Calibri" w:eastAsia="Calibri" w:cs="Calibri"/>
          <w:b w:val="0"/>
          <w:bCs w:val="0"/>
          <w:i w:val="0"/>
          <w:iCs w:val="0"/>
          <w:caps w:val="0"/>
          <w:smallCaps w:val="0"/>
          <w:noProof w:val="0"/>
          <w:color w:val="auto"/>
          <w:sz w:val="24"/>
          <w:szCs w:val="24"/>
          <w:lang w:val="en-US"/>
        </w:rPr>
        <w:t>assessment</w:t>
      </w:r>
      <w:r w:rsidRPr="47B18272" w:rsidR="5D319253">
        <w:rPr>
          <w:rFonts w:ascii="Calibri" w:hAnsi="Calibri" w:eastAsia="Calibri" w:cs="Calibri"/>
          <w:b w:val="0"/>
          <w:bCs w:val="0"/>
          <w:i w:val="0"/>
          <w:iCs w:val="0"/>
          <w:caps w:val="0"/>
          <w:smallCaps w:val="0"/>
          <w:noProof w:val="0"/>
          <w:color w:val="auto"/>
          <w:sz w:val="24"/>
          <w:szCs w:val="24"/>
          <w:lang w:val="en-US"/>
        </w:rPr>
        <w:t xml:space="preserve">s are </w:t>
      </w:r>
      <w:r w:rsidRPr="47B18272" w:rsidR="63BA520C">
        <w:rPr>
          <w:rFonts w:ascii="Calibri" w:hAnsi="Calibri" w:eastAsia="Calibri" w:cs="Calibri"/>
          <w:b w:val="0"/>
          <w:bCs w:val="0"/>
          <w:i w:val="0"/>
          <w:iCs w:val="0"/>
          <w:caps w:val="0"/>
          <w:smallCaps w:val="0"/>
          <w:noProof w:val="0"/>
          <w:color w:val="auto"/>
          <w:sz w:val="24"/>
          <w:szCs w:val="24"/>
          <w:lang w:val="en-US"/>
        </w:rPr>
        <w:t>performed</w:t>
      </w:r>
      <w:r w:rsidRPr="47B18272" w:rsidR="0DCA73EE">
        <w:rPr>
          <w:rFonts w:ascii="Calibri" w:hAnsi="Calibri" w:eastAsia="Calibri" w:cs="Calibri"/>
          <w:b w:val="0"/>
          <w:bCs w:val="0"/>
          <w:i w:val="0"/>
          <w:iCs w:val="0"/>
          <w:caps w:val="0"/>
          <w:smallCaps w:val="0"/>
          <w:noProof w:val="0"/>
          <w:color w:val="auto"/>
          <w:sz w:val="24"/>
          <w:szCs w:val="24"/>
          <w:lang w:val="en-US"/>
        </w:rPr>
        <w:t xml:space="preserve"> and </w:t>
      </w:r>
      <w:r w:rsidRPr="47B18272" w:rsidR="59DE0963">
        <w:rPr>
          <w:rFonts w:ascii="Calibri" w:hAnsi="Calibri" w:eastAsia="Calibri" w:cs="Calibri"/>
          <w:b w:val="0"/>
          <w:bCs w:val="0"/>
          <w:i w:val="0"/>
          <w:iCs w:val="0"/>
          <w:caps w:val="0"/>
          <w:smallCaps w:val="0"/>
          <w:noProof w:val="0"/>
          <w:color w:val="auto"/>
          <w:sz w:val="24"/>
          <w:szCs w:val="24"/>
          <w:lang w:val="en-US"/>
        </w:rPr>
        <w:t xml:space="preserve">then </w:t>
      </w:r>
      <w:r w:rsidRPr="47B18272" w:rsidR="0DCA73EE">
        <w:rPr>
          <w:rFonts w:ascii="Calibri" w:hAnsi="Calibri" w:eastAsia="Calibri" w:cs="Calibri"/>
          <w:b w:val="0"/>
          <w:bCs w:val="0"/>
          <w:i w:val="0"/>
          <w:iCs w:val="0"/>
          <w:caps w:val="0"/>
          <w:smallCaps w:val="0"/>
          <w:noProof w:val="0"/>
          <w:color w:val="auto"/>
          <w:sz w:val="24"/>
          <w:szCs w:val="24"/>
          <w:lang w:val="en-US"/>
        </w:rPr>
        <w:t xml:space="preserve">carry </w:t>
      </w:r>
      <w:r w:rsidRPr="47B18272" w:rsidR="7B890DD3">
        <w:rPr>
          <w:rFonts w:ascii="Calibri" w:hAnsi="Calibri" w:eastAsia="Calibri" w:cs="Calibri"/>
          <w:b w:val="0"/>
          <w:bCs w:val="0"/>
          <w:i w:val="0"/>
          <w:iCs w:val="0"/>
          <w:caps w:val="0"/>
          <w:smallCaps w:val="0"/>
          <w:noProof w:val="0"/>
          <w:color w:val="auto"/>
          <w:sz w:val="24"/>
          <w:szCs w:val="24"/>
          <w:lang w:val="en-US"/>
        </w:rPr>
        <w:t>out any interventions</w:t>
      </w:r>
      <w:r w:rsidRPr="47B18272" w:rsidR="0DCA73EE">
        <w:rPr>
          <w:rFonts w:ascii="Calibri" w:hAnsi="Calibri" w:eastAsia="Calibri" w:cs="Calibri"/>
          <w:b w:val="0"/>
          <w:bCs w:val="0"/>
          <w:i w:val="0"/>
          <w:iCs w:val="0"/>
          <w:caps w:val="0"/>
          <w:smallCaps w:val="0"/>
          <w:noProof w:val="0"/>
          <w:color w:val="auto"/>
          <w:sz w:val="24"/>
          <w:szCs w:val="24"/>
          <w:lang w:val="en-US"/>
        </w:rPr>
        <w:t xml:space="preserve"> as directed by the qualified</w:t>
      </w:r>
      <w:r w:rsidRPr="47B18272" w:rsidR="0D16F399">
        <w:rPr>
          <w:rFonts w:ascii="Calibri" w:hAnsi="Calibri" w:eastAsia="Calibri" w:cs="Calibri"/>
          <w:b w:val="0"/>
          <w:bCs w:val="0"/>
          <w:i w:val="0"/>
          <w:iCs w:val="0"/>
          <w:caps w:val="0"/>
          <w:smallCaps w:val="0"/>
          <w:noProof w:val="0"/>
          <w:color w:val="auto"/>
          <w:sz w:val="24"/>
          <w:szCs w:val="24"/>
          <w:lang w:val="en-US"/>
        </w:rPr>
        <w:t xml:space="preserve"> therapist</w:t>
      </w:r>
      <w:r w:rsidRPr="47B18272" w:rsidR="3B6E73F7">
        <w:rPr>
          <w:rFonts w:ascii="Calibri" w:hAnsi="Calibri" w:eastAsia="Calibri" w:cs="Calibri"/>
          <w:b w:val="0"/>
          <w:bCs w:val="0"/>
          <w:i w:val="0"/>
          <w:iCs w:val="0"/>
          <w:caps w:val="0"/>
          <w:smallCaps w:val="0"/>
          <w:noProof w:val="0"/>
          <w:color w:val="auto"/>
          <w:sz w:val="24"/>
          <w:szCs w:val="24"/>
          <w:lang w:val="en-US"/>
        </w:rPr>
        <w:t>.</w:t>
      </w:r>
    </w:p>
    <w:p w:rsidR="42C252A5" w:rsidP="47B18272" w:rsidRDefault="42C252A5" w14:paraId="728E59E1" w14:textId="324958AB">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64390552">
        <w:rPr>
          <w:rFonts w:ascii="Calibri" w:hAnsi="Calibri" w:eastAsia="Calibri" w:cs="Calibri"/>
          <w:b w:val="0"/>
          <w:bCs w:val="0"/>
          <w:i w:val="0"/>
          <w:iCs w:val="0"/>
          <w:caps w:val="0"/>
          <w:smallCaps w:val="0"/>
          <w:noProof w:val="0"/>
          <w:color w:val="auto"/>
          <w:sz w:val="24"/>
          <w:szCs w:val="24"/>
          <w:lang w:val="en-US"/>
        </w:rPr>
        <w:t>B</w:t>
      </w:r>
      <w:r w:rsidRPr="47B18272" w:rsidR="3527D821">
        <w:rPr>
          <w:rFonts w:ascii="Calibri" w:hAnsi="Calibri" w:eastAsia="Calibri" w:cs="Calibri"/>
          <w:b w:val="0"/>
          <w:bCs w:val="0"/>
          <w:i w:val="0"/>
          <w:iCs w:val="0"/>
          <w:caps w:val="0"/>
          <w:smallCaps w:val="0"/>
          <w:noProof w:val="0"/>
          <w:color w:val="auto"/>
          <w:sz w:val="24"/>
          <w:szCs w:val="24"/>
          <w:lang w:val="en-US"/>
        </w:rPr>
        <w:t>efore</w:t>
      </w:r>
      <w:r w:rsidRPr="47B18272" w:rsidR="3B6E73F7">
        <w:rPr>
          <w:rFonts w:ascii="Calibri" w:hAnsi="Calibri" w:eastAsia="Calibri" w:cs="Calibri"/>
          <w:b w:val="0"/>
          <w:bCs w:val="0"/>
          <w:i w:val="0"/>
          <w:iCs w:val="0"/>
          <w:caps w:val="0"/>
          <w:smallCaps w:val="0"/>
          <w:noProof w:val="0"/>
          <w:color w:val="auto"/>
          <w:sz w:val="24"/>
          <w:szCs w:val="24"/>
          <w:lang w:val="en-US"/>
        </w:rPr>
        <w:t xml:space="preserve"> </w:t>
      </w:r>
      <w:r w:rsidRPr="47B18272" w:rsidR="64390552">
        <w:rPr>
          <w:rFonts w:ascii="Calibri" w:hAnsi="Calibri" w:eastAsia="Calibri" w:cs="Calibri"/>
          <w:b w:val="0"/>
          <w:bCs w:val="0"/>
          <w:i w:val="0"/>
          <w:iCs w:val="0"/>
          <w:caps w:val="0"/>
          <w:smallCaps w:val="0"/>
          <w:noProof w:val="0"/>
          <w:color w:val="auto"/>
          <w:sz w:val="24"/>
          <w:szCs w:val="24"/>
          <w:lang w:val="en-US"/>
        </w:rPr>
        <w:t>a person goes home</w:t>
      </w:r>
      <w:r w:rsidRPr="47B18272" w:rsidR="5723233F">
        <w:rPr>
          <w:rFonts w:ascii="Calibri" w:hAnsi="Calibri" w:eastAsia="Calibri" w:cs="Calibri"/>
          <w:b w:val="0"/>
          <w:bCs w:val="0"/>
          <w:i w:val="0"/>
          <w:iCs w:val="0"/>
          <w:caps w:val="0"/>
          <w:smallCaps w:val="0"/>
          <w:noProof w:val="0"/>
          <w:color w:val="auto"/>
          <w:sz w:val="24"/>
          <w:szCs w:val="24"/>
          <w:lang w:val="en-US"/>
        </w:rPr>
        <w:t xml:space="preserve"> </w:t>
      </w:r>
      <w:r w:rsidRPr="47B18272" w:rsidR="10DE475E">
        <w:rPr>
          <w:rFonts w:ascii="Calibri" w:hAnsi="Calibri" w:eastAsia="Calibri" w:cs="Calibri"/>
          <w:b w:val="0"/>
          <w:bCs w:val="0"/>
          <w:i w:val="0"/>
          <w:iCs w:val="0"/>
          <w:caps w:val="0"/>
          <w:smallCaps w:val="0"/>
          <w:noProof w:val="0"/>
          <w:color w:val="auto"/>
          <w:sz w:val="24"/>
          <w:szCs w:val="24"/>
          <w:lang w:val="en-US"/>
        </w:rPr>
        <w:t xml:space="preserve">an environmental may need to be done </w:t>
      </w:r>
      <w:r w:rsidRPr="47B18272" w:rsidR="579EC4AA">
        <w:rPr>
          <w:rFonts w:ascii="Calibri" w:hAnsi="Calibri" w:eastAsia="Calibri" w:cs="Calibri"/>
          <w:b w:val="0"/>
          <w:bCs w:val="0"/>
          <w:i w:val="0"/>
          <w:iCs w:val="0"/>
          <w:caps w:val="0"/>
          <w:smallCaps w:val="0"/>
          <w:noProof w:val="0"/>
          <w:color w:val="auto"/>
          <w:sz w:val="24"/>
          <w:szCs w:val="24"/>
          <w:lang w:val="en-US"/>
        </w:rPr>
        <w:t xml:space="preserve">by the Occupational therapist here the TAP will </w:t>
      </w:r>
      <w:r w:rsidRPr="47B18272" w:rsidR="579EC4AA">
        <w:rPr>
          <w:rFonts w:ascii="Calibri" w:hAnsi="Calibri" w:eastAsia="Calibri" w:cs="Calibri"/>
          <w:b w:val="0"/>
          <w:bCs w:val="0"/>
          <w:i w:val="0"/>
          <w:iCs w:val="0"/>
          <w:caps w:val="0"/>
          <w:smallCaps w:val="0"/>
          <w:noProof w:val="0"/>
          <w:color w:val="auto"/>
          <w:sz w:val="24"/>
          <w:szCs w:val="24"/>
          <w:lang w:val="en-US"/>
        </w:rPr>
        <w:t>l</w:t>
      </w:r>
      <w:r w:rsidRPr="47B18272" w:rsidR="357FB899">
        <w:rPr>
          <w:rFonts w:ascii="Calibri" w:hAnsi="Calibri" w:eastAsia="Calibri" w:cs="Calibri"/>
          <w:b w:val="0"/>
          <w:bCs w:val="0"/>
          <w:i w:val="0"/>
          <w:iCs w:val="0"/>
          <w:caps w:val="0"/>
          <w:smallCaps w:val="0"/>
          <w:noProof w:val="0"/>
          <w:color w:val="auto"/>
          <w:sz w:val="24"/>
          <w:szCs w:val="24"/>
          <w:lang w:val="en-US"/>
        </w:rPr>
        <w:t>iai</w:t>
      </w:r>
      <w:r w:rsidRPr="47B18272" w:rsidR="579EC4AA">
        <w:rPr>
          <w:rFonts w:ascii="Calibri" w:hAnsi="Calibri" w:eastAsia="Calibri" w:cs="Calibri"/>
          <w:b w:val="0"/>
          <w:bCs w:val="0"/>
          <w:i w:val="0"/>
          <w:iCs w:val="0"/>
          <w:caps w:val="0"/>
          <w:smallCaps w:val="0"/>
          <w:noProof w:val="0"/>
          <w:color w:val="auto"/>
          <w:sz w:val="24"/>
          <w:szCs w:val="24"/>
          <w:lang w:val="en-US"/>
        </w:rPr>
        <w:t>se</w:t>
      </w:r>
      <w:r w:rsidRPr="47B18272" w:rsidR="579EC4AA">
        <w:rPr>
          <w:rFonts w:ascii="Calibri" w:hAnsi="Calibri" w:eastAsia="Calibri" w:cs="Calibri"/>
          <w:b w:val="0"/>
          <w:bCs w:val="0"/>
          <w:i w:val="0"/>
          <w:iCs w:val="0"/>
          <w:caps w:val="0"/>
          <w:smallCaps w:val="0"/>
          <w:noProof w:val="0"/>
          <w:color w:val="auto"/>
          <w:sz w:val="24"/>
          <w:szCs w:val="24"/>
          <w:lang w:val="en-US"/>
        </w:rPr>
        <w:t xml:space="preserve"> with and order any equipment needed for the home</w:t>
      </w:r>
      <w:r w:rsidRPr="47B18272" w:rsidR="6F2F8610">
        <w:rPr>
          <w:rFonts w:ascii="Calibri" w:hAnsi="Calibri" w:eastAsia="Calibri" w:cs="Calibri"/>
          <w:b w:val="0"/>
          <w:bCs w:val="0"/>
          <w:i w:val="0"/>
          <w:iCs w:val="0"/>
          <w:caps w:val="0"/>
          <w:smallCaps w:val="0"/>
          <w:noProof w:val="0"/>
          <w:color w:val="auto"/>
          <w:sz w:val="24"/>
          <w:szCs w:val="24"/>
          <w:lang w:val="en-US"/>
        </w:rPr>
        <w:t>, the TA</w:t>
      </w:r>
      <w:r w:rsidRPr="47B18272" w:rsidR="54E88F0D">
        <w:rPr>
          <w:rFonts w:ascii="Calibri" w:hAnsi="Calibri" w:eastAsia="Calibri" w:cs="Calibri"/>
          <w:b w:val="0"/>
          <w:bCs w:val="0"/>
          <w:i w:val="0"/>
          <w:iCs w:val="0"/>
          <w:caps w:val="0"/>
          <w:smallCaps w:val="0"/>
          <w:noProof w:val="0"/>
          <w:color w:val="auto"/>
          <w:sz w:val="24"/>
          <w:szCs w:val="24"/>
          <w:lang w:val="en-US"/>
        </w:rPr>
        <w:t>P</w:t>
      </w:r>
      <w:r w:rsidRPr="47B18272" w:rsidR="6F2F8610">
        <w:rPr>
          <w:rFonts w:ascii="Calibri" w:hAnsi="Calibri" w:eastAsia="Calibri" w:cs="Calibri"/>
          <w:b w:val="0"/>
          <w:bCs w:val="0"/>
          <w:i w:val="0"/>
          <w:iCs w:val="0"/>
          <w:caps w:val="0"/>
          <w:smallCaps w:val="0"/>
          <w:noProof w:val="0"/>
          <w:color w:val="auto"/>
          <w:sz w:val="24"/>
          <w:szCs w:val="24"/>
          <w:lang w:val="en-US"/>
        </w:rPr>
        <w:t xml:space="preserve"> or the </w:t>
      </w:r>
      <w:r w:rsidRPr="47B18272" w:rsidR="79511058">
        <w:rPr>
          <w:rFonts w:ascii="Calibri" w:hAnsi="Calibri" w:eastAsia="Calibri" w:cs="Calibri"/>
          <w:b w:val="0"/>
          <w:bCs w:val="0"/>
          <w:i w:val="0"/>
          <w:iCs w:val="0"/>
          <w:caps w:val="0"/>
          <w:smallCaps w:val="0"/>
          <w:noProof w:val="0"/>
          <w:color w:val="auto"/>
          <w:sz w:val="24"/>
          <w:szCs w:val="24"/>
          <w:lang w:val="en-US"/>
        </w:rPr>
        <w:t>third</w:t>
      </w:r>
      <w:r w:rsidRPr="47B18272" w:rsidR="6F2F8610">
        <w:rPr>
          <w:rFonts w:ascii="Calibri" w:hAnsi="Calibri" w:eastAsia="Calibri" w:cs="Calibri"/>
          <w:b w:val="0"/>
          <w:bCs w:val="0"/>
          <w:i w:val="0"/>
          <w:iCs w:val="0"/>
          <w:caps w:val="0"/>
          <w:smallCaps w:val="0"/>
          <w:noProof w:val="0"/>
          <w:color w:val="auto"/>
          <w:sz w:val="24"/>
          <w:szCs w:val="24"/>
          <w:lang w:val="en-US"/>
        </w:rPr>
        <w:t xml:space="preserve"> sector agency will then deliver it to their house before discharge if possible.</w:t>
      </w:r>
      <w:r w:rsidRPr="47B18272" w:rsidR="10DE475E">
        <w:rPr>
          <w:rFonts w:ascii="Calibri" w:hAnsi="Calibri" w:eastAsia="Calibri" w:cs="Calibri"/>
          <w:b w:val="0"/>
          <w:bCs w:val="0"/>
          <w:i w:val="0"/>
          <w:iCs w:val="0"/>
          <w:caps w:val="0"/>
          <w:smallCaps w:val="0"/>
          <w:noProof w:val="0"/>
          <w:color w:val="auto"/>
          <w:sz w:val="24"/>
          <w:szCs w:val="24"/>
          <w:lang w:val="en-US"/>
        </w:rPr>
        <w:t xml:space="preserve"> </w:t>
      </w:r>
      <w:r w:rsidRPr="47B18272" w:rsidR="744AD00A">
        <w:rPr>
          <w:rFonts w:ascii="Calibri" w:hAnsi="Calibri" w:eastAsia="Calibri" w:cs="Calibri"/>
          <w:b w:val="0"/>
          <w:bCs w:val="0"/>
          <w:i w:val="0"/>
          <w:iCs w:val="0"/>
          <w:caps w:val="0"/>
          <w:smallCaps w:val="0"/>
          <w:noProof w:val="0"/>
          <w:color w:val="auto"/>
          <w:sz w:val="24"/>
          <w:szCs w:val="24"/>
          <w:lang w:val="en-US"/>
        </w:rPr>
        <w:t>TAPS will</w:t>
      </w:r>
      <w:r w:rsidRPr="47B18272" w:rsidR="0110CC75">
        <w:rPr>
          <w:rFonts w:ascii="Calibri" w:hAnsi="Calibri" w:eastAsia="Calibri" w:cs="Calibri"/>
          <w:b w:val="0"/>
          <w:bCs w:val="0"/>
          <w:i w:val="0"/>
          <w:iCs w:val="0"/>
          <w:caps w:val="0"/>
          <w:smallCaps w:val="0"/>
          <w:noProof w:val="0"/>
          <w:color w:val="auto"/>
          <w:sz w:val="24"/>
          <w:szCs w:val="24"/>
          <w:lang w:val="en-US"/>
        </w:rPr>
        <w:t xml:space="preserve"> do </w:t>
      </w:r>
      <w:r w:rsidRPr="47B18272" w:rsidR="336CB700">
        <w:rPr>
          <w:rFonts w:ascii="Calibri" w:hAnsi="Calibri" w:eastAsia="Calibri" w:cs="Calibri"/>
          <w:b w:val="0"/>
          <w:bCs w:val="0"/>
          <w:i w:val="0"/>
          <w:iCs w:val="0"/>
          <w:caps w:val="0"/>
          <w:smallCaps w:val="0"/>
          <w:noProof w:val="0"/>
          <w:color w:val="auto"/>
          <w:sz w:val="24"/>
          <w:szCs w:val="24"/>
          <w:lang w:val="en-US"/>
        </w:rPr>
        <w:t xml:space="preserve">further follow </w:t>
      </w:r>
      <w:r w:rsidRPr="47B18272" w:rsidR="0B835884">
        <w:rPr>
          <w:rFonts w:ascii="Calibri" w:hAnsi="Calibri" w:eastAsia="Calibri" w:cs="Calibri"/>
          <w:b w:val="0"/>
          <w:bCs w:val="0"/>
          <w:i w:val="0"/>
          <w:iCs w:val="0"/>
          <w:caps w:val="0"/>
          <w:smallCaps w:val="0"/>
          <w:noProof w:val="0"/>
          <w:color w:val="auto"/>
          <w:sz w:val="24"/>
          <w:szCs w:val="24"/>
          <w:lang w:val="en-US"/>
        </w:rPr>
        <w:t xml:space="preserve">up </w:t>
      </w:r>
      <w:r w:rsidRPr="47B18272" w:rsidR="253A89BA">
        <w:rPr>
          <w:rFonts w:ascii="Calibri" w:hAnsi="Calibri" w:eastAsia="Calibri" w:cs="Calibri"/>
          <w:b w:val="0"/>
          <w:bCs w:val="0"/>
          <w:i w:val="0"/>
          <w:iCs w:val="0"/>
          <w:caps w:val="0"/>
          <w:smallCaps w:val="0"/>
          <w:noProof w:val="0"/>
          <w:color w:val="auto"/>
          <w:sz w:val="24"/>
          <w:szCs w:val="24"/>
          <w:lang w:val="en-US"/>
        </w:rPr>
        <w:t>assessment</w:t>
      </w:r>
      <w:r w:rsidRPr="47B18272" w:rsidR="6C2F37EF">
        <w:rPr>
          <w:rFonts w:ascii="Calibri" w:hAnsi="Calibri" w:eastAsia="Calibri" w:cs="Calibri"/>
          <w:b w:val="0"/>
          <w:bCs w:val="0"/>
          <w:i w:val="0"/>
          <w:iCs w:val="0"/>
          <w:caps w:val="0"/>
          <w:smallCaps w:val="0"/>
          <w:noProof w:val="0"/>
          <w:color w:val="auto"/>
          <w:sz w:val="24"/>
          <w:szCs w:val="24"/>
          <w:lang w:val="en-US"/>
        </w:rPr>
        <w:t>s</w:t>
      </w:r>
      <w:r w:rsidRPr="47B18272" w:rsidR="3DD8BC80">
        <w:rPr>
          <w:rFonts w:ascii="Calibri" w:hAnsi="Calibri" w:eastAsia="Calibri" w:cs="Calibri"/>
          <w:b w:val="0"/>
          <w:bCs w:val="0"/>
          <w:i w:val="0"/>
          <w:iCs w:val="0"/>
          <w:caps w:val="0"/>
          <w:smallCaps w:val="0"/>
          <w:noProof w:val="0"/>
          <w:color w:val="auto"/>
          <w:sz w:val="24"/>
          <w:szCs w:val="24"/>
          <w:lang w:val="en-US"/>
        </w:rPr>
        <w:t xml:space="preserve"> with that person to</w:t>
      </w:r>
      <w:r w:rsidRPr="47B18272" w:rsidR="21415818">
        <w:rPr>
          <w:rFonts w:ascii="Calibri" w:hAnsi="Calibri" w:eastAsia="Calibri" w:cs="Calibri"/>
          <w:b w:val="0"/>
          <w:bCs w:val="0"/>
          <w:i w:val="0"/>
          <w:iCs w:val="0"/>
          <w:caps w:val="0"/>
          <w:smallCaps w:val="0"/>
          <w:noProof w:val="0"/>
          <w:color w:val="auto"/>
          <w:sz w:val="24"/>
          <w:szCs w:val="24"/>
          <w:lang w:val="en-US"/>
        </w:rPr>
        <w:t xml:space="preserve"> help guide </w:t>
      </w:r>
      <w:r w:rsidRPr="47B18272" w:rsidR="248B75C0">
        <w:rPr>
          <w:rFonts w:ascii="Calibri" w:hAnsi="Calibri" w:eastAsia="Calibri" w:cs="Calibri"/>
          <w:b w:val="0"/>
          <w:bCs w:val="0"/>
          <w:i w:val="0"/>
          <w:iCs w:val="0"/>
          <w:caps w:val="0"/>
          <w:smallCaps w:val="0"/>
          <w:noProof w:val="0"/>
          <w:color w:val="auto"/>
          <w:sz w:val="24"/>
          <w:szCs w:val="24"/>
          <w:lang w:val="en-US"/>
        </w:rPr>
        <w:t>any progression</w:t>
      </w:r>
      <w:r w:rsidRPr="47B18272" w:rsidR="3DD8BC80">
        <w:rPr>
          <w:rFonts w:ascii="Calibri" w:hAnsi="Calibri" w:eastAsia="Calibri" w:cs="Calibri"/>
          <w:b w:val="0"/>
          <w:bCs w:val="0"/>
          <w:i w:val="0"/>
          <w:iCs w:val="0"/>
          <w:caps w:val="0"/>
          <w:smallCaps w:val="0"/>
          <w:noProof w:val="0"/>
          <w:color w:val="auto"/>
          <w:sz w:val="24"/>
          <w:szCs w:val="24"/>
          <w:lang w:val="en-US"/>
        </w:rPr>
        <w:t xml:space="preserve"> and adjust interventions needed.</w:t>
      </w:r>
      <w:r w:rsidRPr="47B18272" w:rsidR="5D945E88">
        <w:rPr>
          <w:rFonts w:ascii="Calibri" w:hAnsi="Calibri" w:eastAsia="Calibri" w:cs="Calibri"/>
          <w:b w:val="0"/>
          <w:bCs w:val="0"/>
          <w:i w:val="0"/>
          <w:iCs w:val="0"/>
          <w:caps w:val="0"/>
          <w:smallCaps w:val="0"/>
          <w:noProof w:val="0"/>
          <w:color w:val="auto"/>
          <w:sz w:val="24"/>
          <w:szCs w:val="24"/>
          <w:lang w:val="en-US"/>
        </w:rPr>
        <w:t xml:space="preserve"> Such Assessments can include </w:t>
      </w:r>
      <w:r w:rsidRPr="47B18272" w:rsidR="6A401C9A">
        <w:rPr>
          <w:rFonts w:ascii="Calibri" w:hAnsi="Calibri" w:eastAsia="Calibri" w:cs="Calibri"/>
          <w:b w:val="0"/>
          <w:bCs w:val="0"/>
          <w:i w:val="0"/>
          <w:iCs w:val="0"/>
          <w:caps w:val="0"/>
          <w:smallCaps w:val="0"/>
          <w:noProof w:val="0"/>
          <w:color w:val="auto"/>
          <w:sz w:val="24"/>
          <w:szCs w:val="24"/>
          <w:lang w:val="en-US"/>
        </w:rPr>
        <w:t>washing and dressing</w:t>
      </w:r>
      <w:r w:rsidRPr="47B18272" w:rsidR="53EF307D">
        <w:rPr>
          <w:rFonts w:ascii="Calibri" w:hAnsi="Calibri" w:eastAsia="Calibri" w:cs="Calibri"/>
          <w:b w:val="0"/>
          <w:bCs w:val="0"/>
          <w:i w:val="0"/>
          <w:iCs w:val="0"/>
          <w:caps w:val="0"/>
          <w:smallCaps w:val="0"/>
          <w:noProof w:val="0"/>
          <w:color w:val="auto"/>
          <w:sz w:val="24"/>
          <w:szCs w:val="24"/>
          <w:lang w:val="en-US"/>
        </w:rPr>
        <w:t>,</w:t>
      </w:r>
      <w:r w:rsidRPr="47B18272" w:rsidR="5D945E88">
        <w:rPr>
          <w:rFonts w:ascii="Calibri" w:hAnsi="Calibri" w:eastAsia="Calibri" w:cs="Calibri"/>
          <w:b w:val="0"/>
          <w:bCs w:val="0"/>
          <w:i w:val="0"/>
          <w:iCs w:val="0"/>
          <w:caps w:val="0"/>
          <w:smallCaps w:val="0"/>
          <w:noProof w:val="0"/>
          <w:color w:val="auto"/>
          <w:sz w:val="24"/>
          <w:szCs w:val="24"/>
          <w:lang w:val="en-US"/>
        </w:rPr>
        <w:t xml:space="preserve"> berg </w:t>
      </w:r>
      <w:r w:rsidRPr="47B18272" w:rsidR="5CF6A376">
        <w:rPr>
          <w:rFonts w:ascii="Calibri" w:hAnsi="Calibri" w:eastAsia="Calibri" w:cs="Calibri"/>
          <w:b w:val="0"/>
          <w:bCs w:val="0"/>
          <w:i w:val="0"/>
          <w:iCs w:val="0"/>
          <w:caps w:val="0"/>
          <w:smallCaps w:val="0"/>
          <w:noProof w:val="0"/>
          <w:color w:val="auto"/>
          <w:sz w:val="24"/>
          <w:szCs w:val="24"/>
          <w:lang w:val="en-US"/>
        </w:rPr>
        <w:t>balance,</w:t>
      </w:r>
      <w:r w:rsidRPr="47B18272" w:rsidR="37EDE9FE">
        <w:rPr>
          <w:rFonts w:ascii="Calibri" w:hAnsi="Calibri" w:eastAsia="Calibri" w:cs="Calibri"/>
          <w:b w:val="0"/>
          <w:bCs w:val="0"/>
          <w:i w:val="0"/>
          <w:iCs w:val="0"/>
          <w:caps w:val="0"/>
          <w:smallCaps w:val="0"/>
          <w:noProof w:val="0"/>
          <w:color w:val="auto"/>
          <w:sz w:val="24"/>
          <w:szCs w:val="24"/>
          <w:lang w:val="en-US"/>
        </w:rPr>
        <w:t xml:space="preserve"> and a </w:t>
      </w:r>
      <w:r w:rsidRPr="47B18272" w:rsidR="770197D9">
        <w:rPr>
          <w:rFonts w:ascii="Calibri" w:hAnsi="Calibri" w:eastAsia="Calibri" w:cs="Calibri"/>
          <w:b w:val="0"/>
          <w:bCs w:val="0"/>
          <w:i w:val="0"/>
          <w:iCs w:val="0"/>
          <w:caps w:val="0"/>
          <w:smallCaps w:val="0"/>
          <w:noProof w:val="0"/>
          <w:color w:val="auto"/>
          <w:sz w:val="24"/>
          <w:szCs w:val="24"/>
          <w:lang w:val="en-US"/>
        </w:rPr>
        <w:t>psychological</w:t>
      </w:r>
      <w:r w:rsidRPr="47B18272" w:rsidR="69DB0BDF">
        <w:rPr>
          <w:rFonts w:ascii="Calibri" w:hAnsi="Calibri" w:eastAsia="Calibri" w:cs="Calibri"/>
          <w:b w:val="0"/>
          <w:bCs w:val="0"/>
          <w:i w:val="0"/>
          <w:iCs w:val="0"/>
          <w:caps w:val="0"/>
          <w:smallCaps w:val="0"/>
          <w:noProof w:val="0"/>
          <w:color w:val="auto"/>
          <w:sz w:val="24"/>
          <w:szCs w:val="24"/>
          <w:lang w:val="en-US"/>
        </w:rPr>
        <w:t xml:space="preserve"> questionnaire is</w:t>
      </w:r>
      <w:r w:rsidRPr="47B18272" w:rsidR="384D407F">
        <w:rPr>
          <w:rFonts w:ascii="Calibri" w:hAnsi="Calibri" w:eastAsia="Calibri" w:cs="Calibri"/>
          <w:b w:val="0"/>
          <w:bCs w:val="0"/>
          <w:i w:val="0"/>
          <w:iCs w:val="0"/>
          <w:caps w:val="0"/>
          <w:smallCaps w:val="0"/>
          <w:noProof w:val="0"/>
          <w:color w:val="auto"/>
          <w:sz w:val="24"/>
          <w:szCs w:val="24"/>
          <w:lang w:val="en-US"/>
        </w:rPr>
        <w:t xml:space="preserve"> added </w:t>
      </w:r>
      <w:r w:rsidRPr="47B18272" w:rsidR="176236E0">
        <w:rPr>
          <w:rFonts w:ascii="Calibri" w:hAnsi="Calibri" w:eastAsia="Calibri" w:cs="Calibri"/>
          <w:b w:val="0"/>
          <w:bCs w:val="0"/>
          <w:i w:val="0"/>
          <w:iCs w:val="0"/>
          <w:caps w:val="0"/>
          <w:smallCaps w:val="0"/>
          <w:noProof w:val="0"/>
          <w:color w:val="auto"/>
          <w:sz w:val="24"/>
          <w:szCs w:val="24"/>
          <w:lang w:val="en-US"/>
        </w:rPr>
        <w:t>as part</w:t>
      </w:r>
      <w:r w:rsidRPr="47B18272" w:rsidR="69DB0BDF">
        <w:rPr>
          <w:rFonts w:ascii="Calibri" w:hAnsi="Calibri" w:eastAsia="Calibri" w:cs="Calibri"/>
          <w:b w:val="0"/>
          <w:bCs w:val="0"/>
          <w:i w:val="0"/>
          <w:iCs w:val="0"/>
          <w:caps w:val="0"/>
          <w:smallCaps w:val="0"/>
          <w:noProof w:val="0"/>
          <w:color w:val="auto"/>
          <w:sz w:val="24"/>
          <w:szCs w:val="24"/>
          <w:lang w:val="en-US"/>
        </w:rPr>
        <w:t xml:space="preserve"> of the</w:t>
      </w:r>
      <w:r w:rsidRPr="47B18272" w:rsidR="53BE14E0">
        <w:rPr>
          <w:rFonts w:ascii="Calibri" w:hAnsi="Calibri" w:eastAsia="Calibri" w:cs="Calibri"/>
          <w:b w:val="0"/>
          <w:bCs w:val="0"/>
          <w:i w:val="0"/>
          <w:iCs w:val="0"/>
          <w:caps w:val="0"/>
          <w:smallCaps w:val="0"/>
          <w:noProof w:val="0"/>
          <w:color w:val="auto"/>
          <w:sz w:val="24"/>
          <w:szCs w:val="24"/>
          <w:lang w:val="en-US"/>
        </w:rPr>
        <w:t xml:space="preserve"> home</w:t>
      </w:r>
      <w:r w:rsidRPr="47B18272" w:rsidR="69DB0BDF">
        <w:rPr>
          <w:rFonts w:ascii="Calibri" w:hAnsi="Calibri" w:eastAsia="Calibri" w:cs="Calibri"/>
          <w:b w:val="0"/>
          <w:bCs w:val="0"/>
          <w:i w:val="0"/>
          <w:iCs w:val="0"/>
          <w:caps w:val="0"/>
          <w:smallCaps w:val="0"/>
          <w:noProof w:val="0"/>
          <w:color w:val="auto"/>
          <w:sz w:val="24"/>
          <w:szCs w:val="24"/>
          <w:lang w:val="en-US"/>
        </w:rPr>
        <w:t xml:space="preserve"> pack, as </w:t>
      </w:r>
      <w:r w:rsidRPr="47B18272" w:rsidR="6723C6D5">
        <w:rPr>
          <w:rFonts w:ascii="Calibri" w:hAnsi="Calibri" w:eastAsia="Calibri" w:cs="Calibri"/>
          <w:b w:val="0"/>
          <w:bCs w:val="0"/>
          <w:i w:val="0"/>
          <w:iCs w:val="0"/>
          <w:caps w:val="0"/>
          <w:smallCaps w:val="0"/>
          <w:noProof w:val="0"/>
          <w:color w:val="auto"/>
          <w:sz w:val="24"/>
          <w:szCs w:val="24"/>
          <w:lang w:val="en-US"/>
        </w:rPr>
        <w:t>it</w:t>
      </w:r>
      <w:r w:rsidRPr="47B18272" w:rsidR="69DB0BDF">
        <w:rPr>
          <w:rFonts w:ascii="Calibri" w:hAnsi="Calibri" w:eastAsia="Calibri" w:cs="Calibri"/>
          <w:b w:val="0"/>
          <w:bCs w:val="0"/>
          <w:i w:val="0"/>
          <w:iCs w:val="0"/>
          <w:caps w:val="0"/>
          <w:smallCaps w:val="0"/>
          <w:noProof w:val="0"/>
          <w:color w:val="auto"/>
          <w:sz w:val="24"/>
          <w:szCs w:val="24"/>
          <w:lang w:val="en-US"/>
        </w:rPr>
        <w:t xml:space="preserve"> is </w:t>
      </w:r>
      <w:r w:rsidRPr="47B18272" w:rsidR="69DB0BDF">
        <w:rPr>
          <w:rFonts w:ascii="Calibri" w:hAnsi="Calibri" w:eastAsia="Calibri" w:cs="Calibri"/>
          <w:b w:val="0"/>
          <w:bCs w:val="0"/>
          <w:i w:val="0"/>
          <w:iCs w:val="0"/>
          <w:caps w:val="0"/>
          <w:smallCaps w:val="0"/>
          <w:noProof w:val="0"/>
          <w:color w:val="auto"/>
          <w:sz w:val="24"/>
          <w:szCs w:val="24"/>
          <w:lang w:val="en-US"/>
        </w:rPr>
        <w:t>a big factor</w:t>
      </w:r>
      <w:r w:rsidRPr="47B18272" w:rsidR="69DB0BDF">
        <w:rPr>
          <w:rFonts w:ascii="Calibri" w:hAnsi="Calibri" w:eastAsia="Calibri" w:cs="Calibri"/>
          <w:b w:val="0"/>
          <w:bCs w:val="0"/>
          <w:i w:val="0"/>
          <w:iCs w:val="0"/>
          <w:caps w:val="0"/>
          <w:smallCaps w:val="0"/>
          <w:noProof w:val="0"/>
          <w:color w:val="auto"/>
          <w:sz w:val="24"/>
          <w:szCs w:val="24"/>
          <w:lang w:val="en-US"/>
        </w:rPr>
        <w:t xml:space="preserve"> </w:t>
      </w:r>
      <w:r w:rsidRPr="47B18272" w:rsidR="298E706B">
        <w:rPr>
          <w:rFonts w:ascii="Calibri" w:hAnsi="Calibri" w:eastAsia="Calibri" w:cs="Calibri"/>
          <w:b w:val="0"/>
          <w:bCs w:val="0"/>
          <w:i w:val="0"/>
          <w:iCs w:val="0"/>
          <w:caps w:val="0"/>
          <w:smallCaps w:val="0"/>
          <w:noProof w:val="0"/>
          <w:color w:val="auto"/>
          <w:sz w:val="24"/>
          <w:szCs w:val="24"/>
          <w:lang w:val="en-US"/>
        </w:rPr>
        <w:t xml:space="preserve">in </w:t>
      </w:r>
      <w:r w:rsidRPr="47B18272" w:rsidR="357EA2F2">
        <w:rPr>
          <w:rFonts w:ascii="Calibri" w:hAnsi="Calibri" w:eastAsia="Calibri" w:cs="Calibri"/>
          <w:b w:val="0"/>
          <w:bCs w:val="0"/>
          <w:i w:val="0"/>
          <w:iCs w:val="0"/>
          <w:caps w:val="0"/>
          <w:smallCaps w:val="0"/>
          <w:noProof w:val="0"/>
          <w:color w:val="auto"/>
          <w:sz w:val="24"/>
          <w:szCs w:val="24"/>
          <w:lang w:val="en-US"/>
        </w:rPr>
        <w:t>someone's</w:t>
      </w:r>
      <w:r w:rsidRPr="47B18272" w:rsidR="69DB0BDF">
        <w:rPr>
          <w:rFonts w:ascii="Calibri" w:hAnsi="Calibri" w:eastAsia="Calibri" w:cs="Calibri"/>
          <w:b w:val="0"/>
          <w:bCs w:val="0"/>
          <w:i w:val="0"/>
          <w:iCs w:val="0"/>
          <w:caps w:val="0"/>
          <w:smallCaps w:val="0"/>
          <w:noProof w:val="0"/>
          <w:color w:val="auto"/>
          <w:sz w:val="24"/>
          <w:szCs w:val="24"/>
          <w:lang w:val="en-US"/>
        </w:rPr>
        <w:t xml:space="preserve"> </w:t>
      </w:r>
      <w:r w:rsidRPr="47B18272" w:rsidR="794CA501">
        <w:rPr>
          <w:rFonts w:ascii="Calibri" w:hAnsi="Calibri" w:eastAsia="Calibri" w:cs="Calibri"/>
          <w:b w:val="0"/>
          <w:bCs w:val="0"/>
          <w:i w:val="0"/>
          <w:iCs w:val="0"/>
          <w:caps w:val="0"/>
          <w:smallCaps w:val="0"/>
          <w:noProof w:val="0"/>
          <w:color w:val="auto"/>
          <w:sz w:val="24"/>
          <w:szCs w:val="24"/>
          <w:lang w:val="en-US"/>
        </w:rPr>
        <w:t>recovery</w:t>
      </w:r>
      <w:r w:rsidRPr="47B18272" w:rsidR="6457D11D">
        <w:rPr>
          <w:rFonts w:ascii="Calibri" w:hAnsi="Calibri" w:eastAsia="Calibri" w:cs="Calibri"/>
          <w:b w:val="0"/>
          <w:bCs w:val="0"/>
          <w:i w:val="0"/>
          <w:iCs w:val="0"/>
          <w:caps w:val="0"/>
          <w:smallCaps w:val="0"/>
          <w:noProof w:val="0"/>
          <w:color w:val="auto"/>
          <w:sz w:val="24"/>
          <w:szCs w:val="24"/>
          <w:lang w:val="en-US"/>
        </w:rPr>
        <w:t xml:space="preserve"> after a stroke. This information will be passed onto the doctor</w:t>
      </w:r>
      <w:r w:rsidRPr="47B18272" w:rsidR="1FE75732">
        <w:rPr>
          <w:rFonts w:ascii="Calibri" w:hAnsi="Calibri" w:eastAsia="Calibri" w:cs="Calibri"/>
          <w:b w:val="0"/>
          <w:bCs w:val="0"/>
          <w:i w:val="0"/>
          <w:iCs w:val="0"/>
          <w:caps w:val="0"/>
          <w:smallCaps w:val="0"/>
          <w:noProof w:val="0"/>
          <w:color w:val="auto"/>
          <w:sz w:val="24"/>
          <w:szCs w:val="24"/>
          <w:lang w:val="en-US"/>
        </w:rPr>
        <w:t xml:space="preserve"> with their consent given</w:t>
      </w:r>
      <w:r w:rsidRPr="47B18272" w:rsidR="6457D11D">
        <w:rPr>
          <w:rFonts w:ascii="Calibri" w:hAnsi="Calibri" w:eastAsia="Calibri" w:cs="Calibri"/>
          <w:b w:val="0"/>
          <w:bCs w:val="0"/>
          <w:i w:val="0"/>
          <w:iCs w:val="0"/>
          <w:caps w:val="0"/>
          <w:smallCaps w:val="0"/>
          <w:noProof w:val="0"/>
          <w:color w:val="auto"/>
          <w:sz w:val="24"/>
          <w:szCs w:val="24"/>
          <w:lang w:val="en-US"/>
        </w:rPr>
        <w:t xml:space="preserve"> if there is a concern </w:t>
      </w:r>
      <w:r w:rsidRPr="47B18272" w:rsidR="3DDF430F">
        <w:rPr>
          <w:rFonts w:ascii="Calibri" w:hAnsi="Calibri" w:eastAsia="Calibri" w:cs="Calibri"/>
          <w:b w:val="0"/>
          <w:bCs w:val="0"/>
          <w:i w:val="0"/>
          <w:iCs w:val="0"/>
          <w:caps w:val="0"/>
          <w:smallCaps w:val="0"/>
          <w:noProof w:val="0"/>
          <w:color w:val="auto"/>
          <w:sz w:val="24"/>
          <w:szCs w:val="24"/>
          <w:lang w:val="en-US"/>
        </w:rPr>
        <w:t xml:space="preserve">by the </w:t>
      </w:r>
      <w:r w:rsidRPr="47B18272" w:rsidR="656521B0">
        <w:rPr>
          <w:rFonts w:ascii="Calibri" w:hAnsi="Calibri" w:eastAsia="Calibri" w:cs="Calibri"/>
          <w:b w:val="0"/>
          <w:bCs w:val="0"/>
          <w:i w:val="0"/>
          <w:iCs w:val="0"/>
          <w:caps w:val="0"/>
          <w:smallCaps w:val="0"/>
          <w:noProof w:val="0"/>
          <w:color w:val="auto"/>
          <w:sz w:val="24"/>
          <w:szCs w:val="24"/>
          <w:lang w:val="en-US"/>
        </w:rPr>
        <w:t>TAP.</w:t>
      </w:r>
      <w:r w:rsidRPr="47B18272" w:rsidR="3DDF430F">
        <w:rPr>
          <w:rFonts w:ascii="Calibri" w:hAnsi="Calibri" w:eastAsia="Calibri" w:cs="Calibri"/>
          <w:b w:val="0"/>
          <w:bCs w:val="0"/>
          <w:i w:val="0"/>
          <w:iCs w:val="0"/>
          <w:caps w:val="0"/>
          <w:smallCaps w:val="0"/>
          <w:noProof w:val="0"/>
          <w:color w:val="auto"/>
          <w:sz w:val="24"/>
          <w:szCs w:val="24"/>
          <w:lang w:val="en-US"/>
        </w:rPr>
        <w:t xml:space="preserve"> </w:t>
      </w:r>
      <w:r w:rsidRPr="47B18272" w:rsidR="7A3A5726">
        <w:rPr>
          <w:rFonts w:ascii="Calibri" w:hAnsi="Calibri" w:eastAsia="Calibri" w:cs="Calibri"/>
          <w:b w:val="0"/>
          <w:bCs w:val="0"/>
          <w:i w:val="0"/>
          <w:iCs w:val="0"/>
          <w:caps w:val="0"/>
          <w:smallCaps w:val="0"/>
          <w:noProof w:val="0"/>
          <w:color w:val="auto"/>
          <w:sz w:val="24"/>
          <w:szCs w:val="24"/>
          <w:lang w:val="en-US"/>
        </w:rPr>
        <w:t>Good</w:t>
      </w:r>
      <w:r w:rsidRPr="47B18272" w:rsidR="0A82EEBE">
        <w:rPr>
          <w:rFonts w:ascii="Calibri" w:hAnsi="Calibri" w:eastAsia="Calibri" w:cs="Calibri"/>
          <w:b w:val="0"/>
          <w:bCs w:val="0"/>
          <w:i w:val="0"/>
          <w:iCs w:val="0"/>
          <w:caps w:val="0"/>
          <w:smallCaps w:val="0"/>
          <w:noProof w:val="0"/>
          <w:color w:val="auto"/>
          <w:sz w:val="24"/>
          <w:szCs w:val="24"/>
          <w:lang w:val="en-US"/>
        </w:rPr>
        <w:t xml:space="preserve"> communication</w:t>
      </w:r>
      <w:r w:rsidRPr="47B18272" w:rsidR="0A82EEBE">
        <w:rPr>
          <w:rFonts w:ascii="Calibri" w:hAnsi="Calibri" w:eastAsia="Calibri" w:cs="Calibri"/>
          <w:b w:val="0"/>
          <w:bCs w:val="0"/>
          <w:i w:val="0"/>
          <w:iCs w:val="0"/>
          <w:caps w:val="0"/>
          <w:smallCaps w:val="0"/>
          <w:noProof w:val="0"/>
          <w:color w:val="auto"/>
          <w:sz w:val="24"/>
          <w:szCs w:val="24"/>
          <w:lang w:val="en-US"/>
        </w:rPr>
        <w:t xml:space="preserve"> between the person and the doctor can have </w:t>
      </w:r>
      <w:r w:rsidRPr="47B18272" w:rsidR="7D952DD9">
        <w:rPr>
          <w:rFonts w:ascii="Calibri" w:hAnsi="Calibri" w:eastAsia="Calibri" w:cs="Calibri"/>
          <w:b w:val="0"/>
          <w:bCs w:val="0"/>
          <w:i w:val="0"/>
          <w:iCs w:val="0"/>
          <w:caps w:val="0"/>
          <w:smallCaps w:val="0"/>
          <w:noProof w:val="0"/>
          <w:color w:val="auto"/>
          <w:sz w:val="24"/>
          <w:szCs w:val="24"/>
          <w:lang w:val="en-US"/>
        </w:rPr>
        <w:t>an</w:t>
      </w:r>
      <w:r w:rsidRPr="47B18272" w:rsidR="0A82EEBE">
        <w:rPr>
          <w:rFonts w:ascii="Calibri" w:hAnsi="Calibri" w:eastAsia="Calibri" w:cs="Calibri"/>
          <w:b w:val="0"/>
          <w:bCs w:val="0"/>
          <w:i w:val="0"/>
          <w:iCs w:val="0"/>
          <w:caps w:val="0"/>
          <w:smallCaps w:val="0"/>
          <w:noProof w:val="0"/>
          <w:color w:val="auto"/>
          <w:sz w:val="24"/>
          <w:szCs w:val="24"/>
          <w:lang w:val="en-US"/>
        </w:rPr>
        <w:t xml:space="preserve"> e</w:t>
      </w:r>
      <w:r w:rsidRPr="47B18272" w:rsidR="408809B2">
        <w:rPr>
          <w:rFonts w:ascii="Calibri" w:hAnsi="Calibri" w:eastAsia="Calibri" w:cs="Calibri"/>
          <w:b w:val="0"/>
          <w:bCs w:val="0"/>
          <w:i w:val="0"/>
          <w:iCs w:val="0"/>
          <w:caps w:val="0"/>
          <w:smallCaps w:val="0"/>
          <w:noProof w:val="0"/>
          <w:color w:val="auto"/>
          <w:sz w:val="24"/>
          <w:szCs w:val="24"/>
          <w:lang w:val="en-US"/>
        </w:rPr>
        <w:t xml:space="preserve">mpowering effect </w:t>
      </w:r>
      <w:r w:rsidRPr="47B18272" w:rsidR="77E8FE54">
        <w:rPr>
          <w:rFonts w:ascii="Calibri" w:hAnsi="Calibri" w:eastAsia="Calibri" w:cs="Calibri"/>
          <w:b w:val="0"/>
          <w:bCs w:val="0"/>
          <w:i w:val="0"/>
          <w:iCs w:val="0"/>
          <w:caps w:val="0"/>
          <w:smallCaps w:val="0"/>
          <w:noProof w:val="0"/>
          <w:color w:val="auto"/>
          <w:sz w:val="24"/>
          <w:szCs w:val="24"/>
          <w:lang w:val="en-US"/>
        </w:rPr>
        <w:t>with co</w:t>
      </w:r>
      <w:r w:rsidRPr="47B18272" w:rsidR="6C1653B8">
        <w:rPr>
          <w:rFonts w:ascii="Calibri" w:hAnsi="Calibri" w:eastAsia="Calibri" w:cs="Calibri"/>
          <w:b w:val="0"/>
          <w:bCs w:val="0"/>
          <w:i w:val="0"/>
          <w:iCs w:val="0"/>
          <w:caps w:val="0"/>
          <w:smallCaps w:val="0"/>
          <w:noProof w:val="0"/>
          <w:color w:val="auto"/>
          <w:sz w:val="24"/>
          <w:szCs w:val="24"/>
          <w:lang w:val="en-US"/>
        </w:rPr>
        <w:t>-production</w:t>
      </w:r>
      <w:r w:rsidRPr="47B18272" w:rsidR="408809B2">
        <w:rPr>
          <w:rFonts w:ascii="Calibri" w:hAnsi="Calibri" w:eastAsia="Calibri" w:cs="Calibri"/>
          <w:b w:val="0"/>
          <w:bCs w:val="0"/>
          <w:i w:val="0"/>
          <w:iCs w:val="0"/>
          <w:caps w:val="0"/>
          <w:smallCaps w:val="0"/>
          <w:noProof w:val="0"/>
          <w:color w:val="auto"/>
          <w:sz w:val="24"/>
          <w:szCs w:val="24"/>
          <w:lang w:val="en-US"/>
        </w:rPr>
        <w:t>.</w:t>
      </w:r>
      <w:r w:rsidRPr="47B18272" w:rsidR="32A8E07F">
        <w:rPr>
          <w:rFonts w:ascii="Calibri" w:hAnsi="Calibri" w:eastAsia="Calibri" w:cs="Calibri"/>
          <w:b w:val="0"/>
          <w:bCs w:val="0"/>
          <w:i w:val="0"/>
          <w:iCs w:val="0"/>
          <w:caps w:val="0"/>
          <w:smallCaps w:val="0"/>
          <w:noProof w:val="0"/>
          <w:color w:val="auto"/>
          <w:sz w:val="24"/>
          <w:szCs w:val="24"/>
          <w:lang w:val="en-US"/>
        </w:rPr>
        <w:t xml:space="preserve"> </w:t>
      </w:r>
      <w:r w:rsidRPr="47B18272" w:rsidR="32A8E07F">
        <w:rPr>
          <w:rFonts w:ascii="Calibri" w:hAnsi="Calibri" w:eastAsia="Calibri" w:cs="Calibri"/>
          <w:b w:val="0"/>
          <w:bCs w:val="0"/>
          <w:i w:val="0"/>
          <w:iCs w:val="0"/>
          <w:caps w:val="0"/>
          <w:smallCaps w:val="0"/>
          <w:noProof w:val="0"/>
          <w:color w:val="auto"/>
          <w:sz w:val="24"/>
          <w:szCs w:val="24"/>
          <w:lang w:val="en-US"/>
        </w:rPr>
        <w:t>(</w:t>
      </w:r>
      <w:r w:rsidRPr="47B18272" w:rsidR="32A8E07F">
        <w:rPr>
          <w:rFonts w:ascii="Calibri" w:hAnsi="Calibri" w:eastAsia="Calibri" w:cs="Calibri"/>
          <w:b w:val="0"/>
          <w:bCs w:val="0"/>
          <w:i w:val="0"/>
          <w:iCs w:val="0"/>
          <w:caps w:val="0"/>
          <w:smallCaps w:val="0"/>
          <w:noProof w:val="0"/>
          <w:color w:val="auto"/>
          <w:sz w:val="24"/>
          <w:szCs w:val="24"/>
          <w:lang w:val="en-US"/>
        </w:rPr>
        <w:t>Holland-Hart et al., 2018</w:t>
      </w:r>
      <w:r w:rsidRPr="47B18272" w:rsidR="32A8E07F">
        <w:rPr>
          <w:rFonts w:ascii="Calibri" w:hAnsi="Calibri" w:eastAsia="Calibri" w:cs="Calibri"/>
          <w:b w:val="0"/>
          <w:bCs w:val="0"/>
          <w:i w:val="0"/>
          <w:iCs w:val="0"/>
          <w:caps w:val="0"/>
          <w:smallCaps w:val="0"/>
          <w:noProof w:val="0"/>
          <w:color w:val="auto"/>
          <w:sz w:val="24"/>
          <w:szCs w:val="24"/>
          <w:lang w:val="en-US"/>
        </w:rPr>
        <w:t>)</w:t>
      </w:r>
      <w:r w:rsidRPr="47B18272" w:rsidR="08F101AE">
        <w:rPr>
          <w:rFonts w:ascii="Calibri" w:hAnsi="Calibri" w:eastAsia="Calibri" w:cs="Calibri"/>
          <w:b w:val="0"/>
          <w:bCs w:val="0"/>
          <w:i w:val="0"/>
          <w:iCs w:val="0"/>
          <w:caps w:val="0"/>
          <w:smallCaps w:val="0"/>
          <w:noProof w:val="0"/>
          <w:color w:val="auto"/>
          <w:sz w:val="24"/>
          <w:szCs w:val="24"/>
          <w:lang w:val="en-US"/>
        </w:rPr>
        <w:t>.</w:t>
      </w:r>
      <w:r w:rsidRPr="47B18272" w:rsidR="5297AFBC">
        <w:rPr>
          <w:rFonts w:ascii="Calibri" w:hAnsi="Calibri" w:eastAsia="Calibri" w:cs="Calibri"/>
          <w:b w:val="0"/>
          <w:bCs w:val="0"/>
          <w:i w:val="0"/>
          <w:iCs w:val="0"/>
          <w:caps w:val="0"/>
          <w:smallCaps w:val="0"/>
          <w:noProof w:val="0"/>
          <w:color w:val="auto"/>
          <w:sz w:val="24"/>
          <w:szCs w:val="24"/>
          <w:lang w:val="en-US"/>
        </w:rPr>
        <w:t xml:space="preserve"> As the TAPS work closely with the </w:t>
      </w:r>
      <w:r w:rsidRPr="47B18272" w:rsidR="180902C1">
        <w:rPr>
          <w:rFonts w:ascii="Calibri" w:hAnsi="Calibri" w:eastAsia="Calibri" w:cs="Calibri"/>
          <w:b w:val="0"/>
          <w:bCs w:val="0"/>
          <w:i w:val="0"/>
          <w:iCs w:val="0"/>
          <w:caps w:val="0"/>
          <w:smallCaps w:val="0"/>
          <w:noProof w:val="0"/>
          <w:color w:val="auto"/>
          <w:sz w:val="24"/>
          <w:szCs w:val="24"/>
          <w:lang w:val="en-US"/>
        </w:rPr>
        <w:t>person,</w:t>
      </w:r>
      <w:r w:rsidRPr="47B18272" w:rsidR="5297AFBC">
        <w:rPr>
          <w:rFonts w:ascii="Calibri" w:hAnsi="Calibri" w:eastAsia="Calibri" w:cs="Calibri"/>
          <w:b w:val="0"/>
          <w:bCs w:val="0"/>
          <w:i w:val="0"/>
          <w:iCs w:val="0"/>
          <w:caps w:val="0"/>
          <w:smallCaps w:val="0"/>
          <w:noProof w:val="0"/>
          <w:color w:val="auto"/>
          <w:sz w:val="24"/>
          <w:szCs w:val="24"/>
          <w:lang w:val="en-US"/>
        </w:rPr>
        <w:t xml:space="preserve"> </w:t>
      </w:r>
      <w:r w:rsidRPr="47B18272" w:rsidR="19307742">
        <w:rPr>
          <w:rFonts w:ascii="Calibri" w:hAnsi="Calibri" w:eastAsia="Calibri" w:cs="Calibri"/>
          <w:b w:val="0"/>
          <w:bCs w:val="0"/>
          <w:i w:val="0"/>
          <w:iCs w:val="0"/>
          <w:caps w:val="0"/>
          <w:smallCaps w:val="0"/>
          <w:noProof w:val="0"/>
          <w:color w:val="auto"/>
          <w:sz w:val="24"/>
          <w:szCs w:val="24"/>
          <w:lang w:val="en-US"/>
        </w:rPr>
        <w:t>they also</w:t>
      </w:r>
      <w:r w:rsidRPr="47B18272" w:rsidR="5297AFBC">
        <w:rPr>
          <w:rFonts w:ascii="Calibri" w:hAnsi="Calibri" w:eastAsia="Calibri" w:cs="Calibri"/>
          <w:b w:val="0"/>
          <w:bCs w:val="0"/>
          <w:i w:val="0"/>
          <w:iCs w:val="0"/>
          <w:caps w:val="0"/>
          <w:smallCaps w:val="0"/>
          <w:noProof w:val="0"/>
          <w:color w:val="auto"/>
          <w:sz w:val="24"/>
          <w:szCs w:val="24"/>
          <w:lang w:val="en-US"/>
        </w:rPr>
        <w:t xml:space="preserve"> work closely with family members</w:t>
      </w:r>
      <w:r w:rsidRPr="47B18272" w:rsidR="0AB18143">
        <w:rPr>
          <w:rFonts w:ascii="Calibri" w:hAnsi="Calibri" w:eastAsia="Calibri" w:cs="Calibri"/>
          <w:b w:val="0"/>
          <w:bCs w:val="0"/>
          <w:i w:val="0"/>
          <w:iCs w:val="0"/>
          <w:caps w:val="0"/>
          <w:smallCaps w:val="0"/>
          <w:noProof w:val="0"/>
          <w:color w:val="auto"/>
          <w:sz w:val="24"/>
          <w:szCs w:val="24"/>
          <w:lang w:val="en-US"/>
        </w:rPr>
        <w:t>.</w:t>
      </w:r>
      <w:r w:rsidRPr="47B18272" w:rsidR="0D15BA7F">
        <w:rPr>
          <w:rFonts w:ascii="Calibri" w:hAnsi="Calibri" w:eastAsia="Calibri" w:cs="Calibri"/>
          <w:b w:val="0"/>
          <w:bCs w:val="0"/>
          <w:i w:val="0"/>
          <w:iCs w:val="0"/>
          <w:caps w:val="0"/>
          <w:smallCaps w:val="0"/>
          <w:noProof w:val="0"/>
          <w:color w:val="auto"/>
          <w:sz w:val="24"/>
          <w:szCs w:val="24"/>
          <w:lang w:val="en-US"/>
        </w:rPr>
        <w:t xml:space="preserve"> </w:t>
      </w:r>
      <w:r w:rsidRPr="47B18272" w:rsidR="0D15BA7F">
        <w:rPr>
          <w:rFonts w:ascii="Calibri" w:hAnsi="Calibri" w:eastAsia="Calibri" w:cs="Calibri"/>
          <w:b w:val="0"/>
          <w:bCs w:val="0"/>
          <w:i w:val="0"/>
          <w:iCs w:val="0"/>
          <w:caps w:val="0"/>
          <w:smallCaps w:val="0"/>
          <w:noProof w:val="0"/>
          <w:color w:val="auto"/>
          <w:sz w:val="24"/>
          <w:szCs w:val="24"/>
          <w:lang w:val="en-US"/>
        </w:rPr>
        <w:t xml:space="preserve">However, </w:t>
      </w:r>
      <w:r w:rsidRPr="47B18272" w:rsidR="0D15BA7F">
        <w:rPr>
          <w:rFonts w:ascii="Calibri" w:hAnsi="Calibri" w:eastAsia="Calibri" w:cs="Calibri"/>
          <w:b w:val="0"/>
          <w:bCs w:val="0"/>
          <w:i w:val="0"/>
          <w:iCs w:val="0"/>
          <w:caps w:val="0"/>
          <w:smallCaps w:val="0"/>
          <w:noProof w:val="0"/>
          <w:color w:val="auto"/>
          <w:sz w:val="24"/>
          <w:szCs w:val="24"/>
          <w:lang w:val="en-US"/>
        </w:rPr>
        <w:t xml:space="preserve">it is essential to strike a balance to ensure that co-production </w:t>
      </w:r>
      <w:r w:rsidRPr="47B18272" w:rsidR="0D15BA7F">
        <w:rPr>
          <w:rFonts w:ascii="Calibri" w:hAnsi="Calibri" w:eastAsia="Calibri" w:cs="Calibri"/>
          <w:b w:val="0"/>
          <w:bCs w:val="0"/>
          <w:i w:val="0"/>
          <w:iCs w:val="0"/>
          <w:caps w:val="0"/>
          <w:smallCaps w:val="0"/>
          <w:noProof w:val="0"/>
          <w:color w:val="auto"/>
          <w:sz w:val="24"/>
          <w:szCs w:val="24"/>
          <w:lang w:val="en-US"/>
        </w:rPr>
        <w:t>doesn’t</w:t>
      </w:r>
      <w:r w:rsidRPr="47B18272" w:rsidR="0D15BA7F">
        <w:rPr>
          <w:rFonts w:ascii="Calibri" w:hAnsi="Calibri" w:eastAsia="Calibri" w:cs="Calibri"/>
          <w:b w:val="0"/>
          <w:bCs w:val="0"/>
          <w:i w:val="0"/>
          <w:iCs w:val="0"/>
          <w:caps w:val="0"/>
          <w:smallCaps w:val="0"/>
          <w:noProof w:val="0"/>
          <w:color w:val="auto"/>
          <w:sz w:val="24"/>
          <w:szCs w:val="24"/>
          <w:lang w:val="en-US"/>
        </w:rPr>
        <w:t xml:space="preserve"> strain family dynamics but rather enhances the experience for stroke survivors and their loved ones</w:t>
      </w:r>
      <w:r w:rsidRPr="47B18272" w:rsidR="6917A628">
        <w:rPr>
          <w:rFonts w:ascii="Calibri" w:hAnsi="Calibri" w:eastAsia="Calibri" w:cs="Calibri"/>
          <w:b w:val="0"/>
          <w:bCs w:val="0"/>
          <w:i w:val="0"/>
          <w:iCs w:val="0"/>
          <w:caps w:val="0"/>
          <w:smallCaps w:val="0"/>
          <w:noProof w:val="0"/>
          <w:color w:val="auto"/>
          <w:sz w:val="24"/>
          <w:szCs w:val="24"/>
          <w:lang w:val="en-US"/>
        </w:rPr>
        <w:t>, by involving them from the start in</w:t>
      </w:r>
      <w:r w:rsidRPr="47B18272" w:rsidR="18968BBC">
        <w:rPr>
          <w:rFonts w:ascii="Calibri" w:hAnsi="Calibri" w:eastAsia="Calibri" w:cs="Calibri"/>
          <w:b w:val="0"/>
          <w:bCs w:val="0"/>
          <w:i w:val="0"/>
          <w:iCs w:val="0"/>
          <w:caps w:val="0"/>
          <w:smallCaps w:val="0"/>
          <w:noProof w:val="0"/>
          <w:color w:val="auto"/>
          <w:sz w:val="24"/>
          <w:szCs w:val="24"/>
          <w:lang w:val="en-US"/>
        </w:rPr>
        <w:t xml:space="preserve"> the</w:t>
      </w:r>
      <w:r w:rsidRPr="47B18272" w:rsidR="6917A628">
        <w:rPr>
          <w:rFonts w:ascii="Calibri" w:hAnsi="Calibri" w:eastAsia="Calibri" w:cs="Calibri"/>
          <w:b w:val="0"/>
          <w:bCs w:val="0"/>
          <w:i w:val="0"/>
          <w:iCs w:val="0"/>
          <w:caps w:val="0"/>
          <w:smallCaps w:val="0"/>
          <w:noProof w:val="0"/>
          <w:color w:val="auto"/>
          <w:sz w:val="24"/>
          <w:szCs w:val="24"/>
          <w:lang w:val="en-US"/>
        </w:rPr>
        <w:t xml:space="preserve"> decision making with or </w:t>
      </w:r>
      <w:r w:rsidRPr="47B18272" w:rsidR="60BED950">
        <w:rPr>
          <w:rFonts w:ascii="Calibri" w:hAnsi="Calibri" w:eastAsia="Calibri" w:cs="Calibri"/>
          <w:b w:val="0"/>
          <w:bCs w:val="0"/>
          <w:i w:val="0"/>
          <w:iCs w:val="0"/>
          <w:caps w:val="0"/>
          <w:smallCaps w:val="0"/>
          <w:noProof w:val="0"/>
          <w:color w:val="auto"/>
          <w:sz w:val="24"/>
          <w:szCs w:val="24"/>
          <w:lang w:val="en-US"/>
        </w:rPr>
        <w:t>on behalf of</w:t>
      </w:r>
      <w:r w:rsidRPr="47B18272" w:rsidR="6917A628">
        <w:rPr>
          <w:rFonts w:ascii="Calibri" w:hAnsi="Calibri" w:eastAsia="Calibri" w:cs="Calibri"/>
          <w:b w:val="0"/>
          <w:bCs w:val="0"/>
          <w:i w:val="0"/>
          <w:iCs w:val="0"/>
          <w:caps w:val="0"/>
          <w:smallCaps w:val="0"/>
          <w:noProof w:val="0"/>
          <w:color w:val="auto"/>
          <w:sz w:val="24"/>
          <w:szCs w:val="24"/>
          <w:lang w:val="en-US"/>
        </w:rPr>
        <w:t xml:space="preserve"> </w:t>
      </w:r>
      <w:r w:rsidRPr="47B18272" w:rsidR="644549C4">
        <w:rPr>
          <w:rFonts w:ascii="Calibri" w:hAnsi="Calibri" w:eastAsia="Calibri" w:cs="Calibri"/>
          <w:b w:val="0"/>
          <w:bCs w:val="0"/>
          <w:i w:val="0"/>
          <w:iCs w:val="0"/>
          <w:caps w:val="0"/>
          <w:smallCaps w:val="0"/>
          <w:noProof w:val="0"/>
          <w:color w:val="auto"/>
          <w:sz w:val="24"/>
          <w:szCs w:val="24"/>
          <w:lang w:val="en-US"/>
        </w:rPr>
        <w:t>their loved</w:t>
      </w:r>
      <w:r w:rsidRPr="47B18272" w:rsidR="6917A628">
        <w:rPr>
          <w:rFonts w:ascii="Calibri" w:hAnsi="Calibri" w:eastAsia="Calibri" w:cs="Calibri"/>
          <w:b w:val="0"/>
          <w:bCs w:val="0"/>
          <w:i w:val="0"/>
          <w:iCs w:val="0"/>
          <w:caps w:val="0"/>
          <w:smallCaps w:val="0"/>
          <w:noProof w:val="0"/>
          <w:color w:val="auto"/>
          <w:sz w:val="24"/>
          <w:szCs w:val="24"/>
          <w:lang w:val="en-US"/>
        </w:rPr>
        <w:t xml:space="preserve"> ones.</w:t>
      </w:r>
      <w:r w:rsidRPr="47B18272" w:rsidR="08EC4D75">
        <w:rPr>
          <w:rFonts w:ascii="Calibri" w:hAnsi="Calibri" w:eastAsia="Calibri" w:cs="Calibri"/>
          <w:b w:val="0"/>
          <w:bCs w:val="0"/>
          <w:i w:val="0"/>
          <w:iCs w:val="0"/>
          <w:caps w:val="0"/>
          <w:smallCaps w:val="0"/>
          <w:noProof w:val="0"/>
          <w:color w:val="auto"/>
          <w:sz w:val="24"/>
          <w:szCs w:val="24"/>
          <w:lang w:val="en-US"/>
        </w:rPr>
        <w:t xml:space="preserve"> </w:t>
      </w:r>
      <w:r w:rsidRPr="47B18272" w:rsidR="08EC4D75">
        <w:rPr>
          <w:rFonts w:ascii="Calibri" w:hAnsi="Calibri" w:eastAsia="Calibri" w:cs="Calibri"/>
          <w:b w:val="0"/>
          <w:bCs w:val="0"/>
          <w:i w:val="0"/>
          <w:iCs w:val="0"/>
          <w:caps w:val="0"/>
          <w:smallCaps w:val="0"/>
          <w:noProof w:val="0"/>
          <w:color w:val="auto"/>
          <w:sz w:val="24"/>
          <w:szCs w:val="24"/>
          <w:lang w:val="en-US"/>
        </w:rPr>
        <w:t>(</w:t>
      </w:r>
      <w:r w:rsidRPr="47B18272" w:rsidR="08EC4D75">
        <w:rPr>
          <w:rFonts w:ascii="Calibri" w:hAnsi="Calibri" w:eastAsia="Calibri" w:cs="Calibri"/>
          <w:b w:val="0"/>
          <w:bCs w:val="0"/>
          <w:i w:val="0"/>
          <w:iCs w:val="0"/>
          <w:caps w:val="0"/>
          <w:smallCaps w:val="0"/>
          <w:noProof w:val="0"/>
          <w:color w:val="auto"/>
          <w:sz w:val="24"/>
          <w:szCs w:val="24"/>
          <w:lang w:val="en-US"/>
        </w:rPr>
        <w:t>Creasy et al., 2015)</w:t>
      </w:r>
      <w:r w:rsidRPr="47B18272" w:rsidR="528F2CD9">
        <w:rPr>
          <w:rFonts w:ascii="Calibri" w:hAnsi="Calibri" w:eastAsia="Calibri" w:cs="Calibri"/>
          <w:b w:val="0"/>
          <w:bCs w:val="0"/>
          <w:i w:val="0"/>
          <w:iCs w:val="0"/>
          <w:caps w:val="0"/>
          <w:smallCaps w:val="0"/>
          <w:noProof w:val="0"/>
          <w:color w:val="auto"/>
          <w:sz w:val="24"/>
          <w:szCs w:val="24"/>
          <w:lang w:val="en-US"/>
        </w:rPr>
        <w:t>.</w:t>
      </w:r>
      <w:r w:rsidRPr="47B18272" w:rsidR="40CB91B0">
        <w:rPr>
          <w:rFonts w:ascii="Calibri" w:hAnsi="Calibri" w:eastAsia="Calibri" w:cs="Calibri"/>
          <w:color w:val="auto"/>
          <w:sz w:val="24"/>
          <w:szCs w:val="24"/>
        </w:rPr>
        <w:t xml:space="preserve"> TAP also refers patients onto third sector </w:t>
      </w:r>
      <w:r w:rsidRPr="47B18272" w:rsidR="40CB91B0">
        <w:rPr>
          <w:rFonts w:ascii="Calibri" w:hAnsi="Calibri" w:eastAsia="Calibri" w:cs="Calibri"/>
          <w:color w:val="auto"/>
          <w:sz w:val="24"/>
          <w:szCs w:val="24"/>
        </w:rPr>
        <w:t>orginisations</w:t>
      </w:r>
      <w:r w:rsidRPr="47B18272" w:rsidR="40CB91B0">
        <w:rPr>
          <w:rFonts w:ascii="Calibri" w:hAnsi="Calibri" w:eastAsia="Calibri" w:cs="Calibri"/>
          <w:color w:val="auto"/>
          <w:sz w:val="24"/>
          <w:szCs w:val="24"/>
        </w:rPr>
        <w:t xml:space="preserve">  such as NERS, Stroke association, PIVOT, Red cross, Community connectors. All these agencies have extensive knowledge that can help people who have had a stroke. Multi agency collaboration is essential for rehabilitation in the </w:t>
      </w:r>
      <w:r w:rsidRPr="47B18272" w:rsidR="422A75DF">
        <w:rPr>
          <w:rFonts w:ascii="Calibri" w:hAnsi="Calibri" w:eastAsia="Calibri" w:cs="Calibri"/>
          <w:color w:val="auto"/>
          <w:sz w:val="24"/>
          <w:szCs w:val="24"/>
        </w:rPr>
        <w:t>community. (</w:t>
      </w:r>
      <w:r w:rsidRPr="47B18272" w:rsidR="40CB91B0">
        <w:rPr>
          <w:rFonts w:ascii="Calibri" w:hAnsi="Calibri" w:eastAsia="Calibri" w:cs="Calibri"/>
          <w:b w:val="0"/>
          <w:bCs w:val="0"/>
          <w:i w:val="0"/>
          <w:iCs w:val="0"/>
          <w:caps w:val="0"/>
          <w:smallCaps w:val="0"/>
          <w:noProof w:val="0"/>
          <w:color w:val="auto"/>
          <w:sz w:val="24"/>
          <w:szCs w:val="24"/>
          <w:lang w:val="en-US"/>
        </w:rPr>
        <w:t>Fisher et al., 2023)</w:t>
      </w:r>
      <w:r w:rsidRPr="47B18272" w:rsidR="66DDBA88">
        <w:rPr>
          <w:rFonts w:ascii="Calibri" w:hAnsi="Calibri" w:eastAsia="Calibri" w:cs="Calibri"/>
          <w:b w:val="0"/>
          <w:bCs w:val="0"/>
          <w:i w:val="0"/>
          <w:iCs w:val="0"/>
          <w:caps w:val="0"/>
          <w:smallCaps w:val="0"/>
          <w:noProof w:val="0"/>
          <w:color w:val="auto"/>
          <w:sz w:val="24"/>
          <w:szCs w:val="24"/>
          <w:lang w:val="en-US"/>
        </w:rPr>
        <w:t>.</w:t>
      </w:r>
    </w:p>
    <w:p w:rsidR="42C252A5" w:rsidP="47B18272" w:rsidRDefault="42C252A5" w14:paraId="5C7F11E0" w14:textId="1257ED6F">
      <w:pPr>
        <w:pStyle w:val="Normal"/>
        <w:spacing w:before="120" w:beforeAutospacing="off" w:after="24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47B18272" w:rsidR="42C252A5">
        <w:rPr>
          <w:rFonts w:ascii="Calibri" w:hAnsi="Calibri" w:eastAsia="Calibri" w:cs="Calibri"/>
          <w:b w:val="0"/>
          <w:bCs w:val="0"/>
          <w:i w:val="0"/>
          <w:iCs w:val="0"/>
          <w:caps w:val="0"/>
          <w:smallCaps w:val="0"/>
          <w:noProof w:val="0"/>
          <w:color w:val="auto"/>
          <w:sz w:val="24"/>
          <w:szCs w:val="24"/>
          <w:lang w:val="en-US"/>
        </w:rPr>
        <w:t xml:space="preserve">On </w:t>
      </w:r>
      <w:r w:rsidRPr="47B18272" w:rsidR="097A07EA">
        <w:rPr>
          <w:rFonts w:ascii="Calibri" w:hAnsi="Calibri" w:eastAsia="Calibri" w:cs="Calibri"/>
          <w:b w:val="0"/>
          <w:bCs w:val="0"/>
          <w:i w:val="0"/>
          <w:iCs w:val="0"/>
          <w:caps w:val="0"/>
          <w:smallCaps w:val="0"/>
          <w:noProof w:val="0"/>
          <w:color w:val="auto"/>
          <w:sz w:val="24"/>
          <w:szCs w:val="24"/>
          <w:lang w:val="en-US"/>
        </w:rPr>
        <w:t>evaluation co</w:t>
      </w:r>
      <w:r w:rsidRPr="47B18272" w:rsidR="17A7DC54">
        <w:rPr>
          <w:rFonts w:ascii="Calibri" w:hAnsi="Calibri" w:eastAsia="Calibri" w:cs="Calibri"/>
          <w:b w:val="0"/>
          <w:bCs w:val="0"/>
          <w:i w:val="0"/>
          <w:iCs w:val="0"/>
          <w:caps w:val="0"/>
          <w:smallCaps w:val="0"/>
          <w:noProof w:val="0"/>
          <w:color w:val="auto"/>
          <w:sz w:val="24"/>
          <w:szCs w:val="24"/>
          <w:lang w:val="en-US"/>
        </w:rPr>
        <w:t xml:space="preserve"> </w:t>
      </w:r>
      <w:r w:rsidRPr="47B18272" w:rsidR="38772545">
        <w:rPr>
          <w:rFonts w:ascii="Calibri" w:hAnsi="Calibri" w:eastAsia="Calibri" w:cs="Calibri"/>
          <w:b w:val="0"/>
          <w:bCs w:val="0"/>
          <w:i w:val="0"/>
          <w:iCs w:val="0"/>
          <w:caps w:val="0"/>
          <w:smallCaps w:val="0"/>
          <w:noProof w:val="0"/>
          <w:color w:val="auto"/>
          <w:sz w:val="24"/>
          <w:szCs w:val="24"/>
          <w:lang w:val="en-US"/>
        </w:rPr>
        <w:t>production involves</w:t>
      </w:r>
      <w:r w:rsidRPr="47B18272" w:rsidR="284AEB7A">
        <w:rPr>
          <w:rFonts w:ascii="Calibri" w:hAnsi="Calibri" w:eastAsia="Calibri" w:cs="Calibri"/>
          <w:b w:val="0"/>
          <w:bCs w:val="0"/>
          <w:i w:val="0"/>
          <w:iCs w:val="0"/>
          <w:caps w:val="0"/>
          <w:smallCaps w:val="0"/>
          <w:noProof w:val="0"/>
          <w:color w:val="auto"/>
          <w:sz w:val="24"/>
          <w:szCs w:val="24"/>
          <w:lang w:val="en-US"/>
        </w:rPr>
        <w:t xml:space="preserve"> collaboration, equality, and a focus on collective solutions. When done well, it can lead to more effective and person-centered services</w:t>
      </w:r>
      <w:r w:rsidRPr="47B18272" w:rsidR="284AEB7A">
        <w:rPr>
          <w:rFonts w:ascii="Calibri" w:hAnsi="Calibri" w:eastAsia="Calibri" w:cs="Calibri"/>
          <w:b w:val="0"/>
          <w:bCs w:val="0"/>
          <w:i w:val="0"/>
          <w:iCs w:val="0"/>
          <w:caps w:val="0"/>
          <w:smallCaps w:val="0"/>
          <w:noProof w:val="0"/>
          <w:color w:val="auto"/>
          <w:sz w:val="24"/>
          <w:szCs w:val="24"/>
          <w:lang w:val="en-US"/>
        </w:rPr>
        <w:t>.</w:t>
      </w:r>
      <w:r w:rsidRPr="47B18272" w:rsidR="17A7DC54">
        <w:rPr>
          <w:rFonts w:ascii="Calibri" w:hAnsi="Calibri" w:eastAsia="Calibri" w:cs="Calibri"/>
          <w:b w:val="0"/>
          <w:bCs w:val="0"/>
          <w:i w:val="0"/>
          <w:iCs w:val="0"/>
          <w:caps w:val="0"/>
          <w:smallCaps w:val="0"/>
          <w:noProof w:val="0"/>
          <w:color w:val="auto"/>
          <w:sz w:val="24"/>
          <w:szCs w:val="24"/>
          <w:lang w:val="en-US"/>
        </w:rPr>
        <w:t xml:space="preserve"> </w:t>
      </w:r>
    </w:p>
    <w:p w:rsidR="61BEB670" w:rsidP="47B18272" w:rsidRDefault="61BEB670" w14:paraId="19402E07" w14:textId="55C85AF1">
      <w:pPr>
        <w:pStyle w:val="Heading1"/>
        <w:spacing w:line="360" w:lineRule="auto"/>
        <w:jc w:val="both"/>
        <w:rPr>
          <w:rFonts w:ascii="Calibri" w:hAnsi="Calibri" w:eastAsia="Calibri" w:cs="Calibri"/>
          <w:b w:val="1"/>
          <w:bCs w:val="1"/>
          <w:i w:val="0"/>
          <w:iCs w:val="0"/>
          <w:caps w:val="0"/>
          <w:smallCaps w:val="0"/>
          <w:noProof w:val="0"/>
          <w:color w:val="auto"/>
          <w:sz w:val="24"/>
          <w:szCs w:val="24"/>
          <w:u w:val="single"/>
          <w:lang w:val="en-US"/>
        </w:rPr>
      </w:pPr>
      <w:bookmarkStart w:name="_Toc1318286808" w:id="543729788"/>
      <w:r w:rsidRPr="47B18272" w:rsidR="61BEB670">
        <w:rPr>
          <w:rFonts w:ascii="Calibri" w:hAnsi="Calibri" w:eastAsia="Calibri" w:cs="Calibri"/>
          <w:b w:val="1"/>
          <w:bCs w:val="1"/>
          <w:noProof w:val="0"/>
          <w:color w:val="auto"/>
          <w:sz w:val="24"/>
          <w:szCs w:val="24"/>
          <w:u w:val="single"/>
          <w:lang w:val="en-US"/>
        </w:rPr>
        <w:t>Clinical governance and supervision framework</w:t>
      </w:r>
      <w:bookmarkEnd w:id="543729788"/>
    </w:p>
    <w:p w:rsidR="4B96AA53" w:rsidP="47B18272" w:rsidRDefault="4B96AA53" w14:paraId="14C9AC47" w14:textId="171CEA68">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2FE146B2">
        <w:rPr>
          <w:rFonts w:ascii="Calibri" w:hAnsi="Calibri" w:eastAsia="Calibri" w:cs="Calibri"/>
          <w:b w:val="0"/>
          <w:bCs w:val="0"/>
          <w:i w:val="0"/>
          <w:iCs w:val="0"/>
          <w:caps w:val="0"/>
          <w:smallCaps w:val="0"/>
          <w:noProof w:val="0"/>
          <w:color w:val="auto"/>
          <w:sz w:val="24"/>
          <w:szCs w:val="24"/>
          <w:lang w:val="en-US"/>
        </w:rPr>
        <w:t>I</w:t>
      </w:r>
      <w:r w:rsidRPr="47B18272" w:rsidR="38D50B2A">
        <w:rPr>
          <w:rFonts w:ascii="Calibri" w:hAnsi="Calibri" w:eastAsia="Calibri" w:cs="Calibri"/>
          <w:b w:val="0"/>
          <w:bCs w:val="0"/>
          <w:i w:val="0"/>
          <w:iCs w:val="0"/>
          <w:caps w:val="0"/>
          <w:smallCaps w:val="0"/>
          <w:noProof w:val="0"/>
          <w:color w:val="auto"/>
          <w:sz w:val="24"/>
          <w:szCs w:val="24"/>
          <w:lang w:val="en-US"/>
        </w:rPr>
        <w:t xml:space="preserve">mprovements of patient </w:t>
      </w:r>
      <w:r w:rsidRPr="47B18272" w:rsidR="522D6F8E">
        <w:rPr>
          <w:rFonts w:ascii="Calibri" w:hAnsi="Calibri" w:eastAsia="Calibri" w:cs="Calibri"/>
          <w:b w:val="0"/>
          <w:bCs w:val="0"/>
          <w:i w:val="0"/>
          <w:iCs w:val="0"/>
          <w:caps w:val="0"/>
          <w:smallCaps w:val="0"/>
          <w:noProof w:val="0"/>
          <w:color w:val="auto"/>
          <w:sz w:val="24"/>
          <w:szCs w:val="24"/>
          <w:lang w:val="en-US"/>
        </w:rPr>
        <w:t xml:space="preserve">quality </w:t>
      </w:r>
      <w:r w:rsidRPr="47B18272" w:rsidR="0271AEFF">
        <w:rPr>
          <w:rFonts w:ascii="Calibri" w:hAnsi="Calibri" w:eastAsia="Calibri" w:cs="Calibri"/>
          <w:b w:val="0"/>
          <w:bCs w:val="0"/>
          <w:i w:val="0"/>
          <w:iCs w:val="0"/>
          <w:caps w:val="0"/>
          <w:smallCaps w:val="0"/>
          <w:noProof w:val="0"/>
          <w:color w:val="auto"/>
          <w:sz w:val="24"/>
          <w:szCs w:val="24"/>
          <w:lang w:val="en-US"/>
        </w:rPr>
        <w:t>care are</w:t>
      </w:r>
      <w:r w:rsidRPr="47B18272" w:rsidR="38D50B2A">
        <w:rPr>
          <w:rFonts w:ascii="Calibri" w:hAnsi="Calibri" w:eastAsia="Calibri" w:cs="Calibri"/>
          <w:b w:val="0"/>
          <w:bCs w:val="0"/>
          <w:i w:val="0"/>
          <w:iCs w:val="0"/>
          <w:caps w:val="0"/>
          <w:smallCaps w:val="0"/>
          <w:noProof w:val="0"/>
          <w:color w:val="auto"/>
          <w:sz w:val="24"/>
          <w:szCs w:val="24"/>
          <w:lang w:val="en-US"/>
        </w:rPr>
        <w:t xml:space="preserve"> achieved through clinical governance</w:t>
      </w:r>
      <w:r w:rsidRPr="47B18272" w:rsidR="38D50B2A">
        <w:rPr>
          <w:rFonts w:ascii="Calibri" w:hAnsi="Calibri" w:eastAsia="Calibri" w:cs="Calibri"/>
          <w:b w:val="0"/>
          <w:bCs w:val="0"/>
          <w:i w:val="0"/>
          <w:iCs w:val="0"/>
          <w:caps w:val="0"/>
          <w:smallCaps w:val="0"/>
          <w:noProof w:val="0"/>
          <w:color w:val="auto"/>
          <w:sz w:val="24"/>
          <w:szCs w:val="24"/>
          <w:lang w:val="en-US"/>
        </w:rPr>
        <w:t>.</w:t>
      </w:r>
      <w:r w:rsidRPr="47B18272" w:rsidR="102DA0CB">
        <w:rPr>
          <w:rFonts w:ascii="Calibri" w:hAnsi="Calibri" w:eastAsia="Calibri" w:cs="Calibri"/>
          <w:b w:val="0"/>
          <w:bCs w:val="0"/>
          <w:i w:val="0"/>
          <w:iCs w:val="0"/>
          <w:caps w:val="0"/>
          <w:smallCaps w:val="0"/>
          <w:noProof w:val="0"/>
          <w:color w:val="auto"/>
          <w:sz w:val="24"/>
          <w:szCs w:val="24"/>
          <w:lang w:val="en-US"/>
        </w:rPr>
        <w:t xml:space="preserve"> </w:t>
      </w:r>
      <w:r w:rsidRPr="47B18272" w:rsidR="52A85201">
        <w:rPr>
          <w:rFonts w:ascii="Calibri" w:hAnsi="Calibri" w:eastAsia="Calibri" w:cs="Calibri"/>
          <w:b w:val="0"/>
          <w:bCs w:val="0"/>
          <w:i w:val="0"/>
          <w:iCs w:val="0"/>
          <w:caps w:val="0"/>
          <w:smallCaps w:val="0"/>
          <w:noProof w:val="0"/>
          <w:color w:val="auto"/>
          <w:sz w:val="24"/>
          <w:szCs w:val="24"/>
          <w:lang w:val="en-US"/>
        </w:rPr>
        <w:t xml:space="preserve"> </w:t>
      </w:r>
      <w:r w:rsidRPr="47B18272" w:rsidR="52A85201">
        <w:rPr>
          <w:rFonts w:ascii="Calibri" w:hAnsi="Calibri" w:eastAsia="Calibri" w:cs="Calibri"/>
          <w:b w:val="0"/>
          <w:bCs w:val="0"/>
          <w:i w:val="0"/>
          <w:iCs w:val="0"/>
          <w:caps w:val="0"/>
          <w:smallCaps w:val="0"/>
          <w:noProof w:val="0"/>
          <w:color w:val="auto"/>
          <w:sz w:val="24"/>
          <w:szCs w:val="24"/>
          <w:lang w:val="en-US"/>
        </w:rPr>
        <w:t xml:space="preserve">The </w:t>
      </w:r>
      <w:r w:rsidRPr="47B18272" w:rsidR="4D1C9257">
        <w:rPr>
          <w:rFonts w:ascii="Calibri" w:hAnsi="Calibri" w:eastAsia="Calibri" w:cs="Calibri"/>
          <w:b w:val="0"/>
          <w:bCs w:val="0"/>
          <w:i w:val="0"/>
          <w:iCs w:val="0"/>
          <w:caps w:val="0"/>
          <w:smallCaps w:val="0"/>
          <w:noProof w:val="0"/>
          <w:color w:val="auto"/>
          <w:sz w:val="24"/>
          <w:szCs w:val="24"/>
          <w:lang w:val="en-US"/>
        </w:rPr>
        <w:t>government</w:t>
      </w:r>
      <w:r w:rsidRPr="47B18272" w:rsidR="52A85201">
        <w:rPr>
          <w:rFonts w:ascii="Calibri" w:hAnsi="Calibri" w:eastAsia="Calibri" w:cs="Calibri"/>
          <w:b w:val="0"/>
          <w:bCs w:val="0"/>
          <w:i w:val="0"/>
          <w:iCs w:val="0"/>
          <w:caps w:val="0"/>
          <w:smallCaps w:val="0"/>
          <w:noProof w:val="0"/>
          <w:color w:val="auto"/>
          <w:sz w:val="24"/>
          <w:szCs w:val="24"/>
          <w:lang w:val="en-US"/>
        </w:rPr>
        <w:t xml:space="preserve"> and NHS are working </w:t>
      </w:r>
      <w:r w:rsidRPr="47B18272" w:rsidR="2C0289AC">
        <w:rPr>
          <w:rFonts w:ascii="Calibri" w:hAnsi="Calibri" w:eastAsia="Calibri" w:cs="Calibri"/>
          <w:b w:val="0"/>
          <w:bCs w:val="0"/>
          <w:i w:val="0"/>
          <w:iCs w:val="0"/>
          <w:caps w:val="0"/>
          <w:smallCaps w:val="0"/>
          <w:noProof w:val="0"/>
          <w:color w:val="auto"/>
          <w:sz w:val="24"/>
          <w:szCs w:val="24"/>
          <w:lang w:val="en-US"/>
        </w:rPr>
        <w:t>together</w:t>
      </w:r>
      <w:r w:rsidRPr="47B18272" w:rsidR="52A85201">
        <w:rPr>
          <w:rFonts w:ascii="Calibri" w:hAnsi="Calibri" w:eastAsia="Calibri" w:cs="Calibri"/>
          <w:b w:val="0"/>
          <w:bCs w:val="0"/>
          <w:i w:val="0"/>
          <w:iCs w:val="0"/>
          <w:caps w:val="0"/>
          <w:smallCaps w:val="0"/>
          <w:noProof w:val="0"/>
          <w:color w:val="auto"/>
          <w:sz w:val="24"/>
          <w:szCs w:val="24"/>
          <w:lang w:val="en-US"/>
        </w:rPr>
        <w:t xml:space="preserve"> to ensure clinical governance is centr</w:t>
      </w:r>
      <w:r w:rsidRPr="47B18272" w:rsidR="568E793D">
        <w:rPr>
          <w:rFonts w:ascii="Calibri" w:hAnsi="Calibri" w:eastAsia="Calibri" w:cs="Calibri"/>
          <w:b w:val="0"/>
          <w:bCs w:val="0"/>
          <w:i w:val="0"/>
          <w:iCs w:val="0"/>
          <w:caps w:val="0"/>
          <w:smallCaps w:val="0"/>
          <w:noProof w:val="0"/>
          <w:color w:val="auto"/>
          <w:sz w:val="24"/>
          <w:szCs w:val="24"/>
          <w:lang w:val="en-US"/>
        </w:rPr>
        <w:t xml:space="preserve">al to the UK’s health services in terms of </w:t>
      </w:r>
      <w:r w:rsidRPr="47B18272" w:rsidR="56491ACB">
        <w:rPr>
          <w:rFonts w:ascii="Calibri" w:hAnsi="Calibri" w:eastAsia="Calibri" w:cs="Calibri"/>
          <w:b w:val="0"/>
          <w:bCs w:val="0"/>
          <w:i w:val="0"/>
          <w:iCs w:val="0"/>
          <w:caps w:val="0"/>
          <w:smallCaps w:val="0"/>
          <w:noProof w:val="0"/>
          <w:color w:val="auto"/>
          <w:sz w:val="24"/>
          <w:szCs w:val="24"/>
          <w:lang w:val="en-US"/>
        </w:rPr>
        <w:t xml:space="preserve">outcomes, </w:t>
      </w:r>
      <w:r w:rsidRPr="47B18272" w:rsidR="56491ACB">
        <w:rPr>
          <w:rFonts w:ascii="Calibri" w:hAnsi="Calibri" w:eastAsia="Calibri" w:cs="Calibri"/>
          <w:b w:val="0"/>
          <w:bCs w:val="0"/>
          <w:i w:val="0"/>
          <w:iCs w:val="0"/>
          <w:caps w:val="0"/>
          <w:smallCaps w:val="0"/>
          <w:noProof w:val="0"/>
          <w:color w:val="auto"/>
          <w:sz w:val="24"/>
          <w:szCs w:val="24"/>
          <w:lang w:val="en-US"/>
        </w:rPr>
        <w:t>access</w:t>
      </w:r>
      <w:r w:rsidRPr="47B18272" w:rsidR="568E793D">
        <w:rPr>
          <w:rFonts w:ascii="Calibri" w:hAnsi="Calibri" w:eastAsia="Calibri" w:cs="Calibri"/>
          <w:b w:val="0"/>
          <w:bCs w:val="0"/>
          <w:i w:val="0"/>
          <w:iCs w:val="0"/>
          <w:caps w:val="0"/>
          <w:smallCaps w:val="0"/>
          <w:noProof w:val="0"/>
          <w:color w:val="auto"/>
          <w:sz w:val="24"/>
          <w:szCs w:val="24"/>
          <w:lang w:val="en-US"/>
        </w:rPr>
        <w:t xml:space="preserve"> and appropriateness. The national </w:t>
      </w:r>
      <w:r w:rsidRPr="47B18272" w:rsidR="3CBC9F10">
        <w:rPr>
          <w:rFonts w:ascii="Calibri" w:hAnsi="Calibri" w:eastAsia="Calibri" w:cs="Calibri"/>
          <w:b w:val="0"/>
          <w:bCs w:val="0"/>
          <w:i w:val="0"/>
          <w:iCs w:val="0"/>
          <w:caps w:val="0"/>
          <w:smallCaps w:val="0"/>
          <w:noProof w:val="0"/>
          <w:color w:val="auto"/>
          <w:sz w:val="24"/>
          <w:szCs w:val="24"/>
          <w:lang w:val="en-US"/>
        </w:rPr>
        <w:t>institute</w:t>
      </w:r>
      <w:r w:rsidRPr="47B18272" w:rsidR="568E793D">
        <w:rPr>
          <w:rFonts w:ascii="Calibri" w:hAnsi="Calibri" w:eastAsia="Calibri" w:cs="Calibri"/>
          <w:b w:val="0"/>
          <w:bCs w:val="0"/>
          <w:i w:val="0"/>
          <w:iCs w:val="0"/>
          <w:caps w:val="0"/>
          <w:smallCaps w:val="0"/>
          <w:noProof w:val="0"/>
          <w:color w:val="auto"/>
          <w:sz w:val="24"/>
          <w:szCs w:val="24"/>
          <w:lang w:val="en-US"/>
        </w:rPr>
        <w:t xml:space="preserve"> of clinical excellence (NI</w:t>
      </w:r>
      <w:r w:rsidRPr="47B18272" w:rsidR="7CCCD4EA">
        <w:rPr>
          <w:rFonts w:ascii="Calibri" w:hAnsi="Calibri" w:eastAsia="Calibri" w:cs="Calibri"/>
          <w:b w:val="0"/>
          <w:bCs w:val="0"/>
          <w:i w:val="0"/>
          <w:iCs w:val="0"/>
          <w:caps w:val="0"/>
          <w:smallCaps w:val="0"/>
          <w:noProof w:val="0"/>
          <w:color w:val="auto"/>
          <w:sz w:val="24"/>
          <w:szCs w:val="24"/>
          <w:lang w:val="en-US"/>
        </w:rPr>
        <w:t xml:space="preserve">CE) sets these </w:t>
      </w:r>
      <w:r w:rsidRPr="47B18272" w:rsidR="44E17B63">
        <w:rPr>
          <w:rFonts w:ascii="Calibri" w:hAnsi="Calibri" w:eastAsia="Calibri" w:cs="Calibri"/>
          <w:b w:val="0"/>
          <w:bCs w:val="0"/>
          <w:i w:val="0"/>
          <w:iCs w:val="0"/>
          <w:caps w:val="0"/>
          <w:smallCaps w:val="0"/>
          <w:noProof w:val="0"/>
          <w:color w:val="auto"/>
          <w:sz w:val="24"/>
          <w:szCs w:val="24"/>
          <w:lang w:val="en-US"/>
        </w:rPr>
        <w:t>standards</w:t>
      </w:r>
      <w:r w:rsidRPr="47B18272" w:rsidR="7CCCD4EA">
        <w:rPr>
          <w:rFonts w:ascii="Calibri" w:hAnsi="Calibri" w:eastAsia="Calibri" w:cs="Calibri"/>
          <w:b w:val="0"/>
          <w:bCs w:val="0"/>
          <w:i w:val="0"/>
          <w:iCs w:val="0"/>
          <w:caps w:val="0"/>
          <w:smallCaps w:val="0"/>
          <w:noProof w:val="0"/>
          <w:color w:val="auto"/>
          <w:sz w:val="24"/>
          <w:szCs w:val="24"/>
          <w:lang w:val="en-US"/>
        </w:rPr>
        <w:t xml:space="preserve"> </w:t>
      </w:r>
      <w:r w:rsidRPr="47B18272" w:rsidR="2AEDE1A0">
        <w:rPr>
          <w:rFonts w:ascii="Calibri" w:hAnsi="Calibri" w:eastAsia="Calibri" w:cs="Calibri"/>
          <w:b w:val="0"/>
          <w:bCs w:val="0"/>
          <w:i w:val="0"/>
          <w:iCs w:val="0"/>
          <w:caps w:val="0"/>
          <w:smallCaps w:val="0"/>
          <w:noProof w:val="0"/>
          <w:color w:val="auto"/>
          <w:sz w:val="24"/>
          <w:szCs w:val="24"/>
          <w:lang w:val="en-US"/>
        </w:rPr>
        <w:t>nationally and t</w:t>
      </w:r>
      <w:r w:rsidRPr="47B18272" w:rsidR="7CCCD4EA">
        <w:rPr>
          <w:rFonts w:ascii="Calibri" w:hAnsi="Calibri" w:eastAsia="Calibri" w:cs="Calibri"/>
          <w:b w:val="0"/>
          <w:bCs w:val="0"/>
          <w:i w:val="0"/>
          <w:iCs w:val="0"/>
          <w:caps w:val="0"/>
          <w:smallCaps w:val="0"/>
          <w:noProof w:val="0"/>
          <w:color w:val="auto"/>
          <w:sz w:val="24"/>
          <w:szCs w:val="24"/>
          <w:lang w:val="en-US"/>
        </w:rPr>
        <w:t xml:space="preserve">he </w:t>
      </w:r>
      <w:r w:rsidRPr="47B18272" w:rsidR="3BED8121">
        <w:rPr>
          <w:rFonts w:ascii="Calibri" w:hAnsi="Calibri" w:eastAsia="Calibri" w:cs="Calibri"/>
          <w:b w:val="0"/>
          <w:bCs w:val="0"/>
          <w:i w:val="0"/>
          <w:iCs w:val="0"/>
          <w:caps w:val="0"/>
          <w:smallCaps w:val="0"/>
          <w:noProof w:val="0"/>
          <w:color w:val="auto"/>
          <w:sz w:val="24"/>
          <w:szCs w:val="24"/>
          <w:lang w:val="en-US"/>
        </w:rPr>
        <w:t>Commision</w:t>
      </w:r>
      <w:r w:rsidRPr="47B18272" w:rsidR="7CCCD4EA">
        <w:rPr>
          <w:rFonts w:ascii="Calibri" w:hAnsi="Calibri" w:eastAsia="Calibri" w:cs="Calibri"/>
          <w:b w:val="0"/>
          <w:bCs w:val="0"/>
          <w:i w:val="0"/>
          <w:iCs w:val="0"/>
          <w:caps w:val="0"/>
          <w:smallCaps w:val="0"/>
          <w:noProof w:val="0"/>
          <w:color w:val="auto"/>
          <w:sz w:val="24"/>
          <w:szCs w:val="24"/>
          <w:lang w:val="en-US"/>
        </w:rPr>
        <w:t xml:space="preserve"> of health monitor </w:t>
      </w:r>
      <w:r w:rsidRPr="47B18272" w:rsidR="2FC5F900">
        <w:rPr>
          <w:rFonts w:ascii="Calibri" w:hAnsi="Calibri" w:eastAsia="Calibri" w:cs="Calibri"/>
          <w:b w:val="0"/>
          <w:bCs w:val="0"/>
          <w:i w:val="0"/>
          <w:iCs w:val="0"/>
          <w:caps w:val="0"/>
          <w:smallCaps w:val="0"/>
          <w:noProof w:val="0"/>
          <w:color w:val="auto"/>
          <w:sz w:val="24"/>
          <w:szCs w:val="24"/>
          <w:lang w:val="en-US"/>
        </w:rPr>
        <w:t>by</w:t>
      </w:r>
      <w:r w:rsidRPr="47B18272" w:rsidR="432A3565">
        <w:rPr>
          <w:rFonts w:ascii="Calibri" w:hAnsi="Calibri" w:eastAsia="Calibri" w:cs="Calibri"/>
          <w:b w:val="0"/>
          <w:bCs w:val="0"/>
          <w:i w:val="0"/>
          <w:iCs w:val="0"/>
          <w:caps w:val="0"/>
          <w:smallCaps w:val="0"/>
          <w:noProof w:val="0"/>
          <w:color w:val="auto"/>
          <w:sz w:val="24"/>
          <w:szCs w:val="24"/>
          <w:lang w:val="en-US"/>
        </w:rPr>
        <w:t xml:space="preserve"> visit</w:t>
      </w:r>
      <w:r w:rsidRPr="47B18272" w:rsidR="1E336BEF">
        <w:rPr>
          <w:rFonts w:ascii="Calibri" w:hAnsi="Calibri" w:eastAsia="Calibri" w:cs="Calibri"/>
          <w:b w:val="0"/>
          <w:bCs w:val="0"/>
          <w:i w:val="0"/>
          <w:iCs w:val="0"/>
          <w:caps w:val="0"/>
          <w:smallCaps w:val="0"/>
          <w:noProof w:val="0"/>
          <w:color w:val="auto"/>
          <w:sz w:val="24"/>
          <w:szCs w:val="24"/>
          <w:lang w:val="en-US"/>
        </w:rPr>
        <w:t>ing</w:t>
      </w:r>
      <w:r w:rsidRPr="47B18272" w:rsidR="432A3565">
        <w:rPr>
          <w:rFonts w:ascii="Calibri" w:hAnsi="Calibri" w:eastAsia="Calibri" w:cs="Calibri"/>
          <w:b w:val="0"/>
          <w:bCs w:val="0"/>
          <w:i w:val="0"/>
          <w:iCs w:val="0"/>
          <w:caps w:val="0"/>
          <w:smallCaps w:val="0"/>
          <w:noProof w:val="0"/>
          <w:color w:val="auto"/>
          <w:sz w:val="24"/>
          <w:szCs w:val="24"/>
          <w:lang w:val="en-US"/>
        </w:rPr>
        <w:t xml:space="preserve"> all healthcare settings </w:t>
      </w:r>
      <w:r w:rsidRPr="47B18272" w:rsidR="03892EF2">
        <w:rPr>
          <w:rFonts w:ascii="Calibri" w:hAnsi="Calibri" w:eastAsia="Calibri" w:cs="Calibri"/>
          <w:b w:val="0"/>
          <w:bCs w:val="0"/>
          <w:i w:val="0"/>
          <w:iCs w:val="0"/>
          <w:caps w:val="0"/>
          <w:smallCaps w:val="0"/>
          <w:noProof w:val="0"/>
          <w:color w:val="auto"/>
          <w:sz w:val="24"/>
          <w:szCs w:val="24"/>
          <w:lang w:val="en-US"/>
        </w:rPr>
        <w:t>every</w:t>
      </w:r>
      <w:r w:rsidRPr="47B18272" w:rsidR="432A3565">
        <w:rPr>
          <w:rFonts w:ascii="Calibri" w:hAnsi="Calibri" w:eastAsia="Calibri" w:cs="Calibri"/>
          <w:b w:val="0"/>
          <w:bCs w:val="0"/>
          <w:i w:val="0"/>
          <w:iCs w:val="0"/>
          <w:caps w:val="0"/>
          <w:smallCaps w:val="0"/>
          <w:noProof w:val="0"/>
          <w:color w:val="auto"/>
          <w:sz w:val="24"/>
          <w:szCs w:val="24"/>
          <w:lang w:val="en-US"/>
        </w:rPr>
        <w:t xml:space="preserve"> four years</w:t>
      </w:r>
      <w:r w:rsidRPr="47B18272" w:rsidR="5D7C398F">
        <w:rPr>
          <w:rFonts w:ascii="Calibri" w:hAnsi="Calibri" w:eastAsia="Calibri" w:cs="Calibri"/>
          <w:b w:val="0"/>
          <w:bCs w:val="0"/>
          <w:i w:val="0"/>
          <w:iCs w:val="0"/>
          <w:caps w:val="0"/>
          <w:smallCaps w:val="0"/>
          <w:noProof w:val="0"/>
          <w:color w:val="auto"/>
          <w:sz w:val="24"/>
          <w:szCs w:val="24"/>
          <w:lang w:val="en-US"/>
        </w:rPr>
        <w:t xml:space="preserve"> ensuring</w:t>
      </w:r>
      <w:r w:rsidRPr="47B18272" w:rsidR="432A3565">
        <w:rPr>
          <w:rFonts w:ascii="Calibri" w:hAnsi="Calibri" w:eastAsia="Calibri" w:cs="Calibri"/>
          <w:b w:val="0"/>
          <w:bCs w:val="0"/>
          <w:i w:val="0"/>
          <w:iCs w:val="0"/>
          <w:caps w:val="0"/>
          <w:smallCaps w:val="0"/>
          <w:noProof w:val="0"/>
          <w:color w:val="auto"/>
          <w:sz w:val="24"/>
          <w:szCs w:val="24"/>
          <w:lang w:val="en-US"/>
        </w:rPr>
        <w:t xml:space="preserve"> quality of care. The first report was produced in Apr</w:t>
      </w:r>
      <w:r w:rsidRPr="47B18272" w:rsidR="532A9C99">
        <w:rPr>
          <w:rFonts w:ascii="Calibri" w:hAnsi="Calibri" w:eastAsia="Calibri" w:cs="Calibri"/>
          <w:b w:val="0"/>
          <w:bCs w:val="0"/>
          <w:i w:val="0"/>
          <w:iCs w:val="0"/>
          <w:caps w:val="0"/>
          <w:smallCaps w:val="0"/>
          <w:noProof w:val="0"/>
          <w:color w:val="auto"/>
          <w:sz w:val="24"/>
          <w:szCs w:val="24"/>
          <w:lang w:val="en-US"/>
        </w:rPr>
        <w:t xml:space="preserve">il 2000. Any </w:t>
      </w:r>
      <w:r w:rsidRPr="47B18272" w:rsidR="3B17DF1C">
        <w:rPr>
          <w:rFonts w:ascii="Calibri" w:hAnsi="Calibri" w:eastAsia="Calibri" w:cs="Calibri"/>
          <w:b w:val="0"/>
          <w:bCs w:val="0"/>
          <w:i w:val="0"/>
          <w:iCs w:val="0"/>
          <w:caps w:val="0"/>
          <w:smallCaps w:val="0"/>
          <w:noProof w:val="0"/>
          <w:color w:val="auto"/>
          <w:sz w:val="24"/>
          <w:szCs w:val="24"/>
          <w:lang w:val="en-US"/>
        </w:rPr>
        <w:t>misconduct is</w:t>
      </w:r>
      <w:r w:rsidRPr="47B18272" w:rsidR="532A9C99">
        <w:rPr>
          <w:rFonts w:ascii="Calibri" w:hAnsi="Calibri" w:eastAsia="Calibri" w:cs="Calibri"/>
          <w:b w:val="0"/>
          <w:bCs w:val="0"/>
          <w:i w:val="0"/>
          <w:iCs w:val="0"/>
          <w:caps w:val="0"/>
          <w:smallCaps w:val="0"/>
          <w:noProof w:val="0"/>
          <w:color w:val="auto"/>
          <w:sz w:val="24"/>
          <w:szCs w:val="24"/>
          <w:lang w:val="en-US"/>
        </w:rPr>
        <w:t xml:space="preserve"> reported to either the general medical </w:t>
      </w:r>
      <w:r w:rsidRPr="47B18272" w:rsidR="79A569B6">
        <w:rPr>
          <w:rFonts w:ascii="Calibri" w:hAnsi="Calibri" w:eastAsia="Calibri" w:cs="Calibri"/>
          <w:b w:val="0"/>
          <w:bCs w:val="0"/>
          <w:i w:val="0"/>
          <w:iCs w:val="0"/>
          <w:caps w:val="0"/>
          <w:smallCaps w:val="0"/>
          <w:noProof w:val="0"/>
          <w:color w:val="auto"/>
          <w:sz w:val="24"/>
          <w:szCs w:val="24"/>
          <w:lang w:val="en-US"/>
        </w:rPr>
        <w:t>council,</w:t>
      </w:r>
      <w:r w:rsidRPr="47B18272" w:rsidR="532A9C99">
        <w:rPr>
          <w:rFonts w:ascii="Calibri" w:hAnsi="Calibri" w:eastAsia="Calibri" w:cs="Calibri"/>
          <w:b w:val="0"/>
          <w:bCs w:val="0"/>
          <w:i w:val="0"/>
          <w:iCs w:val="0"/>
          <w:caps w:val="0"/>
          <w:smallCaps w:val="0"/>
          <w:noProof w:val="0"/>
          <w:color w:val="auto"/>
          <w:sz w:val="24"/>
          <w:szCs w:val="24"/>
          <w:lang w:val="en-US"/>
        </w:rPr>
        <w:t xml:space="preserve"> the UK</w:t>
      </w:r>
      <w:r w:rsidRPr="47B18272" w:rsidR="176494E2">
        <w:rPr>
          <w:rFonts w:ascii="Calibri" w:hAnsi="Calibri" w:eastAsia="Calibri" w:cs="Calibri"/>
          <w:b w:val="0"/>
          <w:bCs w:val="0"/>
          <w:i w:val="0"/>
          <w:iCs w:val="0"/>
          <w:caps w:val="0"/>
          <w:smallCaps w:val="0"/>
          <w:noProof w:val="0"/>
          <w:color w:val="auto"/>
          <w:sz w:val="24"/>
          <w:szCs w:val="24"/>
          <w:lang w:val="en-US"/>
        </w:rPr>
        <w:t xml:space="preserve"> </w:t>
      </w:r>
      <w:r w:rsidRPr="47B18272" w:rsidR="1787716C">
        <w:rPr>
          <w:rFonts w:ascii="Calibri" w:hAnsi="Calibri" w:eastAsia="Calibri" w:cs="Calibri"/>
          <w:b w:val="0"/>
          <w:bCs w:val="0"/>
          <w:i w:val="0"/>
          <w:iCs w:val="0"/>
          <w:caps w:val="0"/>
          <w:smallCaps w:val="0"/>
          <w:noProof w:val="0"/>
          <w:color w:val="auto"/>
          <w:sz w:val="24"/>
          <w:szCs w:val="24"/>
          <w:lang w:val="en-US"/>
        </w:rPr>
        <w:t>central</w:t>
      </w:r>
      <w:r w:rsidRPr="47B18272" w:rsidR="176494E2">
        <w:rPr>
          <w:rFonts w:ascii="Calibri" w:hAnsi="Calibri" w:eastAsia="Calibri" w:cs="Calibri"/>
          <w:b w:val="0"/>
          <w:bCs w:val="0"/>
          <w:i w:val="0"/>
          <w:iCs w:val="0"/>
          <w:caps w:val="0"/>
          <w:smallCaps w:val="0"/>
          <w:noProof w:val="0"/>
          <w:color w:val="auto"/>
          <w:sz w:val="24"/>
          <w:szCs w:val="24"/>
          <w:lang w:val="en-US"/>
        </w:rPr>
        <w:t xml:space="preserve"> council for nurses or the council for professionals supplementary to medicine. Th</w:t>
      </w:r>
      <w:r w:rsidRPr="47B18272" w:rsidR="7FEA3963">
        <w:rPr>
          <w:rFonts w:ascii="Calibri" w:hAnsi="Calibri" w:eastAsia="Calibri" w:cs="Calibri"/>
          <w:b w:val="0"/>
          <w:bCs w:val="0"/>
          <w:i w:val="0"/>
          <w:iCs w:val="0"/>
          <w:caps w:val="0"/>
          <w:smallCaps w:val="0"/>
          <w:noProof w:val="0"/>
          <w:color w:val="auto"/>
          <w:sz w:val="24"/>
          <w:szCs w:val="24"/>
          <w:lang w:val="en-US"/>
        </w:rPr>
        <w:t>e</w:t>
      </w:r>
      <w:r w:rsidRPr="47B18272" w:rsidR="5DF36F21">
        <w:rPr>
          <w:rFonts w:ascii="Calibri" w:hAnsi="Calibri" w:eastAsia="Calibri" w:cs="Calibri"/>
          <w:b w:val="0"/>
          <w:bCs w:val="0"/>
          <w:i w:val="0"/>
          <w:iCs w:val="0"/>
          <w:caps w:val="0"/>
          <w:smallCaps w:val="0"/>
          <w:noProof w:val="0"/>
          <w:color w:val="auto"/>
          <w:sz w:val="24"/>
          <w:szCs w:val="24"/>
          <w:lang w:val="en-US"/>
        </w:rPr>
        <w:t xml:space="preserve"> </w:t>
      </w:r>
      <w:r w:rsidRPr="47B18272" w:rsidR="5DF36F21">
        <w:rPr>
          <w:rFonts w:ascii="Calibri" w:hAnsi="Calibri" w:eastAsia="Calibri" w:cs="Calibri"/>
          <w:b w:val="0"/>
          <w:bCs w:val="0"/>
          <w:i w:val="0"/>
          <w:iCs w:val="0"/>
          <w:caps w:val="0"/>
          <w:smallCaps w:val="0"/>
          <w:noProof w:val="0"/>
          <w:color w:val="auto"/>
          <w:sz w:val="24"/>
          <w:szCs w:val="24"/>
          <w:lang w:val="en-US"/>
        </w:rPr>
        <w:t>objective</w:t>
      </w:r>
      <w:r w:rsidRPr="47B18272" w:rsidR="5DF36F21">
        <w:rPr>
          <w:rFonts w:ascii="Calibri" w:hAnsi="Calibri" w:eastAsia="Calibri" w:cs="Calibri"/>
          <w:b w:val="0"/>
          <w:bCs w:val="0"/>
          <w:i w:val="0"/>
          <w:iCs w:val="0"/>
          <w:caps w:val="0"/>
          <w:smallCaps w:val="0"/>
          <w:noProof w:val="0"/>
          <w:color w:val="auto"/>
          <w:sz w:val="24"/>
          <w:szCs w:val="24"/>
          <w:lang w:val="en-US"/>
        </w:rPr>
        <w:t xml:space="preserve"> being </w:t>
      </w:r>
      <w:r w:rsidRPr="47B18272" w:rsidR="7FEA3963">
        <w:rPr>
          <w:rFonts w:ascii="Calibri" w:hAnsi="Calibri" w:eastAsia="Calibri" w:cs="Calibri"/>
          <w:b w:val="0"/>
          <w:bCs w:val="0"/>
          <w:i w:val="0"/>
          <w:iCs w:val="0"/>
          <w:caps w:val="0"/>
          <w:smallCaps w:val="0"/>
          <w:noProof w:val="0"/>
          <w:color w:val="auto"/>
          <w:sz w:val="24"/>
          <w:szCs w:val="24"/>
          <w:lang w:val="en-US"/>
        </w:rPr>
        <w:t xml:space="preserve">for staff culture and attitudes to </w:t>
      </w:r>
      <w:r w:rsidRPr="47B18272" w:rsidR="218FCA73">
        <w:rPr>
          <w:rFonts w:ascii="Calibri" w:hAnsi="Calibri" w:eastAsia="Calibri" w:cs="Calibri"/>
          <w:b w:val="0"/>
          <w:bCs w:val="0"/>
          <w:i w:val="0"/>
          <w:iCs w:val="0"/>
          <w:caps w:val="0"/>
          <w:smallCaps w:val="0"/>
          <w:noProof w:val="0"/>
          <w:color w:val="auto"/>
          <w:sz w:val="24"/>
          <w:szCs w:val="24"/>
          <w:lang w:val="en-US"/>
        </w:rPr>
        <w:t>shift</w:t>
      </w:r>
      <w:r w:rsidRPr="47B18272" w:rsidR="7FEA3963">
        <w:rPr>
          <w:rFonts w:ascii="Calibri" w:hAnsi="Calibri" w:eastAsia="Calibri" w:cs="Calibri"/>
          <w:b w:val="0"/>
          <w:bCs w:val="0"/>
          <w:i w:val="0"/>
          <w:iCs w:val="0"/>
          <w:caps w:val="0"/>
          <w:smallCaps w:val="0"/>
          <w:noProof w:val="0"/>
          <w:color w:val="auto"/>
          <w:sz w:val="24"/>
          <w:szCs w:val="24"/>
          <w:lang w:val="en-US"/>
        </w:rPr>
        <w:t>, leading to improved patient centered care</w:t>
      </w:r>
      <w:r w:rsidRPr="47B18272" w:rsidR="3DC0DCA1">
        <w:rPr>
          <w:rFonts w:ascii="Calibri" w:hAnsi="Calibri" w:eastAsia="Calibri" w:cs="Calibri"/>
          <w:b w:val="0"/>
          <w:bCs w:val="0"/>
          <w:i w:val="0"/>
          <w:iCs w:val="0"/>
          <w:caps w:val="0"/>
          <w:smallCaps w:val="0"/>
          <w:noProof w:val="0"/>
          <w:color w:val="auto"/>
          <w:sz w:val="24"/>
          <w:szCs w:val="24"/>
          <w:lang w:val="en-US"/>
        </w:rPr>
        <w:t>.</w:t>
      </w:r>
      <w:r w:rsidRPr="47B18272" w:rsidR="7D289DB0">
        <w:rPr>
          <w:rFonts w:ascii="Calibri" w:hAnsi="Calibri" w:eastAsia="Calibri" w:cs="Calibri"/>
          <w:b w:val="0"/>
          <w:bCs w:val="0"/>
          <w:i w:val="0"/>
          <w:iCs w:val="0"/>
          <w:caps w:val="0"/>
          <w:smallCaps w:val="0"/>
          <w:noProof w:val="0"/>
          <w:color w:val="auto"/>
          <w:sz w:val="24"/>
          <w:szCs w:val="24"/>
          <w:lang w:val="en-US"/>
        </w:rPr>
        <w:t xml:space="preserve"> </w:t>
      </w:r>
      <w:r w:rsidRPr="47B18272" w:rsidR="7D289DB0">
        <w:rPr>
          <w:rFonts w:ascii="Calibri" w:hAnsi="Calibri" w:eastAsia="Calibri" w:cs="Calibri"/>
          <w:b w:val="0"/>
          <w:bCs w:val="0"/>
          <w:i w:val="0"/>
          <w:iCs w:val="0"/>
          <w:caps w:val="0"/>
          <w:smallCaps w:val="0"/>
          <w:noProof w:val="0"/>
          <w:color w:val="auto"/>
          <w:sz w:val="24"/>
          <w:szCs w:val="24"/>
          <w:lang w:val="en-US"/>
        </w:rPr>
        <w:t>(</w:t>
      </w:r>
      <w:r w:rsidRPr="47B18272" w:rsidR="7D289DB0">
        <w:rPr>
          <w:rFonts w:ascii="Calibri" w:hAnsi="Calibri" w:eastAsia="Calibri" w:cs="Calibri"/>
          <w:b w:val="0"/>
          <w:bCs w:val="0"/>
          <w:i w:val="0"/>
          <w:iCs w:val="0"/>
          <w:caps w:val="0"/>
          <w:smallCaps w:val="0"/>
          <w:noProof w:val="0"/>
          <w:color w:val="auto"/>
          <w:sz w:val="24"/>
          <w:szCs w:val="24"/>
          <w:lang w:val="en-US"/>
        </w:rPr>
        <w:t>DFID Health Systems Resource Centre, 2001).</w:t>
      </w:r>
      <w:r w:rsidRPr="47B18272" w:rsidR="0A5E9A32">
        <w:rPr>
          <w:rFonts w:ascii="Calibri" w:hAnsi="Calibri" w:eastAsia="Calibri" w:cs="Calibri"/>
          <w:b w:val="0"/>
          <w:bCs w:val="0"/>
          <w:i w:val="0"/>
          <w:iCs w:val="0"/>
          <w:caps w:val="0"/>
          <w:smallCaps w:val="0"/>
          <w:noProof w:val="0"/>
          <w:color w:val="auto"/>
          <w:sz w:val="24"/>
          <w:szCs w:val="24"/>
          <w:lang w:val="en-US"/>
        </w:rPr>
        <w:t xml:space="preserve"> </w:t>
      </w:r>
      <w:r w:rsidRPr="47B18272" w:rsidR="68AC5F4F">
        <w:rPr>
          <w:rFonts w:ascii="Calibri" w:hAnsi="Calibri" w:eastAsia="Calibri" w:cs="Calibri"/>
          <w:b w:val="0"/>
          <w:bCs w:val="0"/>
          <w:i w:val="0"/>
          <w:iCs w:val="0"/>
          <w:caps w:val="0"/>
          <w:smallCaps w:val="0"/>
          <w:noProof w:val="0"/>
          <w:color w:val="auto"/>
          <w:sz w:val="24"/>
          <w:szCs w:val="24"/>
          <w:lang w:val="en-US"/>
        </w:rPr>
        <w:t xml:space="preserve">Whilst reading many </w:t>
      </w:r>
      <w:r w:rsidRPr="47B18272" w:rsidR="29314E49">
        <w:rPr>
          <w:rFonts w:ascii="Calibri" w:hAnsi="Calibri" w:eastAsia="Calibri" w:cs="Calibri"/>
          <w:b w:val="0"/>
          <w:bCs w:val="0"/>
          <w:i w:val="0"/>
          <w:iCs w:val="0"/>
          <w:caps w:val="0"/>
          <w:smallCaps w:val="0"/>
          <w:noProof w:val="0"/>
          <w:color w:val="auto"/>
          <w:sz w:val="24"/>
          <w:szCs w:val="24"/>
          <w:lang w:val="en-US"/>
        </w:rPr>
        <w:t>sources</w:t>
      </w:r>
      <w:r w:rsidRPr="47B18272" w:rsidR="68AC5F4F">
        <w:rPr>
          <w:rFonts w:ascii="Calibri" w:hAnsi="Calibri" w:eastAsia="Calibri" w:cs="Calibri"/>
          <w:b w:val="0"/>
          <w:bCs w:val="0"/>
          <w:i w:val="0"/>
          <w:iCs w:val="0"/>
          <w:caps w:val="0"/>
          <w:smallCaps w:val="0"/>
          <w:noProof w:val="0"/>
          <w:color w:val="auto"/>
          <w:sz w:val="24"/>
          <w:szCs w:val="24"/>
          <w:lang w:val="en-US"/>
        </w:rPr>
        <w:t xml:space="preserve"> it seems that most NHS trusts in the Uk are using a hybrid approach to clinical governance </w:t>
      </w:r>
      <w:r w:rsidRPr="47B18272" w:rsidR="02C1B284">
        <w:rPr>
          <w:rFonts w:ascii="Calibri" w:hAnsi="Calibri" w:eastAsia="Calibri" w:cs="Calibri"/>
          <w:b w:val="0"/>
          <w:bCs w:val="0"/>
          <w:i w:val="0"/>
          <w:iCs w:val="0"/>
          <w:caps w:val="0"/>
          <w:smallCaps w:val="0"/>
          <w:noProof w:val="0"/>
          <w:color w:val="auto"/>
          <w:sz w:val="24"/>
          <w:szCs w:val="24"/>
          <w:lang w:val="en-US"/>
        </w:rPr>
        <w:t>where they  use both the top down and bottom up approaches</w:t>
      </w:r>
      <w:r w:rsidRPr="47B18272" w:rsidR="15BA885D">
        <w:rPr>
          <w:rFonts w:ascii="Calibri" w:hAnsi="Calibri" w:eastAsia="Calibri" w:cs="Calibri"/>
          <w:b w:val="0"/>
          <w:bCs w:val="0"/>
          <w:i w:val="0"/>
          <w:iCs w:val="0"/>
          <w:caps w:val="0"/>
          <w:smallCaps w:val="0"/>
          <w:noProof w:val="0"/>
          <w:color w:val="auto"/>
          <w:sz w:val="24"/>
          <w:szCs w:val="24"/>
          <w:lang w:val="en-US"/>
        </w:rPr>
        <w:t>,</w:t>
      </w:r>
      <w:r w:rsidRPr="47B18272" w:rsidR="02C1B284">
        <w:rPr>
          <w:rFonts w:ascii="Calibri" w:hAnsi="Calibri" w:eastAsia="Calibri" w:cs="Calibri"/>
          <w:b w:val="0"/>
          <w:bCs w:val="0"/>
          <w:i w:val="0"/>
          <w:iCs w:val="0"/>
          <w:caps w:val="0"/>
          <w:smallCaps w:val="0"/>
          <w:noProof w:val="0"/>
          <w:color w:val="auto"/>
          <w:sz w:val="24"/>
          <w:szCs w:val="24"/>
          <w:lang w:val="en-US"/>
        </w:rPr>
        <w:t xml:space="preserve"> improv</w:t>
      </w:r>
      <w:r w:rsidRPr="47B18272" w:rsidR="286A1967">
        <w:rPr>
          <w:rFonts w:ascii="Calibri" w:hAnsi="Calibri" w:eastAsia="Calibri" w:cs="Calibri"/>
          <w:b w:val="0"/>
          <w:bCs w:val="0"/>
          <w:i w:val="0"/>
          <w:iCs w:val="0"/>
          <w:caps w:val="0"/>
          <w:smallCaps w:val="0"/>
          <w:noProof w:val="0"/>
          <w:color w:val="auto"/>
          <w:sz w:val="24"/>
          <w:szCs w:val="24"/>
          <w:lang w:val="en-US"/>
        </w:rPr>
        <w:t>ing</w:t>
      </w:r>
      <w:r w:rsidRPr="47B18272" w:rsidR="02C1B284">
        <w:rPr>
          <w:rFonts w:ascii="Calibri" w:hAnsi="Calibri" w:eastAsia="Calibri" w:cs="Calibri"/>
          <w:b w:val="0"/>
          <w:bCs w:val="0"/>
          <w:i w:val="0"/>
          <w:iCs w:val="0"/>
          <w:caps w:val="0"/>
          <w:smallCaps w:val="0"/>
          <w:noProof w:val="0"/>
          <w:color w:val="auto"/>
          <w:sz w:val="24"/>
          <w:szCs w:val="24"/>
          <w:lang w:val="en-US"/>
        </w:rPr>
        <w:t xml:space="preserve"> </w:t>
      </w:r>
      <w:r w:rsidRPr="47B18272" w:rsidR="34EF5E19">
        <w:rPr>
          <w:rFonts w:ascii="Calibri" w:hAnsi="Calibri" w:eastAsia="Calibri" w:cs="Calibri"/>
          <w:b w:val="0"/>
          <w:bCs w:val="0"/>
          <w:i w:val="0"/>
          <w:iCs w:val="0"/>
          <w:caps w:val="0"/>
          <w:smallCaps w:val="0"/>
          <w:noProof w:val="0"/>
          <w:color w:val="auto"/>
          <w:sz w:val="24"/>
          <w:szCs w:val="24"/>
          <w:lang w:val="en-US"/>
        </w:rPr>
        <w:t>leadership impact</w:t>
      </w:r>
      <w:r w:rsidRPr="47B18272" w:rsidR="02C1B284">
        <w:rPr>
          <w:rFonts w:ascii="Calibri" w:hAnsi="Calibri" w:eastAsia="Calibri" w:cs="Calibri"/>
          <w:b w:val="0"/>
          <w:bCs w:val="0"/>
          <w:i w:val="0"/>
          <w:iCs w:val="0"/>
          <w:caps w:val="0"/>
          <w:smallCaps w:val="0"/>
          <w:noProof w:val="0"/>
          <w:color w:val="auto"/>
          <w:sz w:val="24"/>
          <w:szCs w:val="24"/>
          <w:lang w:val="en-US"/>
        </w:rPr>
        <w:t xml:space="preserve">, </w:t>
      </w:r>
      <w:r w:rsidRPr="47B18272" w:rsidR="3544F393">
        <w:rPr>
          <w:rFonts w:ascii="Calibri" w:hAnsi="Calibri" w:eastAsia="Calibri" w:cs="Calibri"/>
          <w:b w:val="0"/>
          <w:bCs w:val="0"/>
          <w:i w:val="0"/>
          <w:iCs w:val="0"/>
          <w:caps w:val="0"/>
          <w:smallCaps w:val="0"/>
          <w:noProof w:val="0"/>
          <w:color w:val="auto"/>
          <w:sz w:val="24"/>
          <w:szCs w:val="24"/>
          <w:lang w:val="en-US"/>
        </w:rPr>
        <w:t xml:space="preserve">it allows for  more </w:t>
      </w:r>
      <w:r w:rsidRPr="47B18272" w:rsidR="2CBE0481">
        <w:rPr>
          <w:rFonts w:ascii="Calibri" w:hAnsi="Calibri" w:eastAsia="Calibri" w:cs="Calibri"/>
          <w:b w:val="0"/>
          <w:bCs w:val="0"/>
          <w:i w:val="0"/>
          <w:iCs w:val="0"/>
          <w:caps w:val="0"/>
          <w:smallCaps w:val="0"/>
          <w:noProof w:val="0"/>
          <w:color w:val="auto"/>
          <w:sz w:val="24"/>
          <w:szCs w:val="24"/>
          <w:lang w:val="en-US"/>
        </w:rPr>
        <w:t>creative</w:t>
      </w:r>
      <w:r w:rsidRPr="47B18272" w:rsidR="3544F393">
        <w:rPr>
          <w:rFonts w:ascii="Calibri" w:hAnsi="Calibri" w:eastAsia="Calibri" w:cs="Calibri"/>
          <w:b w:val="0"/>
          <w:bCs w:val="0"/>
          <w:i w:val="0"/>
          <w:iCs w:val="0"/>
          <w:caps w:val="0"/>
          <w:smallCaps w:val="0"/>
          <w:noProof w:val="0"/>
          <w:color w:val="auto"/>
          <w:sz w:val="24"/>
          <w:szCs w:val="24"/>
          <w:lang w:val="en-US"/>
        </w:rPr>
        <w:t xml:space="preserve"> thinking </w:t>
      </w:r>
      <w:r w:rsidRPr="47B18272" w:rsidR="7D7E4598">
        <w:rPr>
          <w:rFonts w:ascii="Calibri" w:hAnsi="Calibri" w:eastAsia="Calibri" w:cs="Calibri"/>
          <w:b w:val="0"/>
          <w:bCs w:val="0"/>
          <w:i w:val="0"/>
          <w:iCs w:val="0"/>
          <w:caps w:val="0"/>
          <w:smallCaps w:val="0"/>
          <w:noProof w:val="0"/>
          <w:color w:val="auto"/>
          <w:sz w:val="24"/>
          <w:szCs w:val="24"/>
          <w:lang w:val="en-US"/>
        </w:rPr>
        <w:t>strategies</w:t>
      </w:r>
      <w:r w:rsidRPr="47B18272" w:rsidR="3544F393">
        <w:rPr>
          <w:rFonts w:ascii="Calibri" w:hAnsi="Calibri" w:eastAsia="Calibri" w:cs="Calibri"/>
          <w:b w:val="0"/>
          <w:bCs w:val="0"/>
          <w:i w:val="0"/>
          <w:iCs w:val="0"/>
          <w:caps w:val="0"/>
          <w:smallCaps w:val="0"/>
          <w:noProof w:val="0"/>
          <w:color w:val="auto"/>
          <w:sz w:val="24"/>
          <w:szCs w:val="24"/>
          <w:lang w:val="en-US"/>
        </w:rPr>
        <w:t>, more team engagement</w:t>
      </w:r>
      <w:r w:rsidRPr="47B18272" w:rsidR="7B739159">
        <w:rPr>
          <w:rFonts w:ascii="Calibri" w:hAnsi="Calibri" w:eastAsia="Calibri" w:cs="Calibri"/>
          <w:b w:val="0"/>
          <w:bCs w:val="0"/>
          <w:i w:val="0"/>
          <w:iCs w:val="0"/>
          <w:caps w:val="0"/>
          <w:smallCaps w:val="0"/>
          <w:noProof w:val="0"/>
          <w:color w:val="auto"/>
          <w:sz w:val="24"/>
          <w:szCs w:val="24"/>
          <w:lang w:val="en-US"/>
        </w:rPr>
        <w:t>,</w:t>
      </w:r>
      <w:r w:rsidRPr="47B18272" w:rsidR="3544F393">
        <w:rPr>
          <w:rFonts w:ascii="Calibri" w:hAnsi="Calibri" w:eastAsia="Calibri" w:cs="Calibri"/>
          <w:b w:val="0"/>
          <w:bCs w:val="0"/>
          <w:i w:val="0"/>
          <w:iCs w:val="0"/>
          <w:caps w:val="0"/>
          <w:smallCaps w:val="0"/>
          <w:noProof w:val="0"/>
          <w:color w:val="auto"/>
          <w:sz w:val="24"/>
          <w:szCs w:val="24"/>
          <w:lang w:val="en-US"/>
        </w:rPr>
        <w:t xml:space="preserve">  allow</w:t>
      </w:r>
      <w:r w:rsidRPr="47B18272" w:rsidR="4E7D094C">
        <w:rPr>
          <w:rFonts w:ascii="Calibri" w:hAnsi="Calibri" w:eastAsia="Calibri" w:cs="Calibri"/>
          <w:b w:val="0"/>
          <w:bCs w:val="0"/>
          <w:i w:val="0"/>
          <w:iCs w:val="0"/>
          <w:caps w:val="0"/>
          <w:smallCaps w:val="0"/>
          <w:noProof w:val="0"/>
          <w:color w:val="auto"/>
          <w:sz w:val="24"/>
          <w:szCs w:val="24"/>
          <w:lang w:val="en-US"/>
        </w:rPr>
        <w:t>ing</w:t>
      </w:r>
      <w:r w:rsidRPr="47B18272" w:rsidR="3544F393">
        <w:rPr>
          <w:rFonts w:ascii="Calibri" w:hAnsi="Calibri" w:eastAsia="Calibri" w:cs="Calibri"/>
          <w:b w:val="0"/>
          <w:bCs w:val="0"/>
          <w:i w:val="0"/>
          <w:iCs w:val="0"/>
          <w:caps w:val="0"/>
          <w:smallCaps w:val="0"/>
          <w:noProof w:val="0"/>
          <w:color w:val="auto"/>
          <w:sz w:val="24"/>
          <w:szCs w:val="24"/>
          <w:lang w:val="en-US"/>
        </w:rPr>
        <w:t xml:space="preserve"> people who are working </w:t>
      </w:r>
      <w:r w:rsidRPr="47B18272" w:rsidR="20BAF66F">
        <w:rPr>
          <w:rFonts w:ascii="Calibri" w:hAnsi="Calibri" w:eastAsia="Calibri" w:cs="Calibri"/>
          <w:b w:val="0"/>
          <w:bCs w:val="0"/>
          <w:i w:val="0"/>
          <w:iCs w:val="0"/>
          <w:caps w:val="0"/>
          <w:smallCaps w:val="0"/>
          <w:noProof w:val="0"/>
          <w:color w:val="auto"/>
          <w:sz w:val="24"/>
          <w:szCs w:val="24"/>
          <w:lang w:val="en-US"/>
        </w:rPr>
        <w:t xml:space="preserve">at each level to have </w:t>
      </w:r>
      <w:r w:rsidRPr="47B18272" w:rsidR="4040E107">
        <w:rPr>
          <w:rFonts w:ascii="Calibri" w:hAnsi="Calibri" w:eastAsia="Calibri" w:cs="Calibri"/>
          <w:b w:val="0"/>
          <w:bCs w:val="0"/>
          <w:i w:val="0"/>
          <w:iCs w:val="0"/>
          <w:caps w:val="0"/>
          <w:smallCaps w:val="0"/>
          <w:noProof w:val="0"/>
          <w:color w:val="auto"/>
          <w:sz w:val="24"/>
          <w:szCs w:val="24"/>
          <w:lang w:val="en-US"/>
        </w:rPr>
        <w:t>a</w:t>
      </w:r>
      <w:r w:rsidRPr="47B18272" w:rsidR="20BAF66F">
        <w:rPr>
          <w:rFonts w:ascii="Calibri" w:hAnsi="Calibri" w:eastAsia="Calibri" w:cs="Calibri"/>
          <w:b w:val="0"/>
          <w:bCs w:val="0"/>
          <w:i w:val="0"/>
          <w:iCs w:val="0"/>
          <w:caps w:val="0"/>
          <w:smallCaps w:val="0"/>
          <w:noProof w:val="0"/>
          <w:color w:val="auto"/>
          <w:sz w:val="24"/>
          <w:szCs w:val="24"/>
          <w:lang w:val="en-US"/>
        </w:rPr>
        <w:t xml:space="preserve"> </w:t>
      </w:r>
      <w:r w:rsidRPr="47B18272" w:rsidR="20BAF66F">
        <w:rPr>
          <w:rFonts w:ascii="Calibri" w:hAnsi="Calibri" w:eastAsia="Calibri" w:cs="Calibri"/>
          <w:b w:val="0"/>
          <w:bCs w:val="0"/>
          <w:i w:val="0"/>
          <w:iCs w:val="0"/>
          <w:caps w:val="0"/>
          <w:smallCaps w:val="0"/>
          <w:noProof w:val="0"/>
          <w:color w:val="auto"/>
          <w:sz w:val="24"/>
          <w:szCs w:val="24"/>
          <w:lang w:val="en-US"/>
        </w:rPr>
        <w:t xml:space="preserve">say and be heard. This in turn </w:t>
      </w:r>
      <w:r w:rsidRPr="47B18272" w:rsidR="612C9A56">
        <w:rPr>
          <w:rFonts w:ascii="Calibri" w:hAnsi="Calibri" w:eastAsia="Calibri" w:cs="Calibri"/>
          <w:b w:val="0"/>
          <w:bCs w:val="0"/>
          <w:i w:val="0"/>
          <w:iCs w:val="0"/>
          <w:caps w:val="0"/>
          <w:smallCaps w:val="0"/>
          <w:noProof w:val="0"/>
          <w:color w:val="auto"/>
          <w:sz w:val="24"/>
          <w:szCs w:val="24"/>
          <w:lang w:val="en-US"/>
        </w:rPr>
        <w:t>ensures</w:t>
      </w:r>
      <w:r w:rsidRPr="47B18272" w:rsidR="20BAF66F">
        <w:rPr>
          <w:rFonts w:ascii="Calibri" w:hAnsi="Calibri" w:eastAsia="Calibri" w:cs="Calibri"/>
          <w:b w:val="0"/>
          <w:bCs w:val="0"/>
          <w:i w:val="0"/>
          <w:iCs w:val="0"/>
          <w:caps w:val="0"/>
          <w:smallCaps w:val="0"/>
          <w:noProof w:val="0"/>
          <w:color w:val="auto"/>
          <w:sz w:val="24"/>
          <w:szCs w:val="24"/>
          <w:lang w:val="en-US"/>
        </w:rPr>
        <w:t xml:space="preserve"> better </w:t>
      </w:r>
      <w:r w:rsidRPr="47B18272" w:rsidR="703DC7CB">
        <w:rPr>
          <w:rFonts w:ascii="Calibri" w:hAnsi="Calibri" w:eastAsia="Calibri" w:cs="Calibri"/>
          <w:b w:val="0"/>
          <w:bCs w:val="0"/>
          <w:i w:val="0"/>
          <w:iCs w:val="0"/>
          <w:caps w:val="0"/>
          <w:smallCaps w:val="0"/>
          <w:noProof w:val="0"/>
          <w:color w:val="auto"/>
          <w:sz w:val="24"/>
          <w:szCs w:val="24"/>
          <w:lang w:val="en-US"/>
        </w:rPr>
        <w:t>collaboration</w:t>
      </w:r>
      <w:r w:rsidRPr="47B18272" w:rsidR="20BAF66F">
        <w:rPr>
          <w:rFonts w:ascii="Calibri" w:hAnsi="Calibri" w:eastAsia="Calibri" w:cs="Calibri"/>
          <w:b w:val="0"/>
          <w:bCs w:val="0"/>
          <w:i w:val="0"/>
          <w:iCs w:val="0"/>
          <w:caps w:val="0"/>
          <w:smallCaps w:val="0"/>
          <w:noProof w:val="0"/>
          <w:color w:val="auto"/>
          <w:sz w:val="24"/>
          <w:szCs w:val="24"/>
          <w:lang w:val="en-US"/>
        </w:rPr>
        <w:t xml:space="preserve"> whilst </w:t>
      </w:r>
      <w:r w:rsidRPr="47B18272" w:rsidR="71B9D717">
        <w:rPr>
          <w:rFonts w:ascii="Calibri" w:hAnsi="Calibri" w:eastAsia="Calibri" w:cs="Calibri"/>
          <w:b w:val="0"/>
          <w:bCs w:val="0"/>
          <w:i w:val="0"/>
          <w:iCs w:val="0"/>
          <w:caps w:val="0"/>
          <w:smallCaps w:val="0"/>
          <w:noProof w:val="0"/>
          <w:color w:val="auto"/>
          <w:sz w:val="24"/>
          <w:szCs w:val="24"/>
          <w:lang w:val="en-US"/>
        </w:rPr>
        <w:t>maintaining</w:t>
      </w:r>
      <w:r w:rsidRPr="47B18272" w:rsidR="20BAF66F">
        <w:rPr>
          <w:rFonts w:ascii="Calibri" w:hAnsi="Calibri" w:eastAsia="Calibri" w:cs="Calibri"/>
          <w:b w:val="0"/>
          <w:bCs w:val="0"/>
          <w:i w:val="0"/>
          <w:iCs w:val="0"/>
          <w:caps w:val="0"/>
          <w:smallCaps w:val="0"/>
          <w:noProof w:val="0"/>
          <w:color w:val="auto"/>
          <w:sz w:val="24"/>
          <w:szCs w:val="24"/>
          <w:lang w:val="en-US"/>
        </w:rPr>
        <w:t xml:space="preserve"> structure around clinical gover</w:t>
      </w:r>
      <w:r w:rsidRPr="47B18272" w:rsidR="73B4F6CD">
        <w:rPr>
          <w:rFonts w:ascii="Calibri" w:hAnsi="Calibri" w:eastAsia="Calibri" w:cs="Calibri"/>
          <w:b w:val="0"/>
          <w:bCs w:val="0"/>
          <w:i w:val="0"/>
          <w:iCs w:val="0"/>
          <w:caps w:val="0"/>
          <w:smallCaps w:val="0"/>
          <w:noProof w:val="0"/>
          <w:color w:val="auto"/>
          <w:sz w:val="24"/>
          <w:szCs w:val="24"/>
          <w:lang w:val="en-US"/>
        </w:rPr>
        <w:t>nance.</w:t>
      </w:r>
      <w:r w:rsidRPr="47B18272" w:rsidR="418A82A3">
        <w:rPr>
          <w:rFonts w:ascii="Calibri" w:hAnsi="Calibri" w:eastAsia="Calibri" w:cs="Calibri"/>
          <w:b w:val="0"/>
          <w:bCs w:val="0"/>
          <w:i w:val="0"/>
          <w:iCs w:val="0"/>
          <w:caps w:val="0"/>
          <w:smallCaps w:val="0"/>
          <w:noProof w:val="0"/>
          <w:color w:val="auto"/>
          <w:sz w:val="24"/>
          <w:szCs w:val="24"/>
          <w:lang w:val="en-US"/>
        </w:rPr>
        <w:t xml:space="preserve"> </w:t>
      </w:r>
      <w:r w:rsidRPr="47B18272" w:rsidR="418A82A3">
        <w:rPr>
          <w:rFonts w:ascii="Calibri" w:hAnsi="Calibri" w:eastAsia="Calibri" w:cs="Calibri"/>
          <w:b w:val="0"/>
          <w:bCs w:val="0"/>
          <w:i w:val="0"/>
          <w:iCs w:val="0"/>
          <w:caps w:val="0"/>
          <w:smallCaps w:val="0"/>
          <w:noProof w:val="0"/>
          <w:color w:val="auto"/>
          <w:sz w:val="24"/>
          <w:szCs w:val="24"/>
          <w:lang w:val="en-US"/>
        </w:rPr>
        <w:t>(Veenstra et al., 2017)</w:t>
      </w:r>
      <w:r w:rsidRPr="47B18272" w:rsidR="0D91BDAC">
        <w:rPr>
          <w:rFonts w:ascii="Calibri" w:hAnsi="Calibri" w:eastAsia="Calibri" w:cs="Calibri"/>
          <w:b w:val="0"/>
          <w:bCs w:val="0"/>
          <w:i w:val="0"/>
          <w:iCs w:val="0"/>
          <w:caps w:val="0"/>
          <w:smallCaps w:val="0"/>
          <w:noProof w:val="0"/>
          <w:color w:val="auto"/>
          <w:sz w:val="24"/>
          <w:szCs w:val="24"/>
          <w:lang w:val="en-US"/>
        </w:rPr>
        <w:t>.</w:t>
      </w:r>
      <w:r w:rsidRPr="47B18272" w:rsidR="135429E1">
        <w:rPr>
          <w:rFonts w:ascii="Calibri" w:hAnsi="Calibri" w:eastAsia="Calibri" w:cs="Calibri"/>
          <w:b w:val="0"/>
          <w:bCs w:val="0"/>
          <w:i w:val="0"/>
          <w:iCs w:val="0"/>
          <w:caps w:val="0"/>
          <w:smallCaps w:val="0"/>
          <w:noProof w:val="0"/>
          <w:color w:val="auto"/>
          <w:sz w:val="24"/>
          <w:szCs w:val="24"/>
          <w:lang w:val="en-US"/>
        </w:rPr>
        <w:t xml:space="preserve"> </w:t>
      </w:r>
      <w:r w:rsidRPr="47B18272" w:rsidR="135429E1">
        <w:rPr>
          <w:rFonts w:ascii="Calibri" w:hAnsi="Calibri" w:eastAsia="Calibri" w:cs="Calibri"/>
          <w:b w:val="0"/>
          <w:bCs w:val="0"/>
          <w:i w:val="0"/>
          <w:iCs w:val="0"/>
          <w:caps w:val="0"/>
          <w:smallCaps w:val="0"/>
          <w:noProof w:val="0"/>
          <w:color w:val="auto"/>
          <w:sz w:val="24"/>
          <w:szCs w:val="24"/>
          <w:lang w:val="en-US"/>
        </w:rPr>
        <w:t>(</w:t>
      </w:r>
      <w:r w:rsidRPr="47B18272" w:rsidR="135429E1">
        <w:rPr>
          <w:rFonts w:ascii="Calibri" w:hAnsi="Calibri" w:eastAsia="Calibri" w:cs="Calibri"/>
          <w:b w:val="0"/>
          <w:bCs w:val="0"/>
          <w:i w:val="0"/>
          <w:iCs w:val="0"/>
          <w:caps w:val="0"/>
          <w:smallCaps w:val="0"/>
          <w:noProof w:val="0"/>
          <w:color w:val="auto"/>
          <w:sz w:val="24"/>
          <w:szCs w:val="24"/>
          <w:lang w:val="en-US"/>
        </w:rPr>
        <w:t>Carmo</w:t>
      </w:r>
      <w:r w:rsidRPr="47B18272" w:rsidR="135429E1">
        <w:rPr>
          <w:rFonts w:ascii="Calibri" w:hAnsi="Calibri" w:eastAsia="Calibri" w:cs="Calibri"/>
          <w:b w:val="0"/>
          <w:bCs w:val="0"/>
          <w:i w:val="0"/>
          <w:iCs w:val="0"/>
          <w:caps w:val="0"/>
          <w:smallCaps w:val="0"/>
          <w:noProof w:val="0"/>
          <w:color w:val="auto"/>
          <w:sz w:val="24"/>
          <w:szCs w:val="24"/>
          <w:lang w:val="en-US"/>
        </w:rPr>
        <w:t>na et</w:t>
      </w:r>
      <w:r w:rsidRPr="47B18272" w:rsidR="135429E1">
        <w:rPr>
          <w:rFonts w:ascii="Calibri" w:hAnsi="Calibri" w:eastAsia="Calibri" w:cs="Calibri"/>
          <w:b w:val="0"/>
          <w:bCs w:val="0"/>
          <w:i w:val="0"/>
          <w:iCs w:val="0"/>
          <w:caps w:val="0"/>
          <w:smallCaps w:val="0"/>
          <w:noProof w:val="0"/>
          <w:color w:val="auto"/>
          <w:sz w:val="24"/>
          <w:szCs w:val="24"/>
          <w:lang w:val="en-US"/>
        </w:rPr>
        <w:t xml:space="preserve"> </w:t>
      </w:r>
      <w:r w:rsidRPr="47B18272" w:rsidR="135429E1">
        <w:rPr>
          <w:rFonts w:ascii="Calibri" w:hAnsi="Calibri" w:eastAsia="Calibri" w:cs="Calibri"/>
          <w:b w:val="0"/>
          <w:bCs w:val="0"/>
          <w:i w:val="0"/>
          <w:iCs w:val="0"/>
          <w:caps w:val="0"/>
          <w:smallCaps w:val="0"/>
          <w:noProof w:val="0"/>
          <w:color w:val="auto"/>
          <w:sz w:val="24"/>
          <w:szCs w:val="24"/>
          <w:lang w:val="en-US"/>
        </w:rPr>
        <w:t>al., 2021</w:t>
      </w:r>
      <w:r w:rsidRPr="47B18272" w:rsidR="135429E1">
        <w:rPr>
          <w:rFonts w:ascii="Calibri" w:hAnsi="Calibri" w:eastAsia="Calibri" w:cs="Calibri"/>
          <w:b w:val="0"/>
          <w:bCs w:val="0"/>
          <w:i w:val="0"/>
          <w:iCs w:val="0"/>
          <w:caps w:val="0"/>
          <w:smallCaps w:val="0"/>
          <w:noProof w:val="0"/>
          <w:color w:val="auto"/>
          <w:sz w:val="24"/>
          <w:szCs w:val="24"/>
          <w:lang w:val="en-US"/>
        </w:rPr>
        <w:t>)</w:t>
      </w:r>
      <w:r w:rsidRPr="47B18272" w:rsidR="13474730">
        <w:rPr>
          <w:rFonts w:ascii="Calibri" w:hAnsi="Calibri" w:eastAsia="Calibri" w:cs="Calibri"/>
          <w:b w:val="0"/>
          <w:bCs w:val="0"/>
          <w:i w:val="0"/>
          <w:iCs w:val="0"/>
          <w:caps w:val="0"/>
          <w:smallCaps w:val="0"/>
          <w:noProof w:val="0"/>
          <w:color w:val="auto"/>
          <w:sz w:val="24"/>
          <w:szCs w:val="24"/>
          <w:lang w:val="en-US"/>
        </w:rPr>
        <w:t>.</w:t>
      </w:r>
      <w:r w:rsidRPr="47B18272" w:rsidR="0D91BDAC">
        <w:rPr>
          <w:rFonts w:ascii="Calibri" w:hAnsi="Calibri" w:eastAsia="Calibri" w:cs="Calibri"/>
          <w:b w:val="0"/>
          <w:bCs w:val="0"/>
          <w:i w:val="0"/>
          <w:iCs w:val="0"/>
          <w:caps w:val="0"/>
          <w:smallCaps w:val="0"/>
          <w:noProof w:val="0"/>
          <w:color w:val="auto"/>
          <w:sz w:val="24"/>
          <w:szCs w:val="24"/>
          <w:lang w:val="en-US"/>
        </w:rPr>
        <w:t xml:space="preserve"> </w:t>
      </w:r>
      <w:r w:rsidRPr="47B18272" w:rsidR="0E1629D0">
        <w:rPr>
          <w:rFonts w:ascii="Calibri" w:hAnsi="Calibri" w:eastAsia="Calibri" w:cs="Calibri"/>
          <w:b w:val="0"/>
          <w:bCs w:val="0"/>
          <w:i w:val="0"/>
          <w:iCs w:val="0"/>
          <w:caps w:val="0"/>
          <w:smallCaps w:val="0"/>
          <w:noProof w:val="0"/>
          <w:color w:val="auto"/>
          <w:sz w:val="24"/>
          <w:szCs w:val="24"/>
          <w:lang w:val="en-US"/>
        </w:rPr>
        <w:t>St</w:t>
      </w:r>
      <w:r w:rsidRPr="47B18272" w:rsidR="0E1629D0">
        <w:rPr>
          <w:rFonts w:ascii="Calibri" w:hAnsi="Calibri" w:eastAsia="Calibri" w:cs="Calibri"/>
          <w:b w:val="0"/>
          <w:bCs w:val="0"/>
          <w:i w:val="0"/>
          <w:iCs w:val="0"/>
          <w:caps w:val="0"/>
          <w:smallCaps w:val="0"/>
          <w:noProof w:val="0"/>
          <w:color w:val="auto"/>
          <w:sz w:val="24"/>
          <w:szCs w:val="24"/>
          <w:lang w:val="en-US"/>
        </w:rPr>
        <w:t>aff support and development rely on</w:t>
      </w:r>
      <w:r w:rsidRPr="47B18272" w:rsidR="38567C40">
        <w:rPr>
          <w:rFonts w:ascii="Calibri" w:hAnsi="Calibri" w:eastAsia="Calibri" w:cs="Calibri"/>
          <w:b w:val="0"/>
          <w:bCs w:val="0"/>
          <w:i w:val="0"/>
          <w:iCs w:val="0"/>
          <w:caps w:val="0"/>
          <w:smallCaps w:val="0"/>
          <w:noProof w:val="0"/>
          <w:color w:val="auto"/>
          <w:sz w:val="24"/>
          <w:szCs w:val="24"/>
          <w:lang w:val="en-US"/>
        </w:rPr>
        <w:t xml:space="preserve"> </w:t>
      </w:r>
      <w:r w:rsidRPr="47B18272" w:rsidR="0E1629D0">
        <w:rPr>
          <w:rFonts w:ascii="Calibri" w:hAnsi="Calibri" w:eastAsia="Calibri" w:cs="Calibri"/>
          <w:b w:val="0"/>
          <w:bCs w:val="0"/>
          <w:i w:val="0"/>
          <w:iCs w:val="0"/>
          <w:caps w:val="0"/>
          <w:smallCaps w:val="0"/>
          <w:noProof w:val="0"/>
          <w:color w:val="auto"/>
          <w:sz w:val="24"/>
          <w:szCs w:val="24"/>
          <w:lang w:val="en-US"/>
        </w:rPr>
        <w:t xml:space="preserve">supervision as a crucial </w:t>
      </w:r>
      <w:r w:rsidRPr="47B18272" w:rsidR="0E1629D0">
        <w:rPr>
          <w:rFonts w:ascii="Calibri" w:hAnsi="Calibri" w:eastAsia="Calibri" w:cs="Calibri"/>
          <w:b w:val="0"/>
          <w:bCs w:val="0"/>
          <w:i w:val="0"/>
          <w:iCs w:val="0"/>
          <w:caps w:val="0"/>
          <w:smallCaps w:val="0"/>
          <w:noProof w:val="0"/>
          <w:color w:val="auto"/>
          <w:sz w:val="24"/>
          <w:szCs w:val="24"/>
          <w:lang w:val="en-US"/>
        </w:rPr>
        <w:t>component</w:t>
      </w:r>
      <w:r w:rsidRPr="47B18272" w:rsidR="0E1629D0">
        <w:rPr>
          <w:rFonts w:ascii="Calibri" w:hAnsi="Calibri" w:eastAsia="Calibri" w:cs="Calibri"/>
          <w:b w:val="0"/>
          <w:bCs w:val="0"/>
          <w:i w:val="0"/>
          <w:iCs w:val="0"/>
          <w:caps w:val="0"/>
          <w:smallCaps w:val="0"/>
          <w:noProof w:val="0"/>
          <w:color w:val="auto"/>
          <w:sz w:val="24"/>
          <w:szCs w:val="24"/>
          <w:lang w:val="en-US"/>
        </w:rPr>
        <w:t xml:space="preserve"> </w:t>
      </w:r>
      <w:r w:rsidRPr="47B18272" w:rsidR="7256C558">
        <w:rPr>
          <w:rFonts w:ascii="Calibri" w:hAnsi="Calibri" w:eastAsia="Calibri" w:cs="Calibri"/>
          <w:b w:val="0"/>
          <w:bCs w:val="0"/>
          <w:i w:val="0"/>
          <w:iCs w:val="0"/>
          <w:caps w:val="0"/>
          <w:smallCaps w:val="0"/>
          <w:noProof w:val="0"/>
          <w:color w:val="auto"/>
          <w:sz w:val="24"/>
          <w:szCs w:val="24"/>
          <w:lang w:val="en-US"/>
        </w:rPr>
        <w:t>in</w:t>
      </w:r>
      <w:r w:rsidRPr="47B18272" w:rsidR="0E1629D0">
        <w:rPr>
          <w:rFonts w:ascii="Calibri" w:hAnsi="Calibri" w:eastAsia="Calibri" w:cs="Calibri"/>
          <w:b w:val="0"/>
          <w:bCs w:val="0"/>
          <w:i w:val="0"/>
          <w:iCs w:val="0"/>
          <w:caps w:val="0"/>
          <w:smallCaps w:val="0"/>
          <w:noProof w:val="0"/>
          <w:color w:val="auto"/>
          <w:sz w:val="24"/>
          <w:szCs w:val="24"/>
          <w:lang w:val="en-US"/>
        </w:rPr>
        <w:t xml:space="preserve"> improv</w:t>
      </w:r>
      <w:r w:rsidRPr="47B18272" w:rsidR="32633EA8">
        <w:rPr>
          <w:rFonts w:ascii="Calibri" w:hAnsi="Calibri" w:eastAsia="Calibri" w:cs="Calibri"/>
          <w:b w:val="0"/>
          <w:bCs w:val="0"/>
          <w:i w:val="0"/>
          <w:iCs w:val="0"/>
          <w:caps w:val="0"/>
          <w:smallCaps w:val="0"/>
          <w:noProof w:val="0"/>
          <w:color w:val="auto"/>
          <w:sz w:val="24"/>
          <w:szCs w:val="24"/>
          <w:lang w:val="en-US"/>
        </w:rPr>
        <w:t>ing</w:t>
      </w:r>
      <w:r w:rsidRPr="47B18272" w:rsidR="0E1629D0">
        <w:rPr>
          <w:rFonts w:ascii="Calibri" w:hAnsi="Calibri" w:eastAsia="Calibri" w:cs="Calibri"/>
          <w:b w:val="0"/>
          <w:bCs w:val="0"/>
          <w:i w:val="0"/>
          <w:iCs w:val="0"/>
          <w:caps w:val="0"/>
          <w:smallCaps w:val="0"/>
          <w:noProof w:val="0"/>
          <w:color w:val="auto"/>
          <w:sz w:val="24"/>
          <w:szCs w:val="24"/>
          <w:lang w:val="en-US"/>
        </w:rPr>
        <w:t xml:space="preserve"> the </w:t>
      </w:r>
      <w:r w:rsidRPr="47B18272" w:rsidR="0C4BBEA1">
        <w:rPr>
          <w:rFonts w:ascii="Calibri" w:hAnsi="Calibri" w:eastAsia="Calibri" w:cs="Calibri"/>
          <w:b w:val="0"/>
          <w:bCs w:val="0"/>
          <w:i w:val="0"/>
          <w:iCs w:val="0"/>
          <w:caps w:val="0"/>
          <w:smallCaps w:val="0"/>
          <w:noProof w:val="0"/>
          <w:color w:val="auto"/>
          <w:sz w:val="24"/>
          <w:szCs w:val="24"/>
          <w:lang w:val="en-US"/>
        </w:rPr>
        <w:t>workforce's</w:t>
      </w:r>
      <w:r w:rsidRPr="47B18272" w:rsidR="0E1629D0">
        <w:rPr>
          <w:rFonts w:ascii="Calibri" w:hAnsi="Calibri" w:eastAsia="Calibri" w:cs="Calibri"/>
          <w:b w:val="0"/>
          <w:bCs w:val="0"/>
          <w:i w:val="0"/>
          <w:iCs w:val="0"/>
          <w:caps w:val="0"/>
          <w:smallCaps w:val="0"/>
          <w:noProof w:val="0"/>
          <w:color w:val="auto"/>
          <w:sz w:val="24"/>
          <w:szCs w:val="24"/>
          <w:lang w:val="en-US"/>
        </w:rPr>
        <w:t xml:space="preserve"> knowledge,</w:t>
      </w:r>
      <w:r w:rsidRPr="47B18272" w:rsidR="73CF32CC">
        <w:rPr>
          <w:rFonts w:ascii="Calibri" w:hAnsi="Calibri" w:eastAsia="Calibri" w:cs="Calibri"/>
          <w:b w:val="0"/>
          <w:bCs w:val="0"/>
          <w:i w:val="0"/>
          <w:iCs w:val="0"/>
          <w:caps w:val="0"/>
          <w:smallCaps w:val="0"/>
          <w:noProof w:val="0"/>
          <w:color w:val="auto"/>
          <w:sz w:val="24"/>
          <w:szCs w:val="24"/>
          <w:lang w:val="en-US"/>
        </w:rPr>
        <w:t xml:space="preserve"> </w:t>
      </w:r>
      <w:r w:rsidRPr="47B18272" w:rsidR="0E1629D0">
        <w:rPr>
          <w:rFonts w:ascii="Calibri" w:hAnsi="Calibri" w:eastAsia="Calibri" w:cs="Calibri"/>
          <w:b w:val="0"/>
          <w:bCs w:val="0"/>
          <w:i w:val="0"/>
          <w:iCs w:val="0"/>
          <w:caps w:val="0"/>
          <w:smallCaps w:val="0"/>
          <w:noProof w:val="0"/>
          <w:color w:val="auto"/>
          <w:sz w:val="24"/>
          <w:szCs w:val="24"/>
          <w:lang w:val="en-US"/>
        </w:rPr>
        <w:t>skills</w:t>
      </w:r>
      <w:r w:rsidRPr="47B18272" w:rsidR="43B26E36">
        <w:rPr>
          <w:rFonts w:ascii="Calibri" w:hAnsi="Calibri" w:eastAsia="Calibri" w:cs="Calibri"/>
          <w:b w:val="0"/>
          <w:bCs w:val="0"/>
          <w:i w:val="0"/>
          <w:iCs w:val="0"/>
          <w:caps w:val="0"/>
          <w:smallCaps w:val="0"/>
          <w:noProof w:val="0"/>
          <w:color w:val="auto"/>
          <w:sz w:val="24"/>
          <w:szCs w:val="24"/>
          <w:lang w:val="en-US"/>
        </w:rPr>
        <w:t xml:space="preserve"> </w:t>
      </w:r>
      <w:r w:rsidRPr="47B18272" w:rsidR="0E1629D0">
        <w:rPr>
          <w:rFonts w:ascii="Calibri" w:hAnsi="Calibri" w:eastAsia="Calibri" w:cs="Calibri"/>
          <w:b w:val="0"/>
          <w:bCs w:val="0"/>
          <w:i w:val="0"/>
          <w:iCs w:val="0"/>
          <w:caps w:val="0"/>
          <w:smallCaps w:val="0"/>
          <w:noProof w:val="0"/>
          <w:color w:val="auto"/>
          <w:sz w:val="24"/>
          <w:szCs w:val="24"/>
          <w:lang w:val="en-US"/>
        </w:rPr>
        <w:t xml:space="preserve">and </w:t>
      </w:r>
      <w:r w:rsidRPr="47B18272" w:rsidR="580FCE55">
        <w:rPr>
          <w:rFonts w:ascii="Calibri" w:hAnsi="Calibri" w:eastAsia="Calibri" w:cs="Calibri"/>
          <w:b w:val="0"/>
          <w:bCs w:val="0"/>
          <w:i w:val="0"/>
          <w:iCs w:val="0"/>
          <w:caps w:val="0"/>
          <w:smallCaps w:val="0"/>
          <w:noProof w:val="0"/>
          <w:color w:val="auto"/>
          <w:sz w:val="24"/>
          <w:szCs w:val="24"/>
          <w:lang w:val="en-US"/>
        </w:rPr>
        <w:t>experience. For</w:t>
      </w:r>
      <w:r w:rsidRPr="47B18272" w:rsidR="70291F92">
        <w:rPr>
          <w:rFonts w:ascii="Calibri" w:hAnsi="Calibri" w:eastAsia="Calibri" w:cs="Calibri"/>
          <w:b w:val="0"/>
          <w:bCs w:val="0"/>
          <w:i w:val="0"/>
          <w:iCs w:val="0"/>
          <w:caps w:val="0"/>
          <w:smallCaps w:val="0"/>
          <w:noProof w:val="0"/>
          <w:color w:val="auto"/>
          <w:sz w:val="24"/>
          <w:szCs w:val="24"/>
          <w:lang w:val="en-US"/>
        </w:rPr>
        <w:t xml:space="preserve"> the T</w:t>
      </w:r>
      <w:r w:rsidRPr="47B18272" w:rsidR="70291F92">
        <w:rPr>
          <w:rFonts w:ascii="Calibri" w:hAnsi="Calibri" w:eastAsia="Calibri" w:cs="Calibri"/>
          <w:b w:val="0"/>
          <w:bCs w:val="0"/>
          <w:i w:val="0"/>
          <w:iCs w:val="0"/>
          <w:caps w:val="0"/>
          <w:smallCaps w:val="0"/>
          <w:noProof w:val="0"/>
          <w:color w:val="auto"/>
          <w:sz w:val="24"/>
          <w:szCs w:val="24"/>
          <w:lang w:val="en-US"/>
        </w:rPr>
        <w:t xml:space="preserve">APS’s </w:t>
      </w:r>
      <w:r w:rsidRPr="47B18272" w:rsidR="2F061DC8">
        <w:rPr>
          <w:rFonts w:ascii="Calibri" w:hAnsi="Calibri" w:eastAsia="Calibri" w:cs="Calibri"/>
          <w:b w:val="0"/>
          <w:bCs w:val="0"/>
          <w:i w:val="0"/>
          <w:iCs w:val="0"/>
          <w:caps w:val="0"/>
          <w:smallCaps w:val="0"/>
          <w:noProof w:val="0"/>
          <w:color w:val="auto"/>
          <w:sz w:val="24"/>
          <w:szCs w:val="24"/>
          <w:lang w:val="en-US"/>
        </w:rPr>
        <w:t>especially</w:t>
      </w:r>
      <w:r w:rsidRPr="47B18272" w:rsidR="70291F92">
        <w:rPr>
          <w:rFonts w:ascii="Calibri" w:hAnsi="Calibri" w:eastAsia="Calibri" w:cs="Calibri"/>
          <w:b w:val="0"/>
          <w:bCs w:val="0"/>
          <w:i w:val="0"/>
          <w:iCs w:val="0"/>
          <w:caps w:val="0"/>
          <w:smallCaps w:val="0"/>
          <w:noProof w:val="0"/>
          <w:color w:val="auto"/>
          <w:sz w:val="24"/>
          <w:szCs w:val="24"/>
          <w:lang w:val="en-US"/>
        </w:rPr>
        <w:t xml:space="preserve"> in </w:t>
      </w:r>
      <w:r w:rsidRPr="47B18272" w:rsidR="70291F92">
        <w:rPr>
          <w:rFonts w:ascii="Calibri" w:hAnsi="Calibri" w:eastAsia="Calibri" w:cs="Calibri"/>
          <w:b w:val="0"/>
          <w:bCs w:val="0"/>
          <w:i w:val="0"/>
          <w:iCs w:val="0"/>
          <w:caps w:val="0"/>
          <w:smallCaps w:val="0"/>
          <w:noProof w:val="0"/>
          <w:color w:val="auto"/>
          <w:sz w:val="24"/>
          <w:szCs w:val="24"/>
          <w:lang w:val="en-US"/>
        </w:rPr>
        <w:t>Withybush</w:t>
      </w:r>
      <w:r w:rsidRPr="47B18272" w:rsidR="70291F92">
        <w:rPr>
          <w:rFonts w:ascii="Calibri" w:hAnsi="Calibri" w:eastAsia="Calibri" w:cs="Calibri"/>
          <w:b w:val="0"/>
          <w:bCs w:val="0"/>
          <w:i w:val="0"/>
          <w:iCs w:val="0"/>
          <w:caps w:val="0"/>
          <w:smallCaps w:val="0"/>
          <w:noProof w:val="0"/>
          <w:color w:val="auto"/>
          <w:sz w:val="24"/>
          <w:szCs w:val="24"/>
          <w:lang w:val="en-US"/>
        </w:rPr>
        <w:t xml:space="preserve"> hospital</w:t>
      </w:r>
      <w:r w:rsidRPr="47B18272" w:rsidR="7360C054">
        <w:rPr>
          <w:rFonts w:ascii="Calibri" w:hAnsi="Calibri" w:eastAsia="Calibri" w:cs="Calibri"/>
          <w:b w:val="0"/>
          <w:bCs w:val="0"/>
          <w:i w:val="0"/>
          <w:iCs w:val="0"/>
          <w:caps w:val="0"/>
          <w:smallCaps w:val="0"/>
          <w:noProof w:val="0"/>
          <w:color w:val="auto"/>
          <w:sz w:val="24"/>
          <w:szCs w:val="24"/>
          <w:lang w:val="en-US"/>
        </w:rPr>
        <w:t xml:space="preserve"> </w:t>
      </w:r>
      <w:r w:rsidRPr="47B18272" w:rsidR="7360C054">
        <w:rPr>
          <w:rFonts w:ascii="Calibri" w:hAnsi="Calibri" w:eastAsia="Calibri" w:cs="Calibri"/>
          <w:b w:val="0"/>
          <w:bCs w:val="0"/>
          <w:i w:val="0"/>
          <w:iCs w:val="0"/>
          <w:caps w:val="0"/>
          <w:smallCaps w:val="0"/>
          <w:noProof w:val="0"/>
          <w:color w:val="auto"/>
          <w:sz w:val="24"/>
          <w:szCs w:val="24"/>
          <w:lang w:val="en-US"/>
        </w:rPr>
        <w:t>supervisi</w:t>
      </w:r>
      <w:r w:rsidRPr="47B18272" w:rsidR="7360C054">
        <w:rPr>
          <w:rFonts w:ascii="Calibri" w:hAnsi="Calibri" w:eastAsia="Calibri" w:cs="Calibri"/>
          <w:b w:val="0"/>
          <w:bCs w:val="0"/>
          <w:i w:val="0"/>
          <w:iCs w:val="0"/>
          <w:caps w:val="0"/>
          <w:smallCaps w:val="0"/>
          <w:noProof w:val="0"/>
          <w:color w:val="auto"/>
          <w:sz w:val="24"/>
          <w:szCs w:val="24"/>
          <w:lang w:val="en-US"/>
        </w:rPr>
        <w:t xml:space="preserve">on includes a one to one with a </w:t>
      </w:r>
      <w:r w:rsidRPr="47B18272" w:rsidR="174FC75C">
        <w:rPr>
          <w:rFonts w:ascii="Calibri" w:hAnsi="Calibri" w:eastAsia="Calibri" w:cs="Calibri"/>
          <w:b w:val="0"/>
          <w:bCs w:val="0"/>
          <w:i w:val="0"/>
          <w:iCs w:val="0"/>
          <w:caps w:val="0"/>
          <w:smallCaps w:val="0"/>
          <w:noProof w:val="0"/>
          <w:color w:val="auto"/>
          <w:sz w:val="24"/>
          <w:szCs w:val="24"/>
          <w:lang w:val="en-US"/>
        </w:rPr>
        <w:t>supervisor</w:t>
      </w:r>
      <w:r w:rsidRPr="47B18272" w:rsidR="7360C054">
        <w:rPr>
          <w:rFonts w:ascii="Calibri" w:hAnsi="Calibri" w:eastAsia="Calibri" w:cs="Calibri"/>
          <w:b w:val="0"/>
          <w:bCs w:val="0"/>
          <w:i w:val="0"/>
          <w:iCs w:val="0"/>
          <w:caps w:val="0"/>
          <w:smallCaps w:val="0"/>
          <w:noProof w:val="0"/>
          <w:color w:val="auto"/>
          <w:sz w:val="24"/>
          <w:szCs w:val="24"/>
          <w:lang w:val="en-US"/>
        </w:rPr>
        <w:t xml:space="preserve"> it is set around</w:t>
      </w:r>
      <w:r w:rsidRPr="47B18272" w:rsidR="7E9C47EE">
        <w:rPr>
          <w:rFonts w:ascii="Calibri" w:hAnsi="Calibri" w:eastAsia="Calibri" w:cs="Calibri"/>
          <w:b w:val="0"/>
          <w:bCs w:val="0"/>
          <w:i w:val="0"/>
          <w:iCs w:val="0"/>
          <w:caps w:val="0"/>
          <w:smallCaps w:val="0"/>
          <w:noProof w:val="0"/>
          <w:color w:val="auto"/>
          <w:sz w:val="24"/>
          <w:szCs w:val="24"/>
          <w:lang w:val="en-US"/>
        </w:rPr>
        <w:t xml:space="preserve"> a </w:t>
      </w:r>
      <w:r w:rsidRPr="47B18272" w:rsidR="3BACA5E6">
        <w:rPr>
          <w:rFonts w:ascii="Calibri" w:hAnsi="Calibri" w:eastAsia="Calibri" w:cs="Calibri"/>
          <w:b w:val="0"/>
          <w:bCs w:val="0"/>
          <w:i w:val="0"/>
          <w:iCs w:val="0"/>
          <w:caps w:val="0"/>
          <w:smallCaps w:val="0"/>
          <w:noProof w:val="0"/>
          <w:color w:val="auto"/>
          <w:sz w:val="24"/>
          <w:szCs w:val="24"/>
          <w:lang w:val="en-US"/>
        </w:rPr>
        <w:t>three-monthly</w:t>
      </w:r>
      <w:r w:rsidRPr="47B18272" w:rsidR="7E9C47EE">
        <w:rPr>
          <w:rFonts w:ascii="Calibri" w:hAnsi="Calibri" w:eastAsia="Calibri" w:cs="Calibri"/>
          <w:b w:val="0"/>
          <w:bCs w:val="0"/>
          <w:i w:val="0"/>
          <w:iCs w:val="0"/>
          <w:caps w:val="0"/>
          <w:smallCaps w:val="0"/>
          <w:noProof w:val="0"/>
          <w:color w:val="auto"/>
          <w:sz w:val="24"/>
          <w:szCs w:val="24"/>
          <w:lang w:val="en-US"/>
        </w:rPr>
        <w:t xml:space="preserve"> time scale</w:t>
      </w:r>
      <w:r w:rsidRPr="47B18272" w:rsidR="1FE1FC9C">
        <w:rPr>
          <w:rFonts w:ascii="Calibri" w:hAnsi="Calibri" w:eastAsia="Calibri" w:cs="Calibri"/>
          <w:b w:val="0"/>
          <w:bCs w:val="0"/>
          <w:i w:val="0"/>
          <w:iCs w:val="0"/>
          <w:caps w:val="0"/>
          <w:smallCaps w:val="0"/>
          <w:noProof w:val="0"/>
          <w:color w:val="auto"/>
          <w:sz w:val="24"/>
          <w:szCs w:val="24"/>
          <w:lang w:val="en-US"/>
        </w:rPr>
        <w:t xml:space="preserve">. </w:t>
      </w:r>
      <w:r w:rsidRPr="47B18272" w:rsidR="3D2D4A8C">
        <w:rPr>
          <w:rFonts w:ascii="Calibri" w:hAnsi="Calibri" w:eastAsia="Calibri" w:cs="Calibri"/>
          <w:b w:val="0"/>
          <w:bCs w:val="0"/>
          <w:i w:val="0"/>
          <w:iCs w:val="0"/>
          <w:caps w:val="0"/>
          <w:smallCaps w:val="0"/>
          <w:noProof w:val="0"/>
          <w:color w:val="auto"/>
          <w:sz w:val="24"/>
          <w:szCs w:val="24"/>
          <w:lang w:val="en-US"/>
        </w:rPr>
        <w:t xml:space="preserve"> </w:t>
      </w:r>
      <w:r w:rsidRPr="47B18272" w:rsidR="33A05F4A">
        <w:rPr>
          <w:rFonts w:ascii="Calibri" w:hAnsi="Calibri" w:eastAsia="Calibri" w:cs="Calibri"/>
          <w:b w:val="0"/>
          <w:bCs w:val="0"/>
          <w:i w:val="0"/>
          <w:iCs w:val="0"/>
          <w:caps w:val="0"/>
          <w:smallCaps w:val="0"/>
          <w:noProof w:val="0"/>
          <w:color w:val="auto"/>
          <w:sz w:val="24"/>
          <w:szCs w:val="24"/>
          <w:lang w:val="en-US"/>
        </w:rPr>
        <w:t xml:space="preserve">Supervision </w:t>
      </w:r>
      <w:r w:rsidRPr="47B18272" w:rsidR="3D2D4A8C">
        <w:rPr>
          <w:rFonts w:ascii="Calibri" w:hAnsi="Calibri" w:eastAsia="Calibri" w:cs="Calibri"/>
          <w:b w:val="0"/>
          <w:bCs w:val="0"/>
          <w:i w:val="0"/>
          <w:iCs w:val="0"/>
          <w:caps w:val="0"/>
          <w:smallCaps w:val="0"/>
          <w:noProof w:val="0"/>
          <w:color w:val="auto"/>
          <w:sz w:val="24"/>
          <w:szCs w:val="24"/>
          <w:lang w:val="en-US"/>
        </w:rPr>
        <w:t>differ</w:t>
      </w:r>
      <w:r w:rsidRPr="47B18272" w:rsidR="7BF4995E">
        <w:rPr>
          <w:rFonts w:ascii="Calibri" w:hAnsi="Calibri" w:eastAsia="Calibri" w:cs="Calibri"/>
          <w:b w:val="0"/>
          <w:bCs w:val="0"/>
          <w:i w:val="0"/>
          <w:iCs w:val="0"/>
          <w:caps w:val="0"/>
          <w:smallCaps w:val="0"/>
          <w:noProof w:val="0"/>
          <w:color w:val="auto"/>
          <w:sz w:val="24"/>
          <w:szCs w:val="24"/>
          <w:lang w:val="en-US"/>
        </w:rPr>
        <w:t>s</w:t>
      </w:r>
      <w:r w:rsidRPr="47B18272" w:rsidR="3D2D4A8C">
        <w:rPr>
          <w:rFonts w:ascii="Calibri" w:hAnsi="Calibri" w:eastAsia="Calibri" w:cs="Calibri"/>
          <w:b w:val="0"/>
          <w:bCs w:val="0"/>
          <w:i w:val="0"/>
          <w:iCs w:val="0"/>
          <w:caps w:val="0"/>
          <w:smallCaps w:val="0"/>
          <w:noProof w:val="0"/>
          <w:color w:val="auto"/>
          <w:sz w:val="24"/>
          <w:szCs w:val="24"/>
          <w:lang w:val="en-US"/>
        </w:rPr>
        <w:t xml:space="preserve"> between NHS </w:t>
      </w:r>
      <w:r w:rsidRPr="47B18272" w:rsidR="5ECACE4C">
        <w:rPr>
          <w:rFonts w:ascii="Calibri" w:hAnsi="Calibri" w:eastAsia="Calibri" w:cs="Calibri"/>
          <w:b w:val="0"/>
          <w:bCs w:val="0"/>
          <w:i w:val="0"/>
          <w:iCs w:val="0"/>
          <w:caps w:val="0"/>
          <w:smallCaps w:val="0"/>
          <w:noProof w:val="0"/>
          <w:color w:val="auto"/>
          <w:sz w:val="24"/>
          <w:szCs w:val="24"/>
          <w:lang w:val="en-US"/>
        </w:rPr>
        <w:t>settings</w:t>
      </w:r>
      <w:r w:rsidRPr="47B18272" w:rsidR="3D2D4A8C">
        <w:rPr>
          <w:rFonts w:ascii="Calibri" w:hAnsi="Calibri" w:eastAsia="Calibri" w:cs="Calibri"/>
          <w:b w:val="0"/>
          <w:bCs w:val="0"/>
          <w:i w:val="0"/>
          <w:iCs w:val="0"/>
          <w:caps w:val="0"/>
          <w:smallCaps w:val="0"/>
          <w:noProof w:val="0"/>
          <w:color w:val="auto"/>
          <w:sz w:val="24"/>
          <w:szCs w:val="24"/>
          <w:lang w:val="en-US"/>
        </w:rPr>
        <w:t xml:space="preserve"> </w:t>
      </w:r>
      <w:r w:rsidRPr="47B18272" w:rsidR="77573901">
        <w:rPr>
          <w:rFonts w:ascii="Calibri" w:hAnsi="Calibri" w:eastAsia="Calibri" w:cs="Calibri"/>
          <w:b w:val="0"/>
          <w:bCs w:val="0"/>
          <w:i w:val="0"/>
          <w:iCs w:val="0"/>
          <w:caps w:val="0"/>
          <w:smallCaps w:val="0"/>
          <w:noProof w:val="0"/>
          <w:color w:val="auto"/>
          <w:sz w:val="24"/>
          <w:szCs w:val="24"/>
          <w:lang w:val="en-US"/>
        </w:rPr>
        <w:t xml:space="preserve">and can be anything from </w:t>
      </w:r>
      <w:r w:rsidRPr="47B18272" w:rsidR="5E147894">
        <w:rPr>
          <w:rFonts w:ascii="Calibri" w:hAnsi="Calibri" w:eastAsia="Calibri" w:cs="Calibri"/>
          <w:b w:val="0"/>
          <w:bCs w:val="0"/>
          <w:i w:val="0"/>
          <w:iCs w:val="0"/>
          <w:caps w:val="0"/>
          <w:smallCaps w:val="0"/>
          <w:noProof w:val="0"/>
          <w:color w:val="auto"/>
          <w:sz w:val="24"/>
          <w:szCs w:val="24"/>
          <w:lang w:val="en-US"/>
        </w:rPr>
        <w:t xml:space="preserve">one to one, peer </w:t>
      </w:r>
      <w:r w:rsidRPr="47B18272" w:rsidR="2F313F5B">
        <w:rPr>
          <w:rFonts w:ascii="Calibri" w:hAnsi="Calibri" w:eastAsia="Calibri" w:cs="Calibri"/>
          <w:b w:val="0"/>
          <w:bCs w:val="0"/>
          <w:i w:val="0"/>
          <w:iCs w:val="0"/>
          <w:caps w:val="0"/>
          <w:smallCaps w:val="0"/>
          <w:noProof w:val="0"/>
          <w:color w:val="auto"/>
          <w:sz w:val="24"/>
          <w:szCs w:val="24"/>
          <w:lang w:val="en-US"/>
        </w:rPr>
        <w:t>or</w:t>
      </w:r>
      <w:r w:rsidRPr="47B18272" w:rsidR="5E147894">
        <w:rPr>
          <w:rFonts w:ascii="Calibri" w:hAnsi="Calibri" w:eastAsia="Calibri" w:cs="Calibri"/>
          <w:b w:val="0"/>
          <w:bCs w:val="0"/>
          <w:i w:val="0"/>
          <w:iCs w:val="0"/>
          <w:caps w:val="0"/>
          <w:smallCaps w:val="0"/>
          <w:noProof w:val="0"/>
          <w:color w:val="auto"/>
          <w:sz w:val="24"/>
          <w:szCs w:val="24"/>
          <w:lang w:val="en-US"/>
        </w:rPr>
        <w:t xml:space="preserve"> group </w:t>
      </w:r>
      <w:r w:rsidRPr="47B18272" w:rsidR="1C3BB32C">
        <w:rPr>
          <w:rFonts w:ascii="Calibri" w:hAnsi="Calibri" w:eastAsia="Calibri" w:cs="Calibri"/>
          <w:b w:val="0"/>
          <w:bCs w:val="0"/>
          <w:i w:val="0"/>
          <w:iCs w:val="0"/>
          <w:caps w:val="0"/>
          <w:smallCaps w:val="0"/>
          <w:noProof w:val="0"/>
          <w:color w:val="auto"/>
          <w:sz w:val="24"/>
          <w:szCs w:val="24"/>
          <w:lang w:val="en-US"/>
        </w:rPr>
        <w:t>approaches</w:t>
      </w:r>
      <w:r w:rsidRPr="47B18272" w:rsidR="5E147894">
        <w:rPr>
          <w:rFonts w:ascii="Calibri" w:hAnsi="Calibri" w:eastAsia="Calibri" w:cs="Calibri"/>
          <w:b w:val="0"/>
          <w:bCs w:val="0"/>
          <w:i w:val="0"/>
          <w:iCs w:val="0"/>
          <w:caps w:val="0"/>
          <w:smallCaps w:val="0"/>
          <w:noProof w:val="0"/>
          <w:color w:val="auto"/>
          <w:sz w:val="24"/>
          <w:szCs w:val="24"/>
          <w:lang w:val="en-US"/>
        </w:rPr>
        <w:t xml:space="preserve">. </w:t>
      </w:r>
      <w:r w:rsidRPr="47B18272" w:rsidR="1673CAE9">
        <w:rPr>
          <w:rFonts w:ascii="Calibri" w:hAnsi="Calibri" w:eastAsia="Calibri" w:cs="Calibri"/>
          <w:b w:val="0"/>
          <w:bCs w:val="0"/>
          <w:i w:val="0"/>
          <w:iCs w:val="0"/>
          <w:caps w:val="0"/>
          <w:smallCaps w:val="0"/>
          <w:noProof w:val="0"/>
          <w:color w:val="auto"/>
          <w:sz w:val="24"/>
          <w:szCs w:val="24"/>
          <w:lang w:val="en-US"/>
        </w:rPr>
        <w:t xml:space="preserve">Within the supervision activities </w:t>
      </w:r>
      <w:r w:rsidRPr="47B18272" w:rsidR="6410D7A1">
        <w:rPr>
          <w:rFonts w:ascii="Calibri" w:hAnsi="Calibri" w:eastAsia="Calibri" w:cs="Calibri"/>
          <w:b w:val="0"/>
          <w:bCs w:val="0"/>
          <w:i w:val="0"/>
          <w:iCs w:val="0"/>
          <w:caps w:val="0"/>
          <w:smallCaps w:val="0"/>
          <w:noProof w:val="0"/>
          <w:color w:val="auto"/>
          <w:sz w:val="24"/>
          <w:szCs w:val="24"/>
          <w:lang w:val="en-US"/>
        </w:rPr>
        <w:t>competencies</w:t>
      </w:r>
      <w:r w:rsidRPr="47B18272" w:rsidR="1673CAE9">
        <w:rPr>
          <w:rFonts w:ascii="Calibri" w:hAnsi="Calibri" w:eastAsia="Calibri" w:cs="Calibri"/>
          <w:b w:val="0"/>
          <w:bCs w:val="0"/>
          <w:i w:val="0"/>
          <w:iCs w:val="0"/>
          <w:caps w:val="0"/>
          <w:smallCaps w:val="0"/>
          <w:noProof w:val="0"/>
          <w:color w:val="auto"/>
          <w:sz w:val="24"/>
          <w:szCs w:val="24"/>
          <w:lang w:val="en-US"/>
        </w:rPr>
        <w:t xml:space="preserve"> are discussed</w:t>
      </w:r>
      <w:r w:rsidRPr="47B18272" w:rsidR="16B4B387">
        <w:rPr>
          <w:rFonts w:ascii="Calibri" w:hAnsi="Calibri" w:eastAsia="Calibri" w:cs="Calibri"/>
          <w:b w:val="0"/>
          <w:bCs w:val="0"/>
          <w:i w:val="0"/>
          <w:iCs w:val="0"/>
          <w:caps w:val="0"/>
          <w:smallCaps w:val="0"/>
          <w:noProof w:val="0"/>
          <w:color w:val="auto"/>
          <w:sz w:val="24"/>
          <w:szCs w:val="24"/>
          <w:lang w:val="en-US"/>
        </w:rPr>
        <w:t>,</w:t>
      </w:r>
      <w:r w:rsidRPr="47B18272" w:rsidR="1673CAE9">
        <w:rPr>
          <w:rFonts w:ascii="Calibri" w:hAnsi="Calibri" w:eastAsia="Calibri" w:cs="Calibri"/>
          <w:b w:val="0"/>
          <w:bCs w:val="0"/>
          <w:i w:val="0"/>
          <w:iCs w:val="0"/>
          <w:caps w:val="0"/>
          <w:smallCaps w:val="0"/>
          <w:noProof w:val="0"/>
          <w:color w:val="auto"/>
          <w:sz w:val="24"/>
          <w:szCs w:val="24"/>
          <w:lang w:val="en-US"/>
        </w:rPr>
        <w:t xml:space="preserve"> including </w:t>
      </w:r>
      <w:r w:rsidRPr="47B18272" w:rsidR="709E4B91">
        <w:rPr>
          <w:rFonts w:ascii="Calibri" w:hAnsi="Calibri" w:eastAsia="Calibri" w:cs="Calibri"/>
          <w:b w:val="0"/>
          <w:bCs w:val="0"/>
          <w:i w:val="0"/>
          <w:iCs w:val="0"/>
          <w:caps w:val="0"/>
          <w:smallCaps w:val="0"/>
          <w:noProof w:val="0"/>
          <w:color w:val="auto"/>
          <w:sz w:val="24"/>
          <w:szCs w:val="24"/>
          <w:lang w:val="en-US"/>
        </w:rPr>
        <w:t>any continuing</w:t>
      </w:r>
      <w:r w:rsidRPr="47B18272" w:rsidR="697D42DB">
        <w:rPr>
          <w:rFonts w:ascii="Calibri" w:hAnsi="Calibri" w:eastAsia="Calibri" w:cs="Calibri"/>
          <w:b w:val="0"/>
          <w:bCs w:val="0"/>
          <w:i w:val="0"/>
          <w:iCs w:val="0"/>
          <w:caps w:val="0"/>
          <w:smallCaps w:val="0"/>
          <w:noProof w:val="0"/>
          <w:color w:val="auto"/>
          <w:sz w:val="24"/>
          <w:szCs w:val="24"/>
          <w:lang w:val="en-US"/>
        </w:rPr>
        <w:t xml:space="preserve"> work</w:t>
      </w:r>
      <w:r w:rsidRPr="47B18272" w:rsidR="23C03EA1">
        <w:rPr>
          <w:rFonts w:ascii="Calibri" w:hAnsi="Calibri" w:eastAsia="Calibri" w:cs="Calibri"/>
          <w:b w:val="0"/>
          <w:bCs w:val="0"/>
          <w:i w:val="0"/>
          <w:iCs w:val="0"/>
          <w:caps w:val="0"/>
          <w:smallCaps w:val="0"/>
          <w:noProof w:val="0"/>
          <w:color w:val="auto"/>
          <w:sz w:val="24"/>
          <w:szCs w:val="24"/>
          <w:lang w:val="en-US"/>
        </w:rPr>
        <w:t xml:space="preserve"> and is</w:t>
      </w:r>
      <w:r w:rsidRPr="47B18272" w:rsidR="697D42DB">
        <w:rPr>
          <w:rFonts w:ascii="Calibri" w:hAnsi="Calibri" w:eastAsia="Calibri" w:cs="Calibri"/>
          <w:b w:val="0"/>
          <w:bCs w:val="0"/>
          <w:i w:val="0"/>
          <w:iCs w:val="0"/>
          <w:caps w:val="0"/>
          <w:smallCaps w:val="0"/>
          <w:noProof w:val="0"/>
          <w:color w:val="auto"/>
          <w:sz w:val="24"/>
          <w:szCs w:val="24"/>
          <w:lang w:val="en-US"/>
        </w:rPr>
        <w:t xml:space="preserve"> part of </w:t>
      </w:r>
      <w:r w:rsidRPr="47B18272" w:rsidR="306C9107">
        <w:rPr>
          <w:rFonts w:ascii="Calibri" w:hAnsi="Calibri" w:eastAsia="Calibri" w:cs="Calibri"/>
          <w:b w:val="0"/>
          <w:bCs w:val="0"/>
          <w:i w:val="0"/>
          <w:iCs w:val="0"/>
          <w:caps w:val="0"/>
          <w:smallCaps w:val="0"/>
          <w:noProof w:val="0"/>
          <w:color w:val="auto"/>
          <w:sz w:val="24"/>
          <w:szCs w:val="24"/>
          <w:lang w:val="en-US"/>
        </w:rPr>
        <w:t>professional</w:t>
      </w:r>
      <w:r w:rsidRPr="47B18272" w:rsidR="697D42DB">
        <w:rPr>
          <w:rFonts w:ascii="Calibri" w:hAnsi="Calibri" w:eastAsia="Calibri" w:cs="Calibri"/>
          <w:b w:val="0"/>
          <w:bCs w:val="0"/>
          <w:i w:val="0"/>
          <w:iCs w:val="0"/>
          <w:caps w:val="0"/>
          <w:smallCaps w:val="0"/>
          <w:noProof w:val="0"/>
          <w:color w:val="auto"/>
          <w:sz w:val="24"/>
          <w:szCs w:val="24"/>
          <w:lang w:val="en-US"/>
        </w:rPr>
        <w:t xml:space="preserve"> </w:t>
      </w:r>
      <w:r w:rsidRPr="47B18272" w:rsidR="0DD72652">
        <w:rPr>
          <w:rFonts w:ascii="Calibri" w:hAnsi="Calibri" w:eastAsia="Calibri" w:cs="Calibri"/>
          <w:b w:val="0"/>
          <w:bCs w:val="0"/>
          <w:i w:val="0"/>
          <w:iCs w:val="0"/>
          <w:caps w:val="0"/>
          <w:smallCaps w:val="0"/>
          <w:noProof w:val="0"/>
          <w:color w:val="auto"/>
          <w:sz w:val="24"/>
          <w:szCs w:val="24"/>
          <w:lang w:val="en-US"/>
        </w:rPr>
        <w:t>development</w:t>
      </w:r>
      <w:r w:rsidRPr="47B18272" w:rsidR="05CF5BD8">
        <w:rPr>
          <w:rFonts w:ascii="Calibri" w:hAnsi="Calibri" w:eastAsia="Calibri" w:cs="Calibri"/>
          <w:b w:val="0"/>
          <w:bCs w:val="0"/>
          <w:i w:val="0"/>
          <w:iCs w:val="0"/>
          <w:caps w:val="0"/>
          <w:smallCaps w:val="0"/>
          <w:noProof w:val="0"/>
          <w:color w:val="auto"/>
          <w:sz w:val="24"/>
          <w:szCs w:val="24"/>
          <w:lang w:val="en-US"/>
        </w:rPr>
        <w:t>. It</w:t>
      </w:r>
      <w:r w:rsidRPr="47B18272" w:rsidR="697D42DB">
        <w:rPr>
          <w:rFonts w:ascii="Calibri" w:hAnsi="Calibri" w:eastAsia="Calibri" w:cs="Calibri"/>
          <w:b w:val="0"/>
          <w:bCs w:val="0"/>
          <w:i w:val="0"/>
          <w:iCs w:val="0"/>
          <w:caps w:val="0"/>
          <w:smallCaps w:val="0"/>
          <w:noProof w:val="0"/>
          <w:color w:val="auto"/>
          <w:sz w:val="24"/>
          <w:szCs w:val="24"/>
          <w:lang w:val="en-US"/>
        </w:rPr>
        <w:t xml:space="preserve"> can </w:t>
      </w:r>
      <w:r w:rsidRPr="47B18272" w:rsidR="5AEF3F38">
        <w:rPr>
          <w:rFonts w:ascii="Calibri" w:hAnsi="Calibri" w:eastAsia="Calibri" w:cs="Calibri"/>
          <w:b w:val="0"/>
          <w:bCs w:val="0"/>
          <w:i w:val="0"/>
          <w:iCs w:val="0"/>
          <w:caps w:val="0"/>
          <w:smallCaps w:val="0"/>
          <w:noProof w:val="0"/>
          <w:color w:val="auto"/>
          <w:sz w:val="24"/>
          <w:szCs w:val="24"/>
          <w:lang w:val="en-US"/>
        </w:rPr>
        <w:t>give feedback that is helpful and point out any areas for learning that can be focused on</w:t>
      </w:r>
      <w:r w:rsidRPr="47B18272" w:rsidR="346B22B3">
        <w:rPr>
          <w:rFonts w:ascii="Calibri" w:hAnsi="Calibri" w:eastAsia="Calibri" w:cs="Calibri"/>
          <w:b w:val="0"/>
          <w:bCs w:val="0"/>
          <w:i w:val="0"/>
          <w:iCs w:val="0"/>
          <w:caps w:val="0"/>
          <w:smallCaps w:val="0"/>
          <w:noProof w:val="0"/>
          <w:color w:val="auto"/>
          <w:sz w:val="24"/>
          <w:szCs w:val="24"/>
          <w:lang w:val="en-US"/>
        </w:rPr>
        <w:t xml:space="preserve">. Any reflections </w:t>
      </w:r>
      <w:r w:rsidRPr="47B18272" w:rsidR="78F26C26">
        <w:rPr>
          <w:rFonts w:ascii="Calibri" w:hAnsi="Calibri" w:eastAsia="Calibri" w:cs="Calibri"/>
          <w:b w:val="0"/>
          <w:bCs w:val="0"/>
          <w:i w:val="0"/>
          <w:iCs w:val="0"/>
          <w:caps w:val="0"/>
          <w:smallCaps w:val="0"/>
          <w:noProof w:val="0"/>
          <w:color w:val="auto"/>
          <w:sz w:val="24"/>
          <w:szCs w:val="24"/>
          <w:lang w:val="en-US"/>
        </w:rPr>
        <w:t xml:space="preserve">written can also be discussed </w:t>
      </w:r>
      <w:r w:rsidRPr="47B18272" w:rsidR="3D003739">
        <w:rPr>
          <w:rFonts w:ascii="Calibri" w:hAnsi="Calibri" w:eastAsia="Calibri" w:cs="Calibri"/>
          <w:b w:val="0"/>
          <w:bCs w:val="0"/>
          <w:i w:val="0"/>
          <w:iCs w:val="0"/>
          <w:caps w:val="0"/>
          <w:smallCaps w:val="0"/>
          <w:noProof w:val="0"/>
          <w:color w:val="auto"/>
          <w:sz w:val="24"/>
          <w:szCs w:val="24"/>
          <w:lang w:val="en-US"/>
        </w:rPr>
        <w:t>and used</w:t>
      </w:r>
      <w:r w:rsidRPr="47B18272" w:rsidR="78F26C26">
        <w:rPr>
          <w:rFonts w:ascii="Calibri" w:hAnsi="Calibri" w:eastAsia="Calibri" w:cs="Calibri"/>
          <w:b w:val="0"/>
          <w:bCs w:val="0"/>
          <w:i w:val="0"/>
          <w:iCs w:val="0"/>
          <w:caps w:val="0"/>
          <w:smallCaps w:val="0"/>
          <w:noProof w:val="0"/>
          <w:color w:val="auto"/>
          <w:sz w:val="24"/>
          <w:szCs w:val="24"/>
          <w:lang w:val="en-US"/>
        </w:rPr>
        <w:t xml:space="preserve"> as evidence of working practice. The supervision </w:t>
      </w:r>
      <w:r w:rsidRPr="47B18272" w:rsidR="72CCBE60">
        <w:rPr>
          <w:rFonts w:ascii="Calibri" w:hAnsi="Calibri" w:eastAsia="Calibri" w:cs="Calibri"/>
          <w:b w:val="0"/>
          <w:bCs w:val="0"/>
          <w:i w:val="0"/>
          <w:iCs w:val="0"/>
          <w:caps w:val="0"/>
          <w:smallCaps w:val="0"/>
          <w:noProof w:val="0"/>
          <w:color w:val="auto"/>
          <w:sz w:val="24"/>
          <w:szCs w:val="24"/>
          <w:lang w:val="en-US"/>
        </w:rPr>
        <w:t>has</w:t>
      </w:r>
      <w:r w:rsidRPr="47B18272" w:rsidR="5EAB7523">
        <w:rPr>
          <w:rFonts w:ascii="Calibri" w:hAnsi="Calibri" w:eastAsia="Calibri" w:cs="Calibri"/>
          <w:b w:val="0"/>
          <w:bCs w:val="0"/>
          <w:i w:val="0"/>
          <w:iCs w:val="0"/>
          <w:caps w:val="0"/>
          <w:smallCaps w:val="0"/>
          <w:noProof w:val="0"/>
          <w:color w:val="auto"/>
          <w:sz w:val="24"/>
          <w:szCs w:val="24"/>
          <w:lang w:val="en-US"/>
        </w:rPr>
        <w:t xml:space="preserve"> </w:t>
      </w:r>
      <w:r w:rsidRPr="47B18272" w:rsidR="5EAB7523">
        <w:rPr>
          <w:rFonts w:ascii="Calibri" w:hAnsi="Calibri" w:eastAsia="Calibri" w:cs="Calibri"/>
          <w:b w:val="0"/>
          <w:bCs w:val="0"/>
          <w:i w:val="0"/>
          <w:iCs w:val="0"/>
          <w:caps w:val="0"/>
          <w:smallCaps w:val="0"/>
          <w:noProof w:val="0"/>
          <w:color w:val="auto"/>
          <w:sz w:val="24"/>
          <w:szCs w:val="24"/>
          <w:lang w:val="en-US"/>
        </w:rPr>
        <w:t xml:space="preserve">a </w:t>
      </w:r>
      <w:r w:rsidRPr="47B18272" w:rsidR="62B46878">
        <w:rPr>
          <w:rFonts w:ascii="Calibri" w:hAnsi="Calibri" w:eastAsia="Calibri" w:cs="Calibri"/>
          <w:b w:val="0"/>
          <w:bCs w:val="0"/>
          <w:i w:val="0"/>
          <w:iCs w:val="0"/>
          <w:caps w:val="0"/>
          <w:smallCaps w:val="0"/>
          <w:noProof w:val="0"/>
          <w:color w:val="auto"/>
          <w:sz w:val="24"/>
          <w:szCs w:val="24"/>
          <w:lang w:val="en-US"/>
        </w:rPr>
        <w:t>standardised</w:t>
      </w:r>
      <w:r w:rsidRPr="47B18272" w:rsidR="5EAB7523">
        <w:rPr>
          <w:rFonts w:ascii="Calibri" w:hAnsi="Calibri" w:eastAsia="Calibri" w:cs="Calibri"/>
          <w:b w:val="0"/>
          <w:bCs w:val="0"/>
          <w:i w:val="0"/>
          <w:iCs w:val="0"/>
          <w:caps w:val="0"/>
          <w:smallCaps w:val="0"/>
          <w:noProof w:val="0"/>
          <w:color w:val="auto"/>
          <w:sz w:val="24"/>
          <w:szCs w:val="24"/>
          <w:lang w:val="en-US"/>
        </w:rPr>
        <w:t xml:space="preserve"> format</w:t>
      </w:r>
      <w:r w:rsidRPr="47B18272" w:rsidR="5EAB7523">
        <w:rPr>
          <w:rFonts w:ascii="Calibri" w:hAnsi="Calibri" w:eastAsia="Calibri" w:cs="Calibri"/>
          <w:b w:val="0"/>
          <w:bCs w:val="0"/>
          <w:i w:val="0"/>
          <w:iCs w:val="0"/>
          <w:caps w:val="0"/>
          <w:smallCaps w:val="0"/>
          <w:noProof w:val="0"/>
          <w:color w:val="auto"/>
          <w:sz w:val="24"/>
          <w:szCs w:val="24"/>
          <w:lang w:val="en-US"/>
        </w:rPr>
        <w:t xml:space="preserve"> that </w:t>
      </w:r>
      <w:r w:rsidRPr="47B18272" w:rsidR="7114011E">
        <w:rPr>
          <w:rFonts w:ascii="Calibri" w:hAnsi="Calibri" w:eastAsia="Calibri" w:cs="Calibri"/>
          <w:b w:val="0"/>
          <w:bCs w:val="0"/>
          <w:i w:val="0"/>
          <w:iCs w:val="0"/>
          <w:caps w:val="0"/>
          <w:smallCaps w:val="0"/>
          <w:noProof w:val="0"/>
          <w:color w:val="auto"/>
          <w:sz w:val="24"/>
          <w:szCs w:val="24"/>
          <w:lang w:val="en-US"/>
        </w:rPr>
        <w:t>is</w:t>
      </w:r>
      <w:r w:rsidRPr="47B18272" w:rsidR="5EAB7523">
        <w:rPr>
          <w:rFonts w:ascii="Calibri" w:hAnsi="Calibri" w:eastAsia="Calibri" w:cs="Calibri"/>
          <w:b w:val="0"/>
          <w:bCs w:val="0"/>
          <w:i w:val="0"/>
          <w:iCs w:val="0"/>
          <w:caps w:val="0"/>
          <w:smallCaps w:val="0"/>
          <w:noProof w:val="0"/>
          <w:color w:val="auto"/>
          <w:sz w:val="24"/>
          <w:szCs w:val="24"/>
          <w:lang w:val="en-US"/>
        </w:rPr>
        <w:t xml:space="preserve"> </w:t>
      </w:r>
      <w:r w:rsidRPr="47B18272" w:rsidR="5EAB7523">
        <w:rPr>
          <w:rFonts w:ascii="Calibri" w:hAnsi="Calibri" w:eastAsia="Calibri" w:cs="Calibri"/>
          <w:b w:val="0"/>
          <w:bCs w:val="0"/>
          <w:i w:val="0"/>
          <w:iCs w:val="0"/>
          <w:caps w:val="0"/>
          <w:smallCaps w:val="0"/>
          <w:noProof w:val="0"/>
          <w:color w:val="auto"/>
          <w:sz w:val="24"/>
          <w:szCs w:val="24"/>
          <w:lang w:val="en-US"/>
        </w:rPr>
        <w:t xml:space="preserve">filled in by the </w:t>
      </w:r>
      <w:r w:rsidRPr="47B18272" w:rsidR="1A5D49C3">
        <w:rPr>
          <w:rFonts w:ascii="Calibri" w:hAnsi="Calibri" w:eastAsia="Calibri" w:cs="Calibri"/>
          <w:b w:val="0"/>
          <w:bCs w:val="0"/>
          <w:i w:val="0"/>
          <w:iCs w:val="0"/>
          <w:caps w:val="0"/>
          <w:smallCaps w:val="0"/>
          <w:noProof w:val="0"/>
          <w:color w:val="auto"/>
          <w:sz w:val="24"/>
          <w:szCs w:val="24"/>
          <w:lang w:val="en-US"/>
        </w:rPr>
        <w:t>qualified</w:t>
      </w:r>
      <w:r w:rsidRPr="47B18272" w:rsidR="5EAB7523">
        <w:rPr>
          <w:rFonts w:ascii="Calibri" w:hAnsi="Calibri" w:eastAsia="Calibri" w:cs="Calibri"/>
          <w:b w:val="0"/>
          <w:bCs w:val="0"/>
          <w:i w:val="0"/>
          <w:iCs w:val="0"/>
          <w:caps w:val="0"/>
          <w:smallCaps w:val="0"/>
          <w:noProof w:val="0"/>
          <w:color w:val="auto"/>
          <w:sz w:val="24"/>
          <w:szCs w:val="24"/>
          <w:lang w:val="en-US"/>
        </w:rPr>
        <w:t xml:space="preserve"> and dated and signed by both participants</w:t>
      </w:r>
      <w:r w:rsidRPr="47B18272" w:rsidR="51F86D6D">
        <w:rPr>
          <w:rFonts w:ascii="Calibri" w:hAnsi="Calibri" w:eastAsia="Calibri" w:cs="Calibri"/>
          <w:b w:val="0"/>
          <w:bCs w:val="0"/>
          <w:i w:val="0"/>
          <w:iCs w:val="0"/>
          <w:caps w:val="0"/>
          <w:smallCaps w:val="0"/>
          <w:noProof w:val="0"/>
          <w:color w:val="auto"/>
          <w:sz w:val="24"/>
          <w:szCs w:val="24"/>
          <w:lang w:val="en-US"/>
        </w:rPr>
        <w:t>.</w:t>
      </w:r>
      <w:r w:rsidRPr="47B18272" w:rsidR="5EAB7523">
        <w:rPr>
          <w:rFonts w:ascii="Calibri" w:hAnsi="Calibri" w:eastAsia="Calibri" w:cs="Calibri"/>
          <w:b w:val="0"/>
          <w:bCs w:val="0"/>
          <w:i w:val="0"/>
          <w:iCs w:val="0"/>
          <w:caps w:val="0"/>
          <w:smallCaps w:val="0"/>
          <w:noProof w:val="0"/>
          <w:color w:val="auto"/>
          <w:sz w:val="24"/>
          <w:szCs w:val="24"/>
          <w:lang w:val="en-US"/>
        </w:rPr>
        <w:t xml:space="preserve"> </w:t>
      </w:r>
      <w:r w:rsidRPr="47B18272" w:rsidR="756FEEE8">
        <w:rPr>
          <w:rFonts w:ascii="Calibri" w:hAnsi="Calibri" w:eastAsia="Calibri" w:cs="Calibri"/>
          <w:b w:val="0"/>
          <w:bCs w:val="0"/>
          <w:i w:val="0"/>
          <w:iCs w:val="0"/>
          <w:caps w:val="0"/>
          <w:smallCaps w:val="0"/>
          <w:noProof w:val="0"/>
          <w:color w:val="auto"/>
          <w:sz w:val="24"/>
          <w:szCs w:val="24"/>
          <w:lang w:val="en-US"/>
        </w:rPr>
        <w:t>However,</w:t>
      </w:r>
      <w:r w:rsidRPr="47B18272" w:rsidR="513AF8D0">
        <w:rPr>
          <w:rFonts w:ascii="Calibri" w:hAnsi="Calibri" w:eastAsia="Calibri" w:cs="Calibri"/>
          <w:b w:val="0"/>
          <w:bCs w:val="0"/>
          <w:i w:val="0"/>
          <w:iCs w:val="0"/>
          <w:caps w:val="0"/>
          <w:smallCaps w:val="0"/>
          <w:noProof w:val="0"/>
          <w:color w:val="auto"/>
          <w:sz w:val="24"/>
          <w:szCs w:val="24"/>
          <w:lang w:val="en-US"/>
        </w:rPr>
        <w:t xml:space="preserve"> supervision </w:t>
      </w:r>
      <w:r w:rsidRPr="47B18272" w:rsidR="41B7966B">
        <w:rPr>
          <w:rFonts w:ascii="Calibri" w:hAnsi="Calibri" w:eastAsia="Calibri" w:cs="Calibri"/>
          <w:b w:val="0"/>
          <w:bCs w:val="0"/>
          <w:i w:val="0"/>
          <w:iCs w:val="0"/>
          <w:caps w:val="0"/>
          <w:smallCaps w:val="0"/>
          <w:noProof w:val="0"/>
          <w:color w:val="auto"/>
          <w:sz w:val="24"/>
          <w:szCs w:val="24"/>
          <w:lang w:val="en-US"/>
        </w:rPr>
        <w:t xml:space="preserve">does have its barriers with lack of time, </w:t>
      </w:r>
      <w:r w:rsidRPr="47B18272" w:rsidR="0A6C426A">
        <w:rPr>
          <w:rFonts w:ascii="Calibri" w:hAnsi="Calibri" w:eastAsia="Calibri" w:cs="Calibri"/>
          <w:b w:val="0"/>
          <w:bCs w:val="0"/>
          <w:i w:val="0"/>
          <w:iCs w:val="0"/>
          <w:caps w:val="0"/>
          <w:smallCaps w:val="0"/>
          <w:noProof w:val="0"/>
          <w:color w:val="auto"/>
          <w:sz w:val="24"/>
          <w:szCs w:val="24"/>
          <w:lang w:val="en-US"/>
        </w:rPr>
        <w:t>support</w:t>
      </w:r>
      <w:r w:rsidRPr="47B18272" w:rsidR="0A6C426A">
        <w:rPr>
          <w:rFonts w:ascii="Calibri" w:hAnsi="Calibri" w:eastAsia="Calibri" w:cs="Calibri"/>
          <w:b w:val="0"/>
          <w:bCs w:val="0"/>
          <w:i w:val="0"/>
          <w:iCs w:val="0"/>
          <w:caps w:val="0"/>
          <w:smallCaps w:val="0"/>
          <w:noProof w:val="0"/>
          <w:color w:val="auto"/>
          <w:sz w:val="24"/>
          <w:szCs w:val="24"/>
          <w:lang w:val="en-US"/>
        </w:rPr>
        <w:t xml:space="preserve"> or space for this happen.</w:t>
      </w:r>
      <w:r w:rsidRPr="47B18272" w:rsidR="1E6E428B">
        <w:rPr>
          <w:rFonts w:ascii="Calibri" w:hAnsi="Calibri" w:eastAsia="Calibri" w:cs="Calibri"/>
          <w:b w:val="0"/>
          <w:bCs w:val="0"/>
          <w:i w:val="0"/>
          <w:iCs w:val="0"/>
          <w:caps w:val="0"/>
          <w:smallCaps w:val="0"/>
          <w:noProof w:val="0"/>
          <w:color w:val="auto"/>
          <w:sz w:val="24"/>
          <w:szCs w:val="24"/>
          <w:lang w:val="en-US"/>
        </w:rPr>
        <w:t xml:space="preserve"> </w:t>
      </w:r>
      <w:r w:rsidRPr="47B18272" w:rsidR="09857DA8">
        <w:rPr>
          <w:rFonts w:ascii="Calibri" w:hAnsi="Calibri" w:eastAsia="Calibri" w:cs="Calibri"/>
          <w:b w:val="0"/>
          <w:bCs w:val="0"/>
          <w:i w:val="0"/>
          <w:iCs w:val="0"/>
          <w:caps w:val="0"/>
          <w:smallCaps w:val="0"/>
          <w:noProof w:val="0"/>
          <w:color w:val="auto"/>
          <w:sz w:val="24"/>
          <w:szCs w:val="24"/>
          <w:lang w:val="en-US"/>
        </w:rPr>
        <w:t>(Clinical Supervision Framework for Health and Care Professionals and Healthcare Support</w:t>
      </w:r>
      <w:r w:rsidRPr="47B18272" w:rsidR="09857DA8">
        <w:rPr>
          <w:rFonts w:ascii="Calibri" w:hAnsi="Calibri" w:eastAsia="Calibri" w:cs="Calibri"/>
          <w:b w:val="0"/>
          <w:bCs w:val="0"/>
          <w:i w:val="0"/>
          <w:iCs w:val="0"/>
          <w:caps w:val="0"/>
          <w:smallCaps w:val="0"/>
          <w:noProof w:val="0"/>
          <w:color w:val="auto"/>
          <w:sz w:val="24"/>
          <w:szCs w:val="24"/>
          <w:lang w:val="en-US"/>
        </w:rPr>
        <w:t xml:space="preserve"> </w:t>
      </w:r>
      <w:r w:rsidRPr="47B18272" w:rsidR="09857DA8">
        <w:rPr>
          <w:rFonts w:ascii="Calibri" w:hAnsi="Calibri" w:eastAsia="Calibri" w:cs="Calibri"/>
          <w:b w:val="0"/>
          <w:bCs w:val="0"/>
          <w:i w:val="0"/>
          <w:iCs w:val="0"/>
          <w:caps w:val="0"/>
          <w:smallCaps w:val="0"/>
          <w:noProof w:val="0"/>
          <w:color w:val="auto"/>
          <w:sz w:val="24"/>
          <w:szCs w:val="24"/>
          <w:lang w:val="en-US"/>
        </w:rPr>
        <w:t>Workers Introduction and Aim, n.d.)</w:t>
      </w:r>
      <w:r w:rsidRPr="47B18272" w:rsidR="1C0FDE1B">
        <w:rPr>
          <w:rFonts w:ascii="Calibri" w:hAnsi="Calibri" w:eastAsia="Calibri" w:cs="Calibri"/>
          <w:b w:val="0"/>
          <w:bCs w:val="0"/>
          <w:i w:val="0"/>
          <w:iCs w:val="0"/>
          <w:caps w:val="0"/>
          <w:smallCaps w:val="0"/>
          <w:noProof w:val="0"/>
          <w:color w:val="auto"/>
          <w:sz w:val="24"/>
          <w:szCs w:val="24"/>
          <w:lang w:val="en-US"/>
        </w:rPr>
        <w:t>.</w:t>
      </w:r>
      <w:r w:rsidRPr="47B18272" w:rsidR="69A16EFE">
        <w:rPr>
          <w:rFonts w:ascii="Calibri" w:hAnsi="Calibri" w:eastAsia="Calibri" w:cs="Calibri"/>
          <w:b w:val="0"/>
          <w:bCs w:val="0"/>
          <w:i w:val="0"/>
          <w:iCs w:val="0"/>
          <w:caps w:val="0"/>
          <w:smallCaps w:val="0"/>
          <w:noProof w:val="0"/>
          <w:color w:val="auto"/>
          <w:sz w:val="24"/>
          <w:szCs w:val="24"/>
          <w:lang w:val="en-US"/>
        </w:rPr>
        <w:t xml:space="preserve"> </w:t>
      </w:r>
      <w:r w:rsidRPr="47B18272" w:rsidR="69A16EFE">
        <w:rPr>
          <w:rFonts w:ascii="Calibri" w:hAnsi="Calibri" w:eastAsia="Calibri" w:cs="Calibri"/>
          <w:b w:val="0"/>
          <w:bCs w:val="0"/>
          <w:i w:val="0"/>
          <w:iCs w:val="0"/>
          <w:caps w:val="0"/>
          <w:smallCaps w:val="0"/>
          <w:noProof w:val="0"/>
          <w:color w:val="auto"/>
          <w:sz w:val="24"/>
          <w:szCs w:val="24"/>
          <w:lang w:val="en-US"/>
        </w:rPr>
        <w:t>(</w:t>
      </w:r>
      <w:r w:rsidRPr="47B18272" w:rsidR="69A16EFE">
        <w:rPr>
          <w:rFonts w:ascii="Calibri" w:hAnsi="Calibri" w:eastAsia="Calibri" w:cs="Calibri"/>
          <w:b w:val="0"/>
          <w:bCs w:val="0"/>
          <w:i w:val="0"/>
          <w:iCs w:val="0"/>
          <w:caps w:val="0"/>
          <w:smallCaps w:val="0"/>
          <w:noProof w:val="0"/>
          <w:color w:val="auto"/>
          <w:sz w:val="24"/>
          <w:szCs w:val="24"/>
          <w:lang w:val="en-US"/>
        </w:rPr>
        <w:t>Rothwell et al., 2021)</w:t>
      </w:r>
      <w:r w:rsidRPr="47B18272" w:rsidR="2D414FF0">
        <w:rPr>
          <w:rFonts w:ascii="Calibri" w:hAnsi="Calibri" w:eastAsia="Calibri" w:cs="Calibri"/>
          <w:b w:val="0"/>
          <w:bCs w:val="0"/>
          <w:i w:val="0"/>
          <w:iCs w:val="0"/>
          <w:caps w:val="0"/>
          <w:smallCaps w:val="0"/>
          <w:noProof w:val="0"/>
          <w:color w:val="auto"/>
          <w:sz w:val="24"/>
          <w:szCs w:val="24"/>
          <w:lang w:val="en-US"/>
        </w:rPr>
        <w:t>.</w:t>
      </w:r>
    </w:p>
    <w:p w:rsidR="23BF64E9" w:rsidP="47B18272" w:rsidRDefault="23BF64E9" w14:paraId="57816692" w14:textId="6C0D1E8C">
      <w:pPr>
        <w:pStyle w:val="Heading1"/>
        <w:spacing w:line="360" w:lineRule="auto"/>
        <w:jc w:val="both"/>
        <w:rPr>
          <w:rFonts w:ascii="Calibri" w:hAnsi="Calibri" w:eastAsia="Calibri" w:cs="Calibri"/>
          <w:b w:val="1"/>
          <w:bCs w:val="1"/>
          <w:i w:val="0"/>
          <w:iCs w:val="0"/>
          <w:caps w:val="0"/>
          <w:smallCaps w:val="0"/>
          <w:noProof w:val="0"/>
          <w:color w:val="auto"/>
          <w:sz w:val="24"/>
          <w:szCs w:val="24"/>
          <w:u w:val="single"/>
          <w:lang w:val="en-US"/>
        </w:rPr>
      </w:pPr>
      <w:bookmarkStart w:name="_Toc52924636" w:id="494550653"/>
      <w:r w:rsidRPr="47B18272" w:rsidR="23BF64E9">
        <w:rPr>
          <w:rFonts w:ascii="Calibri" w:hAnsi="Calibri" w:eastAsia="Calibri" w:cs="Calibri"/>
          <w:b w:val="1"/>
          <w:bCs w:val="1"/>
          <w:noProof w:val="0"/>
          <w:color w:val="auto"/>
          <w:sz w:val="24"/>
          <w:szCs w:val="24"/>
          <w:u w:val="single"/>
          <w:lang w:val="en-US"/>
        </w:rPr>
        <w:t>Conclusion</w:t>
      </w:r>
      <w:r w:rsidRPr="47B18272" w:rsidR="53216D52">
        <w:rPr>
          <w:rFonts w:ascii="Calibri" w:hAnsi="Calibri" w:eastAsia="Calibri" w:cs="Calibri"/>
          <w:b w:val="1"/>
          <w:bCs w:val="1"/>
          <w:noProof w:val="0"/>
          <w:color w:val="auto"/>
          <w:sz w:val="24"/>
          <w:szCs w:val="24"/>
          <w:u w:val="single"/>
          <w:lang w:val="en-US"/>
        </w:rPr>
        <w:t xml:space="preserve"> and </w:t>
      </w:r>
      <w:r w:rsidRPr="47B18272" w:rsidR="53216D52">
        <w:rPr>
          <w:rFonts w:ascii="Calibri" w:hAnsi="Calibri" w:eastAsia="Calibri" w:cs="Calibri"/>
          <w:b w:val="1"/>
          <w:bCs w:val="1"/>
          <w:noProof w:val="0"/>
          <w:color w:val="auto"/>
          <w:sz w:val="24"/>
          <w:szCs w:val="24"/>
          <w:u w:val="single"/>
          <w:lang w:val="en-US"/>
        </w:rPr>
        <w:t>recommendations</w:t>
      </w:r>
      <w:bookmarkEnd w:id="494550653"/>
      <w:r w:rsidRPr="47B18272" w:rsidR="23BF64E9">
        <w:rPr>
          <w:rFonts w:ascii="Calibri" w:hAnsi="Calibri" w:eastAsia="Calibri" w:cs="Calibri"/>
          <w:b w:val="1"/>
          <w:bCs w:val="1"/>
          <w:noProof w:val="0"/>
          <w:color w:val="auto"/>
          <w:sz w:val="24"/>
          <w:szCs w:val="24"/>
          <w:u w:val="single"/>
          <w:lang w:val="en-US"/>
        </w:rPr>
        <w:t xml:space="preserve"> </w:t>
      </w:r>
    </w:p>
    <w:p w:rsidR="48A667DB" w:rsidP="47B18272" w:rsidRDefault="48A667DB" w14:paraId="0F3DCFFA" w14:textId="07773E3A">
      <w:pPr>
        <w:pStyle w:val="Normal"/>
        <w:spacing w:before="120" w:beforeAutospacing="off" w:after="240" w:afterAutospacing="off" w:line="360" w:lineRule="auto"/>
        <w:ind w:left="0"/>
        <w:jc w:val="both"/>
        <w:rPr>
          <w:rFonts w:ascii="Calibri" w:hAnsi="Calibri" w:eastAsia="Calibri" w:cs="Calibri"/>
          <w:b w:val="0"/>
          <w:bCs w:val="0"/>
          <w:i w:val="0"/>
          <w:iCs w:val="0"/>
          <w:caps w:val="0"/>
          <w:smallCaps w:val="0"/>
          <w:noProof w:val="0"/>
          <w:color w:val="auto"/>
          <w:sz w:val="24"/>
          <w:szCs w:val="24"/>
          <w:lang w:val="en-US"/>
        </w:rPr>
      </w:pPr>
      <w:r w:rsidRPr="47B18272" w:rsidR="20A1CEA6">
        <w:rPr>
          <w:rFonts w:ascii="Calibri" w:hAnsi="Calibri" w:eastAsia="Calibri" w:cs="Calibri"/>
          <w:b w:val="0"/>
          <w:bCs w:val="0"/>
          <w:i w:val="0"/>
          <w:iCs w:val="0"/>
          <w:caps w:val="0"/>
          <w:smallCaps w:val="0"/>
          <w:noProof w:val="0"/>
          <w:color w:val="auto"/>
          <w:sz w:val="24"/>
          <w:szCs w:val="24"/>
          <w:lang w:val="en-US"/>
        </w:rPr>
        <w:t>On evaluation of my</w:t>
      </w:r>
      <w:r w:rsidRPr="47B18272" w:rsidR="48A667DB">
        <w:rPr>
          <w:rFonts w:ascii="Calibri" w:hAnsi="Calibri" w:eastAsia="Calibri" w:cs="Calibri"/>
          <w:b w:val="0"/>
          <w:bCs w:val="0"/>
          <w:i w:val="0"/>
          <w:iCs w:val="0"/>
          <w:caps w:val="0"/>
          <w:smallCaps w:val="0"/>
          <w:noProof w:val="0"/>
          <w:color w:val="auto"/>
          <w:sz w:val="24"/>
          <w:szCs w:val="24"/>
          <w:lang w:val="en-US"/>
        </w:rPr>
        <w:t xml:space="preserve"> case study Jill</w:t>
      </w:r>
      <w:r w:rsidRPr="47B18272" w:rsidR="48A667DB">
        <w:rPr>
          <w:rFonts w:ascii="Calibri" w:hAnsi="Calibri" w:eastAsia="Calibri" w:cs="Calibri"/>
          <w:b w:val="0"/>
          <w:bCs w:val="0"/>
          <w:i w:val="0"/>
          <w:iCs w:val="0"/>
          <w:caps w:val="0"/>
          <w:smallCaps w:val="0"/>
          <w:noProof w:val="0"/>
          <w:color w:val="auto"/>
          <w:sz w:val="24"/>
          <w:szCs w:val="24"/>
          <w:lang w:val="en-US"/>
        </w:rPr>
        <w:t xml:space="preserve"> had the best possible chance of recovery. </w:t>
      </w:r>
      <w:r w:rsidRPr="47B18272" w:rsidR="42C40399">
        <w:rPr>
          <w:rFonts w:ascii="Calibri" w:hAnsi="Calibri" w:eastAsia="Calibri" w:cs="Calibri"/>
          <w:b w:val="0"/>
          <w:bCs w:val="0"/>
          <w:i w:val="0"/>
          <w:iCs w:val="0"/>
          <w:caps w:val="0"/>
          <w:smallCaps w:val="0"/>
          <w:noProof w:val="0"/>
          <w:color w:val="auto"/>
          <w:sz w:val="24"/>
          <w:szCs w:val="24"/>
          <w:lang w:val="en-US"/>
        </w:rPr>
        <w:t xml:space="preserve">The process of her treatment was </w:t>
      </w:r>
      <w:r w:rsidRPr="47B18272" w:rsidR="2531A0B5">
        <w:rPr>
          <w:rFonts w:ascii="Calibri" w:hAnsi="Calibri" w:eastAsia="Calibri" w:cs="Calibri"/>
          <w:b w:val="0"/>
          <w:bCs w:val="0"/>
          <w:i w:val="0"/>
          <w:iCs w:val="0"/>
          <w:caps w:val="0"/>
          <w:smallCaps w:val="0"/>
          <w:noProof w:val="0"/>
          <w:color w:val="auto"/>
          <w:sz w:val="24"/>
          <w:szCs w:val="24"/>
          <w:lang w:val="en-US"/>
        </w:rPr>
        <w:t>timely</w:t>
      </w:r>
      <w:r w:rsidRPr="47B18272" w:rsidR="2531A0B5">
        <w:rPr>
          <w:rFonts w:ascii="Calibri" w:hAnsi="Calibri" w:eastAsia="Calibri" w:cs="Calibri"/>
          <w:b w:val="0"/>
          <w:bCs w:val="0"/>
          <w:i w:val="0"/>
          <w:iCs w:val="0"/>
          <w:caps w:val="0"/>
          <w:smallCaps w:val="0"/>
          <w:noProof w:val="0"/>
          <w:color w:val="auto"/>
          <w:sz w:val="24"/>
          <w:szCs w:val="24"/>
          <w:lang w:val="en-US"/>
        </w:rPr>
        <w:t>,</w:t>
      </w:r>
      <w:r w:rsidRPr="47B18272" w:rsidR="4BBB8C10">
        <w:rPr>
          <w:rFonts w:ascii="Calibri" w:hAnsi="Calibri" w:eastAsia="Calibri" w:cs="Calibri"/>
          <w:b w:val="0"/>
          <w:bCs w:val="0"/>
          <w:i w:val="0"/>
          <w:iCs w:val="0"/>
          <w:caps w:val="0"/>
          <w:smallCaps w:val="0"/>
          <w:noProof w:val="0"/>
          <w:color w:val="auto"/>
          <w:sz w:val="24"/>
          <w:szCs w:val="24"/>
          <w:lang w:val="en-US"/>
        </w:rPr>
        <w:t xml:space="preserve"> </w:t>
      </w:r>
      <w:r w:rsidRPr="47B18272" w:rsidR="4FFF1961">
        <w:rPr>
          <w:rFonts w:ascii="Calibri" w:hAnsi="Calibri" w:eastAsia="Calibri" w:cs="Calibri"/>
          <w:b w:val="0"/>
          <w:bCs w:val="0"/>
          <w:i w:val="0"/>
          <w:iCs w:val="0"/>
          <w:caps w:val="0"/>
          <w:smallCaps w:val="0"/>
          <w:noProof w:val="0"/>
          <w:color w:val="auto"/>
          <w:sz w:val="24"/>
          <w:szCs w:val="24"/>
          <w:lang w:val="en-US"/>
        </w:rPr>
        <w:t>TAP’s</w:t>
      </w:r>
      <w:r w:rsidRPr="47B18272" w:rsidR="0CC3FA29">
        <w:rPr>
          <w:rFonts w:ascii="Calibri" w:hAnsi="Calibri" w:eastAsia="Calibri" w:cs="Calibri"/>
          <w:b w:val="0"/>
          <w:bCs w:val="0"/>
          <w:i w:val="0"/>
          <w:iCs w:val="0"/>
          <w:caps w:val="0"/>
          <w:smallCaps w:val="0"/>
          <w:noProof w:val="0"/>
          <w:color w:val="auto"/>
          <w:sz w:val="24"/>
          <w:szCs w:val="24"/>
          <w:lang w:val="en-US"/>
        </w:rPr>
        <w:t xml:space="preserve"> </w:t>
      </w:r>
      <w:r w:rsidRPr="47B18272" w:rsidR="6FE40A1B">
        <w:rPr>
          <w:rFonts w:ascii="Calibri" w:hAnsi="Calibri" w:eastAsia="Calibri" w:cs="Calibri"/>
          <w:b w:val="0"/>
          <w:bCs w:val="0"/>
          <w:i w:val="0"/>
          <w:iCs w:val="0"/>
          <w:caps w:val="0"/>
          <w:smallCaps w:val="0"/>
          <w:noProof w:val="0"/>
          <w:color w:val="auto"/>
          <w:sz w:val="24"/>
          <w:szCs w:val="24"/>
          <w:lang w:val="en-US"/>
        </w:rPr>
        <w:t>input</w:t>
      </w:r>
      <w:r w:rsidRPr="47B18272" w:rsidR="0CC3FA29">
        <w:rPr>
          <w:rFonts w:ascii="Calibri" w:hAnsi="Calibri" w:eastAsia="Calibri" w:cs="Calibri"/>
          <w:b w:val="0"/>
          <w:bCs w:val="0"/>
          <w:i w:val="0"/>
          <w:iCs w:val="0"/>
          <w:caps w:val="0"/>
          <w:smallCaps w:val="0"/>
          <w:noProof w:val="0"/>
          <w:color w:val="auto"/>
          <w:sz w:val="24"/>
          <w:szCs w:val="24"/>
          <w:lang w:val="en-US"/>
        </w:rPr>
        <w:t xml:space="preserve"> on functional </w:t>
      </w:r>
      <w:r w:rsidRPr="47B18272" w:rsidR="6CF351E7">
        <w:rPr>
          <w:rFonts w:ascii="Calibri" w:hAnsi="Calibri" w:eastAsia="Calibri" w:cs="Calibri"/>
          <w:b w:val="0"/>
          <w:bCs w:val="0"/>
          <w:i w:val="0"/>
          <w:iCs w:val="0"/>
          <w:caps w:val="0"/>
          <w:smallCaps w:val="0"/>
          <w:noProof w:val="0"/>
          <w:color w:val="auto"/>
          <w:sz w:val="24"/>
          <w:szCs w:val="24"/>
          <w:lang w:val="en-US"/>
        </w:rPr>
        <w:t>activities</w:t>
      </w:r>
      <w:r w:rsidRPr="47B18272" w:rsidR="0CC3FA29">
        <w:rPr>
          <w:rFonts w:ascii="Calibri" w:hAnsi="Calibri" w:eastAsia="Calibri" w:cs="Calibri"/>
          <w:b w:val="0"/>
          <w:bCs w:val="0"/>
          <w:i w:val="0"/>
          <w:iCs w:val="0"/>
          <w:caps w:val="0"/>
          <w:smallCaps w:val="0"/>
          <w:noProof w:val="0"/>
          <w:color w:val="auto"/>
          <w:sz w:val="24"/>
          <w:szCs w:val="24"/>
          <w:lang w:val="en-US"/>
        </w:rPr>
        <w:t xml:space="preserve"> for going home</w:t>
      </w:r>
      <w:r w:rsidRPr="47B18272" w:rsidR="75F5346E">
        <w:rPr>
          <w:rFonts w:ascii="Calibri" w:hAnsi="Calibri" w:eastAsia="Calibri" w:cs="Calibri"/>
          <w:b w:val="0"/>
          <w:bCs w:val="0"/>
          <w:i w:val="0"/>
          <w:iCs w:val="0"/>
          <w:caps w:val="0"/>
          <w:smallCaps w:val="0"/>
          <w:noProof w:val="0"/>
          <w:color w:val="auto"/>
          <w:sz w:val="24"/>
          <w:szCs w:val="24"/>
          <w:lang w:val="en-US"/>
        </w:rPr>
        <w:t xml:space="preserve"> play</w:t>
      </w:r>
      <w:r w:rsidRPr="47B18272" w:rsidR="2C1627AD">
        <w:rPr>
          <w:rFonts w:ascii="Calibri" w:hAnsi="Calibri" w:eastAsia="Calibri" w:cs="Calibri"/>
          <w:b w:val="0"/>
          <w:bCs w:val="0"/>
          <w:i w:val="0"/>
          <w:iCs w:val="0"/>
          <w:caps w:val="0"/>
          <w:smallCaps w:val="0"/>
          <w:noProof w:val="0"/>
          <w:color w:val="auto"/>
          <w:sz w:val="24"/>
          <w:szCs w:val="24"/>
          <w:lang w:val="en-US"/>
        </w:rPr>
        <w:t>ed</w:t>
      </w:r>
      <w:r w:rsidRPr="47B18272" w:rsidR="75F5346E">
        <w:rPr>
          <w:rFonts w:ascii="Calibri" w:hAnsi="Calibri" w:eastAsia="Calibri" w:cs="Calibri"/>
          <w:b w:val="0"/>
          <w:bCs w:val="0"/>
          <w:i w:val="0"/>
          <w:iCs w:val="0"/>
          <w:caps w:val="0"/>
          <w:smallCaps w:val="0"/>
          <w:noProof w:val="0"/>
          <w:color w:val="auto"/>
          <w:sz w:val="24"/>
          <w:szCs w:val="24"/>
          <w:lang w:val="en-US"/>
        </w:rPr>
        <w:t xml:space="preserve"> a cr</w:t>
      </w:r>
      <w:r w:rsidRPr="47B18272" w:rsidR="26965480">
        <w:rPr>
          <w:rFonts w:ascii="Calibri" w:hAnsi="Calibri" w:eastAsia="Calibri" w:cs="Calibri"/>
          <w:b w:val="0"/>
          <w:bCs w:val="0"/>
          <w:i w:val="0"/>
          <w:iCs w:val="0"/>
          <w:caps w:val="0"/>
          <w:smallCaps w:val="0"/>
          <w:noProof w:val="0"/>
          <w:color w:val="auto"/>
          <w:sz w:val="24"/>
          <w:szCs w:val="24"/>
          <w:lang w:val="en-US"/>
        </w:rPr>
        <w:t>ucial</w:t>
      </w:r>
      <w:r w:rsidRPr="47B18272" w:rsidR="75F5346E">
        <w:rPr>
          <w:rFonts w:ascii="Calibri" w:hAnsi="Calibri" w:eastAsia="Calibri" w:cs="Calibri"/>
          <w:b w:val="0"/>
          <w:bCs w:val="0"/>
          <w:i w:val="0"/>
          <w:iCs w:val="0"/>
          <w:caps w:val="0"/>
          <w:smallCaps w:val="0"/>
          <w:noProof w:val="0"/>
          <w:color w:val="auto"/>
          <w:sz w:val="24"/>
          <w:szCs w:val="24"/>
          <w:lang w:val="en-US"/>
        </w:rPr>
        <w:t xml:space="preserve"> role in </w:t>
      </w:r>
      <w:r w:rsidRPr="47B18272" w:rsidR="6A788294">
        <w:rPr>
          <w:rFonts w:ascii="Calibri" w:hAnsi="Calibri" w:eastAsia="Calibri" w:cs="Calibri"/>
          <w:b w:val="0"/>
          <w:bCs w:val="0"/>
          <w:i w:val="0"/>
          <w:iCs w:val="0"/>
          <w:caps w:val="0"/>
          <w:smallCaps w:val="0"/>
          <w:noProof w:val="0"/>
          <w:color w:val="auto"/>
          <w:sz w:val="24"/>
          <w:szCs w:val="24"/>
          <w:lang w:val="en-US"/>
        </w:rPr>
        <w:t xml:space="preserve">her </w:t>
      </w:r>
      <w:r w:rsidRPr="47B18272" w:rsidR="75F5346E">
        <w:rPr>
          <w:rFonts w:ascii="Calibri" w:hAnsi="Calibri" w:eastAsia="Calibri" w:cs="Calibri"/>
          <w:b w:val="0"/>
          <w:bCs w:val="0"/>
          <w:i w:val="0"/>
          <w:iCs w:val="0"/>
          <w:caps w:val="0"/>
          <w:smallCaps w:val="0"/>
          <w:noProof w:val="0"/>
          <w:color w:val="auto"/>
          <w:sz w:val="24"/>
          <w:szCs w:val="24"/>
          <w:lang w:val="en-US"/>
        </w:rPr>
        <w:t>care</w:t>
      </w:r>
      <w:r w:rsidRPr="47B18272" w:rsidR="0CC3FA29">
        <w:rPr>
          <w:rFonts w:ascii="Calibri" w:hAnsi="Calibri" w:eastAsia="Calibri" w:cs="Calibri"/>
          <w:b w:val="0"/>
          <w:bCs w:val="0"/>
          <w:i w:val="0"/>
          <w:iCs w:val="0"/>
          <w:caps w:val="0"/>
          <w:smallCaps w:val="0"/>
          <w:noProof w:val="0"/>
          <w:color w:val="auto"/>
          <w:sz w:val="24"/>
          <w:szCs w:val="24"/>
          <w:lang w:val="en-US"/>
        </w:rPr>
        <w:t xml:space="preserve">. </w:t>
      </w:r>
      <w:r w:rsidRPr="47B18272" w:rsidR="029F4D74">
        <w:rPr>
          <w:rFonts w:ascii="Calibri" w:hAnsi="Calibri" w:eastAsia="Calibri" w:cs="Calibri"/>
          <w:b w:val="0"/>
          <w:bCs w:val="0"/>
          <w:i w:val="0"/>
          <w:iCs w:val="0"/>
          <w:caps w:val="0"/>
          <w:smallCaps w:val="0"/>
          <w:noProof w:val="0"/>
          <w:color w:val="auto"/>
          <w:sz w:val="24"/>
          <w:szCs w:val="24"/>
          <w:lang w:val="en-US"/>
        </w:rPr>
        <w:t>Progress</w:t>
      </w:r>
      <w:r w:rsidRPr="47B18272" w:rsidR="0A91F6AE">
        <w:rPr>
          <w:rFonts w:ascii="Calibri" w:hAnsi="Calibri" w:eastAsia="Calibri" w:cs="Calibri"/>
          <w:b w:val="0"/>
          <w:bCs w:val="0"/>
          <w:i w:val="0"/>
          <w:iCs w:val="0"/>
          <w:caps w:val="0"/>
          <w:smallCaps w:val="0"/>
          <w:noProof w:val="0"/>
          <w:color w:val="auto"/>
          <w:sz w:val="24"/>
          <w:szCs w:val="24"/>
          <w:lang w:val="en-US"/>
        </w:rPr>
        <w:t xml:space="preserve"> carried on at home</w:t>
      </w:r>
      <w:r w:rsidRPr="47B18272" w:rsidR="28C60D73">
        <w:rPr>
          <w:rFonts w:ascii="Calibri" w:hAnsi="Calibri" w:eastAsia="Calibri" w:cs="Calibri"/>
          <w:b w:val="0"/>
          <w:bCs w:val="0"/>
          <w:i w:val="0"/>
          <w:iCs w:val="0"/>
          <w:caps w:val="0"/>
          <w:smallCaps w:val="0"/>
          <w:noProof w:val="0"/>
          <w:color w:val="auto"/>
          <w:sz w:val="24"/>
          <w:szCs w:val="24"/>
          <w:lang w:val="en-US"/>
        </w:rPr>
        <w:t>. In summary,</w:t>
      </w:r>
      <w:r w:rsidRPr="47B18272" w:rsidR="4E2403B4">
        <w:rPr>
          <w:rFonts w:ascii="Calibri" w:hAnsi="Calibri" w:eastAsia="Calibri" w:cs="Calibri"/>
          <w:b w:val="0"/>
          <w:bCs w:val="0"/>
          <w:i w:val="0"/>
          <w:iCs w:val="0"/>
          <w:caps w:val="0"/>
          <w:smallCaps w:val="0"/>
          <w:noProof w:val="0"/>
          <w:color w:val="auto"/>
          <w:sz w:val="24"/>
          <w:szCs w:val="24"/>
          <w:lang w:val="en-US"/>
        </w:rPr>
        <w:t xml:space="preserve"> </w:t>
      </w:r>
      <w:r w:rsidRPr="47B18272" w:rsidR="458E4392">
        <w:rPr>
          <w:rFonts w:ascii="Calibri" w:hAnsi="Calibri" w:eastAsia="Calibri" w:cs="Calibri"/>
          <w:b w:val="0"/>
          <w:bCs w:val="0"/>
          <w:i w:val="0"/>
          <w:iCs w:val="0"/>
          <w:caps w:val="0"/>
          <w:smallCaps w:val="0"/>
          <w:noProof w:val="0"/>
          <w:color w:val="auto"/>
          <w:sz w:val="24"/>
          <w:szCs w:val="24"/>
          <w:lang w:val="en-US"/>
        </w:rPr>
        <w:t>h</w:t>
      </w:r>
      <w:r w:rsidRPr="47B18272" w:rsidR="6786E6AD">
        <w:rPr>
          <w:rFonts w:ascii="Calibri" w:hAnsi="Calibri" w:eastAsia="Calibri" w:cs="Calibri"/>
          <w:b w:val="0"/>
          <w:bCs w:val="0"/>
          <w:i w:val="0"/>
          <w:iCs w:val="0"/>
          <w:caps w:val="0"/>
          <w:smallCaps w:val="0"/>
          <w:noProof w:val="0"/>
          <w:color w:val="auto"/>
          <w:sz w:val="24"/>
          <w:szCs w:val="24"/>
          <w:lang w:val="en-US"/>
        </w:rPr>
        <w:t xml:space="preserve">aving the TAP’s involved from hospital to home helped decrease hospital stay and positively </w:t>
      </w:r>
      <w:r w:rsidRPr="47B18272" w:rsidR="6786E6AD">
        <w:rPr>
          <w:rFonts w:ascii="Calibri" w:hAnsi="Calibri" w:eastAsia="Calibri" w:cs="Calibri"/>
          <w:b w:val="0"/>
          <w:bCs w:val="0"/>
          <w:i w:val="0"/>
          <w:iCs w:val="0"/>
          <w:caps w:val="0"/>
          <w:smallCaps w:val="0"/>
          <w:noProof w:val="0"/>
          <w:color w:val="auto"/>
          <w:sz w:val="24"/>
          <w:szCs w:val="24"/>
          <w:lang w:val="en-US"/>
        </w:rPr>
        <w:t>impacted</w:t>
      </w:r>
      <w:r w:rsidRPr="47B18272" w:rsidR="64B15688">
        <w:rPr>
          <w:rFonts w:ascii="Calibri" w:hAnsi="Calibri" w:eastAsia="Calibri" w:cs="Calibri"/>
          <w:b w:val="0"/>
          <w:bCs w:val="0"/>
          <w:i w:val="0"/>
          <w:iCs w:val="0"/>
          <w:caps w:val="0"/>
          <w:smallCaps w:val="0"/>
          <w:noProof w:val="0"/>
          <w:color w:val="auto"/>
          <w:sz w:val="24"/>
          <w:szCs w:val="24"/>
          <w:lang w:val="en-US"/>
        </w:rPr>
        <w:t xml:space="preserve"> on</w:t>
      </w:r>
      <w:r w:rsidRPr="47B18272" w:rsidR="1A48ADEA">
        <w:rPr>
          <w:rFonts w:ascii="Calibri" w:hAnsi="Calibri" w:eastAsia="Calibri" w:cs="Calibri"/>
          <w:b w:val="0"/>
          <w:bCs w:val="0"/>
          <w:i w:val="0"/>
          <w:iCs w:val="0"/>
          <w:caps w:val="0"/>
          <w:smallCaps w:val="0"/>
          <w:noProof w:val="0"/>
          <w:color w:val="auto"/>
          <w:sz w:val="24"/>
          <w:szCs w:val="24"/>
          <w:lang w:val="en-US"/>
        </w:rPr>
        <w:t xml:space="preserve"> Jills</w:t>
      </w:r>
      <w:r w:rsidRPr="47B18272" w:rsidR="6786E6AD">
        <w:rPr>
          <w:rFonts w:ascii="Calibri" w:hAnsi="Calibri" w:eastAsia="Calibri" w:cs="Calibri"/>
          <w:b w:val="0"/>
          <w:bCs w:val="0"/>
          <w:i w:val="0"/>
          <w:iCs w:val="0"/>
          <w:caps w:val="0"/>
          <w:smallCaps w:val="0"/>
          <w:noProof w:val="0"/>
          <w:color w:val="auto"/>
          <w:sz w:val="24"/>
          <w:szCs w:val="24"/>
          <w:lang w:val="en-US"/>
        </w:rPr>
        <w:t xml:space="preserve"> recovery.</w:t>
      </w:r>
      <w:r w:rsidRPr="47B18272" w:rsidR="46133EEF">
        <w:rPr>
          <w:rFonts w:ascii="Calibri" w:hAnsi="Calibri" w:eastAsia="Calibri" w:cs="Calibri"/>
          <w:b w:val="0"/>
          <w:bCs w:val="0"/>
          <w:i w:val="0"/>
          <w:iCs w:val="0"/>
          <w:caps w:val="0"/>
          <w:smallCaps w:val="0"/>
          <w:noProof w:val="0"/>
          <w:color w:val="auto"/>
          <w:sz w:val="24"/>
          <w:szCs w:val="24"/>
          <w:lang w:val="en-US"/>
        </w:rPr>
        <w:t xml:space="preserve"> U</w:t>
      </w:r>
      <w:r w:rsidRPr="47B18272" w:rsidR="20DAC356">
        <w:rPr>
          <w:rFonts w:ascii="Calibri" w:hAnsi="Calibri" w:eastAsia="Calibri" w:cs="Calibri"/>
          <w:b w:val="0"/>
          <w:bCs w:val="0"/>
          <w:i w:val="0"/>
          <w:iCs w:val="0"/>
          <w:caps w:val="0"/>
          <w:smallCaps w:val="0"/>
          <w:noProof w:val="0"/>
          <w:color w:val="auto"/>
          <w:sz w:val="24"/>
          <w:szCs w:val="24"/>
          <w:lang w:val="en-US"/>
        </w:rPr>
        <w:t xml:space="preserve">ltimately </w:t>
      </w:r>
      <w:r w:rsidRPr="47B18272" w:rsidR="05F30071">
        <w:rPr>
          <w:rFonts w:ascii="Calibri" w:hAnsi="Calibri" w:eastAsia="Calibri" w:cs="Calibri"/>
          <w:b w:val="0"/>
          <w:bCs w:val="0"/>
          <w:i w:val="0"/>
          <w:iCs w:val="0"/>
          <w:caps w:val="0"/>
          <w:smallCaps w:val="0"/>
          <w:noProof w:val="0"/>
          <w:color w:val="auto"/>
          <w:sz w:val="24"/>
          <w:szCs w:val="24"/>
          <w:lang w:val="en-US"/>
        </w:rPr>
        <w:t>reduc</w:t>
      </w:r>
      <w:r w:rsidRPr="47B18272" w:rsidR="563FD43B">
        <w:rPr>
          <w:rFonts w:ascii="Calibri" w:hAnsi="Calibri" w:eastAsia="Calibri" w:cs="Calibri"/>
          <w:b w:val="0"/>
          <w:bCs w:val="0"/>
          <w:i w:val="0"/>
          <w:iCs w:val="0"/>
          <w:caps w:val="0"/>
          <w:smallCaps w:val="0"/>
          <w:noProof w:val="0"/>
          <w:color w:val="auto"/>
          <w:sz w:val="24"/>
          <w:szCs w:val="24"/>
          <w:lang w:val="en-US"/>
        </w:rPr>
        <w:t>ing the</w:t>
      </w:r>
      <w:r w:rsidRPr="47B18272" w:rsidR="05F30071">
        <w:rPr>
          <w:rFonts w:ascii="Calibri" w:hAnsi="Calibri" w:eastAsia="Calibri" w:cs="Calibri"/>
          <w:b w:val="0"/>
          <w:bCs w:val="0"/>
          <w:i w:val="0"/>
          <w:iCs w:val="0"/>
          <w:caps w:val="0"/>
          <w:smallCaps w:val="0"/>
          <w:noProof w:val="0"/>
          <w:color w:val="auto"/>
          <w:sz w:val="24"/>
          <w:szCs w:val="24"/>
          <w:lang w:val="en-US"/>
        </w:rPr>
        <w:t xml:space="preserve"> length</w:t>
      </w:r>
      <w:r w:rsidRPr="47B18272" w:rsidR="748940FE">
        <w:rPr>
          <w:rFonts w:ascii="Calibri" w:hAnsi="Calibri" w:eastAsia="Calibri" w:cs="Calibri"/>
          <w:b w:val="0"/>
          <w:bCs w:val="0"/>
          <w:i w:val="0"/>
          <w:iCs w:val="0"/>
          <w:caps w:val="0"/>
          <w:smallCaps w:val="0"/>
          <w:noProof w:val="0"/>
          <w:color w:val="auto"/>
          <w:sz w:val="24"/>
          <w:szCs w:val="24"/>
          <w:lang w:val="en-US"/>
        </w:rPr>
        <w:t xml:space="preserve"> of stay </w:t>
      </w:r>
      <w:r w:rsidRPr="47B18272" w:rsidR="01B1C80E">
        <w:rPr>
          <w:rFonts w:ascii="Calibri" w:hAnsi="Calibri" w:eastAsia="Calibri" w:cs="Calibri"/>
          <w:b w:val="0"/>
          <w:bCs w:val="0"/>
          <w:i w:val="0"/>
          <w:iCs w:val="0"/>
          <w:caps w:val="0"/>
          <w:smallCaps w:val="0"/>
          <w:noProof w:val="0"/>
          <w:color w:val="auto"/>
          <w:sz w:val="24"/>
          <w:szCs w:val="24"/>
          <w:lang w:val="en-US"/>
        </w:rPr>
        <w:t xml:space="preserve">for Jill </w:t>
      </w:r>
      <w:r w:rsidRPr="47B18272" w:rsidR="748940FE">
        <w:rPr>
          <w:rFonts w:ascii="Calibri" w:hAnsi="Calibri" w:eastAsia="Calibri" w:cs="Calibri"/>
          <w:b w:val="0"/>
          <w:bCs w:val="0"/>
          <w:i w:val="0"/>
          <w:iCs w:val="0"/>
          <w:caps w:val="0"/>
          <w:smallCaps w:val="0"/>
          <w:noProof w:val="0"/>
          <w:color w:val="auto"/>
          <w:sz w:val="24"/>
          <w:szCs w:val="24"/>
          <w:lang w:val="en-US"/>
        </w:rPr>
        <w:t>in an acute setting</w:t>
      </w:r>
      <w:r w:rsidRPr="47B18272" w:rsidR="0E4299C5">
        <w:rPr>
          <w:rFonts w:ascii="Calibri" w:hAnsi="Calibri" w:eastAsia="Calibri" w:cs="Calibri"/>
          <w:b w:val="0"/>
          <w:bCs w:val="0"/>
          <w:i w:val="0"/>
          <w:iCs w:val="0"/>
          <w:caps w:val="0"/>
          <w:smallCaps w:val="0"/>
          <w:noProof w:val="0"/>
          <w:color w:val="auto"/>
          <w:sz w:val="24"/>
          <w:szCs w:val="24"/>
          <w:lang w:val="en-US"/>
        </w:rPr>
        <w:t xml:space="preserve"> r</w:t>
      </w:r>
      <w:r w:rsidRPr="47B18272" w:rsidR="748940FE">
        <w:rPr>
          <w:rFonts w:ascii="Calibri" w:hAnsi="Calibri" w:eastAsia="Calibri" w:cs="Calibri"/>
          <w:b w:val="0"/>
          <w:bCs w:val="0"/>
          <w:i w:val="0"/>
          <w:iCs w:val="0"/>
          <w:caps w:val="0"/>
          <w:smallCaps w:val="0"/>
          <w:noProof w:val="0"/>
          <w:color w:val="auto"/>
          <w:sz w:val="24"/>
          <w:szCs w:val="24"/>
          <w:lang w:val="en-US"/>
        </w:rPr>
        <w:t>educe</w:t>
      </w:r>
      <w:r w:rsidRPr="47B18272" w:rsidR="435880C9">
        <w:rPr>
          <w:rFonts w:ascii="Calibri" w:hAnsi="Calibri" w:eastAsia="Calibri" w:cs="Calibri"/>
          <w:b w:val="0"/>
          <w:bCs w:val="0"/>
          <w:i w:val="0"/>
          <w:iCs w:val="0"/>
          <w:caps w:val="0"/>
          <w:smallCaps w:val="0"/>
          <w:noProof w:val="0"/>
          <w:color w:val="auto"/>
          <w:sz w:val="24"/>
          <w:szCs w:val="24"/>
          <w:lang w:val="en-US"/>
        </w:rPr>
        <w:t>d</w:t>
      </w:r>
      <w:r w:rsidRPr="47B18272" w:rsidR="748940FE">
        <w:rPr>
          <w:rFonts w:ascii="Calibri" w:hAnsi="Calibri" w:eastAsia="Calibri" w:cs="Calibri"/>
          <w:b w:val="0"/>
          <w:bCs w:val="0"/>
          <w:i w:val="0"/>
          <w:iCs w:val="0"/>
          <w:caps w:val="0"/>
          <w:smallCaps w:val="0"/>
          <w:noProof w:val="0"/>
          <w:color w:val="auto"/>
          <w:sz w:val="24"/>
          <w:szCs w:val="24"/>
          <w:lang w:val="en-US"/>
        </w:rPr>
        <w:t xml:space="preserve"> </w:t>
      </w:r>
      <w:r w:rsidRPr="47B18272" w:rsidR="20DAC356">
        <w:rPr>
          <w:rFonts w:ascii="Calibri" w:hAnsi="Calibri" w:eastAsia="Calibri" w:cs="Calibri"/>
          <w:b w:val="0"/>
          <w:bCs w:val="0"/>
          <w:i w:val="0"/>
          <w:iCs w:val="0"/>
          <w:caps w:val="0"/>
          <w:smallCaps w:val="0"/>
          <w:noProof w:val="0"/>
          <w:color w:val="auto"/>
          <w:sz w:val="24"/>
          <w:szCs w:val="24"/>
          <w:lang w:val="en-US"/>
        </w:rPr>
        <w:t>bed pressures</w:t>
      </w:r>
      <w:r w:rsidRPr="47B18272" w:rsidR="51FFB6D0">
        <w:rPr>
          <w:rFonts w:ascii="Calibri" w:hAnsi="Calibri" w:eastAsia="Calibri" w:cs="Calibri"/>
          <w:b w:val="0"/>
          <w:bCs w:val="0"/>
          <w:i w:val="0"/>
          <w:iCs w:val="0"/>
          <w:caps w:val="0"/>
          <w:smallCaps w:val="0"/>
          <w:noProof w:val="0"/>
          <w:color w:val="auto"/>
          <w:sz w:val="24"/>
          <w:szCs w:val="24"/>
          <w:lang w:val="en-US"/>
        </w:rPr>
        <w:t>.</w:t>
      </w:r>
      <w:r w:rsidRPr="47B18272" w:rsidR="269A09E6">
        <w:rPr>
          <w:rFonts w:ascii="Calibri" w:hAnsi="Calibri" w:eastAsia="Calibri" w:cs="Calibri"/>
          <w:b w:val="0"/>
          <w:bCs w:val="0"/>
          <w:i w:val="0"/>
          <w:iCs w:val="0"/>
          <w:caps w:val="0"/>
          <w:smallCaps w:val="0"/>
          <w:noProof w:val="0"/>
          <w:color w:val="auto"/>
          <w:sz w:val="24"/>
          <w:szCs w:val="24"/>
          <w:lang w:val="en-US"/>
        </w:rPr>
        <w:t xml:space="preserve"> </w:t>
      </w:r>
    </w:p>
    <w:p w:rsidR="1339EC3D" w:rsidP="47B18272" w:rsidRDefault="1339EC3D" w14:paraId="022E0AC5" w14:textId="7C2390E0">
      <w:pPr>
        <w:pStyle w:val="Normal"/>
        <w:spacing w:before="120" w:beforeAutospacing="off" w:after="240" w:afterAutospacing="off" w:line="360" w:lineRule="auto"/>
        <w:ind w:left="0"/>
        <w:jc w:val="both"/>
        <w:rPr>
          <w:rFonts w:ascii="Calibri" w:hAnsi="Calibri" w:eastAsia="Calibri" w:cs="Calibri"/>
          <w:noProof w:val="0"/>
          <w:color w:val="auto"/>
          <w:sz w:val="24"/>
          <w:szCs w:val="24"/>
          <w:lang w:val="en-US"/>
        </w:rPr>
      </w:pPr>
      <w:r w:rsidRPr="47B18272" w:rsidR="31D96F50">
        <w:rPr>
          <w:rFonts w:ascii="Calibri" w:hAnsi="Calibri" w:eastAsia="Calibri" w:cs="Calibri"/>
          <w:b w:val="0"/>
          <w:bCs w:val="0"/>
          <w:i w:val="0"/>
          <w:iCs w:val="0"/>
          <w:caps w:val="0"/>
          <w:smallCaps w:val="0"/>
          <w:noProof w:val="0"/>
          <w:color w:val="auto"/>
          <w:sz w:val="24"/>
          <w:szCs w:val="24"/>
          <w:lang w:val="en-US"/>
        </w:rPr>
        <w:t>O</w:t>
      </w:r>
      <w:r w:rsidRPr="47B18272" w:rsidR="257442E6">
        <w:rPr>
          <w:rFonts w:ascii="Calibri" w:hAnsi="Calibri" w:eastAsia="Calibri" w:cs="Calibri"/>
          <w:b w:val="0"/>
          <w:bCs w:val="0"/>
          <w:i w:val="0"/>
          <w:iCs w:val="0"/>
          <w:caps w:val="0"/>
          <w:smallCaps w:val="0"/>
          <w:noProof w:val="0"/>
          <w:color w:val="auto"/>
          <w:sz w:val="24"/>
          <w:szCs w:val="24"/>
          <w:lang w:val="en-US"/>
        </w:rPr>
        <w:t>verview</w:t>
      </w:r>
      <w:r w:rsidRPr="47B18272" w:rsidR="56BEDF34">
        <w:rPr>
          <w:rFonts w:ascii="Calibri" w:hAnsi="Calibri" w:eastAsia="Calibri" w:cs="Calibri"/>
          <w:b w:val="0"/>
          <w:bCs w:val="0"/>
          <w:i w:val="0"/>
          <w:iCs w:val="0"/>
          <w:caps w:val="0"/>
          <w:smallCaps w:val="0"/>
          <w:noProof w:val="0"/>
          <w:color w:val="auto"/>
          <w:sz w:val="24"/>
          <w:szCs w:val="24"/>
          <w:lang w:val="en-US"/>
        </w:rPr>
        <w:t xml:space="preserve"> </w:t>
      </w:r>
      <w:r w:rsidRPr="47B18272" w:rsidR="31D96F50">
        <w:rPr>
          <w:rFonts w:ascii="Calibri" w:hAnsi="Calibri" w:eastAsia="Calibri" w:cs="Calibri"/>
          <w:b w:val="0"/>
          <w:bCs w:val="0"/>
          <w:i w:val="0"/>
          <w:iCs w:val="0"/>
          <w:caps w:val="0"/>
          <w:smallCaps w:val="0"/>
          <w:noProof w:val="0"/>
          <w:color w:val="auto"/>
          <w:sz w:val="24"/>
          <w:szCs w:val="24"/>
          <w:lang w:val="en-US"/>
        </w:rPr>
        <w:t>of stroke</w:t>
      </w:r>
      <w:r w:rsidRPr="47B18272" w:rsidR="30DE0644">
        <w:rPr>
          <w:rFonts w:ascii="Calibri" w:hAnsi="Calibri" w:eastAsia="Calibri" w:cs="Calibri"/>
          <w:b w:val="0"/>
          <w:bCs w:val="0"/>
          <w:i w:val="0"/>
          <w:iCs w:val="0"/>
          <w:caps w:val="0"/>
          <w:smallCaps w:val="0"/>
          <w:noProof w:val="0"/>
          <w:color w:val="auto"/>
          <w:sz w:val="24"/>
          <w:szCs w:val="24"/>
          <w:lang w:val="en-US"/>
        </w:rPr>
        <w:t xml:space="preserve"> data </w:t>
      </w:r>
      <w:r w:rsidRPr="47B18272" w:rsidR="2372C3F0">
        <w:rPr>
          <w:rFonts w:ascii="Calibri" w:hAnsi="Calibri" w:eastAsia="Calibri" w:cs="Calibri"/>
          <w:b w:val="0"/>
          <w:bCs w:val="0"/>
          <w:i w:val="0"/>
          <w:iCs w:val="0"/>
          <w:caps w:val="0"/>
          <w:smallCaps w:val="0"/>
          <w:noProof w:val="0"/>
          <w:color w:val="auto"/>
          <w:sz w:val="24"/>
          <w:szCs w:val="24"/>
          <w:lang w:val="en-US"/>
        </w:rPr>
        <w:t>shows stroke</w:t>
      </w:r>
      <w:r w:rsidRPr="47B18272" w:rsidR="25AEBF0D">
        <w:rPr>
          <w:rFonts w:ascii="Calibri" w:hAnsi="Calibri" w:eastAsia="Calibri" w:cs="Calibri"/>
          <w:b w:val="0"/>
          <w:bCs w:val="0"/>
          <w:i w:val="0"/>
          <w:iCs w:val="0"/>
          <w:caps w:val="0"/>
          <w:smallCaps w:val="0"/>
          <w:noProof w:val="0"/>
          <w:color w:val="auto"/>
          <w:sz w:val="24"/>
          <w:szCs w:val="24"/>
          <w:lang w:val="en-US"/>
        </w:rPr>
        <w:t xml:space="preserve"> is the leading cause of death and </w:t>
      </w:r>
      <w:r w:rsidRPr="47B18272" w:rsidR="343BD1BF">
        <w:rPr>
          <w:rFonts w:ascii="Calibri" w:hAnsi="Calibri" w:eastAsia="Calibri" w:cs="Calibri"/>
          <w:b w:val="0"/>
          <w:bCs w:val="0"/>
          <w:i w:val="0"/>
          <w:iCs w:val="0"/>
          <w:caps w:val="0"/>
          <w:smallCaps w:val="0"/>
          <w:noProof w:val="0"/>
          <w:color w:val="auto"/>
          <w:sz w:val="24"/>
          <w:szCs w:val="24"/>
          <w:lang w:val="en-US"/>
        </w:rPr>
        <w:t>disability</w:t>
      </w:r>
      <w:r w:rsidRPr="47B18272" w:rsidR="25AEBF0D">
        <w:rPr>
          <w:rFonts w:ascii="Calibri" w:hAnsi="Calibri" w:eastAsia="Calibri" w:cs="Calibri"/>
          <w:b w:val="0"/>
          <w:bCs w:val="0"/>
          <w:i w:val="0"/>
          <w:iCs w:val="0"/>
          <w:caps w:val="0"/>
          <w:smallCaps w:val="0"/>
          <w:noProof w:val="0"/>
          <w:color w:val="auto"/>
          <w:sz w:val="24"/>
          <w:szCs w:val="24"/>
          <w:lang w:val="en-US"/>
        </w:rPr>
        <w:t xml:space="preserve"> </w:t>
      </w:r>
      <w:r w:rsidRPr="47B18272" w:rsidR="5EEB7A7C">
        <w:rPr>
          <w:rFonts w:ascii="Calibri" w:hAnsi="Calibri" w:eastAsia="Calibri" w:cs="Calibri"/>
          <w:b w:val="0"/>
          <w:bCs w:val="0"/>
          <w:i w:val="0"/>
          <w:iCs w:val="0"/>
          <w:caps w:val="0"/>
          <w:smallCaps w:val="0"/>
          <w:noProof w:val="0"/>
          <w:color w:val="auto"/>
          <w:sz w:val="24"/>
          <w:szCs w:val="24"/>
          <w:lang w:val="en-US"/>
        </w:rPr>
        <w:t>(</w:t>
      </w:r>
      <w:r w:rsidRPr="47B18272" w:rsidR="5EEB7A7C">
        <w:rPr>
          <w:rFonts w:ascii="Calibri" w:hAnsi="Calibri" w:eastAsia="Calibri" w:cs="Calibri"/>
          <w:b w:val="0"/>
          <w:bCs w:val="0"/>
          <w:i w:val="0"/>
          <w:iCs w:val="0"/>
          <w:caps w:val="0"/>
          <w:smallCaps w:val="0"/>
          <w:noProof w:val="0"/>
          <w:color w:val="auto"/>
          <w:sz w:val="24"/>
          <w:szCs w:val="24"/>
          <w:lang w:val="en-US"/>
        </w:rPr>
        <w:t>NICE, n.d.)</w:t>
      </w:r>
      <w:r w:rsidRPr="47B18272" w:rsidR="14F39834">
        <w:rPr>
          <w:rFonts w:ascii="Calibri" w:hAnsi="Calibri" w:eastAsia="Calibri" w:cs="Calibri"/>
          <w:b w:val="0"/>
          <w:bCs w:val="0"/>
          <w:i w:val="0"/>
          <w:iCs w:val="0"/>
          <w:caps w:val="0"/>
          <w:smallCaps w:val="0"/>
          <w:noProof w:val="0"/>
          <w:color w:val="auto"/>
          <w:sz w:val="24"/>
          <w:szCs w:val="24"/>
          <w:lang w:val="en-US"/>
        </w:rPr>
        <w:t>.</w:t>
      </w:r>
      <w:r w:rsidRPr="47B18272" w:rsidR="25AEBF0D">
        <w:rPr>
          <w:rFonts w:ascii="Calibri" w:hAnsi="Calibri" w:eastAsia="Calibri" w:cs="Calibri"/>
          <w:b w:val="0"/>
          <w:bCs w:val="0"/>
          <w:i w:val="0"/>
          <w:iCs w:val="0"/>
          <w:caps w:val="0"/>
          <w:smallCaps w:val="0"/>
          <w:noProof w:val="0"/>
          <w:color w:val="auto"/>
          <w:sz w:val="24"/>
          <w:szCs w:val="24"/>
          <w:lang w:val="en-US"/>
        </w:rPr>
        <w:t xml:space="preserve"> </w:t>
      </w:r>
      <w:r w:rsidRPr="47B18272" w:rsidR="1729106B">
        <w:rPr>
          <w:rFonts w:ascii="Calibri" w:hAnsi="Calibri" w:eastAsia="Calibri" w:cs="Calibri"/>
          <w:b w:val="0"/>
          <w:bCs w:val="0"/>
          <w:i w:val="0"/>
          <w:iCs w:val="0"/>
          <w:caps w:val="0"/>
          <w:smallCaps w:val="0"/>
          <w:noProof w:val="0"/>
          <w:color w:val="auto"/>
          <w:sz w:val="24"/>
          <w:szCs w:val="24"/>
          <w:lang w:val="en-US"/>
        </w:rPr>
        <w:t xml:space="preserve"> </w:t>
      </w:r>
      <w:r w:rsidRPr="47B18272" w:rsidR="1EA53C40">
        <w:rPr>
          <w:rFonts w:ascii="Calibri" w:hAnsi="Calibri" w:eastAsia="Calibri" w:cs="Calibri"/>
          <w:b w:val="0"/>
          <w:bCs w:val="0"/>
          <w:i w:val="0"/>
          <w:iCs w:val="0"/>
          <w:caps w:val="0"/>
          <w:smallCaps w:val="0"/>
          <w:noProof w:val="0"/>
          <w:color w:val="auto"/>
          <w:sz w:val="24"/>
          <w:szCs w:val="24"/>
          <w:lang w:val="en-US"/>
        </w:rPr>
        <w:t>There are lower rates of stroke deaths in Wales compared to England, but due to the population size it would be unfair to compare.</w:t>
      </w:r>
      <w:r w:rsidRPr="47B18272" w:rsidR="3C56820D">
        <w:rPr>
          <w:rFonts w:ascii="Calibri" w:hAnsi="Calibri" w:eastAsia="Calibri" w:cs="Calibri"/>
          <w:b w:val="0"/>
          <w:bCs w:val="0"/>
          <w:i w:val="0"/>
          <w:iCs w:val="0"/>
          <w:caps w:val="0"/>
          <w:smallCaps w:val="0"/>
          <w:noProof w:val="0"/>
          <w:color w:val="auto"/>
          <w:sz w:val="24"/>
          <w:szCs w:val="24"/>
          <w:lang w:val="en-US"/>
        </w:rPr>
        <w:t xml:space="preserve"> </w:t>
      </w:r>
      <w:r w:rsidRPr="47B18272" w:rsidR="3C56820D">
        <w:rPr>
          <w:rFonts w:ascii="Calibri" w:hAnsi="Calibri" w:eastAsia="Calibri" w:cs="Calibri"/>
          <w:b w:val="0"/>
          <w:bCs w:val="0"/>
          <w:i w:val="0"/>
          <w:iCs w:val="0"/>
          <w:caps w:val="0"/>
          <w:smallCaps w:val="0"/>
          <w:noProof w:val="0"/>
          <w:color w:val="auto"/>
          <w:sz w:val="24"/>
          <w:szCs w:val="24"/>
          <w:lang w:val="en-US"/>
        </w:rPr>
        <w:t>(</w:t>
      </w:r>
      <w:r w:rsidRPr="47B18272" w:rsidR="3C56820D">
        <w:rPr>
          <w:rFonts w:ascii="Calibri" w:hAnsi="Calibri" w:eastAsia="Calibri" w:cs="Calibri"/>
          <w:b w:val="0"/>
          <w:bCs w:val="0"/>
          <w:i w:val="0"/>
          <w:iCs w:val="0"/>
          <w:caps w:val="0"/>
          <w:smallCaps w:val="0"/>
          <w:noProof w:val="0"/>
          <w:color w:val="auto"/>
          <w:sz w:val="24"/>
          <w:szCs w:val="24"/>
          <w:lang w:val="en-US"/>
        </w:rPr>
        <w:t>www.stroke.org.uk, n.d.)</w:t>
      </w:r>
      <w:r w:rsidRPr="47B18272" w:rsidR="0223FC0A">
        <w:rPr>
          <w:rFonts w:ascii="Calibri" w:hAnsi="Calibri" w:eastAsia="Calibri" w:cs="Calibri"/>
          <w:b w:val="0"/>
          <w:bCs w:val="0"/>
          <w:i w:val="0"/>
          <w:iCs w:val="0"/>
          <w:caps w:val="0"/>
          <w:smallCaps w:val="0"/>
          <w:noProof w:val="0"/>
          <w:color w:val="auto"/>
          <w:sz w:val="24"/>
          <w:szCs w:val="24"/>
          <w:lang w:val="en-US"/>
        </w:rPr>
        <w:t>.</w:t>
      </w:r>
      <w:r w:rsidRPr="47B18272" w:rsidR="6C6E19FD">
        <w:rPr>
          <w:rFonts w:ascii="Calibri" w:hAnsi="Calibri" w:eastAsia="Calibri" w:cs="Calibri"/>
          <w:b w:val="0"/>
          <w:bCs w:val="0"/>
          <w:i w:val="0"/>
          <w:iCs w:val="0"/>
          <w:caps w:val="0"/>
          <w:smallCaps w:val="0"/>
          <w:noProof w:val="0"/>
          <w:color w:val="auto"/>
          <w:sz w:val="24"/>
          <w:szCs w:val="24"/>
          <w:lang w:val="en-US"/>
        </w:rPr>
        <w:t xml:space="preserve"> Advancing technology, progressing education and training </w:t>
      </w:r>
      <w:r w:rsidRPr="47B18272" w:rsidR="3F432AEE">
        <w:rPr>
          <w:rFonts w:ascii="Calibri" w:hAnsi="Calibri" w:eastAsia="Calibri" w:cs="Calibri"/>
          <w:b w:val="0"/>
          <w:bCs w:val="0"/>
          <w:i w:val="0"/>
          <w:iCs w:val="0"/>
          <w:caps w:val="0"/>
          <w:smallCaps w:val="0"/>
          <w:noProof w:val="0"/>
          <w:color w:val="auto"/>
          <w:sz w:val="24"/>
          <w:szCs w:val="24"/>
          <w:lang w:val="en-US"/>
        </w:rPr>
        <w:t>mean</w:t>
      </w:r>
      <w:r w:rsidRPr="47B18272" w:rsidR="6C6E19FD">
        <w:rPr>
          <w:rFonts w:ascii="Calibri" w:hAnsi="Calibri" w:eastAsia="Calibri" w:cs="Calibri"/>
          <w:b w:val="0"/>
          <w:bCs w:val="0"/>
          <w:i w:val="0"/>
          <w:iCs w:val="0"/>
          <w:caps w:val="0"/>
          <w:smallCaps w:val="0"/>
          <w:noProof w:val="0"/>
          <w:color w:val="auto"/>
          <w:sz w:val="24"/>
          <w:szCs w:val="24"/>
          <w:lang w:val="en-US"/>
        </w:rPr>
        <w:t xml:space="preserve"> better outcomes for morbidity and mortality</w:t>
      </w:r>
      <w:r w:rsidRPr="47B18272" w:rsidR="0BB6CCC8">
        <w:rPr>
          <w:rFonts w:ascii="Calibri" w:hAnsi="Calibri" w:eastAsia="Calibri" w:cs="Calibri"/>
          <w:b w:val="0"/>
          <w:bCs w:val="0"/>
          <w:i w:val="0"/>
          <w:iCs w:val="0"/>
          <w:caps w:val="0"/>
          <w:smallCaps w:val="0"/>
          <w:noProof w:val="0"/>
          <w:color w:val="auto"/>
          <w:sz w:val="24"/>
          <w:szCs w:val="24"/>
          <w:lang w:val="en-US"/>
        </w:rPr>
        <w:t>. This</w:t>
      </w:r>
      <w:r w:rsidRPr="47B18272" w:rsidR="6C6E19FD">
        <w:rPr>
          <w:rFonts w:ascii="Calibri" w:hAnsi="Calibri" w:eastAsia="Calibri" w:cs="Calibri"/>
          <w:b w:val="0"/>
          <w:bCs w:val="0"/>
          <w:i w:val="0"/>
          <w:iCs w:val="0"/>
          <w:caps w:val="0"/>
          <w:smallCaps w:val="0"/>
          <w:noProof w:val="0"/>
          <w:color w:val="auto"/>
          <w:sz w:val="24"/>
          <w:szCs w:val="24"/>
          <w:lang w:val="en-US"/>
        </w:rPr>
        <w:t xml:space="preserve"> is putting a strain on the NHS and third sector agencies as people having strokes are living longer with different disabilities</w:t>
      </w:r>
      <w:r w:rsidRPr="47B18272" w:rsidR="6C6E19FD">
        <w:rPr>
          <w:rFonts w:ascii="Calibri" w:hAnsi="Calibri" w:eastAsia="Calibri" w:cs="Calibri"/>
          <w:b w:val="0"/>
          <w:bCs w:val="0"/>
          <w:i w:val="0"/>
          <w:iCs w:val="0"/>
          <w:caps w:val="0"/>
          <w:smallCaps w:val="0"/>
          <w:noProof w:val="0"/>
          <w:color w:val="auto"/>
          <w:sz w:val="24"/>
          <w:szCs w:val="24"/>
          <w:lang w:val="en-US"/>
        </w:rPr>
        <w:t xml:space="preserve">.  </w:t>
      </w:r>
      <w:r w:rsidRPr="47B18272" w:rsidR="3CDD3292">
        <w:rPr>
          <w:rFonts w:ascii="Calibri" w:hAnsi="Calibri" w:eastAsia="Calibri" w:cs="Calibri"/>
          <w:b w:val="0"/>
          <w:bCs w:val="0"/>
          <w:i w:val="0"/>
          <w:iCs w:val="0"/>
          <w:caps w:val="0"/>
          <w:smallCaps w:val="0"/>
          <w:noProof w:val="0"/>
          <w:color w:val="auto"/>
          <w:sz w:val="24"/>
          <w:szCs w:val="24"/>
          <w:lang w:val="en-US"/>
        </w:rPr>
        <w:t xml:space="preserve">When families are </w:t>
      </w:r>
      <w:r w:rsidRPr="47B18272" w:rsidR="30410759">
        <w:rPr>
          <w:rFonts w:ascii="Calibri" w:hAnsi="Calibri" w:eastAsia="Calibri" w:cs="Calibri"/>
          <w:b w:val="0"/>
          <w:bCs w:val="0"/>
          <w:i w:val="0"/>
          <w:iCs w:val="0"/>
          <w:caps w:val="0"/>
          <w:smallCaps w:val="0"/>
          <w:noProof w:val="0"/>
          <w:color w:val="auto"/>
          <w:sz w:val="24"/>
          <w:szCs w:val="24"/>
          <w:lang w:val="en-US"/>
        </w:rPr>
        <w:t>involved,</w:t>
      </w:r>
      <w:r w:rsidRPr="47B18272" w:rsidR="3CDD3292">
        <w:rPr>
          <w:rFonts w:ascii="Calibri" w:hAnsi="Calibri" w:eastAsia="Calibri" w:cs="Calibri"/>
          <w:b w:val="0"/>
          <w:bCs w:val="0"/>
          <w:i w:val="0"/>
          <w:iCs w:val="0"/>
          <w:caps w:val="0"/>
          <w:smallCaps w:val="0"/>
          <w:noProof w:val="0"/>
          <w:color w:val="auto"/>
          <w:sz w:val="24"/>
          <w:szCs w:val="24"/>
          <w:lang w:val="en-US"/>
        </w:rPr>
        <w:t xml:space="preserve"> this can put a strain on the dynamics</w:t>
      </w:r>
      <w:r w:rsidRPr="47B18272" w:rsidR="6C6E19FD">
        <w:rPr>
          <w:rFonts w:ascii="Calibri" w:hAnsi="Calibri" w:eastAsia="Calibri" w:cs="Calibri"/>
          <w:b w:val="0"/>
          <w:bCs w:val="0"/>
          <w:i w:val="0"/>
          <w:iCs w:val="0"/>
          <w:caps w:val="0"/>
          <w:smallCaps w:val="0"/>
          <w:noProof w:val="0"/>
          <w:color w:val="auto"/>
          <w:sz w:val="24"/>
          <w:szCs w:val="24"/>
          <w:lang w:val="en-US"/>
        </w:rPr>
        <w:t>.</w:t>
      </w:r>
      <w:r w:rsidRPr="47B18272" w:rsidR="35DB2E52">
        <w:rPr>
          <w:rFonts w:ascii="Calibri" w:hAnsi="Calibri" w:eastAsia="Calibri" w:cs="Calibri"/>
          <w:b w:val="0"/>
          <w:bCs w:val="0"/>
          <w:i w:val="0"/>
          <w:iCs w:val="0"/>
          <w:caps w:val="0"/>
          <w:smallCaps w:val="0"/>
          <w:noProof w:val="0"/>
          <w:color w:val="auto"/>
          <w:sz w:val="24"/>
          <w:szCs w:val="24"/>
          <w:lang w:val="en-US"/>
        </w:rPr>
        <w:t xml:space="preserve"> Social care</w:t>
      </w:r>
      <w:r w:rsidRPr="47B18272" w:rsidR="108BB03B">
        <w:rPr>
          <w:rFonts w:ascii="Calibri" w:hAnsi="Calibri" w:eastAsia="Calibri" w:cs="Calibri"/>
          <w:b w:val="0"/>
          <w:bCs w:val="0"/>
          <w:i w:val="0"/>
          <w:iCs w:val="0"/>
          <w:caps w:val="0"/>
          <w:smallCaps w:val="0"/>
          <w:noProof w:val="0"/>
          <w:color w:val="auto"/>
          <w:sz w:val="24"/>
          <w:szCs w:val="24"/>
          <w:lang w:val="en-US"/>
        </w:rPr>
        <w:t xml:space="preserve"> is under strain and further projections show that unless changes happen it will only get worse.</w:t>
      </w:r>
      <w:r w:rsidRPr="47B18272" w:rsidR="7AC780B7">
        <w:rPr>
          <w:rFonts w:ascii="Calibri" w:hAnsi="Calibri" w:eastAsia="Calibri" w:cs="Calibri"/>
          <w:b w:val="0"/>
          <w:bCs w:val="0"/>
          <w:i w:val="0"/>
          <w:iCs w:val="0"/>
          <w:caps w:val="0"/>
          <w:smallCaps w:val="0"/>
          <w:noProof w:val="0"/>
          <w:color w:val="auto"/>
          <w:sz w:val="24"/>
          <w:szCs w:val="24"/>
          <w:lang w:val="en-US"/>
        </w:rPr>
        <w:t xml:space="preserve"> </w:t>
      </w:r>
      <w:r w:rsidRPr="47B18272" w:rsidR="7AC780B7">
        <w:rPr>
          <w:rFonts w:ascii="Calibri" w:hAnsi="Calibri" w:eastAsia="Calibri" w:cs="Calibri"/>
          <w:b w:val="0"/>
          <w:bCs w:val="0"/>
          <w:i w:val="0"/>
          <w:iCs w:val="0"/>
          <w:caps w:val="0"/>
          <w:smallCaps w:val="0"/>
          <w:noProof w:val="0"/>
          <w:color w:val="auto"/>
          <w:sz w:val="24"/>
          <w:szCs w:val="24"/>
          <w:lang w:val="en-US"/>
        </w:rPr>
        <w:t>(</w:t>
      </w:r>
      <w:r w:rsidRPr="47B18272" w:rsidR="7AC780B7">
        <w:rPr>
          <w:rFonts w:ascii="Calibri" w:hAnsi="Calibri" w:eastAsia="Calibri" w:cs="Calibri"/>
          <w:b w:val="0"/>
          <w:bCs w:val="0"/>
          <w:i w:val="0"/>
          <w:iCs w:val="0"/>
          <w:caps w:val="0"/>
          <w:smallCaps w:val="0"/>
          <w:noProof w:val="0"/>
          <w:color w:val="auto"/>
          <w:sz w:val="24"/>
          <w:szCs w:val="24"/>
          <w:lang w:val="en-US"/>
        </w:rPr>
        <w:t>King et al., 2020</w:t>
      </w:r>
      <w:r w:rsidRPr="47B18272" w:rsidR="7AC780B7">
        <w:rPr>
          <w:rFonts w:ascii="Calibri" w:hAnsi="Calibri" w:eastAsia="Calibri" w:cs="Calibri"/>
          <w:b w:val="0"/>
          <w:bCs w:val="0"/>
          <w:i w:val="0"/>
          <w:iCs w:val="0"/>
          <w:caps w:val="0"/>
          <w:smallCaps w:val="0"/>
          <w:noProof w:val="0"/>
          <w:color w:val="auto"/>
          <w:sz w:val="24"/>
          <w:szCs w:val="24"/>
          <w:lang w:val="en-US"/>
        </w:rPr>
        <w:t>)</w:t>
      </w:r>
      <w:r w:rsidRPr="47B18272" w:rsidR="565361D1">
        <w:rPr>
          <w:rFonts w:ascii="Calibri" w:hAnsi="Calibri" w:eastAsia="Calibri" w:cs="Calibri"/>
          <w:b w:val="0"/>
          <w:bCs w:val="0"/>
          <w:i w:val="0"/>
          <w:iCs w:val="0"/>
          <w:caps w:val="0"/>
          <w:smallCaps w:val="0"/>
          <w:noProof w:val="0"/>
          <w:color w:val="auto"/>
          <w:sz w:val="24"/>
          <w:szCs w:val="24"/>
          <w:lang w:val="en-US"/>
        </w:rPr>
        <w:t>.</w:t>
      </w:r>
    </w:p>
    <w:p w:rsidR="1339EC3D" w:rsidP="47B18272" w:rsidRDefault="1339EC3D" w14:paraId="6668C7D5" w14:textId="2062128E">
      <w:pPr>
        <w:pStyle w:val="Normal"/>
        <w:spacing w:before="120" w:beforeAutospacing="off" w:after="240" w:afterAutospacing="off" w:line="360" w:lineRule="auto"/>
        <w:ind w:left="0"/>
        <w:jc w:val="both"/>
        <w:rPr>
          <w:rFonts w:ascii="Calibri" w:hAnsi="Calibri" w:eastAsia="Calibri" w:cs="Calibri"/>
          <w:b w:val="0"/>
          <w:bCs w:val="0"/>
          <w:i w:val="0"/>
          <w:iCs w:val="0"/>
          <w:caps w:val="0"/>
          <w:smallCaps w:val="0"/>
          <w:noProof w:val="0"/>
          <w:color w:val="auto"/>
          <w:sz w:val="24"/>
          <w:szCs w:val="24"/>
          <w:lang w:val="en-US"/>
        </w:rPr>
      </w:pPr>
      <w:r w:rsidRPr="47B18272" w:rsidR="026CF1C3">
        <w:rPr>
          <w:rFonts w:ascii="Calibri" w:hAnsi="Calibri" w:eastAsia="Calibri" w:cs="Calibri"/>
          <w:b w:val="0"/>
          <w:bCs w:val="0"/>
          <w:i w:val="0"/>
          <w:iCs w:val="0"/>
          <w:caps w:val="0"/>
          <w:smallCaps w:val="0"/>
          <w:noProof w:val="0"/>
          <w:color w:val="auto"/>
          <w:sz w:val="24"/>
          <w:szCs w:val="24"/>
          <w:lang w:val="en-US"/>
        </w:rPr>
        <w:t xml:space="preserve">Past and present </w:t>
      </w:r>
      <w:r w:rsidRPr="47B18272" w:rsidR="510B3261">
        <w:rPr>
          <w:rFonts w:ascii="Calibri" w:hAnsi="Calibri" w:eastAsia="Calibri" w:cs="Calibri"/>
          <w:b w:val="0"/>
          <w:bCs w:val="0"/>
          <w:i w:val="0"/>
          <w:iCs w:val="0"/>
          <w:caps w:val="0"/>
          <w:smallCaps w:val="0"/>
          <w:noProof w:val="0"/>
          <w:color w:val="auto"/>
          <w:sz w:val="24"/>
          <w:szCs w:val="24"/>
          <w:lang w:val="en-US"/>
        </w:rPr>
        <w:t>- The</w:t>
      </w:r>
      <w:r w:rsidRPr="47B18272" w:rsidR="23BF64E9">
        <w:rPr>
          <w:rFonts w:ascii="Calibri" w:hAnsi="Calibri" w:eastAsia="Calibri" w:cs="Calibri"/>
          <w:b w:val="0"/>
          <w:bCs w:val="0"/>
          <w:i w:val="0"/>
          <w:iCs w:val="0"/>
          <w:caps w:val="0"/>
          <w:smallCaps w:val="0"/>
          <w:noProof w:val="0"/>
          <w:color w:val="auto"/>
          <w:sz w:val="24"/>
          <w:szCs w:val="24"/>
          <w:lang w:val="en-US"/>
        </w:rPr>
        <w:t xml:space="preserve"> stroke pathway has evolved </w:t>
      </w:r>
      <w:r w:rsidRPr="47B18272" w:rsidR="4111D6F4">
        <w:rPr>
          <w:rFonts w:ascii="Calibri" w:hAnsi="Calibri" w:eastAsia="Calibri" w:cs="Calibri"/>
          <w:b w:val="0"/>
          <w:bCs w:val="0"/>
          <w:i w:val="0"/>
          <w:iCs w:val="0"/>
          <w:caps w:val="0"/>
          <w:smallCaps w:val="0"/>
          <w:noProof w:val="0"/>
          <w:color w:val="auto"/>
          <w:sz w:val="24"/>
          <w:szCs w:val="24"/>
          <w:lang w:val="en-US"/>
        </w:rPr>
        <w:t>and now</w:t>
      </w:r>
      <w:r w:rsidRPr="47B18272" w:rsidR="44693F7D">
        <w:rPr>
          <w:rFonts w:ascii="Calibri" w:hAnsi="Calibri" w:eastAsia="Calibri" w:cs="Calibri"/>
          <w:b w:val="0"/>
          <w:bCs w:val="0"/>
          <w:i w:val="0"/>
          <w:iCs w:val="0"/>
          <w:caps w:val="0"/>
          <w:smallCaps w:val="0"/>
          <w:noProof w:val="0"/>
          <w:color w:val="auto"/>
          <w:sz w:val="24"/>
          <w:szCs w:val="24"/>
          <w:lang w:val="en-US"/>
        </w:rPr>
        <w:t xml:space="preserve"> </w:t>
      </w:r>
      <w:r w:rsidRPr="47B18272" w:rsidR="1A7A080D">
        <w:rPr>
          <w:rFonts w:ascii="Calibri" w:hAnsi="Calibri" w:eastAsia="Calibri" w:cs="Calibri"/>
          <w:b w:val="0"/>
          <w:bCs w:val="0"/>
          <w:i w:val="0"/>
          <w:iCs w:val="0"/>
          <w:caps w:val="0"/>
          <w:smallCaps w:val="0"/>
          <w:noProof w:val="0"/>
          <w:color w:val="auto"/>
          <w:sz w:val="24"/>
          <w:szCs w:val="24"/>
          <w:lang w:val="en-US"/>
        </w:rPr>
        <w:t>puts patient</w:t>
      </w:r>
      <w:r w:rsidRPr="47B18272" w:rsidR="7A690468">
        <w:rPr>
          <w:rFonts w:ascii="Calibri" w:hAnsi="Calibri" w:eastAsia="Calibri" w:cs="Calibri"/>
          <w:b w:val="0"/>
          <w:bCs w:val="0"/>
          <w:i w:val="0"/>
          <w:iCs w:val="0"/>
          <w:caps w:val="0"/>
          <w:smallCaps w:val="0"/>
          <w:noProof w:val="0"/>
          <w:color w:val="auto"/>
          <w:sz w:val="24"/>
          <w:szCs w:val="24"/>
          <w:lang w:val="en-US"/>
        </w:rPr>
        <w:t xml:space="preserve"> </w:t>
      </w:r>
      <w:r w:rsidRPr="47B18272" w:rsidR="5F3E5F09">
        <w:rPr>
          <w:rFonts w:ascii="Calibri" w:hAnsi="Calibri" w:eastAsia="Calibri" w:cs="Calibri"/>
          <w:b w:val="0"/>
          <w:bCs w:val="0"/>
          <w:i w:val="0"/>
          <w:iCs w:val="0"/>
          <w:caps w:val="0"/>
          <w:smallCaps w:val="0"/>
          <w:noProof w:val="0"/>
          <w:color w:val="auto"/>
          <w:sz w:val="24"/>
          <w:szCs w:val="24"/>
          <w:lang w:val="en-US"/>
        </w:rPr>
        <w:t>centered</w:t>
      </w:r>
      <w:r w:rsidRPr="47B18272" w:rsidR="44693F7D">
        <w:rPr>
          <w:rFonts w:ascii="Calibri" w:hAnsi="Calibri" w:eastAsia="Calibri" w:cs="Calibri"/>
          <w:b w:val="0"/>
          <w:bCs w:val="0"/>
          <w:i w:val="0"/>
          <w:iCs w:val="0"/>
          <w:caps w:val="0"/>
          <w:smallCaps w:val="0"/>
          <w:noProof w:val="0"/>
          <w:color w:val="auto"/>
          <w:sz w:val="24"/>
          <w:szCs w:val="24"/>
          <w:lang w:val="en-US"/>
        </w:rPr>
        <w:t xml:space="preserve"> care</w:t>
      </w:r>
      <w:r w:rsidRPr="47B18272" w:rsidR="1663326E">
        <w:rPr>
          <w:rFonts w:ascii="Calibri" w:hAnsi="Calibri" w:eastAsia="Calibri" w:cs="Calibri"/>
          <w:b w:val="0"/>
          <w:bCs w:val="0"/>
          <w:i w:val="0"/>
          <w:iCs w:val="0"/>
          <w:caps w:val="0"/>
          <w:smallCaps w:val="0"/>
          <w:noProof w:val="0"/>
          <w:color w:val="auto"/>
          <w:sz w:val="24"/>
          <w:szCs w:val="24"/>
          <w:lang w:val="en-US"/>
        </w:rPr>
        <w:t xml:space="preserve"> at the </w:t>
      </w:r>
      <w:r w:rsidRPr="47B18272" w:rsidR="0C2D983B">
        <w:rPr>
          <w:rFonts w:ascii="Calibri" w:hAnsi="Calibri" w:eastAsia="Calibri" w:cs="Calibri"/>
          <w:b w:val="0"/>
          <w:bCs w:val="0"/>
          <w:i w:val="0"/>
          <w:iCs w:val="0"/>
          <w:caps w:val="0"/>
          <w:smallCaps w:val="0"/>
          <w:noProof w:val="0"/>
          <w:color w:val="auto"/>
          <w:sz w:val="24"/>
          <w:szCs w:val="24"/>
          <w:lang w:val="en-US"/>
        </w:rPr>
        <w:t>forefront</w:t>
      </w:r>
      <w:r w:rsidRPr="47B18272" w:rsidR="6B6993B1">
        <w:rPr>
          <w:rFonts w:ascii="Calibri" w:hAnsi="Calibri" w:eastAsia="Calibri" w:cs="Calibri"/>
          <w:b w:val="0"/>
          <w:bCs w:val="0"/>
          <w:i w:val="0"/>
          <w:iCs w:val="0"/>
          <w:caps w:val="0"/>
          <w:smallCaps w:val="0"/>
          <w:noProof w:val="0"/>
          <w:color w:val="auto"/>
          <w:sz w:val="24"/>
          <w:szCs w:val="24"/>
          <w:lang w:val="en-US"/>
        </w:rPr>
        <w:t xml:space="preserve"> </w:t>
      </w:r>
      <w:r w:rsidRPr="47B18272" w:rsidR="5F092EBE">
        <w:rPr>
          <w:rFonts w:ascii="Calibri" w:hAnsi="Calibri" w:eastAsia="Calibri" w:cs="Calibri"/>
          <w:b w:val="0"/>
          <w:bCs w:val="0"/>
          <w:i w:val="0"/>
          <w:iCs w:val="0"/>
          <w:caps w:val="0"/>
          <w:smallCaps w:val="0"/>
          <w:noProof w:val="0"/>
          <w:color w:val="auto"/>
          <w:sz w:val="24"/>
          <w:szCs w:val="24"/>
          <w:lang w:val="en-US"/>
        </w:rPr>
        <w:t xml:space="preserve">of the </w:t>
      </w:r>
      <w:r w:rsidRPr="47B18272" w:rsidR="4B6C2C07">
        <w:rPr>
          <w:rFonts w:ascii="Calibri" w:hAnsi="Calibri" w:eastAsia="Calibri" w:cs="Calibri"/>
          <w:b w:val="0"/>
          <w:bCs w:val="0"/>
          <w:i w:val="0"/>
          <w:iCs w:val="0"/>
          <w:caps w:val="0"/>
          <w:smallCaps w:val="0"/>
          <w:noProof w:val="0"/>
          <w:color w:val="auto"/>
          <w:sz w:val="24"/>
          <w:szCs w:val="24"/>
          <w:lang w:val="en-US"/>
        </w:rPr>
        <w:t>multi-disciplinary</w:t>
      </w:r>
      <w:r w:rsidRPr="47B18272" w:rsidR="44693F7D">
        <w:rPr>
          <w:rFonts w:ascii="Calibri" w:hAnsi="Calibri" w:eastAsia="Calibri" w:cs="Calibri"/>
          <w:b w:val="0"/>
          <w:bCs w:val="0"/>
          <w:i w:val="0"/>
          <w:iCs w:val="0"/>
          <w:caps w:val="0"/>
          <w:smallCaps w:val="0"/>
          <w:noProof w:val="0"/>
          <w:color w:val="auto"/>
          <w:sz w:val="24"/>
          <w:szCs w:val="24"/>
          <w:lang w:val="en-US"/>
        </w:rPr>
        <w:t xml:space="preserve"> team</w:t>
      </w:r>
      <w:r w:rsidRPr="47B18272" w:rsidR="6F85A04C">
        <w:rPr>
          <w:rFonts w:ascii="Calibri" w:hAnsi="Calibri" w:eastAsia="Calibri" w:cs="Calibri"/>
          <w:b w:val="0"/>
          <w:bCs w:val="0"/>
          <w:i w:val="0"/>
          <w:iCs w:val="0"/>
          <w:caps w:val="0"/>
          <w:smallCaps w:val="0"/>
          <w:noProof w:val="0"/>
          <w:color w:val="auto"/>
          <w:sz w:val="24"/>
          <w:szCs w:val="24"/>
          <w:lang w:val="en-US"/>
        </w:rPr>
        <w:t xml:space="preserve"> </w:t>
      </w:r>
      <w:r w:rsidRPr="47B18272" w:rsidR="74F2DB0D">
        <w:rPr>
          <w:rFonts w:ascii="Calibri" w:hAnsi="Calibri" w:eastAsia="Calibri" w:cs="Calibri"/>
          <w:b w:val="0"/>
          <w:bCs w:val="0"/>
          <w:i w:val="0"/>
          <w:iCs w:val="0"/>
          <w:caps w:val="0"/>
          <w:smallCaps w:val="0"/>
          <w:noProof w:val="0"/>
          <w:color w:val="auto"/>
          <w:sz w:val="24"/>
          <w:szCs w:val="24"/>
          <w:lang w:val="en-US"/>
        </w:rPr>
        <w:t>approach</w:t>
      </w:r>
      <w:r w:rsidRPr="47B18272" w:rsidR="5EE5FF5D">
        <w:rPr>
          <w:rFonts w:ascii="Calibri" w:hAnsi="Calibri" w:eastAsia="Calibri" w:cs="Calibri"/>
          <w:b w:val="0"/>
          <w:bCs w:val="0"/>
          <w:i w:val="0"/>
          <w:iCs w:val="0"/>
          <w:caps w:val="0"/>
          <w:smallCaps w:val="0"/>
          <w:noProof w:val="0"/>
          <w:color w:val="auto"/>
          <w:sz w:val="24"/>
          <w:szCs w:val="24"/>
          <w:lang w:val="en-US"/>
        </w:rPr>
        <w:t xml:space="preserve"> with the TAP playing a crucial part</w:t>
      </w:r>
      <w:r w:rsidRPr="47B18272" w:rsidR="0BA333D7">
        <w:rPr>
          <w:rFonts w:ascii="Calibri" w:hAnsi="Calibri" w:eastAsia="Calibri" w:cs="Calibri"/>
          <w:b w:val="0"/>
          <w:bCs w:val="0"/>
          <w:i w:val="0"/>
          <w:iCs w:val="0"/>
          <w:caps w:val="0"/>
          <w:smallCaps w:val="0"/>
          <w:noProof w:val="0"/>
          <w:color w:val="auto"/>
          <w:sz w:val="24"/>
          <w:szCs w:val="24"/>
          <w:lang w:val="en-US"/>
        </w:rPr>
        <w:t xml:space="preserve">, </w:t>
      </w:r>
      <w:r w:rsidRPr="47B18272" w:rsidR="1F238EE0">
        <w:rPr>
          <w:rFonts w:ascii="Calibri" w:hAnsi="Calibri" w:eastAsia="Calibri" w:cs="Calibri"/>
          <w:b w:val="0"/>
          <w:bCs w:val="0"/>
          <w:i w:val="0"/>
          <w:iCs w:val="0"/>
          <w:caps w:val="0"/>
          <w:smallCaps w:val="0"/>
          <w:noProof w:val="0"/>
          <w:color w:val="auto"/>
          <w:sz w:val="24"/>
          <w:szCs w:val="24"/>
          <w:lang w:val="en-US"/>
        </w:rPr>
        <w:t xml:space="preserve">while in the past the patient </w:t>
      </w:r>
      <w:r w:rsidRPr="47B18272" w:rsidR="50D5154C">
        <w:rPr>
          <w:rFonts w:ascii="Calibri" w:hAnsi="Calibri" w:eastAsia="Calibri" w:cs="Calibri"/>
          <w:b w:val="0"/>
          <w:bCs w:val="0"/>
          <w:i w:val="0"/>
          <w:iCs w:val="0"/>
          <w:caps w:val="0"/>
          <w:smallCaps w:val="0"/>
          <w:noProof w:val="0"/>
          <w:color w:val="auto"/>
          <w:sz w:val="24"/>
          <w:szCs w:val="24"/>
          <w:lang w:val="en-US"/>
        </w:rPr>
        <w:t>would have</w:t>
      </w:r>
      <w:r w:rsidRPr="47B18272" w:rsidR="0DB56D32">
        <w:rPr>
          <w:rFonts w:ascii="Calibri" w:hAnsi="Calibri" w:eastAsia="Calibri" w:cs="Calibri"/>
          <w:b w:val="0"/>
          <w:bCs w:val="0"/>
          <w:i w:val="0"/>
          <w:iCs w:val="0"/>
          <w:caps w:val="0"/>
          <w:smallCaps w:val="0"/>
          <w:noProof w:val="0"/>
          <w:color w:val="auto"/>
          <w:sz w:val="24"/>
          <w:szCs w:val="24"/>
          <w:lang w:val="en-US"/>
        </w:rPr>
        <w:t xml:space="preserve"> been treated</w:t>
      </w:r>
      <w:r w:rsidRPr="47B18272" w:rsidR="4A46E767">
        <w:rPr>
          <w:rFonts w:ascii="Calibri" w:hAnsi="Calibri" w:eastAsia="Calibri" w:cs="Calibri"/>
          <w:b w:val="0"/>
          <w:bCs w:val="0"/>
          <w:i w:val="0"/>
          <w:iCs w:val="0"/>
          <w:caps w:val="0"/>
          <w:smallCaps w:val="0"/>
          <w:noProof w:val="0"/>
          <w:color w:val="auto"/>
          <w:sz w:val="24"/>
          <w:szCs w:val="24"/>
          <w:lang w:val="en-US"/>
        </w:rPr>
        <w:t xml:space="preserve"> and </w:t>
      </w:r>
      <w:r w:rsidRPr="47B18272" w:rsidR="093A7D64">
        <w:rPr>
          <w:rFonts w:ascii="Calibri" w:hAnsi="Calibri" w:eastAsia="Calibri" w:cs="Calibri"/>
          <w:b w:val="0"/>
          <w:bCs w:val="0"/>
          <w:i w:val="0"/>
          <w:iCs w:val="0"/>
          <w:caps w:val="0"/>
          <w:smallCaps w:val="0"/>
          <w:noProof w:val="0"/>
          <w:color w:val="auto"/>
          <w:sz w:val="24"/>
          <w:szCs w:val="24"/>
          <w:lang w:val="en-US"/>
        </w:rPr>
        <w:t>hoped</w:t>
      </w:r>
      <w:r w:rsidRPr="47B18272" w:rsidR="4A46E767">
        <w:rPr>
          <w:rFonts w:ascii="Calibri" w:hAnsi="Calibri" w:eastAsia="Calibri" w:cs="Calibri"/>
          <w:b w:val="0"/>
          <w:bCs w:val="0"/>
          <w:i w:val="0"/>
          <w:iCs w:val="0"/>
          <w:caps w:val="0"/>
          <w:smallCaps w:val="0"/>
          <w:noProof w:val="0"/>
          <w:color w:val="auto"/>
          <w:sz w:val="24"/>
          <w:szCs w:val="24"/>
          <w:lang w:val="en-US"/>
        </w:rPr>
        <w:t xml:space="preserve"> for the best.</w:t>
      </w:r>
      <w:r w:rsidRPr="47B18272" w:rsidR="16154ABF">
        <w:rPr>
          <w:rFonts w:ascii="Calibri" w:hAnsi="Calibri" w:eastAsia="Calibri" w:cs="Calibri"/>
          <w:b w:val="0"/>
          <w:bCs w:val="0"/>
          <w:i w:val="0"/>
          <w:iCs w:val="0"/>
          <w:caps w:val="0"/>
          <w:smallCaps w:val="0"/>
          <w:noProof w:val="0"/>
          <w:color w:val="auto"/>
          <w:sz w:val="24"/>
          <w:szCs w:val="24"/>
          <w:lang w:val="en-US"/>
        </w:rPr>
        <w:t xml:space="preserve"> </w:t>
      </w:r>
      <w:r w:rsidRPr="47B18272" w:rsidR="2A61AFD3">
        <w:rPr>
          <w:rFonts w:ascii="Calibri" w:hAnsi="Calibri" w:eastAsia="Calibri" w:cs="Calibri"/>
          <w:b w:val="0"/>
          <w:bCs w:val="0"/>
          <w:i w:val="0"/>
          <w:iCs w:val="0"/>
          <w:caps w:val="0"/>
          <w:smallCaps w:val="0"/>
          <w:noProof w:val="0"/>
          <w:color w:val="auto"/>
          <w:sz w:val="24"/>
          <w:szCs w:val="24"/>
          <w:lang w:val="en-US"/>
        </w:rPr>
        <w:t>Today, implementing a flexible leadership structure promotes a culture of care and enhances co-production</w:t>
      </w:r>
      <w:r w:rsidRPr="47B18272" w:rsidR="6B0EC1D3">
        <w:rPr>
          <w:rFonts w:ascii="Calibri" w:hAnsi="Calibri" w:eastAsia="Calibri" w:cs="Calibri"/>
          <w:b w:val="0"/>
          <w:bCs w:val="0"/>
          <w:i w:val="0"/>
          <w:iCs w:val="0"/>
          <w:caps w:val="0"/>
          <w:smallCaps w:val="0"/>
          <w:noProof w:val="0"/>
          <w:color w:val="auto"/>
          <w:sz w:val="24"/>
          <w:szCs w:val="24"/>
          <w:lang w:val="en-US"/>
        </w:rPr>
        <w:t xml:space="preserve">, this allows everyone working in the </w:t>
      </w:r>
      <w:r w:rsidRPr="47B18272" w:rsidR="34467F67">
        <w:rPr>
          <w:rFonts w:ascii="Calibri" w:hAnsi="Calibri" w:eastAsia="Calibri" w:cs="Calibri"/>
          <w:b w:val="0"/>
          <w:bCs w:val="0"/>
          <w:i w:val="0"/>
          <w:iCs w:val="0"/>
          <w:caps w:val="0"/>
          <w:smallCaps w:val="0"/>
          <w:noProof w:val="0"/>
          <w:color w:val="auto"/>
          <w:sz w:val="24"/>
          <w:szCs w:val="24"/>
          <w:lang w:val="en-US"/>
        </w:rPr>
        <w:t>NHS to</w:t>
      </w:r>
      <w:r w:rsidRPr="47B18272" w:rsidR="6B0EC1D3">
        <w:rPr>
          <w:rFonts w:ascii="Calibri" w:hAnsi="Calibri" w:eastAsia="Calibri" w:cs="Calibri"/>
          <w:b w:val="0"/>
          <w:bCs w:val="0"/>
          <w:i w:val="0"/>
          <w:iCs w:val="0"/>
          <w:caps w:val="0"/>
          <w:smallCaps w:val="0"/>
          <w:noProof w:val="0"/>
          <w:color w:val="auto"/>
          <w:sz w:val="24"/>
          <w:szCs w:val="24"/>
          <w:lang w:val="en-US"/>
        </w:rPr>
        <w:t xml:space="preserve"> have a voice and be heard</w:t>
      </w:r>
      <w:r w:rsidRPr="47B18272" w:rsidR="2A61AFD3">
        <w:rPr>
          <w:rFonts w:ascii="Calibri" w:hAnsi="Calibri" w:eastAsia="Calibri" w:cs="Calibri"/>
          <w:b w:val="0"/>
          <w:bCs w:val="0"/>
          <w:i w:val="0"/>
          <w:iCs w:val="0"/>
          <w:caps w:val="0"/>
          <w:smallCaps w:val="0"/>
          <w:noProof w:val="0"/>
          <w:color w:val="auto"/>
          <w:sz w:val="24"/>
          <w:szCs w:val="24"/>
          <w:lang w:val="en-US"/>
        </w:rPr>
        <w:t>.</w:t>
      </w:r>
      <w:r w:rsidRPr="47B18272" w:rsidR="2B8F3F50">
        <w:rPr>
          <w:rFonts w:ascii="Calibri" w:hAnsi="Calibri" w:eastAsia="Calibri" w:cs="Calibri"/>
          <w:b w:val="0"/>
          <w:bCs w:val="0"/>
          <w:i w:val="0"/>
          <w:iCs w:val="0"/>
          <w:caps w:val="0"/>
          <w:smallCaps w:val="0"/>
          <w:noProof w:val="0"/>
          <w:color w:val="auto"/>
          <w:sz w:val="24"/>
          <w:szCs w:val="24"/>
          <w:lang w:val="en-US"/>
        </w:rPr>
        <w:t xml:space="preserve"> </w:t>
      </w:r>
    </w:p>
    <w:p w:rsidR="1339EC3D" w:rsidP="47B18272" w:rsidRDefault="1339EC3D" w14:paraId="61E425B1" w14:textId="0DA2BE92">
      <w:pPr>
        <w:pStyle w:val="Normal"/>
        <w:spacing w:before="120" w:beforeAutospacing="off" w:after="240" w:afterAutospacing="off" w:line="360" w:lineRule="auto"/>
        <w:ind w:left="0"/>
        <w:jc w:val="both"/>
        <w:rPr>
          <w:rFonts w:ascii="Calibri" w:hAnsi="Calibri" w:eastAsia="Calibri" w:cs="Calibri"/>
          <w:b w:val="0"/>
          <w:bCs w:val="0"/>
          <w:i w:val="0"/>
          <w:iCs w:val="0"/>
          <w:caps w:val="0"/>
          <w:smallCaps w:val="0"/>
          <w:noProof w:val="0"/>
          <w:color w:val="auto"/>
          <w:sz w:val="24"/>
          <w:szCs w:val="24"/>
          <w:lang w:val="en-US"/>
        </w:rPr>
      </w:pPr>
      <w:r w:rsidRPr="47B18272" w:rsidR="2B8F3F50">
        <w:rPr>
          <w:rFonts w:ascii="Calibri" w:hAnsi="Calibri" w:eastAsia="Calibri" w:cs="Calibri"/>
          <w:b w:val="0"/>
          <w:bCs w:val="0"/>
          <w:i w:val="0"/>
          <w:iCs w:val="0"/>
          <w:caps w:val="0"/>
          <w:smallCaps w:val="0"/>
          <w:noProof w:val="0"/>
          <w:color w:val="auto"/>
          <w:sz w:val="24"/>
          <w:szCs w:val="24"/>
          <w:lang w:val="en-US"/>
        </w:rPr>
        <w:t>Through a more effective governance framework, there is clear leadership, job satisfaction and care of the patient</w:t>
      </w:r>
      <w:r w:rsidRPr="47B18272" w:rsidR="4EC1DB5B">
        <w:rPr>
          <w:rFonts w:ascii="Calibri" w:hAnsi="Calibri" w:eastAsia="Calibri" w:cs="Calibri"/>
          <w:b w:val="0"/>
          <w:bCs w:val="0"/>
          <w:i w:val="0"/>
          <w:iCs w:val="0"/>
          <w:caps w:val="0"/>
          <w:smallCaps w:val="0"/>
          <w:noProof w:val="0"/>
          <w:color w:val="auto"/>
          <w:sz w:val="24"/>
          <w:szCs w:val="24"/>
          <w:lang w:val="en-US"/>
        </w:rPr>
        <w:t xml:space="preserve">, and supervision is standard practice for all staff including </w:t>
      </w:r>
      <w:r w:rsidRPr="47B18272" w:rsidR="6801E742">
        <w:rPr>
          <w:rFonts w:ascii="Calibri" w:hAnsi="Calibri" w:eastAsia="Calibri" w:cs="Calibri"/>
          <w:b w:val="0"/>
          <w:bCs w:val="0"/>
          <w:i w:val="0"/>
          <w:iCs w:val="0"/>
          <w:caps w:val="0"/>
          <w:smallCaps w:val="0"/>
          <w:noProof w:val="0"/>
          <w:color w:val="auto"/>
          <w:sz w:val="24"/>
          <w:szCs w:val="24"/>
          <w:lang w:val="en-US"/>
        </w:rPr>
        <w:t>TAP’s.</w:t>
      </w:r>
    </w:p>
    <w:p w:rsidR="2866E312" w:rsidP="47B18272" w:rsidRDefault="2866E312" w14:paraId="7DA5A9BF" w14:textId="5DEB2287">
      <w:pPr>
        <w:pStyle w:val="Normal"/>
        <w:spacing w:before="120" w:beforeAutospacing="off" w:after="240" w:afterAutospacing="off" w:line="360" w:lineRule="auto"/>
        <w:jc w:val="both"/>
        <w:rPr>
          <w:rFonts w:ascii="Calibri" w:hAnsi="Calibri" w:eastAsia="Calibri" w:cs="Calibri"/>
          <w:noProof w:val="0"/>
          <w:color w:val="auto"/>
          <w:sz w:val="24"/>
          <w:szCs w:val="24"/>
          <w:lang w:val="en-US"/>
        </w:rPr>
      </w:pPr>
      <w:r w:rsidRPr="47B18272" w:rsidR="210006CB">
        <w:rPr>
          <w:rFonts w:ascii="Calibri" w:hAnsi="Calibri" w:eastAsia="Calibri" w:cs="Calibri"/>
          <w:b w:val="0"/>
          <w:bCs w:val="0"/>
          <w:i w:val="0"/>
          <w:iCs w:val="0"/>
          <w:caps w:val="0"/>
          <w:smallCaps w:val="0"/>
          <w:noProof w:val="0"/>
          <w:color w:val="auto"/>
          <w:sz w:val="24"/>
          <w:szCs w:val="24"/>
          <w:lang w:val="en-US"/>
        </w:rPr>
        <w:t xml:space="preserve">Recommendations for future TAP practice include </w:t>
      </w:r>
      <w:r w:rsidRPr="47B18272" w:rsidR="65C99785">
        <w:rPr>
          <w:rFonts w:ascii="Calibri" w:hAnsi="Calibri" w:eastAsia="Calibri" w:cs="Calibri"/>
          <w:b w:val="0"/>
          <w:bCs w:val="0"/>
          <w:i w:val="0"/>
          <w:iCs w:val="0"/>
          <w:caps w:val="0"/>
          <w:smallCaps w:val="0"/>
          <w:noProof w:val="0"/>
          <w:color w:val="auto"/>
          <w:sz w:val="24"/>
          <w:szCs w:val="24"/>
          <w:lang w:val="en-US"/>
        </w:rPr>
        <w:t xml:space="preserve">a clear framework of scope of practice, with an </w:t>
      </w:r>
      <w:r w:rsidRPr="47B18272" w:rsidR="7C00A6CB">
        <w:rPr>
          <w:rFonts w:ascii="Calibri" w:hAnsi="Calibri" w:eastAsia="Calibri" w:cs="Calibri"/>
          <w:b w:val="0"/>
          <w:bCs w:val="0"/>
          <w:i w:val="0"/>
          <w:iCs w:val="0"/>
          <w:caps w:val="0"/>
          <w:smallCaps w:val="0"/>
          <w:noProof w:val="0"/>
          <w:color w:val="auto"/>
          <w:sz w:val="24"/>
          <w:szCs w:val="24"/>
          <w:lang w:val="en-US"/>
        </w:rPr>
        <w:t xml:space="preserve">accredited mandatory </w:t>
      </w:r>
      <w:r w:rsidRPr="47B18272" w:rsidR="65C99785">
        <w:rPr>
          <w:rFonts w:ascii="Calibri" w:hAnsi="Calibri" w:eastAsia="Calibri" w:cs="Calibri"/>
          <w:b w:val="0"/>
          <w:bCs w:val="0"/>
          <w:i w:val="0"/>
          <w:iCs w:val="0"/>
          <w:caps w:val="0"/>
          <w:smallCaps w:val="0"/>
          <w:noProof w:val="0"/>
          <w:color w:val="auto"/>
          <w:sz w:val="24"/>
          <w:szCs w:val="24"/>
          <w:lang w:val="en-US"/>
        </w:rPr>
        <w:t>level 4 or 5 qualification in h</w:t>
      </w:r>
      <w:r w:rsidRPr="47B18272" w:rsidR="451C0A1E">
        <w:rPr>
          <w:rFonts w:ascii="Calibri" w:hAnsi="Calibri" w:eastAsia="Calibri" w:cs="Calibri"/>
          <w:b w:val="0"/>
          <w:bCs w:val="0"/>
          <w:i w:val="0"/>
          <w:iCs w:val="0"/>
          <w:caps w:val="0"/>
          <w:smallCaps w:val="0"/>
          <w:noProof w:val="0"/>
          <w:color w:val="auto"/>
          <w:sz w:val="24"/>
          <w:szCs w:val="24"/>
          <w:lang w:val="en-US"/>
        </w:rPr>
        <w:t xml:space="preserve">ealth or be working towards this. </w:t>
      </w:r>
      <w:r w:rsidRPr="47B18272" w:rsidR="43B44D59">
        <w:rPr>
          <w:rFonts w:ascii="Calibri" w:hAnsi="Calibri" w:eastAsia="Calibri" w:cs="Calibri"/>
          <w:b w:val="0"/>
          <w:bCs w:val="0"/>
          <w:i w:val="0"/>
          <w:iCs w:val="0"/>
          <w:caps w:val="0"/>
          <w:smallCaps w:val="0"/>
          <w:noProof w:val="0"/>
          <w:color w:val="auto"/>
          <w:sz w:val="24"/>
          <w:szCs w:val="24"/>
          <w:lang w:val="en-US"/>
        </w:rPr>
        <w:t xml:space="preserve">To have </w:t>
      </w:r>
      <w:r w:rsidRPr="47B18272" w:rsidR="30CF6C51">
        <w:rPr>
          <w:rFonts w:ascii="Calibri" w:hAnsi="Calibri" w:eastAsia="Calibri" w:cs="Calibri"/>
          <w:b w:val="0"/>
          <w:bCs w:val="0"/>
          <w:i w:val="0"/>
          <w:iCs w:val="0"/>
          <w:caps w:val="0"/>
          <w:smallCaps w:val="0"/>
          <w:noProof w:val="0"/>
          <w:color w:val="auto"/>
          <w:sz w:val="24"/>
          <w:szCs w:val="24"/>
          <w:lang w:val="en-US"/>
        </w:rPr>
        <w:t>more TAP</w:t>
      </w:r>
      <w:r w:rsidRPr="47B18272" w:rsidR="451C0A1E">
        <w:rPr>
          <w:rFonts w:ascii="Calibri" w:hAnsi="Calibri" w:eastAsia="Calibri" w:cs="Calibri"/>
          <w:b w:val="0"/>
          <w:bCs w:val="0"/>
          <w:i w:val="0"/>
          <w:iCs w:val="0"/>
          <w:caps w:val="0"/>
          <w:smallCaps w:val="0"/>
          <w:noProof w:val="0"/>
          <w:color w:val="auto"/>
          <w:sz w:val="24"/>
          <w:szCs w:val="24"/>
          <w:lang w:val="en-US"/>
        </w:rPr>
        <w:t xml:space="preserve"> or AP</w:t>
      </w:r>
      <w:r w:rsidRPr="47B18272" w:rsidR="592C5F1F">
        <w:rPr>
          <w:rFonts w:ascii="Calibri" w:hAnsi="Calibri" w:eastAsia="Calibri" w:cs="Calibri"/>
          <w:b w:val="0"/>
          <w:bCs w:val="0"/>
          <w:i w:val="0"/>
          <w:iCs w:val="0"/>
          <w:caps w:val="0"/>
          <w:smallCaps w:val="0"/>
          <w:noProof w:val="0"/>
          <w:color w:val="auto"/>
          <w:sz w:val="24"/>
          <w:szCs w:val="24"/>
          <w:lang w:val="en-US"/>
        </w:rPr>
        <w:t xml:space="preserve"> input in all clinical </w:t>
      </w:r>
      <w:r w:rsidRPr="47B18272" w:rsidR="794340D0">
        <w:rPr>
          <w:rFonts w:ascii="Calibri" w:hAnsi="Calibri" w:eastAsia="Calibri" w:cs="Calibri"/>
          <w:b w:val="0"/>
          <w:bCs w:val="0"/>
          <w:i w:val="0"/>
          <w:iCs w:val="0"/>
          <w:caps w:val="0"/>
          <w:smallCaps w:val="0"/>
          <w:noProof w:val="0"/>
          <w:color w:val="auto"/>
          <w:sz w:val="24"/>
          <w:szCs w:val="24"/>
          <w:lang w:val="en-US"/>
        </w:rPr>
        <w:t xml:space="preserve">settings, and </w:t>
      </w:r>
      <w:r w:rsidRPr="47B18272" w:rsidR="131B6F2A">
        <w:rPr>
          <w:rFonts w:ascii="Calibri" w:hAnsi="Calibri" w:eastAsia="Calibri" w:cs="Calibri"/>
          <w:b w:val="0"/>
          <w:bCs w:val="0"/>
          <w:i w:val="0"/>
          <w:iCs w:val="0"/>
          <w:caps w:val="0"/>
          <w:smallCaps w:val="0"/>
          <w:noProof w:val="0"/>
          <w:color w:val="auto"/>
          <w:sz w:val="24"/>
          <w:szCs w:val="24"/>
          <w:lang w:val="en-US"/>
        </w:rPr>
        <w:t>If TAPS were to be regulated then</w:t>
      </w:r>
      <w:r w:rsidRPr="47B18272" w:rsidR="5E094F01">
        <w:rPr>
          <w:rFonts w:ascii="Calibri" w:hAnsi="Calibri" w:eastAsia="Calibri" w:cs="Calibri"/>
          <w:b w:val="0"/>
          <w:bCs w:val="0"/>
          <w:i w:val="0"/>
          <w:iCs w:val="0"/>
          <w:caps w:val="0"/>
          <w:smallCaps w:val="0"/>
          <w:noProof w:val="0"/>
          <w:color w:val="auto"/>
          <w:sz w:val="24"/>
          <w:szCs w:val="24"/>
          <w:lang w:val="en-US"/>
        </w:rPr>
        <w:t xml:space="preserve"> perhaps</w:t>
      </w:r>
      <w:r w:rsidRPr="47B18272" w:rsidR="764664EB">
        <w:rPr>
          <w:rFonts w:ascii="Calibri" w:hAnsi="Calibri" w:eastAsia="Calibri" w:cs="Calibri"/>
          <w:b w:val="0"/>
          <w:bCs w:val="0"/>
          <w:i w:val="0"/>
          <w:iCs w:val="0"/>
          <w:caps w:val="0"/>
          <w:smallCaps w:val="0"/>
          <w:noProof w:val="0"/>
          <w:color w:val="auto"/>
          <w:sz w:val="24"/>
          <w:szCs w:val="24"/>
          <w:lang w:val="en-US"/>
        </w:rPr>
        <w:t xml:space="preserve"> retention would be stable.</w:t>
      </w:r>
      <w:r w:rsidRPr="47B18272" w:rsidR="7BFA311A">
        <w:rPr>
          <w:rFonts w:ascii="Calibri" w:hAnsi="Calibri" w:eastAsia="Calibri" w:cs="Calibri"/>
          <w:b w:val="0"/>
          <w:bCs w:val="0"/>
          <w:i w:val="0"/>
          <w:iCs w:val="0"/>
          <w:caps w:val="0"/>
          <w:smallCaps w:val="0"/>
          <w:noProof w:val="0"/>
          <w:color w:val="auto"/>
          <w:sz w:val="24"/>
          <w:szCs w:val="24"/>
          <w:lang w:val="en-US"/>
        </w:rPr>
        <w:t xml:space="preserve"> </w:t>
      </w:r>
      <w:r w:rsidRPr="47B18272" w:rsidR="37A52BBA">
        <w:rPr>
          <w:rFonts w:ascii="Calibri" w:hAnsi="Calibri" w:eastAsia="Calibri" w:cs="Calibri"/>
          <w:b w:val="0"/>
          <w:bCs w:val="0"/>
          <w:i w:val="0"/>
          <w:iCs w:val="0"/>
          <w:caps w:val="0"/>
          <w:smallCaps w:val="0"/>
          <w:noProof w:val="0"/>
          <w:color w:val="auto"/>
          <w:sz w:val="24"/>
          <w:szCs w:val="24"/>
          <w:lang w:val="en-US"/>
        </w:rPr>
        <w:t>(</w:t>
      </w:r>
      <w:r w:rsidRPr="47B18272" w:rsidR="37A52BBA">
        <w:rPr>
          <w:rFonts w:ascii="Calibri" w:hAnsi="Calibri" w:eastAsia="Calibri" w:cs="Calibri"/>
          <w:b w:val="0"/>
          <w:bCs w:val="0"/>
          <w:i w:val="0"/>
          <w:iCs w:val="0"/>
          <w:caps w:val="0"/>
          <w:smallCaps w:val="0"/>
          <w:noProof w:val="0"/>
          <w:color w:val="auto"/>
          <w:sz w:val="24"/>
          <w:szCs w:val="24"/>
          <w:lang w:val="en-US"/>
        </w:rPr>
        <w:t>Miller et al., 2015)</w:t>
      </w:r>
      <w:r w:rsidRPr="47B18272" w:rsidR="04921628">
        <w:rPr>
          <w:rFonts w:ascii="Calibri" w:hAnsi="Calibri" w:eastAsia="Calibri" w:cs="Calibri"/>
          <w:b w:val="0"/>
          <w:bCs w:val="0"/>
          <w:i w:val="0"/>
          <w:iCs w:val="0"/>
          <w:caps w:val="0"/>
          <w:smallCaps w:val="0"/>
          <w:noProof w:val="0"/>
          <w:color w:val="auto"/>
          <w:sz w:val="24"/>
          <w:szCs w:val="24"/>
          <w:lang w:val="en-US"/>
        </w:rPr>
        <w:t>.</w:t>
      </w:r>
    </w:p>
    <w:p w:rsidR="2E040CC8" w:rsidP="47B18272" w:rsidRDefault="2E040CC8" w14:paraId="7CBA6492" w14:textId="1E42734A">
      <w:pPr>
        <w:pStyle w:val="Normal"/>
        <w:spacing w:line="360" w:lineRule="auto"/>
        <w:rPr>
          <w:rFonts w:ascii="Calibri" w:hAnsi="Calibri" w:eastAsia="Calibri" w:cs="Calibri"/>
          <w:color w:val="auto"/>
        </w:rPr>
      </w:pPr>
    </w:p>
    <w:p w:rsidR="7CA4D864" w:rsidP="7F4E7E25" w:rsidRDefault="7CA4D864" w14:paraId="3A487879" w14:textId="7FB6A204">
      <w:pPr>
        <w:pStyle w:val="Normal"/>
        <w:spacing w:before="0" w:beforeAutospacing="off" w:after="0" w:afterAutospacing="off"/>
        <w:jc w:val="left"/>
        <w:rPr>
          <w:rFonts w:ascii="Calibri" w:hAnsi="Calibri" w:eastAsia="Calibri" w:cs="Calibri"/>
          <w:noProof w:val="0"/>
          <w:sz w:val="24"/>
          <w:szCs w:val="24"/>
          <w:lang w:val="en-US"/>
        </w:rPr>
      </w:pPr>
      <w:r w:rsidRPr="7F4E7E25" w:rsidR="0699B1E7">
        <w:rPr>
          <w:rFonts w:ascii="Calibri" w:hAnsi="Calibri" w:eastAsia="Calibri" w:cs="Calibri"/>
          <w:b w:val="1"/>
          <w:bCs w:val="1"/>
          <w:color w:val="auto"/>
          <w:sz w:val="24"/>
          <w:szCs w:val="24"/>
          <w:u w:val="single"/>
        </w:rPr>
        <w:t>References</w:t>
      </w:r>
      <w:r w:rsidRPr="7F4E7E25" w:rsidR="356B13EF">
        <w:rPr>
          <w:rFonts w:ascii="Calibri" w:hAnsi="Calibri" w:eastAsia="Calibri" w:cs="Calibri"/>
          <w:b w:val="1"/>
          <w:bCs w:val="1"/>
          <w:color w:val="auto"/>
          <w:sz w:val="24"/>
          <w:szCs w:val="24"/>
          <w:u w:val="single"/>
        </w:rPr>
        <w:t xml:space="preserve"> </w:t>
      </w:r>
      <w:r w:rsidRPr="7F4E7E25" w:rsidR="13CE4188">
        <w:rPr>
          <w:rFonts w:ascii="Calibri" w:hAnsi="Calibri" w:eastAsia="Calibri" w:cs="Calibri"/>
          <w:b w:val="1"/>
          <w:bCs w:val="1"/>
          <w:color w:val="auto"/>
          <w:sz w:val="24"/>
          <w:szCs w:val="24"/>
          <w:u w:val="single"/>
        </w:rPr>
        <w:t xml:space="preserve"> </w:t>
      </w:r>
    </w:p>
    <w:p w:rsidR="7CA4D864" w:rsidP="7F4E7E25" w:rsidRDefault="7CA4D864" w14:paraId="5515AB47" w14:textId="3B2E970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6D09FE2C" w14:textId="2BDFD1F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12B86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Abbas, M., </w:t>
      </w:r>
      <w:r w:rsidRPr="47B18272" w:rsidR="12B86AA8">
        <w:rPr>
          <w:rFonts w:ascii="Calibri" w:hAnsi="Calibri" w:eastAsia="Calibri" w:cs="Calibri"/>
          <w:b w:val="0"/>
          <w:bCs w:val="0"/>
          <w:i w:val="0"/>
          <w:iCs w:val="0"/>
          <w:caps w:val="0"/>
          <w:smallCaps w:val="0"/>
          <w:noProof w:val="0"/>
          <w:color w:val="000000" w:themeColor="text1" w:themeTint="FF" w:themeShade="FF"/>
          <w:sz w:val="24"/>
          <w:szCs w:val="24"/>
          <w:lang w:val="en-US"/>
        </w:rPr>
        <w:t>Malicke</w:t>
      </w:r>
      <w:r w:rsidRPr="47B18272" w:rsidR="12B86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D.T. and Schramski, J.T. (2020). </w:t>
      </w:r>
      <w:r w:rsidRPr="47B18272" w:rsidR="12B86AA8">
        <w:rPr>
          <w:rFonts w:ascii="Calibri" w:hAnsi="Calibri" w:eastAsia="Calibri" w:cs="Calibri"/>
          <w:b w:val="0"/>
          <w:bCs w:val="0"/>
          <w:i w:val="1"/>
          <w:iCs w:val="1"/>
          <w:caps w:val="0"/>
          <w:smallCaps w:val="0"/>
          <w:noProof w:val="0"/>
          <w:color w:val="000000" w:themeColor="text1" w:themeTint="FF" w:themeShade="FF"/>
          <w:sz w:val="24"/>
          <w:szCs w:val="24"/>
          <w:lang w:val="en-US"/>
        </w:rPr>
        <w:t>Stroke Anticoagulation</w:t>
      </w:r>
      <w:r w:rsidRPr="47B18272" w:rsidR="12B86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PubMed. Available at: </w:t>
      </w:r>
      <w:hyperlink r:id="Rf9114b79de6b41c7">
        <w:r w:rsidRPr="47B18272" w:rsidR="12B86AA8">
          <w:rPr>
            <w:rStyle w:val="Hyperlink"/>
            <w:rFonts w:ascii="Calibri" w:hAnsi="Calibri" w:eastAsia="Calibri" w:cs="Calibri"/>
            <w:b w:val="0"/>
            <w:bCs w:val="0"/>
            <w:i w:val="0"/>
            <w:iCs w:val="0"/>
            <w:caps w:val="0"/>
            <w:smallCaps w:val="0"/>
            <w:noProof w:val="0"/>
            <w:sz w:val="24"/>
            <w:szCs w:val="24"/>
            <w:lang w:val="en-US"/>
          </w:rPr>
          <w:t>https://www.ncbi.nlm.nih.gov/books/NBK549826/</w:t>
        </w:r>
      </w:hyperlink>
      <w:r w:rsidRPr="47B18272" w:rsidR="12B86AA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CA4D864" w:rsidP="7F4E7E25" w:rsidRDefault="7CA4D864" w14:paraId="1DD5D5B1" w14:textId="28DE1912">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2881AC53" w14:textId="1DA0306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4D14F4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Alghamdi, I., Ariti, C., Williams, A., Wood, E. and Hewitt, J. (2021). Prevalence of fatigue after stroke: a systematic review and meta-analysis. </w:t>
      </w:r>
      <w:r w:rsidRPr="47B18272" w:rsidR="4D14F499">
        <w:rPr>
          <w:rFonts w:ascii="Calibri" w:hAnsi="Calibri" w:eastAsia="Calibri" w:cs="Calibri"/>
          <w:b w:val="0"/>
          <w:bCs w:val="0"/>
          <w:i w:val="1"/>
          <w:iCs w:val="1"/>
          <w:caps w:val="0"/>
          <w:smallCaps w:val="0"/>
          <w:noProof w:val="0"/>
          <w:color w:val="000000" w:themeColor="text1" w:themeTint="FF" w:themeShade="FF"/>
          <w:sz w:val="24"/>
          <w:szCs w:val="24"/>
          <w:lang w:val="en-US"/>
        </w:rPr>
        <w:t>European Stroke Journal</w:t>
      </w:r>
      <w:r w:rsidRPr="47B18272" w:rsidR="4D14F4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6(4), p.239698732110476. </w:t>
      </w:r>
      <w:r w:rsidRPr="47B18272" w:rsidR="4D14F499">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4D14F499">
        <w:rPr>
          <w:rFonts w:ascii="Calibri" w:hAnsi="Calibri" w:eastAsia="Calibri" w:cs="Calibri"/>
          <w:b w:val="0"/>
          <w:bCs w:val="0"/>
          <w:i w:val="0"/>
          <w:iCs w:val="0"/>
          <w:caps w:val="0"/>
          <w:smallCaps w:val="0"/>
          <w:noProof w:val="0"/>
          <w:color w:val="000000" w:themeColor="text1" w:themeTint="FF" w:themeShade="FF"/>
          <w:sz w:val="24"/>
          <w:szCs w:val="24"/>
          <w:lang w:val="en-US"/>
        </w:rPr>
        <w:t>://doi.org/10.1177/23969873211047681.</w:t>
      </w:r>
      <w:hyperlink r:id="R2ae7d4da56464f1d">
        <w:r w:rsidRPr="47B18272" w:rsidR="4D14F499">
          <w:rPr>
            <w:rStyle w:val="Hyperlink"/>
            <w:rFonts w:ascii="Calibri" w:hAnsi="Calibri" w:eastAsia="Calibri" w:cs="Calibri"/>
            <w:noProof w:val="0"/>
            <w:sz w:val="24"/>
            <w:szCs w:val="24"/>
            <w:lang w:val="en-US"/>
          </w:rPr>
          <w:t>Prevalence of fatigue after stroke: A systematic review and meta-analysis - PMC (nih.gov)</w:t>
        </w:r>
      </w:hyperlink>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5D4C5FC1" w14:textId="5F0F526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71ABC340" w14:textId="011C4143">
      <w:pPr>
        <w:pStyle w:val="Normal"/>
        <w:spacing w:before="0" w:beforeAutospacing="off" w:after="0" w:afterAutospacing="off"/>
        <w:rPr>
          <w:rFonts w:ascii="Calibri" w:hAnsi="Calibri" w:eastAsia="Calibri" w:cs="Calibri"/>
          <w:noProof w:val="0"/>
          <w:sz w:val="24"/>
          <w:szCs w:val="24"/>
          <w:lang w:val="en-US"/>
        </w:rPr>
      </w:pPr>
      <w:r w:rsidRPr="47B18272" w:rsidR="5FDF7E5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Bott-Hansson, L. (2022). </w:t>
      </w:r>
      <w:r w:rsidRPr="47B18272" w:rsidR="5FDF7E58">
        <w:rPr>
          <w:rFonts w:ascii="Calibri" w:hAnsi="Calibri" w:eastAsia="Calibri" w:cs="Calibri"/>
          <w:b w:val="0"/>
          <w:bCs w:val="0"/>
          <w:i w:val="1"/>
          <w:iCs w:val="1"/>
          <w:caps w:val="0"/>
          <w:smallCaps w:val="0"/>
          <w:noProof w:val="0"/>
          <w:color w:val="000000" w:themeColor="text1" w:themeTint="FF" w:themeShade="FF"/>
          <w:sz w:val="24"/>
          <w:szCs w:val="24"/>
          <w:lang w:val="en-US"/>
        </w:rPr>
        <w:t>Co-production and collaboration can improve healthcare | BMA blogs</w:t>
      </w:r>
      <w:r w:rsidRPr="47B18272" w:rsidR="5FDF7E5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The British Medical Association is the trade union and professional body for doctors in the UK. Available at: </w:t>
      </w:r>
      <w:hyperlink r:id="R0e0c0af6271c494d">
        <w:r w:rsidRPr="47B18272" w:rsidR="5FDF7E58">
          <w:rPr>
            <w:rStyle w:val="Hyperlink"/>
            <w:rFonts w:ascii="Calibri" w:hAnsi="Calibri" w:eastAsia="Calibri" w:cs="Calibri"/>
            <w:b w:val="0"/>
            <w:bCs w:val="0"/>
            <w:i w:val="0"/>
            <w:iCs w:val="0"/>
            <w:caps w:val="0"/>
            <w:smallCaps w:val="0"/>
            <w:noProof w:val="0"/>
            <w:sz w:val="24"/>
            <w:szCs w:val="24"/>
            <w:lang w:val="en-US"/>
          </w:rPr>
          <w:t>https://www.bma.org.uk/news-and-opinion/co-production-and-collaboration-can-improve-healthcare</w:t>
        </w:r>
      </w:hyperlink>
      <w:r w:rsidRPr="47B18272" w:rsidR="5FDF7E5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39F284FD" w14:textId="11A2494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06FEAE65" w14:textId="16B90C08">
      <w:pPr>
        <w:pStyle w:val="Normal"/>
        <w:spacing w:before="0" w:beforeAutospacing="off" w:after="0" w:afterAutospacing="off"/>
        <w:rPr>
          <w:rFonts w:ascii="Calibri" w:hAnsi="Calibri" w:eastAsia="Calibri" w:cs="Calibri"/>
          <w:noProof w:val="0"/>
          <w:sz w:val="24"/>
          <w:szCs w:val="24"/>
          <w:lang w:val="en-US"/>
        </w:rPr>
      </w:pP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Carmona, C., </w:t>
      </w: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Crutwell</w:t>
      </w: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 Burnham, M. and Polak, L. (2021). Shared decision-making: Summary of NICE Guidance. </w:t>
      </w:r>
      <w:r w:rsidRPr="47B18272" w:rsidR="381FE701">
        <w:rPr>
          <w:rFonts w:ascii="Calibri" w:hAnsi="Calibri" w:eastAsia="Calibri" w:cs="Calibri"/>
          <w:b w:val="0"/>
          <w:bCs w:val="0"/>
          <w:i w:val="1"/>
          <w:iCs w:val="1"/>
          <w:caps w:val="0"/>
          <w:smallCaps w:val="0"/>
          <w:noProof w:val="0"/>
          <w:color w:val="000000" w:themeColor="text1" w:themeTint="FF" w:themeShade="FF"/>
          <w:sz w:val="24"/>
          <w:szCs w:val="24"/>
          <w:lang w:val="en-US"/>
        </w:rPr>
        <w:t>British Medical Journal</w:t>
      </w: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373(1430), p.n1430. </w:t>
      </w: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381FE701">
        <w:rPr>
          <w:rFonts w:ascii="Calibri" w:hAnsi="Calibri" w:eastAsia="Calibri" w:cs="Calibri"/>
          <w:b w:val="0"/>
          <w:bCs w:val="0"/>
          <w:i w:val="0"/>
          <w:iCs w:val="0"/>
          <w:caps w:val="0"/>
          <w:smallCaps w:val="0"/>
          <w:noProof w:val="0"/>
          <w:color w:val="000000" w:themeColor="text1" w:themeTint="FF" w:themeShade="FF"/>
          <w:sz w:val="24"/>
          <w:szCs w:val="24"/>
          <w:lang w:val="en-US"/>
        </w:rPr>
        <w:t>://doi.org/10.1136/bmj.n1430.</w:t>
      </w:r>
    </w:p>
    <w:p w:rsidR="7CA4D864" w:rsidP="7F4E7E25" w:rsidRDefault="7CA4D864" w14:paraId="4D5554F3" w14:textId="4970077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52d9556347954db1">
        <w:r w:rsidRPr="7F4E7E25" w:rsidR="381FE701">
          <w:rPr>
            <w:rStyle w:val="Hyperlink"/>
            <w:rFonts w:ascii="Calibri" w:hAnsi="Calibri" w:eastAsia="Calibri" w:cs="Calibri"/>
            <w:noProof w:val="0"/>
            <w:sz w:val="24"/>
            <w:szCs w:val="24"/>
            <w:lang w:val="en-US"/>
          </w:rPr>
          <w:t>Shared decision-making: summary of NICE guidance | The BMJ</w:t>
        </w:r>
      </w:hyperlink>
    </w:p>
    <w:p w:rsidR="7CA4D864" w:rsidP="7F4E7E25" w:rsidRDefault="7CA4D864" w14:paraId="49DC75A4" w14:textId="5134E58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53A848EC" w14:textId="155190B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Cenedlaethol</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 </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Ymchwil</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 and </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Pwyllgor</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 (2020). </w:t>
      </w:r>
      <w:r w:rsidRPr="47B18272" w:rsidR="749F116C">
        <w:rPr>
          <w:rFonts w:ascii="Calibri" w:hAnsi="Calibri" w:eastAsia="Calibri" w:cs="Calibri"/>
          <w:b w:val="0"/>
          <w:bCs w:val="0"/>
          <w:i w:val="1"/>
          <w:iCs w:val="1"/>
          <w:caps w:val="0"/>
          <w:smallCaps w:val="0"/>
          <w:noProof w:val="0"/>
          <w:color w:val="000000" w:themeColor="text1" w:themeTint="FF" w:themeShade="FF"/>
          <w:sz w:val="24"/>
          <w:szCs w:val="24"/>
          <w:lang w:val="en-US"/>
        </w:rPr>
        <w:t>P-05-942 Ambulance response times for stroke patients</w:t>
      </w:r>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0a95bb5ca28942f6">
        <w:r w:rsidRPr="47B18272" w:rsidR="749F116C">
          <w:rPr>
            <w:rStyle w:val="Hyperlink"/>
            <w:rFonts w:ascii="Calibri" w:hAnsi="Calibri" w:eastAsia="Calibri" w:cs="Calibri"/>
            <w:b w:val="0"/>
            <w:bCs w:val="0"/>
            <w:i w:val="0"/>
            <w:iCs w:val="0"/>
            <w:caps w:val="0"/>
            <w:smallCaps w:val="0"/>
            <w:noProof w:val="0"/>
            <w:sz w:val="24"/>
            <w:szCs w:val="24"/>
            <w:lang w:val="en-US"/>
          </w:rPr>
          <w:t>https://business.senedd.wales/documents/s99520/Research%20Brief.pdf</w:t>
        </w:r>
      </w:hyperlink>
      <w:r w:rsidRPr="47B18272" w:rsidR="749F11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9 May 2024].</w:t>
      </w:r>
    </w:p>
    <w:p w:rsidR="7CA4D864" w:rsidP="7F4E7E25" w:rsidRDefault="7CA4D864" w14:paraId="2B4ACC4F" w14:textId="53C65A81">
      <w:pPr>
        <w:pStyle w:val="Normal"/>
        <w:spacing w:before="0" w:beforeAutospacing="off" w:after="0" w:afterAutospacing="off"/>
        <w:jc w:val="left"/>
        <w:rPr>
          <w:rFonts w:ascii="Calibri" w:hAnsi="Calibri" w:eastAsia="Calibri" w:cs="Calibri"/>
          <w:noProof w:val="0"/>
          <w:sz w:val="24"/>
          <w:szCs w:val="24"/>
          <w:lang w:val="en-US"/>
        </w:rPr>
      </w:pPr>
      <w:r w:rsidRPr="47B18272" w:rsidR="13CE418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Chin, P.W. and Augustine, G.J. (2023). The cerebellum and anxiety. </w:t>
      </w:r>
      <w:r w:rsidRPr="47B18272" w:rsidR="13CE4188">
        <w:rPr>
          <w:rFonts w:ascii="Calibri" w:hAnsi="Calibri" w:eastAsia="Calibri" w:cs="Calibri"/>
          <w:b w:val="0"/>
          <w:bCs w:val="0"/>
          <w:i w:val="1"/>
          <w:iCs w:val="1"/>
          <w:caps w:val="0"/>
          <w:smallCaps w:val="0"/>
          <w:noProof w:val="0"/>
          <w:color w:val="000000" w:themeColor="text1" w:themeTint="FF" w:themeShade="FF"/>
          <w:sz w:val="24"/>
          <w:szCs w:val="24"/>
          <w:lang w:val="en-US"/>
        </w:rPr>
        <w:t>Frontiers in Cellular Neuroscience</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17. </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://doi.org/10.3389/fncel.2023.1130505.</w:t>
      </w:r>
    </w:p>
    <w:p w:rsidR="7CA4D864" w:rsidP="7F4E7E25" w:rsidRDefault="7CA4D864" w14:paraId="7C7C66F7" w14:textId="5F734F0E">
      <w:pPr>
        <w:pStyle w:val="Normal"/>
        <w:spacing w:before="0" w:beforeAutospacing="off" w:after="0" w:afterAutospacing="off"/>
        <w:rPr>
          <w:rFonts w:ascii="Calibri" w:hAnsi="Calibri" w:eastAsia="Calibri" w:cs="Calibri"/>
          <w:noProof w:val="0"/>
          <w:sz w:val="24"/>
          <w:szCs w:val="24"/>
          <w:lang w:val="en-US"/>
        </w:rPr>
      </w:pPr>
      <w:hyperlink r:id="R3641cf94670d4c7d">
        <w:r w:rsidRPr="7F4E7E25" w:rsidR="13CE4188">
          <w:rPr>
            <w:rStyle w:val="Hyperlink"/>
            <w:rFonts w:ascii="Calibri" w:hAnsi="Calibri" w:eastAsia="Calibri" w:cs="Calibri"/>
            <w:noProof w:val="0"/>
            <w:sz w:val="24"/>
            <w:szCs w:val="24"/>
            <w:lang w:val="en-US"/>
          </w:rPr>
          <w:t>The cerebellum and anxiety - PMC (nih.gov)</w:t>
        </w:r>
      </w:hyperlink>
      <w:r w:rsidRPr="7F4E7E25"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7BD969E4" w14:textId="197A8AF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73AA6A81" w14:textId="3D177CE9">
      <w:pPr>
        <w:pStyle w:val="Normal"/>
        <w:spacing w:before="0" w:beforeAutospacing="off" w:after="0" w:afterAutospacing="off"/>
        <w:rPr>
          <w:rFonts w:ascii="Calibri" w:hAnsi="Calibri" w:eastAsia="Calibri" w:cs="Calibri"/>
          <w:noProof w:val="0"/>
          <w:sz w:val="24"/>
          <w:szCs w:val="24"/>
          <w:lang w:val="en-US"/>
        </w:rPr>
      </w:pPr>
      <w:r w:rsidRPr="47B18272" w:rsidR="65166F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Clinical Supervision Framework for Health and Care Professionals and Healthcare Support Workers Introduction and Aim. (n.d.). Available at: </w:t>
      </w:r>
      <w:hyperlink r:id="Rf5bc10164236471b">
        <w:r w:rsidRPr="47B18272" w:rsidR="65166F0E">
          <w:rPr>
            <w:rStyle w:val="Hyperlink"/>
            <w:rFonts w:ascii="Calibri" w:hAnsi="Calibri" w:eastAsia="Calibri" w:cs="Calibri"/>
            <w:b w:val="0"/>
            <w:bCs w:val="0"/>
            <w:i w:val="0"/>
            <w:iCs w:val="0"/>
            <w:caps w:val="0"/>
            <w:smallCaps w:val="0"/>
            <w:noProof w:val="0"/>
            <w:sz w:val="24"/>
            <w:szCs w:val="24"/>
            <w:lang w:val="en-US"/>
          </w:rPr>
          <w:t>https://phw.nhs.wales/about-us/policies-and-procedures/policies-and-procedures-documents/clinical-governance-and-infection-control-policies/clinical-supervision-framework-for-health-and-care-professionals-and-healthcare-support-workers1/</w:t>
        </w:r>
      </w:hyperlink>
      <w:r w:rsidRPr="47B18272" w:rsidR="65166F0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CA4D864" w:rsidP="7F4E7E25" w:rsidRDefault="7CA4D864" w14:paraId="1C6C440C" w14:textId="5712C4E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5DB0FBB9" w14:textId="2B370CA8">
      <w:pPr>
        <w:pStyle w:val="Normal"/>
        <w:spacing w:before="0" w:beforeAutospacing="off" w:after="0" w:afterAutospacing="off"/>
        <w:rPr>
          <w:rFonts w:ascii="Calibri" w:hAnsi="Calibri" w:eastAsia="Calibri" w:cs="Calibri"/>
          <w:noProof w:val="0"/>
          <w:sz w:val="24"/>
          <w:szCs w:val="24"/>
          <w:lang w:val="en-US"/>
        </w:rPr>
      </w:pP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Creasy, K.R., Lutz, B.J., Young, M.E. and </w:t>
      </w: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Stacciarini</w:t>
      </w: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J.-M.R. (2015). Clinical Implications of Family-Centered Care in Stroke Rehabilitation. </w:t>
      </w:r>
      <w:r w:rsidRPr="47B18272" w:rsidR="20BD9763">
        <w:rPr>
          <w:rFonts w:ascii="Calibri" w:hAnsi="Calibri" w:eastAsia="Calibri" w:cs="Calibri"/>
          <w:b w:val="0"/>
          <w:bCs w:val="0"/>
          <w:i w:val="1"/>
          <w:iCs w:val="1"/>
          <w:caps w:val="0"/>
          <w:smallCaps w:val="0"/>
          <w:noProof w:val="0"/>
          <w:color w:val="000000" w:themeColor="text1" w:themeTint="FF" w:themeShade="FF"/>
          <w:sz w:val="24"/>
          <w:szCs w:val="24"/>
          <w:lang w:val="en-US"/>
        </w:rPr>
        <w:t>Rehabilitation Nursing</w:t>
      </w: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40(6), pp.349–359. </w:t>
      </w: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://doi.org/10.1002/rnj.188.</w:t>
      </w:r>
      <w:hyperlink r:id="R8f08e27a1c194c11">
        <w:r w:rsidRPr="47B18272" w:rsidR="20BD9763">
          <w:rPr>
            <w:rStyle w:val="Hyperlink"/>
            <w:rFonts w:ascii="Calibri" w:hAnsi="Calibri" w:eastAsia="Calibri" w:cs="Calibri"/>
            <w:noProof w:val="0"/>
            <w:sz w:val="24"/>
            <w:szCs w:val="24"/>
            <w:lang w:val="en-US"/>
          </w:rPr>
          <w:t>Clinical Implications of Family-Centered Care in Stroke Rehabilitation - PMC (nih.gov)</w:t>
        </w:r>
      </w:hyperlink>
      <w:r w:rsidRPr="47B18272" w:rsidR="20BD9763">
        <w:rPr>
          <w:rFonts w:ascii="Calibri" w:hAnsi="Calibri" w:eastAsia="Calibri" w:cs="Calibri"/>
          <w:noProof w:val="0"/>
          <w:sz w:val="24"/>
          <w:szCs w:val="24"/>
          <w:lang w:val="en-US"/>
        </w:rPr>
        <w:t xml:space="preserve"> </w:t>
      </w:r>
      <w:r w:rsidRPr="47B18272" w:rsidR="20BD9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50DC056B" w14:textId="668095F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7B361E0B" w14:textId="7BFD6078">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562387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Developing Regional Stroke Services. (2022). Available at: </w:t>
      </w:r>
      <w:hyperlink w:anchor=":~:text=%E2%80%A2%20The%20average%20length%20of%20stay%20in%20Wales" r:id="Reddd73548eb1411c">
        <w:r w:rsidRPr="47B18272" w:rsidR="56238780">
          <w:rPr>
            <w:rStyle w:val="Hyperlink"/>
            <w:rFonts w:ascii="Calibri" w:hAnsi="Calibri" w:eastAsia="Calibri" w:cs="Calibri"/>
            <w:b w:val="0"/>
            <w:bCs w:val="0"/>
            <w:i w:val="0"/>
            <w:iCs w:val="0"/>
            <w:caps w:val="0"/>
            <w:smallCaps w:val="0"/>
            <w:noProof w:val="0"/>
            <w:sz w:val="24"/>
            <w:szCs w:val="24"/>
            <w:lang w:val="en-US"/>
          </w:rPr>
          <w:t>https://hduhb.nhs.wales/about-us/your-health-board/board-meetings-2022/board-agenda-and-papers-4th-august-2022/agenda-and-papers-4th-august-2022/appendix-b3-developing-regional-stroke-services/#:~:text=%E2%80%A2%20The%20average%20length%20of%20stay%20in%20Wales</w:t>
        </w:r>
      </w:hyperlink>
      <w:r w:rsidRPr="47B18272" w:rsidR="562387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 May 2024].</w:t>
      </w:r>
    </w:p>
    <w:p w:rsidR="7CA4D864" w:rsidP="7F4E7E25" w:rsidRDefault="7CA4D864" w14:paraId="3A5C3EAC" w14:textId="0D834E95">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722BE1D5" w14:textId="6066F931">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Devos, H., Hawley, C.A., Conn, A.M., Marshall, S.C. and </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Akinwuntan</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A.E. (2021). </w:t>
      </w:r>
      <w:r w:rsidRPr="47B18272" w:rsidR="13CE4188">
        <w:rPr>
          <w:rFonts w:ascii="Calibri" w:hAnsi="Calibri" w:eastAsia="Calibri" w:cs="Calibri"/>
          <w:b w:val="0"/>
          <w:bCs w:val="0"/>
          <w:i w:val="1"/>
          <w:iCs w:val="1"/>
          <w:caps w:val="0"/>
          <w:smallCaps w:val="0"/>
          <w:noProof w:val="0"/>
          <w:color w:val="000000" w:themeColor="text1" w:themeTint="FF" w:themeShade="FF"/>
          <w:sz w:val="24"/>
          <w:szCs w:val="24"/>
          <w:lang w:val="en-US"/>
        </w:rPr>
        <w:t>Driving After Stroke</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PubMed. Available at: </w:t>
      </w:r>
      <w:hyperlink r:id="Rc2aaee8ca6314d05">
        <w:r w:rsidRPr="47B18272" w:rsidR="13CE4188">
          <w:rPr>
            <w:rStyle w:val="Hyperlink"/>
            <w:rFonts w:ascii="Calibri" w:hAnsi="Calibri" w:eastAsia="Calibri" w:cs="Calibri"/>
            <w:b w:val="0"/>
            <w:bCs w:val="0"/>
            <w:i w:val="0"/>
            <w:iCs w:val="0"/>
            <w:caps w:val="0"/>
            <w:smallCaps w:val="0"/>
            <w:noProof w:val="0"/>
            <w:sz w:val="24"/>
            <w:szCs w:val="24"/>
            <w:lang w:val="en-US"/>
          </w:rPr>
          <w:t>https://www.ncbi.nlm.nih.gov/books/NBK585578/</w:t>
        </w:r>
      </w:hyperlink>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30 Sep. 2023]. </w:t>
      </w:r>
    </w:p>
    <w:p w:rsidR="7CA4D864" w:rsidP="7F4E7E25" w:rsidRDefault="7CA4D864" w14:paraId="166AAA86" w14:textId="3DCEFB0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5C4C7601" w14:textId="1DAEAAE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7B18272" w:rsidR="23BB54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DFID Health Systems Resource Centre (2001). </w:t>
      </w:r>
      <w:r w:rsidRPr="47B18272" w:rsidR="23BB5440">
        <w:rPr>
          <w:rFonts w:ascii="Calibri" w:hAnsi="Calibri" w:eastAsia="Calibri" w:cs="Calibri"/>
          <w:b w:val="0"/>
          <w:bCs w:val="0"/>
          <w:i w:val="1"/>
          <w:iCs w:val="1"/>
          <w:caps w:val="0"/>
          <w:smallCaps w:val="0"/>
          <w:noProof w:val="0"/>
          <w:color w:val="000000" w:themeColor="text1" w:themeTint="FF" w:themeShade="FF"/>
          <w:sz w:val="24"/>
          <w:szCs w:val="24"/>
          <w:lang w:val="en-US"/>
        </w:rPr>
        <w:t>Clinical governance in the UK NHS</w:t>
      </w:r>
      <w:r w:rsidRPr="47B18272" w:rsidR="23BB54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r w:rsidRPr="47B18272" w:rsidR="23BB5440">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47B18272" w:rsidR="23BB54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800f603e52246ce">
        <w:r w:rsidRPr="47B18272" w:rsidR="23BB5440">
          <w:rPr>
            <w:rStyle w:val="Hyperlink"/>
            <w:rFonts w:ascii="Calibri" w:hAnsi="Calibri" w:eastAsia="Calibri" w:cs="Calibri"/>
            <w:b w:val="0"/>
            <w:bCs w:val="0"/>
            <w:i w:val="0"/>
            <w:iCs w:val="0"/>
            <w:caps w:val="0"/>
            <w:smallCaps w:val="0"/>
            <w:noProof w:val="0"/>
            <w:sz w:val="24"/>
            <w:szCs w:val="24"/>
            <w:lang w:val="en-US"/>
          </w:rPr>
          <w:t>https://assets.publishing.service.gov.uk/media/57a08d59ed915d622c001935/Clinical-governance-in-the-UK-NHS.pdf</w:t>
        </w:r>
      </w:hyperlink>
      <w:r w:rsidRPr="47B18272" w:rsidR="23BB5440">
        <w:rPr>
          <w:rFonts w:ascii="Calibri" w:hAnsi="Calibri" w:eastAsia="Calibri" w:cs="Calibri"/>
          <w:b w:val="0"/>
          <w:bCs w:val="0"/>
          <w:i w:val="0"/>
          <w:iCs w:val="0"/>
          <w:caps w:val="0"/>
          <w:smallCaps w:val="0"/>
          <w:noProof w:val="0"/>
          <w:color w:val="000000" w:themeColor="text1" w:themeTint="FF" w:themeShade="FF"/>
          <w:sz w:val="24"/>
          <w:szCs w:val="24"/>
          <w:lang w:val="en-US"/>
        </w:rPr>
        <w:t>. [Accessed 12 May 2024]</w:t>
      </w:r>
    </w:p>
    <w:p w:rsidR="7CA4D864" w:rsidP="7F4E7E25" w:rsidRDefault="7CA4D864" w14:paraId="01697F19" w14:textId="63739ACC">
      <w:pPr>
        <w:pStyle w:val="Normal"/>
        <w:spacing w:before="240" w:beforeAutospacing="off" w:after="240" w:afterAutospacing="off"/>
        <w:jc w:val="left"/>
        <w:rPr>
          <w:rFonts w:ascii="Calibri" w:hAnsi="Calibri" w:eastAsia="Calibri" w:cs="Calibri"/>
          <w:noProof w:val="0"/>
          <w:sz w:val="24"/>
          <w:szCs w:val="24"/>
          <w:lang w:val="en-US"/>
        </w:rPr>
      </w:pP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7B18272" w:rsidR="2094659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Donkor, E.S. (2018). Stroke in the 21st Century: A Snapshot of the Burden, Epidemiology, and Quality of Life. </w:t>
      </w:r>
      <w:r w:rsidRPr="47B18272" w:rsidR="20946594">
        <w:rPr>
          <w:rFonts w:ascii="Calibri" w:hAnsi="Calibri" w:eastAsia="Calibri" w:cs="Calibri"/>
          <w:b w:val="0"/>
          <w:bCs w:val="0"/>
          <w:i w:val="1"/>
          <w:iCs w:val="1"/>
          <w:caps w:val="0"/>
          <w:smallCaps w:val="0"/>
          <w:noProof w:val="0"/>
          <w:color w:val="000000" w:themeColor="text1" w:themeTint="FF" w:themeShade="FF"/>
          <w:sz w:val="24"/>
          <w:szCs w:val="24"/>
          <w:lang w:val="en-US"/>
        </w:rPr>
        <w:t>Stroke Research and Treatment</w:t>
      </w:r>
      <w:r w:rsidRPr="47B18272" w:rsidR="2094659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2018(3238165), pp.1–10. </w:t>
      </w:r>
      <w:r w:rsidRPr="47B18272" w:rsidR="20946594">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20946594">
        <w:rPr>
          <w:rFonts w:ascii="Calibri" w:hAnsi="Calibri" w:eastAsia="Calibri" w:cs="Calibri"/>
          <w:b w:val="0"/>
          <w:bCs w:val="0"/>
          <w:i w:val="0"/>
          <w:iCs w:val="0"/>
          <w:caps w:val="0"/>
          <w:smallCaps w:val="0"/>
          <w:noProof w:val="0"/>
          <w:color w:val="000000" w:themeColor="text1" w:themeTint="FF" w:themeShade="FF"/>
          <w:sz w:val="24"/>
          <w:szCs w:val="24"/>
          <w:lang w:val="en-US"/>
        </w:rPr>
        <w:t>://doi.org/10.1155/2018/3238165.</w:t>
      </w:r>
    </w:p>
    <w:p w:rsidR="7CA4D864" w:rsidP="7F4E7E25" w:rsidRDefault="7CA4D864" w14:paraId="2C749DE9" w14:textId="2C313FF2">
      <w:pPr>
        <w:spacing w:before="240" w:beforeAutospacing="off" w:after="240" w:afterAutospacing="off"/>
        <w:jc w:val="left"/>
        <w:rPr>
          <w:rFonts w:ascii="Calibri" w:hAnsi="Calibri" w:eastAsia="Calibri" w:cs="Calibri"/>
          <w:noProof w:val="0"/>
          <w:sz w:val="24"/>
          <w:szCs w:val="24"/>
          <w:lang w:val="en-US"/>
        </w:rPr>
      </w:pPr>
      <w:hyperlink r:id="R492fb28b26ac49c9">
        <w:r w:rsidRPr="7F4E7E25" w:rsidR="20946594">
          <w:rPr>
            <w:rStyle w:val="Hyperlink"/>
            <w:rFonts w:ascii="Calibri" w:hAnsi="Calibri" w:eastAsia="Calibri" w:cs="Calibri"/>
            <w:noProof w:val="0"/>
            <w:sz w:val="24"/>
            <w:szCs w:val="24"/>
            <w:lang w:val="en-US"/>
          </w:rPr>
          <w:t>Stroke in the 21st Century: A Snapshot of the Burden, Epidemiology, and Quality of Life - PMC (nih.gov)</w:t>
        </w:r>
      </w:hyperlink>
    </w:p>
    <w:p w:rsidR="7CA4D864" w:rsidP="7F4E7E25" w:rsidRDefault="7CA4D864" w14:paraId="4F13FE23" w14:textId="3ACCD16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5EC2422E" w14:textId="6638C3D4">
      <w:pPr>
        <w:pStyle w:val="Normal"/>
        <w:spacing w:before="240" w:beforeAutospacing="off" w:after="240" w:afterAutospacing="off"/>
        <w:jc w:val="left"/>
        <w:rPr>
          <w:rFonts w:ascii="Calibri" w:hAnsi="Calibri" w:eastAsia="Calibri" w:cs="Calibri"/>
          <w:noProof w:val="0"/>
          <w:sz w:val="24"/>
          <w:szCs w:val="24"/>
          <w:lang w:val="en-US"/>
        </w:rPr>
      </w:pP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Fisher, R.J., Russell, L., Riley-Bennett, F., Cameron, T., Walker, M.F. and </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Sackley</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 (2023). Barriers and facilitators in providing home-based rehabilitation for stroke survivors with severe disability in the UK: an online focus group study with multidisciplinary rehabilitation teams. </w:t>
      </w:r>
      <w:r w:rsidRPr="47B18272" w:rsidR="13CE4188">
        <w:rPr>
          <w:rFonts w:ascii="Calibri" w:hAnsi="Calibri" w:eastAsia="Calibri" w:cs="Calibri"/>
          <w:b w:val="0"/>
          <w:bCs w:val="0"/>
          <w:i w:val="1"/>
          <w:iCs w:val="1"/>
          <w:caps w:val="0"/>
          <w:smallCaps w:val="0"/>
          <w:noProof w:val="0"/>
          <w:color w:val="000000" w:themeColor="text1" w:themeTint="FF" w:themeShade="FF"/>
          <w:sz w:val="24"/>
          <w:szCs w:val="24"/>
          <w:lang w:val="en-US"/>
        </w:rPr>
        <w:t>BMJ Open</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13(8), </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pp.e</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071217–e071217. </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13CE4188">
        <w:rPr>
          <w:rFonts w:ascii="Calibri" w:hAnsi="Calibri" w:eastAsia="Calibri" w:cs="Calibri"/>
          <w:b w:val="0"/>
          <w:bCs w:val="0"/>
          <w:i w:val="0"/>
          <w:iCs w:val="0"/>
          <w:caps w:val="0"/>
          <w:smallCaps w:val="0"/>
          <w:noProof w:val="0"/>
          <w:color w:val="000000" w:themeColor="text1" w:themeTint="FF" w:themeShade="FF"/>
          <w:sz w:val="24"/>
          <w:szCs w:val="24"/>
          <w:lang w:val="en-US"/>
        </w:rPr>
        <w:t>://doi.org/10.1136/bmjopen-2022-071217.</w:t>
      </w:r>
    </w:p>
    <w:p w:rsidR="7CA4D864" w:rsidP="7F4E7E25" w:rsidRDefault="7CA4D864" w14:paraId="273DD331" w14:textId="4C9B67AB">
      <w:pPr>
        <w:pStyle w:val="Normal"/>
        <w:spacing w:before="0" w:beforeAutospacing="off" w:after="0" w:afterAutospacing="off"/>
        <w:rPr>
          <w:rFonts w:ascii="Calibri" w:hAnsi="Calibri" w:eastAsia="Calibri" w:cs="Calibri"/>
          <w:noProof w:val="0"/>
          <w:sz w:val="24"/>
          <w:szCs w:val="24"/>
          <w:lang w:val="en-US"/>
        </w:rPr>
      </w:pPr>
      <w:hyperlink r:id="Rad97b2279cfd4107">
        <w:r w:rsidRPr="7F4E7E25" w:rsidR="13CE4188">
          <w:rPr>
            <w:rStyle w:val="Hyperlink"/>
            <w:rFonts w:ascii="Calibri" w:hAnsi="Calibri" w:eastAsia="Calibri" w:cs="Calibri"/>
            <w:noProof w:val="0"/>
            <w:sz w:val="24"/>
            <w:szCs w:val="24"/>
            <w:lang w:val="en-US"/>
          </w:rPr>
          <w:t>Barriers and facilitators in providing home-based rehabilitation for stroke survivors with severe disability in the UK: an online focus group study with multidisciplinary rehabilitation teams - PubMed (nih.gov)</w:t>
        </w:r>
      </w:hyperlink>
      <w:r w:rsidRPr="7F4E7E25" w:rsidR="2106AB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0139482D" w14:textId="0BB6E26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1DD084B7" w14:textId="6788FD54">
      <w:pPr>
        <w:pStyle w:val="Normal"/>
        <w:spacing w:before="0" w:beforeAutospacing="off" w:after="0" w:afterAutospacing="off"/>
        <w:rPr>
          <w:rFonts w:ascii="Calibri" w:hAnsi="Calibri" w:eastAsia="Calibri" w:cs="Calibri"/>
          <w:noProof w:val="0"/>
          <w:sz w:val="24"/>
          <w:szCs w:val="24"/>
          <w:lang w:val="en-US"/>
        </w:rPr>
      </w:pPr>
      <w:r w:rsidRPr="47B18272" w:rsidR="2106AB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Gillespie, D. and Campbell, F. (2011). Effect of stroke on family carers and family relationships. </w:t>
      </w:r>
      <w:r w:rsidRPr="47B18272" w:rsidR="2106ABC9">
        <w:rPr>
          <w:rFonts w:ascii="Calibri" w:hAnsi="Calibri" w:eastAsia="Calibri" w:cs="Calibri"/>
          <w:b w:val="0"/>
          <w:bCs w:val="0"/>
          <w:i w:val="1"/>
          <w:iCs w:val="1"/>
          <w:caps w:val="0"/>
          <w:smallCaps w:val="0"/>
          <w:noProof w:val="0"/>
          <w:color w:val="000000" w:themeColor="text1" w:themeTint="FF" w:themeShade="FF"/>
          <w:sz w:val="24"/>
          <w:szCs w:val="24"/>
          <w:lang w:val="en-US"/>
        </w:rPr>
        <w:t>Nursing Standard</w:t>
      </w:r>
      <w:r w:rsidRPr="47B18272" w:rsidR="2106AB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26(2), pp.39–46. </w:t>
      </w:r>
      <w:r w:rsidRPr="47B18272" w:rsidR="2106ABC9">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2106ABC9">
        <w:rPr>
          <w:rFonts w:ascii="Calibri" w:hAnsi="Calibri" w:eastAsia="Calibri" w:cs="Calibri"/>
          <w:b w:val="0"/>
          <w:bCs w:val="0"/>
          <w:i w:val="0"/>
          <w:iCs w:val="0"/>
          <w:caps w:val="0"/>
          <w:smallCaps w:val="0"/>
          <w:noProof w:val="0"/>
          <w:color w:val="000000" w:themeColor="text1" w:themeTint="FF" w:themeShade="FF"/>
          <w:sz w:val="24"/>
          <w:szCs w:val="24"/>
          <w:lang w:val="en-US"/>
        </w:rPr>
        <w:t>://doi.org/10.7748/ns2011.09.26.2.39.c8707.</w:t>
      </w:r>
      <w:hyperlink r:id="R5ff7b3f804e145d5">
        <w:r w:rsidRPr="47B18272" w:rsidR="2106ABC9">
          <w:rPr>
            <w:rStyle w:val="Hyperlink"/>
            <w:rFonts w:ascii="Calibri" w:hAnsi="Calibri" w:eastAsia="Calibri" w:cs="Calibri"/>
            <w:noProof w:val="0"/>
            <w:sz w:val="24"/>
            <w:szCs w:val="24"/>
            <w:lang w:val="en-US"/>
          </w:rPr>
          <w:t>Effect of stroke on family carers and family relationships - PubMed (nih.gov)</w:t>
        </w:r>
      </w:hyperlink>
    </w:p>
    <w:p w:rsidR="7CA4D864" w:rsidP="7F4E7E25" w:rsidRDefault="7CA4D864" w14:paraId="43CCD187" w14:textId="25568004">
      <w:pPr>
        <w:pStyle w:val="Normal"/>
        <w:spacing w:before="0" w:beforeAutospacing="off" w:after="0" w:afterAutospacing="off"/>
        <w:jc w:val="left"/>
        <w:rPr>
          <w:rFonts w:ascii="Calibri" w:hAnsi="Calibri" w:eastAsia="Calibri" w:cs="Calibri"/>
          <w:noProof w:val="0"/>
          <w:sz w:val="24"/>
          <w:szCs w:val="24"/>
          <w:lang w:val="en-US"/>
        </w:rPr>
      </w:pPr>
    </w:p>
    <w:p w:rsidR="7CA4D864" w:rsidP="7F4E7E25" w:rsidRDefault="7CA4D864" w14:paraId="637ADA91" w14:textId="0ABB3196">
      <w:pPr>
        <w:pStyle w:val="Normal"/>
        <w:spacing w:before="0" w:beforeAutospacing="off" w:after="0" w:afterAutospacing="off"/>
        <w:jc w:val="left"/>
        <w:rPr>
          <w:rFonts w:ascii="Calibri" w:hAnsi="Calibri" w:eastAsia="Calibri" w:cs="Calibri"/>
          <w:noProof w:val="0"/>
          <w:sz w:val="24"/>
          <w:szCs w:val="24"/>
          <w:lang w:val="en-US"/>
        </w:rPr>
      </w:pPr>
    </w:p>
    <w:p w:rsidR="7CA4D864" w:rsidP="7F4E7E25" w:rsidRDefault="7CA4D864" w14:paraId="4B31A26A" w14:textId="7BD207C1">
      <w:pPr>
        <w:pStyle w:val="Normal"/>
        <w:spacing w:before="0" w:beforeAutospacing="off" w:after="0" w:afterAutospacing="off"/>
        <w:rPr>
          <w:rFonts w:ascii="Calibri" w:hAnsi="Calibri" w:eastAsia="Calibri" w:cs="Calibri"/>
          <w:noProof w:val="0"/>
          <w:sz w:val="24"/>
          <w:szCs w:val="24"/>
          <w:lang w:val="en-US"/>
        </w:rPr>
      </w:pPr>
      <w:r w:rsidRPr="47B18272" w:rsidR="46AE5E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Government Digital Service (2012). </w:t>
      </w:r>
      <w:r w:rsidRPr="47B18272" w:rsidR="46AE5E35">
        <w:rPr>
          <w:rFonts w:ascii="Calibri" w:hAnsi="Calibri" w:eastAsia="Calibri" w:cs="Calibri"/>
          <w:b w:val="0"/>
          <w:bCs w:val="0"/>
          <w:i w:val="1"/>
          <w:iCs w:val="1"/>
          <w:caps w:val="0"/>
          <w:smallCaps w:val="0"/>
          <w:noProof w:val="0"/>
          <w:color w:val="000000" w:themeColor="text1" w:themeTint="FF" w:themeShade="FF"/>
          <w:sz w:val="24"/>
          <w:szCs w:val="24"/>
          <w:lang w:val="en-US"/>
        </w:rPr>
        <w:t>Stroke (cerebrovascular accident) and driving</w:t>
      </w:r>
      <w:r w:rsidRPr="47B18272" w:rsidR="46AE5E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GOV.UK. Available at: </w:t>
      </w:r>
      <w:hyperlink r:id="R086ad9292eb34c6b">
        <w:r w:rsidRPr="47B18272" w:rsidR="46AE5E35">
          <w:rPr>
            <w:rStyle w:val="Hyperlink"/>
            <w:rFonts w:ascii="Calibri" w:hAnsi="Calibri" w:eastAsia="Calibri" w:cs="Calibri"/>
            <w:b w:val="0"/>
            <w:bCs w:val="0"/>
            <w:i w:val="0"/>
            <w:iCs w:val="0"/>
            <w:caps w:val="0"/>
            <w:smallCaps w:val="0"/>
            <w:noProof w:val="0"/>
            <w:sz w:val="24"/>
            <w:szCs w:val="24"/>
            <w:lang w:val="en-US"/>
          </w:rPr>
          <w:t>https://www.gov.uk/stroke-and-driving</w:t>
        </w:r>
      </w:hyperlink>
      <w:r w:rsidRPr="47B18272" w:rsidR="46AE5E35">
        <w:rPr>
          <w:rFonts w:ascii="Calibri" w:hAnsi="Calibri" w:eastAsia="Calibri" w:cs="Calibri"/>
          <w:b w:val="0"/>
          <w:bCs w:val="0"/>
          <w:i w:val="0"/>
          <w:iCs w:val="0"/>
          <w:caps w:val="0"/>
          <w:smallCaps w:val="0"/>
          <w:noProof w:val="0"/>
          <w:color w:val="000000" w:themeColor="text1" w:themeTint="FF" w:themeShade="FF"/>
          <w:sz w:val="24"/>
          <w:szCs w:val="24"/>
          <w:lang w:val="en-US"/>
        </w:rPr>
        <w:t>. [Accessed 12 May 2024].</w:t>
      </w:r>
      <w:r w:rsidRPr="47B18272" w:rsidR="4E8165F8">
        <w:rPr>
          <w:rFonts w:ascii="Calibri" w:hAnsi="Calibri" w:eastAsia="Calibri" w:cs="Calibri"/>
          <w:noProof w:val="0"/>
          <w:sz w:val="24"/>
          <w:szCs w:val="24"/>
          <w:lang w:val="en-US"/>
        </w:rPr>
        <w:t xml:space="preserve"> </w:t>
      </w:r>
    </w:p>
    <w:p w:rsidR="7CA4D864" w:rsidP="7F4E7E25" w:rsidRDefault="7CA4D864" w14:paraId="52087777" w14:textId="4927FBCD">
      <w:pPr>
        <w:pStyle w:val="Normal"/>
        <w:spacing w:before="0" w:beforeAutospacing="off" w:after="0" w:afterAutospacing="off"/>
        <w:rPr>
          <w:rFonts w:ascii="Calibri" w:hAnsi="Calibri" w:eastAsia="Calibri" w:cs="Calibri"/>
          <w:noProof w:val="0"/>
          <w:sz w:val="24"/>
          <w:szCs w:val="24"/>
          <w:lang w:val="en-US"/>
        </w:rPr>
      </w:pPr>
    </w:p>
    <w:p w:rsidR="7CA4D864" w:rsidP="7F4E7E25" w:rsidRDefault="7CA4D864" w14:paraId="300968D6" w14:textId="4A8D7791">
      <w:pPr>
        <w:pStyle w:val="Normal"/>
        <w:spacing w:before="240" w:beforeAutospacing="off" w:after="240" w:afterAutospacing="off"/>
        <w:rPr>
          <w:rFonts w:ascii="Calibri" w:hAnsi="Calibri" w:eastAsia="Calibri" w:cs="Calibri"/>
          <w:noProof w:val="0"/>
          <w:sz w:val="24"/>
          <w:szCs w:val="24"/>
          <w:lang w:val="en-US"/>
        </w:rPr>
      </w:pP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Gumbinger, C., Reuter, B., Stock, C., Sauer, T., </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Wiethölter</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 Bruder, I., Rode, S., Kern, R., </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Ringleb</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 </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Hennerici</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M.G. and Hacke, W. (2014). Time to treatment with recombinant tissue plasminogen activator and outcome of stroke in clinical practice: retrospective analysis of hospital quality assurance data with comparison with results from </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randomised</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clinical trials. </w:t>
      </w:r>
      <w:r w:rsidRPr="47B18272" w:rsidR="4E8165F8">
        <w:rPr>
          <w:rFonts w:ascii="Calibri" w:hAnsi="Calibri" w:eastAsia="Calibri" w:cs="Calibri"/>
          <w:b w:val="0"/>
          <w:bCs w:val="0"/>
          <w:i w:val="1"/>
          <w:iCs w:val="1"/>
          <w:caps w:val="0"/>
          <w:smallCaps w:val="0"/>
          <w:noProof w:val="0"/>
          <w:color w:val="000000" w:themeColor="text1" w:themeTint="FF" w:themeShade="FF"/>
          <w:sz w:val="24"/>
          <w:szCs w:val="24"/>
          <w:lang w:val="en-US"/>
        </w:rPr>
        <w:t>BMJ</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348. </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4E8165F8">
        <w:rPr>
          <w:rFonts w:ascii="Calibri" w:hAnsi="Calibri" w:eastAsia="Calibri" w:cs="Calibri"/>
          <w:b w:val="0"/>
          <w:bCs w:val="0"/>
          <w:i w:val="0"/>
          <w:iCs w:val="0"/>
          <w:caps w:val="0"/>
          <w:smallCaps w:val="0"/>
          <w:noProof w:val="0"/>
          <w:color w:val="000000" w:themeColor="text1" w:themeTint="FF" w:themeShade="FF"/>
          <w:sz w:val="24"/>
          <w:szCs w:val="24"/>
          <w:lang w:val="en-US"/>
        </w:rPr>
        <w:t>://doi.org/10.1136/bmj.g3429.</w:t>
      </w:r>
      <w:hyperlink w:anchor=":~:text=Intravenous%20administration%20of%20recombinant%20tissue%20type%20plasminogen%20activator,throughout%20the%20first%204.5%20hours%20after%20stroke%20onset." r:id="R231af4176a584296">
        <w:r w:rsidRPr="47B18272" w:rsidR="4E8165F8">
          <w:rPr>
            <w:rStyle w:val="Hyperlink"/>
            <w:rFonts w:ascii="Calibri" w:hAnsi="Calibri" w:eastAsia="Calibri" w:cs="Calibri"/>
            <w:noProof w:val="0"/>
            <w:sz w:val="24"/>
            <w:szCs w:val="24"/>
            <w:lang w:val="en-US"/>
          </w:rPr>
          <w:t>Time to treatment with recombinant tissue plasminogen activator and outcome of stroke in clinical practice: retrospective analysis of hospital quality assurance data with comparison with results from randomised clinical trials | The BMJ</w:t>
        </w:r>
      </w:hyperlink>
      <w:r w:rsidRPr="47B18272" w:rsidR="3EFE0393">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p>
    <w:p w:rsidR="7CA4D864" w:rsidP="7F4E7E25" w:rsidRDefault="7CA4D864" w14:paraId="256F549B" w14:textId="1EA97045">
      <w:pPr>
        <w:pStyle w:val="Normal"/>
        <w:spacing w:before="240" w:beforeAutospacing="off" w:after="240" w:afterAutospacing="off"/>
        <w:rPr>
          <w:rFonts w:ascii="Calibri" w:hAnsi="Calibri" w:eastAsia="Calibri" w:cs="Calibri"/>
          <w:noProof w:val="0"/>
          <w:sz w:val="24"/>
          <w:szCs w:val="24"/>
          <w:lang w:val="en-US"/>
        </w:rPr>
      </w:pPr>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Harrison, M., Ryan, T., Gardiner, C. and Jones, A. (2012). Patients’ and carers’ experiences of gaining access to acute stroke care: a qualitative study: Table 1. </w:t>
      </w:r>
      <w:r w:rsidRPr="47B18272" w:rsidR="3EFE0393">
        <w:rPr>
          <w:rFonts w:ascii="Calibri" w:hAnsi="Calibri" w:eastAsia="Calibri" w:cs="Calibri"/>
          <w:b w:val="0"/>
          <w:bCs w:val="0"/>
          <w:i w:val="1"/>
          <w:iCs w:val="1"/>
          <w:caps w:val="0"/>
          <w:smallCaps w:val="0"/>
          <w:noProof w:val="0"/>
          <w:color w:val="000000" w:themeColor="text1" w:themeTint="FF" w:themeShade="FF"/>
          <w:sz w:val="24"/>
          <w:szCs w:val="24"/>
          <w:lang w:val="en-US"/>
        </w:rPr>
        <w:t>Emergency Medicine Journal</w:t>
      </w:r>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30(12), pp.1033–1037. </w:t>
      </w:r>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do</w:t>
      </w:r>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i:https</w:t>
      </w:r>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/doi.org/10.1136/emermed-2012-201974.</w:t>
      </w:r>
    </w:p>
    <w:p w:rsidR="7CA4D864" w:rsidP="47B18272" w:rsidRDefault="7CA4D864" w14:paraId="5D57F975" w14:textId="76C7FE7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3EFE0393">
        <w:rPr>
          <w:rStyle w:val="Hyperlink"/>
          <w:rFonts w:ascii="Calibri" w:hAnsi="Calibri" w:eastAsia="Calibri" w:cs="Calibri"/>
          <w:noProof w:val="0"/>
          <w:sz w:val="24"/>
          <w:szCs w:val="24"/>
          <w:lang w:val="en-US"/>
        </w:rPr>
        <w:t xml:space="preserve"> </w:t>
      </w:r>
      <w:hyperlink r:id="Rfd57e7d477c5499c">
        <w:r w:rsidRPr="47B18272" w:rsidR="3EFE0393">
          <w:rPr>
            <w:rStyle w:val="Hyperlink"/>
            <w:rFonts w:ascii="Calibri" w:hAnsi="Calibri" w:eastAsia="Calibri" w:cs="Calibri"/>
            <w:noProof w:val="0"/>
            <w:sz w:val="24"/>
            <w:szCs w:val="24"/>
            <w:lang w:val="en-US"/>
          </w:rPr>
          <w:t>Patients' and carers' experiences of gaining access to acute stroke care: a qualitative study - PubMed (nih.gov)</w:t>
        </w:r>
      </w:hyperlink>
      <w:r w:rsidRPr="47B18272" w:rsidR="3EFE03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47B18272" w:rsidRDefault="7CA4D864" w14:paraId="66B969E4" w14:textId="5FF44FE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7E89D6DD" w14:textId="1077A32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Harrison, M., Ryan, T., Gardiner, C. and Jones, A. (2017). Psychological and emotional needs, assessment, and support post-stroke: a multi-perspective qualitative study. </w:t>
      </w:r>
      <w:r w:rsidRPr="47B18272" w:rsidR="0CA94966">
        <w:rPr>
          <w:rFonts w:ascii="Calibri" w:hAnsi="Calibri" w:eastAsia="Calibri" w:cs="Calibri"/>
          <w:b w:val="0"/>
          <w:bCs w:val="0"/>
          <w:i w:val="1"/>
          <w:iCs w:val="1"/>
          <w:caps w:val="0"/>
          <w:smallCaps w:val="0"/>
          <w:noProof w:val="0"/>
          <w:color w:val="000000" w:themeColor="text1" w:themeTint="FF" w:themeShade="FF"/>
          <w:sz w:val="24"/>
          <w:szCs w:val="24"/>
          <w:lang w:val="en-US"/>
        </w:rPr>
        <w:t>Topics in Stroke Rehabilitation</w:t>
      </w:r>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24(2), pp.119–125. </w:t>
      </w:r>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://doi.org/10.1080/10749357.2016.1196908.</w:t>
      </w:r>
    </w:p>
    <w:p w:rsidR="7CA4D864" w:rsidP="7F4E7E25" w:rsidRDefault="7CA4D864" w14:paraId="7AA20B21" w14:textId="60F0191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aaad26e94d744052">
        <w:r w:rsidRPr="7F4E7E25" w:rsidR="0CA94966">
          <w:rPr>
            <w:rStyle w:val="Hyperlink"/>
            <w:rFonts w:ascii="Calibri" w:hAnsi="Calibri" w:eastAsia="Calibri" w:cs="Calibri"/>
            <w:noProof w:val="0"/>
            <w:sz w:val="24"/>
            <w:szCs w:val="24"/>
            <w:lang w:val="en-US"/>
          </w:rPr>
          <w:t>Psychological and emotional needs, assessment, and support post-stroke: a multi-perspective qualitative study - PubMed (nih.gov)</w:t>
        </w:r>
      </w:hyperlink>
      <w:r w:rsidRPr="7F4E7E25" w:rsidR="0CA94966">
        <w:rPr>
          <w:rFonts w:ascii="Calibri" w:hAnsi="Calibri" w:eastAsia="Calibri" w:cs="Calibri"/>
          <w:noProof w:val="0"/>
          <w:sz w:val="24"/>
          <w:szCs w:val="24"/>
          <w:lang w:val="en-US"/>
        </w:rPr>
        <w:t xml:space="preserve"> </w:t>
      </w:r>
    </w:p>
    <w:p w:rsidR="7CA4D864" w:rsidP="7F4E7E25" w:rsidRDefault="7CA4D864" w14:paraId="2F46AC82" w14:textId="438459AB">
      <w:pPr>
        <w:pStyle w:val="Normal"/>
        <w:spacing w:before="0" w:beforeAutospacing="off" w:after="0" w:afterAutospacing="off"/>
        <w:jc w:val="left"/>
        <w:rPr>
          <w:rFonts w:ascii="Calibri" w:hAnsi="Calibri" w:eastAsia="Calibri" w:cs="Calibri"/>
          <w:noProof w:val="0"/>
          <w:sz w:val="24"/>
          <w:szCs w:val="24"/>
          <w:lang w:val="en-US"/>
        </w:rPr>
      </w:pPr>
    </w:p>
    <w:p w:rsidR="7CA4D864" w:rsidP="7F4E7E25" w:rsidRDefault="7CA4D864" w14:paraId="4AD3E0A0" w14:textId="55A7ACA0">
      <w:pPr>
        <w:pStyle w:val="Normal"/>
        <w:spacing w:before="0" w:beforeAutospacing="off" w:after="0" w:afterAutospacing="off"/>
        <w:rPr>
          <w:rFonts w:ascii="Calibri" w:hAnsi="Calibri" w:eastAsia="Calibri" w:cs="Calibri"/>
          <w:noProof w:val="0"/>
          <w:sz w:val="24"/>
          <w:szCs w:val="24"/>
          <w:lang w:val="en-US"/>
        </w:rPr>
      </w:pPr>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Health Sector, W. (2014). </w:t>
      </w:r>
      <w:r w:rsidRPr="47B18272" w:rsidR="0CA94966">
        <w:rPr>
          <w:rFonts w:ascii="Calibri" w:hAnsi="Calibri" w:eastAsia="Calibri" w:cs="Calibri"/>
          <w:b w:val="0"/>
          <w:bCs w:val="0"/>
          <w:i w:val="1"/>
          <w:iCs w:val="1"/>
          <w:caps w:val="0"/>
          <w:smallCaps w:val="0"/>
          <w:noProof w:val="0"/>
          <w:color w:val="000000" w:themeColor="text1" w:themeTint="FF" w:themeShade="FF"/>
          <w:sz w:val="24"/>
          <w:szCs w:val="24"/>
          <w:lang w:val="en-US"/>
        </w:rPr>
        <w:t>Assistant Practitioner roles in the Enhancing the potential for future development 2014 2</w:t>
      </w:r>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1c90cccedca24589">
        <w:r w:rsidRPr="47B18272" w:rsidR="0CA94966">
          <w:rPr>
            <w:rStyle w:val="Hyperlink"/>
            <w:rFonts w:ascii="Calibri" w:hAnsi="Calibri" w:eastAsia="Calibri" w:cs="Calibri"/>
            <w:b w:val="0"/>
            <w:bCs w:val="0"/>
            <w:i w:val="0"/>
            <w:iCs w:val="0"/>
            <w:caps w:val="0"/>
            <w:smallCaps w:val="0"/>
            <w:noProof w:val="0"/>
            <w:sz w:val="24"/>
            <w:szCs w:val="24"/>
            <w:lang w:val="en-US"/>
          </w:rPr>
          <w:t>https://www.skillsforhealth.org.uk/images/resource-section/projects/lmi/Assistant%20Practitioners%20in%20Wales%202014.pdf</w:t>
        </w:r>
      </w:hyperlink>
      <w:r w:rsidRPr="47B18272" w:rsidR="0CA94966">
        <w:rPr>
          <w:rFonts w:ascii="Calibri" w:hAnsi="Calibri" w:eastAsia="Calibri" w:cs="Calibri"/>
          <w:b w:val="0"/>
          <w:bCs w:val="0"/>
          <w:i w:val="0"/>
          <w:iCs w:val="0"/>
          <w:caps w:val="0"/>
          <w:smallCaps w:val="0"/>
          <w:noProof w:val="0"/>
          <w:color w:val="000000" w:themeColor="text1" w:themeTint="FF" w:themeShade="FF"/>
          <w:sz w:val="24"/>
          <w:szCs w:val="24"/>
          <w:lang w:val="en-US"/>
        </w:rPr>
        <w:t>. [Accessed 12 May 2024]</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2F304111" w14:textId="097CE8E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345F4ADF" w14:textId="4C744687">
      <w:pPr>
        <w:pStyle w:val="Normal"/>
        <w:spacing w:before="0" w:beforeAutospacing="off" w:after="0" w:afterAutospacing="off"/>
        <w:rPr>
          <w:rFonts w:ascii="Calibri" w:hAnsi="Calibri" w:eastAsia="Calibri" w:cs="Calibri"/>
          <w:noProof w:val="0"/>
          <w:sz w:val="24"/>
          <w:szCs w:val="24"/>
          <w:lang w:val="en-US"/>
        </w:rPr>
      </w:pP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Holland-Hart, D.M., Addis, S.M., Edwards, A., </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Kenkre</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J.E. and Wood, F. (2018). Coproduction and health: Public and clinicians’ </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perceptions</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the barriers and facilitators. </w:t>
      </w:r>
      <w:r w:rsidRPr="47B18272" w:rsidR="3CCC0018">
        <w:rPr>
          <w:rFonts w:ascii="Calibri" w:hAnsi="Calibri" w:eastAsia="Calibri" w:cs="Calibri"/>
          <w:b w:val="0"/>
          <w:bCs w:val="0"/>
          <w:i w:val="1"/>
          <w:iCs w:val="1"/>
          <w:caps w:val="0"/>
          <w:smallCaps w:val="0"/>
          <w:noProof w:val="0"/>
          <w:color w:val="000000" w:themeColor="text1" w:themeTint="FF" w:themeShade="FF"/>
          <w:sz w:val="24"/>
          <w:szCs w:val="24"/>
          <w:lang w:val="en-US"/>
        </w:rPr>
        <w:t>Health Expectations</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22(1), pp.93–101. </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3CCC0018">
        <w:rPr>
          <w:rFonts w:ascii="Calibri" w:hAnsi="Calibri" w:eastAsia="Calibri" w:cs="Calibri"/>
          <w:b w:val="0"/>
          <w:bCs w:val="0"/>
          <w:i w:val="0"/>
          <w:iCs w:val="0"/>
          <w:caps w:val="0"/>
          <w:smallCaps w:val="0"/>
          <w:noProof w:val="0"/>
          <w:color w:val="000000" w:themeColor="text1" w:themeTint="FF" w:themeShade="FF"/>
          <w:sz w:val="24"/>
          <w:szCs w:val="24"/>
          <w:lang w:val="en-US"/>
        </w:rPr>
        <w:t>://doi.org/10.1111/hex.12834.</w:t>
      </w:r>
    </w:p>
    <w:p w:rsidR="7CA4D864" w:rsidP="7F4E7E25" w:rsidRDefault="7CA4D864" w14:paraId="7C6BC0A0" w14:textId="73D9E9A7">
      <w:pPr>
        <w:pStyle w:val="Normal"/>
        <w:spacing w:before="0" w:beforeAutospacing="off" w:after="0" w:afterAutospacing="off"/>
        <w:rPr>
          <w:rFonts w:ascii="Calibri" w:hAnsi="Calibri" w:eastAsia="Calibri" w:cs="Calibri"/>
          <w:noProof w:val="0"/>
          <w:sz w:val="24"/>
          <w:szCs w:val="24"/>
          <w:lang w:val="en-US"/>
        </w:rPr>
      </w:pPr>
      <w:hyperlink r:id="Rdbaf2e3fcedd40e4">
        <w:r w:rsidRPr="7F4E7E25" w:rsidR="3CCC0018">
          <w:rPr>
            <w:rStyle w:val="Hyperlink"/>
            <w:rFonts w:ascii="Calibri" w:hAnsi="Calibri" w:eastAsia="Calibri" w:cs="Calibri"/>
            <w:noProof w:val="0"/>
            <w:sz w:val="24"/>
            <w:szCs w:val="24"/>
            <w:lang w:val="en-US"/>
          </w:rPr>
          <w:t>Coproduction and health: Public and clinicians’ perceptions of the barriers and facilitators - PMC (nih.gov)</w:t>
        </w:r>
      </w:hyperlink>
      <w:r w:rsidRPr="7F4E7E25" w:rsidR="07B9DF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76867CDF" w14:textId="6581958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4C0DDAFA" w14:textId="42945447">
      <w:pPr>
        <w:pStyle w:val="Normal"/>
        <w:spacing w:before="0" w:beforeAutospacing="off" w:after="0" w:afterAutospacing="off"/>
        <w:rPr>
          <w:rFonts w:ascii="Calibri" w:hAnsi="Calibri" w:eastAsia="Calibri" w:cs="Calibri"/>
          <w:noProof w:val="0"/>
          <w:sz w:val="24"/>
          <w:szCs w:val="24"/>
          <w:lang w:val="en-US"/>
        </w:rPr>
      </w:pPr>
      <w:r w:rsidRPr="47B18272" w:rsidR="061B71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Kakkar, P., Kakkar, T., Patankar, T. and Saha, S. (2021). Current approaches and advances in the imaging of stroke. </w:t>
      </w:r>
      <w:r w:rsidRPr="47B18272" w:rsidR="061B7198">
        <w:rPr>
          <w:rFonts w:ascii="Calibri" w:hAnsi="Calibri" w:eastAsia="Calibri" w:cs="Calibri"/>
          <w:b w:val="0"/>
          <w:bCs w:val="0"/>
          <w:i w:val="1"/>
          <w:iCs w:val="1"/>
          <w:caps w:val="0"/>
          <w:smallCaps w:val="0"/>
          <w:noProof w:val="0"/>
          <w:color w:val="000000" w:themeColor="text1" w:themeTint="FF" w:themeShade="FF"/>
          <w:sz w:val="24"/>
          <w:szCs w:val="24"/>
          <w:lang w:val="en-US"/>
        </w:rPr>
        <w:t>Disease Models &amp; Mechanisms</w:t>
      </w:r>
      <w:r w:rsidRPr="47B18272" w:rsidR="061B71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14(12). </w:t>
      </w:r>
      <w:r w:rsidRPr="47B18272" w:rsidR="061B7198">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47B18272" w:rsidR="061B7198">
        <w:rPr>
          <w:rFonts w:ascii="Calibri" w:hAnsi="Calibri" w:eastAsia="Calibri" w:cs="Calibri"/>
          <w:b w:val="0"/>
          <w:bCs w:val="0"/>
          <w:i w:val="0"/>
          <w:iCs w:val="0"/>
          <w:caps w:val="0"/>
          <w:smallCaps w:val="0"/>
          <w:noProof w:val="0"/>
          <w:color w:val="000000" w:themeColor="text1" w:themeTint="FF" w:themeShade="FF"/>
          <w:sz w:val="24"/>
          <w:szCs w:val="24"/>
          <w:lang w:val="en-US"/>
        </w:rPr>
        <w:t>oi:https</w:t>
      </w:r>
      <w:r w:rsidRPr="47B18272" w:rsidR="061B719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7B18272" w:rsidR="061B7198">
        <w:rPr>
          <w:rFonts w:ascii="Calibri" w:hAnsi="Calibri" w:eastAsia="Calibri" w:cs="Calibri"/>
          <w:b w:val="0"/>
          <w:bCs w:val="0"/>
          <w:i w:val="0"/>
          <w:iCs w:val="0"/>
          <w:caps w:val="0"/>
          <w:smallCaps w:val="0"/>
          <w:noProof w:val="0"/>
          <w:color w:val="000000" w:themeColor="text1" w:themeTint="FF" w:themeShade="FF"/>
          <w:sz w:val="24"/>
          <w:szCs w:val="24"/>
          <w:lang w:val="en-US"/>
        </w:rPr>
        <w:t>//doi.org/10.1242/dmm.048785</w:t>
      </w:r>
    </w:p>
    <w:p w:rsidR="7CA4D864" w:rsidP="7F4E7E25" w:rsidRDefault="7CA4D864" w14:paraId="0D277D21" w14:textId="32EBB97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F4E7E25" w:rsidR="061B7198">
        <w:rPr>
          <w:rFonts w:ascii="Calibri" w:hAnsi="Calibri" w:eastAsia="Calibri" w:cs="Calibri"/>
          <w:b w:val="0"/>
          <w:bCs w:val="0"/>
          <w:i w:val="0"/>
          <w:iCs w:val="0"/>
          <w:caps w:val="0"/>
          <w:smallCaps w:val="0"/>
          <w:noProof w:val="0"/>
          <w:color w:val="000000" w:themeColor="text1" w:themeTint="FF" w:themeShade="FF"/>
          <w:sz w:val="24"/>
          <w:szCs w:val="24"/>
          <w:lang w:val="en-US"/>
        </w:rPr>
        <w:t>.</w:t>
      </w:r>
      <w:hyperlink r:id="Rb2dfc666e5ca4cc9">
        <w:r w:rsidRPr="7F4E7E25" w:rsidR="061B7198">
          <w:rPr>
            <w:rStyle w:val="Hyperlink"/>
            <w:rFonts w:ascii="Calibri" w:hAnsi="Calibri" w:eastAsia="Calibri" w:cs="Calibri"/>
            <w:noProof w:val="0"/>
            <w:sz w:val="24"/>
            <w:szCs w:val="24"/>
            <w:lang w:val="en-US"/>
          </w:rPr>
          <w:t>Current approaches and advances in the imaging of stroke - PMC (nih.gov)</w:t>
        </w:r>
      </w:hyperlink>
    </w:p>
    <w:p w:rsidR="7CA4D864" w:rsidP="7F4E7E25" w:rsidRDefault="7CA4D864" w14:paraId="68D0DA49" w14:textId="77CFCA0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6C08DB5B" w14:textId="56B1E601">
      <w:pPr>
        <w:pStyle w:val="Normal"/>
        <w:spacing w:before="0" w:beforeAutospacing="off" w:after="0" w:afterAutospacing="off"/>
        <w:rPr>
          <w:rFonts w:ascii="Calibri" w:hAnsi="Calibri" w:eastAsia="Calibri" w:cs="Calibri"/>
          <w:noProof w:val="0"/>
          <w:sz w:val="24"/>
          <w:szCs w:val="24"/>
          <w:lang w:val="en-US"/>
        </w:rPr>
      </w:pPr>
      <w:r w:rsidRPr="47B18272" w:rsidR="07B9DF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King, D., Wittenberg, R., Patel, A., Quayyum, Z., </w:t>
      </w:r>
      <w:r w:rsidRPr="47B18272" w:rsidR="07B9DFF0">
        <w:rPr>
          <w:rFonts w:ascii="Calibri" w:hAnsi="Calibri" w:eastAsia="Calibri" w:cs="Calibri"/>
          <w:b w:val="0"/>
          <w:bCs w:val="0"/>
          <w:i w:val="0"/>
          <w:iCs w:val="0"/>
          <w:caps w:val="0"/>
          <w:smallCaps w:val="0"/>
          <w:noProof w:val="0"/>
          <w:color w:val="000000" w:themeColor="text1" w:themeTint="FF" w:themeShade="FF"/>
          <w:sz w:val="24"/>
          <w:szCs w:val="24"/>
          <w:lang w:val="en-US"/>
        </w:rPr>
        <w:t>Berdunov</w:t>
      </w:r>
      <w:r w:rsidRPr="47B18272" w:rsidR="07B9DF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 and Knapp, M. (2020). The Future incidence, Prevalence and Costs of Stroke in the UK. </w:t>
      </w:r>
      <w:r w:rsidRPr="47B18272" w:rsidR="07B9DFF0">
        <w:rPr>
          <w:rFonts w:ascii="Calibri" w:hAnsi="Calibri" w:eastAsia="Calibri" w:cs="Calibri"/>
          <w:b w:val="0"/>
          <w:bCs w:val="0"/>
          <w:i w:val="1"/>
          <w:iCs w:val="1"/>
          <w:caps w:val="0"/>
          <w:smallCaps w:val="0"/>
          <w:noProof w:val="0"/>
          <w:color w:val="000000" w:themeColor="text1" w:themeTint="FF" w:themeShade="FF"/>
          <w:sz w:val="24"/>
          <w:szCs w:val="24"/>
          <w:lang w:val="en-US"/>
        </w:rPr>
        <w:t>Age and Ageing</w:t>
      </w:r>
      <w:r w:rsidRPr="47B18272" w:rsidR="07B9DF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49(2), pp.277–282. </w:t>
      </w:r>
      <w:r w:rsidRPr="47B18272" w:rsidR="07B9DFF0">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07B9DFF0">
        <w:rPr>
          <w:rFonts w:ascii="Calibri" w:hAnsi="Calibri" w:eastAsia="Calibri" w:cs="Calibri"/>
          <w:b w:val="0"/>
          <w:bCs w:val="0"/>
          <w:i w:val="0"/>
          <w:iCs w:val="0"/>
          <w:caps w:val="0"/>
          <w:smallCaps w:val="0"/>
          <w:noProof w:val="0"/>
          <w:color w:val="000000" w:themeColor="text1" w:themeTint="FF" w:themeShade="FF"/>
          <w:sz w:val="24"/>
          <w:szCs w:val="24"/>
          <w:lang w:val="en-US"/>
        </w:rPr>
        <w:t>://doi.org/10.1093/ageing/afz163.</w:t>
      </w:r>
    </w:p>
    <w:p w:rsidR="7CA4D864" w:rsidP="7F4E7E25" w:rsidRDefault="7CA4D864" w14:paraId="2B32DD64" w14:textId="135AAFC1">
      <w:pPr>
        <w:pStyle w:val="Normal"/>
        <w:spacing w:before="120" w:beforeAutospacing="off" w:after="240" w:afterAutospacing="off"/>
        <w:rPr>
          <w:rFonts w:ascii="Calibri" w:hAnsi="Calibri" w:eastAsia="Calibri" w:cs="Calibri"/>
          <w:sz w:val="24"/>
          <w:szCs w:val="24"/>
        </w:rPr>
      </w:pPr>
      <w:hyperlink r:id="R5728c8810e1e4ca2">
        <w:r w:rsidRPr="7F4E7E25" w:rsidR="07B9DFF0">
          <w:rPr>
            <w:rStyle w:val="Hyperlink"/>
            <w:rFonts w:ascii="Calibri" w:hAnsi="Calibri" w:eastAsia="Calibri" w:cs="Calibri"/>
            <w:noProof w:val="0"/>
            <w:sz w:val="24"/>
            <w:szCs w:val="24"/>
            <w:lang w:val="en-US"/>
          </w:rPr>
          <w:t>The future incidence, prevalence and costs of stroke in the UK - PMC (nih.gov)</w:t>
        </w:r>
      </w:hyperlink>
      <w:r w:rsidRPr="7F4E7E25" w:rsidR="4024E4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47B18272" w:rsidRDefault="7CA4D864" w14:paraId="2E1FF24A" w14:textId="70DD9D6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4024E4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Miller, L., Williams, J., Marvell, R. and Tassinari, A. (2015). Assistant Practitioners in the NHS in England. </w:t>
      </w:r>
      <w:r w:rsidRPr="47B18272" w:rsidR="4024E4EA">
        <w:rPr>
          <w:rFonts w:ascii="Calibri" w:hAnsi="Calibri" w:eastAsia="Calibri" w:cs="Calibri"/>
          <w:b w:val="0"/>
          <w:bCs w:val="0"/>
          <w:i w:val="1"/>
          <w:iCs w:val="1"/>
          <w:caps w:val="0"/>
          <w:smallCaps w:val="0"/>
          <w:noProof w:val="0"/>
          <w:color w:val="000000" w:themeColor="text1" w:themeTint="FF" w:themeShade="FF"/>
          <w:sz w:val="24"/>
          <w:szCs w:val="24"/>
          <w:lang w:val="en-US"/>
        </w:rPr>
        <w:t>British Journal of Healthcare Assistants</w:t>
      </w:r>
      <w:r w:rsidRPr="47B18272" w:rsidR="4024E4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9(4), pp.194–195. </w:t>
      </w:r>
      <w:r w:rsidRPr="47B18272" w:rsidR="4024E4EA">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4024E4EA">
        <w:rPr>
          <w:rFonts w:ascii="Calibri" w:hAnsi="Calibri" w:eastAsia="Calibri" w:cs="Calibri"/>
          <w:b w:val="0"/>
          <w:bCs w:val="0"/>
          <w:i w:val="0"/>
          <w:iCs w:val="0"/>
          <w:caps w:val="0"/>
          <w:smallCaps w:val="0"/>
          <w:noProof w:val="0"/>
          <w:color w:val="000000" w:themeColor="text1" w:themeTint="FF" w:themeShade="FF"/>
          <w:sz w:val="24"/>
          <w:szCs w:val="24"/>
          <w:lang w:val="en-US"/>
        </w:rPr>
        <w:t>://doi.org/10.12968/bjha.2015.9.4.194.</w:t>
      </w:r>
      <w:hyperlink r:id="Re7ba4abf0c324f0f">
        <w:r w:rsidRPr="47B18272" w:rsidR="4024E4EA">
          <w:rPr>
            <w:rStyle w:val="Hyperlink"/>
            <w:rFonts w:ascii="Calibri" w:hAnsi="Calibri" w:eastAsia="Calibri" w:cs="Calibri"/>
            <w:noProof w:val="0"/>
            <w:sz w:val="24"/>
            <w:szCs w:val="24"/>
            <w:lang w:val="en-US"/>
          </w:rPr>
          <w:t>Assistant Practitioners in England Report 2015.pdf (skillsforhealth.org.uk)</w:t>
        </w:r>
      </w:hyperlink>
      <w:r w:rsidRPr="47B18272" w:rsidR="040CFC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7A58397E" w14:textId="72B1D118">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0C349982" w14:textId="599FB762">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040CFC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Miranda-Cantellops, N. and Tiu, T.K. (2023). </w:t>
      </w:r>
      <w:r w:rsidRPr="47B18272" w:rsidR="040CFCB4">
        <w:rPr>
          <w:rFonts w:ascii="Calibri" w:hAnsi="Calibri" w:eastAsia="Calibri" w:cs="Calibri"/>
          <w:b w:val="0"/>
          <w:bCs w:val="0"/>
          <w:i w:val="1"/>
          <w:iCs w:val="1"/>
          <w:caps w:val="0"/>
          <w:smallCaps w:val="0"/>
          <w:noProof w:val="0"/>
          <w:color w:val="000000" w:themeColor="text1" w:themeTint="FF" w:themeShade="FF"/>
          <w:sz w:val="24"/>
          <w:szCs w:val="24"/>
          <w:lang w:val="en-US"/>
        </w:rPr>
        <w:t>Berg Balance Testing</w:t>
      </w:r>
      <w:r w:rsidRPr="47B18272" w:rsidR="040CFC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PubMed. Available at: </w:t>
      </w:r>
      <w:hyperlink r:id="Rd317870c35a049d5">
        <w:r w:rsidRPr="47B18272" w:rsidR="040CFCB4">
          <w:rPr>
            <w:rStyle w:val="Hyperlink"/>
            <w:rFonts w:ascii="Calibri" w:hAnsi="Calibri" w:eastAsia="Calibri" w:cs="Calibri"/>
            <w:b w:val="0"/>
            <w:bCs w:val="0"/>
            <w:i w:val="0"/>
            <w:iCs w:val="0"/>
            <w:caps w:val="0"/>
            <w:smallCaps w:val="0"/>
            <w:noProof w:val="0"/>
            <w:sz w:val="24"/>
            <w:szCs w:val="24"/>
            <w:lang w:val="en-US"/>
          </w:rPr>
          <w:t>https://www.ncbi.nlm.nih.gov/books/NBK574518/</w:t>
        </w:r>
      </w:hyperlink>
      <w:r w:rsidRPr="47B18272" w:rsidR="040CFCB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CA4D864" w:rsidP="7F4E7E25" w:rsidRDefault="7CA4D864" w14:paraId="0A9FCE8D" w14:textId="5D6630AE">
      <w:pPr>
        <w:pStyle w:val="Normal"/>
        <w:spacing w:before="120" w:beforeAutospacing="off" w:after="240" w:afterAutospacing="off"/>
        <w:rPr>
          <w:rFonts w:ascii="Calibri" w:hAnsi="Calibri" w:eastAsia="Calibri" w:cs="Calibri"/>
          <w:noProof w:val="0"/>
          <w:sz w:val="24"/>
          <w:szCs w:val="24"/>
          <w:lang w:val="en-US"/>
        </w:rPr>
      </w:pPr>
    </w:p>
    <w:p w:rsidR="7CA4D864" w:rsidP="7F4E7E25" w:rsidRDefault="7CA4D864" w14:paraId="73BDBF1A" w14:textId="793D1E21">
      <w:pPr>
        <w:pStyle w:val="Normal"/>
        <w:spacing w:before="120" w:beforeAutospacing="off" w:after="240" w:afterAutospacing="off"/>
        <w:rPr>
          <w:rFonts w:ascii="Calibri" w:hAnsi="Calibri" w:eastAsia="Calibri" w:cs="Calibri"/>
          <w:noProof w:val="0"/>
          <w:sz w:val="24"/>
          <w:szCs w:val="24"/>
          <w:lang w:val="en-US"/>
        </w:rPr>
      </w:pPr>
    </w:p>
    <w:p w:rsidR="7CA4D864" w:rsidP="7F4E7E25" w:rsidRDefault="7CA4D864" w14:paraId="02087B27" w14:textId="30B10335">
      <w:pPr>
        <w:pStyle w:val="Normal"/>
        <w:spacing w:before="0" w:beforeAutospacing="off" w:after="0" w:afterAutospacing="off"/>
        <w:rPr>
          <w:rFonts w:ascii="Calibri" w:hAnsi="Calibri" w:eastAsia="Calibri" w:cs="Calibri"/>
          <w:noProof w:val="0"/>
          <w:sz w:val="24"/>
          <w:szCs w:val="24"/>
          <w:lang w:val="en-US"/>
        </w:rPr>
      </w:pPr>
      <w:r w:rsidRPr="47B18272" w:rsidR="58B19B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Miyata, K., Tamura, S., Kobayashi, S., Takeda, R. and Iwamoto, H. (2022). Berg Balance Scale is a Valid Measure for Plan Interventions and for Assessing Changes in Postural Balance in Patients with Stroke. </w:t>
      </w:r>
      <w:r w:rsidRPr="47B18272" w:rsidR="58B19BC6">
        <w:rPr>
          <w:rFonts w:ascii="Calibri" w:hAnsi="Calibri" w:eastAsia="Calibri" w:cs="Calibri"/>
          <w:b w:val="0"/>
          <w:bCs w:val="0"/>
          <w:i w:val="1"/>
          <w:iCs w:val="1"/>
          <w:caps w:val="0"/>
          <w:smallCaps w:val="0"/>
          <w:noProof w:val="0"/>
          <w:color w:val="000000" w:themeColor="text1" w:themeTint="FF" w:themeShade="FF"/>
          <w:sz w:val="24"/>
          <w:szCs w:val="24"/>
          <w:lang w:val="en-US"/>
        </w:rPr>
        <w:t>Journal of Rehabilitation Medicine</w:t>
      </w:r>
      <w:r w:rsidRPr="47B18272" w:rsidR="58B19B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54, </w:t>
      </w:r>
      <w:r w:rsidRPr="47B18272" w:rsidR="58B19BC6">
        <w:rPr>
          <w:rFonts w:ascii="Calibri" w:hAnsi="Calibri" w:eastAsia="Calibri" w:cs="Calibri"/>
          <w:b w:val="0"/>
          <w:bCs w:val="0"/>
          <w:i w:val="0"/>
          <w:iCs w:val="0"/>
          <w:caps w:val="0"/>
          <w:smallCaps w:val="0"/>
          <w:noProof w:val="0"/>
          <w:color w:val="000000" w:themeColor="text1" w:themeTint="FF" w:themeShade="FF"/>
          <w:sz w:val="24"/>
          <w:szCs w:val="24"/>
          <w:lang w:val="en-US"/>
        </w:rPr>
        <w:t>p.jrm</w:t>
      </w:r>
      <w:r w:rsidRPr="47B18272" w:rsidR="58B19BC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00359. </w:t>
      </w:r>
      <w:r w:rsidRPr="47B18272" w:rsidR="58B19BC6">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58B19BC6">
        <w:rPr>
          <w:rFonts w:ascii="Calibri" w:hAnsi="Calibri" w:eastAsia="Calibri" w:cs="Calibri"/>
          <w:b w:val="0"/>
          <w:bCs w:val="0"/>
          <w:i w:val="0"/>
          <w:iCs w:val="0"/>
          <w:caps w:val="0"/>
          <w:smallCaps w:val="0"/>
          <w:noProof w:val="0"/>
          <w:color w:val="000000" w:themeColor="text1" w:themeTint="FF" w:themeShade="FF"/>
          <w:sz w:val="24"/>
          <w:szCs w:val="24"/>
          <w:lang w:val="en-US"/>
        </w:rPr>
        <w:t>://doi.org/10.2340/jrm.v54.4443.</w:t>
      </w:r>
      <w:r w:rsidRPr="47B18272" w:rsidR="58749572">
        <w:rPr>
          <w:rFonts w:ascii="Calibri" w:hAnsi="Calibri" w:eastAsia="Calibri" w:cs="Calibri"/>
          <w:noProof w:val="0"/>
          <w:sz w:val="24"/>
          <w:szCs w:val="24"/>
          <w:lang w:val="en-US"/>
        </w:rPr>
        <w:t>.</w:t>
      </w:r>
      <w:hyperlink r:id="R5599b1af1485497b">
        <w:r w:rsidRPr="47B18272" w:rsidR="58749572">
          <w:rPr>
            <w:rStyle w:val="Hyperlink"/>
            <w:rFonts w:ascii="Calibri" w:hAnsi="Calibri" w:eastAsia="Calibri" w:cs="Calibri"/>
            <w:noProof w:val="0"/>
            <w:sz w:val="24"/>
            <w:szCs w:val="24"/>
            <w:lang w:val="en-US"/>
          </w:rPr>
          <w:t>Berg Balance Scale is a Valid Measure for Plan Interventions and for Assessing Changes in Postural Balance in Patients with Stroke - PubMed (nih.gov)</w:t>
        </w:r>
      </w:hyperlink>
    </w:p>
    <w:p w:rsidR="7CA4D864" w:rsidP="7F4E7E25" w:rsidRDefault="7CA4D864" w14:paraId="1118D68A" w14:textId="23AE81F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5B6A953A" w14:textId="3428E7EE">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Morris, R., Payne, O. and Lambert, A. (2007). Patient, </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carer</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staff experience of a hospital-based stroke service. </w:t>
      </w:r>
      <w:r w:rsidRPr="47B18272" w:rsidR="017FFFB9">
        <w:rPr>
          <w:rFonts w:ascii="Calibri" w:hAnsi="Calibri" w:eastAsia="Calibri" w:cs="Calibri"/>
          <w:b w:val="0"/>
          <w:bCs w:val="0"/>
          <w:i w:val="1"/>
          <w:iCs w:val="1"/>
          <w:caps w:val="0"/>
          <w:smallCaps w:val="0"/>
          <w:noProof w:val="0"/>
          <w:color w:val="000000" w:themeColor="text1" w:themeTint="FF" w:themeShade="FF"/>
          <w:sz w:val="24"/>
          <w:szCs w:val="24"/>
          <w:lang w:val="en-US"/>
        </w:rPr>
        <w:t>International Journal for Quality in Health Care</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19(2), pp.105–112. </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://doi.org/10.1093/</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intqhc</w:t>
      </w:r>
      <w:r w:rsidRPr="47B18272" w:rsidR="017FFFB9">
        <w:rPr>
          <w:rFonts w:ascii="Calibri" w:hAnsi="Calibri" w:eastAsia="Calibri" w:cs="Calibri"/>
          <w:b w:val="0"/>
          <w:bCs w:val="0"/>
          <w:i w:val="0"/>
          <w:iCs w:val="0"/>
          <w:caps w:val="0"/>
          <w:smallCaps w:val="0"/>
          <w:noProof w:val="0"/>
          <w:color w:val="000000" w:themeColor="text1" w:themeTint="FF" w:themeShade="FF"/>
          <w:sz w:val="24"/>
          <w:szCs w:val="24"/>
          <w:lang w:val="en-US"/>
        </w:rPr>
        <w:t>/mzl073.</w:t>
      </w:r>
      <w:hyperlink r:id="Rd39da6c68a184dbf">
        <w:r w:rsidRPr="47B18272" w:rsidR="017FFFB9">
          <w:rPr>
            <w:rStyle w:val="Hyperlink"/>
            <w:rFonts w:ascii="Calibri" w:hAnsi="Calibri" w:eastAsia="Calibri" w:cs="Calibri"/>
            <w:noProof w:val="0"/>
            <w:sz w:val="24"/>
            <w:szCs w:val="24"/>
            <w:lang w:val="en-US"/>
          </w:rPr>
          <w:t>Patient, carer and staff experience of a hospital-based stroke service - PubMed (nih.gov)</w:t>
        </w:r>
      </w:hyperlink>
      <w:r w:rsidRPr="47B18272" w:rsidR="2EEC80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7B18272" w:rsidR="19648A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061CAA35" w14:textId="201AC1FF">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1B4F4F44" w14:textId="7E1B946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19648A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Murphy, S.JX. and Werring, D.J. (2020). Stroke: Causes and clinical features. </w:t>
      </w:r>
      <w:r w:rsidRPr="47B18272" w:rsidR="19648A41">
        <w:rPr>
          <w:rFonts w:ascii="Calibri" w:hAnsi="Calibri" w:eastAsia="Calibri" w:cs="Calibri"/>
          <w:b w:val="0"/>
          <w:bCs w:val="0"/>
          <w:i w:val="1"/>
          <w:iCs w:val="1"/>
          <w:caps w:val="0"/>
          <w:smallCaps w:val="0"/>
          <w:noProof w:val="0"/>
          <w:color w:val="000000" w:themeColor="text1" w:themeTint="FF" w:themeShade="FF"/>
          <w:sz w:val="24"/>
          <w:szCs w:val="24"/>
          <w:lang w:val="en-US"/>
        </w:rPr>
        <w:t>Medicine</w:t>
      </w:r>
      <w:r w:rsidRPr="47B18272" w:rsidR="19648A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48(9), pp.561–566. Available at: </w:t>
      </w:r>
      <w:hyperlink r:id="R52e3b1fcbee44aea">
        <w:r w:rsidRPr="47B18272" w:rsidR="19648A41">
          <w:rPr>
            <w:rStyle w:val="Hyperlink"/>
            <w:rFonts w:ascii="Calibri" w:hAnsi="Calibri" w:eastAsia="Calibri" w:cs="Calibri"/>
            <w:b w:val="0"/>
            <w:bCs w:val="0"/>
            <w:i w:val="0"/>
            <w:iCs w:val="0"/>
            <w:caps w:val="0"/>
            <w:smallCaps w:val="0"/>
            <w:noProof w:val="0"/>
            <w:sz w:val="24"/>
            <w:szCs w:val="24"/>
            <w:lang w:val="en-US"/>
          </w:rPr>
          <w:t>https://www.ncbi.nlm.nih.gov/pmc/articles/PMC7409792/</w:t>
        </w:r>
      </w:hyperlink>
      <w:r w:rsidRPr="47B18272" w:rsidR="19648A41">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CA4D864" w:rsidP="47B18272" w:rsidRDefault="7CA4D864" w14:paraId="7A1D0DC4" w14:textId="45846DA4">
      <w:pPr>
        <w:pStyle w:val="Normal"/>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2EEC80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Nall, R. (2011). </w:t>
      </w:r>
      <w:r w:rsidRPr="47B18272" w:rsidR="2EEC80CE">
        <w:rPr>
          <w:rFonts w:ascii="Calibri" w:hAnsi="Calibri" w:eastAsia="Calibri" w:cs="Calibri"/>
          <w:b w:val="0"/>
          <w:bCs w:val="0"/>
          <w:i w:val="1"/>
          <w:iCs w:val="1"/>
          <w:caps w:val="0"/>
          <w:smallCaps w:val="0"/>
          <w:noProof w:val="0"/>
          <w:color w:val="000000" w:themeColor="text1" w:themeTint="FF" w:themeShade="FF"/>
          <w:sz w:val="24"/>
          <w:szCs w:val="24"/>
          <w:lang w:val="en-US"/>
        </w:rPr>
        <w:t>History of Stroke</w:t>
      </w:r>
      <w:r w:rsidRPr="47B18272" w:rsidR="2EEC80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Healthline. Available at: </w:t>
      </w:r>
      <w:hyperlink r:id="R99827ec2fd11487e">
        <w:r w:rsidRPr="47B18272" w:rsidR="2EEC80CE">
          <w:rPr>
            <w:rStyle w:val="Hyperlink"/>
            <w:rFonts w:ascii="Calibri" w:hAnsi="Calibri" w:eastAsia="Calibri" w:cs="Calibri"/>
            <w:b w:val="0"/>
            <w:bCs w:val="0"/>
            <w:i w:val="0"/>
            <w:iCs w:val="0"/>
            <w:caps w:val="0"/>
            <w:smallCaps w:val="0"/>
            <w:noProof w:val="0"/>
            <w:sz w:val="24"/>
            <w:szCs w:val="24"/>
            <w:lang w:val="en-US"/>
          </w:rPr>
          <w:t>https://www.healthline.com/health/stroke/history-of-stroke</w:t>
        </w:r>
      </w:hyperlink>
      <w:r w:rsidRPr="47B18272" w:rsidR="2EEC80C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CA4D864" w:rsidP="7F4E7E25" w:rsidRDefault="7CA4D864" w14:paraId="46D5220F" w14:textId="5A4774E2">
      <w:pPr>
        <w:pStyle w:val="Normal"/>
        <w:spacing w:before="0" w:beforeAutospacing="off" w:after="0" w:afterAutospacing="off"/>
        <w:rPr>
          <w:rFonts w:ascii="Calibri" w:hAnsi="Calibri" w:eastAsia="Calibri" w:cs="Calibri"/>
          <w:noProof w:val="0"/>
          <w:sz w:val="24"/>
          <w:szCs w:val="24"/>
          <w:lang w:val="en-US"/>
        </w:rPr>
      </w:pPr>
    </w:p>
    <w:p w:rsidR="7CA4D864" w:rsidP="47B18272" w:rsidRDefault="7CA4D864" w14:paraId="17D1C65A" w14:textId="55CBDAB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317F50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National Institute for Health and Care Excellence (2014). </w:t>
      </w:r>
      <w:r w:rsidRPr="47B18272" w:rsidR="317F5080">
        <w:rPr>
          <w:rFonts w:ascii="Calibri" w:hAnsi="Calibri" w:eastAsia="Calibri" w:cs="Calibri"/>
          <w:b w:val="0"/>
          <w:bCs w:val="0"/>
          <w:i w:val="1"/>
          <w:iCs w:val="1"/>
          <w:caps w:val="0"/>
          <w:smallCaps w:val="0"/>
          <w:noProof w:val="0"/>
          <w:color w:val="000000" w:themeColor="text1" w:themeTint="FF" w:themeShade="FF"/>
          <w:sz w:val="24"/>
          <w:szCs w:val="24"/>
          <w:lang w:val="en-US"/>
        </w:rPr>
        <w:t>Overview | Safe Staffing for Nursing in Adult Inpatient Wards in Acute Hospitals | Guidance | NICE</w:t>
      </w:r>
      <w:r w:rsidRPr="47B18272" w:rsidR="317F50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Nice.org.uk. Available at: </w:t>
      </w:r>
      <w:hyperlink r:id="R6e032ae3ea3e4ac0">
        <w:r w:rsidRPr="47B18272" w:rsidR="317F5080">
          <w:rPr>
            <w:rStyle w:val="Hyperlink"/>
            <w:rFonts w:ascii="Calibri" w:hAnsi="Calibri" w:eastAsia="Calibri" w:cs="Calibri"/>
            <w:b w:val="0"/>
            <w:bCs w:val="0"/>
            <w:i w:val="0"/>
            <w:iCs w:val="0"/>
            <w:caps w:val="0"/>
            <w:smallCaps w:val="0"/>
            <w:noProof w:val="0"/>
            <w:sz w:val="24"/>
            <w:szCs w:val="24"/>
            <w:lang w:val="en-US"/>
          </w:rPr>
          <w:t>https://www.nice.org.uk/guidance/sg1</w:t>
        </w:r>
      </w:hyperlink>
      <w:r w:rsidRPr="47B18272" w:rsidR="317F508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7B18272" w:rsidR="59AC91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 May 2024].</w:t>
      </w:r>
      <w:r w:rsidRPr="47B18272" w:rsidR="54FF70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2B8BBC8E" w14:textId="50F4300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5E647378" w14:textId="7AAE884A">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54FF70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NHS Employers (2022). </w:t>
      </w:r>
      <w:r w:rsidRPr="47B18272" w:rsidR="54FF70B3">
        <w:rPr>
          <w:rFonts w:ascii="Calibri" w:hAnsi="Calibri" w:eastAsia="Calibri" w:cs="Calibri"/>
          <w:b w:val="0"/>
          <w:bCs w:val="0"/>
          <w:i w:val="1"/>
          <w:iCs w:val="1"/>
          <w:caps w:val="0"/>
          <w:smallCaps w:val="0"/>
          <w:noProof w:val="0"/>
          <w:color w:val="000000" w:themeColor="text1" w:themeTint="FF" w:themeShade="FF"/>
          <w:sz w:val="24"/>
          <w:szCs w:val="24"/>
          <w:lang w:val="en-US"/>
        </w:rPr>
        <w:t>Supporting our NHS people experiencing stress | NHS Employers</w:t>
      </w:r>
      <w:r w:rsidRPr="47B18272" w:rsidR="54FF70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r w:rsidRPr="47B18272" w:rsidR="54FF70B3">
        <w:rPr>
          <w:rStyle w:val="Hyperlink"/>
          <w:rFonts w:ascii="Calibri" w:hAnsi="Calibri" w:eastAsia="Calibri" w:cs="Calibri"/>
          <w:b w:val="0"/>
          <w:bCs w:val="0"/>
          <w:i w:val="0"/>
          <w:iCs w:val="0"/>
          <w:caps w:val="0"/>
          <w:smallCaps w:val="0"/>
          <w:noProof w:val="0"/>
          <w:sz w:val="24"/>
          <w:szCs w:val="24"/>
          <w:lang w:val="en-US"/>
        </w:rPr>
        <w:t>www.nhsemployers.org</w:t>
      </w:r>
      <w:r w:rsidRPr="47B18272" w:rsidR="54FF70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698a776dc3614ed6">
        <w:r w:rsidRPr="47B18272" w:rsidR="54FF70B3">
          <w:rPr>
            <w:rStyle w:val="Hyperlink"/>
            <w:rFonts w:ascii="Calibri" w:hAnsi="Calibri" w:eastAsia="Calibri" w:cs="Calibri"/>
            <w:b w:val="0"/>
            <w:bCs w:val="0"/>
            <w:i w:val="0"/>
            <w:iCs w:val="0"/>
            <w:caps w:val="0"/>
            <w:smallCaps w:val="0"/>
            <w:noProof w:val="0"/>
            <w:sz w:val="24"/>
            <w:szCs w:val="24"/>
            <w:lang w:val="en-US"/>
          </w:rPr>
          <w:t>https://www.nhsemployers.org/articles/supporting-our-nhs-people-experiencing-stress</w:t>
        </w:r>
      </w:hyperlink>
      <w:r w:rsidRPr="47B18272" w:rsidR="54FF70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May 2024] </w:t>
      </w:r>
    </w:p>
    <w:p w:rsidR="7CA4D864" w:rsidP="7F4E7E25" w:rsidRDefault="7CA4D864" w14:paraId="287DD21C" w14:textId="00BC6A0F">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7CA4D864" w:rsidP="47B18272" w:rsidRDefault="7CA4D864" w14:paraId="28878B11" w14:textId="660299B0">
      <w:pPr>
        <w:pStyle w:val="Normal"/>
        <w:spacing w:before="0" w:beforeAutospacing="off" w:after="0" w:afterAutospacing="off"/>
        <w:jc w:val="left"/>
        <w:rPr>
          <w:rFonts w:ascii="Calibri" w:hAnsi="Calibri" w:eastAsia="Calibri" w:cs="Calibri"/>
          <w:b w:val="0"/>
          <w:bCs w:val="0"/>
          <w:i w:val="1"/>
          <w:iCs w:val="1"/>
          <w:caps w:val="0"/>
          <w:smallCaps w:val="0"/>
          <w:noProof w:val="0"/>
          <w:color w:val="000000" w:themeColor="text1" w:themeTint="FF" w:themeShade="FF"/>
          <w:sz w:val="24"/>
          <w:szCs w:val="24"/>
          <w:lang w:val="en-US"/>
        </w:rPr>
      </w:pPr>
      <w:r w:rsidRPr="47B18272" w:rsidR="014F96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NHS Wales (2023). </w:t>
      </w:r>
      <w:r w:rsidRPr="47B18272" w:rsidR="014F96B9">
        <w:rPr>
          <w:rFonts w:ascii="Calibri" w:hAnsi="Calibri" w:eastAsia="Calibri" w:cs="Calibri"/>
          <w:b w:val="0"/>
          <w:bCs w:val="0"/>
          <w:i w:val="1"/>
          <w:iCs w:val="1"/>
          <w:caps w:val="0"/>
          <w:smallCaps w:val="0"/>
          <w:noProof w:val="0"/>
          <w:color w:val="000000" w:themeColor="text1" w:themeTint="FF" w:themeShade="FF"/>
          <w:sz w:val="27"/>
          <w:szCs w:val="27"/>
          <w:lang w:val="en-US"/>
        </w:rPr>
        <w:t>Risk Management</w:t>
      </w:r>
      <w:r w:rsidRPr="47B18272" w:rsidR="014F96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NHS Wales Shared Services Partnership. Available at: </w:t>
      </w:r>
      <w:hyperlink r:id="Rf8cba82a76ad46af">
        <w:r w:rsidRPr="47B18272" w:rsidR="014F96B9">
          <w:rPr>
            <w:rStyle w:val="Hyperlink"/>
            <w:rFonts w:ascii="Calibri" w:hAnsi="Calibri" w:eastAsia="Calibri" w:cs="Calibri"/>
            <w:b w:val="0"/>
            <w:bCs w:val="0"/>
            <w:i w:val="0"/>
            <w:iCs w:val="0"/>
            <w:caps w:val="0"/>
            <w:smallCaps w:val="0"/>
            <w:noProof w:val="0"/>
            <w:sz w:val="27"/>
            <w:szCs w:val="27"/>
            <w:lang w:val="en-US"/>
          </w:rPr>
          <w:t>https://nwssp.nhs.wales/a-wp/governance-e-manual/putting-the-citizen-first/risk-management/</w:t>
        </w:r>
      </w:hyperlink>
      <w:r w:rsidRPr="47B18272" w:rsidR="014F96B9">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7B18272" w:rsidR="014F96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May 2024] </w:t>
      </w:r>
    </w:p>
    <w:p w:rsidR="7CA4D864" w:rsidP="7F4E7E25" w:rsidRDefault="7CA4D864" w14:paraId="41C5DAE3" w14:textId="2F86E44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4B203063" w14:textId="6E43D0FB">
      <w:pPr>
        <w:pStyle w:val="Normal"/>
        <w:spacing w:before="0" w:beforeAutospacing="off" w:after="0" w:afterAutospacing="off"/>
        <w:jc w:val="left"/>
        <w:rPr>
          <w:rFonts w:ascii="Calibri" w:hAnsi="Calibri" w:eastAsia="Calibri" w:cs="Calibri"/>
          <w:b w:val="0"/>
          <w:bCs w:val="0"/>
          <w:i w:val="1"/>
          <w:iCs w:val="1"/>
          <w:caps w:val="0"/>
          <w:smallCaps w:val="0"/>
          <w:noProof w:val="0"/>
          <w:color w:val="000000" w:themeColor="text1" w:themeTint="FF" w:themeShade="FF"/>
          <w:sz w:val="24"/>
          <w:szCs w:val="24"/>
          <w:lang w:val="en-US"/>
        </w:rPr>
      </w:pPr>
      <w:r w:rsidRPr="47B18272" w:rsidR="014F96B9">
        <w:rPr>
          <w:rFonts w:ascii="Calibri" w:hAnsi="Calibri" w:eastAsia="Calibri" w:cs="Calibri"/>
          <w:b w:val="0"/>
          <w:bCs w:val="0"/>
          <w:i w:val="0"/>
          <w:iCs w:val="0"/>
          <w:caps w:val="0"/>
          <w:smallCaps w:val="0"/>
          <w:noProof w:val="0"/>
          <w:color w:val="000000" w:themeColor="text1" w:themeTint="FF" w:themeShade="FF"/>
          <w:sz w:val="24"/>
          <w:szCs w:val="24"/>
          <w:lang w:val="en-US"/>
        </w:rPr>
        <w:t>NICE</w:t>
      </w:r>
      <w:r w:rsidRPr="47B18272" w:rsidR="014F96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(n.d.). </w:t>
      </w:r>
      <w:r w:rsidRPr="47B18272" w:rsidR="014F96B9">
        <w:rPr>
          <w:rFonts w:ascii="Calibri" w:hAnsi="Calibri" w:eastAsia="Calibri" w:cs="Calibri"/>
          <w:b w:val="0"/>
          <w:bCs w:val="0"/>
          <w:i w:val="1"/>
          <w:iCs w:val="1"/>
          <w:caps w:val="0"/>
          <w:smallCaps w:val="0"/>
          <w:noProof w:val="0"/>
          <w:color w:val="000000" w:themeColor="text1" w:themeTint="FF" w:themeShade="FF"/>
          <w:sz w:val="24"/>
          <w:szCs w:val="24"/>
          <w:lang w:val="en-US"/>
        </w:rPr>
        <w:t>CKS is only available in the UK</w:t>
      </w:r>
      <w:r w:rsidRPr="47B18272" w:rsidR="014F96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w:anchor=":~:text=Stroke%20%28overall%29%20In%20the%20UK%20in" r:id="R3589d8f323354faa">
        <w:r w:rsidRPr="47B18272" w:rsidR="014F96B9">
          <w:rPr>
            <w:rStyle w:val="Hyperlink"/>
            <w:rFonts w:ascii="Calibri" w:hAnsi="Calibri" w:eastAsia="Calibri" w:cs="Calibri"/>
            <w:b w:val="0"/>
            <w:bCs w:val="0"/>
            <w:i w:val="0"/>
            <w:iCs w:val="0"/>
            <w:caps w:val="0"/>
            <w:smallCaps w:val="0"/>
            <w:noProof w:val="0"/>
            <w:sz w:val="24"/>
            <w:szCs w:val="24"/>
            <w:lang w:val="en-US"/>
          </w:rPr>
          <w:t>https://cks.nice.org.uk/topics/stroke-tia/background-information/prevalence/#:~:text=Stroke%20%28overall%29%20In%20the%20UK%20in</w:t>
        </w:r>
      </w:hyperlink>
      <w:r w:rsidRPr="47B18272" w:rsidR="014F96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May 2024].</w:t>
      </w:r>
    </w:p>
    <w:p w:rsidR="7CA4D864" w:rsidP="7F4E7E25" w:rsidRDefault="7CA4D864" w14:paraId="7B6B0741" w14:textId="42697E42">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5D74EF8A" w14:textId="485D684F">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28B6CC10" w14:textId="0843033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58338758" w14:textId="7E07E1B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6BCF51D7" w14:textId="0ED10B80">
      <w:pPr>
        <w:pStyle w:val="Normal"/>
        <w:spacing w:before="0" w:beforeAutospacing="off" w:after="0" w:afterAutospacing="off"/>
        <w:rPr>
          <w:rFonts w:ascii="Calibri" w:hAnsi="Calibri" w:eastAsia="Calibri" w:cs="Calibri"/>
          <w:noProof w:val="0"/>
          <w:sz w:val="24"/>
          <w:szCs w:val="24"/>
          <w:lang w:val="en-US"/>
        </w:rPr>
      </w:pPr>
      <w:r w:rsidRPr="47B18272" w:rsidR="1A0AEC4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Nilsen, M.L. (2010). A Historical Account of Stroke and the Evolution of Nursing Care for Stroke Patients. </w:t>
      </w:r>
      <w:r w:rsidRPr="47B18272" w:rsidR="1A0AEC49">
        <w:rPr>
          <w:rFonts w:ascii="Calibri" w:hAnsi="Calibri" w:eastAsia="Calibri" w:cs="Calibri"/>
          <w:b w:val="0"/>
          <w:bCs w:val="0"/>
          <w:i w:val="1"/>
          <w:iCs w:val="1"/>
          <w:caps w:val="0"/>
          <w:smallCaps w:val="0"/>
          <w:noProof w:val="0"/>
          <w:color w:val="000000" w:themeColor="text1" w:themeTint="FF" w:themeShade="FF"/>
          <w:sz w:val="24"/>
          <w:szCs w:val="24"/>
          <w:lang w:val="en-US"/>
        </w:rPr>
        <w:t>Journal of Neuroscience Nursing</w:t>
      </w:r>
      <w:r w:rsidRPr="47B18272" w:rsidR="1A0AEC4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42(1), pp.19–27. </w:t>
      </w:r>
      <w:r w:rsidRPr="47B18272" w:rsidR="1A0AEC49">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1A0AEC49">
        <w:rPr>
          <w:rFonts w:ascii="Calibri" w:hAnsi="Calibri" w:eastAsia="Calibri" w:cs="Calibri"/>
          <w:b w:val="0"/>
          <w:bCs w:val="0"/>
          <w:i w:val="0"/>
          <w:iCs w:val="0"/>
          <w:caps w:val="0"/>
          <w:smallCaps w:val="0"/>
          <w:noProof w:val="0"/>
          <w:color w:val="000000" w:themeColor="text1" w:themeTint="FF" w:themeShade="FF"/>
          <w:sz w:val="24"/>
          <w:szCs w:val="24"/>
          <w:lang w:val="en-US"/>
        </w:rPr>
        <w:t>://doi.org/10.1097/jnn.0b013e3181c1fdad.</w:t>
      </w:r>
    </w:p>
    <w:p w:rsidR="7CA4D864" w:rsidP="7F4E7E25" w:rsidRDefault="7CA4D864" w14:paraId="1C27A0B6" w14:textId="28719B0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9b6b0c23cb454c0d">
        <w:r w:rsidRPr="7F4E7E25" w:rsidR="1A0AEC49">
          <w:rPr>
            <w:rStyle w:val="Hyperlink"/>
            <w:rFonts w:ascii="Calibri" w:hAnsi="Calibri" w:eastAsia="Calibri" w:cs="Calibri"/>
            <w:noProof w:val="0"/>
            <w:sz w:val="24"/>
            <w:szCs w:val="24"/>
            <w:lang w:val="en-US"/>
          </w:rPr>
          <w:t>A historical account of stroke and the evolution of nursing care for stroke patients - PubMed (nih.gov)</w:t>
        </w:r>
      </w:hyperlink>
      <w:r w:rsidRPr="7F4E7E25" w:rsidR="51A2D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CA4D864" w:rsidP="7F4E7E25" w:rsidRDefault="7CA4D864" w14:paraId="11A2888C" w14:textId="3A318D2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47B18272" w:rsidRDefault="7CA4D864" w14:paraId="0EE69077" w14:textId="3F398A9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51A2D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Rothwell, C., Kehoe, A., Farook, S.F. and Illing, J. (2021). Enablers and Barriers to Effective Clinical Supervision in the Workplace: </w:t>
      </w:r>
      <w:r w:rsidRPr="47B18272" w:rsidR="51A2D90E">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47B18272" w:rsidR="51A2D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Rapid Evidence Review. </w:t>
      </w:r>
      <w:r w:rsidRPr="47B18272" w:rsidR="51A2D90E">
        <w:rPr>
          <w:rFonts w:ascii="Calibri" w:hAnsi="Calibri" w:eastAsia="Calibri" w:cs="Calibri"/>
          <w:b w:val="0"/>
          <w:bCs w:val="0"/>
          <w:i w:val="1"/>
          <w:iCs w:val="1"/>
          <w:caps w:val="0"/>
          <w:smallCaps w:val="0"/>
          <w:noProof w:val="0"/>
          <w:color w:val="000000" w:themeColor="text1" w:themeTint="FF" w:themeShade="FF"/>
          <w:sz w:val="24"/>
          <w:szCs w:val="24"/>
          <w:lang w:val="en-US"/>
        </w:rPr>
        <w:t>BMJ Open</w:t>
      </w:r>
      <w:r w:rsidRPr="47B18272" w:rsidR="51A2D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11(9), pp.1–10. </w:t>
      </w:r>
    </w:p>
    <w:p w:rsidR="7CA4D864" w:rsidP="7F4E7E25" w:rsidRDefault="7CA4D864" w14:paraId="4C7C83F8" w14:textId="121BE84B">
      <w:pPr>
        <w:pStyle w:val="Normal"/>
        <w:spacing w:before="120" w:beforeAutospacing="off" w:after="240" w:afterAutospacing="off"/>
        <w:rPr>
          <w:rFonts w:ascii="Calibri" w:hAnsi="Calibri" w:eastAsia="Calibri" w:cs="Calibri"/>
          <w:sz w:val="24"/>
          <w:szCs w:val="24"/>
        </w:rPr>
      </w:pPr>
      <w:hyperlink r:id="R61b259203cd44599">
        <w:r w:rsidRPr="7F4E7E25" w:rsidR="51A2D90E">
          <w:rPr>
            <w:rStyle w:val="Hyperlink"/>
            <w:rFonts w:ascii="Calibri" w:hAnsi="Calibri" w:eastAsia="Calibri" w:cs="Calibri"/>
            <w:noProof w:val="0"/>
            <w:sz w:val="24"/>
            <w:szCs w:val="24"/>
            <w:lang w:val="en-US"/>
          </w:rPr>
          <w:t>Enablers and barriers to effective clinical supervision in the workplace: a rapid evidence review | BMJ Open</w:t>
        </w:r>
      </w:hyperlink>
      <w:r w:rsidRPr="7F4E7E25" w:rsidR="51A2D90E">
        <w:rPr>
          <w:rFonts w:ascii="Calibri" w:hAnsi="Calibri" w:eastAsia="Calibri" w:cs="Calibri"/>
          <w:noProof w:val="0"/>
          <w:sz w:val="24"/>
          <w:szCs w:val="24"/>
          <w:lang w:val="en-US"/>
        </w:rPr>
        <w:t xml:space="preserve"> </w:t>
      </w:r>
      <w:r w:rsidRPr="7F4E7E25" w:rsidR="51A2D90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F4E7E25" w:rsidR="51A2D90E">
        <w:rPr>
          <w:rFonts w:ascii="Calibri" w:hAnsi="Calibri" w:eastAsia="Calibri" w:cs="Calibri"/>
          <w:sz w:val="24"/>
          <w:szCs w:val="24"/>
        </w:rPr>
        <w:t xml:space="preserve"> </w:t>
      </w:r>
    </w:p>
    <w:p w:rsidR="7CA4D864" w:rsidP="7F4E7E25" w:rsidRDefault="7CA4D864" w14:paraId="1A7F4186" w14:textId="7B0A4F15">
      <w:pPr>
        <w:pStyle w:val="Normal"/>
        <w:spacing w:before="120" w:beforeAutospacing="off" w:after="240" w:afterAutospacing="off"/>
        <w:rPr>
          <w:rFonts w:ascii="Calibri" w:hAnsi="Calibri" w:eastAsia="Calibri" w:cs="Calibri"/>
          <w:sz w:val="24"/>
          <w:szCs w:val="24"/>
        </w:rPr>
      </w:pPr>
      <w:r w:rsidRPr="7F4E7E25" w:rsidR="51A2D90E">
        <w:rPr>
          <w:rFonts w:ascii="Calibri" w:hAnsi="Calibri" w:eastAsia="Calibri" w:cs="Calibri"/>
          <w:sz w:val="24"/>
          <w:szCs w:val="24"/>
        </w:rPr>
        <w:t xml:space="preserve">Sinanović, Osman &amp; Mrkonjić, Zamir &amp; Zukic, Sanela &amp; Vidović, Mirjana &amp; Imamović, Kata. (2011). Post-stroke language disorders. Acta </w:t>
      </w:r>
      <w:r w:rsidRPr="7F4E7E25" w:rsidR="51A2D90E">
        <w:rPr>
          <w:rFonts w:ascii="Calibri" w:hAnsi="Calibri" w:eastAsia="Calibri" w:cs="Calibri"/>
          <w:sz w:val="24"/>
          <w:szCs w:val="24"/>
        </w:rPr>
        <w:t>clinica</w:t>
      </w:r>
      <w:r w:rsidRPr="7F4E7E25" w:rsidR="51A2D90E">
        <w:rPr>
          <w:rFonts w:ascii="Calibri" w:hAnsi="Calibri" w:eastAsia="Calibri" w:cs="Calibri"/>
          <w:sz w:val="24"/>
          <w:szCs w:val="24"/>
        </w:rPr>
        <w:t xml:space="preserve"> </w:t>
      </w:r>
      <w:r w:rsidRPr="7F4E7E25" w:rsidR="51A2D90E">
        <w:rPr>
          <w:rFonts w:ascii="Calibri" w:hAnsi="Calibri" w:eastAsia="Calibri" w:cs="Calibri"/>
          <w:sz w:val="24"/>
          <w:szCs w:val="24"/>
        </w:rPr>
        <w:t>Croatica</w:t>
      </w:r>
      <w:r w:rsidRPr="7F4E7E25" w:rsidR="51A2D90E">
        <w:rPr>
          <w:rFonts w:ascii="Calibri" w:hAnsi="Calibri" w:eastAsia="Calibri" w:cs="Calibri"/>
          <w:sz w:val="24"/>
          <w:szCs w:val="24"/>
        </w:rPr>
        <w:t>. 50. 79-94. (Scan image)</w:t>
      </w:r>
    </w:p>
    <w:p w:rsidR="7CA4D864" w:rsidP="7F4E7E25" w:rsidRDefault="7CA4D864" w14:paraId="7A3DF236" w14:textId="7E44908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9f48c2d7598c4099">
        <w:r w:rsidRPr="7F4E7E25" w:rsidR="51A2D90E">
          <w:rPr>
            <w:rStyle w:val="Hyperlink"/>
            <w:rFonts w:ascii="Calibri" w:hAnsi="Calibri" w:eastAsia="Calibri" w:cs="Calibri"/>
            <w:noProof w:val="0"/>
            <w:sz w:val="24"/>
            <w:szCs w:val="24"/>
            <w:lang w:val="en-US"/>
          </w:rPr>
          <w:t>(PDF) Post-stroke language disorders (researchgate.net)</w:t>
        </w:r>
      </w:hyperlink>
      <w:r w:rsidRPr="7F4E7E25" w:rsidR="51A2D90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F4E7E25" w:rsidR="51A2D90E">
        <w:rPr>
          <w:rFonts w:ascii="Calibri" w:hAnsi="Calibri" w:eastAsia="Calibri" w:cs="Calibri"/>
          <w:b w:val="0"/>
          <w:bCs w:val="0"/>
          <w:i w:val="0"/>
          <w:iCs w:val="0"/>
          <w:caps w:val="0"/>
          <w:smallCaps w:val="0"/>
          <w:noProof w:val="0"/>
          <w:color w:val="000000" w:themeColor="text1" w:themeTint="FF" w:themeShade="FF"/>
          <w:sz w:val="24"/>
          <w:szCs w:val="24"/>
          <w:lang w:val="en-US"/>
        </w:rPr>
        <w:t>[Accessed 14 May 2024]</w:t>
      </w:r>
    </w:p>
    <w:p w:rsidR="7CA4D864" w:rsidP="7F4E7E25" w:rsidRDefault="7CA4D864" w14:paraId="2284C399" w14:textId="2DD773F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606D98BC" w14:textId="4D74536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5605EB12" w14:textId="07514FE2">
      <w:pPr>
        <w:pStyle w:val="Normal"/>
        <w:spacing w:before="0" w:beforeAutospacing="off" w:after="0" w:afterAutospacing="off"/>
        <w:rPr>
          <w:rFonts w:ascii="Calibri" w:hAnsi="Calibri" w:eastAsia="Calibri" w:cs="Calibri"/>
          <w:noProof w:val="0"/>
          <w:sz w:val="24"/>
          <w:szCs w:val="24"/>
          <w:lang w:val="en-US"/>
        </w:rPr>
      </w:pPr>
    </w:p>
    <w:p w:rsidR="7CA4D864" w:rsidP="7F4E7E25" w:rsidRDefault="7CA4D864" w14:paraId="102E8038" w14:textId="0A81EF5B">
      <w:pPr>
        <w:pStyle w:val="Normal"/>
        <w:spacing w:before="0" w:beforeAutospacing="off" w:after="0" w:afterAutospacing="off"/>
        <w:rPr>
          <w:rFonts w:ascii="Calibri" w:hAnsi="Calibri" w:eastAsia="Calibri" w:cs="Calibri"/>
          <w:noProof w:val="0"/>
          <w:sz w:val="24"/>
          <w:szCs w:val="24"/>
          <w:lang w:val="en-US"/>
        </w:rPr>
      </w:pPr>
    </w:p>
    <w:p w:rsidR="7CA4D864" w:rsidP="7F4E7E25" w:rsidRDefault="7CA4D864" w14:paraId="66E1AEA5" w14:textId="0EBC120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11E1499D" w14:textId="4406436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F4E7E25" w:rsidP="7F4E7E25" w:rsidRDefault="7F4E7E25" w14:paraId="056BE53C" w14:textId="45D27D5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CA4D864" w:rsidP="7F4E7E25" w:rsidRDefault="7CA4D864" w14:paraId="3A87C052" w14:textId="1E82DE8B">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F4E7E25" w:rsidR="317F5080">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C5A6BF5" w:rsidP="5029A5DA" w:rsidRDefault="6C5A6BF5" w14:paraId="0FBAF104" w14:textId="07F4551D">
      <w:pPr>
        <w:shd w:val="clear" w:color="auto" w:fill="FFFFFF" w:themeFill="background1"/>
        <w:spacing w:before="0" w:beforeAutospacing="off" w:after="0" w:afterAutospacing="off" w:line="390" w:lineRule="exact"/>
        <w:ind w:hanging="1799820"/>
        <w:jc w:val="left"/>
        <w:rPr>
          <w:rFonts w:ascii="Calibri" w:hAnsi="Calibri" w:eastAsia="Calibri" w:cs="Calibri"/>
          <w:b w:val="0"/>
          <w:bCs w:val="0"/>
          <w:i w:val="0"/>
          <w:iCs w:val="0"/>
          <w:caps w:val="0"/>
          <w:smallCaps w:val="0"/>
          <w:noProof w:val="0"/>
          <w:color w:val="333333"/>
          <w:sz w:val="24"/>
          <w:szCs w:val="24"/>
          <w:lang w:val="en-US"/>
        </w:rPr>
      </w:pPr>
      <w:r w:rsidRPr="7F4E7E25" w:rsidR="78A08432">
        <w:rPr>
          <w:rFonts w:ascii="Calibri" w:hAnsi="Calibri" w:eastAsia="Calibri" w:cs="Calibri"/>
          <w:b w:val="0"/>
          <w:bCs w:val="0"/>
          <w:i w:val="0"/>
          <w:iCs w:val="0"/>
          <w:caps w:val="0"/>
          <w:smallCaps w:val="0"/>
          <w:noProof w:val="0"/>
          <w:color w:val="333333"/>
          <w:sz w:val="24"/>
          <w:szCs w:val="24"/>
          <w:lang w:val="en-US"/>
        </w:rPr>
        <w:t>CCBYNC Open access</w:t>
      </w:r>
    </w:p>
    <w:p w:rsidR="75D123E0" w:rsidP="47B18272" w:rsidRDefault="75D123E0" w14:paraId="77E92522" w14:textId="3FB185D4">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78A8F5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Statista. (n.d.). </w:t>
      </w:r>
      <w:r w:rsidRPr="47B18272" w:rsidR="78A8F561">
        <w:rPr>
          <w:rFonts w:ascii="Calibri" w:hAnsi="Calibri" w:eastAsia="Calibri" w:cs="Calibri"/>
          <w:b w:val="0"/>
          <w:bCs w:val="0"/>
          <w:i w:val="1"/>
          <w:iCs w:val="1"/>
          <w:caps w:val="0"/>
          <w:smallCaps w:val="0"/>
          <w:noProof w:val="0"/>
          <w:color w:val="000000" w:themeColor="text1" w:themeTint="FF" w:themeShade="FF"/>
          <w:sz w:val="24"/>
          <w:szCs w:val="24"/>
          <w:lang w:val="en-US"/>
        </w:rPr>
        <w:t>Stroke mortality rate in the UK, 2000-2021</w:t>
      </w:r>
      <w:r w:rsidRPr="47B18272" w:rsidR="78A8F5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w:anchor="statisticContainer" r:id="R1e95bfdf0a634b81">
        <w:r w:rsidRPr="47B18272" w:rsidR="78A8F561">
          <w:rPr>
            <w:rStyle w:val="Hyperlink"/>
            <w:rFonts w:ascii="Calibri" w:hAnsi="Calibri" w:eastAsia="Calibri" w:cs="Calibri"/>
            <w:b w:val="0"/>
            <w:bCs w:val="0"/>
            <w:i w:val="0"/>
            <w:iCs w:val="0"/>
            <w:caps w:val="0"/>
            <w:smallCaps w:val="0"/>
            <w:noProof w:val="0"/>
            <w:sz w:val="24"/>
            <w:szCs w:val="24"/>
            <w:lang w:val="en-US"/>
          </w:rPr>
          <w:t>https://www.statista.com/statistics/1132363/stroke-mortality-rate-in-the-uk-time-series/#statisticContainer</w:t>
        </w:r>
      </w:hyperlink>
      <w:r w:rsidRPr="47B18272" w:rsidR="78A8F5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May 2024]. </w:t>
      </w:r>
    </w:p>
    <w:p w:rsidR="75D123E0" w:rsidP="47B18272" w:rsidRDefault="75D123E0" w14:paraId="696A33B0" w14:textId="3BE587E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Stroke.org.uk (n.d.). </w:t>
      </w:r>
      <w:r w:rsidRPr="47B18272" w:rsidR="147520CB">
        <w:rPr>
          <w:rFonts w:ascii="Calibri" w:hAnsi="Calibri" w:eastAsia="Calibri" w:cs="Calibri"/>
          <w:b w:val="0"/>
          <w:bCs w:val="0"/>
          <w:i w:val="1"/>
          <w:iCs w:val="1"/>
          <w:caps w:val="0"/>
          <w:smallCaps w:val="0"/>
          <w:noProof w:val="0"/>
          <w:color w:val="000000" w:themeColor="text1" w:themeTint="FF" w:themeShade="FF"/>
          <w:sz w:val="24"/>
          <w:szCs w:val="24"/>
          <w:lang w:val="en-US"/>
        </w:rPr>
        <w:t>Stroke statistics: sources and definitions | Stroke Association</w:t>
      </w:r>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44355409c20c493d">
        <w:r w:rsidRPr="47B18272" w:rsidR="147520CB">
          <w:rPr>
            <w:rStyle w:val="Hyperlink"/>
            <w:rFonts w:ascii="Calibri" w:hAnsi="Calibri" w:eastAsia="Calibri" w:cs="Calibri"/>
            <w:b w:val="0"/>
            <w:bCs w:val="0"/>
            <w:i w:val="0"/>
            <w:iCs w:val="0"/>
            <w:caps w:val="0"/>
            <w:smallCaps w:val="0"/>
            <w:noProof w:val="0"/>
            <w:sz w:val="24"/>
            <w:szCs w:val="24"/>
            <w:lang w:val="en-US"/>
          </w:rPr>
          <w:t>https://www.stroke.org.uk/stroke/statistics/definition</w:t>
        </w:r>
      </w:hyperlink>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 [Accessed 12 May 2024]</w:t>
      </w:r>
      <w:r w:rsidRPr="47B18272" w:rsidR="147520CB">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p>
    <w:p w:rsidR="75D123E0" w:rsidP="7F4E7E25" w:rsidRDefault="75D123E0" w14:paraId="36C7DB57" w14:textId="32450BC0">
      <w:pPr>
        <w:pStyle w:val="Normal"/>
        <w:spacing w:before="0" w:beforeAutospacing="off" w:after="0" w:afterAutospacing="off"/>
        <w:rPr>
          <w:rFonts w:ascii="Calibri" w:hAnsi="Calibri" w:eastAsia="Calibri" w:cs="Calibri"/>
          <w:b w:val="0"/>
          <w:bCs w:val="0"/>
          <w:i w:val="1"/>
          <w:iCs w:val="1"/>
          <w:caps w:val="0"/>
          <w:smallCaps w:val="0"/>
          <w:noProof w:val="0"/>
          <w:color w:val="000000" w:themeColor="text1" w:themeTint="FF" w:themeShade="FF"/>
          <w:sz w:val="24"/>
          <w:szCs w:val="24"/>
          <w:lang w:val="en-US"/>
        </w:rPr>
      </w:pPr>
    </w:p>
    <w:p w:rsidR="75D123E0" w:rsidP="7F4E7E25" w:rsidRDefault="75D123E0" w14:paraId="642278D8" w14:textId="52D3E39C">
      <w:pPr>
        <w:pStyle w:val="Normal"/>
        <w:spacing w:before="0" w:beforeAutospacing="off" w:after="0" w:afterAutospacing="off"/>
        <w:rPr>
          <w:rFonts w:ascii="Calibri" w:hAnsi="Calibri" w:eastAsia="Calibri" w:cs="Calibri"/>
          <w:noProof w:val="0"/>
          <w:sz w:val="24"/>
          <w:szCs w:val="24"/>
          <w:lang w:val="en-US"/>
        </w:rPr>
      </w:pPr>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Stroke.org.uk</w:t>
      </w:r>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(n.d.). </w:t>
      </w:r>
      <w:r w:rsidRPr="47B18272" w:rsidR="147520CB">
        <w:rPr>
          <w:rFonts w:ascii="Calibri" w:hAnsi="Calibri" w:eastAsia="Calibri" w:cs="Calibri"/>
          <w:b w:val="0"/>
          <w:bCs w:val="0"/>
          <w:i w:val="1"/>
          <w:iCs w:val="1"/>
          <w:caps w:val="0"/>
          <w:smallCaps w:val="0"/>
          <w:noProof w:val="0"/>
          <w:color w:val="000000" w:themeColor="text1" w:themeTint="FF" w:themeShade="FF"/>
          <w:sz w:val="24"/>
          <w:szCs w:val="24"/>
          <w:lang w:val="en-US"/>
        </w:rPr>
        <w:t>Stroke statistics | Stroke Association</w:t>
      </w:r>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w:anchor="UK%20summary" r:id="R3f9b2833b6bd4762">
        <w:r w:rsidRPr="47B18272" w:rsidR="147520CB">
          <w:rPr>
            <w:rStyle w:val="Hyperlink"/>
            <w:rFonts w:ascii="Calibri" w:hAnsi="Calibri" w:eastAsia="Calibri" w:cs="Calibri"/>
            <w:b w:val="0"/>
            <w:bCs w:val="0"/>
            <w:i w:val="0"/>
            <w:iCs w:val="0"/>
            <w:caps w:val="0"/>
            <w:smallCaps w:val="0"/>
            <w:noProof w:val="0"/>
            <w:sz w:val="24"/>
            <w:szCs w:val="24"/>
            <w:lang w:val="en-US"/>
          </w:rPr>
          <w:t>https://www.stroke.org.uk/stroke/statistics#UK%20summary</w:t>
        </w:r>
      </w:hyperlink>
      <w:r w:rsidRPr="47B18272" w:rsidR="147520CB">
        <w:rPr>
          <w:rFonts w:ascii="Calibri" w:hAnsi="Calibri" w:eastAsia="Calibri" w:cs="Calibri"/>
          <w:b w:val="0"/>
          <w:bCs w:val="0"/>
          <w:i w:val="0"/>
          <w:iCs w:val="0"/>
          <w:caps w:val="0"/>
          <w:smallCaps w:val="0"/>
          <w:noProof w:val="0"/>
          <w:color w:val="000000" w:themeColor="text1" w:themeTint="FF" w:themeShade="FF"/>
          <w:sz w:val="24"/>
          <w:szCs w:val="24"/>
          <w:lang w:val="en-US"/>
        </w:rPr>
        <w:t>. [Accessed 08 May 2024]</w:t>
      </w: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5D123E0" w:rsidP="7F4E7E25" w:rsidRDefault="75D123E0" w14:paraId="28E6B809" w14:textId="1604194C">
      <w:pPr>
        <w:pStyle w:val="Normal"/>
        <w:spacing w:before="0" w:beforeAutospacing="off" w:after="0" w:afterAutospacing="off"/>
        <w:rPr>
          <w:rFonts w:ascii="Calibri" w:hAnsi="Calibri" w:eastAsia="Calibri" w:cs="Calibri"/>
          <w:noProof w:val="0"/>
          <w:sz w:val="24"/>
          <w:szCs w:val="24"/>
          <w:lang w:val="en-US"/>
        </w:rPr>
      </w:pP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Tang, E., Moran, N., Cadman, M., Hill, S., Sloan, C. and Warburton, E. (2024). Stroke rehabilitation in adults: summary of updated NICE guidance. </w:t>
      </w:r>
      <w:r w:rsidRPr="47B18272" w:rsidR="5BB9D039">
        <w:rPr>
          <w:rFonts w:ascii="Calibri" w:hAnsi="Calibri" w:eastAsia="Calibri" w:cs="Calibri"/>
          <w:b w:val="0"/>
          <w:bCs w:val="0"/>
          <w:i w:val="1"/>
          <w:iCs w:val="1"/>
          <w:caps w:val="0"/>
          <w:smallCaps w:val="0"/>
          <w:noProof w:val="0"/>
          <w:color w:val="000000" w:themeColor="text1" w:themeTint="FF" w:themeShade="FF"/>
          <w:sz w:val="24"/>
          <w:szCs w:val="24"/>
          <w:lang w:val="en-US"/>
        </w:rPr>
        <w:t>The BMJ</w:t>
      </w: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384, </w:t>
      </w: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pp.q</w:t>
      </w: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498–q498. </w:t>
      </w: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5BB9D039">
        <w:rPr>
          <w:rFonts w:ascii="Calibri" w:hAnsi="Calibri" w:eastAsia="Calibri" w:cs="Calibri"/>
          <w:b w:val="0"/>
          <w:bCs w:val="0"/>
          <w:i w:val="0"/>
          <w:iCs w:val="0"/>
          <w:caps w:val="0"/>
          <w:smallCaps w:val="0"/>
          <w:noProof w:val="0"/>
          <w:color w:val="000000" w:themeColor="text1" w:themeTint="FF" w:themeShade="FF"/>
          <w:sz w:val="24"/>
          <w:szCs w:val="24"/>
          <w:lang w:val="en-US"/>
        </w:rPr>
        <w:t>://doi.org/10.1136/bmj.q498.</w:t>
      </w:r>
    </w:p>
    <w:p w:rsidR="75D123E0" w:rsidP="7F4E7E25" w:rsidRDefault="75D123E0" w14:paraId="6ACA4A0C" w14:textId="740AC4D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hyperlink w:anchor="Introduction" r:id="R13911bd4a8bd434b">
        <w:r w:rsidRPr="7F4E7E25" w:rsidR="5BB9D039">
          <w:rPr>
            <w:rStyle w:val="Hyperlink"/>
            <w:rFonts w:ascii="Calibri" w:hAnsi="Calibri" w:eastAsia="Calibri" w:cs="Calibri"/>
            <w:noProof w:val="0"/>
            <w:sz w:val="24"/>
            <w:szCs w:val="24"/>
            <w:lang w:val="en-US"/>
          </w:rPr>
          <w:t>Stroke rehabilitation in adults: summary of updated NICE guidance | The BMJ</w:t>
        </w:r>
      </w:hyperlink>
      <w:r w:rsidRPr="7F4E7E25"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5D123E0" w:rsidP="7F4E7E25" w:rsidRDefault="75D123E0" w14:paraId="2D7EFFB6" w14:textId="709F639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123E0" w:rsidP="47B18272" w:rsidRDefault="75D123E0" w14:paraId="09ADC819" w14:textId="03BF4DD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Veenstra, G.L., Ahaus, K., Welker, G.A., Heineman, E., van der Laan, M.J. and </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Muntinghe</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F.L.H. (2017). Rethinking clinical governance: healthcare professionals’ views: a Delphi study. </w:t>
      </w:r>
      <w:r w:rsidRPr="47B18272" w:rsidR="4FF909CC">
        <w:rPr>
          <w:rFonts w:ascii="Calibri" w:hAnsi="Calibri" w:eastAsia="Calibri" w:cs="Calibri"/>
          <w:b w:val="0"/>
          <w:bCs w:val="0"/>
          <w:i w:val="1"/>
          <w:iCs w:val="1"/>
          <w:caps w:val="0"/>
          <w:smallCaps w:val="0"/>
          <w:noProof w:val="0"/>
          <w:color w:val="000000" w:themeColor="text1" w:themeTint="FF" w:themeShade="FF"/>
          <w:sz w:val="24"/>
          <w:szCs w:val="24"/>
          <w:lang w:val="en-US"/>
        </w:rPr>
        <w:t>BMJ Open</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7(1), pp.1–7. </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://doi.org/10.1136/bmjopen-2016-012591.</w:t>
      </w:r>
      <w:hyperlink r:id="R3f0f7a1c8b594d72">
        <w:r w:rsidRPr="47B18272" w:rsidR="4FF909CC">
          <w:rPr>
            <w:rStyle w:val="Hyperlink"/>
            <w:rFonts w:ascii="Calibri" w:hAnsi="Calibri" w:eastAsia="Calibri" w:cs="Calibri"/>
            <w:noProof w:val="0"/>
            <w:sz w:val="24"/>
            <w:szCs w:val="24"/>
            <w:lang w:val="en-US"/>
          </w:rPr>
          <w:t>Rethinking clinical governance: healthcare professionals’ views: a Delphi study | BMJ Open</w:t>
        </w:r>
      </w:hyperlink>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5D123E0" w:rsidP="7F4E7E25" w:rsidRDefault="75D123E0" w14:paraId="36446D55" w14:textId="5BE7C7F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123E0" w:rsidP="47B18272" w:rsidRDefault="75D123E0" w14:paraId="1B97881A" w14:textId="03464D3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Williams, O., S</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arre,</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 Papoulias, S.C., Knowles, S., Robert, G., Beresford, P., Rose, D., Carr, S., Kaur, M</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Palmer, V.J. (2020). Lost in the shadows: reflections on the dark side of co-production. </w:t>
      </w:r>
      <w:r w:rsidRPr="47B18272" w:rsidR="4FF909CC">
        <w:rPr>
          <w:rFonts w:ascii="Calibri" w:hAnsi="Calibri" w:eastAsia="Calibri" w:cs="Calibri"/>
          <w:b w:val="0"/>
          <w:bCs w:val="0"/>
          <w:i w:val="1"/>
          <w:iCs w:val="1"/>
          <w:caps w:val="0"/>
          <w:smallCaps w:val="0"/>
          <w:noProof w:val="0"/>
          <w:color w:val="000000" w:themeColor="text1" w:themeTint="FF" w:themeShade="FF"/>
          <w:sz w:val="24"/>
          <w:szCs w:val="24"/>
          <w:lang w:val="en-US"/>
        </w:rPr>
        <w:t>Health Research Policy and Systems</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 18(1). d</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oi:https:</w:t>
      </w:r>
      <w:r w:rsidRPr="47B18272" w:rsidR="4FF909CC">
        <w:rPr>
          <w:rFonts w:ascii="Calibri" w:hAnsi="Calibri" w:eastAsia="Calibri" w:cs="Calibri"/>
          <w:b w:val="0"/>
          <w:bCs w:val="0"/>
          <w:i w:val="0"/>
          <w:iCs w:val="0"/>
          <w:caps w:val="0"/>
          <w:smallCaps w:val="0"/>
          <w:noProof w:val="0"/>
          <w:color w:val="000000" w:themeColor="text1" w:themeTint="FF" w:themeShade="FF"/>
          <w:sz w:val="24"/>
          <w:szCs w:val="24"/>
          <w:lang w:val="en-US"/>
        </w:rPr>
        <w:t>//doi.org/10.1186/s12961-020-00558-0.</w:t>
      </w:r>
      <w:hyperlink w:anchor="Sec3" r:id="Rcacb196f98a64b19">
        <w:r w:rsidRPr="47B18272" w:rsidR="4FF909CC">
          <w:rPr>
            <w:rStyle w:val="Hyperlink"/>
            <w:rFonts w:ascii="Calibri" w:hAnsi="Calibri" w:eastAsia="Calibri" w:cs="Calibri"/>
            <w:noProof w:val="0"/>
            <w:sz w:val="24"/>
            <w:szCs w:val="24"/>
            <w:lang w:val="en-US"/>
          </w:rPr>
          <w:t>Lost in the shadows: reflections on the dark side of co-production | Health Research Policy and Systems | Full Text (biomedcentral.com)</w:t>
        </w:r>
      </w:hyperlink>
    </w:p>
    <w:p w:rsidR="75D123E0" w:rsidP="7F4E7E25" w:rsidRDefault="75D123E0" w14:paraId="69EB1F45" w14:textId="1655CFA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5D123E0" w:rsidP="47B18272" w:rsidRDefault="75D123E0" w14:paraId="4A67C1C7" w14:textId="31B8405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47B18272" w:rsidR="209741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Yeo, L.L.L., Jing, M., Bhogal, P., Tu, T., Gopinathan, A., Yang, C., Tan, B.Y.Q., Arnberg, F., Sia, C.-H., </w:t>
      </w:r>
      <w:r w:rsidRPr="47B18272" w:rsidR="209741CD">
        <w:rPr>
          <w:rFonts w:ascii="Calibri" w:hAnsi="Calibri" w:eastAsia="Calibri" w:cs="Calibri"/>
          <w:b w:val="0"/>
          <w:bCs w:val="0"/>
          <w:i w:val="0"/>
          <w:iCs w:val="0"/>
          <w:caps w:val="0"/>
          <w:smallCaps w:val="0"/>
          <w:noProof w:val="0"/>
          <w:color w:val="000000" w:themeColor="text1" w:themeTint="FF" w:themeShade="FF"/>
          <w:sz w:val="24"/>
          <w:szCs w:val="24"/>
          <w:lang w:val="en-US"/>
        </w:rPr>
        <w:t>Holmin</w:t>
      </w:r>
      <w:r w:rsidRPr="47B18272" w:rsidR="209741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 and Andersson, T. (2021). Evidence-Based Updates to Thrombectomy: Targets, New Techniques, and Devices. </w:t>
      </w:r>
      <w:r w:rsidRPr="47B18272" w:rsidR="209741CD">
        <w:rPr>
          <w:rFonts w:ascii="Calibri" w:hAnsi="Calibri" w:eastAsia="Calibri" w:cs="Calibri"/>
          <w:b w:val="0"/>
          <w:bCs w:val="0"/>
          <w:i w:val="1"/>
          <w:iCs w:val="1"/>
          <w:caps w:val="0"/>
          <w:smallCaps w:val="0"/>
          <w:noProof w:val="0"/>
          <w:color w:val="000000" w:themeColor="text1" w:themeTint="FF" w:themeShade="FF"/>
          <w:sz w:val="24"/>
          <w:szCs w:val="24"/>
          <w:lang w:val="en-US"/>
        </w:rPr>
        <w:t>Frontiers in Neurology</w:t>
      </w:r>
      <w:r w:rsidRPr="47B18272" w:rsidR="209741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12. </w:t>
      </w:r>
      <w:r w:rsidRPr="47B18272" w:rsidR="209741CD">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47B18272" w:rsidR="209741CD">
        <w:rPr>
          <w:rFonts w:ascii="Calibri" w:hAnsi="Calibri" w:eastAsia="Calibri" w:cs="Calibri"/>
          <w:b w:val="0"/>
          <w:bCs w:val="0"/>
          <w:i w:val="0"/>
          <w:iCs w:val="0"/>
          <w:caps w:val="0"/>
          <w:smallCaps w:val="0"/>
          <w:noProof w:val="0"/>
          <w:color w:val="000000" w:themeColor="text1" w:themeTint="FF" w:themeShade="FF"/>
          <w:sz w:val="24"/>
          <w:szCs w:val="24"/>
          <w:lang w:val="en-US"/>
        </w:rPr>
        <w:t>://doi.org/10.3389/fneur.2021.712527.</w:t>
      </w:r>
      <w:r w:rsidRPr="47B18272" w:rsidR="1BEF98A2">
        <w:rPr>
          <w:rFonts w:ascii="Calibri" w:hAnsi="Calibri" w:eastAsia="Calibri" w:cs="Calibri"/>
          <w:noProof w:val="0"/>
          <w:sz w:val="24"/>
          <w:szCs w:val="24"/>
          <w:lang w:val="en-US"/>
        </w:rPr>
        <w:t xml:space="preserve"> </w:t>
      </w:r>
      <w:hyperlink r:id="R25bc8a48f350403d">
        <w:r w:rsidRPr="47B18272" w:rsidR="1BEF98A2">
          <w:rPr>
            <w:rStyle w:val="Hyperlink"/>
            <w:rFonts w:ascii="Calibri" w:hAnsi="Calibri" w:eastAsia="Calibri" w:cs="Calibri"/>
            <w:noProof w:val="0"/>
            <w:sz w:val="24"/>
            <w:szCs w:val="24"/>
            <w:lang w:val="en-US"/>
          </w:rPr>
          <w:t xml:space="preserve">Evidence-Based Updates to Thrombectomy: Targets, New Techniques, and Devices - </w:t>
        </w:r>
      </w:hyperlink>
    </w:p>
    <w:p w:rsidR="7CA4D864" w:rsidP="5029A5DA" w:rsidRDefault="7CA4D864" w14:paraId="462614C1" w14:textId="7D62BCDB">
      <w:pPr>
        <w:pStyle w:val="Normal"/>
        <w:shd w:val="clear" w:color="auto" w:fill="FFFFFF" w:themeFill="background1"/>
        <w:spacing w:before="0" w:beforeAutospacing="off" w:after="0" w:afterAutospacing="off"/>
        <w:rPr>
          <w:rFonts w:ascii="Calibri" w:hAnsi="Calibri" w:eastAsia="Calibri" w:cs="Calibri"/>
          <w:noProof w:val="0"/>
          <w:sz w:val="24"/>
          <w:szCs w:val="24"/>
          <w:lang w:val="en-US"/>
        </w:rPr>
      </w:pPr>
    </w:p>
    <w:p w:rsidR="38795203" w:rsidP="5029A5DA" w:rsidRDefault="38795203" w14:paraId="567BC0CE" w14:textId="32FDAA7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38795203" w:rsidP="7F4E7E25" w:rsidRDefault="38795203" w14:paraId="24403288" w14:textId="3897830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F4E7E25" w:rsidR="1BFCF5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38795203" w:rsidP="5029A5DA" w:rsidRDefault="38795203" w14:paraId="6F4D4600" w14:textId="1918513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38795203" w:rsidP="5029A5DA" w:rsidRDefault="38795203" w14:paraId="5C46E59F" w14:textId="57CC9C4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38795203" w:rsidP="5029A5DA" w:rsidRDefault="38795203" w14:paraId="0E553EBE" w14:textId="6308D76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5029A5DA" w:rsidP="5029A5DA" w:rsidRDefault="5029A5DA" w14:paraId="5FA02BEE" w14:textId="44AAD70A">
      <w:pPr>
        <w:pStyle w:val="Normal"/>
        <w:spacing w:before="0" w:beforeAutospacing="off" w:after="0" w:afterAutospacing="off"/>
        <w:rPr>
          <w:rFonts w:ascii="Calibri" w:hAnsi="Calibri" w:eastAsia="Calibri" w:cs="Calibri"/>
          <w:noProof w:val="0"/>
          <w:sz w:val="24"/>
          <w:szCs w:val="24"/>
          <w:lang w:val="en-US"/>
        </w:rPr>
      </w:pPr>
    </w:p>
    <w:p w:rsidR="5029A5DA" w:rsidP="7F4E7E25" w:rsidRDefault="5029A5DA" w14:paraId="2F0DE656" w14:textId="188BABA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5029A5DA" w:rsidP="7F4E7E25" w:rsidRDefault="5029A5DA" w14:paraId="5E4BFDD9" w14:textId="7E1C813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43266A2B" w14:textId="3EA3204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560059AC" w14:textId="435A276D">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5F449315" w14:textId="67D7E611">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F4E7E25" w:rsidR="391B9F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1F204E5B" w:rsidP="7F4E7E25" w:rsidRDefault="1F204E5B" w14:paraId="4CFE0A67" w14:textId="57927119">
      <w:pPr>
        <w:pStyle w:val="Normal"/>
        <w:spacing w:before="0" w:beforeAutospacing="off" w:after="0" w:afterAutospacing="off"/>
        <w:jc w:val="left"/>
        <w:rPr>
          <w:rFonts w:ascii="Calibri" w:hAnsi="Calibri" w:eastAsia="Calibri" w:cs="Calibri"/>
          <w:b w:val="0"/>
          <w:bCs w:val="0"/>
          <w:i w:val="0"/>
          <w:iCs w:val="0"/>
          <w:caps w:val="0"/>
          <w:smallCaps w:val="0"/>
          <w:noProof w:val="0"/>
          <w:sz w:val="24"/>
          <w:szCs w:val="24"/>
          <w:lang w:val="en-US"/>
        </w:rPr>
      </w:pPr>
    </w:p>
    <w:p w:rsidR="1F204E5B" w:rsidP="7F4E7E25" w:rsidRDefault="1F204E5B" w14:paraId="5BE52996" w14:textId="54880C56">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1BFB9730" w14:textId="09B9432F">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0256441B" w14:textId="62F317F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4749F51F" w14:textId="658E98FC">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6FFF8E52" w14:textId="1ABA7CA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590C1006" w14:textId="3C241063">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12678049" w14:textId="45C477E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198F8240" w14:textId="432EF728">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7F4E7E25" w:rsidRDefault="1F204E5B" w14:paraId="75709FBC" w14:textId="65BDD44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F4E7E25" w:rsidP="7F4E7E25" w:rsidRDefault="7F4E7E25" w14:paraId="46F5C6BB" w14:textId="35FA8B2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1F204E5B" w:rsidP="644A3867" w:rsidRDefault="1F204E5B" w14:paraId="4A854DBF" w14:textId="63D492BC">
      <w:pPr>
        <w:spacing w:before="240" w:beforeAutospacing="off" w:after="240" w:afterAutospacing="off"/>
      </w:pPr>
      <w:r w:rsidRPr="644A3867" w:rsidR="68886960">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1F204E5B" w:rsidP="5029A5DA" w:rsidRDefault="1F204E5B" w14:paraId="33AE9391" w14:textId="73EB9239">
      <w:pPr>
        <w:pStyle w:val="Normal"/>
        <w:spacing w:before="120" w:beforeAutospacing="off" w:after="240" w:afterAutospacing="off"/>
        <w:rPr>
          <w:rFonts w:ascii="Calibri" w:hAnsi="Calibri" w:eastAsia="Calibri" w:cs="Calibri"/>
          <w:noProof w:val="0"/>
          <w:sz w:val="24"/>
          <w:szCs w:val="24"/>
          <w:lang w:val="en-US"/>
        </w:rPr>
      </w:pPr>
    </w:p>
    <w:p w:rsidR="644A3867" w:rsidP="644A3867" w:rsidRDefault="644A3867" w14:paraId="24DA546B" w14:textId="3BCC535D">
      <w:pPr>
        <w:pStyle w:val="Normal"/>
        <w:spacing w:before="120" w:beforeAutospacing="off" w:after="240" w:afterAutospacing="off"/>
        <w:rPr>
          <w:rFonts w:ascii="Calibri" w:hAnsi="Calibri" w:eastAsia="Calibri" w:cs="Calibri"/>
          <w:noProof w:val="0"/>
          <w:sz w:val="24"/>
          <w:szCs w:val="24"/>
          <w:lang w:val="en-US"/>
        </w:rPr>
      </w:pPr>
    </w:p>
    <w:p w:rsidR="5029A5DA" w:rsidP="5029A5DA" w:rsidRDefault="5029A5DA" w14:paraId="16569B4A" w14:textId="7FD9526A">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6A823DE3" w14:textId="5B2DB23A">
      <w:pPr>
        <w:pStyle w:val="Normal"/>
        <w:spacing w:before="0" w:beforeAutospacing="off" w:after="0" w:afterAutospacing="off"/>
        <w:rPr>
          <w:rFonts w:ascii="Calibri" w:hAnsi="Calibri" w:eastAsia="Calibri" w:cs="Calibri"/>
          <w:noProof w:val="0"/>
          <w:sz w:val="27"/>
          <w:szCs w:val="27"/>
          <w:lang w:val="en-US"/>
        </w:rPr>
      </w:pPr>
    </w:p>
    <w:p w:rsidR="0A39C098" w:rsidP="5029A5DA" w:rsidRDefault="0A39C098" w14:paraId="3D5C5DD0" w14:textId="0A6B9D99">
      <w:pPr>
        <w:spacing w:before="240" w:beforeAutospacing="off" w:after="240" w:afterAutospacing="off"/>
      </w:pPr>
      <w:r w:rsidRPr="5029A5DA" w:rsidR="0A39C098">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3F317437" w14:textId="2FF0DC2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9C425B1" w:rsidP="5029A5DA" w:rsidRDefault="19C425B1" w14:paraId="394E55F6" w14:textId="11A37608">
      <w:pPr>
        <w:spacing w:before="240" w:beforeAutospacing="off" w:after="240" w:afterAutospacing="off"/>
      </w:pPr>
      <w:r w:rsidRPr="5029A5DA" w:rsidR="19C425B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52E4CD17" w14:textId="2CC6D225">
      <w:pPr>
        <w:pStyle w:val="Normal"/>
        <w:spacing w:before="0" w:beforeAutospacing="off" w:after="0" w:afterAutospacing="off"/>
        <w:rPr>
          <w:rFonts w:ascii="Calibri" w:hAnsi="Calibri" w:eastAsia="Calibri" w:cs="Calibri"/>
          <w:noProof w:val="0"/>
          <w:sz w:val="27"/>
          <w:szCs w:val="27"/>
          <w:lang w:val="en-US"/>
        </w:rPr>
      </w:pPr>
    </w:p>
    <w:p w:rsidR="28CBF8B0" w:rsidP="5029A5DA" w:rsidRDefault="28CBF8B0" w14:paraId="79AD15AC" w14:textId="0DF073B7">
      <w:pPr>
        <w:spacing w:before="240" w:beforeAutospacing="off" w:after="240" w:afterAutospacing="off"/>
      </w:pPr>
      <w:r w:rsidRPr="5029A5DA" w:rsidR="28CBF8B0">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5E3CDF89" w14:textId="7C670DAA">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25F3D7F0" w14:textId="60AF9AA2">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263904B4" w14:textId="349BD678">
      <w:pPr>
        <w:pStyle w:val="Normal"/>
        <w:spacing w:before="0" w:beforeAutospacing="off" w:after="0" w:afterAutospacing="off"/>
        <w:rPr>
          <w:rFonts w:ascii="Calibri" w:hAnsi="Calibri" w:eastAsia="Calibri" w:cs="Calibri"/>
          <w:noProof w:val="0"/>
          <w:sz w:val="27"/>
          <w:szCs w:val="27"/>
          <w:lang w:val="en-US"/>
        </w:rPr>
      </w:pPr>
    </w:p>
    <w:p w:rsidR="3339F743" w:rsidP="5029A5DA" w:rsidRDefault="3339F743" w14:paraId="3AAD9499" w14:textId="4C675B63">
      <w:pPr>
        <w:spacing w:before="240" w:beforeAutospacing="off" w:after="240" w:afterAutospacing="off"/>
      </w:pPr>
      <w:r w:rsidRPr="5029A5DA" w:rsidR="3339F743">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16E087E5" w14:textId="5F5DAADC">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4FDEF898" w14:textId="4D4C94D2">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0FED19F5" w14:textId="7DEDF156">
      <w:pPr>
        <w:pStyle w:val="Normal"/>
        <w:spacing w:before="0" w:beforeAutospacing="off" w:after="0" w:afterAutospacing="off"/>
        <w:rPr>
          <w:rFonts w:ascii="Calibri" w:hAnsi="Calibri" w:eastAsia="Calibri" w:cs="Calibri"/>
          <w:noProof w:val="0"/>
          <w:sz w:val="27"/>
          <w:szCs w:val="27"/>
          <w:lang w:val="en-US"/>
        </w:rPr>
      </w:pPr>
    </w:p>
    <w:p w:rsidR="6270BB5C" w:rsidP="7F4E7E25" w:rsidRDefault="6270BB5C" w14:paraId="1C81D344" w14:textId="71695C1B">
      <w:pPr>
        <w:pStyle w:val="Heading1"/>
        <w:spacing w:before="240" w:beforeAutospacing="off" w:after="240" w:afterAutospacing="off"/>
        <w:rPr>
          <w:rFonts w:ascii="Calibri" w:hAnsi="Calibri" w:eastAsia="Calibri" w:cs="Calibri"/>
          <w:b w:val="1"/>
          <w:bCs w:val="1"/>
          <w:color w:val="auto"/>
          <w:sz w:val="24"/>
          <w:szCs w:val="24"/>
          <w:u w:val="single"/>
        </w:rPr>
      </w:pPr>
      <w:bookmarkStart w:name="_Toc1309264033" w:id="490186141"/>
      <w:r w:rsidRPr="47B18272" w:rsidR="6270BB5C">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7B18272" w:rsidR="016CB468">
        <w:rPr>
          <w:rFonts w:ascii="Calibri" w:hAnsi="Calibri" w:eastAsia="Calibri" w:cs="Calibri"/>
          <w:b w:val="0"/>
          <w:bCs w:val="0"/>
          <w:i w:val="0"/>
          <w:iCs w:val="0"/>
          <w:caps w:val="0"/>
          <w:smallCaps w:val="0"/>
          <w:noProof w:val="0"/>
          <w:color w:val="000000" w:themeColor="text1" w:themeTint="FF" w:themeShade="FF"/>
          <w:sz w:val="27"/>
          <w:szCs w:val="27"/>
          <w:u w:val="single"/>
          <w:lang w:val="en-US"/>
        </w:rPr>
        <w:t>A</w:t>
      </w:r>
      <w:r w:rsidRPr="47B18272" w:rsidR="016CB468">
        <w:rPr>
          <w:rFonts w:ascii="Calibri" w:hAnsi="Calibri" w:eastAsia="Calibri" w:cs="Calibri"/>
          <w:b w:val="1"/>
          <w:bCs w:val="1"/>
          <w:color w:val="auto"/>
          <w:sz w:val="24"/>
          <w:szCs w:val="24"/>
          <w:u w:val="single"/>
        </w:rPr>
        <w:t>ppendix</w:t>
      </w:r>
      <w:bookmarkEnd w:id="490186141"/>
    </w:p>
    <w:p w:rsidR="6270BB5C" w:rsidP="7F4E7E25" w:rsidRDefault="6270BB5C" w14:paraId="4C37D8C6" w14:textId="75B45526">
      <w:pPr>
        <w:pStyle w:val="Normal"/>
        <w:spacing w:before="240" w:beforeAutospacing="off" w:after="240" w:afterAutospacing="off"/>
      </w:pPr>
    </w:p>
    <w:p w:rsidR="6270BB5C" w:rsidP="7F4E7E25" w:rsidRDefault="6270BB5C" w14:paraId="43BC6C7D" w14:textId="7035B02D">
      <w:pPr>
        <w:pStyle w:val="Normal"/>
        <w:spacing w:before="240" w:beforeAutospacing="off" w:after="240" w:afterAutospacing="off"/>
      </w:pPr>
      <w:r w:rsidR="016CB468">
        <w:rPr/>
        <w:t>Appendix 1: evaluation and analysis of Literature</w:t>
      </w:r>
    </w:p>
    <w:p w:rsidR="6270BB5C" w:rsidP="7F4E7E25" w:rsidRDefault="6270BB5C" w14:paraId="01317D0F" w14:textId="657EA370">
      <w:pPr>
        <w:pStyle w:val="Normal"/>
        <w:spacing w:before="240" w:beforeAutospacing="off" w:after="240" w:afterAutospacing="off"/>
      </w:pPr>
      <w:r w:rsidR="016CB468">
        <w:drawing>
          <wp:inline wp14:editId="44AE05E2" wp14:anchorId="3A8771E5">
            <wp:extent cx="6224014" cy="4448199"/>
            <wp:effectExtent l="0" t="0" r="0" b="0"/>
            <wp:docPr id="736620402" name="" title=""/>
            <wp:cNvGraphicFramePr>
              <a:graphicFrameLocks noChangeAspect="1"/>
            </wp:cNvGraphicFramePr>
            <a:graphic>
              <a:graphicData uri="http://schemas.openxmlformats.org/drawingml/2006/picture">
                <pic:pic>
                  <pic:nvPicPr>
                    <pic:cNvPr id="0" name=""/>
                    <pic:cNvPicPr/>
                  </pic:nvPicPr>
                  <pic:blipFill>
                    <a:blip r:embed="Rbb1ec957e9714ba6">
                      <a:extLst xmlns:a="http://schemas.openxmlformats.org/drawingml/2006/main">
                        <a:ext xmlns:a="http://schemas.openxmlformats.org/drawingml/2006/main" uri="{28A0092B-C50C-407E-A947-70E740481C1C}">
                          <a14:useLocalDpi xmlns:a14="http://schemas.microsoft.com/office/drawing/2010/main" val="0"/>
                        </a:ext>
                      </a:extLst>
                    </a:blip>
                    <a:srcRect l="27083" t="15099" r="15064" b="11396"/>
                    <a:stretch>
                      <a:fillRect/>
                    </a:stretch>
                  </pic:blipFill>
                  <pic:spPr xmlns:pic="http://schemas.openxmlformats.org/drawingml/2006/picture">
                    <a:xfrm xmlns:a="http://schemas.openxmlformats.org/drawingml/2006/main" rot="0" flipH="0" flipV="0">
                      <a:off x="0" y="0"/>
                      <a:ext cx="6224014" cy="4448199"/>
                    </a:xfrm>
                    <a:prstGeom xmlns:a="http://schemas.openxmlformats.org/drawingml/2006/main" prst="rect">
                      <a:avLst/>
                    </a:prstGeom>
                  </pic:spPr>
                </pic:pic>
              </a:graphicData>
            </a:graphic>
          </wp:inline>
        </w:drawing>
      </w:r>
    </w:p>
    <w:p w:rsidR="6270BB5C" w:rsidP="7F4E7E25" w:rsidRDefault="6270BB5C" w14:paraId="52C9EF95" w14:textId="2773DE7E">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029A5DA" w:rsidP="5029A5DA" w:rsidRDefault="5029A5DA" w14:paraId="6F486B19" w14:textId="25E429DE">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18BC9637" w14:textId="07AFF261">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4AE20B90" w14:textId="6BB0A577">
      <w:pPr>
        <w:pStyle w:val="Normal"/>
        <w:spacing w:before="0" w:beforeAutospacing="off" w:after="0" w:afterAutospacing="off"/>
        <w:rPr>
          <w:rFonts w:ascii="Calibri" w:hAnsi="Calibri" w:eastAsia="Calibri" w:cs="Calibri"/>
          <w:noProof w:val="0"/>
          <w:sz w:val="27"/>
          <w:szCs w:val="27"/>
          <w:lang w:val="en-US"/>
        </w:rPr>
      </w:pPr>
    </w:p>
    <w:p w:rsidR="1859CF90" w:rsidP="5029A5DA" w:rsidRDefault="1859CF90" w14:paraId="79C05776" w14:textId="2474F832">
      <w:pPr>
        <w:spacing w:before="240" w:beforeAutospacing="off" w:after="240" w:afterAutospacing="off"/>
      </w:pPr>
      <w:r w:rsidRPr="5029A5DA" w:rsidR="1859CF90">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46F95A3E" w14:textId="0E4A6B1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029A5DA" w:rsidP="5029A5DA" w:rsidRDefault="5029A5DA" w14:paraId="76295A76" w14:textId="0940284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029A5DA" w:rsidP="5029A5DA" w:rsidRDefault="5029A5DA" w14:paraId="66C25316" w14:textId="32242AF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70865E2" w:rsidP="5029A5DA" w:rsidRDefault="370865E2" w14:paraId="73A936F8" w14:textId="4504C4F0">
      <w:pPr>
        <w:spacing w:before="240" w:beforeAutospacing="off" w:after="240" w:afterAutospacing="off"/>
      </w:pPr>
      <w:r w:rsidRPr="5029A5DA" w:rsidR="370865E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09AB5ED8" w14:textId="27711C6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029A5DA" w:rsidP="5029A5DA" w:rsidRDefault="5029A5DA" w14:paraId="525A9B7D" w14:textId="551222B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029A5DA" w:rsidP="5029A5DA" w:rsidRDefault="5029A5DA" w14:paraId="62FC8C95" w14:textId="3068E6F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30575C6" w:rsidP="5029A5DA" w:rsidRDefault="630575C6" w14:paraId="58C1864A" w14:textId="3E197176">
      <w:pPr>
        <w:spacing w:before="240" w:beforeAutospacing="off" w:after="240" w:afterAutospacing="off"/>
      </w:pPr>
      <w:r w:rsidRPr="5029A5DA" w:rsidR="630575C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029A5DA" w:rsidP="5029A5DA" w:rsidRDefault="5029A5DA" w14:paraId="500B2689" w14:textId="5A461594">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3FED403D" w14:textId="6F74FCE8">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0A32A9C1" w14:textId="09722497">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733E26F1" w14:textId="4ACDE262">
      <w:pPr>
        <w:pStyle w:val="Normal"/>
        <w:spacing w:before="0" w:beforeAutospacing="off" w:after="0" w:afterAutospacing="off"/>
        <w:rPr>
          <w:rFonts w:ascii="Calibri" w:hAnsi="Calibri" w:eastAsia="Calibri" w:cs="Calibri"/>
          <w:noProof w:val="0"/>
          <w:sz w:val="27"/>
          <w:szCs w:val="27"/>
          <w:lang w:val="en-US"/>
        </w:rPr>
      </w:pPr>
    </w:p>
    <w:p w:rsidR="5029A5DA" w:rsidP="5029A5DA" w:rsidRDefault="5029A5DA" w14:paraId="06A832C2" w14:textId="082308CA">
      <w:pPr>
        <w:pStyle w:val="Normal"/>
        <w:spacing w:before="0" w:beforeAutospacing="off" w:after="0" w:afterAutospacing="off"/>
        <w:rPr>
          <w:rFonts w:ascii="Calibri" w:hAnsi="Calibri" w:eastAsia="Calibri" w:cs="Calibri"/>
          <w:noProof w:val="0"/>
          <w:sz w:val="27"/>
          <w:szCs w:val="27"/>
          <w:lang w:val="en-US"/>
        </w:rPr>
      </w:pPr>
    </w:p>
    <w:p w:rsidR="38795203" w:rsidP="038E0F26" w:rsidRDefault="38795203" w14:paraId="26822525" w14:textId="0EC390E8">
      <w:pPr>
        <w:spacing w:before="240" w:beforeAutospacing="off" w:after="240" w:afterAutospacing="off"/>
      </w:pPr>
      <w:r w:rsidRPr="038E0F26" w:rsidR="6F27950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038E0F26" w:rsidRDefault="38795203" w14:paraId="2F1EBD73" w14:textId="41A8224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038E0F26" w:rsidRDefault="38795203" w14:paraId="6A486A13" w14:textId="4E42866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038E0F26" w:rsidRDefault="38795203" w14:paraId="58046991" w14:textId="2705868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038E0F26" w:rsidRDefault="38795203" w14:paraId="57B71D0C" w14:textId="65F4AB6A">
      <w:pPr>
        <w:spacing w:before="240" w:beforeAutospacing="off" w:after="240" w:afterAutospacing="off"/>
      </w:pPr>
      <w:r w:rsidRPr="038E0F26" w:rsidR="5E78DE5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5F8B365A" w:rsidRDefault="38795203" w14:paraId="07113B0E" w14:textId="14107424">
      <w:pPr>
        <w:pStyle w:val="Normal"/>
        <w:spacing w:before="0" w:beforeAutospacing="off" w:after="0" w:afterAutospacing="off"/>
        <w:rPr>
          <w:rFonts w:ascii="Calibri" w:hAnsi="Calibri" w:eastAsia="Calibri" w:cs="Calibri"/>
          <w:noProof w:val="0"/>
          <w:sz w:val="27"/>
          <w:szCs w:val="27"/>
          <w:lang w:val="en-US"/>
        </w:rPr>
      </w:pPr>
    </w:p>
    <w:p w:rsidR="038E0F26" w:rsidP="038E0F26" w:rsidRDefault="038E0F26" w14:paraId="67BC4463" w14:textId="27EE66EC">
      <w:pPr>
        <w:pStyle w:val="Normal"/>
        <w:spacing w:before="0" w:beforeAutospacing="off" w:after="0" w:afterAutospacing="off"/>
        <w:rPr>
          <w:rFonts w:ascii="Calibri" w:hAnsi="Calibri" w:eastAsia="Calibri" w:cs="Calibri"/>
          <w:noProof w:val="0"/>
          <w:sz w:val="27"/>
          <w:szCs w:val="27"/>
          <w:lang w:val="en-US"/>
        </w:rPr>
      </w:pPr>
    </w:p>
    <w:p w:rsidR="038E0F26" w:rsidP="038E0F26" w:rsidRDefault="038E0F26" w14:paraId="784E7110" w14:textId="634FFFBD">
      <w:pPr>
        <w:pStyle w:val="Normal"/>
        <w:spacing w:before="0" w:beforeAutospacing="off" w:after="0" w:afterAutospacing="off"/>
        <w:rPr>
          <w:rFonts w:ascii="Calibri" w:hAnsi="Calibri" w:eastAsia="Calibri" w:cs="Calibri"/>
          <w:noProof w:val="0"/>
          <w:sz w:val="27"/>
          <w:szCs w:val="27"/>
          <w:lang w:val="en-US"/>
        </w:rPr>
      </w:pPr>
    </w:p>
    <w:p w:rsidR="38795203" w:rsidP="5F8B365A" w:rsidRDefault="38795203" w14:paraId="3EA11449" w14:textId="2586540F">
      <w:pPr>
        <w:spacing w:before="240" w:beforeAutospacing="off" w:after="240" w:afterAutospacing="off"/>
      </w:pPr>
      <w:r w:rsidRPr="5F8B365A" w:rsidR="028DDA25">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5F8B365A" w:rsidRDefault="38795203" w14:paraId="59B37746" w14:textId="1596BE7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5F8B365A" w:rsidRDefault="38795203" w14:paraId="7C2DA628" w14:textId="738AB62F">
      <w:pPr>
        <w:spacing w:before="240" w:beforeAutospacing="off" w:after="240" w:afterAutospacing="off"/>
      </w:pPr>
      <w:r w:rsidRPr="5F8B365A" w:rsidR="6F6BF893">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5F8B365A" w:rsidRDefault="38795203" w14:paraId="6446306B" w14:textId="45CBC407">
      <w:pPr>
        <w:pStyle w:val="Normal"/>
        <w:spacing w:before="0" w:beforeAutospacing="off" w:after="0" w:afterAutospacing="off"/>
        <w:rPr>
          <w:rFonts w:ascii="Calibri" w:hAnsi="Calibri" w:eastAsia="Calibri" w:cs="Calibri"/>
          <w:noProof w:val="0"/>
          <w:sz w:val="27"/>
          <w:szCs w:val="27"/>
          <w:lang w:val="en-US"/>
        </w:rPr>
      </w:pPr>
    </w:p>
    <w:p w:rsidR="38795203" w:rsidP="5F8B365A" w:rsidRDefault="38795203" w14:paraId="5C83320D" w14:textId="77C0BD20">
      <w:pPr>
        <w:pStyle w:val="Normal"/>
        <w:spacing w:before="0" w:beforeAutospacing="off" w:after="0" w:afterAutospacing="off"/>
        <w:rPr>
          <w:rFonts w:ascii="Calibri" w:hAnsi="Calibri" w:eastAsia="Calibri" w:cs="Calibri"/>
          <w:noProof w:val="0"/>
          <w:sz w:val="27"/>
          <w:szCs w:val="27"/>
          <w:lang w:val="en-US"/>
        </w:rPr>
      </w:pPr>
    </w:p>
    <w:p w:rsidR="38795203" w:rsidP="5F8B365A" w:rsidRDefault="38795203" w14:paraId="116799AF" w14:textId="733FF26E">
      <w:pPr>
        <w:pStyle w:val="Normal"/>
        <w:spacing w:before="0" w:beforeAutospacing="off" w:after="0" w:afterAutospacing="off"/>
        <w:rPr>
          <w:rFonts w:ascii="Calibri" w:hAnsi="Calibri" w:eastAsia="Calibri" w:cs="Calibri"/>
          <w:noProof w:val="0"/>
          <w:sz w:val="27"/>
          <w:szCs w:val="27"/>
          <w:lang w:val="en-US"/>
        </w:rPr>
      </w:pPr>
    </w:p>
    <w:p w:rsidR="38795203" w:rsidP="5F8B365A" w:rsidRDefault="38795203" w14:paraId="725CA607" w14:textId="6B29BB9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5F8B365A" w:rsidRDefault="38795203" w14:paraId="0E80151D" w14:textId="5E5F7CA1">
      <w:pPr>
        <w:spacing w:before="240" w:beforeAutospacing="off" w:after="240" w:afterAutospacing="off"/>
      </w:pPr>
      <w:r w:rsidRPr="5F8B365A" w:rsidR="6594E48A">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4B96AA53" w:rsidRDefault="38795203" w14:paraId="2D1A5E39" w14:textId="758B047D">
      <w:pPr>
        <w:pStyle w:val="Normal"/>
        <w:spacing w:before="0" w:beforeAutospacing="off" w:after="0" w:afterAutospacing="off"/>
        <w:rPr>
          <w:rFonts w:ascii="Calibri" w:hAnsi="Calibri" w:eastAsia="Calibri" w:cs="Calibri"/>
          <w:noProof w:val="0"/>
          <w:sz w:val="27"/>
          <w:szCs w:val="27"/>
          <w:lang w:val="en-US"/>
        </w:rPr>
      </w:pPr>
    </w:p>
    <w:p w:rsidR="5F8B365A" w:rsidP="5F8B365A" w:rsidRDefault="5F8B365A" w14:paraId="3A51D41A" w14:textId="4D2AB738">
      <w:pPr>
        <w:pStyle w:val="Normal"/>
        <w:spacing w:before="0" w:beforeAutospacing="off" w:after="0" w:afterAutospacing="off"/>
        <w:rPr>
          <w:rFonts w:ascii="Calibri" w:hAnsi="Calibri" w:eastAsia="Calibri" w:cs="Calibri"/>
          <w:noProof w:val="0"/>
          <w:sz w:val="27"/>
          <w:szCs w:val="27"/>
          <w:lang w:val="en-US"/>
        </w:rPr>
      </w:pPr>
    </w:p>
    <w:p w:rsidR="5F8B365A" w:rsidP="5F8B365A" w:rsidRDefault="5F8B365A" w14:paraId="730585F5" w14:textId="4CBBDA6B">
      <w:pPr>
        <w:pStyle w:val="Normal"/>
        <w:spacing w:before="0" w:beforeAutospacing="off" w:after="0" w:afterAutospacing="off"/>
        <w:rPr>
          <w:rFonts w:ascii="Calibri" w:hAnsi="Calibri" w:eastAsia="Calibri" w:cs="Calibri"/>
          <w:noProof w:val="0"/>
          <w:sz w:val="27"/>
          <w:szCs w:val="27"/>
          <w:lang w:val="en-US"/>
        </w:rPr>
      </w:pPr>
    </w:p>
    <w:p w:rsidR="38795203" w:rsidP="4B96AA53" w:rsidRDefault="38795203" w14:paraId="6D8ADB06" w14:textId="200550A5">
      <w:pPr>
        <w:spacing w:before="240" w:beforeAutospacing="off" w:after="240" w:afterAutospacing="off"/>
      </w:pPr>
      <w:r w:rsidRPr="4B96AA53" w:rsidR="79695DC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4B96AA53" w:rsidRDefault="38795203" w14:paraId="587287E2" w14:textId="01F69DC1">
      <w:pPr>
        <w:pStyle w:val="Normal"/>
        <w:spacing w:before="0" w:beforeAutospacing="off" w:after="0" w:afterAutospacing="off"/>
        <w:rPr>
          <w:rFonts w:ascii="Calibri" w:hAnsi="Calibri" w:eastAsia="Calibri" w:cs="Calibri"/>
          <w:noProof w:val="0"/>
          <w:sz w:val="27"/>
          <w:szCs w:val="27"/>
          <w:lang w:val="en-US"/>
        </w:rPr>
      </w:pPr>
    </w:p>
    <w:p w:rsidR="38795203" w:rsidP="4B96AA53" w:rsidRDefault="38795203" w14:paraId="256F8A89" w14:textId="39FE5EF4">
      <w:pPr>
        <w:pStyle w:val="Normal"/>
        <w:spacing w:before="0" w:beforeAutospacing="off" w:after="0" w:afterAutospacing="off"/>
        <w:rPr>
          <w:rFonts w:ascii="Calibri" w:hAnsi="Calibri" w:eastAsia="Calibri" w:cs="Calibri"/>
          <w:noProof w:val="0"/>
          <w:sz w:val="27"/>
          <w:szCs w:val="27"/>
          <w:lang w:val="en-US"/>
        </w:rPr>
      </w:pPr>
    </w:p>
    <w:p w:rsidR="38795203" w:rsidP="4B96AA53" w:rsidRDefault="38795203" w14:paraId="67814A65" w14:textId="6CDD4EEB">
      <w:pPr>
        <w:pStyle w:val="Normal"/>
        <w:spacing w:before="0" w:beforeAutospacing="off" w:after="0" w:afterAutospacing="off"/>
        <w:rPr>
          <w:rFonts w:ascii="Calibri" w:hAnsi="Calibri" w:eastAsia="Calibri" w:cs="Calibri"/>
          <w:noProof w:val="0"/>
          <w:sz w:val="27"/>
          <w:szCs w:val="27"/>
          <w:lang w:val="en-US"/>
        </w:rPr>
      </w:pPr>
    </w:p>
    <w:p w:rsidR="38795203" w:rsidP="4B96AA53" w:rsidRDefault="38795203" w14:paraId="67305E2C" w14:textId="48903E2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65821152" w14:textId="1F17AAAB">
      <w:pPr>
        <w:spacing w:before="240" w:beforeAutospacing="off" w:after="240" w:afterAutospacing="off"/>
      </w:pPr>
      <w:r w:rsidRPr="4B96AA53" w:rsidR="3E5334DA">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4B96AA53" w:rsidRDefault="38795203" w14:paraId="14C4E5DF" w14:textId="44DC1F0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23EE2AE3" w14:textId="48462E3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57111A58" w14:textId="64B95EF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19DF196A" w14:textId="01700DB8">
      <w:pPr>
        <w:spacing w:before="240" w:beforeAutospacing="off" w:after="240" w:afterAutospacing="off"/>
      </w:pPr>
      <w:r w:rsidRPr="4B96AA53" w:rsidR="11C590A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4B96AA53" w:rsidRDefault="38795203" w14:paraId="3F17624F" w14:textId="4221C91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360159BC" w14:textId="5102A5F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62304A52" w14:textId="1F5B91D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0309F7B6" w14:textId="18103C4D">
      <w:pPr>
        <w:spacing w:before="240" w:beforeAutospacing="off" w:after="240" w:afterAutospacing="off"/>
      </w:pPr>
      <w:r w:rsidRPr="4B96AA53" w:rsidR="09C65ADA">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4B96AA53" w:rsidRDefault="38795203" w14:paraId="66F38C1D" w14:textId="0E5B874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4B96AA53" w:rsidRDefault="38795203" w14:paraId="5ADA4BC1" w14:textId="6B4FA5D0">
      <w:pPr>
        <w:spacing w:before="240" w:beforeAutospacing="off" w:after="240" w:afterAutospacing="off"/>
      </w:pPr>
      <w:r w:rsidRPr="4B96AA53" w:rsidR="76D7028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8795203" w:rsidP="4B96AA53" w:rsidRDefault="38795203" w14:paraId="74F10202" w14:textId="224BF7C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B96AA53" w:rsidP="4B96AA53" w:rsidRDefault="4B96AA53" w14:paraId="70827E03" w14:textId="0D87154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B96AA53" w:rsidP="4B96AA53" w:rsidRDefault="4B96AA53" w14:paraId="06321B8D" w14:textId="38FC802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8795203" w:rsidP="7CA4D864" w:rsidRDefault="38795203" w14:paraId="12CD1873" w14:textId="77C4FE3F">
      <w:pPr>
        <w:spacing w:before="240" w:beforeAutospacing="off" w:after="240" w:afterAutospacing="off"/>
      </w:pPr>
      <w:r w:rsidRPr="7CA4D864" w:rsidR="38795203">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CA4D864" w:rsidP="7CA4D864" w:rsidRDefault="7CA4D864" w14:paraId="18E8050B" w14:textId="0D803548">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906e9a867707436f"/>
      <w:footerReference w:type="default" r:id="Rbcb9f5b3bb1846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29A5DA" w:rsidTr="5029A5DA" w14:paraId="41AFD401">
      <w:trPr>
        <w:trHeight w:val="300"/>
      </w:trPr>
      <w:tc>
        <w:tcPr>
          <w:tcW w:w="3120" w:type="dxa"/>
          <w:tcMar/>
        </w:tcPr>
        <w:p w:rsidR="5029A5DA" w:rsidP="5029A5DA" w:rsidRDefault="5029A5DA" w14:paraId="5BD11412" w14:textId="38F4B445">
          <w:pPr>
            <w:pStyle w:val="Header"/>
            <w:bidi w:val="0"/>
            <w:ind w:left="-115"/>
            <w:jc w:val="left"/>
          </w:pPr>
        </w:p>
      </w:tc>
      <w:tc>
        <w:tcPr>
          <w:tcW w:w="3120" w:type="dxa"/>
          <w:tcMar/>
        </w:tcPr>
        <w:p w:rsidR="5029A5DA" w:rsidP="5029A5DA" w:rsidRDefault="5029A5DA" w14:paraId="302E2D46" w14:textId="3CC5CA4E">
          <w:pPr>
            <w:pStyle w:val="Header"/>
            <w:bidi w:val="0"/>
            <w:jc w:val="center"/>
          </w:pPr>
        </w:p>
      </w:tc>
      <w:tc>
        <w:tcPr>
          <w:tcW w:w="3120" w:type="dxa"/>
          <w:tcMar/>
        </w:tcPr>
        <w:p w:rsidR="5029A5DA" w:rsidP="5029A5DA" w:rsidRDefault="5029A5DA" w14:paraId="593FAF21" w14:textId="5F44ADE6">
          <w:pPr>
            <w:pStyle w:val="Header"/>
            <w:bidi w:val="0"/>
            <w:ind w:right="-115"/>
            <w:jc w:val="right"/>
          </w:pPr>
        </w:p>
      </w:tc>
    </w:tr>
  </w:tbl>
  <w:p w:rsidR="5029A5DA" w:rsidP="5029A5DA" w:rsidRDefault="5029A5DA" w14:paraId="6A46C43D" w14:textId="235C79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29A5DA" w:rsidTr="5029A5DA" w14:paraId="105E6348">
      <w:trPr>
        <w:trHeight w:val="300"/>
      </w:trPr>
      <w:tc>
        <w:tcPr>
          <w:tcW w:w="3120" w:type="dxa"/>
          <w:tcMar/>
        </w:tcPr>
        <w:p w:rsidR="5029A5DA" w:rsidP="5029A5DA" w:rsidRDefault="5029A5DA" w14:paraId="1E11B279" w14:textId="1BBFBCAD">
          <w:pPr>
            <w:pStyle w:val="Header"/>
            <w:bidi w:val="0"/>
            <w:ind w:left="-115"/>
            <w:jc w:val="left"/>
          </w:pPr>
        </w:p>
      </w:tc>
      <w:tc>
        <w:tcPr>
          <w:tcW w:w="3120" w:type="dxa"/>
          <w:tcMar/>
        </w:tcPr>
        <w:p w:rsidR="5029A5DA" w:rsidP="5029A5DA" w:rsidRDefault="5029A5DA" w14:paraId="41C4A576" w14:textId="12490713">
          <w:pPr>
            <w:pStyle w:val="Header"/>
            <w:bidi w:val="0"/>
            <w:jc w:val="center"/>
          </w:pPr>
        </w:p>
      </w:tc>
      <w:tc>
        <w:tcPr>
          <w:tcW w:w="3120" w:type="dxa"/>
          <w:tcMar/>
        </w:tcPr>
        <w:p w:rsidR="5029A5DA" w:rsidP="5029A5DA" w:rsidRDefault="5029A5DA" w14:paraId="4DC35F47" w14:textId="646E73F8">
          <w:pPr>
            <w:pStyle w:val="Header"/>
            <w:bidi w:val="0"/>
            <w:ind w:right="-115"/>
            <w:jc w:val="right"/>
          </w:pPr>
          <w:r w:rsidR="5029A5DA">
            <w:rPr/>
            <w:t>Rachael Brock</w:t>
          </w:r>
        </w:p>
      </w:tc>
    </w:tr>
  </w:tbl>
  <w:p w:rsidR="5029A5DA" w:rsidP="5029A5DA" w:rsidRDefault="5029A5DA" w14:paraId="5F6D6E4E" w14:textId="534E08A1">
    <w:pPr>
      <w:pStyle w:val="Header"/>
      <w:bidi w:val="0"/>
    </w:pPr>
  </w:p>
</w:hdr>
</file>

<file path=word/intelligence2.xml><?xml version="1.0" encoding="utf-8"?>
<int2:intelligence xmlns:int2="http://schemas.microsoft.com/office/intelligence/2020/intelligence">
  <int2:observations>
    <int2:textHash int2:hashCode="/EewnMmHErfsTr" int2:id="fbglRW0y">
      <int2:state int2:type="AugLoop_Text_Critique" int2:value="Rejected"/>
    </int2:textHash>
    <int2:textHash int2:hashCode="ni8UUdXdlt6RIo" int2:id="zuZs8Fzb">
      <int2:state int2:type="AugLoop_Text_Critique" int2:value="Rejected"/>
    </int2:textHash>
    <int2:textHash int2:hashCode="gonKJTLIfOfJb5" int2:id="cJVlfGK5">
      <int2:state int2:type="AugLoop_Text_Critique" int2:value="Rejected"/>
    </int2:textHash>
    <int2:textHash int2:hashCode="ZsSVoklr1usIES" int2:id="nBYDYQJ0">
      <int2:state int2:type="AugLoop_Text_Critique" int2:value="Rejected"/>
    </int2:textHash>
    <int2:textHash int2:hashCode="Pwxxtk1Oaaejcq" int2:id="wgGzW6DA">
      <int2:state int2:type="AugLoop_Text_Critique" int2:value="Rejected"/>
    </int2:textHash>
    <int2:textHash int2:hashCode="8IYKLRMKJPQ0py" int2:id="h1fA7776">
      <int2:state int2:type="AugLoop_Text_Critique" int2:value="Rejected"/>
    </int2:textHash>
    <int2:textHash int2:hashCode="kByidkXaRxGvMx" int2:id="F1sHVlQJ">
      <int2:state int2:type="AugLoop_Text_Critique" int2:value="Rejected"/>
    </int2:textHash>
    <int2:textHash int2:hashCode="VvyAsFS0bItujN" int2:id="yR428gYG">
      <int2:state int2:type="AugLoop_Text_Critique" int2:value="Rejected"/>
    </int2:textHash>
    <int2:textHash int2:hashCode="hq1Jwh9RgTVmlB" int2:id="hPQB4K7F">
      <int2:state int2:type="AugLoop_Text_Critique" int2:value="Rejected"/>
    </int2:textHash>
    <int2:textHash int2:hashCode="pOMEsO/R7QQZG1" int2:id="yzyK0BnR">
      <int2:state int2:type="AugLoop_Text_Critique" int2:value="Rejected"/>
    </int2:textHash>
    <int2:textHash int2:hashCode="rRQcgXFe40IuJC" int2:id="sFoScjpN">
      <int2:state int2:type="AugLoop_Text_Critique" int2:value="Rejected"/>
    </int2:textHash>
    <int2:textHash int2:hashCode="QgmNU58P0unWdN" int2:id="9C8YPsNt">
      <int2:state int2:type="AugLoop_Text_Critique" int2:value="Rejected"/>
    </int2:textHash>
    <int2:textHash int2:hashCode="d86fu0WWIP2kl1" int2:id="fIhNGw7Y">
      <int2:state int2:type="AugLoop_Text_Critique" int2:value="Rejected"/>
    </int2:textHash>
    <int2:textHash int2:hashCode="0QGqVnz8w9QVSB" int2:id="INopi447">
      <int2:state int2:type="AugLoop_Text_Critique" int2:value="Rejected"/>
    </int2:textHash>
    <int2:textHash int2:hashCode="lOEQENYiUyy7IH" int2:id="6w65t4Vx">
      <int2:state int2:type="AugLoop_Text_Critique" int2:value="Rejected"/>
    </int2:textHash>
    <int2:textHash int2:hashCode="6NkP9nh5rBvFsG" int2:id="newqObpS">
      <int2:state int2:type="AugLoop_Text_Critique" int2:value="Rejected"/>
    </int2:textHash>
    <int2:textHash int2:hashCode="/+djKkPJswWbaF" int2:id="6X07VD52">
      <int2:state int2:type="AugLoop_Text_Critique" int2:value="Rejected"/>
    </int2:textHash>
    <int2:textHash int2:hashCode="Y+QQ2Pt5JoylTF" int2:id="oXf6dSuY">
      <int2:state int2:type="AugLoop_Text_Critique" int2:value="Rejected"/>
    </int2:textHash>
    <int2:textHash int2:hashCode="8UruefrCdSyDFh" int2:id="5CiEZIoc">
      <int2:state int2:type="AugLoop_Text_Critique" int2:value="Rejected"/>
    </int2:textHash>
    <int2:bookmark int2:bookmarkName="_Int_z2Jw013V" int2:invalidationBookmarkName="" int2:hashCode="dF0ZGKRLBlRmCJ" int2:id="gSpoDBh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27f9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9b3d8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a0451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e9a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9ef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8906BC"/>
    <w:rsid w:val="0009CA74"/>
    <w:rsid w:val="00120721"/>
    <w:rsid w:val="00157384"/>
    <w:rsid w:val="0017071B"/>
    <w:rsid w:val="001D167E"/>
    <w:rsid w:val="00210741"/>
    <w:rsid w:val="003637D6"/>
    <w:rsid w:val="004FB84B"/>
    <w:rsid w:val="005AFA0D"/>
    <w:rsid w:val="0067A068"/>
    <w:rsid w:val="007657B3"/>
    <w:rsid w:val="00838DFC"/>
    <w:rsid w:val="00846AD0"/>
    <w:rsid w:val="008A463A"/>
    <w:rsid w:val="008C59A5"/>
    <w:rsid w:val="009136D2"/>
    <w:rsid w:val="00971CB1"/>
    <w:rsid w:val="00A0868D"/>
    <w:rsid w:val="00A08DF6"/>
    <w:rsid w:val="00A2C180"/>
    <w:rsid w:val="00ACCA79"/>
    <w:rsid w:val="00B2EE83"/>
    <w:rsid w:val="00C8C242"/>
    <w:rsid w:val="00CE5D84"/>
    <w:rsid w:val="00D44672"/>
    <w:rsid w:val="00D64B0A"/>
    <w:rsid w:val="00D6DE4C"/>
    <w:rsid w:val="00DDD5CB"/>
    <w:rsid w:val="0100576A"/>
    <w:rsid w:val="0100F9AD"/>
    <w:rsid w:val="01079D82"/>
    <w:rsid w:val="0110CC75"/>
    <w:rsid w:val="0116B08D"/>
    <w:rsid w:val="011A64AB"/>
    <w:rsid w:val="0139F771"/>
    <w:rsid w:val="013AC4D4"/>
    <w:rsid w:val="013E9D8E"/>
    <w:rsid w:val="014F96B9"/>
    <w:rsid w:val="015843EE"/>
    <w:rsid w:val="015A36F5"/>
    <w:rsid w:val="016131C7"/>
    <w:rsid w:val="016CB468"/>
    <w:rsid w:val="016F0A94"/>
    <w:rsid w:val="01715B76"/>
    <w:rsid w:val="01752AAD"/>
    <w:rsid w:val="0175BA63"/>
    <w:rsid w:val="017FFFB9"/>
    <w:rsid w:val="0186A847"/>
    <w:rsid w:val="018ED012"/>
    <w:rsid w:val="01A09A2F"/>
    <w:rsid w:val="01A406C0"/>
    <w:rsid w:val="01A6A6EB"/>
    <w:rsid w:val="01B1C80E"/>
    <w:rsid w:val="01BE4BEE"/>
    <w:rsid w:val="01CDDDB1"/>
    <w:rsid w:val="01D3F000"/>
    <w:rsid w:val="01E325EF"/>
    <w:rsid w:val="01E5F30A"/>
    <w:rsid w:val="01E751F6"/>
    <w:rsid w:val="01E94506"/>
    <w:rsid w:val="01FEBB4C"/>
    <w:rsid w:val="021347D0"/>
    <w:rsid w:val="021E43A7"/>
    <w:rsid w:val="0223FC0A"/>
    <w:rsid w:val="022AB441"/>
    <w:rsid w:val="022D491C"/>
    <w:rsid w:val="023393C0"/>
    <w:rsid w:val="024990BE"/>
    <w:rsid w:val="024B1DDB"/>
    <w:rsid w:val="025020C6"/>
    <w:rsid w:val="0269D8AF"/>
    <w:rsid w:val="026CF1C3"/>
    <w:rsid w:val="026D6A05"/>
    <w:rsid w:val="0271AEFF"/>
    <w:rsid w:val="0272AEAD"/>
    <w:rsid w:val="02818A8C"/>
    <w:rsid w:val="028CA04C"/>
    <w:rsid w:val="028DDA25"/>
    <w:rsid w:val="02967BB2"/>
    <w:rsid w:val="029744CF"/>
    <w:rsid w:val="029C27CB"/>
    <w:rsid w:val="029F4D74"/>
    <w:rsid w:val="02A036B1"/>
    <w:rsid w:val="02A0417A"/>
    <w:rsid w:val="02A6BD38"/>
    <w:rsid w:val="02AAB2F2"/>
    <w:rsid w:val="02B70C07"/>
    <w:rsid w:val="02C00011"/>
    <w:rsid w:val="02C1B284"/>
    <w:rsid w:val="02C1D8B1"/>
    <w:rsid w:val="02D2198A"/>
    <w:rsid w:val="02D21CE6"/>
    <w:rsid w:val="02D37098"/>
    <w:rsid w:val="02D51BBF"/>
    <w:rsid w:val="02DF2DB0"/>
    <w:rsid w:val="02E05F82"/>
    <w:rsid w:val="02EAFC88"/>
    <w:rsid w:val="02EC6D73"/>
    <w:rsid w:val="02ED8DE6"/>
    <w:rsid w:val="02F14D57"/>
    <w:rsid w:val="02F6FC02"/>
    <w:rsid w:val="02FE5C63"/>
    <w:rsid w:val="02FEB52C"/>
    <w:rsid w:val="0303E4A8"/>
    <w:rsid w:val="030EF280"/>
    <w:rsid w:val="031A9EDB"/>
    <w:rsid w:val="032CC2FE"/>
    <w:rsid w:val="032FBC62"/>
    <w:rsid w:val="03396A79"/>
    <w:rsid w:val="03399AB6"/>
    <w:rsid w:val="0348E604"/>
    <w:rsid w:val="034995ED"/>
    <w:rsid w:val="034D1446"/>
    <w:rsid w:val="0359E6FA"/>
    <w:rsid w:val="0368AC9D"/>
    <w:rsid w:val="03704973"/>
    <w:rsid w:val="03721F16"/>
    <w:rsid w:val="03839F91"/>
    <w:rsid w:val="03892EF2"/>
    <w:rsid w:val="038E0F26"/>
    <w:rsid w:val="038E3964"/>
    <w:rsid w:val="03945513"/>
    <w:rsid w:val="03A000A6"/>
    <w:rsid w:val="03BA6A74"/>
    <w:rsid w:val="03C10270"/>
    <w:rsid w:val="03DF6B95"/>
    <w:rsid w:val="03EA8F45"/>
    <w:rsid w:val="03F2192E"/>
    <w:rsid w:val="03F2FA85"/>
    <w:rsid w:val="03F7C965"/>
    <w:rsid w:val="0403AE56"/>
    <w:rsid w:val="040CFCB4"/>
    <w:rsid w:val="040DEBCC"/>
    <w:rsid w:val="040E0A07"/>
    <w:rsid w:val="040E7F0E"/>
    <w:rsid w:val="041E5E75"/>
    <w:rsid w:val="0433A397"/>
    <w:rsid w:val="0439EF4A"/>
    <w:rsid w:val="043C0712"/>
    <w:rsid w:val="04443D33"/>
    <w:rsid w:val="0445AB63"/>
    <w:rsid w:val="0446B7CC"/>
    <w:rsid w:val="0446BED4"/>
    <w:rsid w:val="044E650C"/>
    <w:rsid w:val="045EB1E5"/>
    <w:rsid w:val="0460BC36"/>
    <w:rsid w:val="04628CDA"/>
    <w:rsid w:val="046AB7B1"/>
    <w:rsid w:val="0472688B"/>
    <w:rsid w:val="047C0FA2"/>
    <w:rsid w:val="047D045B"/>
    <w:rsid w:val="047EAC31"/>
    <w:rsid w:val="0484C15E"/>
    <w:rsid w:val="04867241"/>
    <w:rsid w:val="0487C621"/>
    <w:rsid w:val="04921628"/>
    <w:rsid w:val="049E588F"/>
    <w:rsid w:val="049E6E54"/>
    <w:rsid w:val="04A6AB56"/>
    <w:rsid w:val="04A8FC38"/>
    <w:rsid w:val="04A9000D"/>
    <w:rsid w:val="04B39DFB"/>
    <w:rsid w:val="04B88FC4"/>
    <w:rsid w:val="04D30220"/>
    <w:rsid w:val="04D6A1C8"/>
    <w:rsid w:val="04D91B53"/>
    <w:rsid w:val="04DB756C"/>
    <w:rsid w:val="04DC06D3"/>
    <w:rsid w:val="04E32C2E"/>
    <w:rsid w:val="04E94608"/>
    <w:rsid w:val="04F44D4B"/>
    <w:rsid w:val="05047CFE"/>
    <w:rsid w:val="05058BF4"/>
    <w:rsid w:val="05063768"/>
    <w:rsid w:val="050C9918"/>
    <w:rsid w:val="0512E307"/>
    <w:rsid w:val="0517A11B"/>
    <w:rsid w:val="0520BB85"/>
    <w:rsid w:val="052A161C"/>
    <w:rsid w:val="0531EDAD"/>
    <w:rsid w:val="053DB145"/>
    <w:rsid w:val="057C8185"/>
    <w:rsid w:val="057F8B60"/>
    <w:rsid w:val="05813180"/>
    <w:rsid w:val="0583656E"/>
    <w:rsid w:val="05865FA6"/>
    <w:rsid w:val="058A269A"/>
    <w:rsid w:val="0590B7F7"/>
    <w:rsid w:val="059FD424"/>
    <w:rsid w:val="05A1DB10"/>
    <w:rsid w:val="05A2AE36"/>
    <w:rsid w:val="05A9BC2D"/>
    <w:rsid w:val="05B0407E"/>
    <w:rsid w:val="05B08AB5"/>
    <w:rsid w:val="05BB3794"/>
    <w:rsid w:val="05C5C6EF"/>
    <w:rsid w:val="05C6F5DF"/>
    <w:rsid w:val="05CF5BD8"/>
    <w:rsid w:val="05CF6F1B"/>
    <w:rsid w:val="05D24B1B"/>
    <w:rsid w:val="05D42101"/>
    <w:rsid w:val="05D7A4D4"/>
    <w:rsid w:val="05DCCF32"/>
    <w:rsid w:val="05F30071"/>
    <w:rsid w:val="05FCBEA8"/>
    <w:rsid w:val="060D03CE"/>
    <w:rsid w:val="0619CBD6"/>
    <w:rsid w:val="061B7198"/>
    <w:rsid w:val="063A9C92"/>
    <w:rsid w:val="063B8FB6"/>
    <w:rsid w:val="0644CC99"/>
    <w:rsid w:val="06455164"/>
    <w:rsid w:val="064762A0"/>
    <w:rsid w:val="0668E73A"/>
    <w:rsid w:val="066A5982"/>
    <w:rsid w:val="06936B05"/>
    <w:rsid w:val="0699B1E7"/>
    <w:rsid w:val="06D0467F"/>
    <w:rsid w:val="06D60E8B"/>
    <w:rsid w:val="06E085F1"/>
    <w:rsid w:val="06E24197"/>
    <w:rsid w:val="06EA86DC"/>
    <w:rsid w:val="06F1274F"/>
    <w:rsid w:val="06F56D7A"/>
    <w:rsid w:val="06FE04FE"/>
    <w:rsid w:val="0701C7CA"/>
    <w:rsid w:val="0703AAD5"/>
    <w:rsid w:val="070CD4B1"/>
    <w:rsid w:val="070F450C"/>
    <w:rsid w:val="0719443C"/>
    <w:rsid w:val="072E387E"/>
    <w:rsid w:val="0737A97C"/>
    <w:rsid w:val="073F6A58"/>
    <w:rsid w:val="07484D6F"/>
    <w:rsid w:val="07486E0D"/>
    <w:rsid w:val="074964D3"/>
    <w:rsid w:val="0751A99F"/>
    <w:rsid w:val="07550EAB"/>
    <w:rsid w:val="075BB484"/>
    <w:rsid w:val="0762164E"/>
    <w:rsid w:val="07781E16"/>
    <w:rsid w:val="077D3251"/>
    <w:rsid w:val="077FD452"/>
    <w:rsid w:val="07810BBF"/>
    <w:rsid w:val="078B6DA7"/>
    <w:rsid w:val="078EAFF1"/>
    <w:rsid w:val="079821EC"/>
    <w:rsid w:val="07A234A3"/>
    <w:rsid w:val="07A7EEEF"/>
    <w:rsid w:val="07A88CE2"/>
    <w:rsid w:val="07AF936C"/>
    <w:rsid w:val="07B48358"/>
    <w:rsid w:val="07B9DFF0"/>
    <w:rsid w:val="07DEE841"/>
    <w:rsid w:val="07E09CFA"/>
    <w:rsid w:val="07E2F85E"/>
    <w:rsid w:val="07EE84D3"/>
    <w:rsid w:val="07F9B7B8"/>
    <w:rsid w:val="07FF29AD"/>
    <w:rsid w:val="080CDB9C"/>
    <w:rsid w:val="080EDE75"/>
    <w:rsid w:val="08171F55"/>
    <w:rsid w:val="082542CF"/>
    <w:rsid w:val="08347415"/>
    <w:rsid w:val="0834BD06"/>
    <w:rsid w:val="0839DBD7"/>
    <w:rsid w:val="083C4DBF"/>
    <w:rsid w:val="08445C31"/>
    <w:rsid w:val="0855C0EF"/>
    <w:rsid w:val="08602224"/>
    <w:rsid w:val="0863EECE"/>
    <w:rsid w:val="086FE2EB"/>
    <w:rsid w:val="0874A434"/>
    <w:rsid w:val="087E0DE9"/>
    <w:rsid w:val="088CF7B0"/>
    <w:rsid w:val="0892BED9"/>
    <w:rsid w:val="089B8FF1"/>
    <w:rsid w:val="089D982B"/>
    <w:rsid w:val="08B5EE58"/>
    <w:rsid w:val="08B62ACF"/>
    <w:rsid w:val="08C485D9"/>
    <w:rsid w:val="08D17B0D"/>
    <w:rsid w:val="08D48C4E"/>
    <w:rsid w:val="08E378B8"/>
    <w:rsid w:val="08E62BF7"/>
    <w:rsid w:val="08E7032A"/>
    <w:rsid w:val="08EC4D75"/>
    <w:rsid w:val="08F101AE"/>
    <w:rsid w:val="08F17E34"/>
    <w:rsid w:val="08FF87F6"/>
    <w:rsid w:val="090B4211"/>
    <w:rsid w:val="09101D18"/>
    <w:rsid w:val="0927EAB0"/>
    <w:rsid w:val="093A7D64"/>
    <w:rsid w:val="093FEB2D"/>
    <w:rsid w:val="09445D43"/>
    <w:rsid w:val="0944CABD"/>
    <w:rsid w:val="09496252"/>
    <w:rsid w:val="0956471C"/>
    <w:rsid w:val="095E5278"/>
    <w:rsid w:val="0961AE55"/>
    <w:rsid w:val="0971C9B2"/>
    <w:rsid w:val="097333C1"/>
    <w:rsid w:val="097A07EA"/>
    <w:rsid w:val="097FEB5B"/>
    <w:rsid w:val="09857DA8"/>
    <w:rsid w:val="09867610"/>
    <w:rsid w:val="0988D087"/>
    <w:rsid w:val="098DABB3"/>
    <w:rsid w:val="0995F189"/>
    <w:rsid w:val="09A1FB42"/>
    <w:rsid w:val="09A3CBD0"/>
    <w:rsid w:val="09B5CDC6"/>
    <w:rsid w:val="09B6BE11"/>
    <w:rsid w:val="09B71A49"/>
    <w:rsid w:val="09BAD45F"/>
    <w:rsid w:val="09C65ADA"/>
    <w:rsid w:val="09D8B57A"/>
    <w:rsid w:val="09E22545"/>
    <w:rsid w:val="09E56F51"/>
    <w:rsid w:val="09FC9145"/>
    <w:rsid w:val="0A01498F"/>
    <w:rsid w:val="0A058438"/>
    <w:rsid w:val="0A0DE4D2"/>
    <w:rsid w:val="0A20A4FF"/>
    <w:rsid w:val="0A236B7F"/>
    <w:rsid w:val="0A2C5ED0"/>
    <w:rsid w:val="0A350316"/>
    <w:rsid w:val="0A359714"/>
    <w:rsid w:val="0A39C098"/>
    <w:rsid w:val="0A3B0F6E"/>
    <w:rsid w:val="0A3B4B97"/>
    <w:rsid w:val="0A3CB55D"/>
    <w:rsid w:val="0A41AB6E"/>
    <w:rsid w:val="0A420C60"/>
    <w:rsid w:val="0A53FB04"/>
    <w:rsid w:val="0A5E9A32"/>
    <w:rsid w:val="0A6C426A"/>
    <w:rsid w:val="0A6DEEED"/>
    <w:rsid w:val="0A71E424"/>
    <w:rsid w:val="0A7D2D50"/>
    <w:rsid w:val="0A82EEBE"/>
    <w:rsid w:val="0A86F9E2"/>
    <w:rsid w:val="0A8F02DA"/>
    <w:rsid w:val="0A8F25E4"/>
    <w:rsid w:val="0A91F6AE"/>
    <w:rsid w:val="0A947D4D"/>
    <w:rsid w:val="0A96348E"/>
    <w:rsid w:val="0A9BB144"/>
    <w:rsid w:val="0A9C6EF0"/>
    <w:rsid w:val="0AA4BDDB"/>
    <w:rsid w:val="0AB18143"/>
    <w:rsid w:val="0AB8AC81"/>
    <w:rsid w:val="0ACF495A"/>
    <w:rsid w:val="0AD74D8D"/>
    <w:rsid w:val="0AE99A18"/>
    <w:rsid w:val="0AF003D8"/>
    <w:rsid w:val="0AF68321"/>
    <w:rsid w:val="0AF91036"/>
    <w:rsid w:val="0AFEE5A7"/>
    <w:rsid w:val="0B002DCF"/>
    <w:rsid w:val="0B0A4100"/>
    <w:rsid w:val="0B0FE9D0"/>
    <w:rsid w:val="0B1D4B88"/>
    <w:rsid w:val="0B230B58"/>
    <w:rsid w:val="0B24A0E8"/>
    <w:rsid w:val="0B25C1E4"/>
    <w:rsid w:val="0B25CD27"/>
    <w:rsid w:val="0B2A9131"/>
    <w:rsid w:val="0B2F91D4"/>
    <w:rsid w:val="0B31C1EA"/>
    <w:rsid w:val="0B34277E"/>
    <w:rsid w:val="0B3A6A47"/>
    <w:rsid w:val="0B487644"/>
    <w:rsid w:val="0B528E72"/>
    <w:rsid w:val="0B53AC8B"/>
    <w:rsid w:val="0B598F6E"/>
    <w:rsid w:val="0B5ABE4F"/>
    <w:rsid w:val="0B6A4C5F"/>
    <w:rsid w:val="0B749BF6"/>
    <w:rsid w:val="0B7E16FE"/>
    <w:rsid w:val="0B835884"/>
    <w:rsid w:val="0B93342C"/>
    <w:rsid w:val="0B956C13"/>
    <w:rsid w:val="0B98E173"/>
    <w:rsid w:val="0B9AF6B7"/>
    <w:rsid w:val="0BA333D7"/>
    <w:rsid w:val="0BAA241C"/>
    <w:rsid w:val="0BB6CCC8"/>
    <w:rsid w:val="0BC3C995"/>
    <w:rsid w:val="0BCF0C4C"/>
    <w:rsid w:val="0BD2C7E9"/>
    <w:rsid w:val="0BD39CD2"/>
    <w:rsid w:val="0BFFB6CC"/>
    <w:rsid w:val="0C0589F3"/>
    <w:rsid w:val="0C0851D1"/>
    <w:rsid w:val="0C093974"/>
    <w:rsid w:val="0C1D48C3"/>
    <w:rsid w:val="0C214942"/>
    <w:rsid w:val="0C22D1AE"/>
    <w:rsid w:val="0C2D983B"/>
    <w:rsid w:val="0C3781A5"/>
    <w:rsid w:val="0C3AB765"/>
    <w:rsid w:val="0C4AB7F1"/>
    <w:rsid w:val="0C4BBEA1"/>
    <w:rsid w:val="0C5CCAFE"/>
    <w:rsid w:val="0C66CC4F"/>
    <w:rsid w:val="0C6B1AF8"/>
    <w:rsid w:val="0C7102F4"/>
    <w:rsid w:val="0C890EAF"/>
    <w:rsid w:val="0C8FE6E2"/>
    <w:rsid w:val="0CA6396E"/>
    <w:rsid w:val="0CA94966"/>
    <w:rsid w:val="0CAF422A"/>
    <w:rsid w:val="0CB78C1D"/>
    <w:rsid w:val="0CBC3D3F"/>
    <w:rsid w:val="0CC3FA29"/>
    <w:rsid w:val="0CC45B2A"/>
    <w:rsid w:val="0CC465ED"/>
    <w:rsid w:val="0CC66192"/>
    <w:rsid w:val="0CDDF7AE"/>
    <w:rsid w:val="0CEB21D6"/>
    <w:rsid w:val="0CEEE6E1"/>
    <w:rsid w:val="0CF3F68C"/>
    <w:rsid w:val="0D04B1FF"/>
    <w:rsid w:val="0D070048"/>
    <w:rsid w:val="0D15BA7F"/>
    <w:rsid w:val="0D16649A"/>
    <w:rsid w:val="0D16F399"/>
    <w:rsid w:val="0D27BF32"/>
    <w:rsid w:val="0D30A292"/>
    <w:rsid w:val="0D3B8634"/>
    <w:rsid w:val="0D45582B"/>
    <w:rsid w:val="0D45F643"/>
    <w:rsid w:val="0D5AF00D"/>
    <w:rsid w:val="0D5BE6DA"/>
    <w:rsid w:val="0D5E9F87"/>
    <w:rsid w:val="0D62EDD8"/>
    <w:rsid w:val="0D6444EA"/>
    <w:rsid w:val="0D699AE6"/>
    <w:rsid w:val="0D6ADCAD"/>
    <w:rsid w:val="0D70E378"/>
    <w:rsid w:val="0D723E09"/>
    <w:rsid w:val="0D7A6003"/>
    <w:rsid w:val="0D8C6752"/>
    <w:rsid w:val="0D8E9758"/>
    <w:rsid w:val="0D91BDAC"/>
    <w:rsid w:val="0D9C3CF6"/>
    <w:rsid w:val="0DA41EF3"/>
    <w:rsid w:val="0DB56D32"/>
    <w:rsid w:val="0DB9EE8C"/>
    <w:rsid w:val="0DC9E059"/>
    <w:rsid w:val="0DCA73EE"/>
    <w:rsid w:val="0DCC71C3"/>
    <w:rsid w:val="0DCDCF01"/>
    <w:rsid w:val="0DCDD550"/>
    <w:rsid w:val="0DD35206"/>
    <w:rsid w:val="0DD72652"/>
    <w:rsid w:val="0DDDA763"/>
    <w:rsid w:val="0DE7E954"/>
    <w:rsid w:val="0DEB2D60"/>
    <w:rsid w:val="0DEBA284"/>
    <w:rsid w:val="0DF04D43"/>
    <w:rsid w:val="0DF3E654"/>
    <w:rsid w:val="0DF860FB"/>
    <w:rsid w:val="0DFB5BD3"/>
    <w:rsid w:val="0E062D58"/>
    <w:rsid w:val="0E12C97A"/>
    <w:rsid w:val="0E15F491"/>
    <w:rsid w:val="0E1629D0"/>
    <w:rsid w:val="0E4299C5"/>
    <w:rsid w:val="0E47A481"/>
    <w:rsid w:val="0E5A8041"/>
    <w:rsid w:val="0E611796"/>
    <w:rsid w:val="0E83EFC0"/>
    <w:rsid w:val="0E8B5291"/>
    <w:rsid w:val="0E945DFE"/>
    <w:rsid w:val="0E9AB1B1"/>
    <w:rsid w:val="0EA1D487"/>
    <w:rsid w:val="0EB69292"/>
    <w:rsid w:val="0EB94CD1"/>
    <w:rsid w:val="0EC4301C"/>
    <w:rsid w:val="0EC6BC39"/>
    <w:rsid w:val="0EFC1E6E"/>
    <w:rsid w:val="0F015BAE"/>
    <w:rsid w:val="0F06AD0E"/>
    <w:rsid w:val="0F0EF606"/>
    <w:rsid w:val="0F139845"/>
    <w:rsid w:val="0F1A6FCE"/>
    <w:rsid w:val="0F2615A5"/>
    <w:rsid w:val="0F2D071A"/>
    <w:rsid w:val="0F2D4073"/>
    <w:rsid w:val="0F37C9C0"/>
    <w:rsid w:val="0F38C306"/>
    <w:rsid w:val="0F3CEE8F"/>
    <w:rsid w:val="0F3CF3C7"/>
    <w:rsid w:val="0F3E119B"/>
    <w:rsid w:val="0F3FEF54"/>
    <w:rsid w:val="0F40E3BA"/>
    <w:rsid w:val="0F481975"/>
    <w:rsid w:val="0F49AAF6"/>
    <w:rsid w:val="0F5587E2"/>
    <w:rsid w:val="0F6B095E"/>
    <w:rsid w:val="0F741114"/>
    <w:rsid w:val="0F7ABCDE"/>
    <w:rsid w:val="0F80F0DD"/>
    <w:rsid w:val="0F8127CA"/>
    <w:rsid w:val="0F8B64B1"/>
    <w:rsid w:val="0FA7C123"/>
    <w:rsid w:val="0FCC2706"/>
    <w:rsid w:val="0FD256CA"/>
    <w:rsid w:val="0FD581FC"/>
    <w:rsid w:val="0FDD0F7C"/>
    <w:rsid w:val="0FDE3178"/>
    <w:rsid w:val="0FE10B36"/>
    <w:rsid w:val="0FE57C07"/>
    <w:rsid w:val="1005D79C"/>
    <w:rsid w:val="10113CC6"/>
    <w:rsid w:val="1011486A"/>
    <w:rsid w:val="1015B4C7"/>
    <w:rsid w:val="1017C6FD"/>
    <w:rsid w:val="101B9989"/>
    <w:rsid w:val="1023BC9F"/>
    <w:rsid w:val="102647AF"/>
    <w:rsid w:val="102A0F87"/>
    <w:rsid w:val="102DA0CB"/>
    <w:rsid w:val="102DB294"/>
    <w:rsid w:val="10337B21"/>
    <w:rsid w:val="103A0301"/>
    <w:rsid w:val="103FBE6F"/>
    <w:rsid w:val="104869E6"/>
    <w:rsid w:val="1052D9F1"/>
    <w:rsid w:val="10551D32"/>
    <w:rsid w:val="1060D2D4"/>
    <w:rsid w:val="106A1454"/>
    <w:rsid w:val="106AFD89"/>
    <w:rsid w:val="106E842F"/>
    <w:rsid w:val="107B2A48"/>
    <w:rsid w:val="1086BB1C"/>
    <w:rsid w:val="108BB03B"/>
    <w:rsid w:val="1096181C"/>
    <w:rsid w:val="1099938F"/>
    <w:rsid w:val="10A6F8B3"/>
    <w:rsid w:val="10A7FD68"/>
    <w:rsid w:val="10B75192"/>
    <w:rsid w:val="10B88D99"/>
    <w:rsid w:val="10BE8C7E"/>
    <w:rsid w:val="10BF8653"/>
    <w:rsid w:val="10C40814"/>
    <w:rsid w:val="10C943EF"/>
    <w:rsid w:val="10CF1592"/>
    <w:rsid w:val="10D2DB95"/>
    <w:rsid w:val="10DE475E"/>
    <w:rsid w:val="10E0BAE7"/>
    <w:rsid w:val="10EFF39D"/>
    <w:rsid w:val="1100A023"/>
    <w:rsid w:val="1103C83C"/>
    <w:rsid w:val="11075FAF"/>
    <w:rsid w:val="1118D23D"/>
    <w:rsid w:val="1129E5D6"/>
    <w:rsid w:val="113074AA"/>
    <w:rsid w:val="11323618"/>
    <w:rsid w:val="1138584A"/>
    <w:rsid w:val="11411031"/>
    <w:rsid w:val="114EBB0B"/>
    <w:rsid w:val="116C9ECB"/>
    <w:rsid w:val="116F0593"/>
    <w:rsid w:val="1179B1FB"/>
    <w:rsid w:val="117CDB97"/>
    <w:rsid w:val="11875AEA"/>
    <w:rsid w:val="118B7D6D"/>
    <w:rsid w:val="118D1BE4"/>
    <w:rsid w:val="1192B339"/>
    <w:rsid w:val="119C9FD4"/>
    <w:rsid w:val="11A4EB5F"/>
    <w:rsid w:val="11A602ED"/>
    <w:rsid w:val="11AC1B3D"/>
    <w:rsid w:val="11B4F6B1"/>
    <w:rsid w:val="11BF24FA"/>
    <w:rsid w:val="11C590A1"/>
    <w:rsid w:val="11C767AF"/>
    <w:rsid w:val="11CA60C8"/>
    <w:rsid w:val="11E3142C"/>
    <w:rsid w:val="11E775D1"/>
    <w:rsid w:val="11F273C4"/>
    <w:rsid w:val="12022EC9"/>
    <w:rsid w:val="12108970"/>
    <w:rsid w:val="121C3E98"/>
    <w:rsid w:val="121F35F1"/>
    <w:rsid w:val="1224ABC6"/>
    <w:rsid w:val="125A25C4"/>
    <w:rsid w:val="125A698F"/>
    <w:rsid w:val="12644D3B"/>
    <w:rsid w:val="126DFBF4"/>
    <w:rsid w:val="126F6A82"/>
    <w:rsid w:val="127116F3"/>
    <w:rsid w:val="127F9D53"/>
    <w:rsid w:val="12929810"/>
    <w:rsid w:val="129825F9"/>
    <w:rsid w:val="129B3C50"/>
    <w:rsid w:val="12A0935E"/>
    <w:rsid w:val="12AA2ED7"/>
    <w:rsid w:val="12B7AFC7"/>
    <w:rsid w:val="12B86AA8"/>
    <w:rsid w:val="12C0528B"/>
    <w:rsid w:val="12D392D4"/>
    <w:rsid w:val="12F1B57C"/>
    <w:rsid w:val="13077121"/>
    <w:rsid w:val="13094724"/>
    <w:rsid w:val="131031C2"/>
    <w:rsid w:val="131B6F2A"/>
    <w:rsid w:val="131BDE0C"/>
    <w:rsid w:val="1328EC45"/>
    <w:rsid w:val="13334C82"/>
    <w:rsid w:val="1339EC3D"/>
    <w:rsid w:val="13474730"/>
    <w:rsid w:val="1351B97C"/>
    <w:rsid w:val="135429E1"/>
    <w:rsid w:val="137F2A76"/>
    <w:rsid w:val="138C5B98"/>
    <w:rsid w:val="138CBDF4"/>
    <w:rsid w:val="139A5DA4"/>
    <w:rsid w:val="139DD6F2"/>
    <w:rsid w:val="13A6BA10"/>
    <w:rsid w:val="13A9B21E"/>
    <w:rsid w:val="13BE0F33"/>
    <w:rsid w:val="13C97876"/>
    <w:rsid w:val="13CDE10B"/>
    <w:rsid w:val="13CE4188"/>
    <w:rsid w:val="13D5C8BF"/>
    <w:rsid w:val="13D92A8C"/>
    <w:rsid w:val="13DF9C15"/>
    <w:rsid w:val="13E21786"/>
    <w:rsid w:val="13E884E5"/>
    <w:rsid w:val="13EF0E20"/>
    <w:rsid w:val="13F0D20D"/>
    <w:rsid w:val="13FBA8D6"/>
    <w:rsid w:val="13FC894D"/>
    <w:rsid w:val="140CBEFC"/>
    <w:rsid w:val="141089F9"/>
    <w:rsid w:val="1411A20E"/>
    <w:rsid w:val="14136077"/>
    <w:rsid w:val="141C82BF"/>
    <w:rsid w:val="1426F751"/>
    <w:rsid w:val="142A4E82"/>
    <w:rsid w:val="142C4B4A"/>
    <w:rsid w:val="143076BD"/>
    <w:rsid w:val="1431C93A"/>
    <w:rsid w:val="144720F2"/>
    <w:rsid w:val="145072FF"/>
    <w:rsid w:val="1452CFDF"/>
    <w:rsid w:val="147474A5"/>
    <w:rsid w:val="147520CB"/>
    <w:rsid w:val="149E0F73"/>
    <w:rsid w:val="149E9C02"/>
    <w:rsid w:val="14A02485"/>
    <w:rsid w:val="14A34182"/>
    <w:rsid w:val="14A389F3"/>
    <w:rsid w:val="14A5E0B8"/>
    <w:rsid w:val="14AF7CC1"/>
    <w:rsid w:val="14B09E8A"/>
    <w:rsid w:val="14B3D7B9"/>
    <w:rsid w:val="14B8E5BC"/>
    <w:rsid w:val="14BCC950"/>
    <w:rsid w:val="14BDAF61"/>
    <w:rsid w:val="14C31E2F"/>
    <w:rsid w:val="14C72423"/>
    <w:rsid w:val="14C99F3B"/>
    <w:rsid w:val="14E2D78E"/>
    <w:rsid w:val="14E70981"/>
    <w:rsid w:val="14EE887E"/>
    <w:rsid w:val="14F39834"/>
    <w:rsid w:val="1506D0CE"/>
    <w:rsid w:val="150B732B"/>
    <w:rsid w:val="150BF7B5"/>
    <w:rsid w:val="151B7B3C"/>
    <w:rsid w:val="15203E05"/>
    <w:rsid w:val="152AF4DB"/>
    <w:rsid w:val="152E6A7B"/>
    <w:rsid w:val="152ED934"/>
    <w:rsid w:val="15319BFB"/>
    <w:rsid w:val="1532EC5B"/>
    <w:rsid w:val="15332163"/>
    <w:rsid w:val="153AB791"/>
    <w:rsid w:val="153DDED3"/>
    <w:rsid w:val="153EA4B7"/>
    <w:rsid w:val="154B05DF"/>
    <w:rsid w:val="155368EE"/>
    <w:rsid w:val="1564781D"/>
    <w:rsid w:val="1564B3BB"/>
    <w:rsid w:val="156B484D"/>
    <w:rsid w:val="156DBFF7"/>
    <w:rsid w:val="156FA459"/>
    <w:rsid w:val="158408B9"/>
    <w:rsid w:val="1591FDA1"/>
    <w:rsid w:val="15934742"/>
    <w:rsid w:val="15961E49"/>
    <w:rsid w:val="159B9C74"/>
    <w:rsid w:val="15A62689"/>
    <w:rsid w:val="15A771FB"/>
    <w:rsid w:val="15AED0C0"/>
    <w:rsid w:val="15AF30D8"/>
    <w:rsid w:val="15B42B4E"/>
    <w:rsid w:val="15B8F0AB"/>
    <w:rsid w:val="15BA885D"/>
    <w:rsid w:val="15BCF458"/>
    <w:rsid w:val="15DAD1F7"/>
    <w:rsid w:val="15E6F15F"/>
    <w:rsid w:val="15ED806B"/>
    <w:rsid w:val="15EF98C7"/>
    <w:rsid w:val="1600D31E"/>
    <w:rsid w:val="160BFFB2"/>
    <w:rsid w:val="1610EEEB"/>
    <w:rsid w:val="16154ABF"/>
    <w:rsid w:val="1632FBFB"/>
    <w:rsid w:val="16483B45"/>
    <w:rsid w:val="164CD629"/>
    <w:rsid w:val="1653FD40"/>
    <w:rsid w:val="1663326E"/>
    <w:rsid w:val="1666C073"/>
    <w:rsid w:val="166CCC2E"/>
    <w:rsid w:val="1673CAE9"/>
    <w:rsid w:val="167C657C"/>
    <w:rsid w:val="167CA0CA"/>
    <w:rsid w:val="167F09F8"/>
    <w:rsid w:val="1680F57B"/>
    <w:rsid w:val="16856729"/>
    <w:rsid w:val="16873D29"/>
    <w:rsid w:val="168B6CC1"/>
    <w:rsid w:val="168DB5B5"/>
    <w:rsid w:val="1698B507"/>
    <w:rsid w:val="16AA5068"/>
    <w:rsid w:val="16AFDAEF"/>
    <w:rsid w:val="16B0B0F8"/>
    <w:rsid w:val="16B19095"/>
    <w:rsid w:val="16B4B387"/>
    <w:rsid w:val="16BE7639"/>
    <w:rsid w:val="16C14D30"/>
    <w:rsid w:val="16CD6C5C"/>
    <w:rsid w:val="16D31214"/>
    <w:rsid w:val="16DAE010"/>
    <w:rsid w:val="16DBD7C6"/>
    <w:rsid w:val="16DDB783"/>
    <w:rsid w:val="16E2BB23"/>
    <w:rsid w:val="16EE6BC7"/>
    <w:rsid w:val="16F24E5C"/>
    <w:rsid w:val="16F4C965"/>
    <w:rsid w:val="16FAF1BF"/>
    <w:rsid w:val="16FDD970"/>
    <w:rsid w:val="170C892E"/>
    <w:rsid w:val="1716311F"/>
    <w:rsid w:val="17163A37"/>
    <w:rsid w:val="17173EEC"/>
    <w:rsid w:val="1723CBF4"/>
    <w:rsid w:val="1724FB04"/>
    <w:rsid w:val="1725614A"/>
    <w:rsid w:val="1729106B"/>
    <w:rsid w:val="172B790E"/>
    <w:rsid w:val="1731D8DC"/>
    <w:rsid w:val="174942D0"/>
    <w:rsid w:val="174FC75C"/>
    <w:rsid w:val="17510034"/>
    <w:rsid w:val="17517330"/>
    <w:rsid w:val="17537AB2"/>
    <w:rsid w:val="17554D4F"/>
    <w:rsid w:val="1755EB8F"/>
    <w:rsid w:val="1759D7F8"/>
    <w:rsid w:val="176236E0"/>
    <w:rsid w:val="176494E2"/>
    <w:rsid w:val="1772B770"/>
    <w:rsid w:val="1787716C"/>
    <w:rsid w:val="178A0865"/>
    <w:rsid w:val="179167E9"/>
    <w:rsid w:val="17989E06"/>
    <w:rsid w:val="17A2DF0E"/>
    <w:rsid w:val="17A7DC54"/>
    <w:rsid w:val="17A8FCAF"/>
    <w:rsid w:val="17AA0201"/>
    <w:rsid w:val="17BB574A"/>
    <w:rsid w:val="17DC7DD4"/>
    <w:rsid w:val="17F112D6"/>
    <w:rsid w:val="17F5E9A1"/>
    <w:rsid w:val="17F6DB01"/>
    <w:rsid w:val="17F785E3"/>
    <w:rsid w:val="17FC3991"/>
    <w:rsid w:val="180902C1"/>
    <w:rsid w:val="180D1C59"/>
    <w:rsid w:val="180DF63C"/>
    <w:rsid w:val="1812EE67"/>
    <w:rsid w:val="18152CBF"/>
    <w:rsid w:val="1820600B"/>
    <w:rsid w:val="18210D32"/>
    <w:rsid w:val="182A2BC2"/>
    <w:rsid w:val="182A4451"/>
    <w:rsid w:val="182EB03B"/>
    <w:rsid w:val="183317AE"/>
    <w:rsid w:val="1838C479"/>
    <w:rsid w:val="183BDB98"/>
    <w:rsid w:val="18448CD6"/>
    <w:rsid w:val="18448CD6"/>
    <w:rsid w:val="184620C9"/>
    <w:rsid w:val="1848D6D0"/>
    <w:rsid w:val="1851EA34"/>
    <w:rsid w:val="1859CF90"/>
    <w:rsid w:val="185D1D91"/>
    <w:rsid w:val="185FD8D1"/>
    <w:rsid w:val="186F3BED"/>
    <w:rsid w:val="187B8D75"/>
    <w:rsid w:val="1883B69F"/>
    <w:rsid w:val="188B4ED0"/>
    <w:rsid w:val="188BAF5E"/>
    <w:rsid w:val="18968BBC"/>
    <w:rsid w:val="189F028F"/>
    <w:rsid w:val="18B3B877"/>
    <w:rsid w:val="18B4C212"/>
    <w:rsid w:val="18C131AB"/>
    <w:rsid w:val="18C974C6"/>
    <w:rsid w:val="18CB1E5B"/>
    <w:rsid w:val="18D0C3D4"/>
    <w:rsid w:val="18D4C5AC"/>
    <w:rsid w:val="18E9E5DA"/>
    <w:rsid w:val="18EB3326"/>
    <w:rsid w:val="18EC60B9"/>
    <w:rsid w:val="18F162BB"/>
    <w:rsid w:val="18FDFDBD"/>
    <w:rsid w:val="18FF0A9D"/>
    <w:rsid w:val="1900CB30"/>
    <w:rsid w:val="190F3394"/>
    <w:rsid w:val="1914E3F0"/>
    <w:rsid w:val="191D9973"/>
    <w:rsid w:val="191F598A"/>
    <w:rsid w:val="1925D8C6"/>
    <w:rsid w:val="19270D54"/>
    <w:rsid w:val="1930336A"/>
    <w:rsid w:val="19307742"/>
    <w:rsid w:val="19391699"/>
    <w:rsid w:val="194354B8"/>
    <w:rsid w:val="194DD8C9"/>
    <w:rsid w:val="1960B176"/>
    <w:rsid w:val="1960B1A3"/>
    <w:rsid w:val="19648A41"/>
    <w:rsid w:val="19772EA4"/>
    <w:rsid w:val="1984B7A8"/>
    <w:rsid w:val="19A23E87"/>
    <w:rsid w:val="19A883F9"/>
    <w:rsid w:val="19ADCED3"/>
    <w:rsid w:val="19BEF94D"/>
    <w:rsid w:val="19C425B1"/>
    <w:rsid w:val="19C55677"/>
    <w:rsid w:val="19D1D5F6"/>
    <w:rsid w:val="19DD1E19"/>
    <w:rsid w:val="19E0DA6E"/>
    <w:rsid w:val="19EE2611"/>
    <w:rsid w:val="19F416C5"/>
    <w:rsid w:val="1A03F20A"/>
    <w:rsid w:val="1A05FDF2"/>
    <w:rsid w:val="1A077038"/>
    <w:rsid w:val="1A0AEC49"/>
    <w:rsid w:val="1A21A7E7"/>
    <w:rsid w:val="1A2FBDAB"/>
    <w:rsid w:val="1A4141C2"/>
    <w:rsid w:val="1A48ADEA"/>
    <w:rsid w:val="1A495E66"/>
    <w:rsid w:val="1A4DA531"/>
    <w:rsid w:val="1A509273"/>
    <w:rsid w:val="1A50C177"/>
    <w:rsid w:val="1A5B7E40"/>
    <w:rsid w:val="1A5D49C3"/>
    <w:rsid w:val="1A68AAE8"/>
    <w:rsid w:val="1A782C00"/>
    <w:rsid w:val="1A7A080D"/>
    <w:rsid w:val="1A7E9721"/>
    <w:rsid w:val="1A82A1FB"/>
    <w:rsid w:val="1A8F09E2"/>
    <w:rsid w:val="1A90D50A"/>
    <w:rsid w:val="1AA9FCBD"/>
    <w:rsid w:val="1AAAFF6A"/>
    <w:rsid w:val="1AAF0F33"/>
    <w:rsid w:val="1AB4BB39"/>
    <w:rsid w:val="1AB7AB95"/>
    <w:rsid w:val="1ACAC47B"/>
    <w:rsid w:val="1AD51552"/>
    <w:rsid w:val="1AD6BDD1"/>
    <w:rsid w:val="1ADC1BDF"/>
    <w:rsid w:val="1AE8E4CE"/>
    <w:rsid w:val="1AF3A164"/>
    <w:rsid w:val="1AFE3EF4"/>
    <w:rsid w:val="1B014A88"/>
    <w:rsid w:val="1B1C0B76"/>
    <w:rsid w:val="1B1E591C"/>
    <w:rsid w:val="1B276E63"/>
    <w:rsid w:val="1B2A59BD"/>
    <w:rsid w:val="1B2F0A68"/>
    <w:rsid w:val="1B31E43F"/>
    <w:rsid w:val="1B338DD6"/>
    <w:rsid w:val="1B387C4A"/>
    <w:rsid w:val="1B39E7A8"/>
    <w:rsid w:val="1B40F0CF"/>
    <w:rsid w:val="1B4E84E8"/>
    <w:rsid w:val="1B56FF37"/>
    <w:rsid w:val="1B5A5EB5"/>
    <w:rsid w:val="1B6054F4"/>
    <w:rsid w:val="1B6CA547"/>
    <w:rsid w:val="1B6CE834"/>
    <w:rsid w:val="1B7EDCB2"/>
    <w:rsid w:val="1B8A4DCA"/>
    <w:rsid w:val="1B909865"/>
    <w:rsid w:val="1B98E997"/>
    <w:rsid w:val="1BA957F6"/>
    <w:rsid w:val="1BAB2543"/>
    <w:rsid w:val="1BACBC2C"/>
    <w:rsid w:val="1BBD7848"/>
    <w:rsid w:val="1BBDE463"/>
    <w:rsid w:val="1BC2B165"/>
    <w:rsid w:val="1BDE922D"/>
    <w:rsid w:val="1BE09A7D"/>
    <w:rsid w:val="1BE37875"/>
    <w:rsid w:val="1BE4D4D7"/>
    <w:rsid w:val="1BE631C6"/>
    <w:rsid w:val="1BEF98A2"/>
    <w:rsid w:val="1BFCF52C"/>
    <w:rsid w:val="1C01610D"/>
    <w:rsid w:val="1C03F605"/>
    <w:rsid w:val="1C0FDE1B"/>
    <w:rsid w:val="1C14E743"/>
    <w:rsid w:val="1C153D09"/>
    <w:rsid w:val="1C3BB32C"/>
    <w:rsid w:val="1C4686AB"/>
    <w:rsid w:val="1C4F3070"/>
    <w:rsid w:val="1C503E5A"/>
    <w:rsid w:val="1C508B9A"/>
    <w:rsid w:val="1C54D815"/>
    <w:rsid w:val="1C6AB0D8"/>
    <w:rsid w:val="1C6AB99D"/>
    <w:rsid w:val="1C6BF4D8"/>
    <w:rsid w:val="1C6C3C72"/>
    <w:rsid w:val="1C7D2A5B"/>
    <w:rsid w:val="1C7DEAC0"/>
    <w:rsid w:val="1C8CE942"/>
    <w:rsid w:val="1C9C068D"/>
    <w:rsid w:val="1C9EB8EE"/>
    <w:rsid w:val="1CA99EA3"/>
    <w:rsid w:val="1CA9C445"/>
    <w:rsid w:val="1CAB3BF2"/>
    <w:rsid w:val="1CAC1EA2"/>
    <w:rsid w:val="1CAEABC4"/>
    <w:rsid w:val="1CB47DED"/>
    <w:rsid w:val="1CC3EE1F"/>
    <w:rsid w:val="1CC83540"/>
    <w:rsid w:val="1CD6D5FB"/>
    <w:rsid w:val="1CDCC130"/>
    <w:rsid w:val="1CE45EE0"/>
    <w:rsid w:val="1CEEA377"/>
    <w:rsid w:val="1CFC2555"/>
    <w:rsid w:val="1D0803DA"/>
    <w:rsid w:val="1D0E8818"/>
    <w:rsid w:val="1D1A8119"/>
    <w:rsid w:val="1D2ED2A1"/>
    <w:rsid w:val="1D489CF7"/>
    <w:rsid w:val="1D516F68"/>
    <w:rsid w:val="1D68AF43"/>
    <w:rsid w:val="1D6E601E"/>
    <w:rsid w:val="1D71E674"/>
    <w:rsid w:val="1D771C2D"/>
    <w:rsid w:val="1D84344B"/>
    <w:rsid w:val="1D8521E0"/>
    <w:rsid w:val="1D880E4B"/>
    <w:rsid w:val="1D8B5C1F"/>
    <w:rsid w:val="1D9142F3"/>
    <w:rsid w:val="1D9D0F86"/>
    <w:rsid w:val="1D9F1025"/>
    <w:rsid w:val="1DA443D6"/>
    <w:rsid w:val="1DCF8DEB"/>
    <w:rsid w:val="1DDBD4C4"/>
    <w:rsid w:val="1DE13693"/>
    <w:rsid w:val="1DE4B4EC"/>
    <w:rsid w:val="1DE82DAE"/>
    <w:rsid w:val="1DEC5BFB"/>
    <w:rsid w:val="1DF3EA8A"/>
    <w:rsid w:val="1DF5079D"/>
    <w:rsid w:val="1DF89250"/>
    <w:rsid w:val="1E00A96D"/>
    <w:rsid w:val="1E015052"/>
    <w:rsid w:val="1E05F112"/>
    <w:rsid w:val="1E05F234"/>
    <w:rsid w:val="1E097FDD"/>
    <w:rsid w:val="1E0CAF34"/>
    <w:rsid w:val="1E0E5E93"/>
    <w:rsid w:val="1E1FE40B"/>
    <w:rsid w:val="1E215E6A"/>
    <w:rsid w:val="1E281DB5"/>
    <w:rsid w:val="1E2AED9B"/>
    <w:rsid w:val="1E31EFBB"/>
    <w:rsid w:val="1E336BEF"/>
    <w:rsid w:val="1E34985C"/>
    <w:rsid w:val="1E370FCE"/>
    <w:rsid w:val="1E37ACD9"/>
    <w:rsid w:val="1E451A1A"/>
    <w:rsid w:val="1E466D08"/>
    <w:rsid w:val="1E4A23C8"/>
    <w:rsid w:val="1E4C4A90"/>
    <w:rsid w:val="1E504E4E"/>
    <w:rsid w:val="1E513DCB"/>
    <w:rsid w:val="1E572407"/>
    <w:rsid w:val="1E5841B0"/>
    <w:rsid w:val="1E5A34E8"/>
    <w:rsid w:val="1E5A658C"/>
    <w:rsid w:val="1E61FA7F"/>
    <w:rsid w:val="1E6E428B"/>
    <w:rsid w:val="1E714757"/>
    <w:rsid w:val="1E72574D"/>
    <w:rsid w:val="1E727376"/>
    <w:rsid w:val="1E789191"/>
    <w:rsid w:val="1E810E0D"/>
    <w:rsid w:val="1E81BB28"/>
    <w:rsid w:val="1E951857"/>
    <w:rsid w:val="1EA271FC"/>
    <w:rsid w:val="1EA53C40"/>
    <w:rsid w:val="1EAA12CB"/>
    <w:rsid w:val="1EBF66EC"/>
    <w:rsid w:val="1EDC4778"/>
    <w:rsid w:val="1EE061FF"/>
    <w:rsid w:val="1EF88C3E"/>
    <w:rsid w:val="1F005B9B"/>
    <w:rsid w:val="1F1336C0"/>
    <w:rsid w:val="1F188138"/>
    <w:rsid w:val="1F1B767B"/>
    <w:rsid w:val="1F204E5B"/>
    <w:rsid w:val="1F238EE0"/>
    <w:rsid w:val="1F366A01"/>
    <w:rsid w:val="1F3848F2"/>
    <w:rsid w:val="1F488895"/>
    <w:rsid w:val="1F4C6B29"/>
    <w:rsid w:val="1F5A93EC"/>
    <w:rsid w:val="1F656BF6"/>
    <w:rsid w:val="1F662AC5"/>
    <w:rsid w:val="1F73B29A"/>
    <w:rsid w:val="1F74AE5A"/>
    <w:rsid w:val="1F7FD691"/>
    <w:rsid w:val="1F882C5C"/>
    <w:rsid w:val="1F947770"/>
    <w:rsid w:val="1F99B04B"/>
    <w:rsid w:val="1FB5C0D3"/>
    <w:rsid w:val="1FBB5569"/>
    <w:rsid w:val="1FD11224"/>
    <w:rsid w:val="1FD47B18"/>
    <w:rsid w:val="1FD6CC2F"/>
    <w:rsid w:val="1FE1FC9C"/>
    <w:rsid w:val="1FE75732"/>
    <w:rsid w:val="1FE76417"/>
    <w:rsid w:val="1FE7EB45"/>
    <w:rsid w:val="1FEA7344"/>
    <w:rsid w:val="1FEA73AB"/>
    <w:rsid w:val="2005AEC6"/>
    <w:rsid w:val="200AC867"/>
    <w:rsid w:val="200CC60F"/>
    <w:rsid w:val="2016E12F"/>
    <w:rsid w:val="20205B7B"/>
    <w:rsid w:val="202BC0D9"/>
    <w:rsid w:val="202D45D9"/>
    <w:rsid w:val="2033C617"/>
    <w:rsid w:val="203C6BBF"/>
    <w:rsid w:val="2044B7DE"/>
    <w:rsid w:val="20640988"/>
    <w:rsid w:val="208C9600"/>
    <w:rsid w:val="20946594"/>
    <w:rsid w:val="209741CD"/>
    <w:rsid w:val="20A1CEA6"/>
    <w:rsid w:val="20A960E6"/>
    <w:rsid w:val="20ABFC24"/>
    <w:rsid w:val="20B8A139"/>
    <w:rsid w:val="20BAF66F"/>
    <w:rsid w:val="20BD9763"/>
    <w:rsid w:val="20C075C5"/>
    <w:rsid w:val="20C4EF8D"/>
    <w:rsid w:val="20D4B048"/>
    <w:rsid w:val="20D4D230"/>
    <w:rsid w:val="20DAC356"/>
    <w:rsid w:val="20DF0346"/>
    <w:rsid w:val="20E030AC"/>
    <w:rsid w:val="20E3CE7C"/>
    <w:rsid w:val="20ED982E"/>
    <w:rsid w:val="20F5B4D1"/>
    <w:rsid w:val="20FA7730"/>
    <w:rsid w:val="210006CB"/>
    <w:rsid w:val="21015F0C"/>
    <w:rsid w:val="21051437"/>
    <w:rsid w:val="21055887"/>
    <w:rsid w:val="2106ABC9"/>
    <w:rsid w:val="211C55AE"/>
    <w:rsid w:val="2134555D"/>
    <w:rsid w:val="21415818"/>
    <w:rsid w:val="2154D253"/>
    <w:rsid w:val="2156253E"/>
    <w:rsid w:val="215D5A94"/>
    <w:rsid w:val="215DDC73"/>
    <w:rsid w:val="215FB583"/>
    <w:rsid w:val="2165E143"/>
    <w:rsid w:val="21763D84"/>
    <w:rsid w:val="2178AA18"/>
    <w:rsid w:val="21825C71"/>
    <w:rsid w:val="218FCA73"/>
    <w:rsid w:val="21905BD6"/>
    <w:rsid w:val="21964B3D"/>
    <w:rsid w:val="219D9900"/>
    <w:rsid w:val="21A47557"/>
    <w:rsid w:val="21AC7425"/>
    <w:rsid w:val="21B0E7C9"/>
    <w:rsid w:val="21B5E795"/>
    <w:rsid w:val="21BC83AB"/>
    <w:rsid w:val="21C47915"/>
    <w:rsid w:val="21C7BD1B"/>
    <w:rsid w:val="21CF9678"/>
    <w:rsid w:val="21D84A74"/>
    <w:rsid w:val="21EF85CF"/>
    <w:rsid w:val="21F54197"/>
    <w:rsid w:val="220201CE"/>
    <w:rsid w:val="220584A1"/>
    <w:rsid w:val="2215C4BB"/>
    <w:rsid w:val="22161948"/>
    <w:rsid w:val="22181C93"/>
    <w:rsid w:val="222150BC"/>
    <w:rsid w:val="2233C0A7"/>
    <w:rsid w:val="224A4228"/>
    <w:rsid w:val="2251DF41"/>
    <w:rsid w:val="2267466F"/>
    <w:rsid w:val="226F0825"/>
    <w:rsid w:val="226F625C"/>
    <w:rsid w:val="22773448"/>
    <w:rsid w:val="227B6B18"/>
    <w:rsid w:val="227CF81B"/>
    <w:rsid w:val="228EB72D"/>
    <w:rsid w:val="22971D6A"/>
    <w:rsid w:val="229A6CB5"/>
    <w:rsid w:val="229E6CA3"/>
    <w:rsid w:val="22A41E3B"/>
    <w:rsid w:val="22CB0753"/>
    <w:rsid w:val="22D6FB51"/>
    <w:rsid w:val="22ED6195"/>
    <w:rsid w:val="22FFFA24"/>
    <w:rsid w:val="2301728C"/>
    <w:rsid w:val="2303F87B"/>
    <w:rsid w:val="230843B8"/>
    <w:rsid w:val="230C1BDA"/>
    <w:rsid w:val="231BAD6D"/>
    <w:rsid w:val="23271D5B"/>
    <w:rsid w:val="232C292C"/>
    <w:rsid w:val="232CA949"/>
    <w:rsid w:val="232FA700"/>
    <w:rsid w:val="23321B9E"/>
    <w:rsid w:val="233603C6"/>
    <w:rsid w:val="233BB6D5"/>
    <w:rsid w:val="2344DEF1"/>
    <w:rsid w:val="2348EA40"/>
    <w:rsid w:val="234AE27E"/>
    <w:rsid w:val="2350246C"/>
    <w:rsid w:val="2372C3F0"/>
    <w:rsid w:val="23850514"/>
    <w:rsid w:val="238BE084"/>
    <w:rsid w:val="2390BD40"/>
    <w:rsid w:val="23957081"/>
    <w:rsid w:val="23A80294"/>
    <w:rsid w:val="23A87993"/>
    <w:rsid w:val="23AF4EFC"/>
    <w:rsid w:val="23BB0B09"/>
    <w:rsid w:val="23BB5440"/>
    <w:rsid w:val="23BF64E9"/>
    <w:rsid w:val="23C018B8"/>
    <w:rsid w:val="23C03EA1"/>
    <w:rsid w:val="23C45C51"/>
    <w:rsid w:val="23C6BC8B"/>
    <w:rsid w:val="23C95891"/>
    <w:rsid w:val="23CDEEBF"/>
    <w:rsid w:val="23D26A80"/>
    <w:rsid w:val="23DDC074"/>
    <w:rsid w:val="23E6F4AA"/>
    <w:rsid w:val="23FB785D"/>
    <w:rsid w:val="2405D78E"/>
    <w:rsid w:val="240B4BBA"/>
    <w:rsid w:val="240B931D"/>
    <w:rsid w:val="2410D74E"/>
    <w:rsid w:val="24190B29"/>
    <w:rsid w:val="241D285C"/>
    <w:rsid w:val="241F1080"/>
    <w:rsid w:val="2424A486"/>
    <w:rsid w:val="2430FF63"/>
    <w:rsid w:val="243535C7"/>
    <w:rsid w:val="2435EEF4"/>
    <w:rsid w:val="24483A29"/>
    <w:rsid w:val="2453F670"/>
    <w:rsid w:val="245981E0"/>
    <w:rsid w:val="245CDF1A"/>
    <w:rsid w:val="24616286"/>
    <w:rsid w:val="2463723C"/>
    <w:rsid w:val="246A6282"/>
    <w:rsid w:val="2474C27D"/>
    <w:rsid w:val="247CF491"/>
    <w:rsid w:val="2483B515"/>
    <w:rsid w:val="2488A271"/>
    <w:rsid w:val="248B75C0"/>
    <w:rsid w:val="248DC600"/>
    <w:rsid w:val="2490A276"/>
    <w:rsid w:val="249998FD"/>
    <w:rsid w:val="24AC0004"/>
    <w:rsid w:val="24AEAD55"/>
    <w:rsid w:val="24B1BFD3"/>
    <w:rsid w:val="24CCCD0B"/>
    <w:rsid w:val="24D350E7"/>
    <w:rsid w:val="24D3BBAE"/>
    <w:rsid w:val="24DE5800"/>
    <w:rsid w:val="24E7FEA3"/>
    <w:rsid w:val="24ED7EEB"/>
    <w:rsid w:val="24F4C3C8"/>
    <w:rsid w:val="24F6F433"/>
    <w:rsid w:val="24FF5DDD"/>
    <w:rsid w:val="2514CDF6"/>
    <w:rsid w:val="252834E8"/>
    <w:rsid w:val="252CC3EF"/>
    <w:rsid w:val="252EE07D"/>
    <w:rsid w:val="25312EC9"/>
    <w:rsid w:val="2531A0B5"/>
    <w:rsid w:val="253A89BA"/>
    <w:rsid w:val="25405865"/>
    <w:rsid w:val="2541220B"/>
    <w:rsid w:val="25438E1F"/>
    <w:rsid w:val="25560FBB"/>
    <w:rsid w:val="25669F25"/>
    <w:rsid w:val="2569E4D1"/>
    <w:rsid w:val="256CFB1F"/>
    <w:rsid w:val="257442E6"/>
    <w:rsid w:val="258188F3"/>
    <w:rsid w:val="2595A3E6"/>
    <w:rsid w:val="25977693"/>
    <w:rsid w:val="25A53AB9"/>
    <w:rsid w:val="25AEBF0D"/>
    <w:rsid w:val="25B95017"/>
    <w:rsid w:val="25BEF55E"/>
    <w:rsid w:val="25C12DA5"/>
    <w:rsid w:val="25C2139C"/>
    <w:rsid w:val="25C719EF"/>
    <w:rsid w:val="25D700D8"/>
    <w:rsid w:val="25ED00AD"/>
    <w:rsid w:val="25EEA04A"/>
    <w:rsid w:val="25F485B3"/>
    <w:rsid w:val="25F6250F"/>
    <w:rsid w:val="2618AF15"/>
    <w:rsid w:val="261C7115"/>
    <w:rsid w:val="261DFB24"/>
    <w:rsid w:val="2629FCCF"/>
    <w:rsid w:val="2654379B"/>
    <w:rsid w:val="26611F7E"/>
    <w:rsid w:val="266191CC"/>
    <w:rsid w:val="26741973"/>
    <w:rsid w:val="2682D625"/>
    <w:rsid w:val="268CDF72"/>
    <w:rsid w:val="26965480"/>
    <w:rsid w:val="269A09E6"/>
    <w:rsid w:val="269C54DE"/>
    <w:rsid w:val="269F6B63"/>
    <w:rsid w:val="26A08DD8"/>
    <w:rsid w:val="26A23AC3"/>
    <w:rsid w:val="26A3AF98"/>
    <w:rsid w:val="26A47F2B"/>
    <w:rsid w:val="26AAD541"/>
    <w:rsid w:val="26ABAD43"/>
    <w:rsid w:val="26B09E57"/>
    <w:rsid w:val="26BB0568"/>
    <w:rsid w:val="26C37978"/>
    <w:rsid w:val="26D962A9"/>
    <w:rsid w:val="26DDCC3D"/>
    <w:rsid w:val="26DF78BA"/>
    <w:rsid w:val="26E20DAA"/>
    <w:rsid w:val="26E24A3E"/>
    <w:rsid w:val="26E34C5B"/>
    <w:rsid w:val="26E62C56"/>
    <w:rsid w:val="26E7A048"/>
    <w:rsid w:val="26ED649D"/>
    <w:rsid w:val="26EDC3A1"/>
    <w:rsid w:val="26EE54E2"/>
    <w:rsid w:val="270A8C65"/>
    <w:rsid w:val="270B1172"/>
    <w:rsid w:val="2723931D"/>
    <w:rsid w:val="2727E2BD"/>
    <w:rsid w:val="27288AB8"/>
    <w:rsid w:val="272AC4E2"/>
    <w:rsid w:val="27446AC6"/>
    <w:rsid w:val="275CFE06"/>
    <w:rsid w:val="277E5A53"/>
    <w:rsid w:val="2786A672"/>
    <w:rsid w:val="27891945"/>
    <w:rsid w:val="278B9732"/>
    <w:rsid w:val="2797EB49"/>
    <w:rsid w:val="279E8729"/>
    <w:rsid w:val="27A5088C"/>
    <w:rsid w:val="27A5E638"/>
    <w:rsid w:val="27BF3DFD"/>
    <w:rsid w:val="27C3A7E3"/>
    <w:rsid w:val="27C4F11B"/>
    <w:rsid w:val="27C566C2"/>
    <w:rsid w:val="27C786DB"/>
    <w:rsid w:val="27CE2B32"/>
    <w:rsid w:val="27CFB44E"/>
    <w:rsid w:val="27D00D44"/>
    <w:rsid w:val="27DF8CFD"/>
    <w:rsid w:val="27F04148"/>
    <w:rsid w:val="27FBC328"/>
    <w:rsid w:val="2806AC1D"/>
    <w:rsid w:val="28239336"/>
    <w:rsid w:val="2826A625"/>
    <w:rsid w:val="282C8C42"/>
    <w:rsid w:val="2835DA47"/>
    <w:rsid w:val="284AEB7A"/>
    <w:rsid w:val="284E7D20"/>
    <w:rsid w:val="2852ADA4"/>
    <w:rsid w:val="2856D5C9"/>
    <w:rsid w:val="28572D46"/>
    <w:rsid w:val="28586FBF"/>
    <w:rsid w:val="285A3B0C"/>
    <w:rsid w:val="2866E312"/>
    <w:rsid w:val="286A1967"/>
    <w:rsid w:val="287A0F2C"/>
    <w:rsid w:val="287F1CBC"/>
    <w:rsid w:val="2882152A"/>
    <w:rsid w:val="2889E5BA"/>
    <w:rsid w:val="2891567D"/>
    <w:rsid w:val="28B929B5"/>
    <w:rsid w:val="28BA5D40"/>
    <w:rsid w:val="28BA7AC2"/>
    <w:rsid w:val="28C426C0"/>
    <w:rsid w:val="28C60D73"/>
    <w:rsid w:val="28CBF8B0"/>
    <w:rsid w:val="28DF6D0B"/>
    <w:rsid w:val="28E3CD07"/>
    <w:rsid w:val="28F8B83C"/>
    <w:rsid w:val="290279DA"/>
    <w:rsid w:val="2902D529"/>
    <w:rsid w:val="290A747A"/>
    <w:rsid w:val="291BAB4C"/>
    <w:rsid w:val="291DEF48"/>
    <w:rsid w:val="292CE8C3"/>
    <w:rsid w:val="292F54E6"/>
    <w:rsid w:val="2930B499"/>
    <w:rsid w:val="29314E49"/>
    <w:rsid w:val="293CFA38"/>
    <w:rsid w:val="29511FFC"/>
    <w:rsid w:val="2951C9CC"/>
    <w:rsid w:val="29582CEC"/>
    <w:rsid w:val="295C50CB"/>
    <w:rsid w:val="295EFB92"/>
    <w:rsid w:val="297B5D5E"/>
    <w:rsid w:val="297B7CED"/>
    <w:rsid w:val="29846948"/>
    <w:rsid w:val="2984ABAA"/>
    <w:rsid w:val="298E706B"/>
    <w:rsid w:val="29924E81"/>
    <w:rsid w:val="2995358D"/>
    <w:rsid w:val="29965EDF"/>
    <w:rsid w:val="29AF0CD4"/>
    <w:rsid w:val="29AF2D81"/>
    <w:rsid w:val="29B46A62"/>
    <w:rsid w:val="29C7F119"/>
    <w:rsid w:val="29CF5133"/>
    <w:rsid w:val="29DE3D91"/>
    <w:rsid w:val="29E34E05"/>
    <w:rsid w:val="29EDF65B"/>
    <w:rsid w:val="29F2A62A"/>
    <w:rsid w:val="2A0776D6"/>
    <w:rsid w:val="2A0C366C"/>
    <w:rsid w:val="2A0F5C27"/>
    <w:rsid w:val="2A14F7D5"/>
    <w:rsid w:val="2A19B83C"/>
    <w:rsid w:val="2A1E9080"/>
    <w:rsid w:val="2A326C8F"/>
    <w:rsid w:val="2A3A4FAD"/>
    <w:rsid w:val="2A3E351E"/>
    <w:rsid w:val="2A42CBC3"/>
    <w:rsid w:val="2A453081"/>
    <w:rsid w:val="2A4CE2CD"/>
    <w:rsid w:val="2A54ED81"/>
    <w:rsid w:val="2A579C93"/>
    <w:rsid w:val="2A61AFD3"/>
    <w:rsid w:val="2A677105"/>
    <w:rsid w:val="2A6872A7"/>
    <w:rsid w:val="2A812207"/>
    <w:rsid w:val="2A8ACD01"/>
    <w:rsid w:val="2A8CAAAC"/>
    <w:rsid w:val="2A9915BF"/>
    <w:rsid w:val="2AA4571E"/>
    <w:rsid w:val="2AAC913C"/>
    <w:rsid w:val="2AAEFF59"/>
    <w:rsid w:val="2AB3775F"/>
    <w:rsid w:val="2AB56122"/>
    <w:rsid w:val="2ABE4734"/>
    <w:rsid w:val="2AC0B6FF"/>
    <w:rsid w:val="2ACB7E89"/>
    <w:rsid w:val="2ACC5A86"/>
    <w:rsid w:val="2AD4DD67"/>
    <w:rsid w:val="2AD85DAA"/>
    <w:rsid w:val="2AE0BE16"/>
    <w:rsid w:val="2AEC0C4D"/>
    <w:rsid w:val="2AEDE1A0"/>
    <w:rsid w:val="2AEE6DDA"/>
    <w:rsid w:val="2AF7BB3F"/>
    <w:rsid w:val="2AF88F91"/>
    <w:rsid w:val="2AFA7129"/>
    <w:rsid w:val="2B000367"/>
    <w:rsid w:val="2B08BFDD"/>
    <w:rsid w:val="2B0F69DB"/>
    <w:rsid w:val="2B15654E"/>
    <w:rsid w:val="2B172046"/>
    <w:rsid w:val="2B1E1F5F"/>
    <w:rsid w:val="2B1EABD0"/>
    <w:rsid w:val="2B24AC2F"/>
    <w:rsid w:val="2B35DE15"/>
    <w:rsid w:val="2B392199"/>
    <w:rsid w:val="2B3BE74D"/>
    <w:rsid w:val="2B43B4A1"/>
    <w:rsid w:val="2B44A08A"/>
    <w:rsid w:val="2B48383C"/>
    <w:rsid w:val="2B4AC769"/>
    <w:rsid w:val="2B4EE19B"/>
    <w:rsid w:val="2B4F10E9"/>
    <w:rsid w:val="2B508CA8"/>
    <w:rsid w:val="2B53D678"/>
    <w:rsid w:val="2B6CD98F"/>
    <w:rsid w:val="2B702A62"/>
    <w:rsid w:val="2B76353B"/>
    <w:rsid w:val="2B776E49"/>
    <w:rsid w:val="2B77C332"/>
    <w:rsid w:val="2B7DB54A"/>
    <w:rsid w:val="2B840F7A"/>
    <w:rsid w:val="2B8E768B"/>
    <w:rsid w:val="2B8F3F50"/>
    <w:rsid w:val="2B983719"/>
    <w:rsid w:val="2B9BC302"/>
    <w:rsid w:val="2BA4D501"/>
    <w:rsid w:val="2BB1614E"/>
    <w:rsid w:val="2BB70364"/>
    <w:rsid w:val="2BBA60E1"/>
    <w:rsid w:val="2BCE7E1C"/>
    <w:rsid w:val="2BD3A5EF"/>
    <w:rsid w:val="2BE8B958"/>
    <w:rsid w:val="2BECC0A2"/>
    <w:rsid w:val="2BF2C232"/>
    <w:rsid w:val="2BF937CC"/>
    <w:rsid w:val="2BFC4CC0"/>
    <w:rsid w:val="2BFF1E9B"/>
    <w:rsid w:val="2C01A89A"/>
    <w:rsid w:val="2C0289AC"/>
    <w:rsid w:val="2C033C74"/>
    <w:rsid w:val="2C0D4C5B"/>
    <w:rsid w:val="2C1627AD"/>
    <w:rsid w:val="2C280FB6"/>
    <w:rsid w:val="2C306F29"/>
    <w:rsid w:val="2C38A414"/>
    <w:rsid w:val="2C48FD57"/>
    <w:rsid w:val="2C6783FA"/>
    <w:rsid w:val="2C7545B7"/>
    <w:rsid w:val="2C7965F2"/>
    <w:rsid w:val="2C938BA0"/>
    <w:rsid w:val="2C9502CF"/>
    <w:rsid w:val="2CA66D00"/>
    <w:rsid w:val="2CB49FD6"/>
    <w:rsid w:val="2CB952D0"/>
    <w:rsid w:val="2CBE0481"/>
    <w:rsid w:val="2CC550ED"/>
    <w:rsid w:val="2CD2D643"/>
    <w:rsid w:val="2CDA69BA"/>
    <w:rsid w:val="2CDB6D22"/>
    <w:rsid w:val="2CDE6D66"/>
    <w:rsid w:val="2CF1FD85"/>
    <w:rsid w:val="2CF9727B"/>
    <w:rsid w:val="2D0F5A89"/>
    <w:rsid w:val="2D25BE24"/>
    <w:rsid w:val="2D296433"/>
    <w:rsid w:val="2D2B9EEC"/>
    <w:rsid w:val="2D3894B6"/>
    <w:rsid w:val="2D414FF0"/>
    <w:rsid w:val="2D44F8CA"/>
    <w:rsid w:val="2D5B7D33"/>
    <w:rsid w:val="2D623E80"/>
    <w:rsid w:val="2D6BF876"/>
    <w:rsid w:val="2D804616"/>
    <w:rsid w:val="2D8E2A54"/>
    <w:rsid w:val="2D8EA1D3"/>
    <w:rsid w:val="2D95D694"/>
    <w:rsid w:val="2D95D730"/>
    <w:rsid w:val="2D999A91"/>
    <w:rsid w:val="2DA71329"/>
    <w:rsid w:val="2DBAD32E"/>
    <w:rsid w:val="2DC2DDCD"/>
    <w:rsid w:val="2DC54464"/>
    <w:rsid w:val="2DC78AE0"/>
    <w:rsid w:val="2DCB7956"/>
    <w:rsid w:val="2DCC7A3D"/>
    <w:rsid w:val="2DCCE6BF"/>
    <w:rsid w:val="2DD1DB91"/>
    <w:rsid w:val="2DD6BF1C"/>
    <w:rsid w:val="2DEE5B45"/>
    <w:rsid w:val="2DEF1C6F"/>
    <w:rsid w:val="2DF75779"/>
    <w:rsid w:val="2DFB9118"/>
    <w:rsid w:val="2E006426"/>
    <w:rsid w:val="2E040CC8"/>
    <w:rsid w:val="2E061478"/>
    <w:rsid w:val="2E17CC9C"/>
    <w:rsid w:val="2E18E366"/>
    <w:rsid w:val="2E1B677A"/>
    <w:rsid w:val="2E1DD938"/>
    <w:rsid w:val="2E31B86F"/>
    <w:rsid w:val="2E34A846"/>
    <w:rsid w:val="2E36C7A2"/>
    <w:rsid w:val="2E382844"/>
    <w:rsid w:val="2E3C3B83"/>
    <w:rsid w:val="2E462899"/>
    <w:rsid w:val="2E462CEB"/>
    <w:rsid w:val="2E6CF1CF"/>
    <w:rsid w:val="2E7BE91A"/>
    <w:rsid w:val="2E7CBF4C"/>
    <w:rsid w:val="2E7D1C03"/>
    <w:rsid w:val="2E7D2075"/>
    <w:rsid w:val="2E87B729"/>
    <w:rsid w:val="2E8B1602"/>
    <w:rsid w:val="2E8C90AF"/>
    <w:rsid w:val="2E8CD5B0"/>
    <w:rsid w:val="2E914F09"/>
    <w:rsid w:val="2E9E255E"/>
    <w:rsid w:val="2EA66468"/>
    <w:rsid w:val="2EA7C4BB"/>
    <w:rsid w:val="2EB465C1"/>
    <w:rsid w:val="2EBD9155"/>
    <w:rsid w:val="2EC4941A"/>
    <w:rsid w:val="2EC5DA48"/>
    <w:rsid w:val="2EC6174D"/>
    <w:rsid w:val="2EC73E73"/>
    <w:rsid w:val="2EC7A61F"/>
    <w:rsid w:val="2EC7B143"/>
    <w:rsid w:val="2ED38252"/>
    <w:rsid w:val="2ED72B17"/>
    <w:rsid w:val="2ED9481D"/>
    <w:rsid w:val="2EDC75C3"/>
    <w:rsid w:val="2EDE5524"/>
    <w:rsid w:val="2EEC80CE"/>
    <w:rsid w:val="2EF096B2"/>
    <w:rsid w:val="2EF756A4"/>
    <w:rsid w:val="2F061DC8"/>
    <w:rsid w:val="2F171982"/>
    <w:rsid w:val="2F1EDF52"/>
    <w:rsid w:val="2F23AE25"/>
    <w:rsid w:val="2F26DFB5"/>
    <w:rsid w:val="2F313F5B"/>
    <w:rsid w:val="2F32F4A2"/>
    <w:rsid w:val="2F426874"/>
    <w:rsid w:val="2F63394C"/>
    <w:rsid w:val="2F70440F"/>
    <w:rsid w:val="2F7198EA"/>
    <w:rsid w:val="2F7573F3"/>
    <w:rsid w:val="2F8BCC0A"/>
    <w:rsid w:val="2F96A917"/>
    <w:rsid w:val="2F97127A"/>
    <w:rsid w:val="2FB46E68"/>
    <w:rsid w:val="2FBDAD22"/>
    <w:rsid w:val="2FC5F900"/>
    <w:rsid w:val="2FC80BEE"/>
    <w:rsid w:val="2FD14078"/>
    <w:rsid w:val="2FE146B2"/>
    <w:rsid w:val="2FE6506D"/>
    <w:rsid w:val="2FE9BAF3"/>
    <w:rsid w:val="2FEAB48A"/>
    <w:rsid w:val="2FECF8C5"/>
    <w:rsid w:val="2FF21428"/>
    <w:rsid w:val="2FFA3175"/>
    <w:rsid w:val="300B08E4"/>
    <w:rsid w:val="300E44EB"/>
    <w:rsid w:val="3012B1CE"/>
    <w:rsid w:val="301510FC"/>
    <w:rsid w:val="30158556"/>
    <w:rsid w:val="301E5951"/>
    <w:rsid w:val="3026AD37"/>
    <w:rsid w:val="302C75CC"/>
    <w:rsid w:val="30403003"/>
    <w:rsid w:val="30410759"/>
    <w:rsid w:val="30439B85"/>
    <w:rsid w:val="30480B36"/>
    <w:rsid w:val="304EF4E4"/>
    <w:rsid w:val="30523ABD"/>
    <w:rsid w:val="30571E11"/>
    <w:rsid w:val="30575F7E"/>
    <w:rsid w:val="305C0F3B"/>
    <w:rsid w:val="305DA4FA"/>
    <w:rsid w:val="305E1287"/>
    <w:rsid w:val="305E40D9"/>
    <w:rsid w:val="306AB502"/>
    <w:rsid w:val="306B8B34"/>
    <w:rsid w:val="306C9107"/>
    <w:rsid w:val="3076CF1D"/>
    <w:rsid w:val="3095BF8A"/>
    <w:rsid w:val="30AC7C67"/>
    <w:rsid w:val="30B4B144"/>
    <w:rsid w:val="30B80B6C"/>
    <w:rsid w:val="30BEF0C6"/>
    <w:rsid w:val="30CA9CA1"/>
    <w:rsid w:val="30CF6C51"/>
    <w:rsid w:val="30D6B289"/>
    <w:rsid w:val="30DE0644"/>
    <w:rsid w:val="310ADD87"/>
    <w:rsid w:val="310D83B5"/>
    <w:rsid w:val="311384CD"/>
    <w:rsid w:val="31218D43"/>
    <w:rsid w:val="313708C9"/>
    <w:rsid w:val="31375C60"/>
    <w:rsid w:val="313F1E2C"/>
    <w:rsid w:val="3146117F"/>
    <w:rsid w:val="31492229"/>
    <w:rsid w:val="314F6C1B"/>
    <w:rsid w:val="315A27CE"/>
    <w:rsid w:val="315E6D29"/>
    <w:rsid w:val="3165DD05"/>
    <w:rsid w:val="316B036A"/>
    <w:rsid w:val="3171290D"/>
    <w:rsid w:val="3173370D"/>
    <w:rsid w:val="31739B96"/>
    <w:rsid w:val="317B8205"/>
    <w:rsid w:val="317F5080"/>
    <w:rsid w:val="31858B54"/>
    <w:rsid w:val="31A0F526"/>
    <w:rsid w:val="31A6D945"/>
    <w:rsid w:val="31A93488"/>
    <w:rsid w:val="31AA154C"/>
    <w:rsid w:val="31AC2849"/>
    <w:rsid w:val="31AF790C"/>
    <w:rsid w:val="31B00B58"/>
    <w:rsid w:val="31B779C0"/>
    <w:rsid w:val="31B9058A"/>
    <w:rsid w:val="31BB45E2"/>
    <w:rsid w:val="31C287F6"/>
    <w:rsid w:val="31C44102"/>
    <w:rsid w:val="31D128B2"/>
    <w:rsid w:val="31D255D7"/>
    <w:rsid w:val="31D3F33C"/>
    <w:rsid w:val="31D8C559"/>
    <w:rsid w:val="31D96F50"/>
    <w:rsid w:val="31DC0064"/>
    <w:rsid w:val="31E372B7"/>
    <w:rsid w:val="31F09545"/>
    <w:rsid w:val="31F2EE72"/>
    <w:rsid w:val="31FCB656"/>
    <w:rsid w:val="3213DA89"/>
    <w:rsid w:val="322AFB4D"/>
    <w:rsid w:val="322B21CB"/>
    <w:rsid w:val="3232EAD5"/>
    <w:rsid w:val="324C1C53"/>
    <w:rsid w:val="325BE0F8"/>
    <w:rsid w:val="32633EA8"/>
    <w:rsid w:val="3263E381"/>
    <w:rsid w:val="32684626"/>
    <w:rsid w:val="32862541"/>
    <w:rsid w:val="328AEBA5"/>
    <w:rsid w:val="328DFB04"/>
    <w:rsid w:val="32A8E07F"/>
    <w:rsid w:val="32AFBC30"/>
    <w:rsid w:val="32BB2D87"/>
    <w:rsid w:val="32CB9DA4"/>
    <w:rsid w:val="32CDC26D"/>
    <w:rsid w:val="32D39474"/>
    <w:rsid w:val="32D47F8E"/>
    <w:rsid w:val="32D83268"/>
    <w:rsid w:val="32DEB1CD"/>
    <w:rsid w:val="32DFA7E8"/>
    <w:rsid w:val="32ED215D"/>
    <w:rsid w:val="3306212B"/>
    <w:rsid w:val="330F6BF7"/>
    <w:rsid w:val="33137D97"/>
    <w:rsid w:val="3322EF76"/>
    <w:rsid w:val="332E3944"/>
    <w:rsid w:val="3339F743"/>
    <w:rsid w:val="333B6026"/>
    <w:rsid w:val="3345E5AD"/>
    <w:rsid w:val="3346BAD4"/>
    <w:rsid w:val="334B496D"/>
    <w:rsid w:val="33534A21"/>
    <w:rsid w:val="33581B8B"/>
    <w:rsid w:val="335A08B7"/>
    <w:rsid w:val="335B1C30"/>
    <w:rsid w:val="336CB700"/>
    <w:rsid w:val="337A9D5C"/>
    <w:rsid w:val="337B3C47"/>
    <w:rsid w:val="3385BFF6"/>
    <w:rsid w:val="3386B0BF"/>
    <w:rsid w:val="338862EF"/>
    <w:rsid w:val="338CA9EB"/>
    <w:rsid w:val="33912D6A"/>
    <w:rsid w:val="3395E19B"/>
    <w:rsid w:val="33A02B11"/>
    <w:rsid w:val="33A05F4A"/>
    <w:rsid w:val="33A8FE25"/>
    <w:rsid w:val="33B53A19"/>
    <w:rsid w:val="33BD796C"/>
    <w:rsid w:val="33CBF4BC"/>
    <w:rsid w:val="33CD604C"/>
    <w:rsid w:val="33CFA66C"/>
    <w:rsid w:val="33DF0D32"/>
    <w:rsid w:val="33DF1987"/>
    <w:rsid w:val="33E0F73F"/>
    <w:rsid w:val="33E8961A"/>
    <w:rsid w:val="33F9738B"/>
    <w:rsid w:val="33FC51ED"/>
    <w:rsid w:val="34014BC3"/>
    <w:rsid w:val="34033080"/>
    <w:rsid w:val="3403E900"/>
    <w:rsid w:val="340A9080"/>
    <w:rsid w:val="341FE82A"/>
    <w:rsid w:val="34220A1D"/>
    <w:rsid w:val="3425CBF8"/>
    <w:rsid w:val="342A8D9C"/>
    <w:rsid w:val="3431864B"/>
    <w:rsid w:val="3435EEE0"/>
    <w:rsid w:val="343BD1BF"/>
    <w:rsid w:val="343F930F"/>
    <w:rsid w:val="34445EC4"/>
    <w:rsid w:val="34467F67"/>
    <w:rsid w:val="34523045"/>
    <w:rsid w:val="345699F3"/>
    <w:rsid w:val="345C0FFD"/>
    <w:rsid w:val="345E5DF3"/>
    <w:rsid w:val="345F1F8F"/>
    <w:rsid w:val="3465120B"/>
    <w:rsid w:val="34687BD6"/>
    <w:rsid w:val="346B22B3"/>
    <w:rsid w:val="346BD50B"/>
    <w:rsid w:val="34757820"/>
    <w:rsid w:val="3478208F"/>
    <w:rsid w:val="347991D0"/>
    <w:rsid w:val="347AF06A"/>
    <w:rsid w:val="348FA4ED"/>
    <w:rsid w:val="349B6B87"/>
    <w:rsid w:val="34A0C434"/>
    <w:rsid w:val="34A4D2A1"/>
    <w:rsid w:val="34ACC34F"/>
    <w:rsid w:val="34BABB5E"/>
    <w:rsid w:val="34C64A32"/>
    <w:rsid w:val="34C6CF34"/>
    <w:rsid w:val="34D4B793"/>
    <w:rsid w:val="34E120C0"/>
    <w:rsid w:val="34E15C90"/>
    <w:rsid w:val="34E719CE"/>
    <w:rsid w:val="34E83319"/>
    <w:rsid w:val="34EF5E19"/>
    <w:rsid w:val="34F071F0"/>
    <w:rsid w:val="34F52C85"/>
    <w:rsid w:val="34FDDF4C"/>
    <w:rsid w:val="35137F96"/>
    <w:rsid w:val="3527D821"/>
    <w:rsid w:val="352AD0A1"/>
    <w:rsid w:val="352B5319"/>
    <w:rsid w:val="3544997F"/>
    <w:rsid w:val="3544F393"/>
    <w:rsid w:val="35486F58"/>
    <w:rsid w:val="35589234"/>
    <w:rsid w:val="3565272B"/>
    <w:rsid w:val="3565501F"/>
    <w:rsid w:val="3565F0F6"/>
    <w:rsid w:val="356AB30E"/>
    <w:rsid w:val="356B13EF"/>
    <w:rsid w:val="356B45B5"/>
    <w:rsid w:val="35783E17"/>
    <w:rsid w:val="357EA2F2"/>
    <w:rsid w:val="357EBC6B"/>
    <w:rsid w:val="357FB899"/>
    <w:rsid w:val="358652E3"/>
    <w:rsid w:val="358A05C6"/>
    <w:rsid w:val="358E8312"/>
    <w:rsid w:val="359FBB38"/>
    <w:rsid w:val="35A536FD"/>
    <w:rsid w:val="35A9491D"/>
    <w:rsid w:val="35AB0048"/>
    <w:rsid w:val="35AC46D9"/>
    <w:rsid w:val="35B81D93"/>
    <w:rsid w:val="35BBD4EC"/>
    <w:rsid w:val="35C462DB"/>
    <w:rsid w:val="35CAB411"/>
    <w:rsid w:val="35CD76A2"/>
    <w:rsid w:val="35D16DB2"/>
    <w:rsid w:val="35D48F2E"/>
    <w:rsid w:val="35DA2E58"/>
    <w:rsid w:val="35DB2E52"/>
    <w:rsid w:val="35E5A936"/>
    <w:rsid w:val="35E6289F"/>
    <w:rsid w:val="35F19857"/>
    <w:rsid w:val="35F47206"/>
    <w:rsid w:val="35F89346"/>
    <w:rsid w:val="35F96D2A"/>
    <w:rsid w:val="35F9DFD7"/>
    <w:rsid w:val="3622EC9D"/>
    <w:rsid w:val="362A5BF3"/>
    <w:rsid w:val="362BB992"/>
    <w:rsid w:val="362C815E"/>
    <w:rsid w:val="3631882D"/>
    <w:rsid w:val="364ECEF2"/>
    <w:rsid w:val="36536157"/>
    <w:rsid w:val="3656BD78"/>
    <w:rsid w:val="3658C7FD"/>
    <w:rsid w:val="365D840D"/>
    <w:rsid w:val="3661220B"/>
    <w:rsid w:val="36625F8D"/>
    <w:rsid w:val="367F5C7F"/>
    <w:rsid w:val="367FD956"/>
    <w:rsid w:val="3683E61B"/>
    <w:rsid w:val="368E2165"/>
    <w:rsid w:val="3690A1D3"/>
    <w:rsid w:val="369901B3"/>
    <w:rsid w:val="369C7636"/>
    <w:rsid w:val="36BE6C7F"/>
    <w:rsid w:val="36C6BDEE"/>
    <w:rsid w:val="36D3F85C"/>
    <w:rsid w:val="36D4E863"/>
    <w:rsid w:val="36D5D557"/>
    <w:rsid w:val="36E6A2CD"/>
    <w:rsid w:val="36E98528"/>
    <w:rsid w:val="3703957E"/>
    <w:rsid w:val="3703B2B9"/>
    <w:rsid w:val="3705010E"/>
    <w:rsid w:val="370865E2"/>
    <w:rsid w:val="370ACAEE"/>
    <w:rsid w:val="370CB1B3"/>
    <w:rsid w:val="370E89D9"/>
    <w:rsid w:val="37392872"/>
    <w:rsid w:val="3739322B"/>
    <w:rsid w:val="373D61E7"/>
    <w:rsid w:val="3741DF0E"/>
    <w:rsid w:val="37453093"/>
    <w:rsid w:val="374A76EC"/>
    <w:rsid w:val="374C8145"/>
    <w:rsid w:val="374CA85D"/>
    <w:rsid w:val="374CF778"/>
    <w:rsid w:val="375AA0FF"/>
    <w:rsid w:val="375D9388"/>
    <w:rsid w:val="37616C27"/>
    <w:rsid w:val="3767C03A"/>
    <w:rsid w:val="377093AF"/>
    <w:rsid w:val="3773C6BC"/>
    <w:rsid w:val="377605CE"/>
    <w:rsid w:val="377BEDBD"/>
    <w:rsid w:val="37883C24"/>
    <w:rsid w:val="378D68B8"/>
    <w:rsid w:val="3791ABEB"/>
    <w:rsid w:val="3793C5FB"/>
    <w:rsid w:val="3795FEB5"/>
    <w:rsid w:val="379A404E"/>
    <w:rsid w:val="379CD5CF"/>
    <w:rsid w:val="37A52BBA"/>
    <w:rsid w:val="37ACAEED"/>
    <w:rsid w:val="37B16D9C"/>
    <w:rsid w:val="37B2912C"/>
    <w:rsid w:val="37BD529E"/>
    <w:rsid w:val="37BE8F88"/>
    <w:rsid w:val="37E5D6B6"/>
    <w:rsid w:val="37EC9527"/>
    <w:rsid w:val="37EDE9FE"/>
    <w:rsid w:val="37EE751D"/>
    <w:rsid w:val="37EF944F"/>
    <w:rsid w:val="37F7C42D"/>
    <w:rsid w:val="37FDD7C3"/>
    <w:rsid w:val="37FF7771"/>
    <w:rsid w:val="3801E975"/>
    <w:rsid w:val="38077A81"/>
    <w:rsid w:val="381BA9B7"/>
    <w:rsid w:val="381C276A"/>
    <w:rsid w:val="381FE701"/>
    <w:rsid w:val="38283523"/>
    <w:rsid w:val="3832D42A"/>
    <w:rsid w:val="384D407F"/>
    <w:rsid w:val="385179D3"/>
    <w:rsid w:val="38567C40"/>
    <w:rsid w:val="3865B2AE"/>
    <w:rsid w:val="386E9AD3"/>
    <w:rsid w:val="3876810F"/>
    <w:rsid w:val="38772545"/>
    <w:rsid w:val="38795203"/>
    <w:rsid w:val="387B0147"/>
    <w:rsid w:val="388DD5DE"/>
    <w:rsid w:val="38A09473"/>
    <w:rsid w:val="38A22AE4"/>
    <w:rsid w:val="38B2C89E"/>
    <w:rsid w:val="38B62522"/>
    <w:rsid w:val="38BDB7C5"/>
    <w:rsid w:val="38C8B22B"/>
    <w:rsid w:val="38CA0E0B"/>
    <w:rsid w:val="38D50B2A"/>
    <w:rsid w:val="38E364C3"/>
    <w:rsid w:val="38E44A02"/>
    <w:rsid w:val="38E7599A"/>
    <w:rsid w:val="38E968FF"/>
    <w:rsid w:val="38EA5B38"/>
    <w:rsid w:val="38F4D829"/>
    <w:rsid w:val="38FEA1CA"/>
    <w:rsid w:val="39032E5F"/>
    <w:rsid w:val="39090E74"/>
    <w:rsid w:val="391B9F51"/>
    <w:rsid w:val="391F1361"/>
    <w:rsid w:val="392AC450"/>
    <w:rsid w:val="393A03AA"/>
    <w:rsid w:val="393DC05A"/>
    <w:rsid w:val="393F5A42"/>
    <w:rsid w:val="394453E6"/>
    <w:rsid w:val="3944B165"/>
    <w:rsid w:val="3946A8FB"/>
    <w:rsid w:val="395B0BA8"/>
    <w:rsid w:val="39660E67"/>
    <w:rsid w:val="39663328"/>
    <w:rsid w:val="39759715"/>
    <w:rsid w:val="39866EEF"/>
    <w:rsid w:val="39964241"/>
    <w:rsid w:val="39965A61"/>
    <w:rsid w:val="3997CD7B"/>
    <w:rsid w:val="3998C2CD"/>
    <w:rsid w:val="3999A824"/>
    <w:rsid w:val="39A016EC"/>
    <w:rsid w:val="39A1F4E0"/>
    <w:rsid w:val="39A3E057"/>
    <w:rsid w:val="39A94B60"/>
    <w:rsid w:val="39AB242D"/>
    <w:rsid w:val="39B4D5BD"/>
    <w:rsid w:val="39B611B4"/>
    <w:rsid w:val="39C94A3B"/>
    <w:rsid w:val="39CAD151"/>
    <w:rsid w:val="39CB0992"/>
    <w:rsid w:val="39EF9FD0"/>
    <w:rsid w:val="39F05003"/>
    <w:rsid w:val="39F096A0"/>
    <w:rsid w:val="39FA313D"/>
    <w:rsid w:val="3A0C3018"/>
    <w:rsid w:val="3A100D90"/>
    <w:rsid w:val="3A125170"/>
    <w:rsid w:val="3A151D6D"/>
    <w:rsid w:val="3A247D90"/>
    <w:rsid w:val="3A29FC59"/>
    <w:rsid w:val="3A41CF9A"/>
    <w:rsid w:val="3A430B2C"/>
    <w:rsid w:val="3A43A0F5"/>
    <w:rsid w:val="3A4A6F5E"/>
    <w:rsid w:val="3A4E98FF"/>
    <w:rsid w:val="3A5F1481"/>
    <w:rsid w:val="3A69BA34"/>
    <w:rsid w:val="3A6A56C5"/>
    <w:rsid w:val="3A6A56C5"/>
    <w:rsid w:val="3A6C1BBE"/>
    <w:rsid w:val="3A7502A9"/>
    <w:rsid w:val="3A75361D"/>
    <w:rsid w:val="3A76B1F1"/>
    <w:rsid w:val="3A822155"/>
    <w:rsid w:val="3A9CA3F5"/>
    <w:rsid w:val="3AAB895B"/>
    <w:rsid w:val="3AAC0298"/>
    <w:rsid w:val="3AAE3CB8"/>
    <w:rsid w:val="3AC26A14"/>
    <w:rsid w:val="3AC9B47E"/>
    <w:rsid w:val="3ACB0337"/>
    <w:rsid w:val="3ACBCFA6"/>
    <w:rsid w:val="3ACCDE4D"/>
    <w:rsid w:val="3ACF3CD8"/>
    <w:rsid w:val="3AD2D257"/>
    <w:rsid w:val="3AD2D632"/>
    <w:rsid w:val="3AD40C65"/>
    <w:rsid w:val="3AD75C03"/>
    <w:rsid w:val="3ADB2AA3"/>
    <w:rsid w:val="3AF1F39C"/>
    <w:rsid w:val="3AFDBF0F"/>
    <w:rsid w:val="3AFE26DD"/>
    <w:rsid w:val="3AFF4884"/>
    <w:rsid w:val="3B04CA65"/>
    <w:rsid w:val="3B14BCD5"/>
    <w:rsid w:val="3B1684CA"/>
    <w:rsid w:val="3B17DF1C"/>
    <w:rsid w:val="3B259BAB"/>
    <w:rsid w:val="3B2CE096"/>
    <w:rsid w:val="3B3001C2"/>
    <w:rsid w:val="3B3212A2"/>
    <w:rsid w:val="3B325108"/>
    <w:rsid w:val="3B3C4F38"/>
    <w:rsid w:val="3B3FB0B8"/>
    <w:rsid w:val="3B492B64"/>
    <w:rsid w:val="3B4B117C"/>
    <w:rsid w:val="3B50B0B0"/>
    <w:rsid w:val="3B534A79"/>
    <w:rsid w:val="3B6C50EE"/>
    <w:rsid w:val="3B6E73F7"/>
    <w:rsid w:val="3B741ED1"/>
    <w:rsid w:val="3B7475FA"/>
    <w:rsid w:val="3B7C79AA"/>
    <w:rsid w:val="3B901370"/>
    <w:rsid w:val="3B91615C"/>
    <w:rsid w:val="3BA02CD7"/>
    <w:rsid w:val="3BA1E3A6"/>
    <w:rsid w:val="3BA2B783"/>
    <w:rsid w:val="3BA30ABE"/>
    <w:rsid w:val="3BAC1776"/>
    <w:rsid w:val="3BACA5E6"/>
    <w:rsid w:val="3BAF6C5B"/>
    <w:rsid w:val="3BB65219"/>
    <w:rsid w:val="3BB981C4"/>
    <w:rsid w:val="3BC39032"/>
    <w:rsid w:val="3BC45D96"/>
    <w:rsid w:val="3BC4ADF1"/>
    <w:rsid w:val="3BD1DC19"/>
    <w:rsid w:val="3BD2C88B"/>
    <w:rsid w:val="3BD5339C"/>
    <w:rsid w:val="3BD87231"/>
    <w:rsid w:val="3BE44903"/>
    <w:rsid w:val="3BEB75BB"/>
    <w:rsid w:val="3BEC9C91"/>
    <w:rsid w:val="3BED8121"/>
    <w:rsid w:val="3BF26A85"/>
    <w:rsid w:val="3C11027B"/>
    <w:rsid w:val="3C126B79"/>
    <w:rsid w:val="3C308C98"/>
    <w:rsid w:val="3C31E6BB"/>
    <w:rsid w:val="3C34DD4A"/>
    <w:rsid w:val="3C41C4B6"/>
    <w:rsid w:val="3C4B02AE"/>
    <w:rsid w:val="3C54D5F9"/>
    <w:rsid w:val="3C5505AC"/>
    <w:rsid w:val="3C56820D"/>
    <w:rsid w:val="3C67371E"/>
    <w:rsid w:val="3C6DD556"/>
    <w:rsid w:val="3C7666C9"/>
    <w:rsid w:val="3C9BDBBC"/>
    <w:rsid w:val="3CA2E920"/>
    <w:rsid w:val="3CBC9F10"/>
    <w:rsid w:val="3CC3EB97"/>
    <w:rsid w:val="3CC907E4"/>
    <w:rsid w:val="3CC9938F"/>
    <w:rsid w:val="3CCAB03F"/>
    <w:rsid w:val="3CCC0018"/>
    <w:rsid w:val="3CD2E894"/>
    <w:rsid w:val="3CD44F74"/>
    <w:rsid w:val="3CDD3292"/>
    <w:rsid w:val="3CE05AB9"/>
    <w:rsid w:val="3CE32481"/>
    <w:rsid w:val="3CE7C2A0"/>
    <w:rsid w:val="3CE7F28E"/>
    <w:rsid w:val="3CEF1ADA"/>
    <w:rsid w:val="3CF712B5"/>
    <w:rsid w:val="3CF891CF"/>
    <w:rsid w:val="3D003739"/>
    <w:rsid w:val="3D08214F"/>
    <w:rsid w:val="3D2D4A8C"/>
    <w:rsid w:val="3D4D1C70"/>
    <w:rsid w:val="3D51A9B6"/>
    <w:rsid w:val="3D52227A"/>
    <w:rsid w:val="3D551A14"/>
    <w:rsid w:val="3D744292"/>
    <w:rsid w:val="3D87C922"/>
    <w:rsid w:val="3D8D4D56"/>
    <w:rsid w:val="3D92F5F6"/>
    <w:rsid w:val="3D9D5A02"/>
    <w:rsid w:val="3DA3BC80"/>
    <w:rsid w:val="3DB2F550"/>
    <w:rsid w:val="3DB4847B"/>
    <w:rsid w:val="3DB60E60"/>
    <w:rsid w:val="3DC06AC2"/>
    <w:rsid w:val="3DC0DCA1"/>
    <w:rsid w:val="3DC8D213"/>
    <w:rsid w:val="3DCEBC82"/>
    <w:rsid w:val="3DD8BC80"/>
    <w:rsid w:val="3DDE6B64"/>
    <w:rsid w:val="3DDF430F"/>
    <w:rsid w:val="3DE3A35A"/>
    <w:rsid w:val="3DED41B4"/>
    <w:rsid w:val="3DF81A32"/>
    <w:rsid w:val="3DFCB923"/>
    <w:rsid w:val="3DFDE7BC"/>
    <w:rsid w:val="3E04CD48"/>
    <w:rsid w:val="3E05CAA5"/>
    <w:rsid w:val="3E0C1753"/>
    <w:rsid w:val="3E12CB65"/>
    <w:rsid w:val="3E137B39"/>
    <w:rsid w:val="3E188BC1"/>
    <w:rsid w:val="3E2F9F87"/>
    <w:rsid w:val="3E355FD1"/>
    <w:rsid w:val="3E3A835D"/>
    <w:rsid w:val="3E3ED05A"/>
    <w:rsid w:val="3E4115D5"/>
    <w:rsid w:val="3E432969"/>
    <w:rsid w:val="3E5334DA"/>
    <w:rsid w:val="3E6122DE"/>
    <w:rsid w:val="3E703A20"/>
    <w:rsid w:val="3E730BA4"/>
    <w:rsid w:val="3E733588"/>
    <w:rsid w:val="3E764FD7"/>
    <w:rsid w:val="3E879226"/>
    <w:rsid w:val="3E8AEB3B"/>
    <w:rsid w:val="3E8B0BA3"/>
    <w:rsid w:val="3E8B9A01"/>
    <w:rsid w:val="3E8E8194"/>
    <w:rsid w:val="3E96A99A"/>
    <w:rsid w:val="3EA3B26E"/>
    <w:rsid w:val="3EA5798A"/>
    <w:rsid w:val="3EAA71A4"/>
    <w:rsid w:val="3EBB38E7"/>
    <w:rsid w:val="3EBBE7C9"/>
    <w:rsid w:val="3EC04F4C"/>
    <w:rsid w:val="3EC16DCB"/>
    <w:rsid w:val="3EC75404"/>
    <w:rsid w:val="3ECB57C3"/>
    <w:rsid w:val="3EEEAB07"/>
    <w:rsid w:val="3EFDA54C"/>
    <w:rsid w:val="3EFE0393"/>
    <w:rsid w:val="3F0AD2FE"/>
    <w:rsid w:val="3F3FCD74"/>
    <w:rsid w:val="3F432AEE"/>
    <w:rsid w:val="3F549243"/>
    <w:rsid w:val="3F54B243"/>
    <w:rsid w:val="3F599C4C"/>
    <w:rsid w:val="3F5CE374"/>
    <w:rsid w:val="3F5DC536"/>
    <w:rsid w:val="3F60CEAA"/>
    <w:rsid w:val="3F6F12DB"/>
    <w:rsid w:val="3F718E2F"/>
    <w:rsid w:val="3F784FF8"/>
    <w:rsid w:val="3F788D61"/>
    <w:rsid w:val="3F7BB6AA"/>
    <w:rsid w:val="3F839573"/>
    <w:rsid w:val="3F86A609"/>
    <w:rsid w:val="3F89EB16"/>
    <w:rsid w:val="3F9C4D0E"/>
    <w:rsid w:val="3FC70DBD"/>
    <w:rsid w:val="3FC7BC54"/>
    <w:rsid w:val="3FC8E188"/>
    <w:rsid w:val="3FCADB7A"/>
    <w:rsid w:val="3FD8C2B1"/>
    <w:rsid w:val="3FDE404B"/>
    <w:rsid w:val="3FEC9961"/>
    <w:rsid w:val="3FF55230"/>
    <w:rsid w:val="3FF8146C"/>
    <w:rsid w:val="3FFEEE54"/>
    <w:rsid w:val="4004BE6B"/>
    <w:rsid w:val="40096004"/>
    <w:rsid w:val="400F0AC2"/>
    <w:rsid w:val="40113664"/>
    <w:rsid w:val="40145E81"/>
    <w:rsid w:val="4014C860"/>
    <w:rsid w:val="4014FC53"/>
    <w:rsid w:val="4024E4EA"/>
    <w:rsid w:val="4030744A"/>
    <w:rsid w:val="4036FF6C"/>
    <w:rsid w:val="403DAD89"/>
    <w:rsid w:val="4040E107"/>
    <w:rsid w:val="404178C3"/>
    <w:rsid w:val="4047AF97"/>
    <w:rsid w:val="40485F2E"/>
    <w:rsid w:val="40521BA2"/>
    <w:rsid w:val="40528187"/>
    <w:rsid w:val="405796BB"/>
    <w:rsid w:val="405E2EA4"/>
    <w:rsid w:val="40632465"/>
    <w:rsid w:val="4066CBC2"/>
    <w:rsid w:val="406B3AE0"/>
    <w:rsid w:val="407C0B47"/>
    <w:rsid w:val="40805CFF"/>
    <w:rsid w:val="408192F4"/>
    <w:rsid w:val="4085C908"/>
    <w:rsid w:val="408809B2"/>
    <w:rsid w:val="408CF2E7"/>
    <w:rsid w:val="409578AC"/>
    <w:rsid w:val="4098071B"/>
    <w:rsid w:val="40B308EF"/>
    <w:rsid w:val="40CB91B0"/>
    <w:rsid w:val="40D4EA65"/>
    <w:rsid w:val="40DAF23C"/>
    <w:rsid w:val="40E13C23"/>
    <w:rsid w:val="40EA5652"/>
    <w:rsid w:val="40F78AE8"/>
    <w:rsid w:val="40F7A8C0"/>
    <w:rsid w:val="40FA3A92"/>
    <w:rsid w:val="41056D1F"/>
    <w:rsid w:val="410B5E14"/>
    <w:rsid w:val="410DF389"/>
    <w:rsid w:val="410EE95E"/>
    <w:rsid w:val="4111D6F4"/>
    <w:rsid w:val="41141C3C"/>
    <w:rsid w:val="41142059"/>
    <w:rsid w:val="4117870B"/>
    <w:rsid w:val="411931A7"/>
    <w:rsid w:val="41223535"/>
    <w:rsid w:val="4129CFC1"/>
    <w:rsid w:val="412C6D26"/>
    <w:rsid w:val="413252C0"/>
    <w:rsid w:val="41375EB5"/>
    <w:rsid w:val="413DB66B"/>
    <w:rsid w:val="41440D57"/>
    <w:rsid w:val="4144B731"/>
    <w:rsid w:val="4151C355"/>
    <w:rsid w:val="415CB0A1"/>
    <w:rsid w:val="41661744"/>
    <w:rsid w:val="416C3745"/>
    <w:rsid w:val="4176307E"/>
    <w:rsid w:val="4183F5EC"/>
    <w:rsid w:val="41882BC9"/>
    <w:rsid w:val="418A82A3"/>
    <w:rsid w:val="41964DD0"/>
    <w:rsid w:val="419A8AC6"/>
    <w:rsid w:val="419CA552"/>
    <w:rsid w:val="41A6A4BC"/>
    <w:rsid w:val="41AC9672"/>
    <w:rsid w:val="41AE86C5"/>
    <w:rsid w:val="41B7966B"/>
    <w:rsid w:val="41B831A4"/>
    <w:rsid w:val="41B8F357"/>
    <w:rsid w:val="41BC254A"/>
    <w:rsid w:val="41C6EF36"/>
    <w:rsid w:val="41D809DB"/>
    <w:rsid w:val="41DB1340"/>
    <w:rsid w:val="41DF653E"/>
    <w:rsid w:val="41E0EE5B"/>
    <w:rsid w:val="41EA505E"/>
    <w:rsid w:val="41ED38E2"/>
    <w:rsid w:val="41F0FED4"/>
    <w:rsid w:val="41F22EFD"/>
    <w:rsid w:val="41F25BB7"/>
    <w:rsid w:val="41F49EAC"/>
    <w:rsid w:val="41FA827D"/>
    <w:rsid w:val="42046706"/>
    <w:rsid w:val="420AA815"/>
    <w:rsid w:val="4211549D"/>
    <w:rsid w:val="4212ADDA"/>
    <w:rsid w:val="42209AE7"/>
    <w:rsid w:val="422A75DF"/>
    <w:rsid w:val="423072CC"/>
    <w:rsid w:val="423FBA5B"/>
    <w:rsid w:val="424719DF"/>
    <w:rsid w:val="4247756D"/>
    <w:rsid w:val="42597B44"/>
    <w:rsid w:val="426292B7"/>
    <w:rsid w:val="42662C66"/>
    <w:rsid w:val="428CA656"/>
    <w:rsid w:val="428E55A4"/>
    <w:rsid w:val="428EC7FD"/>
    <w:rsid w:val="4292397A"/>
    <w:rsid w:val="429722FC"/>
    <w:rsid w:val="42B37E68"/>
    <w:rsid w:val="42BC69BE"/>
    <w:rsid w:val="42C0A528"/>
    <w:rsid w:val="42C252A5"/>
    <w:rsid w:val="42C332E4"/>
    <w:rsid w:val="42C40399"/>
    <w:rsid w:val="42CD1035"/>
    <w:rsid w:val="42CF591B"/>
    <w:rsid w:val="42D64083"/>
    <w:rsid w:val="42D76DE8"/>
    <w:rsid w:val="42FF43C6"/>
    <w:rsid w:val="43054948"/>
    <w:rsid w:val="430CA3DE"/>
    <w:rsid w:val="430DF274"/>
    <w:rsid w:val="4312E9DD"/>
    <w:rsid w:val="431911E1"/>
    <w:rsid w:val="431AC90C"/>
    <w:rsid w:val="4323FC2A"/>
    <w:rsid w:val="432A3565"/>
    <w:rsid w:val="433B3F5E"/>
    <w:rsid w:val="433EA924"/>
    <w:rsid w:val="433FA513"/>
    <w:rsid w:val="4342BCAA"/>
    <w:rsid w:val="43469D26"/>
    <w:rsid w:val="43504F68"/>
    <w:rsid w:val="435109B0"/>
    <w:rsid w:val="43572B62"/>
    <w:rsid w:val="435880C9"/>
    <w:rsid w:val="4358FDB7"/>
    <w:rsid w:val="435937B0"/>
    <w:rsid w:val="435DCE9B"/>
    <w:rsid w:val="435E5C5E"/>
    <w:rsid w:val="43673B5F"/>
    <w:rsid w:val="436A7408"/>
    <w:rsid w:val="436C8212"/>
    <w:rsid w:val="43704A29"/>
    <w:rsid w:val="437F47C6"/>
    <w:rsid w:val="437FFA18"/>
    <w:rsid w:val="4389BBFF"/>
    <w:rsid w:val="439AC527"/>
    <w:rsid w:val="439B8E77"/>
    <w:rsid w:val="43A34A8F"/>
    <w:rsid w:val="43A34CF5"/>
    <w:rsid w:val="43AA72C2"/>
    <w:rsid w:val="43AAB8D4"/>
    <w:rsid w:val="43AACC57"/>
    <w:rsid w:val="43ABA80C"/>
    <w:rsid w:val="43AD878B"/>
    <w:rsid w:val="43AE9F04"/>
    <w:rsid w:val="43B26E36"/>
    <w:rsid w:val="43B44D59"/>
    <w:rsid w:val="43CC3A22"/>
    <w:rsid w:val="43D3BAE0"/>
    <w:rsid w:val="43D844A9"/>
    <w:rsid w:val="43D9C3CE"/>
    <w:rsid w:val="43D9EB6B"/>
    <w:rsid w:val="43DB8ABC"/>
    <w:rsid w:val="43E2EA40"/>
    <w:rsid w:val="43E8D669"/>
    <w:rsid w:val="43F8D7C9"/>
    <w:rsid w:val="43F9A953"/>
    <w:rsid w:val="441A52FC"/>
    <w:rsid w:val="442BF137"/>
    <w:rsid w:val="442D9A42"/>
    <w:rsid w:val="44394344"/>
    <w:rsid w:val="4439BC81"/>
    <w:rsid w:val="443E99B9"/>
    <w:rsid w:val="44454D13"/>
    <w:rsid w:val="444C89ED"/>
    <w:rsid w:val="444EBC4F"/>
    <w:rsid w:val="44550461"/>
    <w:rsid w:val="445DFBB4"/>
    <w:rsid w:val="44688F25"/>
    <w:rsid w:val="44693F7D"/>
    <w:rsid w:val="446E09F1"/>
    <w:rsid w:val="447606A5"/>
    <w:rsid w:val="447BAE19"/>
    <w:rsid w:val="447E3668"/>
    <w:rsid w:val="4493917C"/>
    <w:rsid w:val="44B80A05"/>
    <w:rsid w:val="44B9FB94"/>
    <w:rsid w:val="44BA70ED"/>
    <w:rsid w:val="44BA95CE"/>
    <w:rsid w:val="44BE06D9"/>
    <w:rsid w:val="44C821A4"/>
    <w:rsid w:val="44E17B63"/>
    <w:rsid w:val="44FBB88C"/>
    <w:rsid w:val="450156D3"/>
    <w:rsid w:val="45085FCC"/>
    <w:rsid w:val="450DC93C"/>
    <w:rsid w:val="45133334"/>
    <w:rsid w:val="451C0A1E"/>
    <w:rsid w:val="451D7A5E"/>
    <w:rsid w:val="4526165E"/>
    <w:rsid w:val="45298780"/>
    <w:rsid w:val="45362FD8"/>
    <w:rsid w:val="45382A82"/>
    <w:rsid w:val="453C61DF"/>
    <w:rsid w:val="453EF54E"/>
    <w:rsid w:val="454248D7"/>
    <w:rsid w:val="4546CE0C"/>
    <w:rsid w:val="455C3ABC"/>
    <w:rsid w:val="455F1C8F"/>
    <w:rsid w:val="4571C319"/>
    <w:rsid w:val="4578E083"/>
    <w:rsid w:val="457D2CFF"/>
    <w:rsid w:val="4580DF99"/>
    <w:rsid w:val="45819623"/>
    <w:rsid w:val="4581C021"/>
    <w:rsid w:val="45845F58"/>
    <w:rsid w:val="45882971"/>
    <w:rsid w:val="458CD1C8"/>
    <w:rsid w:val="458E4392"/>
    <w:rsid w:val="45A02562"/>
    <w:rsid w:val="45B1930A"/>
    <w:rsid w:val="45BE2B62"/>
    <w:rsid w:val="45C18BA2"/>
    <w:rsid w:val="45C70DA3"/>
    <w:rsid w:val="45CC59E6"/>
    <w:rsid w:val="45D6EE51"/>
    <w:rsid w:val="45DD0BC3"/>
    <w:rsid w:val="45F1BD4F"/>
    <w:rsid w:val="45FC37C1"/>
    <w:rsid w:val="45FE8133"/>
    <w:rsid w:val="4611AE98"/>
    <w:rsid w:val="46133EEF"/>
    <w:rsid w:val="461B4D94"/>
    <w:rsid w:val="461BB020"/>
    <w:rsid w:val="46268A96"/>
    <w:rsid w:val="462EDF58"/>
    <w:rsid w:val="463C75A7"/>
    <w:rsid w:val="465AFB88"/>
    <w:rsid w:val="465EF097"/>
    <w:rsid w:val="465F98F2"/>
    <w:rsid w:val="466397D5"/>
    <w:rsid w:val="4664B8E4"/>
    <w:rsid w:val="4673F354"/>
    <w:rsid w:val="467B049B"/>
    <w:rsid w:val="4683A240"/>
    <w:rsid w:val="4684F9B5"/>
    <w:rsid w:val="468687D0"/>
    <w:rsid w:val="46898EB3"/>
    <w:rsid w:val="4689A735"/>
    <w:rsid w:val="468ECC24"/>
    <w:rsid w:val="4695FD20"/>
    <w:rsid w:val="469F0C06"/>
    <w:rsid w:val="46A1C863"/>
    <w:rsid w:val="46AE5E35"/>
    <w:rsid w:val="46AEE730"/>
    <w:rsid w:val="46AF0395"/>
    <w:rsid w:val="46B13277"/>
    <w:rsid w:val="46B478B0"/>
    <w:rsid w:val="46C80FCF"/>
    <w:rsid w:val="46CD1577"/>
    <w:rsid w:val="46DE1135"/>
    <w:rsid w:val="46EB93AD"/>
    <w:rsid w:val="46F8D46B"/>
    <w:rsid w:val="470182FA"/>
    <w:rsid w:val="47025A50"/>
    <w:rsid w:val="47112871"/>
    <w:rsid w:val="47194D56"/>
    <w:rsid w:val="4722F31A"/>
    <w:rsid w:val="472DE790"/>
    <w:rsid w:val="472F3BCF"/>
    <w:rsid w:val="4736B941"/>
    <w:rsid w:val="4736D568"/>
    <w:rsid w:val="47390582"/>
    <w:rsid w:val="474D142B"/>
    <w:rsid w:val="474E6E88"/>
    <w:rsid w:val="475C17D7"/>
    <w:rsid w:val="476088A8"/>
    <w:rsid w:val="476751DD"/>
    <w:rsid w:val="476BAF7F"/>
    <w:rsid w:val="47730F15"/>
    <w:rsid w:val="478267D9"/>
    <w:rsid w:val="47837A6B"/>
    <w:rsid w:val="47838E60"/>
    <w:rsid w:val="4786B62A"/>
    <w:rsid w:val="47895B33"/>
    <w:rsid w:val="479BE249"/>
    <w:rsid w:val="47A1B4E9"/>
    <w:rsid w:val="47A9582B"/>
    <w:rsid w:val="47B18272"/>
    <w:rsid w:val="47B3A20E"/>
    <w:rsid w:val="47C0D0C6"/>
    <w:rsid w:val="47D3E56F"/>
    <w:rsid w:val="47D6FF74"/>
    <w:rsid w:val="47D8CC9C"/>
    <w:rsid w:val="47E0784C"/>
    <w:rsid w:val="47E69F7B"/>
    <w:rsid w:val="47E9B926"/>
    <w:rsid w:val="47FEB909"/>
    <w:rsid w:val="48028C71"/>
    <w:rsid w:val="4813E285"/>
    <w:rsid w:val="481E8CCC"/>
    <w:rsid w:val="48257796"/>
    <w:rsid w:val="4827F8B6"/>
    <w:rsid w:val="48301484"/>
    <w:rsid w:val="483C760E"/>
    <w:rsid w:val="48435BAA"/>
    <w:rsid w:val="484FDACA"/>
    <w:rsid w:val="48504378"/>
    <w:rsid w:val="4852C17C"/>
    <w:rsid w:val="485ADA44"/>
    <w:rsid w:val="485BB0AA"/>
    <w:rsid w:val="4862DBB8"/>
    <w:rsid w:val="48684B97"/>
    <w:rsid w:val="486961BB"/>
    <w:rsid w:val="4875A88D"/>
    <w:rsid w:val="487BE786"/>
    <w:rsid w:val="488B0E29"/>
    <w:rsid w:val="488F1B26"/>
    <w:rsid w:val="489A8E47"/>
    <w:rsid w:val="48A1E18E"/>
    <w:rsid w:val="48A34F8C"/>
    <w:rsid w:val="48A667DB"/>
    <w:rsid w:val="48ADE445"/>
    <w:rsid w:val="48B65B63"/>
    <w:rsid w:val="48C0E2D7"/>
    <w:rsid w:val="48C850B0"/>
    <w:rsid w:val="48EFBD73"/>
    <w:rsid w:val="4907679B"/>
    <w:rsid w:val="4907C6F6"/>
    <w:rsid w:val="49100B3C"/>
    <w:rsid w:val="491EB984"/>
    <w:rsid w:val="491EDD66"/>
    <w:rsid w:val="4922B49E"/>
    <w:rsid w:val="49245BBC"/>
    <w:rsid w:val="49290168"/>
    <w:rsid w:val="492EA5F8"/>
    <w:rsid w:val="4936DBDF"/>
    <w:rsid w:val="493D64A5"/>
    <w:rsid w:val="493DD8FC"/>
    <w:rsid w:val="49417358"/>
    <w:rsid w:val="494F1F3C"/>
    <w:rsid w:val="495F960B"/>
    <w:rsid w:val="4977492A"/>
    <w:rsid w:val="49883758"/>
    <w:rsid w:val="498BD383"/>
    <w:rsid w:val="498E1CA4"/>
    <w:rsid w:val="49A8F9FE"/>
    <w:rsid w:val="49AB2851"/>
    <w:rsid w:val="49AC8F4B"/>
    <w:rsid w:val="49B07C03"/>
    <w:rsid w:val="49C101DD"/>
    <w:rsid w:val="49DCDE76"/>
    <w:rsid w:val="49E3FA8C"/>
    <w:rsid w:val="49E470CB"/>
    <w:rsid w:val="49E48FCF"/>
    <w:rsid w:val="49EDC1C4"/>
    <w:rsid w:val="49EE91DD"/>
    <w:rsid w:val="49F64ED4"/>
    <w:rsid w:val="49F6AAA5"/>
    <w:rsid w:val="4A041BF8"/>
    <w:rsid w:val="4A04A425"/>
    <w:rsid w:val="4A0FD302"/>
    <w:rsid w:val="4A14E165"/>
    <w:rsid w:val="4A180D0B"/>
    <w:rsid w:val="4A2248EC"/>
    <w:rsid w:val="4A24B319"/>
    <w:rsid w:val="4A2E5CC5"/>
    <w:rsid w:val="4A30DE72"/>
    <w:rsid w:val="4A35BA7F"/>
    <w:rsid w:val="4A3AF4A9"/>
    <w:rsid w:val="4A428107"/>
    <w:rsid w:val="4A46E767"/>
    <w:rsid w:val="4A4DFACF"/>
    <w:rsid w:val="4A522BC4"/>
    <w:rsid w:val="4A551CCD"/>
    <w:rsid w:val="4A6E8DE6"/>
    <w:rsid w:val="4A75C0E8"/>
    <w:rsid w:val="4A7A4207"/>
    <w:rsid w:val="4A815047"/>
    <w:rsid w:val="4A82E55E"/>
    <w:rsid w:val="4A8EDA84"/>
    <w:rsid w:val="4A976612"/>
    <w:rsid w:val="4AB9C3D3"/>
    <w:rsid w:val="4AC088CD"/>
    <w:rsid w:val="4ACBB874"/>
    <w:rsid w:val="4ACCC61D"/>
    <w:rsid w:val="4AD5F4E2"/>
    <w:rsid w:val="4AE7D6C8"/>
    <w:rsid w:val="4AEB5255"/>
    <w:rsid w:val="4AFE0A98"/>
    <w:rsid w:val="4B0110BC"/>
    <w:rsid w:val="4B032BDA"/>
    <w:rsid w:val="4B0480A1"/>
    <w:rsid w:val="4B1735DA"/>
    <w:rsid w:val="4B257F79"/>
    <w:rsid w:val="4B2D2BFC"/>
    <w:rsid w:val="4B32DDC8"/>
    <w:rsid w:val="4B43FC32"/>
    <w:rsid w:val="4B44CA5F"/>
    <w:rsid w:val="4B45AAC3"/>
    <w:rsid w:val="4B4DD8FF"/>
    <w:rsid w:val="4B5537D2"/>
    <w:rsid w:val="4B5DD494"/>
    <w:rsid w:val="4B6C2C07"/>
    <w:rsid w:val="4B746CA2"/>
    <w:rsid w:val="4B76B577"/>
    <w:rsid w:val="4B88E634"/>
    <w:rsid w:val="4B8E6D18"/>
    <w:rsid w:val="4B94B53C"/>
    <w:rsid w:val="4B96AA53"/>
    <w:rsid w:val="4B9EAD27"/>
    <w:rsid w:val="4BA5B5E3"/>
    <w:rsid w:val="4BABF290"/>
    <w:rsid w:val="4BAFA6C6"/>
    <w:rsid w:val="4BBB8C10"/>
    <w:rsid w:val="4BBBA301"/>
    <w:rsid w:val="4BBFBD4E"/>
    <w:rsid w:val="4BC22649"/>
    <w:rsid w:val="4BC534F1"/>
    <w:rsid w:val="4BD6553A"/>
    <w:rsid w:val="4BD7DD14"/>
    <w:rsid w:val="4BEB8A09"/>
    <w:rsid w:val="4BF63A05"/>
    <w:rsid w:val="4BFCFE54"/>
    <w:rsid w:val="4BFF29E1"/>
    <w:rsid w:val="4C0BD734"/>
    <w:rsid w:val="4C134176"/>
    <w:rsid w:val="4C1FBC5C"/>
    <w:rsid w:val="4C2B4228"/>
    <w:rsid w:val="4C2F88FA"/>
    <w:rsid w:val="4C3708CF"/>
    <w:rsid w:val="4C48BD7E"/>
    <w:rsid w:val="4C4EEA7B"/>
    <w:rsid w:val="4C60A670"/>
    <w:rsid w:val="4C65F5A7"/>
    <w:rsid w:val="4C682F26"/>
    <w:rsid w:val="4C6C330D"/>
    <w:rsid w:val="4C756302"/>
    <w:rsid w:val="4C7705F8"/>
    <w:rsid w:val="4C7C0B83"/>
    <w:rsid w:val="4C7FCBA0"/>
    <w:rsid w:val="4C83A729"/>
    <w:rsid w:val="4C86BFFE"/>
    <w:rsid w:val="4C9A8B45"/>
    <w:rsid w:val="4C9A94C4"/>
    <w:rsid w:val="4CA7C37D"/>
    <w:rsid w:val="4CAF3D29"/>
    <w:rsid w:val="4CB54B7A"/>
    <w:rsid w:val="4CBEFFEE"/>
    <w:rsid w:val="4CC42650"/>
    <w:rsid w:val="4CC517FB"/>
    <w:rsid w:val="4CC8FC5D"/>
    <w:rsid w:val="4CD13564"/>
    <w:rsid w:val="4CE414CE"/>
    <w:rsid w:val="4CE4C85E"/>
    <w:rsid w:val="4CE4D892"/>
    <w:rsid w:val="4CEC0B03"/>
    <w:rsid w:val="4CF086E1"/>
    <w:rsid w:val="4CFA3952"/>
    <w:rsid w:val="4D06E9F5"/>
    <w:rsid w:val="4D0A2390"/>
    <w:rsid w:val="4D134A3B"/>
    <w:rsid w:val="4D14F499"/>
    <w:rsid w:val="4D152405"/>
    <w:rsid w:val="4D1B4F59"/>
    <w:rsid w:val="4D1C9257"/>
    <w:rsid w:val="4D256613"/>
    <w:rsid w:val="4D270643"/>
    <w:rsid w:val="4D32FCA5"/>
    <w:rsid w:val="4D347E85"/>
    <w:rsid w:val="4D437120"/>
    <w:rsid w:val="4D688D0C"/>
    <w:rsid w:val="4D6C2794"/>
    <w:rsid w:val="4D6F6A63"/>
    <w:rsid w:val="4D78639A"/>
    <w:rsid w:val="4D79C409"/>
    <w:rsid w:val="4D80343A"/>
    <w:rsid w:val="4D8461AA"/>
    <w:rsid w:val="4D8E97EE"/>
    <w:rsid w:val="4D99E8FF"/>
    <w:rsid w:val="4DA32380"/>
    <w:rsid w:val="4DA7D892"/>
    <w:rsid w:val="4DA8016C"/>
    <w:rsid w:val="4DA954D5"/>
    <w:rsid w:val="4DA9F5E1"/>
    <w:rsid w:val="4DABEC46"/>
    <w:rsid w:val="4DB4F835"/>
    <w:rsid w:val="4DB504EC"/>
    <w:rsid w:val="4DB56FFD"/>
    <w:rsid w:val="4DB957A3"/>
    <w:rsid w:val="4DC121EF"/>
    <w:rsid w:val="4DC5C266"/>
    <w:rsid w:val="4DD78D1C"/>
    <w:rsid w:val="4DDA60E4"/>
    <w:rsid w:val="4DDDA837"/>
    <w:rsid w:val="4DE4A1F0"/>
    <w:rsid w:val="4DE58C41"/>
    <w:rsid w:val="4DE7CD94"/>
    <w:rsid w:val="4DF22AA7"/>
    <w:rsid w:val="4DFAB69A"/>
    <w:rsid w:val="4E0C4370"/>
    <w:rsid w:val="4E18201B"/>
    <w:rsid w:val="4E1F778A"/>
    <w:rsid w:val="4E2403B4"/>
    <w:rsid w:val="4E3F5E8E"/>
    <w:rsid w:val="4E3F6B57"/>
    <w:rsid w:val="4E448644"/>
    <w:rsid w:val="4E4D337F"/>
    <w:rsid w:val="4E50576E"/>
    <w:rsid w:val="4E5FFEED"/>
    <w:rsid w:val="4E609119"/>
    <w:rsid w:val="4E62065C"/>
    <w:rsid w:val="4E674712"/>
    <w:rsid w:val="4E7374FD"/>
    <w:rsid w:val="4E7C6B21"/>
    <w:rsid w:val="4E7D094C"/>
    <w:rsid w:val="4E8165F8"/>
    <w:rsid w:val="4E8491F0"/>
    <w:rsid w:val="4E9B9687"/>
    <w:rsid w:val="4EB97732"/>
    <w:rsid w:val="4EC1DB5B"/>
    <w:rsid w:val="4EC2539B"/>
    <w:rsid w:val="4ED04EE6"/>
    <w:rsid w:val="4EDCFBE5"/>
    <w:rsid w:val="4EE031E2"/>
    <w:rsid w:val="4EE30986"/>
    <w:rsid w:val="4EE34425"/>
    <w:rsid w:val="4EEAC790"/>
    <w:rsid w:val="4EF6B1E7"/>
    <w:rsid w:val="4EFA4032"/>
    <w:rsid w:val="4EFD000D"/>
    <w:rsid w:val="4F24FB27"/>
    <w:rsid w:val="4F258EBC"/>
    <w:rsid w:val="4F3854CC"/>
    <w:rsid w:val="4F3E1EC3"/>
    <w:rsid w:val="4F3FE686"/>
    <w:rsid w:val="4F42DCFE"/>
    <w:rsid w:val="4F4CBB44"/>
    <w:rsid w:val="4F777660"/>
    <w:rsid w:val="4F78340A"/>
    <w:rsid w:val="4F7E5E01"/>
    <w:rsid w:val="4F7F4CC0"/>
    <w:rsid w:val="4F86EDF9"/>
    <w:rsid w:val="4F8D1A07"/>
    <w:rsid w:val="4F94A519"/>
    <w:rsid w:val="4F9766F0"/>
    <w:rsid w:val="4F9C64D5"/>
    <w:rsid w:val="4FA52683"/>
    <w:rsid w:val="4FA567D5"/>
    <w:rsid w:val="4FAA5BF8"/>
    <w:rsid w:val="4FACA629"/>
    <w:rsid w:val="4FB1578F"/>
    <w:rsid w:val="4FB179B7"/>
    <w:rsid w:val="4FBB47EB"/>
    <w:rsid w:val="4FC0E722"/>
    <w:rsid w:val="4FC747FF"/>
    <w:rsid w:val="4FC92580"/>
    <w:rsid w:val="4FCC240E"/>
    <w:rsid w:val="4FCCCFDA"/>
    <w:rsid w:val="4FD01D23"/>
    <w:rsid w:val="4FD5949D"/>
    <w:rsid w:val="4FDEC470"/>
    <w:rsid w:val="4FE0906C"/>
    <w:rsid w:val="4FE3FF3F"/>
    <w:rsid w:val="4FE5F562"/>
    <w:rsid w:val="4FE7ED0F"/>
    <w:rsid w:val="4FEFAE1F"/>
    <w:rsid w:val="4FF7CCF6"/>
    <w:rsid w:val="4FF909CC"/>
    <w:rsid w:val="4FFF1961"/>
    <w:rsid w:val="5022987B"/>
    <w:rsid w:val="50292055"/>
    <w:rsid w:val="5029A5DA"/>
    <w:rsid w:val="502CE24D"/>
    <w:rsid w:val="503229D9"/>
    <w:rsid w:val="50379E1A"/>
    <w:rsid w:val="503ACFA5"/>
    <w:rsid w:val="503E55E5"/>
    <w:rsid w:val="5043321B"/>
    <w:rsid w:val="504BC36D"/>
    <w:rsid w:val="504ED6C7"/>
    <w:rsid w:val="5053B24F"/>
    <w:rsid w:val="505473E9"/>
    <w:rsid w:val="5057393C"/>
    <w:rsid w:val="50580A62"/>
    <w:rsid w:val="505E4A45"/>
    <w:rsid w:val="50651748"/>
    <w:rsid w:val="5066D8B1"/>
    <w:rsid w:val="5071C6ED"/>
    <w:rsid w:val="50ABCD58"/>
    <w:rsid w:val="50B4F493"/>
    <w:rsid w:val="50B88283"/>
    <w:rsid w:val="50C29E63"/>
    <w:rsid w:val="50D5154C"/>
    <w:rsid w:val="50D799D2"/>
    <w:rsid w:val="50D89955"/>
    <w:rsid w:val="50E97B60"/>
    <w:rsid w:val="50EC862F"/>
    <w:rsid w:val="50F0A6DF"/>
    <w:rsid w:val="50F8C2B1"/>
    <w:rsid w:val="510457EF"/>
    <w:rsid w:val="5104D1D6"/>
    <w:rsid w:val="510773B4"/>
    <w:rsid w:val="510B1861"/>
    <w:rsid w:val="510B2411"/>
    <w:rsid w:val="510B3261"/>
    <w:rsid w:val="510EE087"/>
    <w:rsid w:val="5122AE79"/>
    <w:rsid w:val="513AF8D0"/>
    <w:rsid w:val="5148768A"/>
    <w:rsid w:val="51525C4E"/>
    <w:rsid w:val="515C96C9"/>
    <w:rsid w:val="516932B2"/>
    <w:rsid w:val="51716956"/>
    <w:rsid w:val="518CB7BB"/>
    <w:rsid w:val="5193493D"/>
    <w:rsid w:val="5198C4A0"/>
    <w:rsid w:val="51A2D90E"/>
    <w:rsid w:val="51A6851A"/>
    <w:rsid w:val="51ACDE0E"/>
    <w:rsid w:val="51B86D94"/>
    <w:rsid w:val="51BDE35D"/>
    <w:rsid w:val="51C34072"/>
    <w:rsid w:val="51CEA882"/>
    <w:rsid w:val="51CF5240"/>
    <w:rsid w:val="51D16BEC"/>
    <w:rsid w:val="51D5AAED"/>
    <w:rsid w:val="51DB30C4"/>
    <w:rsid w:val="51DB4983"/>
    <w:rsid w:val="51DB6ADB"/>
    <w:rsid w:val="51DDEF86"/>
    <w:rsid w:val="51E3AE26"/>
    <w:rsid w:val="51EEEBDC"/>
    <w:rsid w:val="51F162E7"/>
    <w:rsid w:val="51F1C136"/>
    <w:rsid w:val="51F86D6D"/>
    <w:rsid w:val="51FA7FD3"/>
    <w:rsid w:val="51FDAE9C"/>
    <w:rsid w:val="51FFB6D0"/>
    <w:rsid w:val="521334CA"/>
    <w:rsid w:val="52138515"/>
    <w:rsid w:val="5217DA46"/>
    <w:rsid w:val="52203C40"/>
    <w:rsid w:val="52216704"/>
    <w:rsid w:val="5227B59D"/>
    <w:rsid w:val="522D6F8E"/>
    <w:rsid w:val="52333308"/>
    <w:rsid w:val="523EC993"/>
    <w:rsid w:val="5247EC2F"/>
    <w:rsid w:val="5249BEAE"/>
    <w:rsid w:val="524D59B0"/>
    <w:rsid w:val="52503310"/>
    <w:rsid w:val="52540414"/>
    <w:rsid w:val="525469D6"/>
    <w:rsid w:val="526D25A3"/>
    <w:rsid w:val="527AEA14"/>
    <w:rsid w:val="528C04B5"/>
    <w:rsid w:val="528F1044"/>
    <w:rsid w:val="528F2CD9"/>
    <w:rsid w:val="5297AFBC"/>
    <w:rsid w:val="52A78D50"/>
    <w:rsid w:val="52A85201"/>
    <w:rsid w:val="52B590A6"/>
    <w:rsid w:val="52BB4238"/>
    <w:rsid w:val="52C5983F"/>
    <w:rsid w:val="52C5F051"/>
    <w:rsid w:val="52D2EB23"/>
    <w:rsid w:val="52E1A057"/>
    <w:rsid w:val="52E7401A"/>
    <w:rsid w:val="52EB141C"/>
    <w:rsid w:val="52F2E8AD"/>
    <w:rsid w:val="5311556F"/>
    <w:rsid w:val="53216D52"/>
    <w:rsid w:val="53218FD8"/>
    <w:rsid w:val="5321C5FD"/>
    <w:rsid w:val="532A9C99"/>
    <w:rsid w:val="532F199E"/>
    <w:rsid w:val="53387215"/>
    <w:rsid w:val="533A1360"/>
    <w:rsid w:val="533AE1E6"/>
    <w:rsid w:val="53487133"/>
    <w:rsid w:val="5350561F"/>
    <w:rsid w:val="53516A42"/>
    <w:rsid w:val="53605BA5"/>
    <w:rsid w:val="53652102"/>
    <w:rsid w:val="536B914C"/>
    <w:rsid w:val="537891FD"/>
    <w:rsid w:val="5385D2E5"/>
    <w:rsid w:val="53939C49"/>
    <w:rsid w:val="5394DD2E"/>
    <w:rsid w:val="539AAEC4"/>
    <w:rsid w:val="539B2C62"/>
    <w:rsid w:val="539D8CEB"/>
    <w:rsid w:val="53BE14E0"/>
    <w:rsid w:val="53C167FE"/>
    <w:rsid w:val="53C1934C"/>
    <w:rsid w:val="53C69E6B"/>
    <w:rsid w:val="53CE14B5"/>
    <w:rsid w:val="53D50763"/>
    <w:rsid w:val="53DB90BC"/>
    <w:rsid w:val="53DE788F"/>
    <w:rsid w:val="53E09879"/>
    <w:rsid w:val="53E23B66"/>
    <w:rsid w:val="53E60233"/>
    <w:rsid w:val="53EB51C9"/>
    <w:rsid w:val="53ED0508"/>
    <w:rsid w:val="53EF307D"/>
    <w:rsid w:val="53F140AA"/>
    <w:rsid w:val="540AE32D"/>
    <w:rsid w:val="540DA9AB"/>
    <w:rsid w:val="5412AD66"/>
    <w:rsid w:val="54188D6A"/>
    <w:rsid w:val="541DE818"/>
    <w:rsid w:val="5425C8D9"/>
    <w:rsid w:val="5447572C"/>
    <w:rsid w:val="54496584"/>
    <w:rsid w:val="54548D4B"/>
    <w:rsid w:val="54577C89"/>
    <w:rsid w:val="545B3D93"/>
    <w:rsid w:val="545C7400"/>
    <w:rsid w:val="545D7E37"/>
    <w:rsid w:val="545E5B59"/>
    <w:rsid w:val="5470401F"/>
    <w:rsid w:val="54746C94"/>
    <w:rsid w:val="5477EA18"/>
    <w:rsid w:val="5483107B"/>
    <w:rsid w:val="5484DDF8"/>
    <w:rsid w:val="548EBD21"/>
    <w:rsid w:val="54909B69"/>
    <w:rsid w:val="54A60B84"/>
    <w:rsid w:val="54AA1221"/>
    <w:rsid w:val="54AEC9F5"/>
    <w:rsid w:val="54B62E04"/>
    <w:rsid w:val="54B878EC"/>
    <w:rsid w:val="54C2B919"/>
    <w:rsid w:val="54CE7B0F"/>
    <w:rsid w:val="54CF9784"/>
    <w:rsid w:val="54DAAD39"/>
    <w:rsid w:val="54E639A5"/>
    <w:rsid w:val="54E88F0D"/>
    <w:rsid w:val="54EC829F"/>
    <w:rsid w:val="54F00E56"/>
    <w:rsid w:val="54F8E49E"/>
    <w:rsid w:val="54FC0BC9"/>
    <w:rsid w:val="54FF70B3"/>
    <w:rsid w:val="5510961A"/>
    <w:rsid w:val="55129F72"/>
    <w:rsid w:val="5516E29F"/>
    <w:rsid w:val="552F782C"/>
    <w:rsid w:val="55354F5E"/>
    <w:rsid w:val="553C059C"/>
    <w:rsid w:val="554C8DEF"/>
    <w:rsid w:val="5550488A"/>
    <w:rsid w:val="5556911D"/>
    <w:rsid w:val="55589DA4"/>
    <w:rsid w:val="555A7694"/>
    <w:rsid w:val="555E259C"/>
    <w:rsid w:val="5572CB49"/>
    <w:rsid w:val="55784C60"/>
    <w:rsid w:val="557C68DA"/>
    <w:rsid w:val="5581C4D2"/>
    <w:rsid w:val="558C211D"/>
    <w:rsid w:val="558EA330"/>
    <w:rsid w:val="558EAB64"/>
    <w:rsid w:val="55919ED5"/>
    <w:rsid w:val="55929A47"/>
    <w:rsid w:val="5597338D"/>
    <w:rsid w:val="559F5E48"/>
    <w:rsid w:val="55AB2E56"/>
    <w:rsid w:val="55B102CF"/>
    <w:rsid w:val="55C97803"/>
    <w:rsid w:val="55C9B348"/>
    <w:rsid w:val="55CA5151"/>
    <w:rsid w:val="55CBA0FC"/>
    <w:rsid w:val="55D6D56A"/>
    <w:rsid w:val="55E1ACB5"/>
    <w:rsid w:val="55E522D2"/>
    <w:rsid w:val="55F83A7C"/>
    <w:rsid w:val="55FAD080"/>
    <w:rsid w:val="5609FFF0"/>
    <w:rsid w:val="560E7FBA"/>
    <w:rsid w:val="56135410"/>
    <w:rsid w:val="56137F34"/>
    <w:rsid w:val="5613BA79"/>
    <w:rsid w:val="561BE7AD"/>
    <w:rsid w:val="5620AE59"/>
    <w:rsid w:val="56238780"/>
    <w:rsid w:val="56334CC3"/>
    <w:rsid w:val="56362CC5"/>
    <w:rsid w:val="5639C170"/>
    <w:rsid w:val="563A7F73"/>
    <w:rsid w:val="563A902D"/>
    <w:rsid w:val="563FD43B"/>
    <w:rsid w:val="5648D77C"/>
    <w:rsid w:val="56491ACB"/>
    <w:rsid w:val="564C8BC6"/>
    <w:rsid w:val="564D4790"/>
    <w:rsid w:val="565361D1"/>
    <w:rsid w:val="5659309A"/>
    <w:rsid w:val="566CB55A"/>
    <w:rsid w:val="56755EC8"/>
    <w:rsid w:val="56760D35"/>
    <w:rsid w:val="568D7B77"/>
    <w:rsid w:val="568E793D"/>
    <w:rsid w:val="569E0087"/>
    <w:rsid w:val="569FCAFF"/>
    <w:rsid w:val="56B42363"/>
    <w:rsid w:val="56B964F4"/>
    <w:rsid w:val="56BEDF34"/>
    <w:rsid w:val="56E22E4E"/>
    <w:rsid w:val="56E9EAFA"/>
    <w:rsid w:val="5701B796"/>
    <w:rsid w:val="570DAA5E"/>
    <w:rsid w:val="570FC98B"/>
    <w:rsid w:val="57112A87"/>
    <w:rsid w:val="571C5011"/>
    <w:rsid w:val="571E7BC4"/>
    <w:rsid w:val="5723233F"/>
    <w:rsid w:val="5724FE1C"/>
    <w:rsid w:val="5731E6CE"/>
    <w:rsid w:val="5733ED38"/>
    <w:rsid w:val="57479BFE"/>
    <w:rsid w:val="574AB7E9"/>
    <w:rsid w:val="574FC84C"/>
    <w:rsid w:val="5751F77E"/>
    <w:rsid w:val="57597B47"/>
    <w:rsid w:val="576C0009"/>
    <w:rsid w:val="5771AEC5"/>
    <w:rsid w:val="577659E3"/>
    <w:rsid w:val="57877722"/>
    <w:rsid w:val="578A81F2"/>
    <w:rsid w:val="578CA77A"/>
    <w:rsid w:val="578D8B40"/>
    <w:rsid w:val="579EC4AA"/>
    <w:rsid w:val="57A12A92"/>
    <w:rsid w:val="57A35613"/>
    <w:rsid w:val="57A7D163"/>
    <w:rsid w:val="57AF8ADA"/>
    <w:rsid w:val="57B97650"/>
    <w:rsid w:val="57BAB13D"/>
    <w:rsid w:val="57E192D8"/>
    <w:rsid w:val="57E1C530"/>
    <w:rsid w:val="57E4E1BD"/>
    <w:rsid w:val="57F5CF7F"/>
    <w:rsid w:val="580885BB"/>
    <w:rsid w:val="580FCE55"/>
    <w:rsid w:val="5815F678"/>
    <w:rsid w:val="581B8380"/>
    <w:rsid w:val="5824ECB8"/>
    <w:rsid w:val="584CD637"/>
    <w:rsid w:val="58509542"/>
    <w:rsid w:val="5868E546"/>
    <w:rsid w:val="586A6F65"/>
    <w:rsid w:val="58749572"/>
    <w:rsid w:val="587B5974"/>
    <w:rsid w:val="588A4D70"/>
    <w:rsid w:val="589252A4"/>
    <w:rsid w:val="5894EC8F"/>
    <w:rsid w:val="58A5236B"/>
    <w:rsid w:val="58AEDDC6"/>
    <w:rsid w:val="58B19BC6"/>
    <w:rsid w:val="58B4099C"/>
    <w:rsid w:val="58B853C5"/>
    <w:rsid w:val="58C49432"/>
    <w:rsid w:val="58C50CB7"/>
    <w:rsid w:val="58E06191"/>
    <w:rsid w:val="58E82BAD"/>
    <w:rsid w:val="58EA1BBE"/>
    <w:rsid w:val="5912A833"/>
    <w:rsid w:val="59134015"/>
    <w:rsid w:val="591635F6"/>
    <w:rsid w:val="5917EF7B"/>
    <w:rsid w:val="5919A37E"/>
    <w:rsid w:val="591A30AB"/>
    <w:rsid w:val="591EF6C9"/>
    <w:rsid w:val="5921E9B0"/>
    <w:rsid w:val="592C5F1F"/>
    <w:rsid w:val="5934DD4E"/>
    <w:rsid w:val="5940E99B"/>
    <w:rsid w:val="59454956"/>
    <w:rsid w:val="594A1845"/>
    <w:rsid w:val="5954F994"/>
    <w:rsid w:val="595839D5"/>
    <w:rsid w:val="5958876C"/>
    <w:rsid w:val="59598402"/>
    <w:rsid w:val="5965CBC1"/>
    <w:rsid w:val="59664BCC"/>
    <w:rsid w:val="596A9270"/>
    <w:rsid w:val="596C329B"/>
    <w:rsid w:val="597264C9"/>
    <w:rsid w:val="59749BEF"/>
    <w:rsid w:val="5977C189"/>
    <w:rsid w:val="59838166"/>
    <w:rsid w:val="5984916A"/>
    <w:rsid w:val="59899F27"/>
    <w:rsid w:val="598C821A"/>
    <w:rsid w:val="599BCCBE"/>
    <w:rsid w:val="599FBA3F"/>
    <w:rsid w:val="59A73105"/>
    <w:rsid w:val="59AC91EE"/>
    <w:rsid w:val="59ACCD27"/>
    <w:rsid w:val="59ACFF8A"/>
    <w:rsid w:val="59B9AAC8"/>
    <w:rsid w:val="59C37F79"/>
    <w:rsid w:val="59D28424"/>
    <w:rsid w:val="59D629FA"/>
    <w:rsid w:val="59D67E08"/>
    <w:rsid w:val="59DE0963"/>
    <w:rsid w:val="59E0A2BB"/>
    <w:rsid w:val="59E2BD31"/>
    <w:rsid w:val="59E7588B"/>
    <w:rsid w:val="59EAB842"/>
    <w:rsid w:val="59EB0E18"/>
    <w:rsid w:val="59FF43E6"/>
    <w:rsid w:val="5A124C63"/>
    <w:rsid w:val="5A18D828"/>
    <w:rsid w:val="5A1EAC10"/>
    <w:rsid w:val="5A277669"/>
    <w:rsid w:val="5A2D9AF7"/>
    <w:rsid w:val="5A30ECA7"/>
    <w:rsid w:val="5A321219"/>
    <w:rsid w:val="5A336F6C"/>
    <w:rsid w:val="5A35F063"/>
    <w:rsid w:val="5A3C1B5A"/>
    <w:rsid w:val="5A4D136F"/>
    <w:rsid w:val="5A59188B"/>
    <w:rsid w:val="5A720F74"/>
    <w:rsid w:val="5A7B3699"/>
    <w:rsid w:val="5A862A9D"/>
    <w:rsid w:val="5A885DA6"/>
    <w:rsid w:val="5A8B324C"/>
    <w:rsid w:val="5A91E879"/>
    <w:rsid w:val="5A97AAF0"/>
    <w:rsid w:val="5A996ADA"/>
    <w:rsid w:val="5AAC0162"/>
    <w:rsid w:val="5ACE41A3"/>
    <w:rsid w:val="5AD0ADAF"/>
    <w:rsid w:val="5AD2E71F"/>
    <w:rsid w:val="5AD46D24"/>
    <w:rsid w:val="5AEF3F38"/>
    <w:rsid w:val="5AF7FCC5"/>
    <w:rsid w:val="5B0B4655"/>
    <w:rsid w:val="5B1F081D"/>
    <w:rsid w:val="5B2037B3"/>
    <w:rsid w:val="5B39EB4F"/>
    <w:rsid w:val="5B3CA325"/>
    <w:rsid w:val="5B3D0BEF"/>
    <w:rsid w:val="5B4383FA"/>
    <w:rsid w:val="5B4BAF0C"/>
    <w:rsid w:val="5B4D0DE5"/>
    <w:rsid w:val="5B508542"/>
    <w:rsid w:val="5B519A95"/>
    <w:rsid w:val="5B5EE6DB"/>
    <w:rsid w:val="5B61F830"/>
    <w:rsid w:val="5B632150"/>
    <w:rsid w:val="5B7BE54B"/>
    <w:rsid w:val="5B7E17C7"/>
    <w:rsid w:val="5B825AE5"/>
    <w:rsid w:val="5B83BE67"/>
    <w:rsid w:val="5B8F1AA2"/>
    <w:rsid w:val="5B9F95CC"/>
    <w:rsid w:val="5B9FB67B"/>
    <w:rsid w:val="5BA76BDC"/>
    <w:rsid w:val="5BAB895F"/>
    <w:rsid w:val="5BB3E9BA"/>
    <w:rsid w:val="5BB4B42D"/>
    <w:rsid w:val="5BB78E15"/>
    <w:rsid w:val="5BB9D039"/>
    <w:rsid w:val="5BBD2781"/>
    <w:rsid w:val="5BC0D09E"/>
    <w:rsid w:val="5BC5BCCE"/>
    <w:rsid w:val="5BD1EDF5"/>
    <w:rsid w:val="5BD63A8E"/>
    <w:rsid w:val="5BDC92E0"/>
    <w:rsid w:val="5BE7F8A8"/>
    <w:rsid w:val="5BF50BD6"/>
    <w:rsid w:val="5BF786E6"/>
    <w:rsid w:val="5BFDC9F1"/>
    <w:rsid w:val="5C0123E9"/>
    <w:rsid w:val="5C041DD4"/>
    <w:rsid w:val="5C061A38"/>
    <w:rsid w:val="5C159062"/>
    <w:rsid w:val="5C16ADCD"/>
    <w:rsid w:val="5C1AFAC4"/>
    <w:rsid w:val="5C298BBA"/>
    <w:rsid w:val="5C2E4290"/>
    <w:rsid w:val="5C307B61"/>
    <w:rsid w:val="5C31FCEA"/>
    <w:rsid w:val="5C359ACD"/>
    <w:rsid w:val="5C386D9F"/>
    <w:rsid w:val="5C3D25D3"/>
    <w:rsid w:val="5C47D1C3"/>
    <w:rsid w:val="5C509CA4"/>
    <w:rsid w:val="5C52D469"/>
    <w:rsid w:val="5C5B8F2A"/>
    <w:rsid w:val="5C5BF95C"/>
    <w:rsid w:val="5C5FFF10"/>
    <w:rsid w:val="5C604F49"/>
    <w:rsid w:val="5C7705E4"/>
    <w:rsid w:val="5C83142D"/>
    <w:rsid w:val="5C89877D"/>
    <w:rsid w:val="5C8A395C"/>
    <w:rsid w:val="5C8A945A"/>
    <w:rsid w:val="5C92154B"/>
    <w:rsid w:val="5C9AB04B"/>
    <w:rsid w:val="5CA56794"/>
    <w:rsid w:val="5CA9C9C0"/>
    <w:rsid w:val="5CAA585B"/>
    <w:rsid w:val="5CAA6BFF"/>
    <w:rsid w:val="5CC3F1CA"/>
    <w:rsid w:val="5CC4599B"/>
    <w:rsid w:val="5CE70BB2"/>
    <w:rsid w:val="5CEDF08E"/>
    <w:rsid w:val="5CF6A376"/>
    <w:rsid w:val="5D002546"/>
    <w:rsid w:val="5D0C5A41"/>
    <w:rsid w:val="5D0EE52C"/>
    <w:rsid w:val="5D17549A"/>
    <w:rsid w:val="5D22AEDA"/>
    <w:rsid w:val="5D24FBEE"/>
    <w:rsid w:val="5D2C0091"/>
    <w:rsid w:val="5D2E4331"/>
    <w:rsid w:val="5D319253"/>
    <w:rsid w:val="5D47572D"/>
    <w:rsid w:val="5D4ABB7F"/>
    <w:rsid w:val="5D5EEB5E"/>
    <w:rsid w:val="5D67D7BB"/>
    <w:rsid w:val="5D6B34C5"/>
    <w:rsid w:val="5D6B5466"/>
    <w:rsid w:val="5D743654"/>
    <w:rsid w:val="5D7937E7"/>
    <w:rsid w:val="5D7C398F"/>
    <w:rsid w:val="5D7E1B15"/>
    <w:rsid w:val="5D7F0B6A"/>
    <w:rsid w:val="5D81FB03"/>
    <w:rsid w:val="5D8625D0"/>
    <w:rsid w:val="5D945E88"/>
    <w:rsid w:val="5DA00EF8"/>
    <w:rsid w:val="5DA23AE0"/>
    <w:rsid w:val="5DA3E2D9"/>
    <w:rsid w:val="5DB2D1C1"/>
    <w:rsid w:val="5DC63ACF"/>
    <w:rsid w:val="5DC9BED7"/>
    <w:rsid w:val="5DCE9670"/>
    <w:rsid w:val="5DCFF581"/>
    <w:rsid w:val="5DD745B9"/>
    <w:rsid w:val="5DE3F12B"/>
    <w:rsid w:val="5DE9A719"/>
    <w:rsid w:val="5DF359F7"/>
    <w:rsid w:val="5DF36F21"/>
    <w:rsid w:val="5DF52E68"/>
    <w:rsid w:val="5DFFB50F"/>
    <w:rsid w:val="5E00FB63"/>
    <w:rsid w:val="5E0414F7"/>
    <w:rsid w:val="5E06528F"/>
    <w:rsid w:val="5E08FC17"/>
    <w:rsid w:val="5E094F01"/>
    <w:rsid w:val="5E097952"/>
    <w:rsid w:val="5E12D645"/>
    <w:rsid w:val="5E1446D3"/>
    <w:rsid w:val="5E147894"/>
    <w:rsid w:val="5E1AB1E3"/>
    <w:rsid w:val="5E2E7563"/>
    <w:rsid w:val="5E2FCD6C"/>
    <w:rsid w:val="5E3B0B17"/>
    <w:rsid w:val="5E42BB66"/>
    <w:rsid w:val="5E44D355"/>
    <w:rsid w:val="5E4E57AD"/>
    <w:rsid w:val="5E58028D"/>
    <w:rsid w:val="5E581296"/>
    <w:rsid w:val="5E5C344F"/>
    <w:rsid w:val="5E645248"/>
    <w:rsid w:val="5E6598DC"/>
    <w:rsid w:val="5E6F1FBB"/>
    <w:rsid w:val="5E718C11"/>
    <w:rsid w:val="5E78DE56"/>
    <w:rsid w:val="5E86563D"/>
    <w:rsid w:val="5E894355"/>
    <w:rsid w:val="5E9404BC"/>
    <w:rsid w:val="5EAB7523"/>
    <w:rsid w:val="5EAC5522"/>
    <w:rsid w:val="5EBB15B2"/>
    <w:rsid w:val="5EBD1FBB"/>
    <w:rsid w:val="5EC5176B"/>
    <w:rsid w:val="5ECACE4C"/>
    <w:rsid w:val="5ECFF75D"/>
    <w:rsid w:val="5EE5FF5D"/>
    <w:rsid w:val="5EEB7A7C"/>
    <w:rsid w:val="5EEC494B"/>
    <w:rsid w:val="5EF9912A"/>
    <w:rsid w:val="5EFAE78C"/>
    <w:rsid w:val="5EFB0D35"/>
    <w:rsid w:val="5EFE0F76"/>
    <w:rsid w:val="5F001AAC"/>
    <w:rsid w:val="5F00C241"/>
    <w:rsid w:val="5F0721A4"/>
    <w:rsid w:val="5F092EBE"/>
    <w:rsid w:val="5F0D9D8A"/>
    <w:rsid w:val="5F27E11B"/>
    <w:rsid w:val="5F2B3B3F"/>
    <w:rsid w:val="5F3AE7F1"/>
    <w:rsid w:val="5F3E5F09"/>
    <w:rsid w:val="5F48D89D"/>
    <w:rsid w:val="5F4E3206"/>
    <w:rsid w:val="5F620B30"/>
    <w:rsid w:val="5F6D3B8F"/>
    <w:rsid w:val="5F73161A"/>
    <w:rsid w:val="5F8A752B"/>
    <w:rsid w:val="5F8B365A"/>
    <w:rsid w:val="5F8D66A6"/>
    <w:rsid w:val="5F9EFD9B"/>
    <w:rsid w:val="5FA41ED2"/>
    <w:rsid w:val="5FAABD9B"/>
    <w:rsid w:val="5FB255B6"/>
    <w:rsid w:val="5FB6A074"/>
    <w:rsid w:val="5FB9B7C6"/>
    <w:rsid w:val="5FC97DCE"/>
    <w:rsid w:val="5FDF7E58"/>
    <w:rsid w:val="5FE18DE0"/>
    <w:rsid w:val="5FE3190E"/>
    <w:rsid w:val="5FE37BD3"/>
    <w:rsid w:val="5FEBEFEF"/>
    <w:rsid w:val="5FF1607B"/>
    <w:rsid w:val="5FF27940"/>
    <w:rsid w:val="5FF51BCD"/>
    <w:rsid w:val="60078A32"/>
    <w:rsid w:val="600D5C72"/>
    <w:rsid w:val="600F929B"/>
    <w:rsid w:val="60115160"/>
    <w:rsid w:val="601226B3"/>
    <w:rsid w:val="60165B47"/>
    <w:rsid w:val="6026A7D8"/>
    <w:rsid w:val="60343656"/>
    <w:rsid w:val="6037C7AE"/>
    <w:rsid w:val="603979AD"/>
    <w:rsid w:val="604D90E2"/>
    <w:rsid w:val="6057CF8E"/>
    <w:rsid w:val="60605572"/>
    <w:rsid w:val="606467FF"/>
    <w:rsid w:val="60647ED3"/>
    <w:rsid w:val="60682869"/>
    <w:rsid w:val="60701DB6"/>
    <w:rsid w:val="6073A2CB"/>
    <w:rsid w:val="607479EB"/>
    <w:rsid w:val="6078E2C7"/>
    <w:rsid w:val="60790552"/>
    <w:rsid w:val="608E185C"/>
    <w:rsid w:val="608FD4E9"/>
    <w:rsid w:val="6090F5A0"/>
    <w:rsid w:val="6092D92F"/>
    <w:rsid w:val="6096B7ED"/>
    <w:rsid w:val="60976AD7"/>
    <w:rsid w:val="60AF1F20"/>
    <w:rsid w:val="60B2EE3A"/>
    <w:rsid w:val="60B4D37B"/>
    <w:rsid w:val="60B809F2"/>
    <w:rsid w:val="60BED950"/>
    <w:rsid w:val="60C5E793"/>
    <w:rsid w:val="60CB1427"/>
    <w:rsid w:val="60D7AFBA"/>
    <w:rsid w:val="60D8AD9A"/>
    <w:rsid w:val="60DA412F"/>
    <w:rsid w:val="60E054DC"/>
    <w:rsid w:val="60E09E44"/>
    <w:rsid w:val="60E60309"/>
    <w:rsid w:val="60E6095E"/>
    <w:rsid w:val="60E61365"/>
    <w:rsid w:val="60F6A375"/>
    <w:rsid w:val="610D183B"/>
    <w:rsid w:val="6116D401"/>
    <w:rsid w:val="611AE92C"/>
    <w:rsid w:val="6122037E"/>
    <w:rsid w:val="612C9A56"/>
    <w:rsid w:val="612EAA0C"/>
    <w:rsid w:val="612F6A7F"/>
    <w:rsid w:val="6130338F"/>
    <w:rsid w:val="6130F781"/>
    <w:rsid w:val="61459482"/>
    <w:rsid w:val="6150DE32"/>
    <w:rsid w:val="6165237D"/>
    <w:rsid w:val="6167C720"/>
    <w:rsid w:val="616D890F"/>
    <w:rsid w:val="6179C2EB"/>
    <w:rsid w:val="617B0DAE"/>
    <w:rsid w:val="617DEB2D"/>
    <w:rsid w:val="6182C876"/>
    <w:rsid w:val="618BE992"/>
    <w:rsid w:val="61906222"/>
    <w:rsid w:val="6198E45A"/>
    <w:rsid w:val="61A6DEA3"/>
    <w:rsid w:val="61AA3A46"/>
    <w:rsid w:val="61B64317"/>
    <w:rsid w:val="61BEB670"/>
    <w:rsid w:val="61C8D7E7"/>
    <w:rsid w:val="61D51FC6"/>
    <w:rsid w:val="61D52EFF"/>
    <w:rsid w:val="61D9A363"/>
    <w:rsid w:val="61DB422C"/>
    <w:rsid w:val="61DFBB09"/>
    <w:rsid w:val="61E27DA6"/>
    <w:rsid w:val="61F0CD4B"/>
    <w:rsid w:val="61F3069D"/>
    <w:rsid w:val="61FB7C0B"/>
    <w:rsid w:val="61FEB79E"/>
    <w:rsid w:val="6203F8CA"/>
    <w:rsid w:val="6217ACC8"/>
    <w:rsid w:val="621C47E2"/>
    <w:rsid w:val="6231461A"/>
    <w:rsid w:val="62437C7D"/>
    <w:rsid w:val="62518C66"/>
    <w:rsid w:val="6252BAAA"/>
    <w:rsid w:val="625D3829"/>
    <w:rsid w:val="625DA146"/>
    <w:rsid w:val="626C9776"/>
    <w:rsid w:val="6270BB5C"/>
    <w:rsid w:val="6276504D"/>
    <w:rsid w:val="62888FBD"/>
    <w:rsid w:val="62988F10"/>
    <w:rsid w:val="62A67B86"/>
    <w:rsid w:val="62A6BF46"/>
    <w:rsid w:val="62B46878"/>
    <w:rsid w:val="62B95980"/>
    <w:rsid w:val="62C953FB"/>
    <w:rsid w:val="62CBBF53"/>
    <w:rsid w:val="62D5242C"/>
    <w:rsid w:val="62D61229"/>
    <w:rsid w:val="62D7AC78"/>
    <w:rsid w:val="62D90A22"/>
    <w:rsid w:val="62D95388"/>
    <w:rsid w:val="62E64768"/>
    <w:rsid w:val="62E68418"/>
    <w:rsid w:val="62EE6CFC"/>
    <w:rsid w:val="62EFDCBF"/>
    <w:rsid w:val="62FBBFA6"/>
    <w:rsid w:val="630575C6"/>
    <w:rsid w:val="63069AE6"/>
    <w:rsid w:val="631F8793"/>
    <w:rsid w:val="632AD99A"/>
    <w:rsid w:val="6330954E"/>
    <w:rsid w:val="63339935"/>
    <w:rsid w:val="633D6DB6"/>
    <w:rsid w:val="634FA410"/>
    <w:rsid w:val="6352E7AF"/>
    <w:rsid w:val="635506A1"/>
    <w:rsid w:val="6363556B"/>
    <w:rsid w:val="636775DF"/>
    <w:rsid w:val="6367902F"/>
    <w:rsid w:val="63679E16"/>
    <w:rsid w:val="6383CDEA"/>
    <w:rsid w:val="6386FB6B"/>
    <w:rsid w:val="63871EF1"/>
    <w:rsid w:val="638906B9"/>
    <w:rsid w:val="638EE43E"/>
    <w:rsid w:val="63AC61C1"/>
    <w:rsid w:val="63AF50F8"/>
    <w:rsid w:val="63B3B0B5"/>
    <w:rsid w:val="63B547D5"/>
    <w:rsid w:val="63B65A2A"/>
    <w:rsid w:val="63BA520C"/>
    <w:rsid w:val="63D4C557"/>
    <w:rsid w:val="63EAF188"/>
    <w:rsid w:val="63ECBC34"/>
    <w:rsid w:val="63F74BB4"/>
    <w:rsid w:val="64035FF8"/>
    <w:rsid w:val="6408BFE2"/>
    <w:rsid w:val="640F507C"/>
    <w:rsid w:val="6410C6F6"/>
    <w:rsid w:val="6410D7A1"/>
    <w:rsid w:val="64154D2F"/>
    <w:rsid w:val="64165C51"/>
    <w:rsid w:val="642AC81F"/>
    <w:rsid w:val="64390552"/>
    <w:rsid w:val="643A2DE3"/>
    <w:rsid w:val="643F03C4"/>
    <w:rsid w:val="644549C4"/>
    <w:rsid w:val="64472C9F"/>
    <w:rsid w:val="644A3867"/>
    <w:rsid w:val="6452001D"/>
    <w:rsid w:val="6457D11D"/>
    <w:rsid w:val="645B3078"/>
    <w:rsid w:val="646A2374"/>
    <w:rsid w:val="6471B3F7"/>
    <w:rsid w:val="647AD5CA"/>
    <w:rsid w:val="648AC1CE"/>
    <w:rsid w:val="64937139"/>
    <w:rsid w:val="6495BC4E"/>
    <w:rsid w:val="64A295CE"/>
    <w:rsid w:val="64ABC89D"/>
    <w:rsid w:val="64B15688"/>
    <w:rsid w:val="64C03968"/>
    <w:rsid w:val="64DA8653"/>
    <w:rsid w:val="64E7FB11"/>
    <w:rsid w:val="64EC60B0"/>
    <w:rsid w:val="64F592B3"/>
    <w:rsid w:val="64F5E8F7"/>
    <w:rsid w:val="65012E91"/>
    <w:rsid w:val="65166F0E"/>
    <w:rsid w:val="651BCD9A"/>
    <w:rsid w:val="6520E642"/>
    <w:rsid w:val="65235F30"/>
    <w:rsid w:val="6524D71A"/>
    <w:rsid w:val="652635CD"/>
    <w:rsid w:val="65437C43"/>
    <w:rsid w:val="6546D312"/>
    <w:rsid w:val="65522A8B"/>
    <w:rsid w:val="656521B0"/>
    <w:rsid w:val="65758712"/>
    <w:rsid w:val="657C6CE6"/>
    <w:rsid w:val="65887726"/>
    <w:rsid w:val="6592A96F"/>
    <w:rsid w:val="6594E48A"/>
    <w:rsid w:val="659633BC"/>
    <w:rsid w:val="6599DF64"/>
    <w:rsid w:val="65AC2018"/>
    <w:rsid w:val="65AC6137"/>
    <w:rsid w:val="65AE37DE"/>
    <w:rsid w:val="65AF3D08"/>
    <w:rsid w:val="65B373DB"/>
    <w:rsid w:val="65B6F1F9"/>
    <w:rsid w:val="65C99785"/>
    <w:rsid w:val="65D6CC9C"/>
    <w:rsid w:val="65DFC6ED"/>
    <w:rsid w:val="65E2A7FC"/>
    <w:rsid w:val="65E491D4"/>
    <w:rsid w:val="65E9AFC7"/>
    <w:rsid w:val="65EC69E6"/>
    <w:rsid w:val="65EE0709"/>
    <w:rsid w:val="65F4B8FE"/>
    <w:rsid w:val="65FB38F4"/>
    <w:rsid w:val="65FED879"/>
    <w:rsid w:val="65FF3432"/>
    <w:rsid w:val="6601E60F"/>
    <w:rsid w:val="660C0D48"/>
    <w:rsid w:val="661599C6"/>
    <w:rsid w:val="661EEB7F"/>
    <w:rsid w:val="662183B2"/>
    <w:rsid w:val="662A1BAC"/>
    <w:rsid w:val="6631E58B"/>
    <w:rsid w:val="664E88D1"/>
    <w:rsid w:val="664F5966"/>
    <w:rsid w:val="666BA953"/>
    <w:rsid w:val="666DF5AA"/>
    <w:rsid w:val="66755664"/>
    <w:rsid w:val="66852450"/>
    <w:rsid w:val="66999216"/>
    <w:rsid w:val="669DC699"/>
    <w:rsid w:val="66A1BCAC"/>
    <w:rsid w:val="66AA3AF3"/>
    <w:rsid w:val="66AE516F"/>
    <w:rsid w:val="66AEDD3A"/>
    <w:rsid w:val="66BAD314"/>
    <w:rsid w:val="66D6814E"/>
    <w:rsid w:val="66D7A267"/>
    <w:rsid w:val="66D833EE"/>
    <w:rsid w:val="66DDBA88"/>
    <w:rsid w:val="66DFEDF0"/>
    <w:rsid w:val="66E6EDDD"/>
    <w:rsid w:val="66F54D89"/>
    <w:rsid w:val="670CA60D"/>
    <w:rsid w:val="6713CD14"/>
    <w:rsid w:val="67168BD1"/>
    <w:rsid w:val="67189C6E"/>
    <w:rsid w:val="671E60A4"/>
    <w:rsid w:val="671FF333"/>
    <w:rsid w:val="6723C6D5"/>
    <w:rsid w:val="6737F122"/>
    <w:rsid w:val="6740F2DD"/>
    <w:rsid w:val="67589B16"/>
    <w:rsid w:val="675D71F0"/>
    <w:rsid w:val="6760D137"/>
    <w:rsid w:val="6761B14E"/>
    <w:rsid w:val="676437F7"/>
    <w:rsid w:val="676EF9CF"/>
    <w:rsid w:val="6777C9CD"/>
    <w:rsid w:val="67818419"/>
    <w:rsid w:val="678377A0"/>
    <w:rsid w:val="678602E7"/>
    <w:rsid w:val="6786E6AD"/>
    <w:rsid w:val="678C11D0"/>
    <w:rsid w:val="67A4CCD0"/>
    <w:rsid w:val="67A7DDA9"/>
    <w:rsid w:val="67BEC076"/>
    <w:rsid w:val="67C495F6"/>
    <w:rsid w:val="67D57ED5"/>
    <w:rsid w:val="67DE42A3"/>
    <w:rsid w:val="67E650CA"/>
    <w:rsid w:val="67EA5932"/>
    <w:rsid w:val="67EAA3CA"/>
    <w:rsid w:val="67EAED6D"/>
    <w:rsid w:val="67EFD666"/>
    <w:rsid w:val="67F923E2"/>
    <w:rsid w:val="67FEF0A7"/>
    <w:rsid w:val="6801E742"/>
    <w:rsid w:val="6805D0CF"/>
    <w:rsid w:val="680860F0"/>
    <w:rsid w:val="680B3C10"/>
    <w:rsid w:val="680EDCC0"/>
    <w:rsid w:val="6820CB1C"/>
    <w:rsid w:val="6832802A"/>
    <w:rsid w:val="6832B4D5"/>
    <w:rsid w:val="683D650C"/>
    <w:rsid w:val="6840BEBF"/>
    <w:rsid w:val="68535FC9"/>
    <w:rsid w:val="686CC687"/>
    <w:rsid w:val="686CCC69"/>
    <w:rsid w:val="68719BD7"/>
    <w:rsid w:val="68769356"/>
    <w:rsid w:val="688403AD"/>
    <w:rsid w:val="68886960"/>
    <w:rsid w:val="688A5B9A"/>
    <w:rsid w:val="689E42F0"/>
    <w:rsid w:val="68AC5F4F"/>
    <w:rsid w:val="68B1ADDA"/>
    <w:rsid w:val="68C93296"/>
    <w:rsid w:val="68CC3248"/>
    <w:rsid w:val="68D44B13"/>
    <w:rsid w:val="68D5861D"/>
    <w:rsid w:val="68D880EC"/>
    <w:rsid w:val="68E42EC1"/>
    <w:rsid w:val="68E550F5"/>
    <w:rsid w:val="68E69AAD"/>
    <w:rsid w:val="68EC5DE9"/>
    <w:rsid w:val="68EFB866"/>
    <w:rsid w:val="68F4F516"/>
    <w:rsid w:val="69069504"/>
    <w:rsid w:val="690A9E45"/>
    <w:rsid w:val="6916DA7F"/>
    <w:rsid w:val="6917A628"/>
    <w:rsid w:val="691C3296"/>
    <w:rsid w:val="692B9EF8"/>
    <w:rsid w:val="692C59C0"/>
    <w:rsid w:val="69317126"/>
    <w:rsid w:val="6931C8D9"/>
    <w:rsid w:val="6931CABC"/>
    <w:rsid w:val="69339BB9"/>
    <w:rsid w:val="693DFAF0"/>
    <w:rsid w:val="69406960"/>
    <w:rsid w:val="6943AE0A"/>
    <w:rsid w:val="6948950C"/>
    <w:rsid w:val="69519C1B"/>
    <w:rsid w:val="695BF83D"/>
    <w:rsid w:val="695DAE80"/>
    <w:rsid w:val="695F5D1F"/>
    <w:rsid w:val="69732567"/>
    <w:rsid w:val="69793BEB"/>
    <w:rsid w:val="697D42DB"/>
    <w:rsid w:val="69868505"/>
    <w:rsid w:val="6986BDCE"/>
    <w:rsid w:val="699332EC"/>
    <w:rsid w:val="69965D58"/>
    <w:rsid w:val="699E67D0"/>
    <w:rsid w:val="699FD7CA"/>
    <w:rsid w:val="69A16EFE"/>
    <w:rsid w:val="69AC376A"/>
    <w:rsid w:val="69B97E13"/>
    <w:rsid w:val="69BA28EA"/>
    <w:rsid w:val="69CDF734"/>
    <w:rsid w:val="69CE41D6"/>
    <w:rsid w:val="69DB0BDF"/>
    <w:rsid w:val="69DB189C"/>
    <w:rsid w:val="69ED91CF"/>
    <w:rsid w:val="69F72D08"/>
    <w:rsid w:val="6A0131E2"/>
    <w:rsid w:val="6A0DB5B2"/>
    <w:rsid w:val="6A0F0AAF"/>
    <w:rsid w:val="6A15E6AF"/>
    <w:rsid w:val="6A168633"/>
    <w:rsid w:val="6A2EE412"/>
    <w:rsid w:val="6A35D633"/>
    <w:rsid w:val="6A3C3884"/>
    <w:rsid w:val="6A401C9A"/>
    <w:rsid w:val="6A48F835"/>
    <w:rsid w:val="6A566937"/>
    <w:rsid w:val="6A5A2CAA"/>
    <w:rsid w:val="6A6D63AC"/>
    <w:rsid w:val="6A715553"/>
    <w:rsid w:val="6A748EB6"/>
    <w:rsid w:val="6A788294"/>
    <w:rsid w:val="6A812DCC"/>
    <w:rsid w:val="6A86B03B"/>
    <w:rsid w:val="6A86E228"/>
    <w:rsid w:val="6A8B88C7"/>
    <w:rsid w:val="6A8D8240"/>
    <w:rsid w:val="6A9547D3"/>
    <w:rsid w:val="6AA69A91"/>
    <w:rsid w:val="6AA6CB3A"/>
    <w:rsid w:val="6AAD775D"/>
    <w:rsid w:val="6AAE03FC"/>
    <w:rsid w:val="6AB22D87"/>
    <w:rsid w:val="6AC4A2C6"/>
    <w:rsid w:val="6AC4B7DF"/>
    <w:rsid w:val="6AC5DD75"/>
    <w:rsid w:val="6AC60293"/>
    <w:rsid w:val="6AC9CA7F"/>
    <w:rsid w:val="6ADC4BAA"/>
    <w:rsid w:val="6ADCAC20"/>
    <w:rsid w:val="6AE87F18"/>
    <w:rsid w:val="6AEB52F5"/>
    <w:rsid w:val="6AF469D7"/>
    <w:rsid w:val="6AF86C76"/>
    <w:rsid w:val="6AFC7BBD"/>
    <w:rsid w:val="6AFF8DA4"/>
    <w:rsid w:val="6B0DB335"/>
    <w:rsid w:val="6B0EC1D3"/>
    <w:rsid w:val="6B15ABBC"/>
    <w:rsid w:val="6B170F1B"/>
    <w:rsid w:val="6B1A2089"/>
    <w:rsid w:val="6B1CEDFD"/>
    <w:rsid w:val="6B49FDCB"/>
    <w:rsid w:val="6B502329"/>
    <w:rsid w:val="6B67513A"/>
    <w:rsid w:val="6B6993B1"/>
    <w:rsid w:val="6B76C818"/>
    <w:rsid w:val="6B7F6918"/>
    <w:rsid w:val="6B85B620"/>
    <w:rsid w:val="6B8A2FAF"/>
    <w:rsid w:val="6BABDCCE"/>
    <w:rsid w:val="6BB20750"/>
    <w:rsid w:val="6BB6EBA7"/>
    <w:rsid w:val="6BB8F8E3"/>
    <w:rsid w:val="6BBAD9BD"/>
    <w:rsid w:val="6BBC747F"/>
    <w:rsid w:val="6BC9D24F"/>
    <w:rsid w:val="6BD1144A"/>
    <w:rsid w:val="6BE68C5D"/>
    <w:rsid w:val="6BE804B6"/>
    <w:rsid w:val="6BEFFEE7"/>
    <w:rsid w:val="6BF5FD0B"/>
    <w:rsid w:val="6BF715A3"/>
    <w:rsid w:val="6C0331A1"/>
    <w:rsid w:val="6C162DE8"/>
    <w:rsid w:val="6C1653B8"/>
    <w:rsid w:val="6C1E744D"/>
    <w:rsid w:val="6C1F5BC0"/>
    <w:rsid w:val="6C2B8855"/>
    <w:rsid w:val="6C2F37EF"/>
    <w:rsid w:val="6C311834"/>
    <w:rsid w:val="6C3DDDBF"/>
    <w:rsid w:val="6C43BC85"/>
    <w:rsid w:val="6C447EB4"/>
    <w:rsid w:val="6C4C3A8E"/>
    <w:rsid w:val="6C512A63"/>
    <w:rsid w:val="6C5A6BF5"/>
    <w:rsid w:val="6C62A29D"/>
    <w:rsid w:val="6C6707FE"/>
    <w:rsid w:val="6C6BE808"/>
    <w:rsid w:val="6C6E19FD"/>
    <w:rsid w:val="6C6FB3B0"/>
    <w:rsid w:val="6C76D6D6"/>
    <w:rsid w:val="6C7B18C8"/>
    <w:rsid w:val="6C8CFE22"/>
    <w:rsid w:val="6CA0ACB3"/>
    <w:rsid w:val="6CA3F5E1"/>
    <w:rsid w:val="6CBA08F8"/>
    <w:rsid w:val="6CBF6782"/>
    <w:rsid w:val="6CBFC171"/>
    <w:rsid w:val="6CC05A0B"/>
    <w:rsid w:val="6CCD49C3"/>
    <w:rsid w:val="6CD04FEF"/>
    <w:rsid w:val="6CDB9C29"/>
    <w:rsid w:val="6CF1F62F"/>
    <w:rsid w:val="6CF2A982"/>
    <w:rsid w:val="6CF351E7"/>
    <w:rsid w:val="6CFAD3E8"/>
    <w:rsid w:val="6D034C07"/>
    <w:rsid w:val="6D12B95E"/>
    <w:rsid w:val="6D3E9518"/>
    <w:rsid w:val="6D4A4B87"/>
    <w:rsid w:val="6D50DC35"/>
    <w:rsid w:val="6D57678E"/>
    <w:rsid w:val="6D6CE328"/>
    <w:rsid w:val="6D72DAD8"/>
    <w:rsid w:val="6D77153B"/>
    <w:rsid w:val="6D7D287B"/>
    <w:rsid w:val="6D8098F7"/>
    <w:rsid w:val="6D8ADFCB"/>
    <w:rsid w:val="6D90C50E"/>
    <w:rsid w:val="6D9265F9"/>
    <w:rsid w:val="6D9A6586"/>
    <w:rsid w:val="6DAC2457"/>
    <w:rsid w:val="6DC0FE7A"/>
    <w:rsid w:val="6DDFA485"/>
    <w:rsid w:val="6DEBC42B"/>
    <w:rsid w:val="6DF24783"/>
    <w:rsid w:val="6DF74386"/>
    <w:rsid w:val="6DFA3AD5"/>
    <w:rsid w:val="6DFCCCCE"/>
    <w:rsid w:val="6DFE4016"/>
    <w:rsid w:val="6E009DB4"/>
    <w:rsid w:val="6E0ACFA0"/>
    <w:rsid w:val="6E0FC797"/>
    <w:rsid w:val="6E11E1A9"/>
    <w:rsid w:val="6E15EF0E"/>
    <w:rsid w:val="6E2B3CEF"/>
    <w:rsid w:val="6E2D14C9"/>
    <w:rsid w:val="6E2FA92D"/>
    <w:rsid w:val="6E3EAAC1"/>
    <w:rsid w:val="6E43C869"/>
    <w:rsid w:val="6E49851F"/>
    <w:rsid w:val="6E5C2A6C"/>
    <w:rsid w:val="6E626E39"/>
    <w:rsid w:val="6E6996F5"/>
    <w:rsid w:val="6E6CBFDC"/>
    <w:rsid w:val="6E77B02A"/>
    <w:rsid w:val="6E83A3A2"/>
    <w:rsid w:val="6E88B1E3"/>
    <w:rsid w:val="6E8DD146"/>
    <w:rsid w:val="6E9DAF41"/>
    <w:rsid w:val="6E9E6BC4"/>
    <w:rsid w:val="6E9F1C68"/>
    <w:rsid w:val="6E9F3826"/>
    <w:rsid w:val="6EC9E98A"/>
    <w:rsid w:val="6ED796FA"/>
    <w:rsid w:val="6EE460B3"/>
    <w:rsid w:val="6EEADDD3"/>
    <w:rsid w:val="6EF414A6"/>
    <w:rsid w:val="6F02702B"/>
    <w:rsid w:val="6F094756"/>
    <w:rsid w:val="6F0A663F"/>
    <w:rsid w:val="6F0AF8D0"/>
    <w:rsid w:val="6F0D0968"/>
    <w:rsid w:val="6F1B48A7"/>
    <w:rsid w:val="6F27950B"/>
    <w:rsid w:val="6F2F8610"/>
    <w:rsid w:val="6F37BEDF"/>
    <w:rsid w:val="6F38741A"/>
    <w:rsid w:val="6F38CD3B"/>
    <w:rsid w:val="6F3A0A37"/>
    <w:rsid w:val="6F4DCEAA"/>
    <w:rsid w:val="6F59FD09"/>
    <w:rsid w:val="6F5CCEDB"/>
    <w:rsid w:val="6F601F6B"/>
    <w:rsid w:val="6F6BF893"/>
    <w:rsid w:val="6F73D0A2"/>
    <w:rsid w:val="6F81EA3D"/>
    <w:rsid w:val="6F85A04C"/>
    <w:rsid w:val="6F87F5AB"/>
    <w:rsid w:val="6F91593E"/>
    <w:rsid w:val="6F93AC6F"/>
    <w:rsid w:val="6F960AA6"/>
    <w:rsid w:val="6F968D6D"/>
    <w:rsid w:val="6F9B10AC"/>
    <w:rsid w:val="6F9BE82B"/>
    <w:rsid w:val="6FA4632E"/>
    <w:rsid w:val="6FA5BABF"/>
    <w:rsid w:val="6FA774E1"/>
    <w:rsid w:val="6FD0FDF2"/>
    <w:rsid w:val="6FD28400"/>
    <w:rsid w:val="6FE0253D"/>
    <w:rsid w:val="6FE0F419"/>
    <w:rsid w:val="6FE40A1B"/>
    <w:rsid w:val="6FE90412"/>
    <w:rsid w:val="6FEFBC69"/>
    <w:rsid w:val="6FF9015D"/>
    <w:rsid w:val="6FFD559B"/>
    <w:rsid w:val="6FFFF739"/>
    <w:rsid w:val="700676A2"/>
    <w:rsid w:val="70106F06"/>
    <w:rsid w:val="7021882A"/>
    <w:rsid w:val="7022C5F9"/>
    <w:rsid w:val="70291F92"/>
    <w:rsid w:val="70326141"/>
    <w:rsid w:val="703DC7CB"/>
    <w:rsid w:val="704F73A8"/>
    <w:rsid w:val="705DD2CE"/>
    <w:rsid w:val="70653656"/>
    <w:rsid w:val="7065D619"/>
    <w:rsid w:val="706856AC"/>
    <w:rsid w:val="7078D86D"/>
    <w:rsid w:val="707A6A3D"/>
    <w:rsid w:val="7082CA53"/>
    <w:rsid w:val="70872C04"/>
    <w:rsid w:val="70875CA6"/>
    <w:rsid w:val="708FE507"/>
    <w:rsid w:val="70927126"/>
    <w:rsid w:val="709E4B91"/>
    <w:rsid w:val="70A8F0BB"/>
    <w:rsid w:val="70B03E59"/>
    <w:rsid w:val="70B18F5C"/>
    <w:rsid w:val="70B4F9C6"/>
    <w:rsid w:val="70B8CCFB"/>
    <w:rsid w:val="70BB75D9"/>
    <w:rsid w:val="70C12CA8"/>
    <w:rsid w:val="70C3FD7D"/>
    <w:rsid w:val="70CFC55D"/>
    <w:rsid w:val="70DE2807"/>
    <w:rsid w:val="70E2C5C6"/>
    <w:rsid w:val="70E43D37"/>
    <w:rsid w:val="70F55519"/>
    <w:rsid w:val="7100223F"/>
    <w:rsid w:val="710CFF6E"/>
    <w:rsid w:val="7114011E"/>
    <w:rsid w:val="7114F29B"/>
    <w:rsid w:val="711F3B4D"/>
    <w:rsid w:val="712C5E91"/>
    <w:rsid w:val="712FD734"/>
    <w:rsid w:val="71346CB0"/>
    <w:rsid w:val="713629DE"/>
    <w:rsid w:val="71376BA5"/>
    <w:rsid w:val="713B7C62"/>
    <w:rsid w:val="7142ACC0"/>
    <w:rsid w:val="71531A6D"/>
    <w:rsid w:val="715FFB6A"/>
    <w:rsid w:val="716CCE53"/>
    <w:rsid w:val="716CDB44"/>
    <w:rsid w:val="71756F7C"/>
    <w:rsid w:val="7183F08A"/>
    <w:rsid w:val="71848671"/>
    <w:rsid w:val="719C1750"/>
    <w:rsid w:val="719D9E7E"/>
    <w:rsid w:val="71A5C462"/>
    <w:rsid w:val="71A63C50"/>
    <w:rsid w:val="71AB422C"/>
    <w:rsid w:val="71B46FDC"/>
    <w:rsid w:val="71B9D717"/>
    <w:rsid w:val="71BAFFEA"/>
    <w:rsid w:val="71C4EFF3"/>
    <w:rsid w:val="71D040A6"/>
    <w:rsid w:val="71D1B62F"/>
    <w:rsid w:val="71D360A8"/>
    <w:rsid w:val="71E66880"/>
    <w:rsid w:val="71EBC1A3"/>
    <w:rsid w:val="71FCF306"/>
    <w:rsid w:val="72045149"/>
    <w:rsid w:val="72058B0A"/>
    <w:rsid w:val="72076ED0"/>
    <w:rsid w:val="7210B81D"/>
    <w:rsid w:val="72154D92"/>
    <w:rsid w:val="72163A9E"/>
    <w:rsid w:val="7217B096"/>
    <w:rsid w:val="7223F6C5"/>
    <w:rsid w:val="7224406A"/>
    <w:rsid w:val="7240C3D8"/>
    <w:rsid w:val="72439C2D"/>
    <w:rsid w:val="72465247"/>
    <w:rsid w:val="7248A919"/>
    <w:rsid w:val="7256C558"/>
    <w:rsid w:val="725B1A2F"/>
    <w:rsid w:val="727DE0ED"/>
    <w:rsid w:val="7288B99D"/>
    <w:rsid w:val="7289237A"/>
    <w:rsid w:val="72917E07"/>
    <w:rsid w:val="72AA29EB"/>
    <w:rsid w:val="72BD9EE6"/>
    <w:rsid w:val="72C2EDA1"/>
    <w:rsid w:val="72C3B9C0"/>
    <w:rsid w:val="72C47669"/>
    <w:rsid w:val="72CCBE60"/>
    <w:rsid w:val="72D52497"/>
    <w:rsid w:val="72E476DD"/>
    <w:rsid w:val="72E7E3B4"/>
    <w:rsid w:val="72EFEA4F"/>
    <w:rsid w:val="72F6C00B"/>
    <w:rsid w:val="72F71576"/>
    <w:rsid w:val="7301F8E6"/>
    <w:rsid w:val="730513EE"/>
    <w:rsid w:val="73051B89"/>
    <w:rsid w:val="7306F5D4"/>
    <w:rsid w:val="7307C634"/>
    <w:rsid w:val="7315D10D"/>
    <w:rsid w:val="7318EE4B"/>
    <w:rsid w:val="731A4161"/>
    <w:rsid w:val="73363397"/>
    <w:rsid w:val="7350403D"/>
    <w:rsid w:val="735213E1"/>
    <w:rsid w:val="7360C054"/>
    <w:rsid w:val="73641883"/>
    <w:rsid w:val="736B2F63"/>
    <w:rsid w:val="736BB465"/>
    <w:rsid w:val="736D3271"/>
    <w:rsid w:val="736EF557"/>
    <w:rsid w:val="73736462"/>
    <w:rsid w:val="738AF9C7"/>
    <w:rsid w:val="738CD375"/>
    <w:rsid w:val="73AC887E"/>
    <w:rsid w:val="73ADD69C"/>
    <w:rsid w:val="73B20AFF"/>
    <w:rsid w:val="73B4F6CD"/>
    <w:rsid w:val="73BDCFF1"/>
    <w:rsid w:val="73BFC726"/>
    <w:rsid w:val="73CF32CC"/>
    <w:rsid w:val="73DD6E28"/>
    <w:rsid w:val="73DDD762"/>
    <w:rsid w:val="73EFDA7B"/>
    <w:rsid w:val="73FE5E5E"/>
    <w:rsid w:val="7402FCBE"/>
    <w:rsid w:val="740899A2"/>
    <w:rsid w:val="740AD6FE"/>
    <w:rsid w:val="740E4E93"/>
    <w:rsid w:val="74242066"/>
    <w:rsid w:val="7433604C"/>
    <w:rsid w:val="743EB915"/>
    <w:rsid w:val="74430809"/>
    <w:rsid w:val="744AD00A"/>
    <w:rsid w:val="745924E7"/>
    <w:rsid w:val="746BC8EF"/>
    <w:rsid w:val="7482AEBE"/>
    <w:rsid w:val="74872EE0"/>
    <w:rsid w:val="748940FE"/>
    <w:rsid w:val="7492906C"/>
    <w:rsid w:val="749F116C"/>
    <w:rsid w:val="74A6822A"/>
    <w:rsid w:val="74A9AFE8"/>
    <w:rsid w:val="74B1D758"/>
    <w:rsid w:val="74E037FB"/>
    <w:rsid w:val="74E365E3"/>
    <w:rsid w:val="74F2DB0D"/>
    <w:rsid w:val="74F63775"/>
    <w:rsid w:val="750509F0"/>
    <w:rsid w:val="751579C3"/>
    <w:rsid w:val="7517E9A1"/>
    <w:rsid w:val="75251FEE"/>
    <w:rsid w:val="7526F1DF"/>
    <w:rsid w:val="75372956"/>
    <w:rsid w:val="753E3DE1"/>
    <w:rsid w:val="754BA28F"/>
    <w:rsid w:val="754C146C"/>
    <w:rsid w:val="75570CB6"/>
    <w:rsid w:val="7567BD57"/>
    <w:rsid w:val="756C7029"/>
    <w:rsid w:val="756FEEE8"/>
    <w:rsid w:val="75763AC3"/>
    <w:rsid w:val="757EF16E"/>
    <w:rsid w:val="758A439C"/>
    <w:rsid w:val="758D829F"/>
    <w:rsid w:val="758EE6FC"/>
    <w:rsid w:val="7590EE21"/>
    <w:rsid w:val="75AAAF2E"/>
    <w:rsid w:val="75AE6FFF"/>
    <w:rsid w:val="75B7B24B"/>
    <w:rsid w:val="75C02CD9"/>
    <w:rsid w:val="75C0E323"/>
    <w:rsid w:val="75CC6344"/>
    <w:rsid w:val="75CCA237"/>
    <w:rsid w:val="75D123E0"/>
    <w:rsid w:val="75D8D74B"/>
    <w:rsid w:val="75DD8E38"/>
    <w:rsid w:val="75DFFF05"/>
    <w:rsid w:val="75EC5AAF"/>
    <w:rsid w:val="75F2D348"/>
    <w:rsid w:val="75F404A0"/>
    <w:rsid w:val="75F5346E"/>
    <w:rsid w:val="75FDD5F1"/>
    <w:rsid w:val="7602EDF3"/>
    <w:rsid w:val="7619FB8B"/>
    <w:rsid w:val="761C2A54"/>
    <w:rsid w:val="76240525"/>
    <w:rsid w:val="762C676D"/>
    <w:rsid w:val="7635946D"/>
    <w:rsid w:val="763826AE"/>
    <w:rsid w:val="76387EF9"/>
    <w:rsid w:val="764664EB"/>
    <w:rsid w:val="7646A6C1"/>
    <w:rsid w:val="764DAE97"/>
    <w:rsid w:val="7652701A"/>
    <w:rsid w:val="7658EED7"/>
    <w:rsid w:val="765BE2C7"/>
    <w:rsid w:val="765C1148"/>
    <w:rsid w:val="766482B2"/>
    <w:rsid w:val="76718F96"/>
    <w:rsid w:val="767DEBA6"/>
    <w:rsid w:val="767E2E5B"/>
    <w:rsid w:val="769874BC"/>
    <w:rsid w:val="769C459D"/>
    <w:rsid w:val="769F40D3"/>
    <w:rsid w:val="76AF093B"/>
    <w:rsid w:val="76CB8364"/>
    <w:rsid w:val="76CEFA67"/>
    <w:rsid w:val="76D70286"/>
    <w:rsid w:val="76D7B95B"/>
    <w:rsid w:val="76E2B010"/>
    <w:rsid w:val="76E42940"/>
    <w:rsid w:val="76FFE6BF"/>
    <w:rsid w:val="770197D9"/>
    <w:rsid w:val="7701FF3D"/>
    <w:rsid w:val="77218F8C"/>
    <w:rsid w:val="772325E0"/>
    <w:rsid w:val="7723275E"/>
    <w:rsid w:val="77251102"/>
    <w:rsid w:val="77339D10"/>
    <w:rsid w:val="773663F5"/>
    <w:rsid w:val="7739591F"/>
    <w:rsid w:val="7739D3D8"/>
    <w:rsid w:val="773E878A"/>
    <w:rsid w:val="773FEFA0"/>
    <w:rsid w:val="77547F16"/>
    <w:rsid w:val="77573901"/>
    <w:rsid w:val="775BDC71"/>
    <w:rsid w:val="775C3343"/>
    <w:rsid w:val="776F56EF"/>
    <w:rsid w:val="777A4FAF"/>
    <w:rsid w:val="777D432A"/>
    <w:rsid w:val="778E34D9"/>
    <w:rsid w:val="77942904"/>
    <w:rsid w:val="779AC19D"/>
    <w:rsid w:val="779B0A0A"/>
    <w:rsid w:val="779C00EF"/>
    <w:rsid w:val="77B39860"/>
    <w:rsid w:val="77BA4F80"/>
    <w:rsid w:val="77BB37C5"/>
    <w:rsid w:val="77BBEBFF"/>
    <w:rsid w:val="77BEBBB5"/>
    <w:rsid w:val="77CBA604"/>
    <w:rsid w:val="77D5C6D7"/>
    <w:rsid w:val="77DC0FD7"/>
    <w:rsid w:val="77E34A60"/>
    <w:rsid w:val="77E8FE54"/>
    <w:rsid w:val="77EB8E2C"/>
    <w:rsid w:val="7807FF88"/>
    <w:rsid w:val="781A9FBA"/>
    <w:rsid w:val="781B3DC3"/>
    <w:rsid w:val="781EC987"/>
    <w:rsid w:val="782461B2"/>
    <w:rsid w:val="78258504"/>
    <w:rsid w:val="7850C118"/>
    <w:rsid w:val="785669E3"/>
    <w:rsid w:val="785FCFDE"/>
    <w:rsid w:val="786F0999"/>
    <w:rsid w:val="786FCF5E"/>
    <w:rsid w:val="7871FDF6"/>
    <w:rsid w:val="78900381"/>
    <w:rsid w:val="78953087"/>
    <w:rsid w:val="78A0515D"/>
    <w:rsid w:val="78A08432"/>
    <w:rsid w:val="78A4C8FA"/>
    <w:rsid w:val="78A4D653"/>
    <w:rsid w:val="78A8F561"/>
    <w:rsid w:val="78A915B8"/>
    <w:rsid w:val="78A9E2D7"/>
    <w:rsid w:val="78AA76EB"/>
    <w:rsid w:val="78AF6686"/>
    <w:rsid w:val="78B14885"/>
    <w:rsid w:val="78B1B57F"/>
    <w:rsid w:val="78B56AB7"/>
    <w:rsid w:val="78C687BE"/>
    <w:rsid w:val="78CB3924"/>
    <w:rsid w:val="78D5A439"/>
    <w:rsid w:val="78D62100"/>
    <w:rsid w:val="78E13727"/>
    <w:rsid w:val="78E75A3B"/>
    <w:rsid w:val="78E88F4D"/>
    <w:rsid w:val="78E88F4D"/>
    <w:rsid w:val="78E89215"/>
    <w:rsid w:val="78F20BC7"/>
    <w:rsid w:val="78F26C26"/>
    <w:rsid w:val="78F63F88"/>
    <w:rsid w:val="78F863D2"/>
    <w:rsid w:val="78FAE0E7"/>
    <w:rsid w:val="790B8027"/>
    <w:rsid w:val="79104DE1"/>
    <w:rsid w:val="79115A71"/>
    <w:rsid w:val="7919BD69"/>
    <w:rsid w:val="792EFD7D"/>
    <w:rsid w:val="793354C4"/>
    <w:rsid w:val="79356B60"/>
    <w:rsid w:val="793A637C"/>
    <w:rsid w:val="794340D0"/>
    <w:rsid w:val="79489400"/>
    <w:rsid w:val="794A6B10"/>
    <w:rsid w:val="794CA501"/>
    <w:rsid w:val="794F68C1"/>
    <w:rsid w:val="79511058"/>
    <w:rsid w:val="79519A75"/>
    <w:rsid w:val="7951E80C"/>
    <w:rsid w:val="79561FE1"/>
    <w:rsid w:val="795C1502"/>
    <w:rsid w:val="7964914C"/>
    <w:rsid w:val="79685CC2"/>
    <w:rsid w:val="79695DCB"/>
    <w:rsid w:val="796D93E4"/>
    <w:rsid w:val="7983E9F1"/>
    <w:rsid w:val="7992ADDB"/>
    <w:rsid w:val="799A7798"/>
    <w:rsid w:val="79A11038"/>
    <w:rsid w:val="79A21BD7"/>
    <w:rsid w:val="79A569B6"/>
    <w:rsid w:val="79AA2FF7"/>
    <w:rsid w:val="79BC8864"/>
    <w:rsid w:val="79C39380"/>
    <w:rsid w:val="79D1C5C7"/>
    <w:rsid w:val="79D89CE6"/>
    <w:rsid w:val="79EAE385"/>
    <w:rsid w:val="79EB25C4"/>
    <w:rsid w:val="79F9ABD6"/>
    <w:rsid w:val="7A040525"/>
    <w:rsid w:val="7A0AD9FA"/>
    <w:rsid w:val="7A123008"/>
    <w:rsid w:val="7A13AB26"/>
    <w:rsid w:val="7A172527"/>
    <w:rsid w:val="7A1E4A37"/>
    <w:rsid w:val="7A281096"/>
    <w:rsid w:val="7A2A94DE"/>
    <w:rsid w:val="7A33DC60"/>
    <w:rsid w:val="7A359DE4"/>
    <w:rsid w:val="7A38ABB4"/>
    <w:rsid w:val="7A3A5726"/>
    <w:rsid w:val="7A4040F4"/>
    <w:rsid w:val="7A425E41"/>
    <w:rsid w:val="7A4AC5F2"/>
    <w:rsid w:val="7A4B37F4"/>
    <w:rsid w:val="7A596951"/>
    <w:rsid w:val="7A5A1F55"/>
    <w:rsid w:val="7A5A2AEB"/>
    <w:rsid w:val="7A5BAB83"/>
    <w:rsid w:val="7A5EB973"/>
    <w:rsid w:val="7A5F17FB"/>
    <w:rsid w:val="7A62581F"/>
    <w:rsid w:val="7A690468"/>
    <w:rsid w:val="7A70CBB4"/>
    <w:rsid w:val="7A73950C"/>
    <w:rsid w:val="7A75B0D7"/>
    <w:rsid w:val="7A76C14A"/>
    <w:rsid w:val="7A817D00"/>
    <w:rsid w:val="7A835F2F"/>
    <w:rsid w:val="7A8906BC"/>
    <w:rsid w:val="7A8E37B3"/>
    <w:rsid w:val="7AA54872"/>
    <w:rsid w:val="7AA75262"/>
    <w:rsid w:val="7AB13946"/>
    <w:rsid w:val="7ABA2C13"/>
    <w:rsid w:val="7AC775C3"/>
    <w:rsid w:val="7AC780B7"/>
    <w:rsid w:val="7ADE7A0E"/>
    <w:rsid w:val="7AE12F94"/>
    <w:rsid w:val="7AE2C300"/>
    <w:rsid w:val="7AE31BD6"/>
    <w:rsid w:val="7AF26F74"/>
    <w:rsid w:val="7AF3F4E1"/>
    <w:rsid w:val="7AFE2A98"/>
    <w:rsid w:val="7B072F98"/>
    <w:rsid w:val="7B096445"/>
    <w:rsid w:val="7B129C20"/>
    <w:rsid w:val="7B2B2078"/>
    <w:rsid w:val="7B3C49E7"/>
    <w:rsid w:val="7B3FA04A"/>
    <w:rsid w:val="7B40CC98"/>
    <w:rsid w:val="7B49B61D"/>
    <w:rsid w:val="7B550C1C"/>
    <w:rsid w:val="7B736B95"/>
    <w:rsid w:val="7B739159"/>
    <w:rsid w:val="7B7C9E2B"/>
    <w:rsid w:val="7B890DD3"/>
    <w:rsid w:val="7B957C37"/>
    <w:rsid w:val="7B9BEEF3"/>
    <w:rsid w:val="7BA3E738"/>
    <w:rsid w:val="7BB229EE"/>
    <w:rsid w:val="7BB8E881"/>
    <w:rsid w:val="7BBE6B45"/>
    <w:rsid w:val="7BBF1522"/>
    <w:rsid w:val="7BC4BFB9"/>
    <w:rsid w:val="7BD0A16B"/>
    <w:rsid w:val="7BDD775E"/>
    <w:rsid w:val="7BE39A2F"/>
    <w:rsid w:val="7BF4995E"/>
    <w:rsid w:val="7BF79B61"/>
    <w:rsid w:val="7BFA311A"/>
    <w:rsid w:val="7BFA89D4"/>
    <w:rsid w:val="7BFAEC60"/>
    <w:rsid w:val="7BFE476B"/>
    <w:rsid w:val="7BFEFBA0"/>
    <w:rsid w:val="7C00A6CB"/>
    <w:rsid w:val="7C02D9E6"/>
    <w:rsid w:val="7C1EE4A8"/>
    <w:rsid w:val="7C213915"/>
    <w:rsid w:val="7C32B352"/>
    <w:rsid w:val="7C38F2AB"/>
    <w:rsid w:val="7C392B4D"/>
    <w:rsid w:val="7C4118D3"/>
    <w:rsid w:val="7C48FB33"/>
    <w:rsid w:val="7C512F61"/>
    <w:rsid w:val="7C67A75D"/>
    <w:rsid w:val="7C7A4082"/>
    <w:rsid w:val="7C7F890B"/>
    <w:rsid w:val="7C8DC0A3"/>
    <w:rsid w:val="7C8E54B8"/>
    <w:rsid w:val="7C92F4A8"/>
    <w:rsid w:val="7CA2D1F2"/>
    <w:rsid w:val="7CA4D864"/>
    <w:rsid w:val="7CA534A6"/>
    <w:rsid w:val="7CA5A577"/>
    <w:rsid w:val="7CA63942"/>
    <w:rsid w:val="7CA735E4"/>
    <w:rsid w:val="7CA74C0F"/>
    <w:rsid w:val="7CB76E80"/>
    <w:rsid w:val="7CBAC412"/>
    <w:rsid w:val="7CBB8AB3"/>
    <w:rsid w:val="7CCCC7A5"/>
    <w:rsid w:val="7CCCD4EA"/>
    <w:rsid w:val="7CDB70AB"/>
    <w:rsid w:val="7CF0DC7D"/>
    <w:rsid w:val="7D151F51"/>
    <w:rsid w:val="7D215DD4"/>
    <w:rsid w:val="7D270151"/>
    <w:rsid w:val="7D289DB0"/>
    <w:rsid w:val="7D3049A2"/>
    <w:rsid w:val="7D315EDA"/>
    <w:rsid w:val="7D353C54"/>
    <w:rsid w:val="7D364728"/>
    <w:rsid w:val="7D5146A0"/>
    <w:rsid w:val="7D5217DB"/>
    <w:rsid w:val="7D524B55"/>
    <w:rsid w:val="7D58EFB7"/>
    <w:rsid w:val="7D5ADB21"/>
    <w:rsid w:val="7D5BCC1B"/>
    <w:rsid w:val="7D5FA76C"/>
    <w:rsid w:val="7D62DB86"/>
    <w:rsid w:val="7D7267C2"/>
    <w:rsid w:val="7D74A2AB"/>
    <w:rsid w:val="7D75515A"/>
    <w:rsid w:val="7D7599AA"/>
    <w:rsid w:val="7D7E4598"/>
    <w:rsid w:val="7D84F11E"/>
    <w:rsid w:val="7D866558"/>
    <w:rsid w:val="7D89CC99"/>
    <w:rsid w:val="7D91CBAD"/>
    <w:rsid w:val="7D952DD9"/>
    <w:rsid w:val="7D965A35"/>
    <w:rsid w:val="7D9E5586"/>
    <w:rsid w:val="7D9EBD28"/>
    <w:rsid w:val="7DB1225D"/>
    <w:rsid w:val="7DD4FBAE"/>
    <w:rsid w:val="7DD5DC6D"/>
    <w:rsid w:val="7DE68EBC"/>
    <w:rsid w:val="7E09D8C5"/>
    <w:rsid w:val="7E2A36F1"/>
    <w:rsid w:val="7E2C98D1"/>
    <w:rsid w:val="7E2F524A"/>
    <w:rsid w:val="7E30F60A"/>
    <w:rsid w:val="7E31FDBC"/>
    <w:rsid w:val="7E71B59C"/>
    <w:rsid w:val="7E78AFC0"/>
    <w:rsid w:val="7E8CACDE"/>
    <w:rsid w:val="7E900EDA"/>
    <w:rsid w:val="7E91EA84"/>
    <w:rsid w:val="7E97EB09"/>
    <w:rsid w:val="7E9C47EE"/>
    <w:rsid w:val="7EA3D9C3"/>
    <w:rsid w:val="7EA648CE"/>
    <w:rsid w:val="7EAE9191"/>
    <w:rsid w:val="7EB706B9"/>
    <w:rsid w:val="7EE0294B"/>
    <w:rsid w:val="7EEE1BB6"/>
    <w:rsid w:val="7EF48021"/>
    <w:rsid w:val="7EF6B5E4"/>
    <w:rsid w:val="7F00B470"/>
    <w:rsid w:val="7F126458"/>
    <w:rsid w:val="7F13C469"/>
    <w:rsid w:val="7F185CCC"/>
    <w:rsid w:val="7F2D9C0E"/>
    <w:rsid w:val="7F41AF40"/>
    <w:rsid w:val="7F446B04"/>
    <w:rsid w:val="7F4B4D86"/>
    <w:rsid w:val="7F4E1BC6"/>
    <w:rsid w:val="7F4E6079"/>
    <w:rsid w:val="7F4E7E25"/>
    <w:rsid w:val="7F5B0343"/>
    <w:rsid w:val="7F7AE02B"/>
    <w:rsid w:val="7F8137C8"/>
    <w:rsid w:val="7F81BE89"/>
    <w:rsid w:val="7F85A17A"/>
    <w:rsid w:val="7F897FA5"/>
    <w:rsid w:val="7F8D9B59"/>
    <w:rsid w:val="7F9E0224"/>
    <w:rsid w:val="7FA647AC"/>
    <w:rsid w:val="7FB9AC94"/>
    <w:rsid w:val="7FBE039F"/>
    <w:rsid w:val="7FC1260F"/>
    <w:rsid w:val="7FCBE3FB"/>
    <w:rsid w:val="7FE721BC"/>
    <w:rsid w:val="7FEA3963"/>
    <w:rsid w:val="7FEAD7E5"/>
    <w:rsid w:val="7FECD162"/>
    <w:rsid w:val="7FEF0F42"/>
    <w:rsid w:val="7FEFFBCA"/>
    <w:rsid w:val="7FF1C468"/>
    <w:rsid w:val="7FF2BBF9"/>
    <w:rsid w:val="7FF60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06BC"/>
  <w15:chartTrackingRefBased/>
  <w15:docId w15:val="{0417F78F-F30D-489D-BE22-150B13880A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CA4D864"/>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CA4D86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CA4D86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CA4D86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CA4D86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CA4D86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CA4D86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CA4D86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CA4D86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CA4D86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CA4D86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CA4D86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CA4D86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CA4D86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CA4D864"/>
    <w:pPr>
      <w:spacing/>
      <w:ind w:left="720"/>
      <w:contextualSpacing/>
    </w:pPr>
  </w:style>
  <w:style w:type="paragraph" w:styleId="TOC1">
    <w:uiPriority w:val="39"/>
    <w:name w:val="toc 1"/>
    <w:basedOn w:val="Normal"/>
    <w:next w:val="Normal"/>
    <w:unhideWhenUsed/>
    <w:rsid w:val="7CA4D864"/>
    <w:pPr>
      <w:spacing w:after="100"/>
    </w:pPr>
  </w:style>
  <w:style w:type="paragraph" w:styleId="TOC2">
    <w:uiPriority w:val="39"/>
    <w:name w:val="toc 2"/>
    <w:basedOn w:val="Normal"/>
    <w:next w:val="Normal"/>
    <w:unhideWhenUsed/>
    <w:rsid w:val="7CA4D864"/>
    <w:pPr>
      <w:spacing w:after="100"/>
      <w:ind w:left="220"/>
    </w:pPr>
  </w:style>
  <w:style w:type="paragraph" w:styleId="TOC3">
    <w:uiPriority w:val="39"/>
    <w:name w:val="toc 3"/>
    <w:basedOn w:val="Normal"/>
    <w:next w:val="Normal"/>
    <w:unhideWhenUsed/>
    <w:rsid w:val="7CA4D864"/>
    <w:pPr>
      <w:spacing w:after="100"/>
      <w:ind w:left="440"/>
    </w:pPr>
  </w:style>
  <w:style w:type="paragraph" w:styleId="TOC4">
    <w:uiPriority w:val="39"/>
    <w:name w:val="toc 4"/>
    <w:basedOn w:val="Normal"/>
    <w:next w:val="Normal"/>
    <w:unhideWhenUsed/>
    <w:rsid w:val="7CA4D864"/>
    <w:pPr>
      <w:spacing w:after="100"/>
      <w:ind w:left="660"/>
    </w:pPr>
  </w:style>
  <w:style w:type="paragraph" w:styleId="TOC5">
    <w:uiPriority w:val="39"/>
    <w:name w:val="toc 5"/>
    <w:basedOn w:val="Normal"/>
    <w:next w:val="Normal"/>
    <w:unhideWhenUsed/>
    <w:rsid w:val="7CA4D864"/>
    <w:pPr>
      <w:spacing w:after="100"/>
      <w:ind w:left="880"/>
    </w:pPr>
  </w:style>
  <w:style w:type="paragraph" w:styleId="TOC6">
    <w:uiPriority w:val="39"/>
    <w:name w:val="toc 6"/>
    <w:basedOn w:val="Normal"/>
    <w:next w:val="Normal"/>
    <w:unhideWhenUsed/>
    <w:rsid w:val="7CA4D864"/>
    <w:pPr>
      <w:spacing w:after="100"/>
      <w:ind w:left="1100"/>
    </w:pPr>
  </w:style>
  <w:style w:type="paragraph" w:styleId="TOC7">
    <w:uiPriority w:val="39"/>
    <w:name w:val="toc 7"/>
    <w:basedOn w:val="Normal"/>
    <w:next w:val="Normal"/>
    <w:unhideWhenUsed/>
    <w:rsid w:val="7CA4D864"/>
    <w:pPr>
      <w:spacing w:after="100"/>
      <w:ind w:left="1320"/>
    </w:pPr>
  </w:style>
  <w:style w:type="paragraph" w:styleId="TOC8">
    <w:uiPriority w:val="39"/>
    <w:name w:val="toc 8"/>
    <w:basedOn w:val="Normal"/>
    <w:next w:val="Normal"/>
    <w:unhideWhenUsed/>
    <w:rsid w:val="7CA4D864"/>
    <w:pPr>
      <w:spacing w:after="100"/>
      <w:ind w:left="1540"/>
    </w:pPr>
  </w:style>
  <w:style w:type="paragraph" w:styleId="TOC9">
    <w:uiPriority w:val="39"/>
    <w:name w:val="toc 9"/>
    <w:basedOn w:val="Normal"/>
    <w:next w:val="Normal"/>
    <w:unhideWhenUsed/>
    <w:rsid w:val="7CA4D864"/>
    <w:pPr>
      <w:spacing w:after="100"/>
      <w:ind w:left="1760"/>
    </w:pPr>
  </w:style>
  <w:style w:type="paragraph" w:styleId="EndnoteText">
    <w:uiPriority w:val="99"/>
    <w:name w:val="endnote text"/>
    <w:basedOn w:val="Normal"/>
    <w:semiHidden/>
    <w:unhideWhenUsed/>
    <w:link w:val="EndnoteTextChar"/>
    <w:rsid w:val="7CA4D864"/>
    <w:rPr>
      <w:sz w:val="20"/>
      <w:szCs w:val="20"/>
    </w:rPr>
    <w:pPr>
      <w:spacing w:after="0" w:line="240" w:lineRule="auto"/>
    </w:pPr>
  </w:style>
  <w:style w:type="paragraph" w:styleId="Footer">
    <w:uiPriority w:val="99"/>
    <w:name w:val="footer"/>
    <w:basedOn w:val="Normal"/>
    <w:unhideWhenUsed/>
    <w:link w:val="FooterChar"/>
    <w:rsid w:val="7CA4D864"/>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7CA4D864"/>
    <w:rPr>
      <w:sz w:val="20"/>
      <w:szCs w:val="20"/>
    </w:rPr>
    <w:pPr>
      <w:spacing w:after="0" w:line="240" w:lineRule="auto"/>
    </w:pPr>
  </w:style>
  <w:style w:type="paragraph" w:styleId="Header">
    <w:uiPriority w:val="99"/>
    <w:name w:val="header"/>
    <w:basedOn w:val="Normal"/>
    <w:unhideWhenUsed/>
    <w:link w:val="HeaderChar"/>
    <w:rsid w:val="7CA4D86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cb44a2a73464195" /><Relationship Type="http://schemas.openxmlformats.org/officeDocument/2006/relationships/numbering" Target="numbering.xml" Id="R3181dde630734905" /><Relationship Type="http://schemas.openxmlformats.org/officeDocument/2006/relationships/image" Target="/media/image.png" Id="Ra29c2f76213949af" /><Relationship Type="http://schemas.openxmlformats.org/officeDocument/2006/relationships/hyperlink" Target="https://www.researchgate.net/publication/51754242_Post-stroke_language_disorders" TargetMode="External" Id="R81a191d3896c4fe4" /><Relationship Type="http://schemas.openxmlformats.org/officeDocument/2006/relationships/header" Target="header.xml" Id="R906e9a867707436f" /><Relationship Type="http://schemas.openxmlformats.org/officeDocument/2006/relationships/footer" Target="footer.xml" Id="Rbcb9f5b3bb1846b1" /><Relationship Type="http://schemas.openxmlformats.org/officeDocument/2006/relationships/hyperlink" Target="https://www.bmj.com/content/373/bmj.n1430" TargetMode="External" Id="R52d9556347954db1" /><Relationship Type="http://schemas.openxmlformats.org/officeDocument/2006/relationships/hyperlink" Target="https://www.ncbi.nlm.nih.gov/pmc/articles/PMC9992220/" TargetMode="External" Id="R3641cf94670d4c7d" /><Relationship Type="http://schemas.openxmlformats.org/officeDocument/2006/relationships/hyperlink" Target="https://www.ncbi.nlm.nih.gov/pmc/articles/PMC6288566/" TargetMode="External" Id="R492fb28b26ac49c9" /><Relationship Type="http://schemas.openxmlformats.org/officeDocument/2006/relationships/hyperlink" Target="https://pubmed.ncbi.nlm.nih.gov/37532479/" TargetMode="External" Id="Rad97b2279cfd4107" /><Relationship Type="http://schemas.openxmlformats.org/officeDocument/2006/relationships/hyperlink" Target="https://pubmed.ncbi.nlm.nih.gov/27309492/" TargetMode="External" Id="Raaad26e94d744052" /><Relationship Type="http://schemas.openxmlformats.org/officeDocument/2006/relationships/hyperlink" Target="https://www.ncbi.nlm.nih.gov/pmc/articles/PMC6351407/" TargetMode="External" Id="Rdbaf2e3fcedd40e4" /><Relationship Type="http://schemas.openxmlformats.org/officeDocument/2006/relationships/hyperlink" Target="https://www.ncbi.nlm.nih.gov/pmc/articles/PMC8669490/" TargetMode="External" Id="Rb2dfc666e5ca4cc9" /><Relationship Type="http://schemas.openxmlformats.org/officeDocument/2006/relationships/hyperlink" Target="https://www.ncbi.nlm.nih.gov/pmc/articles/PMC7047821/" TargetMode="External" Id="R5728c8810e1e4ca2" /><Relationship Type="http://schemas.openxmlformats.org/officeDocument/2006/relationships/hyperlink" Target="https://pubmed.ncbi.nlm.nih.gov/20187346/" TargetMode="External" Id="R9b6b0c23cb454c0d" /><Relationship Type="http://schemas.openxmlformats.org/officeDocument/2006/relationships/hyperlink" Target="https://bmjopen.bmj.com/content/11/9/e052929" TargetMode="External" Id="R61b259203cd44599" /><Relationship Type="http://schemas.openxmlformats.org/officeDocument/2006/relationships/hyperlink" Target="https://www.researchgate.net/publication/51754242_Post-stroke_language_disorders" TargetMode="External" Id="R9f48c2d7598c4099" /><Relationship Type="http://schemas.openxmlformats.org/officeDocument/2006/relationships/hyperlink" Target="https://www.bmj.com/content/384/bmj.q498" TargetMode="External" Id="R13911bd4a8bd434b" /><Relationship Type="http://schemas.openxmlformats.org/officeDocument/2006/relationships/image" Target="/media/image3.png" Id="Rbb1ec957e9714ba6" /><Relationship Type="http://schemas.openxmlformats.org/officeDocument/2006/relationships/hyperlink" Target="https://www.ncbi.nlm.nih.gov/books/NBK549826/" TargetMode="External" Id="Rf9114b79de6b41c7" /><Relationship Type="http://schemas.openxmlformats.org/officeDocument/2006/relationships/hyperlink" Target="https://www.ncbi.nlm.nih.gov/pmc/articles/PMC8948505/" TargetMode="External" Id="R2ae7d4da56464f1d" /><Relationship Type="http://schemas.openxmlformats.org/officeDocument/2006/relationships/hyperlink" Target="https://www.bma.org.uk/news-and-opinion/co-production-and-collaboration-can-improve-healthcare" TargetMode="External" Id="R0e0c0af6271c494d" /><Relationship Type="http://schemas.openxmlformats.org/officeDocument/2006/relationships/hyperlink" Target="https://business.senedd.wales/documents/s99520/Research%20Brief.pdf" TargetMode="External" Id="R0a95bb5ca28942f6" /><Relationship Type="http://schemas.openxmlformats.org/officeDocument/2006/relationships/hyperlink" Target="https://phw.nhs.wales/about-us/policies-and-procedures/policies-and-procedures-documents/clinical-governance-and-infection-control-policies/clinical-supervision-framework-for-health-and-care-professionals-and-healthcare-support-workers1/" TargetMode="External" Id="Rf5bc10164236471b" /><Relationship Type="http://schemas.openxmlformats.org/officeDocument/2006/relationships/hyperlink" Target="https://www.ncbi.nlm.nih.gov/pmc/articles/PMC4544639/" TargetMode="External" Id="R8f08e27a1c194c11" /><Relationship Type="http://schemas.openxmlformats.org/officeDocument/2006/relationships/hyperlink" Target="https://hduhb.nhs.wales/about-us/your-health-board/board-meetings-2022/board-agenda-and-papers-4th-august-2022/agenda-and-papers-4th-august-2022/appendix-b3-developing-regional-stroke-services/" TargetMode="External" Id="Reddd73548eb1411c" /><Relationship Type="http://schemas.openxmlformats.org/officeDocument/2006/relationships/hyperlink" Target="https://www.ncbi.nlm.nih.gov/books/NBK585578/" TargetMode="External" Id="Rc2aaee8ca6314d05" /><Relationship Type="http://schemas.openxmlformats.org/officeDocument/2006/relationships/hyperlink" Target="https://assets.publishing.service.gov.uk/media/57a08d59ed915d622c001935/Clinical-governance-in-the-UK-NHS.pdf" TargetMode="External" Id="R3800f603e52246ce" /><Relationship Type="http://schemas.openxmlformats.org/officeDocument/2006/relationships/hyperlink" Target="https://pubmed.ncbi.nlm.nih.gov/21977761/" TargetMode="External" Id="R5ff7b3f804e145d5" /><Relationship Type="http://schemas.openxmlformats.org/officeDocument/2006/relationships/hyperlink" Target="https://www.gov.uk/stroke-and-driving" TargetMode="External" Id="R086ad9292eb34c6b" /><Relationship Type="http://schemas.openxmlformats.org/officeDocument/2006/relationships/hyperlink" Target="https://www.bmj.com/content/348/bmj.g3429" TargetMode="External" Id="R231af4176a584296" /><Relationship Type="http://schemas.openxmlformats.org/officeDocument/2006/relationships/hyperlink" Target="https://pubmed.ncbi.nlm.nih.gov/23184920/" TargetMode="External" Id="Rfd57e7d477c5499c" /><Relationship Type="http://schemas.openxmlformats.org/officeDocument/2006/relationships/hyperlink" Target="https://www.skillsforhealth.org.uk/images/resource-section/projects/lmi/Assistant%20Practitioners%20in%20Wales%202014.pdf" TargetMode="External" Id="R1c90cccedca24589" /><Relationship Type="http://schemas.openxmlformats.org/officeDocument/2006/relationships/hyperlink" Target="https://www.skillsforhealth.org.uk/images/resource-section/reports/Assistant%20Practitioners%20in%20England%20Report%202015.pdf" TargetMode="External" Id="Re7ba4abf0c324f0f" /><Relationship Type="http://schemas.openxmlformats.org/officeDocument/2006/relationships/hyperlink" Target="https://www.ncbi.nlm.nih.gov/books/NBK574518/" TargetMode="External" Id="Rd317870c35a049d5" /><Relationship Type="http://schemas.openxmlformats.org/officeDocument/2006/relationships/hyperlink" Target="https://pubmed.ncbi.nlm.nih.gov/36484715/" TargetMode="External" Id="R5599b1af1485497b" /><Relationship Type="http://schemas.openxmlformats.org/officeDocument/2006/relationships/hyperlink" Target="https://pubmed.ncbi.nlm.nih.gov/17277009/" TargetMode="External" Id="Rd39da6c68a184dbf" /><Relationship Type="http://schemas.openxmlformats.org/officeDocument/2006/relationships/hyperlink" Target="https://www.ncbi.nlm.nih.gov/pmc/articles/PMC7409792/" TargetMode="External" Id="R52e3b1fcbee44aea" /><Relationship Type="http://schemas.openxmlformats.org/officeDocument/2006/relationships/hyperlink" Target="https://www.healthline.com/health/stroke/history-of-stroke" TargetMode="External" Id="R99827ec2fd11487e" /><Relationship Type="http://schemas.openxmlformats.org/officeDocument/2006/relationships/hyperlink" Target="https://www.nice.org.uk/guidance/sg1" TargetMode="External" Id="R6e032ae3ea3e4ac0" /><Relationship Type="http://schemas.openxmlformats.org/officeDocument/2006/relationships/hyperlink" Target="https://www.nhsemployers.org/articles/supporting-our-nhs-people-experiencing-stress" TargetMode="External" Id="R698a776dc3614ed6" /><Relationship Type="http://schemas.openxmlformats.org/officeDocument/2006/relationships/hyperlink" Target="https://nwssp.nhs.wales/a-wp/governance-e-manual/putting-the-citizen-first/risk-management/" TargetMode="External" Id="Rf8cba82a76ad46af" /><Relationship Type="http://schemas.openxmlformats.org/officeDocument/2006/relationships/hyperlink" Target="https://cks.nice.org.uk/topics/stroke-tia/background-information/prevalence/" TargetMode="External" Id="R3589d8f323354faa" /><Relationship Type="http://schemas.openxmlformats.org/officeDocument/2006/relationships/hyperlink" Target="https://www.statista.com/statistics/1132363/stroke-mortality-rate-in-the-uk-time-series/" TargetMode="External" Id="R1e95bfdf0a634b81" /><Relationship Type="http://schemas.openxmlformats.org/officeDocument/2006/relationships/hyperlink" Target="https://www.stroke.org.uk/stroke/statistics/definition" TargetMode="External" Id="R44355409c20c493d" /><Relationship Type="http://schemas.openxmlformats.org/officeDocument/2006/relationships/hyperlink" Target="https://www.stroke.org.uk/stroke/statistics" TargetMode="External" Id="R3f9b2833b6bd4762" /><Relationship Type="http://schemas.openxmlformats.org/officeDocument/2006/relationships/hyperlink" Target="https://bmjopen.bmj.com/content/7/1/e012591" TargetMode="External" Id="R3f0f7a1c8b594d72" /><Relationship Type="http://schemas.openxmlformats.org/officeDocument/2006/relationships/hyperlink" Target="https://health-policy-systems.biomedcentral.com/articles/10.1186/s12961-020-00558-0" TargetMode="External" Id="Rcacb196f98a64b19" /><Relationship Type="http://schemas.openxmlformats.org/officeDocument/2006/relationships/hyperlink" Target="https://www.ncbi.nlm.nih.gov/pmc/articles/PMC8459011/" TargetMode="External" Id="R25bc8a48f35040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2024-03-05T09:17:02.0854978Z</dcterms:created>
  <dcterms:modified xsi:type="dcterms:W3CDTF">2024-05-16T09:50:24.3025499Z</dcterms:modified>
  <dc:creator>Rachael Brock (2317403)</dc:creator>
  <lastModifiedBy>Rachael Brock (2317403)</lastModifiedBy>
</coreProperties>
</file>