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21A296" w14:textId="32E4F1CA" w:rsidR="00320B7D" w:rsidRPr="00AB4FC1" w:rsidRDefault="00EE2C8F">
      <w:pPr>
        <w:rPr>
          <w:b/>
        </w:rPr>
      </w:pPr>
      <w:r w:rsidRPr="003970F6">
        <w:rPr>
          <w:color w:val="7030A0"/>
        </w:rPr>
        <w:t xml:space="preserve">Topic: </w:t>
      </w:r>
      <w:r w:rsidRPr="00163A44">
        <w:rPr>
          <w:b/>
          <w:highlight w:val="yellow"/>
        </w:rPr>
        <w:t>The impact of Virtual Learning Environment</w:t>
      </w:r>
      <w:r w:rsidR="00801111" w:rsidRPr="00163A44">
        <w:rPr>
          <w:b/>
          <w:highlight w:val="yellow"/>
        </w:rPr>
        <w:t xml:space="preserve"> (</w:t>
      </w:r>
      <w:r w:rsidR="00163A44">
        <w:rPr>
          <w:b/>
          <w:color w:val="00B050"/>
          <w:highlight w:val="yellow"/>
        </w:rPr>
        <w:t>VLE;</w:t>
      </w:r>
      <w:r w:rsidR="00801111" w:rsidRPr="00163A44">
        <w:rPr>
          <w:b/>
          <w:color w:val="00B050"/>
          <w:highlight w:val="yellow"/>
        </w:rPr>
        <w:t xml:space="preserve"> as an </w:t>
      </w:r>
      <w:r w:rsidR="001B121C" w:rsidRPr="00163A44">
        <w:rPr>
          <w:b/>
          <w:color w:val="00B050"/>
          <w:highlight w:val="yellow"/>
        </w:rPr>
        <w:t>example,</w:t>
      </w:r>
      <w:r w:rsidR="00801111" w:rsidRPr="00163A44">
        <w:rPr>
          <w:b/>
          <w:color w:val="00B050"/>
          <w:highlight w:val="yellow"/>
        </w:rPr>
        <w:t xml:space="preserve"> </w:t>
      </w:r>
      <w:r w:rsidR="00801111" w:rsidRPr="00163A44">
        <w:rPr>
          <w:b/>
          <w:color w:val="FF0000"/>
          <w:highlight w:val="yellow"/>
        </w:rPr>
        <w:t>Moodle of our university</w:t>
      </w:r>
      <w:r w:rsidR="00801111" w:rsidRPr="00163A44">
        <w:rPr>
          <w:b/>
          <w:highlight w:val="yellow"/>
        </w:rPr>
        <w:t>)</w:t>
      </w:r>
      <w:r w:rsidRPr="00163A44">
        <w:rPr>
          <w:b/>
          <w:highlight w:val="yellow"/>
        </w:rPr>
        <w:t xml:space="preserve"> on the learning experience of the students at UWTSD </w:t>
      </w:r>
      <w:r w:rsidRPr="00163A44">
        <w:rPr>
          <w:b/>
          <w:color w:val="FF0000"/>
          <w:highlight w:val="yellow"/>
        </w:rPr>
        <w:t>London campus</w:t>
      </w:r>
      <w:r w:rsidR="00AB4FC1" w:rsidRPr="00163A44">
        <w:rPr>
          <w:b/>
          <w:color w:val="FF0000"/>
          <w:highlight w:val="yellow"/>
        </w:rPr>
        <w:t>.</w:t>
      </w:r>
    </w:p>
    <w:p w14:paraId="15671DED" w14:textId="2A0C9F7B" w:rsidR="00EE2C8F" w:rsidRPr="00BA49C8" w:rsidRDefault="00801111">
      <w:pPr>
        <w:rPr>
          <w:b/>
          <w:color w:val="2F5496" w:themeColor="accent5" w:themeShade="BF"/>
        </w:rPr>
      </w:pPr>
      <w:r w:rsidRPr="00BA49C8">
        <w:rPr>
          <w:b/>
          <w:color w:val="2F5496" w:themeColor="accent5" w:themeShade="BF"/>
        </w:rPr>
        <w:t>Word Limit: 2000</w:t>
      </w:r>
      <w:r w:rsidR="00BA49C8" w:rsidRPr="00BA49C8">
        <w:rPr>
          <w:b/>
          <w:color w:val="2F5496" w:themeColor="accent5" w:themeShade="BF"/>
        </w:rPr>
        <w:t xml:space="preserve"> (+/- 10%------200)</w:t>
      </w:r>
      <w:r w:rsidR="00FF7B4E">
        <w:rPr>
          <w:b/>
          <w:color w:val="2F5496" w:themeColor="accent5" w:themeShade="BF"/>
        </w:rPr>
        <w:t xml:space="preserve"> </w:t>
      </w:r>
      <w:r w:rsidR="00163A44">
        <w:rPr>
          <w:b/>
          <w:color w:val="2F5496" w:themeColor="accent5" w:themeShade="BF"/>
        </w:rPr>
        <w:t>-------</w:t>
      </w:r>
      <w:r w:rsidR="00163A44" w:rsidRPr="00676D38">
        <w:rPr>
          <w:b/>
          <w:color w:val="FF0000"/>
        </w:rPr>
        <w:t>1800-2</w:t>
      </w:r>
      <w:r w:rsidR="000B5F09">
        <w:rPr>
          <w:b/>
          <w:color w:val="FF0000"/>
        </w:rPr>
        <w:t>2</w:t>
      </w:r>
      <w:r w:rsidR="00163A44" w:rsidRPr="00676D38">
        <w:rPr>
          <w:b/>
          <w:color w:val="FF0000"/>
        </w:rPr>
        <w:t>00</w:t>
      </w:r>
    </w:p>
    <w:p w14:paraId="2FF3C0E0" w14:textId="77777777" w:rsidR="00EE2C8F" w:rsidRDefault="00507946">
      <w:r>
        <w:t>Report should include:</w:t>
      </w:r>
    </w:p>
    <w:p w14:paraId="353B188F" w14:textId="77777777" w:rsidR="00507946" w:rsidRDefault="00507946"/>
    <w:p w14:paraId="3729EEDB" w14:textId="77777777" w:rsidR="00EE2C8F" w:rsidRPr="00BA49C8" w:rsidRDefault="00EE2C8F">
      <w:pPr>
        <w:rPr>
          <w:color w:val="FF0000"/>
        </w:rPr>
      </w:pPr>
      <w:r w:rsidRPr="00BA49C8">
        <w:rPr>
          <w:color w:val="FF0000"/>
        </w:rPr>
        <w:t>Cover Page</w:t>
      </w:r>
      <w:r w:rsidR="00552B0B" w:rsidRPr="00BA49C8">
        <w:rPr>
          <w:color w:val="FF0000"/>
        </w:rPr>
        <w:t>/Title page</w:t>
      </w:r>
    </w:p>
    <w:p w14:paraId="5EBD1748" w14:textId="77777777" w:rsidR="00507946" w:rsidRPr="00BA49C8" w:rsidRDefault="00507946">
      <w:pPr>
        <w:rPr>
          <w:b/>
          <w:color w:val="FF0000"/>
        </w:rPr>
      </w:pPr>
      <w:r w:rsidRPr="00BA49C8">
        <w:rPr>
          <w:b/>
          <w:color w:val="FF0000"/>
        </w:rPr>
        <w:t>Abstract</w:t>
      </w:r>
    </w:p>
    <w:p w14:paraId="17330930" w14:textId="77777777" w:rsidR="00EE2C8F" w:rsidRPr="00BA49C8" w:rsidRDefault="00EE2C8F">
      <w:pPr>
        <w:rPr>
          <w:color w:val="FF0000"/>
        </w:rPr>
      </w:pPr>
      <w:r w:rsidRPr="00BA49C8">
        <w:rPr>
          <w:color w:val="FF0000"/>
        </w:rPr>
        <w:t>Table of Contents</w:t>
      </w:r>
    </w:p>
    <w:p w14:paraId="1BF43CB9" w14:textId="77777777" w:rsidR="00EE2C8F" w:rsidRDefault="00EE2C8F">
      <w:r>
        <w:t>Introduction</w:t>
      </w:r>
    </w:p>
    <w:p w14:paraId="03CA4739" w14:textId="77777777" w:rsidR="00EE2C8F" w:rsidRDefault="00EE2C8F">
      <w:r>
        <w:t>Rationale</w:t>
      </w:r>
    </w:p>
    <w:p w14:paraId="021B0A29" w14:textId="77777777" w:rsidR="00EE2C8F" w:rsidRDefault="00EE2C8F">
      <w:r>
        <w:t>Research Objectives</w:t>
      </w:r>
    </w:p>
    <w:p w14:paraId="62618010" w14:textId="21C551B4" w:rsidR="00EE2C8F" w:rsidRDefault="00EE2C8F">
      <w:r w:rsidRPr="00DE1947">
        <w:rPr>
          <w:highlight w:val="cyan"/>
        </w:rPr>
        <w:t>Literature Review/Review of the existing literature</w:t>
      </w:r>
      <w:r w:rsidR="00375D23" w:rsidRPr="00DE1947">
        <w:rPr>
          <w:highlight w:val="cyan"/>
        </w:rPr>
        <w:t xml:space="preserve"> ****</w:t>
      </w:r>
    </w:p>
    <w:p w14:paraId="517AD65B" w14:textId="2783EF35" w:rsidR="00EE2C8F" w:rsidRPr="00381E23" w:rsidRDefault="00801111">
      <w:pPr>
        <w:rPr>
          <w:color w:val="ED7D31" w:themeColor="accent2"/>
        </w:rPr>
      </w:pPr>
      <w:r w:rsidRPr="00381E23">
        <w:rPr>
          <w:color w:val="ED7D31" w:themeColor="accent2"/>
        </w:rPr>
        <w:t xml:space="preserve">Research </w:t>
      </w:r>
      <w:r w:rsidR="00EE2C8F" w:rsidRPr="00381E23">
        <w:rPr>
          <w:color w:val="ED7D31" w:themeColor="accent2"/>
        </w:rPr>
        <w:t>Methodology</w:t>
      </w:r>
      <w:r w:rsidR="00381E23">
        <w:rPr>
          <w:color w:val="ED7D31" w:themeColor="accent2"/>
        </w:rPr>
        <w:t xml:space="preserve"> </w:t>
      </w:r>
      <w:r w:rsidR="00A25CF8">
        <w:t>(***</w:t>
      </w:r>
      <w:r w:rsidR="00381E23" w:rsidRPr="00381E23">
        <w:t>)</w:t>
      </w:r>
      <w:r w:rsidR="007E73B3">
        <w:t xml:space="preserve"> </w:t>
      </w:r>
      <w:r w:rsidR="00E555FF">
        <w:t>----BOOK</w:t>
      </w:r>
      <w:r w:rsidR="00136859">
        <w:t xml:space="preserve"> reference</w:t>
      </w:r>
    </w:p>
    <w:p w14:paraId="707E4B28" w14:textId="77777777" w:rsidR="00EE2C8F" w:rsidRPr="00381E23" w:rsidRDefault="00EE2C8F" w:rsidP="00EE2C8F">
      <w:pPr>
        <w:pStyle w:val="ListParagraph"/>
        <w:numPr>
          <w:ilvl w:val="0"/>
          <w:numId w:val="1"/>
        </w:numPr>
        <w:rPr>
          <w:color w:val="ED7D31" w:themeColor="accent2"/>
        </w:rPr>
      </w:pPr>
      <w:r w:rsidRPr="00381E23">
        <w:rPr>
          <w:color w:val="ED7D31" w:themeColor="accent2"/>
        </w:rPr>
        <w:t>Research method and the methodology</w:t>
      </w:r>
    </w:p>
    <w:p w14:paraId="38161F2A" w14:textId="78A7697F" w:rsidR="00EE2C8F" w:rsidRDefault="00EE2C8F" w:rsidP="00EE2C8F">
      <w:pPr>
        <w:pStyle w:val="ListParagraph"/>
        <w:numPr>
          <w:ilvl w:val="0"/>
          <w:numId w:val="1"/>
        </w:numPr>
        <w:rPr>
          <w:color w:val="ED7D31" w:themeColor="accent2"/>
        </w:rPr>
      </w:pPr>
      <w:r w:rsidRPr="00381E23">
        <w:rPr>
          <w:color w:val="ED7D31" w:themeColor="accent2"/>
        </w:rPr>
        <w:t>Qualitative, Quantitative and combined approach</w:t>
      </w:r>
    </w:p>
    <w:p w14:paraId="4987185C" w14:textId="19AA32F8" w:rsidR="00E555FF" w:rsidRPr="00E555FF" w:rsidRDefault="00E555FF" w:rsidP="00E555FF">
      <w:pPr>
        <w:ind w:left="2520" w:firstLine="360"/>
        <w:rPr>
          <w:color w:val="ED7D31" w:themeColor="accent2"/>
        </w:rPr>
      </w:pPr>
      <w:r w:rsidRPr="00E555FF">
        <w:rPr>
          <w:color w:val="ED7D31" w:themeColor="accent2"/>
        </w:rPr>
        <w:t>----paragraph</w:t>
      </w:r>
    </w:p>
    <w:p w14:paraId="43B65BCF" w14:textId="5525A0C2" w:rsidR="00EE2C8F" w:rsidRDefault="00EE2C8F" w:rsidP="00EE2C8F">
      <w:pPr>
        <w:pStyle w:val="ListParagraph"/>
        <w:numPr>
          <w:ilvl w:val="0"/>
          <w:numId w:val="1"/>
        </w:numPr>
        <w:rPr>
          <w:color w:val="ED7D31" w:themeColor="accent2"/>
        </w:rPr>
      </w:pPr>
      <w:r w:rsidRPr="00381E23">
        <w:rPr>
          <w:color w:val="ED7D31" w:themeColor="accent2"/>
        </w:rPr>
        <w:t>Data, Primary and secondary data</w:t>
      </w:r>
    </w:p>
    <w:p w14:paraId="1F950892" w14:textId="610F93F1" w:rsidR="00E555FF" w:rsidRPr="00381E23" w:rsidRDefault="00E555FF" w:rsidP="00E555FF">
      <w:pPr>
        <w:pStyle w:val="ListParagraph"/>
        <w:ind w:left="2160" w:firstLine="720"/>
        <w:rPr>
          <w:color w:val="ED7D31" w:themeColor="accent2"/>
        </w:rPr>
      </w:pPr>
      <w:r>
        <w:rPr>
          <w:color w:val="ED7D31" w:themeColor="accent2"/>
        </w:rPr>
        <w:t>----Paragraph</w:t>
      </w:r>
    </w:p>
    <w:p w14:paraId="45ECEDF7" w14:textId="4F81954C" w:rsidR="00EE2C8F" w:rsidRDefault="00EE2C8F" w:rsidP="00EE2C8F">
      <w:pPr>
        <w:pStyle w:val="ListParagraph"/>
        <w:numPr>
          <w:ilvl w:val="0"/>
          <w:numId w:val="1"/>
        </w:numPr>
        <w:rPr>
          <w:color w:val="ED7D31" w:themeColor="accent2"/>
        </w:rPr>
      </w:pPr>
      <w:r w:rsidRPr="00381E23">
        <w:rPr>
          <w:color w:val="ED7D31" w:themeColor="accent2"/>
        </w:rPr>
        <w:t>Data collection process</w:t>
      </w:r>
    </w:p>
    <w:p w14:paraId="39495BFA" w14:textId="386D08F7" w:rsidR="00E555FF" w:rsidRPr="00381E23" w:rsidRDefault="00E555FF" w:rsidP="00E555FF">
      <w:pPr>
        <w:pStyle w:val="ListParagraph"/>
        <w:ind w:left="2160" w:firstLine="720"/>
        <w:rPr>
          <w:color w:val="ED7D31" w:themeColor="accent2"/>
        </w:rPr>
      </w:pPr>
      <w:r>
        <w:rPr>
          <w:color w:val="ED7D31" w:themeColor="accent2"/>
        </w:rPr>
        <w:t>----Paragraph</w:t>
      </w:r>
    </w:p>
    <w:p w14:paraId="2D71E76F" w14:textId="49FDB7C8" w:rsidR="00EE2C8F" w:rsidRDefault="00EE2C8F" w:rsidP="00EE2C8F">
      <w:pPr>
        <w:pStyle w:val="ListParagraph"/>
        <w:numPr>
          <w:ilvl w:val="0"/>
          <w:numId w:val="1"/>
        </w:numPr>
        <w:rPr>
          <w:color w:val="ED7D31" w:themeColor="accent2"/>
        </w:rPr>
      </w:pPr>
      <w:r w:rsidRPr="00381E23">
        <w:rPr>
          <w:color w:val="ED7D31" w:themeColor="accent2"/>
        </w:rPr>
        <w:t>Population, Sample and Sample size</w:t>
      </w:r>
    </w:p>
    <w:p w14:paraId="25805B82" w14:textId="4C63E079" w:rsidR="00E555FF" w:rsidRPr="00381E23" w:rsidRDefault="00E555FF" w:rsidP="00E555FF">
      <w:pPr>
        <w:pStyle w:val="ListParagraph"/>
        <w:ind w:left="2160" w:firstLine="720"/>
        <w:rPr>
          <w:color w:val="ED7D31" w:themeColor="accent2"/>
        </w:rPr>
      </w:pPr>
      <w:r>
        <w:rPr>
          <w:color w:val="ED7D31" w:themeColor="accent2"/>
        </w:rPr>
        <w:t>--- Paragraph</w:t>
      </w:r>
    </w:p>
    <w:p w14:paraId="05C86AD7" w14:textId="2EA7677C" w:rsidR="00507946" w:rsidRPr="00E555FF" w:rsidRDefault="00EE2C8F" w:rsidP="00507946">
      <w:pPr>
        <w:pStyle w:val="ListParagraph"/>
        <w:numPr>
          <w:ilvl w:val="0"/>
          <w:numId w:val="1"/>
        </w:numPr>
        <w:rPr>
          <w:color w:val="ED7D31" w:themeColor="accent2"/>
        </w:rPr>
      </w:pPr>
      <w:r w:rsidRPr="00381E23">
        <w:rPr>
          <w:color w:val="ED7D31" w:themeColor="accent2"/>
        </w:rPr>
        <w:t>Ethics in data collection</w:t>
      </w:r>
      <w:r w:rsidR="00E555FF" w:rsidRPr="00E555FF">
        <w:rPr>
          <w:color w:val="FF0000"/>
        </w:rPr>
        <w:t>?</w:t>
      </w:r>
    </w:p>
    <w:p w14:paraId="6739DE9B" w14:textId="60EAE817" w:rsidR="00E555FF" w:rsidRPr="00381E23" w:rsidRDefault="00E555FF" w:rsidP="00E555FF">
      <w:pPr>
        <w:pStyle w:val="ListParagraph"/>
        <w:ind w:left="2880"/>
        <w:rPr>
          <w:color w:val="ED7D31" w:themeColor="accent2"/>
        </w:rPr>
      </w:pPr>
      <w:r>
        <w:rPr>
          <w:color w:val="FF0000"/>
        </w:rPr>
        <w:t>---Statement</w:t>
      </w:r>
      <w:r w:rsidR="00587664">
        <w:rPr>
          <w:color w:val="FF0000"/>
        </w:rPr>
        <w:t>/Disclaimer</w:t>
      </w:r>
    </w:p>
    <w:p w14:paraId="74B76197" w14:textId="77777777" w:rsidR="00EE2C8F" w:rsidRDefault="00507946" w:rsidP="00507946">
      <w:r w:rsidRPr="00DE1947">
        <w:rPr>
          <w:b/>
          <w:highlight w:val="yellow"/>
        </w:rPr>
        <w:t>Results/Findings, analysis and discussion</w:t>
      </w:r>
      <w:r w:rsidR="00334CE3" w:rsidRPr="00DE1947">
        <w:rPr>
          <w:highlight w:val="yellow"/>
        </w:rPr>
        <w:t xml:space="preserve"> (*****)</w:t>
      </w:r>
    </w:p>
    <w:p w14:paraId="3A27D37E" w14:textId="77777777" w:rsidR="00507946" w:rsidRDefault="00507946" w:rsidP="00507946">
      <w:pPr>
        <w:pStyle w:val="ListParagraph"/>
        <w:numPr>
          <w:ilvl w:val="0"/>
          <w:numId w:val="2"/>
        </w:numPr>
      </w:pPr>
      <w:r>
        <w:t>Primary data analysis</w:t>
      </w:r>
    </w:p>
    <w:p w14:paraId="24E96982" w14:textId="77777777" w:rsidR="00507946" w:rsidRDefault="00507946" w:rsidP="00507946">
      <w:pPr>
        <w:pStyle w:val="ListParagraph"/>
        <w:numPr>
          <w:ilvl w:val="0"/>
          <w:numId w:val="2"/>
        </w:numPr>
      </w:pPr>
      <w:r>
        <w:t>Secondary data analysis</w:t>
      </w:r>
    </w:p>
    <w:p w14:paraId="298166D0" w14:textId="77777777" w:rsidR="00507946" w:rsidRDefault="00507946" w:rsidP="00507946">
      <w:pPr>
        <w:pStyle w:val="ListParagraph"/>
        <w:numPr>
          <w:ilvl w:val="0"/>
          <w:numId w:val="2"/>
        </w:numPr>
      </w:pPr>
      <w:r>
        <w:t>Summary of the findings</w:t>
      </w:r>
    </w:p>
    <w:p w14:paraId="6451F115" w14:textId="77777777" w:rsidR="00507946" w:rsidRDefault="00507946" w:rsidP="00507946"/>
    <w:p w14:paraId="369AA352" w14:textId="77777777" w:rsidR="00507946" w:rsidRDefault="00507946" w:rsidP="00507946">
      <w:r>
        <w:t>Conclusion and Recommendation</w:t>
      </w:r>
    </w:p>
    <w:p w14:paraId="657861D2" w14:textId="76BCFE87" w:rsidR="00507946" w:rsidRPr="00BA49C8" w:rsidRDefault="00507946" w:rsidP="00507946">
      <w:pPr>
        <w:rPr>
          <w:color w:val="FF0000"/>
        </w:rPr>
      </w:pPr>
      <w:r w:rsidRPr="00BA49C8">
        <w:rPr>
          <w:color w:val="FF0000"/>
        </w:rPr>
        <w:t>References</w:t>
      </w:r>
      <w:r w:rsidR="00E555FF">
        <w:rPr>
          <w:color w:val="FF0000"/>
        </w:rPr>
        <w:t xml:space="preserve">:  </w:t>
      </w:r>
      <w:r w:rsidR="00DF4306">
        <w:rPr>
          <w:color w:val="FF0000"/>
          <w:highlight w:val="green"/>
        </w:rPr>
        <w:t>8</w:t>
      </w:r>
      <w:r w:rsidR="00E555FF" w:rsidRPr="00DE1947">
        <w:rPr>
          <w:color w:val="FF0000"/>
          <w:highlight w:val="green"/>
        </w:rPr>
        <w:t>-15 should be fine.</w:t>
      </w:r>
    </w:p>
    <w:p w14:paraId="564D97BE" w14:textId="77777777" w:rsidR="00507946" w:rsidRPr="00BA49C8" w:rsidRDefault="00507946" w:rsidP="00507946">
      <w:pPr>
        <w:rPr>
          <w:color w:val="FF0000"/>
        </w:rPr>
      </w:pPr>
      <w:r w:rsidRPr="00BA49C8">
        <w:rPr>
          <w:color w:val="FF0000"/>
        </w:rPr>
        <w:t>Appendices</w:t>
      </w:r>
    </w:p>
    <w:p w14:paraId="79C347C9" w14:textId="77777777" w:rsidR="00990BAD" w:rsidRPr="00BA49C8" w:rsidRDefault="00990BAD" w:rsidP="00990BAD">
      <w:pPr>
        <w:pStyle w:val="ListParagraph"/>
        <w:numPr>
          <w:ilvl w:val="0"/>
          <w:numId w:val="3"/>
        </w:numPr>
        <w:rPr>
          <w:color w:val="FF0000"/>
        </w:rPr>
      </w:pPr>
      <w:r w:rsidRPr="00BA49C8">
        <w:rPr>
          <w:color w:val="FF0000"/>
        </w:rPr>
        <w:t>Appendix 1</w:t>
      </w:r>
      <w:r w:rsidR="00FB697D" w:rsidRPr="00BA49C8">
        <w:rPr>
          <w:color w:val="FF0000"/>
        </w:rPr>
        <w:t xml:space="preserve"> (Class activity 1</w:t>
      </w:r>
      <w:r w:rsidR="00DE231F">
        <w:rPr>
          <w:color w:val="FF0000"/>
        </w:rPr>
        <w:t>-Questionnaire</w:t>
      </w:r>
      <w:r w:rsidR="00FB697D" w:rsidRPr="00BA49C8">
        <w:rPr>
          <w:color w:val="FF0000"/>
        </w:rPr>
        <w:t>)</w:t>
      </w:r>
    </w:p>
    <w:p w14:paraId="53A5DC36" w14:textId="77777777" w:rsidR="00990BAD" w:rsidRPr="00BA49C8" w:rsidRDefault="00990BAD" w:rsidP="00990BAD">
      <w:pPr>
        <w:pStyle w:val="ListParagraph"/>
        <w:numPr>
          <w:ilvl w:val="0"/>
          <w:numId w:val="3"/>
        </w:numPr>
        <w:rPr>
          <w:color w:val="FF0000"/>
        </w:rPr>
      </w:pPr>
      <w:r w:rsidRPr="00BA49C8">
        <w:rPr>
          <w:color w:val="FF0000"/>
        </w:rPr>
        <w:t>Appendix 2</w:t>
      </w:r>
      <w:r w:rsidR="00FB697D" w:rsidRPr="00BA49C8">
        <w:rPr>
          <w:color w:val="FF0000"/>
        </w:rPr>
        <w:t xml:space="preserve"> (Class activity 2</w:t>
      </w:r>
      <w:r w:rsidR="00DE231F">
        <w:rPr>
          <w:color w:val="FF0000"/>
        </w:rPr>
        <w:t>-Excel Result table</w:t>
      </w:r>
      <w:r w:rsidR="00FB697D" w:rsidRPr="00BA49C8">
        <w:rPr>
          <w:color w:val="FF0000"/>
        </w:rPr>
        <w:t>)</w:t>
      </w:r>
    </w:p>
    <w:sectPr w:rsidR="00990BAD" w:rsidRPr="00BA49C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A17BCE8" w14:textId="77777777" w:rsidR="00D24C87" w:rsidRDefault="00D24C87" w:rsidP="00AB4FC1">
      <w:pPr>
        <w:spacing w:after="0" w:line="240" w:lineRule="auto"/>
      </w:pPr>
      <w:r>
        <w:separator/>
      </w:r>
    </w:p>
  </w:endnote>
  <w:endnote w:type="continuationSeparator" w:id="0">
    <w:p w14:paraId="72016749" w14:textId="77777777" w:rsidR="00D24C87" w:rsidRDefault="00D24C87" w:rsidP="00AB4F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31D36FF" w14:textId="77777777" w:rsidR="00D24C87" w:rsidRDefault="00D24C87" w:rsidP="00AB4FC1">
      <w:pPr>
        <w:spacing w:after="0" w:line="240" w:lineRule="auto"/>
      </w:pPr>
      <w:r>
        <w:separator/>
      </w:r>
    </w:p>
  </w:footnote>
  <w:footnote w:type="continuationSeparator" w:id="0">
    <w:p w14:paraId="7ACB732A" w14:textId="77777777" w:rsidR="00D24C87" w:rsidRDefault="00D24C87" w:rsidP="00AB4FC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FCB3797"/>
    <w:multiLevelType w:val="hybridMultilevel"/>
    <w:tmpl w:val="AD48575C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386A6B26"/>
    <w:multiLevelType w:val="hybridMultilevel"/>
    <w:tmpl w:val="CA04B524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5C543AAE"/>
    <w:multiLevelType w:val="hybridMultilevel"/>
    <w:tmpl w:val="AC9A31B0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2120295759">
    <w:abstractNumId w:val="1"/>
  </w:num>
  <w:num w:numId="2" w16cid:durableId="1268807618">
    <w:abstractNumId w:val="2"/>
  </w:num>
  <w:num w:numId="3" w16cid:durableId="41990956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230F8"/>
    <w:rsid w:val="000B5F09"/>
    <w:rsid w:val="00136859"/>
    <w:rsid w:val="00163A44"/>
    <w:rsid w:val="001B121C"/>
    <w:rsid w:val="0026010A"/>
    <w:rsid w:val="002A709B"/>
    <w:rsid w:val="00320B7D"/>
    <w:rsid w:val="00334CE3"/>
    <w:rsid w:val="00375D23"/>
    <w:rsid w:val="00381E23"/>
    <w:rsid w:val="003970F6"/>
    <w:rsid w:val="00507946"/>
    <w:rsid w:val="00552B0B"/>
    <w:rsid w:val="00587664"/>
    <w:rsid w:val="005B1664"/>
    <w:rsid w:val="00676D38"/>
    <w:rsid w:val="006E7712"/>
    <w:rsid w:val="007865DB"/>
    <w:rsid w:val="007E73B3"/>
    <w:rsid w:val="00801111"/>
    <w:rsid w:val="0083336B"/>
    <w:rsid w:val="00916D56"/>
    <w:rsid w:val="00940689"/>
    <w:rsid w:val="00990BAD"/>
    <w:rsid w:val="00A25CF8"/>
    <w:rsid w:val="00A35282"/>
    <w:rsid w:val="00AB4FC1"/>
    <w:rsid w:val="00AD2720"/>
    <w:rsid w:val="00B03620"/>
    <w:rsid w:val="00BA49C8"/>
    <w:rsid w:val="00C13182"/>
    <w:rsid w:val="00CF4574"/>
    <w:rsid w:val="00D24C87"/>
    <w:rsid w:val="00DE1947"/>
    <w:rsid w:val="00DE231F"/>
    <w:rsid w:val="00DF4306"/>
    <w:rsid w:val="00E200F0"/>
    <w:rsid w:val="00E230F8"/>
    <w:rsid w:val="00E555FF"/>
    <w:rsid w:val="00E65972"/>
    <w:rsid w:val="00EE2C8F"/>
    <w:rsid w:val="00F34026"/>
    <w:rsid w:val="00F64DC9"/>
    <w:rsid w:val="00F96237"/>
    <w:rsid w:val="00FB697D"/>
    <w:rsid w:val="00FF7B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13EE0FF"/>
  <w15:chartTrackingRefBased/>
  <w15:docId w15:val="{32127F39-73F6-44BA-BC3D-8A4D77C3F0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E2C8F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AB4FC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B4FC1"/>
  </w:style>
  <w:style w:type="paragraph" w:styleId="Footer">
    <w:name w:val="footer"/>
    <w:basedOn w:val="Normal"/>
    <w:link w:val="FooterChar"/>
    <w:uiPriority w:val="99"/>
    <w:unhideWhenUsed/>
    <w:rsid w:val="00AB4FC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B4FC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34794F1-D6A7-4C51-B798-A98EE6A0C3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2177</TotalTime>
  <Pages>1</Pages>
  <Words>150</Words>
  <Characters>858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Middlesex University</Company>
  <LinksUpToDate>false</LinksUpToDate>
  <CharactersWithSpaces>1006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Koushik Modak</dc:creator>
  <cp:keywords/>
  <dc:description/>
  <cp:lastModifiedBy>Koushik Modak</cp:lastModifiedBy>
  <cp:revision>28</cp:revision>
  <dcterms:created xsi:type="dcterms:W3CDTF">2020-10-20T12:44:00Z</dcterms:created>
  <dcterms:modified xsi:type="dcterms:W3CDTF">2022-07-23T09:53:00Z</dcterms:modified>
</cp:coreProperties>
</file>