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1E8A" w:rsidRPr="00107902" w:rsidRDefault="007A1E8A" w:rsidP="009F47E2">
      <w:pPr>
        <w:spacing w:line="480" w:lineRule="auto"/>
        <w:jc w:val="center"/>
        <w:rPr>
          <w:rFonts w:ascii="Times New Roman" w:hAnsi="Times New Roman" w:cs="Times New Roman"/>
          <w:sz w:val="24"/>
          <w:szCs w:val="24"/>
        </w:rPr>
      </w:pPr>
    </w:p>
    <w:p w:rsidR="007A1E8A" w:rsidRPr="00070A8D" w:rsidRDefault="007A1E8A" w:rsidP="009F47E2">
      <w:pPr>
        <w:spacing w:line="480" w:lineRule="auto"/>
        <w:jc w:val="center"/>
        <w:rPr>
          <w:rFonts w:ascii="Arial" w:hAnsi="Arial" w:cs="Arial"/>
        </w:rPr>
      </w:pPr>
    </w:p>
    <w:p w:rsidR="007A1E8A" w:rsidRPr="00400240" w:rsidRDefault="007A1E8A" w:rsidP="009F47E2">
      <w:pPr>
        <w:spacing w:line="480" w:lineRule="auto"/>
        <w:jc w:val="center"/>
        <w:rPr>
          <w:rFonts w:ascii="Arial" w:hAnsi="Arial" w:cs="Arial"/>
          <w:b/>
          <w:lang w:val="en-US"/>
        </w:rPr>
      </w:pPr>
      <w:r w:rsidRPr="00400240">
        <w:rPr>
          <w:rFonts w:ascii="Arial" w:hAnsi="Arial" w:cs="Arial"/>
          <w:b/>
          <w:lang w:val="en-US"/>
        </w:rPr>
        <w:t xml:space="preserve">Reflective journal </w:t>
      </w:r>
    </w:p>
    <w:p w:rsidR="007A1E8A" w:rsidRPr="00070A8D" w:rsidRDefault="0096180F" w:rsidP="009F47E2">
      <w:pPr>
        <w:spacing w:line="480" w:lineRule="auto"/>
        <w:jc w:val="center"/>
        <w:rPr>
          <w:rFonts w:ascii="Arial" w:hAnsi="Arial" w:cs="Arial"/>
          <w:lang w:val="en-US"/>
        </w:rPr>
      </w:pPr>
      <w:r w:rsidRPr="00070A8D">
        <w:rPr>
          <w:rFonts w:ascii="Arial" w:hAnsi="Arial" w:cs="Arial"/>
          <w:lang w:val="en-US"/>
        </w:rPr>
        <w:t>Student: Ioan-</w:t>
      </w:r>
      <w:proofErr w:type="spellStart"/>
      <w:r w:rsidRPr="00070A8D">
        <w:rPr>
          <w:rFonts w:ascii="Arial" w:hAnsi="Arial" w:cs="Arial"/>
          <w:lang w:val="en-US"/>
        </w:rPr>
        <w:t>Laurentiu</w:t>
      </w:r>
      <w:proofErr w:type="spellEnd"/>
      <w:r w:rsidRPr="00070A8D">
        <w:rPr>
          <w:rFonts w:ascii="Arial" w:hAnsi="Arial" w:cs="Arial"/>
          <w:lang w:val="en-US"/>
        </w:rPr>
        <w:t xml:space="preserve"> </w:t>
      </w:r>
      <w:proofErr w:type="gramStart"/>
      <w:r w:rsidRPr="00070A8D">
        <w:rPr>
          <w:rFonts w:ascii="Arial" w:hAnsi="Arial" w:cs="Arial"/>
          <w:lang w:val="en-US"/>
        </w:rPr>
        <w:t>Enache(</w:t>
      </w:r>
      <w:proofErr w:type="gramEnd"/>
      <w:r w:rsidRPr="00070A8D">
        <w:rPr>
          <w:rFonts w:ascii="Arial" w:hAnsi="Arial" w:cs="Arial"/>
          <w:lang w:val="en-US"/>
        </w:rPr>
        <w:t>2011896)</w:t>
      </w:r>
    </w:p>
    <w:p w:rsidR="0096180F" w:rsidRPr="00070A8D" w:rsidRDefault="0096180F" w:rsidP="009F47E2">
      <w:pPr>
        <w:spacing w:line="480" w:lineRule="auto"/>
        <w:jc w:val="center"/>
        <w:rPr>
          <w:rFonts w:ascii="Arial" w:hAnsi="Arial" w:cs="Arial"/>
          <w:lang w:val="en-US"/>
        </w:rPr>
      </w:pPr>
      <w:r w:rsidRPr="00070A8D">
        <w:rPr>
          <w:rFonts w:ascii="Arial" w:hAnsi="Arial" w:cs="Arial"/>
          <w:lang w:val="en-US"/>
        </w:rPr>
        <w:t>Module:</w:t>
      </w:r>
      <w:r w:rsidR="00A81BAD">
        <w:rPr>
          <w:rFonts w:ascii="Arial" w:hAnsi="Arial" w:cs="Arial"/>
          <w:lang w:val="en-US"/>
        </w:rPr>
        <w:t xml:space="preserve"> </w:t>
      </w:r>
      <w:r w:rsidRPr="00070A8D">
        <w:rPr>
          <w:rFonts w:ascii="Arial" w:hAnsi="Arial" w:cs="Arial"/>
          <w:lang w:val="en-US"/>
        </w:rPr>
        <w:t xml:space="preserve">Developing workplace critical thinking </w:t>
      </w:r>
    </w:p>
    <w:p w:rsidR="000917BE" w:rsidRPr="00070A8D" w:rsidRDefault="000917BE" w:rsidP="009F47E2">
      <w:pPr>
        <w:spacing w:line="480" w:lineRule="auto"/>
        <w:jc w:val="center"/>
        <w:rPr>
          <w:rFonts w:ascii="Arial" w:hAnsi="Arial" w:cs="Arial"/>
          <w:lang w:val="en-US"/>
        </w:rPr>
      </w:pPr>
      <w:r w:rsidRPr="00070A8D">
        <w:rPr>
          <w:rFonts w:ascii="Arial" w:hAnsi="Arial" w:cs="Arial"/>
          <w:lang w:val="en-US"/>
        </w:rPr>
        <w:t>Module Code:</w:t>
      </w:r>
      <w:r w:rsidR="00A81BAD">
        <w:rPr>
          <w:rFonts w:ascii="Arial" w:hAnsi="Arial" w:cs="Arial"/>
          <w:lang w:val="en-US"/>
        </w:rPr>
        <w:t xml:space="preserve"> </w:t>
      </w:r>
      <w:bookmarkStart w:id="0" w:name="_GoBack"/>
      <w:r w:rsidR="007934AB">
        <w:rPr>
          <w:rFonts w:ascii="Arial" w:hAnsi="Arial" w:cs="Arial"/>
          <w:lang w:val="en-US"/>
        </w:rPr>
        <w:t>BMSW</w:t>
      </w:r>
      <w:r w:rsidRPr="00070A8D">
        <w:rPr>
          <w:rFonts w:ascii="Arial" w:hAnsi="Arial" w:cs="Arial"/>
          <w:lang w:val="en-US"/>
        </w:rPr>
        <w:t>5101</w:t>
      </w:r>
      <w:r w:rsidR="007934AB">
        <w:rPr>
          <w:rFonts w:ascii="Arial" w:hAnsi="Arial" w:cs="Arial"/>
          <w:lang w:val="en-US"/>
        </w:rPr>
        <w:softHyphen/>
      </w:r>
      <w:r w:rsidR="007934AB">
        <w:rPr>
          <w:rFonts w:ascii="Arial" w:hAnsi="Arial" w:cs="Arial"/>
          <w:lang w:val="en-US"/>
        </w:rPr>
        <w:softHyphen/>
      </w:r>
      <w:r w:rsidR="007934AB">
        <w:rPr>
          <w:rFonts w:ascii="Arial" w:hAnsi="Arial" w:cs="Arial"/>
          <w:lang w:val="en-US"/>
        </w:rPr>
        <w:softHyphen/>
      </w:r>
      <w:r w:rsidR="007934AB">
        <w:rPr>
          <w:rFonts w:ascii="Arial" w:hAnsi="Arial" w:cs="Arial"/>
          <w:lang w:val="en-US"/>
        </w:rPr>
        <w:softHyphen/>
      </w:r>
      <w:r w:rsidR="007934AB">
        <w:rPr>
          <w:rFonts w:ascii="Arial" w:hAnsi="Arial" w:cs="Arial"/>
          <w:lang w:val="en-US"/>
        </w:rPr>
        <w:softHyphen/>
      </w:r>
      <w:r w:rsidR="007934AB">
        <w:rPr>
          <w:rFonts w:ascii="Arial" w:hAnsi="Arial" w:cs="Arial"/>
          <w:lang w:val="en-US"/>
        </w:rPr>
        <w:softHyphen/>
      </w:r>
      <w:r w:rsidR="007934AB">
        <w:rPr>
          <w:rFonts w:ascii="Arial" w:hAnsi="Arial" w:cs="Arial"/>
          <w:lang w:val="en-US"/>
        </w:rPr>
        <w:softHyphen/>
      </w:r>
      <w:r w:rsidR="007934AB">
        <w:rPr>
          <w:rFonts w:ascii="Arial" w:hAnsi="Arial" w:cs="Arial"/>
          <w:lang w:val="en-US"/>
        </w:rPr>
        <w:softHyphen/>
      </w:r>
      <w:r w:rsidR="007934AB">
        <w:rPr>
          <w:rFonts w:ascii="Arial" w:hAnsi="Arial" w:cs="Arial"/>
        </w:rPr>
        <w:t>_LON</w:t>
      </w:r>
      <w:bookmarkEnd w:id="0"/>
    </w:p>
    <w:p w:rsidR="000917BE" w:rsidRPr="00070A8D" w:rsidRDefault="000917BE" w:rsidP="009F47E2">
      <w:pPr>
        <w:spacing w:line="480" w:lineRule="auto"/>
        <w:jc w:val="center"/>
        <w:rPr>
          <w:rFonts w:ascii="Arial" w:hAnsi="Arial" w:cs="Arial"/>
          <w:lang w:val="en-US"/>
        </w:rPr>
      </w:pPr>
      <w:r w:rsidRPr="00070A8D">
        <w:rPr>
          <w:rFonts w:ascii="Arial" w:hAnsi="Arial" w:cs="Arial"/>
          <w:lang w:val="en-US"/>
        </w:rPr>
        <w:t>Lecturer:</w:t>
      </w:r>
      <w:r w:rsidRPr="00070A8D">
        <w:rPr>
          <w:rFonts w:ascii="Arial" w:hAnsi="Arial" w:cs="Arial"/>
        </w:rPr>
        <w:t xml:space="preserve"> Gregory Cowan</w:t>
      </w:r>
    </w:p>
    <w:p w:rsidR="00E85120" w:rsidRDefault="00E85120" w:rsidP="009F47E2">
      <w:pPr>
        <w:spacing w:line="480" w:lineRule="auto"/>
        <w:jc w:val="center"/>
        <w:rPr>
          <w:rFonts w:ascii="Arial" w:hAnsi="Arial" w:cs="Arial"/>
          <w:lang w:val="en-US"/>
        </w:rPr>
      </w:pPr>
      <w:r w:rsidRPr="00070A8D">
        <w:rPr>
          <w:rFonts w:ascii="Arial" w:hAnsi="Arial" w:cs="Arial"/>
          <w:lang w:val="en-US"/>
        </w:rPr>
        <w:t xml:space="preserve">University: University Trinity Saint David-London Campus </w:t>
      </w:r>
    </w:p>
    <w:p w:rsidR="007B4D66" w:rsidRDefault="007B4D66" w:rsidP="009F47E2">
      <w:pPr>
        <w:spacing w:line="480" w:lineRule="auto"/>
        <w:jc w:val="center"/>
        <w:rPr>
          <w:rFonts w:ascii="Arial" w:hAnsi="Arial" w:cs="Arial"/>
          <w:lang w:val="en-US"/>
        </w:rPr>
      </w:pPr>
    </w:p>
    <w:p w:rsidR="007B4D66" w:rsidRDefault="007B4D66" w:rsidP="009F47E2">
      <w:pPr>
        <w:spacing w:line="480" w:lineRule="auto"/>
        <w:jc w:val="center"/>
        <w:rPr>
          <w:rFonts w:ascii="Arial" w:hAnsi="Arial" w:cs="Arial"/>
          <w:lang w:val="en-US"/>
        </w:rPr>
      </w:pPr>
    </w:p>
    <w:p w:rsidR="007B4D66" w:rsidRDefault="007B4D66" w:rsidP="009F47E2">
      <w:pPr>
        <w:spacing w:line="480" w:lineRule="auto"/>
        <w:jc w:val="center"/>
        <w:rPr>
          <w:rFonts w:ascii="Arial" w:hAnsi="Arial" w:cs="Arial"/>
          <w:lang w:val="en-US"/>
        </w:rPr>
      </w:pPr>
    </w:p>
    <w:p w:rsidR="007B4D66" w:rsidRDefault="007B4D66" w:rsidP="009F47E2">
      <w:pPr>
        <w:spacing w:line="480" w:lineRule="auto"/>
        <w:jc w:val="center"/>
        <w:rPr>
          <w:rFonts w:ascii="Arial" w:hAnsi="Arial" w:cs="Arial"/>
          <w:lang w:val="en-US"/>
        </w:rPr>
      </w:pPr>
    </w:p>
    <w:p w:rsidR="007B4D66" w:rsidRDefault="007B4D66" w:rsidP="009F47E2">
      <w:pPr>
        <w:spacing w:line="480" w:lineRule="auto"/>
        <w:jc w:val="center"/>
        <w:rPr>
          <w:rFonts w:ascii="Arial" w:hAnsi="Arial" w:cs="Arial"/>
          <w:lang w:val="en-US"/>
        </w:rPr>
      </w:pPr>
    </w:p>
    <w:p w:rsidR="007B4D66" w:rsidRDefault="007B4D66" w:rsidP="009F47E2">
      <w:pPr>
        <w:spacing w:line="480" w:lineRule="auto"/>
        <w:jc w:val="center"/>
        <w:rPr>
          <w:rFonts w:ascii="Arial" w:hAnsi="Arial" w:cs="Arial"/>
          <w:lang w:val="en-US"/>
        </w:rPr>
      </w:pPr>
    </w:p>
    <w:p w:rsidR="007B4D66" w:rsidRDefault="007B4D66" w:rsidP="009F47E2">
      <w:pPr>
        <w:spacing w:line="480" w:lineRule="auto"/>
        <w:jc w:val="center"/>
        <w:rPr>
          <w:rFonts w:ascii="Arial" w:hAnsi="Arial" w:cs="Arial"/>
          <w:lang w:val="en-US"/>
        </w:rPr>
      </w:pPr>
    </w:p>
    <w:p w:rsidR="007B4D66" w:rsidRDefault="007B4D66" w:rsidP="009F47E2">
      <w:pPr>
        <w:spacing w:line="480" w:lineRule="auto"/>
        <w:jc w:val="center"/>
        <w:rPr>
          <w:rFonts w:ascii="Arial" w:hAnsi="Arial" w:cs="Arial"/>
          <w:lang w:val="en-US"/>
        </w:rPr>
      </w:pPr>
    </w:p>
    <w:p w:rsidR="007B4D66" w:rsidRDefault="007B4D66" w:rsidP="007B4D66">
      <w:pPr>
        <w:spacing w:line="480" w:lineRule="auto"/>
        <w:rPr>
          <w:rFonts w:ascii="Arial" w:hAnsi="Arial" w:cs="Arial"/>
          <w:lang w:val="en-US"/>
        </w:rPr>
      </w:pPr>
    </w:p>
    <w:p w:rsidR="007B4D66" w:rsidRDefault="007B4D66" w:rsidP="007B4D66">
      <w:pPr>
        <w:spacing w:line="480" w:lineRule="auto"/>
        <w:rPr>
          <w:rFonts w:ascii="Arial" w:hAnsi="Arial" w:cs="Arial"/>
          <w:lang w:val="en-US"/>
        </w:rPr>
      </w:pPr>
    </w:p>
    <w:p w:rsidR="007B4D66" w:rsidRDefault="007B4D66" w:rsidP="007B4D66">
      <w:pPr>
        <w:spacing w:line="480" w:lineRule="auto"/>
        <w:rPr>
          <w:rFonts w:ascii="Arial" w:hAnsi="Arial" w:cs="Arial"/>
          <w:lang w:val="en-US"/>
        </w:rPr>
      </w:pPr>
    </w:p>
    <w:p w:rsidR="007B4D66" w:rsidRDefault="007B4D66" w:rsidP="009F47E2">
      <w:pPr>
        <w:spacing w:line="480" w:lineRule="auto"/>
        <w:jc w:val="center"/>
        <w:rPr>
          <w:rFonts w:ascii="Arial" w:hAnsi="Arial" w:cs="Arial"/>
          <w:lang w:val="en-US"/>
        </w:rPr>
      </w:pPr>
    </w:p>
    <w:sdt>
      <w:sdtPr>
        <w:rPr>
          <w:rFonts w:asciiTheme="minorHAnsi" w:eastAsiaTheme="minorHAnsi" w:hAnsiTheme="minorHAnsi" w:cstheme="minorBidi"/>
          <w:color w:val="auto"/>
          <w:sz w:val="22"/>
          <w:szCs w:val="22"/>
          <w:lang w:val="en-GB"/>
        </w:rPr>
        <w:id w:val="-1053536171"/>
        <w:docPartObj>
          <w:docPartGallery w:val="Table of Contents"/>
          <w:docPartUnique/>
        </w:docPartObj>
      </w:sdtPr>
      <w:sdtEndPr>
        <w:rPr>
          <w:b/>
          <w:bCs/>
          <w:noProof/>
        </w:rPr>
      </w:sdtEndPr>
      <w:sdtContent>
        <w:p w:rsidR="007B4D66" w:rsidRDefault="007B4D66">
          <w:pPr>
            <w:pStyle w:val="TOCHeading"/>
          </w:pPr>
          <w:r>
            <w:t>Table of content</w:t>
          </w:r>
        </w:p>
        <w:p w:rsidR="007B4D66" w:rsidRDefault="007B4D66">
          <w:pPr>
            <w:pStyle w:val="TOC1"/>
            <w:tabs>
              <w:tab w:val="right" w:leader="dot" w:pos="9016"/>
            </w:tabs>
            <w:rPr>
              <w:noProof/>
            </w:rPr>
          </w:pPr>
          <w:r>
            <w:fldChar w:fldCharType="begin"/>
          </w:r>
          <w:r>
            <w:instrText xml:space="preserve"> TOC \o "1-3" \h \z \u </w:instrText>
          </w:r>
          <w:r>
            <w:fldChar w:fldCharType="separate"/>
          </w:r>
          <w:hyperlink w:anchor="_Toc123641441" w:history="1">
            <w:r w:rsidRPr="00886E4D">
              <w:rPr>
                <w:rStyle w:val="Hyperlink"/>
                <w:noProof/>
                <w:lang w:val="en-US"/>
              </w:rPr>
              <w:t>Introduction to Apple</w:t>
            </w:r>
            <w:r>
              <w:rPr>
                <w:noProof/>
                <w:webHidden/>
              </w:rPr>
              <w:tab/>
            </w:r>
            <w:r>
              <w:rPr>
                <w:noProof/>
                <w:webHidden/>
              </w:rPr>
              <w:fldChar w:fldCharType="begin"/>
            </w:r>
            <w:r>
              <w:rPr>
                <w:noProof/>
                <w:webHidden/>
              </w:rPr>
              <w:instrText xml:space="preserve"> PAGEREF _Toc123641441 \h </w:instrText>
            </w:r>
            <w:r>
              <w:rPr>
                <w:noProof/>
                <w:webHidden/>
              </w:rPr>
            </w:r>
            <w:r>
              <w:rPr>
                <w:noProof/>
                <w:webHidden/>
              </w:rPr>
              <w:fldChar w:fldCharType="separate"/>
            </w:r>
            <w:r>
              <w:rPr>
                <w:noProof/>
                <w:webHidden/>
              </w:rPr>
              <w:t>3</w:t>
            </w:r>
            <w:r>
              <w:rPr>
                <w:noProof/>
                <w:webHidden/>
              </w:rPr>
              <w:fldChar w:fldCharType="end"/>
            </w:r>
          </w:hyperlink>
        </w:p>
        <w:p w:rsidR="007B4D66" w:rsidRDefault="002140B4">
          <w:pPr>
            <w:pStyle w:val="TOC1"/>
            <w:tabs>
              <w:tab w:val="right" w:leader="dot" w:pos="9016"/>
            </w:tabs>
            <w:rPr>
              <w:noProof/>
            </w:rPr>
          </w:pPr>
          <w:hyperlink w:anchor="_Toc123641442" w:history="1">
            <w:r w:rsidR="007B4D66" w:rsidRPr="00886E4D">
              <w:rPr>
                <w:rStyle w:val="Hyperlink"/>
                <w:noProof/>
                <w:lang w:val="en-US"/>
              </w:rPr>
              <w:t>O</w:t>
            </w:r>
            <w:r w:rsidR="007B4D66" w:rsidRPr="00886E4D">
              <w:rPr>
                <w:rStyle w:val="Hyperlink"/>
                <w:noProof/>
              </w:rPr>
              <w:t>rganizational beliefs, attitudes, and value systems affect workplace behaviour</w:t>
            </w:r>
            <w:r w:rsidR="007B4D66">
              <w:rPr>
                <w:noProof/>
                <w:webHidden/>
              </w:rPr>
              <w:tab/>
            </w:r>
            <w:r w:rsidR="007B4D66">
              <w:rPr>
                <w:noProof/>
                <w:webHidden/>
              </w:rPr>
              <w:fldChar w:fldCharType="begin"/>
            </w:r>
            <w:r w:rsidR="007B4D66">
              <w:rPr>
                <w:noProof/>
                <w:webHidden/>
              </w:rPr>
              <w:instrText xml:space="preserve"> PAGEREF _Toc123641442 \h </w:instrText>
            </w:r>
            <w:r w:rsidR="007B4D66">
              <w:rPr>
                <w:noProof/>
                <w:webHidden/>
              </w:rPr>
            </w:r>
            <w:r w:rsidR="007B4D66">
              <w:rPr>
                <w:noProof/>
                <w:webHidden/>
              </w:rPr>
              <w:fldChar w:fldCharType="separate"/>
            </w:r>
            <w:r w:rsidR="007B4D66">
              <w:rPr>
                <w:noProof/>
                <w:webHidden/>
              </w:rPr>
              <w:t>4</w:t>
            </w:r>
            <w:r w:rsidR="007B4D66">
              <w:rPr>
                <w:noProof/>
                <w:webHidden/>
              </w:rPr>
              <w:fldChar w:fldCharType="end"/>
            </w:r>
          </w:hyperlink>
        </w:p>
        <w:p w:rsidR="007B4D66" w:rsidRDefault="002140B4">
          <w:pPr>
            <w:pStyle w:val="TOC1"/>
            <w:tabs>
              <w:tab w:val="right" w:leader="dot" w:pos="9016"/>
            </w:tabs>
            <w:rPr>
              <w:noProof/>
            </w:rPr>
          </w:pPr>
          <w:hyperlink w:anchor="_Toc123641443" w:history="1">
            <w:r w:rsidR="007B4D66" w:rsidRPr="00886E4D">
              <w:rPr>
                <w:rStyle w:val="Hyperlink"/>
                <w:noProof/>
                <w:lang w:val="en-US"/>
              </w:rPr>
              <w:t>How does Apple’s corporate culture work</w:t>
            </w:r>
            <w:r w:rsidR="007B4D66">
              <w:rPr>
                <w:noProof/>
                <w:webHidden/>
              </w:rPr>
              <w:tab/>
            </w:r>
            <w:r w:rsidR="007B4D66">
              <w:rPr>
                <w:noProof/>
                <w:webHidden/>
              </w:rPr>
              <w:fldChar w:fldCharType="begin"/>
            </w:r>
            <w:r w:rsidR="007B4D66">
              <w:rPr>
                <w:noProof/>
                <w:webHidden/>
              </w:rPr>
              <w:instrText xml:space="preserve"> PAGEREF _Toc123641443 \h </w:instrText>
            </w:r>
            <w:r w:rsidR="007B4D66">
              <w:rPr>
                <w:noProof/>
                <w:webHidden/>
              </w:rPr>
            </w:r>
            <w:r w:rsidR="007B4D66">
              <w:rPr>
                <w:noProof/>
                <w:webHidden/>
              </w:rPr>
              <w:fldChar w:fldCharType="separate"/>
            </w:r>
            <w:r w:rsidR="007B4D66">
              <w:rPr>
                <w:noProof/>
                <w:webHidden/>
              </w:rPr>
              <w:t>6</w:t>
            </w:r>
            <w:r w:rsidR="007B4D66">
              <w:rPr>
                <w:noProof/>
                <w:webHidden/>
              </w:rPr>
              <w:fldChar w:fldCharType="end"/>
            </w:r>
          </w:hyperlink>
        </w:p>
        <w:p w:rsidR="007B4D66" w:rsidRDefault="002140B4">
          <w:pPr>
            <w:pStyle w:val="TOC1"/>
            <w:tabs>
              <w:tab w:val="right" w:leader="dot" w:pos="9016"/>
            </w:tabs>
            <w:rPr>
              <w:noProof/>
            </w:rPr>
          </w:pPr>
          <w:hyperlink w:anchor="_Toc123641444" w:history="1">
            <w:r w:rsidR="007B4D66" w:rsidRPr="00886E4D">
              <w:rPr>
                <w:rStyle w:val="Hyperlink"/>
                <w:noProof/>
              </w:rPr>
              <w:t>Apple’s response to covid</w:t>
            </w:r>
            <w:r w:rsidR="007B4D66">
              <w:rPr>
                <w:noProof/>
                <w:webHidden/>
              </w:rPr>
              <w:tab/>
            </w:r>
            <w:r w:rsidR="007B4D66">
              <w:rPr>
                <w:noProof/>
                <w:webHidden/>
              </w:rPr>
              <w:fldChar w:fldCharType="begin"/>
            </w:r>
            <w:r w:rsidR="007B4D66">
              <w:rPr>
                <w:noProof/>
                <w:webHidden/>
              </w:rPr>
              <w:instrText xml:space="preserve"> PAGEREF _Toc123641444 \h </w:instrText>
            </w:r>
            <w:r w:rsidR="007B4D66">
              <w:rPr>
                <w:noProof/>
                <w:webHidden/>
              </w:rPr>
            </w:r>
            <w:r w:rsidR="007B4D66">
              <w:rPr>
                <w:noProof/>
                <w:webHidden/>
              </w:rPr>
              <w:fldChar w:fldCharType="separate"/>
            </w:r>
            <w:r w:rsidR="007B4D66">
              <w:rPr>
                <w:noProof/>
                <w:webHidden/>
              </w:rPr>
              <w:t>7</w:t>
            </w:r>
            <w:r w:rsidR="007B4D66">
              <w:rPr>
                <w:noProof/>
                <w:webHidden/>
              </w:rPr>
              <w:fldChar w:fldCharType="end"/>
            </w:r>
          </w:hyperlink>
        </w:p>
        <w:p w:rsidR="007B4D66" w:rsidRDefault="002140B4">
          <w:pPr>
            <w:pStyle w:val="TOC1"/>
            <w:tabs>
              <w:tab w:val="right" w:leader="dot" w:pos="9016"/>
            </w:tabs>
            <w:rPr>
              <w:noProof/>
            </w:rPr>
          </w:pPr>
          <w:hyperlink w:anchor="_Toc123641445" w:history="1">
            <w:r w:rsidR="007B4D66" w:rsidRPr="00886E4D">
              <w:rPr>
                <w:rStyle w:val="Hyperlink"/>
                <w:noProof/>
                <w:lang w:val="en-US"/>
              </w:rPr>
              <w:t>Recommendations</w:t>
            </w:r>
            <w:r w:rsidR="007B4D66">
              <w:rPr>
                <w:noProof/>
                <w:webHidden/>
              </w:rPr>
              <w:tab/>
            </w:r>
            <w:r w:rsidR="007B4D66">
              <w:rPr>
                <w:noProof/>
                <w:webHidden/>
              </w:rPr>
              <w:fldChar w:fldCharType="begin"/>
            </w:r>
            <w:r w:rsidR="007B4D66">
              <w:rPr>
                <w:noProof/>
                <w:webHidden/>
              </w:rPr>
              <w:instrText xml:space="preserve"> PAGEREF _Toc123641445 \h </w:instrText>
            </w:r>
            <w:r w:rsidR="007B4D66">
              <w:rPr>
                <w:noProof/>
                <w:webHidden/>
              </w:rPr>
            </w:r>
            <w:r w:rsidR="007B4D66">
              <w:rPr>
                <w:noProof/>
                <w:webHidden/>
              </w:rPr>
              <w:fldChar w:fldCharType="separate"/>
            </w:r>
            <w:r w:rsidR="007B4D66">
              <w:rPr>
                <w:noProof/>
                <w:webHidden/>
              </w:rPr>
              <w:t>10</w:t>
            </w:r>
            <w:r w:rsidR="007B4D66">
              <w:rPr>
                <w:noProof/>
                <w:webHidden/>
              </w:rPr>
              <w:fldChar w:fldCharType="end"/>
            </w:r>
          </w:hyperlink>
        </w:p>
        <w:p w:rsidR="007B4D66" w:rsidRDefault="002140B4">
          <w:pPr>
            <w:pStyle w:val="TOC1"/>
            <w:tabs>
              <w:tab w:val="right" w:leader="dot" w:pos="9016"/>
            </w:tabs>
            <w:rPr>
              <w:noProof/>
            </w:rPr>
          </w:pPr>
          <w:hyperlink w:anchor="_Toc123641446" w:history="1">
            <w:r w:rsidR="007B4D66" w:rsidRPr="00886E4D">
              <w:rPr>
                <w:rStyle w:val="Hyperlink"/>
                <w:noProof/>
                <w:lang w:val="en-US"/>
              </w:rPr>
              <w:t>Advantages and disadvantages of organizational values</w:t>
            </w:r>
            <w:r w:rsidR="007B4D66">
              <w:rPr>
                <w:noProof/>
                <w:webHidden/>
              </w:rPr>
              <w:tab/>
            </w:r>
            <w:r w:rsidR="007B4D66">
              <w:rPr>
                <w:noProof/>
                <w:webHidden/>
              </w:rPr>
              <w:fldChar w:fldCharType="begin"/>
            </w:r>
            <w:r w:rsidR="007B4D66">
              <w:rPr>
                <w:noProof/>
                <w:webHidden/>
              </w:rPr>
              <w:instrText xml:space="preserve"> PAGEREF _Toc123641446 \h </w:instrText>
            </w:r>
            <w:r w:rsidR="007B4D66">
              <w:rPr>
                <w:noProof/>
                <w:webHidden/>
              </w:rPr>
            </w:r>
            <w:r w:rsidR="007B4D66">
              <w:rPr>
                <w:noProof/>
                <w:webHidden/>
              </w:rPr>
              <w:fldChar w:fldCharType="separate"/>
            </w:r>
            <w:r w:rsidR="007B4D66">
              <w:rPr>
                <w:noProof/>
                <w:webHidden/>
              </w:rPr>
              <w:t>12</w:t>
            </w:r>
            <w:r w:rsidR="007B4D66">
              <w:rPr>
                <w:noProof/>
                <w:webHidden/>
              </w:rPr>
              <w:fldChar w:fldCharType="end"/>
            </w:r>
          </w:hyperlink>
        </w:p>
        <w:p w:rsidR="007B4D66" w:rsidRDefault="002140B4">
          <w:pPr>
            <w:pStyle w:val="TOC1"/>
            <w:tabs>
              <w:tab w:val="right" w:leader="dot" w:pos="9016"/>
            </w:tabs>
            <w:rPr>
              <w:noProof/>
            </w:rPr>
          </w:pPr>
          <w:hyperlink w:anchor="_Toc123641447" w:history="1">
            <w:r w:rsidR="007B4D66" w:rsidRPr="00886E4D">
              <w:rPr>
                <w:rStyle w:val="Hyperlink"/>
                <w:noProof/>
                <w:lang w:val="en-US"/>
              </w:rPr>
              <w:t>Influence of organizational values and attitude on organizational practices</w:t>
            </w:r>
            <w:r w:rsidR="007B4D66">
              <w:rPr>
                <w:noProof/>
                <w:webHidden/>
              </w:rPr>
              <w:tab/>
            </w:r>
            <w:r w:rsidR="007B4D66">
              <w:rPr>
                <w:noProof/>
                <w:webHidden/>
              </w:rPr>
              <w:fldChar w:fldCharType="begin"/>
            </w:r>
            <w:r w:rsidR="007B4D66">
              <w:rPr>
                <w:noProof/>
                <w:webHidden/>
              </w:rPr>
              <w:instrText xml:space="preserve"> PAGEREF _Toc123641447 \h </w:instrText>
            </w:r>
            <w:r w:rsidR="007B4D66">
              <w:rPr>
                <w:noProof/>
                <w:webHidden/>
              </w:rPr>
            </w:r>
            <w:r w:rsidR="007B4D66">
              <w:rPr>
                <w:noProof/>
                <w:webHidden/>
              </w:rPr>
              <w:fldChar w:fldCharType="separate"/>
            </w:r>
            <w:r w:rsidR="007B4D66">
              <w:rPr>
                <w:noProof/>
                <w:webHidden/>
              </w:rPr>
              <w:t>14</w:t>
            </w:r>
            <w:r w:rsidR="007B4D66">
              <w:rPr>
                <w:noProof/>
                <w:webHidden/>
              </w:rPr>
              <w:fldChar w:fldCharType="end"/>
            </w:r>
          </w:hyperlink>
        </w:p>
        <w:p w:rsidR="007B4D66" w:rsidRDefault="002140B4">
          <w:pPr>
            <w:pStyle w:val="TOC1"/>
            <w:tabs>
              <w:tab w:val="right" w:leader="dot" w:pos="9016"/>
            </w:tabs>
            <w:rPr>
              <w:noProof/>
            </w:rPr>
          </w:pPr>
          <w:hyperlink w:anchor="_Toc123641448" w:history="1">
            <w:r w:rsidR="007B4D66" w:rsidRPr="00886E4D">
              <w:rPr>
                <w:rStyle w:val="Hyperlink"/>
                <w:noProof/>
                <w:lang w:val="en-US"/>
              </w:rPr>
              <w:t>References</w:t>
            </w:r>
            <w:r w:rsidR="007B4D66">
              <w:rPr>
                <w:noProof/>
                <w:webHidden/>
              </w:rPr>
              <w:tab/>
            </w:r>
            <w:r w:rsidR="007B4D66">
              <w:rPr>
                <w:noProof/>
                <w:webHidden/>
              </w:rPr>
              <w:fldChar w:fldCharType="begin"/>
            </w:r>
            <w:r w:rsidR="007B4D66">
              <w:rPr>
                <w:noProof/>
                <w:webHidden/>
              </w:rPr>
              <w:instrText xml:space="preserve"> PAGEREF _Toc123641448 \h </w:instrText>
            </w:r>
            <w:r w:rsidR="007B4D66">
              <w:rPr>
                <w:noProof/>
                <w:webHidden/>
              </w:rPr>
            </w:r>
            <w:r w:rsidR="007B4D66">
              <w:rPr>
                <w:noProof/>
                <w:webHidden/>
              </w:rPr>
              <w:fldChar w:fldCharType="separate"/>
            </w:r>
            <w:r w:rsidR="007B4D66">
              <w:rPr>
                <w:noProof/>
                <w:webHidden/>
              </w:rPr>
              <w:t>17</w:t>
            </w:r>
            <w:r w:rsidR="007B4D66">
              <w:rPr>
                <w:noProof/>
                <w:webHidden/>
              </w:rPr>
              <w:fldChar w:fldCharType="end"/>
            </w:r>
          </w:hyperlink>
        </w:p>
        <w:p w:rsidR="007B4D66" w:rsidRDefault="007B4D66">
          <w:r>
            <w:rPr>
              <w:b/>
              <w:bCs/>
              <w:noProof/>
            </w:rPr>
            <w:fldChar w:fldCharType="end"/>
          </w:r>
        </w:p>
      </w:sdtContent>
    </w:sdt>
    <w:p w:rsidR="007B4D66" w:rsidRPr="00070A8D" w:rsidRDefault="007B4D66" w:rsidP="009F47E2">
      <w:pPr>
        <w:spacing w:line="480" w:lineRule="auto"/>
        <w:jc w:val="center"/>
        <w:rPr>
          <w:rFonts w:ascii="Arial" w:hAnsi="Arial" w:cs="Arial"/>
          <w:lang w:val="en-US"/>
        </w:rPr>
      </w:pPr>
    </w:p>
    <w:p w:rsidR="00E85120" w:rsidRDefault="00E85120" w:rsidP="009F47E2">
      <w:pPr>
        <w:spacing w:line="480" w:lineRule="auto"/>
        <w:jc w:val="center"/>
        <w:rPr>
          <w:rFonts w:ascii="Times New Roman" w:hAnsi="Times New Roman" w:cs="Times New Roman"/>
          <w:sz w:val="24"/>
          <w:szCs w:val="24"/>
          <w:lang w:val="en-US"/>
        </w:rPr>
      </w:pPr>
    </w:p>
    <w:p w:rsidR="0096180F" w:rsidRPr="00107902" w:rsidRDefault="0096180F" w:rsidP="009F47E2">
      <w:pPr>
        <w:spacing w:line="480" w:lineRule="auto"/>
        <w:jc w:val="center"/>
        <w:rPr>
          <w:rFonts w:ascii="Times New Roman" w:hAnsi="Times New Roman" w:cs="Times New Roman"/>
          <w:sz w:val="24"/>
          <w:szCs w:val="24"/>
          <w:lang w:val="en-US"/>
        </w:rPr>
      </w:pPr>
    </w:p>
    <w:p w:rsidR="007A1E8A" w:rsidRPr="00107902" w:rsidRDefault="007A1E8A" w:rsidP="009F47E2">
      <w:pPr>
        <w:spacing w:line="480" w:lineRule="auto"/>
        <w:jc w:val="center"/>
        <w:rPr>
          <w:rFonts w:ascii="Times New Roman" w:hAnsi="Times New Roman" w:cs="Times New Roman"/>
          <w:sz w:val="24"/>
          <w:szCs w:val="24"/>
          <w:lang w:val="en-US"/>
        </w:rPr>
      </w:pPr>
    </w:p>
    <w:p w:rsidR="007A1E8A" w:rsidRPr="00107902" w:rsidRDefault="007A1E8A" w:rsidP="009F47E2">
      <w:pPr>
        <w:spacing w:line="480" w:lineRule="auto"/>
        <w:jc w:val="center"/>
        <w:rPr>
          <w:rFonts w:ascii="Times New Roman" w:hAnsi="Times New Roman" w:cs="Times New Roman"/>
          <w:sz w:val="24"/>
          <w:szCs w:val="24"/>
          <w:lang w:val="en-US"/>
        </w:rPr>
      </w:pPr>
    </w:p>
    <w:p w:rsidR="007A1E8A" w:rsidRPr="00107902" w:rsidRDefault="007A1E8A" w:rsidP="009F47E2">
      <w:pPr>
        <w:spacing w:line="480" w:lineRule="auto"/>
        <w:jc w:val="center"/>
        <w:rPr>
          <w:rFonts w:ascii="Times New Roman" w:hAnsi="Times New Roman" w:cs="Times New Roman"/>
          <w:sz w:val="24"/>
          <w:szCs w:val="24"/>
          <w:lang w:val="en-US"/>
        </w:rPr>
      </w:pPr>
    </w:p>
    <w:p w:rsidR="007A1E8A" w:rsidRPr="00107902" w:rsidRDefault="007A1E8A" w:rsidP="009F47E2">
      <w:pPr>
        <w:spacing w:line="480" w:lineRule="auto"/>
        <w:jc w:val="center"/>
        <w:rPr>
          <w:rFonts w:ascii="Times New Roman" w:hAnsi="Times New Roman" w:cs="Times New Roman"/>
          <w:sz w:val="24"/>
          <w:szCs w:val="24"/>
          <w:lang w:val="en-US"/>
        </w:rPr>
      </w:pPr>
    </w:p>
    <w:p w:rsidR="007A1E8A" w:rsidRPr="00107902" w:rsidRDefault="007A1E8A" w:rsidP="009F47E2">
      <w:pPr>
        <w:spacing w:line="480" w:lineRule="auto"/>
        <w:jc w:val="center"/>
        <w:rPr>
          <w:rFonts w:ascii="Times New Roman" w:hAnsi="Times New Roman" w:cs="Times New Roman"/>
          <w:sz w:val="24"/>
          <w:szCs w:val="24"/>
          <w:lang w:val="en-US"/>
        </w:rPr>
      </w:pPr>
    </w:p>
    <w:p w:rsidR="007A1E8A" w:rsidRPr="00107902" w:rsidRDefault="007A1E8A" w:rsidP="009F47E2">
      <w:pPr>
        <w:spacing w:line="480" w:lineRule="auto"/>
        <w:jc w:val="center"/>
        <w:rPr>
          <w:rFonts w:ascii="Times New Roman" w:hAnsi="Times New Roman" w:cs="Times New Roman"/>
          <w:sz w:val="24"/>
          <w:szCs w:val="24"/>
          <w:lang w:val="en-US"/>
        </w:rPr>
      </w:pPr>
    </w:p>
    <w:p w:rsidR="007A1E8A" w:rsidRPr="00107902" w:rsidRDefault="007A1E8A" w:rsidP="000917BE">
      <w:pPr>
        <w:spacing w:line="480" w:lineRule="auto"/>
        <w:rPr>
          <w:rFonts w:ascii="Times New Roman" w:hAnsi="Times New Roman" w:cs="Times New Roman"/>
          <w:sz w:val="24"/>
          <w:szCs w:val="24"/>
          <w:lang w:val="en-US"/>
        </w:rPr>
      </w:pPr>
    </w:p>
    <w:p w:rsidR="007A1E8A" w:rsidRDefault="007A1E8A" w:rsidP="000917BE">
      <w:pPr>
        <w:spacing w:line="480" w:lineRule="auto"/>
        <w:rPr>
          <w:rFonts w:ascii="Times New Roman" w:hAnsi="Times New Roman" w:cs="Times New Roman"/>
          <w:sz w:val="24"/>
          <w:szCs w:val="24"/>
          <w:lang w:val="en-US"/>
        </w:rPr>
      </w:pPr>
    </w:p>
    <w:p w:rsidR="000917BE" w:rsidRDefault="000917BE" w:rsidP="000917BE">
      <w:pPr>
        <w:spacing w:line="480" w:lineRule="auto"/>
        <w:rPr>
          <w:rFonts w:ascii="Times New Roman" w:hAnsi="Times New Roman" w:cs="Times New Roman"/>
          <w:sz w:val="24"/>
          <w:szCs w:val="24"/>
          <w:lang w:val="en-US"/>
        </w:rPr>
      </w:pPr>
    </w:p>
    <w:p w:rsidR="000917BE" w:rsidRPr="000917BE" w:rsidRDefault="000917BE" w:rsidP="000917BE">
      <w:pPr>
        <w:spacing w:line="480" w:lineRule="auto"/>
        <w:rPr>
          <w:rFonts w:ascii="Times New Roman" w:hAnsi="Times New Roman" w:cs="Times New Roman"/>
          <w:sz w:val="24"/>
          <w:szCs w:val="24"/>
          <w:lang w:val="en-US"/>
        </w:rPr>
      </w:pPr>
    </w:p>
    <w:p w:rsidR="007A1E8A" w:rsidRPr="00070A8D" w:rsidRDefault="00400240" w:rsidP="009F47E2">
      <w:pPr>
        <w:spacing w:line="480" w:lineRule="auto"/>
        <w:rPr>
          <w:rFonts w:ascii="Arial" w:hAnsi="Arial" w:cs="Arial"/>
          <w:b/>
          <w:bCs/>
          <w:lang w:val="en-US"/>
        </w:rPr>
      </w:pPr>
      <w:r>
        <w:rPr>
          <w:rFonts w:ascii="Arial" w:hAnsi="Arial" w:cs="Arial"/>
          <w:b/>
          <w:bCs/>
          <w:lang w:val="en-US"/>
        </w:rPr>
        <w:t>Part 1</w:t>
      </w:r>
    </w:p>
    <w:p w:rsidR="00B44E6B" w:rsidRPr="00070A8D" w:rsidRDefault="00400240" w:rsidP="00400240">
      <w:pPr>
        <w:pStyle w:val="Heading1"/>
        <w:rPr>
          <w:sz w:val="22"/>
          <w:szCs w:val="22"/>
          <w:lang w:val="en-US"/>
        </w:rPr>
      </w:pPr>
      <w:bookmarkStart w:id="1" w:name="_Toc123641441"/>
      <w:r>
        <w:rPr>
          <w:lang w:val="en-US"/>
        </w:rPr>
        <w:lastRenderedPageBreak/>
        <w:t>Introduction to Apple</w:t>
      </w:r>
      <w:bookmarkEnd w:id="1"/>
    </w:p>
    <w:p w:rsidR="00C637C5" w:rsidRPr="00070A8D" w:rsidRDefault="000E25A2" w:rsidP="009F47E2">
      <w:pPr>
        <w:spacing w:line="480" w:lineRule="auto"/>
        <w:rPr>
          <w:rFonts w:ascii="Arial" w:hAnsi="Arial" w:cs="Arial"/>
          <w:lang w:val="en-US"/>
        </w:rPr>
      </w:pPr>
      <w:r w:rsidRPr="00070A8D">
        <w:rPr>
          <w:rFonts w:ascii="Arial" w:hAnsi="Arial" w:cs="Arial"/>
          <w:lang w:val="en-US"/>
        </w:rPr>
        <w:t xml:space="preserve">Apple Inc. </w:t>
      </w:r>
      <w:r w:rsidR="00C637C5" w:rsidRPr="00070A8D">
        <w:rPr>
          <w:rFonts w:ascii="Arial" w:hAnsi="Arial" w:cs="Arial"/>
          <w:lang w:val="en-US"/>
        </w:rPr>
        <w:t>is a renowned hardware and software company, best known for its PC series, iPod series, and creative promotion systems. Th</w:t>
      </w:r>
      <w:r w:rsidRPr="00070A8D">
        <w:rPr>
          <w:rFonts w:ascii="Arial" w:hAnsi="Arial" w:cs="Arial"/>
          <w:lang w:val="en-US"/>
        </w:rPr>
        <w:t>is company</w:t>
      </w:r>
      <w:r w:rsidR="00C637C5" w:rsidRPr="00070A8D">
        <w:rPr>
          <w:rFonts w:ascii="Arial" w:hAnsi="Arial" w:cs="Arial"/>
          <w:lang w:val="en-US"/>
        </w:rPr>
        <w:t xml:space="preserve"> debuted in 1984 </w:t>
      </w:r>
      <w:r w:rsidR="00107902" w:rsidRPr="00070A8D">
        <w:rPr>
          <w:rFonts w:ascii="Arial" w:hAnsi="Arial" w:cs="Arial"/>
          <w:lang w:val="en-US"/>
        </w:rPr>
        <w:t xml:space="preserve">and </w:t>
      </w:r>
      <w:r w:rsidR="00C637C5" w:rsidRPr="00070A8D">
        <w:rPr>
          <w:rFonts w:ascii="Arial" w:hAnsi="Arial" w:cs="Arial"/>
          <w:lang w:val="en-US"/>
        </w:rPr>
        <w:t>was the first widely available personal computer with a graphical user interface (GUI). This and other features, such as a cheaper hard drive that made data recovery faster and more reliable, and an improved floppy drive design, helped Apple establish a reputation for innovation that it still enjoys today. Steve Jobs and Stephen Wozniak founded Apple. Jobs and Wozniak were high school friends who joined The Homebrew Computer Club in 1975. After Steve Jobs was fired by Apple's board of directors in 1985, the company began to struggle. In 1997, Jobs returned to Apple, which was facing bankruptcy. The iPod was released in 2001, the iPhone in 2007, and the iPad in 2010. Jobs then made an impressive comeback. Bottom line: In fiscal 2014, Apple made almost $40 billion in revenue.</w:t>
      </w:r>
    </w:p>
    <w:p w:rsidR="00F32553" w:rsidRPr="00070A8D" w:rsidRDefault="00C637C5" w:rsidP="009F47E2">
      <w:pPr>
        <w:spacing w:line="480" w:lineRule="auto"/>
        <w:rPr>
          <w:rFonts w:ascii="Arial" w:hAnsi="Arial" w:cs="Arial"/>
          <w:lang w:val="en-US"/>
        </w:rPr>
      </w:pPr>
      <w:r w:rsidRPr="00070A8D">
        <w:rPr>
          <w:rFonts w:ascii="Arial" w:hAnsi="Arial" w:cs="Arial"/>
          <w:lang w:val="en-US"/>
        </w:rPr>
        <w:t xml:space="preserve">In 2011, Jobs died of pancreatic cancer. Tim Cook, </w:t>
      </w:r>
      <w:proofErr w:type="spellStart"/>
      <w:r w:rsidRPr="00070A8D">
        <w:rPr>
          <w:rFonts w:ascii="Arial" w:hAnsi="Arial" w:cs="Arial"/>
          <w:lang w:val="en-US"/>
        </w:rPr>
        <w:t>Jobs's</w:t>
      </w:r>
      <w:proofErr w:type="spellEnd"/>
      <w:r w:rsidRPr="00070A8D">
        <w:rPr>
          <w:rFonts w:ascii="Arial" w:hAnsi="Arial" w:cs="Arial"/>
          <w:lang w:val="en-US"/>
        </w:rPr>
        <w:t xml:space="preserve"> longtime deputy, has been running the business ever since. Apple's prosperity stems in large part from its excessive focus on the customer experience. Apple is a company that values designers and loves to build all of its products—hardware, software, and online services—in-house. Apple has been able to create some of the most beautiful and user-friendly products ever made thanks to this strategy. Jobs was a seasoned salesman. He celebrated his return to Apple with a marketing campaign called "Think Different," which connected Apple with nontraditional thinkers like Mahatma Gandhi and Albert Einstein. He delivered keynote speeches on new products that became major media events in their own right. In addition, he created a chain of Apple Stores to promote Apple products in a positive way. Tim Cook has run Apple in a more traditional way. Cook isn't involved in as many decisions, allowing Apple to do more at the same time. After taking over Apple, one of Cook's first acts was to create a gift</w:t>
      </w:r>
      <w:r w:rsidR="00107902" w:rsidRPr="00070A8D">
        <w:rPr>
          <w:rFonts w:ascii="Arial" w:hAnsi="Arial" w:cs="Arial"/>
          <w:lang w:val="en-US"/>
        </w:rPr>
        <w:t>-</w:t>
      </w:r>
      <w:r w:rsidRPr="00070A8D">
        <w:rPr>
          <w:rFonts w:ascii="Arial" w:hAnsi="Arial" w:cs="Arial"/>
          <w:lang w:val="en-US"/>
        </w:rPr>
        <w:t>matching program. He also expanded Apple's M&amp;A department, allowing the company to consider multiple deals at the same time without Cook's involvement</w:t>
      </w:r>
      <w:r w:rsidR="00D457CD" w:rsidRPr="00070A8D">
        <w:rPr>
          <w:rFonts w:ascii="Arial" w:hAnsi="Arial" w:cs="Arial"/>
          <w:lang w:val="en-US"/>
        </w:rPr>
        <w:t xml:space="preserve"> (</w:t>
      </w:r>
      <w:r w:rsidR="00D457CD" w:rsidRPr="00070A8D">
        <w:rPr>
          <w:rFonts w:ascii="Arial" w:hAnsi="Arial" w:cs="Arial"/>
          <w:color w:val="222222"/>
          <w:shd w:val="clear" w:color="auto" w:fill="FFFFFF"/>
        </w:rPr>
        <w:t>Ababneh,</w:t>
      </w:r>
      <w:r w:rsidR="00D457CD" w:rsidRPr="00070A8D">
        <w:rPr>
          <w:rFonts w:ascii="Arial" w:hAnsi="Arial" w:cs="Arial"/>
          <w:color w:val="222222"/>
          <w:shd w:val="clear" w:color="auto" w:fill="FFFFFF"/>
          <w:lang w:val="en-US"/>
        </w:rPr>
        <w:t xml:space="preserve"> 2021).</w:t>
      </w:r>
    </w:p>
    <w:p w:rsidR="00BD0528" w:rsidRPr="00070A8D" w:rsidRDefault="00B15631" w:rsidP="00400240">
      <w:pPr>
        <w:pStyle w:val="Heading1"/>
      </w:pPr>
      <w:bookmarkStart w:id="2" w:name="_Toc123641442"/>
      <w:r w:rsidRPr="00070A8D">
        <w:rPr>
          <w:lang w:val="en-US"/>
        </w:rPr>
        <w:lastRenderedPageBreak/>
        <w:t>O</w:t>
      </w:r>
      <w:r w:rsidR="00337908" w:rsidRPr="00070A8D">
        <w:t>rganizational</w:t>
      </w:r>
      <w:r w:rsidRPr="00070A8D">
        <w:t xml:space="preserve"> beliefs, attitudes, and value systems affect workplace behaviour</w:t>
      </w:r>
      <w:bookmarkEnd w:id="2"/>
    </w:p>
    <w:p w:rsidR="009F47E2" w:rsidRPr="00070A8D" w:rsidRDefault="009F47E2" w:rsidP="009F47E2">
      <w:pPr>
        <w:spacing w:line="480" w:lineRule="auto"/>
        <w:rPr>
          <w:rFonts w:ascii="Arial" w:hAnsi="Arial" w:cs="Arial"/>
          <w:lang w:val="en-US"/>
        </w:rPr>
      </w:pPr>
      <w:r w:rsidRPr="00070A8D">
        <w:rPr>
          <w:rFonts w:ascii="Arial" w:hAnsi="Arial" w:cs="Arial"/>
          <w:lang w:val="en-US"/>
        </w:rPr>
        <w:t xml:space="preserve">Apple Inc.'s corporate culture is critical to the continued success of the company. The hierarchical or corporate culture of the hardware customer organization shapes and maintains business reasoning, values, beliefs, and related </w:t>
      </w:r>
      <w:proofErr w:type="spellStart"/>
      <w:r w:rsidRPr="00070A8D">
        <w:rPr>
          <w:rFonts w:ascii="Arial" w:hAnsi="Arial" w:cs="Arial"/>
          <w:lang w:val="en-US"/>
        </w:rPr>
        <w:t>behavio</w:t>
      </w:r>
      <w:r w:rsidR="00107902" w:rsidRPr="00070A8D">
        <w:rPr>
          <w:rFonts w:ascii="Arial" w:hAnsi="Arial" w:cs="Arial"/>
          <w:lang w:val="en-US"/>
        </w:rPr>
        <w:t>u</w:t>
      </w:r>
      <w:r w:rsidRPr="00070A8D">
        <w:rPr>
          <w:rFonts w:ascii="Arial" w:hAnsi="Arial" w:cs="Arial"/>
          <w:lang w:val="en-US"/>
        </w:rPr>
        <w:t>rs</w:t>
      </w:r>
      <w:proofErr w:type="spellEnd"/>
      <w:r w:rsidRPr="00070A8D">
        <w:rPr>
          <w:rFonts w:ascii="Arial" w:hAnsi="Arial" w:cs="Arial"/>
          <w:lang w:val="en-US"/>
        </w:rPr>
        <w:t xml:space="preserve"> among employees. This business analysis example demonstrates that Apple's corporate culture inspires employees to achieve various strategic goals. The desire for innovation, which is the main determinant of a company's competitiveness in the field of information technology, online services and consumer electronics, is associated, for example, with the cultural characteristics of the company. Through this organizational culture, business operations facilitate the achievement of Apple Inc.'s corporate mission and vision</w:t>
      </w:r>
      <w:r w:rsidR="00D457CD" w:rsidRPr="00070A8D">
        <w:rPr>
          <w:rFonts w:ascii="Arial" w:hAnsi="Arial" w:cs="Arial"/>
          <w:lang w:val="en-US"/>
        </w:rPr>
        <w:t xml:space="preserve"> (</w:t>
      </w:r>
      <w:r w:rsidR="00D457CD" w:rsidRPr="00070A8D">
        <w:rPr>
          <w:rFonts w:ascii="Arial" w:hAnsi="Arial" w:cs="Arial"/>
          <w:color w:val="222222"/>
          <w:shd w:val="clear" w:color="auto" w:fill="FFFFFF"/>
        </w:rPr>
        <w:t>Cheema,</w:t>
      </w:r>
      <w:r w:rsidR="00D457CD" w:rsidRPr="00070A8D">
        <w:rPr>
          <w:rFonts w:ascii="Arial" w:hAnsi="Arial" w:cs="Arial"/>
          <w:color w:val="222222"/>
          <w:shd w:val="clear" w:color="auto" w:fill="FFFFFF"/>
          <w:lang w:val="en-US"/>
        </w:rPr>
        <w:t xml:space="preserve"> 2020).</w:t>
      </w:r>
    </w:p>
    <w:p w:rsidR="00B15631" w:rsidRPr="00070A8D" w:rsidRDefault="009F47E2" w:rsidP="009F47E2">
      <w:pPr>
        <w:spacing w:line="480" w:lineRule="auto"/>
        <w:rPr>
          <w:rFonts w:ascii="Arial" w:hAnsi="Arial" w:cs="Arial"/>
          <w:lang w:val="en-US"/>
        </w:rPr>
      </w:pPr>
      <w:r w:rsidRPr="00070A8D">
        <w:rPr>
          <w:rFonts w:ascii="Arial" w:hAnsi="Arial" w:cs="Arial"/>
          <w:lang w:val="en-US"/>
        </w:rPr>
        <w:t>The company continued to enhance its cultural profile under the leadership of Steve Jobs and Tim Cook to maximize human resource support for companies in various global markets. Apple uses its corporate culture to shape the strategic direction and success of multinational companies. Apple Inc.</w:t>
      </w:r>
      <w:r w:rsidR="00107902" w:rsidRPr="00070A8D">
        <w:rPr>
          <w:rFonts w:ascii="Arial" w:hAnsi="Arial" w:cs="Arial"/>
          <w:lang w:val="en-US"/>
        </w:rPr>
        <w:t>'s</w:t>
      </w:r>
      <w:r w:rsidRPr="00070A8D">
        <w:rPr>
          <w:rFonts w:ascii="Arial" w:hAnsi="Arial" w:cs="Arial"/>
          <w:lang w:val="en-US"/>
        </w:rPr>
        <w:t xml:space="preserve"> corporate culture strengthens </w:t>
      </w:r>
      <w:r w:rsidR="00107902" w:rsidRPr="00070A8D">
        <w:rPr>
          <w:rFonts w:ascii="Arial" w:hAnsi="Arial" w:cs="Arial"/>
          <w:lang w:val="en-US"/>
        </w:rPr>
        <w:t>its</w:t>
      </w:r>
      <w:r w:rsidRPr="00070A8D">
        <w:rPr>
          <w:rFonts w:ascii="Arial" w:hAnsi="Arial" w:cs="Arial"/>
          <w:lang w:val="en-US"/>
        </w:rPr>
        <w:t xml:space="preserve"> position against different firms in different companies. Samsung, Google, Amazon.com, Dell, Lenovo, Sony and PayPal are among the technology companies the company competes with, as are IBM and Intel. According to Porter's Five Forces Analysis of Apple Inc., these competitors have significant external influences that affect the strategic management practices of companies operating in the industry. As a result, company personnel must exhibit cultural traits that enhance the iPhone maker's competitive advantage in the business. It can be argued that Apple achieves this strategic goal in part by influencing employee </w:t>
      </w:r>
      <w:proofErr w:type="spellStart"/>
      <w:r w:rsidRPr="00070A8D">
        <w:rPr>
          <w:rFonts w:ascii="Arial" w:hAnsi="Arial" w:cs="Arial"/>
          <w:lang w:val="en-US"/>
        </w:rPr>
        <w:t>behavio</w:t>
      </w:r>
      <w:r w:rsidR="00107902" w:rsidRPr="00070A8D">
        <w:rPr>
          <w:rFonts w:ascii="Arial" w:hAnsi="Arial" w:cs="Arial"/>
          <w:lang w:val="en-US"/>
        </w:rPr>
        <w:t>u</w:t>
      </w:r>
      <w:r w:rsidRPr="00070A8D">
        <w:rPr>
          <w:rFonts w:ascii="Arial" w:hAnsi="Arial" w:cs="Arial"/>
          <w:lang w:val="en-US"/>
        </w:rPr>
        <w:t>r</w:t>
      </w:r>
      <w:proofErr w:type="spellEnd"/>
      <w:r w:rsidRPr="00070A8D">
        <w:rPr>
          <w:rFonts w:ascii="Arial" w:hAnsi="Arial" w:cs="Arial"/>
          <w:lang w:val="en-US"/>
        </w:rPr>
        <w:t xml:space="preserve"> and productivity through its organizational culture. Apple Inc.'s corporate culture encourages creative and innovative thinking. </w:t>
      </w:r>
      <w:r w:rsidR="00B87132" w:rsidRPr="00070A8D">
        <w:rPr>
          <w:rFonts w:ascii="Arial" w:hAnsi="Arial" w:cs="Arial"/>
          <w:lang w:val="en-US"/>
        </w:rPr>
        <w:t xml:space="preserve">The company's social elements are focused on maintaining a high level of development, including employees' creativity and a mindset that challenges ideas and principles, like the gadget purchase plan. A company relies on cultural alignment and support to respond to technological innovation and aggressive, rapid product development, which define competitiveness and industry leadership </w:t>
      </w:r>
      <w:r w:rsidR="00D457CD" w:rsidRPr="00070A8D">
        <w:rPr>
          <w:rFonts w:ascii="Arial" w:hAnsi="Arial" w:cs="Arial"/>
          <w:lang w:val="en-US"/>
        </w:rPr>
        <w:t>(</w:t>
      </w:r>
      <w:r w:rsidR="00D457CD" w:rsidRPr="00070A8D">
        <w:rPr>
          <w:rFonts w:ascii="Arial" w:hAnsi="Arial" w:cs="Arial"/>
          <w:color w:val="222222"/>
          <w:shd w:val="clear" w:color="auto" w:fill="FFFFFF"/>
        </w:rPr>
        <w:t>Das,</w:t>
      </w:r>
      <w:r w:rsidR="00D457CD" w:rsidRPr="00070A8D">
        <w:rPr>
          <w:rFonts w:ascii="Arial" w:hAnsi="Arial" w:cs="Arial"/>
          <w:color w:val="222222"/>
          <w:shd w:val="clear" w:color="auto" w:fill="FFFFFF"/>
          <w:lang w:val="en-US"/>
        </w:rPr>
        <w:t xml:space="preserve"> 2022).</w:t>
      </w:r>
    </w:p>
    <w:p w:rsidR="00995AFA" w:rsidRPr="00070A8D" w:rsidRDefault="00995AFA" w:rsidP="009F47E2">
      <w:pPr>
        <w:spacing w:line="480" w:lineRule="auto"/>
        <w:rPr>
          <w:rFonts w:ascii="Arial" w:hAnsi="Arial" w:cs="Arial"/>
          <w:lang w:val="en-US"/>
        </w:rPr>
      </w:pPr>
      <w:r w:rsidRPr="00070A8D">
        <w:rPr>
          <w:rFonts w:ascii="Arial" w:hAnsi="Arial" w:cs="Arial"/>
          <w:b/>
          <w:bCs/>
          <w:lang w:val="en-US"/>
        </w:rPr>
        <w:lastRenderedPageBreak/>
        <w:t>Top</w:t>
      </w:r>
      <w:r w:rsidR="00107902" w:rsidRPr="00070A8D">
        <w:rPr>
          <w:rFonts w:ascii="Arial" w:hAnsi="Arial" w:cs="Arial"/>
          <w:b/>
          <w:bCs/>
          <w:lang w:val="en-US"/>
        </w:rPr>
        <w:t>-</w:t>
      </w:r>
      <w:r w:rsidRPr="00070A8D">
        <w:rPr>
          <w:rFonts w:ascii="Arial" w:hAnsi="Arial" w:cs="Arial"/>
          <w:b/>
          <w:bCs/>
          <w:lang w:val="en-US"/>
        </w:rPr>
        <w:t xml:space="preserve">notch excellence: </w:t>
      </w:r>
      <w:r w:rsidR="00B87132" w:rsidRPr="00070A8D">
        <w:rPr>
          <w:rFonts w:ascii="Arial" w:hAnsi="Arial" w:cs="Arial"/>
          <w:lang w:val="en-US"/>
        </w:rPr>
        <w:t xml:space="preserve">Apple Human Resources adheres to a stringent hiring policy that employs only the most qualified applicants. Employees who did not meet Steve </w:t>
      </w:r>
      <w:proofErr w:type="spellStart"/>
      <w:r w:rsidR="00B87132" w:rsidRPr="00070A8D">
        <w:rPr>
          <w:rFonts w:ascii="Arial" w:hAnsi="Arial" w:cs="Arial"/>
          <w:lang w:val="en-US"/>
        </w:rPr>
        <w:t>Jobs's</w:t>
      </w:r>
      <w:proofErr w:type="spellEnd"/>
      <w:r w:rsidR="00B87132" w:rsidRPr="00070A8D">
        <w:rPr>
          <w:rFonts w:ascii="Arial" w:hAnsi="Arial" w:cs="Arial"/>
          <w:lang w:val="en-US"/>
        </w:rPr>
        <w:t xml:space="preserve"> standards were frequently fired. Tim Cook proceeds with this practice. A corporate culture that encourages, values, and expects first-class greatness from innovative company employees </w:t>
      </w:r>
      <w:r w:rsidR="00107902" w:rsidRPr="00070A8D">
        <w:rPr>
          <w:rFonts w:ascii="Arial" w:hAnsi="Arial" w:cs="Arial"/>
          <w:lang w:val="en-US"/>
        </w:rPr>
        <w:t>are</w:t>
      </w:r>
      <w:r w:rsidR="00B87132" w:rsidRPr="00070A8D">
        <w:rPr>
          <w:rFonts w:ascii="Arial" w:hAnsi="Arial" w:cs="Arial"/>
          <w:lang w:val="en-US"/>
        </w:rPr>
        <w:t xml:space="preserve"> supported and reflected in this practice. This cultural trait has also been made acceptable by the Apple organization. Software design excellence is recognized and rewarded, for instance, through a company's programs. Excellence is emphasized as a crucial success factor in Apple Inc.'s overall competitive strategy and intensive growth strategies, particularly in product design and development, the primary development policy</w:t>
      </w:r>
      <w:r w:rsidR="00B87132" w:rsidRPr="00070A8D">
        <w:rPr>
          <w:rFonts w:ascii="Arial" w:hAnsi="Arial" w:cs="Arial"/>
          <w:b/>
          <w:bCs/>
          <w:lang w:val="en-US"/>
        </w:rPr>
        <w:t xml:space="preserve"> </w:t>
      </w:r>
      <w:r w:rsidR="00D457CD" w:rsidRPr="00070A8D">
        <w:rPr>
          <w:rFonts w:ascii="Arial" w:hAnsi="Arial" w:cs="Arial"/>
          <w:lang w:val="en-US"/>
        </w:rPr>
        <w:t>(</w:t>
      </w:r>
      <w:r w:rsidR="00D457CD" w:rsidRPr="00070A8D">
        <w:rPr>
          <w:rFonts w:ascii="Arial" w:hAnsi="Arial" w:cs="Arial"/>
          <w:color w:val="222222"/>
          <w:shd w:val="clear" w:color="auto" w:fill="FFFFFF"/>
        </w:rPr>
        <w:t>Di Stefano,</w:t>
      </w:r>
      <w:r w:rsidR="00D457CD" w:rsidRPr="00070A8D">
        <w:rPr>
          <w:rFonts w:ascii="Arial" w:hAnsi="Arial" w:cs="Arial"/>
          <w:color w:val="222222"/>
          <w:shd w:val="clear" w:color="auto" w:fill="FFFFFF"/>
          <w:lang w:val="en-US"/>
        </w:rPr>
        <w:t xml:space="preserve"> 2019).</w:t>
      </w:r>
    </w:p>
    <w:p w:rsidR="0068567F" w:rsidRPr="00070A8D" w:rsidRDefault="0068567F" w:rsidP="009F47E2">
      <w:pPr>
        <w:spacing w:line="480" w:lineRule="auto"/>
        <w:rPr>
          <w:rFonts w:ascii="Arial" w:hAnsi="Arial" w:cs="Arial"/>
          <w:b/>
          <w:bCs/>
          <w:lang w:val="en-US"/>
        </w:rPr>
      </w:pPr>
      <w:r w:rsidRPr="00070A8D">
        <w:rPr>
          <w:rFonts w:ascii="Arial" w:hAnsi="Arial" w:cs="Arial"/>
          <w:b/>
          <w:bCs/>
          <w:lang w:val="en-US"/>
        </w:rPr>
        <w:t xml:space="preserve">Creativity: </w:t>
      </w:r>
      <w:r w:rsidR="000111CB" w:rsidRPr="00070A8D">
        <w:rPr>
          <w:rFonts w:ascii="Arial" w:hAnsi="Arial" w:cs="Arial"/>
          <w:lang w:val="en-US"/>
        </w:rPr>
        <w:t>This cultural trait is linked to the creation of novel ideas that drive product and industry development in the technology sector. Employees' knowledge, ability, and creativity are rewarded by Apple leadership. The company is able to guarantee sufficient imagination thanks to this quality of corporate culture, particularly among representatives involved in the equipment purchase plan and promotion processes. This level of ingenuity is demonstrated by the design and features of the iPhone, Mac, iPad, and other products in Apple's marketing mix, or 4P. Alongside creative mind, development is likewise socially stressed as a way to deal with extending an association's logical property, like licenses for new cell phones. In this sense, Apple's hierarchical culture keeps up with the capacity to meet and surpass client inclinations and assumptions</w:t>
      </w:r>
      <w:r w:rsidR="000111CB" w:rsidRPr="00070A8D">
        <w:rPr>
          <w:rFonts w:ascii="Arial" w:hAnsi="Arial" w:cs="Arial"/>
          <w:b/>
          <w:bCs/>
          <w:lang w:val="en-US"/>
        </w:rPr>
        <w:t xml:space="preserve"> </w:t>
      </w:r>
      <w:r w:rsidR="00D457CD" w:rsidRPr="00070A8D">
        <w:rPr>
          <w:rFonts w:ascii="Arial" w:hAnsi="Arial" w:cs="Arial"/>
          <w:lang w:val="en-US"/>
        </w:rPr>
        <w:t>(</w:t>
      </w:r>
      <w:r w:rsidR="00D457CD" w:rsidRPr="00070A8D">
        <w:rPr>
          <w:rFonts w:ascii="Arial" w:hAnsi="Arial" w:cs="Arial"/>
          <w:color w:val="222222"/>
          <w:shd w:val="clear" w:color="auto" w:fill="FFFFFF"/>
        </w:rPr>
        <w:t>Das,</w:t>
      </w:r>
      <w:r w:rsidR="00D457CD" w:rsidRPr="00070A8D">
        <w:rPr>
          <w:rFonts w:ascii="Arial" w:hAnsi="Arial" w:cs="Arial"/>
          <w:color w:val="222222"/>
          <w:shd w:val="clear" w:color="auto" w:fill="FFFFFF"/>
          <w:lang w:val="en-US"/>
        </w:rPr>
        <w:t xml:space="preserve"> 2022).</w:t>
      </w:r>
    </w:p>
    <w:p w:rsidR="00F53F10" w:rsidRPr="00070A8D" w:rsidRDefault="001552EB" w:rsidP="009F47E2">
      <w:pPr>
        <w:spacing w:line="480" w:lineRule="auto"/>
        <w:rPr>
          <w:rFonts w:ascii="Arial" w:hAnsi="Arial" w:cs="Arial"/>
          <w:lang w:val="en-US"/>
        </w:rPr>
      </w:pPr>
      <w:r w:rsidRPr="00070A8D">
        <w:rPr>
          <w:rFonts w:ascii="Arial" w:hAnsi="Arial" w:cs="Arial"/>
          <w:b/>
          <w:bCs/>
          <w:lang w:val="en-US"/>
        </w:rPr>
        <w:t xml:space="preserve">Revolution: </w:t>
      </w:r>
      <w:r w:rsidR="00F53F10" w:rsidRPr="00070A8D">
        <w:rPr>
          <w:rFonts w:ascii="Arial" w:hAnsi="Arial" w:cs="Arial"/>
          <w:lang w:val="en-US"/>
        </w:rPr>
        <w:t xml:space="preserve">The corporate culture at Apple encourages rapid modernization. The high-tech sector is </w:t>
      </w:r>
      <w:r w:rsidR="0022063B" w:rsidRPr="00070A8D">
        <w:rPr>
          <w:rFonts w:ascii="Arial" w:hAnsi="Arial" w:cs="Arial"/>
          <w:lang w:val="en-US"/>
        </w:rPr>
        <w:t>commonly</w:t>
      </w:r>
      <w:r w:rsidR="00F53F10" w:rsidRPr="00070A8D">
        <w:rPr>
          <w:rFonts w:ascii="Arial" w:hAnsi="Arial" w:cs="Arial"/>
          <w:lang w:val="en-US"/>
        </w:rPr>
        <w:t xml:space="preserve"> </w:t>
      </w:r>
      <w:r w:rsidR="0022063B" w:rsidRPr="00070A8D">
        <w:rPr>
          <w:rFonts w:ascii="Arial" w:hAnsi="Arial" w:cs="Arial"/>
          <w:lang w:val="en-US"/>
        </w:rPr>
        <w:t>viewed</w:t>
      </w:r>
      <w:r w:rsidR="00F53F10" w:rsidRPr="00070A8D">
        <w:rPr>
          <w:rFonts w:ascii="Arial" w:hAnsi="Arial" w:cs="Arial"/>
          <w:lang w:val="en-US"/>
        </w:rPr>
        <w:t xml:space="preserve"> as one of the world's most innovative businesses. Based on this cultural trait, Apple educates and encourages its employees to innovate by working independently and contributing ideas to product development, design, and other processes. Apple's business operations are driven by a culture of rapid innovation. </w:t>
      </w:r>
      <w:r w:rsidR="000111CB" w:rsidRPr="00070A8D">
        <w:rPr>
          <w:rFonts w:ascii="Arial" w:hAnsi="Arial" w:cs="Arial"/>
          <w:lang w:val="en-US"/>
        </w:rPr>
        <w:t>Fast</w:t>
      </w:r>
      <w:r w:rsidR="00F53F10" w:rsidRPr="00070A8D">
        <w:rPr>
          <w:rFonts w:ascii="Arial" w:hAnsi="Arial" w:cs="Arial"/>
          <w:lang w:val="en-US"/>
        </w:rPr>
        <w:t xml:space="preserve"> </w:t>
      </w:r>
      <w:r w:rsidR="000111CB" w:rsidRPr="00070A8D">
        <w:rPr>
          <w:rFonts w:ascii="Arial" w:hAnsi="Arial" w:cs="Arial"/>
          <w:lang w:val="en-US"/>
        </w:rPr>
        <w:t>invention</w:t>
      </w:r>
      <w:r w:rsidR="00F53F10" w:rsidRPr="00070A8D">
        <w:rPr>
          <w:rFonts w:ascii="Arial" w:hAnsi="Arial" w:cs="Arial"/>
          <w:lang w:val="en-US"/>
        </w:rPr>
        <w:t xml:space="preserve"> </w:t>
      </w:r>
      <w:r w:rsidR="000111CB" w:rsidRPr="00070A8D">
        <w:rPr>
          <w:rFonts w:ascii="Arial" w:hAnsi="Arial" w:cs="Arial"/>
          <w:lang w:val="en-US"/>
        </w:rPr>
        <w:t>guarantees</w:t>
      </w:r>
      <w:r w:rsidR="00F53F10" w:rsidRPr="00070A8D">
        <w:rPr>
          <w:rFonts w:ascii="Arial" w:hAnsi="Arial" w:cs="Arial"/>
          <w:lang w:val="en-US"/>
        </w:rPr>
        <w:t xml:space="preserve"> that the </w:t>
      </w:r>
      <w:r w:rsidR="000111CB" w:rsidRPr="00070A8D">
        <w:rPr>
          <w:rFonts w:ascii="Arial" w:hAnsi="Arial" w:cs="Arial"/>
          <w:lang w:val="en-US"/>
        </w:rPr>
        <w:t>corporation</w:t>
      </w:r>
      <w:r w:rsidR="00F53F10" w:rsidRPr="00070A8D">
        <w:rPr>
          <w:rFonts w:ascii="Arial" w:hAnsi="Arial" w:cs="Arial"/>
          <w:lang w:val="en-US"/>
        </w:rPr>
        <w:t xml:space="preserve"> will </w:t>
      </w:r>
      <w:r w:rsidR="000111CB" w:rsidRPr="00070A8D">
        <w:rPr>
          <w:rFonts w:ascii="Arial" w:hAnsi="Arial" w:cs="Arial"/>
          <w:lang w:val="en-US"/>
        </w:rPr>
        <w:t>endure</w:t>
      </w:r>
      <w:r w:rsidR="00F53F10" w:rsidRPr="00070A8D">
        <w:rPr>
          <w:rFonts w:ascii="Arial" w:hAnsi="Arial" w:cs="Arial"/>
          <w:lang w:val="en-US"/>
        </w:rPr>
        <w:t xml:space="preserve"> </w:t>
      </w:r>
      <w:r w:rsidR="00107902" w:rsidRPr="00070A8D">
        <w:rPr>
          <w:rFonts w:ascii="Arial" w:hAnsi="Arial" w:cs="Arial"/>
          <w:lang w:val="en-US"/>
        </w:rPr>
        <w:t>offering</w:t>
      </w:r>
      <w:r w:rsidR="00F53F10" w:rsidRPr="00070A8D">
        <w:rPr>
          <w:rFonts w:ascii="Arial" w:hAnsi="Arial" w:cs="Arial"/>
          <w:lang w:val="en-US"/>
        </w:rPr>
        <w:t xml:space="preserve"> new, </w:t>
      </w:r>
      <w:r w:rsidR="000111CB" w:rsidRPr="00070A8D">
        <w:rPr>
          <w:rFonts w:ascii="Arial" w:hAnsi="Arial" w:cs="Arial"/>
          <w:lang w:val="en-US"/>
        </w:rPr>
        <w:t>lucrative</w:t>
      </w:r>
      <w:r w:rsidR="00F53F10" w:rsidRPr="00070A8D">
        <w:rPr>
          <w:rFonts w:ascii="Arial" w:hAnsi="Arial" w:cs="Arial"/>
          <w:lang w:val="en-US"/>
        </w:rPr>
        <w:t xml:space="preserve">, and </w:t>
      </w:r>
      <w:r w:rsidR="000111CB" w:rsidRPr="00070A8D">
        <w:rPr>
          <w:rFonts w:ascii="Arial" w:hAnsi="Arial" w:cs="Arial"/>
          <w:lang w:val="en-US"/>
        </w:rPr>
        <w:t>attractive</w:t>
      </w:r>
      <w:r w:rsidR="00F53F10" w:rsidRPr="00070A8D">
        <w:rPr>
          <w:rFonts w:ascii="Arial" w:hAnsi="Arial" w:cs="Arial"/>
          <w:lang w:val="en-US"/>
        </w:rPr>
        <w:t xml:space="preserve"> </w:t>
      </w:r>
      <w:r w:rsidR="000111CB" w:rsidRPr="00070A8D">
        <w:rPr>
          <w:rFonts w:ascii="Arial" w:hAnsi="Arial" w:cs="Arial"/>
          <w:lang w:val="en-US"/>
        </w:rPr>
        <w:t>goods</w:t>
      </w:r>
      <w:r w:rsidR="00F53F10" w:rsidRPr="00070A8D">
        <w:rPr>
          <w:rFonts w:ascii="Arial" w:hAnsi="Arial" w:cs="Arial"/>
          <w:lang w:val="en-US"/>
        </w:rPr>
        <w:t xml:space="preserve"> to its </w:t>
      </w:r>
      <w:r w:rsidR="000111CB" w:rsidRPr="00070A8D">
        <w:rPr>
          <w:rFonts w:ascii="Arial" w:hAnsi="Arial" w:cs="Arial"/>
          <w:lang w:val="en-US"/>
        </w:rPr>
        <w:t>goal</w:t>
      </w:r>
      <w:r w:rsidR="00F53F10" w:rsidRPr="00070A8D">
        <w:rPr>
          <w:rFonts w:ascii="Arial" w:hAnsi="Arial" w:cs="Arial"/>
          <w:lang w:val="en-US"/>
        </w:rPr>
        <w:t xml:space="preserve"> </w:t>
      </w:r>
      <w:r w:rsidR="000111CB" w:rsidRPr="00070A8D">
        <w:rPr>
          <w:rFonts w:ascii="Arial" w:hAnsi="Arial" w:cs="Arial"/>
          <w:lang w:val="en-US"/>
        </w:rPr>
        <w:t>clients</w:t>
      </w:r>
      <w:r w:rsidR="00F53F10" w:rsidRPr="00070A8D">
        <w:rPr>
          <w:rFonts w:ascii="Arial" w:hAnsi="Arial" w:cs="Arial"/>
          <w:lang w:val="en-US"/>
        </w:rPr>
        <w:t xml:space="preserve"> in the global market for consumer electronics and Internet services.</w:t>
      </w:r>
    </w:p>
    <w:p w:rsidR="001552EB" w:rsidRPr="00070A8D" w:rsidRDefault="00D457CD" w:rsidP="009F47E2">
      <w:pPr>
        <w:spacing w:line="480" w:lineRule="auto"/>
        <w:rPr>
          <w:rFonts w:ascii="Arial" w:hAnsi="Arial" w:cs="Arial"/>
          <w:lang w:val="en-US"/>
        </w:rPr>
      </w:pPr>
      <w:r w:rsidRPr="00070A8D">
        <w:rPr>
          <w:rFonts w:ascii="Arial" w:hAnsi="Arial" w:cs="Arial"/>
          <w:lang w:val="en-US"/>
        </w:rPr>
        <w:lastRenderedPageBreak/>
        <w:t>(</w:t>
      </w:r>
      <w:r w:rsidRPr="00070A8D">
        <w:rPr>
          <w:rFonts w:ascii="Arial" w:hAnsi="Arial" w:cs="Arial"/>
          <w:color w:val="222222"/>
          <w:shd w:val="clear" w:color="auto" w:fill="FFFFFF"/>
        </w:rPr>
        <w:t>Cheema,</w:t>
      </w:r>
      <w:r w:rsidRPr="00070A8D">
        <w:rPr>
          <w:rFonts w:ascii="Arial" w:hAnsi="Arial" w:cs="Arial"/>
          <w:color w:val="222222"/>
          <w:shd w:val="clear" w:color="auto" w:fill="FFFFFF"/>
          <w:lang w:val="en-US"/>
        </w:rPr>
        <w:t xml:space="preserve"> 2020).</w:t>
      </w:r>
    </w:p>
    <w:p w:rsidR="005C2DDE" w:rsidRPr="00070A8D" w:rsidRDefault="00337908" w:rsidP="009F47E2">
      <w:pPr>
        <w:spacing w:line="480" w:lineRule="auto"/>
        <w:rPr>
          <w:rFonts w:ascii="Arial" w:hAnsi="Arial" w:cs="Arial"/>
          <w:b/>
          <w:bCs/>
          <w:lang w:val="en-US"/>
        </w:rPr>
      </w:pPr>
      <w:r w:rsidRPr="00070A8D">
        <w:rPr>
          <w:rFonts w:ascii="Arial" w:hAnsi="Arial" w:cs="Arial"/>
          <w:b/>
          <w:bCs/>
          <w:lang w:val="en-US"/>
        </w:rPr>
        <w:t>Confidentiality:</w:t>
      </w:r>
    </w:p>
    <w:p w:rsidR="00337908" w:rsidRPr="00070A8D" w:rsidRDefault="005C2DDE" w:rsidP="009F47E2">
      <w:pPr>
        <w:spacing w:line="480" w:lineRule="auto"/>
        <w:rPr>
          <w:rFonts w:ascii="Arial" w:hAnsi="Arial" w:cs="Arial"/>
          <w:lang w:val="en-US"/>
        </w:rPr>
      </w:pPr>
      <w:r w:rsidRPr="00070A8D">
        <w:rPr>
          <w:rFonts w:ascii="Arial" w:hAnsi="Arial" w:cs="Arial"/>
          <w:lang w:val="en-US"/>
        </w:rPr>
        <w:t xml:space="preserve">Apple was founded by Steve Jobs with a secret culture in mind. This cultural characteristic continues to define MacBook's approach to the development and management of its human resources. In order to stop the theft of intellectual property or confidential information like iPhone design plans, the company employs secrecy as part of its strategy. </w:t>
      </w:r>
      <w:r w:rsidR="0022063B" w:rsidRPr="00070A8D">
        <w:rPr>
          <w:rFonts w:ascii="Arial" w:hAnsi="Arial" w:cs="Arial"/>
          <w:lang w:val="en-US"/>
        </w:rPr>
        <w:t>Moreover</w:t>
      </w:r>
      <w:r w:rsidRPr="00070A8D">
        <w:rPr>
          <w:rFonts w:ascii="Arial" w:hAnsi="Arial" w:cs="Arial"/>
          <w:lang w:val="en-US"/>
        </w:rPr>
        <w:t xml:space="preserve">, it is a method of </w:t>
      </w:r>
      <w:r w:rsidR="0022063B" w:rsidRPr="00070A8D">
        <w:rPr>
          <w:rFonts w:ascii="Arial" w:hAnsi="Arial" w:cs="Arial"/>
          <w:lang w:val="en-US"/>
        </w:rPr>
        <w:t>plann</w:t>
      </w:r>
      <w:r w:rsidR="00107902" w:rsidRPr="00070A8D">
        <w:rPr>
          <w:rFonts w:ascii="Arial" w:hAnsi="Arial" w:cs="Arial"/>
          <w:lang w:val="en-US"/>
        </w:rPr>
        <w:t>ing</w:t>
      </w:r>
      <w:r w:rsidRPr="00070A8D">
        <w:rPr>
          <w:rFonts w:ascii="Arial" w:hAnsi="Arial" w:cs="Arial"/>
          <w:lang w:val="en-US"/>
        </w:rPr>
        <w:t xml:space="preserve"> </w:t>
      </w:r>
      <w:r w:rsidR="0022063B" w:rsidRPr="00070A8D">
        <w:rPr>
          <w:rFonts w:ascii="Arial" w:hAnsi="Arial" w:cs="Arial"/>
          <w:lang w:val="en-US"/>
        </w:rPr>
        <w:t>organization</w:t>
      </w:r>
      <w:r w:rsidRPr="00070A8D">
        <w:rPr>
          <w:rFonts w:ascii="Arial" w:hAnsi="Arial" w:cs="Arial"/>
          <w:lang w:val="en-US"/>
        </w:rPr>
        <w:t xml:space="preserve"> that enables Apple Inc. to </w:t>
      </w:r>
      <w:r w:rsidR="0022063B" w:rsidRPr="00070A8D">
        <w:rPr>
          <w:rFonts w:ascii="Arial" w:hAnsi="Arial" w:cs="Arial"/>
          <w:lang w:val="en-US"/>
        </w:rPr>
        <w:t>exploit</w:t>
      </w:r>
      <w:r w:rsidRPr="00070A8D">
        <w:rPr>
          <w:rFonts w:ascii="Arial" w:hAnsi="Arial" w:cs="Arial"/>
          <w:lang w:val="en-US"/>
        </w:rPr>
        <w:t xml:space="preserve"> its </w:t>
      </w:r>
      <w:r w:rsidR="0022063B" w:rsidRPr="00070A8D">
        <w:rPr>
          <w:rFonts w:ascii="Arial" w:hAnsi="Arial" w:cs="Arial"/>
          <w:lang w:val="en-US"/>
        </w:rPr>
        <w:t>benefit</w:t>
      </w:r>
      <w:r w:rsidRPr="00070A8D">
        <w:rPr>
          <w:rFonts w:ascii="Arial" w:hAnsi="Arial" w:cs="Arial"/>
          <w:lang w:val="en-US"/>
        </w:rPr>
        <w:t xml:space="preserve"> over rivals. In a technology business organization, employees are expected to store business information and are motivated to do so by the culture of the company. </w:t>
      </w:r>
      <w:r w:rsidR="00107902" w:rsidRPr="00070A8D">
        <w:rPr>
          <w:rFonts w:ascii="Arial" w:hAnsi="Arial" w:cs="Arial"/>
          <w:lang w:val="en-US"/>
        </w:rPr>
        <w:t>P</w:t>
      </w:r>
      <w:r w:rsidRPr="00070A8D">
        <w:rPr>
          <w:rFonts w:ascii="Arial" w:hAnsi="Arial" w:cs="Arial"/>
          <w:lang w:val="en-US"/>
        </w:rPr>
        <w:t xml:space="preserve">rohibiting the disclosure of confidential information, such as the design of future consumer electronics models, company policies, regulations, and employment contracts reinforce this cultural trait. In this context, Apple's organizational culture aids in safeguarding the business from employee extortion and corporate espionage </w:t>
      </w:r>
      <w:r w:rsidR="001A631D" w:rsidRPr="00070A8D">
        <w:rPr>
          <w:rFonts w:ascii="Arial" w:hAnsi="Arial" w:cs="Arial"/>
          <w:lang w:val="en-US"/>
        </w:rPr>
        <w:t>(</w:t>
      </w:r>
      <w:r w:rsidR="001A631D" w:rsidRPr="00070A8D">
        <w:rPr>
          <w:rFonts w:ascii="Arial" w:hAnsi="Arial" w:cs="Arial"/>
          <w:color w:val="222222"/>
          <w:shd w:val="clear" w:color="auto" w:fill="FFFFFF"/>
        </w:rPr>
        <w:t>Di Stefano,</w:t>
      </w:r>
      <w:r w:rsidR="001A631D" w:rsidRPr="00070A8D">
        <w:rPr>
          <w:rFonts w:ascii="Arial" w:hAnsi="Arial" w:cs="Arial"/>
          <w:color w:val="222222"/>
          <w:shd w:val="clear" w:color="auto" w:fill="FFFFFF"/>
          <w:lang w:val="en-US"/>
        </w:rPr>
        <w:t xml:space="preserve"> 2019).</w:t>
      </w:r>
    </w:p>
    <w:p w:rsidR="00337908" w:rsidRPr="00070A8D" w:rsidRDefault="00204F59" w:rsidP="00400240">
      <w:pPr>
        <w:pStyle w:val="Heading1"/>
        <w:rPr>
          <w:lang w:val="en-US"/>
        </w:rPr>
      </w:pPr>
      <w:bookmarkStart w:id="3" w:name="_Toc123641443"/>
      <w:r w:rsidRPr="00070A8D">
        <w:rPr>
          <w:lang w:val="en-US"/>
        </w:rPr>
        <w:t>How does Apple’s corporate culture work</w:t>
      </w:r>
      <w:bookmarkEnd w:id="3"/>
    </w:p>
    <w:p w:rsidR="00204F59" w:rsidRPr="00070A8D" w:rsidRDefault="00F50211" w:rsidP="009F47E2">
      <w:pPr>
        <w:spacing w:line="480" w:lineRule="auto"/>
        <w:rPr>
          <w:rFonts w:ascii="Arial" w:hAnsi="Arial" w:cs="Arial"/>
          <w:lang w:val="en-US"/>
        </w:rPr>
      </w:pPr>
      <w:r w:rsidRPr="00070A8D">
        <w:rPr>
          <w:rFonts w:ascii="Arial" w:hAnsi="Arial" w:cs="Arial"/>
          <w:lang w:val="en-US"/>
        </w:rPr>
        <w:t xml:space="preserve">Ingenuity and creative imagination allow Apple to constantly solve the problems of its core constituency. You can consistently exceed your expectations and maintain your position as a technology industry leader. Innovation and creativity also ensure the constant expansion and development of the company. Apple's commitment to excellence drives the company to seek exceptional talent and dedication to </w:t>
      </w:r>
      <w:r w:rsidR="00107902" w:rsidRPr="00070A8D">
        <w:rPr>
          <w:rFonts w:ascii="Arial" w:hAnsi="Arial" w:cs="Arial"/>
          <w:lang w:val="en-US"/>
        </w:rPr>
        <w:t>its</w:t>
      </w:r>
      <w:r w:rsidRPr="00070A8D">
        <w:rPr>
          <w:rFonts w:ascii="Arial" w:hAnsi="Arial" w:cs="Arial"/>
          <w:lang w:val="en-US"/>
        </w:rPr>
        <w:t xml:space="preserve"> work. The Human Resources department has an advantage over its competitors because of this commitment to being unique. A moderately competitive approach ensures that employees are never dissatisfied and never become toxic. Instead, they push themselves to the limit. Last but not least, the organization is protected against espionage and theft by maintaining integrity and secrecy. Employee theft is virtually eliminated and intellectual property is protected. Apple is convinced that teamwork can improve productivity. </w:t>
      </w:r>
      <w:r w:rsidR="005C2DDE" w:rsidRPr="00070A8D">
        <w:rPr>
          <w:rFonts w:ascii="Arial" w:hAnsi="Arial" w:cs="Arial"/>
          <w:lang w:val="en-US"/>
        </w:rPr>
        <w:t xml:space="preserve">Apple is structured like a start-up, with no executives or committees for each department or product. Apple employees meet for three hours each week to discuss progress and expectations. Employees rely on one another to complete </w:t>
      </w:r>
      <w:r w:rsidR="005C2DDE" w:rsidRPr="00070A8D">
        <w:rPr>
          <w:rFonts w:ascii="Arial" w:hAnsi="Arial" w:cs="Arial"/>
          <w:lang w:val="en-US"/>
        </w:rPr>
        <w:lastRenderedPageBreak/>
        <w:t xml:space="preserve">tasks of high quality on time and under minimal supervision. Steve Jobs ensures that the company is founded on ideas rather than hierarchies, so employees are encouraged to be creative. Because it is creative and innovative, Apple is always able to satisfy the requirements of its intended audience. You can maintain your leadership position in the technology sector by consistently exceeding expectations. Advancement and inventiveness additionally guarantee the steady extension and improvement of the organization. </w:t>
      </w:r>
      <w:r w:rsidRPr="00070A8D">
        <w:rPr>
          <w:rFonts w:ascii="Arial" w:hAnsi="Arial" w:cs="Arial"/>
          <w:lang w:val="en-US"/>
        </w:rPr>
        <w:t xml:space="preserve">Apple's commitment to excellence drives the company to seek exceptional talent and dedication to </w:t>
      </w:r>
      <w:r w:rsidR="00107902" w:rsidRPr="00070A8D">
        <w:rPr>
          <w:rFonts w:ascii="Arial" w:hAnsi="Arial" w:cs="Arial"/>
          <w:lang w:val="en-US"/>
        </w:rPr>
        <w:t>its</w:t>
      </w:r>
      <w:r w:rsidRPr="00070A8D">
        <w:rPr>
          <w:rFonts w:ascii="Arial" w:hAnsi="Arial" w:cs="Arial"/>
          <w:lang w:val="en-US"/>
        </w:rPr>
        <w:t xml:space="preserve"> work. The Human Resources department has an advantage over its competitors because of this commitment to being unique. A moderately competitive approach ensures that employees are never dissatisfied and never become toxic. Instead, they push themselves to the limit. Last but not least, the organization is protected against espionage and theft by maintaining integrity and secrecy. Employee theft is virtually eliminated and intellectual property is protected</w:t>
      </w:r>
      <w:r w:rsidR="001A631D" w:rsidRPr="00070A8D">
        <w:rPr>
          <w:rFonts w:ascii="Arial" w:hAnsi="Arial" w:cs="Arial"/>
          <w:lang w:val="en-US"/>
        </w:rPr>
        <w:t xml:space="preserve"> (</w:t>
      </w:r>
      <w:r w:rsidR="001A631D" w:rsidRPr="00070A8D">
        <w:rPr>
          <w:rFonts w:ascii="Arial" w:hAnsi="Arial" w:cs="Arial"/>
          <w:color w:val="222222"/>
          <w:shd w:val="clear" w:color="auto" w:fill="FFFFFF"/>
        </w:rPr>
        <w:t>Maamari,</w:t>
      </w:r>
      <w:r w:rsidR="001A631D" w:rsidRPr="00070A8D">
        <w:rPr>
          <w:rFonts w:ascii="Arial" w:hAnsi="Arial" w:cs="Arial"/>
          <w:color w:val="222222"/>
          <w:shd w:val="clear" w:color="auto" w:fill="FFFFFF"/>
          <w:lang w:val="en-US"/>
        </w:rPr>
        <w:t xml:space="preserve"> 2018).</w:t>
      </w:r>
    </w:p>
    <w:p w:rsidR="006C566C" w:rsidRPr="00070A8D" w:rsidRDefault="006C566C" w:rsidP="009F47E2">
      <w:pPr>
        <w:spacing w:line="480" w:lineRule="auto"/>
        <w:rPr>
          <w:rFonts w:ascii="Arial" w:hAnsi="Arial" w:cs="Arial"/>
          <w:b/>
          <w:bCs/>
          <w:lang w:val="en-US"/>
        </w:rPr>
      </w:pPr>
      <w:bookmarkStart w:id="4" w:name="_Toc123641444"/>
      <w:r w:rsidRPr="00400240">
        <w:rPr>
          <w:rStyle w:val="Heading1Char"/>
        </w:rPr>
        <w:t xml:space="preserve">Apple’s response to </w:t>
      </w:r>
      <w:proofErr w:type="spellStart"/>
      <w:r w:rsidRPr="00400240">
        <w:rPr>
          <w:rStyle w:val="Heading1Char"/>
        </w:rPr>
        <w:t>covid</w:t>
      </w:r>
      <w:bookmarkEnd w:id="4"/>
      <w:proofErr w:type="spellEnd"/>
      <w:r w:rsidRPr="00070A8D">
        <w:rPr>
          <w:rFonts w:ascii="Arial" w:hAnsi="Arial" w:cs="Arial"/>
          <w:b/>
          <w:bCs/>
          <w:lang w:val="en-US"/>
        </w:rPr>
        <w:t>:</w:t>
      </w:r>
    </w:p>
    <w:p w:rsidR="00247B3E" w:rsidRPr="00070A8D" w:rsidRDefault="00247B3E" w:rsidP="00247B3E">
      <w:pPr>
        <w:spacing w:line="480" w:lineRule="auto"/>
        <w:rPr>
          <w:rFonts w:ascii="Arial" w:hAnsi="Arial" w:cs="Arial"/>
          <w:lang w:val="en-US"/>
        </w:rPr>
      </w:pPr>
      <w:r w:rsidRPr="00070A8D">
        <w:rPr>
          <w:rFonts w:ascii="Arial" w:hAnsi="Arial" w:cs="Arial"/>
          <w:lang w:val="en-US"/>
        </w:rPr>
        <w:t>Let's first look at how COVID is really affecting Apple. Many people know that restrictions and lockdowns cause great damage to the economy. However, most of this was travel, entertainment and meals. Apple and other tech giants have really benefited from this. Shoppers have been able to focus on Apple products because restrictions and lockdowns have reduced "real</w:t>
      </w:r>
      <w:r w:rsidR="00107902" w:rsidRPr="00070A8D">
        <w:rPr>
          <w:rFonts w:ascii="Arial" w:hAnsi="Arial" w:cs="Arial"/>
          <w:lang w:val="en-US"/>
        </w:rPr>
        <w:t>-</w:t>
      </w:r>
      <w:r w:rsidRPr="00070A8D">
        <w:rPr>
          <w:rFonts w:ascii="Arial" w:hAnsi="Arial" w:cs="Arial"/>
          <w:lang w:val="en-US"/>
        </w:rPr>
        <w:t>life" distractions.</w:t>
      </w:r>
    </w:p>
    <w:p w:rsidR="00247B3E" w:rsidRPr="00070A8D" w:rsidRDefault="00247B3E" w:rsidP="00247B3E">
      <w:pPr>
        <w:spacing w:line="480" w:lineRule="auto"/>
        <w:rPr>
          <w:rFonts w:ascii="Arial" w:hAnsi="Arial" w:cs="Arial"/>
          <w:lang w:val="en-US"/>
        </w:rPr>
      </w:pPr>
      <w:r w:rsidRPr="00070A8D">
        <w:rPr>
          <w:rFonts w:ascii="Arial" w:hAnsi="Arial" w:cs="Arial"/>
          <w:lang w:val="en-US"/>
        </w:rPr>
        <w:t xml:space="preserve">It can be concluded that the highest growth was observed in Apple's content divisions. And they may be partly right. According to Apple's revenue reports, "Services" revenue increased significantly in 2020. In fact, this segment generated more than 20% of total revenue for the last three quarters of the year. Cloud services, Apple Music, advertising, video, payments, and insurance are examples of services. This is what we see, a long time ago, the iPad was a major business engine. But over time, fewer were made. The blue bar on the iPhone was clearly where the overflow ended. Again, using my own example, this makes a lot of sense </w:t>
      </w:r>
      <w:r w:rsidRPr="00070A8D">
        <w:rPr>
          <w:rFonts w:ascii="Arial" w:hAnsi="Arial" w:cs="Arial"/>
          <w:lang w:val="en-US"/>
        </w:rPr>
        <w:lastRenderedPageBreak/>
        <w:t>to me because two out of three of my kids have "transitioned" from iPads to iPhones. Each of our four iPhone 12s costs a thousand dollars</w:t>
      </w:r>
      <w:r w:rsidR="001A631D" w:rsidRPr="00070A8D">
        <w:rPr>
          <w:rFonts w:ascii="Arial" w:hAnsi="Arial" w:cs="Arial"/>
          <w:lang w:val="en-US"/>
        </w:rPr>
        <w:t xml:space="preserve"> (</w:t>
      </w:r>
      <w:r w:rsidR="001A631D" w:rsidRPr="00070A8D">
        <w:rPr>
          <w:rFonts w:ascii="Arial" w:hAnsi="Arial" w:cs="Arial"/>
          <w:color w:val="222222"/>
          <w:shd w:val="clear" w:color="auto" w:fill="FFFFFF"/>
        </w:rPr>
        <w:t>Pathiranage,</w:t>
      </w:r>
      <w:r w:rsidR="001A631D" w:rsidRPr="00070A8D">
        <w:rPr>
          <w:rFonts w:ascii="Arial" w:hAnsi="Arial" w:cs="Arial"/>
          <w:color w:val="222222"/>
          <w:shd w:val="clear" w:color="auto" w:fill="FFFFFF"/>
          <w:lang w:val="en-US"/>
        </w:rPr>
        <w:t xml:space="preserve"> 2019).</w:t>
      </w:r>
    </w:p>
    <w:p w:rsidR="00247B3E" w:rsidRPr="00070A8D" w:rsidRDefault="00247B3E" w:rsidP="00247B3E">
      <w:pPr>
        <w:spacing w:line="480" w:lineRule="auto"/>
        <w:rPr>
          <w:rFonts w:ascii="Arial" w:hAnsi="Arial" w:cs="Arial"/>
          <w:lang w:val="en-US"/>
        </w:rPr>
      </w:pPr>
      <w:r w:rsidRPr="00070A8D">
        <w:rPr>
          <w:rFonts w:ascii="Arial" w:hAnsi="Arial" w:cs="Arial"/>
          <w:lang w:val="en-US"/>
        </w:rPr>
        <w:t>Going back to COVID-19, this has had a positive impact on Apple's revenue distribution. Apple shares doubled in 2020 due to store closures, supply chain disruptions and overwhelmed consumer wallets. Investors can naturally only think of iPhones. Yet in the September quarter of last year, Apple sold $</w:t>
      </w:r>
      <w:r w:rsidR="0022063B" w:rsidRPr="00070A8D">
        <w:rPr>
          <w:rFonts w:ascii="Arial" w:hAnsi="Arial" w:cs="Arial"/>
          <w:lang w:val="en-US"/>
        </w:rPr>
        <w:t>8</w:t>
      </w:r>
      <w:r w:rsidRPr="00070A8D">
        <w:rPr>
          <w:rFonts w:ascii="Arial" w:hAnsi="Arial" w:cs="Arial"/>
          <w:lang w:val="en-US"/>
        </w:rPr>
        <w:t>.0</w:t>
      </w:r>
      <w:r w:rsidR="0022063B" w:rsidRPr="00070A8D">
        <w:rPr>
          <w:rFonts w:ascii="Arial" w:hAnsi="Arial" w:cs="Arial"/>
          <w:lang w:val="en-US"/>
        </w:rPr>
        <w:t>4</w:t>
      </w:r>
      <w:r w:rsidRPr="00070A8D">
        <w:rPr>
          <w:rFonts w:ascii="Arial" w:hAnsi="Arial" w:cs="Arial"/>
          <w:lang w:val="en-US"/>
        </w:rPr>
        <w:t xml:space="preserve"> billion worth of Macintosh computers, another record. Additionally, iPad sales increased </w:t>
      </w:r>
      <w:r w:rsidR="00107902" w:rsidRPr="00070A8D">
        <w:rPr>
          <w:rFonts w:ascii="Arial" w:hAnsi="Arial" w:cs="Arial"/>
          <w:lang w:val="en-US"/>
        </w:rPr>
        <w:t xml:space="preserve">by </w:t>
      </w:r>
      <w:r w:rsidRPr="00070A8D">
        <w:rPr>
          <w:rFonts w:ascii="Arial" w:hAnsi="Arial" w:cs="Arial"/>
          <w:lang w:val="en-US"/>
        </w:rPr>
        <w:t>3</w:t>
      </w:r>
      <w:r w:rsidR="0022063B" w:rsidRPr="00070A8D">
        <w:rPr>
          <w:rFonts w:ascii="Arial" w:hAnsi="Arial" w:cs="Arial"/>
          <w:lang w:val="en-US"/>
        </w:rPr>
        <w:t xml:space="preserve">0 </w:t>
      </w:r>
      <w:r w:rsidRPr="00070A8D">
        <w:rPr>
          <w:rFonts w:ascii="Arial" w:hAnsi="Arial" w:cs="Arial"/>
          <w:lang w:val="en-US"/>
        </w:rPr>
        <w:t>% in each of the prior three quarters. Just a month ago, Apple reported iPad sales for the quarter of $</w:t>
      </w:r>
      <w:r w:rsidR="0022063B" w:rsidRPr="00070A8D">
        <w:rPr>
          <w:rFonts w:ascii="Arial" w:hAnsi="Arial" w:cs="Arial"/>
          <w:lang w:val="en-US"/>
        </w:rPr>
        <w:t>6</w:t>
      </w:r>
      <w:r w:rsidRPr="00070A8D">
        <w:rPr>
          <w:rFonts w:ascii="Arial" w:hAnsi="Arial" w:cs="Arial"/>
          <w:lang w:val="en-US"/>
        </w:rPr>
        <w:t>.</w:t>
      </w:r>
      <w:r w:rsidR="0022063B" w:rsidRPr="00070A8D">
        <w:rPr>
          <w:rFonts w:ascii="Arial" w:hAnsi="Arial" w:cs="Arial"/>
          <w:lang w:val="en-US"/>
        </w:rPr>
        <w:t>5</w:t>
      </w:r>
      <w:r w:rsidRPr="00070A8D">
        <w:rPr>
          <w:rFonts w:ascii="Arial" w:hAnsi="Arial" w:cs="Arial"/>
          <w:lang w:val="en-US"/>
        </w:rPr>
        <w:t xml:space="preserve"> billion, up $1 billion from the previous year. Apple Inc. seemed immune to further shocks from Covid-19 for a short time earlier this year</w:t>
      </w:r>
      <w:r w:rsidR="001A631D" w:rsidRPr="00070A8D">
        <w:rPr>
          <w:rFonts w:ascii="Arial" w:hAnsi="Arial" w:cs="Arial"/>
          <w:lang w:val="en-US"/>
        </w:rPr>
        <w:t xml:space="preserve"> (</w:t>
      </w:r>
      <w:r w:rsidR="001A631D" w:rsidRPr="00070A8D">
        <w:rPr>
          <w:rFonts w:ascii="Arial" w:hAnsi="Arial" w:cs="Arial"/>
          <w:color w:val="222222"/>
          <w:shd w:val="clear" w:color="auto" w:fill="FFFFFF"/>
        </w:rPr>
        <w:t>Maamari,</w:t>
      </w:r>
      <w:r w:rsidR="001A631D" w:rsidRPr="00070A8D">
        <w:rPr>
          <w:rFonts w:ascii="Arial" w:hAnsi="Arial" w:cs="Arial"/>
          <w:color w:val="222222"/>
          <w:shd w:val="clear" w:color="auto" w:fill="FFFFFF"/>
          <w:lang w:val="en-US"/>
        </w:rPr>
        <w:t xml:space="preserve"> 2018).</w:t>
      </w:r>
    </w:p>
    <w:p w:rsidR="00204F59" w:rsidRPr="00070A8D" w:rsidRDefault="00247B3E" w:rsidP="00247B3E">
      <w:pPr>
        <w:spacing w:line="480" w:lineRule="auto"/>
        <w:rPr>
          <w:rFonts w:ascii="Arial" w:hAnsi="Arial" w:cs="Arial"/>
          <w:lang w:val="en-US"/>
        </w:rPr>
      </w:pPr>
      <w:r w:rsidRPr="00070A8D">
        <w:rPr>
          <w:rFonts w:ascii="Arial" w:hAnsi="Arial" w:cs="Arial"/>
          <w:lang w:val="en-US"/>
        </w:rPr>
        <w:t xml:space="preserve">Products like the new iPhone SE arrived on time in March and the company prepared for employees to return to work three days a week. In April, Apple announced that it would invite hundreds of App Store developers to its Cupertino, California, campus to watch the keynote at WWDC in June. Now everything looks completely different. The company slowed its return-to-office strategy last week as cases spiked again. </w:t>
      </w:r>
    </w:p>
    <w:p w:rsidR="00B23EB3" w:rsidRPr="00070A8D" w:rsidRDefault="00B23EB3" w:rsidP="00B23EB3">
      <w:pPr>
        <w:spacing w:line="480" w:lineRule="auto"/>
        <w:rPr>
          <w:rFonts w:ascii="Arial" w:hAnsi="Arial" w:cs="Arial"/>
          <w:lang w:val="en-US"/>
        </w:rPr>
      </w:pPr>
      <w:r w:rsidRPr="00070A8D">
        <w:rPr>
          <w:rFonts w:ascii="Arial" w:hAnsi="Arial" w:cs="Arial"/>
          <w:lang w:val="en-US"/>
        </w:rPr>
        <w:t xml:space="preserve">Apple admits that this decision causes some confusion. That's probably why he told representatives that if they feel "uncomfortable" going to work during the latest wave of coronavirus, they have the "option to work from home," pending approval from the director. It looks like Apple will have to deal with a frequently changing return-to-work plan based on </w:t>
      </w:r>
      <w:proofErr w:type="spellStart"/>
      <w:r w:rsidRPr="00070A8D">
        <w:rPr>
          <w:rFonts w:ascii="Arial" w:hAnsi="Arial" w:cs="Arial"/>
          <w:lang w:val="en-US"/>
        </w:rPr>
        <w:t>Covid</w:t>
      </w:r>
      <w:proofErr w:type="spellEnd"/>
      <w:r w:rsidRPr="00070A8D">
        <w:rPr>
          <w:rFonts w:ascii="Arial" w:hAnsi="Arial" w:cs="Arial"/>
          <w:lang w:val="en-US"/>
        </w:rPr>
        <w:t xml:space="preserve"> conditions for at least the next few months. Plus, it can annoy employees even more. I think Apple will eventually need to make a more formal transition to remote work due to the continued rise of </w:t>
      </w:r>
      <w:proofErr w:type="spellStart"/>
      <w:r w:rsidRPr="00070A8D">
        <w:rPr>
          <w:rFonts w:ascii="Arial" w:hAnsi="Arial" w:cs="Arial"/>
          <w:lang w:val="en-US"/>
        </w:rPr>
        <w:t>Covid</w:t>
      </w:r>
      <w:proofErr w:type="spellEnd"/>
      <w:r w:rsidRPr="00070A8D">
        <w:rPr>
          <w:rFonts w:ascii="Arial" w:hAnsi="Arial" w:cs="Arial"/>
          <w:lang w:val="en-US"/>
        </w:rPr>
        <w:t xml:space="preserve"> and a number of legitimate employee complaints about working from the office. The new work-from-home exemptions that employees are now receiving could be the first step in that process. While Apple may not want billions of dollars invested in offices to go to waste, consider how much more money the company will lose in the long run if employees leave because they find company policies too rigid and outdated</w:t>
      </w:r>
      <w:r w:rsidR="001A631D" w:rsidRPr="00070A8D">
        <w:rPr>
          <w:rFonts w:ascii="Arial" w:hAnsi="Arial" w:cs="Arial"/>
          <w:lang w:val="en-US"/>
        </w:rPr>
        <w:t xml:space="preserve"> (</w:t>
      </w:r>
      <w:r w:rsidR="001A631D" w:rsidRPr="00070A8D">
        <w:rPr>
          <w:rFonts w:ascii="Arial" w:hAnsi="Arial" w:cs="Arial"/>
          <w:color w:val="222222"/>
          <w:shd w:val="clear" w:color="auto" w:fill="FFFFFF"/>
        </w:rPr>
        <w:t>Potocan,</w:t>
      </w:r>
      <w:r w:rsidR="001A631D" w:rsidRPr="00070A8D">
        <w:rPr>
          <w:rFonts w:ascii="Arial" w:hAnsi="Arial" w:cs="Arial"/>
          <w:color w:val="222222"/>
          <w:shd w:val="clear" w:color="auto" w:fill="FFFFFF"/>
          <w:lang w:val="en-US"/>
        </w:rPr>
        <w:t xml:space="preserve"> 2021).</w:t>
      </w:r>
    </w:p>
    <w:p w:rsidR="00B23EB3" w:rsidRPr="00070A8D" w:rsidRDefault="00B23EB3" w:rsidP="00B23EB3">
      <w:pPr>
        <w:spacing w:line="480" w:lineRule="auto"/>
        <w:rPr>
          <w:rFonts w:ascii="Arial" w:hAnsi="Arial" w:cs="Arial"/>
          <w:lang w:val="en-US"/>
        </w:rPr>
      </w:pPr>
      <w:r w:rsidRPr="00070A8D">
        <w:rPr>
          <w:rFonts w:ascii="Arial" w:hAnsi="Arial" w:cs="Arial"/>
          <w:lang w:val="en-US"/>
        </w:rPr>
        <w:lastRenderedPageBreak/>
        <w:t xml:space="preserve">Corporate positions are not the main part of Apple facing new pandemic outbreaks. The company has told its many retail employees, some of whom are disgruntled and working to unionize, that some 100 US stores will again need cover workers. This hasn't affected customers but given the unpredictable nature of </w:t>
      </w:r>
      <w:proofErr w:type="spellStart"/>
      <w:r w:rsidRPr="00070A8D">
        <w:rPr>
          <w:rFonts w:ascii="Arial" w:hAnsi="Arial" w:cs="Arial"/>
          <w:lang w:val="en-US"/>
        </w:rPr>
        <w:t>Covid</w:t>
      </w:r>
      <w:proofErr w:type="spellEnd"/>
      <w:r w:rsidR="00107902" w:rsidRPr="00070A8D">
        <w:rPr>
          <w:rFonts w:ascii="Arial" w:hAnsi="Arial" w:cs="Arial"/>
          <w:lang w:val="en-US"/>
        </w:rPr>
        <w:t>,</w:t>
      </w:r>
      <w:r w:rsidRPr="00070A8D">
        <w:rPr>
          <w:rFonts w:ascii="Arial" w:hAnsi="Arial" w:cs="Arial"/>
          <w:lang w:val="en-US"/>
        </w:rPr>
        <w:t xml:space="preserve"> I wouldn't be surprised if this happens again in the near future. The continued impact of the pandemic on the supply chain poses the biggest threat to Apple's bottom line. This clearly prevents Apple from selling its products.</w:t>
      </w:r>
    </w:p>
    <w:p w:rsidR="0022063B" w:rsidRPr="00070A8D" w:rsidRDefault="00B23EB3" w:rsidP="00B23EB3">
      <w:pPr>
        <w:spacing w:line="480" w:lineRule="auto"/>
        <w:rPr>
          <w:rFonts w:ascii="Arial" w:hAnsi="Arial" w:cs="Arial"/>
          <w:lang w:val="en-US"/>
        </w:rPr>
      </w:pPr>
      <w:r w:rsidRPr="00070A8D">
        <w:rPr>
          <w:rFonts w:ascii="Arial" w:hAnsi="Arial" w:cs="Arial"/>
          <w:lang w:val="en-US"/>
        </w:rPr>
        <w:t xml:space="preserve">The COVID-19 pandemic has led to a more digital world, resurrecting less popular Apple Inc. product lines. </w:t>
      </w:r>
      <w:proofErr w:type="gramStart"/>
      <w:r w:rsidRPr="00070A8D">
        <w:rPr>
          <w:rFonts w:ascii="Arial" w:hAnsi="Arial" w:cs="Arial"/>
          <w:lang w:val="en-US"/>
        </w:rPr>
        <w:t>and</w:t>
      </w:r>
      <w:proofErr w:type="gramEnd"/>
      <w:r w:rsidRPr="00070A8D">
        <w:rPr>
          <w:rFonts w:ascii="Arial" w:hAnsi="Arial" w:cs="Arial"/>
          <w:lang w:val="en-US"/>
        </w:rPr>
        <w:t xml:space="preserve"> allow the company to take advantage of increased costs if the economy picks up next year. Apple AAPL, -0.28%, was one of the biggest gainers in the first year of the pandemic, posting a record fiscal year and nearly doubling its inventory despite store closures, supply chain disruptions and financial difficulties for many customers. . </w:t>
      </w:r>
      <w:r w:rsidR="001A631D" w:rsidRPr="00070A8D">
        <w:rPr>
          <w:rFonts w:ascii="Arial" w:hAnsi="Arial" w:cs="Arial"/>
          <w:lang w:val="en-US"/>
        </w:rPr>
        <w:t>0</w:t>
      </w:r>
      <w:r w:rsidRPr="00070A8D">
        <w:rPr>
          <w:rFonts w:ascii="Arial" w:hAnsi="Arial" w:cs="Arial"/>
          <w:lang w:val="en-US"/>
        </w:rPr>
        <w:t xml:space="preserve">Analysts hope Apple can overcome the challenges posed by the pandemic and continue to reap the rewards of its growing reliance on technology now that its US stores are open and the job market is on the brink of recovery. While Apple's history has been tied to the iPhone for years, during the pandemic the company's Macs and iPads have become especially important for people adjusting to remote work and learning. From </w:t>
      </w:r>
      <w:r w:rsidR="00107902" w:rsidRPr="00070A8D">
        <w:rPr>
          <w:rFonts w:ascii="Arial" w:hAnsi="Arial" w:cs="Arial"/>
          <w:lang w:val="en-US"/>
        </w:rPr>
        <w:t xml:space="preserve">the </w:t>
      </w:r>
      <w:r w:rsidRPr="00070A8D">
        <w:rPr>
          <w:rFonts w:ascii="Arial" w:hAnsi="Arial" w:cs="Arial"/>
          <w:lang w:val="en-US"/>
        </w:rPr>
        <w:t xml:space="preserve">fiscal year 2017 to </w:t>
      </w:r>
      <w:r w:rsidR="00107902" w:rsidRPr="00070A8D">
        <w:rPr>
          <w:rFonts w:ascii="Arial" w:hAnsi="Arial" w:cs="Arial"/>
          <w:lang w:val="en-US"/>
        </w:rPr>
        <w:t xml:space="preserve">the </w:t>
      </w:r>
      <w:r w:rsidRPr="00070A8D">
        <w:rPr>
          <w:rFonts w:ascii="Arial" w:hAnsi="Arial" w:cs="Arial"/>
          <w:lang w:val="en-US"/>
        </w:rPr>
        <w:t>fiscal year 2019, Mac</w:t>
      </w:r>
      <w:r w:rsidR="00107902" w:rsidRPr="00070A8D">
        <w:rPr>
          <w:rFonts w:ascii="Arial" w:hAnsi="Arial" w:cs="Arial"/>
          <w:lang w:val="en-US"/>
        </w:rPr>
        <w:t>'s</w:t>
      </w:r>
      <w:r w:rsidRPr="00070A8D">
        <w:rPr>
          <w:rFonts w:ascii="Arial" w:hAnsi="Arial" w:cs="Arial"/>
          <w:lang w:val="en-US"/>
        </w:rPr>
        <w:t xml:space="preserve"> business was largely flat. However, during the COVID-19 crisis, the business experienced a strong recovery</w:t>
      </w:r>
      <w:r w:rsidR="0022063B" w:rsidRPr="00070A8D">
        <w:rPr>
          <w:rFonts w:ascii="Arial" w:hAnsi="Arial" w:cs="Arial"/>
          <w:lang w:val="en-US"/>
        </w:rPr>
        <w:t xml:space="preserve">. </w:t>
      </w:r>
    </w:p>
    <w:p w:rsidR="00181421" w:rsidRPr="00070A8D" w:rsidRDefault="00181421" w:rsidP="00B23EB3">
      <w:pPr>
        <w:spacing w:line="480" w:lineRule="auto"/>
        <w:rPr>
          <w:rFonts w:ascii="Arial" w:hAnsi="Arial" w:cs="Arial"/>
          <w:lang w:val="en-US"/>
        </w:rPr>
      </w:pPr>
      <w:r w:rsidRPr="00070A8D">
        <w:rPr>
          <w:rFonts w:ascii="Arial" w:hAnsi="Arial" w:cs="Arial"/>
          <w:lang w:val="en-US"/>
        </w:rPr>
        <w:t xml:space="preserve">On the other hand, the revival of the iPhone business is expected to contribute to overall revenue growth of 22% for the full fiscal year. Apple's valuation is likely to be unaffected by slower growth in iPad and Mac sales, while the focus will be on strengthening the iPhone. Despite a record quarter of iPhone sales over the holiday season, Apple released its new iPhone models later than usual, with two models on sale in late October and two in November. As the economy improves, this part of the business, according to analysts, may become even more successful. Ives said Apple's services segment could benefit from higher device sales and higher consumer confidence. He argued that Apple and iPhone services </w:t>
      </w:r>
      <w:r w:rsidRPr="00070A8D">
        <w:rPr>
          <w:rFonts w:ascii="Arial" w:hAnsi="Arial" w:cs="Arial"/>
          <w:lang w:val="en-US"/>
        </w:rPr>
        <w:lastRenderedPageBreak/>
        <w:t>are the "heart and lungs" of the company; therefore, a higher valuation of these parts of the business is needed to boost Apple's stock and help the company reach a valuation that he says could be as high as $3 trillion by the end of this year</w:t>
      </w:r>
      <w:r w:rsidR="001A631D" w:rsidRPr="00070A8D">
        <w:rPr>
          <w:rFonts w:ascii="Arial" w:hAnsi="Arial" w:cs="Arial"/>
          <w:lang w:val="en-US"/>
        </w:rPr>
        <w:t xml:space="preserve"> (</w:t>
      </w:r>
      <w:r w:rsidR="001A631D" w:rsidRPr="00070A8D">
        <w:rPr>
          <w:rFonts w:ascii="Arial" w:hAnsi="Arial" w:cs="Arial"/>
          <w:color w:val="222222"/>
          <w:shd w:val="clear" w:color="auto" w:fill="FFFFFF"/>
        </w:rPr>
        <w:t>Pattnaik,</w:t>
      </w:r>
      <w:r w:rsidR="001A631D" w:rsidRPr="00070A8D">
        <w:rPr>
          <w:rFonts w:ascii="Arial" w:hAnsi="Arial" w:cs="Arial"/>
          <w:color w:val="222222"/>
          <w:shd w:val="clear" w:color="auto" w:fill="FFFFFF"/>
          <w:lang w:val="en-US"/>
        </w:rPr>
        <w:t xml:space="preserve"> 2020).</w:t>
      </w:r>
    </w:p>
    <w:p w:rsidR="00E60D9C" w:rsidRPr="00070A8D" w:rsidRDefault="00400240" w:rsidP="00400240">
      <w:pPr>
        <w:pStyle w:val="Heading1"/>
        <w:rPr>
          <w:sz w:val="22"/>
          <w:szCs w:val="22"/>
          <w:lang w:val="en-US"/>
        </w:rPr>
      </w:pPr>
      <w:bookmarkStart w:id="5" w:name="_Toc123641445"/>
      <w:r>
        <w:rPr>
          <w:lang w:val="en-US"/>
        </w:rPr>
        <w:t>Recommendations</w:t>
      </w:r>
      <w:bookmarkEnd w:id="5"/>
    </w:p>
    <w:p w:rsidR="00496B4C" w:rsidRPr="00070A8D" w:rsidRDefault="00CB5E6E" w:rsidP="00B23EB3">
      <w:pPr>
        <w:spacing w:line="480" w:lineRule="auto"/>
        <w:rPr>
          <w:rFonts w:ascii="Arial" w:hAnsi="Arial" w:cs="Arial"/>
          <w:lang w:val="en-US"/>
        </w:rPr>
      </w:pPr>
      <w:r w:rsidRPr="00070A8D">
        <w:rPr>
          <w:rFonts w:ascii="Arial" w:hAnsi="Arial" w:cs="Arial"/>
          <w:lang w:val="en-US"/>
        </w:rPr>
        <w:t>Both in terms of promotion and position, Apple Inc.</w:t>
      </w:r>
      <w:r w:rsidR="00107902" w:rsidRPr="00070A8D">
        <w:rPr>
          <w:rFonts w:ascii="Arial" w:hAnsi="Arial" w:cs="Arial"/>
          <w:lang w:val="en-US"/>
        </w:rPr>
        <w:t>'s</w:t>
      </w:r>
      <w:r w:rsidRPr="00070A8D">
        <w:rPr>
          <w:rFonts w:ascii="Arial" w:hAnsi="Arial" w:cs="Arial"/>
          <w:lang w:val="en-US"/>
        </w:rPr>
        <w:t xml:space="preserve"> very strong In-store and online promotions are widely used to promote the iPhone. </w:t>
      </w:r>
      <w:r w:rsidR="0022063B" w:rsidRPr="00070A8D">
        <w:rPr>
          <w:rFonts w:ascii="Arial" w:hAnsi="Arial" w:cs="Arial"/>
          <w:lang w:val="en-US"/>
        </w:rPr>
        <w:t xml:space="preserve">For the first few years, Apple dominated the market for mobile phones. Apple is always working to make the device cheaper in an effort to get as many people as possible to buy it. Apple's strategy of keeping its technologies closed and intact is one of the primary factors that discourage users from purchasing Apple products in general. Developers are prevented from expanding their horizons by this strategy. Apple will ensure the company's growth in terms of user base and revenue if it is able to expand its iPhone product line in both directions, such as by introducing more expensive models aimed at professionals and businesses at lower prices. </w:t>
      </w:r>
      <w:proofErr w:type="gramStart"/>
      <w:r w:rsidR="0022063B" w:rsidRPr="00070A8D">
        <w:rPr>
          <w:rFonts w:ascii="Arial" w:hAnsi="Arial" w:cs="Arial"/>
          <w:lang w:val="en-US"/>
        </w:rPr>
        <w:t>and</w:t>
      </w:r>
      <w:proofErr w:type="gramEnd"/>
      <w:r w:rsidR="0022063B" w:rsidRPr="00070A8D">
        <w:rPr>
          <w:rFonts w:ascii="Arial" w:hAnsi="Arial" w:cs="Arial"/>
          <w:lang w:val="en-US"/>
        </w:rPr>
        <w:t xml:space="preserve"> with a more efficient method. Apple may also consider adding new products to the line, such as a model with at least 64 gigabytes of storage, smarter and more powerful camera lens technology, and so on. Apple is committed to new technology and innovation; Apple currently offers a wide range of high-end products, including the iPad, iMac, and iPhone. Apple frequently promotes its products through push</w:t>
      </w:r>
      <w:r w:rsidR="00107902" w:rsidRPr="00070A8D">
        <w:rPr>
          <w:rFonts w:ascii="Arial" w:hAnsi="Arial" w:cs="Arial"/>
          <w:lang w:val="en-US"/>
        </w:rPr>
        <w:t>-and-</w:t>
      </w:r>
      <w:r w:rsidR="0022063B" w:rsidRPr="00070A8D">
        <w:rPr>
          <w:rFonts w:ascii="Arial" w:hAnsi="Arial" w:cs="Arial"/>
          <w:lang w:val="en-US"/>
        </w:rPr>
        <w:t xml:space="preserve">pull marketing strategies. Innovation has made placement and promotion one of the most important ways to market a product to a specific audience </w:t>
      </w:r>
      <w:r w:rsidR="00ED1632" w:rsidRPr="00070A8D">
        <w:rPr>
          <w:rFonts w:ascii="Arial" w:hAnsi="Arial" w:cs="Arial"/>
          <w:lang w:val="en-US"/>
        </w:rPr>
        <w:t>(</w:t>
      </w:r>
      <w:r w:rsidR="00ED1632" w:rsidRPr="00070A8D">
        <w:rPr>
          <w:rFonts w:ascii="Arial" w:hAnsi="Arial" w:cs="Arial"/>
          <w:color w:val="222222"/>
          <w:shd w:val="clear" w:color="auto" w:fill="FFFFFF"/>
        </w:rPr>
        <w:t>Rizki,</w:t>
      </w:r>
      <w:r w:rsidR="00ED1632" w:rsidRPr="00070A8D">
        <w:rPr>
          <w:rFonts w:ascii="Arial" w:hAnsi="Arial" w:cs="Arial"/>
          <w:color w:val="222222"/>
          <w:shd w:val="clear" w:color="auto" w:fill="FFFFFF"/>
          <w:lang w:val="en-US"/>
        </w:rPr>
        <w:t xml:space="preserve"> 2019).</w:t>
      </w:r>
    </w:p>
    <w:p w:rsidR="00E60D9C" w:rsidRPr="00070A8D" w:rsidRDefault="00E60D9C" w:rsidP="00B23EB3">
      <w:pPr>
        <w:spacing w:line="480" w:lineRule="auto"/>
        <w:rPr>
          <w:rFonts w:ascii="Arial" w:hAnsi="Arial" w:cs="Arial"/>
          <w:lang w:val="en-US"/>
        </w:rPr>
      </w:pPr>
    </w:p>
    <w:p w:rsidR="00F43A06" w:rsidRPr="00070A8D" w:rsidRDefault="00F43A06" w:rsidP="00B23EB3">
      <w:pPr>
        <w:spacing w:line="480" w:lineRule="auto"/>
        <w:rPr>
          <w:rFonts w:ascii="Arial" w:hAnsi="Arial" w:cs="Arial"/>
          <w:b/>
          <w:bCs/>
          <w:lang w:val="en-US"/>
        </w:rPr>
      </w:pPr>
      <w:r w:rsidRPr="00070A8D">
        <w:rPr>
          <w:rFonts w:ascii="Arial" w:hAnsi="Arial" w:cs="Arial"/>
          <w:b/>
          <w:bCs/>
          <w:lang w:val="en-US"/>
        </w:rPr>
        <w:t>Part 2:</w:t>
      </w:r>
    </w:p>
    <w:p w:rsidR="00B2189D" w:rsidRPr="00070A8D" w:rsidRDefault="00B2189D" w:rsidP="00B2189D">
      <w:pPr>
        <w:spacing w:line="480" w:lineRule="auto"/>
        <w:rPr>
          <w:rFonts w:ascii="Arial" w:hAnsi="Arial" w:cs="Arial"/>
          <w:lang w:val="en-US"/>
        </w:rPr>
      </w:pPr>
      <w:r w:rsidRPr="00070A8D">
        <w:rPr>
          <w:rFonts w:ascii="Arial" w:hAnsi="Arial" w:cs="Arial"/>
          <w:lang w:val="en-US"/>
        </w:rPr>
        <w:t xml:space="preserve">Before discussing the sources and origins of organizational values and their impact on organizational practices and policies, this report will first define organizational values and organizational values. The advantages and disadvantages of organizational values will be discussed. To ensure the long-term benefits of the organization, relevant HR strategies, </w:t>
      </w:r>
      <w:r w:rsidRPr="00070A8D">
        <w:rPr>
          <w:rFonts w:ascii="Arial" w:hAnsi="Arial" w:cs="Arial"/>
          <w:lang w:val="en-US"/>
        </w:rPr>
        <w:lastRenderedPageBreak/>
        <w:t>including employee retention, future development, and motivation, will be discussed using applicable theories. Last but not least, this report will show the benefits and value of retaining human resources.</w:t>
      </w:r>
    </w:p>
    <w:p w:rsidR="00B2189D" w:rsidRPr="00070A8D" w:rsidRDefault="00B2189D" w:rsidP="00B2189D">
      <w:pPr>
        <w:spacing w:line="480" w:lineRule="auto"/>
        <w:rPr>
          <w:rFonts w:ascii="Arial" w:hAnsi="Arial" w:cs="Arial"/>
          <w:lang w:val="en-US"/>
        </w:rPr>
      </w:pPr>
      <w:r w:rsidRPr="00070A8D">
        <w:rPr>
          <w:rFonts w:ascii="Arial" w:hAnsi="Arial" w:cs="Arial"/>
          <w:lang w:val="en-US"/>
        </w:rPr>
        <w:t xml:space="preserve"> The organization is both an art</w:t>
      </w:r>
      <w:r w:rsidR="00107902" w:rsidRPr="00070A8D">
        <w:rPr>
          <w:rFonts w:ascii="Arial" w:hAnsi="Arial" w:cs="Arial"/>
          <w:lang w:val="en-US"/>
        </w:rPr>
        <w:t>e</w:t>
      </w:r>
      <w:r w:rsidRPr="00070A8D">
        <w:rPr>
          <w:rFonts w:ascii="Arial" w:hAnsi="Arial" w:cs="Arial"/>
          <w:lang w:val="en-US"/>
        </w:rPr>
        <w:t xml:space="preserve">fact and a goal-oriented social entity with nominal boundaries and structured activities. According to different sources, values can be understood from several different perspectives. In ethics, value is the importance of abstract, physical things that an individual or group accepts. It can also be defined as qualities that are valued and represent a person's highest priorities and deepest motives. Values are often mixed with knowledge, norms and beliefs. Values, on the other hand, cannot be displayed as correct or incorrect. Values, on the other hand, are universal and valid for everyone at any time, wherever the person is. Beliefs may differ by cohort, time, or place. Codes of ethics that act as guidelines for conduct by applying assumptions are called organizational values. It also serves as </w:t>
      </w:r>
      <w:r w:rsidR="00107902" w:rsidRPr="00070A8D">
        <w:rPr>
          <w:rFonts w:ascii="Arial" w:hAnsi="Arial" w:cs="Arial"/>
          <w:lang w:val="en-US"/>
        </w:rPr>
        <w:t xml:space="preserve">a </w:t>
      </w:r>
      <w:r w:rsidRPr="00070A8D">
        <w:rPr>
          <w:rFonts w:ascii="Arial" w:hAnsi="Arial" w:cs="Arial"/>
          <w:lang w:val="en-US"/>
        </w:rPr>
        <w:t>characteristic that an organization values and for which its members should strive. From how employees are treated, how technology is developed, how customers are treated, and every other interaction with the external environment, an organization's organizational values are its ideology, which it puts into practice. This is an important component that contributes to the organization's culture and originates from deep within its soul.</w:t>
      </w:r>
    </w:p>
    <w:p w:rsidR="00B2189D" w:rsidRPr="00070A8D" w:rsidRDefault="00B2189D" w:rsidP="00B2189D">
      <w:pPr>
        <w:spacing w:line="480" w:lineRule="auto"/>
        <w:rPr>
          <w:rFonts w:ascii="Arial" w:hAnsi="Arial" w:cs="Arial"/>
          <w:lang w:val="en-US"/>
        </w:rPr>
      </w:pPr>
      <w:r w:rsidRPr="00070A8D">
        <w:rPr>
          <w:rFonts w:ascii="Arial" w:hAnsi="Arial" w:cs="Arial"/>
          <w:lang w:val="en-US"/>
        </w:rPr>
        <w:t>Employees today approach motivation in a complex way. When we talk about large organizations like multinational corporations, it is especially common to find complex workplaces with many tasks and a complex network of connections within the organization. When we talk about middle and upper management positions, employee motivation is based on a variety of factors, including a mix of internal and external factors. The connection that exists between the motivational development process of employees and their beliefs, attitudes, and values can serve as the basis for an effective motivational strategy</w:t>
      </w:r>
      <w:r w:rsidR="00ED1632" w:rsidRPr="00070A8D">
        <w:rPr>
          <w:rFonts w:ascii="Arial" w:hAnsi="Arial" w:cs="Arial"/>
          <w:lang w:val="en-US"/>
        </w:rPr>
        <w:t xml:space="preserve"> (</w:t>
      </w:r>
      <w:r w:rsidR="00ED1632" w:rsidRPr="00070A8D">
        <w:rPr>
          <w:rFonts w:ascii="Arial" w:hAnsi="Arial" w:cs="Arial"/>
          <w:color w:val="222222"/>
          <w:shd w:val="clear" w:color="auto" w:fill="FFFFFF"/>
        </w:rPr>
        <w:t>Zhang,</w:t>
      </w:r>
      <w:r w:rsidR="00ED1632" w:rsidRPr="00070A8D">
        <w:rPr>
          <w:rFonts w:ascii="Arial" w:hAnsi="Arial" w:cs="Arial"/>
          <w:color w:val="222222"/>
          <w:shd w:val="clear" w:color="auto" w:fill="FFFFFF"/>
          <w:lang w:val="en-US"/>
        </w:rPr>
        <w:t xml:space="preserve"> 2022).</w:t>
      </w:r>
    </w:p>
    <w:p w:rsidR="00CB7A30" w:rsidRPr="00070A8D" w:rsidRDefault="00CB7A30" w:rsidP="00400240">
      <w:pPr>
        <w:pStyle w:val="Heading1"/>
        <w:rPr>
          <w:sz w:val="22"/>
          <w:szCs w:val="22"/>
          <w:lang w:val="en-US"/>
        </w:rPr>
      </w:pPr>
      <w:bookmarkStart w:id="6" w:name="_Toc123641446"/>
      <w:r w:rsidRPr="00070A8D">
        <w:rPr>
          <w:sz w:val="22"/>
          <w:szCs w:val="22"/>
          <w:lang w:val="en-US"/>
        </w:rPr>
        <w:lastRenderedPageBreak/>
        <w:t>Advantages and disadva</w:t>
      </w:r>
      <w:r w:rsidR="00400240">
        <w:rPr>
          <w:lang w:val="en-US"/>
        </w:rPr>
        <w:t>ntages of organizational values</w:t>
      </w:r>
      <w:bookmarkEnd w:id="6"/>
    </w:p>
    <w:p w:rsidR="00CB7A30" w:rsidRPr="00070A8D" w:rsidRDefault="009C7FF1" w:rsidP="009C7FF1">
      <w:pPr>
        <w:spacing w:line="480" w:lineRule="auto"/>
        <w:rPr>
          <w:rFonts w:ascii="Arial" w:hAnsi="Arial" w:cs="Arial"/>
          <w:lang w:val="en-US"/>
        </w:rPr>
      </w:pPr>
      <w:r w:rsidRPr="00070A8D">
        <w:rPr>
          <w:rFonts w:ascii="Arial" w:hAnsi="Arial" w:cs="Arial"/>
          <w:lang w:val="en-US"/>
        </w:rPr>
        <w:t xml:space="preserve">Organizational objectives can be a source of value. It is a set of rules that help an organization succeed and survive in difficult times. You should not compromise for transitory practicality or monetary gain. The power that lies in building a successful organization has outpaced corporate strategy, technological advantage, or market presence because of the importance of organizational values. People will act according to their own value system if those values are not present, which can lead to actions that the company is not willing to encourage. </w:t>
      </w:r>
    </w:p>
    <w:p w:rsidR="009C7FF1" w:rsidRPr="00070A8D" w:rsidRDefault="009C7FF1" w:rsidP="009C7FF1">
      <w:pPr>
        <w:spacing w:line="480" w:lineRule="auto"/>
        <w:rPr>
          <w:rFonts w:ascii="Arial" w:hAnsi="Arial" w:cs="Arial"/>
          <w:lang w:val="en-US"/>
        </w:rPr>
      </w:pPr>
      <w:r w:rsidRPr="00070A8D">
        <w:rPr>
          <w:rFonts w:ascii="Arial" w:hAnsi="Arial" w:cs="Arial"/>
          <w:lang w:val="en-US"/>
        </w:rPr>
        <w:t>The healthy development of an organization is facilitated by its values. Humans have a fundamental need to connect with something they can be proud of</w:t>
      </w:r>
      <w:r w:rsidR="00CB7A30" w:rsidRPr="00070A8D">
        <w:rPr>
          <w:rFonts w:ascii="Arial" w:hAnsi="Arial" w:cs="Arial"/>
          <w:lang w:val="en-US"/>
        </w:rPr>
        <w:t>.</w:t>
      </w:r>
      <w:r w:rsidRPr="00070A8D">
        <w:rPr>
          <w:rFonts w:ascii="Arial" w:hAnsi="Arial" w:cs="Arial"/>
          <w:lang w:val="en-US"/>
        </w:rPr>
        <w:t xml:space="preserve"> Individual membership is determined by the close relationship of all members to the organization, resulting in dedicated work. Also, members of an organization can stay motivated by adhering to the organization's values. In contrast to a routine-based society and work process, the extrinsic motivation of managers is less effective. Therefore, to contribute to the internal motivation of the members of the organization, organizational values must be taken into account.</w:t>
      </w:r>
    </w:p>
    <w:p w:rsidR="009C7FF1" w:rsidRPr="00070A8D" w:rsidRDefault="009C7FF1" w:rsidP="009C7FF1">
      <w:pPr>
        <w:spacing w:line="480" w:lineRule="auto"/>
        <w:rPr>
          <w:rFonts w:ascii="Arial" w:hAnsi="Arial" w:cs="Arial"/>
          <w:lang w:val="en-US"/>
        </w:rPr>
      </w:pPr>
      <w:r w:rsidRPr="00070A8D">
        <w:rPr>
          <w:rFonts w:ascii="Arial" w:hAnsi="Arial" w:cs="Arial"/>
          <w:lang w:val="en-US"/>
        </w:rPr>
        <w:t>The organizational value basis of a corporate brand is believed to include the nature, function, and role of values. Organizations with strong organizational values are generally considered socially responsible companies and are popular with the public. Increased brand value generates positive social benefits in terms of sales and brand image. A strong organizational identity helps differentiate you from your competitors. In the value creation process, organizational values are essential for continuity, consistency and trust. Organizational values ensure that all employees work towards the same goals according to the same principles and standards. The moral and reputation of an organization are protected and maintained by organizational values. Values are mental, full of sentiment and make headlines. This motivates group members to work towards a common goal</w:t>
      </w:r>
      <w:r w:rsidR="001A631D" w:rsidRPr="00070A8D">
        <w:rPr>
          <w:rFonts w:ascii="Arial" w:hAnsi="Arial" w:cs="Arial"/>
          <w:lang w:val="en-US"/>
        </w:rPr>
        <w:t xml:space="preserve"> (</w:t>
      </w:r>
      <w:r w:rsidR="001A631D" w:rsidRPr="00070A8D">
        <w:rPr>
          <w:rFonts w:ascii="Arial" w:hAnsi="Arial" w:cs="Arial"/>
          <w:color w:val="222222"/>
          <w:shd w:val="clear" w:color="auto" w:fill="FFFFFF"/>
        </w:rPr>
        <w:t>Islam,</w:t>
      </w:r>
      <w:r w:rsidR="001A631D" w:rsidRPr="00070A8D">
        <w:rPr>
          <w:rFonts w:ascii="Arial" w:hAnsi="Arial" w:cs="Arial"/>
          <w:color w:val="222222"/>
          <w:shd w:val="clear" w:color="auto" w:fill="FFFFFF"/>
          <w:lang w:val="en-US"/>
        </w:rPr>
        <w:t xml:space="preserve"> 2019).</w:t>
      </w:r>
    </w:p>
    <w:p w:rsidR="00CB7A30" w:rsidRPr="00070A8D" w:rsidRDefault="00CB7A30" w:rsidP="009C7FF1">
      <w:pPr>
        <w:spacing w:line="480" w:lineRule="auto"/>
        <w:rPr>
          <w:rFonts w:ascii="Arial" w:hAnsi="Arial" w:cs="Arial"/>
          <w:lang w:val="en-US"/>
        </w:rPr>
      </w:pPr>
      <w:r w:rsidRPr="00070A8D">
        <w:rPr>
          <w:rFonts w:ascii="Arial" w:hAnsi="Arial" w:cs="Arial"/>
          <w:lang w:val="en-US"/>
        </w:rPr>
        <w:lastRenderedPageBreak/>
        <w:t xml:space="preserve">Since values are the foundation of human </w:t>
      </w:r>
      <w:proofErr w:type="spellStart"/>
      <w:r w:rsidRPr="00070A8D">
        <w:rPr>
          <w:rFonts w:ascii="Arial" w:hAnsi="Arial" w:cs="Arial"/>
          <w:lang w:val="en-US"/>
        </w:rPr>
        <w:t>behavio</w:t>
      </w:r>
      <w:r w:rsidR="00107902" w:rsidRPr="00070A8D">
        <w:rPr>
          <w:rFonts w:ascii="Arial" w:hAnsi="Arial" w:cs="Arial"/>
          <w:lang w:val="en-US"/>
        </w:rPr>
        <w:t>u</w:t>
      </w:r>
      <w:r w:rsidRPr="00070A8D">
        <w:rPr>
          <w:rFonts w:ascii="Arial" w:hAnsi="Arial" w:cs="Arial"/>
          <w:lang w:val="en-US"/>
        </w:rPr>
        <w:t>r</w:t>
      </w:r>
      <w:proofErr w:type="spellEnd"/>
      <w:r w:rsidRPr="00070A8D">
        <w:rPr>
          <w:rFonts w:ascii="Arial" w:hAnsi="Arial" w:cs="Arial"/>
          <w:lang w:val="en-US"/>
        </w:rPr>
        <w:t xml:space="preserve">, the study of organizational </w:t>
      </w:r>
      <w:proofErr w:type="spellStart"/>
      <w:r w:rsidRPr="00070A8D">
        <w:rPr>
          <w:rFonts w:ascii="Arial" w:hAnsi="Arial" w:cs="Arial"/>
          <w:lang w:val="en-US"/>
        </w:rPr>
        <w:t>behavio</w:t>
      </w:r>
      <w:r w:rsidR="00107902" w:rsidRPr="00070A8D">
        <w:rPr>
          <w:rFonts w:ascii="Arial" w:hAnsi="Arial" w:cs="Arial"/>
          <w:lang w:val="en-US"/>
        </w:rPr>
        <w:t>u</w:t>
      </w:r>
      <w:r w:rsidRPr="00070A8D">
        <w:rPr>
          <w:rFonts w:ascii="Arial" w:hAnsi="Arial" w:cs="Arial"/>
          <w:lang w:val="en-US"/>
        </w:rPr>
        <w:t>r</w:t>
      </w:r>
      <w:proofErr w:type="spellEnd"/>
      <w:r w:rsidRPr="00070A8D">
        <w:rPr>
          <w:rFonts w:ascii="Arial" w:hAnsi="Arial" w:cs="Arial"/>
          <w:lang w:val="en-US"/>
        </w:rPr>
        <w:t xml:space="preserve"> requires an understanding of values. While values are generally positive, personal values can conflict with organizational values. For example, seniority is a factor in the compensation systems of some organizations. When constrained by a seniority-based reward system, people who value performance more than seniority often experience disappointment. Both status and performance are great qualities, but in this situation, people are disappointed by the different price order</w:t>
      </w:r>
      <w:r w:rsidR="00107902" w:rsidRPr="00070A8D">
        <w:rPr>
          <w:rFonts w:ascii="Arial" w:hAnsi="Arial" w:cs="Arial"/>
          <w:lang w:val="en-US"/>
        </w:rPr>
        <w:t>s</w:t>
      </w:r>
      <w:r w:rsidRPr="00070A8D">
        <w:rPr>
          <w:rFonts w:ascii="Arial" w:hAnsi="Arial" w:cs="Arial"/>
          <w:lang w:val="en-US"/>
        </w:rPr>
        <w:t xml:space="preserve">. Individuals may prioritize personal values over organizational values, or vice versa when conflict arises. The benefits of organizations run the risk of being sacrificed when people put personal values before everything else. When personal values were prioritized over organizational values, people could also experience feelings of depression. As a result of adhering to organizational values such as "hard work", members of the organization may be forced to practice these values while maintaining a relaxed personal life, which is not a good sign of social harmony. Hierarchical qualities in one way or another characterize the goals of associations to one degree or another. </w:t>
      </w:r>
      <w:r w:rsidR="00107902" w:rsidRPr="00070A8D">
        <w:rPr>
          <w:rFonts w:ascii="Arial" w:hAnsi="Arial" w:cs="Arial"/>
          <w:lang w:val="en-US"/>
        </w:rPr>
        <w:t>T</w:t>
      </w:r>
      <w:r w:rsidRPr="00070A8D">
        <w:rPr>
          <w:rFonts w:ascii="Arial" w:hAnsi="Arial" w:cs="Arial"/>
          <w:lang w:val="en-US"/>
        </w:rPr>
        <w:t xml:space="preserve">he guidelines and standards set by established organizational values can limit the organization from achieving other achievable goals. If an organization decides to change the public's longstanding image of it, it will be more difficult for them to do so because of </w:t>
      </w:r>
      <w:r w:rsidR="00107902" w:rsidRPr="00070A8D">
        <w:rPr>
          <w:rFonts w:ascii="Arial" w:hAnsi="Arial" w:cs="Arial"/>
          <w:lang w:val="en-US"/>
        </w:rPr>
        <w:t>its</w:t>
      </w:r>
      <w:r w:rsidRPr="00070A8D">
        <w:rPr>
          <w:rFonts w:ascii="Arial" w:hAnsi="Arial" w:cs="Arial"/>
          <w:lang w:val="en-US"/>
        </w:rPr>
        <w:t xml:space="preserve"> organizational values. This makes it difficult for a reputable organization to change their current image</w:t>
      </w:r>
      <w:r w:rsidR="001A631D" w:rsidRPr="00070A8D">
        <w:rPr>
          <w:rFonts w:ascii="Arial" w:hAnsi="Arial" w:cs="Arial"/>
          <w:lang w:val="en-US"/>
        </w:rPr>
        <w:t xml:space="preserve"> (</w:t>
      </w:r>
      <w:r w:rsidR="001A631D" w:rsidRPr="00070A8D">
        <w:rPr>
          <w:rFonts w:ascii="Arial" w:hAnsi="Arial" w:cs="Arial"/>
          <w:color w:val="222222"/>
          <w:shd w:val="clear" w:color="auto" w:fill="FFFFFF"/>
        </w:rPr>
        <w:t>Isensee,</w:t>
      </w:r>
      <w:r w:rsidR="001A631D" w:rsidRPr="00070A8D">
        <w:rPr>
          <w:rFonts w:ascii="Arial" w:hAnsi="Arial" w:cs="Arial"/>
          <w:color w:val="222222"/>
          <w:shd w:val="clear" w:color="auto" w:fill="FFFFFF"/>
          <w:lang w:val="en-US"/>
        </w:rPr>
        <w:t xml:space="preserve"> 2020).</w:t>
      </w:r>
    </w:p>
    <w:p w:rsidR="00E16EB3" w:rsidRPr="00070A8D" w:rsidRDefault="00E16EB3" w:rsidP="00400240">
      <w:pPr>
        <w:pStyle w:val="Heading1"/>
        <w:rPr>
          <w:lang w:val="en-US"/>
        </w:rPr>
      </w:pPr>
      <w:bookmarkStart w:id="7" w:name="_Toc123641447"/>
      <w:r w:rsidRPr="00070A8D">
        <w:rPr>
          <w:lang w:val="en-US"/>
        </w:rPr>
        <w:t>Influence of organizational values</w:t>
      </w:r>
      <w:r w:rsidR="00E2169C" w:rsidRPr="00070A8D">
        <w:rPr>
          <w:lang w:val="en-US"/>
        </w:rPr>
        <w:t xml:space="preserve"> and attitude</w:t>
      </w:r>
      <w:r w:rsidR="00400240">
        <w:rPr>
          <w:lang w:val="en-US"/>
        </w:rPr>
        <w:t xml:space="preserve"> on organizational practices</w:t>
      </w:r>
      <w:bookmarkEnd w:id="7"/>
    </w:p>
    <w:p w:rsidR="00E16EB3" w:rsidRPr="00070A8D" w:rsidRDefault="00E16EB3" w:rsidP="00E16EB3">
      <w:pPr>
        <w:spacing w:line="480" w:lineRule="auto"/>
        <w:rPr>
          <w:rFonts w:ascii="Arial" w:hAnsi="Arial" w:cs="Arial"/>
          <w:lang w:val="en-US"/>
        </w:rPr>
      </w:pPr>
      <w:r w:rsidRPr="00070A8D">
        <w:rPr>
          <w:rFonts w:ascii="Arial" w:hAnsi="Arial" w:cs="Arial"/>
          <w:lang w:val="en-US"/>
        </w:rPr>
        <w:t xml:space="preserve">A person's attitude and </w:t>
      </w:r>
      <w:proofErr w:type="spellStart"/>
      <w:r w:rsidRPr="00070A8D">
        <w:rPr>
          <w:rFonts w:ascii="Arial" w:hAnsi="Arial" w:cs="Arial"/>
          <w:lang w:val="en-US"/>
        </w:rPr>
        <w:t>behavio</w:t>
      </w:r>
      <w:r w:rsidR="00107902" w:rsidRPr="00070A8D">
        <w:rPr>
          <w:rFonts w:ascii="Arial" w:hAnsi="Arial" w:cs="Arial"/>
          <w:lang w:val="en-US"/>
        </w:rPr>
        <w:t>u</w:t>
      </w:r>
      <w:r w:rsidRPr="00070A8D">
        <w:rPr>
          <w:rFonts w:ascii="Arial" w:hAnsi="Arial" w:cs="Arial"/>
          <w:lang w:val="en-US"/>
        </w:rPr>
        <w:t>r</w:t>
      </w:r>
      <w:proofErr w:type="spellEnd"/>
      <w:r w:rsidRPr="00070A8D">
        <w:rPr>
          <w:rFonts w:ascii="Arial" w:hAnsi="Arial" w:cs="Arial"/>
          <w:lang w:val="en-US"/>
        </w:rPr>
        <w:t xml:space="preserve"> depend on his personal values. Similarly, the "</w:t>
      </w:r>
      <w:proofErr w:type="spellStart"/>
      <w:r w:rsidRPr="00070A8D">
        <w:rPr>
          <w:rFonts w:ascii="Arial" w:hAnsi="Arial" w:cs="Arial"/>
          <w:lang w:val="en-US"/>
        </w:rPr>
        <w:t>behavio</w:t>
      </w:r>
      <w:r w:rsidR="00107902" w:rsidRPr="00070A8D">
        <w:rPr>
          <w:rFonts w:ascii="Arial" w:hAnsi="Arial" w:cs="Arial"/>
          <w:lang w:val="en-US"/>
        </w:rPr>
        <w:t>u</w:t>
      </w:r>
      <w:r w:rsidRPr="00070A8D">
        <w:rPr>
          <w:rFonts w:ascii="Arial" w:hAnsi="Arial" w:cs="Arial"/>
          <w:lang w:val="en-US"/>
        </w:rPr>
        <w:t>r</w:t>
      </w:r>
      <w:proofErr w:type="spellEnd"/>
      <w:r w:rsidRPr="00070A8D">
        <w:rPr>
          <w:rFonts w:ascii="Arial" w:hAnsi="Arial" w:cs="Arial"/>
          <w:lang w:val="en-US"/>
        </w:rPr>
        <w:t xml:space="preserve">" of an organization is also influenced by its values, which will ultimately determine its future. It then sets out the organization's methods and procedures that must be followed to ensure that the organization is on track to achieve its overall goals in terms of daily performance. To achieve the overall objectives of the organization, these procedures and methods served as written controls and instructions that employees must follow in the course of their daily work. Business processes are a set of living documents that should not be changed frequently but </w:t>
      </w:r>
      <w:r w:rsidRPr="00070A8D">
        <w:rPr>
          <w:rFonts w:ascii="Arial" w:hAnsi="Arial" w:cs="Arial"/>
          <w:lang w:val="en-US"/>
        </w:rPr>
        <w:lastRenderedPageBreak/>
        <w:t>should be reviewed from time to time. For some companies, process reviews and redesigns can cost a lot of money. Planning teams are often aggressive with "paper-based" configuration processes. There are problems during the execution phase. If employees are not guided by the organization's values, things become even more difficult. Many subsystems and threads are only as good as the people who manage them.</w:t>
      </w:r>
    </w:p>
    <w:p w:rsidR="00E16EB3" w:rsidRPr="00070A8D" w:rsidRDefault="00E16EB3" w:rsidP="00E16EB3">
      <w:pPr>
        <w:spacing w:line="480" w:lineRule="auto"/>
        <w:rPr>
          <w:rFonts w:ascii="Arial" w:hAnsi="Arial" w:cs="Arial"/>
          <w:lang w:val="en-US"/>
        </w:rPr>
      </w:pPr>
      <w:r w:rsidRPr="00070A8D">
        <w:rPr>
          <w:rFonts w:ascii="Arial" w:hAnsi="Arial" w:cs="Arial"/>
          <w:lang w:val="en-US"/>
        </w:rPr>
        <w:t xml:space="preserve">Even if the company has the most thoughtful processes, it won't be a world-class organization if its people don't get it right. Policies and practices include organizational factors as well as processes. A means or technical resource that makes it possible to perform a process, action or task is an implementation means. Furthermore, organizational factors are directly influenced by organizational values, which in turn influence the organization's policies and procedures. Typical business processes involved in obtaining and reviewing customers include charging the customer, then managing transactions, and responding to customer inquiries. Customers will almost certainly receive excellent customer service and an organization can expect regular customer returns without much marketing effort if the organizational value of "trust and personal responsibility for each customer's success" is </w:t>
      </w:r>
      <w:proofErr w:type="spellStart"/>
      <w:r w:rsidRPr="00070A8D">
        <w:rPr>
          <w:rFonts w:ascii="Arial" w:hAnsi="Arial" w:cs="Arial"/>
          <w:lang w:val="en-US"/>
        </w:rPr>
        <w:t>practi</w:t>
      </w:r>
      <w:r w:rsidR="00107902" w:rsidRPr="00070A8D">
        <w:rPr>
          <w:rFonts w:ascii="Arial" w:hAnsi="Arial" w:cs="Arial"/>
          <w:lang w:val="en-US"/>
        </w:rPr>
        <w:t>s</w:t>
      </w:r>
      <w:r w:rsidRPr="00070A8D">
        <w:rPr>
          <w:rFonts w:ascii="Arial" w:hAnsi="Arial" w:cs="Arial"/>
          <w:lang w:val="en-US"/>
        </w:rPr>
        <w:t>ed</w:t>
      </w:r>
      <w:proofErr w:type="spellEnd"/>
      <w:r w:rsidRPr="00070A8D">
        <w:rPr>
          <w:rFonts w:ascii="Arial" w:hAnsi="Arial" w:cs="Arial"/>
          <w:lang w:val="en-US"/>
        </w:rPr>
        <w:t xml:space="preserve"> throughout the organization. </w:t>
      </w:r>
      <w:proofErr w:type="gramStart"/>
      <w:r w:rsidRPr="00070A8D">
        <w:rPr>
          <w:rFonts w:ascii="Arial" w:hAnsi="Arial" w:cs="Arial"/>
          <w:lang w:val="en-US"/>
        </w:rPr>
        <w:t>organization</w:t>
      </w:r>
      <w:proofErr w:type="gramEnd"/>
      <w:r w:rsidRPr="00070A8D">
        <w:rPr>
          <w:rFonts w:ascii="Arial" w:hAnsi="Arial" w:cs="Arial"/>
          <w:lang w:val="en-US"/>
        </w:rPr>
        <w:t>, including the billing department. However, if the accounting department does not maintain organizational value, it is likely to be a source of frustration for clients and employees will not feel responsible for the success of the company</w:t>
      </w:r>
      <w:r w:rsidR="001A631D" w:rsidRPr="00070A8D">
        <w:rPr>
          <w:rFonts w:ascii="Arial" w:hAnsi="Arial" w:cs="Arial"/>
          <w:lang w:val="en-US"/>
        </w:rPr>
        <w:t xml:space="preserve"> (</w:t>
      </w:r>
      <w:r w:rsidR="001A631D" w:rsidRPr="00070A8D">
        <w:rPr>
          <w:rFonts w:ascii="Arial" w:hAnsi="Arial" w:cs="Arial"/>
          <w:color w:val="222222"/>
          <w:shd w:val="clear" w:color="auto" w:fill="FFFFFF"/>
        </w:rPr>
        <w:t>Garg,</w:t>
      </w:r>
      <w:r w:rsidR="001A631D" w:rsidRPr="00070A8D">
        <w:rPr>
          <w:rFonts w:ascii="Arial" w:hAnsi="Arial" w:cs="Arial"/>
          <w:color w:val="222222"/>
          <w:shd w:val="clear" w:color="auto" w:fill="FFFFFF"/>
          <w:lang w:val="en-US"/>
        </w:rPr>
        <w:t xml:space="preserve"> 2020).</w:t>
      </w:r>
    </w:p>
    <w:p w:rsidR="005425A7" w:rsidRPr="00070A8D" w:rsidRDefault="005425A7" w:rsidP="005425A7">
      <w:pPr>
        <w:spacing w:line="480" w:lineRule="auto"/>
        <w:rPr>
          <w:rFonts w:ascii="Arial" w:hAnsi="Arial" w:cs="Arial"/>
          <w:lang w:val="en-US"/>
        </w:rPr>
      </w:pPr>
      <w:r w:rsidRPr="00070A8D">
        <w:rPr>
          <w:rFonts w:ascii="Arial" w:hAnsi="Arial" w:cs="Arial"/>
          <w:lang w:val="en-US"/>
        </w:rPr>
        <w:t xml:space="preserve">The beliefs and values that an organization holds for a long time, as well as the beliefs of employees and the expected value of their work, are called the "cultural fabric" of the organization. To fulfil the organization's mission, managers often change their leadership style, which can affect employee job satisfaction. Therefore, it is important to understand the relationship between employee job satisfaction, managerial </w:t>
      </w:r>
      <w:proofErr w:type="spellStart"/>
      <w:r w:rsidRPr="00070A8D">
        <w:rPr>
          <w:rFonts w:ascii="Arial" w:hAnsi="Arial" w:cs="Arial"/>
          <w:lang w:val="en-US"/>
        </w:rPr>
        <w:t>behavio</w:t>
      </w:r>
      <w:r w:rsidR="00107902" w:rsidRPr="00070A8D">
        <w:rPr>
          <w:rFonts w:ascii="Arial" w:hAnsi="Arial" w:cs="Arial"/>
          <w:lang w:val="en-US"/>
        </w:rPr>
        <w:t>u</w:t>
      </w:r>
      <w:r w:rsidRPr="00070A8D">
        <w:rPr>
          <w:rFonts w:ascii="Arial" w:hAnsi="Arial" w:cs="Arial"/>
          <w:lang w:val="en-US"/>
        </w:rPr>
        <w:t>r</w:t>
      </w:r>
      <w:proofErr w:type="spellEnd"/>
      <w:r w:rsidRPr="00070A8D">
        <w:rPr>
          <w:rFonts w:ascii="Arial" w:hAnsi="Arial" w:cs="Arial"/>
          <w:lang w:val="en-US"/>
        </w:rPr>
        <w:t xml:space="preserve">, and organizational culture. The functionalist perspective has been used in empirical research on organizational culture in other areas of management, providing convincing evidence of the role of organizational culture in performance improvement. Because corporate culture is so </w:t>
      </w:r>
      <w:r w:rsidRPr="00070A8D">
        <w:rPr>
          <w:rFonts w:ascii="Arial" w:hAnsi="Arial" w:cs="Arial"/>
          <w:lang w:val="en-US"/>
        </w:rPr>
        <w:lastRenderedPageBreak/>
        <w:t xml:space="preserve">pervasive, management must understand its fundamentals and how they affect employee-related variables such as job satisfaction, organizational commitment, and performance. Lund opined that in the context of the research topic of organizational culture and outcomes, there has been less research on the relationship between job satisfaction and organizational culture. Employees make up an organization and their actions affect the results. Since cultural studies in the field of nursing are not enough, it is necessary to study how culture influences the </w:t>
      </w:r>
      <w:proofErr w:type="spellStart"/>
      <w:r w:rsidRPr="00070A8D">
        <w:rPr>
          <w:rFonts w:ascii="Arial" w:hAnsi="Arial" w:cs="Arial"/>
          <w:lang w:val="en-US"/>
        </w:rPr>
        <w:t>behavio</w:t>
      </w:r>
      <w:r w:rsidR="00107902" w:rsidRPr="00070A8D">
        <w:rPr>
          <w:rFonts w:ascii="Arial" w:hAnsi="Arial" w:cs="Arial"/>
          <w:lang w:val="en-US"/>
        </w:rPr>
        <w:t>u</w:t>
      </w:r>
      <w:r w:rsidRPr="00070A8D">
        <w:rPr>
          <w:rFonts w:ascii="Arial" w:hAnsi="Arial" w:cs="Arial"/>
          <w:lang w:val="en-US"/>
        </w:rPr>
        <w:t>r</w:t>
      </w:r>
      <w:proofErr w:type="spellEnd"/>
      <w:r w:rsidRPr="00070A8D">
        <w:rPr>
          <w:rFonts w:ascii="Arial" w:hAnsi="Arial" w:cs="Arial"/>
          <w:lang w:val="en-US"/>
        </w:rPr>
        <w:t xml:space="preserve"> of nursing staff and how staff </w:t>
      </w:r>
      <w:proofErr w:type="spellStart"/>
      <w:r w:rsidRPr="00070A8D">
        <w:rPr>
          <w:rFonts w:ascii="Arial" w:hAnsi="Arial" w:cs="Arial"/>
          <w:lang w:val="en-US"/>
        </w:rPr>
        <w:t>behavio</w:t>
      </w:r>
      <w:r w:rsidR="00107902" w:rsidRPr="00070A8D">
        <w:rPr>
          <w:rFonts w:ascii="Arial" w:hAnsi="Arial" w:cs="Arial"/>
          <w:lang w:val="en-US"/>
        </w:rPr>
        <w:t>u</w:t>
      </w:r>
      <w:r w:rsidRPr="00070A8D">
        <w:rPr>
          <w:rFonts w:ascii="Arial" w:hAnsi="Arial" w:cs="Arial"/>
          <w:lang w:val="en-US"/>
        </w:rPr>
        <w:t>r</w:t>
      </w:r>
      <w:proofErr w:type="spellEnd"/>
      <w:r w:rsidRPr="00070A8D">
        <w:rPr>
          <w:rFonts w:ascii="Arial" w:hAnsi="Arial" w:cs="Arial"/>
          <w:lang w:val="en-US"/>
        </w:rPr>
        <w:t xml:space="preserve"> affects organizational results</w:t>
      </w:r>
      <w:r w:rsidR="00ED1632" w:rsidRPr="00070A8D">
        <w:rPr>
          <w:rFonts w:ascii="Arial" w:hAnsi="Arial" w:cs="Arial"/>
          <w:lang w:val="en-US"/>
        </w:rPr>
        <w:t xml:space="preserve"> (</w:t>
      </w:r>
      <w:r w:rsidR="00ED1632" w:rsidRPr="00070A8D">
        <w:rPr>
          <w:rFonts w:ascii="Arial" w:hAnsi="Arial" w:cs="Arial"/>
          <w:color w:val="222222"/>
          <w:shd w:val="clear" w:color="auto" w:fill="FFFFFF"/>
        </w:rPr>
        <w:t>Yun,</w:t>
      </w:r>
      <w:r w:rsidR="00ED1632" w:rsidRPr="00070A8D">
        <w:rPr>
          <w:rFonts w:ascii="Arial" w:hAnsi="Arial" w:cs="Arial"/>
          <w:color w:val="222222"/>
          <w:shd w:val="clear" w:color="auto" w:fill="FFFFFF"/>
          <w:lang w:val="en-US"/>
        </w:rPr>
        <w:t xml:space="preserve"> 2020).</w:t>
      </w:r>
    </w:p>
    <w:p w:rsidR="005425A7" w:rsidRPr="00070A8D" w:rsidRDefault="005425A7" w:rsidP="005425A7">
      <w:pPr>
        <w:spacing w:line="480" w:lineRule="auto"/>
        <w:rPr>
          <w:rFonts w:ascii="Arial" w:hAnsi="Arial" w:cs="Arial"/>
          <w:lang w:val="en-US"/>
        </w:rPr>
      </w:pPr>
      <w:r w:rsidRPr="00070A8D">
        <w:rPr>
          <w:rFonts w:ascii="Arial" w:hAnsi="Arial" w:cs="Arial"/>
          <w:lang w:val="en-US"/>
        </w:rPr>
        <w:t xml:space="preserve">Organizational studies have long used a two-dimensional model of leadership </w:t>
      </w:r>
      <w:proofErr w:type="spellStart"/>
      <w:r w:rsidRPr="00070A8D">
        <w:rPr>
          <w:rFonts w:ascii="Arial" w:hAnsi="Arial" w:cs="Arial"/>
          <w:lang w:val="en-US"/>
        </w:rPr>
        <w:t>centred</w:t>
      </w:r>
      <w:proofErr w:type="spellEnd"/>
      <w:r w:rsidRPr="00070A8D">
        <w:rPr>
          <w:rFonts w:ascii="Arial" w:hAnsi="Arial" w:cs="Arial"/>
          <w:lang w:val="en-US"/>
        </w:rPr>
        <w:t xml:space="preserve"> on people and production. In the late 1970s, </w:t>
      </w:r>
      <w:proofErr w:type="spellStart"/>
      <w:r w:rsidRPr="00070A8D">
        <w:rPr>
          <w:rFonts w:ascii="Arial" w:hAnsi="Arial" w:cs="Arial"/>
          <w:lang w:val="en-US"/>
        </w:rPr>
        <w:t>behavio</w:t>
      </w:r>
      <w:r w:rsidR="00107902" w:rsidRPr="00070A8D">
        <w:rPr>
          <w:rFonts w:ascii="Arial" w:hAnsi="Arial" w:cs="Arial"/>
          <w:lang w:val="en-US"/>
        </w:rPr>
        <w:t>u</w:t>
      </w:r>
      <w:r w:rsidRPr="00070A8D">
        <w:rPr>
          <w:rFonts w:ascii="Arial" w:hAnsi="Arial" w:cs="Arial"/>
          <w:lang w:val="en-US"/>
        </w:rPr>
        <w:t>r</w:t>
      </w:r>
      <w:proofErr w:type="spellEnd"/>
      <w:r w:rsidRPr="00070A8D">
        <w:rPr>
          <w:rFonts w:ascii="Arial" w:hAnsi="Arial" w:cs="Arial"/>
          <w:lang w:val="en-US"/>
        </w:rPr>
        <w:t xml:space="preserve"> in the context of organizational change and development became a major focus of leadership research. The administration offers an expert in the broadest sense of the word, and not just in the skill of using a stick. It depends on real factors such as administrative capacity and more abstract attributes that include the individual characteristics of the pioneers. </w:t>
      </w:r>
    </w:p>
    <w:p w:rsidR="002A43AE" w:rsidRPr="00070A8D" w:rsidRDefault="002A43AE" w:rsidP="002A43AE">
      <w:pPr>
        <w:spacing w:line="480" w:lineRule="auto"/>
        <w:rPr>
          <w:rFonts w:ascii="Arial" w:hAnsi="Arial" w:cs="Arial"/>
          <w:lang w:val="en-US"/>
        </w:rPr>
      </w:pPr>
      <w:r w:rsidRPr="00070A8D">
        <w:rPr>
          <w:rFonts w:ascii="Arial" w:hAnsi="Arial" w:cs="Arial"/>
          <w:lang w:val="en-US"/>
        </w:rPr>
        <w:t xml:space="preserve">Employees' perceptions of their environment, commitment to desired actions, and </w:t>
      </w:r>
      <w:proofErr w:type="spellStart"/>
      <w:r w:rsidRPr="00070A8D">
        <w:rPr>
          <w:rFonts w:ascii="Arial" w:hAnsi="Arial" w:cs="Arial"/>
          <w:lang w:val="en-US"/>
        </w:rPr>
        <w:t>behavio</w:t>
      </w:r>
      <w:r w:rsidR="00107902" w:rsidRPr="00070A8D">
        <w:rPr>
          <w:rFonts w:ascii="Arial" w:hAnsi="Arial" w:cs="Arial"/>
          <w:lang w:val="en-US"/>
        </w:rPr>
        <w:t>u</w:t>
      </w:r>
      <w:r w:rsidRPr="00070A8D">
        <w:rPr>
          <w:rFonts w:ascii="Arial" w:hAnsi="Arial" w:cs="Arial"/>
          <w:lang w:val="en-US"/>
        </w:rPr>
        <w:t>r</w:t>
      </w:r>
      <w:proofErr w:type="spellEnd"/>
      <w:r w:rsidRPr="00070A8D">
        <w:rPr>
          <w:rFonts w:ascii="Arial" w:hAnsi="Arial" w:cs="Arial"/>
          <w:lang w:val="en-US"/>
        </w:rPr>
        <w:t xml:space="preserve"> largely depend on their attitudes, which are their feelings and beliefs. The mental set of attitudes influences how we perceive something else. This affects the way we perceive and evaluate the work environment. </w:t>
      </w:r>
      <w:r w:rsidR="001A631D" w:rsidRPr="00070A8D">
        <w:rPr>
          <w:rFonts w:ascii="Arial" w:hAnsi="Arial" w:cs="Arial"/>
          <w:lang w:val="en-US"/>
        </w:rPr>
        <w:t>Administrators’</w:t>
      </w:r>
      <w:r w:rsidRPr="00070A8D">
        <w:rPr>
          <w:rFonts w:ascii="Arial" w:hAnsi="Arial" w:cs="Arial"/>
          <w:lang w:val="en-US"/>
        </w:rPr>
        <w:t xml:space="preserve"> authoritarian way of behaving is essentially inspired by the idea of the mentality of their workers in relation to their position, their vocation and the de facto association.</w:t>
      </w:r>
    </w:p>
    <w:p w:rsidR="002A43AE" w:rsidRPr="00070A8D" w:rsidRDefault="002A43AE" w:rsidP="002A43AE">
      <w:pPr>
        <w:spacing w:line="480" w:lineRule="auto"/>
        <w:rPr>
          <w:rFonts w:ascii="Arial" w:hAnsi="Arial" w:cs="Arial"/>
          <w:lang w:val="en-US"/>
        </w:rPr>
      </w:pPr>
      <w:r w:rsidRPr="00070A8D">
        <w:rPr>
          <w:rFonts w:ascii="Arial" w:hAnsi="Arial" w:cs="Arial"/>
          <w:lang w:val="en-US"/>
        </w:rPr>
        <w:t>The attitude of employees towards their work is fundamental to achieving individual and organizational goals through performance. As a result, the focus of this study is on employee performance and attitudes toward the workplace, such as job commitment and job satisfaction. The process of increasing the participation of employees in decision</w:t>
      </w:r>
      <w:r w:rsidR="00107902" w:rsidRPr="00070A8D">
        <w:rPr>
          <w:rFonts w:ascii="Arial" w:hAnsi="Arial" w:cs="Arial"/>
          <w:lang w:val="en-US"/>
        </w:rPr>
        <w:t>-</w:t>
      </w:r>
      <w:r w:rsidRPr="00070A8D">
        <w:rPr>
          <w:rFonts w:ascii="Arial" w:hAnsi="Arial" w:cs="Arial"/>
          <w:lang w:val="en-US"/>
        </w:rPr>
        <w:t xml:space="preserve">making and their involvement in their work is called employee involvement. Employee engagement, in particular, ensures that the employees closest to the job are in control of work practices and can use their knowledge and skills to improve work processes. </w:t>
      </w:r>
    </w:p>
    <w:p w:rsidR="002A43AE" w:rsidRPr="00070A8D" w:rsidRDefault="002A43AE" w:rsidP="002A43AE">
      <w:pPr>
        <w:spacing w:line="480" w:lineRule="auto"/>
        <w:rPr>
          <w:rFonts w:ascii="Arial" w:hAnsi="Arial" w:cs="Arial"/>
          <w:lang w:val="en-US"/>
        </w:rPr>
      </w:pPr>
      <w:r w:rsidRPr="00070A8D">
        <w:rPr>
          <w:rFonts w:ascii="Arial" w:hAnsi="Arial" w:cs="Arial"/>
          <w:lang w:val="en-US"/>
        </w:rPr>
        <w:lastRenderedPageBreak/>
        <w:t xml:space="preserve">The </w:t>
      </w:r>
      <w:proofErr w:type="spellStart"/>
      <w:r w:rsidRPr="00070A8D">
        <w:rPr>
          <w:rFonts w:ascii="Arial" w:hAnsi="Arial" w:cs="Arial"/>
          <w:lang w:val="en-US"/>
        </w:rPr>
        <w:t>behavio</w:t>
      </w:r>
      <w:r w:rsidR="00107902" w:rsidRPr="00070A8D">
        <w:rPr>
          <w:rFonts w:ascii="Arial" w:hAnsi="Arial" w:cs="Arial"/>
          <w:lang w:val="en-US"/>
        </w:rPr>
        <w:t>u</w:t>
      </w:r>
      <w:r w:rsidRPr="00070A8D">
        <w:rPr>
          <w:rFonts w:ascii="Arial" w:hAnsi="Arial" w:cs="Arial"/>
          <w:lang w:val="en-US"/>
        </w:rPr>
        <w:t>r</w:t>
      </w:r>
      <w:proofErr w:type="spellEnd"/>
      <w:r w:rsidRPr="00070A8D">
        <w:rPr>
          <w:rFonts w:ascii="Arial" w:hAnsi="Arial" w:cs="Arial"/>
          <w:lang w:val="en-US"/>
        </w:rPr>
        <w:t xml:space="preserve"> of an organization affects the well-being of employees and their attitude towards work. This suggests that employees are guided by management to improve their personal and organizational performance. This has a significant impact on employee attitudes and job satisfaction. Most of the time, the employee is happy because he is satisfied with her work. This also improves your performance. The mindset and execution of classes may not rest entirely with the administration, but rather extra for workers. If employees enjoy their work, they won't have to be pressured by management. Instead, they will be motivated by the satisfaction they get from completing their work.</w:t>
      </w:r>
    </w:p>
    <w:p w:rsidR="002A43AE" w:rsidRPr="00070A8D" w:rsidRDefault="002A43AE" w:rsidP="002A43AE">
      <w:pPr>
        <w:spacing w:line="480" w:lineRule="auto"/>
        <w:rPr>
          <w:rFonts w:ascii="Arial" w:hAnsi="Arial" w:cs="Arial"/>
          <w:lang w:val="en-US"/>
        </w:rPr>
      </w:pPr>
      <w:r w:rsidRPr="00070A8D">
        <w:rPr>
          <w:rFonts w:ascii="Arial" w:hAnsi="Arial" w:cs="Arial"/>
          <w:lang w:val="en-US"/>
        </w:rPr>
        <w:t xml:space="preserve"> Job satisfaction is called job satisfaction. This has a positive or negative effect on performance. However, there is no consistent relationship between job satisfaction and performance. Even if a person does not enjoy her job, he can still achieve a lot at work. This usually happens at a time when cash is your inspiration. Another motivator is to improve at work to get a promotion. Because they are happy with their work, other employees can be more productive. An employee receiving a good salary can also contribute to job satisfaction. As long as the employee realizes that his efforts will be fairly rewarded, this increases job satisfaction. A person's life satisfaction depends on their level of job satisfaction. An employee may seek satisfaction in non-job-related areas if he is dissatisfied with the job.</w:t>
      </w:r>
    </w:p>
    <w:p w:rsidR="00107902" w:rsidRPr="00070A8D" w:rsidRDefault="00107902" w:rsidP="002A43AE">
      <w:pPr>
        <w:spacing w:line="480" w:lineRule="auto"/>
        <w:rPr>
          <w:rFonts w:ascii="Arial" w:hAnsi="Arial" w:cs="Arial"/>
          <w:lang w:val="en-US"/>
        </w:rPr>
      </w:pPr>
    </w:p>
    <w:p w:rsidR="00107902" w:rsidRPr="00070A8D" w:rsidRDefault="00107902" w:rsidP="002A43AE">
      <w:pPr>
        <w:spacing w:line="480" w:lineRule="auto"/>
        <w:rPr>
          <w:rFonts w:ascii="Arial" w:hAnsi="Arial" w:cs="Arial"/>
          <w:lang w:val="en-US"/>
        </w:rPr>
      </w:pPr>
    </w:p>
    <w:p w:rsidR="000E25A2" w:rsidRPr="00070A8D" w:rsidRDefault="00400240" w:rsidP="00400240">
      <w:pPr>
        <w:pStyle w:val="Heading1"/>
        <w:rPr>
          <w:sz w:val="22"/>
          <w:szCs w:val="22"/>
          <w:lang w:val="en-US"/>
        </w:rPr>
      </w:pPr>
      <w:bookmarkStart w:id="8" w:name="_Toc123641448"/>
      <w:r>
        <w:rPr>
          <w:lang w:val="en-US"/>
        </w:rPr>
        <w:t>References</w:t>
      </w:r>
      <w:bookmarkEnd w:id="8"/>
    </w:p>
    <w:p w:rsidR="000E25A2" w:rsidRPr="00070A8D" w:rsidRDefault="000E25A2" w:rsidP="00562517">
      <w:pPr>
        <w:spacing w:line="480" w:lineRule="auto"/>
        <w:ind w:left="720" w:hanging="720"/>
        <w:rPr>
          <w:rFonts w:ascii="Arial" w:hAnsi="Arial" w:cs="Arial"/>
          <w:color w:val="222222"/>
          <w:shd w:val="clear" w:color="auto" w:fill="FFFFFF"/>
        </w:rPr>
      </w:pPr>
      <w:r w:rsidRPr="00070A8D">
        <w:rPr>
          <w:rFonts w:ascii="Arial" w:hAnsi="Arial" w:cs="Arial"/>
          <w:color w:val="222222"/>
          <w:shd w:val="clear" w:color="auto" w:fill="FFFFFF"/>
        </w:rPr>
        <w:t>Ababneh, O.M.A., 2021. How do green HRM practices affect employees’ green behaviors? The role of employee engagement and personality attributes. </w:t>
      </w:r>
      <w:r w:rsidRPr="00070A8D">
        <w:rPr>
          <w:rFonts w:ascii="Arial" w:hAnsi="Arial" w:cs="Arial"/>
          <w:i/>
          <w:iCs/>
          <w:color w:val="222222"/>
          <w:shd w:val="clear" w:color="auto" w:fill="FFFFFF"/>
        </w:rPr>
        <w:t>Journal of Environmental Planning and Management</w:t>
      </w:r>
      <w:r w:rsidRPr="00070A8D">
        <w:rPr>
          <w:rFonts w:ascii="Arial" w:hAnsi="Arial" w:cs="Arial"/>
          <w:color w:val="222222"/>
          <w:shd w:val="clear" w:color="auto" w:fill="FFFFFF"/>
        </w:rPr>
        <w:t>, </w:t>
      </w:r>
      <w:r w:rsidRPr="00070A8D">
        <w:rPr>
          <w:rFonts w:ascii="Arial" w:hAnsi="Arial" w:cs="Arial"/>
          <w:i/>
          <w:iCs/>
          <w:color w:val="222222"/>
          <w:shd w:val="clear" w:color="auto" w:fill="FFFFFF"/>
        </w:rPr>
        <w:t>64</w:t>
      </w:r>
      <w:r w:rsidRPr="00070A8D">
        <w:rPr>
          <w:rFonts w:ascii="Arial" w:hAnsi="Arial" w:cs="Arial"/>
          <w:color w:val="222222"/>
          <w:shd w:val="clear" w:color="auto" w:fill="FFFFFF"/>
        </w:rPr>
        <w:t>(7), pp.1204-1226.</w:t>
      </w:r>
    </w:p>
    <w:p w:rsidR="002C6649" w:rsidRPr="00070A8D" w:rsidRDefault="002C6649" w:rsidP="00562517">
      <w:pPr>
        <w:spacing w:line="480" w:lineRule="auto"/>
        <w:ind w:left="720" w:hanging="720"/>
        <w:rPr>
          <w:rFonts w:ascii="Arial" w:hAnsi="Arial" w:cs="Arial"/>
          <w:color w:val="222222"/>
          <w:shd w:val="clear" w:color="auto" w:fill="FFFFFF"/>
        </w:rPr>
      </w:pPr>
      <w:r w:rsidRPr="00070A8D">
        <w:rPr>
          <w:rFonts w:ascii="Arial" w:hAnsi="Arial" w:cs="Arial"/>
          <w:color w:val="222222"/>
          <w:shd w:val="clear" w:color="auto" w:fill="FFFFFF"/>
        </w:rPr>
        <w:t xml:space="preserve">Cheema, S., Afsar, B. and Javed, F., 2020. Employees' corporate social responsibility perceptions and organizational citizenship behaviors for the environment: The </w:t>
      </w:r>
      <w:r w:rsidRPr="00070A8D">
        <w:rPr>
          <w:rFonts w:ascii="Arial" w:hAnsi="Arial" w:cs="Arial"/>
          <w:color w:val="222222"/>
          <w:shd w:val="clear" w:color="auto" w:fill="FFFFFF"/>
        </w:rPr>
        <w:lastRenderedPageBreak/>
        <w:t>mediating roles of organizational identification and environmental orientation fit. </w:t>
      </w:r>
      <w:r w:rsidRPr="00070A8D">
        <w:rPr>
          <w:rFonts w:ascii="Arial" w:hAnsi="Arial" w:cs="Arial"/>
          <w:i/>
          <w:iCs/>
          <w:color w:val="222222"/>
          <w:shd w:val="clear" w:color="auto" w:fill="FFFFFF"/>
        </w:rPr>
        <w:t>Corporate Social Responsibility and Environmental Management</w:t>
      </w:r>
      <w:r w:rsidRPr="00070A8D">
        <w:rPr>
          <w:rFonts w:ascii="Arial" w:hAnsi="Arial" w:cs="Arial"/>
          <w:color w:val="222222"/>
          <w:shd w:val="clear" w:color="auto" w:fill="FFFFFF"/>
        </w:rPr>
        <w:t>, </w:t>
      </w:r>
      <w:r w:rsidRPr="00070A8D">
        <w:rPr>
          <w:rFonts w:ascii="Arial" w:hAnsi="Arial" w:cs="Arial"/>
          <w:i/>
          <w:iCs/>
          <w:color w:val="222222"/>
          <w:shd w:val="clear" w:color="auto" w:fill="FFFFFF"/>
        </w:rPr>
        <w:t>27</w:t>
      </w:r>
      <w:r w:rsidRPr="00070A8D">
        <w:rPr>
          <w:rFonts w:ascii="Arial" w:hAnsi="Arial" w:cs="Arial"/>
          <w:color w:val="222222"/>
          <w:shd w:val="clear" w:color="auto" w:fill="FFFFFF"/>
        </w:rPr>
        <w:t>(1), pp.9-21.</w:t>
      </w:r>
    </w:p>
    <w:p w:rsidR="00562517" w:rsidRPr="00070A8D" w:rsidRDefault="00562517" w:rsidP="00562517">
      <w:pPr>
        <w:spacing w:line="480" w:lineRule="auto"/>
        <w:ind w:left="720" w:hanging="720"/>
        <w:rPr>
          <w:rFonts w:ascii="Arial" w:hAnsi="Arial" w:cs="Arial"/>
          <w:color w:val="222222"/>
          <w:shd w:val="clear" w:color="auto" w:fill="FFFFFF"/>
        </w:rPr>
      </w:pPr>
      <w:r w:rsidRPr="00070A8D">
        <w:rPr>
          <w:rFonts w:ascii="Arial" w:hAnsi="Arial" w:cs="Arial"/>
          <w:color w:val="222222"/>
          <w:shd w:val="clear" w:color="auto" w:fill="FFFFFF"/>
        </w:rPr>
        <w:t>Das, K.P., Mukhopadhyay, S. and Suar, D., 2022. Enablers of workforce agility, firm performance, and corporate reputation. </w:t>
      </w:r>
      <w:r w:rsidRPr="00070A8D">
        <w:rPr>
          <w:rFonts w:ascii="Arial" w:hAnsi="Arial" w:cs="Arial"/>
          <w:i/>
          <w:iCs/>
          <w:color w:val="222222"/>
          <w:shd w:val="clear" w:color="auto" w:fill="FFFFFF"/>
        </w:rPr>
        <w:t>Asia Pacific Management Review</w:t>
      </w:r>
      <w:r w:rsidRPr="00070A8D">
        <w:rPr>
          <w:rFonts w:ascii="Arial" w:hAnsi="Arial" w:cs="Arial"/>
          <w:color w:val="222222"/>
          <w:shd w:val="clear" w:color="auto" w:fill="FFFFFF"/>
        </w:rPr>
        <w:t>.</w:t>
      </w:r>
    </w:p>
    <w:p w:rsidR="002C6649" w:rsidRPr="00070A8D" w:rsidRDefault="002C6649" w:rsidP="00562517">
      <w:pPr>
        <w:spacing w:line="480" w:lineRule="auto"/>
        <w:ind w:left="720" w:hanging="720"/>
        <w:rPr>
          <w:rFonts w:ascii="Arial" w:hAnsi="Arial" w:cs="Arial"/>
          <w:color w:val="222222"/>
          <w:shd w:val="clear" w:color="auto" w:fill="FFFFFF"/>
        </w:rPr>
      </w:pPr>
      <w:r w:rsidRPr="00070A8D">
        <w:rPr>
          <w:rFonts w:ascii="Arial" w:hAnsi="Arial" w:cs="Arial"/>
          <w:color w:val="222222"/>
          <w:shd w:val="clear" w:color="auto" w:fill="FFFFFF"/>
        </w:rPr>
        <w:t>Di Stefano, G., Scrima, F. and Parry, E., 2019. The effect of organizational culture on deviant behaviors in the workplace. </w:t>
      </w:r>
      <w:r w:rsidRPr="00070A8D">
        <w:rPr>
          <w:rFonts w:ascii="Arial" w:hAnsi="Arial" w:cs="Arial"/>
          <w:i/>
          <w:iCs/>
          <w:color w:val="222222"/>
          <w:shd w:val="clear" w:color="auto" w:fill="FFFFFF"/>
        </w:rPr>
        <w:t>The International Journal of Human Resource Management</w:t>
      </w:r>
      <w:r w:rsidRPr="00070A8D">
        <w:rPr>
          <w:rFonts w:ascii="Arial" w:hAnsi="Arial" w:cs="Arial"/>
          <w:color w:val="222222"/>
          <w:shd w:val="clear" w:color="auto" w:fill="FFFFFF"/>
        </w:rPr>
        <w:t>, </w:t>
      </w:r>
      <w:r w:rsidRPr="00070A8D">
        <w:rPr>
          <w:rFonts w:ascii="Arial" w:hAnsi="Arial" w:cs="Arial"/>
          <w:i/>
          <w:iCs/>
          <w:color w:val="222222"/>
          <w:shd w:val="clear" w:color="auto" w:fill="FFFFFF"/>
        </w:rPr>
        <w:t>30</w:t>
      </w:r>
      <w:r w:rsidRPr="00070A8D">
        <w:rPr>
          <w:rFonts w:ascii="Arial" w:hAnsi="Arial" w:cs="Arial"/>
          <w:color w:val="222222"/>
          <w:shd w:val="clear" w:color="auto" w:fill="FFFFFF"/>
        </w:rPr>
        <w:t>(17), pp.2482-2503.</w:t>
      </w:r>
    </w:p>
    <w:p w:rsidR="00562517" w:rsidRPr="00070A8D" w:rsidRDefault="00562517" w:rsidP="00562517">
      <w:pPr>
        <w:spacing w:line="480" w:lineRule="auto"/>
        <w:ind w:left="720" w:hanging="720"/>
        <w:rPr>
          <w:rFonts w:ascii="Arial" w:hAnsi="Arial" w:cs="Arial"/>
          <w:color w:val="222222"/>
          <w:shd w:val="clear" w:color="auto" w:fill="FFFFFF"/>
        </w:rPr>
      </w:pPr>
      <w:r w:rsidRPr="00070A8D">
        <w:rPr>
          <w:rFonts w:ascii="Arial" w:hAnsi="Arial" w:cs="Arial"/>
          <w:color w:val="222222"/>
          <w:shd w:val="clear" w:color="auto" w:fill="FFFFFF"/>
        </w:rPr>
        <w:t>Garg, N., 2020. Promoting organizational performance in Indian insurance industry: The roles of workplace spirituality and organizational citizenship behaviour. </w:t>
      </w:r>
      <w:r w:rsidRPr="00070A8D">
        <w:rPr>
          <w:rFonts w:ascii="Arial" w:hAnsi="Arial" w:cs="Arial"/>
          <w:i/>
          <w:iCs/>
          <w:color w:val="222222"/>
          <w:shd w:val="clear" w:color="auto" w:fill="FFFFFF"/>
        </w:rPr>
        <w:t>Global Business Review</w:t>
      </w:r>
      <w:r w:rsidRPr="00070A8D">
        <w:rPr>
          <w:rFonts w:ascii="Arial" w:hAnsi="Arial" w:cs="Arial"/>
          <w:color w:val="222222"/>
          <w:shd w:val="clear" w:color="auto" w:fill="FFFFFF"/>
        </w:rPr>
        <w:t>, </w:t>
      </w:r>
      <w:r w:rsidRPr="00070A8D">
        <w:rPr>
          <w:rFonts w:ascii="Arial" w:hAnsi="Arial" w:cs="Arial"/>
          <w:i/>
          <w:iCs/>
          <w:color w:val="222222"/>
          <w:shd w:val="clear" w:color="auto" w:fill="FFFFFF"/>
        </w:rPr>
        <w:t>21</w:t>
      </w:r>
      <w:r w:rsidRPr="00070A8D">
        <w:rPr>
          <w:rFonts w:ascii="Arial" w:hAnsi="Arial" w:cs="Arial"/>
          <w:color w:val="222222"/>
          <w:shd w:val="clear" w:color="auto" w:fill="FFFFFF"/>
        </w:rPr>
        <w:t>(3), pp.834-849.</w:t>
      </w:r>
    </w:p>
    <w:p w:rsidR="002C6649" w:rsidRPr="00070A8D" w:rsidRDefault="002C6649" w:rsidP="00562517">
      <w:pPr>
        <w:spacing w:line="480" w:lineRule="auto"/>
        <w:ind w:left="720" w:hanging="720"/>
        <w:rPr>
          <w:rFonts w:ascii="Arial" w:hAnsi="Arial" w:cs="Arial"/>
          <w:color w:val="222222"/>
          <w:shd w:val="clear" w:color="auto" w:fill="FFFFFF"/>
        </w:rPr>
      </w:pPr>
      <w:r w:rsidRPr="00070A8D">
        <w:rPr>
          <w:rFonts w:ascii="Arial" w:hAnsi="Arial" w:cs="Arial"/>
          <w:color w:val="222222"/>
          <w:shd w:val="clear" w:color="auto" w:fill="FFFFFF"/>
        </w:rPr>
        <w:t>Isensee, C., Teuteberg, F., Griese, K.M. and Topi, C., 2020. The relationship between organizational culture, sustainability, and digitalization in SMEs: A systematic review. </w:t>
      </w:r>
      <w:r w:rsidRPr="00070A8D">
        <w:rPr>
          <w:rFonts w:ascii="Arial" w:hAnsi="Arial" w:cs="Arial"/>
          <w:i/>
          <w:iCs/>
          <w:color w:val="222222"/>
          <w:shd w:val="clear" w:color="auto" w:fill="FFFFFF"/>
        </w:rPr>
        <w:t>Journal of Cleaner Production</w:t>
      </w:r>
      <w:r w:rsidRPr="00070A8D">
        <w:rPr>
          <w:rFonts w:ascii="Arial" w:hAnsi="Arial" w:cs="Arial"/>
          <w:color w:val="222222"/>
          <w:shd w:val="clear" w:color="auto" w:fill="FFFFFF"/>
        </w:rPr>
        <w:t>, </w:t>
      </w:r>
      <w:r w:rsidRPr="00070A8D">
        <w:rPr>
          <w:rFonts w:ascii="Arial" w:hAnsi="Arial" w:cs="Arial"/>
          <w:i/>
          <w:iCs/>
          <w:color w:val="222222"/>
          <w:shd w:val="clear" w:color="auto" w:fill="FFFFFF"/>
        </w:rPr>
        <w:t>275</w:t>
      </w:r>
      <w:r w:rsidRPr="00070A8D">
        <w:rPr>
          <w:rFonts w:ascii="Arial" w:hAnsi="Arial" w:cs="Arial"/>
          <w:color w:val="222222"/>
          <w:shd w:val="clear" w:color="auto" w:fill="FFFFFF"/>
        </w:rPr>
        <w:t>, p.122944.</w:t>
      </w:r>
    </w:p>
    <w:p w:rsidR="0071234C" w:rsidRPr="00070A8D" w:rsidRDefault="0071234C" w:rsidP="00562517">
      <w:pPr>
        <w:spacing w:line="480" w:lineRule="auto"/>
        <w:ind w:left="720" w:hanging="720"/>
        <w:rPr>
          <w:rFonts w:ascii="Arial" w:hAnsi="Arial" w:cs="Arial"/>
          <w:color w:val="222222"/>
          <w:shd w:val="clear" w:color="auto" w:fill="FFFFFF"/>
        </w:rPr>
      </w:pPr>
      <w:r w:rsidRPr="00070A8D">
        <w:rPr>
          <w:rFonts w:ascii="Arial" w:hAnsi="Arial" w:cs="Arial"/>
          <w:color w:val="222222"/>
          <w:shd w:val="clear" w:color="auto" w:fill="FFFFFF"/>
        </w:rPr>
        <w:t>Islam, R., Osman, N., Othman, M.F. and Raihan, M.A., 2019. Impact of global leadership behaviors on performance of multinational companies. </w:t>
      </w:r>
      <w:r w:rsidRPr="00070A8D">
        <w:rPr>
          <w:rFonts w:ascii="Arial" w:hAnsi="Arial" w:cs="Arial"/>
          <w:i/>
          <w:iCs/>
          <w:color w:val="222222"/>
          <w:shd w:val="clear" w:color="auto" w:fill="FFFFFF"/>
        </w:rPr>
        <w:t>Humanities &amp; Social Sciences Reviews</w:t>
      </w:r>
      <w:r w:rsidRPr="00070A8D">
        <w:rPr>
          <w:rFonts w:ascii="Arial" w:hAnsi="Arial" w:cs="Arial"/>
          <w:color w:val="222222"/>
          <w:shd w:val="clear" w:color="auto" w:fill="FFFFFF"/>
        </w:rPr>
        <w:t>, </w:t>
      </w:r>
      <w:r w:rsidRPr="00070A8D">
        <w:rPr>
          <w:rFonts w:ascii="Arial" w:hAnsi="Arial" w:cs="Arial"/>
          <w:i/>
          <w:iCs/>
          <w:color w:val="222222"/>
          <w:shd w:val="clear" w:color="auto" w:fill="FFFFFF"/>
        </w:rPr>
        <w:t>7</w:t>
      </w:r>
      <w:r w:rsidRPr="00070A8D">
        <w:rPr>
          <w:rFonts w:ascii="Arial" w:hAnsi="Arial" w:cs="Arial"/>
          <w:color w:val="222222"/>
          <w:shd w:val="clear" w:color="auto" w:fill="FFFFFF"/>
        </w:rPr>
        <w:t>(3), pp.661-670.</w:t>
      </w:r>
    </w:p>
    <w:p w:rsidR="002C6649" w:rsidRPr="00070A8D" w:rsidRDefault="002C6649" w:rsidP="00562517">
      <w:pPr>
        <w:spacing w:line="480" w:lineRule="auto"/>
        <w:ind w:left="720" w:hanging="720"/>
        <w:rPr>
          <w:rFonts w:ascii="Arial" w:hAnsi="Arial" w:cs="Arial"/>
          <w:color w:val="222222"/>
          <w:shd w:val="clear" w:color="auto" w:fill="FFFFFF"/>
        </w:rPr>
      </w:pPr>
      <w:r w:rsidRPr="00070A8D">
        <w:rPr>
          <w:rFonts w:ascii="Arial" w:hAnsi="Arial" w:cs="Arial"/>
          <w:color w:val="222222"/>
          <w:shd w:val="clear" w:color="auto" w:fill="FFFFFF"/>
        </w:rPr>
        <w:t>Maamari, B.E. and Saheb, A., 2018. How organizational culture and leadership style affect employees’ performance of genders. </w:t>
      </w:r>
      <w:r w:rsidRPr="00070A8D">
        <w:rPr>
          <w:rFonts w:ascii="Arial" w:hAnsi="Arial" w:cs="Arial"/>
          <w:i/>
          <w:iCs/>
          <w:color w:val="222222"/>
          <w:shd w:val="clear" w:color="auto" w:fill="FFFFFF"/>
        </w:rPr>
        <w:t>International Journal of Organizational Analysis</w:t>
      </w:r>
      <w:r w:rsidRPr="00070A8D">
        <w:rPr>
          <w:rFonts w:ascii="Arial" w:hAnsi="Arial" w:cs="Arial"/>
          <w:color w:val="222222"/>
          <w:shd w:val="clear" w:color="auto" w:fill="FFFFFF"/>
        </w:rPr>
        <w:t>.</w:t>
      </w:r>
    </w:p>
    <w:p w:rsidR="002C6649" w:rsidRPr="00070A8D" w:rsidRDefault="002C6649" w:rsidP="00562517">
      <w:pPr>
        <w:spacing w:line="480" w:lineRule="auto"/>
        <w:ind w:left="720" w:hanging="720"/>
        <w:rPr>
          <w:rFonts w:ascii="Arial" w:hAnsi="Arial" w:cs="Arial"/>
          <w:color w:val="222222"/>
          <w:shd w:val="clear" w:color="auto" w:fill="FFFFFF"/>
        </w:rPr>
      </w:pPr>
      <w:r w:rsidRPr="00070A8D">
        <w:rPr>
          <w:rFonts w:ascii="Arial" w:hAnsi="Arial" w:cs="Arial"/>
          <w:color w:val="222222"/>
          <w:shd w:val="clear" w:color="auto" w:fill="FFFFFF"/>
        </w:rPr>
        <w:t>Pathiranage, J., 2019. Organizational culture and business performance: an empirical study. </w:t>
      </w:r>
      <w:r w:rsidRPr="00070A8D">
        <w:rPr>
          <w:rFonts w:ascii="Arial" w:hAnsi="Arial" w:cs="Arial"/>
          <w:i/>
          <w:iCs/>
          <w:color w:val="222222"/>
          <w:shd w:val="clear" w:color="auto" w:fill="FFFFFF"/>
        </w:rPr>
        <w:t>International Journal of Economics and Management</w:t>
      </w:r>
      <w:r w:rsidRPr="00070A8D">
        <w:rPr>
          <w:rFonts w:ascii="Arial" w:hAnsi="Arial" w:cs="Arial"/>
          <w:color w:val="222222"/>
          <w:shd w:val="clear" w:color="auto" w:fill="FFFFFF"/>
        </w:rPr>
        <w:t>, </w:t>
      </w:r>
      <w:r w:rsidRPr="00070A8D">
        <w:rPr>
          <w:rFonts w:ascii="Arial" w:hAnsi="Arial" w:cs="Arial"/>
          <w:i/>
          <w:iCs/>
          <w:color w:val="222222"/>
          <w:shd w:val="clear" w:color="auto" w:fill="FFFFFF"/>
        </w:rPr>
        <w:t>24</w:t>
      </w:r>
      <w:r w:rsidRPr="00070A8D">
        <w:rPr>
          <w:rFonts w:ascii="Arial" w:hAnsi="Arial" w:cs="Arial"/>
          <w:color w:val="222222"/>
          <w:shd w:val="clear" w:color="auto" w:fill="FFFFFF"/>
        </w:rPr>
        <w:t>(2), pp.264-278.</w:t>
      </w:r>
    </w:p>
    <w:p w:rsidR="00562517" w:rsidRPr="00070A8D" w:rsidRDefault="00562517" w:rsidP="00562517">
      <w:pPr>
        <w:spacing w:line="480" w:lineRule="auto"/>
        <w:ind w:left="720" w:hanging="720"/>
        <w:rPr>
          <w:rFonts w:ascii="Arial" w:hAnsi="Arial" w:cs="Arial"/>
          <w:color w:val="222222"/>
          <w:shd w:val="clear" w:color="auto" w:fill="FFFFFF"/>
        </w:rPr>
      </w:pPr>
      <w:r w:rsidRPr="00070A8D">
        <w:rPr>
          <w:rFonts w:ascii="Arial" w:hAnsi="Arial" w:cs="Arial"/>
          <w:color w:val="222222"/>
          <w:shd w:val="clear" w:color="auto" w:fill="FFFFFF"/>
        </w:rPr>
        <w:t>Potocan, V. and Nedelko, Z., 2021. The behavior of organization in economic crisis: Integration, interpretation, and research development. </w:t>
      </w:r>
      <w:r w:rsidRPr="00070A8D">
        <w:rPr>
          <w:rFonts w:ascii="Arial" w:hAnsi="Arial" w:cs="Arial"/>
          <w:i/>
          <w:iCs/>
          <w:color w:val="222222"/>
          <w:shd w:val="clear" w:color="auto" w:fill="FFFFFF"/>
        </w:rPr>
        <w:t>Journal of Business Ethics</w:t>
      </w:r>
      <w:r w:rsidRPr="00070A8D">
        <w:rPr>
          <w:rFonts w:ascii="Arial" w:hAnsi="Arial" w:cs="Arial"/>
          <w:color w:val="222222"/>
          <w:shd w:val="clear" w:color="auto" w:fill="FFFFFF"/>
        </w:rPr>
        <w:t>, </w:t>
      </w:r>
      <w:r w:rsidRPr="00070A8D">
        <w:rPr>
          <w:rFonts w:ascii="Arial" w:hAnsi="Arial" w:cs="Arial"/>
          <w:i/>
          <w:iCs/>
          <w:color w:val="222222"/>
          <w:shd w:val="clear" w:color="auto" w:fill="FFFFFF"/>
        </w:rPr>
        <w:t>174</w:t>
      </w:r>
      <w:r w:rsidRPr="00070A8D">
        <w:rPr>
          <w:rFonts w:ascii="Arial" w:hAnsi="Arial" w:cs="Arial"/>
          <w:color w:val="222222"/>
          <w:shd w:val="clear" w:color="auto" w:fill="FFFFFF"/>
        </w:rPr>
        <w:t>(4), pp.805-823.</w:t>
      </w:r>
    </w:p>
    <w:p w:rsidR="00562517" w:rsidRPr="00070A8D" w:rsidRDefault="00562517" w:rsidP="00562517">
      <w:pPr>
        <w:spacing w:line="480" w:lineRule="auto"/>
        <w:ind w:left="720" w:hanging="720"/>
        <w:rPr>
          <w:rFonts w:ascii="Arial" w:hAnsi="Arial" w:cs="Arial"/>
          <w:color w:val="222222"/>
          <w:shd w:val="clear" w:color="auto" w:fill="FFFFFF"/>
        </w:rPr>
      </w:pPr>
      <w:r w:rsidRPr="00070A8D">
        <w:rPr>
          <w:rFonts w:ascii="Arial" w:hAnsi="Arial" w:cs="Arial"/>
          <w:color w:val="222222"/>
          <w:shd w:val="clear" w:color="auto" w:fill="FFFFFF"/>
        </w:rPr>
        <w:lastRenderedPageBreak/>
        <w:t>Pattnaik, L. and Jena, L.K., 2020. Mindfulness, remote engagement and employee morale: conceptual analysis to address the “new normal”. </w:t>
      </w:r>
      <w:r w:rsidRPr="00070A8D">
        <w:rPr>
          <w:rFonts w:ascii="Arial" w:hAnsi="Arial" w:cs="Arial"/>
          <w:i/>
          <w:iCs/>
          <w:color w:val="222222"/>
          <w:shd w:val="clear" w:color="auto" w:fill="FFFFFF"/>
        </w:rPr>
        <w:t>International Journal of Organizational Analysis</w:t>
      </w:r>
      <w:r w:rsidRPr="00070A8D">
        <w:rPr>
          <w:rFonts w:ascii="Arial" w:hAnsi="Arial" w:cs="Arial"/>
          <w:color w:val="222222"/>
          <w:shd w:val="clear" w:color="auto" w:fill="FFFFFF"/>
        </w:rPr>
        <w:t>.</w:t>
      </w:r>
    </w:p>
    <w:p w:rsidR="00562517" w:rsidRPr="00070A8D" w:rsidRDefault="00562517" w:rsidP="00562517">
      <w:pPr>
        <w:spacing w:line="480" w:lineRule="auto"/>
        <w:ind w:left="720" w:hanging="720"/>
        <w:rPr>
          <w:rFonts w:ascii="Arial" w:hAnsi="Arial" w:cs="Arial"/>
          <w:color w:val="222222"/>
          <w:shd w:val="clear" w:color="auto" w:fill="FFFFFF"/>
        </w:rPr>
      </w:pPr>
      <w:r w:rsidRPr="00070A8D">
        <w:rPr>
          <w:rFonts w:ascii="Arial" w:hAnsi="Arial" w:cs="Arial"/>
          <w:color w:val="222222"/>
          <w:shd w:val="clear" w:color="auto" w:fill="FFFFFF"/>
        </w:rPr>
        <w:t>Rizki, M., Parashakti, R.D. and Saragih, L., 2019. The effect of transformational leadership and organizational culture towards employees’ innovative behaviour and performance.</w:t>
      </w:r>
    </w:p>
    <w:p w:rsidR="00D457CD" w:rsidRPr="00070A8D" w:rsidRDefault="00D457CD" w:rsidP="00562517">
      <w:pPr>
        <w:spacing w:line="480" w:lineRule="auto"/>
        <w:ind w:left="720" w:hanging="720"/>
        <w:rPr>
          <w:rFonts w:ascii="Arial" w:hAnsi="Arial" w:cs="Arial"/>
          <w:color w:val="222222"/>
          <w:shd w:val="clear" w:color="auto" w:fill="FFFFFF"/>
        </w:rPr>
      </w:pPr>
      <w:r w:rsidRPr="00070A8D">
        <w:rPr>
          <w:rFonts w:ascii="Arial" w:hAnsi="Arial" w:cs="Arial"/>
          <w:color w:val="222222"/>
          <w:shd w:val="clear" w:color="auto" w:fill="FFFFFF"/>
        </w:rPr>
        <w:t>Yun, J.J., Zhao, X., Jung, K. and Yigitcanlar, T., 2020. The culture for open innovation dynamics. </w:t>
      </w:r>
      <w:r w:rsidRPr="00070A8D">
        <w:rPr>
          <w:rFonts w:ascii="Arial" w:hAnsi="Arial" w:cs="Arial"/>
          <w:i/>
          <w:iCs/>
          <w:color w:val="222222"/>
          <w:shd w:val="clear" w:color="auto" w:fill="FFFFFF"/>
        </w:rPr>
        <w:t>Sustainability</w:t>
      </w:r>
      <w:r w:rsidRPr="00070A8D">
        <w:rPr>
          <w:rFonts w:ascii="Arial" w:hAnsi="Arial" w:cs="Arial"/>
          <w:color w:val="222222"/>
          <w:shd w:val="clear" w:color="auto" w:fill="FFFFFF"/>
        </w:rPr>
        <w:t>, </w:t>
      </w:r>
      <w:r w:rsidRPr="00070A8D">
        <w:rPr>
          <w:rFonts w:ascii="Arial" w:hAnsi="Arial" w:cs="Arial"/>
          <w:i/>
          <w:iCs/>
          <w:color w:val="222222"/>
          <w:shd w:val="clear" w:color="auto" w:fill="FFFFFF"/>
        </w:rPr>
        <w:t>12</w:t>
      </w:r>
      <w:r w:rsidRPr="00070A8D">
        <w:rPr>
          <w:rFonts w:ascii="Arial" w:hAnsi="Arial" w:cs="Arial"/>
          <w:color w:val="222222"/>
          <w:shd w:val="clear" w:color="auto" w:fill="FFFFFF"/>
        </w:rPr>
        <w:t>(12), p.5076.</w:t>
      </w:r>
    </w:p>
    <w:p w:rsidR="00562517" w:rsidRPr="00070A8D" w:rsidRDefault="00562517" w:rsidP="00562517">
      <w:pPr>
        <w:spacing w:line="480" w:lineRule="auto"/>
        <w:ind w:left="720" w:hanging="720"/>
        <w:rPr>
          <w:rFonts w:ascii="Arial" w:hAnsi="Arial" w:cs="Arial"/>
          <w:lang w:val="en-US"/>
        </w:rPr>
      </w:pPr>
      <w:r w:rsidRPr="00070A8D">
        <w:rPr>
          <w:rFonts w:ascii="Arial" w:hAnsi="Arial" w:cs="Arial"/>
          <w:color w:val="222222"/>
          <w:shd w:val="clear" w:color="auto" w:fill="FFFFFF"/>
        </w:rPr>
        <w:t>Zhang, X., Li, D. and Guo, X., 2022. Antecedents of Responsible Leadership: Proactive and Passive Responsible Leadership Behavior. </w:t>
      </w:r>
      <w:r w:rsidRPr="00070A8D">
        <w:rPr>
          <w:rFonts w:ascii="Arial" w:hAnsi="Arial" w:cs="Arial"/>
          <w:i/>
          <w:iCs/>
          <w:color w:val="222222"/>
          <w:shd w:val="clear" w:color="auto" w:fill="FFFFFF"/>
        </w:rPr>
        <w:t>Sustainability</w:t>
      </w:r>
      <w:r w:rsidRPr="00070A8D">
        <w:rPr>
          <w:rFonts w:ascii="Arial" w:hAnsi="Arial" w:cs="Arial"/>
          <w:color w:val="222222"/>
          <w:shd w:val="clear" w:color="auto" w:fill="FFFFFF"/>
        </w:rPr>
        <w:t>, </w:t>
      </w:r>
      <w:r w:rsidRPr="00070A8D">
        <w:rPr>
          <w:rFonts w:ascii="Arial" w:hAnsi="Arial" w:cs="Arial"/>
          <w:i/>
          <w:iCs/>
          <w:color w:val="222222"/>
          <w:shd w:val="clear" w:color="auto" w:fill="FFFFFF"/>
        </w:rPr>
        <w:t>14</w:t>
      </w:r>
      <w:r w:rsidRPr="00070A8D">
        <w:rPr>
          <w:rFonts w:ascii="Arial" w:hAnsi="Arial" w:cs="Arial"/>
          <w:color w:val="222222"/>
          <w:shd w:val="clear" w:color="auto" w:fill="FFFFFF"/>
        </w:rPr>
        <w:t>(14), p.8694.</w:t>
      </w:r>
    </w:p>
    <w:p w:rsidR="00F43A06" w:rsidRPr="00107902" w:rsidRDefault="00F43A06" w:rsidP="00B23EB3">
      <w:pPr>
        <w:spacing w:line="480" w:lineRule="auto"/>
        <w:rPr>
          <w:rFonts w:ascii="Times New Roman" w:hAnsi="Times New Roman" w:cs="Times New Roman"/>
          <w:sz w:val="24"/>
          <w:szCs w:val="24"/>
          <w:lang w:val="en-US"/>
        </w:rPr>
      </w:pPr>
    </w:p>
    <w:sectPr w:rsidR="00F43A06" w:rsidRPr="00107902" w:rsidSect="007A1E8A">
      <w:headerReference w:type="default" r:id="rId7"/>
      <w:headerReference w:type="firs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40B4" w:rsidRDefault="002140B4" w:rsidP="007A1E8A">
      <w:pPr>
        <w:spacing w:after="0" w:line="240" w:lineRule="auto"/>
      </w:pPr>
      <w:r>
        <w:separator/>
      </w:r>
    </w:p>
  </w:endnote>
  <w:endnote w:type="continuationSeparator" w:id="0">
    <w:p w:rsidR="002140B4" w:rsidRDefault="002140B4" w:rsidP="007A1E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40B4" w:rsidRDefault="002140B4" w:rsidP="007A1E8A">
      <w:pPr>
        <w:spacing w:after="0" w:line="240" w:lineRule="auto"/>
      </w:pPr>
      <w:r>
        <w:separator/>
      </w:r>
    </w:p>
  </w:footnote>
  <w:footnote w:type="continuationSeparator" w:id="0">
    <w:p w:rsidR="002140B4" w:rsidRDefault="002140B4" w:rsidP="007A1E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E8A" w:rsidRDefault="007A1E8A">
    <w:pPr>
      <w:pStyle w:val="Header"/>
      <w:jc w:val="right"/>
    </w:pPr>
    <w:r>
      <w:rPr>
        <w:rFonts w:ascii="Times New Roman" w:hAnsi="Times New Roman" w:cs="Times New Roman"/>
        <w:sz w:val="24"/>
        <w:szCs w:val="24"/>
        <w:lang w:val="en-US"/>
      </w:rPr>
      <w:t>R</w:t>
    </w:r>
    <w:r w:rsidR="00AA49D4">
      <w:rPr>
        <w:rFonts w:ascii="Times New Roman" w:hAnsi="Times New Roman" w:cs="Times New Roman"/>
        <w:sz w:val="24"/>
        <w:szCs w:val="24"/>
        <w:lang w:val="en-US"/>
      </w:rPr>
      <w:t>J</w:t>
    </w:r>
    <w:r>
      <w:rPr>
        <w:rFonts w:ascii="Times New Roman" w:hAnsi="Times New Roman" w:cs="Times New Roman"/>
        <w:sz w:val="24"/>
        <w:szCs w:val="24"/>
        <w:lang w:val="en-US"/>
      </w:rPr>
      <w:t xml:space="preserve"> </w:t>
    </w:r>
    <w:sdt>
      <w:sdtPr>
        <w:id w:val="-2050137893"/>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7934AB">
          <w:rPr>
            <w:noProof/>
          </w:rPr>
          <w:t>18</w:t>
        </w:r>
        <w:r>
          <w:rPr>
            <w:noProof/>
          </w:rPr>
          <w:fldChar w:fldCharType="end"/>
        </w:r>
      </w:sdtContent>
    </w:sdt>
  </w:p>
  <w:p w:rsidR="007A1E8A" w:rsidRDefault="007A1E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E8A" w:rsidRPr="007A1E8A" w:rsidRDefault="007A1E8A" w:rsidP="007A1E8A">
    <w:pPr>
      <w:pStyle w:val="Header"/>
      <w:tabs>
        <w:tab w:val="clear" w:pos="4513"/>
      </w:tabs>
      <w:rPr>
        <w:rFonts w:ascii="Times New Roman" w:hAnsi="Times New Roman" w:cs="Times New Roman"/>
        <w:sz w:val="24"/>
        <w:szCs w:val="24"/>
        <w:lang w:val="en-US"/>
      </w:rPr>
    </w:pPr>
    <w:r>
      <w:rPr>
        <w:rFonts w:ascii="Times New Roman" w:hAnsi="Times New Roman" w:cs="Times New Roman"/>
        <w:sz w:val="24"/>
        <w:szCs w:val="24"/>
        <w:lang w:val="en-US"/>
      </w:rPr>
      <w:tab/>
      <w:t xml:space="preserve">Reflective </w:t>
    </w:r>
    <w:proofErr w:type="gramStart"/>
    <w:r>
      <w:rPr>
        <w:rFonts w:ascii="Times New Roman" w:hAnsi="Times New Roman" w:cs="Times New Roman"/>
        <w:sz w:val="24"/>
        <w:szCs w:val="24"/>
        <w:lang w:val="en-US"/>
      </w:rPr>
      <w:t>journal  1</w:t>
    </w:r>
    <w:proofErr w:type="gramEnd"/>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LM0szCzNLSwMDU2MTJX0lEKTi0uzszPAykwrAUAu1T81ywAAAA="/>
  </w:docVars>
  <w:rsids>
    <w:rsidRoot w:val="007A1E8A"/>
    <w:rsid w:val="000111CB"/>
    <w:rsid w:val="00070A8D"/>
    <w:rsid w:val="000917BE"/>
    <w:rsid w:val="000E25A2"/>
    <w:rsid w:val="00107902"/>
    <w:rsid w:val="001552EB"/>
    <w:rsid w:val="001675E1"/>
    <w:rsid w:val="00181421"/>
    <w:rsid w:val="001A631D"/>
    <w:rsid w:val="00204F59"/>
    <w:rsid w:val="002140B4"/>
    <w:rsid w:val="0022063B"/>
    <w:rsid w:val="00247B3E"/>
    <w:rsid w:val="002A43AE"/>
    <w:rsid w:val="002C6649"/>
    <w:rsid w:val="00337908"/>
    <w:rsid w:val="003B6B0E"/>
    <w:rsid w:val="00400240"/>
    <w:rsid w:val="00404C05"/>
    <w:rsid w:val="00496B4C"/>
    <w:rsid w:val="005425A7"/>
    <w:rsid w:val="00562517"/>
    <w:rsid w:val="005C2DDE"/>
    <w:rsid w:val="00667570"/>
    <w:rsid w:val="0068567F"/>
    <w:rsid w:val="006C566C"/>
    <w:rsid w:val="0071234C"/>
    <w:rsid w:val="007934AB"/>
    <w:rsid w:val="007A1E8A"/>
    <w:rsid w:val="007B4D66"/>
    <w:rsid w:val="0096180F"/>
    <w:rsid w:val="00995AFA"/>
    <w:rsid w:val="009C7FF1"/>
    <w:rsid w:val="009F47E2"/>
    <w:rsid w:val="00A214E5"/>
    <w:rsid w:val="00A81BAD"/>
    <w:rsid w:val="00AA49D4"/>
    <w:rsid w:val="00B15631"/>
    <w:rsid w:val="00B2189D"/>
    <w:rsid w:val="00B23EB3"/>
    <w:rsid w:val="00B35D56"/>
    <w:rsid w:val="00B44E6B"/>
    <w:rsid w:val="00B87132"/>
    <w:rsid w:val="00BD0528"/>
    <w:rsid w:val="00C637C5"/>
    <w:rsid w:val="00CB5E6E"/>
    <w:rsid w:val="00CB7A30"/>
    <w:rsid w:val="00D457CD"/>
    <w:rsid w:val="00E1000A"/>
    <w:rsid w:val="00E16EB3"/>
    <w:rsid w:val="00E2169C"/>
    <w:rsid w:val="00E60D9C"/>
    <w:rsid w:val="00E820C3"/>
    <w:rsid w:val="00E85120"/>
    <w:rsid w:val="00ED1632"/>
    <w:rsid w:val="00F32553"/>
    <w:rsid w:val="00F43A06"/>
    <w:rsid w:val="00F50211"/>
    <w:rsid w:val="00F53F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1FB9F"/>
  <w15:chartTrackingRefBased/>
  <w15:docId w15:val="{C394B5E8-B72A-4397-B886-D726DFC82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002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1E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1E8A"/>
  </w:style>
  <w:style w:type="paragraph" w:styleId="Footer">
    <w:name w:val="footer"/>
    <w:basedOn w:val="Normal"/>
    <w:link w:val="FooterChar"/>
    <w:uiPriority w:val="99"/>
    <w:unhideWhenUsed/>
    <w:rsid w:val="007A1E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1E8A"/>
  </w:style>
  <w:style w:type="character" w:customStyle="1" w:styleId="Heading1Char">
    <w:name w:val="Heading 1 Char"/>
    <w:basedOn w:val="DefaultParagraphFont"/>
    <w:link w:val="Heading1"/>
    <w:uiPriority w:val="9"/>
    <w:rsid w:val="0040024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B4D66"/>
    <w:pPr>
      <w:outlineLvl w:val="9"/>
    </w:pPr>
    <w:rPr>
      <w:lang w:val="en-US"/>
    </w:rPr>
  </w:style>
  <w:style w:type="paragraph" w:styleId="TOC1">
    <w:name w:val="toc 1"/>
    <w:basedOn w:val="Normal"/>
    <w:next w:val="Normal"/>
    <w:autoRedefine/>
    <w:uiPriority w:val="39"/>
    <w:unhideWhenUsed/>
    <w:rsid w:val="007B4D66"/>
    <w:pPr>
      <w:spacing w:after="100"/>
    </w:pPr>
  </w:style>
  <w:style w:type="character" w:styleId="Hyperlink">
    <w:name w:val="Hyperlink"/>
    <w:basedOn w:val="DefaultParagraphFont"/>
    <w:uiPriority w:val="99"/>
    <w:unhideWhenUsed/>
    <w:rsid w:val="007B4D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A7FC5-65C5-44E4-BF36-EAA684016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3130</TotalTime>
  <Pages>18</Pages>
  <Words>5114</Words>
  <Characters>29150</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Ioan Enache</cp:lastModifiedBy>
  <cp:revision>37</cp:revision>
  <dcterms:created xsi:type="dcterms:W3CDTF">2022-12-24T05:12:00Z</dcterms:created>
  <dcterms:modified xsi:type="dcterms:W3CDTF">2023-01-03T12:41:00Z</dcterms:modified>
</cp:coreProperties>
</file>