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7DBB8" w14:textId="1032DDD1" w:rsidR="00D94E4A" w:rsidRDefault="00D94E4A" w:rsidP="00795D90">
      <w:pPr>
        <w:jc w:val="both"/>
      </w:pPr>
    </w:p>
    <w:p w14:paraId="6C9426A1" w14:textId="301D3621" w:rsidR="0023604F" w:rsidRDefault="0023604F" w:rsidP="0090287E">
      <w:pPr>
        <w:spacing w:line="360" w:lineRule="auto"/>
        <w:jc w:val="both"/>
      </w:pPr>
    </w:p>
    <w:p w14:paraId="10C41EB8" w14:textId="53F8D2DC" w:rsidR="00692785" w:rsidRPr="0090287E" w:rsidRDefault="0023604F" w:rsidP="0090287E">
      <w:pPr>
        <w:spacing w:line="360" w:lineRule="auto"/>
        <w:jc w:val="both"/>
        <w:rPr>
          <w:sz w:val="24"/>
          <w:szCs w:val="24"/>
        </w:rPr>
      </w:pPr>
      <w:r w:rsidRPr="0090287E">
        <w:rPr>
          <w:sz w:val="24"/>
          <w:szCs w:val="24"/>
        </w:rPr>
        <w:t>This assignment will describe and explore feminism.</w:t>
      </w:r>
      <w:r w:rsidR="00787644" w:rsidRPr="0090287E">
        <w:rPr>
          <w:sz w:val="24"/>
          <w:szCs w:val="24"/>
        </w:rPr>
        <w:t xml:space="preserve"> </w:t>
      </w:r>
      <w:r w:rsidR="007605E3">
        <w:rPr>
          <w:sz w:val="24"/>
          <w:szCs w:val="24"/>
        </w:rPr>
        <w:t xml:space="preserve">Feminism is a </w:t>
      </w:r>
      <w:r w:rsidR="00543401" w:rsidRPr="0090287E">
        <w:rPr>
          <w:sz w:val="24"/>
          <w:szCs w:val="24"/>
        </w:rPr>
        <w:t>sociological theory of society</w:t>
      </w:r>
      <w:r w:rsidR="003B5932" w:rsidRPr="0090287E">
        <w:rPr>
          <w:sz w:val="24"/>
          <w:szCs w:val="24"/>
        </w:rPr>
        <w:t xml:space="preserve"> </w:t>
      </w:r>
      <w:r w:rsidR="007605E3">
        <w:rPr>
          <w:sz w:val="24"/>
          <w:szCs w:val="24"/>
        </w:rPr>
        <w:t xml:space="preserve">that takes many forms and involves the examination of </w:t>
      </w:r>
      <w:r w:rsidR="00E93306" w:rsidRPr="0090287E">
        <w:rPr>
          <w:sz w:val="24"/>
          <w:szCs w:val="24"/>
        </w:rPr>
        <w:t>gender inequality</w:t>
      </w:r>
      <w:r w:rsidR="0067741A" w:rsidRPr="0090287E">
        <w:rPr>
          <w:sz w:val="24"/>
          <w:szCs w:val="24"/>
        </w:rPr>
        <w:t xml:space="preserve"> </w:t>
      </w:r>
      <w:r w:rsidR="00543401" w:rsidRPr="0090287E">
        <w:rPr>
          <w:sz w:val="24"/>
          <w:szCs w:val="24"/>
        </w:rPr>
        <w:t>in society</w:t>
      </w:r>
      <w:r w:rsidR="00E93306" w:rsidRPr="0090287E">
        <w:rPr>
          <w:sz w:val="24"/>
          <w:szCs w:val="24"/>
        </w:rPr>
        <w:t>.</w:t>
      </w:r>
      <w:r w:rsidR="00A73421" w:rsidRPr="0090287E">
        <w:rPr>
          <w:sz w:val="24"/>
          <w:szCs w:val="24"/>
        </w:rPr>
        <w:t xml:space="preserve"> </w:t>
      </w:r>
      <w:r w:rsidR="0070063C" w:rsidRPr="0090287E">
        <w:rPr>
          <w:sz w:val="24"/>
          <w:szCs w:val="24"/>
        </w:rPr>
        <w:t>Furthermore,</w:t>
      </w:r>
      <w:r w:rsidR="00543401" w:rsidRPr="0090287E">
        <w:rPr>
          <w:sz w:val="24"/>
          <w:szCs w:val="24"/>
        </w:rPr>
        <w:t xml:space="preserve"> there will be a discussion about</w:t>
      </w:r>
      <w:r w:rsidR="0067741A" w:rsidRPr="0090287E">
        <w:rPr>
          <w:sz w:val="24"/>
          <w:szCs w:val="24"/>
        </w:rPr>
        <w:t xml:space="preserve"> the </w:t>
      </w:r>
      <w:r w:rsidR="007605E3">
        <w:rPr>
          <w:sz w:val="24"/>
          <w:szCs w:val="24"/>
        </w:rPr>
        <w:t xml:space="preserve">different </w:t>
      </w:r>
      <w:r w:rsidR="0067741A" w:rsidRPr="0090287E">
        <w:rPr>
          <w:sz w:val="24"/>
          <w:szCs w:val="24"/>
        </w:rPr>
        <w:t>definition of</w:t>
      </w:r>
      <w:r w:rsidR="006A454F" w:rsidRPr="0090287E">
        <w:rPr>
          <w:sz w:val="24"/>
          <w:szCs w:val="24"/>
        </w:rPr>
        <w:t xml:space="preserve"> </w:t>
      </w:r>
      <w:r w:rsidR="007605E3">
        <w:rPr>
          <w:sz w:val="24"/>
          <w:szCs w:val="24"/>
        </w:rPr>
        <w:t>‘</w:t>
      </w:r>
      <w:r w:rsidR="006A454F" w:rsidRPr="0090287E">
        <w:rPr>
          <w:sz w:val="24"/>
          <w:szCs w:val="24"/>
        </w:rPr>
        <w:t>feminism</w:t>
      </w:r>
      <w:r w:rsidR="007605E3">
        <w:rPr>
          <w:sz w:val="24"/>
          <w:szCs w:val="24"/>
        </w:rPr>
        <w:t>s’</w:t>
      </w:r>
      <w:r w:rsidR="006A454F" w:rsidRPr="0090287E">
        <w:rPr>
          <w:sz w:val="24"/>
          <w:szCs w:val="24"/>
        </w:rPr>
        <w:t xml:space="preserve"> and how different writers explain feminism in different ways.  </w:t>
      </w:r>
      <w:r w:rsidR="00543401" w:rsidRPr="0090287E">
        <w:rPr>
          <w:sz w:val="24"/>
          <w:szCs w:val="24"/>
        </w:rPr>
        <w:t>The essay w</w:t>
      </w:r>
      <w:r w:rsidR="006A454F" w:rsidRPr="0090287E">
        <w:rPr>
          <w:sz w:val="24"/>
          <w:szCs w:val="24"/>
        </w:rPr>
        <w:t xml:space="preserve">ill be looking back </w:t>
      </w:r>
      <w:r w:rsidR="006A79BB" w:rsidRPr="0090287E">
        <w:rPr>
          <w:sz w:val="24"/>
          <w:szCs w:val="24"/>
        </w:rPr>
        <w:t>at</w:t>
      </w:r>
      <w:r w:rsidR="006A454F" w:rsidRPr="0090287E">
        <w:rPr>
          <w:sz w:val="24"/>
          <w:szCs w:val="24"/>
        </w:rPr>
        <w:t xml:space="preserve"> feminism </w:t>
      </w:r>
      <w:r w:rsidR="006A79BB" w:rsidRPr="0090287E">
        <w:rPr>
          <w:sz w:val="24"/>
          <w:szCs w:val="24"/>
        </w:rPr>
        <w:t>in an historical context and</w:t>
      </w:r>
      <w:r w:rsidR="006A454F" w:rsidRPr="0090287E">
        <w:rPr>
          <w:sz w:val="24"/>
          <w:szCs w:val="24"/>
        </w:rPr>
        <w:t xml:space="preserve"> </w:t>
      </w:r>
      <w:r w:rsidR="006A79BB" w:rsidRPr="0090287E">
        <w:rPr>
          <w:sz w:val="24"/>
          <w:szCs w:val="24"/>
        </w:rPr>
        <w:t>attempt to highlight the</w:t>
      </w:r>
      <w:r w:rsidR="006A454F" w:rsidRPr="0090287E">
        <w:rPr>
          <w:sz w:val="24"/>
          <w:szCs w:val="24"/>
        </w:rPr>
        <w:t xml:space="preserve"> inequality</w:t>
      </w:r>
      <w:r w:rsidR="00543401" w:rsidRPr="0090287E">
        <w:rPr>
          <w:sz w:val="24"/>
          <w:szCs w:val="24"/>
        </w:rPr>
        <w:t xml:space="preserve"> </w:t>
      </w:r>
      <w:r w:rsidR="006A79BB" w:rsidRPr="0090287E">
        <w:rPr>
          <w:sz w:val="24"/>
          <w:szCs w:val="24"/>
        </w:rPr>
        <w:t xml:space="preserve">that </w:t>
      </w:r>
      <w:r w:rsidR="006A454F" w:rsidRPr="0090287E">
        <w:rPr>
          <w:sz w:val="24"/>
          <w:szCs w:val="24"/>
        </w:rPr>
        <w:t>women</w:t>
      </w:r>
      <w:r w:rsidR="006A79BB" w:rsidRPr="0090287E">
        <w:rPr>
          <w:sz w:val="24"/>
          <w:szCs w:val="24"/>
        </w:rPr>
        <w:t xml:space="preserve"> have experienced in different social contexts</w:t>
      </w:r>
      <w:r w:rsidR="006A454F" w:rsidRPr="0090287E">
        <w:rPr>
          <w:sz w:val="24"/>
          <w:szCs w:val="24"/>
        </w:rPr>
        <w:t xml:space="preserve">. Feminism is </w:t>
      </w:r>
      <w:r w:rsidR="006A79BB" w:rsidRPr="0090287E">
        <w:rPr>
          <w:sz w:val="24"/>
          <w:szCs w:val="24"/>
        </w:rPr>
        <w:t xml:space="preserve">generally </w:t>
      </w:r>
      <w:r w:rsidR="006A454F" w:rsidRPr="0090287E">
        <w:rPr>
          <w:sz w:val="24"/>
          <w:szCs w:val="24"/>
        </w:rPr>
        <w:t>described in four different waves</w:t>
      </w:r>
      <w:r w:rsidR="00C74BFC" w:rsidRPr="0090287E">
        <w:rPr>
          <w:sz w:val="24"/>
          <w:szCs w:val="24"/>
        </w:rPr>
        <w:t xml:space="preserve">, the </w:t>
      </w:r>
      <w:r w:rsidR="00543401" w:rsidRPr="0090287E">
        <w:rPr>
          <w:sz w:val="24"/>
          <w:szCs w:val="24"/>
        </w:rPr>
        <w:t xml:space="preserve">first </w:t>
      </w:r>
      <w:r w:rsidR="00C74BFC" w:rsidRPr="0090287E">
        <w:rPr>
          <w:sz w:val="24"/>
          <w:szCs w:val="24"/>
        </w:rPr>
        <w:t xml:space="preserve">three </w:t>
      </w:r>
      <w:r w:rsidR="00543401" w:rsidRPr="0090287E">
        <w:rPr>
          <w:sz w:val="24"/>
          <w:szCs w:val="24"/>
        </w:rPr>
        <w:t>waves mark</w:t>
      </w:r>
      <w:r w:rsidR="00C74BFC" w:rsidRPr="0090287E">
        <w:rPr>
          <w:sz w:val="24"/>
          <w:szCs w:val="24"/>
        </w:rPr>
        <w:t xml:space="preserve"> significant </w:t>
      </w:r>
      <w:r w:rsidR="00543401" w:rsidRPr="0090287E">
        <w:rPr>
          <w:sz w:val="24"/>
          <w:szCs w:val="24"/>
        </w:rPr>
        <w:t xml:space="preserve">periods in </w:t>
      </w:r>
      <w:r w:rsidR="00C74BFC" w:rsidRPr="0090287E">
        <w:rPr>
          <w:sz w:val="24"/>
          <w:szCs w:val="24"/>
        </w:rPr>
        <w:t>history</w:t>
      </w:r>
      <w:r w:rsidR="00897752">
        <w:rPr>
          <w:sz w:val="24"/>
          <w:szCs w:val="24"/>
        </w:rPr>
        <w:t xml:space="preserve"> (Mangan,2019)</w:t>
      </w:r>
      <w:r w:rsidR="006A79BB" w:rsidRPr="0090287E">
        <w:rPr>
          <w:sz w:val="24"/>
          <w:szCs w:val="24"/>
        </w:rPr>
        <w:t xml:space="preserve"> whilst the </w:t>
      </w:r>
      <w:r w:rsidR="00692785" w:rsidRPr="0090287E">
        <w:rPr>
          <w:sz w:val="24"/>
          <w:szCs w:val="24"/>
        </w:rPr>
        <w:t>fourth wave</w:t>
      </w:r>
      <w:r w:rsidR="00543401" w:rsidRPr="0090287E">
        <w:rPr>
          <w:sz w:val="24"/>
          <w:szCs w:val="24"/>
        </w:rPr>
        <w:t xml:space="preserve"> </w:t>
      </w:r>
      <w:r w:rsidR="006A79BB" w:rsidRPr="0090287E">
        <w:rPr>
          <w:sz w:val="24"/>
          <w:szCs w:val="24"/>
        </w:rPr>
        <w:t xml:space="preserve">is </w:t>
      </w:r>
      <w:r w:rsidR="00543401" w:rsidRPr="0090287E">
        <w:rPr>
          <w:sz w:val="24"/>
          <w:szCs w:val="24"/>
        </w:rPr>
        <w:t xml:space="preserve">happening </w:t>
      </w:r>
      <w:r w:rsidR="006A79BB" w:rsidRPr="0090287E">
        <w:rPr>
          <w:sz w:val="24"/>
          <w:szCs w:val="24"/>
        </w:rPr>
        <w:t xml:space="preserve">currently.  </w:t>
      </w:r>
      <w:r w:rsidR="00692785" w:rsidRPr="0090287E">
        <w:rPr>
          <w:sz w:val="24"/>
          <w:szCs w:val="24"/>
        </w:rPr>
        <w:t xml:space="preserve"> </w:t>
      </w:r>
    </w:p>
    <w:p w14:paraId="43C74CBE" w14:textId="1536CC4E" w:rsidR="00317FEF" w:rsidRPr="0090287E" w:rsidRDefault="00317FEF" w:rsidP="0090287E">
      <w:pPr>
        <w:spacing w:line="360" w:lineRule="auto"/>
        <w:jc w:val="both"/>
        <w:rPr>
          <w:sz w:val="24"/>
          <w:szCs w:val="24"/>
        </w:rPr>
      </w:pPr>
      <w:r w:rsidRPr="0090287E">
        <w:rPr>
          <w:sz w:val="24"/>
          <w:szCs w:val="24"/>
        </w:rPr>
        <w:t>Gender inequality has an impact</w:t>
      </w:r>
      <w:r w:rsidR="006A79BB" w:rsidRPr="0090287E">
        <w:rPr>
          <w:sz w:val="24"/>
          <w:szCs w:val="24"/>
        </w:rPr>
        <w:t xml:space="preserve"> on power differences between</w:t>
      </w:r>
      <w:r w:rsidR="00D731AE">
        <w:rPr>
          <w:sz w:val="24"/>
          <w:szCs w:val="24"/>
        </w:rPr>
        <w:t xml:space="preserve"> me</w:t>
      </w:r>
      <w:r w:rsidRPr="0090287E">
        <w:rPr>
          <w:sz w:val="24"/>
          <w:szCs w:val="24"/>
        </w:rPr>
        <w:t xml:space="preserve">n </w:t>
      </w:r>
      <w:r w:rsidR="006A79BB" w:rsidRPr="0090287E">
        <w:rPr>
          <w:sz w:val="24"/>
          <w:szCs w:val="24"/>
        </w:rPr>
        <w:t xml:space="preserve">and women; </w:t>
      </w:r>
      <w:r w:rsidRPr="0090287E">
        <w:rPr>
          <w:sz w:val="24"/>
          <w:szCs w:val="24"/>
        </w:rPr>
        <w:t xml:space="preserve">the difference of life </w:t>
      </w:r>
      <w:r w:rsidR="006A79BB" w:rsidRPr="0090287E">
        <w:rPr>
          <w:sz w:val="24"/>
          <w:szCs w:val="24"/>
        </w:rPr>
        <w:t xml:space="preserve">chances and different outcomes </w:t>
      </w:r>
      <w:r w:rsidRPr="0090287E">
        <w:rPr>
          <w:sz w:val="24"/>
          <w:szCs w:val="24"/>
        </w:rPr>
        <w:t xml:space="preserve">in a wide spectrum of social contexts (Warwick-Both, 2013). </w:t>
      </w:r>
      <w:r w:rsidR="006A79BB" w:rsidRPr="0090287E">
        <w:rPr>
          <w:sz w:val="24"/>
          <w:szCs w:val="24"/>
        </w:rPr>
        <w:t>Prior to 1918 w</w:t>
      </w:r>
      <w:r w:rsidRPr="0090287E">
        <w:rPr>
          <w:sz w:val="24"/>
          <w:szCs w:val="24"/>
        </w:rPr>
        <w:t xml:space="preserve">omen </w:t>
      </w:r>
      <w:r w:rsidR="006A79BB" w:rsidRPr="0090287E">
        <w:rPr>
          <w:sz w:val="24"/>
          <w:szCs w:val="24"/>
        </w:rPr>
        <w:t xml:space="preserve">in the UK were </w:t>
      </w:r>
      <w:r w:rsidR="00BF5C32" w:rsidRPr="0090287E">
        <w:rPr>
          <w:sz w:val="24"/>
          <w:szCs w:val="24"/>
        </w:rPr>
        <w:t xml:space="preserve">excluded from voting. At this </w:t>
      </w:r>
      <w:proofErr w:type="gramStart"/>
      <w:r w:rsidR="00BF5C32" w:rsidRPr="0090287E">
        <w:rPr>
          <w:sz w:val="24"/>
          <w:szCs w:val="24"/>
        </w:rPr>
        <w:t>time</w:t>
      </w:r>
      <w:proofErr w:type="gramEnd"/>
      <w:r w:rsidR="00BF5C32" w:rsidRPr="0090287E">
        <w:rPr>
          <w:sz w:val="24"/>
          <w:szCs w:val="24"/>
        </w:rPr>
        <w:t xml:space="preserve"> </w:t>
      </w:r>
      <w:r w:rsidRPr="0090287E">
        <w:rPr>
          <w:sz w:val="24"/>
          <w:szCs w:val="24"/>
        </w:rPr>
        <w:t>they were also c</w:t>
      </w:r>
      <w:r w:rsidR="006A79BB" w:rsidRPr="0090287E">
        <w:rPr>
          <w:sz w:val="24"/>
          <w:szCs w:val="24"/>
        </w:rPr>
        <w:t>onsidered</w:t>
      </w:r>
      <w:r w:rsidRPr="0090287E">
        <w:rPr>
          <w:sz w:val="24"/>
          <w:szCs w:val="24"/>
        </w:rPr>
        <w:t xml:space="preserve"> as</w:t>
      </w:r>
      <w:r w:rsidR="00BF5C32" w:rsidRPr="0090287E">
        <w:rPr>
          <w:sz w:val="24"/>
          <w:szCs w:val="24"/>
        </w:rPr>
        <w:t xml:space="preserve"> being</w:t>
      </w:r>
      <w:r w:rsidRPr="0090287E">
        <w:rPr>
          <w:sz w:val="24"/>
          <w:szCs w:val="24"/>
        </w:rPr>
        <w:t xml:space="preserve"> their </w:t>
      </w:r>
      <w:r w:rsidR="00BF5C32" w:rsidRPr="0090287E">
        <w:rPr>
          <w:sz w:val="24"/>
          <w:szCs w:val="24"/>
        </w:rPr>
        <w:t>husbands’</w:t>
      </w:r>
      <w:r w:rsidRPr="0090287E">
        <w:rPr>
          <w:sz w:val="24"/>
          <w:szCs w:val="24"/>
        </w:rPr>
        <w:t xml:space="preserve"> property. Women were also excluded f</w:t>
      </w:r>
      <w:r w:rsidR="00BF5C32" w:rsidRPr="0090287E">
        <w:rPr>
          <w:sz w:val="24"/>
          <w:szCs w:val="24"/>
        </w:rPr>
        <w:t xml:space="preserve">rom many societal domains, for </w:t>
      </w:r>
      <w:r w:rsidRPr="0090287E">
        <w:rPr>
          <w:sz w:val="24"/>
          <w:szCs w:val="24"/>
        </w:rPr>
        <w:t xml:space="preserve">instance </w:t>
      </w:r>
      <w:r w:rsidR="00BF5C32" w:rsidRPr="0090287E">
        <w:rPr>
          <w:sz w:val="24"/>
          <w:szCs w:val="24"/>
        </w:rPr>
        <w:t xml:space="preserve">their access to </w:t>
      </w:r>
      <w:r w:rsidRPr="0090287E">
        <w:rPr>
          <w:sz w:val="24"/>
          <w:szCs w:val="24"/>
        </w:rPr>
        <w:t xml:space="preserve">education </w:t>
      </w:r>
      <w:r w:rsidR="00BF5C32" w:rsidRPr="0090287E">
        <w:rPr>
          <w:sz w:val="24"/>
          <w:szCs w:val="24"/>
        </w:rPr>
        <w:t>was limited and women would not, for example, be able to train as</w:t>
      </w:r>
      <w:r w:rsidRPr="0090287E">
        <w:rPr>
          <w:sz w:val="24"/>
          <w:szCs w:val="24"/>
        </w:rPr>
        <w:t xml:space="preserve"> a doctor (Warwick-both,</w:t>
      </w:r>
      <w:r w:rsidR="00D731AE">
        <w:rPr>
          <w:sz w:val="24"/>
          <w:szCs w:val="24"/>
        </w:rPr>
        <w:t xml:space="preserve"> </w:t>
      </w:r>
      <w:r w:rsidRPr="0090287E">
        <w:rPr>
          <w:sz w:val="24"/>
          <w:szCs w:val="24"/>
        </w:rPr>
        <w:t>2013)</w:t>
      </w:r>
    </w:p>
    <w:p w14:paraId="5DC55C3F" w14:textId="3E39926D" w:rsidR="009018B6" w:rsidRPr="0090287E" w:rsidRDefault="00D54939" w:rsidP="0090287E">
      <w:pPr>
        <w:pStyle w:val="NoSpacing"/>
        <w:spacing w:line="360" w:lineRule="auto"/>
        <w:rPr>
          <w:color w:val="FF0000"/>
          <w:sz w:val="24"/>
          <w:szCs w:val="24"/>
        </w:rPr>
      </w:pPr>
      <w:r>
        <w:rPr>
          <w:color w:val="000000" w:themeColor="text1"/>
          <w:sz w:val="24"/>
          <w:szCs w:val="24"/>
        </w:rPr>
        <w:t>‘</w:t>
      </w:r>
      <w:r w:rsidR="00F829A3" w:rsidRPr="0090287E">
        <w:rPr>
          <w:color w:val="000000" w:themeColor="text1"/>
          <w:sz w:val="24"/>
          <w:szCs w:val="24"/>
        </w:rPr>
        <w:t>Some of the most important values of the feminist rights movement are gender equality, identity, language, sex positivity, breaking the Glass Ceiling, body positivity, ending violence against women, fixing the media's image of women, and environmentalism</w:t>
      </w:r>
      <w:r>
        <w:rPr>
          <w:color w:val="000000" w:themeColor="text1"/>
          <w:sz w:val="24"/>
          <w:szCs w:val="24"/>
        </w:rPr>
        <w:t>’</w:t>
      </w:r>
      <w:bookmarkStart w:id="0" w:name="_GoBack"/>
      <w:bookmarkEnd w:id="0"/>
      <w:r w:rsidR="00F829A3" w:rsidRPr="0090287E">
        <w:rPr>
          <w:color w:val="000000" w:themeColor="text1"/>
          <w:sz w:val="24"/>
          <w:szCs w:val="24"/>
        </w:rPr>
        <w:t xml:space="preserve"> (Mangan,2019).</w:t>
      </w:r>
      <w:r w:rsidR="001B7C50" w:rsidRPr="0090287E">
        <w:rPr>
          <w:sz w:val="24"/>
          <w:szCs w:val="24"/>
        </w:rPr>
        <w:t xml:space="preserve"> </w:t>
      </w:r>
      <w:proofErr w:type="spellStart"/>
      <w:r w:rsidR="000F7D99" w:rsidRPr="0090287E">
        <w:rPr>
          <w:sz w:val="24"/>
          <w:szCs w:val="24"/>
        </w:rPr>
        <w:t>Haralambos</w:t>
      </w:r>
      <w:proofErr w:type="spellEnd"/>
      <w:r w:rsidR="000F7D99" w:rsidRPr="0090287E">
        <w:rPr>
          <w:sz w:val="24"/>
          <w:szCs w:val="24"/>
        </w:rPr>
        <w:t xml:space="preserve"> and Holborn state</w:t>
      </w:r>
      <w:r w:rsidR="001B7C50" w:rsidRPr="0090287E">
        <w:rPr>
          <w:sz w:val="24"/>
          <w:szCs w:val="24"/>
        </w:rPr>
        <w:t xml:space="preserve"> that are </w:t>
      </w:r>
      <w:proofErr w:type="gramStart"/>
      <w:r w:rsidR="001B7C50" w:rsidRPr="0090287E">
        <w:rPr>
          <w:sz w:val="24"/>
          <w:szCs w:val="24"/>
        </w:rPr>
        <w:t>many different ways</w:t>
      </w:r>
      <w:proofErr w:type="gramEnd"/>
      <w:r w:rsidR="001B7C50" w:rsidRPr="0090287E">
        <w:rPr>
          <w:sz w:val="24"/>
          <w:szCs w:val="24"/>
        </w:rPr>
        <w:t xml:space="preserve"> to feminism, however they share many </w:t>
      </w:r>
      <w:r w:rsidR="00D731AE">
        <w:rPr>
          <w:sz w:val="24"/>
          <w:szCs w:val="24"/>
        </w:rPr>
        <w:t xml:space="preserve">of </w:t>
      </w:r>
      <w:r w:rsidR="001B7C50" w:rsidRPr="0090287E">
        <w:rPr>
          <w:sz w:val="24"/>
          <w:szCs w:val="24"/>
        </w:rPr>
        <w:t xml:space="preserve">the same features such as </w:t>
      </w:r>
      <w:r w:rsidR="00C502B5" w:rsidRPr="0090287E">
        <w:rPr>
          <w:sz w:val="24"/>
          <w:szCs w:val="24"/>
        </w:rPr>
        <w:t xml:space="preserve">liberal </w:t>
      </w:r>
      <w:r w:rsidR="001B7C50" w:rsidRPr="0090287E">
        <w:rPr>
          <w:sz w:val="24"/>
          <w:szCs w:val="24"/>
        </w:rPr>
        <w:t xml:space="preserve">radical and Marxism. </w:t>
      </w:r>
      <w:r w:rsidR="0061447E" w:rsidRPr="0090287E">
        <w:rPr>
          <w:sz w:val="24"/>
          <w:szCs w:val="24"/>
        </w:rPr>
        <w:t>F</w:t>
      </w:r>
      <w:r w:rsidR="00D731AE">
        <w:rPr>
          <w:sz w:val="24"/>
          <w:szCs w:val="24"/>
        </w:rPr>
        <w:t>eminism is described as a political</w:t>
      </w:r>
      <w:r w:rsidR="000F7D99" w:rsidRPr="0090287E">
        <w:rPr>
          <w:sz w:val="24"/>
          <w:szCs w:val="24"/>
        </w:rPr>
        <w:t xml:space="preserve"> </w:t>
      </w:r>
      <w:r w:rsidR="00D731AE">
        <w:rPr>
          <w:sz w:val="24"/>
          <w:szCs w:val="24"/>
        </w:rPr>
        <w:t xml:space="preserve">movement </w:t>
      </w:r>
      <w:r w:rsidR="000F7D99" w:rsidRPr="0090287E">
        <w:rPr>
          <w:sz w:val="24"/>
          <w:szCs w:val="24"/>
        </w:rPr>
        <w:t>as</w:t>
      </w:r>
      <w:r w:rsidR="00D731AE">
        <w:rPr>
          <w:sz w:val="24"/>
          <w:szCs w:val="24"/>
        </w:rPr>
        <w:t xml:space="preserve"> it is aimed at changing</w:t>
      </w:r>
      <w:r w:rsidR="000F7D99" w:rsidRPr="0090287E">
        <w:rPr>
          <w:sz w:val="24"/>
          <w:szCs w:val="24"/>
        </w:rPr>
        <w:t xml:space="preserve"> power relation</w:t>
      </w:r>
      <w:r w:rsidR="00D731AE">
        <w:rPr>
          <w:sz w:val="24"/>
          <w:szCs w:val="24"/>
        </w:rPr>
        <w:t>s between</w:t>
      </w:r>
      <w:r w:rsidR="0061447E" w:rsidRPr="0090287E">
        <w:rPr>
          <w:sz w:val="24"/>
          <w:szCs w:val="24"/>
        </w:rPr>
        <w:t xml:space="preserve"> men and women in society (Weedon,</w:t>
      </w:r>
      <w:r w:rsidR="007605E3">
        <w:rPr>
          <w:sz w:val="24"/>
          <w:szCs w:val="24"/>
        </w:rPr>
        <w:t xml:space="preserve"> </w:t>
      </w:r>
      <w:r w:rsidR="0061447E" w:rsidRPr="0090287E">
        <w:rPr>
          <w:sz w:val="24"/>
          <w:szCs w:val="24"/>
        </w:rPr>
        <w:t xml:space="preserve">1987). Power relations can </w:t>
      </w:r>
      <w:proofErr w:type="gramStart"/>
      <w:r w:rsidR="0061447E" w:rsidRPr="0090287E">
        <w:rPr>
          <w:sz w:val="24"/>
          <w:szCs w:val="24"/>
        </w:rPr>
        <w:t>have an effect on</w:t>
      </w:r>
      <w:proofErr w:type="gramEnd"/>
      <w:r w:rsidR="0061447E" w:rsidRPr="0090287E">
        <w:rPr>
          <w:sz w:val="24"/>
          <w:szCs w:val="24"/>
        </w:rPr>
        <w:t xml:space="preserve"> all range</w:t>
      </w:r>
      <w:r w:rsidR="000F7D99" w:rsidRPr="0090287E">
        <w:rPr>
          <w:sz w:val="24"/>
          <w:szCs w:val="24"/>
        </w:rPr>
        <w:t>s</w:t>
      </w:r>
      <w:r w:rsidR="0061447E" w:rsidRPr="0090287E">
        <w:rPr>
          <w:sz w:val="24"/>
          <w:szCs w:val="24"/>
        </w:rPr>
        <w:t xml:space="preserve"> of structure in life for instance, cultural, education, politics, family, work, welfare, leisure (Weedon, 1987).</w:t>
      </w:r>
    </w:p>
    <w:p w14:paraId="6D6B1430" w14:textId="77777777" w:rsidR="000F7D99" w:rsidRPr="0090287E" w:rsidRDefault="000F7D99" w:rsidP="0090287E">
      <w:pPr>
        <w:pStyle w:val="NoSpacing"/>
        <w:spacing w:line="360" w:lineRule="auto"/>
        <w:rPr>
          <w:color w:val="FF0000"/>
          <w:sz w:val="24"/>
          <w:szCs w:val="24"/>
        </w:rPr>
      </w:pPr>
    </w:p>
    <w:p w14:paraId="2E6C5C23" w14:textId="40E3CCBD" w:rsidR="0058473D" w:rsidRPr="0090287E" w:rsidRDefault="0058473D" w:rsidP="0090287E">
      <w:pPr>
        <w:spacing w:line="360" w:lineRule="auto"/>
        <w:jc w:val="both"/>
        <w:rPr>
          <w:color w:val="2F5496" w:themeColor="accent1" w:themeShade="BF"/>
          <w:sz w:val="24"/>
          <w:szCs w:val="24"/>
        </w:rPr>
      </w:pPr>
    </w:p>
    <w:p w14:paraId="24B8302A" w14:textId="004E61A5" w:rsidR="00276C1F" w:rsidRPr="0090287E" w:rsidRDefault="000F7D99" w:rsidP="0090287E">
      <w:pPr>
        <w:spacing w:line="360" w:lineRule="auto"/>
        <w:jc w:val="both"/>
        <w:rPr>
          <w:sz w:val="24"/>
          <w:szCs w:val="24"/>
        </w:rPr>
      </w:pPr>
      <w:r w:rsidRPr="0090287E">
        <w:rPr>
          <w:sz w:val="24"/>
          <w:szCs w:val="24"/>
        </w:rPr>
        <w:t>T</w:t>
      </w:r>
      <w:r w:rsidR="00D731AE">
        <w:rPr>
          <w:sz w:val="24"/>
          <w:szCs w:val="24"/>
        </w:rPr>
        <w:t xml:space="preserve">he first Feminist </w:t>
      </w:r>
      <w:r w:rsidR="00A6753F" w:rsidRPr="0090287E">
        <w:rPr>
          <w:sz w:val="24"/>
          <w:szCs w:val="24"/>
        </w:rPr>
        <w:t>thinkers were recor</w:t>
      </w:r>
      <w:r w:rsidRPr="0090287E">
        <w:rPr>
          <w:sz w:val="24"/>
          <w:szCs w:val="24"/>
        </w:rPr>
        <w:t>d</w:t>
      </w:r>
      <w:r w:rsidR="00A6753F" w:rsidRPr="0090287E">
        <w:rPr>
          <w:sz w:val="24"/>
          <w:szCs w:val="24"/>
        </w:rPr>
        <w:t>ed back in 1792, of note was Mary Wollstonecra</w:t>
      </w:r>
      <w:r w:rsidR="00D731AE">
        <w:rPr>
          <w:sz w:val="24"/>
          <w:szCs w:val="24"/>
        </w:rPr>
        <w:t xml:space="preserve">ft. Through her writing </w:t>
      </w:r>
      <w:r w:rsidR="00A6753F" w:rsidRPr="0090287E">
        <w:rPr>
          <w:sz w:val="24"/>
          <w:szCs w:val="24"/>
        </w:rPr>
        <w:t>‘rationality was identified as essential</w:t>
      </w:r>
      <w:r w:rsidRPr="0090287E">
        <w:rPr>
          <w:sz w:val="24"/>
          <w:szCs w:val="24"/>
        </w:rPr>
        <w:t xml:space="preserve"> </w:t>
      </w:r>
      <w:proofErr w:type="gramStart"/>
      <w:r w:rsidR="00A6753F" w:rsidRPr="0090287E">
        <w:rPr>
          <w:sz w:val="24"/>
          <w:szCs w:val="24"/>
        </w:rPr>
        <w:t>human, and</w:t>
      </w:r>
      <w:proofErr w:type="gramEnd"/>
      <w:r w:rsidR="00A6753F" w:rsidRPr="0090287E">
        <w:rPr>
          <w:sz w:val="24"/>
          <w:szCs w:val="24"/>
        </w:rPr>
        <w:t xml:space="preserve"> argued that it was not applied it to women too’ (</w:t>
      </w:r>
      <w:proofErr w:type="spellStart"/>
      <w:r w:rsidR="00A6753F" w:rsidRPr="0090287E">
        <w:rPr>
          <w:sz w:val="24"/>
          <w:szCs w:val="24"/>
        </w:rPr>
        <w:t>Bilton</w:t>
      </w:r>
      <w:proofErr w:type="spellEnd"/>
      <w:r w:rsidR="00A6753F" w:rsidRPr="0090287E">
        <w:rPr>
          <w:sz w:val="24"/>
          <w:szCs w:val="24"/>
        </w:rPr>
        <w:t xml:space="preserve"> et al,</w:t>
      </w:r>
      <w:r w:rsidR="007605E3">
        <w:rPr>
          <w:sz w:val="24"/>
          <w:szCs w:val="24"/>
        </w:rPr>
        <w:t xml:space="preserve"> </w:t>
      </w:r>
      <w:r w:rsidR="00A6753F" w:rsidRPr="0090287E">
        <w:rPr>
          <w:sz w:val="24"/>
          <w:szCs w:val="24"/>
        </w:rPr>
        <w:t xml:space="preserve">p488, 2002).  Liberal Theory began in the late 18th </w:t>
      </w:r>
      <w:r w:rsidR="00A6753F" w:rsidRPr="0090287E">
        <w:rPr>
          <w:sz w:val="24"/>
          <w:szCs w:val="24"/>
        </w:rPr>
        <w:lastRenderedPageBreak/>
        <w:t>century and was used in the  first wave</w:t>
      </w:r>
      <w:r w:rsidR="00D731AE">
        <w:rPr>
          <w:sz w:val="24"/>
          <w:szCs w:val="24"/>
        </w:rPr>
        <w:t xml:space="preserve"> of Feminism</w:t>
      </w:r>
      <w:r w:rsidR="00A6753F" w:rsidRPr="0090287E">
        <w:rPr>
          <w:sz w:val="24"/>
          <w:szCs w:val="24"/>
        </w:rPr>
        <w:t>. This th</w:t>
      </w:r>
      <w:r w:rsidR="00D731AE">
        <w:rPr>
          <w:sz w:val="24"/>
          <w:szCs w:val="24"/>
        </w:rPr>
        <w:t xml:space="preserve">eory </w:t>
      </w:r>
      <w:r w:rsidRPr="0090287E">
        <w:rPr>
          <w:sz w:val="24"/>
          <w:szCs w:val="24"/>
        </w:rPr>
        <w:t>mostly concentrated on</w:t>
      </w:r>
      <w:r w:rsidR="00A6753F" w:rsidRPr="0090287E">
        <w:rPr>
          <w:sz w:val="24"/>
          <w:szCs w:val="24"/>
        </w:rPr>
        <w:t xml:space="preserve"> legal issues</w:t>
      </w:r>
      <w:r w:rsidRPr="0090287E">
        <w:rPr>
          <w:sz w:val="24"/>
          <w:szCs w:val="24"/>
        </w:rPr>
        <w:t>. In the e</w:t>
      </w:r>
      <w:r w:rsidR="00930545" w:rsidRPr="0090287E">
        <w:rPr>
          <w:sz w:val="24"/>
          <w:szCs w:val="24"/>
        </w:rPr>
        <w:t>arly</w:t>
      </w:r>
      <w:r w:rsidR="002254C9" w:rsidRPr="0090287E">
        <w:rPr>
          <w:sz w:val="24"/>
          <w:szCs w:val="24"/>
        </w:rPr>
        <w:t xml:space="preserve"> 19th</w:t>
      </w:r>
      <w:r w:rsidR="00930545" w:rsidRPr="0090287E">
        <w:rPr>
          <w:sz w:val="24"/>
          <w:szCs w:val="24"/>
        </w:rPr>
        <w:t xml:space="preserve"> </w:t>
      </w:r>
      <w:r w:rsidR="002254C9" w:rsidRPr="0090287E">
        <w:rPr>
          <w:sz w:val="24"/>
          <w:szCs w:val="24"/>
        </w:rPr>
        <w:t>to the early</w:t>
      </w:r>
      <w:r w:rsidR="00D731AE">
        <w:rPr>
          <w:sz w:val="24"/>
          <w:szCs w:val="24"/>
        </w:rPr>
        <w:t xml:space="preserve"> twentieth century,</w:t>
      </w:r>
      <w:r w:rsidR="00930545" w:rsidRPr="0090287E">
        <w:rPr>
          <w:sz w:val="24"/>
          <w:szCs w:val="24"/>
        </w:rPr>
        <w:t xml:space="preserve"> as a result of the patriarchal society, ‘the participation of women in society and political life had been, and continued to be, severely restricted’ (Lovell, 2012).  </w:t>
      </w:r>
      <w:r w:rsidR="00D731AE">
        <w:rPr>
          <w:sz w:val="24"/>
          <w:szCs w:val="24"/>
        </w:rPr>
        <w:t>The first wave of F</w:t>
      </w:r>
      <w:r w:rsidR="00692785" w:rsidRPr="0090287E">
        <w:rPr>
          <w:sz w:val="24"/>
          <w:szCs w:val="24"/>
        </w:rPr>
        <w:t>eminism was about realising that women needed to gain political power and the right to vote</w:t>
      </w:r>
      <w:r w:rsidR="00A31214" w:rsidRPr="0090287E">
        <w:rPr>
          <w:sz w:val="24"/>
          <w:szCs w:val="24"/>
        </w:rPr>
        <w:t xml:space="preserve"> because</w:t>
      </w:r>
      <w:r w:rsidR="00692785" w:rsidRPr="0090287E">
        <w:rPr>
          <w:sz w:val="24"/>
          <w:szCs w:val="24"/>
        </w:rPr>
        <w:t xml:space="preserve"> having the right to</w:t>
      </w:r>
      <w:r w:rsidR="00D731AE">
        <w:rPr>
          <w:sz w:val="24"/>
          <w:szCs w:val="24"/>
        </w:rPr>
        <w:t xml:space="preserve"> vote would bring changes in the lives of women and in other laws made about them</w:t>
      </w:r>
      <w:r w:rsidR="00692785" w:rsidRPr="0090287E">
        <w:rPr>
          <w:sz w:val="24"/>
          <w:szCs w:val="24"/>
        </w:rPr>
        <w:t>. For instance, employment</w:t>
      </w:r>
      <w:r w:rsidR="00A31214" w:rsidRPr="0090287E">
        <w:rPr>
          <w:sz w:val="24"/>
          <w:szCs w:val="24"/>
        </w:rPr>
        <w:t>,</w:t>
      </w:r>
      <w:r w:rsidR="00692785" w:rsidRPr="0090287E">
        <w:rPr>
          <w:sz w:val="24"/>
          <w:szCs w:val="24"/>
        </w:rPr>
        <w:t xml:space="preserve"> marriage laws, education, and the right to have ownersh</w:t>
      </w:r>
      <w:r w:rsidR="00A31214" w:rsidRPr="0090287E">
        <w:rPr>
          <w:sz w:val="24"/>
          <w:szCs w:val="24"/>
        </w:rPr>
        <w:t>ip</w:t>
      </w:r>
      <w:r w:rsidR="00D731AE">
        <w:rPr>
          <w:sz w:val="24"/>
          <w:szCs w:val="24"/>
        </w:rPr>
        <w:t xml:space="preserve"> of their money and children were</w:t>
      </w:r>
      <w:r w:rsidR="00A31214" w:rsidRPr="0090287E">
        <w:rPr>
          <w:sz w:val="24"/>
          <w:szCs w:val="24"/>
        </w:rPr>
        <w:t xml:space="preserve"> not equal for men and women.  W</w:t>
      </w:r>
      <w:r w:rsidR="00692785" w:rsidRPr="0090287E">
        <w:rPr>
          <w:sz w:val="24"/>
          <w:szCs w:val="24"/>
        </w:rPr>
        <w:t xml:space="preserve">hen women got married the men had the ownership </w:t>
      </w:r>
      <w:r w:rsidR="00A31214" w:rsidRPr="0090287E">
        <w:rPr>
          <w:sz w:val="24"/>
          <w:szCs w:val="24"/>
        </w:rPr>
        <w:t xml:space="preserve">of not only all the </w:t>
      </w:r>
      <w:r w:rsidR="00692785" w:rsidRPr="0090287E">
        <w:rPr>
          <w:sz w:val="24"/>
          <w:szCs w:val="24"/>
        </w:rPr>
        <w:t xml:space="preserve">money </w:t>
      </w:r>
      <w:r w:rsidR="00A31214" w:rsidRPr="0090287E">
        <w:rPr>
          <w:sz w:val="24"/>
          <w:szCs w:val="24"/>
        </w:rPr>
        <w:t>but also</w:t>
      </w:r>
      <w:r w:rsidR="00692785" w:rsidRPr="0090287E">
        <w:rPr>
          <w:sz w:val="24"/>
          <w:szCs w:val="24"/>
        </w:rPr>
        <w:t xml:space="preserve"> their children.  </w:t>
      </w:r>
      <w:r w:rsidR="0078774E" w:rsidRPr="0090287E">
        <w:rPr>
          <w:sz w:val="24"/>
          <w:szCs w:val="24"/>
        </w:rPr>
        <w:t>Emmeline</w:t>
      </w:r>
      <w:r w:rsidR="00692785" w:rsidRPr="0090287E">
        <w:rPr>
          <w:sz w:val="24"/>
          <w:szCs w:val="24"/>
        </w:rPr>
        <w:t xml:space="preserve"> Pankhurst was the leader of the suffragettes and </w:t>
      </w:r>
      <w:r w:rsidR="00306F1E" w:rsidRPr="0090287E">
        <w:rPr>
          <w:sz w:val="24"/>
          <w:szCs w:val="24"/>
        </w:rPr>
        <w:t xml:space="preserve">her role in the movement was explored by </w:t>
      </w:r>
      <w:r w:rsidR="00692785" w:rsidRPr="0090287E">
        <w:rPr>
          <w:sz w:val="24"/>
          <w:szCs w:val="24"/>
        </w:rPr>
        <w:t>Wilkinson,</w:t>
      </w:r>
      <w:r w:rsidR="00A31214" w:rsidRPr="0090287E">
        <w:rPr>
          <w:sz w:val="24"/>
          <w:szCs w:val="24"/>
        </w:rPr>
        <w:t xml:space="preserve"> </w:t>
      </w:r>
      <w:r w:rsidR="00306F1E" w:rsidRPr="0090287E">
        <w:rPr>
          <w:sz w:val="24"/>
          <w:szCs w:val="24"/>
        </w:rPr>
        <w:t xml:space="preserve">in her book </w:t>
      </w:r>
      <w:r w:rsidR="00306F1E" w:rsidRPr="0090287E">
        <w:rPr>
          <w:i/>
          <w:sz w:val="24"/>
          <w:szCs w:val="24"/>
        </w:rPr>
        <w:t>The Ascent of Women</w:t>
      </w:r>
      <w:r w:rsidR="00306F1E" w:rsidRPr="0090287E">
        <w:rPr>
          <w:sz w:val="24"/>
          <w:szCs w:val="24"/>
        </w:rPr>
        <w:t xml:space="preserve"> (Wilkinson, </w:t>
      </w:r>
      <w:r w:rsidR="00692785" w:rsidRPr="0090287E">
        <w:rPr>
          <w:sz w:val="24"/>
          <w:szCs w:val="24"/>
        </w:rPr>
        <w:t xml:space="preserve">2004). Mrs Pankhurst </w:t>
      </w:r>
      <w:r w:rsidR="00306F1E" w:rsidRPr="0090287E">
        <w:rPr>
          <w:sz w:val="24"/>
          <w:szCs w:val="24"/>
        </w:rPr>
        <w:t>became</w:t>
      </w:r>
      <w:r w:rsidR="00692785" w:rsidRPr="0090287E">
        <w:rPr>
          <w:sz w:val="24"/>
          <w:szCs w:val="24"/>
        </w:rPr>
        <w:t xml:space="preserve"> involved with the suffrage</w:t>
      </w:r>
      <w:r w:rsidR="00306F1E" w:rsidRPr="0090287E">
        <w:rPr>
          <w:sz w:val="24"/>
          <w:szCs w:val="24"/>
        </w:rPr>
        <w:t xml:space="preserve"> movement</w:t>
      </w:r>
      <w:r w:rsidR="00692785" w:rsidRPr="0090287E">
        <w:rPr>
          <w:sz w:val="24"/>
          <w:szCs w:val="24"/>
        </w:rPr>
        <w:t xml:space="preserve"> in 1858 and was a leader of </w:t>
      </w:r>
      <w:r w:rsidR="00306F1E" w:rsidRPr="0090287E">
        <w:rPr>
          <w:sz w:val="24"/>
          <w:szCs w:val="24"/>
        </w:rPr>
        <w:t>women’s suffrage from 1903-1918.  S</w:t>
      </w:r>
      <w:r w:rsidR="00692785" w:rsidRPr="0090287E">
        <w:rPr>
          <w:sz w:val="24"/>
          <w:szCs w:val="24"/>
        </w:rPr>
        <w:t>he was an est</w:t>
      </w:r>
      <w:r w:rsidR="00306F1E" w:rsidRPr="0090287E">
        <w:rPr>
          <w:sz w:val="24"/>
          <w:szCs w:val="24"/>
        </w:rPr>
        <w:t>ablished member of the Women’s S</w:t>
      </w:r>
      <w:r w:rsidR="00692785" w:rsidRPr="0090287E">
        <w:rPr>
          <w:sz w:val="24"/>
          <w:szCs w:val="24"/>
        </w:rPr>
        <w:t>ocial Political Union</w:t>
      </w:r>
      <w:r w:rsidR="00306F1E" w:rsidRPr="0090287E">
        <w:rPr>
          <w:sz w:val="24"/>
          <w:szCs w:val="24"/>
        </w:rPr>
        <w:t xml:space="preserve"> (WSPU)</w:t>
      </w:r>
      <w:r w:rsidR="00692785" w:rsidRPr="0090287E">
        <w:rPr>
          <w:sz w:val="24"/>
          <w:szCs w:val="24"/>
        </w:rPr>
        <w:t>,</w:t>
      </w:r>
      <w:r w:rsidR="008D193B" w:rsidRPr="0090287E">
        <w:rPr>
          <w:sz w:val="24"/>
          <w:szCs w:val="24"/>
        </w:rPr>
        <w:t xml:space="preserve"> Em</w:t>
      </w:r>
      <w:r w:rsidR="00070442" w:rsidRPr="0090287E">
        <w:rPr>
          <w:sz w:val="24"/>
          <w:szCs w:val="24"/>
        </w:rPr>
        <w:t>meline founded the W</w:t>
      </w:r>
      <w:r w:rsidR="00774B88" w:rsidRPr="0090287E">
        <w:rPr>
          <w:sz w:val="24"/>
          <w:szCs w:val="24"/>
        </w:rPr>
        <w:t>SPU</w:t>
      </w:r>
      <w:r w:rsidR="00F21597" w:rsidRPr="0090287E">
        <w:rPr>
          <w:sz w:val="24"/>
          <w:szCs w:val="24"/>
        </w:rPr>
        <w:t xml:space="preserve"> and it was the beginning of the suffr</w:t>
      </w:r>
      <w:r w:rsidR="00922921" w:rsidRPr="0090287E">
        <w:rPr>
          <w:sz w:val="24"/>
          <w:szCs w:val="24"/>
        </w:rPr>
        <w:t>agist</w:t>
      </w:r>
      <w:r w:rsidR="006E6AEE" w:rsidRPr="0090287E">
        <w:rPr>
          <w:sz w:val="24"/>
          <w:szCs w:val="24"/>
        </w:rPr>
        <w:t xml:space="preserve"> </w:t>
      </w:r>
      <w:r w:rsidR="001237B0" w:rsidRPr="0090287E">
        <w:rPr>
          <w:sz w:val="24"/>
          <w:szCs w:val="24"/>
        </w:rPr>
        <w:t>movement</w:t>
      </w:r>
      <w:r w:rsidR="00306F1E" w:rsidRPr="0090287E">
        <w:rPr>
          <w:sz w:val="24"/>
          <w:szCs w:val="24"/>
        </w:rPr>
        <w:t xml:space="preserve">. </w:t>
      </w:r>
      <w:r w:rsidR="0078774E" w:rsidRPr="0090287E">
        <w:rPr>
          <w:sz w:val="24"/>
          <w:szCs w:val="24"/>
        </w:rPr>
        <w:t>Emmeline’s</w:t>
      </w:r>
      <w:r w:rsidR="00692785" w:rsidRPr="0090287E">
        <w:rPr>
          <w:sz w:val="24"/>
          <w:szCs w:val="24"/>
        </w:rPr>
        <w:t xml:space="preserve"> daughters Christabel, Sylvia and Adele were also members. The WSPU </w:t>
      </w:r>
      <w:r w:rsidR="00306F1E" w:rsidRPr="0090287E">
        <w:rPr>
          <w:sz w:val="24"/>
          <w:szCs w:val="24"/>
        </w:rPr>
        <w:t>had</w:t>
      </w:r>
      <w:r w:rsidR="00692785" w:rsidRPr="0090287E">
        <w:rPr>
          <w:sz w:val="24"/>
          <w:szCs w:val="24"/>
        </w:rPr>
        <w:t xml:space="preserve"> a </w:t>
      </w:r>
      <w:proofErr w:type="gramStart"/>
      <w:r w:rsidR="00306F1E" w:rsidRPr="0090287E">
        <w:rPr>
          <w:sz w:val="24"/>
          <w:szCs w:val="24"/>
        </w:rPr>
        <w:t>women</w:t>
      </w:r>
      <w:proofErr w:type="gramEnd"/>
      <w:r w:rsidR="00692785" w:rsidRPr="0090287E">
        <w:rPr>
          <w:sz w:val="24"/>
          <w:szCs w:val="24"/>
        </w:rPr>
        <w:t xml:space="preserve"> only membership, </w:t>
      </w:r>
      <w:r w:rsidR="00306F1E" w:rsidRPr="0090287E">
        <w:rPr>
          <w:sz w:val="24"/>
          <w:szCs w:val="24"/>
        </w:rPr>
        <w:t>and their aim and determination was</w:t>
      </w:r>
      <w:r w:rsidR="00692785" w:rsidRPr="0090287E">
        <w:rPr>
          <w:sz w:val="24"/>
          <w:szCs w:val="24"/>
        </w:rPr>
        <w:t xml:space="preserve"> to get the vote for women.</w:t>
      </w:r>
      <w:r w:rsidR="00276C1F" w:rsidRPr="0090287E">
        <w:rPr>
          <w:sz w:val="24"/>
          <w:szCs w:val="24"/>
        </w:rPr>
        <w:t xml:space="preserve"> </w:t>
      </w:r>
    </w:p>
    <w:p w14:paraId="65C2B38A" w14:textId="033AAE40" w:rsidR="00BF5C32" w:rsidRPr="0090287E" w:rsidRDefault="00276C1F" w:rsidP="0090287E">
      <w:pPr>
        <w:spacing w:line="360" w:lineRule="auto"/>
        <w:jc w:val="both"/>
        <w:rPr>
          <w:sz w:val="24"/>
          <w:szCs w:val="24"/>
        </w:rPr>
      </w:pPr>
      <w:r w:rsidRPr="0090287E">
        <w:rPr>
          <w:sz w:val="24"/>
          <w:szCs w:val="24"/>
        </w:rPr>
        <w:t>I</w:t>
      </w:r>
      <w:r w:rsidR="00692785" w:rsidRPr="0090287E">
        <w:rPr>
          <w:sz w:val="24"/>
          <w:szCs w:val="24"/>
        </w:rPr>
        <w:t xml:space="preserve">nitially </w:t>
      </w:r>
      <w:r w:rsidR="0078774E" w:rsidRPr="0090287E">
        <w:rPr>
          <w:sz w:val="24"/>
          <w:szCs w:val="24"/>
        </w:rPr>
        <w:t>Emmeline</w:t>
      </w:r>
      <w:r w:rsidR="00D731AE">
        <w:rPr>
          <w:sz w:val="24"/>
          <w:szCs w:val="24"/>
        </w:rPr>
        <w:t xml:space="preserve"> Pankhurst</w:t>
      </w:r>
      <w:r w:rsidR="00692785" w:rsidRPr="0090287E">
        <w:rPr>
          <w:sz w:val="24"/>
          <w:szCs w:val="24"/>
        </w:rPr>
        <w:t xml:space="preserve"> approach</w:t>
      </w:r>
      <w:r w:rsidR="00D731AE">
        <w:rPr>
          <w:sz w:val="24"/>
          <w:szCs w:val="24"/>
        </w:rPr>
        <w:t>ed</w:t>
      </w:r>
      <w:r w:rsidR="00692785" w:rsidRPr="0090287E">
        <w:rPr>
          <w:sz w:val="24"/>
          <w:szCs w:val="24"/>
        </w:rPr>
        <w:t xml:space="preserve"> the campaign peacefully. N</w:t>
      </w:r>
      <w:r w:rsidR="00527F05">
        <w:rPr>
          <w:sz w:val="24"/>
          <w:szCs w:val="24"/>
        </w:rPr>
        <w:t>evertheless, as their aims seemed to become out of reach, their campaign became more ‘radical’ and to some degree violent</w:t>
      </w:r>
      <w:r w:rsidR="00306F1E" w:rsidRPr="0090287E">
        <w:rPr>
          <w:sz w:val="24"/>
          <w:szCs w:val="24"/>
        </w:rPr>
        <w:t xml:space="preserve">. Some of the women </w:t>
      </w:r>
      <w:r w:rsidR="000F7D99" w:rsidRPr="0090287E">
        <w:rPr>
          <w:sz w:val="24"/>
          <w:szCs w:val="24"/>
        </w:rPr>
        <w:t>caused damage to buildings</w:t>
      </w:r>
      <w:r w:rsidR="00306F1E" w:rsidRPr="0090287E">
        <w:rPr>
          <w:sz w:val="24"/>
          <w:szCs w:val="24"/>
        </w:rPr>
        <w:t xml:space="preserve"> </w:t>
      </w:r>
      <w:r w:rsidR="000F7D99" w:rsidRPr="0090287E">
        <w:rPr>
          <w:sz w:val="24"/>
          <w:szCs w:val="24"/>
        </w:rPr>
        <w:t xml:space="preserve">and </w:t>
      </w:r>
      <w:r w:rsidR="00306F1E" w:rsidRPr="0090287E">
        <w:rPr>
          <w:sz w:val="24"/>
          <w:szCs w:val="24"/>
        </w:rPr>
        <w:t>after their arrest for these actions</w:t>
      </w:r>
      <w:r w:rsidR="00527F05">
        <w:rPr>
          <w:sz w:val="24"/>
          <w:szCs w:val="24"/>
        </w:rPr>
        <w:t>,</w:t>
      </w:r>
      <w:r w:rsidR="0078774E" w:rsidRPr="0090287E">
        <w:rPr>
          <w:sz w:val="24"/>
          <w:szCs w:val="24"/>
        </w:rPr>
        <w:t xml:space="preserve"> some of the women went on hunger s</w:t>
      </w:r>
      <w:r w:rsidR="00527F05">
        <w:rPr>
          <w:sz w:val="24"/>
          <w:szCs w:val="24"/>
        </w:rPr>
        <w:t>trike whilst in jail and</w:t>
      </w:r>
      <w:r w:rsidR="0078774E" w:rsidRPr="0090287E">
        <w:rPr>
          <w:sz w:val="24"/>
          <w:szCs w:val="24"/>
        </w:rPr>
        <w:t xml:space="preserve"> were </w:t>
      </w:r>
      <w:r w:rsidR="00527F05">
        <w:rPr>
          <w:sz w:val="24"/>
          <w:szCs w:val="24"/>
        </w:rPr>
        <w:t xml:space="preserve">then cruelly </w:t>
      </w:r>
      <w:r w:rsidR="0078774E" w:rsidRPr="0090287E">
        <w:rPr>
          <w:sz w:val="24"/>
          <w:szCs w:val="24"/>
        </w:rPr>
        <w:t>force fed.  Possibly one of the most tragic event</w:t>
      </w:r>
      <w:r w:rsidR="00527F05">
        <w:rPr>
          <w:sz w:val="24"/>
          <w:szCs w:val="24"/>
        </w:rPr>
        <w:t>s</w:t>
      </w:r>
      <w:r w:rsidR="0078774E" w:rsidRPr="0090287E">
        <w:rPr>
          <w:sz w:val="24"/>
          <w:szCs w:val="24"/>
        </w:rPr>
        <w:t xml:space="preserve"> of the campaign was when Emily Wilding Davison</w:t>
      </w:r>
      <w:r w:rsidR="000F7D99" w:rsidRPr="0090287E">
        <w:rPr>
          <w:sz w:val="24"/>
          <w:szCs w:val="24"/>
        </w:rPr>
        <w:t xml:space="preserve"> threw herself in front of the K</w:t>
      </w:r>
      <w:r w:rsidR="0078774E" w:rsidRPr="0090287E">
        <w:rPr>
          <w:sz w:val="24"/>
          <w:szCs w:val="24"/>
        </w:rPr>
        <w:t>ing’s horse</w:t>
      </w:r>
      <w:r w:rsidR="00527F05">
        <w:rPr>
          <w:rFonts w:ascii="Verdana" w:hAnsi="Verdana"/>
          <w:color w:val="424242"/>
          <w:sz w:val="24"/>
          <w:szCs w:val="24"/>
        </w:rPr>
        <w:t xml:space="preserve"> o</w:t>
      </w:r>
      <w:r w:rsidR="00527F05">
        <w:rPr>
          <w:sz w:val="24"/>
          <w:szCs w:val="24"/>
        </w:rPr>
        <w:t>n 4 June 1913, at</w:t>
      </w:r>
      <w:r w:rsidR="0078774E" w:rsidRPr="0090287E">
        <w:rPr>
          <w:sz w:val="24"/>
          <w:szCs w:val="24"/>
        </w:rPr>
        <w:t xml:space="preserve"> the Epsom Derby. Her purpose was unclear, but she was trampled on and died four days later from her injuries (BBC, 2014). </w:t>
      </w:r>
      <w:r w:rsidR="00930545" w:rsidRPr="0090287E">
        <w:rPr>
          <w:sz w:val="24"/>
          <w:szCs w:val="24"/>
        </w:rPr>
        <w:t xml:space="preserve"> The extreme actions that the suffragettes took are arguably an e</w:t>
      </w:r>
      <w:r w:rsidR="000F7D99" w:rsidRPr="0090287E">
        <w:rPr>
          <w:sz w:val="24"/>
          <w:szCs w:val="24"/>
        </w:rPr>
        <w:t xml:space="preserve">xpression of radical feminism.  </w:t>
      </w:r>
      <w:r w:rsidR="00527F05">
        <w:rPr>
          <w:sz w:val="24"/>
          <w:szCs w:val="24"/>
        </w:rPr>
        <w:t>To be able to achieve their aim</w:t>
      </w:r>
      <w:r w:rsidR="00692785" w:rsidRPr="0090287E">
        <w:rPr>
          <w:sz w:val="24"/>
          <w:szCs w:val="24"/>
        </w:rPr>
        <w:t xml:space="preserve"> and to get their point across</w:t>
      </w:r>
      <w:r w:rsidR="00527F05">
        <w:rPr>
          <w:sz w:val="24"/>
          <w:szCs w:val="24"/>
        </w:rPr>
        <w:t>,</w:t>
      </w:r>
      <w:r w:rsidR="00692785" w:rsidRPr="0090287E">
        <w:rPr>
          <w:sz w:val="24"/>
          <w:szCs w:val="24"/>
        </w:rPr>
        <w:t xml:space="preserve"> they </w:t>
      </w:r>
      <w:r w:rsidRPr="0090287E">
        <w:rPr>
          <w:sz w:val="24"/>
          <w:szCs w:val="24"/>
        </w:rPr>
        <w:t>engaged in</w:t>
      </w:r>
      <w:r w:rsidR="00692785" w:rsidRPr="0090287E">
        <w:rPr>
          <w:sz w:val="24"/>
          <w:szCs w:val="24"/>
        </w:rPr>
        <w:t xml:space="preserve"> numerous </w:t>
      </w:r>
      <w:r w:rsidRPr="0090287E">
        <w:rPr>
          <w:sz w:val="24"/>
          <w:szCs w:val="24"/>
        </w:rPr>
        <w:t xml:space="preserve">activities which took </w:t>
      </w:r>
      <w:r w:rsidR="00692785" w:rsidRPr="0090287E">
        <w:rPr>
          <w:sz w:val="24"/>
          <w:szCs w:val="24"/>
        </w:rPr>
        <w:t xml:space="preserve">more of a radical approach. </w:t>
      </w:r>
      <w:r w:rsidRPr="0090287E">
        <w:rPr>
          <w:sz w:val="24"/>
          <w:szCs w:val="24"/>
        </w:rPr>
        <w:t xml:space="preserve"> </w:t>
      </w:r>
      <w:r w:rsidR="00692785" w:rsidRPr="0090287E">
        <w:rPr>
          <w:sz w:val="24"/>
          <w:szCs w:val="24"/>
        </w:rPr>
        <w:t>(</w:t>
      </w:r>
      <w:proofErr w:type="spellStart"/>
      <w:r w:rsidR="00692785" w:rsidRPr="0090287E">
        <w:rPr>
          <w:sz w:val="24"/>
          <w:szCs w:val="24"/>
        </w:rPr>
        <w:t>Haralambos</w:t>
      </w:r>
      <w:proofErr w:type="spellEnd"/>
      <w:r w:rsidR="00692785" w:rsidRPr="0090287E">
        <w:rPr>
          <w:sz w:val="24"/>
          <w:szCs w:val="24"/>
        </w:rPr>
        <w:t xml:space="preserve"> and Holborn,</w:t>
      </w:r>
      <w:r w:rsidR="00527F05">
        <w:rPr>
          <w:sz w:val="24"/>
          <w:szCs w:val="24"/>
        </w:rPr>
        <w:t xml:space="preserve"> </w:t>
      </w:r>
      <w:r w:rsidR="00692785" w:rsidRPr="0090287E">
        <w:rPr>
          <w:sz w:val="24"/>
          <w:szCs w:val="24"/>
        </w:rPr>
        <w:t xml:space="preserve">2008). </w:t>
      </w:r>
      <w:r w:rsidRPr="0090287E">
        <w:rPr>
          <w:sz w:val="24"/>
          <w:szCs w:val="24"/>
        </w:rPr>
        <w:t xml:space="preserve">In </w:t>
      </w:r>
      <w:proofErr w:type="spellStart"/>
      <w:r w:rsidRPr="0090287E">
        <w:rPr>
          <w:sz w:val="24"/>
          <w:szCs w:val="24"/>
        </w:rPr>
        <w:t>Bilton</w:t>
      </w:r>
      <w:proofErr w:type="spellEnd"/>
      <w:r w:rsidRPr="0090287E">
        <w:rPr>
          <w:sz w:val="24"/>
          <w:szCs w:val="24"/>
        </w:rPr>
        <w:t xml:space="preserve"> et al </w:t>
      </w:r>
      <w:r w:rsidR="00527F05">
        <w:rPr>
          <w:sz w:val="24"/>
          <w:szCs w:val="24"/>
        </w:rPr>
        <w:t>(</w:t>
      </w:r>
      <w:r w:rsidR="001237B0" w:rsidRPr="0090287E">
        <w:rPr>
          <w:sz w:val="24"/>
          <w:szCs w:val="24"/>
        </w:rPr>
        <w:t>2002</w:t>
      </w:r>
      <w:r w:rsidR="00527F05">
        <w:rPr>
          <w:sz w:val="24"/>
          <w:szCs w:val="24"/>
        </w:rPr>
        <w:t>),</w:t>
      </w:r>
      <w:r w:rsidR="001237B0" w:rsidRPr="0090287E">
        <w:rPr>
          <w:sz w:val="24"/>
          <w:szCs w:val="24"/>
        </w:rPr>
        <w:t xml:space="preserve"> </w:t>
      </w:r>
      <w:r w:rsidRPr="0090287E">
        <w:rPr>
          <w:sz w:val="24"/>
          <w:szCs w:val="24"/>
        </w:rPr>
        <w:t xml:space="preserve">radical feminists </w:t>
      </w:r>
      <w:r w:rsidR="000F7D99" w:rsidRPr="0090287E">
        <w:rPr>
          <w:sz w:val="24"/>
          <w:szCs w:val="24"/>
        </w:rPr>
        <w:t>were</w:t>
      </w:r>
      <w:r w:rsidRPr="0090287E">
        <w:rPr>
          <w:sz w:val="24"/>
          <w:szCs w:val="24"/>
        </w:rPr>
        <w:t xml:space="preserve"> described as having reversed the ‘conventional sociological distinction between public and private.  This reversal meant that the private arena became ‘fundam</w:t>
      </w:r>
      <w:r w:rsidR="000F7D99" w:rsidRPr="0090287E">
        <w:rPr>
          <w:sz w:val="24"/>
          <w:szCs w:val="24"/>
        </w:rPr>
        <w:t xml:space="preserve">entally political’ </w:t>
      </w:r>
      <w:r w:rsidR="00527F05">
        <w:rPr>
          <w:sz w:val="24"/>
          <w:szCs w:val="24"/>
        </w:rPr>
        <w:t>‘</w:t>
      </w:r>
      <w:r w:rsidR="000F7D99" w:rsidRPr="0090287E">
        <w:rPr>
          <w:sz w:val="24"/>
          <w:szCs w:val="24"/>
        </w:rPr>
        <w:t>(</w:t>
      </w:r>
      <w:proofErr w:type="spellStart"/>
      <w:r w:rsidR="000F7D99" w:rsidRPr="0090287E">
        <w:rPr>
          <w:sz w:val="24"/>
          <w:szCs w:val="24"/>
        </w:rPr>
        <w:t>Bilton</w:t>
      </w:r>
      <w:proofErr w:type="spellEnd"/>
      <w:r w:rsidR="000F7D99" w:rsidRPr="0090287E">
        <w:rPr>
          <w:sz w:val="24"/>
          <w:szCs w:val="24"/>
        </w:rPr>
        <w:t xml:space="preserve"> et al.</w:t>
      </w:r>
      <w:r w:rsidRPr="0090287E">
        <w:rPr>
          <w:sz w:val="24"/>
          <w:szCs w:val="24"/>
        </w:rPr>
        <w:t xml:space="preserve"> , 2002 p 491).</w:t>
      </w:r>
      <w:r w:rsidR="00BF5C32" w:rsidRPr="0090287E">
        <w:rPr>
          <w:sz w:val="24"/>
          <w:szCs w:val="24"/>
        </w:rPr>
        <w:t xml:space="preserve">  </w:t>
      </w:r>
    </w:p>
    <w:p w14:paraId="2C9190E8" w14:textId="685FDE87" w:rsidR="00BF5C32" w:rsidRPr="0090287E" w:rsidRDefault="00BF5C32" w:rsidP="0090287E">
      <w:pPr>
        <w:spacing w:line="360" w:lineRule="auto"/>
        <w:jc w:val="both"/>
        <w:rPr>
          <w:sz w:val="24"/>
          <w:szCs w:val="24"/>
        </w:rPr>
      </w:pPr>
      <w:r w:rsidRPr="0090287E">
        <w:rPr>
          <w:sz w:val="24"/>
          <w:szCs w:val="24"/>
        </w:rPr>
        <w:t xml:space="preserve">This period of social upheaval </w:t>
      </w:r>
      <w:proofErr w:type="gramStart"/>
      <w:r w:rsidRPr="0090287E">
        <w:rPr>
          <w:sz w:val="24"/>
          <w:szCs w:val="24"/>
        </w:rPr>
        <w:t>is considered to be</w:t>
      </w:r>
      <w:proofErr w:type="gramEnd"/>
      <w:r w:rsidRPr="0090287E">
        <w:rPr>
          <w:sz w:val="24"/>
          <w:szCs w:val="24"/>
        </w:rPr>
        <w:t xml:space="preserve"> the first wave of feminism and even though the first wave is usually associated with when women got the vote</w:t>
      </w:r>
      <w:r w:rsidR="00527F05">
        <w:rPr>
          <w:sz w:val="24"/>
          <w:szCs w:val="24"/>
        </w:rPr>
        <w:t>,</w:t>
      </w:r>
      <w:r w:rsidRPr="0090287E">
        <w:rPr>
          <w:sz w:val="24"/>
          <w:szCs w:val="24"/>
        </w:rPr>
        <w:t xml:space="preserve"> t</w:t>
      </w:r>
      <w:r w:rsidR="00692785" w:rsidRPr="0090287E">
        <w:rPr>
          <w:sz w:val="24"/>
          <w:szCs w:val="24"/>
        </w:rPr>
        <w:t xml:space="preserve">he biggest criticism for </w:t>
      </w:r>
      <w:r w:rsidR="00692785" w:rsidRPr="0090287E">
        <w:rPr>
          <w:sz w:val="24"/>
          <w:szCs w:val="24"/>
        </w:rPr>
        <w:lastRenderedPageBreak/>
        <w:t xml:space="preserve">the first wave is that it did not </w:t>
      </w:r>
      <w:r w:rsidRPr="0090287E">
        <w:rPr>
          <w:sz w:val="24"/>
          <w:szCs w:val="24"/>
        </w:rPr>
        <w:t xml:space="preserve">actually </w:t>
      </w:r>
      <w:r w:rsidR="00692785" w:rsidRPr="0090287E">
        <w:rPr>
          <w:sz w:val="24"/>
          <w:szCs w:val="24"/>
        </w:rPr>
        <w:t xml:space="preserve">succeed </w:t>
      </w:r>
      <w:r w:rsidR="00850B02" w:rsidRPr="0090287E">
        <w:rPr>
          <w:sz w:val="24"/>
          <w:szCs w:val="24"/>
        </w:rPr>
        <w:t>in securing</w:t>
      </w:r>
      <w:r w:rsidR="00692785" w:rsidRPr="0090287E">
        <w:rPr>
          <w:sz w:val="24"/>
          <w:szCs w:val="24"/>
        </w:rPr>
        <w:t xml:space="preserve"> the vote for </w:t>
      </w:r>
      <w:r w:rsidR="00527F05">
        <w:rPr>
          <w:sz w:val="24"/>
          <w:szCs w:val="24"/>
        </w:rPr>
        <w:t xml:space="preserve">permanently </w:t>
      </w:r>
      <w:r w:rsidR="00A452EE">
        <w:rPr>
          <w:sz w:val="24"/>
          <w:szCs w:val="24"/>
        </w:rPr>
        <w:t>at that stage.</w:t>
      </w:r>
      <w:r w:rsidR="00692785" w:rsidRPr="0090287E">
        <w:rPr>
          <w:sz w:val="24"/>
          <w:szCs w:val="24"/>
        </w:rPr>
        <w:t xml:space="preserve"> In 1914 the </w:t>
      </w:r>
      <w:r w:rsidR="007D2A61" w:rsidRPr="0090287E">
        <w:rPr>
          <w:sz w:val="24"/>
          <w:szCs w:val="24"/>
        </w:rPr>
        <w:t>W</w:t>
      </w:r>
      <w:r w:rsidR="00692785" w:rsidRPr="0090287E">
        <w:rPr>
          <w:sz w:val="24"/>
          <w:szCs w:val="24"/>
        </w:rPr>
        <w:t xml:space="preserve">orld </w:t>
      </w:r>
      <w:r w:rsidR="007D2A61" w:rsidRPr="0090287E">
        <w:rPr>
          <w:sz w:val="24"/>
          <w:szCs w:val="24"/>
        </w:rPr>
        <w:t>W</w:t>
      </w:r>
      <w:r w:rsidR="00692785" w:rsidRPr="0090287E">
        <w:rPr>
          <w:sz w:val="24"/>
          <w:szCs w:val="24"/>
        </w:rPr>
        <w:t xml:space="preserve">ar </w:t>
      </w:r>
      <w:proofErr w:type="gramStart"/>
      <w:r w:rsidR="00692785" w:rsidRPr="0090287E">
        <w:rPr>
          <w:sz w:val="24"/>
          <w:szCs w:val="24"/>
        </w:rPr>
        <w:t>began</w:t>
      </w:r>
      <w:proofErr w:type="gramEnd"/>
      <w:r w:rsidR="00692785" w:rsidRPr="0090287E">
        <w:rPr>
          <w:sz w:val="24"/>
          <w:szCs w:val="24"/>
        </w:rPr>
        <w:t xml:space="preserve"> and the suffragette activ</w:t>
      </w:r>
      <w:r w:rsidR="00973856" w:rsidRPr="0090287E">
        <w:rPr>
          <w:sz w:val="24"/>
          <w:szCs w:val="24"/>
        </w:rPr>
        <w:t>ities</w:t>
      </w:r>
      <w:r w:rsidR="00692785" w:rsidRPr="0090287E">
        <w:rPr>
          <w:sz w:val="24"/>
          <w:szCs w:val="24"/>
        </w:rPr>
        <w:t xml:space="preserve"> were suspended and </w:t>
      </w:r>
      <w:r w:rsidR="0078774E" w:rsidRPr="0090287E">
        <w:rPr>
          <w:sz w:val="24"/>
          <w:szCs w:val="24"/>
        </w:rPr>
        <w:t>Emmeline</w:t>
      </w:r>
      <w:r w:rsidR="00692785" w:rsidRPr="0090287E">
        <w:rPr>
          <w:sz w:val="24"/>
          <w:szCs w:val="24"/>
        </w:rPr>
        <w:t xml:space="preserve"> Pankhurst </w:t>
      </w:r>
      <w:r w:rsidR="00A452EE">
        <w:rPr>
          <w:sz w:val="24"/>
          <w:szCs w:val="24"/>
        </w:rPr>
        <w:t xml:space="preserve">told the women to stop and focus </w:t>
      </w:r>
      <w:r w:rsidR="00692785" w:rsidRPr="0090287E">
        <w:rPr>
          <w:sz w:val="24"/>
          <w:szCs w:val="24"/>
        </w:rPr>
        <w:t>their energy on fighting the enemy (Dyer,</w:t>
      </w:r>
      <w:r w:rsidR="000F7D99" w:rsidRPr="0090287E">
        <w:rPr>
          <w:sz w:val="24"/>
          <w:szCs w:val="24"/>
        </w:rPr>
        <w:t xml:space="preserve"> </w:t>
      </w:r>
      <w:r w:rsidR="00692785" w:rsidRPr="0090287E">
        <w:rPr>
          <w:sz w:val="24"/>
          <w:szCs w:val="24"/>
        </w:rPr>
        <w:t>2016). Dyer also states that some historians believe</w:t>
      </w:r>
      <w:r w:rsidR="007D2A61" w:rsidRPr="0090287E">
        <w:rPr>
          <w:sz w:val="24"/>
          <w:szCs w:val="24"/>
        </w:rPr>
        <w:t>d</w:t>
      </w:r>
      <w:r w:rsidR="00692785" w:rsidRPr="0090287E">
        <w:rPr>
          <w:sz w:val="24"/>
          <w:szCs w:val="24"/>
        </w:rPr>
        <w:t xml:space="preserve"> that it was the work women conducted in the war th</w:t>
      </w:r>
      <w:r w:rsidR="000F7D99" w:rsidRPr="0090287E">
        <w:rPr>
          <w:sz w:val="24"/>
          <w:szCs w:val="24"/>
        </w:rPr>
        <w:t xml:space="preserve">at led the women </w:t>
      </w:r>
      <w:r w:rsidR="00A452EE">
        <w:rPr>
          <w:sz w:val="24"/>
          <w:szCs w:val="24"/>
        </w:rPr>
        <w:t>to be given the right to vote</w:t>
      </w:r>
      <w:r w:rsidR="00692785" w:rsidRPr="0090287E">
        <w:rPr>
          <w:sz w:val="24"/>
          <w:szCs w:val="24"/>
        </w:rPr>
        <w:t xml:space="preserve">. </w:t>
      </w:r>
      <w:r w:rsidR="000F7D99" w:rsidRPr="0090287E">
        <w:rPr>
          <w:sz w:val="24"/>
          <w:szCs w:val="24"/>
        </w:rPr>
        <w:t>Dyer (2016) claimed that t</w:t>
      </w:r>
      <w:r w:rsidR="00692785" w:rsidRPr="0090287E">
        <w:rPr>
          <w:sz w:val="24"/>
          <w:szCs w:val="24"/>
        </w:rPr>
        <w:t>he suffragettes</w:t>
      </w:r>
      <w:r w:rsidR="007A7E07" w:rsidRPr="0090287E">
        <w:rPr>
          <w:sz w:val="24"/>
          <w:szCs w:val="24"/>
        </w:rPr>
        <w:t xml:space="preserve"> argu</w:t>
      </w:r>
      <w:r w:rsidR="004D2676" w:rsidRPr="0090287E">
        <w:rPr>
          <w:sz w:val="24"/>
          <w:szCs w:val="24"/>
        </w:rPr>
        <w:t>ably</w:t>
      </w:r>
      <w:r w:rsidR="00692785" w:rsidRPr="0090287E">
        <w:rPr>
          <w:sz w:val="24"/>
          <w:szCs w:val="24"/>
        </w:rPr>
        <w:t xml:space="preserve"> did more harm </w:t>
      </w:r>
      <w:r w:rsidR="00E00E49" w:rsidRPr="0090287E">
        <w:rPr>
          <w:sz w:val="24"/>
          <w:szCs w:val="24"/>
        </w:rPr>
        <w:t>than</w:t>
      </w:r>
      <w:r w:rsidR="00692785" w:rsidRPr="0090287E">
        <w:rPr>
          <w:sz w:val="24"/>
          <w:szCs w:val="24"/>
        </w:rPr>
        <w:t xml:space="preserve"> help, because politicians proclaim</w:t>
      </w:r>
      <w:r w:rsidR="00A452EE">
        <w:rPr>
          <w:sz w:val="24"/>
          <w:szCs w:val="24"/>
        </w:rPr>
        <w:t>ed their mistrust of</w:t>
      </w:r>
      <w:r w:rsidR="00692785" w:rsidRPr="0090287E">
        <w:rPr>
          <w:sz w:val="24"/>
          <w:szCs w:val="24"/>
        </w:rPr>
        <w:t xml:space="preserve"> women </w:t>
      </w:r>
      <w:r w:rsidR="00A452EE">
        <w:rPr>
          <w:sz w:val="24"/>
          <w:szCs w:val="24"/>
        </w:rPr>
        <w:t xml:space="preserve">having the capacity </w:t>
      </w:r>
      <w:r w:rsidR="00692785" w:rsidRPr="0090287E">
        <w:rPr>
          <w:sz w:val="24"/>
          <w:szCs w:val="24"/>
        </w:rPr>
        <w:t>to vote</w:t>
      </w:r>
      <w:r w:rsidR="00A452EE">
        <w:rPr>
          <w:sz w:val="24"/>
          <w:szCs w:val="24"/>
        </w:rPr>
        <w:t>, because of the suffragette’s</w:t>
      </w:r>
      <w:r w:rsidR="00692785" w:rsidRPr="0090287E">
        <w:rPr>
          <w:sz w:val="24"/>
          <w:szCs w:val="24"/>
        </w:rPr>
        <w:t xml:space="preserve"> violence towards men (Dyer,</w:t>
      </w:r>
      <w:r w:rsidR="000F7D99" w:rsidRPr="0090287E">
        <w:rPr>
          <w:sz w:val="24"/>
          <w:szCs w:val="24"/>
        </w:rPr>
        <w:t xml:space="preserve"> </w:t>
      </w:r>
      <w:r w:rsidR="00692785" w:rsidRPr="0090287E">
        <w:rPr>
          <w:sz w:val="24"/>
          <w:szCs w:val="24"/>
        </w:rPr>
        <w:t>2016).</w:t>
      </w:r>
      <w:r w:rsidR="00AC54F7" w:rsidRPr="0090287E">
        <w:rPr>
          <w:sz w:val="24"/>
          <w:szCs w:val="24"/>
        </w:rPr>
        <w:t xml:space="preserve"> </w:t>
      </w:r>
    </w:p>
    <w:p w14:paraId="76EEDDD8" w14:textId="06BBCD5C" w:rsidR="005835D7" w:rsidRPr="0090287E" w:rsidRDefault="00AC54F7" w:rsidP="0090287E">
      <w:pPr>
        <w:spacing w:line="360" w:lineRule="auto"/>
        <w:jc w:val="both"/>
        <w:rPr>
          <w:sz w:val="24"/>
          <w:szCs w:val="24"/>
        </w:rPr>
      </w:pPr>
      <w:r w:rsidRPr="0090287E">
        <w:rPr>
          <w:sz w:val="24"/>
          <w:szCs w:val="24"/>
        </w:rPr>
        <w:t xml:space="preserve">In 1918 women over 30 </w:t>
      </w:r>
      <w:r w:rsidR="00BF5C32" w:rsidRPr="0090287E">
        <w:rPr>
          <w:sz w:val="24"/>
          <w:szCs w:val="24"/>
        </w:rPr>
        <w:t>years of age won the right</w:t>
      </w:r>
      <w:r w:rsidRPr="0090287E">
        <w:rPr>
          <w:sz w:val="24"/>
          <w:szCs w:val="24"/>
        </w:rPr>
        <w:t xml:space="preserve"> to vote in Britain and Ireland (Dillon,</w:t>
      </w:r>
      <w:r w:rsidR="000F7D99" w:rsidRPr="0090287E">
        <w:rPr>
          <w:sz w:val="24"/>
          <w:szCs w:val="24"/>
        </w:rPr>
        <w:t xml:space="preserve"> </w:t>
      </w:r>
      <w:r w:rsidRPr="0090287E">
        <w:rPr>
          <w:sz w:val="24"/>
          <w:szCs w:val="24"/>
        </w:rPr>
        <w:t>2014)</w:t>
      </w:r>
      <w:r w:rsidR="00180006" w:rsidRPr="0090287E">
        <w:rPr>
          <w:sz w:val="24"/>
          <w:szCs w:val="24"/>
        </w:rPr>
        <w:t xml:space="preserve">. </w:t>
      </w:r>
      <w:r w:rsidR="00A452EE">
        <w:rPr>
          <w:sz w:val="24"/>
          <w:szCs w:val="24"/>
        </w:rPr>
        <w:t>Even though they won this right</w:t>
      </w:r>
      <w:r w:rsidR="00CD6E90" w:rsidRPr="0090287E">
        <w:rPr>
          <w:sz w:val="24"/>
          <w:szCs w:val="24"/>
        </w:rPr>
        <w:t xml:space="preserve"> </w:t>
      </w:r>
      <w:r w:rsidR="00E354F5" w:rsidRPr="0090287E">
        <w:rPr>
          <w:sz w:val="24"/>
          <w:szCs w:val="24"/>
        </w:rPr>
        <w:t>they did not have the</w:t>
      </w:r>
      <w:r w:rsidR="005E1800" w:rsidRPr="0090287E">
        <w:rPr>
          <w:sz w:val="24"/>
          <w:szCs w:val="24"/>
        </w:rPr>
        <w:t xml:space="preserve"> same terms as men to vote. </w:t>
      </w:r>
      <w:r w:rsidR="00F425C7" w:rsidRPr="0090287E">
        <w:rPr>
          <w:sz w:val="24"/>
          <w:szCs w:val="24"/>
        </w:rPr>
        <w:t xml:space="preserve">In 1919 the first women to have a seat in </w:t>
      </w:r>
      <w:r w:rsidR="00B05CBD" w:rsidRPr="0090287E">
        <w:rPr>
          <w:sz w:val="24"/>
          <w:szCs w:val="24"/>
        </w:rPr>
        <w:t>H</w:t>
      </w:r>
      <w:r w:rsidR="00F425C7" w:rsidRPr="0090287E">
        <w:rPr>
          <w:sz w:val="24"/>
          <w:szCs w:val="24"/>
        </w:rPr>
        <w:t xml:space="preserve">ouse of </w:t>
      </w:r>
      <w:r w:rsidR="00B05CBD" w:rsidRPr="0090287E">
        <w:rPr>
          <w:sz w:val="24"/>
          <w:szCs w:val="24"/>
        </w:rPr>
        <w:t>C</w:t>
      </w:r>
      <w:r w:rsidR="00F425C7" w:rsidRPr="0090287E">
        <w:rPr>
          <w:sz w:val="24"/>
          <w:szCs w:val="24"/>
        </w:rPr>
        <w:t xml:space="preserve">ommons was </w:t>
      </w:r>
      <w:r w:rsidR="00613F53" w:rsidRPr="0090287E">
        <w:rPr>
          <w:sz w:val="24"/>
          <w:szCs w:val="24"/>
        </w:rPr>
        <w:t>Nancy Aston</w:t>
      </w:r>
      <w:r w:rsidR="0016417A" w:rsidRPr="0090287E">
        <w:rPr>
          <w:sz w:val="24"/>
          <w:szCs w:val="24"/>
        </w:rPr>
        <w:t xml:space="preserve"> (</w:t>
      </w:r>
      <w:proofErr w:type="spellStart"/>
      <w:r w:rsidR="0016417A" w:rsidRPr="0090287E">
        <w:rPr>
          <w:sz w:val="24"/>
          <w:szCs w:val="24"/>
        </w:rPr>
        <w:t>Feartherstone</w:t>
      </w:r>
      <w:proofErr w:type="spellEnd"/>
      <w:r w:rsidR="00E57B62" w:rsidRPr="0090287E">
        <w:rPr>
          <w:sz w:val="24"/>
          <w:szCs w:val="24"/>
        </w:rPr>
        <w:t>,</w:t>
      </w:r>
      <w:r w:rsidR="000F7D99" w:rsidRPr="0090287E">
        <w:rPr>
          <w:sz w:val="24"/>
          <w:szCs w:val="24"/>
        </w:rPr>
        <w:t xml:space="preserve"> </w:t>
      </w:r>
      <w:r w:rsidR="00E57B62" w:rsidRPr="0090287E">
        <w:rPr>
          <w:sz w:val="24"/>
          <w:szCs w:val="24"/>
        </w:rPr>
        <w:t>2018)</w:t>
      </w:r>
      <w:r w:rsidR="0076147C" w:rsidRPr="0090287E">
        <w:rPr>
          <w:sz w:val="24"/>
          <w:szCs w:val="24"/>
        </w:rPr>
        <w:t>.</w:t>
      </w:r>
      <w:r w:rsidR="000F7D99" w:rsidRPr="0090287E">
        <w:rPr>
          <w:sz w:val="24"/>
          <w:szCs w:val="24"/>
        </w:rPr>
        <w:t xml:space="preserve"> </w:t>
      </w:r>
      <w:r w:rsidR="00031F50" w:rsidRPr="0090287E">
        <w:rPr>
          <w:sz w:val="24"/>
          <w:szCs w:val="24"/>
        </w:rPr>
        <w:t xml:space="preserve">In 1920 </w:t>
      </w:r>
      <w:r w:rsidR="00043DF6" w:rsidRPr="0090287E">
        <w:rPr>
          <w:sz w:val="24"/>
          <w:szCs w:val="24"/>
        </w:rPr>
        <w:t xml:space="preserve">the </w:t>
      </w:r>
      <w:r w:rsidR="008F7627" w:rsidRPr="0090287E">
        <w:rPr>
          <w:sz w:val="24"/>
          <w:szCs w:val="24"/>
        </w:rPr>
        <w:t>S</w:t>
      </w:r>
      <w:r w:rsidR="00043DF6" w:rsidRPr="0090287E">
        <w:rPr>
          <w:sz w:val="24"/>
          <w:szCs w:val="24"/>
        </w:rPr>
        <w:t xml:space="preserve">ex </w:t>
      </w:r>
      <w:r w:rsidR="004F7AB1" w:rsidRPr="0090287E">
        <w:rPr>
          <w:sz w:val="24"/>
          <w:szCs w:val="24"/>
        </w:rPr>
        <w:t>Discrimination</w:t>
      </w:r>
      <w:r w:rsidR="00043DF6" w:rsidRPr="0090287E">
        <w:rPr>
          <w:sz w:val="24"/>
          <w:szCs w:val="24"/>
        </w:rPr>
        <w:t xml:space="preserve"> Removal Act </w:t>
      </w:r>
      <w:r w:rsidR="000E06FF" w:rsidRPr="0090287E">
        <w:rPr>
          <w:sz w:val="24"/>
          <w:szCs w:val="24"/>
        </w:rPr>
        <w:t xml:space="preserve">came into place. This allowed women into </w:t>
      </w:r>
      <w:r w:rsidR="00322020" w:rsidRPr="0090287E">
        <w:rPr>
          <w:sz w:val="24"/>
          <w:szCs w:val="24"/>
        </w:rPr>
        <w:t xml:space="preserve">some </w:t>
      </w:r>
      <w:r w:rsidR="00FB5F1C" w:rsidRPr="0090287E">
        <w:rPr>
          <w:sz w:val="24"/>
          <w:szCs w:val="24"/>
        </w:rPr>
        <w:t>education</w:t>
      </w:r>
      <w:r w:rsidR="00A452EE">
        <w:rPr>
          <w:sz w:val="24"/>
          <w:szCs w:val="24"/>
        </w:rPr>
        <w:t>,</w:t>
      </w:r>
      <w:r w:rsidR="00FB5F1C" w:rsidRPr="0090287E">
        <w:rPr>
          <w:sz w:val="24"/>
          <w:szCs w:val="24"/>
        </w:rPr>
        <w:t xml:space="preserve"> for example teaching, accountancy and </w:t>
      </w:r>
      <w:r w:rsidR="002E5958" w:rsidRPr="0090287E">
        <w:rPr>
          <w:sz w:val="24"/>
          <w:szCs w:val="24"/>
        </w:rPr>
        <w:t xml:space="preserve">the </w:t>
      </w:r>
      <w:r w:rsidR="00525401" w:rsidRPr="0090287E">
        <w:rPr>
          <w:sz w:val="24"/>
          <w:szCs w:val="24"/>
        </w:rPr>
        <w:t xml:space="preserve">legal </w:t>
      </w:r>
      <w:r w:rsidR="00600B20" w:rsidRPr="0090287E">
        <w:rPr>
          <w:sz w:val="24"/>
          <w:szCs w:val="24"/>
        </w:rPr>
        <w:t xml:space="preserve">profession. </w:t>
      </w:r>
      <w:r w:rsidR="00091E05" w:rsidRPr="0090287E">
        <w:rPr>
          <w:sz w:val="24"/>
          <w:szCs w:val="24"/>
        </w:rPr>
        <w:t>Nevertheless,</w:t>
      </w:r>
      <w:r w:rsidR="00600B20" w:rsidRPr="0090287E">
        <w:rPr>
          <w:sz w:val="24"/>
          <w:szCs w:val="24"/>
        </w:rPr>
        <w:t xml:space="preserve"> this caused many issues</w:t>
      </w:r>
      <w:r w:rsidR="0044768F" w:rsidRPr="0090287E">
        <w:rPr>
          <w:sz w:val="24"/>
          <w:szCs w:val="24"/>
        </w:rPr>
        <w:t xml:space="preserve"> as the Act should have </w:t>
      </w:r>
      <w:r w:rsidR="00497EAF" w:rsidRPr="0090287E">
        <w:rPr>
          <w:sz w:val="24"/>
          <w:szCs w:val="24"/>
        </w:rPr>
        <w:t>meant</w:t>
      </w:r>
      <w:r w:rsidR="0044768F" w:rsidRPr="0090287E">
        <w:rPr>
          <w:sz w:val="24"/>
          <w:szCs w:val="24"/>
        </w:rPr>
        <w:t xml:space="preserve"> greater equality for women</w:t>
      </w:r>
      <w:r w:rsidR="00497EAF" w:rsidRPr="0090287E">
        <w:rPr>
          <w:sz w:val="24"/>
          <w:szCs w:val="24"/>
        </w:rPr>
        <w:t xml:space="preserve"> (Fea</w:t>
      </w:r>
      <w:r w:rsidR="00794E9A" w:rsidRPr="0090287E">
        <w:rPr>
          <w:sz w:val="24"/>
          <w:szCs w:val="24"/>
        </w:rPr>
        <w:t xml:space="preserve">rtherstone,2018). </w:t>
      </w:r>
      <w:r w:rsidR="006B59F3" w:rsidRPr="0090287E">
        <w:rPr>
          <w:sz w:val="24"/>
          <w:szCs w:val="24"/>
        </w:rPr>
        <w:t xml:space="preserve">Women were </w:t>
      </w:r>
      <w:r w:rsidR="00960000" w:rsidRPr="0090287E">
        <w:rPr>
          <w:sz w:val="24"/>
          <w:szCs w:val="24"/>
        </w:rPr>
        <w:t xml:space="preserve">frowned upon </w:t>
      </w:r>
      <w:r w:rsidR="000E2887" w:rsidRPr="0090287E">
        <w:rPr>
          <w:sz w:val="24"/>
          <w:szCs w:val="24"/>
        </w:rPr>
        <w:t xml:space="preserve">because </w:t>
      </w:r>
      <w:r w:rsidR="009234C5" w:rsidRPr="0090287E">
        <w:rPr>
          <w:sz w:val="24"/>
          <w:szCs w:val="24"/>
        </w:rPr>
        <w:t>more women were w</w:t>
      </w:r>
      <w:r w:rsidR="00280ADC" w:rsidRPr="0090287E">
        <w:rPr>
          <w:sz w:val="24"/>
          <w:szCs w:val="24"/>
        </w:rPr>
        <w:t>orking which result</w:t>
      </w:r>
      <w:r w:rsidR="00A452EE">
        <w:rPr>
          <w:sz w:val="24"/>
          <w:szCs w:val="24"/>
        </w:rPr>
        <w:t>ed in more men being unemployed</w:t>
      </w:r>
      <w:r w:rsidR="00280ADC" w:rsidRPr="0090287E">
        <w:rPr>
          <w:sz w:val="24"/>
          <w:szCs w:val="24"/>
        </w:rPr>
        <w:t xml:space="preserve">. </w:t>
      </w:r>
      <w:r w:rsidR="002940AA" w:rsidRPr="0090287E">
        <w:rPr>
          <w:sz w:val="24"/>
          <w:szCs w:val="24"/>
        </w:rPr>
        <w:t xml:space="preserve"> </w:t>
      </w:r>
      <w:r w:rsidR="000C448E" w:rsidRPr="0090287E">
        <w:rPr>
          <w:sz w:val="24"/>
          <w:szCs w:val="24"/>
        </w:rPr>
        <w:t>Marriage bars were used by the authorities to prevent married women working as teachers</w:t>
      </w:r>
      <w:r w:rsidR="00495362" w:rsidRPr="0090287E">
        <w:rPr>
          <w:sz w:val="24"/>
          <w:szCs w:val="24"/>
        </w:rPr>
        <w:t xml:space="preserve">. </w:t>
      </w:r>
      <w:r w:rsidR="00335110" w:rsidRPr="0090287E">
        <w:rPr>
          <w:sz w:val="24"/>
          <w:szCs w:val="24"/>
        </w:rPr>
        <w:t>Once women got married that meant they had to resign, or if they were already married this meant they would be struck off</w:t>
      </w:r>
      <w:r w:rsidR="006061D8" w:rsidRPr="0090287E">
        <w:rPr>
          <w:sz w:val="24"/>
          <w:szCs w:val="24"/>
        </w:rPr>
        <w:t xml:space="preserve"> (</w:t>
      </w:r>
      <w:r w:rsidR="00E00E49" w:rsidRPr="0090287E">
        <w:rPr>
          <w:sz w:val="24"/>
          <w:szCs w:val="24"/>
        </w:rPr>
        <w:t>Featherstone,2018).</w:t>
      </w:r>
      <w:r w:rsidR="006F4759" w:rsidRPr="0090287E">
        <w:rPr>
          <w:sz w:val="24"/>
          <w:szCs w:val="24"/>
        </w:rPr>
        <w:t xml:space="preserve"> In 1921 </w:t>
      </w:r>
      <w:r w:rsidR="008E04A0" w:rsidRPr="0090287E">
        <w:rPr>
          <w:sz w:val="24"/>
          <w:szCs w:val="24"/>
        </w:rPr>
        <w:t xml:space="preserve">the Unemployment </w:t>
      </w:r>
      <w:r w:rsidR="00A24B72" w:rsidRPr="0090287E">
        <w:rPr>
          <w:sz w:val="24"/>
          <w:szCs w:val="24"/>
        </w:rPr>
        <w:t>B</w:t>
      </w:r>
      <w:r w:rsidR="008E04A0" w:rsidRPr="0090287E">
        <w:rPr>
          <w:sz w:val="24"/>
          <w:szCs w:val="24"/>
        </w:rPr>
        <w:t xml:space="preserve">enefits </w:t>
      </w:r>
      <w:r w:rsidR="00A24B72" w:rsidRPr="0090287E">
        <w:rPr>
          <w:sz w:val="24"/>
          <w:szCs w:val="24"/>
        </w:rPr>
        <w:t>were</w:t>
      </w:r>
      <w:r w:rsidR="008E04A0" w:rsidRPr="0090287E">
        <w:rPr>
          <w:sz w:val="24"/>
          <w:szCs w:val="24"/>
        </w:rPr>
        <w:t xml:space="preserve"> extended to include </w:t>
      </w:r>
      <w:r w:rsidR="00C45953" w:rsidRPr="0090287E">
        <w:rPr>
          <w:sz w:val="24"/>
          <w:szCs w:val="24"/>
        </w:rPr>
        <w:t xml:space="preserve">allowance for wives. In 1922 </w:t>
      </w:r>
      <w:r w:rsidR="009A6316" w:rsidRPr="0090287E">
        <w:rPr>
          <w:sz w:val="24"/>
          <w:szCs w:val="24"/>
        </w:rPr>
        <w:t>The Law o</w:t>
      </w:r>
      <w:r w:rsidR="00260E0E" w:rsidRPr="0090287E">
        <w:rPr>
          <w:sz w:val="24"/>
          <w:szCs w:val="24"/>
        </w:rPr>
        <w:t xml:space="preserve">f </w:t>
      </w:r>
      <w:r w:rsidR="00883F33" w:rsidRPr="0090287E">
        <w:rPr>
          <w:sz w:val="24"/>
          <w:szCs w:val="24"/>
        </w:rPr>
        <w:t>P</w:t>
      </w:r>
      <w:r w:rsidR="00260E0E" w:rsidRPr="0090287E">
        <w:rPr>
          <w:sz w:val="24"/>
          <w:szCs w:val="24"/>
        </w:rPr>
        <w:t>roperty Act</w:t>
      </w:r>
      <w:r w:rsidR="00DA7F7E" w:rsidRPr="0090287E">
        <w:rPr>
          <w:sz w:val="24"/>
          <w:szCs w:val="24"/>
        </w:rPr>
        <w:t>,</w:t>
      </w:r>
      <w:r w:rsidR="00D5516C" w:rsidRPr="0090287E">
        <w:rPr>
          <w:sz w:val="24"/>
          <w:szCs w:val="24"/>
        </w:rPr>
        <w:t xml:space="preserve"> granted</w:t>
      </w:r>
      <w:r w:rsidR="00427BEB" w:rsidRPr="0090287E">
        <w:rPr>
          <w:sz w:val="24"/>
          <w:szCs w:val="24"/>
        </w:rPr>
        <w:t xml:space="preserve"> that </w:t>
      </w:r>
      <w:r w:rsidR="00A452EE">
        <w:rPr>
          <w:sz w:val="24"/>
          <w:szCs w:val="24"/>
        </w:rPr>
        <w:t>wive</w:t>
      </w:r>
      <w:r w:rsidR="00796C1A" w:rsidRPr="0090287E">
        <w:rPr>
          <w:sz w:val="24"/>
          <w:szCs w:val="24"/>
        </w:rPr>
        <w:t xml:space="preserve">s </w:t>
      </w:r>
      <w:r w:rsidR="00DA7F7E" w:rsidRPr="0090287E">
        <w:rPr>
          <w:sz w:val="24"/>
          <w:szCs w:val="24"/>
        </w:rPr>
        <w:t>and husband</w:t>
      </w:r>
      <w:r w:rsidR="009A6316" w:rsidRPr="0090287E">
        <w:rPr>
          <w:sz w:val="24"/>
          <w:szCs w:val="24"/>
        </w:rPr>
        <w:t>s could</w:t>
      </w:r>
      <w:r w:rsidR="002519E0" w:rsidRPr="0090287E">
        <w:rPr>
          <w:sz w:val="24"/>
          <w:szCs w:val="24"/>
        </w:rPr>
        <w:t xml:space="preserve"> inherit property </w:t>
      </w:r>
      <w:r w:rsidR="009A6316" w:rsidRPr="0090287E">
        <w:rPr>
          <w:sz w:val="24"/>
          <w:szCs w:val="24"/>
        </w:rPr>
        <w:t>equally</w:t>
      </w:r>
      <w:r w:rsidR="002519E0" w:rsidRPr="0090287E">
        <w:rPr>
          <w:sz w:val="24"/>
          <w:szCs w:val="24"/>
        </w:rPr>
        <w:t>.</w:t>
      </w:r>
      <w:r w:rsidR="000571BB" w:rsidRPr="0090287E">
        <w:rPr>
          <w:sz w:val="24"/>
          <w:szCs w:val="24"/>
        </w:rPr>
        <w:t xml:space="preserve"> In 1923 The Matrimonial Cause Act</w:t>
      </w:r>
      <w:r w:rsidR="00A452EE">
        <w:rPr>
          <w:sz w:val="24"/>
          <w:szCs w:val="24"/>
        </w:rPr>
        <w:t>,</w:t>
      </w:r>
      <w:r w:rsidR="00B35601" w:rsidRPr="0090287E">
        <w:rPr>
          <w:sz w:val="24"/>
          <w:szCs w:val="24"/>
        </w:rPr>
        <w:t xml:space="preserve"> meant women could </w:t>
      </w:r>
      <w:r w:rsidR="00A452EE">
        <w:rPr>
          <w:sz w:val="24"/>
          <w:szCs w:val="24"/>
        </w:rPr>
        <w:t xml:space="preserve">finally </w:t>
      </w:r>
      <w:r w:rsidR="00B35601" w:rsidRPr="0090287E">
        <w:rPr>
          <w:sz w:val="24"/>
          <w:szCs w:val="24"/>
        </w:rPr>
        <w:t>apply for divorce</w:t>
      </w:r>
      <w:r w:rsidR="00A452EE">
        <w:rPr>
          <w:sz w:val="24"/>
          <w:szCs w:val="24"/>
        </w:rPr>
        <w:t xml:space="preserve"> but </w:t>
      </w:r>
      <w:r w:rsidR="002374F9" w:rsidRPr="0090287E">
        <w:rPr>
          <w:sz w:val="24"/>
          <w:szCs w:val="24"/>
        </w:rPr>
        <w:t xml:space="preserve">only on </w:t>
      </w:r>
      <w:r w:rsidR="00A452EE">
        <w:rPr>
          <w:sz w:val="24"/>
          <w:szCs w:val="24"/>
        </w:rPr>
        <w:t xml:space="preserve">grounds of </w:t>
      </w:r>
      <w:r w:rsidR="002374F9" w:rsidRPr="0090287E">
        <w:rPr>
          <w:sz w:val="24"/>
          <w:szCs w:val="24"/>
        </w:rPr>
        <w:t>adultery</w:t>
      </w:r>
      <w:r w:rsidR="00222FE5" w:rsidRPr="0090287E">
        <w:rPr>
          <w:sz w:val="24"/>
          <w:szCs w:val="24"/>
        </w:rPr>
        <w:t xml:space="preserve">. Only men could appeal </w:t>
      </w:r>
      <w:r w:rsidR="00A452EE">
        <w:rPr>
          <w:sz w:val="24"/>
          <w:szCs w:val="24"/>
        </w:rPr>
        <w:t xml:space="preserve">for divorce </w:t>
      </w:r>
      <w:r w:rsidR="00222FE5" w:rsidRPr="0090287E">
        <w:rPr>
          <w:sz w:val="24"/>
          <w:szCs w:val="24"/>
        </w:rPr>
        <w:t>before this Act.</w:t>
      </w:r>
      <w:r w:rsidR="00077233" w:rsidRPr="0090287E">
        <w:rPr>
          <w:sz w:val="24"/>
          <w:szCs w:val="24"/>
        </w:rPr>
        <w:t xml:space="preserve"> </w:t>
      </w:r>
      <w:r w:rsidR="00AF58A8" w:rsidRPr="0090287E">
        <w:rPr>
          <w:sz w:val="24"/>
          <w:szCs w:val="24"/>
        </w:rPr>
        <w:t>Unfortunately,</w:t>
      </w:r>
      <w:r w:rsidR="0024728E" w:rsidRPr="0090287E">
        <w:rPr>
          <w:sz w:val="24"/>
          <w:szCs w:val="24"/>
        </w:rPr>
        <w:t xml:space="preserve"> </w:t>
      </w:r>
      <w:r w:rsidR="009A6316" w:rsidRPr="0090287E">
        <w:rPr>
          <w:sz w:val="24"/>
          <w:szCs w:val="24"/>
        </w:rPr>
        <w:t>on June</w:t>
      </w:r>
      <w:r w:rsidR="00DF2712" w:rsidRPr="0090287E">
        <w:rPr>
          <w:sz w:val="24"/>
          <w:szCs w:val="24"/>
        </w:rPr>
        <w:t xml:space="preserve"> 14</w:t>
      </w:r>
      <w:r w:rsidR="00DF2712" w:rsidRPr="0090287E">
        <w:rPr>
          <w:sz w:val="24"/>
          <w:szCs w:val="24"/>
          <w:vertAlign w:val="superscript"/>
        </w:rPr>
        <w:t>th</w:t>
      </w:r>
      <w:proofErr w:type="gramStart"/>
      <w:r w:rsidR="00DF2712" w:rsidRPr="0090287E">
        <w:rPr>
          <w:sz w:val="24"/>
          <w:szCs w:val="24"/>
        </w:rPr>
        <w:t xml:space="preserve"> </w:t>
      </w:r>
      <w:r w:rsidR="009A6316" w:rsidRPr="0090287E">
        <w:rPr>
          <w:sz w:val="24"/>
          <w:szCs w:val="24"/>
        </w:rPr>
        <w:t>1928</w:t>
      </w:r>
      <w:proofErr w:type="gramEnd"/>
      <w:r w:rsidR="009A6316" w:rsidRPr="0090287E">
        <w:rPr>
          <w:sz w:val="24"/>
          <w:szCs w:val="24"/>
        </w:rPr>
        <w:t xml:space="preserve"> </w:t>
      </w:r>
      <w:r w:rsidR="00DF2712" w:rsidRPr="0090287E">
        <w:rPr>
          <w:sz w:val="24"/>
          <w:szCs w:val="24"/>
        </w:rPr>
        <w:t xml:space="preserve">Emmeline Pankhurst </w:t>
      </w:r>
      <w:r w:rsidR="0083689E" w:rsidRPr="0090287E">
        <w:rPr>
          <w:sz w:val="24"/>
          <w:szCs w:val="24"/>
        </w:rPr>
        <w:t xml:space="preserve"> died just before the</w:t>
      </w:r>
      <w:r w:rsidR="009D037E" w:rsidRPr="0090287E">
        <w:rPr>
          <w:sz w:val="24"/>
          <w:szCs w:val="24"/>
        </w:rPr>
        <w:t xml:space="preserve"> voting</w:t>
      </w:r>
      <w:r w:rsidR="0083689E" w:rsidRPr="0090287E">
        <w:rPr>
          <w:sz w:val="24"/>
          <w:szCs w:val="24"/>
        </w:rPr>
        <w:t xml:space="preserve"> law came into place that </w:t>
      </w:r>
      <w:r w:rsidR="00AF58A8" w:rsidRPr="0090287E">
        <w:rPr>
          <w:sz w:val="24"/>
          <w:szCs w:val="24"/>
        </w:rPr>
        <w:t xml:space="preserve">gave </w:t>
      </w:r>
      <w:r w:rsidR="0083689E" w:rsidRPr="0090287E">
        <w:rPr>
          <w:sz w:val="24"/>
          <w:szCs w:val="24"/>
        </w:rPr>
        <w:t>women</w:t>
      </w:r>
      <w:r w:rsidR="00AF58A8" w:rsidRPr="0090287E">
        <w:rPr>
          <w:sz w:val="24"/>
          <w:szCs w:val="24"/>
        </w:rPr>
        <w:t xml:space="preserve"> </w:t>
      </w:r>
      <w:r w:rsidR="0083689E" w:rsidRPr="0090287E">
        <w:rPr>
          <w:sz w:val="24"/>
          <w:szCs w:val="24"/>
        </w:rPr>
        <w:t xml:space="preserve">the same </w:t>
      </w:r>
      <w:r w:rsidR="00134F1F" w:rsidRPr="0090287E">
        <w:rPr>
          <w:sz w:val="24"/>
          <w:szCs w:val="24"/>
        </w:rPr>
        <w:t xml:space="preserve">right </w:t>
      </w:r>
      <w:r w:rsidR="0083689E" w:rsidRPr="0090287E">
        <w:rPr>
          <w:sz w:val="24"/>
          <w:szCs w:val="24"/>
        </w:rPr>
        <w:t xml:space="preserve">to vote as men, </w:t>
      </w:r>
      <w:r w:rsidR="003E6E22" w:rsidRPr="0090287E">
        <w:rPr>
          <w:sz w:val="24"/>
          <w:szCs w:val="24"/>
        </w:rPr>
        <w:t xml:space="preserve">The Representation of the </w:t>
      </w:r>
      <w:r w:rsidR="00134F1F" w:rsidRPr="0090287E">
        <w:rPr>
          <w:sz w:val="24"/>
          <w:szCs w:val="24"/>
        </w:rPr>
        <w:t>P</w:t>
      </w:r>
      <w:r w:rsidR="003E6E22" w:rsidRPr="0090287E">
        <w:rPr>
          <w:sz w:val="24"/>
          <w:szCs w:val="24"/>
        </w:rPr>
        <w:t xml:space="preserve">eople Act </w:t>
      </w:r>
      <w:r w:rsidR="000C3728" w:rsidRPr="0090287E">
        <w:rPr>
          <w:sz w:val="24"/>
          <w:szCs w:val="24"/>
        </w:rPr>
        <w:t>1928 (Featherstone, 2018).</w:t>
      </w:r>
      <w:r w:rsidR="00A452EE">
        <w:rPr>
          <w:sz w:val="24"/>
          <w:szCs w:val="24"/>
        </w:rPr>
        <w:t xml:space="preserve">  Despite these changes ther</w:t>
      </w:r>
      <w:r w:rsidR="00067F31" w:rsidRPr="0090287E">
        <w:rPr>
          <w:sz w:val="24"/>
          <w:szCs w:val="24"/>
        </w:rPr>
        <w:t>e was still inequality</w:t>
      </w:r>
      <w:r w:rsidR="009A6316" w:rsidRPr="0090287E">
        <w:rPr>
          <w:sz w:val="24"/>
          <w:szCs w:val="24"/>
        </w:rPr>
        <w:t xml:space="preserve"> and arguably it was the Acts themselves which highlighted the inequality by remarking on the restrictions that women still faced.  </w:t>
      </w:r>
    </w:p>
    <w:p w14:paraId="58CB69E0" w14:textId="3FAFEC69" w:rsidR="001F6542" w:rsidRPr="0090287E" w:rsidRDefault="005F5768" w:rsidP="0090287E">
      <w:pPr>
        <w:spacing w:line="360" w:lineRule="auto"/>
        <w:jc w:val="both"/>
        <w:rPr>
          <w:sz w:val="24"/>
          <w:szCs w:val="24"/>
        </w:rPr>
      </w:pPr>
      <w:r w:rsidRPr="0090287E">
        <w:rPr>
          <w:sz w:val="24"/>
          <w:szCs w:val="24"/>
        </w:rPr>
        <w:t xml:space="preserve"> </w:t>
      </w:r>
      <w:r w:rsidR="00A452EE">
        <w:rPr>
          <w:sz w:val="24"/>
          <w:szCs w:val="24"/>
        </w:rPr>
        <w:t>At the end of the 1</w:t>
      </w:r>
      <w:r w:rsidR="000038CF" w:rsidRPr="0090287E">
        <w:rPr>
          <w:sz w:val="24"/>
          <w:szCs w:val="24"/>
        </w:rPr>
        <w:t>920’s women were valui</w:t>
      </w:r>
      <w:r w:rsidR="00807BCD" w:rsidRPr="0090287E">
        <w:rPr>
          <w:sz w:val="24"/>
          <w:szCs w:val="24"/>
        </w:rPr>
        <w:t xml:space="preserve">ng all the rights that they had </w:t>
      </w:r>
      <w:r w:rsidR="000038CF" w:rsidRPr="0090287E">
        <w:rPr>
          <w:sz w:val="24"/>
          <w:szCs w:val="24"/>
        </w:rPr>
        <w:t xml:space="preserve">fought for </w:t>
      </w:r>
      <w:proofErr w:type="spellStart"/>
      <w:r w:rsidR="00A46E21">
        <w:rPr>
          <w:sz w:val="24"/>
          <w:szCs w:val="24"/>
        </w:rPr>
        <w:t>for</w:t>
      </w:r>
      <w:proofErr w:type="spellEnd"/>
      <w:r w:rsidR="00A46E21">
        <w:rPr>
          <w:sz w:val="24"/>
          <w:szCs w:val="24"/>
        </w:rPr>
        <w:t xml:space="preserve"> </w:t>
      </w:r>
      <w:r w:rsidR="000038CF" w:rsidRPr="0090287E">
        <w:rPr>
          <w:sz w:val="24"/>
          <w:szCs w:val="24"/>
        </w:rPr>
        <w:t>so long</w:t>
      </w:r>
      <w:r w:rsidR="00617DEA" w:rsidRPr="0090287E">
        <w:rPr>
          <w:sz w:val="24"/>
          <w:szCs w:val="24"/>
        </w:rPr>
        <w:t xml:space="preserve"> after the first wave</w:t>
      </w:r>
      <w:r w:rsidR="00276C1F" w:rsidRPr="0090287E">
        <w:rPr>
          <w:sz w:val="24"/>
          <w:szCs w:val="24"/>
        </w:rPr>
        <w:t xml:space="preserve"> and were looking forward </w:t>
      </w:r>
      <w:r w:rsidR="000038CF" w:rsidRPr="0090287E">
        <w:rPr>
          <w:sz w:val="24"/>
          <w:szCs w:val="24"/>
        </w:rPr>
        <w:t>for</w:t>
      </w:r>
      <w:r w:rsidR="00807BCD" w:rsidRPr="0090287E">
        <w:rPr>
          <w:sz w:val="24"/>
          <w:szCs w:val="24"/>
        </w:rPr>
        <w:t xml:space="preserve"> things to get better. However,</w:t>
      </w:r>
      <w:r w:rsidR="000038CF" w:rsidRPr="0090287E">
        <w:rPr>
          <w:sz w:val="24"/>
          <w:szCs w:val="24"/>
        </w:rPr>
        <w:t xml:space="preserve"> in less th</w:t>
      </w:r>
      <w:r w:rsidR="00807BCD" w:rsidRPr="0090287E">
        <w:rPr>
          <w:sz w:val="24"/>
          <w:szCs w:val="24"/>
        </w:rPr>
        <w:t>a</w:t>
      </w:r>
      <w:r w:rsidR="000038CF" w:rsidRPr="0090287E">
        <w:rPr>
          <w:sz w:val="24"/>
          <w:szCs w:val="24"/>
        </w:rPr>
        <w:t xml:space="preserve">n </w:t>
      </w:r>
      <w:r w:rsidR="00807BCD" w:rsidRPr="0090287E">
        <w:rPr>
          <w:sz w:val="24"/>
          <w:szCs w:val="24"/>
        </w:rPr>
        <w:t>two decades</w:t>
      </w:r>
      <w:r w:rsidR="000038CF" w:rsidRPr="0090287E">
        <w:rPr>
          <w:sz w:val="24"/>
          <w:szCs w:val="24"/>
        </w:rPr>
        <w:t xml:space="preserve"> </w:t>
      </w:r>
      <w:r w:rsidR="009616E8" w:rsidRPr="0090287E">
        <w:rPr>
          <w:sz w:val="24"/>
          <w:szCs w:val="24"/>
        </w:rPr>
        <w:t>W</w:t>
      </w:r>
      <w:r w:rsidR="000038CF" w:rsidRPr="0090287E">
        <w:rPr>
          <w:sz w:val="24"/>
          <w:szCs w:val="24"/>
        </w:rPr>
        <w:t xml:space="preserve">orld </w:t>
      </w:r>
      <w:r w:rsidR="00807BCD" w:rsidRPr="0090287E">
        <w:rPr>
          <w:sz w:val="24"/>
          <w:szCs w:val="24"/>
        </w:rPr>
        <w:t>W</w:t>
      </w:r>
      <w:r w:rsidR="000949B8" w:rsidRPr="0090287E">
        <w:rPr>
          <w:sz w:val="24"/>
          <w:szCs w:val="24"/>
        </w:rPr>
        <w:t>ar</w:t>
      </w:r>
      <w:r w:rsidR="00C876D2" w:rsidRPr="0090287E">
        <w:rPr>
          <w:sz w:val="24"/>
          <w:szCs w:val="24"/>
        </w:rPr>
        <w:t xml:space="preserve"> II</w:t>
      </w:r>
      <w:r w:rsidR="000038CF" w:rsidRPr="0090287E">
        <w:rPr>
          <w:sz w:val="24"/>
          <w:szCs w:val="24"/>
        </w:rPr>
        <w:t xml:space="preserve"> had started</w:t>
      </w:r>
      <w:r w:rsidR="000949B8" w:rsidRPr="0090287E">
        <w:rPr>
          <w:sz w:val="24"/>
          <w:szCs w:val="24"/>
        </w:rPr>
        <w:t xml:space="preserve">. </w:t>
      </w:r>
      <w:r w:rsidR="006C7FBD" w:rsidRPr="0090287E">
        <w:rPr>
          <w:sz w:val="24"/>
          <w:szCs w:val="24"/>
        </w:rPr>
        <w:t xml:space="preserve">During the </w:t>
      </w:r>
      <w:r w:rsidR="007B16CC" w:rsidRPr="0090287E">
        <w:rPr>
          <w:sz w:val="24"/>
          <w:szCs w:val="24"/>
        </w:rPr>
        <w:t>Second</w:t>
      </w:r>
      <w:r w:rsidR="006C7FBD" w:rsidRPr="0090287E">
        <w:rPr>
          <w:sz w:val="24"/>
          <w:szCs w:val="24"/>
        </w:rPr>
        <w:t xml:space="preserve"> </w:t>
      </w:r>
      <w:r w:rsidR="009616E8" w:rsidRPr="0090287E">
        <w:rPr>
          <w:sz w:val="24"/>
          <w:szCs w:val="24"/>
        </w:rPr>
        <w:t>W</w:t>
      </w:r>
      <w:r w:rsidR="006C7FBD" w:rsidRPr="0090287E">
        <w:rPr>
          <w:sz w:val="24"/>
          <w:szCs w:val="24"/>
        </w:rPr>
        <w:t xml:space="preserve">orld </w:t>
      </w:r>
      <w:r w:rsidR="009616E8" w:rsidRPr="0090287E">
        <w:rPr>
          <w:sz w:val="24"/>
          <w:szCs w:val="24"/>
        </w:rPr>
        <w:t>W</w:t>
      </w:r>
      <w:r w:rsidR="006C7FBD" w:rsidRPr="0090287E">
        <w:rPr>
          <w:sz w:val="24"/>
          <w:szCs w:val="24"/>
        </w:rPr>
        <w:t>ar women had to take up the role</w:t>
      </w:r>
      <w:r w:rsidR="00807BCD" w:rsidRPr="0090287E">
        <w:rPr>
          <w:sz w:val="24"/>
          <w:szCs w:val="24"/>
        </w:rPr>
        <w:t>s</w:t>
      </w:r>
      <w:r w:rsidR="006C7FBD" w:rsidRPr="0090287E">
        <w:rPr>
          <w:sz w:val="24"/>
          <w:szCs w:val="24"/>
        </w:rPr>
        <w:t xml:space="preserve"> </w:t>
      </w:r>
      <w:r w:rsidR="00807BCD" w:rsidRPr="0090287E">
        <w:rPr>
          <w:sz w:val="24"/>
          <w:szCs w:val="24"/>
        </w:rPr>
        <w:t xml:space="preserve">that </w:t>
      </w:r>
      <w:r w:rsidR="006C7FBD" w:rsidRPr="0090287E">
        <w:rPr>
          <w:sz w:val="24"/>
          <w:szCs w:val="24"/>
        </w:rPr>
        <w:t>men</w:t>
      </w:r>
      <w:r w:rsidR="00807BCD" w:rsidRPr="0090287E">
        <w:rPr>
          <w:sz w:val="24"/>
          <w:szCs w:val="24"/>
        </w:rPr>
        <w:t xml:space="preserve"> had traditionally occupied </w:t>
      </w:r>
      <w:r w:rsidR="00DA5F9F" w:rsidRPr="0090287E">
        <w:rPr>
          <w:sz w:val="24"/>
          <w:szCs w:val="24"/>
        </w:rPr>
        <w:t>(Valadez and Lambrecht,</w:t>
      </w:r>
      <w:r w:rsidR="00276C1F" w:rsidRPr="0090287E">
        <w:rPr>
          <w:sz w:val="24"/>
          <w:szCs w:val="24"/>
        </w:rPr>
        <w:t xml:space="preserve"> </w:t>
      </w:r>
      <w:r w:rsidR="00DA5F9F" w:rsidRPr="0090287E">
        <w:rPr>
          <w:sz w:val="24"/>
          <w:szCs w:val="24"/>
        </w:rPr>
        <w:t>2019)</w:t>
      </w:r>
      <w:r w:rsidR="00276C1F" w:rsidRPr="0090287E">
        <w:rPr>
          <w:sz w:val="24"/>
          <w:szCs w:val="24"/>
        </w:rPr>
        <w:t>.</w:t>
      </w:r>
      <w:r w:rsidR="000949B8" w:rsidRPr="0090287E">
        <w:rPr>
          <w:sz w:val="24"/>
          <w:szCs w:val="24"/>
        </w:rPr>
        <w:t xml:space="preserve"> After </w:t>
      </w:r>
      <w:r w:rsidR="000949B8" w:rsidRPr="0090287E">
        <w:rPr>
          <w:sz w:val="24"/>
          <w:szCs w:val="24"/>
        </w:rPr>
        <w:lastRenderedPageBreak/>
        <w:t xml:space="preserve">the war it took </w:t>
      </w:r>
      <w:r w:rsidR="00807BCD" w:rsidRPr="0090287E">
        <w:rPr>
          <w:sz w:val="24"/>
          <w:szCs w:val="24"/>
        </w:rPr>
        <w:t>some time</w:t>
      </w:r>
      <w:r w:rsidR="000949B8" w:rsidRPr="0090287E">
        <w:rPr>
          <w:sz w:val="24"/>
          <w:szCs w:val="24"/>
        </w:rPr>
        <w:t xml:space="preserve"> for society to get back to re</w:t>
      </w:r>
      <w:r w:rsidR="00807BCD" w:rsidRPr="0090287E">
        <w:rPr>
          <w:sz w:val="24"/>
          <w:szCs w:val="24"/>
        </w:rPr>
        <w:t>instate</w:t>
      </w:r>
      <w:r w:rsidR="000949B8" w:rsidRPr="0090287E">
        <w:rPr>
          <w:sz w:val="24"/>
          <w:szCs w:val="24"/>
        </w:rPr>
        <w:t xml:space="preserve"> </w:t>
      </w:r>
      <w:r w:rsidR="003503CA" w:rsidRPr="0090287E">
        <w:rPr>
          <w:sz w:val="24"/>
          <w:szCs w:val="24"/>
        </w:rPr>
        <w:t xml:space="preserve">how things </w:t>
      </w:r>
      <w:r w:rsidR="00DB5651" w:rsidRPr="0090287E">
        <w:rPr>
          <w:sz w:val="24"/>
          <w:szCs w:val="24"/>
        </w:rPr>
        <w:t>were before</w:t>
      </w:r>
      <w:r w:rsidR="000949B8" w:rsidRPr="0090287E">
        <w:rPr>
          <w:sz w:val="24"/>
          <w:szCs w:val="24"/>
        </w:rPr>
        <w:t xml:space="preserve">.  </w:t>
      </w:r>
      <w:r w:rsidR="00807BCD" w:rsidRPr="0090287E">
        <w:rPr>
          <w:sz w:val="24"/>
          <w:szCs w:val="24"/>
        </w:rPr>
        <w:t xml:space="preserve">In both </w:t>
      </w:r>
      <w:r w:rsidR="000949B8" w:rsidRPr="0090287E">
        <w:rPr>
          <w:sz w:val="24"/>
          <w:szCs w:val="24"/>
        </w:rPr>
        <w:t xml:space="preserve">the </w:t>
      </w:r>
      <w:r w:rsidR="00AA5C5F" w:rsidRPr="0090287E">
        <w:rPr>
          <w:sz w:val="24"/>
          <w:szCs w:val="24"/>
        </w:rPr>
        <w:t>United Kingdom</w:t>
      </w:r>
      <w:r w:rsidR="000949B8" w:rsidRPr="0090287E">
        <w:rPr>
          <w:sz w:val="24"/>
          <w:szCs w:val="24"/>
        </w:rPr>
        <w:t xml:space="preserve"> and United </w:t>
      </w:r>
      <w:r w:rsidR="001F6542" w:rsidRPr="0090287E">
        <w:rPr>
          <w:sz w:val="24"/>
          <w:szCs w:val="24"/>
        </w:rPr>
        <w:t xml:space="preserve">States </w:t>
      </w:r>
      <w:r w:rsidR="00807BCD" w:rsidRPr="0090287E">
        <w:rPr>
          <w:sz w:val="24"/>
          <w:szCs w:val="24"/>
        </w:rPr>
        <w:t>w</w:t>
      </w:r>
      <w:r w:rsidR="007C25A8" w:rsidRPr="0090287E">
        <w:rPr>
          <w:sz w:val="24"/>
          <w:szCs w:val="24"/>
        </w:rPr>
        <w:t xml:space="preserve">omen </w:t>
      </w:r>
      <w:r w:rsidR="007B16CC" w:rsidRPr="0090287E">
        <w:rPr>
          <w:sz w:val="24"/>
          <w:szCs w:val="24"/>
        </w:rPr>
        <w:t xml:space="preserve">were </w:t>
      </w:r>
      <w:r w:rsidR="00B942FA" w:rsidRPr="0090287E">
        <w:rPr>
          <w:sz w:val="24"/>
          <w:szCs w:val="24"/>
        </w:rPr>
        <w:t xml:space="preserve">fired </w:t>
      </w:r>
      <w:r w:rsidR="00AA5C5F" w:rsidRPr="0090287E">
        <w:rPr>
          <w:sz w:val="24"/>
          <w:szCs w:val="24"/>
        </w:rPr>
        <w:t>from their roles</w:t>
      </w:r>
      <w:r w:rsidR="007C25A8" w:rsidRPr="0090287E">
        <w:rPr>
          <w:sz w:val="24"/>
          <w:szCs w:val="24"/>
        </w:rPr>
        <w:t xml:space="preserve"> and had to go back to </w:t>
      </w:r>
      <w:proofErr w:type="gramStart"/>
      <w:r w:rsidR="00AA5C5F" w:rsidRPr="0090287E">
        <w:rPr>
          <w:sz w:val="24"/>
          <w:szCs w:val="24"/>
        </w:rPr>
        <w:t>be</w:t>
      </w:r>
      <w:r w:rsidR="00022DC1" w:rsidRPr="0090287E">
        <w:rPr>
          <w:sz w:val="24"/>
          <w:szCs w:val="24"/>
        </w:rPr>
        <w:t>ing</w:t>
      </w:r>
      <w:proofErr w:type="gramEnd"/>
      <w:r w:rsidR="00AA5C5F" w:rsidRPr="0090287E">
        <w:rPr>
          <w:sz w:val="24"/>
          <w:szCs w:val="24"/>
        </w:rPr>
        <w:t xml:space="preserve"> a</w:t>
      </w:r>
      <w:r w:rsidR="007C25A8" w:rsidRPr="0090287E">
        <w:rPr>
          <w:sz w:val="24"/>
          <w:szCs w:val="24"/>
        </w:rPr>
        <w:t xml:space="preserve"> housewife</w:t>
      </w:r>
      <w:r w:rsidR="00AA5C5F" w:rsidRPr="0090287E">
        <w:rPr>
          <w:sz w:val="24"/>
          <w:szCs w:val="24"/>
        </w:rPr>
        <w:t>.</w:t>
      </w:r>
      <w:r w:rsidR="00B942FA" w:rsidRPr="0090287E">
        <w:rPr>
          <w:sz w:val="24"/>
          <w:szCs w:val="24"/>
        </w:rPr>
        <w:t xml:space="preserve"> </w:t>
      </w:r>
      <w:r w:rsidR="00AA5C5F" w:rsidRPr="0090287E">
        <w:rPr>
          <w:sz w:val="24"/>
          <w:szCs w:val="24"/>
        </w:rPr>
        <w:t>M</w:t>
      </w:r>
      <w:r w:rsidR="00B942FA" w:rsidRPr="0090287E">
        <w:rPr>
          <w:sz w:val="24"/>
          <w:szCs w:val="24"/>
        </w:rPr>
        <w:t>en replaced</w:t>
      </w:r>
      <w:r w:rsidR="001F6542" w:rsidRPr="0090287E">
        <w:rPr>
          <w:sz w:val="24"/>
          <w:szCs w:val="24"/>
        </w:rPr>
        <w:t xml:space="preserve"> the women</w:t>
      </w:r>
      <w:r w:rsidR="00AA5C5F" w:rsidRPr="0090287E">
        <w:rPr>
          <w:sz w:val="24"/>
          <w:szCs w:val="24"/>
        </w:rPr>
        <w:t xml:space="preserve"> and went back to work just like it was before the war</w:t>
      </w:r>
      <w:r w:rsidR="007C25A8" w:rsidRPr="0090287E">
        <w:rPr>
          <w:sz w:val="24"/>
          <w:szCs w:val="24"/>
        </w:rPr>
        <w:t xml:space="preserve">. </w:t>
      </w:r>
      <w:r w:rsidR="000949B8" w:rsidRPr="0090287E">
        <w:rPr>
          <w:sz w:val="24"/>
          <w:szCs w:val="24"/>
        </w:rPr>
        <w:t>However,</w:t>
      </w:r>
      <w:r w:rsidR="00A46E21">
        <w:rPr>
          <w:sz w:val="24"/>
          <w:szCs w:val="24"/>
        </w:rPr>
        <w:t xml:space="preserve"> writers recognised</w:t>
      </w:r>
      <w:r w:rsidR="001F6542" w:rsidRPr="0090287E">
        <w:rPr>
          <w:sz w:val="24"/>
          <w:szCs w:val="24"/>
        </w:rPr>
        <w:t xml:space="preserve"> </w:t>
      </w:r>
      <w:r w:rsidR="00A46E21">
        <w:rPr>
          <w:sz w:val="24"/>
          <w:szCs w:val="24"/>
        </w:rPr>
        <w:t>that women in society had become</w:t>
      </w:r>
      <w:r w:rsidR="007C25A8" w:rsidRPr="0090287E">
        <w:rPr>
          <w:sz w:val="24"/>
          <w:szCs w:val="24"/>
        </w:rPr>
        <w:t xml:space="preserve"> noticed </w:t>
      </w:r>
      <w:r w:rsidR="00980A01" w:rsidRPr="0090287E">
        <w:rPr>
          <w:sz w:val="24"/>
          <w:szCs w:val="24"/>
        </w:rPr>
        <w:t xml:space="preserve">and </w:t>
      </w:r>
      <w:r w:rsidR="007C25A8" w:rsidRPr="0090287E">
        <w:rPr>
          <w:sz w:val="24"/>
          <w:szCs w:val="24"/>
        </w:rPr>
        <w:t>that women made beneficial contribution</w:t>
      </w:r>
      <w:r w:rsidR="00980A01" w:rsidRPr="0090287E">
        <w:rPr>
          <w:sz w:val="24"/>
          <w:szCs w:val="24"/>
        </w:rPr>
        <w:t>s</w:t>
      </w:r>
      <w:r w:rsidR="001F6542" w:rsidRPr="0090287E">
        <w:rPr>
          <w:sz w:val="24"/>
          <w:szCs w:val="24"/>
        </w:rPr>
        <w:t xml:space="preserve"> during the S</w:t>
      </w:r>
      <w:r w:rsidR="007C25A8" w:rsidRPr="0090287E">
        <w:rPr>
          <w:sz w:val="24"/>
          <w:szCs w:val="24"/>
        </w:rPr>
        <w:t xml:space="preserve">econd </w:t>
      </w:r>
      <w:r w:rsidR="00F55DFD" w:rsidRPr="0090287E">
        <w:rPr>
          <w:sz w:val="24"/>
          <w:szCs w:val="24"/>
        </w:rPr>
        <w:t>W</w:t>
      </w:r>
      <w:r w:rsidR="007C25A8" w:rsidRPr="0090287E">
        <w:rPr>
          <w:sz w:val="24"/>
          <w:szCs w:val="24"/>
        </w:rPr>
        <w:t xml:space="preserve">orld </w:t>
      </w:r>
      <w:r w:rsidR="00F55DFD" w:rsidRPr="0090287E">
        <w:rPr>
          <w:sz w:val="24"/>
          <w:szCs w:val="24"/>
        </w:rPr>
        <w:t>W</w:t>
      </w:r>
      <w:r w:rsidR="007C25A8" w:rsidRPr="0090287E">
        <w:rPr>
          <w:sz w:val="24"/>
          <w:szCs w:val="24"/>
        </w:rPr>
        <w:t>ar (Valadez and Lambrecht,</w:t>
      </w:r>
      <w:r w:rsidR="001F6542" w:rsidRPr="0090287E">
        <w:rPr>
          <w:sz w:val="24"/>
          <w:szCs w:val="24"/>
        </w:rPr>
        <w:t xml:space="preserve"> </w:t>
      </w:r>
      <w:r w:rsidR="007C25A8" w:rsidRPr="0090287E">
        <w:rPr>
          <w:sz w:val="24"/>
          <w:szCs w:val="24"/>
        </w:rPr>
        <w:t xml:space="preserve">2019). </w:t>
      </w:r>
      <w:r w:rsidR="006C7FBD" w:rsidRPr="0090287E">
        <w:rPr>
          <w:sz w:val="24"/>
          <w:szCs w:val="24"/>
        </w:rPr>
        <w:t xml:space="preserve"> </w:t>
      </w:r>
    </w:p>
    <w:p w14:paraId="052EB3EB" w14:textId="0232C3C9" w:rsidR="00C27BCE" w:rsidRPr="0090287E" w:rsidRDefault="00C45E9F" w:rsidP="0090287E">
      <w:pPr>
        <w:spacing w:line="360" w:lineRule="auto"/>
        <w:jc w:val="both"/>
        <w:rPr>
          <w:sz w:val="24"/>
          <w:szCs w:val="24"/>
        </w:rPr>
      </w:pPr>
      <w:r w:rsidRPr="0090287E">
        <w:rPr>
          <w:sz w:val="24"/>
          <w:szCs w:val="24"/>
        </w:rPr>
        <w:t>In 196</w:t>
      </w:r>
      <w:r w:rsidR="0067666D" w:rsidRPr="0090287E">
        <w:rPr>
          <w:sz w:val="24"/>
          <w:szCs w:val="24"/>
        </w:rPr>
        <w:t xml:space="preserve">4 </w:t>
      </w:r>
      <w:r w:rsidRPr="0090287E">
        <w:rPr>
          <w:sz w:val="24"/>
          <w:szCs w:val="24"/>
        </w:rPr>
        <w:t>the second wave</w:t>
      </w:r>
      <w:r w:rsidR="00F271EF" w:rsidRPr="0090287E">
        <w:rPr>
          <w:sz w:val="24"/>
          <w:szCs w:val="24"/>
        </w:rPr>
        <w:t xml:space="preserve"> </w:t>
      </w:r>
      <w:r w:rsidR="008A4132" w:rsidRPr="0090287E">
        <w:rPr>
          <w:sz w:val="24"/>
          <w:szCs w:val="24"/>
        </w:rPr>
        <w:t>of feminism</w:t>
      </w:r>
      <w:r w:rsidRPr="0090287E">
        <w:rPr>
          <w:sz w:val="24"/>
          <w:szCs w:val="24"/>
        </w:rPr>
        <w:t xml:space="preserve"> began</w:t>
      </w:r>
      <w:r w:rsidR="0067666D" w:rsidRPr="0090287E">
        <w:rPr>
          <w:sz w:val="24"/>
          <w:szCs w:val="24"/>
        </w:rPr>
        <w:t>,</w:t>
      </w:r>
      <w:r w:rsidRPr="0090287E">
        <w:rPr>
          <w:sz w:val="24"/>
          <w:szCs w:val="24"/>
        </w:rPr>
        <w:t xml:space="preserve"> </w:t>
      </w:r>
      <w:r w:rsidR="0067666D" w:rsidRPr="0090287E">
        <w:rPr>
          <w:sz w:val="24"/>
          <w:szCs w:val="24"/>
        </w:rPr>
        <w:t>it lasted until the</w:t>
      </w:r>
      <w:r w:rsidRPr="0090287E">
        <w:rPr>
          <w:sz w:val="24"/>
          <w:szCs w:val="24"/>
        </w:rPr>
        <w:t xml:space="preserve"> late 1980’s</w:t>
      </w:r>
      <w:r w:rsidR="0067666D" w:rsidRPr="0090287E">
        <w:rPr>
          <w:sz w:val="24"/>
          <w:szCs w:val="24"/>
        </w:rPr>
        <w:t xml:space="preserve">. The second wave movement </w:t>
      </w:r>
      <w:r w:rsidR="001F6542" w:rsidRPr="0090287E">
        <w:rPr>
          <w:sz w:val="24"/>
          <w:szCs w:val="24"/>
        </w:rPr>
        <w:t>can be traced</w:t>
      </w:r>
      <w:r w:rsidR="0067666D" w:rsidRPr="0090287E">
        <w:rPr>
          <w:sz w:val="24"/>
          <w:szCs w:val="24"/>
        </w:rPr>
        <w:t xml:space="preserve"> back </w:t>
      </w:r>
      <w:r w:rsidR="001F6542" w:rsidRPr="0090287E">
        <w:rPr>
          <w:sz w:val="24"/>
          <w:szCs w:val="24"/>
        </w:rPr>
        <w:t>to Betty Friedan</w:t>
      </w:r>
      <w:r w:rsidR="0013151D" w:rsidRPr="0090287E">
        <w:rPr>
          <w:sz w:val="24"/>
          <w:szCs w:val="24"/>
        </w:rPr>
        <w:t xml:space="preserve">, </w:t>
      </w:r>
      <w:r w:rsidR="00D26CD2" w:rsidRPr="0090287E">
        <w:rPr>
          <w:sz w:val="24"/>
          <w:szCs w:val="24"/>
        </w:rPr>
        <w:t xml:space="preserve">when she </w:t>
      </w:r>
      <w:r w:rsidR="00192249" w:rsidRPr="0090287E">
        <w:rPr>
          <w:sz w:val="24"/>
          <w:szCs w:val="24"/>
        </w:rPr>
        <w:t xml:space="preserve">published a book in 1964 </w:t>
      </w:r>
      <w:r w:rsidR="0013151D" w:rsidRPr="0090287E">
        <w:rPr>
          <w:sz w:val="24"/>
          <w:szCs w:val="24"/>
        </w:rPr>
        <w:t xml:space="preserve">called </w:t>
      </w:r>
      <w:r w:rsidR="0067666D" w:rsidRPr="0090287E">
        <w:rPr>
          <w:sz w:val="24"/>
          <w:szCs w:val="24"/>
        </w:rPr>
        <w:t xml:space="preserve">the </w:t>
      </w:r>
      <w:r w:rsidR="004166EA" w:rsidRPr="0090287E">
        <w:rPr>
          <w:sz w:val="24"/>
          <w:szCs w:val="24"/>
        </w:rPr>
        <w:t>‘F</w:t>
      </w:r>
      <w:r w:rsidR="001F6542" w:rsidRPr="0090287E">
        <w:rPr>
          <w:sz w:val="24"/>
          <w:szCs w:val="24"/>
        </w:rPr>
        <w:t>eminine My</w:t>
      </w:r>
      <w:r w:rsidR="0067666D" w:rsidRPr="0090287E">
        <w:rPr>
          <w:sz w:val="24"/>
          <w:szCs w:val="24"/>
        </w:rPr>
        <w:t>stique</w:t>
      </w:r>
      <w:r w:rsidR="004166EA" w:rsidRPr="0090287E">
        <w:rPr>
          <w:sz w:val="24"/>
          <w:szCs w:val="24"/>
        </w:rPr>
        <w:t>’</w:t>
      </w:r>
      <w:r w:rsidR="0067666D" w:rsidRPr="0090287E">
        <w:rPr>
          <w:sz w:val="24"/>
          <w:szCs w:val="24"/>
        </w:rPr>
        <w:t>.</w:t>
      </w:r>
      <w:r w:rsidR="0013151D" w:rsidRPr="0090287E">
        <w:rPr>
          <w:sz w:val="24"/>
          <w:szCs w:val="24"/>
        </w:rPr>
        <w:t xml:space="preserve"> </w:t>
      </w:r>
      <w:r w:rsidR="00A46E21">
        <w:rPr>
          <w:sz w:val="24"/>
          <w:szCs w:val="24"/>
        </w:rPr>
        <w:t>The book was inspired by</w:t>
      </w:r>
      <w:r w:rsidR="0013151D" w:rsidRPr="0090287E">
        <w:rPr>
          <w:sz w:val="24"/>
          <w:szCs w:val="24"/>
        </w:rPr>
        <w:t xml:space="preserve"> all the women </w:t>
      </w:r>
      <w:r w:rsidR="0059075D" w:rsidRPr="0090287E">
        <w:rPr>
          <w:sz w:val="24"/>
          <w:szCs w:val="24"/>
        </w:rPr>
        <w:t>that were unhappy in marriage, b</w:t>
      </w:r>
      <w:r w:rsidR="00A46E21">
        <w:rPr>
          <w:sz w:val="24"/>
          <w:szCs w:val="24"/>
        </w:rPr>
        <w:t>ecause their lives</w:t>
      </w:r>
      <w:r w:rsidR="0059075D" w:rsidRPr="0090287E">
        <w:rPr>
          <w:sz w:val="24"/>
          <w:szCs w:val="24"/>
        </w:rPr>
        <w:t xml:space="preserve"> revolved around housework and childcare (Valadez and Lambrecht,</w:t>
      </w:r>
      <w:r w:rsidR="001F6542" w:rsidRPr="0090287E">
        <w:rPr>
          <w:sz w:val="24"/>
          <w:szCs w:val="24"/>
        </w:rPr>
        <w:t xml:space="preserve"> </w:t>
      </w:r>
      <w:r w:rsidR="0059075D" w:rsidRPr="0090287E">
        <w:rPr>
          <w:sz w:val="24"/>
          <w:szCs w:val="24"/>
        </w:rPr>
        <w:t>2019).</w:t>
      </w:r>
      <w:r w:rsidR="001F6542" w:rsidRPr="0090287E">
        <w:rPr>
          <w:sz w:val="24"/>
          <w:szCs w:val="24"/>
        </w:rPr>
        <w:t xml:space="preserve"> Women w</w:t>
      </w:r>
      <w:r w:rsidR="00AA5C5F" w:rsidRPr="0090287E">
        <w:rPr>
          <w:sz w:val="24"/>
          <w:szCs w:val="24"/>
        </w:rPr>
        <w:t>ere unhappy to be stereotyped</w:t>
      </w:r>
      <w:r w:rsidR="00E15406" w:rsidRPr="0090287E">
        <w:rPr>
          <w:sz w:val="24"/>
          <w:szCs w:val="24"/>
        </w:rPr>
        <w:t xml:space="preserve"> </w:t>
      </w:r>
      <w:r w:rsidR="00A46E21">
        <w:rPr>
          <w:sz w:val="24"/>
          <w:szCs w:val="24"/>
        </w:rPr>
        <w:t xml:space="preserve">as regards </w:t>
      </w:r>
      <w:proofErr w:type="gramStart"/>
      <w:r w:rsidR="00A46E21">
        <w:rPr>
          <w:sz w:val="24"/>
          <w:szCs w:val="24"/>
        </w:rPr>
        <w:t>being seen as</w:t>
      </w:r>
      <w:proofErr w:type="gramEnd"/>
      <w:r w:rsidR="00A46E21">
        <w:rPr>
          <w:sz w:val="24"/>
          <w:szCs w:val="24"/>
        </w:rPr>
        <w:t xml:space="preserve"> </w:t>
      </w:r>
      <w:r w:rsidR="00E15406" w:rsidRPr="0090287E">
        <w:rPr>
          <w:sz w:val="24"/>
          <w:szCs w:val="24"/>
        </w:rPr>
        <w:t>the</w:t>
      </w:r>
      <w:r w:rsidR="00771EBB" w:rsidRPr="0090287E">
        <w:rPr>
          <w:sz w:val="24"/>
          <w:szCs w:val="24"/>
        </w:rPr>
        <w:t xml:space="preserve">ir place </w:t>
      </w:r>
      <w:r w:rsidR="001F6542" w:rsidRPr="0090287E">
        <w:rPr>
          <w:sz w:val="24"/>
          <w:szCs w:val="24"/>
        </w:rPr>
        <w:t>being in the</w:t>
      </w:r>
      <w:r w:rsidR="00771EBB" w:rsidRPr="0090287E">
        <w:rPr>
          <w:sz w:val="24"/>
          <w:szCs w:val="24"/>
        </w:rPr>
        <w:t xml:space="preserve"> home. </w:t>
      </w:r>
      <w:r w:rsidR="001F6542" w:rsidRPr="0090287E">
        <w:rPr>
          <w:sz w:val="24"/>
          <w:szCs w:val="24"/>
        </w:rPr>
        <w:t xml:space="preserve"> W</w:t>
      </w:r>
      <w:r w:rsidR="00771EBB" w:rsidRPr="0090287E">
        <w:rPr>
          <w:sz w:val="24"/>
          <w:szCs w:val="24"/>
        </w:rPr>
        <w:t xml:space="preserve">omen </w:t>
      </w:r>
      <w:proofErr w:type="gramStart"/>
      <w:r w:rsidR="00771EBB" w:rsidRPr="0090287E">
        <w:rPr>
          <w:sz w:val="24"/>
          <w:szCs w:val="24"/>
        </w:rPr>
        <w:t>were</w:t>
      </w:r>
      <w:r w:rsidR="00E15406" w:rsidRPr="0090287E">
        <w:rPr>
          <w:sz w:val="24"/>
          <w:szCs w:val="24"/>
        </w:rPr>
        <w:t xml:space="preserve"> capable </w:t>
      </w:r>
      <w:r w:rsidR="001F6542" w:rsidRPr="0090287E">
        <w:rPr>
          <w:sz w:val="24"/>
          <w:szCs w:val="24"/>
        </w:rPr>
        <w:t xml:space="preserve">of </w:t>
      </w:r>
      <w:r w:rsidR="00E15406" w:rsidRPr="0090287E">
        <w:rPr>
          <w:sz w:val="24"/>
          <w:szCs w:val="24"/>
        </w:rPr>
        <w:t>taking</w:t>
      </w:r>
      <w:proofErr w:type="gramEnd"/>
      <w:r w:rsidR="00E15406" w:rsidRPr="0090287E">
        <w:rPr>
          <w:sz w:val="24"/>
          <w:szCs w:val="24"/>
        </w:rPr>
        <w:t xml:space="preserve"> the role</w:t>
      </w:r>
      <w:r w:rsidR="001F6542" w:rsidRPr="0090287E">
        <w:rPr>
          <w:sz w:val="24"/>
          <w:szCs w:val="24"/>
        </w:rPr>
        <w:t>s</w:t>
      </w:r>
      <w:r w:rsidR="00E15406" w:rsidRPr="0090287E">
        <w:rPr>
          <w:sz w:val="24"/>
          <w:szCs w:val="24"/>
        </w:rPr>
        <w:t xml:space="preserve"> </w:t>
      </w:r>
      <w:r w:rsidR="001F6542" w:rsidRPr="0090287E">
        <w:rPr>
          <w:sz w:val="24"/>
          <w:szCs w:val="24"/>
        </w:rPr>
        <w:t xml:space="preserve">that men had occupied during the war and </w:t>
      </w:r>
      <w:r w:rsidR="00E15406" w:rsidRPr="0090287E">
        <w:rPr>
          <w:sz w:val="24"/>
          <w:szCs w:val="24"/>
        </w:rPr>
        <w:t>the</w:t>
      </w:r>
      <w:r w:rsidR="00771EBB" w:rsidRPr="0090287E">
        <w:rPr>
          <w:sz w:val="24"/>
          <w:szCs w:val="24"/>
        </w:rPr>
        <w:t>y</w:t>
      </w:r>
      <w:r w:rsidR="00E15406" w:rsidRPr="0090287E">
        <w:rPr>
          <w:sz w:val="24"/>
          <w:szCs w:val="24"/>
        </w:rPr>
        <w:t xml:space="preserve"> wanted to fight for equal rights.</w:t>
      </w:r>
      <w:r w:rsidR="0067666D" w:rsidRPr="0090287E">
        <w:rPr>
          <w:sz w:val="24"/>
          <w:szCs w:val="24"/>
        </w:rPr>
        <w:t xml:space="preserve"> In 1966</w:t>
      </w:r>
      <w:r w:rsidR="00E15406" w:rsidRPr="0090287E">
        <w:rPr>
          <w:sz w:val="24"/>
          <w:szCs w:val="24"/>
        </w:rPr>
        <w:t xml:space="preserve"> femini</w:t>
      </w:r>
      <w:r w:rsidR="00BC0E7D" w:rsidRPr="0090287E">
        <w:rPr>
          <w:sz w:val="24"/>
          <w:szCs w:val="24"/>
        </w:rPr>
        <w:t>st</w:t>
      </w:r>
      <w:r w:rsidR="001F6542" w:rsidRPr="0090287E">
        <w:rPr>
          <w:sz w:val="24"/>
          <w:szCs w:val="24"/>
        </w:rPr>
        <w:t>s</w:t>
      </w:r>
      <w:r w:rsidR="00BC0E7D" w:rsidRPr="0090287E">
        <w:rPr>
          <w:sz w:val="24"/>
          <w:szCs w:val="24"/>
        </w:rPr>
        <w:t xml:space="preserve"> </w:t>
      </w:r>
      <w:r w:rsidR="001F6542" w:rsidRPr="0090287E">
        <w:rPr>
          <w:sz w:val="24"/>
          <w:szCs w:val="24"/>
        </w:rPr>
        <w:t>renewed their campaign to fight against</w:t>
      </w:r>
      <w:r w:rsidR="00E15406" w:rsidRPr="0090287E">
        <w:rPr>
          <w:sz w:val="24"/>
          <w:szCs w:val="24"/>
        </w:rPr>
        <w:t xml:space="preserve"> </w:t>
      </w:r>
      <w:r w:rsidR="00C27BCE" w:rsidRPr="0090287E">
        <w:rPr>
          <w:sz w:val="24"/>
          <w:szCs w:val="24"/>
        </w:rPr>
        <w:t>discrimination towards women.  This period saw</w:t>
      </w:r>
      <w:r w:rsidR="00E15406" w:rsidRPr="0090287E">
        <w:rPr>
          <w:sz w:val="24"/>
          <w:szCs w:val="24"/>
        </w:rPr>
        <w:t xml:space="preserve"> the </w:t>
      </w:r>
      <w:r w:rsidR="005A19DB" w:rsidRPr="0090287E">
        <w:rPr>
          <w:sz w:val="24"/>
          <w:szCs w:val="24"/>
        </w:rPr>
        <w:t xml:space="preserve">beginning of the foundation of the National </w:t>
      </w:r>
      <w:r w:rsidR="001665E7" w:rsidRPr="0090287E">
        <w:rPr>
          <w:sz w:val="24"/>
          <w:szCs w:val="24"/>
        </w:rPr>
        <w:t>O</w:t>
      </w:r>
      <w:r w:rsidR="00C27BCE" w:rsidRPr="0090287E">
        <w:rPr>
          <w:sz w:val="24"/>
          <w:szCs w:val="24"/>
        </w:rPr>
        <w:t>rganis</w:t>
      </w:r>
      <w:r w:rsidR="005A19DB" w:rsidRPr="0090287E">
        <w:rPr>
          <w:sz w:val="24"/>
          <w:szCs w:val="24"/>
        </w:rPr>
        <w:t>ation</w:t>
      </w:r>
      <w:r w:rsidR="00E15406" w:rsidRPr="0090287E">
        <w:rPr>
          <w:sz w:val="24"/>
          <w:szCs w:val="24"/>
        </w:rPr>
        <w:t xml:space="preserve"> </w:t>
      </w:r>
      <w:r w:rsidR="001665E7" w:rsidRPr="0090287E">
        <w:rPr>
          <w:sz w:val="24"/>
          <w:szCs w:val="24"/>
        </w:rPr>
        <w:t>A</w:t>
      </w:r>
      <w:r w:rsidR="00E15406" w:rsidRPr="0090287E">
        <w:rPr>
          <w:sz w:val="24"/>
          <w:szCs w:val="24"/>
        </w:rPr>
        <w:t>dvocates for</w:t>
      </w:r>
      <w:r w:rsidR="005A19DB" w:rsidRPr="0090287E">
        <w:rPr>
          <w:sz w:val="24"/>
          <w:szCs w:val="24"/>
        </w:rPr>
        <w:t xml:space="preserve"> </w:t>
      </w:r>
      <w:r w:rsidR="001665E7" w:rsidRPr="0090287E">
        <w:rPr>
          <w:sz w:val="24"/>
          <w:szCs w:val="24"/>
        </w:rPr>
        <w:t>W</w:t>
      </w:r>
      <w:r w:rsidR="005A19DB" w:rsidRPr="0090287E">
        <w:rPr>
          <w:sz w:val="24"/>
          <w:szCs w:val="24"/>
        </w:rPr>
        <w:t xml:space="preserve">omen. It appeared to begin in the </w:t>
      </w:r>
      <w:r w:rsidR="00490635" w:rsidRPr="0090287E">
        <w:rPr>
          <w:sz w:val="24"/>
          <w:szCs w:val="24"/>
        </w:rPr>
        <w:t>U</w:t>
      </w:r>
      <w:r w:rsidR="005A19DB" w:rsidRPr="0090287E">
        <w:rPr>
          <w:sz w:val="24"/>
          <w:szCs w:val="24"/>
        </w:rPr>
        <w:t xml:space="preserve">nited </w:t>
      </w:r>
      <w:r w:rsidR="00490635" w:rsidRPr="0090287E">
        <w:rPr>
          <w:sz w:val="24"/>
          <w:szCs w:val="24"/>
        </w:rPr>
        <w:t>S</w:t>
      </w:r>
      <w:r w:rsidR="005A19DB" w:rsidRPr="0090287E">
        <w:rPr>
          <w:sz w:val="24"/>
          <w:szCs w:val="24"/>
        </w:rPr>
        <w:t xml:space="preserve">tates </w:t>
      </w:r>
      <w:r w:rsidR="0067666D" w:rsidRPr="0090287E">
        <w:rPr>
          <w:sz w:val="24"/>
          <w:szCs w:val="24"/>
        </w:rPr>
        <w:t xml:space="preserve">with middle class women </w:t>
      </w:r>
      <w:r w:rsidR="00C27BCE" w:rsidRPr="0090287E">
        <w:rPr>
          <w:sz w:val="24"/>
          <w:szCs w:val="24"/>
        </w:rPr>
        <w:t xml:space="preserve">discontented with </w:t>
      </w:r>
      <w:r w:rsidR="0067666D" w:rsidRPr="0090287E">
        <w:rPr>
          <w:sz w:val="24"/>
          <w:szCs w:val="24"/>
        </w:rPr>
        <w:t>b</w:t>
      </w:r>
      <w:r w:rsidR="00C27BCE" w:rsidRPr="0090287E">
        <w:rPr>
          <w:sz w:val="24"/>
          <w:szCs w:val="24"/>
        </w:rPr>
        <w:t xml:space="preserve">eing treated like second class </w:t>
      </w:r>
      <w:r w:rsidR="0067666D" w:rsidRPr="0090287E">
        <w:rPr>
          <w:sz w:val="24"/>
          <w:szCs w:val="24"/>
        </w:rPr>
        <w:t>citizens</w:t>
      </w:r>
      <w:r w:rsidR="005A19DB" w:rsidRPr="0090287E">
        <w:rPr>
          <w:sz w:val="24"/>
          <w:szCs w:val="24"/>
        </w:rPr>
        <w:t xml:space="preserve"> (Thompson, 2002).</w:t>
      </w:r>
      <w:r w:rsidR="00A71117" w:rsidRPr="0090287E">
        <w:rPr>
          <w:sz w:val="24"/>
          <w:szCs w:val="24"/>
        </w:rPr>
        <w:t xml:space="preserve"> </w:t>
      </w:r>
      <w:r w:rsidR="00722FC0" w:rsidRPr="0090287E">
        <w:rPr>
          <w:sz w:val="24"/>
          <w:szCs w:val="24"/>
        </w:rPr>
        <w:t xml:space="preserve"> It </w:t>
      </w:r>
      <w:r w:rsidR="00C27BCE" w:rsidRPr="0090287E">
        <w:rPr>
          <w:sz w:val="24"/>
          <w:szCs w:val="24"/>
        </w:rPr>
        <w:t>was described as</w:t>
      </w:r>
      <w:r w:rsidR="00722FC0" w:rsidRPr="0090287E">
        <w:rPr>
          <w:sz w:val="24"/>
          <w:szCs w:val="24"/>
        </w:rPr>
        <w:t xml:space="preserve"> “Hegemonic Feminism” (Thompson,2002). Whi</w:t>
      </w:r>
      <w:r w:rsidR="00E32EA0">
        <w:rPr>
          <w:sz w:val="24"/>
          <w:szCs w:val="24"/>
        </w:rPr>
        <w:t>te feminist</w:t>
      </w:r>
      <w:r w:rsidR="00C27BCE" w:rsidRPr="0090287E">
        <w:rPr>
          <w:sz w:val="24"/>
          <w:szCs w:val="24"/>
        </w:rPr>
        <w:t xml:space="preserve"> women activists </w:t>
      </w:r>
      <w:r w:rsidR="00722FC0" w:rsidRPr="0090287E">
        <w:rPr>
          <w:sz w:val="24"/>
          <w:szCs w:val="24"/>
        </w:rPr>
        <w:t>led the second wave.</w:t>
      </w:r>
      <w:r w:rsidR="00C27BCE" w:rsidRPr="0090287E">
        <w:rPr>
          <w:sz w:val="24"/>
          <w:szCs w:val="24"/>
        </w:rPr>
        <w:t xml:space="preserve"> However</w:t>
      </w:r>
      <w:r w:rsidR="00E32EA0">
        <w:rPr>
          <w:sz w:val="24"/>
          <w:szCs w:val="24"/>
        </w:rPr>
        <w:t>, in the United States, arguably</w:t>
      </w:r>
      <w:r w:rsidR="00722FC0" w:rsidRPr="0090287E">
        <w:rPr>
          <w:sz w:val="24"/>
          <w:szCs w:val="24"/>
        </w:rPr>
        <w:t xml:space="preserve"> </w:t>
      </w:r>
      <w:r w:rsidR="00BC2877" w:rsidRPr="0090287E">
        <w:rPr>
          <w:sz w:val="24"/>
          <w:szCs w:val="24"/>
        </w:rPr>
        <w:t>black</w:t>
      </w:r>
      <w:r w:rsidR="00722FC0" w:rsidRPr="0090287E">
        <w:rPr>
          <w:sz w:val="24"/>
          <w:szCs w:val="24"/>
        </w:rPr>
        <w:t xml:space="preserve"> women </w:t>
      </w:r>
      <w:r w:rsidR="00E32EA0">
        <w:rPr>
          <w:sz w:val="24"/>
          <w:szCs w:val="24"/>
        </w:rPr>
        <w:t xml:space="preserve">were marginalised </w:t>
      </w:r>
      <w:r w:rsidR="00722FC0" w:rsidRPr="0090287E">
        <w:rPr>
          <w:sz w:val="24"/>
          <w:szCs w:val="24"/>
        </w:rPr>
        <w:t xml:space="preserve">from activism and </w:t>
      </w:r>
      <w:r w:rsidR="00E32EA0">
        <w:rPr>
          <w:sz w:val="24"/>
          <w:szCs w:val="24"/>
        </w:rPr>
        <w:t xml:space="preserve">their </w:t>
      </w:r>
      <w:r w:rsidR="00722FC0" w:rsidRPr="0090287E">
        <w:rPr>
          <w:sz w:val="24"/>
          <w:szCs w:val="24"/>
        </w:rPr>
        <w:t>world view</w:t>
      </w:r>
      <w:r w:rsidR="00C27BCE" w:rsidRPr="0090287E">
        <w:rPr>
          <w:sz w:val="24"/>
          <w:szCs w:val="24"/>
        </w:rPr>
        <w:t xml:space="preserve"> and </w:t>
      </w:r>
      <w:r w:rsidR="00E32EA0">
        <w:rPr>
          <w:sz w:val="24"/>
          <w:szCs w:val="24"/>
        </w:rPr>
        <w:t xml:space="preserve">their </w:t>
      </w:r>
      <w:r w:rsidR="004F3FE3" w:rsidRPr="0090287E">
        <w:rPr>
          <w:sz w:val="24"/>
          <w:szCs w:val="24"/>
        </w:rPr>
        <w:t>oppression</w:t>
      </w:r>
      <w:r w:rsidR="00E32EA0">
        <w:rPr>
          <w:sz w:val="24"/>
          <w:szCs w:val="24"/>
        </w:rPr>
        <w:t xml:space="preserve"> was treated as secondary to the ultimate one of sexism </w:t>
      </w:r>
      <w:r w:rsidR="004F3FE3" w:rsidRPr="0090287E">
        <w:rPr>
          <w:sz w:val="24"/>
          <w:szCs w:val="24"/>
        </w:rPr>
        <w:t xml:space="preserve">(Thompson 2002). </w:t>
      </w:r>
    </w:p>
    <w:p w14:paraId="2835BB49" w14:textId="41264189" w:rsidR="003121D4" w:rsidRPr="0090287E" w:rsidRDefault="00830EF1" w:rsidP="0090287E">
      <w:pPr>
        <w:spacing w:line="360" w:lineRule="auto"/>
        <w:jc w:val="both"/>
        <w:rPr>
          <w:color w:val="000000" w:themeColor="text1"/>
          <w:sz w:val="24"/>
          <w:szCs w:val="24"/>
        </w:rPr>
      </w:pPr>
      <w:r w:rsidRPr="0090287E">
        <w:rPr>
          <w:sz w:val="24"/>
          <w:szCs w:val="24"/>
        </w:rPr>
        <w:t>The books that Betty Fr</w:t>
      </w:r>
      <w:r w:rsidR="00C27BCE" w:rsidRPr="0090287E">
        <w:rPr>
          <w:sz w:val="24"/>
          <w:szCs w:val="24"/>
        </w:rPr>
        <w:t>i</w:t>
      </w:r>
      <w:r w:rsidRPr="0090287E">
        <w:rPr>
          <w:sz w:val="24"/>
          <w:szCs w:val="24"/>
        </w:rPr>
        <w:t>e</w:t>
      </w:r>
      <w:r w:rsidR="008B5A40" w:rsidRPr="0090287E">
        <w:rPr>
          <w:sz w:val="24"/>
          <w:szCs w:val="24"/>
        </w:rPr>
        <w:t xml:space="preserve">dan wrote also </w:t>
      </w:r>
      <w:r w:rsidR="00F446C8" w:rsidRPr="0090287E">
        <w:rPr>
          <w:sz w:val="24"/>
          <w:szCs w:val="24"/>
        </w:rPr>
        <w:t>clai</w:t>
      </w:r>
      <w:r w:rsidR="00364594" w:rsidRPr="0090287E">
        <w:rPr>
          <w:sz w:val="24"/>
          <w:szCs w:val="24"/>
        </w:rPr>
        <w:t>m</w:t>
      </w:r>
      <w:r w:rsidR="00F446C8" w:rsidRPr="0090287E">
        <w:rPr>
          <w:sz w:val="24"/>
          <w:szCs w:val="24"/>
        </w:rPr>
        <w:t>ed</w:t>
      </w:r>
      <w:r w:rsidR="008B5A40" w:rsidRPr="0090287E">
        <w:rPr>
          <w:sz w:val="24"/>
          <w:szCs w:val="24"/>
        </w:rPr>
        <w:t xml:space="preserve"> that women</w:t>
      </w:r>
      <w:r w:rsidR="00CE57B8" w:rsidRPr="0090287E">
        <w:rPr>
          <w:sz w:val="24"/>
          <w:szCs w:val="24"/>
        </w:rPr>
        <w:t xml:space="preserve"> sacrificed their own education and</w:t>
      </w:r>
      <w:r w:rsidR="00FC0B3D" w:rsidRPr="0090287E">
        <w:rPr>
          <w:sz w:val="24"/>
          <w:szCs w:val="24"/>
        </w:rPr>
        <w:t xml:space="preserve"> were</w:t>
      </w:r>
      <w:r w:rsidR="00CE57B8" w:rsidRPr="0090287E">
        <w:rPr>
          <w:sz w:val="24"/>
          <w:szCs w:val="24"/>
        </w:rPr>
        <w:t xml:space="preserve"> trapped in daily routines</w:t>
      </w:r>
      <w:r w:rsidR="00747FCF" w:rsidRPr="0090287E">
        <w:rPr>
          <w:sz w:val="24"/>
          <w:szCs w:val="24"/>
        </w:rPr>
        <w:t xml:space="preserve"> (Dyer,201</w:t>
      </w:r>
      <w:r w:rsidR="00D00499" w:rsidRPr="0090287E">
        <w:rPr>
          <w:sz w:val="24"/>
          <w:szCs w:val="24"/>
        </w:rPr>
        <w:t xml:space="preserve">6). </w:t>
      </w:r>
      <w:r w:rsidR="00D00499" w:rsidRPr="0090287E">
        <w:rPr>
          <w:color w:val="000000" w:themeColor="text1"/>
          <w:sz w:val="24"/>
          <w:szCs w:val="24"/>
        </w:rPr>
        <w:t xml:space="preserve"> </w:t>
      </w:r>
      <w:r w:rsidR="00BB4E82" w:rsidRPr="0090287E">
        <w:rPr>
          <w:color w:val="000000" w:themeColor="text1"/>
          <w:sz w:val="24"/>
          <w:szCs w:val="24"/>
        </w:rPr>
        <w:t>Once the sixties approached</w:t>
      </w:r>
      <w:r w:rsidR="00E32EA0">
        <w:rPr>
          <w:color w:val="000000" w:themeColor="text1"/>
          <w:sz w:val="24"/>
          <w:szCs w:val="24"/>
        </w:rPr>
        <w:t>,</w:t>
      </w:r>
      <w:r w:rsidR="00BB4E82" w:rsidRPr="0090287E">
        <w:rPr>
          <w:color w:val="000000" w:themeColor="text1"/>
          <w:sz w:val="24"/>
          <w:szCs w:val="24"/>
        </w:rPr>
        <w:t xml:space="preserve"> </w:t>
      </w:r>
      <w:r w:rsidR="003B3D47" w:rsidRPr="0090287E">
        <w:rPr>
          <w:color w:val="000000" w:themeColor="text1"/>
          <w:sz w:val="24"/>
          <w:szCs w:val="24"/>
        </w:rPr>
        <w:t>with the sexual revolution</w:t>
      </w:r>
      <w:r w:rsidR="00E32EA0">
        <w:rPr>
          <w:color w:val="000000" w:themeColor="text1"/>
          <w:sz w:val="24"/>
          <w:szCs w:val="24"/>
        </w:rPr>
        <w:t>,</w:t>
      </w:r>
      <w:r w:rsidR="00F27DD6" w:rsidRPr="0090287E">
        <w:rPr>
          <w:color w:val="000000" w:themeColor="text1"/>
          <w:sz w:val="24"/>
          <w:szCs w:val="24"/>
        </w:rPr>
        <w:t xml:space="preserve"> it marked the</w:t>
      </w:r>
      <w:r w:rsidR="00E02813" w:rsidRPr="0090287E">
        <w:rPr>
          <w:color w:val="000000" w:themeColor="text1"/>
          <w:sz w:val="24"/>
          <w:szCs w:val="24"/>
        </w:rPr>
        <w:t xml:space="preserve"> beginning of the second wave</w:t>
      </w:r>
      <w:r w:rsidR="003C5DFC" w:rsidRPr="0090287E">
        <w:rPr>
          <w:color w:val="000000" w:themeColor="text1"/>
          <w:sz w:val="24"/>
          <w:szCs w:val="24"/>
        </w:rPr>
        <w:t xml:space="preserve">. </w:t>
      </w:r>
      <w:r w:rsidR="003773CD" w:rsidRPr="0090287E">
        <w:rPr>
          <w:color w:val="000000" w:themeColor="text1"/>
          <w:sz w:val="24"/>
          <w:szCs w:val="24"/>
        </w:rPr>
        <w:t xml:space="preserve">The second wave was known as the liberation movement. </w:t>
      </w:r>
      <w:r w:rsidR="00E12752" w:rsidRPr="0090287E">
        <w:rPr>
          <w:color w:val="000000" w:themeColor="text1"/>
          <w:sz w:val="24"/>
          <w:szCs w:val="24"/>
        </w:rPr>
        <w:t xml:space="preserve"> </w:t>
      </w:r>
      <w:r w:rsidR="00F27DD6" w:rsidRPr="0090287E">
        <w:rPr>
          <w:color w:val="000000" w:themeColor="text1"/>
          <w:sz w:val="24"/>
          <w:szCs w:val="24"/>
        </w:rPr>
        <w:t>W</w:t>
      </w:r>
      <w:r w:rsidR="008D18BA" w:rsidRPr="0090287E">
        <w:rPr>
          <w:color w:val="000000" w:themeColor="text1"/>
          <w:sz w:val="24"/>
          <w:szCs w:val="24"/>
        </w:rPr>
        <w:t xml:space="preserve">omen’s liberal </w:t>
      </w:r>
      <w:r w:rsidR="00F220CE" w:rsidRPr="0090287E">
        <w:rPr>
          <w:color w:val="000000" w:themeColor="text1"/>
          <w:sz w:val="24"/>
          <w:szCs w:val="24"/>
        </w:rPr>
        <w:t>attitudes were sweeping society, it meant tha</w:t>
      </w:r>
      <w:r w:rsidR="002B4FE1" w:rsidRPr="0090287E">
        <w:rPr>
          <w:color w:val="000000" w:themeColor="text1"/>
          <w:sz w:val="24"/>
          <w:szCs w:val="24"/>
        </w:rPr>
        <w:t>t rock music, drug taking</w:t>
      </w:r>
      <w:r w:rsidR="0005192D" w:rsidRPr="0090287E">
        <w:rPr>
          <w:color w:val="000000" w:themeColor="text1"/>
          <w:sz w:val="24"/>
          <w:szCs w:val="24"/>
        </w:rPr>
        <w:t xml:space="preserve">, </w:t>
      </w:r>
      <w:r w:rsidR="00F27DD6" w:rsidRPr="0090287E">
        <w:rPr>
          <w:color w:val="000000" w:themeColor="text1"/>
          <w:sz w:val="24"/>
          <w:szCs w:val="24"/>
        </w:rPr>
        <w:t xml:space="preserve">and </w:t>
      </w:r>
      <w:r w:rsidR="0005192D" w:rsidRPr="0090287E">
        <w:rPr>
          <w:color w:val="000000" w:themeColor="text1"/>
          <w:sz w:val="24"/>
          <w:szCs w:val="24"/>
        </w:rPr>
        <w:t>teenage</w:t>
      </w:r>
      <w:r w:rsidR="00F27DD6" w:rsidRPr="0090287E">
        <w:rPr>
          <w:color w:val="000000" w:themeColor="text1"/>
          <w:sz w:val="24"/>
          <w:szCs w:val="24"/>
        </w:rPr>
        <w:t>rs</w:t>
      </w:r>
      <w:r w:rsidR="0005192D" w:rsidRPr="0090287E">
        <w:rPr>
          <w:color w:val="000000" w:themeColor="text1"/>
          <w:sz w:val="24"/>
          <w:szCs w:val="24"/>
        </w:rPr>
        <w:t xml:space="preserve"> being rebellious </w:t>
      </w:r>
      <w:r w:rsidR="00F27DD6" w:rsidRPr="0090287E">
        <w:rPr>
          <w:color w:val="000000" w:themeColor="text1"/>
          <w:sz w:val="24"/>
          <w:szCs w:val="24"/>
        </w:rPr>
        <w:t>with their</w:t>
      </w:r>
      <w:r w:rsidR="0005192D" w:rsidRPr="0090287E">
        <w:rPr>
          <w:color w:val="000000" w:themeColor="text1"/>
          <w:sz w:val="24"/>
          <w:szCs w:val="24"/>
        </w:rPr>
        <w:t xml:space="preserve"> long hair</w:t>
      </w:r>
      <w:r w:rsidR="00F27DD6" w:rsidRPr="0090287E">
        <w:rPr>
          <w:color w:val="000000" w:themeColor="text1"/>
          <w:sz w:val="24"/>
          <w:szCs w:val="24"/>
        </w:rPr>
        <w:t xml:space="preserve"> became more </w:t>
      </w:r>
      <w:r w:rsidR="0022247D" w:rsidRPr="0090287E">
        <w:rPr>
          <w:color w:val="000000" w:themeColor="text1"/>
          <w:sz w:val="24"/>
          <w:szCs w:val="24"/>
        </w:rPr>
        <w:t>prevalent</w:t>
      </w:r>
      <w:r w:rsidR="0005192D" w:rsidRPr="0090287E">
        <w:rPr>
          <w:color w:val="000000" w:themeColor="text1"/>
          <w:sz w:val="24"/>
          <w:szCs w:val="24"/>
        </w:rPr>
        <w:t xml:space="preserve">. </w:t>
      </w:r>
      <w:r w:rsidR="009C37A2" w:rsidRPr="0090287E">
        <w:rPr>
          <w:color w:val="000000" w:themeColor="text1"/>
          <w:sz w:val="24"/>
          <w:szCs w:val="24"/>
        </w:rPr>
        <w:t xml:space="preserve">It was a  generation of </w:t>
      </w:r>
      <w:r w:rsidR="00E32EA0">
        <w:rPr>
          <w:color w:val="000000" w:themeColor="text1"/>
          <w:sz w:val="24"/>
          <w:szCs w:val="24"/>
        </w:rPr>
        <w:t xml:space="preserve">more </w:t>
      </w:r>
      <w:r w:rsidR="009C37A2" w:rsidRPr="0090287E">
        <w:rPr>
          <w:color w:val="000000" w:themeColor="text1"/>
          <w:sz w:val="24"/>
          <w:szCs w:val="24"/>
        </w:rPr>
        <w:t>sex</w:t>
      </w:r>
      <w:r w:rsidR="00E32EA0">
        <w:rPr>
          <w:color w:val="000000" w:themeColor="text1"/>
          <w:sz w:val="24"/>
          <w:szCs w:val="24"/>
        </w:rPr>
        <w:t>ual exploration and</w:t>
      </w:r>
      <w:r w:rsidR="00FC0CAE" w:rsidRPr="0090287E">
        <w:rPr>
          <w:color w:val="000000" w:themeColor="text1"/>
          <w:sz w:val="24"/>
          <w:szCs w:val="24"/>
        </w:rPr>
        <w:t xml:space="preserve"> people started </w:t>
      </w:r>
      <w:r w:rsidR="00E32EA0">
        <w:rPr>
          <w:color w:val="000000" w:themeColor="text1"/>
          <w:sz w:val="24"/>
          <w:szCs w:val="24"/>
        </w:rPr>
        <w:t xml:space="preserve">talking about it and </w:t>
      </w:r>
      <w:r w:rsidR="00910FAE" w:rsidRPr="0090287E">
        <w:rPr>
          <w:color w:val="000000" w:themeColor="text1"/>
          <w:sz w:val="24"/>
          <w:szCs w:val="24"/>
        </w:rPr>
        <w:t>discuss</w:t>
      </w:r>
      <w:r w:rsidR="00E32EA0">
        <w:rPr>
          <w:color w:val="000000" w:themeColor="text1"/>
          <w:sz w:val="24"/>
          <w:szCs w:val="24"/>
        </w:rPr>
        <w:t>ed ways to improve birth control and sexual freedoms.</w:t>
      </w:r>
      <w:r w:rsidR="0040102C" w:rsidRPr="0090287E">
        <w:rPr>
          <w:color w:val="000000" w:themeColor="text1"/>
          <w:sz w:val="24"/>
          <w:szCs w:val="24"/>
        </w:rPr>
        <w:t xml:space="preserve"> </w:t>
      </w:r>
      <w:r w:rsidR="00F27DD6" w:rsidRPr="0090287E">
        <w:rPr>
          <w:color w:val="000000" w:themeColor="text1"/>
          <w:sz w:val="24"/>
          <w:szCs w:val="24"/>
        </w:rPr>
        <w:t xml:space="preserve">Previously </w:t>
      </w:r>
      <w:r w:rsidR="0022247D" w:rsidRPr="0090287E">
        <w:rPr>
          <w:color w:val="000000" w:themeColor="text1"/>
          <w:sz w:val="24"/>
          <w:szCs w:val="24"/>
        </w:rPr>
        <w:t>w</w:t>
      </w:r>
      <w:r w:rsidR="003C5B1F" w:rsidRPr="0090287E">
        <w:rPr>
          <w:color w:val="000000" w:themeColor="text1"/>
          <w:sz w:val="24"/>
          <w:szCs w:val="24"/>
        </w:rPr>
        <w:t>omen would tend not to have sex due to the lack of contraception</w:t>
      </w:r>
      <w:r w:rsidR="00273480" w:rsidRPr="0090287E">
        <w:rPr>
          <w:color w:val="000000" w:themeColor="text1"/>
          <w:sz w:val="24"/>
          <w:szCs w:val="24"/>
        </w:rPr>
        <w:t>,</w:t>
      </w:r>
      <w:r w:rsidR="00F27DD6" w:rsidRPr="0090287E">
        <w:rPr>
          <w:color w:val="000000" w:themeColor="text1"/>
          <w:sz w:val="24"/>
          <w:szCs w:val="24"/>
        </w:rPr>
        <w:t xml:space="preserve"> but with the invention of the contraceptive Pill it meant women could take </w:t>
      </w:r>
      <w:r w:rsidR="00E32EA0">
        <w:rPr>
          <w:color w:val="000000" w:themeColor="text1"/>
          <w:sz w:val="24"/>
          <w:szCs w:val="24"/>
        </w:rPr>
        <w:t xml:space="preserve">more </w:t>
      </w:r>
      <w:r w:rsidR="00F27DD6" w:rsidRPr="0090287E">
        <w:rPr>
          <w:color w:val="000000" w:themeColor="text1"/>
          <w:sz w:val="24"/>
          <w:szCs w:val="24"/>
        </w:rPr>
        <w:t>control</w:t>
      </w:r>
      <w:r w:rsidR="00E32EA0">
        <w:rPr>
          <w:color w:val="000000" w:themeColor="text1"/>
          <w:sz w:val="24"/>
          <w:szCs w:val="24"/>
        </w:rPr>
        <w:t xml:space="preserve"> of their lives</w:t>
      </w:r>
      <w:r w:rsidR="00F27DD6" w:rsidRPr="0090287E">
        <w:rPr>
          <w:color w:val="000000" w:themeColor="text1"/>
          <w:sz w:val="24"/>
          <w:szCs w:val="24"/>
        </w:rPr>
        <w:t xml:space="preserve">.  It gave them sexual </w:t>
      </w:r>
      <w:proofErr w:type="gramStart"/>
      <w:r w:rsidR="00F27DD6" w:rsidRPr="0090287E">
        <w:rPr>
          <w:color w:val="000000" w:themeColor="text1"/>
          <w:sz w:val="24"/>
          <w:szCs w:val="24"/>
        </w:rPr>
        <w:t>freedom</w:t>
      </w:r>
      <w:proofErr w:type="gramEnd"/>
      <w:r w:rsidR="00F27DD6" w:rsidRPr="0090287E">
        <w:rPr>
          <w:color w:val="000000" w:themeColor="text1"/>
          <w:sz w:val="24"/>
          <w:szCs w:val="24"/>
        </w:rPr>
        <w:t xml:space="preserve"> but</w:t>
      </w:r>
      <w:r w:rsidR="00273480" w:rsidRPr="0090287E">
        <w:rPr>
          <w:color w:val="000000" w:themeColor="text1"/>
          <w:sz w:val="24"/>
          <w:szCs w:val="24"/>
        </w:rPr>
        <w:t xml:space="preserve"> it also led to many problems such as social judgement</w:t>
      </w:r>
      <w:r w:rsidR="00877AAF" w:rsidRPr="0090287E">
        <w:rPr>
          <w:color w:val="000000" w:themeColor="text1"/>
          <w:sz w:val="24"/>
          <w:szCs w:val="24"/>
        </w:rPr>
        <w:t xml:space="preserve"> (Mangan,</w:t>
      </w:r>
      <w:r w:rsidR="00C27BCE" w:rsidRPr="0090287E">
        <w:rPr>
          <w:color w:val="000000" w:themeColor="text1"/>
          <w:sz w:val="24"/>
          <w:szCs w:val="24"/>
        </w:rPr>
        <w:t xml:space="preserve"> </w:t>
      </w:r>
      <w:r w:rsidR="00877AAF" w:rsidRPr="0090287E">
        <w:rPr>
          <w:color w:val="000000" w:themeColor="text1"/>
          <w:sz w:val="24"/>
          <w:szCs w:val="24"/>
        </w:rPr>
        <w:t>2019)</w:t>
      </w:r>
      <w:r w:rsidR="00447D3E" w:rsidRPr="0090287E">
        <w:rPr>
          <w:color w:val="000000" w:themeColor="text1"/>
          <w:sz w:val="24"/>
          <w:szCs w:val="24"/>
        </w:rPr>
        <w:t xml:space="preserve">. </w:t>
      </w:r>
      <w:r w:rsidR="00B0136F" w:rsidRPr="0090287E">
        <w:rPr>
          <w:color w:val="000000" w:themeColor="text1"/>
          <w:sz w:val="24"/>
          <w:szCs w:val="24"/>
        </w:rPr>
        <w:t>A</w:t>
      </w:r>
      <w:r w:rsidR="00845234" w:rsidRPr="0090287E">
        <w:rPr>
          <w:color w:val="000000" w:themeColor="text1"/>
          <w:sz w:val="24"/>
          <w:szCs w:val="24"/>
        </w:rPr>
        <w:t xml:space="preserve"> </w:t>
      </w:r>
      <w:r w:rsidR="00B0136F" w:rsidRPr="0090287E">
        <w:rPr>
          <w:color w:val="000000" w:themeColor="text1"/>
          <w:sz w:val="24"/>
          <w:szCs w:val="24"/>
        </w:rPr>
        <w:t>w</w:t>
      </w:r>
      <w:r w:rsidR="00E32EA0">
        <w:rPr>
          <w:color w:val="000000" w:themeColor="text1"/>
          <w:sz w:val="24"/>
          <w:szCs w:val="24"/>
        </w:rPr>
        <w:t>oman’s</w:t>
      </w:r>
      <w:r w:rsidR="00B0136F" w:rsidRPr="0090287E">
        <w:rPr>
          <w:color w:val="000000" w:themeColor="text1"/>
          <w:sz w:val="24"/>
          <w:szCs w:val="24"/>
        </w:rPr>
        <w:t xml:space="preserve"> </w:t>
      </w:r>
      <w:r w:rsidR="00845234" w:rsidRPr="0090287E">
        <w:rPr>
          <w:color w:val="000000" w:themeColor="text1"/>
          <w:sz w:val="24"/>
          <w:szCs w:val="24"/>
        </w:rPr>
        <w:t xml:space="preserve">sexual pleasure </w:t>
      </w:r>
      <w:r w:rsidR="005565BB" w:rsidRPr="0090287E">
        <w:rPr>
          <w:color w:val="000000" w:themeColor="text1"/>
          <w:sz w:val="24"/>
          <w:szCs w:val="24"/>
        </w:rPr>
        <w:t>would be</w:t>
      </w:r>
      <w:r w:rsidR="00AC2A97" w:rsidRPr="0090287E">
        <w:rPr>
          <w:color w:val="000000" w:themeColor="text1"/>
          <w:sz w:val="24"/>
          <w:szCs w:val="24"/>
        </w:rPr>
        <w:t xml:space="preserve"> put aside </w:t>
      </w:r>
      <w:r w:rsidR="00824C74" w:rsidRPr="0090287E">
        <w:rPr>
          <w:color w:val="000000" w:themeColor="text1"/>
          <w:sz w:val="24"/>
          <w:szCs w:val="24"/>
        </w:rPr>
        <w:t xml:space="preserve">before a </w:t>
      </w:r>
      <w:proofErr w:type="gramStart"/>
      <w:r w:rsidR="00824C74" w:rsidRPr="0090287E">
        <w:rPr>
          <w:color w:val="000000" w:themeColor="text1"/>
          <w:sz w:val="24"/>
          <w:szCs w:val="24"/>
        </w:rPr>
        <w:t>man’s</w:t>
      </w:r>
      <w:proofErr w:type="gramEnd"/>
      <w:r w:rsidR="0096619E" w:rsidRPr="0090287E">
        <w:rPr>
          <w:color w:val="000000" w:themeColor="text1"/>
          <w:sz w:val="24"/>
          <w:szCs w:val="24"/>
        </w:rPr>
        <w:t>.</w:t>
      </w:r>
      <w:r w:rsidR="00447D3E" w:rsidRPr="0090287E">
        <w:rPr>
          <w:color w:val="000000" w:themeColor="text1"/>
          <w:sz w:val="24"/>
          <w:szCs w:val="24"/>
        </w:rPr>
        <w:t xml:space="preserve"> The contraception pill was </w:t>
      </w:r>
      <w:r w:rsidR="00447D3E" w:rsidRPr="0090287E">
        <w:rPr>
          <w:color w:val="000000" w:themeColor="text1"/>
          <w:sz w:val="24"/>
          <w:szCs w:val="24"/>
        </w:rPr>
        <w:lastRenderedPageBreak/>
        <w:t>introduced in 1961</w:t>
      </w:r>
      <w:r w:rsidR="00E32EA0">
        <w:rPr>
          <w:color w:val="000000" w:themeColor="text1"/>
          <w:sz w:val="24"/>
          <w:szCs w:val="24"/>
        </w:rPr>
        <w:t xml:space="preserve"> but only in the United S</w:t>
      </w:r>
      <w:r w:rsidR="00E16864" w:rsidRPr="0090287E">
        <w:rPr>
          <w:color w:val="000000" w:themeColor="text1"/>
          <w:sz w:val="24"/>
          <w:szCs w:val="24"/>
        </w:rPr>
        <w:t xml:space="preserve">tates </w:t>
      </w:r>
      <w:r w:rsidR="00602889" w:rsidRPr="0090287E">
        <w:rPr>
          <w:color w:val="000000" w:themeColor="text1"/>
          <w:sz w:val="24"/>
          <w:szCs w:val="24"/>
        </w:rPr>
        <w:t>and United Kingdom</w:t>
      </w:r>
      <w:r w:rsidR="00447D3E" w:rsidRPr="0090287E">
        <w:rPr>
          <w:color w:val="000000" w:themeColor="text1"/>
          <w:sz w:val="24"/>
          <w:szCs w:val="24"/>
        </w:rPr>
        <w:t>.</w:t>
      </w:r>
      <w:r w:rsidR="00602889" w:rsidRPr="0090287E">
        <w:rPr>
          <w:color w:val="000000" w:themeColor="text1"/>
          <w:sz w:val="24"/>
          <w:szCs w:val="24"/>
        </w:rPr>
        <w:t xml:space="preserve"> </w:t>
      </w:r>
      <w:r w:rsidR="00235CEE" w:rsidRPr="0090287E">
        <w:rPr>
          <w:color w:val="000000" w:themeColor="text1"/>
          <w:sz w:val="24"/>
          <w:szCs w:val="24"/>
        </w:rPr>
        <w:t xml:space="preserve">It </w:t>
      </w:r>
      <w:r w:rsidR="00F27DD6" w:rsidRPr="0090287E">
        <w:rPr>
          <w:color w:val="000000" w:themeColor="text1"/>
          <w:sz w:val="24"/>
          <w:szCs w:val="24"/>
        </w:rPr>
        <w:t>gave the women the choice of whe</w:t>
      </w:r>
      <w:r w:rsidR="00235CEE" w:rsidRPr="0090287E">
        <w:rPr>
          <w:color w:val="000000" w:themeColor="text1"/>
          <w:sz w:val="24"/>
          <w:szCs w:val="24"/>
        </w:rPr>
        <w:t xml:space="preserve">ther </w:t>
      </w:r>
      <w:r w:rsidR="0022247D" w:rsidRPr="0090287E">
        <w:rPr>
          <w:color w:val="000000" w:themeColor="text1"/>
          <w:sz w:val="24"/>
          <w:szCs w:val="24"/>
        </w:rPr>
        <w:t xml:space="preserve">and when </w:t>
      </w:r>
      <w:r w:rsidR="00235CEE" w:rsidRPr="0090287E">
        <w:rPr>
          <w:color w:val="000000" w:themeColor="text1"/>
          <w:sz w:val="24"/>
          <w:szCs w:val="24"/>
        </w:rPr>
        <w:t xml:space="preserve">they </w:t>
      </w:r>
      <w:r w:rsidR="00B63B1E" w:rsidRPr="0090287E">
        <w:rPr>
          <w:color w:val="000000" w:themeColor="text1"/>
          <w:sz w:val="24"/>
          <w:szCs w:val="24"/>
        </w:rPr>
        <w:t>wanted children.</w:t>
      </w:r>
      <w:r w:rsidR="00235CEE" w:rsidRPr="0090287E">
        <w:rPr>
          <w:color w:val="000000" w:themeColor="text1"/>
          <w:sz w:val="24"/>
          <w:szCs w:val="24"/>
        </w:rPr>
        <w:t xml:space="preserve"> </w:t>
      </w:r>
      <w:r w:rsidR="0096619E" w:rsidRPr="0090287E">
        <w:rPr>
          <w:color w:val="000000" w:themeColor="text1"/>
          <w:sz w:val="24"/>
          <w:szCs w:val="24"/>
        </w:rPr>
        <w:t xml:space="preserve"> </w:t>
      </w:r>
      <w:r w:rsidR="005F5768" w:rsidRPr="0090287E">
        <w:rPr>
          <w:color w:val="000000" w:themeColor="text1"/>
          <w:sz w:val="24"/>
          <w:szCs w:val="24"/>
        </w:rPr>
        <w:t xml:space="preserve"> </w:t>
      </w:r>
      <w:r w:rsidR="0022247D" w:rsidRPr="0090287E">
        <w:rPr>
          <w:color w:val="000000" w:themeColor="text1"/>
          <w:sz w:val="24"/>
          <w:szCs w:val="24"/>
        </w:rPr>
        <w:t xml:space="preserve">However, it was not just in the bedroom women </w:t>
      </w:r>
      <w:r w:rsidR="00F51F50" w:rsidRPr="0090287E">
        <w:rPr>
          <w:color w:val="000000" w:themeColor="text1"/>
          <w:sz w:val="24"/>
          <w:szCs w:val="24"/>
        </w:rPr>
        <w:t>were</w:t>
      </w:r>
      <w:r w:rsidR="0022247D" w:rsidRPr="0090287E">
        <w:rPr>
          <w:color w:val="000000" w:themeColor="text1"/>
          <w:sz w:val="24"/>
          <w:szCs w:val="24"/>
        </w:rPr>
        <w:t xml:space="preserve"> unhappy, it was also in the work place. A woman would be working the same role as men but get paid less, and whilst working there was the additional problem of being exposed to sexual harassment. In 1968 the women w</w:t>
      </w:r>
      <w:r w:rsidR="00C27BCE" w:rsidRPr="0090287E">
        <w:rPr>
          <w:color w:val="000000" w:themeColor="text1"/>
          <w:sz w:val="24"/>
          <w:szCs w:val="24"/>
        </w:rPr>
        <w:t>ho worked in Dagenham Ford car p</w:t>
      </w:r>
      <w:r w:rsidR="0022247D" w:rsidRPr="0090287E">
        <w:rPr>
          <w:color w:val="000000" w:themeColor="text1"/>
          <w:sz w:val="24"/>
          <w:szCs w:val="24"/>
        </w:rPr>
        <w:t>lant walked out of work and went on strike for equal pay (Cohen,</w:t>
      </w:r>
      <w:r w:rsidR="00C27BCE" w:rsidRPr="0090287E">
        <w:rPr>
          <w:color w:val="000000" w:themeColor="text1"/>
          <w:sz w:val="24"/>
          <w:szCs w:val="24"/>
        </w:rPr>
        <w:t xml:space="preserve"> </w:t>
      </w:r>
      <w:r w:rsidR="0022247D" w:rsidRPr="0090287E">
        <w:rPr>
          <w:color w:val="000000" w:themeColor="text1"/>
          <w:sz w:val="24"/>
          <w:szCs w:val="24"/>
        </w:rPr>
        <w:t>2018).</w:t>
      </w:r>
      <w:r w:rsidR="00F51F50" w:rsidRPr="0090287E">
        <w:rPr>
          <w:color w:val="000000" w:themeColor="text1"/>
          <w:sz w:val="24"/>
          <w:szCs w:val="24"/>
        </w:rPr>
        <w:t xml:space="preserve"> The momentum of their actions arguably contributed to the Equal Pay Act being passed in 1970.  However, it was another five years before this act came into force.  </w:t>
      </w:r>
    </w:p>
    <w:p w14:paraId="7471D299" w14:textId="77777777" w:rsidR="00764C22" w:rsidRPr="0090287E" w:rsidRDefault="00764C22" w:rsidP="0090287E">
      <w:pPr>
        <w:spacing w:line="360" w:lineRule="auto"/>
        <w:jc w:val="both"/>
        <w:rPr>
          <w:color w:val="4472C4" w:themeColor="accent1"/>
          <w:sz w:val="24"/>
          <w:szCs w:val="24"/>
        </w:rPr>
      </w:pPr>
    </w:p>
    <w:p w14:paraId="13AD006E" w14:textId="1FE11C2E" w:rsidR="00E069CA" w:rsidRPr="0090287E" w:rsidRDefault="00F51F50" w:rsidP="0090287E">
      <w:pPr>
        <w:spacing w:line="360" w:lineRule="auto"/>
        <w:jc w:val="both"/>
        <w:rPr>
          <w:color w:val="000000" w:themeColor="text1"/>
          <w:sz w:val="24"/>
          <w:szCs w:val="24"/>
        </w:rPr>
      </w:pPr>
      <w:r w:rsidRPr="0090287E">
        <w:rPr>
          <w:color w:val="000000" w:themeColor="text1"/>
          <w:sz w:val="24"/>
          <w:szCs w:val="24"/>
        </w:rPr>
        <w:t>Other significant legislation which came into place during the sec</w:t>
      </w:r>
      <w:r w:rsidR="0090737A">
        <w:rPr>
          <w:color w:val="000000" w:themeColor="text1"/>
          <w:sz w:val="24"/>
          <w:szCs w:val="24"/>
        </w:rPr>
        <w:t>ond wave included</w:t>
      </w:r>
      <w:r w:rsidRPr="0090287E">
        <w:rPr>
          <w:color w:val="000000" w:themeColor="text1"/>
          <w:sz w:val="24"/>
          <w:szCs w:val="24"/>
        </w:rPr>
        <w:t xml:space="preserve"> </w:t>
      </w:r>
      <w:r w:rsidR="0090737A">
        <w:rPr>
          <w:color w:val="000000" w:themeColor="text1"/>
          <w:sz w:val="24"/>
          <w:szCs w:val="24"/>
        </w:rPr>
        <w:t>t</w:t>
      </w:r>
      <w:r w:rsidR="00EA556F" w:rsidRPr="0090287E">
        <w:rPr>
          <w:color w:val="000000" w:themeColor="text1"/>
          <w:sz w:val="24"/>
          <w:szCs w:val="24"/>
        </w:rPr>
        <w:t xml:space="preserve">he </w:t>
      </w:r>
      <w:r w:rsidR="00664439" w:rsidRPr="0090287E">
        <w:rPr>
          <w:color w:val="000000" w:themeColor="text1"/>
          <w:sz w:val="24"/>
          <w:szCs w:val="24"/>
        </w:rPr>
        <w:t xml:space="preserve">Abortion Law </w:t>
      </w:r>
      <w:r w:rsidR="0090737A">
        <w:rPr>
          <w:color w:val="000000" w:themeColor="text1"/>
          <w:sz w:val="24"/>
          <w:szCs w:val="24"/>
        </w:rPr>
        <w:t xml:space="preserve">which </w:t>
      </w:r>
      <w:r w:rsidR="00664439" w:rsidRPr="0090287E">
        <w:rPr>
          <w:color w:val="000000" w:themeColor="text1"/>
          <w:sz w:val="24"/>
          <w:szCs w:val="24"/>
        </w:rPr>
        <w:t>came into place in 1967</w:t>
      </w:r>
      <w:r w:rsidR="00390456" w:rsidRPr="0090287E">
        <w:rPr>
          <w:color w:val="000000" w:themeColor="text1"/>
          <w:sz w:val="24"/>
          <w:szCs w:val="24"/>
        </w:rPr>
        <w:t xml:space="preserve"> in the</w:t>
      </w:r>
      <w:r w:rsidRPr="0090287E">
        <w:rPr>
          <w:color w:val="000000" w:themeColor="text1"/>
          <w:sz w:val="24"/>
          <w:szCs w:val="24"/>
        </w:rPr>
        <w:t xml:space="preserve"> UK but not in N</w:t>
      </w:r>
      <w:r w:rsidR="00390456" w:rsidRPr="0090287E">
        <w:rPr>
          <w:color w:val="000000" w:themeColor="text1"/>
          <w:sz w:val="24"/>
          <w:szCs w:val="24"/>
        </w:rPr>
        <w:t xml:space="preserve">orthern Ireland. </w:t>
      </w:r>
      <w:r w:rsidR="00291379" w:rsidRPr="0090287E">
        <w:rPr>
          <w:color w:val="000000" w:themeColor="text1"/>
          <w:sz w:val="24"/>
          <w:szCs w:val="24"/>
        </w:rPr>
        <w:t xml:space="preserve"> </w:t>
      </w:r>
      <w:r w:rsidR="0090737A">
        <w:rPr>
          <w:color w:val="000000" w:themeColor="text1"/>
          <w:sz w:val="24"/>
          <w:szCs w:val="24"/>
        </w:rPr>
        <w:t>At first, a</w:t>
      </w:r>
      <w:r w:rsidR="00CE5228" w:rsidRPr="0090287E">
        <w:rPr>
          <w:color w:val="000000" w:themeColor="text1"/>
          <w:sz w:val="24"/>
          <w:szCs w:val="24"/>
        </w:rPr>
        <w:t xml:space="preserve">bortion was only allowed if it was </w:t>
      </w:r>
      <w:r w:rsidRPr="0090287E">
        <w:rPr>
          <w:color w:val="000000" w:themeColor="text1"/>
          <w:sz w:val="24"/>
          <w:szCs w:val="24"/>
        </w:rPr>
        <w:t xml:space="preserve">as a result of </w:t>
      </w:r>
      <w:r w:rsidR="00CE5228" w:rsidRPr="0090287E">
        <w:rPr>
          <w:color w:val="000000" w:themeColor="text1"/>
          <w:sz w:val="24"/>
          <w:szCs w:val="24"/>
        </w:rPr>
        <w:t>a crime</w:t>
      </w:r>
      <w:r w:rsidR="0090737A">
        <w:rPr>
          <w:color w:val="000000" w:themeColor="text1"/>
          <w:sz w:val="24"/>
          <w:szCs w:val="24"/>
        </w:rPr>
        <w:t>,</w:t>
      </w:r>
      <w:r w:rsidR="00CE5228" w:rsidRPr="0090287E">
        <w:rPr>
          <w:color w:val="000000" w:themeColor="text1"/>
          <w:sz w:val="24"/>
          <w:szCs w:val="24"/>
        </w:rPr>
        <w:t xml:space="preserve"> for instance </w:t>
      </w:r>
      <w:r w:rsidR="00C27BCE" w:rsidRPr="0090287E">
        <w:rPr>
          <w:color w:val="000000" w:themeColor="text1"/>
          <w:sz w:val="24"/>
          <w:szCs w:val="24"/>
        </w:rPr>
        <w:t xml:space="preserve">if the woman had been </w:t>
      </w:r>
      <w:r w:rsidR="00CE5228" w:rsidRPr="0090287E">
        <w:rPr>
          <w:color w:val="000000" w:themeColor="text1"/>
          <w:sz w:val="24"/>
          <w:szCs w:val="24"/>
        </w:rPr>
        <w:t>r</w:t>
      </w:r>
      <w:r w:rsidR="007867A2" w:rsidRPr="0090287E">
        <w:rPr>
          <w:color w:val="000000" w:themeColor="text1"/>
          <w:sz w:val="24"/>
          <w:szCs w:val="24"/>
        </w:rPr>
        <w:t>aped</w:t>
      </w:r>
      <w:r w:rsidRPr="0090287E">
        <w:rPr>
          <w:color w:val="000000" w:themeColor="text1"/>
          <w:sz w:val="24"/>
          <w:szCs w:val="24"/>
        </w:rPr>
        <w:t xml:space="preserve"> </w:t>
      </w:r>
      <w:r w:rsidR="00B01EBE" w:rsidRPr="0090287E">
        <w:rPr>
          <w:color w:val="000000" w:themeColor="text1"/>
          <w:sz w:val="24"/>
          <w:szCs w:val="24"/>
        </w:rPr>
        <w:t>(</w:t>
      </w:r>
      <w:r w:rsidRPr="0090287E">
        <w:rPr>
          <w:color w:val="000000" w:themeColor="text1"/>
          <w:sz w:val="24"/>
          <w:szCs w:val="24"/>
        </w:rPr>
        <w:t xml:space="preserve">British Pregnancy Advisory Service, </w:t>
      </w:r>
      <w:r w:rsidR="00B01EBE" w:rsidRPr="0090287E">
        <w:rPr>
          <w:color w:val="000000" w:themeColor="text1"/>
          <w:sz w:val="24"/>
          <w:szCs w:val="24"/>
        </w:rPr>
        <w:t>2011)</w:t>
      </w:r>
      <w:r w:rsidR="003F438C" w:rsidRPr="0090287E">
        <w:rPr>
          <w:color w:val="000000" w:themeColor="text1"/>
          <w:sz w:val="24"/>
          <w:szCs w:val="24"/>
        </w:rPr>
        <w:t>.</w:t>
      </w:r>
      <w:r w:rsidR="00A84B89" w:rsidRPr="0090287E">
        <w:rPr>
          <w:color w:val="000000" w:themeColor="text1"/>
          <w:sz w:val="24"/>
          <w:szCs w:val="24"/>
        </w:rPr>
        <w:t xml:space="preserve"> </w:t>
      </w:r>
      <w:r w:rsidR="001A427D" w:rsidRPr="0090287E">
        <w:rPr>
          <w:color w:val="000000" w:themeColor="text1"/>
          <w:sz w:val="24"/>
          <w:szCs w:val="24"/>
        </w:rPr>
        <w:t>I</w:t>
      </w:r>
      <w:r w:rsidR="00A84B89" w:rsidRPr="0090287E">
        <w:rPr>
          <w:color w:val="000000" w:themeColor="text1"/>
          <w:sz w:val="24"/>
          <w:szCs w:val="24"/>
        </w:rPr>
        <w:t xml:space="preserve">n </w:t>
      </w:r>
      <w:r w:rsidRPr="0090287E">
        <w:rPr>
          <w:color w:val="000000" w:themeColor="text1"/>
          <w:sz w:val="24"/>
          <w:szCs w:val="24"/>
        </w:rPr>
        <w:t xml:space="preserve">addition to the </w:t>
      </w:r>
      <w:r w:rsidR="0090737A">
        <w:rPr>
          <w:color w:val="000000" w:themeColor="text1"/>
          <w:sz w:val="24"/>
          <w:szCs w:val="24"/>
        </w:rPr>
        <w:t xml:space="preserve">1970 </w:t>
      </w:r>
      <w:r w:rsidR="00C27BCE" w:rsidRPr="0090287E">
        <w:rPr>
          <w:color w:val="000000" w:themeColor="text1"/>
          <w:sz w:val="24"/>
          <w:szCs w:val="24"/>
        </w:rPr>
        <w:t>Equal Pay</w:t>
      </w:r>
      <w:r w:rsidR="00A84B89" w:rsidRPr="0090287E">
        <w:rPr>
          <w:color w:val="000000" w:themeColor="text1"/>
          <w:sz w:val="24"/>
          <w:szCs w:val="24"/>
        </w:rPr>
        <w:t xml:space="preserve"> </w:t>
      </w:r>
      <w:r w:rsidRPr="0090287E">
        <w:rPr>
          <w:color w:val="000000" w:themeColor="text1"/>
          <w:sz w:val="24"/>
          <w:szCs w:val="24"/>
        </w:rPr>
        <w:t>A</w:t>
      </w:r>
      <w:r w:rsidR="009B2239" w:rsidRPr="0090287E">
        <w:rPr>
          <w:color w:val="000000" w:themeColor="text1"/>
          <w:sz w:val="24"/>
          <w:szCs w:val="24"/>
        </w:rPr>
        <w:t>ct</w:t>
      </w:r>
      <w:r w:rsidR="0090737A">
        <w:rPr>
          <w:color w:val="000000" w:themeColor="text1"/>
          <w:sz w:val="24"/>
          <w:szCs w:val="24"/>
        </w:rPr>
        <w:t>,</w:t>
      </w:r>
      <w:r w:rsidR="009B2239" w:rsidRPr="0090287E">
        <w:rPr>
          <w:color w:val="000000" w:themeColor="text1"/>
          <w:sz w:val="24"/>
          <w:szCs w:val="24"/>
        </w:rPr>
        <w:t xml:space="preserve"> </w:t>
      </w:r>
      <w:r w:rsidRPr="0090287E">
        <w:rPr>
          <w:color w:val="000000" w:themeColor="text1"/>
          <w:sz w:val="24"/>
          <w:szCs w:val="24"/>
        </w:rPr>
        <w:t xml:space="preserve">the </w:t>
      </w:r>
      <w:r w:rsidR="00764C22" w:rsidRPr="0090287E">
        <w:rPr>
          <w:color w:val="000000" w:themeColor="text1"/>
          <w:sz w:val="24"/>
          <w:szCs w:val="24"/>
        </w:rPr>
        <w:t xml:space="preserve">Employment </w:t>
      </w:r>
      <w:r w:rsidRPr="0090287E">
        <w:rPr>
          <w:color w:val="000000" w:themeColor="text1"/>
          <w:sz w:val="24"/>
          <w:szCs w:val="24"/>
        </w:rPr>
        <w:t>P</w:t>
      </w:r>
      <w:r w:rsidR="00764C22" w:rsidRPr="0090287E">
        <w:rPr>
          <w:color w:val="000000" w:themeColor="text1"/>
          <w:sz w:val="24"/>
          <w:szCs w:val="24"/>
        </w:rPr>
        <w:t xml:space="preserve">rotection </w:t>
      </w:r>
      <w:r w:rsidRPr="0090287E">
        <w:rPr>
          <w:color w:val="000000" w:themeColor="text1"/>
          <w:sz w:val="24"/>
          <w:szCs w:val="24"/>
        </w:rPr>
        <w:t>A</w:t>
      </w:r>
      <w:r w:rsidR="00764C22" w:rsidRPr="0090287E">
        <w:rPr>
          <w:color w:val="000000" w:themeColor="text1"/>
          <w:sz w:val="24"/>
          <w:szCs w:val="24"/>
        </w:rPr>
        <w:t>ct was put into place in</w:t>
      </w:r>
      <w:r w:rsidR="0050774A" w:rsidRPr="0090287E">
        <w:rPr>
          <w:color w:val="000000" w:themeColor="text1"/>
          <w:sz w:val="24"/>
          <w:szCs w:val="24"/>
        </w:rPr>
        <w:t xml:space="preserve"> 1975</w:t>
      </w:r>
      <w:r w:rsidR="00174E23" w:rsidRPr="0090287E">
        <w:rPr>
          <w:color w:val="000000" w:themeColor="text1"/>
          <w:sz w:val="24"/>
          <w:szCs w:val="24"/>
        </w:rPr>
        <w:t xml:space="preserve"> because of women being </w:t>
      </w:r>
      <w:r w:rsidR="00473738" w:rsidRPr="0090287E">
        <w:rPr>
          <w:color w:val="000000" w:themeColor="text1"/>
          <w:sz w:val="24"/>
          <w:szCs w:val="24"/>
        </w:rPr>
        <w:t>fired when they were pregnant</w:t>
      </w:r>
      <w:r w:rsidR="00C27BCE" w:rsidRPr="0090287E">
        <w:rPr>
          <w:color w:val="000000" w:themeColor="text1"/>
          <w:sz w:val="24"/>
          <w:szCs w:val="24"/>
        </w:rPr>
        <w:t>, so this practic</w:t>
      </w:r>
      <w:r w:rsidRPr="0090287E">
        <w:rPr>
          <w:color w:val="000000" w:themeColor="text1"/>
          <w:sz w:val="24"/>
          <w:szCs w:val="24"/>
        </w:rPr>
        <w:t>e was</w:t>
      </w:r>
      <w:r w:rsidR="00F028C6" w:rsidRPr="0090287E">
        <w:rPr>
          <w:color w:val="000000" w:themeColor="text1"/>
          <w:sz w:val="24"/>
          <w:szCs w:val="24"/>
        </w:rPr>
        <w:t xml:space="preserve"> </w:t>
      </w:r>
      <w:r w:rsidRPr="0090287E">
        <w:rPr>
          <w:color w:val="000000" w:themeColor="text1"/>
          <w:sz w:val="24"/>
          <w:szCs w:val="24"/>
        </w:rPr>
        <w:t>made</w:t>
      </w:r>
      <w:r w:rsidR="00F028C6" w:rsidRPr="0090287E">
        <w:rPr>
          <w:color w:val="000000" w:themeColor="text1"/>
          <w:sz w:val="24"/>
          <w:szCs w:val="24"/>
        </w:rPr>
        <w:t xml:space="preserve"> illegal.</w:t>
      </w:r>
      <w:r w:rsidR="001D2425" w:rsidRPr="0090287E">
        <w:rPr>
          <w:color w:val="000000" w:themeColor="text1"/>
          <w:sz w:val="24"/>
          <w:szCs w:val="24"/>
        </w:rPr>
        <w:t xml:space="preserve"> The work place had to put statutory maternity </w:t>
      </w:r>
      <w:r w:rsidR="00A911A4" w:rsidRPr="0090287E">
        <w:rPr>
          <w:color w:val="000000" w:themeColor="text1"/>
          <w:sz w:val="24"/>
          <w:szCs w:val="24"/>
        </w:rPr>
        <w:t>provision</w:t>
      </w:r>
      <w:r w:rsidRPr="0090287E">
        <w:rPr>
          <w:color w:val="000000" w:themeColor="text1"/>
          <w:sz w:val="24"/>
          <w:szCs w:val="24"/>
        </w:rPr>
        <w:t xml:space="preserve"> in place for their employees</w:t>
      </w:r>
      <w:r w:rsidR="00A911A4" w:rsidRPr="0090287E">
        <w:rPr>
          <w:color w:val="000000" w:themeColor="text1"/>
          <w:sz w:val="24"/>
          <w:szCs w:val="24"/>
        </w:rPr>
        <w:t xml:space="preserve">. </w:t>
      </w:r>
      <w:r w:rsidR="0090737A">
        <w:rPr>
          <w:color w:val="000000" w:themeColor="text1"/>
          <w:sz w:val="24"/>
          <w:szCs w:val="24"/>
        </w:rPr>
        <w:t xml:space="preserve">The </w:t>
      </w:r>
      <w:r w:rsidRPr="0090287E">
        <w:rPr>
          <w:color w:val="000000" w:themeColor="text1"/>
          <w:sz w:val="24"/>
          <w:szCs w:val="24"/>
        </w:rPr>
        <w:t>Sexual O</w:t>
      </w:r>
      <w:r w:rsidR="009F1E80" w:rsidRPr="0090287E">
        <w:rPr>
          <w:color w:val="000000" w:themeColor="text1"/>
          <w:sz w:val="24"/>
          <w:szCs w:val="24"/>
        </w:rPr>
        <w:t xml:space="preserve">ffence </w:t>
      </w:r>
      <w:r w:rsidR="0081244B" w:rsidRPr="0090287E">
        <w:rPr>
          <w:color w:val="000000" w:themeColor="text1"/>
          <w:sz w:val="24"/>
          <w:szCs w:val="24"/>
        </w:rPr>
        <w:t>(Amendment)</w:t>
      </w:r>
      <w:r w:rsidR="0090737A">
        <w:rPr>
          <w:color w:val="000000" w:themeColor="text1"/>
          <w:sz w:val="24"/>
          <w:szCs w:val="24"/>
        </w:rPr>
        <w:t xml:space="preserve"> Act </w:t>
      </w:r>
      <w:r w:rsidR="00614C28" w:rsidRPr="0090287E">
        <w:rPr>
          <w:color w:val="000000" w:themeColor="text1"/>
          <w:sz w:val="24"/>
          <w:szCs w:val="24"/>
        </w:rPr>
        <w:t xml:space="preserve"> </w:t>
      </w:r>
      <w:r w:rsidRPr="0090287E">
        <w:rPr>
          <w:color w:val="000000" w:themeColor="text1"/>
          <w:sz w:val="24"/>
          <w:szCs w:val="24"/>
        </w:rPr>
        <w:t xml:space="preserve">came into place in </w:t>
      </w:r>
      <w:r w:rsidR="0090737A">
        <w:rPr>
          <w:color w:val="000000" w:themeColor="text1"/>
          <w:sz w:val="24"/>
          <w:szCs w:val="24"/>
        </w:rPr>
        <w:t xml:space="preserve">1976. </w:t>
      </w:r>
      <w:proofErr w:type="gramStart"/>
      <w:r w:rsidR="0090737A">
        <w:rPr>
          <w:color w:val="000000" w:themeColor="text1"/>
          <w:sz w:val="24"/>
          <w:szCs w:val="24"/>
        </w:rPr>
        <w:t>N</w:t>
      </w:r>
      <w:r w:rsidR="00614C28" w:rsidRPr="0090287E">
        <w:rPr>
          <w:color w:val="000000" w:themeColor="text1"/>
          <w:sz w:val="24"/>
          <w:szCs w:val="24"/>
        </w:rPr>
        <w:t>evertheless</w:t>
      </w:r>
      <w:proofErr w:type="gramEnd"/>
      <w:r w:rsidR="00614C28" w:rsidRPr="0090287E">
        <w:rPr>
          <w:color w:val="000000" w:themeColor="text1"/>
          <w:sz w:val="24"/>
          <w:szCs w:val="24"/>
        </w:rPr>
        <w:t xml:space="preserve"> this act </w:t>
      </w:r>
      <w:r w:rsidRPr="0090287E">
        <w:rPr>
          <w:color w:val="000000" w:themeColor="text1"/>
          <w:sz w:val="24"/>
          <w:szCs w:val="24"/>
        </w:rPr>
        <w:t>did not address the issue of</w:t>
      </w:r>
      <w:r w:rsidR="0090737A">
        <w:rPr>
          <w:color w:val="000000" w:themeColor="text1"/>
          <w:sz w:val="24"/>
          <w:szCs w:val="24"/>
        </w:rPr>
        <w:t xml:space="preserve"> </w:t>
      </w:r>
      <w:proofErr w:type="spellStart"/>
      <w:r w:rsidR="0090737A">
        <w:rPr>
          <w:color w:val="000000" w:themeColor="text1"/>
          <w:sz w:val="24"/>
          <w:szCs w:val="24"/>
        </w:rPr>
        <w:t>non consensual</w:t>
      </w:r>
      <w:proofErr w:type="spellEnd"/>
      <w:r w:rsidR="00760060" w:rsidRPr="0090287E">
        <w:rPr>
          <w:color w:val="000000" w:themeColor="text1"/>
          <w:sz w:val="24"/>
          <w:szCs w:val="24"/>
        </w:rPr>
        <w:t xml:space="preserve"> sex in marriage</w:t>
      </w:r>
      <w:r w:rsidR="009B1D2F" w:rsidRPr="0090287E">
        <w:rPr>
          <w:color w:val="000000" w:themeColor="text1"/>
          <w:sz w:val="24"/>
          <w:szCs w:val="24"/>
        </w:rPr>
        <w:t>.</w:t>
      </w:r>
      <w:r w:rsidR="005E7662" w:rsidRPr="0090287E">
        <w:rPr>
          <w:color w:val="000000" w:themeColor="text1"/>
          <w:sz w:val="24"/>
          <w:szCs w:val="24"/>
        </w:rPr>
        <w:t xml:space="preserve"> </w:t>
      </w:r>
      <w:r w:rsidR="0090737A">
        <w:rPr>
          <w:color w:val="000000" w:themeColor="text1"/>
          <w:sz w:val="24"/>
          <w:szCs w:val="24"/>
        </w:rPr>
        <w:t xml:space="preserve">The </w:t>
      </w:r>
      <w:r w:rsidR="005E7662" w:rsidRPr="0090287E">
        <w:rPr>
          <w:color w:val="000000" w:themeColor="text1"/>
          <w:sz w:val="24"/>
          <w:szCs w:val="24"/>
        </w:rPr>
        <w:t xml:space="preserve">Domestic violence </w:t>
      </w:r>
      <w:r w:rsidR="0030259A" w:rsidRPr="0090287E">
        <w:rPr>
          <w:color w:val="000000" w:themeColor="text1"/>
          <w:sz w:val="24"/>
          <w:szCs w:val="24"/>
        </w:rPr>
        <w:t>and Matrimonial Proceedin</w:t>
      </w:r>
      <w:r w:rsidR="00C33B4C" w:rsidRPr="0090287E">
        <w:rPr>
          <w:color w:val="000000" w:themeColor="text1"/>
          <w:sz w:val="24"/>
          <w:szCs w:val="24"/>
        </w:rPr>
        <w:t xml:space="preserve">gs Act </w:t>
      </w:r>
      <w:r w:rsidR="0090737A">
        <w:rPr>
          <w:color w:val="000000" w:themeColor="text1"/>
          <w:sz w:val="24"/>
          <w:szCs w:val="24"/>
        </w:rPr>
        <w:t xml:space="preserve">of </w:t>
      </w:r>
      <w:r w:rsidR="00C33B4C" w:rsidRPr="0090287E">
        <w:rPr>
          <w:color w:val="000000" w:themeColor="text1"/>
          <w:sz w:val="24"/>
          <w:szCs w:val="24"/>
        </w:rPr>
        <w:t xml:space="preserve">1976 </w:t>
      </w:r>
      <w:r w:rsidR="009B1D2F" w:rsidRPr="0090287E">
        <w:rPr>
          <w:color w:val="000000" w:themeColor="text1"/>
          <w:sz w:val="24"/>
          <w:szCs w:val="24"/>
        </w:rPr>
        <w:t>was</w:t>
      </w:r>
      <w:r w:rsidR="00C33B4C" w:rsidRPr="0090287E">
        <w:rPr>
          <w:color w:val="000000" w:themeColor="text1"/>
          <w:sz w:val="24"/>
          <w:szCs w:val="24"/>
        </w:rPr>
        <w:t xml:space="preserve"> however</w:t>
      </w:r>
      <w:r w:rsidR="009B1D2F" w:rsidRPr="0090287E">
        <w:rPr>
          <w:color w:val="000000" w:themeColor="text1"/>
          <w:sz w:val="24"/>
          <w:szCs w:val="24"/>
        </w:rPr>
        <w:t xml:space="preserve"> able to </w:t>
      </w:r>
      <w:proofErr w:type="gramStart"/>
      <w:r w:rsidR="0090737A">
        <w:rPr>
          <w:color w:val="000000" w:themeColor="text1"/>
          <w:sz w:val="24"/>
          <w:szCs w:val="24"/>
        </w:rPr>
        <w:t>take action</w:t>
      </w:r>
      <w:proofErr w:type="gramEnd"/>
      <w:r w:rsidR="0090737A">
        <w:rPr>
          <w:color w:val="000000" w:themeColor="text1"/>
          <w:sz w:val="24"/>
          <w:szCs w:val="24"/>
        </w:rPr>
        <w:t xml:space="preserve"> against</w:t>
      </w:r>
      <w:r w:rsidR="00AB70B2" w:rsidRPr="0090287E">
        <w:rPr>
          <w:color w:val="000000" w:themeColor="text1"/>
          <w:sz w:val="24"/>
          <w:szCs w:val="24"/>
        </w:rPr>
        <w:t xml:space="preserve"> abuse even if it was in a marriage</w:t>
      </w:r>
      <w:r w:rsidR="0090737A">
        <w:rPr>
          <w:color w:val="000000" w:themeColor="text1"/>
          <w:sz w:val="24"/>
          <w:szCs w:val="24"/>
        </w:rPr>
        <w:t>. T</w:t>
      </w:r>
      <w:r w:rsidR="00356261" w:rsidRPr="0090287E">
        <w:rPr>
          <w:color w:val="000000" w:themeColor="text1"/>
          <w:sz w:val="24"/>
          <w:szCs w:val="24"/>
        </w:rPr>
        <w:t xml:space="preserve">he person committing the abuse could </w:t>
      </w:r>
      <w:r w:rsidR="0090737A">
        <w:rPr>
          <w:color w:val="000000" w:themeColor="text1"/>
          <w:sz w:val="24"/>
          <w:szCs w:val="24"/>
        </w:rPr>
        <w:t xml:space="preserve">now </w:t>
      </w:r>
      <w:r w:rsidR="00356261" w:rsidRPr="0090287E">
        <w:rPr>
          <w:color w:val="000000" w:themeColor="text1"/>
          <w:sz w:val="24"/>
          <w:szCs w:val="24"/>
        </w:rPr>
        <w:t>be removed from the house</w:t>
      </w:r>
      <w:r w:rsidR="0053393B" w:rsidRPr="0090287E">
        <w:rPr>
          <w:color w:val="000000" w:themeColor="text1"/>
          <w:sz w:val="24"/>
          <w:szCs w:val="24"/>
        </w:rPr>
        <w:t xml:space="preserve"> (Dyer,2015). </w:t>
      </w:r>
    </w:p>
    <w:p w14:paraId="3D9F6DB1" w14:textId="283FF3AC" w:rsidR="003121D4" w:rsidRPr="0090287E" w:rsidRDefault="003121D4" w:rsidP="0090287E">
      <w:pPr>
        <w:spacing w:line="360" w:lineRule="auto"/>
        <w:jc w:val="both"/>
        <w:rPr>
          <w:color w:val="4472C4" w:themeColor="accent1"/>
          <w:sz w:val="24"/>
          <w:szCs w:val="24"/>
        </w:rPr>
      </w:pPr>
    </w:p>
    <w:p w14:paraId="42E23F13" w14:textId="1BB88B27" w:rsidR="00DC45CB" w:rsidRDefault="00C33B4C" w:rsidP="0090287E">
      <w:pPr>
        <w:spacing w:line="360" w:lineRule="auto"/>
        <w:jc w:val="both"/>
        <w:rPr>
          <w:sz w:val="24"/>
          <w:szCs w:val="24"/>
        </w:rPr>
      </w:pPr>
      <w:r w:rsidRPr="0090287E">
        <w:rPr>
          <w:color w:val="000000" w:themeColor="text1"/>
          <w:sz w:val="24"/>
          <w:szCs w:val="24"/>
        </w:rPr>
        <w:t xml:space="preserve">The second wave of feminism witnessed an increase </w:t>
      </w:r>
      <w:r w:rsidR="0090737A">
        <w:rPr>
          <w:color w:val="000000" w:themeColor="text1"/>
          <w:sz w:val="24"/>
          <w:szCs w:val="24"/>
        </w:rPr>
        <w:t>of Radical  Feminist theory and action.</w:t>
      </w:r>
      <w:r w:rsidRPr="0090287E">
        <w:rPr>
          <w:color w:val="000000" w:themeColor="text1"/>
          <w:sz w:val="24"/>
          <w:szCs w:val="24"/>
        </w:rPr>
        <w:t xml:space="preserve"> The radical feminists had strong </w:t>
      </w:r>
      <w:r w:rsidR="0090737A">
        <w:rPr>
          <w:color w:val="000000" w:themeColor="text1"/>
          <w:sz w:val="24"/>
          <w:szCs w:val="24"/>
        </w:rPr>
        <w:t xml:space="preserve">positive </w:t>
      </w:r>
      <w:r w:rsidRPr="0090287E">
        <w:rPr>
          <w:color w:val="000000" w:themeColor="text1"/>
          <w:sz w:val="24"/>
          <w:szCs w:val="24"/>
        </w:rPr>
        <w:t>vie</w:t>
      </w:r>
      <w:r w:rsidR="0090737A">
        <w:rPr>
          <w:color w:val="000000" w:themeColor="text1"/>
          <w:sz w:val="24"/>
          <w:szCs w:val="24"/>
        </w:rPr>
        <w:t>ws towards homo</w:t>
      </w:r>
      <w:r w:rsidR="00696185">
        <w:rPr>
          <w:color w:val="000000" w:themeColor="text1"/>
          <w:sz w:val="24"/>
          <w:szCs w:val="24"/>
        </w:rPr>
        <w:t>sexuality</w:t>
      </w:r>
      <w:r w:rsidR="0090737A">
        <w:rPr>
          <w:color w:val="000000" w:themeColor="text1"/>
          <w:sz w:val="24"/>
          <w:szCs w:val="24"/>
        </w:rPr>
        <w:t>, but</w:t>
      </w:r>
      <w:r w:rsidRPr="0090287E">
        <w:rPr>
          <w:color w:val="000000" w:themeColor="text1"/>
          <w:sz w:val="24"/>
          <w:szCs w:val="24"/>
        </w:rPr>
        <w:t xml:space="preserve"> were not so welcoming towards Transgender</w:t>
      </w:r>
      <w:r w:rsidR="00696185">
        <w:rPr>
          <w:color w:val="000000" w:themeColor="text1"/>
          <w:sz w:val="24"/>
          <w:szCs w:val="24"/>
        </w:rPr>
        <w:t xml:space="preserve"> people</w:t>
      </w:r>
      <w:r w:rsidRPr="0090287E">
        <w:rPr>
          <w:color w:val="000000" w:themeColor="text1"/>
          <w:sz w:val="24"/>
          <w:szCs w:val="24"/>
        </w:rPr>
        <w:t xml:space="preserve"> as they t</w:t>
      </w:r>
      <w:r w:rsidR="00C27BCE" w:rsidRPr="0090287E">
        <w:rPr>
          <w:color w:val="000000" w:themeColor="text1"/>
          <w:sz w:val="24"/>
          <w:szCs w:val="24"/>
        </w:rPr>
        <w:t>hought men changing into women wa</w:t>
      </w:r>
      <w:r w:rsidRPr="0090287E">
        <w:rPr>
          <w:color w:val="000000" w:themeColor="text1"/>
          <w:sz w:val="24"/>
          <w:szCs w:val="24"/>
        </w:rPr>
        <w:t xml:space="preserve">s ‘men stepping in to a women’s space’ (Dyer,2015). The views of the radical feminists continued into the third wave.  </w:t>
      </w:r>
      <w:r w:rsidR="00696185">
        <w:rPr>
          <w:color w:val="000000" w:themeColor="text1"/>
          <w:sz w:val="24"/>
          <w:szCs w:val="24"/>
        </w:rPr>
        <w:t xml:space="preserve">According to Mangan, </w:t>
      </w:r>
      <w:r w:rsidR="00720D2D" w:rsidRPr="0090287E">
        <w:rPr>
          <w:color w:val="000000" w:themeColor="text1"/>
          <w:sz w:val="24"/>
          <w:szCs w:val="24"/>
        </w:rPr>
        <w:t>‘</w:t>
      </w:r>
      <w:r w:rsidR="00696185">
        <w:rPr>
          <w:color w:val="000000" w:themeColor="text1"/>
          <w:sz w:val="24"/>
          <w:szCs w:val="24"/>
        </w:rPr>
        <w:t>T</w:t>
      </w:r>
      <w:r w:rsidR="00CC468D" w:rsidRPr="0090287E">
        <w:rPr>
          <w:color w:val="000000" w:themeColor="text1"/>
          <w:sz w:val="24"/>
          <w:szCs w:val="24"/>
        </w:rPr>
        <w:t xml:space="preserve">hird wave feminism responds to the collapse of the category of “women” and foregrounds more intersections for trans women, non-binary people, and not just anyone who is a cisgender (someone who defines themselves with their gender assigned at </w:t>
      </w:r>
      <w:r w:rsidR="00696185">
        <w:rPr>
          <w:color w:val="000000" w:themeColor="text1"/>
          <w:sz w:val="24"/>
          <w:szCs w:val="24"/>
        </w:rPr>
        <w:t xml:space="preserve">birth </w:t>
      </w:r>
      <w:r w:rsidR="00CC468D" w:rsidRPr="0090287E">
        <w:rPr>
          <w:color w:val="000000" w:themeColor="text1"/>
          <w:sz w:val="24"/>
          <w:szCs w:val="24"/>
        </w:rPr>
        <w:t>female</w:t>
      </w:r>
      <w:r w:rsidR="00696185">
        <w:rPr>
          <w:color w:val="000000" w:themeColor="text1"/>
          <w:sz w:val="24"/>
          <w:szCs w:val="24"/>
        </w:rPr>
        <w:t>)</w:t>
      </w:r>
      <w:r w:rsidR="00CC468D" w:rsidRPr="0090287E">
        <w:rPr>
          <w:color w:val="000000" w:themeColor="text1"/>
          <w:sz w:val="24"/>
          <w:szCs w:val="24"/>
        </w:rPr>
        <w:t>. Secondly, third wave feminists embrace multivocality of feminist ideals over a singular justification of feminist theory</w:t>
      </w:r>
      <w:r w:rsidR="00720D2D" w:rsidRPr="0090287E">
        <w:rPr>
          <w:color w:val="000000" w:themeColor="text1"/>
          <w:sz w:val="24"/>
          <w:szCs w:val="24"/>
        </w:rPr>
        <w:t>’</w:t>
      </w:r>
      <w:r w:rsidR="00DC45CB">
        <w:rPr>
          <w:color w:val="000000" w:themeColor="text1"/>
          <w:sz w:val="24"/>
          <w:szCs w:val="24"/>
        </w:rPr>
        <w:t xml:space="preserve"> </w:t>
      </w:r>
      <w:r w:rsidR="00720D2D" w:rsidRPr="0090287E">
        <w:rPr>
          <w:color w:val="000000" w:themeColor="text1"/>
          <w:sz w:val="24"/>
          <w:szCs w:val="24"/>
        </w:rPr>
        <w:t>(Mangan,2019)</w:t>
      </w:r>
      <w:r w:rsidR="005F5E4D" w:rsidRPr="0090287E">
        <w:rPr>
          <w:sz w:val="24"/>
          <w:szCs w:val="24"/>
        </w:rPr>
        <w:t>.</w:t>
      </w:r>
      <w:r w:rsidR="00AB5123" w:rsidRPr="0090287E">
        <w:rPr>
          <w:sz w:val="24"/>
          <w:szCs w:val="24"/>
        </w:rPr>
        <w:t xml:space="preserve"> </w:t>
      </w:r>
    </w:p>
    <w:p w14:paraId="3CCA360C" w14:textId="6C12131C" w:rsidR="00926079" w:rsidRPr="0090287E" w:rsidRDefault="00B25968" w:rsidP="0090287E">
      <w:pPr>
        <w:spacing w:line="360" w:lineRule="auto"/>
        <w:jc w:val="both"/>
        <w:rPr>
          <w:sz w:val="24"/>
          <w:szCs w:val="24"/>
        </w:rPr>
      </w:pPr>
      <w:r w:rsidRPr="0090287E">
        <w:rPr>
          <w:sz w:val="24"/>
          <w:szCs w:val="24"/>
        </w:rPr>
        <w:lastRenderedPageBreak/>
        <w:t>The Third wave</w:t>
      </w:r>
      <w:r w:rsidR="00E40C15" w:rsidRPr="0090287E">
        <w:rPr>
          <w:sz w:val="24"/>
          <w:szCs w:val="24"/>
        </w:rPr>
        <w:t xml:space="preserve"> </w:t>
      </w:r>
      <w:r w:rsidR="009B23F0" w:rsidRPr="0090287E">
        <w:rPr>
          <w:sz w:val="24"/>
          <w:szCs w:val="24"/>
        </w:rPr>
        <w:t>of feminism</w:t>
      </w:r>
      <w:r w:rsidRPr="0090287E">
        <w:rPr>
          <w:sz w:val="24"/>
          <w:szCs w:val="24"/>
        </w:rPr>
        <w:t xml:space="preserve"> began in 1990 to early 2000 </w:t>
      </w:r>
      <w:r w:rsidR="00696185">
        <w:rPr>
          <w:sz w:val="24"/>
          <w:szCs w:val="24"/>
        </w:rPr>
        <w:t xml:space="preserve">and can be considered </w:t>
      </w:r>
      <w:r w:rsidRPr="0090287E">
        <w:rPr>
          <w:sz w:val="24"/>
          <w:szCs w:val="24"/>
        </w:rPr>
        <w:t>the micropolitics of gender equality</w:t>
      </w:r>
      <w:r w:rsidR="009B23F0" w:rsidRPr="0090287E">
        <w:rPr>
          <w:sz w:val="24"/>
          <w:szCs w:val="24"/>
        </w:rPr>
        <w:t>.</w:t>
      </w:r>
      <w:r w:rsidRPr="0090287E">
        <w:rPr>
          <w:sz w:val="24"/>
          <w:szCs w:val="24"/>
        </w:rPr>
        <w:t xml:space="preserve"> </w:t>
      </w:r>
      <w:r w:rsidR="00C71385" w:rsidRPr="0090287E">
        <w:rPr>
          <w:sz w:val="24"/>
          <w:szCs w:val="24"/>
        </w:rPr>
        <w:t xml:space="preserve">It is not </w:t>
      </w:r>
      <w:r w:rsidR="00300607" w:rsidRPr="0090287E">
        <w:rPr>
          <w:sz w:val="24"/>
          <w:szCs w:val="24"/>
        </w:rPr>
        <w:t xml:space="preserve">understood </w:t>
      </w:r>
      <w:r w:rsidR="00881731" w:rsidRPr="0090287E">
        <w:rPr>
          <w:sz w:val="24"/>
          <w:szCs w:val="24"/>
        </w:rPr>
        <w:t xml:space="preserve">what the aims of the </w:t>
      </w:r>
      <w:r w:rsidR="00C27BCE" w:rsidRPr="0090287E">
        <w:rPr>
          <w:sz w:val="24"/>
          <w:szCs w:val="24"/>
        </w:rPr>
        <w:t>third wave were</w:t>
      </w:r>
      <w:r w:rsidR="003A5491" w:rsidRPr="0090287E">
        <w:rPr>
          <w:sz w:val="24"/>
          <w:szCs w:val="24"/>
        </w:rPr>
        <w:t>, as some people will say it is an extension to the second wave</w:t>
      </w:r>
      <w:r w:rsidR="00696185">
        <w:rPr>
          <w:sz w:val="24"/>
          <w:szCs w:val="24"/>
        </w:rPr>
        <w:t xml:space="preserve"> as it was a lacked its own</w:t>
      </w:r>
      <w:r w:rsidR="00AA4123" w:rsidRPr="0090287E">
        <w:rPr>
          <w:sz w:val="24"/>
          <w:szCs w:val="24"/>
        </w:rPr>
        <w:t xml:space="preserve"> cohesion. </w:t>
      </w:r>
      <w:r w:rsidR="003A5491" w:rsidRPr="0090287E">
        <w:rPr>
          <w:sz w:val="24"/>
          <w:szCs w:val="24"/>
        </w:rPr>
        <w:t xml:space="preserve">As </w:t>
      </w:r>
      <w:r w:rsidR="005E47F8" w:rsidRPr="0090287E">
        <w:rPr>
          <w:sz w:val="24"/>
          <w:szCs w:val="24"/>
        </w:rPr>
        <w:t xml:space="preserve">the first </w:t>
      </w:r>
      <w:r w:rsidR="00696185">
        <w:rPr>
          <w:sz w:val="24"/>
          <w:szCs w:val="24"/>
        </w:rPr>
        <w:t>and second movement of feminism</w:t>
      </w:r>
      <w:r w:rsidR="005E47F8" w:rsidRPr="0090287E">
        <w:rPr>
          <w:sz w:val="24"/>
          <w:szCs w:val="24"/>
        </w:rPr>
        <w:t xml:space="preserve"> </w:t>
      </w:r>
      <w:r w:rsidR="00A50080" w:rsidRPr="0090287E">
        <w:rPr>
          <w:sz w:val="24"/>
          <w:szCs w:val="24"/>
        </w:rPr>
        <w:t>w</w:t>
      </w:r>
      <w:r w:rsidR="00BD4945" w:rsidRPr="0090287E">
        <w:rPr>
          <w:sz w:val="24"/>
          <w:szCs w:val="24"/>
        </w:rPr>
        <w:t>ere</w:t>
      </w:r>
      <w:r w:rsidR="00A50080" w:rsidRPr="0090287E">
        <w:rPr>
          <w:sz w:val="24"/>
          <w:szCs w:val="24"/>
        </w:rPr>
        <w:t xml:space="preserve"> clear on the defined </w:t>
      </w:r>
      <w:r w:rsidR="009A3612" w:rsidRPr="0090287E">
        <w:rPr>
          <w:sz w:val="24"/>
          <w:szCs w:val="24"/>
        </w:rPr>
        <w:t>issues (Dyer,2015)</w:t>
      </w:r>
      <w:r w:rsidR="009B23F0" w:rsidRPr="0090287E">
        <w:rPr>
          <w:sz w:val="24"/>
          <w:szCs w:val="24"/>
        </w:rPr>
        <w:t>.</w:t>
      </w:r>
      <w:r w:rsidR="00E40C15" w:rsidRPr="0090287E">
        <w:rPr>
          <w:sz w:val="24"/>
          <w:szCs w:val="24"/>
        </w:rPr>
        <w:t xml:space="preserve"> </w:t>
      </w:r>
      <w:r w:rsidR="00DC4042" w:rsidRPr="0090287E">
        <w:rPr>
          <w:sz w:val="24"/>
          <w:szCs w:val="24"/>
        </w:rPr>
        <w:t>The feminist</w:t>
      </w:r>
      <w:r w:rsidR="00C27BCE" w:rsidRPr="0090287E">
        <w:rPr>
          <w:sz w:val="24"/>
          <w:szCs w:val="24"/>
        </w:rPr>
        <w:t>s</w:t>
      </w:r>
      <w:r w:rsidR="00DC4042" w:rsidRPr="0090287E">
        <w:rPr>
          <w:sz w:val="24"/>
          <w:szCs w:val="24"/>
        </w:rPr>
        <w:t xml:space="preserve"> that </w:t>
      </w:r>
      <w:r w:rsidR="00C27BCE" w:rsidRPr="0090287E">
        <w:rPr>
          <w:sz w:val="24"/>
          <w:szCs w:val="24"/>
        </w:rPr>
        <w:t xml:space="preserve">arguably </w:t>
      </w:r>
      <w:r w:rsidR="00DC4042" w:rsidRPr="0090287E">
        <w:rPr>
          <w:sz w:val="24"/>
          <w:szCs w:val="24"/>
        </w:rPr>
        <w:t xml:space="preserve">began the third wave </w:t>
      </w:r>
      <w:r w:rsidR="00C27BCE" w:rsidRPr="0090287E">
        <w:rPr>
          <w:sz w:val="24"/>
          <w:szCs w:val="24"/>
        </w:rPr>
        <w:t>included</w:t>
      </w:r>
      <w:r w:rsidR="00FE5676" w:rsidRPr="0090287E">
        <w:rPr>
          <w:sz w:val="24"/>
          <w:szCs w:val="24"/>
        </w:rPr>
        <w:t xml:space="preserve"> Rebecca Walker</w:t>
      </w:r>
      <w:r w:rsidR="00C27BCE" w:rsidRPr="0090287E">
        <w:rPr>
          <w:sz w:val="24"/>
          <w:szCs w:val="24"/>
        </w:rPr>
        <w:t xml:space="preserve">. She and others </w:t>
      </w:r>
      <w:r w:rsidR="001B5576" w:rsidRPr="0090287E">
        <w:rPr>
          <w:sz w:val="24"/>
          <w:szCs w:val="24"/>
        </w:rPr>
        <w:t>were the generation of young girls</w:t>
      </w:r>
      <w:r w:rsidR="00EB39C7" w:rsidRPr="0090287E">
        <w:rPr>
          <w:sz w:val="24"/>
          <w:szCs w:val="24"/>
        </w:rPr>
        <w:t xml:space="preserve"> who </w:t>
      </w:r>
      <w:r w:rsidR="005263E3" w:rsidRPr="0090287E">
        <w:rPr>
          <w:sz w:val="24"/>
          <w:szCs w:val="24"/>
        </w:rPr>
        <w:t>acknowledged</w:t>
      </w:r>
      <w:r w:rsidR="000A0704" w:rsidRPr="0090287E">
        <w:rPr>
          <w:sz w:val="24"/>
          <w:szCs w:val="24"/>
        </w:rPr>
        <w:t xml:space="preserve"> </w:t>
      </w:r>
      <w:r w:rsidR="00EB39C7" w:rsidRPr="0090287E">
        <w:rPr>
          <w:sz w:val="24"/>
          <w:szCs w:val="24"/>
        </w:rPr>
        <w:t xml:space="preserve">the legacy of the second wave. </w:t>
      </w:r>
      <w:r w:rsidR="006B0C3A" w:rsidRPr="0090287E">
        <w:rPr>
          <w:sz w:val="24"/>
          <w:szCs w:val="24"/>
        </w:rPr>
        <w:t>She wro</w:t>
      </w:r>
      <w:r w:rsidR="00D372A8" w:rsidRPr="0090287E">
        <w:rPr>
          <w:sz w:val="24"/>
          <w:szCs w:val="24"/>
        </w:rPr>
        <w:t>te a</w:t>
      </w:r>
      <w:r w:rsidR="008E6BFE" w:rsidRPr="0090287E">
        <w:rPr>
          <w:sz w:val="24"/>
          <w:szCs w:val="24"/>
        </w:rPr>
        <w:t xml:space="preserve"> journal article</w:t>
      </w:r>
      <w:r w:rsidR="00D372A8" w:rsidRPr="0090287E">
        <w:rPr>
          <w:sz w:val="24"/>
          <w:szCs w:val="24"/>
        </w:rPr>
        <w:t xml:space="preserve"> called </w:t>
      </w:r>
      <w:r w:rsidR="006B0C3A" w:rsidRPr="0090287E">
        <w:rPr>
          <w:sz w:val="24"/>
          <w:szCs w:val="24"/>
        </w:rPr>
        <w:t xml:space="preserve"> </w:t>
      </w:r>
      <w:r w:rsidR="00D372A8" w:rsidRPr="0090287E">
        <w:rPr>
          <w:sz w:val="24"/>
          <w:szCs w:val="24"/>
        </w:rPr>
        <w:t>“</w:t>
      </w:r>
      <w:r w:rsidR="00243E35" w:rsidRPr="0090287E">
        <w:rPr>
          <w:sz w:val="24"/>
          <w:szCs w:val="24"/>
        </w:rPr>
        <w:t>Becoming the third wave”.</w:t>
      </w:r>
      <w:r w:rsidR="006B0C3A" w:rsidRPr="0090287E">
        <w:rPr>
          <w:sz w:val="24"/>
          <w:szCs w:val="24"/>
        </w:rPr>
        <w:t xml:space="preserve"> </w:t>
      </w:r>
      <w:r w:rsidR="00DC45CB">
        <w:rPr>
          <w:sz w:val="24"/>
          <w:szCs w:val="24"/>
        </w:rPr>
        <w:t>It</w:t>
      </w:r>
      <w:r w:rsidR="005C7A73" w:rsidRPr="0090287E">
        <w:rPr>
          <w:sz w:val="24"/>
          <w:szCs w:val="24"/>
        </w:rPr>
        <w:t xml:space="preserve"> talked about a new third wave </w:t>
      </w:r>
      <w:r w:rsidR="00BD11BF" w:rsidRPr="0090287E">
        <w:rPr>
          <w:sz w:val="24"/>
          <w:szCs w:val="24"/>
        </w:rPr>
        <w:t xml:space="preserve">that challenged sexism, </w:t>
      </w:r>
      <w:r w:rsidR="007C40C2" w:rsidRPr="0090287E">
        <w:rPr>
          <w:sz w:val="24"/>
          <w:szCs w:val="24"/>
        </w:rPr>
        <w:t>racism</w:t>
      </w:r>
      <w:r w:rsidR="00BD11BF" w:rsidRPr="0090287E">
        <w:rPr>
          <w:sz w:val="24"/>
          <w:szCs w:val="24"/>
        </w:rPr>
        <w:t xml:space="preserve"> and </w:t>
      </w:r>
      <w:r w:rsidR="007C40C2" w:rsidRPr="0090287E">
        <w:rPr>
          <w:sz w:val="24"/>
          <w:szCs w:val="24"/>
        </w:rPr>
        <w:t>classism.</w:t>
      </w:r>
      <w:r w:rsidR="008E6BFE" w:rsidRPr="0090287E">
        <w:rPr>
          <w:sz w:val="24"/>
          <w:szCs w:val="24"/>
        </w:rPr>
        <w:t xml:space="preserve"> In the article it </w:t>
      </w:r>
      <w:r w:rsidR="00C27BCE" w:rsidRPr="0090287E">
        <w:rPr>
          <w:sz w:val="24"/>
          <w:szCs w:val="24"/>
        </w:rPr>
        <w:t>brought attention to</w:t>
      </w:r>
      <w:r w:rsidR="0006275B" w:rsidRPr="0090287E">
        <w:rPr>
          <w:sz w:val="24"/>
          <w:szCs w:val="24"/>
        </w:rPr>
        <w:t xml:space="preserve"> </w:t>
      </w:r>
      <w:r w:rsidR="00C27BCE" w:rsidRPr="0090287E">
        <w:rPr>
          <w:sz w:val="24"/>
          <w:szCs w:val="24"/>
        </w:rPr>
        <w:t>women’s powerlessness</w:t>
      </w:r>
      <w:r w:rsidR="006043B4" w:rsidRPr="0090287E">
        <w:rPr>
          <w:sz w:val="24"/>
          <w:szCs w:val="24"/>
        </w:rPr>
        <w:t xml:space="preserve"> </w:t>
      </w:r>
      <w:r w:rsidR="00C27BCE" w:rsidRPr="0090287E">
        <w:rPr>
          <w:sz w:val="24"/>
          <w:szCs w:val="24"/>
        </w:rPr>
        <w:t xml:space="preserve">and called for an </w:t>
      </w:r>
      <w:r w:rsidR="004A61EC" w:rsidRPr="0090287E">
        <w:rPr>
          <w:sz w:val="24"/>
          <w:szCs w:val="24"/>
        </w:rPr>
        <w:t xml:space="preserve">end </w:t>
      </w:r>
      <w:r w:rsidR="00DC45CB">
        <w:rPr>
          <w:sz w:val="24"/>
          <w:szCs w:val="24"/>
        </w:rPr>
        <w:t xml:space="preserve">to </w:t>
      </w:r>
      <w:r w:rsidR="004A61EC" w:rsidRPr="0090287E">
        <w:rPr>
          <w:sz w:val="24"/>
          <w:szCs w:val="24"/>
        </w:rPr>
        <w:t>sexual harassment</w:t>
      </w:r>
      <w:r w:rsidR="00DC45CB">
        <w:rPr>
          <w:sz w:val="24"/>
          <w:szCs w:val="24"/>
        </w:rPr>
        <w:t>, either</w:t>
      </w:r>
      <w:r w:rsidR="004A61EC" w:rsidRPr="0090287E">
        <w:rPr>
          <w:sz w:val="24"/>
          <w:szCs w:val="24"/>
        </w:rPr>
        <w:t xml:space="preserve"> </w:t>
      </w:r>
      <w:r w:rsidR="00D744E4" w:rsidRPr="0090287E">
        <w:rPr>
          <w:sz w:val="24"/>
          <w:szCs w:val="24"/>
        </w:rPr>
        <w:t>physical or verbal.</w:t>
      </w:r>
      <w:r w:rsidR="00433237" w:rsidRPr="0090287E">
        <w:rPr>
          <w:sz w:val="24"/>
          <w:szCs w:val="24"/>
        </w:rPr>
        <w:t xml:space="preserve"> People thought feminism was over</w:t>
      </w:r>
      <w:r w:rsidR="009A37E0" w:rsidRPr="0090287E">
        <w:rPr>
          <w:sz w:val="24"/>
          <w:szCs w:val="24"/>
        </w:rPr>
        <w:t xml:space="preserve"> and not needed</w:t>
      </w:r>
      <w:r w:rsidR="00C27BCE" w:rsidRPr="0090287E">
        <w:rPr>
          <w:sz w:val="24"/>
          <w:szCs w:val="24"/>
        </w:rPr>
        <w:t xml:space="preserve"> and women w</w:t>
      </w:r>
      <w:r w:rsidR="00DC45CB">
        <w:rPr>
          <w:sz w:val="24"/>
          <w:szCs w:val="24"/>
        </w:rPr>
        <w:t>ere enjoying</w:t>
      </w:r>
      <w:r w:rsidR="00FE4164" w:rsidRPr="0090287E">
        <w:rPr>
          <w:sz w:val="24"/>
          <w:szCs w:val="24"/>
        </w:rPr>
        <w:t xml:space="preserve"> equality with men.  </w:t>
      </w:r>
      <w:r w:rsidR="00E66AA5" w:rsidRPr="0090287E">
        <w:rPr>
          <w:sz w:val="24"/>
          <w:szCs w:val="24"/>
        </w:rPr>
        <w:t>Nevertheless,</w:t>
      </w:r>
      <w:r w:rsidR="00FE4164" w:rsidRPr="0090287E">
        <w:rPr>
          <w:sz w:val="24"/>
          <w:szCs w:val="24"/>
        </w:rPr>
        <w:t xml:space="preserve"> </w:t>
      </w:r>
      <w:r w:rsidR="00B960F8" w:rsidRPr="0090287E">
        <w:rPr>
          <w:sz w:val="24"/>
          <w:szCs w:val="24"/>
        </w:rPr>
        <w:t xml:space="preserve">Walker </w:t>
      </w:r>
      <w:r w:rsidR="00DC45CB">
        <w:rPr>
          <w:sz w:val="24"/>
          <w:szCs w:val="24"/>
        </w:rPr>
        <w:t>stated it was far from over and together with</w:t>
      </w:r>
      <w:r w:rsidR="00C27BCE" w:rsidRPr="0090287E">
        <w:rPr>
          <w:sz w:val="24"/>
          <w:szCs w:val="24"/>
        </w:rPr>
        <w:t xml:space="preserve"> her peers</w:t>
      </w:r>
      <w:r w:rsidR="00D25533" w:rsidRPr="0090287E">
        <w:rPr>
          <w:sz w:val="24"/>
          <w:szCs w:val="24"/>
        </w:rPr>
        <w:t xml:space="preserve"> also dr</w:t>
      </w:r>
      <w:r w:rsidR="00BD4945" w:rsidRPr="0090287E">
        <w:rPr>
          <w:sz w:val="24"/>
          <w:szCs w:val="24"/>
        </w:rPr>
        <w:t>ove</w:t>
      </w:r>
      <w:r w:rsidR="00FD3734" w:rsidRPr="0090287E">
        <w:rPr>
          <w:sz w:val="24"/>
          <w:szCs w:val="24"/>
        </w:rPr>
        <w:t xml:space="preserve"> their perspective</w:t>
      </w:r>
      <w:r w:rsidR="00D25533" w:rsidRPr="0090287E">
        <w:rPr>
          <w:sz w:val="24"/>
          <w:szCs w:val="24"/>
        </w:rPr>
        <w:t xml:space="preserve"> away from post</w:t>
      </w:r>
      <w:r w:rsidR="006D2AF1" w:rsidRPr="0090287E">
        <w:rPr>
          <w:sz w:val="24"/>
          <w:szCs w:val="24"/>
        </w:rPr>
        <w:t>-feminism, and crit</w:t>
      </w:r>
      <w:r w:rsidR="001E747A" w:rsidRPr="0090287E">
        <w:rPr>
          <w:sz w:val="24"/>
          <w:szCs w:val="24"/>
        </w:rPr>
        <w:t>icised</w:t>
      </w:r>
      <w:r w:rsidR="006D2AF1" w:rsidRPr="0090287E">
        <w:rPr>
          <w:sz w:val="24"/>
          <w:szCs w:val="24"/>
        </w:rPr>
        <w:t xml:space="preserve"> the second wave</w:t>
      </w:r>
      <w:r w:rsidR="00D266CF" w:rsidRPr="0090287E">
        <w:rPr>
          <w:sz w:val="24"/>
          <w:szCs w:val="24"/>
        </w:rPr>
        <w:t xml:space="preserve"> (</w:t>
      </w:r>
      <w:proofErr w:type="spellStart"/>
      <w:r w:rsidR="00D266CF" w:rsidRPr="0090287E">
        <w:rPr>
          <w:sz w:val="24"/>
          <w:szCs w:val="24"/>
        </w:rPr>
        <w:t>Mambrol</w:t>
      </w:r>
      <w:proofErr w:type="spellEnd"/>
      <w:r w:rsidR="00D349C0" w:rsidRPr="0090287E">
        <w:rPr>
          <w:sz w:val="24"/>
          <w:szCs w:val="24"/>
        </w:rPr>
        <w:t>,</w:t>
      </w:r>
      <w:r w:rsidR="00926079" w:rsidRPr="0090287E">
        <w:rPr>
          <w:sz w:val="24"/>
          <w:szCs w:val="24"/>
        </w:rPr>
        <w:t xml:space="preserve"> </w:t>
      </w:r>
      <w:r w:rsidR="00D349C0" w:rsidRPr="0090287E">
        <w:rPr>
          <w:sz w:val="24"/>
          <w:szCs w:val="24"/>
        </w:rPr>
        <w:t>2017)</w:t>
      </w:r>
      <w:r w:rsidR="008469E8" w:rsidRPr="0090287E">
        <w:rPr>
          <w:sz w:val="24"/>
          <w:szCs w:val="24"/>
        </w:rPr>
        <w:t>.</w:t>
      </w:r>
      <w:r w:rsidR="006C04B3" w:rsidRPr="0090287E">
        <w:rPr>
          <w:sz w:val="24"/>
          <w:szCs w:val="24"/>
        </w:rPr>
        <w:t xml:space="preserve"> </w:t>
      </w:r>
      <w:r w:rsidR="00DC45CB">
        <w:rPr>
          <w:sz w:val="24"/>
          <w:szCs w:val="24"/>
        </w:rPr>
        <w:t>The third wave</w:t>
      </w:r>
      <w:r w:rsidR="00171E20" w:rsidRPr="0090287E">
        <w:rPr>
          <w:sz w:val="24"/>
          <w:szCs w:val="24"/>
        </w:rPr>
        <w:t xml:space="preserve"> look</w:t>
      </w:r>
      <w:r w:rsidR="00DC45CB">
        <w:rPr>
          <w:sz w:val="24"/>
          <w:szCs w:val="24"/>
        </w:rPr>
        <w:t>ed</w:t>
      </w:r>
      <w:r w:rsidR="00171E20" w:rsidRPr="0090287E">
        <w:rPr>
          <w:sz w:val="24"/>
          <w:szCs w:val="24"/>
        </w:rPr>
        <w:t xml:space="preserve"> at </w:t>
      </w:r>
      <w:r w:rsidR="00926079" w:rsidRPr="0090287E">
        <w:rPr>
          <w:sz w:val="24"/>
          <w:szCs w:val="24"/>
        </w:rPr>
        <w:t>s</w:t>
      </w:r>
      <w:r w:rsidR="006C04B3" w:rsidRPr="0090287E">
        <w:rPr>
          <w:sz w:val="24"/>
          <w:szCs w:val="24"/>
        </w:rPr>
        <w:t>exuality, ra</w:t>
      </w:r>
      <w:r w:rsidR="00926079" w:rsidRPr="0090287E">
        <w:rPr>
          <w:sz w:val="24"/>
          <w:szCs w:val="24"/>
        </w:rPr>
        <w:t>pe, racism, domestic abuse and p</w:t>
      </w:r>
      <w:r w:rsidR="006C04B3" w:rsidRPr="0090287E">
        <w:rPr>
          <w:sz w:val="24"/>
          <w:szCs w:val="24"/>
        </w:rPr>
        <w:t>atriarchy</w:t>
      </w:r>
      <w:r w:rsidR="00171E20" w:rsidRPr="0090287E">
        <w:rPr>
          <w:sz w:val="24"/>
          <w:szCs w:val="24"/>
        </w:rPr>
        <w:t>.</w:t>
      </w:r>
      <w:r w:rsidR="00DC45CB">
        <w:rPr>
          <w:sz w:val="24"/>
          <w:szCs w:val="24"/>
        </w:rPr>
        <w:t xml:space="preserve"> A punk band called</w:t>
      </w:r>
      <w:r w:rsidR="00B433CA" w:rsidRPr="0090287E">
        <w:rPr>
          <w:sz w:val="24"/>
          <w:szCs w:val="24"/>
        </w:rPr>
        <w:t xml:space="preserve"> </w:t>
      </w:r>
      <w:r w:rsidR="00D959C5" w:rsidRPr="0090287E">
        <w:rPr>
          <w:sz w:val="24"/>
          <w:szCs w:val="24"/>
        </w:rPr>
        <w:t>‘</w:t>
      </w:r>
      <w:r w:rsidR="00B433CA" w:rsidRPr="0090287E">
        <w:rPr>
          <w:sz w:val="24"/>
          <w:szCs w:val="24"/>
        </w:rPr>
        <w:t xml:space="preserve">Riot </w:t>
      </w:r>
      <w:proofErr w:type="spellStart"/>
      <w:r w:rsidR="00B433CA" w:rsidRPr="0090287E">
        <w:rPr>
          <w:sz w:val="24"/>
          <w:szCs w:val="24"/>
        </w:rPr>
        <w:t>grrrl</w:t>
      </w:r>
      <w:proofErr w:type="spellEnd"/>
      <w:r w:rsidR="00DC45CB">
        <w:rPr>
          <w:sz w:val="24"/>
          <w:szCs w:val="24"/>
        </w:rPr>
        <w:t xml:space="preserve">’ </w:t>
      </w:r>
      <w:r w:rsidR="00DC049E" w:rsidRPr="0090287E">
        <w:rPr>
          <w:sz w:val="24"/>
          <w:szCs w:val="24"/>
        </w:rPr>
        <w:t xml:space="preserve">fought </w:t>
      </w:r>
      <w:r w:rsidR="008D188A" w:rsidRPr="0090287E">
        <w:rPr>
          <w:sz w:val="24"/>
          <w:szCs w:val="24"/>
        </w:rPr>
        <w:t xml:space="preserve">against </w:t>
      </w:r>
      <w:r w:rsidR="00926079" w:rsidRPr="0090287E">
        <w:rPr>
          <w:sz w:val="24"/>
          <w:szCs w:val="24"/>
        </w:rPr>
        <w:t>r</w:t>
      </w:r>
      <w:r w:rsidR="0015414B" w:rsidRPr="0090287E">
        <w:rPr>
          <w:sz w:val="24"/>
          <w:szCs w:val="24"/>
        </w:rPr>
        <w:t>ap</w:t>
      </w:r>
      <w:r w:rsidR="008D188A" w:rsidRPr="0090287E">
        <w:rPr>
          <w:sz w:val="24"/>
          <w:szCs w:val="24"/>
        </w:rPr>
        <w:t>e,</w:t>
      </w:r>
      <w:r w:rsidR="0015414B" w:rsidRPr="0090287E">
        <w:rPr>
          <w:sz w:val="24"/>
          <w:szCs w:val="24"/>
        </w:rPr>
        <w:t xml:space="preserve"> Racism</w:t>
      </w:r>
      <w:r w:rsidR="00926079" w:rsidRPr="0090287E">
        <w:rPr>
          <w:sz w:val="24"/>
          <w:szCs w:val="24"/>
        </w:rPr>
        <w:t>, domestic abuse and p</w:t>
      </w:r>
      <w:r w:rsidR="005656A9" w:rsidRPr="0090287E">
        <w:rPr>
          <w:sz w:val="24"/>
          <w:szCs w:val="24"/>
        </w:rPr>
        <w:t>atriarchy</w:t>
      </w:r>
      <w:r w:rsidR="00926079" w:rsidRPr="0090287E">
        <w:rPr>
          <w:sz w:val="24"/>
          <w:szCs w:val="24"/>
        </w:rPr>
        <w:t>;</w:t>
      </w:r>
      <w:r w:rsidR="00FB672F" w:rsidRPr="0090287E">
        <w:rPr>
          <w:sz w:val="24"/>
          <w:szCs w:val="24"/>
        </w:rPr>
        <w:t xml:space="preserve"> p</w:t>
      </w:r>
      <w:r w:rsidR="009247C3" w:rsidRPr="0090287E">
        <w:rPr>
          <w:sz w:val="24"/>
          <w:szCs w:val="24"/>
        </w:rPr>
        <w:t>un</w:t>
      </w:r>
      <w:r w:rsidR="00FB672F" w:rsidRPr="0090287E">
        <w:rPr>
          <w:sz w:val="24"/>
          <w:szCs w:val="24"/>
        </w:rPr>
        <w:t>k music was a big thing in the 21</w:t>
      </w:r>
      <w:r w:rsidR="00FB672F" w:rsidRPr="0090287E">
        <w:rPr>
          <w:sz w:val="24"/>
          <w:szCs w:val="24"/>
          <w:vertAlign w:val="superscript"/>
        </w:rPr>
        <w:t>st</w:t>
      </w:r>
      <w:r w:rsidR="00FB672F" w:rsidRPr="0090287E">
        <w:rPr>
          <w:sz w:val="24"/>
          <w:szCs w:val="24"/>
        </w:rPr>
        <w:t xml:space="preserve"> century</w:t>
      </w:r>
      <w:r w:rsidR="00AA6719" w:rsidRPr="0090287E">
        <w:rPr>
          <w:sz w:val="24"/>
          <w:szCs w:val="24"/>
        </w:rPr>
        <w:t xml:space="preserve"> </w:t>
      </w:r>
      <w:r w:rsidR="00926079" w:rsidRPr="0090287E">
        <w:rPr>
          <w:sz w:val="24"/>
          <w:szCs w:val="24"/>
        </w:rPr>
        <w:t xml:space="preserve">according to </w:t>
      </w:r>
      <w:proofErr w:type="spellStart"/>
      <w:r w:rsidR="00926079" w:rsidRPr="0090287E">
        <w:rPr>
          <w:sz w:val="24"/>
          <w:szCs w:val="24"/>
        </w:rPr>
        <w:t>Mambrol</w:t>
      </w:r>
      <w:proofErr w:type="spellEnd"/>
      <w:r w:rsidR="00926079" w:rsidRPr="0090287E">
        <w:rPr>
          <w:sz w:val="24"/>
          <w:szCs w:val="24"/>
        </w:rPr>
        <w:t xml:space="preserve"> (2017) who added that </w:t>
      </w:r>
      <w:r w:rsidR="00E85D88" w:rsidRPr="0090287E">
        <w:rPr>
          <w:sz w:val="24"/>
          <w:szCs w:val="24"/>
        </w:rPr>
        <w:t xml:space="preserve"> </w:t>
      </w:r>
      <w:r w:rsidR="00C023FF" w:rsidRPr="0090287E">
        <w:rPr>
          <w:sz w:val="24"/>
          <w:szCs w:val="24"/>
        </w:rPr>
        <w:t>Punk ban</w:t>
      </w:r>
      <w:r w:rsidR="00BA5958" w:rsidRPr="0090287E">
        <w:rPr>
          <w:sz w:val="24"/>
          <w:szCs w:val="24"/>
        </w:rPr>
        <w:t>ds</w:t>
      </w:r>
      <w:r w:rsidR="00C023FF" w:rsidRPr="0090287E">
        <w:rPr>
          <w:sz w:val="24"/>
          <w:szCs w:val="24"/>
        </w:rPr>
        <w:t xml:space="preserve"> </w:t>
      </w:r>
      <w:r w:rsidR="00926079" w:rsidRPr="0090287E">
        <w:rPr>
          <w:sz w:val="24"/>
          <w:szCs w:val="24"/>
        </w:rPr>
        <w:t xml:space="preserve">were </w:t>
      </w:r>
      <w:r w:rsidR="00DC45CB">
        <w:rPr>
          <w:sz w:val="24"/>
          <w:szCs w:val="24"/>
        </w:rPr>
        <w:t xml:space="preserve">often </w:t>
      </w:r>
      <w:r w:rsidR="00926079" w:rsidRPr="0090287E">
        <w:rPr>
          <w:sz w:val="24"/>
          <w:szCs w:val="24"/>
        </w:rPr>
        <w:t>male and female</w:t>
      </w:r>
      <w:r w:rsidR="00C023FF" w:rsidRPr="0090287E">
        <w:rPr>
          <w:sz w:val="24"/>
          <w:szCs w:val="24"/>
        </w:rPr>
        <w:t xml:space="preserve"> punk bands </w:t>
      </w:r>
      <w:r w:rsidR="00926079" w:rsidRPr="0090287E">
        <w:rPr>
          <w:sz w:val="24"/>
          <w:szCs w:val="24"/>
        </w:rPr>
        <w:t>tended to be</w:t>
      </w:r>
      <w:r w:rsidR="00C023FF" w:rsidRPr="0090287E">
        <w:rPr>
          <w:sz w:val="24"/>
          <w:szCs w:val="24"/>
        </w:rPr>
        <w:t xml:space="preserve"> </w:t>
      </w:r>
      <w:r w:rsidR="00140C53" w:rsidRPr="0090287E">
        <w:rPr>
          <w:sz w:val="24"/>
          <w:szCs w:val="24"/>
        </w:rPr>
        <w:t>hidden away or beaten</w:t>
      </w:r>
      <w:r w:rsidR="00926079" w:rsidRPr="0090287E">
        <w:rPr>
          <w:sz w:val="24"/>
          <w:szCs w:val="24"/>
        </w:rPr>
        <w:t xml:space="preserve"> (</w:t>
      </w:r>
      <w:proofErr w:type="spellStart"/>
      <w:r w:rsidR="00926079" w:rsidRPr="0090287E">
        <w:rPr>
          <w:sz w:val="24"/>
          <w:szCs w:val="24"/>
        </w:rPr>
        <w:t>Mambrol</w:t>
      </w:r>
      <w:proofErr w:type="spellEnd"/>
      <w:r w:rsidR="00926079" w:rsidRPr="0090287E">
        <w:rPr>
          <w:sz w:val="24"/>
          <w:szCs w:val="24"/>
        </w:rPr>
        <w:t>, 2017)</w:t>
      </w:r>
      <w:r w:rsidR="00140C53" w:rsidRPr="0090287E">
        <w:rPr>
          <w:sz w:val="24"/>
          <w:szCs w:val="24"/>
        </w:rPr>
        <w:t>.</w:t>
      </w:r>
      <w:r w:rsidR="008D188A" w:rsidRPr="0090287E">
        <w:rPr>
          <w:sz w:val="24"/>
          <w:szCs w:val="24"/>
        </w:rPr>
        <w:t xml:space="preserve"> </w:t>
      </w:r>
    </w:p>
    <w:p w14:paraId="2A58B8D4" w14:textId="3FF0332E" w:rsidR="0037665D" w:rsidRPr="0090287E" w:rsidRDefault="00926079" w:rsidP="0090287E">
      <w:pPr>
        <w:spacing w:line="360" w:lineRule="auto"/>
        <w:jc w:val="both"/>
        <w:rPr>
          <w:sz w:val="24"/>
          <w:szCs w:val="24"/>
        </w:rPr>
      </w:pPr>
      <w:r w:rsidRPr="0090287E">
        <w:rPr>
          <w:sz w:val="24"/>
          <w:szCs w:val="24"/>
        </w:rPr>
        <w:t>Continuing with an exploration of a patriarchal society to consider gender inequality</w:t>
      </w:r>
      <w:r w:rsidR="0017579B">
        <w:rPr>
          <w:sz w:val="24"/>
          <w:szCs w:val="24"/>
        </w:rPr>
        <w:t>,</w:t>
      </w:r>
      <w:r w:rsidRPr="0090287E">
        <w:rPr>
          <w:sz w:val="24"/>
          <w:szCs w:val="24"/>
        </w:rPr>
        <w:t xml:space="preserve"> it is of note that p</w:t>
      </w:r>
      <w:r w:rsidR="00757ADA" w:rsidRPr="0090287E">
        <w:rPr>
          <w:sz w:val="24"/>
          <w:szCs w:val="24"/>
        </w:rPr>
        <w:t xml:space="preserve">atriarchy </w:t>
      </w:r>
      <w:r w:rsidRPr="0090287E">
        <w:rPr>
          <w:sz w:val="24"/>
          <w:szCs w:val="24"/>
        </w:rPr>
        <w:t>dictates that</w:t>
      </w:r>
      <w:r w:rsidR="00B35812" w:rsidRPr="0090287E">
        <w:rPr>
          <w:sz w:val="24"/>
          <w:szCs w:val="24"/>
        </w:rPr>
        <w:t xml:space="preserve"> a ma</w:t>
      </w:r>
      <w:r w:rsidR="008C156C" w:rsidRPr="0090287E">
        <w:rPr>
          <w:sz w:val="24"/>
          <w:szCs w:val="24"/>
        </w:rPr>
        <w:t xml:space="preserve">le or eldest son of </w:t>
      </w:r>
      <w:r w:rsidR="00DC45CB">
        <w:rPr>
          <w:sz w:val="24"/>
          <w:szCs w:val="24"/>
        </w:rPr>
        <w:t>the family is the dominant male.</w:t>
      </w:r>
      <w:r w:rsidRPr="0090287E">
        <w:rPr>
          <w:sz w:val="24"/>
          <w:szCs w:val="24"/>
        </w:rPr>
        <w:t xml:space="preserve"> Feminists believe </w:t>
      </w:r>
      <w:r w:rsidR="00984A94" w:rsidRPr="0090287E">
        <w:rPr>
          <w:sz w:val="24"/>
          <w:szCs w:val="24"/>
        </w:rPr>
        <w:t xml:space="preserve">that being a wife </w:t>
      </w:r>
      <w:r w:rsidRPr="0090287E">
        <w:rPr>
          <w:sz w:val="24"/>
          <w:szCs w:val="24"/>
        </w:rPr>
        <w:t xml:space="preserve">provides </w:t>
      </w:r>
      <w:r w:rsidR="00984A94" w:rsidRPr="0090287E">
        <w:rPr>
          <w:sz w:val="24"/>
          <w:szCs w:val="24"/>
        </w:rPr>
        <w:t xml:space="preserve">the husband </w:t>
      </w:r>
      <w:r w:rsidRPr="0090287E">
        <w:rPr>
          <w:sz w:val="24"/>
          <w:szCs w:val="24"/>
        </w:rPr>
        <w:t xml:space="preserve">with </w:t>
      </w:r>
      <w:r w:rsidR="00984A94" w:rsidRPr="0090287E">
        <w:rPr>
          <w:sz w:val="24"/>
          <w:szCs w:val="24"/>
        </w:rPr>
        <w:t>an unpaid servant</w:t>
      </w:r>
      <w:r w:rsidR="00021943" w:rsidRPr="0090287E">
        <w:rPr>
          <w:sz w:val="24"/>
          <w:szCs w:val="24"/>
        </w:rPr>
        <w:t xml:space="preserve">. </w:t>
      </w:r>
      <w:r w:rsidRPr="0090287E">
        <w:rPr>
          <w:sz w:val="24"/>
          <w:szCs w:val="24"/>
        </w:rPr>
        <w:t>The</w:t>
      </w:r>
      <w:r w:rsidR="009E4099" w:rsidRPr="0090287E">
        <w:rPr>
          <w:sz w:val="24"/>
          <w:szCs w:val="24"/>
        </w:rPr>
        <w:t xml:space="preserve"> Feminist </w:t>
      </w:r>
      <w:r w:rsidRPr="0090287E">
        <w:rPr>
          <w:sz w:val="24"/>
          <w:szCs w:val="24"/>
        </w:rPr>
        <w:t>philosophy</w:t>
      </w:r>
      <w:r w:rsidR="000D7C20" w:rsidRPr="0090287E">
        <w:rPr>
          <w:sz w:val="24"/>
          <w:szCs w:val="24"/>
        </w:rPr>
        <w:t xml:space="preserve"> relies on the word Wome</w:t>
      </w:r>
      <w:r w:rsidR="005D0A1B" w:rsidRPr="0090287E">
        <w:rPr>
          <w:sz w:val="24"/>
          <w:szCs w:val="24"/>
        </w:rPr>
        <w:t xml:space="preserve">n to </w:t>
      </w:r>
      <w:r w:rsidR="00B66613" w:rsidRPr="0090287E">
        <w:rPr>
          <w:sz w:val="24"/>
          <w:szCs w:val="24"/>
        </w:rPr>
        <w:t xml:space="preserve">assert </w:t>
      </w:r>
      <w:r w:rsidRPr="0090287E">
        <w:rPr>
          <w:sz w:val="24"/>
          <w:szCs w:val="24"/>
        </w:rPr>
        <w:t xml:space="preserve">the </w:t>
      </w:r>
      <w:r w:rsidR="00FA783E" w:rsidRPr="0090287E">
        <w:rPr>
          <w:sz w:val="24"/>
          <w:szCs w:val="24"/>
        </w:rPr>
        <w:t>ri</w:t>
      </w:r>
      <w:r w:rsidRPr="0090287E">
        <w:rPr>
          <w:sz w:val="24"/>
          <w:szCs w:val="24"/>
        </w:rPr>
        <w:t>ght</w:t>
      </w:r>
      <w:r w:rsidR="00FA783E" w:rsidRPr="0090287E">
        <w:rPr>
          <w:sz w:val="24"/>
          <w:szCs w:val="24"/>
        </w:rPr>
        <w:t>s of feminism</w:t>
      </w:r>
      <w:r w:rsidR="007F1D38" w:rsidRPr="0090287E">
        <w:rPr>
          <w:sz w:val="24"/>
          <w:szCs w:val="24"/>
        </w:rPr>
        <w:t xml:space="preserve"> (</w:t>
      </w:r>
      <w:proofErr w:type="spellStart"/>
      <w:r w:rsidR="007F1D38" w:rsidRPr="0090287E">
        <w:rPr>
          <w:sz w:val="24"/>
          <w:szCs w:val="24"/>
        </w:rPr>
        <w:t>Mangen</w:t>
      </w:r>
      <w:proofErr w:type="spellEnd"/>
      <w:r w:rsidR="001B50DE" w:rsidRPr="0090287E">
        <w:rPr>
          <w:sz w:val="24"/>
          <w:szCs w:val="24"/>
        </w:rPr>
        <w:t>, 2019)</w:t>
      </w:r>
      <w:r w:rsidR="00FA783E" w:rsidRPr="0090287E">
        <w:rPr>
          <w:sz w:val="24"/>
          <w:szCs w:val="24"/>
        </w:rPr>
        <w:t xml:space="preserve">. </w:t>
      </w:r>
      <w:r w:rsidR="00E55095" w:rsidRPr="0090287E">
        <w:rPr>
          <w:sz w:val="24"/>
          <w:szCs w:val="24"/>
        </w:rPr>
        <w:t>In 2010</w:t>
      </w:r>
      <w:r w:rsidRPr="0090287E">
        <w:rPr>
          <w:sz w:val="24"/>
          <w:szCs w:val="24"/>
        </w:rPr>
        <w:t xml:space="preserve"> new</w:t>
      </w:r>
      <w:r w:rsidR="00E55095" w:rsidRPr="0090287E">
        <w:rPr>
          <w:sz w:val="24"/>
          <w:szCs w:val="24"/>
        </w:rPr>
        <w:t xml:space="preserve"> </w:t>
      </w:r>
      <w:r w:rsidR="00261653" w:rsidRPr="0090287E">
        <w:rPr>
          <w:sz w:val="24"/>
          <w:szCs w:val="24"/>
        </w:rPr>
        <w:t xml:space="preserve">legislation came </w:t>
      </w:r>
      <w:r w:rsidRPr="0090287E">
        <w:rPr>
          <w:sz w:val="24"/>
          <w:szCs w:val="24"/>
        </w:rPr>
        <w:t>into force this was the Equality A</w:t>
      </w:r>
      <w:r w:rsidR="00261653" w:rsidRPr="0090287E">
        <w:rPr>
          <w:sz w:val="24"/>
          <w:szCs w:val="24"/>
        </w:rPr>
        <w:t>ct 2010</w:t>
      </w:r>
      <w:r w:rsidR="00BE3F70" w:rsidRPr="0090287E">
        <w:rPr>
          <w:sz w:val="24"/>
          <w:szCs w:val="24"/>
        </w:rPr>
        <w:t xml:space="preserve">. This Legislation </w:t>
      </w:r>
      <w:r w:rsidRPr="0090287E">
        <w:rPr>
          <w:sz w:val="24"/>
          <w:szCs w:val="24"/>
        </w:rPr>
        <w:t>aimed to</w:t>
      </w:r>
      <w:r w:rsidR="00BE3F70" w:rsidRPr="0090287E">
        <w:rPr>
          <w:sz w:val="24"/>
          <w:szCs w:val="24"/>
        </w:rPr>
        <w:t xml:space="preserve"> bring equality throughout </w:t>
      </w:r>
      <w:r w:rsidRPr="0090287E">
        <w:rPr>
          <w:sz w:val="24"/>
          <w:szCs w:val="24"/>
        </w:rPr>
        <w:t>and to protect the rights o</w:t>
      </w:r>
      <w:r w:rsidR="001100A0" w:rsidRPr="0090287E">
        <w:rPr>
          <w:sz w:val="24"/>
          <w:szCs w:val="24"/>
        </w:rPr>
        <w:t>f an individual</w:t>
      </w:r>
      <w:r w:rsidR="00D2576A" w:rsidRPr="0090287E">
        <w:rPr>
          <w:sz w:val="24"/>
          <w:szCs w:val="24"/>
        </w:rPr>
        <w:t xml:space="preserve"> </w:t>
      </w:r>
      <w:r w:rsidR="00BA5278" w:rsidRPr="0090287E">
        <w:rPr>
          <w:sz w:val="24"/>
          <w:szCs w:val="24"/>
        </w:rPr>
        <w:t>(Hu</w:t>
      </w:r>
      <w:r w:rsidR="00D2576A" w:rsidRPr="0090287E">
        <w:rPr>
          <w:sz w:val="24"/>
          <w:szCs w:val="24"/>
        </w:rPr>
        <w:t>man right</w:t>
      </w:r>
      <w:r w:rsidR="00BA5278" w:rsidRPr="0090287E">
        <w:rPr>
          <w:sz w:val="24"/>
          <w:szCs w:val="24"/>
        </w:rPr>
        <w:t>s</w:t>
      </w:r>
      <w:r w:rsidR="00D2576A" w:rsidRPr="0090287E">
        <w:rPr>
          <w:sz w:val="24"/>
          <w:szCs w:val="24"/>
        </w:rPr>
        <w:t>, 2</w:t>
      </w:r>
      <w:r w:rsidR="00BA5278" w:rsidRPr="0090287E">
        <w:rPr>
          <w:sz w:val="24"/>
          <w:szCs w:val="24"/>
        </w:rPr>
        <w:t xml:space="preserve">017). </w:t>
      </w:r>
      <w:r w:rsidRPr="0090287E">
        <w:rPr>
          <w:sz w:val="24"/>
          <w:szCs w:val="24"/>
        </w:rPr>
        <w:t xml:space="preserve">Its </w:t>
      </w:r>
      <w:r w:rsidR="006755ED" w:rsidRPr="0090287E">
        <w:rPr>
          <w:sz w:val="24"/>
          <w:szCs w:val="24"/>
        </w:rPr>
        <w:t xml:space="preserve">aim is to </w:t>
      </w:r>
      <w:r w:rsidRPr="0090287E">
        <w:rPr>
          <w:sz w:val="24"/>
          <w:szCs w:val="24"/>
        </w:rPr>
        <w:t>protect</w:t>
      </w:r>
      <w:r w:rsidR="008E7258" w:rsidRPr="0090287E">
        <w:rPr>
          <w:sz w:val="24"/>
          <w:szCs w:val="24"/>
        </w:rPr>
        <w:t xml:space="preserve"> people</w:t>
      </w:r>
      <w:r w:rsidRPr="0090287E">
        <w:rPr>
          <w:sz w:val="24"/>
          <w:szCs w:val="24"/>
        </w:rPr>
        <w:t xml:space="preserve"> from</w:t>
      </w:r>
      <w:r w:rsidR="008E7258" w:rsidRPr="0090287E">
        <w:rPr>
          <w:sz w:val="24"/>
          <w:szCs w:val="24"/>
        </w:rPr>
        <w:t xml:space="preserve"> </w:t>
      </w:r>
      <w:r w:rsidR="006755ED" w:rsidRPr="0090287E">
        <w:rPr>
          <w:sz w:val="24"/>
          <w:szCs w:val="24"/>
        </w:rPr>
        <w:t xml:space="preserve">unfair treatment and </w:t>
      </w:r>
      <w:r w:rsidR="00182DBF" w:rsidRPr="0090287E">
        <w:rPr>
          <w:sz w:val="24"/>
          <w:szCs w:val="24"/>
        </w:rPr>
        <w:t xml:space="preserve">discrimination. In the legislation there are 9 </w:t>
      </w:r>
      <w:r w:rsidR="004E3ECB" w:rsidRPr="0090287E">
        <w:rPr>
          <w:sz w:val="24"/>
          <w:szCs w:val="24"/>
        </w:rPr>
        <w:t>characteristics</w:t>
      </w:r>
      <w:r w:rsidRPr="0090287E">
        <w:rPr>
          <w:sz w:val="24"/>
          <w:szCs w:val="24"/>
        </w:rPr>
        <w:t xml:space="preserve"> which aim to offer protection against </w:t>
      </w:r>
      <w:r w:rsidR="008E1E51" w:rsidRPr="0090287E">
        <w:rPr>
          <w:sz w:val="24"/>
          <w:szCs w:val="24"/>
        </w:rPr>
        <w:t xml:space="preserve">discrimination </w:t>
      </w:r>
      <w:r w:rsidR="00811DF3" w:rsidRPr="0090287E">
        <w:rPr>
          <w:sz w:val="24"/>
          <w:szCs w:val="24"/>
        </w:rPr>
        <w:t xml:space="preserve">if you are unfairly treated </w:t>
      </w:r>
      <w:r w:rsidRPr="0090287E">
        <w:rPr>
          <w:sz w:val="24"/>
          <w:szCs w:val="24"/>
        </w:rPr>
        <w:t xml:space="preserve">because you are a </w:t>
      </w:r>
      <w:proofErr w:type="gramStart"/>
      <w:r w:rsidRPr="0090287E">
        <w:rPr>
          <w:sz w:val="24"/>
          <w:szCs w:val="24"/>
        </w:rPr>
        <w:t>women</w:t>
      </w:r>
      <w:proofErr w:type="gramEnd"/>
      <w:r w:rsidRPr="0090287E">
        <w:rPr>
          <w:sz w:val="24"/>
          <w:szCs w:val="24"/>
        </w:rPr>
        <w:t xml:space="preserve"> (</w:t>
      </w:r>
      <w:r w:rsidR="00110EF5" w:rsidRPr="0090287E">
        <w:rPr>
          <w:sz w:val="24"/>
          <w:szCs w:val="24"/>
        </w:rPr>
        <w:t>Human rights, 2017)</w:t>
      </w:r>
      <w:r w:rsidR="00F04D74" w:rsidRPr="0090287E">
        <w:rPr>
          <w:sz w:val="24"/>
          <w:szCs w:val="24"/>
        </w:rPr>
        <w:t>.</w:t>
      </w:r>
    </w:p>
    <w:p w14:paraId="0CE30F51" w14:textId="397DB43E" w:rsidR="00DC45CB" w:rsidRPr="0090287E" w:rsidRDefault="000924BB" w:rsidP="00DC45CB">
      <w:pPr>
        <w:spacing w:line="360" w:lineRule="auto"/>
        <w:jc w:val="both"/>
        <w:rPr>
          <w:color w:val="000000" w:themeColor="text1"/>
          <w:sz w:val="24"/>
          <w:szCs w:val="24"/>
        </w:rPr>
      </w:pPr>
      <w:r w:rsidRPr="0090287E">
        <w:rPr>
          <w:sz w:val="24"/>
          <w:szCs w:val="24"/>
        </w:rPr>
        <w:t>Even though feminism is recognised by t</w:t>
      </w:r>
      <w:r w:rsidR="009E71D4" w:rsidRPr="0090287E">
        <w:rPr>
          <w:sz w:val="24"/>
          <w:szCs w:val="24"/>
        </w:rPr>
        <w:t>he</w:t>
      </w:r>
      <w:r w:rsidRPr="0090287E">
        <w:rPr>
          <w:sz w:val="24"/>
          <w:szCs w:val="24"/>
        </w:rPr>
        <w:t xml:space="preserve"> three waves</w:t>
      </w:r>
      <w:r w:rsidR="00C1589F" w:rsidRPr="0090287E">
        <w:rPr>
          <w:sz w:val="24"/>
          <w:szCs w:val="24"/>
        </w:rPr>
        <w:t xml:space="preserve"> in history</w:t>
      </w:r>
      <w:r w:rsidR="00D116C3" w:rsidRPr="0090287E">
        <w:rPr>
          <w:sz w:val="24"/>
          <w:szCs w:val="24"/>
        </w:rPr>
        <w:t xml:space="preserve"> (</w:t>
      </w:r>
      <w:proofErr w:type="spellStart"/>
      <w:r w:rsidR="00D116C3" w:rsidRPr="0090287E">
        <w:rPr>
          <w:sz w:val="24"/>
          <w:szCs w:val="24"/>
        </w:rPr>
        <w:t>Magnan</w:t>
      </w:r>
      <w:proofErr w:type="spellEnd"/>
      <w:r w:rsidR="00D116C3" w:rsidRPr="0090287E">
        <w:rPr>
          <w:sz w:val="24"/>
          <w:szCs w:val="24"/>
        </w:rPr>
        <w:t>,</w:t>
      </w:r>
      <w:r w:rsidR="001F0AF0" w:rsidRPr="0090287E">
        <w:rPr>
          <w:sz w:val="24"/>
          <w:szCs w:val="24"/>
        </w:rPr>
        <w:t xml:space="preserve"> </w:t>
      </w:r>
      <w:r w:rsidR="00D116C3" w:rsidRPr="0090287E">
        <w:rPr>
          <w:sz w:val="24"/>
          <w:szCs w:val="24"/>
        </w:rPr>
        <w:t>2019)</w:t>
      </w:r>
      <w:r w:rsidR="00C1589F" w:rsidRPr="0090287E">
        <w:rPr>
          <w:sz w:val="24"/>
          <w:szCs w:val="24"/>
        </w:rPr>
        <w:t xml:space="preserve"> </w:t>
      </w:r>
      <w:r w:rsidR="00B677B2" w:rsidRPr="0090287E">
        <w:rPr>
          <w:sz w:val="24"/>
          <w:szCs w:val="24"/>
        </w:rPr>
        <w:t xml:space="preserve">there is a new wave </w:t>
      </w:r>
      <w:r w:rsidR="001F0AF0" w:rsidRPr="0090287E">
        <w:rPr>
          <w:sz w:val="24"/>
          <w:szCs w:val="24"/>
        </w:rPr>
        <w:t xml:space="preserve">that is happening now which </w:t>
      </w:r>
      <w:r w:rsidR="00C50AC2" w:rsidRPr="0090287E">
        <w:rPr>
          <w:sz w:val="24"/>
          <w:szCs w:val="24"/>
        </w:rPr>
        <w:t>began in 201</w:t>
      </w:r>
      <w:r w:rsidR="00540CA4" w:rsidRPr="0090287E">
        <w:rPr>
          <w:sz w:val="24"/>
          <w:szCs w:val="24"/>
        </w:rPr>
        <w:t>2</w:t>
      </w:r>
      <w:r w:rsidR="00FD09AF" w:rsidRPr="0090287E">
        <w:rPr>
          <w:sz w:val="24"/>
          <w:szCs w:val="24"/>
        </w:rPr>
        <w:t>.</w:t>
      </w:r>
      <w:r w:rsidR="00D350BC" w:rsidRPr="0090287E">
        <w:rPr>
          <w:sz w:val="24"/>
          <w:szCs w:val="24"/>
        </w:rPr>
        <w:t xml:space="preserve"> </w:t>
      </w:r>
      <w:r w:rsidR="001F0AF0" w:rsidRPr="0090287E">
        <w:rPr>
          <w:sz w:val="24"/>
          <w:szCs w:val="24"/>
        </w:rPr>
        <w:t xml:space="preserve">The fourth wave began by </w:t>
      </w:r>
      <w:r w:rsidR="00FC7180" w:rsidRPr="0090287E">
        <w:rPr>
          <w:sz w:val="24"/>
          <w:szCs w:val="24"/>
        </w:rPr>
        <w:t xml:space="preserve">continuing </w:t>
      </w:r>
      <w:r w:rsidR="001F0AF0" w:rsidRPr="0090287E">
        <w:rPr>
          <w:sz w:val="24"/>
          <w:szCs w:val="24"/>
        </w:rPr>
        <w:t>with the recognised</w:t>
      </w:r>
      <w:r w:rsidR="009A6AAC" w:rsidRPr="0090287E">
        <w:rPr>
          <w:sz w:val="24"/>
          <w:szCs w:val="24"/>
        </w:rPr>
        <w:t xml:space="preserve"> </w:t>
      </w:r>
      <w:r w:rsidR="00FE4643" w:rsidRPr="0090287E">
        <w:rPr>
          <w:sz w:val="24"/>
          <w:szCs w:val="24"/>
        </w:rPr>
        <w:t xml:space="preserve">issues </w:t>
      </w:r>
      <w:r w:rsidR="001F0AF0" w:rsidRPr="0090287E">
        <w:rPr>
          <w:sz w:val="24"/>
          <w:szCs w:val="24"/>
        </w:rPr>
        <w:t>relating to</w:t>
      </w:r>
      <w:r w:rsidR="00FE4643" w:rsidRPr="0090287E">
        <w:rPr>
          <w:sz w:val="24"/>
          <w:szCs w:val="24"/>
        </w:rPr>
        <w:t xml:space="preserve"> equality</w:t>
      </w:r>
      <w:r w:rsidR="008314C5" w:rsidRPr="0090287E">
        <w:rPr>
          <w:sz w:val="24"/>
          <w:szCs w:val="24"/>
        </w:rPr>
        <w:t>, sex</w:t>
      </w:r>
      <w:r w:rsidR="00101A21" w:rsidRPr="0090287E">
        <w:rPr>
          <w:sz w:val="24"/>
          <w:szCs w:val="24"/>
        </w:rPr>
        <w:t>u</w:t>
      </w:r>
      <w:r w:rsidR="008314C5" w:rsidRPr="0090287E">
        <w:rPr>
          <w:sz w:val="24"/>
          <w:szCs w:val="24"/>
        </w:rPr>
        <w:t xml:space="preserve">al abuse and </w:t>
      </w:r>
      <w:r w:rsidR="00101A21" w:rsidRPr="0090287E">
        <w:rPr>
          <w:sz w:val="24"/>
          <w:szCs w:val="24"/>
        </w:rPr>
        <w:t xml:space="preserve">gender gap pay. </w:t>
      </w:r>
      <w:r w:rsidR="0017579B">
        <w:rPr>
          <w:sz w:val="24"/>
          <w:szCs w:val="24"/>
        </w:rPr>
        <w:t>‘</w:t>
      </w:r>
      <w:r w:rsidR="00DC45CB">
        <w:rPr>
          <w:sz w:val="24"/>
          <w:szCs w:val="24"/>
        </w:rPr>
        <w:t xml:space="preserve">Emerging from feminist theory, post structuralism and lesbian and gay studies, queer theory </w:t>
      </w:r>
      <w:r w:rsidR="0017579B">
        <w:rPr>
          <w:sz w:val="24"/>
          <w:szCs w:val="24"/>
        </w:rPr>
        <w:t xml:space="preserve">began to </w:t>
      </w:r>
      <w:proofErr w:type="gramStart"/>
      <w:r w:rsidR="00DC45CB">
        <w:rPr>
          <w:sz w:val="24"/>
          <w:szCs w:val="24"/>
        </w:rPr>
        <w:t>developed</w:t>
      </w:r>
      <w:proofErr w:type="gramEnd"/>
      <w:r w:rsidR="00DC45CB">
        <w:rPr>
          <w:sz w:val="24"/>
          <w:szCs w:val="24"/>
        </w:rPr>
        <w:t xml:space="preserve"> to question the ideology that positions heterosexuality as superior whilst stigmatising same sex-desire.</w:t>
      </w:r>
      <w:r w:rsidR="0017579B">
        <w:rPr>
          <w:sz w:val="24"/>
          <w:szCs w:val="24"/>
        </w:rPr>
        <w:t>’</w:t>
      </w:r>
      <w:r w:rsidR="00DC45CB" w:rsidRPr="0090287E">
        <w:rPr>
          <w:sz w:val="24"/>
          <w:szCs w:val="24"/>
        </w:rPr>
        <w:t xml:space="preserve"> (Mangan,2019). </w:t>
      </w:r>
    </w:p>
    <w:p w14:paraId="6C221AF1" w14:textId="0BC7B6D7" w:rsidR="0006580F" w:rsidRPr="0090287E" w:rsidRDefault="0017579B" w:rsidP="0090287E">
      <w:pPr>
        <w:spacing w:line="360" w:lineRule="auto"/>
        <w:jc w:val="both"/>
        <w:rPr>
          <w:sz w:val="24"/>
          <w:szCs w:val="24"/>
        </w:rPr>
      </w:pPr>
      <w:r>
        <w:rPr>
          <w:sz w:val="24"/>
          <w:szCs w:val="24"/>
        </w:rPr>
        <w:lastRenderedPageBreak/>
        <w:t>I</w:t>
      </w:r>
      <w:r w:rsidR="001F0AF0" w:rsidRPr="0090287E">
        <w:rPr>
          <w:sz w:val="24"/>
          <w:szCs w:val="24"/>
        </w:rPr>
        <w:t xml:space="preserve">t is of note that </w:t>
      </w:r>
      <w:r>
        <w:rPr>
          <w:sz w:val="24"/>
          <w:szCs w:val="24"/>
        </w:rPr>
        <w:t xml:space="preserve">in </w:t>
      </w:r>
      <w:r w:rsidR="00E5304C" w:rsidRPr="0090287E">
        <w:rPr>
          <w:sz w:val="24"/>
          <w:szCs w:val="24"/>
        </w:rPr>
        <w:t xml:space="preserve">some counties in the world women </w:t>
      </w:r>
      <w:r w:rsidR="001F0AF0" w:rsidRPr="0090287E">
        <w:rPr>
          <w:sz w:val="24"/>
          <w:szCs w:val="24"/>
        </w:rPr>
        <w:t>have only recently won the fight</w:t>
      </w:r>
      <w:r w:rsidR="00E5304C" w:rsidRPr="0090287E">
        <w:rPr>
          <w:sz w:val="24"/>
          <w:szCs w:val="24"/>
        </w:rPr>
        <w:t xml:space="preserve"> </w:t>
      </w:r>
      <w:r w:rsidR="001F0AF0" w:rsidRPr="0090287E">
        <w:rPr>
          <w:sz w:val="24"/>
          <w:szCs w:val="24"/>
        </w:rPr>
        <w:t xml:space="preserve">for the vote. Women in </w:t>
      </w:r>
      <w:r w:rsidR="00752415" w:rsidRPr="0090287E">
        <w:rPr>
          <w:sz w:val="24"/>
          <w:szCs w:val="24"/>
        </w:rPr>
        <w:t xml:space="preserve">Saudi </w:t>
      </w:r>
      <w:r w:rsidR="00800B95" w:rsidRPr="0090287E">
        <w:rPr>
          <w:sz w:val="24"/>
          <w:szCs w:val="24"/>
        </w:rPr>
        <w:t xml:space="preserve">Arabia </w:t>
      </w:r>
      <w:r w:rsidR="001F0AF0" w:rsidRPr="0090287E">
        <w:rPr>
          <w:sz w:val="24"/>
          <w:szCs w:val="24"/>
        </w:rPr>
        <w:t>got the vote in 2015, but i</w:t>
      </w:r>
      <w:r w:rsidR="00EB000D" w:rsidRPr="0090287E">
        <w:rPr>
          <w:sz w:val="24"/>
          <w:szCs w:val="24"/>
        </w:rPr>
        <w:t xml:space="preserve">t was not until 2018 that women </w:t>
      </w:r>
      <w:proofErr w:type="gramStart"/>
      <w:r w:rsidR="00EB000D" w:rsidRPr="0090287E">
        <w:rPr>
          <w:sz w:val="24"/>
          <w:szCs w:val="24"/>
        </w:rPr>
        <w:t>were allowed to</w:t>
      </w:r>
      <w:proofErr w:type="gramEnd"/>
      <w:r w:rsidR="00EB000D" w:rsidRPr="0090287E">
        <w:rPr>
          <w:sz w:val="24"/>
          <w:szCs w:val="24"/>
        </w:rPr>
        <w:t xml:space="preserve"> </w:t>
      </w:r>
      <w:r w:rsidR="001F0AF0" w:rsidRPr="0090287E">
        <w:rPr>
          <w:sz w:val="24"/>
          <w:szCs w:val="24"/>
        </w:rPr>
        <w:t>drive</w:t>
      </w:r>
      <w:r w:rsidR="008B4891" w:rsidRPr="0090287E">
        <w:rPr>
          <w:sz w:val="24"/>
          <w:szCs w:val="24"/>
        </w:rPr>
        <w:t xml:space="preserve"> </w:t>
      </w:r>
      <w:r w:rsidR="001F0AF0" w:rsidRPr="0090287E">
        <w:rPr>
          <w:sz w:val="24"/>
          <w:szCs w:val="24"/>
        </w:rPr>
        <w:t xml:space="preserve">there </w:t>
      </w:r>
      <w:r w:rsidR="008A6ED5" w:rsidRPr="0090287E">
        <w:rPr>
          <w:sz w:val="24"/>
          <w:szCs w:val="24"/>
        </w:rPr>
        <w:t>(Dyer</w:t>
      </w:r>
      <w:r w:rsidR="0006580F" w:rsidRPr="0090287E">
        <w:rPr>
          <w:sz w:val="24"/>
          <w:szCs w:val="24"/>
        </w:rPr>
        <w:t xml:space="preserve">, </w:t>
      </w:r>
      <w:r w:rsidR="008A6ED5" w:rsidRPr="0090287E">
        <w:rPr>
          <w:sz w:val="24"/>
          <w:szCs w:val="24"/>
        </w:rPr>
        <w:t xml:space="preserve">2015). </w:t>
      </w:r>
      <w:r w:rsidR="0006580F" w:rsidRPr="0090287E">
        <w:rPr>
          <w:sz w:val="24"/>
          <w:szCs w:val="24"/>
        </w:rPr>
        <w:t xml:space="preserve">The danger of fighting for rights is highlighted by </w:t>
      </w:r>
      <w:r w:rsidR="00E01919" w:rsidRPr="0090287E">
        <w:rPr>
          <w:sz w:val="24"/>
          <w:szCs w:val="24"/>
        </w:rPr>
        <w:t>Malala</w:t>
      </w:r>
      <w:r w:rsidR="005A7F79" w:rsidRPr="0090287E">
        <w:rPr>
          <w:sz w:val="24"/>
          <w:szCs w:val="24"/>
        </w:rPr>
        <w:t xml:space="preserve"> </w:t>
      </w:r>
      <w:proofErr w:type="spellStart"/>
      <w:r w:rsidR="005A7F79" w:rsidRPr="0090287E">
        <w:rPr>
          <w:sz w:val="24"/>
          <w:szCs w:val="24"/>
        </w:rPr>
        <w:t>Yousafazi</w:t>
      </w:r>
      <w:proofErr w:type="spellEnd"/>
      <w:r w:rsidR="005A7F79" w:rsidRPr="0090287E">
        <w:rPr>
          <w:sz w:val="24"/>
          <w:szCs w:val="24"/>
        </w:rPr>
        <w:t xml:space="preserve">  a </w:t>
      </w:r>
      <w:proofErr w:type="gramStart"/>
      <w:r w:rsidR="005A7F79" w:rsidRPr="0090287E">
        <w:rPr>
          <w:sz w:val="24"/>
          <w:szCs w:val="24"/>
        </w:rPr>
        <w:t>fifteen year old</w:t>
      </w:r>
      <w:proofErr w:type="gramEnd"/>
      <w:r w:rsidR="005A7F79" w:rsidRPr="0090287E">
        <w:rPr>
          <w:sz w:val="24"/>
          <w:szCs w:val="24"/>
        </w:rPr>
        <w:t xml:space="preserve"> girl </w:t>
      </w:r>
      <w:r w:rsidR="0006580F" w:rsidRPr="0090287E">
        <w:rPr>
          <w:sz w:val="24"/>
          <w:szCs w:val="24"/>
        </w:rPr>
        <w:t>who was sho</w:t>
      </w:r>
      <w:r w:rsidR="005A7F79" w:rsidRPr="0090287E">
        <w:rPr>
          <w:sz w:val="24"/>
          <w:szCs w:val="24"/>
        </w:rPr>
        <w:t xml:space="preserve">t </w:t>
      </w:r>
      <w:r w:rsidR="0006580F" w:rsidRPr="0090287E">
        <w:rPr>
          <w:sz w:val="24"/>
          <w:szCs w:val="24"/>
        </w:rPr>
        <w:t>by Taliban on her way to school</w:t>
      </w:r>
      <w:r w:rsidR="005A7F79" w:rsidRPr="0090287E">
        <w:rPr>
          <w:sz w:val="24"/>
          <w:szCs w:val="24"/>
        </w:rPr>
        <w:t xml:space="preserve"> for being a wo</w:t>
      </w:r>
      <w:r w:rsidR="00C64044" w:rsidRPr="0090287E">
        <w:rPr>
          <w:sz w:val="24"/>
          <w:szCs w:val="24"/>
        </w:rPr>
        <w:t>man’</w:t>
      </w:r>
      <w:r w:rsidR="0006580F" w:rsidRPr="0090287E">
        <w:rPr>
          <w:sz w:val="24"/>
          <w:szCs w:val="24"/>
        </w:rPr>
        <w:t>s activist</w:t>
      </w:r>
      <w:r w:rsidR="00447EA8" w:rsidRPr="0090287E">
        <w:rPr>
          <w:sz w:val="24"/>
          <w:szCs w:val="24"/>
        </w:rPr>
        <w:t xml:space="preserve"> (</w:t>
      </w:r>
      <w:r w:rsidR="00647042" w:rsidRPr="0090287E">
        <w:rPr>
          <w:sz w:val="24"/>
          <w:szCs w:val="24"/>
        </w:rPr>
        <w:t>Husain,2013).</w:t>
      </w:r>
      <w:r w:rsidR="007D2479" w:rsidRPr="0090287E">
        <w:rPr>
          <w:sz w:val="24"/>
          <w:szCs w:val="24"/>
        </w:rPr>
        <w:t xml:space="preserve"> </w:t>
      </w:r>
    </w:p>
    <w:p w14:paraId="280E9BF0" w14:textId="0331BC58" w:rsidR="00445BE0" w:rsidRPr="0090287E" w:rsidRDefault="00445BE0" w:rsidP="0090287E">
      <w:pPr>
        <w:spacing w:line="360" w:lineRule="auto"/>
        <w:jc w:val="both"/>
        <w:rPr>
          <w:sz w:val="24"/>
          <w:szCs w:val="24"/>
        </w:rPr>
      </w:pPr>
      <w:r w:rsidRPr="0090287E">
        <w:rPr>
          <w:sz w:val="24"/>
          <w:szCs w:val="24"/>
        </w:rPr>
        <w:t>Despite all the campaigning for equality and the dangers that this has brought to women</w:t>
      </w:r>
      <w:r w:rsidR="003316C2" w:rsidRPr="0090287E">
        <w:rPr>
          <w:sz w:val="24"/>
          <w:szCs w:val="24"/>
        </w:rPr>
        <w:t xml:space="preserve"> </w:t>
      </w:r>
      <w:proofErr w:type="spellStart"/>
      <w:r w:rsidR="003316C2" w:rsidRPr="0090287E">
        <w:rPr>
          <w:sz w:val="24"/>
          <w:szCs w:val="24"/>
        </w:rPr>
        <w:t>Annapurany</w:t>
      </w:r>
      <w:proofErr w:type="spellEnd"/>
      <w:r w:rsidR="003316C2" w:rsidRPr="0090287E">
        <w:rPr>
          <w:sz w:val="24"/>
          <w:szCs w:val="24"/>
        </w:rPr>
        <w:t xml:space="preserve"> (2016)</w:t>
      </w:r>
      <w:r w:rsidR="0017579B">
        <w:rPr>
          <w:sz w:val="24"/>
          <w:szCs w:val="24"/>
        </w:rPr>
        <w:t xml:space="preserve"> critiques feminism as not necessarily bringing happiness to women.</w:t>
      </w:r>
      <w:r w:rsidR="003316C2" w:rsidRPr="0090287E">
        <w:rPr>
          <w:sz w:val="24"/>
          <w:szCs w:val="24"/>
        </w:rPr>
        <w:t xml:space="preserve"> </w:t>
      </w:r>
      <w:r w:rsidR="0017579B">
        <w:rPr>
          <w:sz w:val="24"/>
          <w:szCs w:val="24"/>
        </w:rPr>
        <w:t xml:space="preserve">The </w:t>
      </w:r>
      <w:r w:rsidR="003316C2" w:rsidRPr="0090287E">
        <w:rPr>
          <w:sz w:val="24"/>
          <w:szCs w:val="24"/>
        </w:rPr>
        <w:t xml:space="preserve">Associated Professor at </w:t>
      </w:r>
      <w:proofErr w:type="spellStart"/>
      <w:r w:rsidR="003316C2" w:rsidRPr="0090287E">
        <w:rPr>
          <w:sz w:val="24"/>
          <w:szCs w:val="24"/>
        </w:rPr>
        <w:t>Cuddalore</w:t>
      </w:r>
      <w:proofErr w:type="spellEnd"/>
      <w:r w:rsidR="003316C2" w:rsidRPr="0090287E">
        <w:rPr>
          <w:sz w:val="24"/>
          <w:szCs w:val="24"/>
        </w:rPr>
        <w:t xml:space="preserve"> states that some historians who have analysed fem</w:t>
      </w:r>
      <w:r w:rsidR="0017579B">
        <w:rPr>
          <w:sz w:val="24"/>
          <w:szCs w:val="24"/>
        </w:rPr>
        <w:t>inism say that feminism has failed in its aims. She claims</w:t>
      </w:r>
      <w:r w:rsidR="003316C2" w:rsidRPr="0090287E">
        <w:rPr>
          <w:sz w:val="24"/>
          <w:szCs w:val="24"/>
        </w:rPr>
        <w:t xml:space="preserve"> that</w:t>
      </w:r>
      <w:r w:rsidR="0017579B">
        <w:rPr>
          <w:sz w:val="24"/>
          <w:szCs w:val="24"/>
        </w:rPr>
        <w:t xml:space="preserve"> women and men are unhappier tha</w:t>
      </w:r>
      <w:r w:rsidR="003316C2" w:rsidRPr="0090287E">
        <w:rPr>
          <w:sz w:val="24"/>
          <w:szCs w:val="24"/>
        </w:rPr>
        <w:t>n before</w:t>
      </w:r>
      <w:r w:rsidR="0017579B">
        <w:rPr>
          <w:sz w:val="24"/>
          <w:szCs w:val="24"/>
        </w:rPr>
        <w:t xml:space="preserve"> feminism</w:t>
      </w:r>
      <w:r w:rsidR="003316C2" w:rsidRPr="0090287E">
        <w:rPr>
          <w:sz w:val="24"/>
          <w:szCs w:val="24"/>
        </w:rPr>
        <w:t xml:space="preserve">. </w:t>
      </w:r>
      <w:r w:rsidR="0017579B">
        <w:rPr>
          <w:sz w:val="24"/>
          <w:szCs w:val="24"/>
        </w:rPr>
        <w:t>According to her, years ago</w:t>
      </w:r>
      <w:r w:rsidR="003316C2" w:rsidRPr="0090287E">
        <w:rPr>
          <w:sz w:val="24"/>
          <w:szCs w:val="24"/>
        </w:rPr>
        <w:t xml:space="preserve"> women were the weaker sex and in some circumstances are still now.  Even though women earn</w:t>
      </w:r>
      <w:r w:rsidR="0017579B">
        <w:rPr>
          <w:sz w:val="24"/>
          <w:szCs w:val="24"/>
        </w:rPr>
        <w:t>ed less money than men in the past,</w:t>
      </w:r>
      <w:r w:rsidR="003316C2" w:rsidRPr="0090287E">
        <w:rPr>
          <w:sz w:val="24"/>
          <w:szCs w:val="24"/>
        </w:rPr>
        <w:t xml:space="preserve"> in recent research it showed that women were a lot happier back then. Whilst now</w:t>
      </w:r>
      <w:r w:rsidR="0017579B">
        <w:rPr>
          <w:sz w:val="24"/>
          <w:szCs w:val="24"/>
        </w:rPr>
        <w:t>, she argues that</w:t>
      </w:r>
      <w:r w:rsidR="003316C2" w:rsidRPr="0090287E">
        <w:rPr>
          <w:sz w:val="24"/>
          <w:szCs w:val="24"/>
        </w:rPr>
        <w:t xml:space="preserve"> women can make more or even the same amount of money as </w:t>
      </w:r>
      <w:proofErr w:type="gramStart"/>
      <w:r w:rsidR="003316C2" w:rsidRPr="0090287E">
        <w:rPr>
          <w:sz w:val="24"/>
          <w:szCs w:val="24"/>
        </w:rPr>
        <w:t>men</w:t>
      </w:r>
      <w:r w:rsidR="0017579B">
        <w:rPr>
          <w:sz w:val="24"/>
          <w:szCs w:val="24"/>
        </w:rPr>
        <w:t>,</w:t>
      </w:r>
      <w:r w:rsidR="003316C2" w:rsidRPr="0090287E">
        <w:rPr>
          <w:sz w:val="24"/>
          <w:szCs w:val="24"/>
        </w:rPr>
        <w:t xml:space="preserve"> but</w:t>
      </w:r>
      <w:proofErr w:type="gramEnd"/>
      <w:r w:rsidR="003316C2" w:rsidRPr="0090287E">
        <w:rPr>
          <w:sz w:val="24"/>
          <w:szCs w:val="24"/>
        </w:rPr>
        <w:t xml:space="preserve"> seem to be </w:t>
      </w:r>
      <w:r w:rsidRPr="0090287E">
        <w:rPr>
          <w:sz w:val="24"/>
          <w:szCs w:val="24"/>
        </w:rPr>
        <w:t xml:space="preserve">unhappy or even </w:t>
      </w:r>
      <w:r w:rsidR="0017579B">
        <w:rPr>
          <w:sz w:val="24"/>
          <w:szCs w:val="24"/>
        </w:rPr>
        <w:t xml:space="preserve">unhappier then them. </w:t>
      </w:r>
      <w:r w:rsidR="003316C2" w:rsidRPr="0090287E">
        <w:rPr>
          <w:sz w:val="24"/>
          <w:szCs w:val="24"/>
        </w:rPr>
        <w:t xml:space="preserve"> (</w:t>
      </w:r>
      <w:proofErr w:type="spellStart"/>
      <w:r w:rsidR="003316C2" w:rsidRPr="0090287E">
        <w:rPr>
          <w:sz w:val="24"/>
          <w:szCs w:val="24"/>
        </w:rPr>
        <w:t>Annapurany</w:t>
      </w:r>
      <w:proofErr w:type="spellEnd"/>
      <w:r w:rsidR="003316C2" w:rsidRPr="0090287E">
        <w:rPr>
          <w:sz w:val="24"/>
          <w:szCs w:val="24"/>
        </w:rPr>
        <w:t xml:space="preserve">, 2016). </w:t>
      </w:r>
    </w:p>
    <w:p w14:paraId="3C17812D" w14:textId="3549A1D8" w:rsidR="0006580F" w:rsidRPr="0090287E" w:rsidRDefault="00CB2AB9" w:rsidP="0090287E">
      <w:pPr>
        <w:spacing w:line="360" w:lineRule="auto"/>
        <w:jc w:val="both"/>
        <w:rPr>
          <w:sz w:val="24"/>
          <w:szCs w:val="24"/>
        </w:rPr>
      </w:pPr>
      <w:r w:rsidRPr="00CB2AB9">
        <w:rPr>
          <w:sz w:val="24"/>
          <w:szCs w:val="24"/>
        </w:rPr>
        <w:t>Even though</w:t>
      </w:r>
      <w:r w:rsidR="003316C2" w:rsidRPr="00CB2AB9">
        <w:rPr>
          <w:sz w:val="24"/>
          <w:szCs w:val="24"/>
        </w:rPr>
        <w:t xml:space="preserve"> legislation that was put in place in 1970</w:t>
      </w:r>
      <w:r w:rsidRPr="00CB2AB9">
        <w:rPr>
          <w:sz w:val="24"/>
          <w:szCs w:val="24"/>
        </w:rPr>
        <w:t xml:space="preserve"> through</w:t>
      </w:r>
      <w:r w:rsidR="003316C2" w:rsidRPr="00CB2AB9">
        <w:rPr>
          <w:sz w:val="24"/>
          <w:szCs w:val="24"/>
        </w:rPr>
        <w:t xml:space="preserve"> Th</w:t>
      </w:r>
      <w:r w:rsidRPr="00CB2AB9">
        <w:rPr>
          <w:sz w:val="24"/>
          <w:szCs w:val="24"/>
        </w:rPr>
        <w:t>e Equal Pay Act, t</w:t>
      </w:r>
      <w:r w:rsidR="003316C2" w:rsidRPr="00CB2AB9">
        <w:rPr>
          <w:sz w:val="24"/>
          <w:szCs w:val="24"/>
        </w:rPr>
        <w:t>he</w:t>
      </w:r>
      <w:r w:rsidR="003316C2" w:rsidRPr="0090287E">
        <w:rPr>
          <w:sz w:val="24"/>
          <w:szCs w:val="24"/>
        </w:rPr>
        <w:t xml:space="preserve"> number of women managers</w:t>
      </w:r>
      <w:r>
        <w:rPr>
          <w:sz w:val="24"/>
          <w:szCs w:val="24"/>
        </w:rPr>
        <w:t xml:space="preserve"> in this country</w:t>
      </w:r>
      <w:r w:rsidR="003316C2" w:rsidRPr="0090287E">
        <w:rPr>
          <w:sz w:val="24"/>
          <w:szCs w:val="24"/>
        </w:rPr>
        <w:t xml:space="preserve"> that are still not having the same pay as men </w:t>
      </w:r>
      <w:r w:rsidR="0017579B">
        <w:rPr>
          <w:sz w:val="24"/>
          <w:szCs w:val="24"/>
        </w:rPr>
        <w:t xml:space="preserve">is high </w:t>
      </w:r>
      <w:r w:rsidR="003316C2" w:rsidRPr="0090287E">
        <w:rPr>
          <w:sz w:val="24"/>
          <w:szCs w:val="24"/>
        </w:rPr>
        <w:t xml:space="preserve">and in some </w:t>
      </w:r>
      <w:proofErr w:type="gramStart"/>
      <w:r w:rsidR="003316C2" w:rsidRPr="0090287E">
        <w:rPr>
          <w:sz w:val="24"/>
          <w:szCs w:val="24"/>
        </w:rPr>
        <w:t>cases</w:t>
      </w:r>
      <w:proofErr w:type="gramEnd"/>
      <w:r w:rsidR="003316C2" w:rsidRPr="0090287E">
        <w:rPr>
          <w:sz w:val="24"/>
          <w:szCs w:val="24"/>
        </w:rPr>
        <w:t xml:space="preserve"> </w:t>
      </w:r>
      <w:r w:rsidR="0017579B">
        <w:rPr>
          <w:sz w:val="24"/>
          <w:szCs w:val="24"/>
        </w:rPr>
        <w:t xml:space="preserve">women receive </w:t>
      </w:r>
      <w:r w:rsidR="003316C2" w:rsidRPr="0090287E">
        <w:rPr>
          <w:sz w:val="24"/>
          <w:szCs w:val="24"/>
        </w:rPr>
        <w:t>40 percent less. The Equality Human Ri</w:t>
      </w:r>
      <w:r w:rsidR="0017579B">
        <w:rPr>
          <w:sz w:val="24"/>
          <w:szCs w:val="24"/>
        </w:rPr>
        <w:t>ghts Commissioner (EHRC) enables</w:t>
      </w:r>
      <w:r w:rsidR="003316C2" w:rsidRPr="0090287E">
        <w:rPr>
          <w:sz w:val="24"/>
          <w:szCs w:val="24"/>
        </w:rPr>
        <w:t xml:space="preserve"> companies to come forward regarding the gender pay gaps figures, but this is not enough to eliminate pay differences (Lawrie and </w:t>
      </w:r>
      <w:proofErr w:type="spellStart"/>
      <w:r w:rsidR="003316C2" w:rsidRPr="0090287E">
        <w:rPr>
          <w:sz w:val="24"/>
          <w:szCs w:val="24"/>
        </w:rPr>
        <w:t>Guibourg</w:t>
      </w:r>
      <w:proofErr w:type="spellEnd"/>
      <w:r w:rsidR="003316C2" w:rsidRPr="0090287E">
        <w:rPr>
          <w:sz w:val="24"/>
          <w:szCs w:val="24"/>
        </w:rPr>
        <w:t>,</w:t>
      </w:r>
      <w:r w:rsidR="00445BE0" w:rsidRPr="0090287E">
        <w:rPr>
          <w:sz w:val="24"/>
          <w:szCs w:val="24"/>
        </w:rPr>
        <w:t xml:space="preserve"> </w:t>
      </w:r>
      <w:r w:rsidR="003316C2" w:rsidRPr="0090287E">
        <w:rPr>
          <w:sz w:val="24"/>
          <w:szCs w:val="24"/>
        </w:rPr>
        <w:t xml:space="preserve">2019). In a BBC article about pay differences it shows that some 40 years since the Equal Pay Act 1970 there are still pay gaps.  In the latest data for April 2018 regarding recent gender pay gap in companies, </w:t>
      </w:r>
      <w:r>
        <w:rPr>
          <w:sz w:val="24"/>
          <w:szCs w:val="24"/>
        </w:rPr>
        <w:t>it is interesting to note that the ten highest pay gap companies</w:t>
      </w:r>
      <w:r w:rsidR="003316C2" w:rsidRPr="0090287E">
        <w:rPr>
          <w:sz w:val="24"/>
          <w:szCs w:val="24"/>
        </w:rPr>
        <w:t xml:space="preserve"> are mostly banks. The top one with 40% difference was Lloyds bank, the tenth com</w:t>
      </w:r>
      <w:r>
        <w:rPr>
          <w:sz w:val="24"/>
          <w:szCs w:val="24"/>
        </w:rPr>
        <w:t>pany is Santander showing</w:t>
      </w:r>
      <w:r w:rsidR="003316C2" w:rsidRPr="0090287E">
        <w:rPr>
          <w:sz w:val="24"/>
          <w:szCs w:val="24"/>
        </w:rPr>
        <w:t xml:space="preserve"> 30% dif</w:t>
      </w:r>
      <w:r w:rsidR="007605E3">
        <w:rPr>
          <w:sz w:val="24"/>
          <w:szCs w:val="24"/>
        </w:rPr>
        <w:t xml:space="preserve">ference. This is </w:t>
      </w:r>
      <w:proofErr w:type="gramStart"/>
      <w:r w:rsidR="007605E3">
        <w:rPr>
          <w:sz w:val="24"/>
          <w:szCs w:val="24"/>
        </w:rPr>
        <w:t>despite the fact that</w:t>
      </w:r>
      <w:proofErr w:type="gramEnd"/>
      <w:r w:rsidR="007605E3">
        <w:rPr>
          <w:sz w:val="24"/>
          <w:szCs w:val="24"/>
        </w:rPr>
        <w:t xml:space="preserve"> it is illegal to pay</w:t>
      </w:r>
      <w:r w:rsidR="003316C2" w:rsidRPr="0090287E">
        <w:rPr>
          <w:sz w:val="24"/>
          <w:szCs w:val="24"/>
        </w:rPr>
        <w:t xml:space="preserve"> women less than men for the same work (Lawrie and </w:t>
      </w:r>
      <w:proofErr w:type="spellStart"/>
      <w:r w:rsidR="003316C2" w:rsidRPr="0090287E">
        <w:rPr>
          <w:sz w:val="24"/>
          <w:szCs w:val="24"/>
        </w:rPr>
        <w:t>Guibourg</w:t>
      </w:r>
      <w:proofErr w:type="spellEnd"/>
      <w:r w:rsidR="003316C2" w:rsidRPr="0090287E">
        <w:rPr>
          <w:sz w:val="24"/>
          <w:szCs w:val="24"/>
        </w:rPr>
        <w:t>,</w:t>
      </w:r>
      <w:r w:rsidR="00445BE0" w:rsidRPr="0090287E">
        <w:rPr>
          <w:sz w:val="24"/>
          <w:szCs w:val="24"/>
        </w:rPr>
        <w:t xml:space="preserve"> </w:t>
      </w:r>
      <w:r w:rsidR="003316C2" w:rsidRPr="0090287E">
        <w:rPr>
          <w:sz w:val="24"/>
          <w:szCs w:val="24"/>
        </w:rPr>
        <w:t>2019).</w:t>
      </w:r>
    </w:p>
    <w:p w14:paraId="6437F2E9" w14:textId="1B24AB92" w:rsidR="00445BE0" w:rsidRPr="0090287E" w:rsidRDefault="00445BE0" w:rsidP="0090287E">
      <w:pPr>
        <w:spacing w:line="360" w:lineRule="auto"/>
        <w:jc w:val="both"/>
        <w:rPr>
          <w:sz w:val="24"/>
          <w:szCs w:val="24"/>
        </w:rPr>
      </w:pPr>
      <w:r w:rsidRPr="0090287E">
        <w:rPr>
          <w:sz w:val="24"/>
          <w:szCs w:val="24"/>
        </w:rPr>
        <w:t xml:space="preserve">The fourth wave has become associated with empowerment as a result of the connectivity of the internet which has arguably given strength and a global voice to the #me too movement. This movement began with Hollywood film producer Harvey Weinstein having many allegations made against him for sexual harassment and assault. People engaged with the #me too campaign almost immediately, and in 24 hours it had 4.7 million viewers on the social media platform Facebook. The #me too campaign was aimed at helping people talk about </w:t>
      </w:r>
      <w:r w:rsidRPr="0090287E">
        <w:rPr>
          <w:sz w:val="24"/>
          <w:szCs w:val="24"/>
        </w:rPr>
        <w:lastRenderedPageBreak/>
        <w:t>being sexually harassed. The fourth wave is still ongoing (Khomami,2017).</w:t>
      </w:r>
      <w:r w:rsidR="00C9155B" w:rsidRPr="0090287E">
        <w:rPr>
          <w:rStyle w:val="Hyperlink"/>
          <w:color w:val="auto"/>
          <w:sz w:val="24"/>
          <w:szCs w:val="24"/>
          <w:u w:val="none"/>
        </w:rPr>
        <w:t>However,</w:t>
      </w:r>
      <w:r w:rsidR="00270A2E" w:rsidRPr="0090287E">
        <w:rPr>
          <w:rStyle w:val="Hyperlink"/>
          <w:color w:val="auto"/>
          <w:sz w:val="24"/>
          <w:szCs w:val="24"/>
          <w:u w:val="none"/>
        </w:rPr>
        <w:t xml:space="preserve"> could trial by social medi</w:t>
      </w:r>
      <w:r w:rsidR="007605E3">
        <w:rPr>
          <w:rStyle w:val="Hyperlink"/>
          <w:color w:val="auto"/>
          <w:sz w:val="24"/>
          <w:szCs w:val="24"/>
          <w:u w:val="none"/>
        </w:rPr>
        <w:t>a tarnish the feminist movement?</w:t>
      </w:r>
      <w:r w:rsidR="00270A2E" w:rsidRPr="0090287E">
        <w:rPr>
          <w:rStyle w:val="Hyperlink"/>
          <w:color w:val="auto"/>
          <w:sz w:val="24"/>
          <w:szCs w:val="24"/>
          <w:u w:val="none"/>
        </w:rPr>
        <w:t xml:space="preserve">  </w:t>
      </w:r>
      <w:r w:rsidR="00CB2AB9" w:rsidRPr="0090287E">
        <w:rPr>
          <w:sz w:val="24"/>
          <w:szCs w:val="24"/>
        </w:rPr>
        <w:t>It is without question that sexual offenses against women should be exposed</w:t>
      </w:r>
      <w:r w:rsidR="00CB2AB9">
        <w:rPr>
          <w:sz w:val="24"/>
          <w:szCs w:val="24"/>
        </w:rPr>
        <w:t>,</w:t>
      </w:r>
      <w:r w:rsidR="00CB2AB9" w:rsidRPr="0090287E">
        <w:rPr>
          <w:sz w:val="24"/>
          <w:szCs w:val="24"/>
        </w:rPr>
        <w:t xml:space="preserve"> however the nature of the campaign has meant that the man alleged responsible has been judged by public opinion and not by the courts.  </w:t>
      </w:r>
      <w:r w:rsidR="00CB2AB9">
        <w:rPr>
          <w:rStyle w:val="Hyperlink"/>
          <w:color w:val="auto"/>
          <w:sz w:val="24"/>
          <w:szCs w:val="24"/>
          <w:u w:val="none"/>
        </w:rPr>
        <w:t xml:space="preserve">This can be </w:t>
      </w:r>
      <w:r w:rsidR="00270A2E" w:rsidRPr="0090287E">
        <w:rPr>
          <w:rStyle w:val="Hyperlink"/>
          <w:color w:val="auto"/>
          <w:sz w:val="24"/>
          <w:szCs w:val="24"/>
          <w:u w:val="none"/>
        </w:rPr>
        <w:t xml:space="preserve">considered against the </w:t>
      </w:r>
      <w:r w:rsidR="00220594" w:rsidRPr="0090287E">
        <w:rPr>
          <w:sz w:val="24"/>
          <w:szCs w:val="24"/>
        </w:rPr>
        <w:t>less radical approach of the 2019 International Women’s Day campaign.  The campaign which was highlighted on March the 8</w:t>
      </w:r>
      <w:r w:rsidR="00220594" w:rsidRPr="0090287E">
        <w:rPr>
          <w:sz w:val="24"/>
          <w:szCs w:val="24"/>
          <w:vertAlign w:val="superscript"/>
        </w:rPr>
        <w:t>th</w:t>
      </w:r>
      <w:r w:rsidR="00220594" w:rsidRPr="0090287E">
        <w:rPr>
          <w:sz w:val="24"/>
          <w:szCs w:val="24"/>
        </w:rPr>
        <w:t xml:space="preserve"> 2019 would appear to be taking a different approach.  Their theme is balance, a gender balanced world and a better world.  They call for celebration of women</w:t>
      </w:r>
      <w:r w:rsidR="007605E3">
        <w:rPr>
          <w:sz w:val="24"/>
          <w:szCs w:val="24"/>
        </w:rPr>
        <w:t>’s</w:t>
      </w:r>
      <w:r w:rsidR="00220594" w:rsidRPr="0090287E">
        <w:rPr>
          <w:sz w:val="24"/>
          <w:szCs w:val="24"/>
        </w:rPr>
        <w:t xml:space="preserve"> achievement </w:t>
      </w:r>
      <w:r w:rsidR="007605E3">
        <w:rPr>
          <w:sz w:val="24"/>
          <w:szCs w:val="24"/>
        </w:rPr>
        <w:t xml:space="preserve">and </w:t>
      </w:r>
      <w:r w:rsidR="00220594" w:rsidRPr="0090287E">
        <w:rPr>
          <w:sz w:val="24"/>
          <w:szCs w:val="24"/>
        </w:rPr>
        <w:t xml:space="preserve">a raising of awareness against bias and to </w:t>
      </w:r>
      <w:proofErr w:type="gramStart"/>
      <w:r w:rsidR="00220594" w:rsidRPr="0090287E">
        <w:rPr>
          <w:sz w:val="24"/>
          <w:szCs w:val="24"/>
        </w:rPr>
        <w:t>take action</w:t>
      </w:r>
      <w:proofErr w:type="gramEnd"/>
      <w:r w:rsidR="00220594" w:rsidRPr="0090287E">
        <w:rPr>
          <w:sz w:val="24"/>
          <w:szCs w:val="24"/>
        </w:rPr>
        <w:t xml:space="preserve"> for equality (International </w:t>
      </w:r>
      <w:proofErr w:type="spellStart"/>
      <w:r w:rsidR="00220594" w:rsidRPr="0090287E">
        <w:rPr>
          <w:sz w:val="24"/>
          <w:szCs w:val="24"/>
        </w:rPr>
        <w:t>Womens</w:t>
      </w:r>
      <w:proofErr w:type="spellEnd"/>
      <w:r w:rsidR="00220594" w:rsidRPr="0090287E">
        <w:rPr>
          <w:sz w:val="24"/>
          <w:szCs w:val="24"/>
        </w:rPr>
        <w:t xml:space="preserve"> Day, 2019). </w:t>
      </w:r>
      <w:r w:rsidR="00B9234C">
        <w:rPr>
          <w:sz w:val="24"/>
          <w:szCs w:val="24"/>
        </w:rPr>
        <w:t xml:space="preserve">“International </w:t>
      </w:r>
      <w:r w:rsidR="00130197">
        <w:rPr>
          <w:sz w:val="24"/>
          <w:szCs w:val="24"/>
        </w:rPr>
        <w:t>Women</w:t>
      </w:r>
      <w:r w:rsidR="003C31F2">
        <w:rPr>
          <w:sz w:val="24"/>
          <w:szCs w:val="24"/>
        </w:rPr>
        <w:t xml:space="preserve">’s Day is about acknowledging </w:t>
      </w:r>
      <w:r w:rsidR="009B0DCB">
        <w:rPr>
          <w:sz w:val="24"/>
          <w:szCs w:val="24"/>
        </w:rPr>
        <w:t>what women have sacrifice</w:t>
      </w:r>
      <w:r w:rsidR="008D651C">
        <w:rPr>
          <w:sz w:val="24"/>
          <w:szCs w:val="24"/>
        </w:rPr>
        <w:t xml:space="preserve">d and endured over the centuries to enable the liberties we have </w:t>
      </w:r>
      <w:r w:rsidR="0064229D">
        <w:rPr>
          <w:sz w:val="24"/>
          <w:szCs w:val="24"/>
        </w:rPr>
        <w:t>today” (Jamal-</w:t>
      </w:r>
      <w:proofErr w:type="spellStart"/>
      <w:r w:rsidR="0064229D">
        <w:rPr>
          <w:sz w:val="24"/>
          <w:szCs w:val="24"/>
        </w:rPr>
        <w:t>Hanj</w:t>
      </w:r>
      <w:r w:rsidR="0034365E">
        <w:rPr>
          <w:sz w:val="24"/>
          <w:szCs w:val="24"/>
        </w:rPr>
        <w:t>ani</w:t>
      </w:r>
      <w:r w:rsidR="00997B7F">
        <w:rPr>
          <w:sz w:val="24"/>
          <w:szCs w:val="24"/>
        </w:rPr>
        <w:t>,Nd</w:t>
      </w:r>
      <w:proofErr w:type="spellEnd"/>
      <w:r w:rsidR="00997B7F">
        <w:rPr>
          <w:sz w:val="24"/>
          <w:szCs w:val="24"/>
        </w:rPr>
        <w:t>)</w:t>
      </w:r>
    </w:p>
    <w:p w14:paraId="13DBAB4B" w14:textId="22B80277" w:rsidR="00B513A2" w:rsidRPr="0090287E" w:rsidRDefault="00020C38" w:rsidP="0090287E">
      <w:pPr>
        <w:spacing w:line="360" w:lineRule="auto"/>
        <w:jc w:val="both"/>
        <w:rPr>
          <w:rStyle w:val="Hyperlink"/>
          <w:color w:val="auto"/>
          <w:sz w:val="24"/>
          <w:szCs w:val="24"/>
          <w:u w:val="none"/>
        </w:rPr>
      </w:pPr>
      <w:r w:rsidRPr="0090287E">
        <w:rPr>
          <w:sz w:val="24"/>
          <w:szCs w:val="24"/>
        </w:rPr>
        <w:t xml:space="preserve">Even though it has been a </w:t>
      </w:r>
      <w:r w:rsidR="00F67315" w:rsidRPr="0090287E">
        <w:rPr>
          <w:sz w:val="24"/>
          <w:szCs w:val="24"/>
        </w:rPr>
        <w:t>hundred</w:t>
      </w:r>
      <w:r w:rsidRPr="0090287E">
        <w:rPr>
          <w:sz w:val="24"/>
          <w:szCs w:val="24"/>
        </w:rPr>
        <w:t xml:space="preserve"> </w:t>
      </w:r>
      <w:r w:rsidR="00F67315" w:rsidRPr="0090287E">
        <w:rPr>
          <w:sz w:val="24"/>
          <w:szCs w:val="24"/>
        </w:rPr>
        <w:t xml:space="preserve">years since </w:t>
      </w:r>
      <w:r w:rsidR="00C60E5A" w:rsidRPr="0090287E">
        <w:rPr>
          <w:sz w:val="24"/>
          <w:szCs w:val="24"/>
        </w:rPr>
        <w:t>women first got the vote in the UK</w:t>
      </w:r>
      <w:r w:rsidR="00270A2E" w:rsidRPr="0090287E">
        <w:rPr>
          <w:sz w:val="24"/>
          <w:szCs w:val="24"/>
        </w:rPr>
        <w:t xml:space="preserve"> there is still inequality and th</w:t>
      </w:r>
      <w:r w:rsidR="00220594" w:rsidRPr="0090287E">
        <w:rPr>
          <w:sz w:val="24"/>
          <w:szCs w:val="24"/>
        </w:rPr>
        <w:t xml:space="preserve">e feminist movement </w:t>
      </w:r>
      <w:proofErr w:type="gramStart"/>
      <w:r w:rsidR="00220594" w:rsidRPr="0090287E">
        <w:rPr>
          <w:sz w:val="24"/>
          <w:szCs w:val="24"/>
        </w:rPr>
        <w:t>continues</w:t>
      </w:r>
      <w:proofErr w:type="gramEnd"/>
      <w:r w:rsidR="00220594" w:rsidRPr="0090287E">
        <w:rPr>
          <w:sz w:val="24"/>
          <w:szCs w:val="24"/>
        </w:rPr>
        <w:t xml:space="preserve"> and is stronger than ever</w:t>
      </w:r>
      <w:r w:rsidR="007605E3">
        <w:rPr>
          <w:sz w:val="24"/>
          <w:szCs w:val="24"/>
        </w:rPr>
        <w:t>. This is</w:t>
      </w:r>
      <w:r w:rsidR="00220594" w:rsidRPr="0090287E">
        <w:rPr>
          <w:sz w:val="24"/>
          <w:szCs w:val="24"/>
        </w:rPr>
        <w:t xml:space="preserve"> demonstrated by the momentum that the #me too campaign has generated. </w:t>
      </w:r>
      <w:r w:rsidR="00C60E5A" w:rsidRPr="0090287E">
        <w:rPr>
          <w:sz w:val="24"/>
          <w:szCs w:val="24"/>
        </w:rPr>
        <w:t xml:space="preserve">All the legislation that has been introduced over this time arguably demonstrates the power of </w:t>
      </w:r>
      <w:r w:rsidR="00CB2AB9">
        <w:rPr>
          <w:sz w:val="24"/>
          <w:szCs w:val="24"/>
        </w:rPr>
        <w:t>the movement but there is still arguably some way to go before full equality has been achieved</w:t>
      </w:r>
      <w:r w:rsidR="00C60E5A" w:rsidRPr="0090287E">
        <w:rPr>
          <w:sz w:val="24"/>
          <w:szCs w:val="24"/>
        </w:rPr>
        <w:t xml:space="preserve">. Gender pay inequality has hit the headlines </w:t>
      </w:r>
      <w:r w:rsidR="008E1F4F" w:rsidRPr="0090287E">
        <w:rPr>
          <w:sz w:val="24"/>
          <w:szCs w:val="24"/>
        </w:rPr>
        <w:t>with some</w:t>
      </w:r>
      <w:r w:rsidR="00220594" w:rsidRPr="0090287E">
        <w:rPr>
          <w:sz w:val="24"/>
          <w:szCs w:val="24"/>
        </w:rPr>
        <w:t xml:space="preserve"> UK</w:t>
      </w:r>
      <w:r w:rsidR="008E1F4F" w:rsidRPr="0090287E">
        <w:rPr>
          <w:sz w:val="24"/>
          <w:szCs w:val="24"/>
        </w:rPr>
        <w:t xml:space="preserve"> </w:t>
      </w:r>
      <w:r w:rsidR="00D24782" w:rsidRPr="0090287E">
        <w:rPr>
          <w:sz w:val="24"/>
          <w:szCs w:val="24"/>
        </w:rPr>
        <w:t>companies</w:t>
      </w:r>
      <w:r w:rsidR="00220594" w:rsidRPr="0090287E">
        <w:rPr>
          <w:sz w:val="24"/>
          <w:szCs w:val="24"/>
        </w:rPr>
        <w:t xml:space="preserve"> having as </w:t>
      </w:r>
      <w:r w:rsidR="008E1F4F" w:rsidRPr="0090287E">
        <w:rPr>
          <w:sz w:val="24"/>
          <w:szCs w:val="24"/>
        </w:rPr>
        <w:t xml:space="preserve">high as </w:t>
      </w:r>
      <w:r w:rsidR="007605E3">
        <w:rPr>
          <w:sz w:val="24"/>
          <w:szCs w:val="24"/>
        </w:rPr>
        <w:t xml:space="preserve">a </w:t>
      </w:r>
      <w:r w:rsidR="008E1F4F" w:rsidRPr="0090287E">
        <w:rPr>
          <w:sz w:val="24"/>
          <w:szCs w:val="24"/>
        </w:rPr>
        <w:t>40% difference</w:t>
      </w:r>
      <w:r w:rsidR="00CB2AB9">
        <w:rPr>
          <w:sz w:val="24"/>
          <w:szCs w:val="24"/>
        </w:rPr>
        <w:t xml:space="preserve"> in wages</w:t>
      </w:r>
      <w:r w:rsidR="008E1F4F" w:rsidRPr="0090287E">
        <w:rPr>
          <w:sz w:val="24"/>
          <w:szCs w:val="24"/>
        </w:rPr>
        <w:t>.</w:t>
      </w:r>
      <w:r w:rsidR="009A540A" w:rsidRPr="0090287E">
        <w:rPr>
          <w:sz w:val="24"/>
          <w:szCs w:val="24"/>
        </w:rPr>
        <w:t xml:space="preserve"> </w:t>
      </w:r>
      <w:r w:rsidR="007C49A0" w:rsidRPr="0090287E">
        <w:rPr>
          <w:sz w:val="24"/>
          <w:szCs w:val="24"/>
        </w:rPr>
        <w:t xml:space="preserve"> </w:t>
      </w:r>
      <w:r w:rsidR="00220594" w:rsidRPr="0090287E">
        <w:rPr>
          <w:sz w:val="24"/>
          <w:szCs w:val="24"/>
        </w:rPr>
        <w:t>Outside of the UK and the US there are</w:t>
      </w:r>
      <w:r w:rsidR="007C49A0" w:rsidRPr="0090287E">
        <w:rPr>
          <w:sz w:val="24"/>
          <w:szCs w:val="24"/>
        </w:rPr>
        <w:t xml:space="preserve"> some countries</w:t>
      </w:r>
      <w:r w:rsidR="00220594" w:rsidRPr="0090287E">
        <w:rPr>
          <w:sz w:val="24"/>
          <w:szCs w:val="24"/>
        </w:rPr>
        <w:t xml:space="preserve"> where</w:t>
      </w:r>
      <w:r w:rsidR="007C49A0" w:rsidRPr="0090287E">
        <w:rPr>
          <w:sz w:val="24"/>
          <w:szCs w:val="24"/>
        </w:rPr>
        <w:t xml:space="preserve"> </w:t>
      </w:r>
      <w:r w:rsidR="00B43E50" w:rsidRPr="0090287E">
        <w:rPr>
          <w:sz w:val="24"/>
          <w:szCs w:val="24"/>
        </w:rPr>
        <w:t>women</w:t>
      </w:r>
      <w:r w:rsidR="00220594" w:rsidRPr="0090287E">
        <w:rPr>
          <w:sz w:val="24"/>
          <w:szCs w:val="24"/>
        </w:rPr>
        <w:t xml:space="preserve">’s </w:t>
      </w:r>
      <w:r w:rsidR="004410DA" w:rsidRPr="0090287E">
        <w:rPr>
          <w:sz w:val="24"/>
          <w:szCs w:val="24"/>
        </w:rPr>
        <w:t>right</w:t>
      </w:r>
      <w:r w:rsidR="00220594" w:rsidRPr="0090287E">
        <w:rPr>
          <w:sz w:val="24"/>
          <w:szCs w:val="24"/>
        </w:rPr>
        <w:t>s</w:t>
      </w:r>
      <w:r w:rsidR="004410DA" w:rsidRPr="0090287E">
        <w:rPr>
          <w:sz w:val="24"/>
          <w:szCs w:val="24"/>
        </w:rPr>
        <w:t xml:space="preserve"> are still limited</w:t>
      </w:r>
      <w:r w:rsidR="00434E63" w:rsidRPr="0090287E">
        <w:rPr>
          <w:sz w:val="24"/>
          <w:szCs w:val="24"/>
        </w:rPr>
        <w:t xml:space="preserve">.  </w:t>
      </w:r>
      <w:r w:rsidR="00C60E5A" w:rsidRPr="0090287E">
        <w:rPr>
          <w:sz w:val="24"/>
          <w:szCs w:val="24"/>
        </w:rPr>
        <w:t xml:space="preserve">Perhaps the International </w:t>
      </w:r>
      <w:r w:rsidR="004C2889" w:rsidRPr="0090287E">
        <w:rPr>
          <w:sz w:val="24"/>
          <w:szCs w:val="24"/>
        </w:rPr>
        <w:t>Women’s</w:t>
      </w:r>
      <w:r w:rsidR="00C60E5A" w:rsidRPr="0090287E">
        <w:rPr>
          <w:sz w:val="24"/>
          <w:szCs w:val="24"/>
        </w:rPr>
        <w:t xml:space="preserve"> Day Campaign may be more successful with its less radical approach</w:t>
      </w:r>
      <w:r w:rsidR="007605E3">
        <w:rPr>
          <w:sz w:val="24"/>
          <w:szCs w:val="24"/>
        </w:rPr>
        <w:t>,</w:t>
      </w:r>
      <w:r w:rsidR="00C60E5A" w:rsidRPr="0090287E">
        <w:rPr>
          <w:sz w:val="24"/>
          <w:szCs w:val="24"/>
        </w:rPr>
        <w:t xml:space="preserve"> but the impact of using social media for the #me too campaign cannot be underestimated</w:t>
      </w:r>
      <w:r w:rsidR="007605E3">
        <w:rPr>
          <w:sz w:val="24"/>
          <w:szCs w:val="24"/>
        </w:rPr>
        <w:t>,</w:t>
      </w:r>
      <w:r w:rsidR="00C60E5A" w:rsidRPr="0090287E">
        <w:rPr>
          <w:sz w:val="24"/>
          <w:szCs w:val="24"/>
        </w:rPr>
        <w:t xml:space="preserve"> even though it does raise serious issues about judging people outside a courtroom.  </w:t>
      </w:r>
    </w:p>
    <w:p w14:paraId="6E998EB3" w14:textId="1D5E8563" w:rsidR="00020C38" w:rsidRPr="0090287E" w:rsidRDefault="00020C38" w:rsidP="00795D90">
      <w:pPr>
        <w:jc w:val="both"/>
        <w:rPr>
          <w:color w:val="C00000"/>
          <w:sz w:val="24"/>
          <w:szCs w:val="24"/>
        </w:rPr>
      </w:pPr>
    </w:p>
    <w:p w14:paraId="022BBA3B" w14:textId="62942A65" w:rsidR="004F5E67" w:rsidRPr="0090287E" w:rsidRDefault="004F5E67" w:rsidP="00795D90">
      <w:pPr>
        <w:jc w:val="both"/>
        <w:rPr>
          <w:sz w:val="24"/>
          <w:szCs w:val="24"/>
        </w:rPr>
      </w:pPr>
    </w:p>
    <w:p w14:paraId="692B510A" w14:textId="3DD0D023" w:rsidR="004F5E67" w:rsidRDefault="004F5E67" w:rsidP="00795D90">
      <w:pPr>
        <w:jc w:val="both"/>
      </w:pPr>
    </w:p>
    <w:p w14:paraId="0ECDB0F3" w14:textId="040A12C7" w:rsidR="004F5E67" w:rsidRDefault="004F5E67" w:rsidP="00795D90">
      <w:pPr>
        <w:jc w:val="both"/>
      </w:pPr>
    </w:p>
    <w:p w14:paraId="117F0E20" w14:textId="524D8D15" w:rsidR="004F5E67" w:rsidRDefault="004F5E67" w:rsidP="00795D90">
      <w:pPr>
        <w:jc w:val="both"/>
      </w:pPr>
    </w:p>
    <w:p w14:paraId="042A45F6" w14:textId="64CA8DFC" w:rsidR="004F5E67" w:rsidRDefault="004F5E67" w:rsidP="00795D90">
      <w:pPr>
        <w:jc w:val="both"/>
      </w:pPr>
    </w:p>
    <w:p w14:paraId="34CECAEF" w14:textId="77777777" w:rsidR="004F5E67" w:rsidRDefault="004F5E67" w:rsidP="00795D90">
      <w:pPr>
        <w:jc w:val="both"/>
        <w:rPr>
          <w:rFonts w:ascii="Arial" w:hAnsi="Arial" w:cs="Arial"/>
          <w:color w:val="000000"/>
          <w:sz w:val="20"/>
          <w:szCs w:val="20"/>
        </w:rPr>
      </w:pPr>
    </w:p>
    <w:p w14:paraId="0AA5FD6B" w14:textId="77777777" w:rsidR="004F5E67" w:rsidRDefault="004F5E67" w:rsidP="00795D90">
      <w:pPr>
        <w:jc w:val="both"/>
        <w:rPr>
          <w:rFonts w:ascii="Arial" w:hAnsi="Arial" w:cs="Arial"/>
          <w:color w:val="000000"/>
          <w:sz w:val="20"/>
          <w:szCs w:val="20"/>
        </w:rPr>
      </w:pPr>
    </w:p>
    <w:p w14:paraId="66340FA5" w14:textId="77777777" w:rsidR="00DB086B" w:rsidRDefault="00DB086B">
      <w:pPr>
        <w:rPr>
          <w:rFonts w:ascii="Arial" w:hAnsi="Arial" w:cs="Arial"/>
          <w:color w:val="000000"/>
          <w:sz w:val="20"/>
          <w:szCs w:val="20"/>
          <w:u w:val="single"/>
        </w:rPr>
      </w:pPr>
      <w:r>
        <w:rPr>
          <w:rFonts w:ascii="Arial" w:hAnsi="Arial" w:cs="Arial"/>
          <w:color w:val="000000"/>
          <w:sz w:val="20"/>
          <w:szCs w:val="20"/>
          <w:u w:val="single"/>
        </w:rPr>
        <w:br w:type="page"/>
      </w:r>
    </w:p>
    <w:p w14:paraId="64FF0873" w14:textId="340FE8B4" w:rsidR="004F5E67" w:rsidRDefault="004F5E67" w:rsidP="00795D90">
      <w:pPr>
        <w:jc w:val="both"/>
        <w:rPr>
          <w:rFonts w:ascii="Arial" w:hAnsi="Arial" w:cs="Arial"/>
          <w:color w:val="000000"/>
          <w:sz w:val="20"/>
          <w:szCs w:val="20"/>
          <w:u w:val="single"/>
        </w:rPr>
      </w:pPr>
    </w:p>
    <w:p w14:paraId="539B26A9"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u w:val="single"/>
        </w:rPr>
        <w:t>Reference List</w:t>
      </w:r>
    </w:p>
    <w:p w14:paraId="0226FDC9" w14:textId="77777777" w:rsidR="0084476B" w:rsidRPr="0084476B" w:rsidRDefault="0084476B" w:rsidP="0084476B">
      <w:pPr>
        <w:jc w:val="both"/>
        <w:rPr>
          <w:rFonts w:ascii="Arial" w:hAnsi="Arial" w:cs="Arial"/>
          <w:color w:val="000000"/>
          <w:sz w:val="24"/>
          <w:szCs w:val="24"/>
          <w:u w:val="single"/>
        </w:rPr>
      </w:pPr>
      <w:proofErr w:type="spellStart"/>
      <w:r w:rsidRPr="0084476B">
        <w:rPr>
          <w:rFonts w:ascii="Arial" w:hAnsi="Arial" w:cs="Arial"/>
          <w:color w:val="000000"/>
          <w:sz w:val="24"/>
          <w:szCs w:val="24"/>
        </w:rPr>
        <w:t>Annapurany</w:t>
      </w:r>
      <w:proofErr w:type="spellEnd"/>
      <w:r w:rsidRPr="0084476B">
        <w:rPr>
          <w:rFonts w:ascii="Arial" w:hAnsi="Arial" w:cs="Arial"/>
          <w:color w:val="000000"/>
          <w:sz w:val="24"/>
          <w:szCs w:val="24"/>
        </w:rPr>
        <w:t xml:space="preserve">, K. (2016) </w:t>
      </w:r>
      <w:r w:rsidRPr="0084476B">
        <w:rPr>
          <w:rFonts w:ascii="&amp;quot" w:hAnsi="&amp;quot"/>
          <w:i/>
          <w:iCs/>
          <w:color w:val="000000"/>
          <w:sz w:val="24"/>
          <w:szCs w:val="24"/>
        </w:rPr>
        <w:t>Allresearchjournal.com</w:t>
      </w:r>
      <w:r w:rsidRPr="0084476B">
        <w:rPr>
          <w:rFonts w:ascii="Arial" w:hAnsi="Arial" w:cs="Arial"/>
          <w:color w:val="000000"/>
          <w:sz w:val="24"/>
          <w:szCs w:val="24"/>
        </w:rPr>
        <w:t>. Available at: http://www.allresearchjournal.com/archives/2016/vol2issue5/PartG/2-4-146-845.pdf (Accessed: 24 March 2019).</w:t>
      </w:r>
    </w:p>
    <w:p w14:paraId="2CE2BA13"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rPr>
        <w:t xml:space="preserve">BBC (2014) </w:t>
      </w:r>
      <w:r w:rsidRPr="0084476B">
        <w:rPr>
          <w:rFonts w:ascii="&amp;quot" w:hAnsi="&amp;quot"/>
          <w:i/>
          <w:iCs/>
          <w:color w:val="000000"/>
          <w:sz w:val="24"/>
          <w:szCs w:val="24"/>
        </w:rPr>
        <w:t>A comprehensive guide to the feminist waves</w:t>
      </w:r>
      <w:r w:rsidRPr="0084476B">
        <w:rPr>
          <w:rFonts w:ascii="Arial" w:hAnsi="Arial" w:cs="Arial"/>
          <w:color w:val="000000"/>
          <w:sz w:val="24"/>
          <w:szCs w:val="24"/>
        </w:rPr>
        <w:t xml:space="preserve">, </w:t>
      </w:r>
      <w:r w:rsidRPr="0084476B">
        <w:rPr>
          <w:rFonts w:ascii="&amp;quot" w:hAnsi="&amp;quot"/>
          <w:i/>
          <w:iCs/>
          <w:color w:val="000000"/>
          <w:sz w:val="24"/>
          <w:szCs w:val="24"/>
        </w:rPr>
        <w:t>Evening Standard</w:t>
      </w:r>
      <w:r w:rsidRPr="0084476B">
        <w:rPr>
          <w:rFonts w:ascii="Arial" w:hAnsi="Arial" w:cs="Arial"/>
          <w:color w:val="000000"/>
          <w:sz w:val="24"/>
          <w:szCs w:val="24"/>
        </w:rPr>
        <w:t>. Available at: https://www.standard.co.uk/lifestyle/london-life/international-womens-day-a-comprehensive-guide-to-the-feminist-waves-a3780436.html (Accessed: 24 March 2019).</w:t>
      </w:r>
    </w:p>
    <w:p w14:paraId="11092B45" w14:textId="77777777" w:rsidR="0084476B" w:rsidRPr="0084476B" w:rsidRDefault="0084476B" w:rsidP="0084476B">
      <w:pPr>
        <w:jc w:val="both"/>
        <w:rPr>
          <w:rFonts w:ascii="Arial" w:hAnsi="Arial" w:cs="Arial"/>
          <w:color w:val="000000"/>
          <w:sz w:val="24"/>
          <w:szCs w:val="24"/>
        </w:rPr>
      </w:pPr>
      <w:proofErr w:type="spellStart"/>
      <w:r w:rsidRPr="0084476B">
        <w:rPr>
          <w:rFonts w:ascii="Arial" w:hAnsi="Arial" w:cs="Arial"/>
          <w:color w:val="000000"/>
          <w:sz w:val="24"/>
          <w:szCs w:val="24"/>
        </w:rPr>
        <w:t>Biliton</w:t>
      </w:r>
      <w:proofErr w:type="spellEnd"/>
      <w:r w:rsidRPr="0084476B">
        <w:rPr>
          <w:rFonts w:ascii="Arial" w:hAnsi="Arial" w:cs="Arial"/>
          <w:color w:val="000000"/>
          <w:sz w:val="24"/>
          <w:szCs w:val="24"/>
        </w:rPr>
        <w:t xml:space="preserve">, T. et al. (2002) </w:t>
      </w:r>
      <w:r w:rsidRPr="0084476B">
        <w:rPr>
          <w:rFonts w:ascii="&amp;quot" w:hAnsi="&amp;quot"/>
          <w:i/>
          <w:iCs/>
          <w:color w:val="000000"/>
          <w:sz w:val="24"/>
          <w:szCs w:val="24"/>
        </w:rPr>
        <w:t>Introductory sociology</w:t>
      </w:r>
      <w:r w:rsidRPr="0084476B">
        <w:rPr>
          <w:rFonts w:ascii="Arial" w:hAnsi="Arial" w:cs="Arial"/>
          <w:color w:val="000000"/>
          <w:sz w:val="24"/>
          <w:szCs w:val="24"/>
        </w:rPr>
        <w:t xml:space="preserve">. 4th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xml:space="preserve">. </w:t>
      </w:r>
      <w:proofErr w:type="spellStart"/>
      <w:r w:rsidRPr="0084476B">
        <w:rPr>
          <w:rFonts w:ascii="Arial" w:hAnsi="Arial" w:cs="Arial"/>
          <w:color w:val="000000"/>
          <w:sz w:val="24"/>
          <w:szCs w:val="24"/>
        </w:rPr>
        <w:t>Hmpshire</w:t>
      </w:r>
      <w:proofErr w:type="spellEnd"/>
      <w:r w:rsidRPr="0084476B">
        <w:rPr>
          <w:rFonts w:ascii="Arial" w:hAnsi="Arial" w:cs="Arial"/>
          <w:color w:val="000000"/>
          <w:sz w:val="24"/>
          <w:szCs w:val="24"/>
        </w:rPr>
        <w:t xml:space="preserve">: Palgrave </w:t>
      </w:r>
      <w:proofErr w:type="spellStart"/>
      <w:r w:rsidRPr="0084476B">
        <w:rPr>
          <w:rFonts w:ascii="Arial" w:hAnsi="Arial" w:cs="Arial"/>
          <w:color w:val="000000"/>
          <w:sz w:val="24"/>
          <w:szCs w:val="24"/>
        </w:rPr>
        <w:t>macmillan</w:t>
      </w:r>
      <w:proofErr w:type="spellEnd"/>
      <w:r w:rsidRPr="0084476B">
        <w:rPr>
          <w:rFonts w:ascii="Arial" w:hAnsi="Arial" w:cs="Arial"/>
          <w:color w:val="000000"/>
          <w:sz w:val="24"/>
          <w:szCs w:val="24"/>
        </w:rPr>
        <w:t>, pp. 130-537.</w:t>
      </w:r>
    </w:p>
    <w:p w14:paraId="27CDC1AC"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rPr>
        <w:t xml:space="preserve">British pregnancy Advisory Services (2011) </w:t>
      </w:r>
      <w:r w:rsidRPr="0084476B">
        <w:rPr>
          <w:rFonts w:ascii="&amp;quot" w:hAnsi="&amp;quot"/>
          <w:i/>
          <w:iCs/>
          <w:color w:val="000000"/>
          <w:sz w:val="24"/>
          <w:szCs w:val="24"/>
        </w:rPr>
        <w:t>Britain's Abortion Law | Briefings | Advocacy | BPAS</w:t>
      </w:r>
      <w:r w:rsidRPr="0084476B">
        <w:rPr>
          <w:rFonts w:ascii="Arial" w:hAnsi="Arial" w:cs="Arial"/>
          <w:color w:val="000000"/>
          <w:sz w:val="24"/>
          <w:szCs w:val="24"/>
        </w:rPr>
        <w:t xml:space="preserve">, </w:t>
      </w:r>
      <w:r w:rsidRPr="0084476B">
        <w:rPr>
          <w:rFonts w:ascii="&amp;quot" w:hAnsi="&amp;quot"/>
          <w:i/>
          <w:iCs/>
          <w:color w:val="000000"/>
          <w:sz w:val="24"/>
          <w:szCs w:val="24"/>
        </w:rPr>
        <w:t>Bpas.org</w:t>
      </w:r>
      <w:r w:rsidRPr="0084476B">
        <w:rPr>
          <w:rFonts w:ascii="Arial" w:hAnsi="Arial" w:cs="Arial"/>
          <w:color w:val="000000"/>
          <w:sz w:val="24"/>
          <w:szCs w:val="24"/>
        </w:rPr>
        <w:t>. Available at: https://www.bpas.org/get-involved/campaigns/briefings/abortion-law/ (Accessed: 25 March 2019).</w:t>
      </w:r>
    </w:p>
    <w:p w14:paraId="1B8BA187"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Cohen, S. (2018) </w:t>
      </w:r>
      <w:r w:rsidRPr="0084476B">
        <w:rPr>
          <w:rFonts w:ascii="&amp;quot" w:hAnsi="&amp;quot"/>
          <w:i/>
          <w:iCs/>
          <w:color w:val="000000"/>
          <w:sz w:val="24"/>
          <w:szCs w:val="24"/>
        </w:rPr>
        <w:t>Sewing machinists’ strike at Ford was not about equal pay | Letters</w:t>
      </w:r>
      <w:r w:rsidRPr="0084476B">
        <w:rPr>
          <w:rFonts w:ascii="Arial" w:hAnsi="Arial" w:cs="Arial"/>
          <w:color w:val="000000"/>
          <w:sz w:val="24"/>
          <w:szCs w:val="24"/>
        </w:rPr>
        <w:t xml:space="preserve">, </w:t>
      </w:r>
      <w:r w:rsidRPr="0084476B">
        <w:rPr>
          <w:rFonts w:ascii="&amp;quot" w:hAnsi="&amp;quot"/>
          <w:i/>
          <w:iCs/>
          <w:color w:val="000000"/>
          <w:sz w:val="24"/>
          <w:szCs w:val="24"/>
        </w:rPr>
        <w:t>the Guardian</w:t>
      </w:r>
      <w:r w:rsidRPr="0084476B">
        <w:rPr>
          <w:rFonts w:ascii="Arial" w:hAnsi="Arial" w:cs="Arial"/>
          <w:color w:val="000000"/>
          <w:sz w:val="24"/>
          <w:szCs w:val="24"/>
        </w:rPr>
        <w:t>. Available at: https://www.theguardian.com/society/2018/feb/25/sewing-machinists-strike-at-ford-was-not-about-equal-pay (Accessed: 21 March 2019).</w:t>
      </w:r>
    </w:p>
    <w:p w14:paraId="56C07ACE" w14:textId="77777777" w:rsidR="0084476B" w:rsidRPr="0084476B" w:rsidRDefault="0084476B" w:rsidP="0084476B">
      <w:pPr>
        <w:jc w:val="both"/>
        <w:rPr>
          <w:rFonts w:ascii="Arial" w:hAnsi="Arial" w:cs="Arial"/>
          <w:color w:val="000000"/>
          <w:sz w:val="24"/>
          <w:szCs w:val="24"/>
          <w:u w:val="single"/>
        </w:rPr>
      </w:pPr>
    </w:p>
    <w:p w14:paraId="3134049B"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rPr>
        <w:t xml:space="preserve">Dyer, H. (2016) </w:t>
      </w:r>
      <w:r w:rsidRPr="0084476B">
        <w:rPr>
          <w:rFonts w:ascii="&amp;quot" w:hAnsi="&amp;quot"/>
          <w:i/>
          <w:iCs/>
          <w:color w:val="000000"/>
          <w:sz w:val="24"/>
          <w:szCs w:val="24"/>
        </w:rPr>
        <w:t>The Little Book of Feminism</w:t>
      </w:r>
      <w:r w:rsidRPr="0084476B">
        <w:rPr>
          <w:rFonts w:ascii="Arial" w:hAnsi="Arial" w:cs="Arial"/>
          <w:color w:val="000000"/>
          <w:sz w:val="24"/>
          <w:szCs w:val="24"/>
        </w:rPr>
        <w:t xml:space="preserve">. 1st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xml:space="preserve">. London: </w:t>
      </w:r>
      <w:proofErr w:type="spellStart"/>
      <w:r w:rsidRPr="0084476B">
        <w:rPr>
          <w:rFonts w:ascii="Arial" w:hAnsi="Arial" w:cs="Arial"/>
          <w:color w:val="000000"/>
          <w:sz w:val="24"/>
          <w:szCs w:val="24"/>
        </w:rPr>
        <w:t>Summersdale</w:t>
      </w:r>
      <w:proofErr w:type="spellEnd"/>
      <w:r w:rsidRPr="0084476B">
        <w:rPr>
          <w:rFonts w:ascii="Arial" w:hAnsi="Arial" w:cs="Arial"/>
          <w:color w:val="000000"/>
          <w:sz w:val="24"/>
          <w:szCs w:val="24"/>
        </w:rPr>
        <w:t xml:space="preserve"> Publisher Ltd, pp. 1-92.</w:t>
      </w:r>
    </w:p>
    <w:p w14:paraId="33A18AFF"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Featherstone, V. (2018) </w:t>
      </w:r>
      <w:r w:rsidRPr="0084476B">
        <w:rPr>
          <w:rFonts w:ascii="&amp;quot" w:hAnsi="&amp;quot"/>
          <w:i/>
          <w:iCs/>
          <w:color w:val="000000"/>
          <w:sz w:val="24"/>
          <w:szCs w:val="24"/>
        </w:rPr>
        <w:t>Moments from 100 Years of Women's Lives</w:t>
      </w:r>
      <w:r w:rsidRPr="0084476B">
        <w:rPr>
          <w:rFonts w:ascii="Arial" w:hAnsi="Arial" w:cs="Arial"/>
          <w:color w:val="000000"/>
          <w:sz w:val="24"/>
          <w:szCs w:val="24"/>
        </w:rPr>
        <w:t>. London: Nick Hern Books limited, pp. 1-60.</w:t>
      </w:r>
    </w:p>
    <w:p w14:paraId="575E2690" w14:textId="77777777" w:rsidR="0084476B" w:rsidRPr="0084476B" w:rsidRDefault="0084476B" w:rsidP="0084476B">
      <w:pPr>
        <w:jc w:val="both"/>
        <w:rPr>
          <w:rFonts w:ascii="Arial" w:hAnsi="Arial" w:cs="Arial"/>
          <w:color w:val="000000"/>
          <w:sz w:val="24"/>
          <w:szCs w:val="24"/>
        </w:rPr>
      </w:pPr>
      <w:proofErr w:type="spellStart"/>
      <w:r w:rsidRPr="0084476B">
        <w:rPr>
          <w:rFonts w:ascii="Arial" w:hAnsi="Arial" w:cs="Arial"/>
          <w:color w:val="000000"/>
          <w:sz w:val="24"/>
          <w:szCs w:val="24"/>
        </w:rPr>
        <w:t>Haralambos</w:t>
      </w:r>
      <w:proofErr w:type="spellEnd"/>
      <w:r w:rsidRPr="0084476B">
        <w:rPr>
          <w:rFonts w:ascii="Arial" w:hAnsi="Arial" w:cs="Arial"/>
          <w:color w:val="000000"/>
          <w:sz w:val="24"/>
          <w:szCs w:val="24"/>
        </w:rPr>
        <w:t xml:space="preserve">, M. and Holborn, M. (2007) </w:t>
      </w:r>
      <w:r w:rsidRPr="0084476B">
        <w:rPr>
          <w:rFonts w:ascii="&amp;quot" w:hAnsi="&amp;quot"/>
          <w:i/>
          <w:iCs/>
          <w:color w:val="000000"/>
          <w:sz w:val="24"/>
          <w:szCs w:val="24"/>
        </w:rPr>
        <w:t>Sociology Themes and Perspectives</w:t>
      </w:r>
      <w:r w:rsidRPr="0084476B">
        <w:rPr>
          <w:rFonts w:ascii="Arial" w:hAnsi="Arial" w:cs="Arial"/>
          <w:color w:val="000000"/>
          <w:sz w:val="24"/>
          <w:szCs w:val="24"/>
        </w:rPr>
        <w:t xml:space="preserve">. 7th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London: HarperCollins Publisher Limited, pp. 1-100.</w:t>
      </w:r>
    </w:p>
    <w:p w14:paraId="51FA388E"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Human Rights (2017) </w:t>
      </w:r>
      <w:r w:rsidRPr="0084476B">
        <w:rPr>
          <w:rFonts w:ascii="&amp;quot" w:hAnsi="&amp;quot"/>
          <w:i/>
          <w:iCs/>
          <w:color w:val="000000"/>
          <w:sz w:val="24"/>
          <w:szCs w:val="24"/>
        </w:rPr>
        <w:t>What is the Equality Act? | Equality and Human Rights Commission</w:t>
      </w:r>
      <w:r w:rsidRPr="0084476B">
        <w:rPr>
          <w:rFonts w:ascii="Arial" w:hAnsi="Arial" w:cs="Arial"/>
          <w:color w:val="000000"/>
          <w:sz w:val="24"/>
          <w:szCs w:val="24"/>
        </w:rPr>
        <w:t xml:space="preserve">, </w:t>
      </w:r>
      <w:r w:rsidRPr="0084476B">
        <w:rPr>
          <w:rFonts w:ascii="&amp;quot" w:hAnsi="&amp;quot"/>
          <w:i/>
          <w:iCs/>
          <w:color w:val="000000"/>
          <w:sz w:val="24"/>
          <w:szCs w:val="24"/>
        </w:rPr>
        <w:t>Equalityhumanrights.com</w:t>
      </w:r>
      <w:r w:rsidRPr="0084476B">
        <w:rPr>
          <w:rFonts w:ascii="Arial" w:hAnsi="Arial" w:cs="Arial"/>
          <w:color w:val="000000"/>
          <w:sz w:val="24"/>
          <w:szCs w:val="24"/>
        </w:rPr>
        <w:t>. Available at: https://www.equalityhumanrights.com/en/equality-act-2010/what-equality-act (Accessed: 21 March 2019).</w:t>
      </w:r>
    </w:p>
    <w:p w14:paraId="07587C0D"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Husain, M. (2013) </w:t>
      </w:r>
      <w:r w:rsidRPr="0084476B">
        <w:rPr>
          <w:rFonts w:ascii="&amp;quot" w:hAnsi="&amp;quot"/>
          <w:i/>
          <w:iCs/>
          <w:color w:val="000000"/>
          <w:sz w:val="24"/>
          <w:szCs w:val="24"/>
        </w:rPr>
        <w:t>The girl who was shot for going to school</w:t>
      </w:r>
      <w:r w:rsidRPr="0084476B">
        <w:rPr>
          <w:rFonts w:ascii="Arial" w:hAnsi="Arial" w:cs="Arial"/>
          <w:color w:val="000000"/>
          <w:sz w:val="24"/>
          <w:szCs w:val="24"/>
        </w:rPr>
        <w:t xml:space="preserve">, </w:t>
      </w:r>
      <w:r w:rsidRPr="0084476B">
        <w:rPr>
          <w:rFonts w:ascii="&amp;quot" w:hAnsi="&amp;quot"/>
          <w:i/>
          <w:iCs/>
          <w:color w:val="000000"/>
          <w:sz w:val="24"/>
          <w:szCs w:val="24"/>
        </w:rPr>
        <w:t>BBC News</w:t>
      </w:r>
      <w:r w:rsidRPr="0084476B">
        <w:rPr>
          <w:rFonts w:ascii="Arial" w:hAnsi="Arial" w:cs="Arial"/>
          <w:color w:val="000000"/>
          <w:sz w:val="24"/>
          <w:szCs w:val="24"/>
        </w:rPr>
        <w:t>. Available at: https://www.bbc.co.uk/news/magazine-24379018 (Accessed: 24 March 2019).</w:t>
      </w:r>
    </w:p>
    <w:p w14:paraId="689BB7BE"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International </w:t>
      </w:r>
      <w:proofErr w:type="spellStart"/>
      <w:r w:rsidRPr="0084476B">
        <w:rPr>
          <w:rFonts w:ascii="Arial" w:hAnsi="Arial" w:cs="Arial"/>
          <w:color w:val="000000"/>
          <w:sz w:val="24"/>
          <w:szCs w:val="24"/>
        </w:rPr>
        <w:t>Womens</w:t>
      </w:r>
      <w:proofErr w:type="spellEnd"/>
      <w:r w:rsidRPr="0084476B">
        <w:rPr>
          <w:rFonts w:ascii="Arial" w:hAnsi="Arial" w:cs="Arial"/>
          <w:color w:val="000000"/>
          <w:sz w:val="24"/>
          <w:szCs w:val="24"/>
        </w:rPr>
        <w:t xml:space="preserve"> Day (2019) </w:t>
      </w:r>
      <w:r w:rsidRPr="0084476B">
        <w:rPr>
          <w:rFonts w:ascii="&amp;quot" w:hAnsi="&amp;quot"/>
          <w:i/>
          <w:iCs/>
          <w:color w:val="000000"/>
          <w:sz w:val="24"/>
          <w:szCs w:val="24"/>
        </w:rPr>
        <w:t>International Women's Day 2019</w:t>
      </w:r>
      <w:r w:rsidRPr="0084476B">
        <w:rPr>
          <w:rFonts w:ascii="Arial" w:hAnsi="Arial" w:cs="Arial"/>
          <w:color w:val="000000"/>
          <w:sz w:val="24"/>
          <w:szCs w:val="24"/>
        </w:rPr>
        <w:t xml:space="preserve">, </w:t>
      </w:r>
      <w:r w:rsidRPr="0084476B">
        <w:rPr>
          <w:rFonts w:ascii="&amp;quot" w:hAnsi="&amp;quot"/>
          <w:i/>
          <w:iCs/>
          <w:color w:val="000000"/>
          <w:sz w:val="24"/>
          <w:szCs w:val="24"/>
        </w:rPr>
        <w:t>International Women's Day</w:t>
      </w:r>
      <w:r w:rsidRPr="0084476B">
        <w:rPr>
          <w:rFonts w:ascii="Arial" w:hAnsi="Arial" w:cs="Arial"/>
          <w:color w:val="000000"/>
          <w:sz w:val="24"/>
          <w:szCs w:val="24"/>
        </w:rPr>
        <w:t>. Available at: https://www.internationalwomensday.com/ (Accessed: 25 March 2019).</w:t>
      </w:r>
    </w:p>
    <w:p w14:paraId="38E4D6A1" w14:textId="77777777" w:rsidR="0084476B" w:rsidRPr="0084476B" w:rsidRDefault="0084476B" w:rsidP="0084476B">
      <w:pPr>
        <w:jc w:val="both"/>
        <w:rPr>
          <w:rFonts w:ascii="Arial" w:hAnsi="Arial" w:cs="Arial"/>
          <w:color w:val="000000"/>
          <w:sz w:val="24"/>
          <w:szCs w:val="24"/>
        </w:rPr>
      </w:pPr>
      <w:proofErr w:type="spellStart"/>
      <w:r w:rsidRPr="0084476B">
        <w:rPr>
          <w:rFonts w:ascii="Arial" w:hAnsi="Arial" w:cs="Arial"/>
          <w:color w:val="000000"/>
          <w:sz w:val="24"/>
          <w:szCs w:val="24"/>
        </w:rPr>
        <w:t>Khomami</w:t>
      </w:r>
      <w:proofErr w:type="spellEnd"/>
      <w:r w:rsidRPr="0084476B">
        <w:rPr>
          <w:rFonts w:ascii="Arial" w:hAnsi="Arial" w:cs="Arial"/>
          <w:color w:val="000000"/>
          <w:sz w:val="24"/>
          <w:szCs w:val="24"/>
        </w:rPr>
        <w:t xml:space="preserve">, N. (2017) </w:t>
      </w:r>
      <w:r w:rsidRPr="0084476B">
        <w:rPr>
          <w:rFonts w:ascii="&amp;quot" w:hAnsi="&amp;quot"/>
          <w:i/>
          <w:iCs/>
          <w:color w:val="000000"/>
          <w:sz w:val="24"/>
          <w:szCs w:val="24"/>
        </w:rPr>
        <w:t>#MeToo: how a hashtag became a rallying cry against sexual harassment</w:t>
      </w:r>
      <w:r w:rsidRPr="0084476B">
        <w:rPr>
          <w:rFonts w:ascii="Arial" w:hAnsi="Arial" w:cs="Arial"/>
          <w:color w:val="000000"/>
          <w:sz w:val="24"/>
          <w:szCs w:val="24"/>
        </w:rPr>
        <w:t xml:space="preserve">, </w:t>
      </w:r>
      <w:r w:rsidRPr="0084476B">
        <w:rPr>
          <w:rFonts w:ascii="&amp;quot" w:hAnsi="&amp;quot"/>
          <w:i/>
          <w:iCs/>
          <w:color w:val="000000"/>
          <w:sz w:val="24"/>
          <w:szCs w:val="24"/>
        </w:rPr>
        <w:t>the Guardian</w:t>
      </w:r>
      <w:r w:rsidRPr="0084476B">
        <w:rPr>
          <w:rFonts w:ascii="Arial" w:hAnsi="Arial" w:cs="Arial"/>
          <w:color w:val="000000"/>
          <w:sz w:val="24"/>
          <w:szCs w:val="24"/>
        </w:rPr>
        <w:t>. Available at: https://www.theguardian.com/world/2017/oct/20/women-worldwide-use-hashtag-metoo-against-sexual-harassment (Accessed: 24 March 2019).</w:t>
      </w:r>
    </w:p>
    <w:p w14:paraId="3E0AB9D4"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lastRenderedPageBreak/>
        <w:t>Jamel-</w:t>
      </w:r>
      <w:proofErr w:type="spellStart"/>
      <w:r w:rsidRPr="0084476B">
        <w:rPr>
          <w:rFonts w:ascii="Arial" w:hAnsi="Arial" w:cs="Arial"/>
          <w:color w:val="000000"/>
          <w:sz w:val="24"/>
          <w:szCs w:val="24"/>
        </w:rPr>
        <w:t>Hanjani</w:t>
      </w:r>
      <w:proofErr w:type="spellEnd"/>
      <w:r w:rsidRPr="0084476B">
        <w:rPr>
          <w:rFonts w:ascii="Arial" w:hAnsi="Arial" w:cs="Arial"/>
          <w:color w:val="000000"/>
          <w:sz w:val="24"/>
          <w:szCs w:val="24"/>
        </w:rPr>
        <w:t xml:space="preserve">, M. (no date) </w:t>
      </w:r>
      <w:r w:rsidRPr="0084476B">
        <w:rPr>
          <w:rFonts w:ascii="&amp;quot" w:hAnsi="&amp;quot"/>
          <w:i/>
          <w:iCs/>
          <w:color w:val="000000"/>
          <w:sz w:val="24"/>
          <w:szCs w:val="24"/>
        </w:rPr>
        <w:t>Cancer Research UK</w:t>
      </w:r>
      <w:r w:rsidRPr="0084476B">
        <w:rPr>
          <w:rFonts w:ascii="Arial" w:hAnsi="Arial" w:cs="Arial"/>
          <w:color w:val="000000"/>
          <w:sz w:val="24"/>
          <w:szCs w:val="24"/>
        </w:rPr>
        <w:t xml:space="preserve">, </w:t>
      </w:r>
      <w:r w:rsidRPr="0084476B">
        <w:rPr>
          <w:rFonts w:ascii="&amp;quot" w:hAnsi="&amp;quot"/>
          <w:i/>
          <w:iCs/>
          <w:color w:val="000000"/>
          <w:sz w:val="24"/>
          <w:szCs w:val="24"/>
        </w:rPr>
        <w:t>M.comms.cancerresearchuk.org</w:t>
      </w:r>
      <w:r w:rsidRPr="0084476B">
        <w:rPr>
          <w:rFonts w:ascii="Arial" w:hAnsi="Arial" w:cs="Arial"/>
          <w:color w:val="000000"/>
          <w:sz w:val="24"/>
          <w:szCs w:val="24"/>
        </w:rPr>
        <w:t>. Available at: http://m.comms.cancerresearchuk.org/nl/jsp/m.jsp?c=%40zuPGTLuG1iaQDF5Zb%2FbAAw14lNrR%2FF8qBv4dQcn0g9k%3D&amp;utm_medium=email&amp;utm_source=mcmp&amp;utm_campaign=18MPEC&amp;utm_content=18MPEC003&amp;utm_team=BRAND%20LOY%2018MPEC%20March%20Solus&amp;urn=586266332 (Accessed: 25 March 2019).</w:t>
      </w:r>
    </w:p>
    <w:p w14:paraId="3C87BD9A" w14:textId="77777777" w:rsidR="0084476B" w:rsidRPr="0084476B" w:rsidRDefault="0084476B" w:rsidP="0084476B">
      <w:pPr>
        <w:jc w:val="both"/>
        <w:rPr>
          <w:rFonts w:ascii="Arial" w:hAnsi="Arial" w:cs="Arial"/>
          <w:color w:val="000000"/>
          <w:sz w:val="24"/>
          <w:szCs w:val="24"/>
        </w:rPr>
      </w:pPr>
    </w:p>
    <w:p w14:paraId="3E8190A4"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Lawrie, E. and </w:t>
      </w:r>
      <w:proofErr w:type="spellStart"/>
      <w:r w:rsidRPr="0084476B">
        <w:rPr>
          <w:rFonts w:ascii="Arial" w:hAnsi="Arial" w:cs="Arial"/>
          <w:color w:val="000000"/>
          <w:sz w:val="24"/>
          <w:szCs w:val="24"/>
        </w:rPr>
        <w:t>Guibourg</w:t>
      </w:r>
      <w:proofErr w:type="spellEnd"/>
      <w:r w:rsidRPr="0084476B">
        <w:rPr>
          <w:rFonts w:ascii="Arial" w:hAnsi="Arial" w:cs="Arial"/>
          <w:color w:val="000000"/>
          <w:sz w:val="24"/>
          <w:szCs w:val="24"/>
        </w:rPr>
        <w:t xml:space="preserve">, C. (2019) </w:t>
      </w:r>
      <w:r w:rsidRPr="0084476B">
        <w:rPr>
          <w:rFonts w:ascii="&amp;quot" w:hAnsi="&amp;quot"/>
          <w:i/>
          <w:iCs/>
          <w:color w:val="000000"/>
          <w:sz w:val="24"/>
          <w:szCs w:val="24"/>
        </w:rPr>
        <w:t>Gender pay gap grows at hundreds of firms</w:t>
      </w:r>
      <w:r w:rsidRPr="0084476B">
        <w:rPr>
          <w:rFonts w:ascii="Arial" w:hAnsi="Arial" w:cs="Arial"/>
          <w:color w:val="000000"/>
          <w:sz w:val="24"/>
          <w:szCs w:val="24"/>
        </w:rPr>
        <w:t xml:space="preserve">, </w:t>
      </w:r>
      <w:r w:rsidRPr="0084476B">
        <w:rPr>
          <w:rFonts w:ascii="&amp;quot" w:hAnsi="&amp;quot"/>
          <w:i/>
          <w:iCs/>
          <w:color w:val="000000"/>
          <w:sz w:val="24"/>
          <w:szCs w:val="24"/>
        </w:rPr>
        <w:t>BBC News</w:t>
      </w:r>
      <w:r w:rsidRPr="0084476B">
        <w:rPr>
          <w:rFonts w:ascii="Arial" w:hAnsi="Arial" w:cs="Arial"/>
          <w:color w:val="000000"/>
          <w:sz w:val="24"/>
          <w:szCs w:val="24"/>
        </w:rPr>
        <w:t>. Available at: https://www.bbc.co.uk/news/business-47252848 (Accessed: 21 March 2019).</w:t>
      </w:r>
    </w:p>
    <w:p w14:paraId="0B96B94D" w14:textId="77777777" w:rsidR="0084476B" w:rsidRPr="0084476B" w:rsidRDefault="0084476B" w:rsidP="0084476B">
      <w:pPr>
        <w:jc w:val="both"/>
        <w:rPr>
          <w:rFonts w:ascii="Arial" w:hAnsi="Arial" w:cs="Arial"/>
          <w:color w:val="000000"/>
          <w:sz w:val="24"/>
          <w:szCs w:val="24"/>
        </w:rPr>
      </w:pPr>
      <w:proofErr w:type="spellStart"/>
      <w:r w:rsidRPr="0084476B">
        <w:rPr>
          <w:rFonts w:ascii="Arial" w:hAnsi="Arial" w:cs="Arial"/>
          <w:color w:val="000000"/>
          <w:sz w:val="24"/>
          <w:szCs w:val="24"/>
        </w:rPr>
        <w:t>Mambrol</w:t>
      </w:r>
      <w:proofErr w:type="spellEnd"/>
      <w:r w:rsidRPr="0084476B">
        <w:rPr>
          <w:rFonts w:ascii="Arial" w:hAnsi="Arial" w:cs="Arial"/>
          <w:color w:val="000000"/>
          <w:sz w:val="24"/>
          <w:szCs w:val="24"/>
        </w:rPr>
        <w:t xml:space="preserve">, N. (2017) </w:t>
      </w:r>
      <w:r w:rsidRPr="0084476B">
        <w:rPr>
          <w:rFonts w:ascii="&amp;quot" w:hAnsi="&amp;quot"/>
          <w:i/>
          <w:iCs/>
          <w:color w:val="000000"/>
          <w:sz w:val="24"/>
          <w:szCs w:val="24"/>
        </w:rPr>
        <w:t>Third Wave Feminism</w:t>
      </w:r>
      <w:r w:rsidRPr="0084476B">
        <w:rPr>
          <w:rFonts w:ascii="Arial" w:hAnsi="Arial" w:cs="Arial"/>
          <w:color w:val="000000"/>
          <w:sz w:val="24"/>
          <w:szCs w:val="24"/>
        </w:rPr>
        <w:t xml:space="preserve">, </w:t>
      </w:r>
      <w:r w:rsidRPr="0084476B">
        <w:rPr>
          <w:rFonts w:ascii="&amp;quot" w:hAnsi="&amp;quot"/>
          <w:i/>
          <w:iCs/>
          <w:color w:val="000000"/>
          <w:sz w:val="24"/>
          <w:szCs w:val="24"/>
        </w:rPr>
        <w:t>Literary Theory and Criticism</w:t>
      </w:r>
      <w:r w:rsidRPr="0084476B">
        <w:rPr>
          <w:rFonts w:ascii="Arial" w:hAnsi="Arial" w:cs="Arial"/>
          <w:color w:val="000000"/>
          <w:sz w:val="24"/>
          <w:szCs w:val="24"/>
        </w:rPr>
        <w:t>. Available at: https://literariness.org/2017/10/29/third-wave-feminism/ (Accessed: 24 March 2019).</w:t>
      </w:r>
    </w:p>
    <w:p w14:paraId="304F6AA8"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Mangan, L. (2019) </w:t>
      </w:r>
      <w:r w:rsidRPr="0084476B">
        <w:rPr>
          <w:rFonts w:ascii="&amp;quot" w:hAnsi="&amp;quot"/>
          <w:i/>
          <w:iCs/>
          <w:color w:val="000000"/>
          <w:sz w:val="24"/>
          <w:szCs w:val="24"/>
        </w:rPr>
        <w:t>The Feminist Book: Big Ideas Simply Explained</w:t>
      </w:r>
      <w:r w:rsidRPr="0084476B">
        <w:rPr>
          <w:rFonts w:ascii="Arial" w:hAnsi="Arial" w:cs="Arial"/>
          <w:color w:val="000000"/>
          <w:sz w:val="24"/>
          <w:szCs w:val="24"/>
        </w:rPr>
        <w:t xml:space="preserve">. 1st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London: Dorling Kindersley Ltd, pp. 1-770.</w:t>
      </w:r>
    </w:p>
    <w:p w14:paraId="71BB84E5"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rPr>
        <w:t xml:space="preserve">Thompson, B. (2002) </w:t>
      </w:r>
      <w:r w:rsidRPr="0084476B">
        <w:rPr>
          <w:rFonts w:ascii="&amp;quot" w:hAnsi="&amp;quot"/>
          <w:i/>
          <w:iCs/>
          <w:color w:val="000000"/>
          <w:sz w:val="24"/>
          <w:szCs w:val="24"/>
        </w:rPr>
        <w:t>Multiracial Feminism: Recasting the Chronology of Second Wave Feminism</w:t>
      </w:r>
      <w:r w:rsidRPr="0084476B">
        <w:rPr>
          <w:rFonts w:ascii="Arial" w:hAnsi="Arial" w:cs="Arial"/>
          <w:color w:val="000000"/>
          <w:sz w:val="24"/>
          <w:szCs w:val="24"/>
        </w:rPr>
        <w:t>. Available at: https://www.jstor.org/stable/pdf/3178747.pdf (Accessed: 25 March 2019).</w:t>
      </w:r>
    </w:p>
    <w:p w14:paraId="41E64B8A"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Valadez, M. and Lambrecht, E. (2019) </w:t>
      </w:r>
      <w:r w:rsidRPr="0084476B">
        <w:rPr>
          <w:rFonts w:ascii="&amp;quot" w:hAnsi="&amp;quot"/>
          <w:i/>
          <w:iCs/>
          <w:color w:val="000000"/>
          <w:sz w:val="24"/>
          <w:szCs w:val="24"/>
        </w:rPr>
        <w:t>What was the Second Wave Feminist Movement? - DailyHistory.org</w:t>
      </w:r>
      <w:r w:rsidRPr="0084476B">
        <w:rPr>
          <w:rFonts w:ascii="Arial" w:hAnsi="Arial" w:cs="Arial"/>
          <w:color w:val="000000"/>
          <w:sz w:val="24"/>
          <w:szCs w:val="24"/>
        </w:rPr>
        <w:t xml:space="preserve">, </w:t>
      </w:r>
      <w:r w:rsidRPr="0084476B">
        <w:rPr>
          <w:rFonts w:ascii="&amp;quot" w:hAnsi="&amp;quot"/>
          <w:i/>
          <w:iCs/>
          <w:color w:val="000000"/>
          <w:sz w:val="24"/>
          <w:szCs w:val="24"/>
        </w:rPr>
        <w:t>Dailyhistory.org</w:t>
      </w:r>
      <w:r w:rsidRPr="0084476B">
        <w:rPr>
          <w:rFonts w:ascii="Arial" w:hAnsi="Arial" w:cs="Arial"/>
          <w:color w:val="000000"/>
          <w:sz w:val="24"/>
          <w:szCs w:val="24"/>
        </w:rPr>
        <w:t>. Available at: https://dailyhistory.org/What_was_the_Second_Wave_Feminist_Movement%3F (Accessed: 1 March 2019)</w:t>
      </w:r>
    </w:p>
    <w:p w14:paraId="3AECBAD6" w14:textId="77777777" w:rsidR="0084476B" w:rsidRPr="0084476B" w:rsidRDefault="0084476B" w:rsidP="0084476B">
      <w:pPr>
        <w:jc w:val="both"/>
        <w:rPr>
          <w:rFonts w:ascii="Arial" w:hAnsi="Arial" w:cs="Arial"/>
          <w:color w:val="000000"/>
          <w:sz w:val="24"/>
          <w:szCs w:val="24"/>
        </w:rPr>
      </w:pPr>
    </w:p>
    <w:p w14:paraId="26C86515" w14:textId="77777777" w:rsidR="0084476B" w:rsidRPr="0084476B" w:rsidRDefault="0084476B" w:rsidP="0084476B">
      <w:pPr>
        <w:jc w:val="both"/>
        <w:rPr>
          <w:color w:val="4472C4" w:themeColor="accent1"/>
          <w:sz w:val="24"/>
          <w:szCs w:val="24"/>
        </w:rPr>
      </w:pPr>
      <w:r w:rsidRPr="0084476B">
        <w:rPr>
          <w:rFonts w:ascii="Arial" w:hAnsi="Arial" w:cs="Arial"/>
          <w:color w:val="000000"/>
          <w:sz w:val="24"/>
          <w:szCs w:val="24"/>
        </w:rPr>
        <w:t xml:space="preserve">Weedon, C. (1987) </w:t>
      </w:r>
      <w:r w:rsidRPr="0084476B">
        <w:rPr>
          <w:rFonts w:ascii="&amp;quot" w:hAnsi="&amp;quot"/>
          <w:i/>
          <w:iCs/>
          <w:color w:val="000000"/>
          <w:sz w:val="24"/>
          <w:szCs w:val="24"/>
        </w:rPr>
        <w:t>Feminist Practice &amp; Poststructuralist Theory</w:t>
      </w:r>
      <w:r w:rsidRPr="0084476B">
        <w:rPr>
          <w:rFonts w:ascii="Arial" w:hAnsi="Arial" w:cs="Arial"/>
          <w:color w:val="000000"/>
          <w:sz w:val="24"/>
          <w:szCs w:val="24"/>
        </w:rPr>
        <w:t xml:space="preserve">. 1st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xml:space="preserve">. Oxford: Blackwell Publishers, pp. 1-24. </w:t>
      </w:r>
    </w:p>
    <w:p w14:paraId="70DA9916" w14:textId="77777777" w:rsidR="0084476B" w:rsidRPr="0084476B" w:rsidRDefault="0084476B" w:rsidP="0084476B">
      <w:pPr>
        <w:jc w:val="both"/>
        <w:rPr>
          <w:sz w:val="24"/>
          <w:szCs w:val="24"/>
        </w:rPr>
      </w:pPr>
    </w:p>
    <w:p w14:paraId="0D2FE59E" w14:textId="77777777" w:rsidR="0084476B" w:rsidRDefault="0084476B" w:rsidP="0084476B">
      <w:pPr>
        <w:jc w:val="both"/>
      </w:pPr>
      <w:r w:rsidRPr="0084476B">
        <w:rPr>
          <w:rFonts w:ascii="Verdana" w:hAnsi="Verdana"/>
          <w:color w:val="555555"/>
          <w:sz w:val="24"/>
          <w:szCs w:val="24"/>
        </w:rPr>
        <w:t xml:space="preserve">WILKINSON, R., 2004. </w:t>
      </w:r>
      <w:r w:rsidRPr="0084476B">
        <w:rPr>
          <w:rFonts w:ascii="Verdana" w:hAnsi="Verdana"/>
          <w:i/>
          <w:color w:val="555555"/>
          <w:sz w:val="24"/>
          <w:szCs w:val="24"/>
        </w:rPr>
        <w:t>The Ascent of Woman: A History of the Suffragette Movement and the Ideas</w:t>
      </w:r>
      <w:r w:rsidRPr="00A220E4">
        <w:rPr>
          <w:rFonts w:ascii="Verdana" w:hAnsi="Verdana"/>
          <w:i/>
          <w:color w:val="555555"/>
          <w:sz w:val="18"/>
          <w:szCs w:val="18"/>
        </w:rPr>
        <w:t xml:space="preserve"> behind it</w:t>
      </w:r>
      <w:r>
        <w:rPr>
          <w:rFonts w:ascii="Verdana" w:hAnsi="Verdana"/>
          <w:color w:val="555555"/>
          <w:sz w:val="18"/>
          <w:szCs w:val="18"/>
        </w:rPr>
        <w:t xml:space="preserve">. </w:t>
      </w:r>
      <w:r>
        <w:rPr>
          <w:rFonts w:ascii="Verdana" w:hAnsi="Verdana"/>
          <w:i/>
          <w:iCs/>
          <w:color w:val="555555"/>
          <w:sz w:val="18"/>
          <w:szCs w:val="18"/>
        </w:rPr>
        <w:t xml:space="preserve">History Review, </w:t>
      </w:r>
      <w:r>
        <w:rPr>
          <w:rFonts w:ascii="Verdana" w:hAnsi="Verdana"/>
          <w:color w:val="555555"/>
          <w:sz w:val="18"/>
          <w:szCs w:val="18"/>
        </w:rPr>
        <w:t>(48), pp. 50-51</w:t>
      </w:r>
    </w:p>
    <w:p w14:paraId="0188A55C" w14:textId="77777777" w:rsidR="0084476B" w:rsidRDefault="0084476B" w:rsidP="0084476B">
      <w:pPr>
        <w:jc w:val="both"/>
        <w:rPr>
          <w:rFonts w:ascii="Arial" w:hAnsi="Arial" w:cs="Arial"/>
          <w:color w:val="000000"/>
          <w:sz w:val="20"/>
          <w:szCs w:val="20"/>
        </w:rPr>
      </w:pPr>
    </w:p>
    <w:p w14:paraId="38C27F28" w14:textId="6BAAABB6" w:rsidR="006268B5" w:rsidRDefault="006268B5" w:rsidP="00795D90">
      <w:pPr>
        <w:jc w:val="both"/>
        <w:rPr>
          <w:rFonts w:ascii="Arial" w:hAnsi="Arial" w:cs="Arial"/>
          <w:color w:val="000000"/>
          <w:sz w:val="20"/>
          <w:szCs w:val="20"/>
          <w:u w:val="single"/>
        </w:rPr>
      </w:pPr>
    </w:p>
    <w:p w14:paraId="1D1DB9C9" w14:textId="21C507A5" w:rsidR="00C76090" w:rsidRDefault="00C76090" w:rsidP="00795D90">
      <w:pPr>
        <w:jc w:val="both"/>
      </w:pPr>
    </w:p>
    <w:p w14:paraId="1EC317D0" w14:textId="77777777" w:rsidR="00CB2C7B" w:rsidRDefault="00CB2C7B" w:rsidP="00795D90">
      <w:pPr>
        <w:jc w:val="both"/>
      </w:pPr>
    </w:p>
    <w:p w14:paraId="62C327C4" w14:textId="4CA4EF91" w:rsidR="004F5E67" w:rsidRDefault="004F5E67" w:rsidP="00795D90">
      <w:pPr>
        <w:jc w:val="both"/>
      </w:pPr>
    </w:p>
    <w:p w14:paraId="04F49597" w14:textId="77777777" w:rsidR="00930545" w:rsidRDefault="00930545" w:rsidP="00795D90">
      <w:pPr>
        <w:jc w:val="both"/>
      </w:pPr>
    </w:p>
    <w:sectPr w:rsidR="0093054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682BB4" w14:textId="77777777" w:rsidR="009F6DBE" w:rsidRDefault="009F6DBE" w:rsidP="00EB2718">
      <w:pPr>
        <w:spacing w:after="0" w:line="240" w:lineRule="auto"/>
      </w:pPr>
      <w:r>
        <w:separator/>
      </w:r>
    </w:p>
  </w:endnote>
  <w:endnote w:type="continuationSeparator" w:id="0">
    <w:p w14:paraId="24F7F827" w14:textId="77777777" w:rsidR="009F6DBE" w:rsidRDefault="009F6DBE" w:rsidP="00EB2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96F75" w14:textId="77777777" w:rsidR="009F6DBE" w:rsidRDefault="009F6DBE" w:rsidP="00EB2718">
      <w:pPr>
        <w:spacing w:after="0" w:line="240" w:lineRule="auto"/>
      </w:pPr>
      <w:r>
        <w:separator/>
      </w:r>
    </w:p>
  </w:footnote>
  <w:footnote w:type="continuationSeparator" w:id="0">
    <w:p w14:paraId="72ABAAD8" w14:textId="77777777" w:rsidR="009F6DBE" w:rsidRDefault="009F6DBE" w:rsidP="00EB27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6CF616" w14:textId="192B9BAD" w:rsidR="00897752" w:rsidRDefault="00897752">
    <w:pPr>
      <w:pStyle w:val="Header"/>
    </w:pPr>
  </w:p>
  <w:p w14:paraId="7DB2B542" w14:textId="0467655F" w:rsidR="00897752" w:rsidRDefault="00897752">
    <w:pPr>
      <w:pStyle w:val="Header"/>
    </w:pPr>
    <w:r>
      <w:t>SJS14017                                                                                                                 1810557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A80"/>
    <w:rsid w:val="000033B5"/>
    <w:rsid w:val="000038CF"/>
    <w:rsid w:val="00005A5A"/>
    <w:rsid w:val="0000672F"/>
    <w:rsid w:val="00010575"/>
    <w:rsid w:val="00012E3F"/>
    <w:rsid w:val="0001372F"/>
    <w:rsid w:val="00020C38"/>
    <w:rsid w:val="00021943"/>
    <w:rsid w:val="00022DC1"/>
    <w:rsid w:val="00023AC2"/>
    <w:rsid w:val="00031F50"/>
    <w:rsid w:val="0003494B"/>
    <w:rsid w:val="00037EB0"/>
    <w:rsid w:val="00042429"/>
    <w:rsid w:val="00042D8C"/>
    <w:rsid w:val="00043DF6"/>
    <w:rsid w:val="00044829"/>
    <w:rsid w:val="000451E4"/>
    <w:rsid w:val="000514E3"/>
    <w:rsid w:val="0005192D"/>
    <w:rsid w:val="000556D9"/>
    <w:rsid w:val="000571BB"/>
    <w:rsid w:val="00060107"/>
    <w:rsid w:val="0006275B"/>
    <w:rsid w:val="00062AF5"/>
    <w:rsid w:val="0006484F"/>
    <w:rsid w:val="00064AF8"/>
    <w:rsid w:val="0006580F"/>
    <w:rsid w:val="00067F31"/>
    <w:rsid w:val="00070423"/>
    <w:rsid w:val="00070442"/>
    <w:rsid w:val="000751CC"/>
    <w:rsid w:val="0007635B"/>
    <w:rsid w:val="000769C7"/>
    <w:rsid w:val="00077233"/>
    <w:rsid w:val="00081D9E"/>
    <w:rsid w:val="00082E1F"/>
    <w:rsid w:val="0008461B"/>
    <w:rsid w:val="00084F41"/>
    <w:rsid w:val="00091E05"/>
    <w:rsid w:val="000924BB"/>
    <w:rsid w:val="000949B8"/>
    <w:rsid w:val="00094DFD"/>
    <w:rsid w:val="000966A3"/>
    <w:rsid w:val="00097889"/>
    <w:rsid w:val="000A0704"/>
    <w:rsid w:val="000A37BC"/>
    <w:rsid w:val="000A4211"/>
    <w:rsid w:val="000A4D63"/>
    <w:rsid w:val="000A4E34"/>
    <w:rsid w:val="000A6636"/>
    <w:rsid w:val="000B1C9E"/>
    <w:rsid w:val="000B1EC0"/>
    <w:rsid w:val="000B282F"/>
    <w:rsid w:val="000B2A70"/>
    <w:rsid w:val="000C3728"/>
    <w:rsid w:val="000C448E"/>
    <w:rsid w:val="000C639C"/>
    <w:rsid w:val="000D002B"/>
    <w:rsid w:val="000D2056"/>
    <w:rsid w:val="000D61EF"/>
    <w:rsid w:val="000D7C20"/>
    <w:rsid w:val="000E06FF"/>
    <w:rsid w:val="000E23FE"/>
    <w:rsid w:val="000E2887"/>
    <w:rsid w:val="000E3303"/>
    <w:rsid w:val="000E548A"/>
    <w:rsid w:val="000E59BC"/>
    <w:rsid w:val="000E6389"/>
    <w:rsid w:val="000F220F"/>
    <w:rsid w:val="000F2F83"/>
    <w:rsid w:val="000F4637"/>
    <w:rsid w:val="000F7D99"/>
    <w:rsid w:val="000F7F06"/>
    <w:rsid w:val="00101A21"/>
    <w:rsid w:val="0010631B"/>
    <w:rsid w:val="00107958"/>
    <w:rsid w:val="00107C22"/>
    <w:rsid w:val="001100A0"/>
    <w:rsid w:val="00110EF5"/>
    <w:rsid w:val="0011743E"/>
    <w:rsid w:val="001237B0"/>
    <w:rsid w:val="00123AA0"/>
    <w:rsid w:val="00130197"/>
    <w:rsid w:val="0013151D"/>
    <w:rsid w:val="001334DE"/>
    <w:rsid w:val="00134F1F"/>
    <w:rsid w:val="00136443"/>
    <w:rsid w:val="00140C53"/>
    <w:rsid w:val="001415BF"/>
    <w:rsid w:val="00145735"/>
    <w:rsid w:val="001461E4"/>
    <w:rsid w:val="00150874"/>
    <w:rsid w:val="0015414B"/>
    <w:rsid w:val="00160BEA"/>
    <w:rsid w:val="00160F0E"/>
    <w:rsid w:val="001631F0"/>
    <w:rsid w:val="0016417A"/>
    <w:rsid w:val="00165933"/>
    <w:rsid w:val="001660FD"/>
    <w:rsid w:val="001665E7"/>
    <w:rsid w:val="00171E20"/>
    <w:rsid w:val="001735ED"/>
    <w:rsid w:val="0017497D"/>
    <w:rsid w:val="00174E23"/>
    <w:rsid w:val="0017579B"/>
    <w:rsid w:val="00180006"/>
    <w:rsid w:val="00180448"/>
    <w:rsid w:val="00180B49"/>
    <w:rsid w:val="0018137B"/>
    <w:rsid w:val="00182DBF"/>
    <w:rsid w:val="00183819"/>
    <w:rsid w:val="00187F11"/>
    <w:rsid w:val="00191F95"/>
    <w:rsid w:val="00192249"/>
    <w:rsid w:val="001943E3"/>
    <w:rsid w:val="001952A6"/>
    <w:rsid w:val="001A1A28"/>
    <w:rsid w:val="001A3836"/>
    <w:rsid w:val="001A4276"/>
    <w:rsid w:val="001A427D"/>
    <w:rsid w:val="001A4EE3"/>
    <w:rsid w:val="001A6AE6"/>
    <w:rsid w:val="001B165B"/>
    <w:rsid w:val="001B18EC"/>
    <w:rsid w:val="001B1D07"/>
    <w:rsid w:val="001B2945"/>
    <w:rsid w:val="001B50DE"/>
    <w:rsid w:val="001B5576"/>
    <w:rsid w:val="001B7C50"/>
    <w:rsid w:val="001B7E0A"/>
    <w:rsid w:val="001C181E"/>
    <w:rsid w:val="001C1E9B"/>
    <w:rsid w:val="001C24C7"/>
    <w:rsid w:val="001C4740"/>
    <w:rsid w:val="001C5AE4"/>
    <w:rsid w:val="001C6056"/>
    <w:rsid w:val="001C6953"/>
    <w:rsid w:val="001D2425"/>
    <w:rsid w:val="001D3DD4"/>
    <w:rsid w:val="001D6CA9"/>
    <w:rsid w:val="001E0B9D"/>
    <w:rsid w:val="001E747A"/>
    <w:rsid w:val="001F0AF0"/>
    <w:rsid w:val="001F0E8A"/>
    <w:rsid w:val="001F0FA4"/>
    <w:rsid w:val="001F4887"/>
    <w:rsid w:val="001F5D8F"/>
    <w:rsid w:val="001F6542"/>
    <w:rsid w:val="002010BB"/>
    <w:rsid w:val="00204060"/>
    <w:rsid w:val="002054C2"/>
    <w:rsid w:val="002067B2"/>
    <w:rsid w:val="00207046"/>
    <w:rsid w:val="00211446"/>
    <w:rsid w:val="00215620"/>
    <w:rsid w:val="00220594"/>
    <w:rsid w:val="002206B6"/>
    <w:rsid w:val="0022247D"/>
    <w:rsid w:val="00222D26"/>
    <w:rsid w:val="00222E50"/>
    <w:rsid w:val="00222FE5"/>
    <w:rsid w:val="00224578"/>
    <w:rsid w:val="002254C9"/>
    <w:rsid w:val="00226B01"/>
    <w:rsid w:val="002273E3"/>
    <w:rsid w:val="00227700"/>
    <w:rsid w:val="00232451"/>
    <w:rsid w:val="00235CEE"/>
    <w:rsid w:val="0023604F"/>
    <w:rsid w:val="002374F9"/>
    <w:rsid w:val="00240336"/>
    <w:rsid w:val="00242BC4"/>
    <w:rsid w:val="00243E35"/>
    <w:rsid w:val="00243F2C"/>
    <w:rsid w:val="00246FBD"/>
    <w:rsid w:val="0024728E"/>
    <w:rsid w:val="002519E0"/>
    <w:rsid w:val="0025203F"/>
    <w:rsid w:val="00254BF7"/>
    <w:rsid w:val="00254D88"/>
    <w:rsid w:val="002573B2"/>
    <w:rsid w:val="00260E0E"/>
    <w:rsid w:val="00261653"/>
    <w:rsid w:val="00270016"/>
    <w:rsid w:val="002704D2"/>
    <w:rsid w:val="00270A2E"/>
    <w:rsid w:val="00273480"/>
    <w:rsid w:val="00274117"/>
    <w:rsid w:val="002766EF"/>
    <w:rsid w:val="00276A77"/>
    <w:rsid w:val="00276C1F"/>
    <w:rsid w:val="00277F6A"/>
    <w:rsid w:val="00280ADC"/>
    <w:rsid w:val="00280D8F"/>
    <w:rsid w:val="002900FB"/>
    <w:rsid w:val="002907CB"/>
    <w:rsid w:val="00291379"/>
    <w:rsid w:val="002919C4"/>
    <w:rsid w:val="002920E0"/>
    <w:rsid w:val="002940AA"/>
    <w:rsid w:val="002943D1"/>
    <w:rsid w:val="00294D4A"/>
    <w:rsid w:val="002A5208"/>
    <w:rsid w:val="002A583E"/>
    <w:rsid w:val="002B0CC0"/>
    <w:rsid w:val="002B490E"/>
    <w:rsid w:val="002B4FE1"/>
    <w:rsid w:val="002B703C"/>
    <w:rsid w:val="002C03C9"/>
    <w:rsid w:val="002C26C0"/>
    <w:rsid w:val="002C3753"/>
    <w:rsid w:val="002C6EFB"/>
    <w:rsid w:val="002D1718"/>
    <w:rsid w:val="002D7E92"/>
    <w:rsid w:val="002E0ACF"/>
    <w:rsid w:val="002E5958"/>
    <w:rsid w:val="002F156C"/>
    <w:rsid w:val="002F31E4"/>
    <w:rsid w:val="002F3572"/>
    <w:rsid w:val="002F497D"/>
    <w:rsid w:val="00300607"/>
    <w:rsid w:val="00300A15"/>
    <w:rsid w:val="00301F2B"/>
    <w:rsid w:val="0030259A"/>
    <w:rsid w:val="0030300D"/>
    <w:rsid w:val="00306AA3"/>
    <w:rsid w:val="00306F1E"/>
    <w:rsid w:val="003121D4"/>
    <w:rsid w:val="00316564"/>
    <w:rsid w:val="00316924"/>
    <w:rsid w:val="00317FEF"/>
    <w:rsid w:val="00321DEC"/>
    <w:rsid w:val="00322020"/>
    <w:rsid w:val="003243FE"/>
    <w:rsid w:val="00324B55"/>
    <w:rsid w:val="00326CF8"/>
    <w:rsid w:val="0032710F"/>
    <w:rsid w:val="003316C2"/>
    <w:rsid w:val="00335110"/>
    <w:rsid w:val="003400AB"/>
    <w:rsid w:val="00342DDA"/>
    <w:rsid w:val="0034365E"/>
    <w:rsid w:val="00346CD4"/>
    <w:rsid w:val="0034708A"/>
    <w:rsid w:val="00347939"/>
    <w:rsid w:val="003503CA"/>
    <w:rsid w:val="0035196E"/>
    <w:rsid w:val="00352A41"/>
    <w:rsid w:val="00354FD4"/>
    <w:rsid w:val="00355107"/>
    <w:rsid w:val="00355FF1"/>
    <w:rsid w:val="00356261"/>
    <w:rsid w:val="00356E41"/>
    <w:rsid w:val="00364594"/>
    <w:rsid w:val="003667BD"/>
    <w:rsid w:val="00366979"/>
    <w:rsid w:val="00366F7F"/>
    <w:rsid w:val="00370DF1"/>
    <w:rsid w:val="0037665D"/>
    <w:rsid w:val="003773CD"/>
    <w:rsid w:val="00377878"/>
    <w:rsid w:val="00382850"/>
    <w:rsid w:val="0038675E"/>
    <w:rsid w:val="00390456"/>
    <w:rsid w:val="003979D8"/>
    <w:rsid w:val="00397FA8"/>
    <w:rsid w:val="003A027A"/>
    <w:rsid w:val="003A0E77"/>
    <w:rsid w:val="003A1637"/>
    <w:rsid w:val="003A1D5E"/>
    <w:rsid w:val="003A5491"/>
    <w:rsid w:val="003A60E1"/>
    <w:rsid w:val="003A6EC1"/>
    <w:rsid w:val="003A73CC"/>
    <w:rsid w:val="003A773D"/>
    <w:rsid w:val="003B0CFF"/>
    <w:rsid w:val="003B3D47"/>
    <w:rsid w:val="003B5932"/>
    <w:rsid w:val="003B6054"/>
    <w:rsid w:val="003C24BF"/>
    <w:rsid w:val="003C31F2"/>
    <w:rsid w:val="003C53B2"/>
    <w:rsid w:val="003C5B1F"/>
    <w:rsid w:val="003C5DFC"/>
    <w:rsid w:val="003C787D"/>
    <w:rsid w:val="003D0E8B"/>
    <w:rsid w:val="003D1D79"/>
    <w:rsid w:val="003D4AF8"/>
    <w:rsid w:val="003D6EE5"/>
    <w:rsid w:val="003D724E"/>
    <w:rsid w:val="003D794F"/>
    <w:rsid w:val="003E5F16"/>
    <w:rsid w:val="003E6E22"/>
    <w:rsid w:val="003E7D9A"/>
    <w:rsid w:val="003F02E1"/>
    <w:rsid w:val="003F0F33"/>
    <w:rsid w:val="003F1B7A"/>
    <w:rsid w:val="003F438C"/>
    <w:rsid w:val="003F73CD"/>
    <w:rsid w:val="0040102C"/>
    <w:rsid w:val="00406D41"/>
    <w:rsid w:val="00407CC8"/>
    <w:rsid w:val="004166EA"/>
    <w:rsid w:val="004205AF"/>
    <w:rsid w:val="00423D9C"/>
    <w:rsid w:val="00424794"/>
    <w:rsid w:val="004264AA"/>
    <w:rsid w:val="00427BEB"/>
    <w:rsid w:val="00432A58"/>
    <w:rsid w:val="00433237"/>
    <w:rsid w:val="00434E63"/>
    <w:rsid w:val="00434F78"/>
    <w:rsid w:val="00440377"/>
    <w:rsid w:val="004410DA"/>
    <w:rsid w:val="004413D2"/>
    <w:rsid w:val="00443C08"/>
    <w:rsid w:val="00445BE0"/>
    <w:rsid w:val="0044768F"/>
    <w:rsid w:val="00447D3E"/>
    <w:rsid w:val="00447EA8"/>
    <w:rsid w:val="00451825"/>
    <w:rsid w:val="004555AC"/>
    <w:rsid w:val="00457B30"/>
    <w:rsid w:val="00461F31"/>
    <w:rsid w:val="004632B0"/>
    <w:rsid w:val="0046767B"/>
    <w:rsid w:val="004722E1"/>
    <w:rsid w:val="00473738"/>
    <w:rsid w:val="00474806"/>
    <w:rsid w:val="00480C7E"/>
    <w:rsid w:val="00480D6E"/>
    <w:rsid w:val="00483887"/>
    <w:rsid w:val="004845EF"/>
    <w:rsid w:val="00487AA7"/>
    <w:rsid w:val="00490635"/>
    <w:rsid w:val="004922D0"/>
    <w:rsid w:val="00494CED"/>
    <w:rsid w:val="00495362"/>
    <w:rsid w:val="004967E8"/>
    <w:rsid w:val="00496D95"/>
    <w:rsid w:val="004977E3"/>
    <w:rsid w:val="00497EAF"/>
    <w:rsid w:val="004A0C0A"/>
    <w:rsid w:val="004A1480"/>
    <w:rsid w:val="004A1BFB"/>
    <w:rsid w:val="004A3090"/>
    <w:rsid w:val="004A4097"/>
    <w:rsid w:val="004A4098"/>
    <w:rsid w:val="004A61EC"/>
    <w:rsid w:val="004A72B5"/>
    <w:rsid w:val="004B16FD"/>
    <w:rsid w:val="004B2AFF"/>
    <w:rsid w:val="004B5862"/>
    <w:rsid w:val="004C06F3"/>
    <w:rsid w:val="004C13D7"/>
    <w:rsid w:val="004C2889"/>
    <w:rsid w:val="004C39F8"/>
    <w:rsid w:val="004C5BA3"/>
    <w:rsid w:val="004C7574"/>
    <w:rsid w:val="004C76DD"/>
    <w:rsid w:val="004C7DF3"/>
    <w:rsid w:val="004D0729"/>
    <w:rsid w:val="004D2676"/>
    <w:rsid w:val="004D3B8C"/>
    <w:rsid w:val="004D41F0"/>
    <w:rsid w:val="004D5AE1"/>
    <w:rsid w:val="004D6C6B"/>
    <w:rsid w:val="004E3ECB"/>
    <w:rsid w:val="004E4BE1"/>
    <w:rsid w:val="004F39D5"/>
    <w:rsid w:val="004F3FE3"/>
    <w:rsid w:val="004F5E67"/>
    <w:rsid w:val="004F6109"/>
    <w:rsid w:val="004F7512"/>
    <w:rsid w:val="004F7AB1"/>
    <w:rsid w:val="0050149B"/>
    <w:rsid w:val="0050269B"/>
    <w:rsid w:val="005074B7"/>
    <w:rsid w:val="0050774A"/>
    <w:rsid w:val="00512C02"/>
    <w:rsid w:val="005134EE"/>
    <w:rsid w:val="0051595A"/>
    <w:rsid w:val="00516A03"/>
    <w:rsid w:val="00525401"/>
    <w:rsid w:val="005263E3"/>
    <w:rsid w:val="005276C7"/>
    <w:rsid w:val="00527F05"/>
    <w:rsid w:val="0053019B"/>
    <w:rsid w:val="00530BF7"/>
    <w:rsid w:val="0053393B"/>
    <w:rsid w:val="00534620"/>
    <w:rsid w:val="00540CA4"/>
    <w:rsid w:val="005423A0"/>
    <w:rsid w:val="00543401"/>
    <w:rsid w:val="0055403B"/>
    <w:rsid w:val="0055407F"/>
    <w:rsid w:val="0055504D"/>
    <w:rsid w:val="005560AB"/>
    <w:rsid w:val="005565BB"/>
    <w:rsid w:val="0055702B"/>
    <w:rsid w:val="00557C3B"/>
    <w:rsid w:val="00557C9C"/>
    <w:rsid w:val="005656A9"/>
    <w:rsid w:val="00566368"/>
    <w:rsid w:val="005709F4"/>
    <w:rsid w:val="00571238"/>
    <w:rsid w:val="00571D06"/>
    <w:rsid w:val="005772F1"/>
    <w:rsid w:val="005775E7"/>
    <w:rsid w:val="005824DC"/>
    <w:rsid w:val="005835D7"/>
    <w:rsid w:val="0058473D"/>
    <w:rsid w:val="00586367"/>
    <w:rsid w:val="005903AE"/>
    <w:rsid w:val="0059075D"/>
    <w:rsid w:val="00590A52"/>
    <w:rsid w:val="00591B81"/>
    <w:rsid w:val="005925F6"/>
    <w:rsid w:val="0059554C"/>
    <w:rsid w:val="0059767E"/>
    <w:rsid w:val="00597FE1"/>
    <w:rsid w:val="005A19DB"/>
    <w:rsid w:val="005A3113"/>
    <w:rsid w:val="005A3BD6"/>
    <w:rsid w:val="005A556E"/>
    <w:rsid w:val="005A7F79"/>
    <w:rsid w:val="005B1A9E"/>
    <w:rsid w:val="005B498E"/>
    <w:rsid w:val="005B54DE"/>
    <w:rsid w:val="005B5A84"/>
    <w:rsid w:val="005C20EF"/>
    <w:rsid w:val="005C2BE6"/>
    <w:rsid w:val="005C2EAE"/>
    <w:rsid w:val="005C3938"/>
    <w:rsid w:val="005C5F30"/>
    <w:rsid w:val="005C7A73"/>
    <w:rsid w:val="005D0A1B"/>
    <w:rsid w:val="005D2099"/>
    <w:rsid w:val="005D56CE"/>
    <w:rsid w:val="005D5703"/>
    <w:rsid w:val="005D6F65"/>
    <w:rsid w:val="005D7D78"/>
    <w:rsid w:val="005E076D"/>
    <w:rsid w:val="005E1800"/>
    <w:rsid w:val="005E286E"/>
    <w:rsid w:val="005E2A1C"/>
    <w:rsid w:val="005E2FED"/>
    <w:rsid w:val="005E47F8"/>
    <w:rsid w:val="005E4A28"/>
    <w:rsid w:val="005E586E"/>
    <w:rsid w:val="005E7662"/>
    <w:rsid w:val="005F2834"/>
    <w:rsid w:val="005F5768"/>
    <w:rsid w:val="005F5E4D"/>
    <w:rsid w:val="00600B20"/>
    <w:rsid w:val="00601060"/>
    <w:rsid w:val="00601E91"/>
    <w:rsid w:val="00602889"/>
    <w:rsid w:val="006040B5"/>
    <w:rsid w:val="006043B4"/>
    <w:rsid w:val="00605C83"/>
    <w:rsid w:val="006061D8"/>
    <w:rsid w:val="00613F53"/>
    <w:rsid w:val="0061447E"/>
    <w:rsid w:val="00614C28"/>
    <w:rsid w:val="006163ED"/>
    <w:rsid w:val="00617DEA"/>
    <w:rsid w:val="0062167A"/>
    <w:rsid w:val="006268B5"/>
    <w:rsid w:val="0062721A"/>
    <w:rsid w:val="00627E1D"/>
    <w:rsid w:val="00633097"/>
    <w:rsid w:val="006338BA"/>
    <w:rsid w:val="0063652A"/>
    <w:rsid w:val="00641F51"/>
    <w:rsid w:val="0064229D"/>
    <w:rsid w:val="00643733"/>
    <w:rsid w:val="006439DB"/>
    <w:rsid w:val="00643D0B"/>
    <w:rsid w:val="00646AEB"/>
    <w:rsid w:val="00647042"/>
    <w:rsid w:val="00651BB2"/>
    <w:rsid w:val="00653760"/>
    <w:rsid w:val="006568DE"/>
    <w:rsid w:val="006627ED"/>
    <w:rsid w:val="00662DA0"/>
    <w:rsid w:val="00664439"/>
    <w:rsid w:val="006651D1"/>
    <w:rsid w:val="00673485"/>
    <w:rsid w:val="006755ED"/>
    <w:rsid w:val="0067666D"/>
    <w:rsid w:val="0067741A"/>
    <w:rsid w:val="00680DAC"/>
    <w:rsid w:val="006876A3"/>
    <w:rsid w:val="00691DFA"/>
    <w:rsid w:val="00692785"/>
    <w:rsid w:val="0069363B"/>
    <w:rsid w:val="00694BDF"/>
    <w:rsid w:val="00695462"/>
    <w:rsid w:val="00696185"/>
    <w:rsid w:val="00696598"/>
    <w:rsid w:val="006A14C0"/>
    <w:rsid w:val="006A1E62"/>
    <w:rsid w:val="006A454F"/>
    <w:rsid w:val="006A5E2A"/>
    <w:rsid w:val="006A5EB2"/>
    <w:rsid w:val="006A79BB"/>
    <w:rsid w:val="006B0C3A"/>
    <w:rsid w:val="006B1B46"/>
    <w:rsid w:val="006B267B"/>
    <w:rsid w:val="006B59F3"/>
    <w:rsid w:val="006B74D2"/>
    <w:rsid w:val="006C04B3"/>
    <w:rsid w:val="006C0BD4"/>
    <w:rsid w:val="006C2395"/>
    <w:rsid w:val="006C2BE1"/>
    <w:rsid w:val="006C7FBD"/>
    <w:rsid w:val="006D0CD3"/>
    <w:rsid w:val="006D2AF1"/>
    <w:rsid w:val="006D5E23"/>
    <w:rsid w:val="006D680E"/>
    <w:rsid w:val="006E1592"/>
    <w:rsid w:val="006E6AEE"/>
    <w:rsid w:val="006E6E93"/>
    <w:rsid w:val="006E733E"/>
    <w:rsid w:val="006E7BDF"/>
    <w:rsid w:val="006F10C6"/>
    <w:rsid w:val="006F3A82"/>
    <w:rsid w:val="006F4759"/>
    <w:rsid w:val="006F6316"/>
    <w:rsid w:val="006F6F05"/>
    <w:rsid w:val="0070063C"/>
    <w:rsid w:val="00702AD8"/>
    <w:rsid w:val="00703416"/>
    <w:rsid w:val="007037C8"/>
    <w:rsid w:val="00705477"/>
    <w:rsid w:val="007108DE"/>
    <w:rsid w:val="00710A0A"/>
    <w:rsid w:val="007162D9"/>
    <w:rsid w:val="0071728F"/>
    <w:rsid w:val="007178B5"/>
    <w:rsid w:val="00720D2D"/>
    <w:rsid w:val="00722FC0"/>
    <w:rsid w:val="0072488F"/>
    <w:rsid w:val="007262E2"/>
    <w:rsid w:val="00731CA5"/>
    <w:rsid w:val="00733DE8"/>
    <w:rsid w:val="007378E3"/>
    <w:rsid w:val="00747FCF"/>
    <w:rsid w:val="00752415"/>
    <w:rsid w:val="0075784C"/>
    <w:rsid w:val="00757ADA"/>
    <w:rsid w:val="00760060"/>
    <w:rsid w:val="007600AF"/>
    <w:rsid w:val="007605E3"/>
    <w:rsid w:val="0076147C"/>
    <w:rsid w:val="00764C22"/>
    <w:rsid w:val="00765A8C"/>
    <w:rsid w:val="00771EBB"/>
    <w:rsid w:val="0077231D"/>
    <w:rsid w:val="007733D8"/>
    <w:rsid w:val="00773F5D"/>
    <w:rsid w:val="00774B88"/>
    <w:rsid w:val="007750FD"/>
    <w:rsid w:val="007767E9"/>
    <w:rsid w:val="00780763"/>
    <w:rsid w:val="00783187"/>
    <w:rsid w:val="007837F4"/>
    <w:rsid w:val="007867A2"/>
    <w:rsid w:val="00787644"/>
    <w:rsid w:val="0078774E"/>
    <w:rsid w:val="00791B00"/>
    <w:rsid w:val="00794E9A"/>
    <w:rsid w:val="00795D90"/>
    <w:rsid w:val="00796217"/>
    <w:rsid w:val="00796C1A"/>
    <w:rsid w:val="0079722A"/>
    <w:rsid w:val="007A0455"/>
    <w:rsid w:val="007A2BEB"/>
    <w:rsid w:val="007A7E07"/>
    <w:rsid w:val="007B16CC"/>
    <w:rsid w:val="007B1ED8"/>
    <w:rsid w:val="007C02E4"/>
    <w:rsid w:val="007C25A8"/>
    <w:rsid w:val="007C37CC"/>
    <w:rsid w:val="007C40C2"/>
    <w:rsid w:val="007C49A0"/>
    <w:rsid w:val="007D03E6"/>
    <w:rsid w:val="007D2479"/>
    <w:rsid w:val="007D2A61"/>
    <w:rsid w:val="007D4E4F"/>
    <w:rsid w:val="007E3FCD"/>
    <w:rsid w:val="007E4C60"/>
    <w:rsid w:val="007F1173"/>
    <w:rsid w:val="007F1D38"/>
    <w:rsid w:val="007F32EE"/>
    <w:rsid w:val="007F34B2"/>
    <w:rsid w:val="007F361D"/>
    <w:rsid w:val="007F5839"/>
    <w:rsid w:val="007F7ED8"/>
    <w:rsid w:val="00800B95"/>
    <w:rsid w:val="0080193D"/>
    <w:rsid w:val="0080197F"/>
    <w:rsid w:val="00803696"/>
    <w:rsid w:val="00807BCD"/>
    <w:rsid w:val="008114A4"/>
    <w:rsid w:val="00811DF3"/>
    <w:rsid w:val="0081244B"/>
    <w:rsid w:val="00824C74"/>
    <w:rsid w:val="00825761"/>
    <w:rsid w:val="0082650B"/>
    <w:rsid w:val="0082755E"/>
    <w:rsid w:val="00830624"/>
    <w:rsid w:val="00830EF1"/>
    <w:rsid w:val="008314C5"/>
    <w:rsid w:val="00832EF6"/>
    <w:rsid w:val="0083689E"/>
    <w:rsid w:val="00837A09"/>
    <w:rsid w:val="00837A0A"/>
    <w:rsid w:val="0084476B"/>
    <w:rsid w:val="00845234"/>
    <w:rsid w:val="0084608C"/>
    <w:rsid w:val="008469E8"/>
    <w:rsid w:val="00846DC4"/>
    <w:rsid w:val="00850B02"/>
    <w:rsid w:val="008577E4"/>
    <w:rsid w:val="00860257"/>
    <w:rsid w:val="00864C39"/>
    <w:rsid w:val="008708FC"/>
    <w:rsid w:val="00870B92"/>
    <w:rsid w:val="00871719"/>
    <w:rsid w:val="00873457"/>
    <w:rsid w:val="00873C60"/>
    <w:rsid w:val="00876DE7"/>
    <w:rsid w:val="00877AAF"/>
    <w:rsid w:val="0088104E"/>
    <w:rsid w:val="00881731"/>
    <w:rsid w:val="00882E98"/>
    <w:rsid w:val="00883F33"/>
    <w:rsid w:val="00887CB1"/>
    <w:rsid w:val="00891DBC"/>
    <w:rsid w:val="00896A2A"/>
    <w:rsid w:val="00897752"/>
    <w:rsid w:val="008A0CBD"/>
    <w:rsid w:val="008A4132"/>
    <w:rsid w:val="008A4373"/>
    <w:rsid w:val="008A50D0"/>
    <w:rsid w:val="008A5EB6"/>
    <w:rsid w:val="008A6ED5"/>
    <w:rsid w:val="008A75DB"/>
    <w:rsid w:val="008B2F4B"/>
    <w:rsid w:val="008B4891"/>
    <w:rsid w:val="008B5A40"/>
    <w:rsid w:val="008C156C"/>
    <w:rsid w:val="008C3DF4"/>
    <w:rsid w:val="008C5259"/>
    <w:rsid w:val="008C59E9"/>
    <w:rsid w:val="008C74BA"/>
    <w:rsid w:val="008D188A"/>
    <w:rsid w:val="008D18BA"/>
    <w:rsid w:val="008D193B"/>
    <w:rsid w:val="008D651C"/>
    <w:rsid w:val="008E04A0"/>
    <w:rsid w:val="008E1701"/>
    <w:rsid w:val="008E1E51"/>
    <w:rsid w:val="008E1F4F"/>
    <w:rsid w:val="008E5953"/>
    <w:rsid w:val="008E6BFE"/>
    <w:rsid w:val="008E7258"/>
    <w:rsid w:val="008F171C"/>
    <w:rsid w:val="008F50E5"/>
    <w:rsid w:val="008F5E05"/>
    <w:rsid w:val="008F7627"/>
    <w:rsid w:val="00900DD7"/>
    <w:rsid w:val="009018B6"/>
    <w:rsid w:val="00901988"/>
    <w:rsid w:val="00902229"/>
    <w:rsid w:val="0090287E"/>
    <w:rsid w:val="00905D8C"/>
    <w:rsid w:val="009066A3"/>
    <w:rsid w:val="0090737A"/>
    <w:rsid w:val="00907C85"/>
    <w:rsid w:val="00910FAE"/>
    <w:rsid w:val="00915B4B"/>
    <w:rsid w:val="0092011F"/>
    <w:rsid w:val="00922921"/>
    <w:rsid w:val="009234C5"/>
    <w:rsid w:val="0092438F"/>
    <w:rsid w:val="009247C3"/>
    <w:rsid w:val="00924A55"/>
    <w:rsid w:val="00925E28"/>
    <w:rsid w:val="00926079"/>
    <w:rsid w:val="00930545"/>
    <w:rsid w:val="00932703"/>
    <w:rsid w:val="00936807"/>
    <w:rsid w:val="00937F51"/>
    <w:rsid w:val="00940EAA"/>
    <w:rsid w:val="009420F4"/>
    <w:rsid w:val="0094368C"/>
    <w:rsid w:val="00946EBC"/>
    <w:rsid w:val="00957F7A"/>
    <w:rsid w:val="00960000"/>
    <w:rsid w:val="009606F3"/>
    <w:rsid w:val="009616E8"/>
    <w:rsid w:val="0096224C"/>
    <w:rsid w:val="0096619E"/>
    <w:rsid w:val="00971B3B"/>
    <w:rsid w:val="0097308D"/>
    <w:rsid w:val="00973856"/>
    <w:rsid w:val="00980A01"/>
    <w:rsid w:val="00982C5F"/>
    <w:rsid w:val="00984A94"/>
    <w:rsid w:val="00986264"/>
    <w:rsid w:val="009878BA"/>
    <w:rsid w:val="0099027E"/>
    <w:rsid w:val="00991AFA"/>
    <w:rsid w:val="009979C0"/>
    <w:rsid w:val="00997B7F"/>
    <w:rsid w:val="009A12D7"/>
    <w:rsid w:val="009A1DEA"/>
    <w:rsid w:val="009A3192"/>
    <w:rsid w:val="009A33AB"/>
    <w:rsid w:val="009A3612"/>
    <w:rsid w:val="009A37E0"/>
    <w:rsid w:val="009A3A99"/>
    <w:rsid w:val="009A3B8F"/>
    <w:rsid w:val="009A540A"/>
    <w:rsid w:val="009A6316"/>
    <w:rsid w:val="009A6AAC"/>
    <w:rsid w:val="009B0DCB"/>
    <w:rsid w:val="009B1D2F"/>
    <w:rsid w:val="009B1F81"/>
    <w:rsid w:val="009B2239"/>
    <w:rsid w:val="009B23F0"/>
    <w:rsid w:val="009B3097"/>
    <w:rsid w:val="009B5468"/>
    <w:rsid w:val="009B7449"/>
    <w:rsid w:val="009C0AB8"/>
    <w:rsid w:val="009C37A2"/>
    <w:rsid w:val="009C45E4"/>
    <w:rsid w:val="009D037E"/>
    <w:rsid w:val="009D0FD9"/>
    <w:rsid w:val="009D4604"/>
    <w:rsid w:val="009D53B1"/>
    <w:rsid w:val="009E4099"/>
    <w:rsid w:val="009E71D4"/>
    <w:rsid w:val="009E72B6"/>
    <w:rsid w:val="009F17BB"/>
    <w:rsid w:val="009F1E80"/>
    <w:rsid w:val="009F32D8"/>
    <w:rsid w:val="009F4383"/>
    <w:rsid w:val="009F48A8"/>
    <w:rsid w:val="009F5A80"/>
    <w:rsid w:val="009F67DF"/>
    <w:rsid w:val="009F6DBE"/>
    <w:rsid w:val="00A00B94"/>
    <w:rsid w:val="00A016EF"/>
    <w:rsid w:val="00A04A49"/>
    <w:rsid w:val="00A05465"/>
    <w:rsid w:val="00A07004"/>
    <w:rsid w:val="00A075C2"/>
    <w:rsid w:val="00A10800"/>
    <w:rsid w:val="00A11A40"/>
    <w:rsid w:val="00A11B26"/>
    <w:rsid w:val="00A11E7A"/>
    <w:rsid w:val="00A21B92"/>
    <w:rsid w:val="00A24B72"/>
    <w:rsid w:val="00A31214"/>
    <w:rsid w:val="00A330E8"/>
    <w:rsid w:val="00A33F04"/>
    <w:rsid w:val="00A34A6C"/>
    <w:rsid w:val="00A37F92"/>
    <w:rsid w:val="00A40176"/>
    <w:rsid w:val="00A407BF"/>
    <w:rsid w:val="00A452EE"/>
    <w:rsid w:val="00A46E21"/>
    <w:rsid w:val="00A50080"/>
    <w:rsid w:val="00A52AF2"/>
    <w:rsid w:val="00A561C4"/>
    <w:rsid w:val="00A56AFF"/>
    <w:rsid w:val="00A640F1"/>
    <w:rsid w:val="00A665AA"/>
    <w:rsid w:val="00A66A1F"/>
    <w:rsid w:val="00A6753F"/>
    <w:rsid w:val="00A67D82"/>
    <w:rsid w:val="00A67EB0"/>
    <w:rsid w:val="00A71117"/>
    <w:rsid w:val="00A73421"/>
    <w:rsid w:val="00A735E9"/>
    <w:rsid w:val="00A735F4"/>
    <w:rsid w:val="00A762C2"/>
    <w:rsid w:val="00A8344A"/>
    <w:rsid w:val="00A84B89"/>
    <w:rsid w:val="00A8699C"/>
    <w:rsid w:val="00A911A4"/>
    <w:rsid w:val="00A9166F"/>
    <w:rsid w:val="00A9321D"/>
    <w:rsid w:val="00A94036"/>
    <w:rsid w:val="00A97128"/>
    <w:rsid w:val="00AA4123"/>
    <w:rsid w:val="00AA5C5F"/>
    <w:rsid w:val="00AA6719"/>
    <w:rsid w:val="00AB2E9A"/>
    <w:rsid w:val="00AB2FAF"/>
    <w:rsid w:val="00AB4834"/>
    <w:rsid w:val="00AB5123"/>
    <w:rsid w:val="00AB70B2"/>
    <w:rsid w:val="00AC0F64"/>
    <w:rsid w:val="00AC1102"/>
    <w:rsid w:val="00AC1FFA"/>
    <w:rsid w:val="00AC2A97"/>
    <w:rsid w:val="00AC2ADA"/>
    <w:rsid w:val="00AC4C5B"/>
    <w:rsid w:val="00AC54F7"/>
    <w:rsid w:val="00AC5B6D"/>
    <w:rsid w:val="00AC77D7"/>
    <w:rsid w:val="00AD08FE"/>
    <w:rsid w:val="00AD36D7"/>
    <w:rsid w:val="00AD4D92"/>
    <w:rsid w:val="00AE2455"/>
    <w:rsid w:val="00AE7B7F"/>
    <w:rsid w:val="00AF1872"/>
    <w:rsid w:val="00AF4762"/>
    <w:rsid w:val="00AF492D"/>
    <w:rsid w:val="00AF4C37"/>
    <w:rsid w:val="00AF4C7B"/>
    <w:rsid w:val="00AF58A8"/>
    <w:rsid w:val="00AF730D"/>
    <w:rsid w:val="00B0136F"/>
    <w:rsid w:val="00B01EBE"/>
    <w:rsid w:val="00B0514F"/>
    <w:rsid w:val="00B05CBD"/>
    <w:rsid w:val="00B05EEF"/>
    <w:rsid w:val="00B138FF"/>
    <w:rsid w:val="00B1687B"/>
    <w:rsid w:val="00B17669"/>
    <w:rsid w:val="00B224B0"/>
    <w:rsid w:val="00B25968"/>
    <w:rsid w:val="00B31802"/>
    <w:rsid w:val="00B329B8"/>
    <w:rsid w:val="00B35601"/>
    <w:rsid w:val="00B35812"/>
    <w:rsid w:val="00B37FC9"/>
    <w:rsid w:val="00B433CA"/>
    <w:rsid w:val="00B43E50"/>
    <w:rsid w:val="00B46649"/>
    <w:rsid w:val="00B46B2F"/>
    <w:rsid w:val="00B513A2"/>
    <w:rsid w:val="00B51A15"/>
    <w:rsid w:val="00B51EF2"/>
    <w:rsid w:val="00B52455"/>
    <w:rsid w:val="00B529F2"/>
    <w:rsid w:val="00B552B4"/>
    <w:rsid w:val="00B636CE"/>
    <w:rsid w:val="00B63B1E"/>
    <w:rsid w:val="00B6540E"/>
    <w:rsid w:val="00B66613"/>
    <w:rsid w:val="00B677B2"/>
    <w:rsid w:val="00B70601"/>
    <w:rsid w:val="00B7143B"/>
    <w:rsid w:val="00B715E9"/>
    <w:rsid w:val="00B72A61"/>
    <w:rsid w:val="00B73ABF"/>
    <w:rsid w:val="00B75F2D"/>
    <w:rsid w:val="00B761FC"/>
    <w:rsid w:val="00B769DD"/>
    <w:rsid w:val="00B77F86"/>
    <w:rsid w:val="00B803EF"/>
    <w:rsid w:val="00B81E8A"/>
    <w:rsid w:val="00B84FB4"/>
    <w:rsid w:val="00B85246"/>
    <w:rsid w:val="00B86D4E"/>
    <w:rsid w:val="00B9234C"/>
    <w:rsid w:val="00B9397B"/>
    <w:rsid w:val="00B942FA"/>
    <w:rsid w:val="00B960F8"/>
    <w:rsid w:val="00B97599"/>
    <w:rsid w:val="00BA022F"/>
    <w:rsid w:val="00BA027F"/>
    <w:rsid w:val="00BA472A"/>
    <w:rsid w:val="00BA4750"/>
    <w:rsid w:val="00BA5278"/>
    <w:rsid w:val="00BA5958"/>
    <w:rsid w:val="00BA5B44"/>
    <w:rsid w:val="00BA5DB4"/>
    <w:rsid w:val="00BA68EC"/>
    <w:rsid w:val="00BB329E"/>
    <w:rsid w:val="00BB4E82"/>
    <w:rsid w:val="00BB7C4B"/>
    <w:rsid w:val="00BC0E7D"/>
    <w:rsid w:val="00BC2877"/>
    <w:rsid w:val="00BD11BF"/>
    <w:rsid w:val="00BD2298"/>
    <w:rsid w:val="00BD3A20"/>
    <w:rsid w:val="00BD4945"/>
    <w:rsid w:val="00BE18E1"/>
    <w:rsid w:val="00BE3724"/>
    <w:rsid w:val="00BE3F70"/>
    <w:rsid w:val="00BE4476"/>
    <w:rsid w:val="00BE5B13"/>
    <w:rsid w:val="00BE5E4C"/>
    <w:rsid w:val="00BF1FC6"/>
    <w:rsid w:val="00BF2117"/>
    <w:rsid w:val="00BF5C32"/>
    <w:rsid w:val="00BF7360"/>
    <w:rsid w:val="00BF7B28"/>
    <w:rsid w:val="00C00950"/>
    <w:rsid w:val="00C023FF"/>
    <w:rsid w:val="00C02C6B"/>
    <w:rsid w:val="00C0679D"/>
    <w:rsid w:val="00C1125A"/>
    <w:rsid w:val="00C13366"/>
    <w:rsid w:val="00C1388E"/>
    <w:rsid w:val="00C1398A"/>
    <w:rsid w:val="00C154F2"/>
    <w:rsid w:val="00C1589F"/>
    <w:rsid w:val="00C20178"/>
    <w:rsid w:val="00C22062"/>
    <w:rsid w:val="00C24E37"/>
    <w:rsid w:val="00C27BCE"/>
    <w:rsid w:val="00C33B4C"/>
    <w:rsid w:val="00C35AD3"/>
    <w:rsid w:val="00C35F2C"/>
    <w:rsid w:val="00C4512A"/>
    <w:rsid w:val="00C45953"/>
    <w:rsid w:val="00C45ADD"/>
    <w:rsid w:val="00C45E9F"/>
    <w:rsid w:val="00C46D5F"/>
    <w:rsid w:val="00C46F7B"/>
    <w:rsid w:val="00C47D6F"/>
    <w:rsid w:val="00C502B5"/>
    <w:rsid w:val="00C50AC2"/>
    <w:rsid w:val="00C51779"/>
    <w:rsid w:val="00C52F7B"/>
    <w:rsid w:val="00C54D7B"/>
    <w:rsid w:val="00C5586F"/>
    <w:rsid w:val="00C558E8"/>
    <w:rsid w:val="00C55CA0"/>
    <w:rsid w:val="00C60E5A"/>
    <w:rsid w:val="00C60FFB"/>
    <w:rsid w:val="00C64044"/>
    <w:rsid w:val="00C64745"/>
    <w:rsid w:val="00C65BE5"/>
    <w:rsid w:val="00C701C8"/>
    <w:rsid w:val="00C70AEC"/>
    <w:rsid w:val="00C71385"/>
    <w:rsid w:val="00C73733"/>
    <w:rsid w:val="00C74479"/>
    <w:rsid w:val="00C74BFC"/>
    <w:rsid w:val="00C74E7E"/>
    <w:rsid w:val="00C76090"/>
    <w:rsid w:val="00C769DD"/>
    <w:rsid w:val="00C876D2"/>
    <w:rsid w:val="00C9092B"/>
    <w:rsid w:val="00C9155B"/>
    <w:rsid w:val="00C967B3"/>
    <w:rsid w:val="00CA342A"/>
    <w:rsid w:val="00CA51B6"/>
    <w:rsid w:val="00CB000B"/>
    <w:rsid w:val="00CB1209"/>
    <w:rsid w:val="00CB2AB9"/>
    <w:rsid w:val="00CB2C7B"/>
    <w:rsid w:val="00CC256A"/>
    <w:rsid w:val="00CC468D"/>
    <w:rsid w:val="00CC489B"/>
    <w:rsid w:val="00CC567F"/>
    <w:rsid w:val="00CC62D1"/>
    <w:rsid w:val="00CD0985"/>
    <w:rsid w:val="00CD35CD"/>
    <w:rsid w:val="00CD40CA"/>
    <w:rsid w:val="00CD4E6D"/>
    <w:rsid w:val="00CD6E90"/>
    <w:rsid w:val="00CE0EE9"/>
    <w:rsid w:val="00CE40E8"/>
    <w:rsid w:val="00CE5228"/>
    <w:rsid w:val="00CE57B8"/>
    <w:rsid w:val="00CF5BF2"/>
    <w:rsid w:val="00D00499"/>
    <w:rsid w:val="00D01BF9"/>
    <w:rsid w:val="00D110D3"/>
    <w:rsid w:val="00D116C3"/>
    <w:rsid w:val="00D1740C"/>
    <w:rsid w:val="00D24782"/>
    <w:rsid w:val="00D2480B"/>
    <w:rsid w:val="00D25533"/>
    <w:rsid w:val="00D2576A"/>
    <w:rsid w:val="00D25C3D"/>
    <w:rsid w:val="00D25C55"/>
    <w:rsid w:val="00D266CF"/>
    <w:rsid w:val="00D26CD2"/>
    <w:rsid w:val="00D3281B"/>
    <w:rsid w:val="00D349C0"/>
    <w:rsid w:val="00D350BC"/>
    <w:rsid w:val="00D372A8"/>
    <w:rsid w:val="00D4120E"/>
    <w:rsid w:val="00D43AFE"/>
    <w:rsid w:val="00D51CE6"/>
    <w:rsid w:val="00D52640"/>
    <w:rsid w:val="00D5409B"/>
    <w:rsid w:val="00D54939"/>
    <w:rsid w:val="00D55102"/>
    <w:rsid w:val="00D5516C"/>
    <w:rsid w:val="00D56976"/>
    <w:rsid w:val="00D731AE"/>
    <w:rsid w:val="00D73B86"/>
    <w:rsid w:val="00D744E4"/>
    <w:rsid w:val="00D748AF"/>
    <w:rsid w:val="00D80141"/>
    <w:rsid w:val="00D86145"/>
    <w:rsid w:val="00D9226C"/>
    <w:rsid w:val="00D94E4A"/>
    <w:rsid w:val="00D954CF"/>
    <w:rsid w:val="00D959C5"/>
    <w:rsid w:val="00D973EC"/>
    <w:rsid w:val="00DA1179"/>
    <w:rsid w:val="00DA4A65"/>
    <w:rsid w:val="00DA5F9F"/>
    <w:rsid w:val="00DA6585"/>
    <w:rsid w:val="00DA7F7E"/>
    <w:rsid w:val="00DB086B"/>
    <w:rsid w:val="00DB2557"/>
    <w:rsid w:val="00DB3672"/>
    <w:rsid w:val="00DB5651"/>
    <w:rsid w:val="00DB630E"/>
    <w:rsid w:val="00DC049E"/>
    <w:rsid w:val="00DC1627"/>
    <w:rsid w:val="00DC163F"/>
    <w:rsid w:val="00DC198E"/>
    <w:rsid w:val="00DC1DD1"/>
    <w:rsid w:val="00DC23FB"/>
    <w:rsid w:val="00DC3845"/>
    <w:rsid w:val="00DC4042"/>
    <w:rsid w:val="00DC45CB"/>
    <w:rsid w:val="00DC7D2E"/>
    <w:rsid w:val="00DD0ABC"/>
    <w:rsid w:val="00DD0DC8"/>
    <w:rsid w:val="00DD2AE9"/>
    <w:rsid w:val="00DD3900"/>
    <w:rsid w:val="00DD63AE"/>
    <w:rsid w:val="00DE2AC9"/>
    <w:rsid w:val="00DF2712"/>
    <w:rsid w:val="00DF7305"/>
    <w:rsid w:val="00E00E49"/>
    <w:rsid w:val="00E0107A"/>
    <w:rsid w:val="00E01919"/>
    <w:rsid w:val="00E022E3"/>
    <w:rsid w:val="00E02813"/>
    <w:rsid w:val="00E05182"/>
    <w:rsid w:val="00E05C93"/>
    <w:rsid w:val="00E069CA"/>
    <w:rsid w:val="00E1070D"/>
    <w:rsid w:val="00E12752"/>
    <w:rsid w:val="00E13D5C"/>
    <w:rsid w:val="00E15406"/>
    <w:rsid w:val="00E15A0E"/>
    <w:rsid w:val="00E16864"/>
    <w:rsid w:val="00E16FD9"/>
    <w:rsid w:val="00E23899"/>
    <w:rsid w:val="00E25835"/>
    <w:rsid w:val="00E26A9F"/>
    <w:rsid w:val="00E30CC2"/>
    <w:rsid w:val="00E31AA5"/>
    <w:rsid w:val="00E32E7C"/>
    <w:rsid w:val="00E32EA0"/>
    <w:rsid w:val="00E33472"/>
    <w:rsid w:val="00E33978"/>
    <w:rsid w:val="00E35407"/>
    <w:rsid w:val="00E354F5"/>
    <w:rsid w:val="00E404D7"/>
    <w:rsid w:val="00E40C15"/>
    <w:rsid w:val="00E4635E"/>
    <w:rsid w:val="00E5304C"/>
    <w:rsid w:val="00E53A24"/>
    <w:rsid w:val="00E544C1"/>
    <w:rsid w:val="00E55095"/>
    <w:rsid w:val="00E57B62"/>
    <w:rsid w:val="00E6036C"/>
    <w:rsid w:val="00E60E04"/>
    <w:rsid w:val="00E62B87"/>
    <w:rsid w:val="00E64938"/>
    <w:rsid w:val="00E66363"/>
    <w:rsid w:val="00E66AA5"/>
    <w:rsid w:val="00E674A6"/>
    <w:rsid w:val="00E72424"/>
    <w:rsid w:val="00E72CA5"/>
    <w:rsid w:val="00E810C5"/>
    <w:rsid w:val="00E84689"/>
    <w:rsid w:val="00E85D88"/>
    <w:rsid w:val="00E86297"/>
    <w:rsid w:val="00E91A88"/>
    <w:rsid w:val="00E91B78"/>
    <w:rsid w:val="00E93306"/>
    <w:rsid w:val="00E94A8B"/>
    <w:rsid w:val="00E97529"/>
    <w:rsid w:val="00EA1A2F"/>
    <w:rsid w:val="00EA556F"/>
    <w:rsid w:val="00EA5CA0"/>
    <w:rsid w:val="00EB000D"/>
    <w:rsid w:val="00EB2248"/>
    <w:rsid w:val="00EB25A6"/>
    <w:rsid w:val="00EB2718"/>
    <w:rsid w:val="00EB39C7"/>
    <w:rsid w:val="00EB3A31"/>
    <w:rsid w:val="00EB3D41"/>
    <w:rsid w:val="00EB483C"/>
    <w:rsid w:val="00EB684D"/>
    <w:rsid w:val="00EC008F"/>
    <w:rsid w:val="00EC07F5"/>
    <w:rsid w:val="00EC2C02"/>
    <w:rsid w:val="00EC7BD3"/>
    <w:rsid w:val="00ED20EA"/>
    <w:rsid w:val="00ED419C"/>
    <w:rsid w:val="00EE3909"/>
    <w:rsid w:val="00EE3E47"/>
    <w:rsid w:val="00F028C6"/>
    <w:rsid w:val="00F03D89"/>
    <w:rsid w:val="00F04D74"/>
    <w:rsid w:val="00F15D3A"/>
    <w:rsid w:val="00F16AEF"/>
    <w:rsid w:val="00F21597"/>
    <w:rsid w:val="00F220CE"/>
    <w:rsid w:val="00F221A8"/>
    <w:rsid w:val="00F256E3"/>
    <w:rsid w:val="00F271EF"/>
    <w:rsid w:val="00F27DD6"/>
    <w:rsid w:val="00F317ED"/>
    <w:rsid w:val="00F31C95"/>
    <w:rsid w:val="00F36AFA"/>
    <w:rsid w:val="00F4217C"/>
    <w:rsid w:val="00F425C7"/>
    <w:rsid w:val="00F43095"/>
    <w:rsid w:val="00F446C8"/>
    <w:rsid w:val="00F46CF6"/>
    <w:rsid w:val="00F47C24"/>
    <w:rsid w:val="00F51F50"/>
    <w:rsid w:val="00F55DFD"/>
    <w:rsid w:val="00F60D5F"/>
    <w:rsid w:val="00F61A46"/>
    <w:rsid w:val="00F61C65"/>
    <w:rsid w:val="00F631D1"/>
    <w:rsid w:val="00F6339B"/>
    <w:rsid w:val="00F644AE"/>
    <w:rsid w:val="00F64F3D"/>
    <w:rsid w:val="00F6560D"/>
    <w:rsid w:val="00F67315"/>
    <w:rsid w:val="00F70320"/>
    <w:rsid w:val="00F72B4D"/>
    <w:rsid w:val="00F802C6"/>
    <w:rsid w:val="00F829A3"/>
    <w:rsid w:val="00F84B66"/>
    <w:rsid w:val="00F85D5A"/>
    <w:rsid w:val="00F8618C"/>
    <w:rsid w:val="00F92013"/>
    <w:rsid w:val="00F96405"/>
    <w:rsid w:val="00F96AFE"/>
    <w:rsid w:val="00F97867"/>
    <w:rsid w:val="00FA783E"/>
    <w:rsid w:val="00FB0458"/>
    <w:rsid w:val="00FB58F6"/>
    <w:rsid w:val="00FB5F1C"/>
    <w:rsid w:val="00FB672F"/>
    <w:rsid w:val="00FC0B3D"/>
    <w:rsid w:val="00FC0CAE"/>
    <w:rsid w:val="00FC1BD7"/>
    <w:rsid w:val="00FC1E12"/>
    <w:rsid w:val="00FC4714"/>
    <w:rsid w:val="00FC7180"/>
    <w:rsid w:val="00FD09AF"/>
    <w:rsid w:val="00FD3192"/>
    <w:rsid w:val="00FD3734"/>
    <w:rsid w:val="00FD6C81"/>
    <w:rsid w:val="00FE4164"/>
    <w:rsid w:val="00FE4643"/>
    <w:rsid w:val="00FE5317"/>
    <w:rsid w:val="00FE5676"/>
    <w:rsid w:val="00FE5BF9"/>
    <w:rsid w:val="00FE5CE2"/>
    <w:rsid w:val="00FE699A"/>
    <w:rsid w:val="00FF0202"/>
    <w:rsid w:val="00FF12C9"/>
    <w:rsid w:val="00FF1A9F"/>
    <w:rsid w:val="00FF2C1A"/>
    <w:rsid w:val="00FF7263"/>
    <w:rsid w:val="00FF7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DF533"/>
  <w15:chartTrackingRefBased/>
  <w15:docId w15:val="{307B36C5-F0F3-47A3-ADE2-530E3481B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019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4E37"/>
    <w:rPr>
      <w:color w:val="0563C1" w:themeColor="hyperlink"/>
      <w:u w:val="single"/>
    </w:rPr>
  </w:style>
  <w:style w:type="character" w:customStyle="1" w:styleId="UnresolvedMention1">
    <w:name w:val="Unresolved Mention1"/>
    <w:basedOn w:val="DefaultParagraphFont"/>
    <w:uiPriority w:val="99"/>
    <w:semiHidden/>
    <w:unhideWhenUsed/>
    <w:rsid w:val="00C24E37"/>
    <w:rPr>
      <w:color w:val="605E5C"/>
      <w:shd w:val="clear" w:color="auto" w:fill="E1DFDD"/>
    </w:rPr>
  </w:style>
  <w:style w:type="character" w:customStyle="1" w:styleId="UnresolvedMention2">
    <w:name w:val="Unresolved Mention2"/>
    <w:basedOn w:val="DefaultParagraphFont"/>
    <w:uiPriority w:val="99"/>
    <w:semiHidden/>
    <w:unhideWhenUsed/>
    <w:rsid w:val="003D0E8B"/>
    <w:rPr>
      <w:color w:val="605E5C"/>
      <w:shd w:val="clear" w:color="auto" w:fill="E1DFDD"/>
    </w:rPr>
  </w:style>
  <w:style w:type="character" w:styleId="CommentReference">
    <w:name w:val="annotation reference"/>
    <w:basedOn w:val="DefaultParagraphFont"/>
    <w:uiPriority w:val="99"/>
    <w:semiHidden/>
    <w:unhideWhenUsed/>
    <w:rsid w:val="00E86297"/>
    <w:rPr>
      <w:sz w:val="16"/>
      <w:szCs w:val="16"/>
    </w:rPr>
  </w:style>
  <w:style w:type="paragraph" w:styleId="CommentText">
    <w:name w:val="annotation text"/>
    <w:basedOn w:val="Normal"/>
    <w:link w:val="CommentTextChar"/>
    <w:uiPriority w:val="99"/>
    <w:semiHidden/>
    <w:unhideWhenUsed/>
    <w:rsid w:val="00E86297"/>
    <w:pPr>
      <w:spacing w:line="240" w:lineRule="auto"/>
    </w:pPr>
    <w:rPr>
      <w:sz w:val="20"/>
      <w:szCs w:val="20"/>
    </w:rPr>
  </w:style>
  <w:style w:type="character" w:customStyle="1" w:styleId="CommentTextChar">
    <w:name w:val="Comment Text Char"/>
    <w:basedOn w:val="DefaultParagraphFont"/>
    <w:link w:val="CommentText"/>
    <w:uiPriority w:val="99"/>
    <w:semiHidden/>
    <w:rsid w:val="00E86297"/>
    <w:rPr>
      <w:sz w:val="20"/>
      <w:szCs w:val="20"/>
    </w:rPr>
  </w:style>
  <w:style w:type="paragraph" w:styleId="CommentSubject">
    <w:name w:val="annotation subject"/>
    <w:basedOn w:val="CommentText"/>
    <w:next w:val="CommentText"/>
    <w:link w:val="CommentSubjectChar"/>
    <w:uiPriority w:val="99"/>
    <w:semiHidden/>
    <w:unhideWhenUsed/>
    <w:rsid w:val="00E86297"/>
    <w:rPr>
      <w:b/>
      <w:bCs/>
    </w:rPr>
  </w:style>
  <w:style w:type="character" w:customStyle="1" w:styleId="CommentSubjectChar">
    <w:name w:val="Comment Subject Char"/>
    <w:basedOn w:val="CommentTextChar"/>
    <w:link w:val="CommentSubject"/>
    <w:uiPriority w:val="99"/>
    <w:semiHidden/>
    <w:rsid w:val="00E86297"/>
    <w:rPr>
      <w:b/>
      <w:bCs/>
      <w:sz w:val="20"/>
      <w:szCs w:val="20"/>
    </w:rPr>
  </w:style>
  <w:style w:type="paragraph" w:styleId="BalloonText">
    <w:name w:val="Balloon Text"/>
    <w:basedOn w:val="Normal"/>
    <w:link w:val="BalloonTextChar"/>
    <w:uiPriority w:val="99"/>
    <w:semiHidden/>
    <w:unhideWhenUsed/>
    <w:rsid w:val="00E862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6297"/>
    <w:rPr>
      <w:rFonts w:ascii="Segoe UI" w:hAnsi="Segoe UI" w:cs="Segoe UI"/>
      <w:sz w:val="18"/>
      <w:szCs w:val="18"/>
    </w:rPr>
  </w:style>
  <w:style w:type="character" w:customStyle="1" w:styleId="bylinename">
    <w:name w:val="byline__name"/>
    <w:basedOn w:val="DefaultParagraphFont"/>
    <w:rsid w:val="00D4120E"/>
  </w:style>
  <w:style w:type="character" w:customStyle="1" w:styleId="bylinetitle">
    <w:name w:val="byline__title"/>
    <w:basedOn w:val="DefaultParagraphFont"/>
    <w:rsid w:val="00D4120E"/>
  </w:style>
  <w:style w:type="character" w:styleId="FollowedHyperlink">
    <w:name w:val="FollowedHyperlink"/>
    <w:basedOn w:val="DefaultParagraphFont"/>
    <w:uiPriority w:val="99"/>
    <w:semiHidden/>
    <w:unhideWhenUsed/>
    <w:rsid w:val="00F51F50"/>
    <w:rPr>
      <w:color w:val="954F72" w:themeColor="followedHyperlink"/>
      <w:u w:val="single"/>
    </w:rPr>
  </w:style>
  <w:style w:type="paragraph" w:styleId="Header">
    <w:name w:val="header"/>
    <w:basedOn w:val="Normal"/>
    <w:link w:val="HeaderChar"/>
    <w:uiPriority w:val="99"/>
    <w:unhideWhenUsed/>
    <w:rsid w:val="00EB2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718"/>
  </w:style>
  <w:style w:type="paragraph" w:styleId="Footer">
    <w:name w:val="footer"/>
    <w:basedOn w:val="Normal"/>
    <w:link w:val="FooterChar"/>
    <w:uiPriority w:val="99"/>
    <w:unhideWhenUsed/>
    <w:rsid w:val="00EB2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718"/>
  </w:style>
  <w:style w:type="character" w:customStyle="1" w:styleId="UnresolvedMention3">
    <w:name w:val="Unresolved Mention3"/>
    <w:basedOn w:val="DefaultParagraphFont"/>
    <w:uiPriority w:val="99"/>
    <w:semiHidden/>
    <w:unhideWhenUsed/>
    <w:rsid w:val="0037665D"/>
    <w:rPr>
      <w:color w:val="605E5C"/>
      <w:shd w:val="clear" w:color="auto" w:fill="E1DFDD"/>
    </w:rPr>
  </w:style>
  <w:style w:type="character" w:customStyle="1" w:styleId="Heading2Char">
    <w:name w:val="Heading 2 Char"/>
    <w:basedOn w:val="DefaultParagraphFont"/>
    <w:link w:val="Heading2"/>
    <w:uiPriority w:val="9"/>
    <w:semiHidden/>
    <w:rsid w:val="00901988"/>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0B1EC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637460">
      <w:bodyDiv w:val="1"/>
      <w:marLeft w:val="0"/>
      <w:marRight w:val="0"/>
      <w:marTop w:val="0"/>
      <w:marBottom w:val="0"/>
      <w:divBdr>
        <w:top w:val="none" w:sz="0" w:space="0" w:color="auto"/>
        <w:left w:val="none" w:sz="0" w:space="0" w:color="auto"/>
        <w:bottom w:val="none" w:sz="0" w:space="0" w:color="auto"/>
        <w:right w:val="none" w:sz="0" w:space="0" w:color="auto"/>
      </w:divBdr>
      <w:divsChild>
        <w:div w:id="936212881">
          <w:marLeft w:val="-225"/>
          <w:marRight w:val="-225"/>
          <w:marTop w:val="0"/>
          <w:marBottom w:val="0"/>
          <w:divBdr>
            <w:top w:val="none" w:sz="0" w:space="0" w:color="auto"/>
            <w:left w:val="none" w:sz="0" w:space="0" w:color="auto"/>
            <w:bottom w:val="none" w:sz="0" w:space="0" w:color="auto"/>
            <w:right w:val="none" w:sz="0" w:space="0" w:color="auto"/>
          </w:divBdr>
          <w:divsChild>
            <w:div w:id="1989897769">
              <w:marLeft w:val="1462"/>
              <w:marRight w:val="0"/>
              <w:marTop w:val="0"/>
              <w:marBottom w:val="0"/>
              <w:divBdr>
                <w:top w:val="none" w:sz="0" w:space="0" w:color="auto"/>
                <w:left w:val="none" w:sz="0" w:space="0" w:color="auto"/>
                <w:bottom w:val="none" w:sz="0" w:space="0" w:color="auto"/>
                <w:right w:val="none" w:sz="0" w:space="0" w:color="auto"/>
              </w:divBdr>
            </w:div>
          </w:divsChild>
        </w:div>
        <w:div w:id="270626421">
          <w:marLeft w:val="-225"/>
          <w:marRight w:val="-225"/>
          <w:marTop w:val="0"/>
          <w:marBottom w:val="0"/>
          <w:divBdr>
            <w:top w:val="none" w:sz="0" w:space="0" w:color="auto"/>
            <w:left w:val="none" w:sz="0" w:space="0" w:color="auto"/>
            <w:bottom w:val="none" w:sz="0" w:space="0" w:color="auto"/>
            <w:right w:val="none" w:sz="0" w:space="0" w:color="auto"/>
          </w:divBdr>
          <w:divsChild>
            <w:div w:id="1465273159">
              <w:marLeft w:val="1462"/>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3514</Words>
  <Characters>20035</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Rhydderch-edwards (1810557)</dc:creator>
  <cp:keywords/>
  <dc:description/>
  <cp:lastModifiedBy>Rebecca Rhydderch-edwards (1810557)</cp:lastModifiedBy>
  <cp:revision>2</cp:revision>
  <dcterms:created xsi:type="dcterms:W3CDTF">2019-03-25T20:33:00Z</dcterms:created>
  <dcterms:modified xsi:type="dcterms:W3CDTF">2019-03-25T20:33:00Z</dcterms:modified>
</cp:coreProperties>
</file>