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11E5A6" w14:textId="77777777" w:rsidR="000F438C" w:rsidRDefault="000F438C" w:rsidP="006E0EDA">
      <w:pPr>
        <w:spacing w:after="165" w:line="360" w:lineRule="auto"/>
        <w:jc w:val="center"/>
        <w:rPr>
          <w:rFonts w:ascii="Arial" w:hAnsi="Arial" w:cs="Arial"/>
          <w:color w:val="000000"/>
          <w:sz w:val="36"/>
          <w:szCs w:val="36"/>
        </w:rPr>
      </w:pPr>
    </w:p>
    <w:p w14:paraId="6021895C" w14:textId="77777777" w:rsidR="000F438C" w:rsidRDefault="000F438C" w:rsidP="006E0EDA">
      <w:pPr>
        <w:spacing w:after="165" w:line="360" w:lineRule="auto"/>
        <w:jc w:val="center"/>
        <w:rPr>
          <w:rFonts w:ascii="Arial" w:hAnsi="Arial" w:cs="Arial"/>
          <w:color w:val="000000"/>
          <w:sz w:val="36"/>
          <w:szCs w:val="36"/>
        </w:rPr>
      </w:pPr>
    </w:p>
    <w:p w14:paraId="28BA3E8C" w14:textId="4FA3F602" w:rsidR="006E0EDA" w:rsidRPr="006A4EA7" w:rsidRDefault="006E0EDA" w:rsidP="006E0EDA">
      <w:pPr>
        <w:spacing w:after="165" w:line="360" w:lineRule="auto"/>
        <w:jc w:val="center"/>
        <w:rPr>
          <w:rFonts w:ascii="Arial" w:hAnsi="Arial" w:cs="Arial"/>
          <w:color w:val="000000"/>
          <w:sz w:val="36"/>
          <w:szCs w:val="36"/>
        </w:rPr>
      </w:pPr>
      <w:r w:rsidRPr="006A4EA7">
        <w:rPr>
          <w:rFonts w:ascii="Arial" w:hAnsi="Arial" w:cs="Arial"/>
          <w:color w:val="000000"/>
          <w:sz w:val="36"/>
          <w:szCs w:val="36"/>
        </w:rPr>
        <w:t>Skills for the Workplace</w:t>
      </w:r>
      <w:r w:rsidRPr="006A4EA7">
        <w:rPr>
          <w:rFonts w:ascii="Arial" w:hAnsi="Arial" w:cs="Arial"/>
          <w:color w:val="000000"/>
          <w:sz w:val="36"/>
          <w:szCs w:val="36"/>
        </w:rPr>
        <w:br/>
        <w:t xml:space="preserve">Module Assignment Submission </w:t>
      </w:r>
      <w:r w:rsidRPr="006A4EA7">
        <w:rPr>
          <w:rFonts w:ascii="Arial" w:hAnsi="Arial" w:cs="Arial"/>
          <w:color w:val="000000"/>
          <w:sz w:val="36"/>
          <w:szCs w:val="36"/>
        </w:rPr>
        <w:br/>
      </w:r>
    </w:p>
    <w:tbl>
      <w:tblPr>
        <w:tblW w:w="95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52"/>
        <w:gridCol w:w="6079"/>
      </w:tblGrid>
      <w:tr w:rsidR="006E0EDA" w:rsidRPr="006A4EA7" w14:paraId="34895ED8" w14:textId="77777777" w:rsidTr="00BA353E">
        <w:trPr>
          <w:trHeight w:val="760"/>
        </w:trPr>
        <w:tc>
          <w:tcPr>
            <w:tcW w:w="3452" w:type="dxa"/>
            <w:shd w:val="clear" w:color="auto" w:fill="D9D9D9"/>
          </w:tcPr>
          <w:p w14:paraId="0BFE4738" w14:textId="77777777" w:rsidR="006E0EDA" w:rsidRPr="006A4EA7" w:rsidRDefault="006E0EDA" w:rsidP="00BA353E">
            <w:pPr>
              <w:spacing w:before="120" w:after="120" w:line="360" w:lineRule="auto"/>
              <w:rPr>
                <w:rFonts w:ascii="Arial" w:hAnsi="Arial" w:cs="Arial"/>
                <w:sz w:val="32"/>
                <w:szCs w:val="32"/>
              </w:rPr>
            </w:pPr>
            <w:r w:rsidRPr="006A4EA7">
              <w:rPr>
                <w:rFonts w:ascii="Arial" w:hAnsi="Arial" w:cs="Arial"/>
                <w:sz w:val="32"/>
                <w:szCs w:val="32"/>
              </w:rPr>
              <w:t>Student Name:</w:t>
            </w:r>
          </w:p>
        </w:tc>
        <w:tc>
          <w:tcPr>
            <w:tcW w:w="6079" w:type="dxa"/>
          </w:tcPr>
          <w:p w14:paraId="34FEF853" w14:textId="57BBA763" w:rsidR="006E0EDA" w:rsidRPr="006A4EA7" w:rsidRDefault="00285AF8" w:rsidP="00BA353E">
            <w:pPr>
              <w:spacing w:before="120" w:after="120" w:line="360" w:lineRule="auto"/>
              <w:rPr>
                <w:rFonts w:ascii="Arial" w:hAnsi="Arial" w:cs="Arial"/>
                <w:sz w:val="32"/>
                <w:szCs w:val="32"/>
              </w:rPr>
            </w:pPr>
            <w:r>
              <w:rPr>
                <w:rFonts w:ascii="Arial" w:hAnsi="Arial" w:cs="Arial"/>
                <w:sz w:val="32"/>
                <w:szCs w:val="32"/>
              </w:rPr>
              <w:t>Chinedu Onwuchekwa</w:t>
            </w:r>
          </w:p>
        </w:tc>
      </w:tr>
      <w:tr w:rsidR="006E0EDA" w:rsidRPr="006A4EA7" w14:paraId="533F6D0B" w14:textId="77777777" w:rsidTr="00BA353E">
        <w:trPr>
          <w:trHeight w:val="779"/>
        </w:trPr>
        <w:tc>
          <w:tcPr>
            <w:tcW w:w="3452" w:type="dxa"/>
            <w:shd w:val="clear" w:color="auto" w:fill="D9D9D9"/>
          </w:tcPr>
          <w:p w14:paraId="15086461" w14:textId="77777777" w:rsidR="006E0EDA" w:rsidRPr="006A4EA7" w:rsidRDefault="006E0EDA" w:rsidP="00BA353E">
            <w:pPr>
              <w:spacing w:before="120" w:after="120" w:line="360" w:lineRule="auto"/>
              <w:rPr>
                <w:rFonts w:ascii="Arial" w:hAnsi="Arial" w:cs="Arial"/>
                <w:sz w:val="32"/>
                <w:szCs w:val="32"/>
              </w:rPr>
            </w:pPr>
            <w:r w:rsidRPr="006A4EA7">
              <w:rPr>
                <w:rFonts w:ascii="Arial" w:hAnsi="Arial" w:cs="Arial"/>
                <w:sz w:val="32"/>
                <w:szCs w:val="32"/>
              </w:rPr>
              <w:t>Student Number:</w:t>
            </w:r>
          </w:p>
        </w:tc>
        <w:tc>
          <w:tcPr>
            <w:tcW w:w="6079" w:type="dxa"/>
          </w:tcPr>
          <w:p w14:paraId="7DFFA3E4" w14:textId="02489A91" w:rsidR="006E0EDA" w:rsidRPr="006A4EA7" w:rsidRDefault="006E0EDA" w:rsidP="00BA353E">
            <w:pPr>
              <w:spacing w:before="120" w:after="120" w:line="360" w:lineRule="auto"/>
              <w:rPr>
                <w:rFonts w:ascii="Arial" w:hAnsi="Arial" w:cs="Arial"/>
                <w:sz w:val="32"/>
                <w:szCs w:val="32"/>
              </w:rPr>
            </w:pPr>
            <w:r w:rsidRPr="006A4EA7">
              <w:rPr>
                <w:rFonts w:ascii="Arial" w:hAnsi="Arial" w:cs="Arial"/>
                <w:sz w:val="32"/>
                <w:szCs w:val="32"/>
              </w:rPr>
              <w:t>17</w:t>
            </w:r>
            <w:r w:rsidR="00285AF8">
              <w:rPr>
                <w:rFonts w:ascii="Arial" w:hAnsi="Arial" w:cs="Arial"/>
                <w:sz w:val="32"/>
                <w:szCs w:val="32"/>
              </w:rPr>
              <w:t>15158</w:t>
            </w:r>
          </w:p>
        </w:tc>
      </w:tr>
      <w:tr w:rsidR="006E0EDA" w:rsidRPr="006A4EA7" w14:paraId="68F74758" w14:textId="77777777" w:rsidTr="00BA353E">
        <w:trPr>
          <w:trHeight w:val="760"/>
        </w:trPr>
        <w:tc>
          <w:tcPr>
            <w:tcW w:w="3452" w:type="dxa"/>
            <w:shd w:val="clear" w:color="auto" w:fill="D9D9D9"/>
          </w:tcPr>
          <w:p w14:paraId="43472BB8" w14:textId="77777777" w:rsidR="006E0EDA" w:rsidRPr="006A4EA7" w:rsidRDefault="006E0EDA" w:rsidP="00BA353E">
            <w:pPr>
              <w:spacing w:before="120" w:after="120" w:line="360" w:lineRule="auto"/>
              <w:rPr>
                <w:rFonts w:ascii="Arial" w:hAnsi="Arial" w:cs="Arial"/>
                <w:sz w:val="32"/>
                <w:szCs w:val="32"/>
              </w:rPr>
            </w:pPr>
            <w:r w:rsidRPr="006A4EA7">
              <w:rPr>
                <w:rFonts w:ascii="Arial" w:hAnsi="Arial" w:cs="Arial"/>
                <w:sz w:val="32"/>
                <w:szCs w:val="32"/>
              </w:rPr>
              <w:t>Module No:</w:t>
            </w:r>
          </w:p>
        </w:tc>
        <w:tc>
          <w:tcPr>
            <w:tcW w:w="6079" w:type="dxa"/>
          </w:tcPr>
          <w:p w14:paraId="1C64FAD4" w14:textId="77777777" w:rsidR="006E0EDA" w:rsidRPr="006A4EA7" w:rsidRDefault="006E0EDA" w:rsidP="00BA353E">
            <w:pPr>
              <w:spacing w:before="120" w:after="120" w:line="360" w:lineRule="auto"/>
              <w:rPr>
                <w:rFonts w:ascii="Arial" w:hAnsi="Arial" w:cs="Arial"/>
                <w:color w:val="000000" w:themeColor="text1"/>
                <w:sz w:val="32"/>
                <w:szCs w:val="32"/>
              </w:rPr>
            </w:pPr>
            <w:r w:rsidRPr="006A4EA7">
              <w:rPr>
                <w:rFonts w:ascii="Arial" w:hAnsi="Arial" w:cs="Arial"/>
                <w:color w:val="000000" w:themeColor="text1"/>
                <w:sz w:val="32"/>
                <w:szCs w:val="32"/>
              </w:rPr>
              <w:t>BMSK4001</w:t>
            </w:r>
          </w:p>
        </w:tc>
      </w:tr>
      <w:tr w:rsidR="006E0EDA" w:rsidRPr="006A4EA7" w14:paraId="5888F79E" w14:textId="77777777" w:rsidTr="00BA353E">
        <w:trPr>
          <w:trHeight w:val="392"/>
        </w:trPr>
        <w:tc>
          <w:tcPr>
            <w:tcW w:w="3452" w:type="dxa"/>
            <w:shd w:val="clear" w:color="auto" w:fill="D9D9D9"/>
          </w:tcPr>
          <w:p w14:paraId="7178DAE0" w14:textId="77777777" w:rsidR="006E0EDA" w:rsidRPr="006A4EA7" w:rsidRDefault="006E0EDA" w:rsidP="00BA353E">
            <w:pPr>
              <w:spacing w:before="120" w:after="120" w:line="360" w:lineRule="auto"/>
              <w:rPr>
                <w:rFonts w:ascii="Arial" w:hAnsi="Arial" w:cs="Arial"/>
                <w:sz w:val="32"/>
                <w:szCs w:val="32"/>
              </w:rPr>
            </w:pPr>
            <w:r w:rsidRPr="006A4EA7">
              <w:rPr>
                <w:rFonts w:ascii="Arial" w:hAnsi="Arial" w:cs="Arial"/>
                <w:sz w:val="32"/>
                <w:szCs w:val="32"/>
              </w:rPr>
              <w:t>Module Title:</w:t>
            </w:r>
          </w:p>
        </w:tc>
        <w:tc>
          <w:tcPr>
            <w:tcW w:w="6079" w:type="dxa"/>
          </w:tcPr>
          <w:p w14:paraId="4471B065" w14:textId="77777777" w:rsidR="006E0EDA" w:rsidRPr="006A4EA7" w:rsidRDefault="006E0EDA" w:rsidP="00BA353E">
            <w:pPr>
              <w:spacing w:before="120" w:after="120" w:line="360" w:lineRule="auto"/>
              <w:rPr>
                <w:rFonts w:ascii="Arial" w:hAnsi="Arial" w:cs="Arial"/>
                <w:color w:val="000000" w:themeColor="text1"/>
                <w:sz w:val="32"/>
                <w:szCs w:val="32"/>
              </w:rPr>
            </w:pPr>
            <w:r w:rsidRPr="006A4EA7">
              <w:rPr>
                <w:rFonts w:ascii="Arial" w:hAnsi="Arial" w:cs="Arial"/>
                <w:color w:val="000000" w:themeColor="text1"/>
                <w:sz w:val="32"/>
                <w:szCs w:val="32"/>
              </w:rPr>
              <w:t>Academic and Employability Skills</w:t>
            </w:r>
          </w:p>
        </w:tc>
      </w:tr>
      <w:tr w:rsidR="006E0EDA" w:rsidRPr="006A4EA7" w14:paraId="45DA7844" w14:textId="77777777" w:rsidTr="00BA353E">
        <w:trPr>
          <w:trHeight w:val="392"/>
        </w:trPr>
        <w:tc>
          <w:tcPr>
            <w:tcW w:w="3452" w:type="dxa"/>
            <w:shd w:val="clear" w:color="auto" w:fill="D9D9D9"/>
          </w:tcPr>
          <w:p w14:paraId="19905BF1" w14:textId="77777777" w:rsidR="006E0EDA" w:rsidRPr="006A4EA7" w:rsidRDefault="006E0EDA" w:rsidP="00BA353E">
            <w:pPr>
              <w:spacing w:before="120" w:after="120" w:line="360" w:lineRule="auto"/>
              <w:rPr>
                <w:rFonts w:ascii="Arial" w:hAnsi="Arial" w:cs="Arial"/>
                <w:sz w:val="32"/>
                <w:szCs w:val="32"/>
              </w:rPr>
            </w:pPr>
            <w:r>
              <w:rPr>
                <w:rFonts w:ascii="Arial" w:hAnsi="Arial" w:cs="Arial"/>
                <w:sz w:val="32"/>
                <w:szCs w:val="32"/>
              </w:rPr>
              <w:t>Submission Tittle</w:t>
            </w:r>
          </w:p>
        </w:tc>
        <w:tc>
          <w:tcPr>
            <w:tcW w:w="6079" w:type="dxa"/>
          </w:tcPr>
          <w:p w14:paraId="5223E379" w14:textId="31D2704F" w:rsidR="006E0EDA" w:rsidRPr="006A4EA7" w:rsidRDefault="002B44D0" w:rsidP="00BA353E">
            <w:pPr>
              <w:spacing w:before="120" w:after="120" w:line="360" w:lineRule="auto"/>
              <w:rPr>
                <w:rFonts w:ascii="Arial" w:hAnsi="Arial" w:cs="Arial"/>
                <w:color w:val="000000" w:themeColor="text1"/>
                <w:sz w:val="32"/>
                <w:szCs w:val="32"/>
              </w:rPr>
            </w:pPr>
            <w:r>
              <w:rPr>
                <w:rFonts w:ascii="Arial" w:hAnsi="Arial" w:cs="Arial"/>
                <w:color w:val="000000" w:themeColor="text1"/>
                <w:sz w:val="32"/>
                <w:szCs w:val="32"/>
              </w:rPr>
              <w:t>Reflective Review</w:t>
            </w:r>
          </w:p>
        </w:tc>
      </w:tr>
      <w:tr w:rsidR="006E0EDA" w:rsidRPr="006A4EA7" w14:paraId="7C07B862" w14:textId="77777777" w:rsidTr="00BA353E">
        <w:trPr>
          <w:trHeight w:val="547"/>
        </w:trPr>
        <w:tc>
          <w:tcPr>
            <w:tcW w:w="3452" w:type="dxa"/>
            <w:shd w:val="clear" w:color="auto" w:fill="D9D9D9"/>
          </w:tcPr>
          <w:p w14:paraId="6944A457" w14:textId="77777777" w:rsidR="006E0EDA" w:rsidRPr="006A4EA7" w:rsidRDefault="006E0EDA" w:rsidP="00BA353E">
            <w:pPr>
              <w:spacing w:before="120" w:after="120" w:line="360" w:lineRule="auto"/>
              <w:rPr>
                <w:rFonts w:ascii="Arial" w:hAnsi="Arial" w:cs="Arial"/>
                <w:sz w:val="32"/>
                <w:szCs w:val="32"/>
              </w:rPr>
            </w:pPr>
            <w:r w:rsidRPr="006A4EA7">
              <w:rPr>
                <w:rFonts w:ascii="Arial" w:hAnsi="Arial" w:cs="Arial"/>
                <w:sz w:val="32"/>
                <w:szCs w:val="32"/>
              </w:rPr>
              <w:t>Lecturer Name:</w:t>
            </w:r>
          </w:p>
        </w:tc>
        <w:tc>
          <w:tcPr>
            <w:tcW w:w="6079" w:type="dxa"/>
          </w:tcPr>
          <w:p w14:paraId="09617D11" w14:textId="0ACD251A" w:rsidR="006E0EDA" w:rsidRPr="006A4EA7" w:rsidRDefault="002B44D0" w:rsidP="00BA353E">
            <w:pPr>
              <w:spacing w:before="120" w:after="120" w:line="360" w:lineRule="auto"/>
              <w:rPr>
                <w:rFonts w:ascii="Arial" w:hAnsi="Arial" w:cs="Arial"/>
                <w:color w:val="000000" w:themeColor="text1"/>
                <w:sz w:val="32"/>
                <w:szCs w:val="32"/>
              </w:rPr>
            </w:pPr>
            <w:r>
              <w:rPr>
                <w:rFonts w:ascii="Arial" w:hAnsi="Arial" w:cs="Arial"/>
                <w:color w:val="000000" w:themeColor="text1"/>
                <w:sz w:val="32"/>
                <w:szCs w:val="32"/>
              </w:rPr>
              <w:t>Shao Yuen</w:t>
            </w:r>
          </w:p>
        </w:tc>
      </w:tr>
      <w:tr w:rsidR="006E0EDA" w:rsidRPr="006A4EA7" w14:paraId="4854C971" w14:textId="77777777" w:rsidTr="00BA353E">
        <w:trPr>
          <w:trHeight w:val="572"/>
        </w:trPr>
        <w:tc>
          <w:tcPr>
            <w:tcW w:w="3452" w:type="dxa"/>
            <w:tcBorders>
              <w:top w:val="single" w:sz="4" w:space="0" w:color="auto"/>
              <w:left w:val="single" w:sz="4" w:space="0" w:color="auto"/>
              <w:bottom w:val="single" w:sz="4" w:space="0" w:color="auto"/>
              <w:right w:val="single" w:sz="4" w:space="0" w:color="auto"/>
            </w:tcBorders>
            <w:shd w:val="clear" w:color="auto" w:fill="D9D9D9"/>
          </w:tcPr>
          <w:p w14:paraId="4F39852E" w14:textId="77777777" w:rsidR="006E0EDA" w:rsidRPr="006A4EA7" w:rsidRDefault="006E0EDA" w:rsidP="00BA353E">
            <w:pPr>
              <w:spacing w:before="120" w:after="120" w:line="360" w:lineRule="auto"/>
              <w:rPr>
                <w:rFonts w:ascii="Arial" w:hAnsi="Arial" w:cs="Arial"/>
                <w:sz w:val="32"/>
                <w:szCs w:val="32"/>
              </w:rPr>
            </w:pPr>
            <w:r w:rsidRPr="006A4EA7">
              <w:rPr>
                <w:rFonts w:ascii="Arial" w:hAnsi="Arial" w:cs="Arial"/>
                <w:sz w:val="32"/>
                <w:szCs w:val="32"/>
              </w:rPr>
              <w:t>Counted word:</w:t>
            </w:r>
          </w:p>
        </w:tc>
        <w:tc>
          <w:tcPr>
            <w:tcW w:w="6079" w:type="dxa"/>
            <w:tcBorders>
              <w:top w:val="single" w:sz="4" w:space="0" w:color="auto"/>
              <w:left w:val="single" w:sz="4" w:space="0" w:color="auto"/>
              <w:bottom w:val="single" w:sz="4" w:space="0" w:color="auto"/>
              <w:right w:val="single" w:sz="4" w:space="0" w:color="auto"/>
            </w:tcBorders>
          </w:tcPr>
          <w:p w14:paraId="6CB72008" w14:textId="24B9D28D" w:rsidR="006E0EDA" w:rsidRPr="006A4EA7" w:rsidRDefault="006E0EDA" w:rsidP="00BA353E">
            <w:pPr>
              <w:spacing w:before="120" w:after="120" w:line="360" w:lineRule="auto"/>
              <w:rPr>
                <w:rFonts w:ascii="Arial" w:hAnsi="Arial" w:cs="Arial"/>
                <w:color w:val="000000" w:themeColor="text1"/>
                <w:sz w:val="32"/>
                <w:szCs w:val="32"/>
              </w:rPr>
            </w:pPr>
          </w:p>
        </w:tc>
      </w:tr>
    </w:tbl>
    <w:p w14:paraId="77C0DBAC" w14:textId="77777777" w:rsidR="006E0EDA" w:rsidRPr="006A4EA7" w:rsidRDefault="006E0EDA" w:rsidP="006E0EDA">
      <w:pPr>
        <w:spacing w:before="120" w:after="120" w:line="360" w:lineRule="auto"/>
        <w:rPr>
          <w:rFonts w:ascii="Arial" w:hAnsi="Arial" w:cs="Arial"/>
          <w:b/>
          <w:color w:val="000000"/>
        </w:rPr>
      </w:pPr>
    </w:p>
    <w:p w14:paraId="3CB85DB4" w14:textId="21C1A5EB" w:rsidR="006E0EDA" w:rsidRDefault="006E0EDA" w:rsidP="006E0EDA">
      <w:pPr>
        <w:spacing w:before="120" w:after="120" w:line="360" w:lineRule="auto"/>
        <w:rPr>
          <w:rFonts w:ascii="Arial" w:hAnsi="Arial" w:cs="Arial"/>
          <w:b/>
          <w:color w:val="000000"/>
        </w:rPr>
      </w:pPr>
    </w:p>
    <w:p w14:paraId="1D06E810" w14:textId="2D01706D" w:rsidR="00695ED0" w:rsidRDefault="00695ED0" w:rsidP="006E0EDA">
      <w:pPr>
        <w:spacing w:before="120" w:after="120" w:line="360" w:lineRule="auto"/>
        <w:rPr>
          <w:rFonts w:ascii="Arial" w:hAnsi="Arial" w:cs="Arial"/>
          <w:b/>
          <w:color w:val="000000"/>
        </w:rPr>
      </w:pPr>
    </w:p>
    <w:p w14:paraId="2B42CB6F" w14:textId="3C831FE4" w:rsidR="00695ED0" w:rsidRDefault="00695ED0" w:rsidP="006E0EDA">
      <w:pPr>
        <w:spacing w:before="120" w:after="120" w:line="360" w:lineRule="auto"/>
        <w:rPr>
          <w:rFonts w:ascii="Arial" w:hAnsi="Arial" w:cs="Arial"/>
          <w:b/>
          <w:color w:val="000000"/>
        </w:rPr>
      </w:pPr>
    </w:p>
    <w:p w14:paraId="0D6B3B02" w14:textId="65C372A6" w:rsidR="00695ED0" w:rsidRDefault="00695ED0" w:rsidP="006E0EDA">
      <w:pPr>
        <w:spacing w:before="120" w:after="120" w:line="360" w:lineRule="auto"/>
        <w:rPr>
          <w:rFonts w:ascii="Arial" w:hAnsi="Arial" w:cs="Arial"/>
          <w:b/>
          <w:color w:val="000000"/>
        </w:rPr>
      </w:pPr>
    </w:p>
    <w:p w14:paraId="1612299E" w14:textId="51D347AC" w:rsidR="00695ED0" w:rsidRDefault="00695ED0" w:rsidP="006E0EDA">
      <w:pPr>
        <w:spacing w:before="120" w:after="120" w:line="360" w:lineRule="auto"/>
        <w:rPr>
          <w:rFonts w:ascii="Arial" w:hAnsi="Arial" w:cs="Arial"/>
          <w:b/>
          <w:color w:val="000000"/>
        </w:rPr>
      </w:pPr>
    </w:p>
    <w:p w14:paraId="317170F2" w14:textId="6806B71F" w:rsidR="00695ED0" w:rsidRDefault="00695ED0" w:rsidP="006E0EDA">
      <w:pPr>
        <w:spacing w:before="120" w:after="120" w:line="360" w:lineRule="auto"/>
        <w:rPr>
          <w:rFonts w:ascii="Arial" w:hAnsi="Arial" w:cs="Arial"/>
          <w:b/>
          <w:color w:val="000000"/>
        </w:rPr>
      </w:pPr>
    </w:p>
    <w:p w14:paraId="64AC1DD7" w14:textId="3A01AB6E" w:rsidR="00695ED0" w:rsidRDefault="00695ED0" w:rsidP="006E0EDA">
      <w:pPr>
        <w:spacing w:before="120" w:after="120" w:line="360" w:lineRule="auto"/>
        <w:rPr>
          <w:rFonts w:ascii="Arial" w:hAnsi="Arial" w:cs="Arial"/>
          <w:b/>
          <w:color w:val="000000"/>
        </w:rPr>
      </w:pPr>
    </w:p>
    <w:p w14:paraId="417B4BFD" w14:textId="18606EFA" w:rsidR="00A527C2" w:rsidRPr="00630053" w:rsidRDefault="00A527C2" w:rsidP="00F77A91">
      <w:pPr>
        <w:spacing w:line="360" w:lineRule="auto"/>
        <w:rPr>
          <w:rFonts w:ascii="Arial" w:hAnsi="Arial" w:cs="Arial"/>
          <w:b/>
          <w:color w:val="000000"/>
          <w:sz w:val="28"/>
          <w:szCs w:val="28"/>
        </w:rPr>
      </w:pPr>
    </w:p>
    <w:p w14:paraId="135F77B9" w14:textId="6C84BA76" w:rsidR="00630053" w:rsidRPr="00630053" w:rsidRDefault="00A83D12" w:rsidP="00D56363">
      <w:pPr>
        <w:spacing w:line="360" w:lineRule="auto"/>
        <w:jc w:val="center"/>
        <w:rPr>
          <w:rFonts w:ascii="Arial" w:hAnsi="Arial" w:cs="Arial"/>
          <w:b/>
          <w:color w:val="000000"/>
          <w:sz w:val="28"/>
          <w:szCs w:val="28"/>
        </w:rPr>
      </w:pPr>
      <w:r>
        <w:rPr>
          <w:rFonts w:ascii="Arial" w:hAnsi="Arial" w:cs="Arial"/>
          <w:b/>
          <w:color w:val="000000"/>
          <w:sz w:val="28"/>
          <w:szCs w:val="28"/>
        </w:rPr>
        <w:t xml:space="preserve">                                  </w:t>
      </w:r>
      <w:r w:rsidR="00630053">
        <w:rPr>
          <w:rFonts w:ascii="Arial" w:hAnsi="Arial" w:cs="Arial"/>
          <w:b/>
          <w:color w:val="000000"/>
          <w:sz w:val="28"/>
          <w:szCs w:val="28"/>
        </w:rPr>
        <w:t>Table of content</w:t>
      </w:r>
      <w:r>
        <w:rPr>
          <w:rFonts w:ascii="Arial" w:hAnsi="Arial" w:cs="Arial"/>
          <w:b/>
          <w:color w:val="000000"/>
          <w:sz w:val="28"/>
          <w:szCs w:val="28"/>
        </w:rPr>
        <w:t xml:space="preserve">                                        page</w:t>
      </w:r>
    </w:p>
    <w:p w14:paraId="7262F99B" w14:textId="5A0EA71E" w:rsidR="00630053" w:rsidRDefault="00630053" w:rsidP="00F77A91">
      <w:pPr>
        <w:spacing w:line="360" w:lineRule="auto"/>
        <w:rPr>
          <w:rFonts w:ascii="Arial" w:hAnsi="Arial" w:cs="Arial"/>
          <w:b/>
          <w:color w:val="000000"/>
          <w:sz w:val="32"/>
          <w:szCs w:val="32"/>
        </w:rPr>
      </w:pPr>
    </w:p>
    <w:p w14:paraId="6B252578" w14:textId="324CCC58" w:rsidR="00A83D12" w:rsidRDefault="00A83D12" w:rsidP="00F77A91">
      <w:pPr>
        <w:spacing w:line="360" w:lineRule="auto"/>
        <w:rPr>
          <w:rFonts w:ascii="Arial" w:hAnsi="Arial" w:cs="Arial"/>
          <w:color w:val="000000"/>
          <w:sz w:val="32"/>
          <w:szCs w:val="32"/>
        </w:rPr>
      </w:pPr>
      <w:r w:rsidRPr="00A83D12">
        <w:rPr>
          <w:rFonts w:ascii="Arial" w:hAnsi="Arial" w:cs="Arial"/>
          <w:color w:val="000000"/>
          <w:sz w:val="32"/>
          <w:szCs w:val="32"/>
        </w:rPr>
        <w:t>I</w:t>
      </w:r>
      <w:r>
        <w:rPr>
          <w:rFonts w:ascii="Arial" w:hAnsi="Arial" w:cs="Arial"/>
          <w:color w:val="000000"/>
          <w:sz w:val="32"/>
          <w:szCs w:val="32"/>
        </w:rPr>
        <w:t xml:space="preserve">ntroduction                                                                            </w:t>
      </w:r>
    </w:p>
    <w:p w14:paraId="7F85357F" w14:textId="75E7EB8F" w:rsidR="00A83D12" w:rsidRDefault="00A83D12" w:rsidP="00F77A91">
      <w:pPr>
        <w:spacing w:line="360" w:lineRule="auto"/>
        <w:rPr>
          <w:rFonts w:ascii="Arial" w:hAnsi="Arial" w:cs="Arial"/>
          <w:color w:val="000000"/>
          <w:sz w:val="32"/>
          <w:szCs w:val="32"/>
        </w:rPr>
      </w:pPr>
      <w:r>
        <w:rPr>
          <w:rFonts w:ascii="Arial" w:hAnsi="Arial" w:cs="Arial"/>
          <w:color w:val="000000"/>
          <w:sz w:val="32"/>
          <w:szCs w:val="32"/>
        </w:rPr>
        <w:t xml:space="preserve">CV writing skills </w:t>
      </w:r>
      <w:r w:rsidR="0040040C">
        <w:rPr>
          <w:rFonts w:ascii="Arial" w:hAnsi="Arial" w:cs="Arial"/>
          <w:color w:val="000000"/>
          <w:sz w:val="32"/>
          <w:szCs w:val="32"/>
        </w:rPr>
        <w:t>………………………………………………. 1</w:t>
      </w:r>
      <w:r>
        <w:rPr>
          <w:rFonts w:ascii="Arial" w:hAnsi="Arial" w:cs="Arial"/>
          <w:color w:val="000000"/>
          <w:sz w:val="32"/>
          <w:szCs w:val="32"/>
        </w:rPr>
        <w:t xml:space="preserve">                                                                            </w:t>
      </w:r>
    </w:p>
    <w:p w14:paraId="7F2E14D1" w14:textId="0E60A384" w:rsidR="00630053" w:rsidRDefault="00A83D12" w:rsidP="00F77A91">
      <w:pPr>
        <w:spacing w:line="360" w:lineRule="auto"/>
        <w:rPr>
          <w:rFonts w:ascii="Arial" w:hAnsi="Arial" w:cs="Arial"/>
          <w:color w:val="000000"/>
          <w:sz w:val="32"/>
          <w:szCs w:val="32"/>
        </w:rPr>
      </w:pPr>
      <w:r>
        <w:rPr>
          <w:rFonts w:ascii="Arial" w:hAnsi="Arial" w:cs="Arial"/>
          <w:color w:val="000000"/>
          <w:sz w:val="32"/>
          <w:szCs w:val="32"/>
        </w:rPr>
        <w:t xml:space="preserve">Research skills </w:t>
      </w:r>
      <w:r w:rsidR="0040040C">
        <w:rPr>
          <w:rFonts w:ascii="Arial" w:hAnsi="Arial" w:cs="Arial"/>
          <w:color w:val="000000"/>
          <w:sz w:val="32"/>
          <w:szCs w:val="32"/>
        </w:rPr>
        <w:t>……………………………………………….. 2</w:t>
      </w:r>
      <w:r>
        <w:rPr>
          <w:rFonts w:ascii="Arial" w:hAnsi="Arial" w:cs="Arial"/>
          <w:color w:val="000000"/>
          <w:sz w:val="32"/>
          <w:szCs w:val="32"/>
        </w:rPr>
        <w:t xml:space="preserve">                                                                            </w:t>
      </w:r>
    </w:p>
    <w:p w14:paraId="05AF9B68" w14:textId="14E93E77" w:rsidR="00A83D12" w:rsidRPr="00A83D12" w:rsidRDefault="00A83D12" w:rsidP="00F77A91">
      <w:pPr>
        <w:spacing w:line="360" w:lineRule="auto"/>
        <w:rPr>
          <w:rFonts w:ascii="Arial" w:hAnsi="Arial" w:cs="Arial"/>
          <w:color w:val="000000"/>
          <w:sz w:val="32"/>
          <w:szCs w:val="32"/>
        </w:rPr>
      </w:pPr>
      <w:r>
        <w:rPr>
          <w:rFonts w:ascii="Arial" w:hAnsi="Arial" w:cs="Arial"/>
          <w:color w:val="000000"/>
          <w:sz w:val="32"/>
          <w:szCs w:val="32"/>
        </w:rPr>
        <w:t>Communication skills</w:t>
      </w:r>
      <w:r w:rsidR="0040040C">
        <w:rPr>
          <w:rFonts w:ascii="Arial" w:hAnsi="Arial" w:cs="Arial"/>
          <w:color w:val="000000"/>
          <w:sz w:val="32"/>
          <w:szCs w:val="32"/>
        </w:rPr>
        <w:t>…………………………………………</w:t>
      </w:r>
      <w:r w:rsidR="00C74A1A">
        <w:rPr>
          <w:rFonts w:ascii="Arial" w:hAnsi="Arial" w:cs="Arial"/>
          <w:color w:val="000000"/>
          <w:sz w:val="32"/>
          <w:szCs w:val="32"/>
        </w:rPr>
        <w:t>.</w:t>
      </w:r>
      <w:r w:rsidR="0040040C">
        <w:rPr>
          <w:rFonts w:ascii="Arial" w:hAnsi="Arial" w:cs="Arial"/>
          <w:color w:val="000000"/>
          <w:sz w:val="32"/>
          <w:szCs w:val="32"/>
        </w:rPr>
        <w:t xml:space="preserve"> 3</w:t>
      </w:r>
    </w:p>
    <w:p w14:paraId="5B71547D" w14:textId="530E1F0A" w:rsidR="00630053" w:rsidRDefault="00A83D12" w:rsidP="00F77A91">
      <w:pPr>
        <w:spacing w:line="360" w:lineRule="auto"/>
        <w:rPr>
          <w:rFonts w:ascii="Arial" w:hAnsi="Arial" w:cs="Arial"/>
          <w:color w:val="000000"/>
          <w:sz w:val="32"/>
          <w:szCs w:val="32"/>
        </w:rPr>
      </w:pPr>
      <w:r>
        <w:rPr>
          <w:rFonts w:ascii="Arial" w:hAnsi="Arial" w:cs="Arial"/>
          <w:color w:val="000000"/>
          <w:sz w:val="32"/>
          <w:szCs w:val="32"/>
        </w:rPr>
        <w:t>Presentation skills</w:t>
      </w:r>
      <w:r w:rsidR="0040040C">
        <w:rPr>
          <w:rFonts w:ascii="Arial" w:hAnsi="Arial" w:cs="Arial"/>
          <w:color w:val="000000"/>
          <w:sz w:val="32"/>
          <w:szCs w:val="32"/>
        </w:rPr>
        <w:t>…………………………………………….</w:t>
      </w:r>
      <w:r w:rsidR="00C74A1A">
        <w:rPr>
          <w:rFonts w:ascii="Arial" w:hAnsi="Arial" w:cs="Arial"/>
          <w:color w:val="000000"/>
          <w:sz w:val="32"/>
          <w:szCs w:val="32"/>
        </w:rPr>
        <w:t>.</w:t>
      </w:r>
      <w:r w:rsidR="0040040C">
        <w:rPr>
          <w:rFonts w:ascii="Arial" w:hAnsi="Arial" w:cs="Arial"/>
          <w:color w:val="000000"/>
          <w:sz w:val="32"/>
          <w:szCs w:val="32"/>
        </w:rPr>
        <w:t xml:space="preserve"> 4</w:t>
      </w:r>
    </w:p>
    <w:p w14:paraId="217AB760" w14:textId="458EED6A" w:rsidR="00A83D12" w:rsidRDefault="00A83D12" w:rsidP="00F77A91">
      <w:pPr>
        <w:spacing w:line="360" w:lineRule="auto"/>
        <w:rPr>
          <w:rFonts w:ascii="Arial" w:hAnsi="Arial" w:cs="Arial"/>
          <w:color w:val="000000"/>
          <w:sz w:val="32"/>
          <w:szCs w:val="32"/>
        </w:rPr>
      </w:pPr>
      <w:r>
        <w:rPr>
          <w:rFonts w:ascii="Arial" w:hAnsi="Arial" w:cs="Arial"/>
          <w:color w:val="000000"/>
          <w:sz w:val="32"/>
          <w:szCs w:val="32"/>
        </w:rPr>
        <w:t>Teamwork</w:t>
      </w:r>
      <w:r w:rsidR="0040040C">
        <w:rPr>
          <w:rFonts w:ascii="Arial" w:hAnsi="Arial" w:cs="Arial"/>
          <w:color w:val="000000"/>
          <w:sz w:val="32"/>
          <w:szCs w:val="32"/>
        </w:rPr>
        <w:t>……………………………………………………</w:t>
      </w:r>
      <w:r w:rsidR="00C74A1A">
        <w:rPr>
          <w:rFonts w:ascii="Arial" w:hAnsi="Arial" w:cs="Arial"/>
          <w:color w:val="000000"/>
          <w:sz w:val="32"/>
          <w:szCs w:val="32"/>
        </w:rPr>
        <w:t>….</w:t>
      </w:r>
      <w:r w:rsidR="0040040C">
        <w:rPr>
          <w:rFonts w:ascii="Arial" w:hAnsi="Arial" w:cs="Arial"/>
          <w:color w:val="000000"/>
          <w:sz w:val="32"/>
          <w:szCs w:val="32"/>
        </w:rPr>
        <w:t>5</w:t>
      </w:r>
    </w:p>
    <w:p w14:paraId="1363A77C" w14:textId="5B1C3956" w:rsidR="00A83D12" w:rsidRDefault="00A83D12" w:rsidP="00F77A91">
      <w:pPr>
        <w:spacing w:line="360" w:lineRule="auto"/>
        <w:rPr>
          <w:rFonts w:ascii="Arial" w:hAnsi="Arial" w:cs="Arial"/>
          <w:color w:val="000000"/>
          <w:sz w:val="32"/>
          <w:szCs w:val="32"/>
        </w:rPr>
      </w:pPr>
      <w:r>
        <w:rPr>
          <w:rFonts w:ascii="Arial" w:hAnsi="Arial" w:cs="Arial"/>
          <w:color w:val="000000"/>
          <w:sz w:val="32"/>
          <w:szCs w:val="32"/>
        </w:rPr>
        <w:t>Conclusion</w:t>
      </w:r>
      <w:r w:rsidR="0040040C">
        <w:rPr>
          <w:rFonts w:ascii="Arial" w:hAnsi="Arial" w:cs="Arial"/>
          <w:color w:val="000000"/>
          <w:sz w:val="32"/>
          <w:szCs w:val="32"/>
        </w:rPr>
        <w:t>…………………………………………………….</w:t>
      </w:r>
      <w:r w:rsidR="00C74A1A">
        <w:rPr>
          <w:rFonts w:ascii="Arial" w:hAnsi="Arial" w:cs="Arial"/>
          <w:color w:val="000000"/>
          <w:sz w:val="32"/>
          <w:szCs w:val="32"/>
        </w:rPr>
        <w:t>.</w:t>
      </w:r>
      <w:r w:rsidR="0040040C">
        <w:rPr>
          <w:rFonts w:ascii="Arial" w:hAnsi="Arial" w:cs="Arial"/>
          <w:color w:val="000000"/>
          <w:sz w:val="32"/>
          <w:szCs w:val="32"/>
        </w:rPr>
        <w:t xml:space="preserve"> </w:t>
      </w:r>
      <w:r w:rsidR="00C74A1A">
        <w:rPr>
          <w:rFonts w:ascii="Arial" w:hAnsi="Arial" w:cs="Arial"/>
          <w:color w:val="000000"/>
          <w:sz w:val="32"/>
          <w:szCs w:val="32"/>
        </w:rPr>
        <w:t>.</w:t>
      </w:r>
      <w:r w:rsidR="0040040C">
        <w:rPr>
          <w:rFonts w:ascii="Arial" w:hAnsi="Arial" w:cs="Arial"/>
          <w:color w:val="000000"/>
          <w:sz w:val="32"/>
          <w:szCs w:val="32"/>
        </w:rPr>
        <w:t>6</w:t>
      </w:r>
    </w:p>
    <w:p w14:paraId="33923B83" w14:textId="7607518F" w:rsidR="00A83D12" w:rsidRPr="00A83D12" w:rsidRDefault="00A83D12" w:rsidP="00F77A91">
      <w:pPr>
        <w:spacing w:line="360" w:lineRule="auto"/>
        <w:rPr>
          <w:rFonts w:ascii="Arial" w:hAnsi="Arial" w:cs="Arial"/>
          <w:color w:val="000000"/>
          <w:sz w:val="32"/>
          <w:szCs w:val="32"/>
        </w:rPr>
      </w:pPr>
      <w:r>
        <w:rPr>
          <w:rFonts w:ascii="Arial" w:hAnsi="Arial" w:cs="Arial"/>
          <w:color w:val="000000"/>
          <w:sz w:val="32"/>
          <w:szCs w:val="32"/>
        </w:rPr>
        <w:t>Reference</w:t>
      </w:r>
    </w:p>
    <w:p w14:paraId="4A530AE9" w14:textId="6ED66E0C" w:rsidR="00630053" w:rsidRDefault="00630053" w:rsidP="00F77A91">
      <w:pPr>
        <w:spacing w:line="360" w:lineRule="auto"/>
        <w:rPr>
          <w:rFonts w:ascii="Arial" w:hAnsi="Arial" w:cs="Arial"/>
          <w:b/>
          <w:color w:val="000000"/>
          <w:sz w:val="32"/>
          <w:szCs w:val="32"/>
        </w:rPr>
      </w:pPr>
    </w:p>
    <w:p w14:paraId="3348C7A8" w14:textId="0A205745" w:rsidR="00630053" w:rsidRDefault="00630053" w:rsidP="00F77A91">
      <w:pPr>
        <w:spacing w:line="360" w:lineRule="auto"/>
        <w:rPr>
          <w:rFonts w:ascii="Arial" w:hAnsi="Arial" w:cs="Arial"/>
          <w:b/>
          <w:color w:val="000000"/>
          <w:sz w:val="32"/>
          <w:szCs w:val="32"/>
        </w:rPr>
      </w:pPr>
    </w:p>
    <w:p w14:paraId="15C0A060" w14:textId="19D54018" w:rsidR="00630053" w:rsidRDefault="00630053" w:rsidP="00F77A91">
      <w:pPr>
        <w:spacing w:line="360" w:lineRule="auto"/>
        <w:rPr>
          <w:rFonts w:ascii="Arial" w:hAnsi="Arial" w:cs="Arial"/>
          <w:b/>
          <w:color w:val="000000"/>
          <w:sz w:val="32"/>
          <w:szCs w:val="32"/>
        </w:rPr>
      </w:pPr>
    </w:p>
    <w:p w14:paraId="25089B8F" w14:textId="56447153" w:rsidR="00630053" w:rsidRDefault="00630053" w:rsidP="00F77A91">
      <w:pPr>
        <w:spacing w:line="360" w:lineRule="auto"/>
        <w:rPr>
          <w:rFonts w:ascii="Arial" w:hAnsi="Arial" w:cs="Arial"/>
          <w:b/>
          <w:color w:val="000000"/>
          <w:sz w:val="32"/>
          <w:szCs w:val="32"/>
        </w:rPr>
      </w:pPr>
    </w:p>
    <w:p w14:paraId="1ABC55B8" w14:textId="46314225" w:rsidR="00630053" w:rsidRDefault="00630053" w:rsidP="00F77A91">
      <w:pPr>
        <w:spacing w:line="360" w:lineRule="auto"/>
        <w:rPr>
          <w:rFonts w:ascii="Arial" w:hAnsi="Arial" w:cs="Arial"/>
          <w:b/>
          <w:color w:val="000000"/>
          <w:sz w:val="32"/>
          <w:szCs w:val="32"/>
        </w:rPr>
      </w:pPr>
    </w:p>
    <w:p w14:paraId="6AC35829" w14:textId="631A0B1D" w:rsidR="00630053" w:rsidRDefault="00630053" w:rsidP="00F77A91">
      <w:pPr>
        <w:spacing w:line="360" w:lineRule="auto"/>
        <w:rPr>
          <w:rFonts w:ascii="Arial" w:hAnsi="Arial" w:cs="Arial"/>
          <w:b/>
          <w:color w:val="000000"/>
          <w:sz w:val="32"/>
          <w:szCs w:val="32"/>
        </w:rPr>
      </w:pPr>
    </w:p>
    <w:p w14:paraId="792938CA" w14:textId="3D7494BE" w:rsidR="00630053" w:rsidRDefault="00630053" w:rsidP="00F77A91">
      <w:pPr>
        <w:spacing w:line="360" w:lineRule="auto"/>
        <w:rPr>
          <w:rFonts w:ascii="Arial" w:hAnsi="Arial" w:cs="Arial"/>
          <w:b/>
          <w:color w:val="000000"/>
          <w:sz w:val="32"/>
          <w:szCs w:val="32"/>
        </w:rPr>
      </w:pPr>
    </w:p>
    <w:p w14:paraId="3C7B2480" w14:textId="5B34166B" w:rsidR="00630053" w:rsidRDefault="00630053" w:rsidP="00F77A91">
      <w:pPr>
        <w:spacing w:line="360" w:lineRule="auto"/>
        <w:rPr>
          <w:rFonts w:ascii="Arial" w:hAnsi="Arial" w:cs="Arial"/>
          <w:b/>
          <w:color w:val="000000"/>
          <w:sz w:val="32"/>
          <w:szCs w:val="32"/>
        </w:rPr>
      </w:pPr>
    </w:p>
    <w:p w14:paraId="784CF17E" w14:textId="3AD95AD2" w:rsidR="00630053" w:rsidRDefault="00630053" w:rsidP="00F77A91">
      <w:pPr>
        <w:spacing w:line="360" w:lineRule="auto"/>
        <w:rPr>
          <w:rFonts w:ascii="Arial" w:hAnsi="Arial" w:cs="Arial"/>
          <w:b/>
          <w:color w:val="000000"/>
          <w:sz w:val="32"/>
          <w:szCs w:val="32"/>
        </w:rPr>
      </w:pPr>
    </w:p>
    <w:p w14:paraId="3F7E016E" w14:textId="6009BC50" w:rsidR="00630053" w:rsidRDefault="00630053" w:rsidP="00F77A91">
      <w:pPr>
        <w:spacing w:line="360" w:lineRule="auto"/>
        <w:rPr>
          <w:rFonts w:ascii="Arial" w:hAnsi="Arial" w:cs="Arial"/>
          <w:b/>
          <w:color w:val="000000"/>
          <w:sz w:val="32"/>
          <w:szCs w:val="32"/>
        </w:rPr>
      </w:pPr>
    </w:p>
    <w:p w14:paraId="708A43B8" w14:textId="0354D0F3" w:rsidR="00630053" w:rsidRDefault="00630053" w:rsidP="00F77A91">
      <w:pPr>
        <w:spacing w:line="360" w:lineRule="auto"/>
        <w:rPr>
          <w:rFonts w:ascii="Arial" w:hAnsi="Arial" w:cs="Arial"/>
          <w:b/>
          <w:color w:val="000000"/>
          <w:sz w:val="32"/>
          <w:szCs w:val="32"/>
        </w:rPr>
      </w:pPr>
    </w:p>
    <w:p w14:paraId="67E0AB5A" w14:textId="414ADA2E" w:rsidR="00630053" w:rsidRDefault="00630053" w:rsidP="00F77A91">
      <w:pPr>
        <w:spacing w:line="360" w:lineRule="auto"/>
        <w:rPr>
          <w:rFonts w:ascii="Arial" w:hAnsi="Arial" w:cs="Arial"/>
          <w:b/>
          <w:color w:val="000000"/>
          <w:sz w:val="32"/>
          <w:szCs w:val="32"/>
        </w:rPr>
      </w:pPr>
    </w:p>
    <w:p w14:paraId="6FA0E0E3" w14:textId="09E05DED" w:rsidR="00630053" w:rsidRDefault="00630053" w:rsidP="00F77A91">
      <w:pPr>
        <w:spacing w:line="360" w:lineRule="auto"/>
        <w:rPr>
          <w:rFonts w:ascii="Arial" w:hAnsi="Arial" w:cs="Arial"/>
          <w:b/>
          <w:color w:val="000000"/>
          <w:sz w:val="32"/>
          <w:szCs w:val="32"/>
        </w:rPr>
      </w:pPr>
    </w:p>
    <w:p w14:paraId="7F801181" w14:textId="6F2C7BD8" w:rsidR="00630053" w:rsidRDefault="00630053" w:rsidP="00F77A91">
      <w:pPr>
        <w:spacing w:line="360" w:lineRule="auto"/>
        <w:rPr>
          <w:rFonts w:ascii="Arial" w:hAnsi="Arial" w:cs="Arial"/>
          <w:b/>
          <w:color w:val="000000"/>
          <w:sz w:val="32"/>
          <w:szCs w:val="32"/>
        </w:rPr>
      </w:pPr>
    </w:p>
    <w:p w14:paraId="18980296" w14:textId="1AA7E460" w:rsidR="00630053" w:rsidRDefault="00630053" w:rsidP="00F77A91">
      <w:pPr>
        <w:spacing w:line="360" w:lineRule="auto"/>
        <w:rPr>
          <w:rFonts w:ascii="Arial" w:hAnsi="Arial" w:cs="Arial"/>
          <w:b/>
          <w:color w:val="000000"/>
          <w:sz w:val="32"/>
          <w:szCs w:val="32"/>
        </w:rPr>
      </w:pPr>
    </w:p>
    <w:p w14:paraId="5E4B722E" w14:textId="0061F2C8" w:rsidR="0013289D" w:rsidRDefault="0013289D" w:rsidP="00A527C2">
      <w:pPr>
        <w:spacing w:before="120" w:after="120" w:line="360" w:lineRule="auto"/>
        <w:rPr>
          <w:rFonts w:ascii="Arial" w:hAnsi="Arial" w:cs="Arial"/>
        </w:rPr>
      </w:pPr>
      <w:bookmarkStart w:id="0" w:name="_Toc512828979"/>
    </w:p>
    <w:bookmarkEnd w:id="0"/>
    <w:p w14:paraId="426F82E4" w14:textId="71DE0655" w:rsidR="00EC63DC" w:rsidRPr="0085745D" w:rsidRDefault="009817F8" w:rsidP="00F77A91">
      <w:pPr>
        <w:spacing w:line="360" w:lineRule="auto"/>
        <w:rPr>
          <w:rFonts w:ascii="Arial" w:hAnsi="Arial" w:cs="Arial"/>
          <w:b/>
          <w:color w:val="000000"/>
          <w:sz w:val="28"/>
          <w:szCs w:val="28"/>
        </w:rPr>
      </w:pPr>
      <w:r w:rsidRPr="0085745D">
        <w:rPr>
          <w:rFonts w:ascii="Arial" w:hAnsi="Arial" w:cs="Arial"/>
          <w:b/>
          <w:color w:val="000000"/>
          <w:sz w:val="28"/>
          <w:szCs w:val="28"/>
        </w:rPr>
        <w:t>INTRODUCTION</w:t>
      </w:r>
    </w:p>
    <w:p w14:paraId="065C0D64" w14:textId="20BA6215" w:rsidR="009817F8" w:rsidRPr="00630053" w:rsidRDefault="002F3828" w:rsidP="00F77A91">
      <w:pPr>
        <w:spacing w:line="360" w:lineRule="auto"/>
        <w:rPr>
          <w:rFonts w:ascii="Arial" w:hAnsi="Arial" w:cs="Arial"/>
          <w:color w:val="000000"/>
          <w:sz w:val="28"/>
          <w:szCs w:val="28"/>
        </w:rPr>
      </w:pPr>
      <w:r w:rsidRPr="00630053">
        <w:rPr>
          <w:rFonts w:ascii="Arial" w:hAnsi="Arial" w:cs="Arial"/>
          <w:color w:val="000000"/>
          <w:sz w:val="28"/>
          <w:szCs w:val="28"/>
        </w:rPr>
        <w:t>I am going to write a reflective report of 2,000 words explaining how the learning in the module has helped me develop both my academic and employability skills. I will also reflect on any skills gap and suggest ways I might improve on them.</w:t>
      </w:r>
    </w:p>
    <w:p w14:paraId="295180AB" w14:textId="092B151F" w:rsidR="002F3828" w:rsidRPr="00630053" w:rsidRDefault="002F3828" w:rsidP="00F77A91">
      <w:pPr>
        <w:spacing w:line="360" w:lineRule="auto"/>
        <w:rPr>
          <w:rFonts w:ascii="Arial" w:hAnsi="Arial" w:cs="Arial"/>
          <w:color w:val="000000"/>
          <w:sz w:val="28"/>
          <w:szCs w:val="28"/>
        </w:rPr>
      </w:pPr>
      <w:r w:rsidRPr="00630053">
        <w:rPr>
          <w:rFonts w:ascii="Arial" w:hAnsi="Arial" w:cs="Arial"/>
          <w:color w:val="000000"/>
          <w:sz w:val="28"/>
          <w:szCs w:val="28"/>
        </w:rPr>
        <w:t>The academic and employability skills I will like to reflect on include:-</w:t>
      </w:r>
    </w:p>
    <w:p w14:paraId="5BBC7C02" w14:textId="02A335A3" w:rsidR="000159E6" w:rsidRDefault="002B623C" w:rsidP="00F77A91">
      <w:pPr>
        <w:spacing w:line="360" w:lineRule="auto"/>
        <w:rPr>
          <w:rFonts w:ascii="Arial" w:hAnsi="Arial" w:cs="Arial"/>
          <w:color w:val="000000"/>
          <w:sz w:val="28"/>
          <w:szCs w:val="28"/>
        </w:rPr>
      </w:pPr>
      <w:r>
        <w:rPr>
          <w:rFonts w:ascii="Arial" w:hAnsi="Arial" w:cs="Arial"/>
          <w:color w:val="000000"/>
          <w:sz w:val="28"/>
          <w:szCs w:val="28"/>
        </w:rPr>
        <w:t xml:space="preserve">CV writing skills, </w:t>
      </w:r>
      <w:r w:rsidR="002F3828" w:rsidRPr="00630053">
        <w:rPr>
          <w:rFonts w:ascii="Arial" w:hAnsi="Arial" w:cs="Arial"/>
          <w:color w:val="000000"/>
          <w:sz w:val="28"/>
          <w:szCs w:val="28"/>
        </w:rPr>
        <w:t>Re</w:t>
      </w:r>
      <w:r w:rsidR="000F218C" w:rsidRPr="00630053">
        <w:rPr>
          <w:rFonts w:ascii="Arial" w:hAnsi="Arial" w:cs="Arial"/>
          <w:color w:val="000000"/>
          <w:sz w:val="28"/>
          <w:szCs w:val="28"/>
        </w:rPr>
        <w:t>search</w:t>
      </w:r>
      <w:r w:rsidR="000159E6" w:rsidRPr="00630053">
        <w:rPr>
          <w:rFonts w:ascii="Arial" w:hAnsi="Arial" w:cs="Arial"/>
          <w:color w:val="000000"/>
          <w:sz w:val="28"/>
          <w:szCs w:val="28"/>
        </w:rPr>
        <w:t xml:space="preserve"> skills</w:t>
      </w:r>
      <w:r>
        <w:rPr>
          <w:rFonts w:ascii="Arial" w:hAnsi="Arial" w:cs="Arial"/>
          <w:color w:val="000000"/>
          <w:sz w:val="28"/>
          <w:szCs w:val="28"/>
        </w:rPr>
        <w:t>, and</w:t>
      </w:r>
      <w:r w:rsidR="000159E6" w:rsidRPr="00630053">
        <w:rPr>
          <w:rFonts w:ascii="Arial" w:hAnsi="Arial" w:cs="Arial"/>
          <w:color w:val="000000"/>
          <w:sz w:val="28"/>
          <w:szCs w:val="28"/>
        </w:rPr>
        <w:t xml:space="preserve"> I will also reflect on Communication skill with emphasis on how to change a negative into positive outcome and writing persuasively</w:t>
      </w:r>
      <w:r w:rsidR="00603458">
        <w:rPr>
          <w:rFonts w:ascii="Arial" w:hAnsi="Arial" w:cs="Arial"/>
          <w:color w:val="000000"/>
          <w:sz w:val="28"/>
          <w:szCs w:val="28"/>
        </w:rPr>
        <w:t>,</w:t>
      </w:r>
      <w:r w:rsidR="000159E6" w:rsidRPr="00630053">
        <w:rPr>
          <w:rFonts w:ascii="Arial" w:hAnsi="Arial" w:cs="Arial"/>
          <w:color w:val="000000"/>
          <w:sz w:val="28"/>
          <w:szCs w:val="28"/>
        </w:rPr>
        <w:t xml:space="preserve"> which I never knew how to do before</w:t>
      </w:r>
      <w:r w:rsidR="00603458">
        <w:rPr>
          <w:rFonts w:ascii="Arial" w:hAnsi="Arial" w:cs="Arial"/>
          <w:color w:val="000000"/>
          <w:sz w:val="28"/>
          <w:szCs w:val="28"/>
        </w:rPr>
        <w:t xml:space="preserve"> now.</w:t>
      </w:r>
      <w:r>
        <w:rPr>
          <w:rFonts w:ascii="Arial" w:hAnsi="Arial" w:cs="Arial"/>
          <w:color w:val="000000"/>
          <w:sz w:val="28"/>
          <w:szCs w:val="28"/>
        </w:rPr>
        <w:t xml:space="preserve"> </w:t>
      </w:r>
      <w:r w:rsidR="000159E6" w:rsidRPr="00630053">
        <w:rPr>
          <w:rFonts w:ascii="Arial" w:hAnsi="Arial" w:cs="Arial"/>
          <w:color w:val="000000"/>
          <w:sz w:val="28"/>
          <w:szCs w:val="28"/>
        </w:rPr>
        <w:t xml:space="preserve">I will also reflect on Presentation skill, </w:t>
      </w:r>
      <w:r w:rsidR="00603458">
        <w:rPr>
          <w:rFonts w:ascii="Arial" w:hAnsi="Arial" w:cs="Arial"/>
          <w:color w:val="000000"/>
          <w:sz w:val="28"/>
          <w:szCs w:val="28"/>
        </w:rPr>
        <w:t xml:space="preserve">and teamwork. </w:t>
      </w:r>
      <w:r w:rsidR="00AD445C">
        <w:rPr>
          <w:rFonts w:ascii="Arial" w:hAnsi="Arial" w:cs="Arial"/>
          <w:color w:val="000000"/>
          <w:sz w:val="28"/>
          <w:szCs w:val="28"/>
        </w:rPr>
        <w:t xml:space="preserve">I </w:t>
      </w:r>
      <w:r w:rsidR="000159E6" w:rsidRPr="00630053">
        <w:rPr>
          <w:rFonts w:ascii="Arial" w:hAnsi="Arial" w:cs="Arial"/>
          <w:color w:val="000000"/>
          <w:sz w:val="28"/>
          <w:szCs w:val="28"/>
        </w:rPr>
        <w:t xml:space="preserve">realised that my knowledge about presentation was inadequate and needs improving.  </w:t>
      </w:r>
    </w:p>
    <w:p w14:paraId="36F3FA4C" w14:textId="48D6027C" w:rsidR="0085745D" w:rsidRDefault="0085745D" w:rsidP="00F77A91">
      <w:pPr>
        <w:spacing w:line="360" w:lineRule="auto"/>
        <w:rPr>
          <w:rFonts w:ascii="Arial" w:hAnsi="Arial" w:cs="Arial"/>
          <w:color w:val="000000"/>
          <w:sz w:val="28"/>
          <w:szCs w:val="28"/>
        </w:rPr>
      </w:pPr>
    </w:p>
    <w:p w14:paraId="552A36D2" w14:textId="4F860615" w:rsidR="0085745D" w:rsidRDefault="0085745D" w:rsidP="00F77A91">
      <w:pPr>
        <w:spacing w:line="360" w:lineRule="auto"/>
        <w:rPr>
          <w:rFonts w:ascii="Arial" w:hAnsi="Arial" w:cs="Arial"/>
          <w:color w:val="000000"/>
          <w:sz w:val="28"/>
          <w:szCs w:val="28"/>
        </w:rPr>
      </w:pPr>
    </w:p>
    <w:p w14:paraId="63A42DC4" w14:textId="2C7CA5C0" w:rsidR="0085745D" w:rsidRDefault="0085745D" w:rsidP="00F77A91">
      <w:pPr>
        <w:spacing w:line="360" w:lineRule="auto"/>
        <w:rPr>
          <w:rFonts w:ascii="Arial" w:hAnsi="Arial" w:cs="Arial"/>
          <w:color w:val="000000"/>
          <w:sz w:val="28"/>
          <w:szCs w:val="28"/>
        </w:rPr>
      </w:pPr>
    </w:p>
    <w:p w14:paraId="44EF7FA8" w14:textId="33011FC2" w:rsidR="0085745D" w:rsidRDefault="0085745D" w:rsidP="00F77A91">
      <w:pPr>
        <w:spacing w:line="360" w:lineRule="auto"/>
        <w:rPr>
          <w:rFonts w:ascii="Arial" w:hAnsi="Arial" w:cs="Arial"/>
          <w:color w:val="000000"/>
          <w:sz w:val="28"/>
          <w:szCs w:val="28"/>
        </w:rPr>
      </w:pPr>
    </w:p>
    <w:p w14:paraId="4D2C1324" w14:textId="2EE738BA" w:rsidR="0085745D" w:rsidRDefault="0085745D" w:rsidP="00F77A91">
      <w:pPr>
        <w:spacing w:line="360" w:lineRule="auto"/>
        <w:rPr>
          <w:rFonts w:ascii="Arial" w:hAnsi="Arial" w:cs="Arial"/>
          <w:color w:val="000000"/>
          <w:sz w:val="28"/>
          <w:szCs w:val="28"/>
        </w:rPr>
      </w:pPr>
    </w:p>
    <w:p w14:paraId="7777F994" w14:textId="50AEA3F1" w:rsidR="0085745D" w:rsidRDefault="0085745D" w:rsidP="00F77A91">
      <w:pPr>
        <w:spacing w:line="360" w:lineRule="auto"/>
        <w:rPr>
          <w:rFonts w:ascii="Arial" w:hAnsi="Arial" w:cs="Arial"/>
          <w:color w:val="000000"/>
          <w:sz w:val="28"/>
          <w:szCs w:val="28"/>
        </w:rPr>
      </w:pPr>
    </w:p>
    <w:p w14:paraId="56D43415" w14:textId="25DEFA2C" w:rsidR="0085745D" w:rsidRDefault="0085745D" w:rsidP="00F77A91">
      <w:pPr>
        <w:spacing w:line="360" w:lineRule="auto"/>
        <w:rPr>
          <w:rFonts w:ascii="Arial" w:hAnsi="Arial" w:cs="Arial"/>
          <w:color w:val="000000"/>
          <w:sz w:val="28"/>
          <w:szCs w:val="28"/>
        </w:rPr>
      </w:pPr>
    </w:p>
    <w:p w14:paraId="76303D14" w14:textId="33A412F7" w:rsidR="0085745D" w:rsidRDefault="0085745D" w:rsidP="00F77A91">
      <w:pPr>
        <w:spacing w:line="360" w:lineRule="auto"/>
        <w:rPr>
          <w:rFonts w:ascii="Arial" w:hAnsi="Arial" w:cs="Arial"/>
          <w:color w:val="000000"/>
          <w:sz w:val="28"/>
          <w:szCs w:val="28"/>
        </w:rPr>
      </w:pPr>
    </w:p>
    <w:p w14:paraId="38785A62" w14:textId="7C303478" w:rsidR="0085745D" w:rsidRDefault="0085745D" w:rsidP="00F77A91">
      <w:pPr>
        <w:spacing w:line="360" w:lineRule="auto"/>
        <w:rPr>
          <w:rFonts w:ascii="Arial" w:hAnsi="Arial" w:cs="Arial"/>
          <w:color w:val="000000"/>
          <w:sz w:val="28"/>
          <w:szCs w:val="28"/>
        </w:rPr>
      </w:pPr>
    </w:p>
    <w:p w14:paraId="6059DBC0" w14:textId="72502DD6" w:rsidR="0085745D" w:rsidRDefault="0085745D" w:rsidP="00F77A91">
      <w:pPr>
        <w:spacing w:line="360" w:lineRule="auto"/>
        <w:rPr>
          <w:rFonts w:ascii="Arial" w:hAnsi="Arial" w:cs="Arial"/>
          <w:color w:val="000000"/>
          <w:sz w:val="28"/>
          <w:szCs w:val="28"/>
        </w:rPr>
      </w:pPr>
    </w:p>
    <w:p w14:paraId="08FB69D3" w14:textId="30177987" w:rsidR="0085745D" w:rsidRDefault="0085745D" w:rsidP="00F77A91">
      <w:pPr>
        <w:spacing w:line="360" w:lineRule="auto"/>
        <w:rPr>
          <w:rFonts w:ascii="Arial" w:hAnsi="Arial" w:cs="Arial"/>
          <w:color w:val="000000"/>
          <w:sz w:val="28"/>
          <w:szCs w:val="28"/>
        </w:rPr>
      </w:pPr>
    </w:p>
    <w:p w14:paraId="0F9DFA86" w14:textId="3AA0AF49" w:rsidR="0085745D" w:rsidRDefault="0085745D" w:rsidP="00F77A91">
      <w:pPr>
        <w:spacing w:line="360" w:lineRule="auto"/>
        <w:rPr>
          <w:rFonts w:ascii="Arial" w:hAnsi="Arial" w:cs="Arial"/>
          <w:color w:val="000000"/>
          <w:sz w:val="28"/>
          <w:szCs w:val="28"/>
        </w:rPr>
      </w:pPr>
    </w:p>
    <w:p w14:paraId="41715DBC" w14:textId="77777777" w:rsidR="0085745D" w:rsidRPr="00630053" w:rsidRDefault="0085745D" w:rsidP="00F77A91">
      <w:pPr>
        <w:spacing w:line="360" w:lineRule="auto"/>
        <w:rPr>
          <w:rFonts w:ascii="Arial" w:hAnsi="Arial" w:cs="Arial"/>
          <w:color w:val="000000"/>
          <w:sz w:val="28"/>
          <w:szCs w:val="28"/>
        </w:rPr>
      </w:pPr>
    </w:p>
    <w:p w14:paraId="14F47D20" w14:textId="77777777" w:rsidR="00603458" w:rsidRDefault="00603458" w:rsidP="00F77A91">
      <w:pPr>
        <w:spacing w:line="360" w:lineRule="auto"/>
        <w:rPr>
          <w:rFonts w:ascii="Arial" w:hAnsi="Arial" w:cs="Arial"/>
          <w:b/>
          <w:color w:val="000000"/>
          <w:sz w:val="28"/>
          <w:szCs w:val="28"/>
        </w:rPr>
      </w:pPr>
    </w:p>
    <w:p w14:paraId="42902794" w14:textId="570CABFF" w:rsidR="00603458" w:rsidRPr="00042C12" w:rsidRDefault="00603458" w:rsidP="00042C12">
      <w:pPr>
        <w:spacing w:line="360" w:lineRule="auto"/>
        <w:jc w:val="center"/>
        <w:rPr>
          <w:rFonts w:ascii="Arial" w:hAnsi="Arial" w:cs="Arial"/>
          <w:color w:val="000000"/>
          <w:sz w:val="28"/>
          <w:szCs w:val="28"/>
        </w:rPr>
      </w:pPr>
    </w:p>
    <w:p w14:paraId="75653003" w14:textId="77777777" w:rsidR="00603458" w:rsidRPr="00042C12" w:rsidRDefault="00603458" w:rsidP="00F77A91">
      <w:pPr>
        <w:spacing w:line="360" w:lineRule="auto"/>
        <w:rPr>
          <w:rFonts w:ascii="Arial" w:hAnsi="Arial" w:cs="Arial"/>
          <w:color w:val="000000"/>
          <w:sz w:val="28"/>
          <w:szCs w:val="28"/>
        </w:rPr>
      </w:pPr>
    </w:p>
    <w:p w14:paraId="71414607" w14:textId="2F4B4364" w:rsidR="000F6532" w:rsidRPr="0085745D" w:rsidRDefault="00603392" w:rsidP="00F77A91">
      <w:pPr>
        <w:spacing w:line="360" w:lineRule="auto"/>
        <w:rPr>
          <w:rFonts w:ascii="Arial" w:hAnsi="Arial" w:cs="Arial"/>
          <w:b/>
          <w:color w:val="000000"/>
          <w:sz w:val="28"/>
          <w:szCs w:val="28"/>
        </w:rPr>
      </w:pPr>
      <w:r w:rsidRPr="0085745D">
        <w:rPr>
          <w:rFonts w:ascii="Arial" w:hAnsi="Arial" w:cs="Arial"/>
          <w:b/>
          <w:color w:val="000000"/>
          <w:sz w:val="28"/>
          <w:szCs w:val="28"/>
        </w:rPr>
        <w:t>CV writing skills</w:t>
      </w:r>
    </w:p>
    <w:p w14:paraId="35C73B34" w14:textId="243B58CC" w:rsidR="00603392" w:rsidRPr="00630053" w:rsidRDefault="00603392" w:rsidP="00F77A91">
      <w:pPr>
        <w:spacing w:line="360" w:lineRule="auto"/>
        <w:rPr>
          <w:rFonts w:ascii="Arial" w:hAnsi="Arial" w:cs="Arial"/>
          <w:color w:val="000000"/>
          <w:sz w:val="28"/>
          <w:szCs w:val="28"/>
        </w:rPr>
      </w:pPr>
      <w:r w:rsidRPr="00630053">
        <w:rPr>
          <w:rFonts w:ascii="Arial" w:hAnsi="Arial" w:cs="Arial"/>
          <w:color w:val="000000"/>
          <w:sz w:val="28"/>
          <w:szCs w:val="28"/>
        </w:rPr>
        <w:t xml:space="preserve">During my course academic and employability skill I have </w:t>
      </w:r>
      <w:r w:rsidR="00A41B5D" w:rsidRPr="00630053">
        <w:rPr>
          <w:rFonts w:ascii="Arial" w:hAnsi="Arial" w:cs="Arial"/>
          <w:color w:val="000000"/>
          <w:sz w:val="28"/>
          <w:szCs w:val="28"/>
        </w:rPr>
        <w:t xml:space="preserve">improved on my CV writing skills. I learnt a lot of things I never knew before about how to write a good CV. </w:t>
      </w:r>
      <w:r w:rsidR="00947370">
        <w:rPr>
          <w:rFonts w:ascii="Arial" w:hAnsi="Arial" w:cs="Arial"/>
          <w:color w:val="000000"/>
          <w:sz w:val="28"/>
          <w:szCs w:val="28"/>
        </w:rPr>
        <w:t xml:space="preserve">I learnt about how to write a CV ‘’ don’t be afraid of silly ideas’’ (Arden, 2015:58) </w:t>
      </w:r>
      <w:r w:rsidR="00A41B5D" w:rsidRPr="00630053">
        <w:rPr>
          <w:rFonts w:ascii="Arial" w:hAnsi="Arial" w:cs="Arial"/>
          <w:color w:val="000000"/>
          <w:sz w:val="28"/>
          <w:szCs w:val="28"/>
        </w:rPr>
        <w:t>I use to think CVs were just writing a list of schools, jobs and dates you attended or worked, I did not know it was much more than that, in my module I learnt that to stand a chance of being hired, you have to also include in your CV the ‘’why’’ you think you should be hired and not just the ‘’How’’ and ‘’what’’ you are. According to (Sinek, 2009). Employers don’t buy ‘’what’’</w:t>
      </w:r>
      <w:r w:rsidR="004D7629" w:rsidRPr="00630053">
        <w:rPr>
          <w:rFonts w:ascii="Arial" w:hAnsi="Arial" w:cs="Arial"/>
          <w:color w:val="000000"/>
          <w:sz w:val="28"/>
          <w:szCs w:val="28"/>
        </w:rPr>
        <w:t xml:space="preserve"> you are, they buy ‘’why’’ you do it, which means for example telling your employer that you are an accountant is not enough </w:t>
      </w:r>
      <w:r w:rsidR="004D7629" w:rsidRPr="00630053">
        <w:rPr>
          <w:rFonts w:ascii="Arial" w:hAnsi="Arial" w:cs="Arial"/>
          <w:color w:val="000000"/>
          <w:sz w:val="28"/>
          <w:szCs w:val="28"/>
        </w:rPr>
        <w:lastRenderedPageBreak/>
        <w:t xml:space="preserve">to get you the job but telling them ‘’why’’ you are an accountant is what they want to hear, that is what you can offer them as an accountant </w:t>
      </w:r>
      <w:proofErr w:type="spellStart"/>
      <w:r w:rsidR="004D7629" w:rsidRPr="00630053">
        <w:rPr>
          <w:rFonts w:ascii="Arial" w:hAnsi="Arial" w:cs="Arial"/>
          <w:color w:val="000000"/>
          <w:sz w:val="28"/>
          <w:szCs w:val="28"/>
        </w:rPr>
        <w:t>ie</w:t>
      </w:r>
      <w:proofErr w:type="spellEnd"/>
      <w:r w:rsidR="004D7629" w:rsidRPr="00630053">
        <w:rPr>
          <w:rFonts w:ascii="Arial" w:hAnsi="Arial" w:cs="Arial"/>
          <w:color w:val="000000"/>
          <w:sz w:val="28"/>
          <w:szCs w:val="28"/>
        </w:rPr>
        <w:t xml:space="preserve"> you can prepare a Tax return, you can help people pay less Tax, you can save them time, you can do their audit for them etc.</w:t>
      </w:r>
    </w:p>
    <w:p w14:paraId="36E4DF9C" w14:textId="2469C3F1" w:rsidR="004D7629" w:rsidRDefault="004D7629" w:rsidP="00F77A91">
      <w:pPr>
        <w:spacing w:line="360" w:lineRule="auto"/>
        <w:rPr>
          <w:rFonts w:ascii="Arial" w:hAnsi="Arial" w:cs="Arial"/>
          <w:color w:val="000000"/>
          <w:sz w:val="28"/>
          <w:szCs w:val="28"/>
        </w:rPr>
      </w:pPr>
      <w:r w:rsidRPr="00630053">
        <w:rPr>
          <w:rFonts w:ascii="Arial" w:hAnsi="Arial" w:cs="Arial"/>
          <w:color w:val="000000"/>
          <w:sz w:val="28"/>
          <w:szCs w:val="28"/>
        </w:rPr>
        <w:t xml:space="preserve">Tell them what others are not telling them on your CV. I also learnt in writing a good CV I have to demonstrate that I am influencing a decision making process, this is by </w:t>
      </w:r>
      <w:r w:rsidR="00642224" w:rsidRPr="00630053">
        <w:rPr>
          <w:rFonts w:ascii="Arial" w:hAnsi="Arial" w:cs="Arial"/>
          <w:color w:val="000000"/>
          <w:sz w:val="28"/>
          <w:szCs w:val="28"/>
        </w:rPr>
        <w:t>convincing</w:t>
      </w:r>
      <w:r w:rsidRPr="00630053">
        <w:rPr>
          <w:rFonts w:ascii="Arial" w:hAnsi="Arial" w:cs="Arial"/>
          <w:color w:val="000000"/>
          <w:sz w:val="28"/>
          <w:szCs w:val="28"/>
        </w:rPr>
        <w:t xml:space="preserve"> my employers or manager that he can trust </w:t>
      </w:r>
      <w:r w:rsidR="00642224" w:rsidRPr="00630053">
        <w:rPr>
          <w:rFonts w:ascii="Arial" w:hAnsi="Arial" w:cs="Arial"/>
          <w:color w:val="000000"/>
          <w:sz w:val="28"/>
          <w:szCs w:val="28"/>
        </w:rPr>
        <w:t>me to be the right candidate for the job, because you know what he is looking for, that is the person who will produce result, that is the person who can take stress away from him, and that is the ‘’why’’ in you. This are what other employees do not tell them on their CV. The module thought me in my CV writing I should differentiate myself in the sea of ‘’what’’. CV is my first contact with my employers and if I must get the job I am look for, I have to sale myself on my CV and avoid any embarrassment on it.</w:t>
      </w:r>
    </w:p>
    <w:p w14:paraId="088EBD03" w14:textId="66F5C200" w:rsidR="00042C12" w:rsidRDefault="00042C12" w:rsidP="00F77A91">
      <w:pPr>
        <w:spacing w:line="360" w:lineRule="auto"/>
        <w:rPr>
          <w:rFonts w:ascii="Arial" w:hAnsi="Arial" w:cs="Arial"/>
          <w:color w:val="000000"/>
          <w:sz w:val="28"/>
          <w:szCs w:val="28"/>
        </w:rPr>
      </w:pPr>
    </w:p>
    <w:p w14:paraId="7D2076C1" w14:textId="3A7A2CA6" w:rsidR="00042C12" w:rsidRPr="00630053" w:rsidRDefault="0040040C" w:rsidP="00042C12">
      <w:pPr>
        <w:spacing w:line="360" w:lineRule="auto"/>
        <w:jc w:val="center"/>
        <w:rPr>
          <w:rFonts w:ascii="Arial" w:hAnsi="Arial" w:cs="Arial"/>
          <w:color w:val="000000"/>
          <w:sz w:val="28"/>
          <w:szCs w:val="28"/>
        </w:rPr>
      </w:pPr>
      <w:r>
        <w:rPr>
          <w:rFonts w:ascii="Arial" w:hAnsi="Arial" w:cs="Arial"/>
          <w:color w:val="000000"/>
          <w:sz w:val="28"/>
          <w:szCs w:val="28"/>
        </w:rPr>
        <w:t>1</w:t>
      </w:r>
    </w:p>
    <w:p w14:paraId="26B56FE9" w14:textId="6118F361" w:rsidR="00642224" w:rsidRPr="00630053" w:rsidRDefault="00642224" w:rsidP="00F77A91">
      <w:pPr>
        <w:spacing w:line="360" w:lineRule="auto"/>
        <w:rPr>
          <w:rFonts w:ascii="Arial" w:hAnsi="Arial" w:cs="Arial"/>
          <w:color w:val="000000"/>
          <w:sz w:val="28"/>
          <w:szCs w:val="28"/>
        </w:rPr>
      </w:pPr>
      <w:r w:rsidRPr="00630053">
        <w:rPr>
          <w:rFonts w:ascii="Arial" w:hAnsi="Arial" w:cs="Arial"/>
          <w:color w:val="000000"/>
          <w:sz w:val="28"/>
          <w:szCs w:val="28"/>
        </w:rPr>
        <w:t>Most employees start their CV with the ‘’what’’ that is who they are and really do they say anything about the ‘’why’’</w:t>
      </w:r>
      <w:r w:rsidR="00A47FA4" w:rsidRPr="00630053">
        <w:rPr>
          <w:rFonts w:ascii="Arial" w:hAnsi="Arial" w:cs="Arial"/>
          <w:color w:val="000000"/>
          <w:sz w:val="28"/>
          <w:szCs w:val="28"/>
        </w:rPr>
        <w:t xml:space="preserve">, </w:t>
      </w:r>
      <w:r w:rsidR="00A47FA4" w:rsidRPr="00630053">
        <w:rPr>
          <w:rFonts w:ascii="Arial" w:hAnsi="Arial" w:cs="Arial"/>
          <w:color w:val="000000"/>
          <w:sz w:val="28"/>
          <w:szCs w:val="28"/>
        </w:rPr>
        <w:lastRenderedPageBreak/>
        <w:t xml:space="preserve">that is what they can offer, because it is easier to say, but to get the trust you want from your manager that you are the right candidate to influence decision your Why, How and What has to work in harmony and consistent. </w:t>
      </w:r>
    </w:p>
    <w:p w14:paraId="5689A2B4" w14:textId="50D9A777" w:rsidR="00A47FA4" w:rsidRPr="00630053" w:rsidRDefault="00A47FA4" w:rsidP="00F77A91">
      <w:pPr>
        <w:spacing w:line="360" w:lineRule="auto"/>
        <w:rPr>
          <w:rFonts w:ascii="Arial" w:hAnsi="Arial" w:cs="Arial"/>
          <w:color w:val="000000"/>
          <w:sz w:val="28"/>
          <w:szCs w:val="28"/>
        </w:rPr>
      </w:pPr>
    </w:p>
    <w:p w14:paraId="48FA54AD" w14:textId="1FA223E5" w:rsidR="00A47FA4" w:rsidRPr="0085745D" w:rsidRDefault="000F218C" w:rsidP="00F77A91">
      <w:pPr>
        <w:spacing w:line="360" w:lineRule="auto"/>
        <w:rPr>
          <w:rFonts w:ascii="Arial" w:hAnsi="Arial" w:cs="Arial"/>
          <w:b/>
          <w:color w:val="000000"/>
          <w:sz w:val="28"/>
          <w:szCs w:val="28"/>
        </w:rPr>
      </w:pPr>
      <w:r w:rsidRPr="0085745D">
        <w:rPr>
          <w:rFonts w:ascii="Arial" w:hAnsi="Arial" w:cs="Arial"/>
          <w:b/>
          <w:color w:val="000000"/>
          <w:sz w:val="28"/>
          <w:szCs w:val="28"/>
        </w:rPr>
        <w:t>Research</w:t>
      </w:r>
      <w:r w:rsidR="00A47FA4" w:rsidRPr="0085745D">
        <w:rPr>
          <w:rFonts w:ascii="Arial" w:hAnsi="Arial" w:cs="Arial"/>
          <w:b/>
          <w:color w:val="000000"/>
          <w:sz w:val="28"/>
          <w:szCs w:val="28"/>
        </w:rPr>
        <w:t xml:space="preserve"> skill</w:t>
      </w:r>
    </w:p>
    <w:p w14:paraId="32260D2C" w14:textId="42B52413" w:rsidR="00A47FA4" w:rsidRPr="00630053" w:rsidRDefault="008A1D48" w:rsidP="00F77A91">
      <w:pPr>
        <w:spacing w:line="360" w:lineRule="auto"/>
        <w:rPr>
          <w:rFonts w:ascii="Arial" w:hAnsi="Arial" w:cs="Arial"/>
          <w:color w:val="000000"/>
          <w:sz w:val="28"/>
          <w:szCs w:val="28"/>
        </w:rPr>
      </w:pPr>
      <w:r w:rsidRPr="00630053">
        <w:rPr>
          <w:rFonts w:ascii="Arial" w:hAnsi="Arial" w:cs="Arial"/>
          <w:color w:val="000000"/>
          <w:sz w:val="28"/>
          <w:szCs w:val="28"/>
        </w:rPr>
        <w:t>This module, academic and employability skills has helped me learn and improve my referencing skills which was hitherto confusing and difficult to me. There seems to be so many different ways to reference a book. Different people say different things about referencing a book, how to arrange the names of the Authors and date of a book, publisher and city if need be, where and when page number co</w:t>
      </w:r>
      <w:r w:rsidR="006A1690" w:rsidRPr="00630053">
        <w:rPr>
          <w:rFonts w:ascii="Arial" w:hAnsi="Arial" w:cs="Arial"/>
          <w:color w:val="000000"/>
          <w:sz w:val="28"/>
          <w:szCs w:val="28"/>
        </w:rPr>
        <w:t>mes in. But by learning this module</w:t>
      </w:r>
      <w:r w:rsidRPr="00630053">
        <w:rPr>
          <w:rFonts w:ascii="Arial" w:hAnsi="Arial" w:cs="Arial"/>
          <w:color w:val="000000"/>
          <w:sz w:val="28"/>
          <w:szCs w:val="28"/>
        </w:rPr>
        <w:t xml:space="preserve"> I was able to understand that referencing is like writing a list of guests invited for </w:t>
      </w:r>
      <w:r w:rsidR="006A1690" w:rsidRPr="00630053">
        <w:rPr>
          <w:rFonts w:ascii="Arial" w:hAnsi="Arial" w:cs="Arial"/>
          <w:color w:val="000000"/>
          <w:sz w:val="28"/>
          <w:szCs w:val="28"/>
        </w:rPr>
        <w:t xml:space="preserve">a </w:t>
      </w:r>
      <w:r w:rsidRPr="00630053">
        <w:rPr>
          <w:rFonts w:ascii="Arial" w:hAnsi="Arial" w:cs="Arial"/>
          <w:color w:val="000000"/>
          <w:sz w:val="28"/>
          <w:szCs w:val="28"/>
        </w:rPr>
        <w:t xml:space="preserve">well organised party, this made it </w:t>
      </w:r>
      <w:r w:rsidR="006A1690" w:rsidRPr="00630053">
        <w:rPr>
          <w:rFonts w:ascii="Arial" w:hAnsi="Arial" w:cs="Arial"/>
          <w:color w:val="000000"/>
          <w:sz w:val="28"/>
          <w:szCs w:val="28"/>
        </w:rPr>
        <w:t>easier</w:t>
      </w:r>
      <w:r w:rsidRPr="00630053">
        <w:rPr>
          <w:rFonts w:ascii="Arial" w:hAnsi="Arial" w:cs="Arial"/>
          <w:color w:val="000000"/>
          <w:sz w:val="28"/>
          <w:szCs w:val="28"/>
        </w:rPr>
        <w:t xml:space="preserve"> for me to un</w:t>
      </w:r>
      <w:r w:rsidR="006A1690" w:rsidRPr="00630053">
        <w:rPr>
          <w:rFonts w:ascii="Arial" w:hAnsi="Arial" w:cs="Arial"/>
          <w:color w:val="000000"/>
          <w:sz w:val="28"/>
          <w:szCs w:val="28"/>
        </w:rPr>
        <w:t>derstand</w:t>
      </w:r>
      <w:r w:rsidR="009405A3" w:rsidRPr="00630053">
        <w:rPr>
          <w:rFonts w:ascii="Arial" w:hAnsi="Arial" w:cs="Arial"/>
          <w:color w:val="000000"/>
          <w:sz w:val="28"/>
          <w:szCs w:val="28"/>
        </w:rPr>
        <w:t xml:space="preserve"> also with regard to my research ability I have learnt and understand that to be a good researcher you have to use a wider sources like library as well as primary an</w:t>
      </w:r>
      <w:r w:rsidR="00EB3AE1" w:rsidRPr="00630053">
        <w:rPr>
          <w:rFonts w:ascii="Arial" w:hAnsi="Arial" w:cs="Arial"/>
          <w:color w:val="000000"/>
          <w:sz w:val="28"/>
          <w:szCs w:val="28"/>
        </w:rPr>
        <w:t xml:space="preserve">d secondary sources to collect </w:t>
      </w:r>
      <w:r w:rsidR="009405A3" w:rsidRPr="00630053">
        <w:rPr>
          <w:rFonts w:ascii="Arial" w:hAnsi="Arial" w:cs="Arial"/>
          <w:color w:val="000000"/>
          <w:sz w:val="28"/>
          <w:szCs w:val="28"/>
        </w:rPr>
        <w:t>data</w:t>
      </w:r>
      <w:r w:rsidR="006A1690" w:rsidRPr="00630053">
        <w:rPr>
          <w:rFonts w:ascii="Arial" w:hAnsi="Arial" w:cs="Arial"/>
          <w:color w:val="000000"/>
          <w:sz w:val="28"/>
          <w:szCs w:val="28"/>
        </w:rPr>
        <w:t xml:space="preserve">. Now I feel much more confidence about using more references and evaluating sources than I use to. Like a guest list you </w:t>
      </w:r>
      <w:r w:rsidR="006A1690" w:rsidRPr="00630053">
        <w:rPr>
          <w:rFonts w:ascii="Arial" w:hAnsi="Arial" w:cs="Arial"/>
          <w:color w:val="000000"/>
          <w:sz w:val="28"/>
          <w:szCs w:val="28"/>
        </w:rPr>
        <w:lastRenderedPageBreak/>
        <w:t>start with the guest’s name, date of birth, his or her address or where he is coming from etc. However I only used books, in time to come I will use a wider range of sources to test myself to research at a more advanced studies.</w:t>
      </w:r>
    </w:p>
    <w:p w14:paraId="5EA37A05" w14:textId="6EB1DCBB" w:rsidR="00F91D9E" w:rsidRDefault="00F91D9E" w:rsidP="00F77A91">
      <w:pPr>
        <w:spacing w:line="360" w:lineRule="auto"/>
        <w:rPr>
          <w:rFonts w:ascii="Arial" w:hAnsi="Arial" w:cs="Arial"/>
          <w:color w:val="000000"/>
          <w:sz w:val="28"/>
          <w:szCs w:val="28"/>
        </w:rPr>
      </w:pPr>
    </w:p>
    <w:p w14:paraId="386DD54A" w14:textId="689C4C53" w:rsidR="00042C12" w:rsidRDefault="00042C12" w:rsidP="00F77A91">
      <w:pPr>
        <w:spacing w:line="360" w:lineRule="auto"/>
        <w:rPr>
          <w:rFonts w:ascii="Arial" w:hAnsi="Arial" w:cs="Arial"/>
          <w:color w:val="000000"/>
          <w:sz w:val="28"/>
          <w:szCs w:val="28"/>
        </w:rPr>
      </w:pPr>
    </w:p>
    <w:p w14:paraId="4F290131" w14:textId="731F83FF" w:rsidR="00042C12" w:rsidRDefault="00042C12" w:rsidP="00F77A91">
      <w:pPr>
        <w:spacing w:line="360" w:lineRule="auto"/>
        <w:rPr>
          <w:rFonts w:ascii="Arial" w:hAnsi="Arial" w:cs="Arial"/>
          <w:color w:val="000000"/>
          <w:sz w:val="28"/>
          <w:szCs w:val="28"/>
        </w:rPr>
      </w:pPr>
    </w:p>
    <w:p w14:paraId="1B17CD9E" w14:textId="7B37E329" w:rsidR="00042C12" w:rsidRDefault="00042C12" w:rsidP="00F77A91">
      <w:pPr>
        <w:spacing w:line="360" w:lineRule="auto"/>
        <w:rPr>
          <w:rFonts w:ascii="Arial" w:hAnsi="Arial" w:cs="Arial"/>
          <w:color w:val="000000"/>
          <w:sz w:val="28"/>
          <w:szCs w:val="28"/>
        </w:rPr>
      </w:pPr>
    </w:p>
    <w:p w14:paraId="2A12A803" w14:textId="28C44858" w:rsidR="00042C12" w:rsidRDefault="00042C12" w:rsidP="00F77A91">
      <w:pPr>
        <w:spacing w:line="360" w:lineRule="auto"/>
        <w:rPr>
          <w:rFonts w:ascii="Arial" w:hAnsi="Arial" w:cs="Arial"/>
          <w:color w:val="000000"/>
          <w:sz w:val="28"/>
          <w:szCs w:val="28"/>
        </w:rPr>
      </w:pPr>
    </w:p>
    <w:p w14:paraId="0D1815DD" w14:textId="4F3C26F1" w:rsidR="00042C12" w:rsidRPr="00630053" w:rsidRDefault="0040040C" w:rsidP="00042C12">
      <w:pPr>
        <w:spacing w:line="360" w:lineRule="auto"/>
        <w:jc w:val="center"/>
        <w:rPr>
          <w:rFonts w:ascii="Arial" w:hAnsi="Arial" w:cs="Arial"/>
          <w:color w:val="000000"/>
          <w:sz w:val="28"/>
          <w:szCs w:val="28"/>
        </w:rPr>
      </w:pPr>
      <w:r>
        <w:rPr>
          <w:rFonts w:ascii="Arial" w:hAnsi="Arial" w:cs="Arial"/>
          <w:color w:val="000000"/>
          <w:sz w:val="28"/>
          <w:szCs w:val="28"/>
        </w:rPr>
        <w:t>2</w:t>
      </w:r>
    </w:p>
    <w:p w14:paraId="7BE57EEC" w14:textId="5A68C993" w:rsidR="00F91D9E" w:rsidRPr="0085745D" w:rsidRDefault="00F91D9E" w:rsidP="00F77A91">
      <w:pPr>
        <w:spacing w:line="360" w:lineRule="auto"/>
        <w:rPr>
          <w:rFonts w:ascii="Arial" w:hAnsi="Arial" w:cs="Arial"/>
          <w:b/>
          <w:color w:val="000000"/>
          <w:sz w:val="28"/>
          <w:szCs w:val="28"/>
        </w:rPr>
      </w:pPr>
      <w:r w:rsidRPr="0085745D">
        <w:rPr>
          <w:rFonts w:ascii="Arial" w:hAnsi="Arial" w:cs="Arial"/>
          <w:b/>
          <w:color w:val="000000"/>
          <w:sz w:val="28"/>
          <w:szCs w:val="28"/>
        </w:rPr>
        <w:t>Communication skills</w:t>
      </w:r>
    </w:p>
    <w:p w14:paraId="0996D2A9" w14:textId="70F945DE" w:rsidR="003874DD" w:rsidRPr="00630053" w:rsidRDefault="00F91D9E" w:rsidP="003874DD">
      <w:pPr>
        <w:spacing w:line="360" w:lineRule="auto"/>
        <w:rPr>
          <w:rFonts w:ascii="Arial" w:hAnsi="Arial" w:cs="Arial"/>
          <w:color w:val="000000"/>
          <w:sz w:val="28"/>
          <w:szCs w:val="28"/>
        </w:rPr>
      </w:pPr>
      <w:r w:rsidRPr="00630053">
        <w:rPr>
          <w:rFonts w:ascii="Arial" w:hAnsi="Arial" w:cs="Arial"/>
          <w:color w:val="000000"/>
          <w:sz w:val="28"/>
          <w:szCs w:val="28"/>
        </w:rPr>
        <w:t>I came to this module to improve on my communication skill.</w:t>
      </w:r>
      <w:r w:rsidR="00832631" w:rsidRPr="00630053">
        <w:rPr>
          <w:sz w:val="28"/>
          <w:szCs w:val="28"/>
        </w:rPr>
        <w:t xml:space="preserve"> </w:t>
      </w:r>
      <w:r w:rsidR="00832631" w:rsidRPr="00630053">
        <w:rPr>
          <w:rFonts w:ascii="Arial" w:hAnsi="Arial" w:cs="Arial"/>
          <w:color w:val="000000"/>
          <w:sz w:val="28"/>
          <w:szCs w:val="28"/>
        </w:rPr>
        <w:t xml:space="preserve">Negotiation is the Key to business achievement. Effective negotiation includes great interpersonal and communication abilities, utilized together to bring a coveted outcome. In fact, negotiation </w:t>
      </w:r>
      <w:r w:rsidR="003874DD" w:rsidRPr="00630053">
        <w:rPr>
          <w:rFonts w:ascii="Arial" w:hAnsi="Arial" w:cs="Arial"/>
          <w:color w:val="000000"/>
          <w:sz w:val="28"/>
          <w:szCs w:val="28"/>
        </w:rPr>
        <w:t xml:space="preserve">skill </w:t>
      </w:r>
      <w:r w:rsidR="00832631" w:rsidRPr="00630053">
        <w:rPr>
          <w:rFonts w:ascii="Arial" w:hAnsi="Arial" w:cs="Arial"/>
          <w:color w:val="000000"/>
          <w:sz w:val="28"/>
          <w:szCs w:val="28"/>
        </w:rPr>
        <w:t xml:space="preserve">is one of the </w:t>
      </w:r>
      <w:r w:rsidR="003874DD" w:rsidRPr="00630053">
        <w:rPr>
          <w:rFonts w:ascii="Arial" w:hAnsi="Arial" w:cs="Arial"/>
          <w:color w:val="000000"/>
          <w:sz w:val="28"/>
          <w:szCs w:val="28"/>
        </w:rPr>
        <w:t>primary characteristics organisations search for while recruiting</w:t>
      </w:r>
      <w:r w:rsidR="00832631" w:rsidRPr="00630053">
        <w:rPr>
          <w:rFonts w:ascii="Arial" w:hAnsi="Arial" w:cs="Arial"/>
          <w:color w:val="000000"/>
          <w:sz w:val="28"/>
          <w:szCs w:val="28"/>
        </w:rPr>
        <w:t xml:space="preserve"> staff these days. This</w:t>
      </w:r>
      <w:r w:rsidR="003874DD" w:rsidRPr="00630053">
        <w:rPr>
          <w:rFonts w:ascii="Arial" w:hAnsi="Arial" w:cs="Arial"/>
          <w:color w:val="000000"/>
          <w:sz w:val="28"/>
          <w:szCs w:val="28"/>
        </w:rPr>
        <w:t xml:space="preserve"> is on the grounds that a professional</w:t>
      </w:r>
      <w:r w:rsidR="00832631" w:rsidRPr="00630053">
        <w:rPr>
          <w:rFonts w:ascii="Arial" w:hAnsi="Arial" w:cs="Arial"/>
          <w:color w:val="000000"/>
          <w:sz w:val="28"/>
          <w:szCs w:val="28"/>
        </w:rPr>
        <w:t xml:space="preserve"> mediator can close</w:t>
      </w:r>
      <w:r w:rsidR="003874DD" w:rsidRPr="00630053">
        <w:rPr>
          <w:sz w:val="28"/>
          <w:szCs w:val="28"/>
        </w:rPr>
        <w:t xml:space="preserve"> </w:t>
      </w:r>
      <w:r w:rsidR="00B01232" w:rsidRPr="00630053">
        <w:rPr>
          <w:rFonts w:ascii="Arial" w:hAnsi="Arial" w:cs="Arial"/>
          <w:color w:val="000000"/>
          <w:sz w:val="28"/>
          <w:szCs w:val="28"/>
        </w:rPr>
        <w:t>the best deal resulting to profitability, improve supplier</w:t>
      </w:r>
      <w:r w:rsidR="00F22F26" w:rsidRPr="00630053">
        <w:rPr>
          <w:rFonts w:ascii="Arial" w:hAnsi="Arial" w:cs="Arial"/>
          <w:color w:val="000000"/>
          <w:sz w:val="28"/>
          <w:szCs w:val="28"/>
        </w:rPr>
        <w:t xml:space="preserve"> good image, sustainable competitive advantage</w:t>
      </w:r>
      <w:r w:rsidR="003874DD" w:rsidRPr="00630053">
        <w:rPr>
          <w:rFonts w:ascii="Arial" w:hAnsi="Arial" w:cs="Arial"/>
          <w:color w:val="000000"/>
          <w:sz w:val="28"/>
          <w:szCs w:val="28"/>
        </w:rPr>
        <w:t xml:space="preserve"> and </w:t>
      </w:r>
      <w:r w:rsidR="00F22F26" w:rsidRPr="00630053">
        <w:rPr>
          <w:rFonts w:ascii="Arial" w:hAnsi="Arial" w:cs="Arial"/>
          <w:color w:val="000000"/>
          <w:sz w:val="28"/>
          <w:szCs w:val="28"/>
        </w:rPr>
        <w:t xml:space="preserve">being able to resolve conflicts effectively, all these are the good advantage of being a good </w:t>
      </w:r>
      <w:r w:rsidR="00F22F26" w:rsidRPr="00630053">
        <w:rPr>
          <w:rFonts w:ascii="Arial" w:hAnsi="Arial" w:cs="Arial"/>
          <w:color w:val="000000"/>
          <w:sz w:val="28"/>
          <w:szCs w:val="28"/>
        </w:rPr>
        <w:lastRenderedPageBreak/>
        <w:t>negotiator and this is what I am looking forward to achieve at the end of my learning.</w:t>
      </w:r>
      <w:r w:rsidR="003874DD" w:rsidRPr="00630053">
        <w:rPr>
          <w:rFonts w:ascii="Arial" w:hAnsi="Arial" w:cs="Arial"/>
          <w:color w:val="000000"/>
          <w:sz w:val="28"/>
          <w:szCs w:val="28"/>
        </w:rPr>
        <w:t xml:space="preserve"> </w:t>
      </w:r>
    </w:p>
    <w:p w14:paraId="7A1C446E" w14:textId="77777777" w:rsidR="003874DD" w:rsidRPr="00630053" w:rsidRDefault="003874DD" w:rsidP="003874DD">
      <w:pPr>
        <w:spacing w:line="360" w:lineRule="auto"/>
        <w:rPr>
          <w:rFonts w:ascii="Arial" w:hAnsi="Arial" w:cs="Arial"/>
          <w:color w:val="000000"/>
          <w:sz w:val="28"/>
          <w:szCs w:val="28"/>
        </w:rPr>
      </w:pPr>
    </w:p>
    <w:p w14:paraId="0109F3E2" w14:textId="7D846C17" w:rsidR="00F91D9E" w:rsidRPr="00630053" w:rsidRDefault="006117CA" w:rsidP="003874DD">
      <w:pPr>
        <w:spacing w:line="360" w:lineRule="auto"/>
        <w:rPr>
          <w:rFonts w:ascii="Arial" w:hAnsi="Arial" w:cs="Arial"/>
          <w:color w:val="000000"/>
          <w:sz w:val="28"/>
          <w:szCs w:val="28"/>
        </w:rPr>
      </w:pPr>
      <w:r w:rsidRPr="00630053">
        <w:rPr>
          <w:rFonts w:ascii="Arial" w:hAnsi="Arial" w:cs="Arial"/>
          <w:color w:val="000000"/>
          <w:sz w:val="28"/>
          <w:szCs w:val="28"/>
        </w:rPr>
        <w:t>There are few employees who</w:t>
      </w:r>
      <w:r w:rsidR="00B01232" w:rsidRPr="00630053">
        <w:rPr>
          <w:rFonts w:ascii="Arial" w:hAnsi="Arial" w:cs="Arial"/>
          <w:color w:val="000000"/>
          <w:sz w:val="28"/>
          <w:szCs w:val="28"/>
        </w:rPr>
        <w:t xml:space="preserve"> </w:t>
      </w:r>
      <w:r w:rsidRPr="00630053">
        <w:rPr>
          <w:rFonts w:ascii="Arial" w:hAnsi="Arial" w:cs="Arial"/>
          <w:color w:val="000000"/>
          <w:sz w:val="28"/>
          <w:szCs w:val="28"/>
        </w:rPr>
        <w:t>have the inborn capacities to become a good negotiator and are able to achieve success no matter how challenging the negotiation process may be, that is turning negative into positive outcome.</w:t>
      </w:r>
      <w:r w:rsidR="00B14F8E" w:rsidRPr="00630053">
        <w:rPr>
          <w:rFonts w:ascii="Arial" w:hAnsi="Arial" w:cs="Arial"/>
          <w:color w:val="000000"/>
          <w:sz w:val="28"/>
          <w:szCs w:val="28"/>
        </w:rPr>
        <w:t xml:space="preserve"> </w:t>
      </w:r>
      <w:r w:rsidRPr="00630053">
        <w:rPr>
          <w:rFonts w:ascii="Arial" w:hAnsi="Arial" w:cs="Arial"/>
          <w:color w:val="000000"/>
          <w:sz w:val="28"/>
          <w:szCs w:val="28"/>
        </w:rPr>
        <w:t>T</w:t>
      </w:r>
      <w:r w:rsidR="003874DD" w:rsidRPr="00630053">
        <w:rPr>
          <w:rFonts w:ascii="Arial" w:hAnsi="Arial" w:cs="Arial"/>
          <w:color w:val="000000"/>
          <w:sz w:val="28"/>
          <w:szCs w:val="28"/>
        </w:rPr>
        <w:t>hey have the ability to bring a constructive outcome regardless of how difficult the arrangement may appear. Notwithstanding, this may no</w:t>
      </w:r>
      <w:r w:rsidR="00B14F8E" w:rsidRPr="00630053">
        <w:rPr>
          <w:rFonts w:ascii="Arial" w:hAnsi="Arial" w:cs="Arial"/>
          <w:color w:val="000000"/>
          <w:sz w:val="28"/>
          <w:szCs w:val="28"/>
        </w:rPr>
        <w:t>t be the situation for general</w:t>
      </w:r>
      <w:r w:rsidR="003874DD" w:rsidRPr="00630053">
        <w:rPr>
          <w:rFonts w:ascii="Arial" w:hAnsi="Arial" w:cs="Arial"/>
          <w:color w:val="000000"/>
          <w:sz w:val="28"/>
          <w:szCs w:val="28"/>
        </w:rPr>
        <w:t xml:space="preserve"> worker</w:t>
      </w:r>
      <w:r w:rsidR="00B14F8E" w:rsidRPr="00630053">
        <w:rPr>
          <w:rFonts w:ascii="Arial" w:hAnsi="Arial" w:cs="Arial"/>
          <w:color w:val="000000"/>
          <w:sz w:val="28"/>
          <w:szCs w:val="28"/>
        </w:rPr>
        <w:t>s. Fortunately negotiation</w:t>
      </w:r>
      <w:r w:rsidR="003874DD" w:rsidRPr="00630053">
        <w:rPr>
          <w:rFonts w:ascii="Arial" w:hAnsi="Arial" w:cs="Arial"/>
          <w:color w:val="000000"/>
          <w:sz w:val="28"/>
          <w:szCs w:val="28"/>
        </w:rPr>
        <w:t xml:space="preserve"> abilities can be learnt and rehearsed for better outcomes.</w:t>
      </w:r>
    </w:p>
    <w:p w14:paraId="5C339E39" w14:textId="00625329" w:rsidR="00DD1718" w:rsidRPr="00630053" w:rsidRDefault="00A505FF" w:rsidP="003874DD">
      <w:pPr>
        <w:spacing w:line="360" w:lineRule="auto"/>
        <w:rPr>
          <w:rFonts w:ascii="Arial" w:hAnsi="Arial" w:cs="Arial"/>
          <w:color w:val="000000"/>
          <w:sz w:val="28"/>
          <w:szCs w:val="28"/>
        </w:rPr>
      </w:pPr>
      <w:r w:rsidRPr="00630053">
        <w:rPr>
          <w:rFonts w:ascii="Arial" w:hAnsi="Arial" w:cs="Arial"/>
          <w:color w:val="000000"/>
          <w:sz w:val="28"/>
          <w:szCs w:val="28"/>
        </w:rPr>
        <w:t>Some of the tools to help me learn this in my module includes:</w:t>
      </w:r>
    </w:p>
    <w:p w14:paraId="571CF986" w14:textId="45EFD761" w:rsidR="00A505FF" w:rsidRDefault="00A505FF" w:rsidP="003874DD">
      <w:pPr>
        <w:spacing w:line="360" w:lineRule="auto"/>
        <w:rPr>
          <w:rFonts w:ascii="Arial" w:hAnsi="Arial" w:cs="Arial"/>
          <w:b/>
          <w:color w:val="000000"/>
          <w:sz w:val="28"/>
          <w:szCs w:val="28"/>
        </w:rPr>
      </w:pPr>
      <w:r w:rsidRPr="006055A1">
        <w:rPr>
          <w:rFonts w:ascii="Arial" w:hAnsi="Arial" w:cs="Arial"/>
          <w:color w:val="000000"/>
          <w:sz w:val="28"/>
          <w:szCs w:val="28"/>
        </w:rPr>
        <w:t>Listening skills</w:t>
      </w:r>
      <w:r w:rsidRPr="0085745D">
        <w:rPr>
          <w:rFonts w:ascii="Arial" w:hAnsi="Arial" w:cs="Arial"/>
          <w:b/>
          <w:color w:val="000000"/>
          <w:sz w:val="28"/>
          <w:szCs w:val="28"/>
        </w:rPr>
        <w:t>.</w:t>
      </w:r>
    </w:p>
    <w:p w14:paraId="71FC1102" w14:textId="6E25750F" w:rsidR="00042C12" w:rsidRDefault="00603458" w:rsidP="003874DD">
      <w:pPr>
        <w:spacing w:line="360" w:lineRule="auto"/>
        <w:rPr>
          <w:rFonts w:ascii="Arial" w:hAnsi="Arial" w:cs="Arial"/>
          <w:color w:val="000000"/>
          <w:sz w:val="28"/>
          <w:szCs w:val="28"/>
        </w:rPr>
      </w:pPr>
      <w:r>
        <w:rPr>
          <w:rFonts w:ascii="Arial" w:hAnsi="Arial" w:cs="Arial"/>
          <w:color w:val="000000"/>
          <w:sz w:val="28"/>
          <w:szCs w:val="28"/>
        </w:rPr>
        <w:t xml:space="preserve">Listening is a key factor in communication skills, to understand what your client or customer is saying you have to listen, and the amount of attention or interest you show goes a long way to convince your employer that you can do the job you are about to be hired for. </w:t>
      </w:r>
      <w:r w:rsidR="00807BA3">
        <w:rPr>
          <w:rFonts w:ascii="Arial" w:hAnsi="Arial" w:cs="Arial"/>
          <w:color w:val="000000"/>
          <w:sz w:val="28"/>
          <w:szCs w:val="28"/>
        </w:rPr>
        <w:t>Before studying this module I never understand the importance of listening in communication skills.</w:t>
      </w:r>
    </w:p>
    <w:p w14:paraId="2E08B09E" w14:textId="58CB8644" w:rsidR="00042C12" w:rsidRDefault="0040040C" w:rsidP="00042C12">
      <w:pPr>
        <w:spacing w:line="360" w:lineRule="auto"/>
        <w:jc w:val="center"/>
        <w:rPr>
          <w:rFonts w:ascii="Arial" w:hAnsi="Arial" w:cs="Arial"/>
          <w:color w:val="000000"/>
          <w:sz w:val="28"/>
          <w:szCs w:val="28"/>
        </w:rPr>
      </w:pPr>
      <w:r>
        <w:rPr>
          <w:rFonts w:ascii="Arial" w:hAnsi="Arial" w:cs="Arial"/>
          <w:color w:val="000000"/>
          <w:sz w:val="28"/>
          <w:szCs w:val="28"/>
        </w:rPr>
        <w:t>3</w:t>
      </w:r>
    </w:p>
    <w:p w14:paraId="516FCC3D" w14:textId="02723230" w:rsidR="00947370" w:rsidRDefault="00807BA3" w:rsidP="003874DD">
      <w:pPr>
        <w:spacing w:line="360" w:lineRule="auto"/>
        <w:rPr>
          <w:rFonts w:ascii="Arial" w:hAnsi="Arial" w:cs="Arial"/>
          <w:color w:val="000000"/>
          <w:sz w:val="28"/>
          <w:szCs w:val="28"/>
        </w:rPr>
      </w:pPr>
      <w:r>
        <w:rPr>
          <w:rFonts w:ascii="Arial" w:hAnsi="Arial" w:cs="Arial"/>
          <w:color w:val="000000"/>
          <w:sz w:val="28"/>
          <w:szCs w:val="28"/>
        </w:rPr>
        <w:lastRenderedPageBreak/>
        <w:t xml:space="preserve"> I never knew that how well you do your job can be influenced by how much attention you payed during the communication process. In the cause of listening you will be able to ask questions where there is a bit of misunderstanding and that will show your client that you have interest in the job and that you also care.</w:t>
      </w:r>
    </w:p>
    <w:p w14:paraId="1D267A7C" w14:textId="67737427" w:rsidR="00603458" w:rsidRDefault="00511DDD" w:rsidP="003874DD">
      <w:pPr>
        <w:spacing w:line="360" w:lineRule="auto"/>
        <w:rPr>
          <w:rFonts w:ascii="Arial" w:hAnsi="Arial" w:cs="Arial"/>
          <w:color w:val="000000"/>
          <w:sz w:val="28"/>
          <w:szCs w:val="28"/>
        </w:rPr>
      </w:pPr>
      <w:r>
        <w:rPr>
          <w:rFonts w:ascii="Arial" w:hAnsi="Arial" w:cs="Arial"/>
          <w:color w:val="000000"/>
          <w:sz w:val="28"/>
          <w:szCs w:val="28"/>
        </w:rPr>
        <w:t>Voss, (2016)</w:t>
      </w:r>
      <w:r w:rsidR="00807BA3">
        <w:rPr>
          <w:rFonts w:ascii="Arial" w:hAnsi="Arial" w:cs="Arial"/>
          <w:color w:val="000000"/>
          <w:sz w:val="28"/>
          <w:szCs w:val="28"/>
        </w:rPr>
        <w:t xml:space="preserve"> </w:t>
      </w:r>
      <w:r>
        <w:rPr>
          <w:rFonts w:ascii="Arial" w:hAnsi="Arial" w:cs="Arial"/>
          <w:color w:val="000000"/>
          <w:sz w:val="28"/>
          <w:szCs w:val="28"/>
        </w:rPr>
        <w:t xml:space="preserve">in his work advised that when your being hired you should show interest and that you care, and the only way you can achieve this is by listening </w:t>
      </w:r>
      <w:r w:rsidR="003C3CDD">
        <w:rPr>
          <w:rFonts w:ascii="Arial" w:hAnsi="Arial" w:cs="Arial"/>
          <w:color w:val="000000"/>
          <w:sz w:val="28"/>
          <w:szCs w:val="28"/>
        </w:rPr>
        <w:t xml:space="preserve">and see their problem from their own perspective, that is the only time you can create first good impression, remain focus and establish trust. When </w:t>
      </w:r>
      <w:r w:rsidR="008203E1">
        <w:rPr>
          <w:rFonts w:ascii="Arial" w:hAnsi="Arial" w:cs="Arial"/>
          <w:color w:val="000000"/>
          <w:sz w:val="28"/>
          <w:szCs w:val="28"/>
        </w:rPr>
        <w:t>trust is</w:t>
      </w:r>
      <w:r w:rsidR="003C3CDD">
        <w:rPr>
          <w:rFonts w:ascii="Arial" w:hAnsi="Arial" w:cs="Arial"/>
          <w:color w:val="000000"/>
          <w:sz w:val="28"/>
          <w:szCs w:val="28"/>
        </w:rPr>
        <w:t xml:space="preserve"> esta</w:t>
      </w:r>
      <w:r w:rsidR="008203E1">
        <w:rPr>
          <w:rFonts w:ascii="Arial" w:hAnsi="Arial" w:cs="Arial"/>
          <w:color w:val="000000"/>
          <w:sz w:val="28"/>
          <w:szCs w:val="28"/>
        </w:rPr>
        <w:t>blished you will gain confidence</w:t>
      </w:r>
      <w:r w:rsidR="003C3CDD">
        <w:rPr>
          <w:rFonts w:ascii="Arial" w:hAnsi="Arial" w:cs="Arial"/>
          <w:color w:val="000000"/>
          <w:sz w:val="28"/>
          <w:szCs w:val="28"/>
        </w:rPr>
        <w:t xml:space="preserve"> and respect. You can </w:t>
      </w:r>
      <w:r w:rsidR="008203E1">
        <w:rPr>
          <w:rFonts w:ascii="Arial" w:hAnsi="Arial" w:cs="Arial"/>
          <w:color w:val="000000"/>
          <w:sz w:val="28"/>
          <w:szCs w:val="28"/>
        </w:rPr>
        <w:t>make comments like tell me what you want me to do for you, to show competence.</w:t>
      </w:r>
    </w:p>
    <w:p w14:paraId="533BF434" w14:textId="77777777" w:rsidR="00042C12" w:rsidRDefault="00042C12" w:rsidP="003874DD">
      <w:pPr>
        <w:spacing w:line="360" w:lineRule="auto"/>
        <w:rPr>
          <w:rFonts w:ascii="Arial" w:hAnsi="Arial" w:cs="Arial"/>
          <w:color w:val="000000"/>
          <w:sz w:val="28"/>
          <w:szCs w:val="28"/>
        </w:rPr>
      </w:pPr>
    </w:p>
    <w:p w14:paraId="707D75A1" w14:textId="5255EB7B" w:rsidR="008203E1" w:rsidRDefault="008203E1" w:rsidP="003874DD">
      <w:pPr>
        <w:spacing w:line="360" w:lineRule="auto"/>
        <w:rPr>
          <w:rFonts w:ascii="Arial" w:hAnsi="Arial" w:cs="Arial"/>
          <w:b/>
          <w:color w:val="000000"/>
          <w:sz w:val="28"/>
          <w:szCs w:val="28"/>
        </w:rPr>
      </w:pPr>
      <w:r w:rsidRPr="008203E1">
        <w:rPr>
          <w:rFonts w:ascii="Arial" w:hAnsi="Arial" w:cs="Arial"/>
          <w:b/>
          <w:color w:val="000000"/>
          <w:sz w:val="28"/>
          <w:szCs w:val="28"/>
        </w:rPr>
        <w:t>Presentation skill.</w:t>
      </w:r>
    </w:p>
    <w:p w14:paraId="5FEEF686" w14:textId="509700C0" w:rsidR="00704BC1" w:rsidRDefault="00CD525C" w:rsidP="003874DD">
      <w:pPr>
        <w:spacing w:line="360" w:lineRule="auto"/>
        <w:rPr>
          <w:rFonts w:ascii="Arial" w:hAnsi="Arial" w:cs="Arial"/>
          <w:color w:val="000000"/>
          <w:sz w:val="28"/>
          <w:szCs w:val="28"/>
        </w:rPr>
      </w:pPr>
      <w:r>
        <w:rPr>
          <w:rFonts w:ascii="Arial" w:hAnsi="Arial" w:cs="Arial"/>
          <w:color w:val="000000"/>
          <w:sz w:val="28"/>
          <w:szCs w:val="28"/>
        </w:rPr>
        <w:t>I came to this module because I realised that my presentation skill is not good enough and need improving</w:t>
      </w:r>
      <w:r w:rsidR="00BE2C2C">
        <w:rPr>
          <w:rFonts w:ascii="Arial" w:hAnsi="Arial" w:cs="Arial"/>
          <w:color w:val="000000"/>
          <w:sz w:val="28"/>
          <w:szCs w:val="28"/>
        </w:rPr>
        <w:t xml:space="preserve"> on</w:t>
      </w:r>
      <w:r>
        <w:rPr>
          <w:rFonts w:ascii="Arial" w:hAnsi="Arial" w:cs="Arial"/>
          <w:color w:val="000000"/>
          <w:sz w:val="28"/>
          <w:szCs w:val="28"/>
        </w:rPr>
        <w:t>. During the period of doing this module I can confirm that it has actually improved. I was able to</w:t>
      </w:r>
      <w:r w:rsidR="00BE2C2C">
        <w:rPr>
          <w:rFonts w:ascii="Arial" w:hAnsi="Arial" w:cs="Arial"/>
          <w:color w:val="000000"/>
          <w:sz w:val="28"/>
          <w:szCs w:val="28"/>
        </w:rPr>
        <w:t xml:space="preserve"> learn some techniques to use during presentation and this</w:t>
      </w:r>
      <w:r>
        <w:rPr>
          <w:rFonts w:ascii="Arial" w:hAnsi="Arial" w:cs="Arial"/>
          <w:color w:val="000000"/>
          <w:sz w:val="28"/>
          <w:szCs w:val="28"/>
        </w:rPr>
        <w:t xml:space="preserve"> have made the deferens. I learnt that during presentation </w:t>
      </w:r>
      <w:r w:rsidR="00BE2C2C">
        <w:rPr>
          <w:rFonts w:ascii="Arial" w:hAnsi="Arial" w:cs="Arial"/>
          <w:color w:val="000000"/>
          <w:sz w:val="28"/>
          <w:szCs w:val="28"/>
        </w:rPr>
        <w:t xml:space="preserve">you should make sure that your audience’s interest is focused on </w:t>
      </w:r>
      <w:r w:rsidR="00BE2C2C">
        <w:rPr>
          <w:rFonts w:ascii="Arial" w:hAnsi="Arial" w:cs="Arial"/>
          <w:color w:val="000000"/>
          <w:sz w:val="28"/>
          <w:szCs w:val="28"/>
        </w:rPr>
        <w:lastRenderedPageBreak/>
        <w:t>what you are saying and you should do everything possible to achieve that. You should be clear, and make it easier for your audience to understand what you are saying. Make sure your topic is interesting an</w:t>
      </w:r>
      <w:r w:rsidR="00704BC1">
        <w:rPr>
          <w:rFonts w:ascii="Arial" w:hAnsi="Arial" w:cs="Arial"/>
          <w:color w:val="000000"/>
          <w:sz w:val="28"/>
          <w:szCs w:val="28"/>
        </w:rPr>
        <w:t>d not boring, above all keep an eye contact with your audience.</w:t>
      </w:r>
    </w:p>
    <w:p w14:paraId="5CFBD55C" w14:textId="57062A68" w:rsidR="00042C12" w:rsidRDefault="00DD6CF5" w:rsidP="003874DD">
      <w:pPr>
        <w:spacing w:line="360" w:lineRule="auto"/>
        <w:rPr>
          <w:rFonts w:ascii="Arial" w:hAnsi="Arial" w:cs="Arial"/>
          <w:color w:val="000000"/>
          <w:sz w:val="28"/>
          <w:szCs w:val="28"/>
        </w:rPr>
      </w:pPr>
      <w:r>
        <w:rPr>
          <w:rFonts w:ascii="Arial" w:hAnsi="Arial" w:cs="Arial"/>
          <w:color w:val="000000"/>
          <w:sz w:val="28"/>
          <w:szCs w:val="28"/>
        </w:rPr>
        <w:t>I learnt from the module that the real CEO in their presentation made us to understand that to be a good leader you have to take responsibility and be ready to take corrections where necessary, be a role player</w:t>
      </w:r>
      <w:r w:rsidR="00A33D51">
        <w:rPr>
          <w:rFonts w:ascii="Arial" w:hAnsi="Arial" w:cs="Arial"/>
          <w:color w:val="000000"/>
          <w:sz w:val="28"/>
          <w:szCs w:val="28"/>
        </w:rPr>
        <w:t xml:space="preserve"> and never look</w:t>
      </w:r>
      <w:r>
        <w:rPr>
          <w:rFonts w:ascii="Arial" w:hAnsi="Arial" w:cs="Arial"/>
          <w:color w:val="000000"/>
          <w:sz w:val="28"/>
          <w:szCs w:val="28"/>
        </w:rPr>
        <w:t xml:space="preserve"> down on workforce.</w:t>
      </w:r>
    </w:p>
    <w:p w14:paraId="6CD48647" w14:textId="3974C558" w:rsidR="00042C12" w:rsidRDefault="0040040C" w:rsidP="00042C12">
      <w:pPr>
        <w:spacing w:line="360" w:lineRule="auto"/>
        <w:jc w:val="center"/>
        <w:rPr>
          <w:rFonts w:ascii="Arial" w:hAnsi="Arial" w:cs="Arial"/>
          <w:color w:val="000000"/>
          <w:sz w:val="28"/>
          <w:szCs w:val="28"/>
        </w:rPr>
      </w:pPr>
      <w:r>
        <w:rPr>
          <w:rFonts w:ascii="Arial" w:hAnsi="Arial" w:cs="Arial"/>
          <w:color w:val="000000"/>
          <w:sz w:val="28"/>
          <w:szCs w:val="28"/>
        </w:rPr>
        <w:t>4</w:t>
      </w:r>
    </w:p>
    <w:p w14:paraId="4C049ACB" w14:textId="72EC9E35" w:rsidR="00DD6CF5" w:rsidRDefault="008F143E" w:rsidP="003874DD">
      <w:pPr>
        <w:spacing w:line="360" w:lineRule="auto"/>
        <w:rPr>
          <w:rFonts w:ascii="Arial" w:hAnsi="Arial" w:cs="Arial"/>
          <w:color w:val="000000"/>
          <w:sz w:val="28"/>
          <w:szCs w:val="28"/>
        </w:rPr>
      </w:pPr>
      <w:r>
        <w:rPr>
          <w:rFonts w:ascii="Arial" w:hAnsi="Arial" w:cs="Arial"/>
          <w:color w:val="000000"/>
          <w:sz w:val="28"/>
          <w:szCs w:val="28"/>
        </w:rPr>
        <w:t xml:space="preserve">Head of organisations should not see themselves as rulers but as one who helps people or workforce to achieve set goals. </w:t>
      </w:r>
    </w:p>
    <w:p w14:paraId="7A7E5222" w14:textId="77777777" w:rsidR="00C16264" w:rsidRDefault="00C16264" w:rsidP="003874DD">
      <w:pPr>
        <w:spacing w:line="360" w:lineRule="auto"/>
        <w:rPr>
          <w:rFonts w:ascii="Arial" w:hAnsi="Arial" w:cs="Arial"/>
          <w:color w:val="000000"/>
          <w:sz w:val="28"/>
          <w:szCs w:val="28"/>
        </w:rPr>
      </w:pPr>
    </w:p>
    <w:p w14:paraId="4537B037" w14:textId="50E94E5D" w:rsidR="00CD525C" w:rsidRDefault="00704BC1" w:rsidP="003874DD">
      <w:pPr>
        <w:spacing w:line="360" w:lineRule="auto"/>
        <w:rPr>
          <w:rFonts w:ascii="Arial" w:hAnsi="Arial" w:cs="Arial"/>
          <w:b/>
          <w:color w:val="000000"/>
          <w:sz w:val="28"/>
          <w:szCs w:val="28"/>
        </w:rPr>
      </w:pPr>
      <w:r w:rsidRPr="00704BC1">
        <w:rPr>
          <w:rFonts w:ascii="Arial" w:hAnsi="Arial" w:cs="Arial"/>
          <w:b/>
          <w:color w:val="000000"/>
          <w:sz w:val="28"/>
          <w:szCs w:val="28"/>
        </w:rPr>
        <w:t xml:space="preserve">Teamwork. </w:t>
      </w:r>
    </w:p>
    <w:p w14:paraId="681DAD35" w14:textId="77777777" w:rsidR="0045429F" w:rsidRPr="0045429F" w:rsidRDefault="0045429F" w:rsidP="0045429F">
      <w:pPr>
        <w:spacing w:before="120" w:after="120" w:line="360" w:lineRule="auto"/>
        <w:rPr>
          <w:rFonts w:ascii="Arial" w:hAnsi="Arial" w:cs="Arial"/>
          <w:color w:val="000000"/>
          <w:sz w:val="28"/>
          <w:szCs w:val="28"/>
        </w:rPr>
      </w:pPr>
      <w:r w:rsidRPr="0045429F">
        <w:rPr>
          <w:rFonts w:ascii="Arial" w:hAnsi="Arial" w:cs="Arial"/>
          <w:color w:val="000000"/>
          <w:sz w:val="28"/>
          <w:szCs w:val="28"/>
        </w:rPr>
        <w:t xml:space="preserve">In Kozlowski and Bell, (2003) a team is a gathering of individuals “who exist to perform organisationally significant errands, have at least one shared objective, cooperate socially, keep up and oversee limit” (p334). </w:t>
      </w:r>
    </w:p>
    <w:p w14:paraId="558AB9F9" w14:textId="77777777" w:rsidR="0045429F" w:rsidRPr="0045429F" w:rsidRDefault="0045429F" w:rsidP="0045429F">
      <w:pPr>
        <w:spacing w:before="120" w:after="120" w:line="360" w:lineRule="auto"/>
        <w:rPr>
          <w:rFonts w:ascii="Arial" w:hAnsi="Arial" w:cs="Arial"/>
          <w:color w:val="000000"/>
          <w:sz w:val="28"/>
          <w:szCs w:val="28"/>
        </w:rPr>
      </w:pPr>
      <w:r w:rsidRPr="0045429F">
        <w:rPr>
          <w:rFonts w:ascii="Arial" w:hAnsi="Arial" w:cs="Arial"/>
          <w:color w:val="000000"/>
          <w:sz w:val="28"/>
          <w:szCs w:val="28"/>
        </w:rPr>
        <w:t xml:space="preserve">According to Morgan, (2017) a team is regarded as various people filling in as one to accomplish a specific objective to which they are commonly dedicated. Along these </w:t>
      </w:r>
      <w:r w:rsidRPr="0045429F">
        <w:rPr>
          <w:rFonts w:ascii="Arial" w:hAnsi="Arial" w:cs="Arial"/>
          <w:color w:val="000000"/>
          <w:sz w:val="28"/>
          <w:szCs w:val="28"/>
        </w:rPr>
        <w:lastRenderedPageBreak/>
        <w:t xml:space="preserve">lines, a team might be seen as unique in relation to a gathering in that the last may meet essentially on the grounds that they have a typical intrigue. </w:t>
      </w:r>
    </w:p>
    <w:p w14:paraId="460D58A1" w14:textId="77777777" w:rsidR="0045429F" w:rsidRPr="0045429F" w:rsidRDefault="0045429F" w:rsidP="0045429F">
      <w:pPr>
        <w:spacing w:before="120" w:after="120" w:line="360" w:lineRule="auto"/>
        <w:rPr>
          <w:rFonts w:ascii="Arial" w:hAnsi="Arial" w:cs="Arial"/>
          <w:color w:val="000000"/>
          <w:sz w:val="28"/>
          <w:szCs w:val="28"/>
        </w:rPr>
      </w:pPr>
      <w:r w:rsidRPr="0045429F">
        <w:rPr>
          <w:rFonts w:ascii="Arial" w:hAnsi="Arial" w:cs="Arial"/>
          <w:color w:val="000000"/>
          <w:sz w:val="28"/>
          <w:szCs w:val="28"/>
        </w:rPr>
        <w:t>Teams thusly exist to achieve explicit assignments that are identified with shared objectives.</w:t>
      </w:r>
    </w:p>
    <w:p w14:paraId="090DE3CB" w14:textId="5E5514AB" w:rsidR="0045429F" w:rsidRDefault="00A75FDF" w:rsidP="0045429F">
      <w:pPr>
        <w:spacing w:before="120" w:after="120" w:line="360" w:lineRule="auto"/>
        <w:rPr>
          <w:rFonts w:ascii="Arial" w:hAnsi="Arial" w:cs="Arial"/>
          <w:color w:val="000000"/>
          <w:sz w:val="28"/>
          <w:szCs w:val="28"/>
        </w:rPr>
      </w:pPr>
      <w:r>
        <w:rPr>
          <w:rFonts w:ascii="Arial" w:hAnsi="Arial" w:cs="Arial"/>
          <w:color w:val="000000"/>
          <w:sz w:val="28"/>
          <w:szCs w:val="28"/>
        </w:rPr>
        <w:t>A coherent team is an important assets to the organisation, although forming a highly structural team is not an easy task, its benefits cannot be over emphasised. A good team has to be definitive with clear objective.</w:t>
      </w:r>
    </w:p>
    <w:p w14:paraId="3A7FF416" w14:textId="1E2B5C2E" w:rsidR="00D04ECC" w:rsidRDefault="00A75FDF" w:rsidP="0045429F">
      <w:pPr>
        <w:spacing w:before="120" w:after="120" w:line="360" w:lineRule="auto"/>
        <w:rPr>
          <w:rFonts w:ascii="Arial" w:hAnsi="Arial" w:cs="Arial"/>
          <w:color w:val="000000"/>
          <w:sz w:val="28"/>
          <w:szCs w:val="28"/>
        </w:rPr>
      </w:pPr>
      <w:r>
        <w:rPr>
          <w:rFonts w:ascii="Arial" w:hAnsi="Arial" w:cs="Arial"/>
          <w:color w:val="000000"/>
          <w:sz w:val="28"/>
          <w:szCs w:val="28"/>
        </w:rPr>
        <w:t xml:space="preserve">Team work makes it possible for organisations to enjoy economies of scale </w:t>
      </w:r>
      <w:proofErr w:type="spellStart"/>
      <w:r>
        <w:rPr>
          <w:rFonts w:ascii="Arial" w:hAnsi="Arial" w:cs="Arial"/>
          <w:color w:val="000000"/>
          <w:sz w:val="28"/>
          <w:szCs w:val="28"/>
        </w:rPr>
        <w:t>ie</w:t>
      </w:r>
      <w:proofErr w:type="spellEnd"/>
      <w:r>
        <w:rPr>
          <w:rFonts w:ascii="Arial" w:hAnsi="Arial" w:cs="Arial"/>
          <w:color w:val="000000"/>
          <w:sz w:val="28"/>
          <w:szCs w:val="28"/>
        </w:rPr>
        <w:t xml:space="preserve"> the benefit of large scale production,</w:t>
      </w:r>
      <w:r w:rsidR="00D04ECC">
        <w:rPr>
          <w:rFonts w:ascii="Arial" w:hAnsi="Arial" w:cs="Arial"/>
          <w:color w:val="000000"/>
          <w:sz w:val="28"/>
          <w:szCs w:val="28"/>
        </w:rPr>
        <w:t xml:space="preserve"> and</w:t>
      </w:r>
      <w:r>
        <w:rPr>
          <w:rFonts w:ascii="Arial" w:hAnsi="Arial" w:cs="Arial"/>
          <w:color w:val="000000"/>
          <w:sz w:val="28"/>
          <w:szCs w:val="28"/>
        </w:rPr>
        <w:t xml:space="preserve"> efficient use of </w:t>
      </w:r>
      <w:r w:rsidR="00D04ECC">
        <w:rPr>
          <w:rFonts w:ascii="Arial" w:hAnsi="Arial" w:cs="Arial"/>
          <w:color w:val="000000"/>
          <w:sz w:val="28"/>
          <w:szCs w:val="28"/>
        </w:rPr>
        <w:t>resources. Team members are able to learn</w:t>
      </w:r>
      <w:r>
        <w:rPr>
          <w:rFonts w:ascii="Arial" w:hAnsi="Arial" w:cs="Arial"/>
          <w:color w:val="000000"/>
          <w:sz w:val="28"/>
          <w:szCs w:val="28"/>
        </w:rPr>
        <w:t xml:space="preserve"> </w:t>
      </w:r>
      <w:r w:rsidR="00D04ECC">
        <w:rPr>
          <w:rFonts w:ascii="Arial" w:hAnsi="Arial" w:cs="Arial"/>
          <w:color w:val="000000"/>
          <w:sz w:val="28"/>
          <w:szCs w:val="28"/>
        </w:rPr>
        <w:t>from the experience of one another.</w:t>
      </w:r>
    </w:p>
    <w:p w14:paraId="007C1DBE" w14:textId="348DAB03" w:rsidR="00C16264" w:rsidRDefault="00C16264" w:rsidP="0045429F">
      <w:pPr>
        <w:spacing w:before="120" w:after="120" w:line="360" w:lineRule="auto"/>
        <w:rPr>
          <w:rFonts w:ascii="Arial" w:hAnsi="Arial" w:cs="Arial"/>
          <w:color w:val="000000"/>
          <w:sz w:val="28"/>
          <w:szCs w:val="28"/>
        </w:rPr>
      </w:pPr>
    </w:p>
    <w:p w14:paraId="39E65348" w14:textId="5415B12E" w:rsidR="00C16264" w:rsidRDefault="00C16264" w:rsidP="0045429F">
      <w:pPr>
        <w:spacing w:before="120" w:after="120" w:line="360" w:lineRule="auto"/>
        <w:rPr>
          <w:rFonts w:ascii="Arial" w:hAnsi="Arial" w:cs="Arial"/>
          <w:color w:val="000000"/>
          <w:sz w:val="28"/>
          <w:szCs w:val="28"/>
        </w:rPr>
      </w:pPr>
    </w:p>
    <w:p w14:paraId="5F3B26E6" w14:textId="7B5022B0" w:rsidR="00C16264" w:rsidRDefault="00C16264" w:rsidP="0045429F">
      <w:pPr>
        <w:spacing w:before="120" w:after="120" w:line="360" w:lineRule="auto"/>
        <w:rPr>
          <w:rFonts w:ascii="Arial" w:hAnsi="Arial" w:cs="Arial"/>
          <w:color w:val="000000"/>
          <w:sz w:val="28"/>
          <w:szCs w:val="28"/>
        </w:rPr>
      </w:pPr>
    </w:p>
    <w:p w14:paraId="04A7493D" w14:textId="53978CFE" w:rsidR="00C16264" w:rsidRDefault="0040040C" w:rsidP="00C16264">
      <w:pPr>
        <w:spacing w:before="120" w:after="120" w:line="360" w:lineRule="auto"/>
        <w:jc w:val="center"/>
        <w:rPr>
          <w:rFonts w:ascii="Arial" w:hAnsi="Arial" w:cs="Arial"/>
          <w:color w:val="000000"/>
          <w:sz w:val="28"/>
          <w:szCs w:val="28"/>
        </w:rPr>
      </w:pPr>
      <w:r>
        <w:rPr>
          <w:rFonts w:ascii="Arial" w:hAnsi="Arial" w:cs="Arial"/>
          <w:color w:val="000000"/>
          <w:sz w:val="28"/>
          <w:szCs w:val="28"/>
        </w:rPr>
        <w:t>5</w:t>
      </w:r>
    </w:p>
    <w:p w14:paraId="1AEA4023" w14:textId="12067E63" w:rsidR="00C16264" w:rsidRDefault="00D04ECC" w:rsidP="00C16264">
      <w:pPr>
        <w:spacing w:before="120" w:after="120" w:line="360" w:lineRule="auto"/>
        <w:rPr>
          <w:rFonts w:ascii="Arial" w:hAnsi="Arial" w:cs="Arial"/>
          <w:color w:val="000000"/>
          <w:sz w:val="28"/>
          <w:szCs w:val="28"/>
        </w:rPr>
      </w:pPr>
      <w:r>
        <w:rPr>
          <w:rFonts w:ascii="Arial" w:hAnsi="Arial" w:cs="Arial"/>
          <w:color w:val="000000"/>
          <w:sz w:val="28"/>
          <w:szCs w:val="28"/>
        </w:rPr>
        <w:t xml:space="preserve">There are various studies carried out </w:t>
      </w:r>
      <w:r w:rsidR="002E5A16">
        <w:rPr>
          <w:rFonts w:ascii="Arial" w:hAnsi="Arial" w:cs="Arial"/>
          <w:color w:val="000000"/>
          <w:sz w:val="28"/>
          <w:szCs w:val="28"/>
        </w:rPr>
        <w:t xml:space="preserve">by different scholars </w:t>
      </w:r>
      <w:r>
        <w:rPr>
          <w:rFonts w:ascii="Arial" w:hAnsi="Arial" w:cs="Arial"/>
          <w:color w:val="000000"/>
          <w:sz w:val="28"/>
          <w:szCs w:val="28"/>
        </w:rPr>
        <w:t>in this area of human endeavour</w:t>
      </w:r>
      <w:r w:rsidR="002E5A16">
        <w:rPr>
          <w:rFonts w:ascii="Arial" w:hAnsi="Arial" w:cs="Arial"/>
          <w:color w:val="000000"/>
          <w:sz w:val="28"/>
          <w:szCs w:val="28"/>
        </w:rPr>
        <w:t xml:space="preserve"> ranging from team role, successful team development, managing conflict, benefit of team work and stages of team development but not all the findings were agreed upon between researches.</w:t>
      </w:r>
      <w:r w:rsidR="00C16264">
        <w:rPr>
          <w:rFonts w:ascii="Arial" w:hAnsi="Arial" w:cs="Arial"/>
          <w:color w:val="000000"/>
          <w:sz w:val="28"/>
          <w:szCs w:val="28"/>
        </w:rPr>
        <w:t xml:space="preserve">                                   </w:t>
      </w:r>
      <w:r w:rsidR="00BF5549">
        <w:rPr>
          <w:rFonts w:ascii="Arial" w:hAnsi="Arial" w:cs="Arial"/>
          <w:color w:val="000000"/>
          <w:sz w:val="28"/>
          <w:szCs w:val="28"/>
        </w:rPr>
        <w:t xml:space="preserve"> </w:t>
      </w:r>
    </w:p>
    <w:p w14:paraId="4E2B6D3D" w14:textId="249DEED8" w:rsidR="0035194A" w:rsidRDefault="00BF5549" w:rsidP="0035194A">
      <w:pPr>
        <w:spacing w:before="120" w:after="120" w:line="360" w:lineRule="auto"/>
        <w:rPr>
          <w:rFonts w:ascii="Arial" w:hAnsi="Arial" w:cs="Arial"/>
          <w:color w:val="000000"/>
          <w:sz w:val="28"/>
          <w:szCs w:val="28"/>
        </w:rPr>
      </w:pPr>
      <w:r>
        <w:rPr>
          <w:rFonts w:ascii="Arial" w:hAnsi="Arial" w:cs="Arial"/>
          <w:color w:val="000000"/>
          <w:sz w:val="28"/>
          <w:szCs w:val="28"/>
        </w:rPr>
        <w:lastRenderedPageBreak/>
        <w:t>Tuckman, (1965) identified 5 stages of team development for instance</w:t>
      </w:r>
      <w:r w:rsidRPr="0035194A">
        <w:rPr>
          <w:rFonts w:ascii="Arial" w:hAnsi="Arial" w:cs="Arial"/>
          <w:color w:val="000000"/>
          <w:sz w:val="28"/>
          <w:szCs w:val="28"/>
        </w:rPr>
        <w:t>.</w:t>
      </w:r>
      <w:r w:rsidR="0035194A" w:rsidRPr="0035194A">
        <w:rPr>
          <w:rFonts w:ascii="Arial" w:hAnsi="Arial" w:cs="Arial"/>
          <w:color w:val="000000"/>
          <w:sz w:val="28"/>
          <w:szCs w:val="28"/>
        </w:rPr>
        <w:t xml:space="preserve"> Some School of thought contend that not all team encounter Tuckman's stages since some of them may set standards at their first gathering while others move from storming and performing and back once more. Wheelan, (1999) contends that just about a quarter of all team advance through the typical phases of development and achieve their maximum goal.</w:t>
      </w:r>
    </w:p>
    <w:p w14:paraId="5768F524" w14:textId="70914DB4" w:rsidR="00F24DFF" w:rsidRDefault="00F24DFF" w:rsidP="0035194A">
      <w:pPr>
        <w:spacing w:before="120" w:after="120" w:line="360" w:lineRule="auto"/>
        <w:rPr>
          <w:rFonts w:ascii="Arial" w:hAnsi="Arial" w:cs="Arial"/>
          <w:color w:val="000000"/>
          <w:sz w:val="28"/>
          <w:szCs w:val="28"/>
        </w:rPr>
      </w:pPr>
    </w:p>
    <w:p w14:paraId="115ED440" w14:textId="7E01576A" w:rsidR="00F24DFF" w:rsidRDefault="00F24DFF" w:rsidP="0035194A">
      <w:pPr>
        <w:spacing w:before="120" w:after="120" w:line="360" w:lineRule="auto"/>
        <w:rPr>
          <w:rFonts w:ascii="Arial" w:hAnsi="Arial" w:cs="Arial"/>
          <w:color w:val="000000"/>
          <w:sz w:val="28"/>
          <w:szCs w:val="28"/>
        </w:rPr>
      </w:pPr>
    </w:p>
    <w:p w14:paraId="0BBD60D5" w14:textId="08312A20" w:rsidR="00F24DFF" w:rsidRDefault="00F24DFF" w:rsidP="0035194A">
      <w:pPr>
        <w:spacing w:before="120" w:after="120" w:line="360" w:lineRule="auto"/>
        <w:rPr>
          <w:rFonts w:ascii="Arial" w:hAnsi="Arial" w:cs="Arial"/>
          <w:b/>
          <w:color w:val="000000"/>
          <w:sz w:val="28"/>
          <w:szCs w:val="28"/>
        </w:rPr>
      </w:pPr>
      <w:r w:rsidRPr="00F24DFF">
        <w:rPr>
          <w:rFonts w:ascii="Arial" w:hAnsi="Arial" w:cs="Arial"/>
          <w:b/>
          <w:color w:val="000000"/>
          <w:sz w:val="28"/>
          <w:szCs w:val="28"/>
        </w:rPr>
        <w:t>Conclusion.</w:t>
      </w:r>
    </w:p>
    <w:p w14:paraId="23E8CDFE" w14:textId="6129BA5B" w:rsidR="00D56363" w:rsidRDefault="00ED3435" w:rsidP="0035194A">
      <w:pPr>
        <w:spacing w:before="120" w:after="120" w:line="360" w:lineRule="auto"/>
        <w:rPr>
          <w:rFonts w:ascii="Arial" w:hAnsi="Arial" w:cs="Arial"/>
          <w:color w:val="000000"/>
          <w:sz w:val="28"/>
          <w:szCs w:val="28"/>
        </w:rPr>
      </w:pPr>
      <w:r>
        <w:rPr>
          <w:rFonts w:ascii="Arial" w:hAnsi="Arial" w:cs="Arial"/>
          <w:color w:val="000000"/>
          <w:sz w:val="28"/>
          <w:szCs w:val="28"/>
        </w:rPr>
        <w:t>I came to this module</w:t>
      </w:r>
      <w:r w:rsidR="00855871">
        <w:rPr>
          <w:rFonts w:ascii="Arial" w:hAnsi="Arial" w:cs="Arial"/>
          <w:color w:val="000000"/>
          <w:sz w:val="28"/>
          <w:szCs w:val="28"/>
        </w:rPr>
        <w:t>,</w:t>
      </w:r>
      <w:r>
        <w:rPr>
          <w:rFonts w:ascii="Arial" w:hAnsi="Arial" w:cs="Arial"/>
          <w:color w:val="000000"/>
          <w:sz w:val="28"/>
          <w:szCs w:val="28"/>
        </w:rPr>
        <w:t xml:space="preserve"> </w:t>
      </w:r>
      <w:r w:rsidR="00855871">
        <w:rPr>
          <w:rFonts w:ascii="Arial" w:hAnsi="Arial" w:cs="Arial"/>
          <w:color w:val="000000"/>
          <w:sz w:val="28"/>
          <w:szCs w:val="28"/>
        </w:rPr>
        <w:t xml:space="preserve">academic and employability skill </w:t>
      </w:r>
      <w:r>
        <w:rPr>
          <w:rFonts w:ascii="Arial" w:hAnsi="Arial" w:cs="Arial"/>
          <w:color w:val="000000"/>
          <w:sz w:val="28"/>
          <w:szCs w:val="28"/>
        </w:rPr>
        <w:t>to improve on</w:t>
      </w:r>
      <w:r w:rsidR="00855871">
        <w:rPr>
          <w:rFonts w:ascii="Arial" w:hAnsi="Arial" w:cs="Arial"/>
          <w:color w:val="000000"/>
          <w:sz w:val="28"/>
          <w:szCs w:val="28"/>
        </w:rPr>
        <w:t xml:space="preserve"> the following workplace skills, communication</w:t>
      </w:r>
      <w:r w:rsidR="006F2656">
        <w:rPr>
          <w:rFonts w:ascii="Arial" w:hAnsi="Arial" w:cs="Arial"/>
          <w:color w:val="000000"/>
          <w:sz w:val="28"/>
          <w:szCs w:val="28"/>
        </w:rPr>
        <w:t xml:space="preserve"> skill</w:t>
      </w:r>
      <w:r w:rsidR="00855871">
        <w:rPr>
          <w:rFonts w:ascii="Arial" w:hAnsi="Arial" w:cs="Arial"/>
          <w:color w:val="000000"/>
          <w:sz w:val="28"/>
          <w:szCs w:val="28"/>
        </w:rPr>
        <w:t>, CV writing</w:t>
      </w:r>
      <w:r w:rsidR="006F2656">
        <w:rPr>
          <w:rFonts w:ascii="Arial" w:hAnsi="Arial" w:cs="Arial"/>
          <w:color w:val="000000"/>
          <w:sz w:val="28"/>
          <w:szCs w:val="28"/>
        </w:rPr>
        <w:t xml:space="preserve"> skill</w:t>
      </w:r>
      <w:r w:rsidR="00855871">
        <w:rPr>
          <w:rFonts w:ascii="Arial" w:hAnsi="Arial" w:cs="Arial"/>
          <w:color w:val="000000"/>
          <w:sz w:val="28"/>
          <w:szCs w:val="28"/>
        </w:rPr>
        <w:t>, team work</w:t>
      </w:r>
      <w:r w:rsidR="006F2656">
        <w:rPr>
          <w:rFonts w:ascii="Arial" w:hAnsi="Arial" w:cs="Arial"/>
          <w:color w:val="000000"/>
          <w:sz w:val="28"/>
          <w:szCs w:val="28"/>
        </w:rPr>
        <w:t xml:space="preserve"> skill</w:t>
      </w:r>
      <w:r w:rsidR="00855871">
        <w:rPr>
          <w:rFonts w:ascii="Arial" w:hAnsi="Arial" w:cs="Arial"/>
          <w:color w:val="000000"/>
          <w:sz w:val="28"/>
          <w:szCs w:val="28"/>
        </w:rPr>
        <w:t>, r</w:t>
      </w:r>
      <w:r w:rsidR="00051927">
        <w:rPr>
          <w:rFonts w:ascii="Arial" w:hAnsi="Arial" w:cs="Arial"/>
          <w:color w:val="000000"/>
          <w:sz w:val="28"/>
          <w:szCs w:val="28"/>
        </w:rPr>
        <w:t>esearch method</w:t>
      </w:r>
      <w:r w:rsidR="006F2656">
        <w:rPr>
          <w:rFonts w:ascii="Arial" w:hAnsi="Arial" w:cs="Arial"/>
          <w:color w:val="000000"/>
          <w:sz w:val="28"/>
          <w:szCs w:val="28"/>
        </w:rPr>
        <w:t xml:space="preserve"> skill</w:t>
      </w:r>
      <w:r w:rsidR="00051927">
        <w:rPr>
          <w:rFonts w:ascii="Arial" w:hAnsi="Arial" w:cs="Arial"/>
          <w:color w:val="000000"/>
          <w:sz w:val="28"/>
          <w:szCs w:val="28"/>
        </w:rPr>
        <w:t xml:space="preserve"> and presentation</w:t>
      </w:r>
      <w:r w:rsidR="006F2656">
        <w:rPr>
          <w:rFonts w:ascii="Arial" w:hAnsi="Arial" w:cs="Arial"/>
          <w:color w:val="000000"/>
          <w:sz w:val="28"/>
          <w:szCs w:val="28"/>
        </w:rPr>
        <w:t xml:space="preserve"> skill</w:t>
      </w:r>
      <w:r w:rsidR="00051927">
        <w:rPr>
          <w:rFonts w:ascii="Arial" w:hAnsi="Arial" w:cs="Arial"/>
          <w:color w:val="000000"/>
          <w:sz w:val="28"/>
          <w:szCs w:val="28"/>
        </w:rPr>
        <w:t>, with the knowledge I gained, there have been a significant improvement on my skills in this area of study.</w:t>
      </w:r>
      <w:r w:rsidR="006F2656">
        <w:rPr>
          <w:rFonts w:ascii="Arial" w:hAnsi="Arial" w:cs="Arial"/>
          <w:color w:val="000000"/>
          <w:sz w:val="28"/>
          <w:szCs w:val="28"/>
        </w:rPr>
        <w:t xml:space="preserve"> They are</w:t>
      </w:r>
      <w:r w:rsidR="00051927">
        <w:rPr>
          <w:rFonts w:ascii="Arial" w:hAnsi="Arial" w:cs="Arial"/>
          <w:color w:val="000000"/>
          <w:sz w:val="28"/>
          <w:szCs w:val="28"/>
        </w:rPr>
        <w:t xml:space="preserve"> areas where I use to find difficult in these field of study but after taking this module for one term, I can confidently say that the situation is no longer the same, my skills have improved significantly.</w:t>
      </w:r>
      <w:r w:rsidR="006F2656">
        <w:rPr>
          <w:rFonts w:ascii="Arial" w:hAnsi="Arial" w:cs="Arial"/>
          <w:color w:val="000000"/>
          <w:sz w:val="28"/>
          <w:szCs w:val="28"/>
        </w:rPr>
        <w:t xml:space="preserve"> I have learnt how to do things better differently if asked to </w:t>
      </w:r>
      <w:r w:rsidR="006F2656">
        <w:rPr>
          <w:rFonts w:ascii="Arial" w:hAnsi="Arial" w:cs="Arial"/>
          <w:color w:val="000000"/>
          <w:sz w:val="28"/>
          <w:szCs w:val="28"/>
        </w:rPr>
        <w:lastRenderedPageBreak/>
        <w:t>do same in future.</w:t>
      </w:r>
      <w:r>
        <w:rPr>
          <w:rFonts w:ascii="Arial" w:hAnsi="Arial" w:cs="Arial"/>
          <w:color w:val="000000"/>
          <w:sz w:val="28"/>
          <w:szCs w:val="28"/>
        </w:rPr>
        <w:t xml:space="preserve"> </w:t>
      </w:r>
      <w:r w:rsidR="006F2656">
        <w:rPr>
          <w:rFonts w:ascii="Arial" w:hAnsi="Arial" w:cs="Arial"/>
          <w:color w:val="000000"/>
          <w:sz w:val="28"/>
          <w:szCs w:val="28"/>
        </w:rPr>
        <w:t xml:space="preserve">In my </w:t>
      </w:r>
      <w:r w:rsidR="00087D45">
        <w:rPr>
          <w:rFonts w:ascii="Arial" w:hAnsi="Arial" w:cs="Arial"/>
          <w:color w:val="000000"/>
          <w:sz w:val="28"/>
          <w:szCs w:val="28"/>
        </w:rPr>
        <w:t>academic and workplac</w:t>
      </w:r>
      <w:r w:rsidR="00A24C9C">
        <w:rPr>
          <w:rFonts w:ascii="Arial" w:hAnsi="Arial" w:cs="Arial"/>
          <w:color w:val="000000"/>
          <w:sz w:val="28"/>
          <w:szCs w:val="28"/>
        </w:rPr>
        <w:t>e duties assignments are being handled more efficiently.</w:t>
      </w:r>
      <w:r w:rsidR="00D56363">
        <w:rPr>
          <w:rFonts w:ascii="Arial" w:hAnsi="Arial" w:cs="Arial"/>
          <w:color w:val="000000"/>
          <w:sz w:val="28"/>
          <w:szCs w:val="28"/>
        </w:rPr>
        <w:t xml:space="preserve"> </w:t>
      </w:r>
    </w:p>
    <w:p w14:paraId="18DF1FC2" w14:textId="42D22221" w:rsidR="00C16264" w:rsidRDefault="00C16264" w:rsidP="0035194A">
      <w:pPr>
        <w:spacing w:before="120" w:after="120" w:line="360" w:lineRule="auto"/>
        <w:rPr>
          <w:rFonts w:ascii="Arial" w:hAnsi="Arial" w:cs="Arial"/>
          <w:color w:val="000000"/>
          <w:sz w:val="28"/>
          <w:szCs w:val="28"/>
        </w:rPr>
      </w:pPr>
    </w:p>
    <w:p w14:paraId="12741EDD" w14:textId="420D50A5" w:rsidR="00C16264" w:rsidRDefault="0040040C" w:rsidP="00C16264">
      <w:pPr>
        <w:spacing w:before="120" w:after="120" w:line="360" w:lineRule="auto"/>
        <w:jc w:val="center"/>
        <w:rPr>
          <w:rFonts w:ascii="Arial" w:hAnsi="Arial" w:cs="Arial"/>
          <w:color w:val="000000"/>
          <w:sz w:val="28"/>
          <w:szCs w:val="28"/>
        </w:rPr>
      </w:pPr>
      <w:r>
        <w:rPr>
          <w:rFonts w:ascii="Arial" w:hAnsi="Arial" w:cs="Arial"/>
          <w:color w:val="000000"/>
          <w:sz w:val="28"/>
          <w:szCs w:val="28"/>
        </w:rPr>
        <w:t>6</w:t>
      </w:r>
    </w:p>
    <w:p w14:paraId="0ED01F54" w14:textId="77777777" w:rsidR="00D56363" w:rsidRDefault="00D56363" w:rsidP="0035194A">
      <w:pPr>
        <w:spacing w:before="120" w:after="120" w:line="360" w:lineRule="auto"/>
        <w:rPr>
          <w:rFonts w:ascii="Arial" w:hAnsi="Arial" w:cs="Arial"/>
          <w:color w:val="000000"/>
          <w:sz w:val="28"/>
          <w:szCs w:val="28"/>
        </w:rPr>
      </w:pPr>
    </w:p>
    <w:p w14:paraId="6EC4A679" w14:textId="5B0275E2" w:rsidR="00ED3435" w:rsidRPr="00D56363" w:rsidRDefault="00D56363" w:rsidP="0035194A">
      <w:pPr>
        <w:spacing w:before="120" w:after="120" w:line="360" w:lineRule="auto"/>
        <w:rPr>
          <w:rFonts w:ascii="Arial" w:hAnsi="Arial" w:cs="Arial"/>
          <w:b/>
          <w:color w:val="000000"/>
          <w:sz w:val="28"/>
          <w:szCs w:val="28"/>
        </w:rPr>
      </w:pPr>
      <w:r w:rsidRPr="00D56363">
        <w:rPr>
          <w:rFonts w:ascii="Arial" w:hAnsi="Arial" w:cs="Arial"/>
          <w:b/>
          <w:color w:val="000000"/>
          <w:sz w:val="28"/>
          <w:szCs w:val="28"/>
        </w:rPr>
        <w:t>Reference.</w:t>
      </w:r>
      <w:r w:rsidR="006F2656" w:rsidRPr="00D56363">
        <w:rPr>
          <w:rFonts w:ascii="Arial" w:hAnsi="Arial" w:cs="Arial"/>
          <w:b/>
          <w:color w:val="000000"/>
          <w:sz w:val="28"/>
          <w:szCs w:val="28"/>
        </w:rPr>
        <w:t xml:space="preserve"> </w:t>
      </w:r>
    </w:p>
    <w:p w14:paraId="730AA515" w14:textId="3D354521" w:rsidR="0035194A" w:rsidRPr="00EC63DC" w:rsidRDefault="007101F5" w:rsidP="0035194A">
      <w:pPr>
        <w:spacing w:before="120" w:after="120" w:line="360" w:lineRule="auto"/>
        <w:rPr>
          <w:rFonts w:ascii="Arial" w:hAnsi="Arial" w:cs="Arial"/>
          <w:color w:val="000000"/>
          <w:sz w:val="28"/>
          <w:szCs w:val="28"/>
        </w:rPr>
      </w:pPr>
      <w:r w:rsidRPr="00EC63DC">
        <w:rPr>
          <w:rFonts w:ascii="Arial" w:hAnsi="Arial" w:cs="Arial"/>
          <w:color w:val="000000"/>
          <w:sz w:val="28"/>
          <w:szCs w:val="28"/>
        </w:rPr>
        <w:t>Sinek, S. (2012) Start with why Penguin: London</w:t>
      </w:r>
      <w:r w:rsidR="00EC63DC" w:rsidRPr="00EC63DC">
        <w:rPr>
          <w:rFonts w:ascii="Arial" w:hAnsi="Arial" w:cs="Arial"/>
          <w:color w:val="000000"/>
          <w:sz w:val="28"/>
          <w:szCs w:val="28"/>
        </w:rPr>
        <w:t>.</w:t>
      </w:r>
    </w:p>
    <w:p w14:paraId="42030841" w14:textId="693837D4" w:rsidR="007101F5" w:rsidRPr="00EC63DC" w:rsidRDefault="007101F5" w:rsidP="0035194A">
      <w:pPr>
        <w:spacing w:before="120" w:after="120" w:line="360" w:lineRule="auto"/>
        <w:rPr>
          <w:rFonts w:ascii="Arial" w:hAnsi="Arial" w:cs="Arial"/>
          <w:color w:val="000000"/>
          <w:sz w:val="28"/>
          <w:szCs w:val="28"/>
        </w:rPr>
      </w:pPr>
      <w:r w:rsidRPr="00EC63DC">
        <w:rPr>
          <w:rFonts w:ascii="Arial" w:hAnsi="Arial" w:cs="Arial"/>
          <w:color w:val="000000"/>
          <w:sz w:val="28"/>
          <w:szCs w:val="28"/>
        </w:rPr>
        <w:t xml:space="preserve">Arden, P. (2015) </w:t>
      </w:r>
      <w:r w:rsidR="00EC63DC">
        <w:rPr>
          <w:rFonts w:ascii="Arial" w:hAnsi="Arial" w:cs="Arial"/>
          <w:color w:val="000000"/>
          <w:sz w:val="28"/>
          <w:szCs w:val="28"/>
        </w:rPr>
        <w:t>D</w:t>
      </w:r>
      <w:r w:rsidR="00EC63DC" w:rsidRPr="00EC63DC">
        <w:rPr>
          <w:rFonts w:ascii="Arial" w:hAnsi="Arial" w:cs="Arial"/>
          <w:color w:val="000000"/>
          <w:sz w:val="28"/>
          <w:szCs w:val="28"/>
        </w:rPr>
        <w:t>on’t</w:t>
      </w:r>
      <w:r w:rsidRPr="00EC63DC">
        <w:rPr>
          <w:rFonts w:ascii="Arial" w:hAnsi="Arial" w:cs="Arial"/>
          <w:color w:val="000000"/>
          <w:sz w:val="28"/>
          <w:szCs w:val="28"/>
        </w:rPr>
        <w:t xml:space="preserve"> be afraid of silly ideas</w:t>
      </w:r>
      <w:r w:rsidR="00EC63DC" w:rsidRPr="00EC63DC">
        <w:rPr>
          <w:rFonts w:ascii="Arial" w:hAnsi="Arial" w:cs="Arial"/>
          <w:color w:val="000000"/>
          <w:sz w:val="28"/>
          <w:szCs w:val="28"/>
        </w:rPr>
        <w:t>.</w:t>
      </w:r>
    </w:p>
    <w:p w14:paraId="0374FE38" w14:textId="30FDBAA1" w:rsidR="007101F5" w:rsidRPr="00EC63DC" w:rsidRDefault="007101F5" w:rsidP="0035194A">
      <w:pPr>
        <w:spacing w:before="120" w:after="120" w:line="360" w:lineRule="auto"/>
        <w:rPr>
          <w:rFonts w:ascii="Arial" w:hAnsi="Arial" w:cs="Arial"/>
          <w:color w:val="000000"/>
          <w:sz w:val="28"/>
          <w:szCs w:val="28"/>
        </w:rPr>
      </w:pPr>
      <w:r w:rsidRPr="00EC63DC">
        <w:rPr>
          <w:rFonts w:ascii="Arial" w:hAnsi="Arial" w:cs="Arial"/>
          <w:color w:val="000000"/>
          <w:sz w:val="28"/>
          <w:szCs w:val="28"/>
        </w:rPr>
        <w:t xml:space="preserve">Voss, C. (2016) </w:t>
      </w:r>
      <w:r w:rsidR="00EC63DC">
        <w:rPr>
          <w:rFonts w:ascii="Arial" w:hAnsi="Arial" w:cs="Arial"/>
          <w:color w:val="000000"/>
          <w:sz w:val="28"/>
          <w:szCs w:val="28"/>
        </w:rPr>
        <w:t>N</w:t>
      </w:r>
      <w:r w:rsidR="00EC63DC" w:rsidRPr="00EC63DC">
        <w:rPr>
          <w:rFonts w:ascii="Arial" w:hAnsi="Arial" w:cs="Arial"/>
          <w:color w:val="000000"/>
          <w:sz w:val="28"/>
          <w:szCs w:val="28"/>
        </w:rPr>
        <w:t>ever</w:t>
      </w:r>
      <w:r w:rsidRPr="00EC63DC">
        <w:rPr>
          <w:rFonts w:ascii="Arial" w:hAnsi="Arial" w:cs="Arial"/>
          <w:color w:val="000000"/>
          <w:sz w:val="28"/>
          <w:szCs w:val="28"/>
        </w:rPr>
        <w:t xml:space="preserve"> split the difference Harper Collins: New York</w:t>
      </w:r>
      <w:r w:rsidR="00EC63DC" w:rsidRPr="00EC63DC">
        <w:rPr>
          <w:rFonts w:ascii="Arial" w:hAnsi="Arial" w:cs="Arial"/>
          <w:color w:val="000000"/>
          <w:sz w:val="28"/>
          <w:szCs w:val="28"/>
        </w:rPr>
        <w:t>.</w:t>
      </w:r>
    </w:p>
    <w:p w14:paraId="08BFFC95" w14:textId="3F746B0F" w:rsidR="007101F5" w:rsidRPr="00EC63DC" w:rsidRDefault="007101F5" w:rsidP="0035194A">
      <w:pPr>
        <w:spacing w:before="120" w:after="120" w:line="360" w:lineRule="auto"/>
        <w:rPr>
          <w:rFonts w:ascii="Arial" w:hAnsi="Arial" w:cs="Arial"/>
          <w:color w:val="000000"/>
          <w:sz w:val="28"/>
          <w:szCs w:val="28"/>
        </w:rPr>
      </w:pPr>
      <w:r w:rsidRPr="00EC63DC">
        <w:rPr>
          <w:rFonts w:ascii="Arial" w:hAnsi="Arial" w:cs="Arial"/>
          <w:color w:val="000000"/>
          <w:sz w:val="28"/>
          <w:szCs w:val="28"/>
        </w:rPr>
        <w:t>Godin, S. (2004) Tribes Penguin: London</w:t>
      </w:r>
      <w:r w:rsidR="00EC63DC" w:rsidRPr="00EC63DC">
        <w:rPr>
          <w:rFonts w:ascii="Arial" w:hAnsi="Arial" w:cs="Arial"/>
          <w:color w:val="000000"/>
          <w:sz w:val="28"/>
          <w:szCs w:val="28"/>
        </w:rPr>
        <w:t>.</w:t>
      </w:r>
    </w:p>
    <w:p w14:paraId="629BD31E" w14:textId="56B3FA12" w:rsidR="007101F5" w:rsidRPr="00EC63DC" w:rsidRDefault="00EC63DC" w:rsidP="0035194A">
      <w:pPr>
        <w:spacing w:before="120" w:after="120" w:line="360" w:lineRule="auto"/>
        <w:rPr>
          <w:rFonts w:ascii="Arial" w:hAnsi="Arial" w:cs="Arial"/>
          <w:color w:val="000000"/>
          <w:sz w:val="28"/>
          <w:szCs w:val="28"/>
        </w:rPr>
      </w:pPr>
      <w:r w:rsidRPr="00EC63DC">
        <w:rPr>
          <w:rFonts w:ascii="Arial" w:hAnsi="Arial" w:cs="Arial"/>
          <w:color w:val="000000"/>
          <w:sz w:val="28"/>
          <w:szCs w:val="28"/>
        </w:rPr>
        <w:t>Tuckman, B. W. (1965) Developmental Sequence in Small Groups’, Psychological Bulletin.</w:t>
      </w:r>
    </w:p>
    <w:p w14:paraId="03DEC976" w14:textId="77777777" w:rsidR="007101F5" w:rsidRPr="00ED3435" w:rsidRDefault="007101F5" w:rsidP="0035194A">
      <w:pPr>
        <w:spacing w:before="120" w:after="120" w:line="360" w:lineRule="auto"/>
        <w:rPr>
          <w:rFonts w:ascii="Arial" w:hAnsi="Arial" w:cs="Arial"/>
          <w:color w:val="000000"/>
          <w:sz w:val="32"/>
          <w:szCs w:val="32"/>
        </w:rPr>
      </w:pPr>
    </w:p>
    <w:p w14:paraId="0106DB69" w14:textId="58B1D80D" w:rsidR="00A75FDF" w:rsidRPr="0045429F" w:rsidRDefault="00A75FDF" w:rsidP="0045429F">
      <w:pPr>
        <w:spacing w:before="120" w:after="120" w:line="360" w:lineRule="auto"/>
        <w:rPr>
          <w:rFonts w:ascii="Arial" w:hAnsi="Arial" w:cs="Arial"/>
          <w:color w:val="000000"/>
          <w:sz w:val="28"/>
          <w:szCs w:val="28"/>
        </w:rPr>
      </w:pPr>
    </w:p>
    <w:p w14:paraId="74E8AB46" w14:textId="77777777" w:rsidR="0045429F" w:rsidRPr="0045429F" w:rsidRDefault="0045429F" w:rsidP="0045429F">
      <w:pPr>
        <w:spacing w:before="120" w:after="120" w:line="360" w:lineRule="auto"/>
        <w:rPr>
          <w:rFonts w:ascii="Arial" w:hAnsi="Arial" w:cs="Arial"/>
          <w:b/>
          <w:color w:val="000000"/>
          <w:sz w:val="28"/>
          <w:szCs w:val="28"/>
        </w:rPr>
      </w:pPr>
    </w:p>
    <w:p w14:paraId="21702CBD" w14:textId="77777777" w:rsidR="0045429F" w:rsidRDefault="0045429F" w:rsidP="003874DD">
      <w:pPr>
        <w:spacing w:line="360" w:lineRule="auto"/>
        <w:rPr>
          <w:rFonts w:ascii="Arial" w:hAnsi="Arial" w:cs="Arial"/>
          <w:b/>
          <w:color w:val="000000"/>
          <w:sz w:val="28"/>
          <w:szCs w:val="28"/>
        </w:rPr>
      </w:pPr>
    </w:p>
    <w:p w14:paraId="3EFADC90" w14:textId="46238C26" w:rsidR="0097213A" w:rsidRPr="00EC63DC" w:rsidRDefault="0097213A" w:rsidP="00C74A1A">
      <w:pPr>
        <w:rPr>
          <w:rFonts w:ascii="Arial" w:hAnsi="Arial" w:cs="Arial"/>
          <w:sz w:val="28"/>
          <w:szCs w:val="28"/>
        </w:rPr>
      </w:pPr>
    </w:p>
    <w:p w14:paraId="5E56DB52" w14:textId="77777777" w:rsidR="0097213A" w:rsidRDefault="0097213A">
      <w:pPr>
        <w:rPr>
          <w:rFonts w:ascii="Arial" w:hAnsi="Arial" w:cs="Arial"/>
          <w:b/>
          <w:sz w:val="40"/>
          <w:szCs w:val="40"/>
        </w:rPr>
      </w:pPr>
    </w:p>
    <w:p w14:paraId="488FB72C" w14:textId="77777777" w:rsidR="0097213A" w:rsidRDefault="0097213A">
      <w:pPr>
        <w:rPr>
          <w:rFonts w:ascii="Arial" w:hAnsi="Arial" w:cs="Arial"/>
          <w:b/>
          <w:sz w:val="40"/>
          <w:szCs w:val="40"/>
        </w:rPr>
      </w:pPr>
    </w:p>
    <w:p w14:paraId="4DFD486E" w14:textId="77777777" w:rsidR="002157C1" w:rsidRDefault="002157C1">
      <w:pPr>
        <w:rPr>
          <w:rFonts w:ascii="Arial" w:hAnsi="Arial" w:cs="Arial"/>
          <w:b/>
          <w:sz w:val="40"/>
          <w:szCs w:val="40"/>
        </w:rPr>
      </w:pPr>
    </w:p>
    <w:p w14:paraId="6AB05007" w14:textId="77777777" w:rsidR="003B5DD7" w:rsidRDefault="003B5DD7">
      <w:pPr>
        <w:rPr>
          <w:rFonts w:ascii="Arial" w:hAnsi="Arial" w:cs="Arial"/>
          <w:b/>
          <w:sz w:val="32"/>
          <w:szCs w:val="32"/>
        </w:rPr>
      </w:pPr>
    </w:p>
    <w:p w14:paraId="22CD111B" w14:textId="77777777" w:rsidR="003B5DD7" w:rsidRDefault="003B5DD7">
      <w:pPr>
        <w:rPr>
          <w:rFonts w:ascii="Arial" w:hAnsi="Arial" w:cs="Arial"/>
          <w:b/>
          <w:sz w:val="32"/>
          <w:szCs w:val="32"/>
        </w:rPr>
      </w:pPr>
    </w:p>
    <w:p w14:paraId="44604AF0" w14:textId="14FA8FC7" w:rsidR="0037669B" w:rsidRDefault="0037669B" w:rsidP="001E2EA9">
      <w:pPr>
        <w:rPr>
          <w:rFonts w:ascii="Arial" w:hAnsi="Arial" w:cs="Arial"/>
        </w:rPr>
      </w:pPr>
    </w:p>
    <w:p w14:paraId="6B6A7984" w14:textId="77777777" w:rsidR="00C57FF1" w:rsidRPr="0037669B" w:rsidRDefault="00C57FF1" w:rsidP="001E2EA9">
      <w:pPr>
        <w:rPr>
          <w:rFonts w:ascii="Arial" w:hAnsi="Arial" w:cs="Arial"/>
        </w:rPr>
      </w:pPr>
    </w:p>
    <w:p w14:paraId="17DFA5C3" w14:textId="77777777" w:rsidR="0037669B" w:rsidRDefault="0037669B" w:rsidP="001E2EA9">
      <w:pPr>
        <w:rPr>
          <w:rFonts w:ascii="Arial" w:hAnsi="Arial" w:cs="Arial"/>
          <w:b/>
          <w:sz w:val="32"/>
          <w:szCs w:val="32"/>
        </w:rPr>
      </w:pPr>
    </w:p>
    <w:p w14:paraId="085EF6FE" w14:textId="3E361D07" w:rsidR="00042C12" w:rsidRPr="00EC63DC" w:rsidRDefault="00042C12" w:rsidP="001E2EA9">
      <w:pPr>
        <w:rPr>
          <w:rFonts w:ascii="Arial" w:hAnsi="Arial" w:cs="Arial"/>
          <w:sz w:val="32"/>
          <w:szCs w:val="32"/>
        </w:rPr>
      </w:pPr>
    </w:p>
    <w:p w14:paraId="5985C873" w14:textId="7C67D84A" w:rsidR="009B6AAA" w:rsidRDefault="009B6AAA" w:rsidP="00947789">
      <w:pPr>
        <w:pStyle w:val="NormalWeb"/>
        <w:rPr>
          <w:sz w:val="40"/>
          <w:szCs w:val="40"/>
        </w:rPr>
      </w:pPr>
    </w:p>
    <w:p w14:paraId="25E50D68" w14:textId="5F4012D1" w:rsidR="000B60F4" w:rsidRPr="005F3E53" w:rsidRDefault="000B60F4" w:rsidP="00A64F97">
      <w:pPr>
        <w:jc w:val="center"/>
        <w:rPr>
          <w:rFonts w:ascii="Arial" w:hAnsi="Arial" w:cs="Arial"/>
          <w:color w:val="000000" w:themeColor="text1"/>
          <w:sz w:val="36"/>
          <w:szCs w:val="36"/>
        </w:rPr>
      </w:pPr>
    </w:p>
    <w:p w14:paraId="381EB311" w14:textId="0CC87689" w:rsidR="000B60F4" w:rsidRDefault="000B60F4" w:rsidP="00A64F97">
      <w:pPr>
        <w:jc w:val="center"/>
        <w:rPr>
          <w:rFonts w:ascii="Arial" w:hAnsi="Arial" w:cs="Arial"/>
          <w:sz w:val="36"/>
          <w:szCs w:val="36"/>
        </w:rPr>
      </w:pPr>
    </w:p>
    <w:p w14:paraId="017813B4" w14:textId="7698A120" w:rsidR="000B60F4" w:rsidRDefault="000B60F4" w:rsidP="00A64F97">
      <w:pPr>
        <w:jc w:val="center"/>
        <w:rPr>
          <w:rFonts w:ascii="Arial" w:hAnsi="Arial" w:cs="Arial"/>
          <w:sz w:val="36"/>
          <w:szCs w:val="36"/>
        </w:rPr>
      </w:pPr>
      <w:bookmarkStart w:id="1" w:name="_GoBack"/>
      <w:bookmarkEnd w:id="1"/>
    </w:p>
    <w:sectPr w:rsidR="000B60F4">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6BBA07" w14:textId="77777777" w:rsidR="00BA5DFB" w:rsidRDefault="00BA5DFB" w:rsidP="00F77A91">
      <w:r>
        <w:separator/>
      </w:r>
    </w:p>
  </w:endnote>
  <w:endnote w:type="continuationSeparator" w:id="0">
    <w:p w14:paraId="7471FF68" w14:textId="77777777" w:rsidR="00BA5DFB" w:rsidRDefault="00BA5DFB" w:rsidP="00F77A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27250D" w14:textId="77777777" w:rsidR="00BA5DFB" w:rsidRDefault="00BA5DFB" w:rsidP="00F77A91">
      <w:r>
        <w:separator/>
      </w:r>
    </w:p>
  </w:footnote>
  <w:footnote w:type="continuationSeparator" w:id="0">
    <w:p w14:paraId="263FB85F" w14:textId="77777777" w:rsidR="00BA5DFB" w:rsidRDefault="00BA5DFB" w:rsidP="00F77A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238491" w14:textId="7F569AB8" w:rsidR="00F77A91" w:rsidRDefault="00F77A91">
    <w:pPr>
      <w:pStyle w:val="Header"/>
      <w:jc w:val="right"/>
    </w:pPr>
  </w:p>
  <w:p w14:paraId="1F395AF4" w14:textId="77777777" w:rsidR="00F77A91" w:rsidRDefault="00F77A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C615C7"/>
    <w:multiLevelType w:val="hybridMultilevel"/>
    <w:tmpl w:val="47F058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AAC3314"/>
    <w:multiLevelType w:val="hybridMultilevel"/>
    <w:tmpl w:val="731681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0EDA"/>
    <w:rsid w:val="0001462E"/>
    <w:rsid w:val="00014AB8"/>
    <w:rsid w:val="0001559F"/>
    <w:rsid w:val="000159E6"/>
    <w:rsid w:val="000166EE"/>
    <w:rsid w:val="00020A1B"/>
    <w:rsid w:val="00021055"/>
    <w:rsid w:val="00031C1E"/>
    <w:rsid w:val="00034C3B"/>
    <w:rsid w:val="00042C12"/>
    <w:rsid w:val="00044961"/>
    <w:rsid w:val="00051927"/>
    <w:rsid w:val="00052AE5"/>
    <w:rsid w:val="00054856"/>
    <w:rsid w:val="000560CE"/>
    <w:rsid w:val="0005785F"/>
    <w:rsid w:val="00070370"/>
    <w:rsid w:val="00081B5B"/>
    <w:rsid w:val="00084EA2"/>
    <w:rsid w:val="00087D45"/>
    <w:rsid w:val="0009623E"/>
    <w:rsid w:val="000B60F4"/>
    <w:rsid w:val="000C421B"/>
    <w:rsid w:val="000C7AF7"/>
    <w:rsid w:val="000D0A2D"/>
    <w:rsid w:val="000F218C"/>
    <w:rsid w:val="000F389C"/>
    <w:rsid w:val="000F41A7"/>
    <w:rsid w:val="000F438C"/>
    <w:rsid w:val="000F6532"/>
    <w:rsid w:val="001032B1"/>
    <w:rsid w:val="001148BF"/>
    <w:rsid w:val="001234A0"/>
    <w:rsid w:val="00125D6A"/>
    <w:rsid w:val="0013289D"/>
    <w:rsid w:val="0014525A"/>
    <w:rsid w:val="00146EDA"/>
    <w:rsid w:val="00154247"/>
    <w:rsid w:val="00155B77"/>
    <w:rsid w:val="0016371E"/>
    <w:rsid w:val="001709C9"/>
    <w:rsid w:val="001722F2"/>
    <w:rsid w:val="0018258D"/>
    <w:rsid w:val="00191202"/>
    <w:rsid w:val="001A7D9B"/>
    <w:rsid w:val="001C226D"/>
    <w:rsid w:val="001D2897"/>
    <w:rsid w:val="001D5E60"/>
    <w:rsid w:val="001D68A0"/>
    <w:rsid w:val="001D7729"/>
    <w:rsid w:val="001E06B7"/>
    <w:rsid w:val="001E2EA9"/>
    <w:rsid w:val="001F0DAD"/>
    <w:rsid w:val="001F5442"/>
    <w:rsid w:val="0021322D"/>
    <w:rsid w:val="00214292"/>
    <w:rsid w:val="00214AF0"/>
    <w:rsid w:val="002157C1"/>
    <w:rsid w:val="00216677"/>
    <w:rsid w:val="00221BF6"/>
    <w:rsid w:val="00221F66"/>
    <w:rsid w:val="002222E2"/>
    <w:rsid w:val="00232761"/>
    <w:rsid w:val="002545F5"/>
    <w:rsid w:val="002672C4"/>
    <w:rsid w:val="002716F0"/>
    <w:rsid w:val="00285AF8"/>
    <w:rsid w:val="0029477F"/>
    <w:rsid w:val="00297ECB"/>
    <w:rsid w:val="002A1E7A"/>
    <w:rsid w:val="002B44D0"/>
    <w:rsid w:val="002B623C"/>
    <w:rsid w:val="002B7942"/>
    <w:rsid w:val="002C2FE6"/>
    <w:rsid w:val="002D53D7"/>
    <w:rsid w:val="002E16CF"/>
    <w:rsid w:val="002E45EA"/>
    <w:rsid w:val="002E5A16"/>
    <w:rsid w:val="002F3828"/>
    <w:rsid w:val="003042FF"/>
    <w:rsid w:val="0031488E"/>
    <w:rsid w:val="00326827"/>
    <w:rsid w:val="00330616"/>
    <w:rsid w:val="003459E6"/>
    <w:rsid w:val="0035194A"/>
    <w:rsid w:val="00375443"/>
    <w:rsid w:val="0037669B"/>
    <w:rsid w:val="003874DD"/>
    <w:rsid w:val="003931C5"/>
    <w:rsid w:val="00395216"/>
    <w:rsid w:val="003B5DD7"/>
    <w:rsid w:val="003B7CBB"/>
    <w:rsid w:val="003C3CDD"/>
    <w:rsid w:val="003C41BF"/>
    <w:rsid w:val="003C52ED"/>
    <w:rsid w:val="003D4441"/>
    <w:rsid w:val="003D771B"/>
    <w:rsid w:val="003E0D34"/>
    <w:rsid w:val="003F136A"/>
    <w:rsid w:val="003F1DEA"/>
    <w:rsid w:val="003F24C8"/>
    <w:rsid w:val="003F751F"/>
    <w:rsid w:val="0040040C"/>
    <w:rsid w:val="0040372E"/>
    <w:rsid w:val="00404BD6"/>
    <w:rsid w:val="00427A5C"/>
    <w:rsid w:val="00447CCC"/>
    <w:rsid w:val="004536F9"/>
    <w:rsid w:val="0045429F"/>
    <w:rsid w:val="00471A0C"/>
    <w:rsid w:val="00481808"/>
    <w:rsid w:val="004822E2"/>
    <w:rsid w:val="00486865"/>
    <w:rsid w:val="004911EC"/>
    <w:rsid w:val="00497FFE"/>
    <w:rsid w:val="004A6651"/>
    <w:rsid w:val="004B7B23"/>
    <w:rsid w:val="004D2E89"/>
    <w:rsid w:val="004D4E4A"/>
    <w:rsid w:val="004D7629"/>
    <w:rsid w:val="004D7FB6"/>
    <w:rsid w:val="004E43B2"/>
    <w:rsid w:val="004F132F"/>
    <w:rsid w:val="00500579"/>
    <w:rsid w:val="00511DDD"/>
    <w:rsid w:val="005425EA"/>
    <w:rsid w:val="00586EF0"/>
    <w:rsid w:val="005C013A"/>
    <w:rsid w:val="005C7C40"/>
    <w:rsid w:val="005D0883"/>
    <w:rsid w:val="005F3E53"/>
    <w:rsid w:val="00600978"/>
    <w:rsid w:val="00603392"/>
    <w:rsid w:val="00603458"/>
    <w:rsid w:val="00603F43"/>
    <w:rsid w:val="006055A1"/>
    <w:rsid w:val="006117CA"/>
    <w:rsid w:val="0061411A"/>
    <w:rsid w:val="0061571A"/>
    <w:rsid w:val="00617220"/>
    <w:rsid w:val="006247A4"/>
    <w:rsid w:val="00630053"/>
    <w:rsid w:val="00637EAD"/>
    <w:rsid w:val="00642224"/>
    <w:rsid w:val="00651F85"/>
    <w:rsid w:val="00680DBE"/>
    <w:rsid w:val="006921A5"/>
    <w:rsid w:val="006935AB"/>
    <w:rsid w:val="00695ED0"/>
    <w:rsid w:val="006979FD"/>
    <w:rsid w:val="006A1690"/>
    <w:rsid w:val="006A6CBE"/>
    <w:rsid w:val="006C0447"/>
    <w:rsid w:val="006C7FEC"/>
    <w:rsid w:val="006D3091"/>
    <w:rsid w:val="006E02B3"/>
    <w:rsid w:val="006E0C8E"/>
    <w:rsid w:val="006E0EDA"/>
    <w:rsid w:val="006F2656"/>
    <w:rsid w:val="006F26E4"/>
    <w:rsid w:val="0070386E"/>
    <w:rsid w:val="00703BB1"/>
    <w:rsid w:val="00704903"/>
    <w:rsid w:val="00704BC1"/>
    <w:rsid w:val="007101F5"/>
    <w:rsid w:val="007112B5"/>
    <w:rsid w:val="0071583C"/>
    <w:rsid w:val="007262E8"/>
    <w:rsid w:val="00741BB4"/>
    <w:rsid w:val="007566A0"/>
    <w:rsid w:val="007618BB"/>
    <w:rsid w:val="0076337E"/>
    <w:rsid w:val="00766286"/>
    <w:rsid w:val="00795691"/>
    <w:rsid w:val="007B6640"/>
    <w:rsid w:val="007C2A59"/>
    <w:rsid w:val="007C4964"/>
    <w:rsid w:val="007C5275"/>
    <w:rsid w:val="007D16C6"/>
    <w:rsid w:val="007E0C3A"/>
    <w:rsid w:val="007E2A03"/>
    <w:rsid w:val="007F275B"/>
    <w:rsid w:val="00800419"/>
    <w:rsid w:val="00807BA3"/>
    <w:rsid w:val="00811DA9"/>
    <w:rsid w:val="008203E1"/>
    <w:rsid w:val="008302B8"/>
    <w:rsid w:val="00832631"/>
    <w:rsid w:val="00835023"/>
    <w:rsid w:val="00835870"/>
    <w:rsid w:val="0084280B"/>
    <w:rsid w:val="00842A5A"/>
    <w:rsid w:val="00855871"/>
    <w:rsid w:val="0085745D"/>
    <w:rsid w:val="0086591F"/>
    <w:rsid w:val="0087032B"/>
    <w:rsid w:val="008773AF"/>
    <w:rsid w:val="008831D8"/>
    <w:rsid w:val="00883F8F"/>
    <w:rsid w:val="0089253D"/>
    <w:rsid w:val="008A1D48"/>
    <w:rsid w:val="008A34FC"/>
    <w:rsid w:val="008A5164"/>
    <w:rsid w:val="008B2828"/>
    <w:rsid w:val="008D1EA3"/>
    <w:rsid w:val="008D40CD"/>
    <w:rsid w:val="008D4B31"/>
    <w:rsid w:val="008D6E9F"/>
    <w:rsid w:val="008E3639"/>
    <w:rsid w:val="008E6620"/>
    <w:rsid w:val="008F143E"/>
    <w:rsid w:val="009133CE"/>
    <w:rsid w:val="00916E6F"/>
    <w:rsid w:val="009405A3"/>
    <w:rsid w:val="009442DD"/>
    <w:rsid w:val="00947370"/>
    <w:rsid w:val="00947789"/>
    <w:rsid w:val="00951354"/>
    <w:rsid w:val="00960B37"/>
    <w:rsid w:val="00971332"/>
    <w:rsid w:val="0097213A"/>
    <w:rsid w:val="00973237"/>
    <w:rsid w:val="009817F8"/>
    <w:rsid w:val="009825D7"/>
    <w:rsid w:val="009A3022"/>
    <w:rsid w:val="009B0C79"/>
    <w:rsid w:val="009B13C8"/>
    <w:rsid w:val="009B3F41"/>
    <w:rsid w:val="009B52FE"/>
    <w:rsid w:val="009B6AAA"/>
    <w:rsid w:val="009C246E"/>
    <w:rsid w:val="009E1486"/>
    <w:rsid w:val="009E1C94"/>
    <w:rsid w:val="009E5695"/>
    <w:rsid w:val="009F0B23"/>
    <w:rsid w:val="009F18A3"/>
    <w:rsid w:val="00A039F9"/>
    <w:rsid w:val="00A07A9E"/>
    <w:rsid w:val="00A14A9B"/>
    <w:rsid w:val="00A24640"/>
    <w:rsid w:val="00A24C9C"/>
    <w:rsid w:val="00A33D51"/>
    <w:rsid w:val="00A40782"/>
    <w:rsid w:val="00A41B5D"/>
    <w:rsid w:val="00A47FA4"/>
    <w:rsid w:val="00A505FF"/>
    <w:rsid w:val="00A527C2"/>
    <w:rsid w:val="00A60E03"/>
    <w:rsid w:val="00A64F97"/>
    <w:rsid w:val="00A75FDF"/>
    <w:rsid w:val="00A83D12"/>
    <w:rsid w:val="00A87DF8"/>
    <w:rsid w:val="00A915F4"/>
    <w:rsid w:val="00A95A94"/>
    <w:rsid w:val="00AC5328"/>
    <w:rsid w:val="00AD445C"/>
    <w:rsid w:val="00AF6FF0"/>
    <w:rsid w:val="00B01232"/>
    <w:rsid w:val="00B01B90"/>
    <w:rsid w:val="00B14F8E"/>
    <w:rsid w:val="00B1604C"/>
    <w:rsid w:val="00B2448D"/>
    <w:rsid w:val="00B32F24"/>
    <w:rsid w:val="00B377DC"/>
    <w:rsid w:val="00B52709"/>
    <w:rsid w:val="00B63519"/>
    <w:rsid w:val="00B810DE"/>
    <w:rsid w:val="00BA1EDA"/>
    <w:rsid w:val="00BA5DFB"/>
    <w:rsid w:val="00BA6243"/>
    <w:rsid w:val="00BA7D10"/>
    <w:rsid w:val="00BB12F6"/>
    <w:rsid w:val="00BB5402"/>
    <w:rsid w:val="00BB5F36"/>
    <w:rsid w:val="00BC1A49"/>
    <w:rsid w:val="00BE03E1"/>
    <w:rsid w:val="00BE2C2C"/>
    <w:rsid w:val="00BF5549"/>
    <w:rsid w:val="00C14D18"/>
    <w:rsid w:val="00C16264"/>
    <w:rsid w:val="00C21881"/>
    <w:rsid w:val="00C2381D"/>
    <w:rsid w:val="00C33C03"/>
    <w:rsid w:val="00C35661"/>
    <w:rsid w:val="00C36512"/>
    <w:rsid w:val="00C508D0"/>
    <w:rsid w:val="00C57FF1"/>
    <w:rsid w:val="00C6216D"/>
    <w:rsid w:val="00C6279D"/>
    <w:rsid w:val="00C73EBA"/>
    <w:rsid w:val="00C7443E"/>
    <w:rsid w:val="00C74A1A"/>
    <w:rsid w:val="00C84DFE"/>
    <w:rsid w:val="00C9194F"/>
    <w:rsid w:val="00CA1B43"/>
    <w:rsid w:val="00CA1FAA"/>
    <w:rsid w:val="00CA5190"/>
    <w:rsid w:val="00CB51B1"/>
    <w:rsid w:val="00CD525C"/>
    <w:rsid w:val="00CF0664"/>
    <w:rsid w:val="00CF320C"/>
    <w:rsid w:val="00CF6463"/>
    <w:rsid w:val="00D04ECC"/>
    <w:rsid w:val="00D45AD8"/>
    <w:rsid w:val="00D503D5"/>
    <w:rsid w:val="00D511DB"/>
    <w:rsid w:val="00D545A5"/>
    <w:rsid w:val="00D558B3"/>
    <w:rsid w:val="00D56363"/>
    <w:rsid w:val="00D801F8"/>
    <w:rsid w:val="00D84592"/>
    <w:rsid w:val="00D92A67"/>
    <w:rsid w:val="00D94230"/>
    <w:rsid w:val="00DA26F3"/>
    <w:rsid w:val="00DD1718"/>
    <w:rsid w:val="00DD5B95"/>
    <w:rsid w:val="00DD6CF5"/>
    <w:rsid w:val="00DE02F8"/>
    <w:rsid w:val="00DF258C"/>
    <w:rsid w:val="00DF70A1"/>
    <w:rsid w:val="00E05EA1"/>
    <w:rsid w:val="00E14C4E"/>
    <w:rsid w:val="00E24E07"/>
    <w:rsid w:val="00E254DB"/>
    <w:rsid w:val="00E51CAE"/>
    <w:rsid w:val="00E71245"/>
    <w:rsid w:val="00E83DB3"/>
    <w:rsid w:val="00E87537"/>
    <w:rsid w:val="00E97631"/>
    <w:rsid w:val="00E97A36"/>
    <w:rsid w:val="00EB3AE1"/>
    <w:rsid w:val="00EC63DC"/>
    <w:rsid w:val="00ED081E"/>
    <w:rsid w:val="00ED3435"/>
    <w:rsid w:val="00ED60BF"/>
    <w:rsid w:val="00F2019A"/>
    <w:rsid w:val="00F22F26"/>
    <w:rsid w:val="00F24DFF"/>
    <w:rsid w:val="00F25187"/>
    <w:rsid w:val="00F35B4D"/>
    <w:rsid w:val="00F455F6"/>
    <w:rsid w:val="00F467D4"/>
    <w:rsid w:val="00F55A69"/>
    <w:rsid w:val="00F573DB"/>
    <w:rsid w:val="00F624A4"/>
    <w:rsid w:val="00F62C78"/>
    <w:rsid w:val="00F72209"/>
    <w:rsid w:val="00F761AF"/>
    <w:rsid w:val="00F77A91"/>
    <w:rsid w:val="00F86734"/>
    <w:rsid w:val="00F91D9E"/>
    <w:rsid w:val="00F95B3F"/>
    <w:rsid w:val="00FA474D"/>
    <w:rsid w:val="00FB4C0D"/>
    <w:rsid w:val="00FB4CDF"/>
    <w:rsid w:val="00FC4754"/>
    <w:rsid w:val="00FC6D82"/>
    <w:rsid w:val="00FD4188"/>
    <w:rsid w:val="00FE2545"/>
    <w:rsid w:val="00FE39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AACC77"/>
  <w15:chartTrackingRefBased/>
  <w15:docId w15:val="{E1550B22-6647-4AF5-918C-CD24898FB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0EDA"/>
    <w:pPr>
      <w:spacing w:after="0" w:line="240" w:lineRule="auto"/>
    </w:pPr>
    <w:rPr>
      <w:rFonts w:eastAsiaTheme="minorEastAsia"/>
      <w:sz w:val="24"/>
      <w:szCs w:val="24"/>
    </w:rPr>
  </w:style>
  <w:style w:type="paragraph" w:styleId="Heading1">
    <w:name w:val="heading 1"/>
    <w:basedOn w:val="Normal"/>
    <w:next w:val="Normal"/>
    <w:link w:val="Heading1Char"/>
    <w:uiPriority w:val="9"/>
    <w:qFormat/>
    <w:rsid w:val="006E0EDA"/>
    <w:pPr>
      <w:keepNext/>
      <w:keepLines/>
      <w:spacing w:before="480"/>
      <w:outlineLvl w:val="0"/>
    </w:pPr>
    <w:rPr>
      <w:rFonts w:asciiTheme="majorHAnsi" w:eastAsiaTheme="majorEastAsia" w:hAnsiTheme="majorHAnsi" w:cstheme="majorBidi"/>
      <w:b/>
      <w:bCs/>
      <w:color w:val="2D4F8E" w:themeColor="accent1" w:themeShade="B5"/>
      <w:sz w:val="32"/>
      <w:szCs w:val="32"/>
    </w:rPr>
  </w:style>
  <w:style w:type="paragraph" w:styleId="Heading2">
    <w:name w:val="heading 2"/>
    <w:basedOn w:val="Normal"/>
    <w:next w:val="Normal"/>
    <w:link w:val="Heading2Char"/>
    <w:uiPriority w:val="9"/>
    <w:semiHidden/>
    <w:unhideWhenUsed/>
    <w:qFormat/>
    <w:rsid w:val="000B60F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A6651"/>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0EDA"/>
    <w:rPr>
      <w:rFonts w:asciiTheme="majorHAnsi" w:eastAsiaTheme="majorEastAsia" w:hAnsiTheme="majorHAnsi" w:cstheme="majorBidi"/>
      <w:b/>
      <w:bCs/>
      <w:color w:val="2D4F8E" w:themeColor="accent1" w:themeShade="B5"/>
      <w:sz w:val="32"/>
      <w:szCs w:val="32"/>
    </w:rPr>
  </w:style>
  <w:style w:type="paragraph" w:styleId="TOC1">
    <w:name w:val="toc 1"/>
    <w:basedOn w:val="Normal"/>
    <w:next w:val="Normal"/>
    <w:autoRedefine/>
    <w:uiPriority w:val="39"/>
    <w:unhideWhenUsed/>
    <w:rsid w:val="006E0EDA"/>
    <w:pPr>
      <w:spacing w:before="120"/>
    </w:pPr>
    <w:rPr>
      <w:rFonts w:asciiTheme="majorHAnsi" w:hAnsiTheme="majorHAnsi"/>
      <w:b/>
      <w:color w:val="548DD4"/>
    </w:rPr>
  </w:style>
  <w:style w:type="paragraph" w:styleId="TOC2">
    <w:name w:val="toc 2"/>
    <w:basedOn w:val="Normal"/>
    <w:next w:val="Normal"/>
    <w:autoRedefine/>
    <w:uiPriority w:val="39"/>
    <w:unhideWhenUsed/>
    <w:rsid w:val="006E0EDA"/>
    <w:rPr>
      <w:sz w:val="22"/>
      <w:szCs w:val="22"/>
    </w:rPr>
  </w:style>
  <w:style w:type="character" w:styleId="Hyperlink">
    <w:name w:val="Hyperlink"/>
    <w:basedOn w:val="DefaultParagraphFont"/>
    <w:uiPriority w:val="99"/>
    <w:unhideWhenUsed/>
    <w:rsid w:val="006E0EDA"/>
    <w:rPr>
      <w:color w:val="0000FF"/>
      <w:u w:val="single"/>
    </w:rPr>
  </w:style>
  <w:style w:type="paragraph" w:styleId="Header">
    <w:name w:val="header"/>
    <w:basedOn w:val="Normal"/>
    <w:link w:val="HeaderChar"/>
    <w:uiPriority w:val="99"/>
    <w:unhideWhenUsed/>
    <w:rsid w:val="00F77A91"/>
    <w:pPr>
      <w:tabs>
        <w:tab w:val="center" w:pos="4513"/>
        <w:tab w:val="right" w:pos="9026"/>
      </w:tabs>
    </w:pPr>
  </w:style>
  <w:style w:type="character" w:customStyle="1" w:styleId="HeaderChar">
    <w:name w:val="Header Char"/>
    <w:basedOn w:val="DefaultParagraphFont"/>
    <w:link w:val="Header"/>
    <w:uiPriority w:val="99"/>
    <w:rsid w:val="00F77A91"/>
    <w:rPr>
      <w:rFonts w:eastAsiaTheme="minorEastAsia"/>
      <w:sz w:val="24"/>
      <w:szCs w:val="24"/>
    </w:rPr>
  </w:style>
  <w:style w:type="paragraph" w:styleId="Footer">
    <w:name w:val="footer"/>
    <w:basedOn w:val="Normal"/>
    <w:link w:val="FooterChar"/>
    <w:uiPriority w:val="99"/>
    <w:unhideWhenUsed/>
    <w:rsid w:val="00F77A91"/>
    <w:pPr>
      <w:tabs>
        <w:tab w:val="center" w:pos="4513"/>
        <w:tab w:val="right" w:pos="9026"/>
      </w:tabs>
    </w:pPr>
  </w:style>
  <w:style w:type="character" w:customStyle="1" w:styleId="FooterChar">
    <w:name w:val="Footer Char"/>
    <w:basedOn w:val="DefaultParagraphFont"/>
    <w:link w:val="Footer"/>
    <w:uiPriority w:val="99"/>
    <w:rsid w:val="00F77A91"/>
    <w:rPr>
      <w:rFonts w:eastAsiaTheme="minorEastAsia"/>
      <w:sz w:val="24"/>
      <w:szCs w:val="24"/>
    </w:rPr>
  </w:style>
  <w:style w:type="table" w:styleId="MediumList2-Accent1">
    <w:name w:val="Medium List 2 Accent 1"/>
    <w:basedOn w:val="TableNormal"/>
    <w:uiPriority w:val="66"/>
    <w:rsid w:val="0097213A"/>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customStyle="1" w:styleId="DecimalAligned">
    <w:name w:val="Decimal Aligned"/>
    <w:basedOn w:val="Normal"/>
    <w:uiPriority w:val="40"/>
    <w:qFormat/>
    <w:rsid w:val="0097213A"/>
    <w:pPr>
      <w:tabs>
        <w:tab w:val="decimal" w:pos="360"/>
      </w:tabs>
      <w:spacing w:after="200" w:line="276" w:lineRule="auto"/>
    </w:pPr>
    <w:rPr>
      <w:rFonts w:cs="Times New Roman"/>
      <w:sz w:val="22"/>
      <w:szCs w:val="22"/>
      <w:lang w:val="en-US"/>
    </w:rPr>
  </w:style>
  <w:style w:type="paragraph" w:styleId="FootnoteText">
    <w:name w:val="footnote text"/>
    <w:basedOn w:val="Normal"/>
    <w:link w:val="FootnoteTextChar"/>
    <w:uiPriority w:val="99"/>
    <w:unhideWhenUsed/>
    <w:rsid w:val="0097213A"/>
    <w:rPr>
      <w:rFonts w:cs="Times New Roman"/>
      <w:sz w:val="20"/>
      <w:szCs w:val="20"/>
      <w:lang w:val="en-US"/>
    </w:rPr>
  </w:style>
  <w:style w:type="character" w:customStyle="1" w:styleId="FootnoteTextChar">
    <w:name w:val="Footnote Text Char"/>
    <w:basedOn w:val="DefaultParagraphFont"/>
    <w:link w:val="FootnoteText"/>
    <w:uiPriority w:val="99"/>
    <w:rsid w:val="0097213A"/>
    <w:rPr>
      <w:rFonts w:eastAsiaTheme="minorEastAsia" w:cs="Times New Roman"/>
      <w:sz w:val="20"/>
      <w:szCs w:val="20"/>
      <w:lang w:val="en-US"/>
    </w:rPr>
  </w:style>
  <w:style w:type="character" w:styleId="SubtleEmphasis">
    <w:name w:val="Subtle Emphasis"/>
    <w:basedOn w:val="DefaultParagraphFont"/>
    <w:uiPriority w:val="19"/>
    <w:qFormat/>
    <w:rsid w:val="0097213A"/>
    <w:rPr>
      <w:i/>
      <w:iCs/>
    </w:rPr>
  </w:style>
  <w:style w:type="table" w:styleId="MediumShading2-Accent5">
    <w:name w:val="Medium Shading 2 Accent 5"/>
    <w:basedOn w:val="TableNormal"/>
    <w:uiPriority w:val="64"/>
    <w:rsid w:val="0097213A"/>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ghtShading-Accent1">
    <w:name w:val="Light Shading Accent 1"/>
    <w:basedOn w:val="TableNormal"/>
    <w:uiPriority w:val="60"/>
    <w:rsid w:val="0097213A"/>
    <w:pPr>
      <w:spacing w:after="0" w:line="240" w:lineRule="auto"/>
    </w:pPr>
    <w:rPr>
      <w:rFonts w:eastAsiaTheme="minorEastAsia"/>
      <w:color w:val="2F5496" w:themeColor="accent1" w:themeShade="BF"/>
      <w:lang w:val="en-US"/>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TableGrid">
    <w:name w:val="Table Grid"/>
    <w:basedOn w:val="TableNormal"/>
    <w:uiPriority w:val="39"/>
    <w:rsid w:val="00F251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F2518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2-Accent1">
    <w:name w:val="Grid Table 2 Accent 1"/>
    <w:basedOn w:val="TableNormal"/>
    <w:uiPriority w:val="47"/>
    <w:rsid w:val="00F25187"/>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4">
    <w:name w:val="Grid Table 4 Accent 4"/>
    <w:basedOn w:val="TableNormal"/>
    <w:uiPriority w:val="49"/>
    <w:rsid w:val="00034C3B"/>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styleId="Strong">
    <w:name w:val="Strong"/>
    <w:basedOn w:val="DefaultParagraphFont"/>
    <w:uiPriority w:val="22"/>
    <w:qFormat/>
    <w:rsid w:val="000F389C"/>
    <w:rPr>
      <w:b/>
      <w:bCs/>
    </w:rPr>
  </w:style>
  <w:style w:type="character" w:customStyle="1" w:styleId="UnresolvedMention">
    <w:name w:val="Unresolved Mention"/>
    <w:basedOn w:val="DefaultParagraphFont"/>
    <w:uiPriority w:val="99"/>
    <w:semiHidden/>
    <w:unhideWhenUsed/>
    <w:rsid w:val="00F55A69"/>
    <w:rPr>
      <w:color w:val="605E5C"/>
      <w:shd w:val="clear" w:color="auto" w:fill="E1DFDD"/>
    </w:rPr>
  </w:style>
  <w:style w:type="character" w:customStyle="1" w:styleId="Heading3Char">
    <w:name w:val="Heading 3 Char"/>
    <w:basedOn w:val="DefaultParagraphFont"/>
    <w:link w:val="Heading3"/>
    <w:uiPriority w:val="9"/>
    <w:semiHidden/>
    <w:rsid w:val="004A6651"/>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3459E6"/>
    <w:pPr>
      <w:ind w:left="720"/>
      <w:contextualSpacing/>
    </w:pPr>
  </w:style>
  <w:style w:type="paragraph" w:styleId="TOCHeading">
    <w:name w:val="TOC Heading"/>
    <w:basedOn w:val="Heading1"/>
    <w:next w:val="Normal"/>
    <w:uiPriority w:val="39"/>
    <w:unhideWhenUsed/>
    <w:qFormat/>
    <w:rsid w:val="00A527C2"/>
    <w:pPr>
      <w:spacing w:before="240" w:line="259" w:lineRule="auto"/>
      <w:outlineLvl w:val="9"/>
    </w:pPr>
    <w:rPr>
      <w:b w:val="0"/>
      <w:bCs w:val="0"/>
      <w:color w:val="2F5496" w:themeColor="accent1" w:themeShade="BF"/>
      <w:lang w:val="en-US"/>
    </w:rPr>
  </w:style>
  <w:style w:type="character" w:styleId="FollowedHyperlink">
    <w:name w:val="FollowedHyperlink"/>
    <w:basedOn w:val="DefaultParagraphFont"/>
    <w:uiPriority w:val="99"/>
    <w:semiHidden/>
    <w:unhideWhenUsed/>
    <w:rsid w:val="004911EC"/>
    <w:rPr>
      <w:color w:val="954F72" w:themeColor="followedHyperlink"/>
      <w:u w:val="single"/>
    </w:rPr>
  </w:style>
  <w:style w:type="paragraph" w:styleId="NormalWeb">
    <w:name w:val="Normal (Web)"/>
    <w:basedOn w:val="Normal"/>
    <w:uiPriority w:val="99"/>
    <w:unhideWhenUsed/>
    <w:rsid w:val="00947789"/>
    <w:pPr>
      <w:spacing w:before="100" w:beforeAutospacing="1" w:after="100" w:afterAutospacing="1"/>
    </w:pPr>
    <w:rPr>
      <w:rFonts w:ascii="Times New Roman" w:eastAsia="Times New Roman" w:hAnsi="Times New Roman" w:cs="Times New Roman"/>
      <w:lang w:eastAsia="en-GB"/>
    </w:rPr>
  </w:style>
  <w:style w:type="character" w:customStyle="1" w:styleId="Heading2Char">
    <w:name w:val="Heading 2 Char"/>
    <w:basedOn w:val="DefaultParagraphFont"/>
    <w:link w:val="Heading2"/>
    <w:uiPriority w:val="9"/>
    <w:semiHidden/>
    <w:rsid w:val="000B60F4"/>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299067">
      <w:bodyDiv w:val="1"/>
      <w:marLeft w:val="0"/>
      <w:marRight w:val="0"/>
      <w:marTop w:val="0"/>
      <w:marBottom w:val="0"/>
      <w:divBdr>
        <w:top w:val="none" w:sz="0" w:space="0" w:color="auto"/>
        <w:left w:val="none" w:sz="0" w:space="0" w:color="auto"/>
        <w:bottom w:val="none" w:sz="0" w:space="0" w:color="auto"/>
        <w:right w:val="none" w:sz="0" w:space="0" w:color="auto"/>
      </w:divBdr>
    </w:div>
    <w:div w:id="263347525">
      <w:bodyDiv w:val="1"/>
      <w:marLeft w:val="0"/>
      <w:marRight w:val="0"/>
      <w:marTop w:val="0"/>
      <w:marBottom w:val="0"/>
      <w:divBdr>
        <w:top w:val="none" w:sz="0" w:space="0" w:color="auto"/>
        <w:left w:val="none" w:sz="0" w:space="0" w:color="auto"/>
        <w:bottom w:val="none" w:sz="0" w:space="0" w:color="auto"/>
        <w:right w:val="none" w:sz="0" w:space="0" w:color="auto"/>
      </w:divBdr>
    </w:div>
    <w:div w:id="314575688">
      <w:bodyDiv w:val="1"/>
      <w:marLeft w:val="0"/>
      <w:marRight w:val="0"/>
      <w:marTop w:val="0"/>
      <w:marBottom w:val="0"/>
      <w:divBdr>
        <w:top w:val="none" w:sz="0" w:space="0" w:color="auto"/>
        <w:left w:val="none" w:sz="0" w:space="0" w:color="auto"/>
        <w:bottom w:val="none" w:sz="0" w:space="0" w:color="auto"/>
        <w:right w:val="none" w:sz="0" w:space="0" w:color="auto"/>
      </w:divBdr>
    </w:div>
    <w:div w:id="434834944">
      <w:bodyDiv w:val="1"/>
      <w:marLeft w:val="0"/>
      <w:marRight w:val="0"/>
      <w:marTop w:val="0"/>
      <w:marBottom w:val="0"/>
      <w:divBdr>
        <w:top w:val="none" w:sz="0" w:space="0" w:color="auto"/>
        <w:left w:val="none" w:sz="0" w:space="0" w:color="auto"/>
        <w:bottom w:val="none" w:sz="0" w:space="0" w:color="auto"/>
        <w:right w:val="none" w:sz="0" w:space="0" w:color="auto"/>
      </w:divBdr>
      <w:divsChild>
        <w:div w:id="2071077120">
          <w:marLeft w:val="0"/>
          <w:marRight w:val="0"/>
          <w:marTop w:val="0"/>
          <w:marBottom w:val="270"/>
          <w:divBdr>
            <w:top w:val="none" w:sz="0" w:space="0" w:color="auto"/>
            <w:left w:val="none" w:sz="0" w:space="0" w:color="auto"/>
            <w:bottom w:val="none" w:sz="0" w:space="0" w:color="auto"/>
            <w:right w:val="none" w:sz="0" w:space="0" w:color="auto"/>
          </w:divBdr>
          <w:divsChild>
            <w:div w:id="68431424">
              <w:marLeft w:val="0"/>
              <w:marRight w:val="0"/>
              <w:marTop w:val="0"/>
              <w:marBottom w:val="0"/>
              <w:divBdr>
                <w:top w:val="none" w:sz="0" w:space="0" w:color="auto"/>
                <w:left w:val="none" w:sz="0" w:space="0" w:color="auto"/>
                <w:bottom w:val="none" w:sz="0" w:space="0" w:color="auto"/>
                <w:right w:val="none" w:sz="0" w:space="0" w:color="auto"/>
              </w:divBdr>
              <w:divsChild>
                <w:div w:id="378017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4972231">
      <w:bodyDiv w:val="1"/>
      <w:marLeft w:val="0"/>
      <w:marRight w:val="0"/>
      <w:marTop w:val="0"/>
      <w:marBottom w:val="0"/>
      <w:divBdr>
        <w:top w:val="none" w:sz="0" w:space="0" w:color="auto"/>
        <w:left w:val="none" w:sz="0" w:space="0" w:color="auto"/>
        <w:bottom w:val="none" w:sz="0" w:space="0" w:color="auto"/>
        <w:right w:val="none" w:sz="0" w:space="0" w:color="auto"/>
      </w:divBdr>
    </w:div>
    <w:div w:id="918904733">
      <w:bodyDiv w:val="1"/>
      <w:marLeft w:val="0"/>
      <w:marRight w:val="0"/>
      <w:marTop w:val="0"/>
      <w:marBottom w:val="0"/>
      <w:divBdr>
        <w:top w:val="none" w:sz="0" w:space="0" w:color="auto"/>
        <w:left w:val="none" w:sz="0" w:space="0" w:color="auto"/>
        <w:bottom w:val="none" w:sz="0" w:space="0" w:color="auto"/>
        <w:right w:val="none" w:sz="0" w:space="0" w:color="auto"/>
      </w:divBdr>
    </w:div>
    <w:div w:id="1024984045">
      <w:bodyDiv w:val="1"/>
      <w:marLeft w:val="0"/>
      <w:marRight w:val="0"/>
      <w:marTop w:val="0"/>
      <w:marBottom w:val="0"/>
      <w:divBdr>
        <w:top w:val="none" w:sz="0" w:space="0" w:color="auto"/>
        <w:left w:val="none" w:sz="0" w:space="0" w:color="auto"/>
        <w:bottom w:val="none" w:sz="0" w:space="0" w:color="auto"/>
        <w:right w:val="none" w:sz="0" w:space="0" w:color="auto"/>
      </w:divBdr>
    </w:div>
    <w:div w:id="1032610102">
      <w:bodyDiv w:val="1"/>
      <w:marLeft w:val="0"/>
      <w:marRight w:val="0"/>
      <w:marTop w:val="0"/>
      <w:marBottom w:val="0"/>
      <w:divBdr>
        <w:top w:val="none" w:sz="0" w:space="0" w:color="auto"/>
        <w:left w:val="none" w:sz="0" w:space="0" w:color="auto"/>
        <w:bottom w:val="none" w:sz="0" w:space="0" w:color="auto"/>
        <w:right w:val="none" w:sz="0" w:space="0" w:color="auto"/>
      </w:divBdr>
    </w:div>
    <w:div w:id="1075278754">
      <w:bodyDiv w:val="1"/>
      <w:marLeft w:val="0"/>
      <w:marRight w:val="0"/>
      <w:marTop w:val="0"/>
      <w:marBottom w:val="0"/>
      <w:divBdr>
        <w:top w:val="none" w:sz="0" w:space="0" w:color="auto"/>
        <w:left w:val="none" w:sz="0" w:space="0" w:color="auto"/>
        <w:bottom w:val="none" w:sz="0" w:space="0" w:color="auto"/>
        <w:right w:val="none" w:sz="0" w:space="0" w:color="auto"/>
      </w:divBdr>
    </w:div>
    <w:div w:id="1206715016">
      <w:bodyDiv w:val="1"/>
      <w:marLeft w:val="0"/>
      <w:marRight w:val="0"/>
      <w:marTop w:val="0"/>
      <w:marBottom w:val="0"/>
      <w:divBdr>
        <w:top w:val="none" w:sz="0" w:space="0" w:color="auto"/>
        <w:left w:val="none" w:sz="0" w:space="0" w:color="auto"/>
        <w:bottom w:val="none" w:sz="0" w:space="0" w:color="auto"/>
        <w:right w:val="none" w:sz="0" w:space="0" w:color="auto"/>
      </w:divBdr>
    </w:div>
    <w:div w:id="1535577410">
      <w:bodyDiv w:val="1"/>
      <w:marLeft w:val="0"/>
      <w:marRight w:val="0"/>
      <w:marTop w:val="0"/>
      <w:marBottom w:val="0"/>
      <w:divBdr>
        <w:top w:val="none" w:sz="0" w:space="0" w:color="auto"/>
        <w:left w:val="none" w:sz="0" w:space="0" w:color="auto"/>
        <w:bottom w:val="none" w:sz="0" w:space="0" w:color="auto"/>
        <w:right w:val="none" w:sz="0" w:space="0" w:color="auto"/>
      </w:divBdr>
    </w:div>
    <w:div w:id="1635745566">
      <w:bodyDiv w:val="1"/>
      <w:marLeft w:val="0"/>
      <w:marRight w:val="0"/>
      <w:marTop w:val="0"/>
      <w:marBottom w:val="0"/>
      <w:divBdr>
        <w:top w:val="none" w:sz="0" w:space="0" w:color="auto"/>
        <w:left w:val="none" w:sz="0" w:space="0" w:color="auto"/>
        <w:bottom w:val="none" w:sz="0" w:space="0" w:color="auto"/>
        <w:right w:val="none" w:sz="0" w:space="0" w:color="auto"/>
      </w:divBdr>
    </w:div>
    <w:div w:id="1978994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5CC9D8C-F37F-466E-9A7D-97BCE32918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591</TotalTime>
  <Pages>10</Pages>
  <Words>1671</Words>
  <Characters>9530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 Home</dc:creator>
  <cp:keywords/>
  <dc:description/>
  <cp:lastModifiedBy>Onwuchekwa, Chinedu</cp:lastModifiedBy>
  <cp:revision>29</cp:revision>
  <dcterms:created xsi:type="dcterms:W3CDTF">2018-11-19T01:30:00Z</dcterms:created>
  <dcterms:modified xsi:type="dcterms:W3CDTF">2018-12-26T19:53:00Z</dcterms:modified>
</cp:coreProperties>
</file>