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eastAsia="Arial-BoldMT" w:cs="Arial"/>
          <w:b/>
          <w:bCs/>
          <w:color w:val="000000"/>
          <w:kern w:val="0"/>
          <w:sz w:val="24"/>
          <w:szCs w:val="24"/>
          <w:lang w:val="en-US" w:eastAsia="zh-CN" w:bidi="ar"/>
        </w:rPr>
      </w:pPr>
      <w:r>
        <w:rPr>
          <w:rFonts w:hint="default" w:ascii="Arial" w:hAnsi="Arial" w:eastAsia="Arial-BoldMT" w:cs="Arial"/>
          <w:b/>
          <w:bCs/>
          <w:color w:val="000000"/>
          <w:kern w:val="0"/>
          <w:sz w:val="24"/>
          <w:szCs w:val="24"/>
          <w:lang w:val="en-US" w:eastAsia="zh-CN" w:bidi="ar"/>
        </w:rPr>
        <w:t>Research Project</w:t>
      </w: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eastAsia="Arial-BoldMT" w:cs="Arial"/>
          <w:b/>
          <w:bCs/>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eastAsia" w:ascii="Arial" w:hAnsi="Arial" w:eastAsia="Arial-BoldMT" w:cs="Arial"/>
          <w:b/>
          <w:bCs/>
          <w:color w:val="000000"/>
          <w:kern w:val="0"/>
          <w:sz w:val="24"/>
          <w:szCs w:val="24"/>
          <w:lang w:val="en-US" w:eastAsia="zh-CN" w:bidi="ar"/>
        </w:rPr>
      </w:pPr>
      <w:r>
        <w:rPr>
          <w:rFonts w:hint="default" w:ascii="Arial" w:hAnsi="Arial" w:eastAsia="Arial-BoldMT" w:cs="Arial"/>
          <w:b/>
          <w:bCs/>
          <w:color w:val="000000"/>
          <w:kern w:val="0"/>
          <w:sz w:val="24"/>
          <w:szCs w:val="24"/>
          <w:lang w:val="en-US" w:eastAsia="zh-CN" w:bidi="ar"/>
        </w:rPr>
        <w:t xml:space="preserve">Project Title: Female Leadership in </w:t>
      </w:r>
      <w:r>
        <w:rPr>
          <w:rFonts w:hint="eastAsia" w:ascii="Arial" w:hAnsi="Arial" w:eastAsia="Arial-BoldMT" w:cs="Arial"/>
          <w:b/>
          <w:bCs/>
          <w:color w:val="000000"/>
          <w:kern w:val="0"/>
          <w:sz w:val="24"/>
          <w:szCs w:val="24"/>
          <w:lang w:val="en-US" w:eastAsia="zh-CN" w:bidi="ar"/>
        </w:rPr>
        <w:t>m</w:t>
      </w:r>
      <w:r>
        <w:rPr>
          <w:rFonts w:hint="default" w:ascii="Arial" w:hAnsi="Arial" w:eastAsia="Arial-BoldMT" w:cs="Arial"/>
          <w:b/>
          <w:bCs/>
          <w:color w:val="000000"/>
          <w:kern w:val="0"/>
          <w:sz w:val="24"/>
          <w:szCs w:val="24"/>
          <w:lang w:val="en-US" w:eastAsia="zh-CN" w:bidi="ar"/>
        </w:rPr>
        <w:t>odern State Owned Companies(SO</w:t>
      </w:r>
      <w:r>
        <w:rPr>
          <w:rFonts w:hint="eastAsia" w:ascii="Arial" w:hAnsi="Arial" w:eastAsia="Arial-BoldMT" w:cs="Arial"/>
          <w:b/>
          <w:bCs/>
          <w:color w:val="000000"/>
          <w:kern w:val="0"/>
          <w:sz w:val="24"/>
          <w:szCs w:val="24"/>
          <w:lang w:val="en-US" w:eastAsia="zh-CN" w:bidi="ar"/>
        </w:rPr>
        <w:t>C</w:t>
      </w:r>
      <w:r>
        <w:rPr>
          <w:rFonts w:hint="default" w:ascii="Arial" w:hAnsi="Arial" w:eastAsia="Arial-BoldMT" w:cs="Arial"/>
          <w:b/>
          <w:bCs/>
          <w:color w:val="000000"/>
          <w:kern w:val="0"/>
          <w:sz w:val="24"/>
          <w:szCs w:val="24"/>
          <w:lang w:val="en-US" w:eastAsia="zh-CN" w:bidi="ar"/>
        </w:rPr>
        <w:t>s) Administration</w:t>
      </w:r>
      <w:r>
        <w:rPr>
          <w:rFonts w:hint="eastAsia" w:ascii="Arial" w:hAnsi="Arial" w:eastAsia="Arial-BoldMT" w:cs="Arial"/>
          <w:b/>
          <w:bCs/>
          <w:color w:val="000000"/>
          <w:kern w:val="0"/>
          <w:sz w:val="24"/>
          <w:szCs w:val="24"/>
          <w:lang w:val="en-US" w:eastAsia="zh-CN" w:bidi="ar"/>
        </w:rPr>
        <w:t>.</w:t>
      </w: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eastAsia="Arial-BoldMT" w:cs="Arial"/>
          <w:b/>
          <w:bCs/>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cs="Arial"/>
          <w:sz w:val="24"/>
          <w:szCs w:val="24"/>
        </w:rPr>
      </w:pPr>
      <w:r>
        <w:rPr>
          <w:rFonts w:hint="default" w:ascii="Arial" w:hAnsi="Arial" w:eastAsia="宋体" w:cs="Arial"/>
          <w:color w:val="000000"/>
          <w:kern w:val="0"/>
          <w:sz w:val="24"/>
          <w:szCs w:val="24"/>
          <w:lang w:val="en-US" w:eastAsia="zh-CN" w:bidi="ar"/>
        </w:rPr>
        <w:t xml:space="preserve">Assessment title: </w:t>
      </w:r>
      <w:r>
        <w:rPr>
          <w:rFonts w:hint="eastAsia" w:ascii="Arial" w:hAnsi="Arial" w:eastAsia="宋体" w:cs="Arial"/>
          <w:color w:val="000000"/>
          <w:kern w:val="0"/>
          <w:sz w:val="24"/>
          <w:szCs w:val="24"/>
          <w:lang w:val="en-US" w:eastAsia="zh-CN" w:bidi="ar"/>
        </w:rPr>
        <w:t>Final</w:t>
      </w:r>
      <w:r>
        <w:rPr>
          <w:rFonts w:hint="default" w:ascii="Arial" w:hAnsi="Arial" w:eastAsia="宋体" w:cs="Arial"/>
          <w:color w:val="000000"/>
          <w:kern w:val="0"/>
          <w:sz w:val="24"/>
          <w:szCs w:val="24"/>
          <w:lang w:val="en-US" w:eastAsia="zh-CN" w:bidi="ar"/>
        </w:rPr>
        <w:t xml:space="preserve"> Draft</w:t>
      </w: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cs="Arial"/>
          <w:sz w:val="24"/>
          <w:szCs w:val="24"/>
          <w:lang w:val="en-US"/>
        </w:rPr>
      </w:pPr>
      <w:r>
        <w:rPr>
          <w:rFonts w:hint="default" w:ascii="Arial" w:hAnsi="Arial" w:eastAsia="宋体" w:cs="Arial"/>
          <w:color w:val="000000"/>
          <w:kern w:val="0"/>
          <w:sz w:val="24"/>
          <w:szCs w:val="24"/>
          <w:lang w:val="en-US" w:eastAsia="zh-CN" w:bidi="ar"/>
        </w:rPr>
        <w:t xml:space="preserve">Student name: </w:t>
      </w:r>
      <w:r>
        <w:rPr>
          <w:rFonts w:hint="eastAsia" w:ascii="Arial" w:hAnsi="Arial" w:eastAsia="宋体" w:cs="Arial"/>
          <w:color w:val="000000"/>
          <w:kern w:val="0"/>
          <w:sz w:val="24"/>
          <w:szCs w:val="24"/>
          <w:lang w:val="en-US" w:eastAsia="zh-CN" w:bidi="ar"/>
        </w:rPr>
        <w:t>Xinyu Wang</w:t>
      </w: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cs="Arial"/>
          <w:sz w:val="24"/>
          <w:szCs w:val="24"/>
          <w:lang w:val="en-US"/>
        </w:rPr>
      </w:pPr>
      <w:r>
        <w:rPr>
          <w:rFonts w:hint="default" w:ascii="Arial" w:hAnsi="Arial" w:eastAsia="宋体" w:cs="Arial"/>
          <w:color w:val="000000"/>
          <w:kern w:val="0"/>
          <w:sz w:val="24"/>
          <w:szCs w:val="24"/>
          <w:lang w:val="en-US" w:eastAsia="zh-CN" w:bidi="ar"/>
        </w:rPr>
        <w:t xml:space="preserve">Student ID number: </w:t>
      </w:r>
      <w:r>
        <w:rPr>
          <w:rFonts w:hint="eastAsia" w:ascii="Arial" w:hAnsi="Arial" w:eastAsia="宋体" w:cs="Arial"/>
          <w:color w:val="000000"/>
          <w:kern w:val="0"/>
          <w:sz w:val="24"/>
          <w:szCs w:val="24"/>
          <w:lang w:val="en-US" w:eastAsia="zh-CN" w:bidi="ar"/>
        </w:rPr>
        <w:t>2010660</w:t>
      </w: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cs="Arial"/>
          <w:sz w:val="24"/>
          <w:szCs w:val="24"/>
        </w:rPr>
      </w:pPr>
      <w:r>
        <w:rPr>
          <w:rFonts w:hint="default" w:ascii="Arial" w:hAnsi="Arial" w:eastAsia="宋体" w:cs="Arial"/>
          <w:color w:val="000000"/>
          <w:kern w:val="0"/>
          <w:sz w:val="24"/>
          <w:szCs w:val="24"/>
          <w:lang w:val="en-US" w:eastAsia="zh-CN" w:bidi="ar"/>
        </w:rPr>
        <w:t>Tutor’s name: Pepa Grundy</w:t>
      </w: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cs="Arial"/>
          <w:sz w:val="24"/>
          <w:szCs w:val="24"/>
          <w:lang w:val="en-US"/>
        </w:rPr>
      </w:pPr>
      <w:r>
        <w:rPr>
          <w:rFonts w:hint="default" w:ascii="Arial" w:hAnsi="Arial" w:eastAsia="宋体" w:cs="Arial"/>
          <w:color w:val="000000"/>
          <w:kern w:val="0"/>
          <w:sz w:val="24"/>
          <w:szCs w:val="24"/>
          <w:lang w:val="en-US" w:eastAsia="zh-CN" w:bidi="ar"/>
        </w:rPr>
        <w:t xml:space="preserve">Submission date: </w:t>
      </w:r>
      <w:r>
        <w:rPr>
          <w:rFonts w:hint="eastAsia" w:ascii="Arial" w:hAnsi="Arial" w:eastAsia="宋体" w:cs="Arial"/>
          <w:color w:val="000000"/>
          <w:kern w:val="0"/>
          <w:sz w:val="24"/>
          <w:szCs w:val="24"/>
          <w:lang w:val="en-US" w:eastAsia="zh-CN" w:bidi="ar"/>
        </w:rPr>
        <w:t>9 September 2021</w:t>
      </w: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cs="Arial"/>
          <w:sz w:val="24"/>
          <w:szCs w:val="24"/>
          <w:lang w:val="en-US"/>
        </w:rPr>
      </w:pPr>
      <w:r>
        <w:rPr>
          <w:rFonts w:hint="default" w:ascii="Arial" w:hAnsi="Arial" w:eastAsia="宋体" w:cs="Arial"/>
          <w:color w:val="000000"/>
          <w:kern w:val="0"/>
          <w:sz w:val="24"/>
          <w:szCs w:val="24"/>
          <w:lang w:val="en-US" w:eastAsia="zh-CN" w:bidi="ar"/>
        </w:rPr>
        <w:t xml:space="preserve">University/Programme: </w:t>
      </w:r>
      <w:r>
        <w:rPr>
          <w:rFonts w:hint="eastAsia" w:ascii="Arial" w:hAnsi="Arial" w:eastAsia="宋体" w:cs="Arial"/>
          <w:color w:val="000000"/>
          <w:kern w:val="0"/>
          <w:sz w:val="24"/>
          <w:szCs w:val="24"/>
          <w:lang w:val="en-US" w:eastAsia="zh-CN" w:bidi="ar"/>
        </w:rPr>
        <w:t>University of Wales Trinity Saint David</w:t>
      </w: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cs="Arial"/>
          <w:sz w:val="24"/>
          <w:szCs w:val="24"/>
          <w:lang w:val="en-US"/>
        </w:rPr>
      </w:pPr>
      <w:r>
        <w:rPr>
          <w:rFonts w:hint="default" w:ascii="Arial" w:hAnsi="Arial" w:eastAsia="宋体" w:cs="Arial"/>
          <w:color w:val="000000"/>
          <w:kern w:val="0"/>
          <w:sz w:val="24"/>
          <w:szCs w:val="24"/>
          <w:lang w:val="en-US" w:eastAsia="zh-CN" w:bidi="ar"/>
        </w:rPr>
        <w:t xml:space="preserve">Word count: </w:t>
      </w:r>
      <w:r>
        <w:rPr>
          <w:rFonts w:hint="eastAsia" w:ascii="Arial" w:hAnsi="Arial" w:eastAsia="宋体" w:cs="Arial"/>
          <w:color w:val="000000"/>
          <w:kern w:val="0"/>
          <w:sz w:val="24"/>
          <w:szCs w:val="24"/>
          <w:lang w:val="en-US" w:eastAsia="zh-CN" w:bidi="ar"/>
        </w:rPr>
        <w:t>1115</w:t>
      </w:r>
      <w:bookmarkStart w:id="3" w:name="_GoBack"/>
      <w:bookmarkEnd w:id="3"/>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Arial" w:hAnsi="Arial" w:cs="Arial"/>
          <w:b/>
          <w:bCs/>
          <w:sz w:val="24"/>
          <w:szCs w:val="24"/>
          <w:lang w:val="en-US" w:eastAsia="zh-CN"/>
        </w:rPr>
      </w:pPr>
    </w:p>
    <w:p>
      <w:pPr>
        <w:keepNext w:val="0"/>
        <w:keepLines w:val="0"/>
        <w:pageBreakBefore/>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cs="Arial"/>
          <w:sz w:val="24"/>
          <w:szCs w:val="24"/>
        </w:rPr>
      </w:pPr>
      <w:r>
        <w:rPr>
          <w:rFonts w:hint="default" w:ascii="Arial" w:hAnsi="Arial" w:eastAsia="Arial-BoldMT" w:cs="Arial"/>
          <w:b/>
          <w:bCs/>
          <w:color w:val="000000"/>
          <w:kern w:val="0"/>
          <w:sz w:val="24"/>
          <w:szCs w:val="24"/>
          <w:lang w:val="en-US" w:eastAsia="zh-CN" w:bidi="ar"/>
        </w:rPr>
        <w:t>Table of Contents</w:t>
      </w:r>
      <w:r>
        <w:rPr>
          <w:rFonts w:hint="default" w:ascii="Arial" w:hAnsi="Arial" w:eastAsia="宋体" w:cs="Arial"/>
          <w:color w:val="000000"/>
          <w:kern w:val="0"/>
          <w:sz w:val="24"/>
          <w:szCs w:val="24"/>
          <w:lang w:val="en-US" w:eastAsia="zh-CN" w:bidi="ar"/>
        </w:rPr>
        <w:t xml:space="preserve">: </w:t>
      </w:r>
    </w:p>
    <w:p>
      <w:pPr>
        <w:keepNext w:val="0"/>
        <w:keepLines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sz w:val="24"/>
          <w:szCs w:val="24"/>
        </w:rPr>
      </w:pPr>
      <w:r>
        <w:rPr>
          <w:rFonts w:hint="default" w:ascii="Arial" w:hAnsi="Arial" w:eastAsia="宋体" w:cs="Arial"/>
          <w:color w:val="000000"/>
          <w:kern w:val="0"/>
          <w:sz w:val="24"/>
          <w:szCs w:val="24"/>
          <w:lang w:val="en-US" w:eastAsia="zh-CN" w:bidi="ar"/>
        </w:rPr>
        <w:t xml:space="preserve">1. Introduction……………………………………………………………………… 3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sz w:val="24"/>
          <w:szCs w:val="24"/>
        </w:rPr>
      </w:pPr>
      <w:r>
        <w:rPr>
          <w:rFonts w:hint="default" w:ascii="Arial" w:hAnsi="Arial" w:eastAsia="宋体" w:cs="Arial"/>
          <w:color w:val="000000"/>
          <w:kern w:val="0"/>
          <w:sz w:val="24"/>
          <w:szCs w:val="24"/>
          <w:lang w:val="en-US" w:eastAsia="zh-CN" w:bidi="ar"/>
        </w:rPr>
        <w:t xml:space="preserve">2.1 </w:t>
      </w:r>
      <w:r>
        <w:rPr>
          <w:rFonts w:hint="eastAsia" w:ascii="Arial" w:hAnsi="Arial" w:cs="Arial"/>
          <w:b w:val="0"/>
          <w:bCs w:val="0"/>
          <w:sz w:val="24"/>
          <w:szCs w:val="24"/>
          <w:lang w:val="en-US" w:eastAsia="zh-CN"/>
        </w:rPr>
        <w:t>Embodiment of Female Leadership</w:t>
      </w:r>
      <w:r>
        <w:rPr>
          <w:rFonts w:hint="default" w:ascii="Arial" w:hAnsi="Arial" w:eastAsia="宋体" w:cs="Arial"/>
          <w:color w:val="000000"/>
          <w:kern w:val="0"/>
          <w:sz w:val="24"/>
          <w:szCs w:val="24"/>
          <w:lang w:val="en-US" w:eastAsia="zh-CN" w:bidi="ar"/>
        </w:rPr>
        <w:t xml:space="preserve"> ………………………………………… 3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sz w:val="24"/>
          <w:szCs w:val="24"/>
        </w:rPr>
      </w:pPr>
      <w:r>
        <w:rPr>
          <w:rFonts w:hint="default" w:ascii="Arial" w:hAnsi="Arial" w:eastAsia="宋体" w:cs="Arial"/>
          <w:color w:val="000000"/>
          <w:kern w:val="0"/>
          <w:sz w:val="24"/>
          <w:szCs w:val="24"/>
          <w:lang w:val="en-US" w:eastAsia="zh-CN" w:bidi="ar"/>
        </w:rPr>
        <w:t xml:space="preserve">2.2 </w:t>
      </w:r>
      <w:r>
        <w:rPr>
          <w:rFonts w:hint="eastAsia" w:ascii="Arial" w:hAnsi="Arial" w:cs="Arial"/>
          <w:b w:val="0"/>
          <w:bCs w:val="0"/>
          <w:sz w:val="24"/>
          <w:szCs w:val="24"/>
          <w:lang w:val="en-US" w:eastAsia="zh-CN"/>
        </w:rPr>
        <w:t>Advantages of Female Leadership</w:t>
      </w:r>
      <w:r>
        <w:rPr>
          <w:rFonts w:hint="default" w:ascii="Arial" w:hAnsi="Arial" w:eastAsia="宋体" w:cs="Arial"/>
          <w:color w:val="000000"/>
          <w:kern w:val="0"/>
          <w:sz w:val="24"/>
          <w:szCs w:val="24"/>
          <w:lang w:val="en-US" w:eastAsia="zh-CN" w:bidi="ar"/>
        </w:rPr>
        <w:t xml:space="preserve"> …........................................................ 4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sz w:val="24"/>
          <w:szCs w:val="24"/>
        </w:rPr>
      </w:pPr>
      <w:r>
        <w:rPr>
          <w:rFonts w:hint="default" w:ascii="Arial" w:hAnsi="Arial" w:eastAsia="宋体" w:cs="Arial"/>
          <w:color w:val="000000"/>
          <w:kern w:val="0"/>
          <w:sz w:val="24"/>
          <w:szCs w:val="24"/>
          <w:lang w:val="en-US" w:eastAsia="zh-CN" w:bidi="ar"/>
        </w:rPr>
        <w:t xml:space="preserve">2.3 </w:t>
      </w:r>
      <w:r>
        <w:rPr>
          <w:rFonts w:hint="eastAsia" w:ascii="Arial" w:hAnsi="Arial" w:cs="Arial"/>
          <w:b w:val="0"/>
          <w:bCs w:val="0"/>
          <w:sz w:val="24"/>
          <w:szCs w:val="24"/>
          <w:lang w:val="en-US" w:eastAsia="zh-CN"/>
        </w:rPr>
        <w:t>Practical application of Female Leadership</w:t>
      </w:r>
      <w:r>
        <w:rPr>
          <w:rFonts w:hint="default" w:ascii="Arial" w:hAnsi="Arial" w:eastAsia="宋体" w:cs="Arial"/>
          <w:color w:val="000000"/>
          <w:kern w:val="0"/>
          <w:sz w:val="24"/>
          <w:szCs w:val="24"/>
          <w:lang w:val="en-US" w:eastAsia="zh-CN" w:bidi="ar"/>
        </w:rPr>
        <w:t xml:space="preserve"> ………………………………… 6 </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sz w:val="24"/>
          <w:szCs w:val="24"/>
        </w:rPr>
      </w:pPr>
      <w:r>
        <w:rPr>
          <w:rFonts w:hint="default" w:ascii="Arial" w:hAnsi="Arial" w:eastAsia="宋体" w:cs="Arial"/>
          <w:color w:val="000000"/>
          <w:kern w:val="0"/>
          <w:sz w:val="24"/>
          <w:szCs w:val="24"/>
          <w:lang w:val="en-US" w:eastAsia="zh-CN" w:bidi="ar"/>
        </w:rPr>
        <w:t xml:space="preserve">3. Conclusion ……………………………………………………………………… 7 </w:t>
      </w:r>
    </w:p>
    <w:p>
      <w:pPr>
        <w:keepNext w:val="0"/>
        <w:keepLines w:val="0"/>
        <w:widowControl/>
        <w:suppressLineNumbers w:val="0"/>
        <w:kinsoku/>
        <w:wordWrap/>
        <w:overflowPunct/>
        <w:topLinePunct w:val="0"/>
        <w:autoSpaceDE/>
        <w:autoSpaceDN/>
        <w:bidi w:val="0"/>
        <w:adjustRightInd/>
        <w:snapToGrid/>
        <w:spacing w:line="480" w:lineRule="auto"/>
        <w:jc w:val="left"/>
        <w:textAlignment w:val="auto"/>
        <w:rPr>
          <w:rFonts w:hint="eastAsia" w:ascii="Arial" w:hAnsi="Arial" w:cs="Arial"/>
          <w:b/>
          <w:bCs/>
          <w:sz w:val="24"/>
          <w:szCs w:val="24"/>
          <w:lang w:val="en-US" w:eastAsia="zh-CN"/>
        </w:rPr>
      </w:pPr>
      <w:r>
        <w:rPr>
          <w:rFonts w:hint="default" w:ascii="Arial" w:hAnsi="Arial" w:eastAsia="宋体" w:cs="Arial"/>
          <w:color w:val="000000"/>
          <w:kern w:val="0"/>
          <w:sz w:val="24"/>
          <w:szCs w:val="24"/>
          <w:lang w:val="en-US" w:eastAsia="zh-CN" w:bidi="ar"/>
        </w:rPr>
        <w:t xml:space="preserve">Reference List ……………………………………………………………………… 9 </w:t>
      </w:r>
    </w:p>
    <w:p>
      <w:pPr>
        <w:keepNext w:val="0"/>
        <w:keepLines w:val="0"/>
        <w:pageBreakBefore/>
        <w:widowControl w:val="0"/>
        <w:numPr>
          <w:ilvl w:val="0"/>
          <w:numId w:val="1"/>
        </w:numPr>
        <w:kinsoku/>
        <w:wordWrap/>
        <w:overflowPunct/>
        <w:topLinePunct w:val="0"/>
        <w:autoSpaceDE/>
        <w:autoSpaceDN/>
        <w:bidi w:val="0"/>
        <w:adjustRightInd/>
        <w:snapToGrid/>
        <w:spacing w:line="480" w:lineRule="auto"/>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Introductinon</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lang w:val="en-US" w:eastAsia="zh-CN"/>
        </w:rPr>
      </w:pPr>
      <w:bookmarkStart w:id="0" w:name="OLE_LINK1"/>
      <w:r>
        <w:rPr>
          <w:rFonts w:hint="eastAsia" w:ascii="Arial" w:hAnsi="Arial" w:cs="Arial"/>
          <w:b w:val="0"/>
          <w:bCs w:val="0"/>
          <w:sz w:val="24"/>
          <w:szCs w:val="24"/>
          <w:lang w:val="en-US" w:eastAsia="zh-CN"/>
        </w:rPr>
        <w:t xml:space="preserve">Female leadership is increasingly sought after within State Owned Companies(SOCs) in the new era. </w:t>
      </w:r>
      <w:bookmarkStart w:id="1" w:name="OLE_LINK2"/>
      <w:r>
        <w:rPr>
          <w:rFonts w:hint="eastAsia" w:ascii="Arial" w:hAnsi="Arial" w:cs="Arial"/>
          <w:b w:val="0"/>
          <w:bCs w:val="0"/>
          <w:sz w:val="24"/>
          <w:szCs w:val="24"/>
          <w:lang w:val="en-US" w:eastAsia="zh-CN"/>
        </w:rPr>
        <w:t>The World Economic Forum (WEF, 2015) shows that gender parity only about 60% in economic and 21% in political.</w:t>
      </w:r>
      <w:bookmarkEnd w:id="1"/>
      <w:r>
        <w:rPr>
          <w:rFonts w:hint="eastAsia" w:ascii="Arial" w:hAnsi="Arial" w:cs="Arial"/>
          <w:b w:val="0"/>
          <w:bCs w:val="0"/>
          <w:sz w:val="24"/>
          <w:szCs w:val="24"/>
          <w:lang w:val="en-US" w:eastAsia="zh-CN"/>
        </w:rPr>
        <w:t xml:space="preserve"> The importance of this topic is on the value that female leadership brings to administration. Therefore, the aims of this project are to consider previous research to analyse the nature of female leadership by using bar chart and data </w:t>
      </w:r>
      <w:r>
        <w:rPr>
          <w:rFonts w:hint="default" w:ascii="Arial" w:hAnsi="Arial" w:cs="Arial"/>
          <w:b w:val="0"/>
          <w:bCs w:val="0"/>
          <w:sz w:val="24"/>
          <w:szCs w:val="24"/>
          <w:lang w:val="en-US" w:eastAsia="zh-CN"/>
        </w:rPr>
        <w:t>from different countries</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 xml:space="preserve">Furthermore, the project will </w:t>
      </w:r>
      <w:r>
        <w:rPr>
          <w:rFonts w:hint="eastAsia" w:ascii="Arial" w:hAnsi="Arial" w:cs="Arial"/>
          <w:b w:val="0"/>
          <w:bCs w:val="0"/>
          <w:sz w:val="24"/>
          <w:szCs w:val="24"/>
          <w:lang w:val="en-US" w:eastAsia="zh-CN"/>
        </w:rPr>
        <w:t xml:space="preserve">state that developing countries should learn from advanced western countries to improve female leadership. </w:t>
      </w:r>
      <w:r>
        <w:rPr>
          <w:rFonts w:hint="default" w:ascii="Arial" w:hAnsi="Arial" w:cs="Arial"/>
          <w:b w:val="0"/>
          <w:bCs w:val="0"/>
          <w:sz w:val="24"/>
          <w:szCs w:val="24"/>
          <w:lang w:val="en-US" w:eastAsia="zh-CN"/>
        </w:rPr>
        <w:t xml:space="preserve">This project has </w:t>
      </w:r>
      <w:r>
        <w:rPr>
          <w:rFonts w:hint="eastAsia" w:ascii="Arial" w:hAnsi="Arial" w:cs="Arial"/>
          <w:b w:val="0"/>
          <w:bCs w:val="0"/>
          <w:sz w:val="24"/>
          <w:szCs w:val="24"/>
          <w:lang w:val="en-US" w:eastAsia="zh-CN"/>
        </w:rPr>
        <w:t>three</w:t>
      </w:r>
      <w:r>
        <w:rPr>
          <w:rFonts w:hint="default" w:ascii="Arial" w:hAnsi="Arial" w:cs="Arial"/>
          <w:b w:val="0"/>
          <w:bCs w:val="0"/>
          <w:sz w:val="24"/>
          <w:szCs w:val="24"/>
          <w:lang w:val="en-US" w:eastAsia="zh-CN"/>
        </w:rPr>
        <w:t xml:space="preserve"> main themes. First, </w:t>
      </w:r>
      <w:r>
        <w:rPr>
          <w:rFonts w:hint="eastAsia" w:ascii="Arial" w:hAnsi="Arial" w:cs="Arial"/>
          <w:b w:val="0"/>
          <w:bCs w:val="0"/>
          <w:sz w:val="24"/>
          <w:szCs w:val="24"/>
          <w:lang w:val="en-US" w:eastAsia="zh-CN"/>
        </w:rPr>
        <w:t>e</w:t>
      </w:r>
      <w:r>
        <w:rPr>
          <w:rFonts w:hint="default" w:ascii="Arial" w:hAnsi="Arial" w:cs="Arial"/>
          <w:b w:val="0"/>
          <w:bCs w:val="0"/>
          <w:sz w:val="24"/>
          <w:szCs w:val="24"/>
          <w:lang w:val="en-US" w:eastAsia="zh-CN"/>
        </w:rPr>
        <w:t xml:space="preserve">mbodiment of </w:t>
      </w:r>
      <w:r>
        <w:rPr>
          <w:rFonts w:hint="eastAsia" w:ascii="Arial" w:hAnsi="Arial" w:cs="Arial"/>
          <w:b w:val="0"/>
          <w:bCs w:val="0"/>
          <w:sz w:val="24"/>
          <w:szCs w:val="24"/>
          <w:lang w:val="en-US" w:eastAsia="zh-CN"/>
        </w:rPr>
        <w:t>f</w:t>
      </w:r>
      <w:r>
        <w:rPr>
          <w:rFonts w:hint="default" w:ascii="Arial" w:hAnsi="Arial" w:cs="Arial"/>
          <w:b w:val="0"/>
          <w:bCs w:val="0"/>
          <w:sz w:val="24"/>
          <w:szCs w:val="24"/>
          <w:lang w:val="en-US" w:eastAsia="zh-CN"/>
        </w:rPr>
        <w:t xml:space="preserve">emale </w:t>
      </w:r>
      <w:r>
        <w:rPr>
          <w:rFonts w:hint="eastAsia" w:ascii="Arial" w:hAnsi="Arial" w:cs="Arial"/>
          <w:b w:val="0"/>
          <w:bCs w:val="0"/>
          <w:sz w:val="24"/>
          <w:szCs w:val="24"/>
          <w:lang w:val="en-US" w:eastAsia="zh-CN"/>
        </w:rPr>
        <w:t>l</w:t>
      </w:r>
      <w:r>
        <w:rPr>
          <w:rFonts w:hint="default" w:ascii="Arial" w:hAnsi="Arial" w:cs="Arial"/>
          <w:b w:val="0"/>
          <w:bCs w:val="0"/>
          <w:sz w:val="24"/>
          <w:szCs w:val="24"/>
          <w:lang w:val="en-US" w:eastAsia="zh-CN"/>
        </w:rPr>
        <w:t xml:space="preserve">eadership is discussed. Secondly, </w:t>
      </w:r>
      <w:r>
        <w:rPr>
          <w:rFonts w:hint="eastAsia" w:ascii="Arial" w:hAnsi="Arial" w:cs="Arial"/>
          <w:b w:val="0"/>
          <w:bCs w:val="0"/>
          <w:sz w:val="24"/>
          <w:szCs w:val="24"/>
          <w:lang w:val="en-US" w:eastAsia="zh-CN"/>
        </w:rPr>
        <w:t>a</w:t>
      </w:r>
      <w:r>
        <w:rPr>
          <w:rFonts w:hint="default" w:ascii="Arial" w:hAnsi="Arial" w:cs="Arial"/>
          <w:b w:val="0"/>
          <w:bCs w:val="0"/>
          <w:sz w:val="24"/>
          <w:szCs w:val="24"/>
          <w:lang w:val="en-US" w:eastAsia="zh-CN"/>
        </w:rPr>
        <w:t xml:space="preserve">dvantages </w:t>
      </w:r>
      <w:r>
        <w:rPr>
          <w:rFonts w:hint="eastAsia" w:ascii="Arial" w:hAnsi="Arial" w:cs="Arial"/>
          <w:b w:val="0"/>
          <w:bCs w:val="0"/>
          <w:sz w:val="24"/>
          <w:szCs w:val="24"/>
          <w:lang w:val="en-US" w:eastAsia="zh-CN"/>
        </w:rPr>
        <w:t>of</w:t>
      </w:r>
      <w:r>
        <w:rPr>
          <w:rFonts w:hint="default" w:ascii="Arial" w:hAnsi="Arial" w:cs="Arial"/>
          <w:b w:val="0"/>
          <w:bCs w:val="0"/>
          <w:sz w:val="24"/>
          <w:szCs w:val="24"/>
          <w:lang w:val="en-US" w:eastAsia="zh-CN"/>
        </w:rPr>
        <w:t xml:space="preserve"> </w:t>
      </w:r>
      <w:r>
        <w:rPr>
          <w:rFonts w:hint="eastAsia" w:ascii="Arial" w:hAnsi="Arial" w:cs="Arial"/>
          <w:b w:val="0"/>
          <w:bCs w:val="0"/>
          <w:sz w:val="24"/>
          <w:szCs w:val="24"/>
          <w:lang w:val="en-US" w:eastAsia="zh-CN"/>
        </w:rPr>
        <w:t>f</w:t>
      </w:r>
      <w:r>
        <w:rPr>
          <w:rFonts w:hint="default" w:ascii="Arial" w:hAnsi="Arial" w:cs="Arial"/>
          <w:b w:val="0"/>
          <w:bCs w:val="0"/>
          <w:sz w:val="24"/>
          <w:szCs w:val="24"/>
          <w:lang w:val="en-US" w:eastAsia="zh-CN"/>
        </w:rPr>
        <w:t xml:space="preserve">emale </w:t>
      </w:r>
      <w:r>
        <w:rPr>
          <w:rFonts w:hint="eastAsia" w:ascii="Arial" w:hAnsi="Arial" w:cs="Arial"/>
          <w:b w:val="0"/>
          <w:bCs w:val="0"/>
          <w:sz w:val="24"/>
          <w:szCs w:val="24"/>
          <w:lang w:val="en-US" w:eastAsia="zh-CN"/>
        </w:rPr>
        <w:t>l</w:t>
      </w:r>
      <w:r>
        <w:rPr>
          <w:rFonts w:hint="default" w:ascii="Arial" w:hAnsi="Arial" w:cs="Arial"/>
          <w:b w:val="0"/>
          <w:bCs w:val="0"/>
          <w:sz w:val="24"/>
          <w:szCs w:val="24"/>
          <w:lang w:val="en-US" w:eastAsia="zh-CN"/>
        </w:rPr>
        <w:t>eadership</w:t>
      </w:r>
      <w:r>
        <w:rPr>
          <w:rFonts w:hint="eastAsia" w:ascii="Arial" w:hAnsi="Arial" w:cs="Arial"/>
          <w:b w:val="0"/>
          <w:bCs w:val="0"/>
          <w:sz w:val="24"/>
          <w:szCs w:val="24"/>
          <w:lang w:val="en-US" w:eastAsia="zh-CN"/>
        </w:rPr>
        <w:t xml:space="preserve"> in modern SOCs management</w:t>
      </w:r>
      <w:r>
        <w:rPr>
          <w:rFonts w:hint="default" w:ascii="Arial" w:hAnsi="Arial" w:cs="Arial"/>
          <w:b w:val="0"/>
          <w:bCs w:val="0"/>
          <w:sz w:val="24"/>
          <w:szCs w:val="24"/>
          <w:lang w:val="en-US" w:eastAsia="zh-CN"/>
        </w:rPr>
        <w:t xml:space="preserve"> are considered. Finally, </w:t>
      </w:r>
      <w:r>
        <w:rPr>
          <w:rFonts w:hint="eastAsia" w:ascii="Arial" w:hAnsi="Arial" w:cs="Arial"/>
          <w:b w:val="0"/>
          <w:bCs w:val="0"/>
          <w:sz w:val="24"/>
          <w:szCs w:val="24"/>
          <w:lang w:val="en-US" w:eastAsia="zh-CN"/>
        </w:rPr>
        <w:t>s</w:t>
      </w:r>
      <w:r>
        <w:rPr>
          <w:rFonts w:hint="default" w:ascii="Arial" w:hAnsi="Arial" w:cs="Arial"/>
          <w:b w:val="0"/>
          <w:bCs w:val="0"/>
          <w:sz w:val="24"/>
          <w:szCs w:val="24"/>
          <w:lang w:val="en-US" w:eastAsia="zh-CN"/>
        </w:rPr>
        <w:t>ome representative countries with typical cases</w:t>
      </w:r>
      <w:r>
        <w:rPr>
          <w:rFonts w:hint="eastAsia" w:ascii="Arial" w:hAnsi="Arial" w:cs="Arial"/>
          <w:b w:val="0"/>
          <w:bCs w:val="0"/>
          <w:sz w:val="24"/>
          <w:szCs w:val="24"/>
          <w:lang w:val="en-US" w:eastAsia="zh-CN"/>
        </w:rPr>
        <w:t xml:space="preserve"> are introduced.</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2.1 Embodiment of Female Leadership</w:t>
      </w:r>
    </w:p>
    <w:bookmarkEnd w:id="0"/>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eastAsia" w:ascii="Arial" w:hAnsi="Arial" w:cs="Arial"/>
          <w:sz w:val="24"/>
          <w:szCs w:val="24"/>
          <w:shd w:val="clear" w:color="auto" w:fill="FFFFFF"/>
          <w:lang w:val="en-US" w:eastAsia="zh-CN"/>
        </w:rPr>
      </w:pPr>
      <w:r>
        <w:rPr>
          <w:rFonts w:hint="eastAsia" w:ascii="Arial" w:hAnsi="Arial" w:cs="Arial"/>
          <w:b w:val="0"/>
          <w:bCs w:val="0"/>
          <w:sz w:val="24"/>
          <w:szCs w:val="24"/>
          <w:lang w:val="en-US" w:eastAsia="zh-CN"/>
        </w:rPr>
        <w:t>Women have many more new opportunities to bring their power and rights in leadership in the new era than ever before (</w:t>
      </w:r>
      <w:r>
        <w:rPr>
          <w:rFonts w:hint="eastAsia" w:ascii="Arial" w:hAnsi="Arial" w:cs="Arial"/>
          <w:b w:val="0"/>
          <w:bCs w:val="0"/>
          <w:sz w:val="24"/>
          <w:szCs w:val="24"/>
          <w:lang w:val="en-US" w:eastAsia="zh-CN"/>
        </w:rPr>
        <w:fldChar w:fldCharType="begin"/>
      </w:r>
      <w:r>
        <w:rPr>
          <w:rFonts w:hint="eastAsia" w:ascii="Arial" w:hAnsi="Arial" w:cs="Arial"/>
          <w:b w:val="0"/>
          <w:bCs w:val="0"/>
          <w:sz w:val="24"/>
          <w:szCs w:val="24"/>
          <w:lang w:val="en-US" w:eastAsia="zh-CN"/>
        </w:rPr>
        <w:instrText xml:space="preserve"> HYPERLINK "https://direct.mit.edu/daed/article/149/1/236/27304/javascript:;" </w:instrText>
      </w:r>
      <w:r>
        <w:rPr>
          <w:rFonts w:hint="eastAsia" w:ascii="Arial" w:hAnsi="Arial" w:cs="Arial"/>
          <w:b w:val="0"/>
          <w:bCs w:val="0"/>
          <w:sz w:val="24"/>
          <w:szCs w:val="24"/>
          <w:lang w:val="en-US" w:eastAsia="zh-CN"/>
        </w:rPr>
        <w:fldChar w:fldCharType="separate"/>
      </w:r>
      <w:r>
        <w:rPr>
          <w:rFonts w:hint="eastAsia" w:ascii="Arial" w:hAnsi="Arial" w:cs="Arial"/>
          <w:b w:val="0"/>
          <w:bCs w:val="0"/>
          <w:sz w:val="24"/>
          <w:szCs w:val="24"/>
          <w:lang w:val="en-US" w:eastAsia="zh-CN"/>
        </w:rPr>
        <w:t>Nannerl,</w:t>
      </w:r>
      <w:r>
        <w:rPr>
          <w:rFonts w:hint="eastAsia" w:ascii="Arial" w:hAnsi="Arial" w:cs="Arial"/>
          <w:b w:val="0"/>
          <w:bCs w:val="0"/>
          <w:sz w:val="24"/>
          <w:szCs w:val="24"/>
          <w:lang w:val="en-US" w:eastAsia="zh-CN"/>
        </w:rPr>
        <w:fldChar w:fldCharType="end"/>
      </w:r>
      <w:r>
        <w:rPr>
          <w:rFonts w:hint="eastAsia" w:ascii="Arial" w:hAnsi="Arial" w:cs="Arial"/>
          <w:b w:val="0"/>
          <w:bCs w:val="0"/>
          <w:sz w:val="24"/>
          <w:szCs w:val="24"/>
          <w:lang w:val="en-US" w:eastAsia="zh-CN"/>
        </w:rPr>
        <w:t xml:space="preserve"> 2020). As everyone know, there are many cases from many different places and characters. For example, the existence of U.S. Secretary of State Hillary Clinton, German Chancellor Angela Merkel, Australian Prime Minister Julia Gillard, Brazilian President Dilma, Argentine President Cristina Fernandez de Kirchner, and Thai Prime Minister Yingluck shinawatra. In addition, </w:t>
      </w:r>
      <w:r>
        <w:rPr>
          <w:rFonts w:hint="eastAsia" w:ascii="Arial" w:hAnsi="Arial" w:cs="Arial"/>
          <w:sz w:val="24"/>
          <w:szCs w:val="24"/>
          <w:shd w:val="clear" w:color="auto" w:fill="FFFFFF"/>
          <w:lang w:val="en-US" w:eastAsia="zh-CN"/>
        </w:rPr>
        <w:t xml:space="preserve">Chen </w:t>
      </w:r>
      <w:r>
        <w:rPr>
          <w:rFonts w:hint="eastAsia" w:ascii="Arial" w:hAnsi="Arial" w:cs="Arial"/>
          <w:i/>
          <w:iCs/>
          <w:sz w:val="24"/>
          <w:szCs w:val="24"/>
          <w:shd w:val="clear" w:color="auto" w:fill="FFFFFF"/>
          <w:lang w:val="en-US" w:eastAsia="zh-CN"/>
        </w:rPr>
        <w:t>et al</w:t>
      </w:r>
      <w:r>
        <w:rPr>
          <w:rFonts w:hint="eastAsia" w:ascii="Arial" w:hAnsi="Arial" w:cs="Arial"/>
          <w:sz w:val="24"/>
          <w:szCs w:val="24"/>
          <w:shd w:val="clear" w:color="auto" w:fill="FFFFFF"/>
          <w:lang w:val="en-US" w:eastAsia="zh-CN"/>
        </w:rPr>
        <w:t xml:space="preserve">. (2018) stated that the emergence of female leaders in companies can be used to compare with male leadership. </w:t>
      </w:r>
      <w:r>
        <w:rPr>
          <w:rFonts w:hint="default" w:ascii="Arial" w:hAnsi="Arial" w:cs="Arial"/>
          <w:b w:val="0"/>
          <w:bCs w:val="0"/>
          <w:sz w:val="24"/>
          <w:szCs w:val="24"/>
          <w:lang w:val="en-US" w:eastAsia="zh-CN"/>
        </w:rPr>
        <w:t>To some extent, female leadership can embody the concept</w:t>
      </w:r>
      <w:r>
        <w:rPr>
          <w:rFonts w:hint="eastAsia" w:ascii="Arial" w:hAnsi="Arial" w:cs="Arial"/>
          <w:b w:val="0"/>
          <w:bCs w:val="0"/>
          <w:sz w:val="24"/>
          <w:szCs w:val="24"/>
          <w:lang w:val="en-US" w:eastAsia="zh-CN"/>
        </w:rPr>
        <w:t xml:space="preserve"> and culture</w:t>
      </w:r>
      <w:r>
        <w:rPr>
          <w:rFonts w:hint="default" w:ascii="Arial" w:hAnsi="Arial" w:cs="Arial"/>
          <w:b w:val="0"/>
          <w:bCs w:val="0"/>
          <w:sz w:val="24"/>
          <w:szCs w:val="24"/>
          <w:lang w:val="en-US" w:eastAsia="zh-CN"/>
        </w:rPr>
        <w:t xml:space="preserve"> of equality </w:t>
      </w:r>
      <w:r>
        <w:rPr>
          <w:rFonts w:hint="eastAsia" w:ascii="Arial" w:hAnsi="Arial" w:cs="Arial"/>
          <w:b w:val="0"/>
          <w:bCs w:val="0"/>
          <w:sz w:val="24"/>
          <w:szCs w:val="24"/>
          <w:lang w:val="en-US" w:eastAsia="zh-CN"/>
        </w:rPr>
        <w:t xml:space="preserve">and multiformity </w:t>
      </w:r>
      <w:r>
        <w:rPr>
          <w:rFonts w:hint="default" w:ascii="Arial" w:hAnsi="Arial" w:cs="Arial"/>
          <w:b w:val="0"/>
          <w:bCs w:val="0"/>
          <w:sz w:val="24"/>
          <w:szCs w:val="24"/>
          <w:lang w:val="en-US" w:eastAsia="zh-CN"/>
        </w:rPr>
        <w:t xml:space="preserve">between </w:t>
      </w:r>
      <w:r>
        <w:rPr>
          <w:rFonts w:hint="eastAsia" w:ascii="Arial" w:hAnsi="Arial" w:cs="Arial"/>
          <w:b w:val="0"/>
          <w:bCs w:val="0"/>
          <w:sz w:val="24"/>
          <w:szCs w:val="24"/>
          <w:lang w:val="en-US" w:eastAsia="zh-CN"/>
        </w:rPr>
        <w:t>male</w:t>
      </w:r>
      <w:r>
        <w:rPr>
          <w:rFonts w:hint="default" w:ascii="Arial" w:hAnsi="Arial" w:cs="Arial"/>
          <w:b w:val="0"/>
          <w:bCs w:val="0"/>
          <w:sz w:val="24"/>
          <w:szCs w:val="24"/>
          <w:lang w:val="en-US" w:eastAsia="zh-CN"/>
        </w:rPr>
        <w:t xml:space="preserve"> and </w:t>
      </w:r>
      <w:r>
        <w:rPr>
          <w:rFonts w:hint="eastAsia" w:ascii="Arial" w:hAnsi="Arial" w:cs="Arial"/>
          <w:b w:val="0"/>
          <w:bCs w:val="0"/>
          <w:sz w:val="24"/>
          <w:szCs w:val="24"/>
          <w:lang w:val="en-US" w:eastAsia="zh-CN"/>
        </w:rPr>
        <w:t>female. So t</w:t>
      </w:r>
      <w:r>
        <w:rPr>
          <w:rFonts w:hint="eastAsia" w:ascii="Arial" w:hAnsi="Arial" w:cs="Arial"/>
          <w:sz w:val="24"/>
          <w:szCs w:val="24"/>
          <w:shd w:val="clear" w:color="auto" w:fill="FFFFFF"/>
          <w:lang w:val="en-US" w:eastAsia="zh-CN"/>
        </w:rPr>
        <w:t>he feminism is not about female having more power than male, it is just about equality.</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eastAsia" w:ascii="Arial" w:hAnsi="Arial" w:cs="Arial"/>
          <w:b w:val="0"/>
          <w:bCs w:val="0"/>
          <w:color w:val="auto"/>
          <w:sz w:val="24"/>
          <w:szCs w:val="24"/>
          <w:lang w:val="en-US" w:eastAsia="zh-CN"/>
        </w:rPr>
      </w:pPr>
      <w:r>
        <w:rPr>
          <w:rFonts w:hint="eastAsia" w:ascii="Arial" w:hAnsi="Arial" w:cs="Arial"/>
          <w:b w:val="0"/>
          <w:bCs w:val="0"/>
          <w:sz w:val="24"/>
          <w:szCs w:val="24"/>
          <w:lang w:val="en-US" w:eastAsia="zh-CN"/>
        </w:rPr>
        <w:t xml:space="preserve">However, according to Gender Parity Project of The WEF (2015), </w:t>
      </w:r>
      <w:r>
        <w:rPr>
          <w:rFonts w:hint="eastAsia" w:ascii="Arial" w:hAnsi="Arial" w:cs="Arial"/>
          <w:b w:val="0"/>
          <w:bCs w:val="0"/>
          <w:color w:val="auto"/>
          <w:sz w:val="24"/>
          <w:szCs w:val="24"/>
          <w:lang w:val="en-US" w:eastAsia="zh-CN"/>
        </w:rPr>
        <w:t xml:space="preserve">although the economic gender gap around the world will close possibly, but it will still take a long time. But it is just a prediction, and there is not enough evidence to prove that the conclusion is true in the whole world or all respects. So the report is perhaps too absolute to propose that </w:t>
      </w:r>
      <w:r>
        <w:rPr>
          <w:rFonts w:hint="default" w:ascii="Arial" w:hAnsi="Arial" w:cs="Arial"/>
          <w:b w:val="0"/>
          <w:bCs w:val="0"/>
          <w:color w:val="auto"/>
          <w:sz w:val="24"/>
          <w:szCs w:val="24"/>
          <w:lang w:val="en-US" w:eastAsia="zh-CN"/>
        </w:rPr>
        <w:t>“</w:t>
      </w:r>
      <w:bookmarkStart w:id="2" w:name="OLE_LINK3"/>
      <w:r>
        <w:rPr>
          <w:rFonts w:hint="default" w:ascii="Arial" w:hAnsi="Arial" w:cs="Arial"/>
          <w:b w:val="0"/>
          <w:bCs w:val="0"/>
          <w:color w:val="auto"/>
          <w:sz w:val="24"/>
          <w:szCs w:val="24"/>
          <w:lang w:val="en-US" w:eastAsia="zh-CN"/>
        </w:rPr>
        <w:t>the economic gender gap is predicted to close in 2133</w:t>
      </w:r>
      <w:bookmarkEnd w:id="2"/>
      <w:r>
        <w:rPr>
          <w:rFonts w:hint="default" w:ascii="Arial" w:hAnsi="Arial" w:cs="Arial"/>
          <w:b w:val="0"/>
          <w:bCs w:val="0"/>
          <w:color w:val="auto"/>
          <w:sz w:val="24"/>
          <w:szCs w:val="24"/>
          <w:lang w:val="en-US" w:eastAsia="zh-CN"/>
        </w:rPr>
        <w:t>”</w:t>
      </w:r>
      <w:r>
        <w:rPr>
          <w:rFonts w:hint="eastAsia" w:ascii="Arial" w:hAnsi="Arial" w:cs="Arial"/>
          <w:b w:val="0"/>
          <w:bCs w:val="0"/>
          <w:color w:val="auto"/>
          <w:sz w:val="24"/>
          <w:szCs w:val="24"/>
          <w:lang w:val="en-US" w:eastAsia="zh-CN"/>
        </w:rPr>
        <w:t>. The study also shows that gender parity only about 60% in economic and 21% in political.</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The latter study focused on </w:t>
      </w:r>
      <w:r>
        <w:rPr>
          <w:rFonts w:hint="eastAsia" w:ascii="Arial" w:hAnsi="Arial" w:cs="Arial"/>
          <w:b w:val="0"/>
          <w:bCs w:val="0"/>
          <w:sz w:val="24"/>
          <w:szCs w:val="24"/>
          <w:lang w:val="en-US" w:eastAsia="zh-CN"/>
        </w:rPr>
        <w:t>the rate of change an</w:t>
      </w:r>
      <w:r>
        <w:rPr>
          <w:rFonts w:hint="eastAsia" w:ascii="Arial" w:hAnsi="Arial" w:cs="Arial"/>
          <w:b w:val="0"/>
          <w:bCs w:val="0"/>
          <w:color w:val="auto"/>
          <w:sz w:val="24"/>
          <w:szCs w:val="24"/>
          <w:lang w:val="en-US" w:eastAsia="zh-CN"/>
        </w:rPr>
        <w:t xml:space="preserve">d parity between men and women as leaders. </w:t>
      </w:r>
      <w:r>
        <w:rPr>
          <w:rFonts w:hint="eastAsia" w:ascii="Arial" w:hAnsi="Arial" w:eastAsia="宋体" w:cs="Arial"/>
          <w:i w:val="0"/>
          <w:iCs w:val="0"/>
          <w:caps w:val="0"/>
          <w:color w:val="1A1A1A"/>
          <w:spacing w:val="0"/>
          <w:sz w:val="24"/>
          <w:szCs w:val="24"/>
          <w:shd w:val="clear" w:fill="FFFFFF"/>
          <w:lang w:val="en-US" w:eastAsia="zh-CN"/>
        </w:rPr>
        <w:t xml:space="preserve">Some published literature focused on the modern </w:t>
      </w:r>
      <w:r>
        <w:rPr>
          <w:rFonts w:hint="default" w:ascii="Arial" w:hAnsi="Arial" w:eastAsia="Helvetica" w:cs="Arial"/>
          <w:i w:val="0"/>
          <w:iCs w:val="0"/>
          <w:caps w:val="0"/>
          <w:color w:val="1A1A1A"/>
          <w:spacing w:val="0"/>
          <w:sz w:val="24"/>
          <w:szCs w:val="24"/>
          <w:shd w:val="clear" w:fill="FFFFFF"/>
        </w:rPr>
        <w:t xml:space="preserve">women </w:t>
      </w:r>
      <w:r>
        <w:rPr>
          <w:rFonts w:hint="eastAsia" w:ascii="Arial" w:hAnsi="Arial" w:eastAsia="宋体" w:cs="Arial"/>
          <w:i w:val="0"/>
          <w:iCs w:val="0"/>
          <w:caps w:val="0"/>
          <w:color w:val="1A1A1A"/>
          <w:spacing w:val="0"/>
          <w:sz w:val="24"/>
          <w:szCs w:val="24"/>
          <w:shd w:val="clear" w:fill="FFFFFF"/>
          <w:lang w:val="en-US" w:eastAsia="zh-CN"/>
        </w:rPr>
        <w:t>who</w:t>
      </w:r>
      <w:r>
        <w:rPr>
          <w:rFonts w:hint="default" w:ascii="Arial" w:hAnsi="Arial" w:eastAsia="Helvetica" w:cs="Arial"/>
          <w:i w:val="0"/>
          <w:iCs w:val="0"/>
          <w:caps w:val="0"/>
          <w:color w:val="1A1A1A"/>
          <w:spacing w:val="0"/>
          <w:sz w:val="24"/>
          <w:szCs w:val="24"/>
          <w:shd w:val="clear" w:fill="FFFFFF"/>
        </w:rPr>
        <w:t xml:space="preserve"> are much likely to provide </w:t>
      </w:r>
      <w:r>
        <w:rPr>
          <w:rFonts w:hint="eastAsia" w:ascii="Arial" w:hAnsi="Arial" w:eastAsia="宋体" w:cs="Arial"/>
          <w:i w:val="0"/>
          <w:iCs w:val="0"/>
          <w:caps w:val="0"/>
          <w:color w:val="1A1A1A"/>
          <w:spacing w:val="0"/>
          <w:sz w:val="24"/>
          <w:szCs w:val="24"/>
          <w:shd w:val="clear" w:fill="FFFFFF"/>
          <w:lang w:val="en-US" w:eastAsia="zh-CN"/>
        </w:rPr>
        <w:t>important</w:t>
      </w:r>
      <w:r>
        <w:rPr>
          <w:rFonts w:hint="default" w:ascii="Arial" w:hAnsi="Arial" w:eastAsia="Helvetica" w:cs="Arial"/>
          <w:i w:val="0"/>
          <w:iCs w:val="0"/>
          <w:caps w:val="0"/>
          <w:color w:val="1A1A1A"/>
          <w:spacing w:val="0"/>
          <w:sz w:val="24"/>
          <w:szCs w:val="24"/>
          <w:shd w:val="clear" w:fill="FFFFFF"/>
        </w:rPr>
        <w:t xml:space="preserve"> leadership in </w:t>
      </w:r>
      <w:r>
        <w:rPr>
          <w:rFonts w:hint="eastAsia" w:ascii="Arial" w:hAnsi="Arial" w:eastAsia="宋体" w:cs="Arial"/>
          <w:i w:val="0"/>
          <w:iCs w:val="0"/>
          <w:caps w:val="0"/>
          <w:color w:val="1A1A1A"/>
          <w:spacing w:val="0"/>
          <w:sz w:val="24"/>
          <w:szCs w:val="24"/>
          <w:shd w:val="clear" w:fill="FFFFFF"/>
          <w:lang w:val="en-US" w:eastAsia="zh-CN"/>
        </w:rPr>
        <w:t xml:space="preserve">SOCs, </w:t>
      </w:r>
      <w:r>
        <w:rPr>
          <w:rFonts w:hint="default" w:ascii="Arial" w:hAnsi="Arial" w:eastAsia="Helvetica" w:cs="Arial"/>
          <w:i w:val="0"/>
          <w:iCs w:val="0"/>
          <w:caps w:val="0"/>
          <w:color w:val="1A1A1A"/>
          <w:spacing w:val="0"/>
          <w:sz w:val="24"/>
          <w:szCs w:val="24"/>
          <w:shd w:val="clear" w:fill="FFFFFF"/>
        </w:rPr>
        <w:t xml:space="preserve">compared with any </w:t>
      </w:r>
      <w:r>
        <w:rPr>
          <w:rFonts w:hint="eastAsia" w:ascii="Arial" w:hAnsi="Arial" w:eastAsia="宋体" w:cs="Arial"/>
          <w:i w:val="0"/>
          <w:iCs w:val="0"/>
          <w:caps w:val="0"/>
          <w:color w:val="1A1A1A"/>
          <w:spacing w:val="0"/>
          <w:sz w:val="24"/>
          <w:szCs w:val="24"/>
          <w:shd w:val="clear" w:fill="FFFFFF"/>
          <w:lang w:val="en-US" w:eastAsia="zh-CN"/>
        </w:rPr>
        <w:t>time</w:t>
      </w:r>
      <w:r>
        <w:rPr>
          <w:rFonts w:hint="default" w:ascii="Arial" w:hAnsi="Arial" w:eastAsia="Helvetica" w:cs="Arial"/>
          <w:i w:val="0"/>
          <w:iCs w:val="0"/>
          <w:caps w:val="0"/>
          <w:color w:val="1A1A1A"/>
          <w:spacing w:val="0"/>
          <w:sz w:val="24"/>
          <w:szCs w:val="24"/>
          <w:shd w:val="clear" w:fill="FFFFFF"/>
        </w:rPr>
        <w:t xml:space="preserve"> in history</w:t>
      </w:r>
      <w:r>
        <w:rPr>
          <w:rFonts w:hint="eastAsia" w:ascii="Arial" w:hAnsi="Arial" w:eastAsia="宋体" w:cs="Arial"/>
          <w:i w:val="0"/>
          <w:iCs w:val="0"/>
          <w:caps w:val="0"/>
          <w:color w:val="1A1A1A"/>
          <w:spacing w:val="0"/>
          <w:sz w:val="24"/>
          <w:szCs w:val="24"/>
          <w:shd w:val="clear" w:fill="FFFFFF"/>
          <w:lang w:val="en-US" w:eastAsia="zh-CN"/>
        </w:rPr>
        <w:t xml:space="preserve"> (</w:t>
      </w:r>
      <w:r>
        <w:rPr>
          <w:rFonts w:hint="eastAsia" w:ascii="Arial" w:hAnsi="Arial" w:cs="Arial"/>
          <w:b w:val="0"/>
          <w:bCs w:val="0"/>
          <w:sz w:val="24"/>
          <w:szCs w:val="24"/>
          <w:lang w:val="en-US" w:eastAsia="zh-CN"/>
        </w:rPr>
        <w:fldChar w:fldCharType="begin"/>
      </w:r>
      <w:r>
        <w:rPr>
          <w:rFonts w:hint="eastAsia" w:ascii="Arial" w:hAnsi="Arial" w:cs="Arial"/>
          <w:b w:val="0"/>
          <w:bCs w:val="0"/>
          <w:sz w:val="24"/>
          <w:szCs w:val="24"/>
          <w:lang w:val="en-US" w:eastAsia="zh-CN"/>
        </w:rPr>
        <w:instrText xml:space="preserve"> HYPERLINK "https://direct.mit.edu/daed/article/149/1/236/27304/javascript:;" </w:instrText>
      </w:r>
      <w:r>
        <w:rPr>
          <w:rFonts w:hint="eastAsia" w:ascii="Arial" w:hAnsi="Arial" w:cs="Arial"/>
          <w:b w:val="0"/>
          <w:bCs w:val="0"/>
          <w:sz w:val="24"/>
          <w:szCs w:val="24"/>
          <w:lang w:val="en-US" w:eastAsia="zh-CN"/>
        </w:rPr>
        <w:fldChar w:fldCharType="separate"/>
      </w:r>
      <w:r>
        <w:rPr>
          <w:rFonts w:hint="eastAsia" w:ascii="Arial" w:hAnsi="Arial" w:cs="Arial"/>
          <w:b w:val="0"/>
          <w:bCs w:val="0"/>
          <w:sz w:val="24"/>
          <w:szCs w:val="24"/>
          <w:lang w:val="en-US" w:eastAsia="zh-CN"/>
        </w:rPr>
        <w:t>Nannerl</w:t>
      </w:r>
      <w:r>
        <w:rPr>
          <w:rFonts w:hint="eastAsia" w:ascii="Arial" w:hAnsi="Arial" w:cs="Arial"/>
          <w:b w:val="0"/>
          <w:bCs w:val="0"/>
          <w:sz w:val="24"/>
          <w:szCs w:val="24"/>
          <w:lang w:val="en-US" w:eastAsia="zh-CN"/>
        </w:rPr>
        <w:fldChar w:fldCharType="end"/>
      </w:r>
      <w:r>
        <w:rPr>
          <w:rFonts w:hint="eastAsia" w:ascii="Arial" w:hAnsi="Arial" w:cs="Arial"/>
          <w:b w:val="0"/>
          <w:bCs w:val="0"/>
          <w:sz w:val="24"/>
          <w:szCs w:val="24"/>
          <w:lang w:val="en-US" w:eastAsia="zh-CN"/>
        </w:rPr>
        <w:t>, 2020)</w:t>
      </w:r>
      <w:r>
        <w:rPr>
          <w:rFonts w:hint="default" w:ascii="Arial" w:hAnsi="Arial" w:eastAsia="Helvetica" w:cs="Arial"/>
          <w:i w:val="0"/>
          <w:iCs w:val="0"/>
          <w:caps w:val="0"/>
          <w:color w:val="1A1A1A"/>
          <w:spacing w:val="0"/>
          <w:sz w:val="24"/>
          <w:szCs w:val="24"/>
          <w:shd w:val="clear" w:fill="FFFFFF"/>
        </w:rPr>
        <w: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2.2 Advantages of Female Leadership</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 xml:space="preserve">The work style of </w:t>
      </w:r>
      <w:r>
        <w:rPr>
          <w:rFonts w:hint="default" w:ascii="Arial" w:hAnsi="Arial" w:cs="Arial"/>
          <w:b w:val="0"/>
          <w:bCs w:val="0"/>
          <w:sz w:val="24"/>
          <w:szCs w:val="24"/>
          <w:lang w:val="en-US" w:eastAsia="zh-CN"/>
        </w:rPr>
        <w:t>modern</w:t>
      </w:r>
      <w:r>
        <w:rPr>
          <w:rFonts w:hint="eastAsia" w:ascii="Arial" w:hAnsi="Arial" w:cs="Arial"/>
          <w:b w:val="0"/>
          <w:bCs w:val="0"/>
          <w:sz w:val="24"/>
          <w:szCs w:val="24"/>
          <w:lang w:val="en-US" w:eastAsia="zh-CN"/>
        </w:rPr>
        <w:t xml:space="preserve"> female leader is often considered to be the flexible management when they come to implementing SOCs rules. In support of this argument, AcevedoDuque </w:t>
      </w:r>
      <w:r>
        <w:rPr>
          <w:rFonts w:hint="eastAsia" w:ascii="Arial" w:hAnsi="Arial" w:cs="Arial"/>
          <w:b w:val="0"/>
          <w:bCs w:val="0"/>
          <w:i/>
          <w:iCs/>
          <w:sz w:val="24"/>
          <w:szCs w:val="24"/>
          <w:lang w:val="en-US" w:eastAsia="zh-CN"/>
        </w:rPr>
        <w:t xml:space="preserve">et al. </w:t>
      </w:r>
      <w:r>
        <w:rPr>
          <w:rFonts w:hint="eastAsia" w:ascii="Arial" w:hAnsi="Arial" w:cs="Arial"/>
          <w:b w:val="0"/>
          <w:bCs w:val="0"/>
          <w:sz w:val="24"/>
          <w:szCs w:val="24"/>
          <w:lang w:val="en-US" w:eastAsia="zh-CN"/>
        </w:rPr>
        <w:t xml:space="preserve">(2021) and Chen </w:t>
      </w:r>
      <w:r>
        <w:rPr>
          <w:rFonts w:hint="eastAsia" w:ascii="Arial" w:hAnsi="Arial" w:cs="Arial"/>
          <w:b w:val="0"/>
          <w:bCs w:val="0"/>
          <w:i/>
          <w:iCs/>
          <w:sz w:val="24"/>
          <w:szCs w:val="24"/>
          <w:lang w:val="en-US" w:eastAsia="zh-CN"/>
        </w:rPr>
        <w:t xml:space="preserve">et al. </w:t>
      </w:r>
      <w:r>
        <w:rPr>
          <w:rFonts w:hint="eastAsia" w:ascii="Arial" w:hAnsi="Arial" w:cs="Arial"/>
          <w:b w:val="0"/>
          <w:bCs w:val="0"/>
          <w:sz w:val="24"/>
          <w:szCs w:val="24"/>
          <w:lang w:val="en-US" w:eastAsia="zh-CN"/>
        </w:rPr>
        <w:t xml:space="preserve">(2018) point out that female leadership in business is more likely to work with subordinates to complete the plan, rather than simply dictate it. And business management shows </w:t>
      </w:r>
      <w:r>
        <w:rPr>
          <w:rFonts w:hint="eastAsia" w:ascii="Arial" w:hAnsi="Arial" w:cs="Arial"/>
          <w:b w:val="0"/>
          <w:bCs w:val="0"/>
          <w:sz w:val="24"/>
          <w:szCs w:val="24"/>
          <w:lang w:val="en-US" w:eastAsia="zh-CN"/>
        </w:rPr>
        <w:fldChar w:fldCharType="begin"/>
      </w:r>
      <w:r>
        <w:rPr>
          <w:rFonts w:hint="eastAsia" w:ascii="Arial" w:hAnsi="Arial" w:cs="Arial"/>
          <w:b w:val="0"/>
          <w:bCs w:val="0"/>
          <w:sz w:val="24"/>
          <w:szCs w:val="24"/>
          <w:lang w:val="en-US" w:eastAsia="zh-CN"/>
        </w:rPr>
        <w:instrText xml:space="preserve"> HYPERLINK "C:/Program%20Files%20(x86)/Youdao/Dict/8.9.9.0/resultui/html/index.html" \l "/javascript:;" </w:instrText>
      </w:r>
      <w:r>
        <w:rPr>
          <w:rFonts w:hint="eastAsia" w:ascii="Arial" w:hAnsi="Arial" w:cs="Arial"/>
          <w:b w:val="0"/>
          <w:bCs w:val="0"/>
          <w:sz w:val="24"/>
          <w:szCs w:val="24"/>
          <w:lang w:val="en-US" w:eastAsia="zh-CN"/>
        </w:rPr>
        <w:fldChar w:fldCharType="separate"/>
      </w:r>
      <w:r>
        <w:rPr>
          <w:rFonts w:hint="eastAsia" w:ascii="Arial" w:hAnsi="Arial" w:cs="Arial"/>
          <w:b w:val="0"/>
          <w:bCs w:val="0"/>
          <w:sz w:val="24"/>
          <w:szCs w:val="24"/>
          <w:lang w:val="en-US" w:eastAsia="zh-CN"/>
        </w:rPr>
        <w:t>their</w:t>
      </w:r>
      <w:r>
        <w:rPr>
          <w:rFonts w:hint="eastAsia" w:ascii="Arial" w:hAnsi="Arial" w:cs="Arial"/>
          <w:b w:val="0"/>
          <w:bCs w:val="0"/>
          <w:sz w:val="24"/>
          <w:szCs w:val="24"/>
          <w:lang w:val="en-US" w:eastAsia="zh-CN"/>
        </w:rPr>
        <w:fldChar w:fldCharType="end"/>
      </w:r>
      <w:r>
        <w:rPr>
          <w:rFonts w:hint="eastAsia" w:ascii="Arial" w:hAnsi="Arial" w:cs="Arial"/>
          <w:b w:val="0"/>
          <w:bCs w:val="0"/>
          <w:sz w:val="24"/>
          <w:szCs w:val="24"/>
          <w:lang w:val="en-US" w:eastAsia="zh-CN"/>
        </w:rPr>
        <w:t xml:space="preserve"> communication, technological and leader skills. As shown below, the bar chart of female leadership characteristics grouped by leadership style. People can see these two items that high and very high presence of female leadership with participatory, helmsman, coaching and visionary styles, without coercive style. It means female leaders also are good at setting direction, offering help and planning for the future.</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drawing>
          <wp:inline distT="0" distB="0" distL="114300" distR="114300">
            <wp:extent cx="5272405" cy="3163570"/>
            <wp:effectExtent l="0" t="0" r="4445" b="17780"/>
            <wp:docPr id="3" name="图片 3" descr="sustainability-13-08129-g006.web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sustainability-13-08129-g006.webp"/>
                    <pic:cNvPicPr>
                      <a:picLocks noChangeAspect="1"/>
                    </pic:cNvPicPr>
                  </pic:nvPicPr>
                  <pic:blipFill>
                    <a:blip r:embed="rId5"/>
                    <a:stretch>
                      <a:fillRect/>
                    </a:stretch>
                  </pic:blipFill>
                  <pic:spPr>
                    <a:xfrm>
                      <a:off x="0" y="0"/>
                      <a:ext cx="5272405" cy="3163570"/>
                    </a:xfrm>
                    <a:prstGeom prst="rect">
                      <a:avLst/>
                    </a:prstGeom>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 xml:space="preserve">Filtering by multiform Female Leadership. </w:t>
      </w:r>
      <w:r>
        <w:rPr>
          <w:rFonts w:hint="default" w:ascii="Arial" w:hAnsi="Arial" w:cs="Arial"/>
          <w:b w:val="0"/>
          <w:bCs w:val="0"/>
          <w:sz w:val="24"/>
          <w:szCs w:val="24"/>
          <w:lang w:val="en-US" w:eastAsia="zh-CN"/>
        </w:rPr>
        <w:t>Source:</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elaborating by</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AcevedoDuque</w:t>
      </w:r>
      <w:r>
        <w:rPr>
          <w:rFonts w:hint="eastAsia" w:ascii="Arial" w:hAnsi="Arial" w:cs="Arial"/>
          <w:b w:val="0"/>
          <w:bCs w:val="0"/>
          <w:sz w:val="24"/>
          <w:szCs w:val="24"/>
          <w:lang w:val="en-US" w:eastAsia="zh-CN"/>
        </w:rPr>
        <w:t xml:space="preserve"> </w:t>
      </w:r>
      <w:r>
        <w:rPr>
          <w:rFonts w:hint="eastAsia" w:ascii="Arial" w:hAnsi="Arial" w:cs="Arial"/>
          <w:b w:val="0"/>
          <w:bCs w:val="0"/>
          <w:i/>
          <w:iCs/>
          <w:sz w:val="24"/>
          <w:szCs w:val="24"/>
          <w:lang w:val="en-US" w:eastAsia="zh-CN"/>
        </w:rPr>
        <w:t xml:space="preserve">et al. </w:t>
      </w:r>
      <w:r>
        <w:rPr>
          <w:rFonts w:hint="default" w:ascii="Arial" w:hAnsi="Arial" w:cs="Arial"/>
          <w:b w:val="0"/>
          <w:bCs w:val="0"/>
          <w:sz w:val="24"/>
          <w:szCs w:val="24"/>
          <w:lang w:val="en-US" w:eastAsia="zh-CN"/>
        </w:rPr>
        <w:t>(20</w:t>
      </w:r>
      <w:r>
        <w:rPr>
          <w:rFonts w:hint="eastAsia" w:ascii="Arial" w:hAnsi="Arial" w:cs="Arial"/>
          <w:b w:val="0"/>
          <w:bCs w:val="0"/>
          <w:sz w:val="24"/>
          <w:szCs w:val="24"/>
          <w:lang w:val="en-US" w:eastAsia="zh-CN"/>
        </w:rPr>
        <w:t>21</w:t>
      </w:r>
      <w:r>
        <w:rPr>
          <w:rFonts w:hint="default" w:ascii="Arial" w:hAnsi="Arial" w:cs="Arial"/>
          <w:b w:val="0"/>
          <w:bCs w:val="0"/>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 xml:space="preserve">However, others argue that despite women have many more new opportunities to bring leadership in the new era than ever before, there are many difficulties when the difference between women and men such as </w:t>
      </w:r>
      <w:r>
        <w:rPr>
          <w:rFonts w:hint="eastAsia" w:ascii="Arial" w:hAnsi="Arial" w:cs="Arial"/>
          <w:b w:val="0"/>
          <w:bCs w:val="0"/>
          <w:sz w:val="24"/>
          <w:szCs w:val="24"/>
          <w:lang w:val="en-US" w:eastAsia="zh-CN"/>
        </w:rPr>
        <w:fldChar w:fldCharType="begin"/>
      </w:r>
      <w:r>
        <w:rPr>
          <w:rFonts w:hint="eastAsia" w:ascii="Arial" w:hAnsi="Arial" w:cs="Arial"/>
          <w:b w:val="0"/>
          <w:bCs w:val="0"/>
          <w:sz w:val="24"/>
          <w:szCs w:val="24"/>
          <w:lang w:val="en-US" w:eastAsia="zh-CN"/>
        </w:rPr>
        <w:instrText xml:space="preserve"> HYPERLINK "C:/Program%20Files%20(x86)/Youdao/Dict/8.9.9.0/resultui/html/index.html" \l "/javascript:;" </w:instrText>
      </w:r>
      <w:r>
        <w:rPr>
          <w:rFonts w:hint="eastAsia" w:ascii="Arial" w:hAnsi="Arial" w:cs="Arial"/>
          <w:b w:val="0"/>
          <w:bCs w:val="0"/>
          <w:sz w:val="24"/>
          <w:szCs w:val="24"/>
          <w:lang w:val="en-US" w:eastAsia="zh-CN"/>
        </w:rPr>
        <w:fldChar w:fldCharType="separate"/>
      </w:r>
      <w:r>
        <w:rPr>
          <w:rFonts w:hint="eastAsia" w:ascii="Arial" w:hAnsi="Arial" w:cs="Arial"/>
          <w:b w:val="0"/>
          <w:bCs w:val="0"/>
          <w:sz w:val="24"/>
          <w:szCs w:val="24"/>
          <w:lang w:val="en-US" w:eastAsia="zh-CN"/>
        </w:rPr>
        <w:t>family</w:t>
      </w:r>
      <w:r>
        <w:rPr>
          <w:rFonts w:hint="eastAsia" w:ascii="Arial" w:hAnsi="Arial" w:cs="Arial"/>
          <w:b w:val="0"/>
          <w:bCs w:val="0"/>
          <w:sz w:val="24"/>
          <w:szCs w:val="24"/>
          <w:lang w:val="en-US" w:eastAsia="zh-CN"/>
        </w:rPr>
        <w:fldChar w:fldCharType="end"/>
      </w:r>
      <w:r>
        <w:rPr>
          <w:rFonts w:hint="eastAsia" w:ascii="Arial" w:hAnsi="Arial" w:cs="Arial"/>
          <w:b w:val="0"/>
          <w:bCs w:val="0"/>
          <w:sz w:val="24"/>
          <w:szCs w:val="24"/>
          <w:lang w:val="en-US" w:eastAsia="zh-CN"/>
        </w:rPr>
        <w:t> </w:t>
      </w:r>
      <w:r>
        <w:rPr>
          <w:rFonts w:hint="eastAsia" w:ascii="Arial" w:hAnsi="Arial" w:cs="Arial"/>
          <w:b w:val="0"/>
          <w:bCs w:val="0"/>
          <w:sz w:val="24"/>
          <w:szCs w:val="24"/>
          <w:lang w:val="en-US" w:eastAsia="zh-CN"/>
        </w:rPr>
        <w:fldChar w:fldCharType="begin"/>
      </w:r>
      <w:r>
        <w:rPr>
          <w:rFonts w:hint="eastAsia" w:ascii="Arial" w:hAnsi="Arial" w:cs="Arial"/>
          <w:b w:val="0"/>
          <w:bCs w:val="0"/>
          <w:sz w:val="24"/>
          <w:szCs w:val="24"/>
          <w:lang w:val="en-US" w:eastAsia="zh-CN"/>
        </w:rPr>
        <w:instrText xml:space="preserve"> HYPERLINK "C:/Program%20Files%20(x86)/Youdao/Dict/8.9.9.0/resultui/html/index.html" \l "/javascript:;" </w:instrText>
      </w:r>
      <w:r>
        <w:rPr>
          <w:rFonts w:hint="eastAsia" w:ascii="Arial" w:hAnsi="Arial" w:cs="Arial"/>
          <w:b w:val="0"/>
          <w:bCs w:val="0"/>
          <w:sz w:val="24"/>
          <w:szCs w:val="24"/>
          <w:lang w:val="en-US" w:eastAsia="zh-CN"/>
        </w:rPr>
        <w:fldChar w:fldCharType="separate"/>
      </w:r>
      <w:r>
        <w:rPr>
          <w:rFonts w:hint="eastAsia" w:ascii="Arial" w:hAnsi="Arial" w:cs="Arial"/>
          <w:b w:val="0"/>
          <w:bCs w:val="0"/>
          <w:sz w:val="24"/>
          <w:szCs w:val="24"/>
          <w:lang w:val="en-US" w:eastAsia="zh-CN"/>
        </w:rPr>
        <w:t>factors</w:t>
      </w:r>
      <w:r>
        <w:rPr>
          <w:rFonts w:hint="eastAsia" w:ascii="Arial" w:hAnsi="Arial" w:cs="Arial"/>
          <w:b w:val="0"/>
          <w:bCs w:val="0"/>
          <w:sz w:val="24"/>
          <w:szCs w:val="24"/>
          <w:lang w:val="en-US" w:eastAsia="zh-CN"/>
        </w:rPr>
        <w:fldChar w:fldCharType="end"/>
      </w:r>
      <w:r>
        <w:rPr>
          <w:rFonts w:hint="eastAsia" w:ascii="Arial" w:hAnsi="Arial" w:cs="Arial"/>
          <w:b w:val="0"/>
          <w:bCs w:val="0"/>
          <w:sz w:val="24"/>
          <w:szCs w:val="24"/>
          <w:lang w:val="en-US" w:eastAsia="zh-CN"/>
        </w:rPr>
        <w:t xml:space="preserve"> are taken into account (</w:t>
      </w:r>
      <w:r>
        <w:rPr>
          <w:rFonts w:hint="eastAsia" w:ascii="Arial" w:hAnsi="Arial" w:cs="Arial"/>
          <w:b w:val="0"/>
          <w:bCs w:val="0"/>
          <w:sz w:val="24"/>
          <w:szCs w:val="24"/>
          <w:lang w:val="en-US" w:eastAsia="zh-CN"/>
        </w:rPr>
        <w:fldChar w:fldCharType="begin"/>
      </w:r>
      <w:r>
        <w:rPr>
          <w:rFonts w:hint="eastAsia" w:ascii="Arial" w:hAnsi="Arial" w:cs="Arial"/>
          <w:b w:val="0"/>
          <w:bCs w:val="0"/>
          <w:sz w:val="24"/>
          <w:szCs w:val="24"/>
          <w:lang w:val="en-US" w:eastAsia="zh-CN"/>
        </w:rPr>
        <w:instrText xml:space="preserve"> HYPERLINK "https://direct.mit.edu/daed/article/149/1/236/27304/javascript:;" </w:instrText>
      </w:r>
      <w:r>
        <w:rPr>
          <w:rFonts w:hint="eastAsia" w:ascii="Arial" w:hAnsi="Arial" w:cs="Arial"/>
          <w:b w:val="0"/>
          <w:bCs w:val="0"/>
          <w:sz w:val="24"/>
          <w:szCs w:val="24"/>
          <w:lang w:val="en-US" w:eastAsia="zh-CN"/>
        </w:rPr>
        <w:fldChar w:fldCharType="separate"/>
      </w:r>
      <w:r>
        <w:rPr>
          <w:rFonts w:hint="eastAsia" w:ascii="Arial" w:hAnsi="Arial" w:cs="Arial"/>
          <w:b w:val="0"/>
          <w:bCs w:val="0"/>
          <w:sz w:val="24"/>
          <w:szCs w:val="24"/>
          <w:lang w:val="en-US" w:eastAsia="zh-CN"/>
        </w:rPr>
        <w:t>Nannerl</w:t>
      </w:r>
      <w:r>
        <w:rPr>
          <w:rFonts w:hint="eastAsia" w:ascii="Arial" w:hAnsi="Arial" w:cs="Arial"/>
          <w:b w:val="0"/>
          <w:bCs w:val="0"/>
          <w:sz w:val="24"/>
          <w:szCs w:val="24"/>
          <w:lang w:val="en-US" w:eastAsia="zh-CN"/>
        </w:rPr>
        <w:fldChar w:fldCharType="end"/>
      </w:r>
      <w:r>
        <w:rPr>
          <w:rFonts w:hint="eastAsia" w:ascii="Arial" w:hAnsi="Arial" w:cs="Arial"/>
          <w:b w:val="0"/>
          <w:bCs w:val="0"/>
          <w:sz w:val="24"/>
          <w:szCs w:val="24"/>
          <w:lang w:val="en-US" w:eastAsia="zh-CN"/>
        </w:rPr>
        <w:t xml:space="preserve">, 2020). It is probable that </w:t>
      </w:r>
      <w:r>
        <w:rPr>
          <w:rFonts w:hint="eastAsia" w:ascii="Arial" w:hAnsi="Arial" w:cs="Arial"/>
          <w:b w:val="0"/>
          <w:bCs w:val="0"/>
          <w:color w:val="auto"/>
          <w:sz w:val="24"/>
          <w:szCs w:val="24"/>
          <w:lang w:val="en-US" w:eastAsia="zh-CN"/>
        </w:rPr>
        <w:t>the family limits women's career development, and the workplace prevents women from taking care of their families.</w:t>
      </w:r>
      <w:r>
        <w:rPr>
          <w:rFonts w:hint="eastAsia" w:ascii="Arial" w:hAnsi="Arial" w:cs="Arial"/>
          <w:b w:val="0"/>
          <w:bCs w:val="0"/>
          <w:color w:val="92D050"/>
          <w:sz w:val="24"/>
          <w:szCs w:val="24"/>
          <w:lang w:val="en-US" w:eastAsia="zh-CN"/>
        </w:rPr>
        <w:t xml:space="preserve"> </w:t>
      </w:r>
      <w:r>
        <w:rPr>
          <w:rFonts w:hint="eastAsia" w:ascii="Arial" w:hAnsi="Arial" w:cs="Arial"/>
          <w:b w:val="0"/>
          <w:bCs w:val="0"/>
          <w:sz w:val="24"/>
          <w:szCs w:val="24"/>
          <w:lang w:val="en-US" w:eastAsia="zh-CN"/>
        </w:rPr>
        <w:t xml:space="preserve">Thus, one of the most important things is the balance between work and life (Le Ha </w:t>
      </w:r>
      <w:r>
        <w:rPr>
          <w:rFonts w:hint="eastAsia" w:ascii="Arial" w:hAnsi="Arial" w:cs="Arial"/>
          <w:i/>
          <w:iCs/>
          <w:sz w:val="24"/>
          <w:szCs w:val="24"/>
          <w:shd w:val="clear" w:color="auto" w:fill="FFFFFF"/>
          <w:lang w:val="en-US" w:eastAsia="zh-CN"/>
        </w:rPr>
        <w:t>et al</w:t>
      </w:r>
      <w:r>
        <w:rPr>
          <w:rFonts w:hint="eastAsia" w:ascii="Arial" w:hAnsi="Arial" w:cs="Arial"/>
          <w:b w:val="0"/>
          <w:bCs w:val="0"/>
          <w:sz w:val="24"/>
          <w:szCs w:val="24"/>
          <w:lang w:val="en-US" w:eastAsia="zh-CN"/>
        </w:rPr>
        <w:t xml:space="preserve">, 2020). Indeed, while this argument is persuasive, the fact that female leadership is used as a </w:t>
      </w:r>
      <w:r>
        <w:rPr>
          <w:rFonts w:hint="eastAsia" w:ascii="Arial" w:hAnsi="Arial" w:cs="Arial"/>
          <w:b w:val="0"/>
          <w:bCs w:val="0"/>
          <w:sz w:val="24"/>
          <w:szCs w:val="24"/>
          <w:lang w:val="en-US" w:eastAsia="zh-CN"/>
        </w:rPr>
        <w:fldChar w:fldCharType="begin"/>
      </w:r>
      <w:r>
        <w:rPr>
          <w:rFonts w:hint="eastAsia" w:ascii="Arial" w:hAnsi="Arial" w:cs="Arial"/>
          <w:b w:val="0"/>
          <w:bCs w:val="0"/>
          <w:sz w:val="24"/>
          <w:szCs w:val="24"/>
          <w:lang w:val="en-US" w:eastAsia="zh-CN"/>
        </w:rPr>
        <w:instrText xml:space="preserve"> HYPERLINK "C:/Program%20Files%20(x86)/Youdao/Dict/8.9.9.0/resultui/html/index.html" \l "/javascript:;" </w:instrText>
      </w:r>
      <w:r>
        <w:rPr>
          <w:rFonts w:hint="eastAsia" w:ascii="Arial" w:hAnsi="Arial" w:cs="Arial"/>
          <w:b w:val="0"/>
          <w:bCs w:val="0"/>
          <w:sz w:val="24"/>
          <w:szCs w:val="24"/>
          <w:lang w:val="en-US" w:eastAsia="zh-CN"/>
        </w:rPr>
        <w:fldChar w:fldCharType="separate"/>
      </w:r>
      <w:r>
        <w:rPr>
          <w:rFonts w:hint="eastAsia" w:ascii="Arial" w:hAnsi="Arial" w:cs="Arial"/>
          <w:b w:val="0"/>
          <w:bCs w:val="0"/>
          <w:sz w:val="24"/>
          <w:szCs w:val="24"/>
          <w:lang w:val="en-US" w:eastAsia="zh-CN"/>
        </w:rPr>
        <w:t>management</w:t>
      </w:r>
      <w:r>
        <w:rPr>
          <w:rFonts w:hint="eastAsia" w:ascii="Arial" w:hAnsi="Arial" w:cs="Arial"/>
          <w:b w:val="0"/>
          <w:bCs w:val="0"/>
          <w:sz w:val="24"/>
          <w:szCs w:val="24"/>
          <w:lang w:val="en-US" w:eastAsia="zh-CN"/>
        </w:rPr>
        <w:fldChar w:fldCharType="end"/>
      </w:r>
      <w:r>
        <w:rPr>
          <w:rFonts w:hint="eastAsia" w:ascii="Arial" w:hAnsi="Arial" w:cs="Arial"/>
          <w:b w:val="0"/>
          <w:bCs w:val="0"/>
          <w:sz w:val="24"/>
          <w:szCs w:val="24"/>
          <w:lang w:val="en-US" w:eastAsia="zh-CN"/>
        </w:rPr>
        <w:t> </w:t>
      </w:r>
      <w:r>
        <w:rPr>
          <w:rFonts w:hint="eastAsia" w:ascii="Arial" w:hAnsi="Arial" w:cs="Arial"/>
          <w:b w:val="0"/>
          <w:bCs w:val="0"/>
          <w:sz w:val="24"/>
          <w:szCs w:val="24"/>
          <w:lang w:val="en-US" w:eastAsia="zh-CN"/>
        </w:rPr>
        <w:fldChar w:fldCharType="begin"/>
      </w:r>
      <w:r>
        <w:rPr>
          <w:rFonts w:hint="eastAsia" w:ascii="Arial" w:hAnsi="Arial" w:cs="Arial"/>
          <w:b w:val="0"/>
          <w:bCs w:val="0"/>
          <w:sz w:val="24"/>
          <w:szCs w:val="24"/>
          <w:lang w:val="en-US" w:eastAsia="zh-CN"/>
        </w:rPr>
        <w:instrText xml:space="preserve"> HYPERLINK "C:/Program%20Files%20(x86)/Youdao/Dict/8.9.9.0/resultui/html/index.html" \l "/javascript:;" </w:instrText>
      </w:r>
      <w:r>
        <w:rPr>
          <w:rFonts w:hint="eastAsia" w:ascii="Arial" w:hAnsi="Arial" w:cs="Arial"/>
          <w:b w:val="0"/>
          <w:bCs w:val="0"/>
          <w:sz w:val="24"/>
          <w:szCs w:val="24"/>
          <w:lang w:val="en-US" w:eastAsia="zh-CN"/>
        </w:rPr>
        <w:fldChar w:fldCharType="separate"/>
      </w:r>
      <w:r>
        <w:rPr>
          <w:rFonts w:hint="eastAsia" w:ascii="Arial" w:hAnsi="Arial" w:cs="Arial"/>
          <w:b w:val="0"/>
          <w:bCs w:val="0"/>
          <w:sz w:val="24"/>
          <w:szCs w:val="24"/>
          <w:lang w:val="en-US" w:eastAsia="zh-CN"/>
        </w:rPr>
        <w:t>skill</w:t>
      </w:r>
      <w:r>
        <w:rPr>
          <w:rFonts w:hint="eastAsia" w:ascii="Arial" w:hAnsi="Arial" w:cs="Arial"/>
          <w:b w:val="0"/>
          <w:bCs w:val="0"/>
          <w:sz w:val="24"/>
          <w:szCs w:val="24"/>
          <w:lang w:val="en-US" w:eastAsia="zh-CN"/>
        </w:rPr>
        <w:fldChar w:fldCharType="end"/>
      </w:r>
      <w:r>
        <w:rPr>
          <w:rFonts w:hint="eastAsia" w:ascii="Arial" w:hAnsi="Arial" w:cs="Arial"/>
          <w:b w:val="0"/>
          <w:bCs w:val="0"/>
          <w:sz w:val="24"/>
          <w:szCs w:val="24"/>
          <w:lang w:val="en-US" w:eastAsia="zh-CN"/>
        </w:rPr>
        <w:t xml:space="preserve"> in such a range of workplace seems to support its trend as the positive development.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lang w:val="en-US" w:eastAsia="zh-CN"/>
        </w:rPr>
      </w:pPr>
      <w:r>
        <w:rPr>
          <w:rFonts w:hint="default" w:ascii="Arial" w:hAnsi="Arial" w:cs="Arial"/>
          <w:b w:val="0"/>
          <w:bCs w:val="0"/>
          <w:color w:val="auto"/>
          <w:sz w:val="24"/>
          <w:szCs w:val="24"/>
          <w:lang w:val="en-US" w:eastAsia="zh-CN"/>
        </w:rPr>
        <w:t>Furthermore</w:t>
      </w:r>
      <w:r>
        <w:rPr>
          <w:rFonts w:hint="eastAsia" w:ascii="Arial" w:hAnsi="Arial" w:cs="Arial"/>
          <w:b w:val="0"/>
          <w:bCs w:val="0"/>
          <w:color w:val="auto"/>
          <w:sz w:val="24"/>
          <w:szCs w:val="24"/>
          <w:lang w:val="en-US" w:eastAsia="zh-CN"/>
        </w:rPr>
        <w:t>, some SOCs</w:t>
      </w:r>
      <w:r>
        <w:rPr>
          <w:rFonts w:hint="default" w:ascii="Arial" w:hAnsi="Arial" w:cs="Arial"/>
          <w:b w:val="0"/>
          <w:bCs w:val="0"/>
          <w:color w:val="auto"/>
          <w:sz w:val="24"/>
          <w:szCs w:val="24"/>
          <w:lang w:val="en-US" w:eastAsia="zh-CN"/>
        </w:rPr>
        <w:t xml:space="preserve"> have</w:t>
      </w:r>
      <w:r>
        <w:rPr>
          <w:rFonts w:hint="eastAsia" w:ascii="Arial" w:hAnsi="Arial" w:cs="Arial"/>
          <w:b w:val="0"/>
          <w:bCs w:val="0"/>
          <w:color w:val="auto"/>
          <w:sz w:val="24"/>
          <w:szCs w:val="24"/>
          <w:lang w:val="en-US" w:eastAsia="zh-CN"/>
        </w:rPr>
        <w:t xml:space="preserve"> regulations</w:t>
      </w:r>
      <w:r>
        <w:rPr>
          <w:rFonts w:hint="default" w:ascii="Arial" w:hAnsi="Arial" w:cs="Arial"/>
          <w:b w:val="0"/>
          <w:bCs w:val="0"/>
          <w:color w:val="auto"/>
          <w:sz w:val="24"/>
          <w:szCs w:val="24"/>
          <w:lang w:val="en-US" w:eastAsia="zh-CN"/>
        </w:rPr>
        <w:t xml:space="preserve"> </w:t>
      </w:r>
      <w:r>
        <w:rPr>
          <w:rFonts w:hint="eastAsia" w:ascii="Arial" w:hAnsi="Arial" w:cs="Arial"/>
          <w:b w:val="0"/>
          <w:bCs w:val="0"/>
          <w:color w:val="auto"/>
          <w:sz w:val="24"/>
          <w:szCs w:val="24"/>
          <w:lang w:val="en-US" w:eastAsia="zh-CN"/>
        </w:rPr>
        <w:t>to</w:t>
      </w:r>
      <w:r>
        <w:rPr>
          <w:rFonts w:hint="default" w:ascii="Arial" w:hAnsi="Arial" w:cs="Arial"/>
          <w:b w:val="0"/>
          <w:bCs w:val="0"/>
          <w:color w:val="auto"/>
          <w:sz w:val="24"/>
          <w:szCs w:val="24"/>
          <w:lang w:val="en-US" w:eastAsia="zh-CN"/>
        </w:rPr>
        <w:t xml:space="preserve"> </w:t>
      </w:r>
      <w:r>
        <w:rPr>
          <w:rFonts w:hint="eastAsia" w:ascii="Arial" w:hAnsi="Arial" w:cs="Arial"/>
          <w:b w:val="0"/>
          <w:bCs w:val="0"/>
          <w:color w:val="auto"/>
          <w:sz w:val="24"/>
          <w:szCs w:val="24"/>
          <w:lang w:val="en-US" w:eastAsia="zh-CN"/>
        </w:rPr>
        <w:t xml:space="preserve">help female make </w:t>
      </w:r>
      <w:r>
        <w:rPr>
          <w:rFonts w:hint="default" w:ascii="Arial" w:hAnsi="Arial" w:cs="Arial"/>
          <w:b w:val="0"/>
          <w:bCs w:val="0"/>
          <w:color w:val="auto"/>
          <w:sz w:val="24"/>
          <w:szCs w:val="24"/>
          <w:lang w:val="en-US" w:eastAsia="zh-CN"/>
        </w:rPr>
        <w:t xml:space="preserve">“family-friendly </w:t>
      </w:r>
      <w:r>
        <w:rPr>
          <w:rFonts w:hint="eastAsia" w:ascii="Arial" w:hAnsi="Arial" w:cs="Arial"/>
          <w:b w:val="0"/>
          <w:bCs w:val="0"/>
          <w:color w:val="auto"/>
          <w:sz w:val="24"/>
          <w:szCs w:val="24"/>
          <w:lang w:val="en-US" w:eastAsia="zh-CN"/>
        </w:rPr>
        <w:t>life</w:t>
      </w:r>
      <w:r>
        <w:rPr>
          <w:rFonts w:hint="default" w:ascii="Arial" w:hAnsi="Arial" w:cs="Arial"/>
          <w:b w:val="0"/>
          <w:bCs w:val="0"/>
          <w:color w:val="auto"/>
          <w:sz w:val="24"/>
          <w:szCs w:val="24"/>
          <w:lang w:val="en-US" w:eastAsia="zh-CN"/>
        </w:rPr>
        <w:t>style</w:t>
      </w:r>
      <w:r>
        <w:rPr>
          <w:rFonts w:hint="eastAsia" w:ascii="Arial" w:hAnsi="Arial" w:cs="Arial"/>
          <w:b w:val="0"/>
          <w:bCs w:val="0"/>
          <w:color w:val="auto"/>
          <w:sz w:val="24"/>
          <w:szCs w:val="24"/>
          <w:lang w:val="en-US" w:eastAsia="zh-CN"/>
        </w:rPr>
        <w:t>s</w:t>
      </w:r>
      <w:r>
        <w:rPr>
          <w:rFonts w:hint="default" w:ascii="Arial" w:hAnsi="Arial" w:cs="Arial"/>
          <w:b w:val="0"/>
          <w:bCs w:val="0"/>
          <w:color w:val="auto"/>
          <w:sz w:val="24"/>
          <w:szCs w:val="24"/>
          <w:lang w:val="en-US" w:eastAsia="zh-CN"/>
        </w:rPr>
        <w:t>”</w:t>
      </w:r>
      <w:r>
        <w:rPr>
          <w:rFonts w:hint="eastAsia" w:ascii="Arial" w:hAnsi="Arial" w:cs="Arial"/>
          <w:b w:val="0"/>
          <w:bCs w:val="0"/>
          <w:color w:val="auto"/>
          <w:sz w:val="24"/>
          <w:szCs w:val="24"/>
          <w:lang w:val="en-US" w:eastAsia="zh-CN"/>
        </w:rPr>
        <w:t xml:space="preserve"> (</w:t>
      </w:r>
      <w:r>
        <w:rPr>
          <w:rFonts w:hint="eastAsia" w:ascii="Arial" w:hAnsi="Arial" w:cs="Arial"/>
          <w:b w:val="0"/>
          <w:bCs w:val="0"/>
          <w:color w:val="auto"/>
          <w:sz w:val="24"/>
          <w:szCs w:val="24"/>
          <w:lang w:val="en-US" w:eastAsia="zh-CN"/>
        </w:rPr>
        <w:fldChar w:fldCharType="begin"/>
      </w:r>
      <w:r>
        <w:rPr>
          <w:rFonts w:hint="eastAsia" w:ascii="Arial" w:hAnsi="Arial" w:cs="Arial"/>
          <w:b w:val="0"/>
          <w:bCs w:val="0"/>
          <w:color w:val="auto"/>
          <w:sz w:val="24"/>
          <w:szCs w:val="24"/>
          <w:lang w:val="en-US" w:eastAsia="zh-CN"/>
        </w:rPr>
        <w:instrText xml:space="preserve"> HYPERLINK "https://direct.mit.edu/daed/article/149/1/236/27304/javascript:;" </w:instrText>
      </w:r>
      <w:r>
        <w:rPr>
          <w:rFonts w:hint="eastAsia" w:ascii="Arial" w:hAnsi="Arial" w:cs="Arial"/>
          <w:b w:val="0"/>
          <w:bCs w:val="0"/>
          <w:color w:val="auto"/>
          <w:sz w:val="24"/>
          <w:szCs w:val="24"/>
          <w:lang w:val="en-US" w:eastAsia="zh-CN"/>
        </w:rPr>
        <w:fldChar w:fldCharType="separate"/>
      </w:r>
      <w:r>
        <w:rPr>
          <w:rFonts w:hint="eastAsia" w:ascii="Arial" w:hAnsi="Arial" w:cs="Arial"/>
          <w:b w:val="0"/>
          <w:bCs w:val="0"/>
          <w:color w:val="auto"/>
          <w:sz w:val="24"/>
          <w:szCs w:val="24"/>
          <w:lang w:val="en-US" w:eastAsia="zh-CN"/>
        </w:rPr>
        <w:t>Nannerl</w:t>
      </w:r>
      <w:r>
        <w:rPr>
          <w:rFonts w:hint="eastAsia" w:ascii="Arial" w:hAnsi="Arial" w:cs="Arial"/>
          <w:b w:val="0"/>
          <w:bCs w:val="0"/>
          <w:color w:val="auto"/>
          <w:sz w:val="24"/>
          <w:szCs w:val="24"/>
          <w:lang w:val="en-US" w:eastAsia="zh-CN"/>
        </w:rPr>
        <w:fldChar w:fldCharType="end"/>
      </w:r>
      <w:r>
        <w:rPr>
          <w:rFonts w:hint="eastAsia" w:ascii="Arial" w:hAnsi="Arial" w:cs="Arial"/>
          <w:b w:val="0"/>
          <w:bCs w:val="0"/>
          <w:color w:val="auto"/>
          <w:sz w:val="24"/>
          <w:szCs w:val="24"/>
          <w:lang w:val="en-US" w:eastAsia="zh-CN"/>
        </w:rPr>
        <w:t xml:space="preserve">, 2020). </w:t>
      </w:r>
      <w:r>
        <w:rPr>
          <w:rFonts w:hint="default" w:ascii="Arial" w:hAnsi="Arial" w:cs="Arial"/>
          <w:b w:val="0"/>
          <w:bCs w:val="0"/>
          <w:color w:val="auto"/>
          <w:sz w:val="24"/>
          <w:szCs w:val="24"/>
          <w:lang w:val="en-US" w:eastAsia="zh-CN"/>
        </w:rPr>
        <w:t xml:space="preserve">Such </w:t>
      </w:r>
      <w:r>
        <w:rPr>
          <w:rFonts w:hint="eastAsia" w:ascii="Arial" w:hAnsi="Arial" w:cs="Arial"/>
          <w:b w:val="0"/>
          <w:bCs w:val="0"/>
          <w:color w:val="auto"/>
          <w:sz w:val="24"/>
          <w:szCs w:val="24"/>
          <w:lang w:val="en-US" w:eastAsia="zh-CN"/>
        </w:rPr>
        <w:t>regulations</w:t>
      </w:r>
      <w:r>
        <w:rPr>
          <w:rFonts w:hint="default" w:ascii="Arial" w:hAnsi="Arial" w:cs="Arial"/>
          <w:b w:val="0"/>
          <w:bCs w:val="0"/>
          <w:color w:val="auto"/>
          <w:sz w:val="24"/>
          <w:szCs w:val="24"/>
          <w:lang w:val="en-US" w:eastAsia="zh-CN"/>
        </w:rPr>
        <w:t xml:space="preserve"> are </w:t>
      </w:r>
      <w:r>
        <w:rPr>
          <w:rFonts w:hint="eastAsia" w:ascii="Arial" w:hAnsi="Arial" w:cs="Arial"/>
          <w:b w:val="0"/>
          <w:bCs w:val="0"/>
          <w:color w:val="auto"/>
          <w:sz w:val="24"/>
          <w:szCs w:val="24"/>
          <w:lang w:val="en-US" w:eastAsia="zh-CN"/>
        </w:rPr>
        <w:t>implemented</w:t>
      </w:r>
      <w:r>
        <w:rPr>
          <w:rFonts w:hint="default" w:ascii="Arial" w:hAnsi="Arial" w:cs="Arial"/>
          <w:b w:val="0"/>
          <w:bCs w:val="0"/>
          <w:color w:val="auto"/>
          <w:sz w:val="24"/>
          <w:szCs w:val="24"/>
          <w:lang w:val="en-US" w:eastAsia="zh-CN"/>
        </w:rPr>
        <w:t xml:space="preserve"> in </w:t>
      </w:r>
      <w:r>
        <w:rPr>
          <w:rFonts w:hint="eastAsia" w:ascii="Arial" w:hAnsi="Arial" w:cs="Arial"/>
          <w:b w:val="0"/>
          <w:bCs w:val="0"/>
          <w:color w:val="auto"/>
          <w:sz w:val="24"/>
          <w:szCs w:val="24"/>
          <w:lang w:val="en-US" w:eastAsia="zh-CN"/>
        </w:rPr>
        <w:t>some</w:t>
      </w:r>
      <w:r>
        <w:rPr>
          <w:rFonts w:hint="default" w:ascii="Arial" w:hAnsi="Arial" w:cs="Arial"/>
          <w:b w:val="0"/>
          <w:bCs w:val="0"/>
          <w:color w:val="auto"/>
          <w:sz w:val="24"/>
          <w:szCs w:val="24"/>
          <w:lang w:val="en-US" w:eastAsia="zh-CN"/>
        </w:rPr>
        <w:t xml:space="preserve"> European and Chinese</w:t>
      </w:r>
      <w:r>
        <w:rPr>
          <w:rFonts w:hint="eastAsia" w:ascii="Arial" w:hAnsi="Arial" w:cs="Arial"/>
          <w:b w:val="0"/>
          <w:bCs w:val="0"/>
          <w:color w:val="auto"/>
          <w:sz w:val="24"/>
          <w:szCs w:val="24"/>
          <w:lang w:val="en-US" w:eastAsia="zh-CN"/>
        </w:rPr>
        <w:t xml:space="preserve"> workplace. </w:t>
      </w:r>
      <w:r>
        <w:rPr>
          <w:rFonts w:hint="eastAsia" w:ascii="Arial" w:hAnsi="Arial" w:cs="Arial"/>
          <w:b w:val="0"/>
          <w:bCs w:val="0"/>
          <w:sz w:val="24"/>
          <w:szCs w:val="24"/>
          <w:lang w:val="en-US" w:eastAsia="zh-CN"/>
        </w:rPr>
        <w:t>Take Yunnan energy investment group for example, it is known SOC in China by its large scale and good efficiency. There is a regulation has been implemented to allow female office staff to bring their children to work. Moreover, many departments such as market management department and union are headed by female. It also means that female's social status has improved, and they can realize the self-worth in modern SOCs.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bCs/>
          <w:sz w:val="24"/>
          <w:szCs w:val="24"/>
          <w:lang w:val="en-US" w:eastAsia="zh-CN"/>
        </w:rPr>
      </w:pPr>
      <w:r>
        <w:rPr>
          <w:rFonts w:hint="eastAsia" w:ascii="Arial" w:hAnsi="Arial" w:cs="Arial"/>
          <w:b/>
          <w:bCs/>
          <w:sz w:val="24"/>
          <w:szCs w:val="24"/>
          <w:lang w:val="en-US" w:eastAsia="zh-CN"/>
        </w:rPr>
        <w:t>2.3 Practical application of Female Leadership</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eastAsia="宋体" w:cs="Arial"/>
          <w:i w:val="0"/>
          <w:iCs w:val="0"/>
          <w:caps w:val="0"/>
          <w:color w:val="333333"/>
          <w:spacing w:val="0"/>
          <w:sz w:val="24"/>
          <w:szCs w:val="24"/>
          <w:shd w:val="clear" w:fill="FFFFFF"/>
        </w:rPr>
      </w:pPr>
      <w:r>
        <w:rPr>
          <w:rFonts w:hint="eastAsia" w:ascii="Arial" w:hAnsi="Arial" w:cs="Arial"/>
          <w:b w:val="0"/>
          <w:bCs w:val="0"/>
          <w:sz w:val="24"/>
          <w:szCs w:val="24"/>
          <w:lang w:val="en-US" w:eastAsia="zh-CN"/>
        </w:rPr>
        <w:t xml:space="preserve">During the COVID-19 pandemic, female's participation in globalization is even more needed to mitigate the long-term impact of the pandemic. </w:t>
      </w:r>
      <w:r>
        <w:rPr>
          <w:rFonts w:hint="default" w:ascii="Arial" w:hAnsi="Arial" w:cs="Arial"/>
          <w:sz w:val="24"/>
          <w:szCs w:val="24"/>
          <w:shd w:val="clear" w:color="auto" w:fill="FFFFFF"/>
          <w:lang w:val="en-US" w:eastAsia="zh-CN"/>
        </w:rPr>
        <w:fldChar w:fldCharType="begin"/>
      </w:r>
      <w:r>
        <w:rPr>
          <w:rFonts w:hint="default" w:ascii="Arial" w:hAnsi="Arial" w:cs="Arial"/>
          <w:sz w:val="24"/>
          <w:szCs w:val="24"/>
          <w:shd w:val="clear" w:color="auto" w:fill="FFFFFF"/>
          <w:lang w:val="en-US" w:eastAsia="zh-CN"/>
        </w:rPr>
        <w:instrText xml:space="preserve"> HYPERLINK "https://hbr.org/search?term=avivah wittenberg-cox" </w:instrText>
      </w:r>
      <w:r>
        <w:rPr>
          <w:rFonts w:hint="default" w:ascii="Arial" w:hAnsi="Arial" w:cs="Arial"/>
          <w:sz w:val="24"/>
          <w:szCs w:val="24"/>
          <w:shd w:val="clear" w:color="auto" w:fill="FFFFFF"/>
          <w:lang w:val="en-US" w:eastAsia="zh-CN"/>
        </w:rPr>
        <w:fldChar w:fldCharType="separate"/>
      </w:r>
      <w:r>
        <w:rPr>
          <w:rFonts w:hint="default" w:ascii="Arial" w:hAnsi="Arial" w:cs="Arial"/>
          <w:sz w:val="24"/>
          <w:szCs w:val="24"/>
          <w:shd w:val="clear" w:color="auto" w:fill="FFFFFF"/>
          <w:lang w:val="en-US" w:eastAsia="zh-CN"/>
        </w:rPr>
        <w:t>Wittenberg-Cox</w:t>
      </w:r>
      <w:r>
        <w:rPr>
          <w:rFonts w:hint="default" w:ascii="Arial" w:hAnsi="Arial" w:cs="Arial"/>
          <w:sz w:val="24"/>
          <w:szCs w:val="24"/>
          <w:shd w:val="clear" w:color="auto" w:fill="FFFFFF"/>
          <w:lang w:val="en-US" w:eastAsia="zh-CN"/>
        </w:rPr>
        <w:fldChar w:fldCharType="end"/>
      </w:r>
      <w:r>
        <w:rPr>
          <w:rFonts w:hint="eastAsia" w:ascii="Arial" w:hAnsi="Arial" w:cs="Arial"/>
          <w:sz w:val="24"/>
          <w:szCs w:val="24"/>
          <w:shd w:val="clear" w:color="auto" w:fill="FFFFFF"/>
          <w:lang w:val="en-US" w:eastAsia="zh-CN"/>
        </w:rPr>
        <w:t xml:space="preserve"> (2020</w:t>
      </w:r>
      <w:r>
        <w:rPr>
          <w:rFonts w:hint="eastAsia" w:ascii="Arial" w:hAnsi="Arial" w:cs="Arial"/>
          <w:b w:val="0"/>
          <w:bCs w:val="0"/>
          <w:sz w:val="24"/>
          <w:szCs w:val="24"/>
          <w:lang w:val="en-US" w:eastAsia="zh-CN"/>
        </w:rPr>
        <w:t xml:space="preserve">), claims that countries led by female were safer, there are approximately 6 times as many deaths in countries led by male. Thus many countries are addressing female's rights and making some progress. On the other hand, unfortunately, female might still face problems in recognizing their skills when they comes to SOCs leadership roles in some developing countries like India, Vietnam, China and </w:t>
      </w:r>
      <w:r>
        <w:rPr>
          <w:rFonts w:hint="eastAsia" w:ascii="Arial" w:hAnsi="Arial" w:cs="Arial"/>
          <w:b w:val="0"/>
          <w:bCs w:val="0"/>
          <w:sz w:val="24"/>
          <w:szCs w:val="24"/>
          <w:lang w:val="en-US" w:eastAsia="zh-CN"/>
        </w:rPr>
        <w:fldChar w:fldCharType="begin"/>
      </w:r>
      <w:r>
        <w:rPr>
          <w:rFonts w:hint="eastAsia" w:ascii="Arial" w:hAnsi="Arial" w:cs="Arial"/>
          <w:b w:val="0"/>
          <w:bCs w:val="0"/>
          <w:sz w:val="24"/>
          <w:szCs w:val="24"/>
          <w:lang w:val="en-US" w:eastAsia="zh-CN"/>
        </w:rPr>
        <w:instrText xml:space="preserve"> HYPERLINK "C:/Program%20Files%20(x86)/Youdao/Dict/8.9.9.0/resultui/html/index.html" \l "/javascript:;" </w:instrText>
      </w:r>
      <w:r>
        <w:rPr>
          <w:rFonts w:hint="eastAsia" w:ascii="Arial" w:hAnsi="Arial" w:cs="Arial"/>
          <w:b w:val="0"/>
          <w:bCs w:val="0"/>
          <w:sz w:val="24"/>
          <w:szCs w:val="24"/>
          <w:lang w:val="en-US" w:eastAsia="zh-CN"/>
        </w:rPr>
        <w:fldChar w:fldCharType="separate"/>
      </w:r>
      <w:r>
        <w:rPr>
          <w:rFonts w:hint="eastAsia" w:ascii="Arial" w:hAnsi="Arial" w:cs="Arial"/>
          <w:b w:val="0"/>
          <w:bCs w:val="0"/>
          <w:sz w:val="24"/>
          <w:szCs w:val="24"/>
          <w:lang w:val="en-US" w:eastAsia="zh-CN"/>
        </w:rPr>
        <w:t>Latin</w:t>
      </w:r>
      <w:r>
        <w:rPr>
          <w:rFonts w:hint="eastAsia" w:ascii="Arial" w:hAnsi="Arial" w:cs="Arial"/>
          <w:b w:val="0"/>
          <w:bCs w:val="0"/>
          <w:sz w:val="24"/>
          <w:szCs w:val="24"/>
          <w:lang w:val="en-US" w:eastAsia="zh-CN"/>
        </w:rPr>
        <w:fldChar w:fldCharType="end"/>
      </w:r>
      <w:r>
        <w:rPr>
          <w:rFonts w:hint="eastAsia" w:ascii="Arial" w:hAnsi="Arial" w:cs="Arial"/>
          <w:b w:val="0"/>
          <w:bCs w:val="0"/>
          <w:sz w:val="24"/>
          <w:szCs w:val="24"/>
          <w:lang w:val="en-US" w:eastAsia="zh-CN"/>
        </w:rPr>
        <w:t> </w:t>
      </w:r>
      <w:r>
        <w:rPr>
          <w:rFonts w:hint="eastAsia" w:ascii="Arial" w:hAnsi="Arial" w:cs="Arial"/>
          <w:b w:val="0"/>
          <w:bCs w:val="0"/>
          <w:sz w:val="24"/>
          <w:szCs w:val="24"/>
          <w:lang w:val="en-US" w:eastAsia="zh-CN"/>
        </w:rPr>
        <w:fldChar w:fldCharType="begin"/>
      </w:r>
      <w:r>
        <w:rPr>
          <w:rFonts w:hint="eastAsia" w:ascii="Arial" w:hAnsi="Arial" w:cs="Arial"/>
          <w:b w:val="0"/>
          <w:bCs w:val="0"/>
          <w:sz w:val="24"/>
          <w:szCs w:val="24"/>
          <w:lang w:val="en-US" w:eastAsia="zh-CN"/>
        </w:rPr>
        <w:instrText xml:space="preserve"> HYPERLINK "C:/Program%20Files%20(x86)/Youdao/Dict/8.9.9.0/resultui/html/index.html" \l "/javascript:;" </w:instrText>
      </w:r>
      <w:r>
        <w:rPr>
          <w:rFonts w:hint="eastAsia" w:ascii="Arial" w:hAnsi="Arial" w:cs="Arial"/>
          <w:b w:val="0"/>
          <w:bCs w:val="0"/>
          <w:sz w:val="24"/>
          <w:szCs w:val="24"/>
          <w:lang w:val="en-US" w:eastAsia="zh-CN"/>
        </w:rPr>
        <w:fldChar w:fldCharType="separate"/>
      </w:r>
      <w:r>
        <w:rPr>
          <w:rFonts w:hint="eastAsia" w:ascii="Arial" w:hAnsi="Arial" w:cs="Arial"/>
          <w:b w:val="0"/>
          <w:bCs w:val="0"/>
          <w:sz w:val="24"/>
          <w:szCs w:val="24"/>
          <w:lang w:val="en-US" w:eastAsia="zh-CN"/>
        </w:rPr>
        <w:t>America</w:t>
      </w:r>
      <w:r>
        <w:rPr>
          <w:rFonts w:hint="eastAsia" w:ascii="Arial" w:hAnsi="Arial" w:cs="Arial"/>
          <w:b w:val="0"/>
          <w:bCs w:val="0"/>
          <w:sz w:val="24"/>
          <w:szCs w:val="24"/>
          <w:lang w:val="en-US" w:eastAsia="zh-CN"/>
        </w:rPr>
        <w:fldChar w:fldCharType="end"/>
      </w:r>
      <w:r>
        <w:rPr>
          <w:rFonts w:hint="eastAsia" w:ascii="Arial" w:hAnsi="Arial" w:cs="Arial"/>
          <w:b w:val="0"/>
          <w:bCs w:val="0"/>
          <w:sz w:val="24"/>
          <w:szCs w:val="24"/>
          <w:lang w:val="en-US" w:eastAsia="zh-CN"/>
        </w:rPr>
        <w:t xml:space="preserve"> (McGowan, 2021; Le Ha </w:t>
      </w:r>
      <w:r>
        <w:rPr>
          <w:rFonts w:hint="eastAsia" w:ascii="Arial" w:hAnsi="Arial" w:cs="Arial"/>
          <w:i/>
          <w:iCs/>
          <w:sz w:val="24"/>
          <w:szCs w:val="24"/>
          <w:shd w:val="clear" w:color="auto" w:fill="FFFFFF"/>
          <w:lang w:val="en-US" w:eastAsia="zh-CN"/>
        </w:rPr>
        <w:t>et al</w:t>
      </w:r>
      <w:r>
        <w:rPr>
          <w:rFonts w:hint="eastAsia" w:ascii="Arial" w:hAnsi="Arial" w:cs="Arial"/>
          <w:b w:val="0"/>
          <w:bCs w:val="0"/>
          <w:sz w:val="24"/>
          <w:szCs w:val="24"/>
          <w:lang w:val="en-US" w:eastAsia="zh-CN"/>
        </w:rPr>
        <w:t xml:space="preserve">, 2020; Chen </w:t>
      </w:r>
      <w:r>
        <w:rPr>
          <w:rFonts w:hint="eastAsia" w:ascii="Arial" w:hAnsi="Arial" w:cs="Arial"/>
          <w:b w:val="0"/>
          <w:bCs w:val="0"/>
          <w:i/>
          <w:iCs/>
          <w:sz w:val="24"/>
          <w:szCs w:val="24"/>
          <w:lang w:val="en-US" w:eastAsia="zh-CN"/>
        </w:rPr>
        <w:t>et al,</w:t>
      </w:r>
      <w:r>
        <w:rPr>
          <w:rFonts w:hint="eastAsia" w:ascii="Arial" w:hAnsi="Arial" w:cs="Arial"/>
          <w:b w:val="0"/>
          <w:bCs w:val="0"/>
          <w:i w:val="0"/>
          <w:iCs w:val="0"/>
          <w:sz w:val="24"/>
          <w:szCs w:val="24"/>
          <w:lang w:val="en-US" w:eastAsia="zh-CN"/>
        </w:rPr>
        <w:t xml:space="preserve"> 2018;</w:t>
      </w:r>
      <w:r>
        <w:rPr>
          <w:rFonts w:hint="eastAsia" w:ascii="Arial" w:hAnsi="Arial" w:cs="Arial"/>
          <w:b w:val="0"/>
          <w:bCs w:val="0"/>
          <w:i/>
          <w:iCs/>
          <w:sz w:val="24"/>
          <w:szCs w:val="24"/>
          <w:lang w:val="en-US" w:eastAsia="zh-CN"/>
        </w:rPr>
        <w:t xml:space="preserve"> </w:t>
      </w:r>
      <w:r>
        <w:rPr>
          <w:rFonts w:hint="eastAsia" w:ascii="Arial" w:hAnsi="Arial" w:cs="Arial"/>
          <w:sz w:val="24"/>
          <w:szCs w:val="24"/>
          <w:shd w:val="clear" w:color="auto" w:fill="FFFFFF"/>
          <w:lang w:val="en-US" w:eastAsia="zh-CN"/>
        </w:rPr>
        <w:t xml:space="preserve">AcevedoDuque </w:t>
      </w:r>
      <w:r>
        <w:rPr>
          <w:rFonts w:hint="eastAsia" w:ascii="Arial" w:hAnsi="Arial" w:cs="Arial"/>
          <w:i/>
          <w:iCs/>
          <w:sz w:val="24"/>
          <w:szCs w:val="24"/>
          <w:shd w:val="clear" w:color="auto" w:fill="FFFFFF"/>
          <w:lang w:val="en-US" w:eastAsia="zh-CN"/>
        </w:rPr>
        <w:t>et al</w:t>
      </w:r>
      <w:r>
        <w:rPr>
          <w:rFonts w:hint="eastAsia" w:ascii="Arial" w:hAnsi="Arial" w:cs="Arial"/>
          <w:sz w:val="24"/>
          <w:szCs w:val="24"/>
          <w:shd w:val="clear" w:color="auto" w:fill="FFFFFF"/>
          <w:lang w:val="en-US" w:eastAsia="zh-CN"/>
        </w:rPr>
        <w:t>, 2021</w:t>
      </w:r>
      <w:r>
        <w:rPr>
          <w:rFonts w:hint="eastAsia" w:ascii="Arial" w:hAnsi="Arial" w:cs="Arial"/>
          <w:b w:val="0"/>
          <w:bCs w:val="0"/>
          <w:sz w:val="24"/>
          <w:szCs w:val="24"/>
          <w:lang w:val="en-US" w:eastAsia="zh-CN"/>
        </w:rPr>
        <w:t xml:space="preserve">). </w:t>
      </w:r>
      <w:r>
        <w:rPr>
          <w:rFonts w:ascii="Arial" w:hAnsi="Arial" w:eastAsia="宋体" w:cs="Arial"/>
          <w:i w:val="0"/>
          <w:iCs w:val="0"/>
          <w:caps w:val="0"/>
          <w:color w:val="333333"/>
          <w:spacing w:val="0"/>
          <w:sz w:val="24"/>
          <w:szCs w:val="24"/>
          <w:shd w:val="clear" w:fill="FFFFFF"/>
        </w:rPr>
        <w:t xml:space="preserve">Shockingly, </w:t>
      </w:r>
      <w:r>
        <w:rPr>
          <w:rFonts w:hint="eastAsia" w:ascii="Arial" w:hAnsi="Arial" w:eastAsia="宋体" w:cs="Arial"/>
          <w:i w:val="0"/>
          <w:iCs w:val="0"/>
          <w:caps w:val="0"/>
          <w:color w:val="333333"/>
          <w:spacing w:val="0"/>
          <w:sz w:val="24"/>
          <w:szCs w:val="24"/>
          <w:shd w:val="clear" w:fill="FFFFFF"/>
          <w:lang w:val="en-US" w:eastAsia="zh-CN"/>
        </w:rPr>
        <w:t>e</w:t>
      </w:r>
      <w:r>
        <w:rPr>
          <w:rFonts w:ascii="Arial" w:hAnsi="Arial" w:eastAsia="宋体" w:cs="Arial"/>
          <w:i w:val="0"/>
          <w:iCs w:val="0"/>
          <w:caps w:val="0"/>
          <w:color w:val="333333"/>
          <w:spacing w:val="0"/>
          <w:sz w:val="24"/>
          <w:szCs w:val="24"/>
          <w:shd w:val="clear" w:fill="FFFFFF"/>
        </w:rPr>
        <w:t>ven</w:t>
      </w:r>
      <w:r>
        <w:rPr>
          <w:rFonts w:hint="default" w:ascii="Arial" w:hAnsi="Arial" w:eastAsia="宋体" w:cs="Arial"/>
          <w:i w:val="0"/>
          <w:iCs w:val="0"/>
          <w:caps w:val="0"/>
          <w:color w:val="333333"/>
          <w:spacing w:val="0"/>
          <w:sz w:val="24"/>
          <w:szCs w:val="24"/>
          <w:shd w:val="clear" w:fill="FFFFFF"/>
        </w:rPr>
        <w:t> then,</w:t>
      </w:r>
      <w:r>
        <w:rPr>
          <w:rFonts w:hint="eastAsia" w:ascii="Arial" w:hAnsi="Arial" w:eastAsia="宋体" w:cs="Arial"/>
          <w:i w:val="0"/>
          <w:iCs w:val="0"/>
          <w:caps w:val="0"/>
          <w:color w:val="333333"/>
          <w:spacing w:val="0"/>
          <w:sz w:val="24"/>
          <w:szCs w:val="24"/>
          <w:shd w:val="clear" w:fill="FFFFFF"/>
          <w:lang w:val="en-US" w:eastAsia="zh-CN"/>
        </w:rPr>
        <w:t xml:space="preserve"> </w:t>
      </w:r>
      <w:r>
        <w:rPr>
          <w:rFonts w:ascii="Arial" w:hAnsi="Arial" w:eastAsia="宋体" w:cs="Arial"/>
          <w:i w:val="0"/>
          <w:iCs w:val="0"/>
          <w:caps w:val="0"/>
          <w:color w:val="333333"/>
          <w:spacing w:val="0"/>
          <w:sz w:val="24"/>
          <w:szCs w:val="24"/>
          <w:shd w:val="clear" w:fill="FFFFFF"/>
        </w:rPr>
        <w:t xml:space="preserve">the Taliban do not allow Afghan </w:t>
      </w:r>
      <w:r>
        <w:rPr>
          <w:rFonts w:hint="eastAsia" w:ascii="Arial" w:hAnsi="Arial" w:eastAsia="宋体" w:cs="Arial"/>
          <w:i w:val="0"/>
          <w:iCs w:val="0"/>
          <w:caps w:val="0"/>
          <w:color w:val="333333"/>
          <w:spacing w:val="0"/>
          <w:sz w:val="24"/>
          <w:szCs w:val="24"/>
          <w:shd w:val="clear" w:fill="FFFFFF"/>
          <w:lang w:val="en-US" w:eastAsia="zh-CN"/>
        </w:rPr>
        <w:t>female</w:t>
      </w:r>
      <w:r>
        <w:rPr>
          <w:rFonts w:ascii="Arial" w:hAnsi="Arial" w:eastAsia="宋体" w:cs="Arial"/>
          <w:i w:val="0"/>
          <w:iCs w:val="0"/>
          <w:caps w:val="0"/>
          <w:color w:val="333333"/>
          <w:spacing w:val="0"/>
          <w:sz w:val="24"/>
          <w:szCs w:val="24"/>
          <w:shd w:val="clear" w:fill="FFFFFF"/>
        </w:rPr>
        <w:t xml:space="preserve"> to get an education </w:t>
      </w:r>
      <w:r>
        <w:rPr>
          <w:rFonts w:hint="eastAsia" w:ascii="Arial" w:hAnsi="Arial" w:eastAsia="宋体" w:cs="Arial"/>
          <w:i w:val="0"/>
          <w:iCs w:val="0"/>
          <w:caps w:val="0"/>
          <w:color w:val="333333"/>
          <w:spacing w:val="0"/>
          <w:sz w:val="24"/>
          <w:szCs w:val="24"/>
          <w:shd w:val="clear" w:fill="FFFFFF"/>
          <w:lang w:val="en-US" w:eastAsia="zh-CN"/>
        </w:rPr>
        <w:t xml:space="preserve">or job, </w:t>
      </w:r>
      <w:r>
        <w:rPr>
          <w:rFonts w:ascii="Arial" w:hAnsi="Arial" w:eastAsia="宋体" w:cs="Arial"/>
          <w:i w:val="0"/>
          <w:iCs w:val="0"/>
          <w:caps w:val="0"/>
          <w:color w:val="333333"/>
          <w:spacing w:val="0"/>
          <w:sz w:val="24"/>
          <w:szCs w:val="24"/>
          <w:shd w:val="clear" w:fill="FFFFFF"/>
        </w:rPr>
        <w:t>and leave their homes. </w:t>
      </w:r>
      <w:r>
        <w:rPr>
          <w:rFonts w:hint="default" w:ascii="Arial" w:hAnsi="Arial" w:eastAsia="宋体" w:cs="Arial"/>
          <w:i w:val="0"/>
          <w:iCs w:val="0"/>
          <w:caps w:val="0"/>
          <w:color w:val="333333"/>
          <w:spacing w:val="0"/>
          <w:sz w:val="24"/>
          <w:szCs w:val="24"/>
          <w:shd w:val="clear" w:fill="FFFFFF"/>
        </w:rPr>
        <w:t xml:space="preserve">It is difficult for </w:t>
      </w:r>
      <w:r>
        <w:rPr>
          <w:rFonts w:hint="eastAsia" w:ascii="Arial" w:hAnsi="Arial" w:eastAsia="宋体" w:cs="Arial"/>
          <w:i w:val="0"/>
          <w:iCs w:val="0"/>
          <w:caps w:val="0"/>
          <w:color w:val="333333"/>
          <w:spacing w:val="0"/>
          <w:sz w:val="24"/>
          <w:szCs w:val="24"/>
          <w:shd w:val="clear" w:fill="FFFFFF"/>
          <w:lang w:val="en-US" w:eastAsia="zh-CN"/>
        </w:rPr>
        <w:t>female</w:t>
      </w:r>
      <w:r>
        <w:rPr>
          <w:rFonts w:hint="default" w:ascii="Arial" w:hAnsi="Arial" w:eastAsia="宋体" w:cs="Arial"/>
          <w:i w:val="0"/>
          <w:iCs w:val="0"/>
          <w:caps w:val="0"/>
          <w:color w:val="333333"/>
          <w:spacing w:val="0"/>
          <w:sz w:val="24"/>
          <w:szCs w:val="24"/>
          <w:shd w:val="clear" w:fill="FFFFFF"/>
        </w:rPr>
        <w:t xml:space="preserve"> to become </w:t>
      </w:r>
      <w:r>
        <w:rPr>
          <w:rFonts w:hint="eastAsia" w:ascii="Arial" w:hAnsi="Arial" w:eastAsia="宋体" w:cs="Arial"/>
          <w:i w:val="0"/>
          <w:iCs w:val="0"/>
          <w:caps w:val="0"/>
          <w:color w:val="333333"/>
          <w:spacing w:val="0"/>
          <w:sz w:val="24"/>
          <w:szCs w:val="24"/>
          <w:shd w:val="clear" w:fill="FFFFFF"/>
          <w:lang w:val="en-US" w:eastAsia="zh-CN"/>
        </w:rPr>
        <w:t xml:space="preserve">SOCs </w:t>
      </w:r>
      <w:r>
        <w:rPr>
          <w:rFonts w:hint="default" w:ascii="Arial" w:hAnsi="Arial" w:eastAsia="宋体" w:cs="Arial"/>
          <w:i w:val="0"/>
          <w:iCs w:val="0"/>
          <w:caps w:val="0"/>
          <w:color w:val="333333"/>
          <w:spacing w:val="0"/>
          <w:sz w:val="24"/>
          <w:szCs w:val="24"/>
          <w:shd w:val="clear" w:fill="FFFFFF"/>
        </w:rPr>
        <w:t>leaders when their status is low</w:t>
      </w:r>
      <w:r>
        <w:rPr>
          <w:rFonts w:hint="eastAsia" w:ascii="Arial" w:hAnsi="Arial" w:eastAsia="宋体" w:cs="Arial"/>
          <w:i w:val="0"/>
          <w:iCs w:val="0"/>
          <w:caps w:val="0"/>
          <w:color w:val="333333"/>
          <w:spacing w:val="0"/>
          <w:sz w:val="24"/>
          <w:szCs w:val="24"/>
          <w:shd w:val="clear" w:fill="FFFFFF"/>
          <w:lang w:val="en-US" w:eastAsia="zh-CN"/>
        </w:rPr>
        <w:t xml:space="preserve"> (Nannerl, 2020)</w:t>
      </w:r>
      <w:r>
        <w:rPr>
          <w:rFonts w:hint="default" w:ascii="Arial" w:hAnsi="Arial" w:eastAsia="宋体" w:cs="Arial"/>
          <w:i w:val="0"/>
          <w:iCs w:val="0"/>
          <w:caps w:val="0"/>
          <w:color w:val="333333"/>
          <w:spacing w:val="0"/>
          <w:sz w:val="24"/>
          <w:szCs w:val="24"/>
          <w:shd w:val="clear" w:fill="FFFFFF"/>
        </w:rPr>
        <w:t>.</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In the situation, they might learn from western developed countries, because western countries are more democratic. H</w:t>
      </w:r>
      <w:r>
        <w:rPr>
          <w:rFonts w:hint="eastAsia" w:ascii="Arial" w:hAnsi="Arial" w:cs="Arial"/>
          <w:b w:val="0"/>
          <w:bCs w:val="0"/>
          <w:color w:val="auto"/>
          <w:sz w:val="24"/>
          <w:szCs w:val="24"/>
          <w:lang w:val="en-US" w:eastAsia="zh-CN"/>
        </w:rPr>
        <w:t xml:space="preserve">ere is a typical information in the United States, there were more female candidates in 2018 and 2019 than ever before, including 117 female elected in 2018 </w:t>
      </w:r>
      <w:r>
        <w:rPr>
          <w:rFonts w:hint="eastAsia" w:ascii="Arial" w:hAnsi="Arial" w:eastAsia="宋体" w:cs="Arial"/>
          <w:i w:val="0"/>
          <w:iCs w:val="0"/>
          <w:caps w:val="0"/>
          <w:color w:val="333333"/>
          <w:spacing w:val="0"/>
          <w:sz w:val="24"/>
          <w:szCs w:val="24"/>
          <w:shd w:val="clear" w:fill="FFFFFF"/>
          <w:lang w:val="en-US" w:eastAsia="zh-CN"/>
        </w:rPr>
        <w:t>(Nannerl, 2020)</w:t>
      </w:r>
      <w:r>
        <w:rPr>
          <w:rFonts w:hint="eastAsia" w:ascii="Arial" w:hAnsi="Arial" w:cs="Arial"/>
          <w:b w:val="0"/>
          <w:bCs w:val="0"/>
          <w:color w:val="auto"/>
          <w:sz w:val="24"/>
          <w:szCs w:val="24"/>
          <w:lang w:val="en-US" w:eastAsia="zh-CN"/>
        </w:rPr>
        <w:t xml:space="preserve">. </w:t>
      </w:r>
      <w:r>
        <w:rPr>
          <w:rFonts w:hint="eastAsia" w:ascii="Arial" w:hAnsi="Arial" w:cs="Arial"/>
          <w:b w:val="0"/>
          <w:bCs w:val="0"/>
          <w:sz w:val="24"/>
          <w:szCs w:val="24"/>
          <w:lang w:val="en-US" w:eastAsia="zh-CN"/>
        </w:rPr>
        <w:t>The aim here is to provide SOCs of developing countries an empirical that can be used and improved as the female talent selection and training, and leave it to people to promote development in all parts of the world.</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3. Conclusion</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 xml:space="preserve">Increasing the number of female leaders and strengthening the multiformity of management has become an </w:t>
      </w:r>
      <w:r>
        <w:rPr>
          <w:rFonts w:hint="eastAsia" w:ascii="Arial" w:hAnsi="Arial" w:cs="Arial"/>
          <w:b w:val="0"/>
          <w:bCs w:val="0"/>
          <w:sz w:val="24"/>
          <w:szCs w:val="24"/>
          <w:lang w:val="en-US" w:eastAsia="zh-CN"/>
        </w:rPr>
        <w:fldChar w:fldCharType="begin"/>
      </w:r>
      <w:r>
        <w:rPr>
          <w:rFonts w:hint="eastAsia" w:ascii="Arial" w:hAnsi="Arial" w:cs="Arial"/>
          <w:b w:val="0"/>
          <w:bCs w:val="0"/>
          <w:sz w:val="24"/>
          <w:szCs w:val="24"/>
          <w:lang w:val="en-US" w:eastAsia="zh-CN"/>
        </w:rPr>
        <w:instrText xml:space="preserve"> HYPERLINK "C:/Program%20Files%20(x86)/Youdao/Dict/8.9.9.0/resultui/html/index.html" \l "/javascript:;" </w:instrText>
      </w:r>
      <w:r>
        <w:rPr>
          <w:rFonts w:hint="eastAsia" w:ascii="Arial" w:hAnsi="Arial" w:cs="Arial"/>
          <w:b w:val="0"/>
          <w:bCs w:val="0"/>
          <w:sz w:val="24"/>
          <w:szCs w:val="24"/>
          <w:lang w:val="en-US" w:eastAsia="zh-CN"/>
        </w:rPr>
        <w:fldChar w:fldCharType="separate"/>
      </w:r>
      <w:r>
        <w:rPr>
          <w:rFonts w:hint="eastAsia" w:ascii="Arial" w:hAnsi="Arial" w:cs="Arial"/>
          <w:b w:val="0"/>
          <w:bCs w:val="0"/>
          <w:sz w:val="24"/>
          <w:szCs w:val="24"/>
          <w:lang w:val="en-US" w:eastAsia="zh-CN"/>
        </w:rPr>
        <w:t>obvious</w:t>
      </w:r>
      <w:r>
        <w:rPr>
          <w:rFonts w:hint="eastAsia" w:ascii="Arial" w:hAnsi="Arial" w:cs="Arial"/>
          <w:b w:val="0"/>
          <w:bCs w:val="0"/>
          <w:sz w:val="24"/>
          <w:szCs w:val="24"/>
          <w:lang w:val="en-US" w:eastAsia="zh-CN"/>
        </w:rPr>
        <w:fldChar w:fldCharType="end"/>
      </w:r>
      <w:r>
        <w:rPr>
          <w:rFonts w:hint="eastAsia" w:ascii="Arial" w:hAnsi="Arial" w:cs="Arial"/>
          <w:b w:val="0"/>
          <w:bCs w:val="0"/>
          <w:sz w:val="24"/>
          <w:szCs w:val="24"/>
          <w:lang w:val="en-US" w:eastAsia="zh-CN"/>
        </w:rPr>
        <w:t xml:space="preserve"> trend. Nevertheless, female leaders need to balance many things like family and work, body </w:t>
      </w:r>
      <w:r>
        <w:rPr>
          <w:rFonts w:hint="eastAsia" w:ascii="Arial" w:hAnsi="Arial" w:cs="Arial"/>
          <w:b w:val="0"/>
          <w:bCs w:val="0"/>
          <w:sz w:val="24"/>
          <w:szCs w:val="24"/>
          <w:lang w:val="en-US" w:eastAsia="zh-CN"/>
        </w:rPr>
        <w:fldChar w:fldCharType="begin"/>
      </w:r>
      <w:r>
        <w:rPr>
          <w:rFonts w:hint="eastAsia" w:ascii="Arial" w:hAnsi="Arial" w:cs="Arial"/>
          <w:b w:val="0"/>
          <w:bCs w:val="0"/>
          <w:sz w:val="24"/>
          <w:szCs w:val="24"/>
          <w:lang w:val="en-US" w:eastAsia="zh-CN"/>
        </w:rPr>
        <w:instrText xml:space="preserve"> HYPERLINK "C:/Program%20Files%20(x86)/Youdao/Dict/8.9.9.0/resultui/html/index.html" \l "/javascript:;" </w:instrText>
      </w:r>
      <w:r>
        <w:rPr>
          <w:rFonts w:hint="eastAsia" w:ascii="Arial" w:hAnsi="Arial" w:cs="Arial"/>
          <w:b w:val="0"/>
          <w:bCs w:val="0"/>
          <w:sz w:val="24"/>
          <w:szCs w:val="24"/>
          <w:lang w:val="en-US" w:eastAsia="zh-CN"/>
        </w:rPr>
        <w:fldChar w:fldCharType="separate"/>
      </w:r>
      <w:r>
        <w:rPr>
          <w:rFonts w:hint="eastAsia" w:ascii="Arial" w:hAnsi="Arial" w:cs="Arial"/>
          <w:b w:val="0"/>
          <w:bCs w:val="0"/>
          <w:sz w:val="24"/>
          <w:szCs w:val="24"/>
          <w:lang w:val="en-US" w:eastAsia="zh-CN"/>
        </w:rPr>
        <w:t>state</w:t>
      </w:r>
      <w:r>
        <w:rPr>
          <w:rFonts w:hint="eastAsia" w:ascii="Arial" w:hAnsi="Arial" w:cs="Arial"/>
          <w:b w:val="0"/>
          <w:bCs w:val="0"/>
          <w:sz w:val="24"/>
          <w:szCs w:val="24"/>
          <w:lang w:val="en-US" w:eastAsia="zh-CN"/>
        </w:rPr>
        <w:fldChar w:fldCharType="end"/>
      </w:r>
      <w:r>
        <w:rPr>
          <w:rFonts w:hint="eastAsia" w:ascii="Arial" w:hAnsi="Arial" w:cs="Arial"/>
          <w:b w:val="0"/>
          <w:bCs w:val="0"/>
          <w:sz w:val="24"/>
          <w:szCs w:val="24"/>
          <w:lang w:val="en-US" w:eastAsia="zh-CN"/>
        </w:rPr>
        <w:t xml:space="preserve"> and work intensity, personal interests and responsibilities, time management, public evaluation and social conventions, then they face greater challenges. In the light of related research and evidence, flexible leaders have an advantage in communication and innovation, and </w:t>
      </w:r>
      <w:r>
        <w:rPr>
          <w:rFonts w:hint="eastAsia" w:ascii="Arial" w:hAnsi="Arial" w:cs="Arial"/>
          <w:b w:val="0"/>
          <w:bCs w:val="0"/>
          <w:color w:val="auto"/>
          <w:sz w:val="24"/>
          <w:szCs w:val="24"/>
          <w:lang w:val="en-US" w:eastAsia="zh-CN"/>
        </w:rPr>
        <w:t xml:space="preserve">the economic gender gap </w:t>
      </w:r>
      <w:r>
        <w:rPr>
          <w:rFonts w:hint="eastAsia" w:ascii="Arial" w:hAnsi="Arial" w:cs="Arial"/>
          <w:b w:val="0"/>
          <w:bCs w:val="0"/>
          <w:sz w:val="24"/>
          <w:szCs w:val="24"/>
          <w:lang w:val="en-US" w:eastAsia="zh-CN"/>
        </w:rPr>
        <w:t>might</w:t>
      </w:r>
      <w:r>
        <w:rPr>
          <w:rFonts w:hint="eastAsia" w:ascii="Arial" w:hAnsi="Arial" w:cs="Arial"/>
          <w:b w:val="0"/>
          <w:bCs w:val="0"/>
          <w:color w:val="auto"/>
          <w:sz w:val="24"/>
          <w:szCs w:val="24"/>
          <w:lang w:val="en-US" w:eastAsia="zh-CN"/>
        </w:rPr>
        <w:t xml:space="preserve"> be closed</w:t>
      </w:r>
      <w:r>
        <w:rPr>
          <w:rFonts w:hint="eastAsia" w:ascii="Arial" w:hAnsi="Arial" w:cs="Arial"/>
          <w:b w:val="0"/>
          <w:bCs w:val="0"/>
          <w:sz w:val="24"/>
          <w:szCs w:val="24"/>
          <w:lang w:val="en-US" w:eastAsia="zh-CN"/>
        </w:rPr>
        <w:t>, but it may take a long time to throughout</w:t>
      </w:r>
      <w:r>
        <w:rPr>
          <w:rFonts w:hint="eastAsia" w:ascii="Arial" w:hAnsi="Arial" w:cs="Arial"/>
          <w:b w:val="0"/>
          <w:bCs w:val="0"/>
          <w:color w:val="auto"/>
          <w:sz w:val="24"/>
          <w:szCs w:val="24"/>
          <w:lang w:val="en-US" w:eastAsia="zh-CN"/>
        </w:rPr>
        <w:t xml:space="preserve"> the whole world</w:t>
      </w:r>
      <w:r>
        <w:rPr>
          <w:rFonts w:hint="eastAsia" w:ascii="Arial" w:hAnsi="Arial" w:cs="Arial"/>
          <w:b w:val="0"/>
          <w:bCs w:val="0"/>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 xml:space="preserve">It is necessary to see through the surface into the heart of the matter. Therefore, female talent selection and training programs should be planned carefully to ensure further </w:t>
      </w:r>
      <w:r>
        <w:rPr>
          <w:rFonts w:hint="eastAsia" w:ascii="Arial" w:hAnsi="Arial" w:cs="Arial"/>
          <w:b w:val="0"/>
          <w:bCs w:val="0"/>
          <w:sz w:val="24"/>
          <w:szCs w:val="24"/>
          <w:lang w:val="en-US" w:eastAsia="zh-CN"/>
        </w:rPr>
        <w:fldChar w:fldCharType="begin"/>
      </w:r>
      <w:r>
        <w:rPr>
          <w:rFonts w:hint="eastAsia" w:ascii="Arial" w:hAnsi="Arial" w:cs="Arial"/>
          <w:b w:val="0"/>
          <w:bCs w:val="0"/>
          <w:sz w:val="24"/>
          <w:szCs w:val="24"/>
          <w:lang w:val="en-US" w:eastAsia="zh-CN"/>
        </w:rPr>
        <w:instrText xml:space="preserve"> HYPERLINK "C:/Program%20Files%20(x86)/Youdao/Dict/8.9.9.0/resultui/html/index.html" \l "/javascript:;" </w:instrText>
      </w:r>
      <w:r>
        <w:rPr>
          <w:rFonts w:hint="eastAsia" w:ascii="Arial" w:hAnsi="Arial" w:cs="Arial"/>
          <w:b w:val="0"/>
          <w:bCs w:val="0"/>
          <w:sz w:val="24"/>
          <w:szCs w:val="24"/>
          <w:lang w:val="en-US" w:eastAsia="zh-CN"/>
        </w:rPr>
        <w:fldChar w:fldCharType="separate"/>
      </w:r>
      <w:r>
        <w:rPr>
          <w:rFonts w:hint="eastAsia" w:ascii="Arial" w:hAnsi="Arial" w:cs="Arial"/>
          <w:b w:val="0"/>
          <w:bCs w:val="0"/>
          <w:sz w:val="24"/>
          <w:szCs w:val="24"/>
          <w:lang w:val="en-US" w:eastAsia="zh-CN"/>
        </w:rPr>
        <w:t>play</w:t>
      </w:r>
      <w:r>
        <w:rPr>
          <w:rFonts w:hint="eastAsia" w:ascii="Arial" w:hAnsi="Arial" w:cs="Arial"/>
          <w:b w:val="0"/>
          <w:bCs w:val="0"/>
          <w:sz w:val="24"/>
          <w:szCs w:val="24"/>
          <w:lang w:val="en-US" w:eastAsia="zh-CN"/>
        </w:rPr>
        <w:fldChar w:fldCharType="end"/>
      </w:r>
      <w:r>
        <w:rPr>
          <w:rFonts w:hint="eastAsia" w:ascii="Arial" w:hAnsi="Arial" w:cs="Arial"/>
          <w:b w:val="0"/>
          <w:bCs w:val="0"/>
          <w:sz w:val="24"/>
          <w:szCs w:val="24"/>
          <w:lang w:val="en-US" w:eastAsia="zh-CN"/>
        </w:rPr>
        <w:t> </w:t>
      </w:r>
      <w:r>
        <w:rPr>
          <w:rFonts w:hint="eastAsia" w:ascii="Arial" w:hAnsi="Arial" w:cs="Arial"/>
          <w:b w:val="0"/>
          <w:bCs w:val="0"/>
          <w:sz w:val="24"/>
          <w:szCs w:val="24"/>
          <w:lang w:val="en-US" w:eastAsia="zh-CN"/>
        </w:rPr>
        <w:fldChar w:fldCharType="begin"/>
      </w:r>
      <w:r>
        <w:rPr>
          <w:rFonts w:hint="eastAsia" w:ascii="Arial" w:hAnsi="Arial" w:cs="Arial"/>
          <w:b w:val="0"/>
          <w:bCs w:val="0"/>
          <w:sz w:val="24"/>
          <w:szCs w:val="24"/>
          <w:lang w:val="en-US" w:eastAsia="zh-CN"/>
        </w:rPr>
        <w:instrText xml:space="preserve"> HYPERLINK "C:/Program%20Files%20(x86)/Youdao/Dict/8.9.9.0/resultui/html/index.html" \l "/javascript:;" </w:instrText>
      </w:r>
      <w:r>
        <w:rPr>
          <w:rFonts w:hint="eastAsia" w:ascii="Arial" w:hAnsi="Arial" w:cs="Arial"/>
          <w:b w:val="0"/>
          <w:bCs w:val="0"/>
          <w:sz w:val="24"/>
          <w:szCs w:val="24"/>
          <w:lang w:val="en-US" w:eastAsia="zh-CN"/>
        </w:rPr>
        <w:fldChar w:fldCharType="separate"/>
      </w:r>
      <w:r>
        <w:rPr>
          <w:rFonts w:hint="eastAsia" w:ascii="Arial" w:hAnsi="Arial" w:cs="Arial"/>
          <w:b w:val="0"/>
          <w:bCs w:val="0"/>
          <w:sz w:val="24"/>
          <w:szCs w:val="24"/>
          <w:lang w:val="en-US" w:eastAsia="zh-CN"/>
        </w:rPr>
        <w:t>a</w:t>
      </w:r>
      <w:r>
        <w:rPr>
          <w:rFonts w:hint="eastAsia" w:ascii="Arial" w:hAnsi="Arial" w:cs="Arial"/>
          <w:b w:val="0"/>
          <w:bCs w:val="0"/>
          <w:sz w:val="24"/>
          <w:szCs w:val="24"/>
          <w:lang w:val="en-US" w:eastAsia="zh-CN"/>
        </w:rPr>
        <w:fldChar w:fldCharType="end"/>
      </w:r>
      <w:r>
        <w:rPr>
          <w:rFonts w:hint="eastAsia" w:ascii="Arial" w:hAnsi="Arial" w:cs="Arial"/>
          <w:b w:val="0"/>
          <w:bCs w:val="0"/>
          <w:sz w:val="24"/>
          <w:szCs w:val="24"/>
          <w:lang w:val="en-US" w:eastAsia="zh-CN"/>
        </w:rPr>
        <w:t xml:space="preserve"> unique </w:t>
      </w:r>
      <w:r>
        <w:rPr>
          <w:rFonts w:hint="eastAsia" w:ascii="Arial" w:hAnsi="Arial" w:cs="Arial"/>
          <w:b w:val="0"/>
          <w:bCs w:val="0"/>
          <w:sz w:val="24"/>
          <w:szCs w:val="24"/>
          <w:lang w:val="en-US" w:eastAsia="zh-CN"/>
        </w:rPr>
        <w:fldChar w:fldCharType="begin"/>
      </w:r>
      <w:r>
        <w:rPr>
          <w:rFonts w:hint="eastAsia" w:ascii="Arial" w:hAnsi="Arial" w:cs="Arial"/>
          <w:b w:val="0"/>
          <w:bCs w:val="0"/>
          <w:sz w:val="24"/>
          <w:szCs w:val="24"/>
          <w:lang w:val="en-US" w:eastAsia="zh-CN"/>
        </w:rPr>
        <w:instrText xml:space="preserve"> HYPERLINK "C:/Program%20Files%20(x86)/Youdao/Dict/8.9.9.0/resultui/html/index.html" \l "/javascript:;" </w:instrText>
      </w:r>
      <w:r>
        <w:rPr>
          <w:rFonts w:hint="eastAsia" w:ascii="Arial" w:hAnsi="Arial" w:cs="Arial"/>
          <w:b w:val="0"/>
          <w:bCs w:val="0"/>
          <w:sz w:val="24"/>
          <w:szCs w:val="24"/>
          <w:lang w:val="en-US" w:eastAsia="zh-CN"/>
        </w:rPr>
        <w:fldChar w:fldCharType="separate"/>
      </w:r>
      <w:r>
        <w:rPr>
          <w:rFonts w:hint="eastAsia" w:ascii="Arial" w:hAnsi="Arial" w:cs="Arial"/>
          <w:b w:val="0"/>
          <w:bCs w:val="0"/>
          <w:sz w:val="24"/>
          <w:szCs w:val="24"/>
          <w:lang w:val="en-US" w:eastAsia="zh-CN"/>
        </w:rPr>
        <w:t>role</w:t>
      </w:r>
      <w:r>
        <w:rPr>
          <w:rFonts w:hint="eastAsia" w:ascii="Arial" w:hAnsi="Arial" w:cs="Arial"/>
          <w:b w:val="0"/>
          <w:bCs w:val="0"/>
          <w:sz w:val="24"/>
          <w:szCs w:val="24"/>
          <w:lang w:val="en-US" w:eastAsia="zh-CN"/>
        </w:rPr>
        <w:fldChar w:fldCharType="end"/>
      </w:r>
      <w:r>
        <w:rPr>
          <w:rFonts w:hint="eastAsia" w:ascii="Arial" w:hAnsi="Arial" w:cs="Arial"/>
          <w:b w:val="0"/>
          <w:bCs w:val="0"/>
          <w:sz w:val="24"/>
          <w:szCs w:val="24"/>
          <w:lang w:val="en-US" w:eastAsia="zh-CN"/>
        </w:rPr>
        <w:t xml:space="preserve"> of female leadership. In my view, modern SOCs administration may have strong health prospects </w:t>
      </w:r>
      <w:r>
        <w:rPr>
          <w:rFonts w:hint="eastAsia" w:ascii="Arial" w:hAnsi="Arial" w:cs="Arial"/>
          <w:b w:val="0"/>
          <w:bCs w:val="0"/>
          <w:sz w:val="24"/>
          <w:szCs w:val="24"/>
          <w:lang w:val="en-US" w:eastAsia="zh-CN"/>
        </w:rPr>
        <w:fldChar w:fldCharType="begin"/>
      </w:r>
      <w:r>
        <w:rPr>
          <w:rFonts w:hint="eastAsia" w:ascii="Arial" w:hAnsi="Arial" w:cs="Arial"/>
          <w:b w:val="0"/>
          <w:bCs w:val="0"/>
          <w:sz w:val="24"/>
          <w:szCs w:val="24"/>
          <w:lang w:val="en-US" w:eastAsia="zh-CN"/>
        </w:rPr>
        <w:instrText xml:space="preserve"> HYPERLINK "C:/Program%20Files%20(x86)/Youdao/Dict/8.9.9.0/resultui/html/index.html" \l "/javascript:;" </w:instrText>
      </w:r>
      <w:r>
        <w:rPr>
          <w:rFonts w:hint="eastAsia" w:ascii="Arial" w:hAnsi="Arial" w:cs="Arial"/>
          <w:b w:val="0"/>
          <w:bCs w:val="0"/>
          <w:sz w:val="24"/>
          <w:szCs w:val="24"/>
          <w:lang w:val="en-US" w:eastAsia="zh-CN"/>
        </w:rPr>
        <w:fldChar w:fldCharType="separate"/>
      </w:r>
      <w:r>
        <w:rPr>
          <w:rFonts w:hint="eastAsia" w:ascii="Arial" w:hAnsi="Arial" w:cs="Arial"/>
          <w:b w:val="0"/>
          <w:bCs w:val="0"/>
          <w:sz w:val="24"/>
          <w:szCs w:val="24"/>
          <w:lang w:val="en-US" w:eastAsia="zh-CN"/>
        </w:rPr>
        <w:t>promote</w:t>
      </w:r>
      <w:r>
        <w:rPr>
          <w:rFonts w:hint="eastAsia" w:ascii="Arial" w:hAnsi="Arial" w:cs="Arial"/>
          <w:b w:val="0"/>
          <w:bCs w:val="0"/>
          <w:sz w:val="24"/>
          <w:szCs w:val="24"/>
          <w:lang w:val="en-US" w:eastAsia="zh-CN"/>
        </w:rPr>
        <w:fldChar w:fldCharType="end"/>
      </w:r>
      <w:r>
        <w:rPr>
          <w:rFonts w:hint="eastAsia" w:ascii="Arial" w:hAnsi="Arial" w:cs="Arial"/>
          <w:b w:val="0"/>
          <w:bCs w:val="0"/>
          <w:sz w:val="24"/>
          <w:szCs w:val="24"/>
          <w:lang w:val="en-US" w:eastAsia="zh-CN"/>
        </w:rPr>
        <w:t xml:space="preserve"> female leadership.</w:t>
      </w:r>
    </w:p>
    <w:p>
      <w:pPr>
        <w:keepNext w:val="0"/>
        <w:keepLines w:val="0"/>
        <w:pageBreakBefore/>
        <w:widowControl w:val="0"/>
        <w:kinsoku/>
        <w:wordWrap/>
        <w:overflowPunct/>
        <w:topLinePunct w:val="0"/>
        <w:autoSpaceDE/>
        <w:autoSpaceDN/>
        <w:bidi w:val="0"/>
        <w:adjustRightInd/>
        <w:snapToGrid/>
        <w:spacing w:after="157" w:afterLines="50" w:line="480" w:lineRule="auto"/>
        <w:textAlignment w:val="auto"/>
        <w:rPr>
          <w:rFonts w:hint="default" w:ascii="Arial" w:hAnsi="Arial" w:cs="Arial"/>
          <w:b/>
          <w:bCs/>
          <w:sz w:val="24"/>
          <w:szCs w:val="24"/>
          <w:lang w:val="en-US" w:eastAsia="zh-CN"/>
        </w:rPr>
      </w:pPr>
      <w:r>
        <w:rPr>
          <w:rFonts w:hint="default" w:ascii="Arial" w:hAnsi="Arial" w:cs="Arial"/>
          <w:b/>
          <w:bCs/>
          <w:sz w:val="24"/>
          <w:szCs w:val="24"/>
          <w:lang w:val="en-US" w:eastAsia="zh-CN"/>
        </w:rPr>
        <w:t>Reference List</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Style w:val="12"/>
          <w:rFonts w:hint="default" w:ascii="Arial" w:hAnsi="Arial" w:cs="Arial"/>
          <w:sz w:val="24"/>
          <w:szCs w:val="24"/>
          <w:shd w:val="clear" w:color="auto" w:fill="FFFFFF"/>
        </w:rPr>
        <w:fldChar w:fldCharType="begin"/>
      </w:r>
      <w:r>
        <w:rPr>
          <w:rStyle w:val="12"/>
          <w:rFonts w:hint="default" w:ascii="Arial" w:hAnsi="Arial" w:cs="Arial"/>
          <w:sz w:val="24"/>
          <w:szCs w:val="24"/>
          <w:shd w:val="clear" w:color="auto" w:fill="FFFFFF"/>
        </w:rPr>
        <w:instrText xml:space="preserve"> HYPERLINK "https://scholar.cnki.net/home/search?sw=6&amp;sw-input=AcevedoDuque %C3%81ngel" \t "https://schlr.cnki.net/zn/Detail/index/WWMERGEJLAST/_blank" </w:instrText>
      </w:r>
      <w:r>
        <w:rPr>
          <w:rStyle w:val="12"/>
          <w:rFonts w:hint="default" w:ascii="Arial" w:hAnsi="Arial" w:cs="Arial"/>
          <w:sz w:val="24"/>
          <w:szCs w:val="24"/>
          <w:shd w:val="clear" w:color="auto" w:fill="FFFFFF"/>
        </w:rPr>
        <w:fldChar w:fldCharType="separate"/>
      </w:r>
      <w:r>
        <w:rPr>
          <w:rStyle w:val="12"/>
          <w:rFonts w:hint="default" w:ascii="Arial" w:hAnsi="Arial" w:cs="Arial"/>
          <w:sz w:val="24"/>
          <w:szCs w:val="24"/>
          <w:shd w:val="clear" w:color="auto" w:fill="FFFFFF"/>
        </w:rPr>
        <w:t>AcevedoDuque</w:t>
      </w:r>
      <w:r>
        <w:rPr>
          <w:rStyle w:val="12"/>
          <w:rFonts w:hint="default" w:ascii="Arial" w:hAnsi="Arial" w:cs="Arial"/>
          <w:sz w:val="24"/>
          <w:szCs w:val="24"/>
          <w:shd w:val="clear" w:color="auto" w:fill="FFFFFF"/>
          <w:lang w:val="en-US" w:eastAsia="zh-CN"/>
        </w:rPr>
        <w:t>,</w:t>
      </w:r>
      <w:r>
        <w:rPr>
          <w:rStyle w:val="12"/>
          <w:rFonts w:hint="default" w:ascii="Arial" w:hAnsi="Arial" w:cs="Arial"/>
          <w:sz w:val="24"/>
          <w:szCs w:val="24"/>
          <w:shd w:val="clear" w:color="auto" w:fill="FFFFFF"/>
        </w:rPr>
        <w:t xml:space="preserve"> Á</w:t>
      </w:r>
      <w:r>
        <w:rPr>
          <w:rStyle w:val="12"/>
          <w:rFonts w:hint="default" w:ascii="Arial" w:hAnsi="Arial" w:cs="Arial"/>
          <w:sz w:val="24"/>
          <w:szCs w:val="24"/>
          <w:shd w:val="clear" w:color="auto" w:fill="FFFFFF"/>
          <w:lang w:val="en-US" w:eastAsia="zh-CN"/>
        </w:rPr>
        <w:t>.</w:t>
      </w:r>
      <w:r>
        <w:rPr>
          <w:rStyle w:val="12"/>
          <w:rFonts w:hint="default" w:ascii="Arial" w:hAnsi="Arial" w:cs="Arial"/>
          <w:sz w:val="24"/>
          <w:szCs w:val="24"/>
          <w:shd w:val="clear" w:color="auto" w:fill="FFFFFF"/>
        </w:rPr>
        <w:fldChar w:fldCharType="end"/>
      </w:r>
      <w:r>
        <w:rPr>
          <w:rStyle w:val="12"/>
          <w:rFonts w:hint="default" w:ascii="Arial" w:hAnsi="Arial" w:cs="Arial"/>
          <w:sz w:val="24"/>
          <w:szCs w:val="24"/>
          <w:shd w:val="clear" w:color="auto" w:fill="FFFFFF"/>
          <w:lang w:val="en-US" w:eastAsia="zh-CN"/>
        </w:rPr>
        <w:t>,</w:t>
      </w:r>
      <w:r>
        <w:rPr>
          <w:rStyle w:val="12"/>
          <w:rFonts w:hint="default" w:ascii="Arial" w:hAnsi="Arial" w:cs="Arial"/>
          <w:sz w:val="24"/>
          <w:szCs w:val="24"/>
          <w:shd w:val="clear" w:color="auto" w:fill="FFFFFF"/>
          <w:lang w:val="en-GB"/>
        </w:rPr>
        <w:t xml:space="preserve"> </w:t>
      </w:r>
      <w:r>
        <w:rPr>
          <w:rStyle w:val="12"/>
          <w:rFonts w:hint="default" w:ascii="Arial" w:hAnsi="Arial" w:cs="Arial"/>
          <w:sz w:val="24"/>
          <w:szCs w:val="24"/>
          <w:shd w:val="clear" w:color="auto" w:fill="FFFFFF"/>
        </w:rPr>
        <w:t>GonzalezDiaz</w:t>
      </w:r>
      <w:r>
        <w:rPr>
          <w:rStyle w:val="12"/>
          <w:rFonts w:hint="default" w:ascii="Arial" w:hAnsi="Arial" w:cs="Arial"/>
          <w:sz w:val="24"/>
          <w:szCs w:val="24"/>
          <w:shd w:val="clear" w:color="auto" w:fill="FFFFFF"/>
          <w:lang w:val="en-US" w:eastAsia="zh-CN"/>
        </w:rPr>
        <w:t xml:space="preserve">, </w:t>
      </w:r>
      <w:r>
        <w:rPr>
          <w:rStyle w:val="12"/>
          <w:rFonts w:hint="default" w:ascii="Arial" w:hAnsi="Arial" w:cs="Arial"/>
          <w:sz w:val="24"/>
          <w:szCs w:val="24"/>
          <w:shd w:val="clear" w:color="auto" w:fill="FFFFFF"/>
          <w:lang w:val="en-GB"/>
        </w:rPr>
        <w:t>R</w:t>
      </w:r>
      <w:r>
        <w:rPr>
          <w:rStyle w:val="12"/>
          <w:rFonts w:hint="default" w:ascii="Arial" w:hAnsi="Arial" w:cs="Arial"/>
          <w:sz w:val="24"/>
          <w:szCs w:val="24"/>
          <w:shd w:val="clear" w:color="auto" w:fill="FFFFFF"/>
          <w:lang w:val="en-US" w:eastAsia="zh-CN"/>
        </w:rPr>
        <w:t>.</w:t>
      </w:r>
      <w:r>
        <w:rPr>
          <w:rStyle w:val="12"/>
          <w:rFonts w:hint="default" w:ascii="Arial" w:hAnsi="Arial" w:cs="Arial"/>
          <w:sz w:val="24"/>
          <w:szCs w:val="24"/>
          <w:shd w:val="clear" w:color="auto" w:fill="FFFFFF"/>
          <w:lang w:val="en-GB"/>
        </w:rPr>
        <w:t xml:space="preserve">, </w:t>
      </w:r>
      <w:r>
        <w:rPr>
          <w:rStyle w:val="12"/>
          <w:rFonts w:hint="default" w:ascii="Arial" w:hAnsi="Arial" w:cs="Arial"/>
          <w:sz w:val="24"/>
          <w:szCs w:val="24"/>
          <w:shd w:val="clear" w:color="auto" w:fill="FFFFFF"/>
        </w:rPr>
        <w:t>Vargas</w:t>
      </w:r>
      <w:r>
        <w:rPr>
          <w:rStyle w:val="12"/>
          <w:rFonts w:hint="default" w:ascii="Arial" w:hAnsi="Arial" w:cs="Arial"/>
          <w:sz w:val="24"/>
          <w:szCs w:val="24"/>
          <w:shd w:val="clear" w:color="auto" w:fill="FFFFFF"/>
          <w:lang w:val="en-US" w:eastAsia="zh-CN"/>
        </w:rPr>
        <w:t>, E.C</w:t>
      </w:r>
      <w:r>
        <w:rPr>
          <w:rStyle w:val="12"/>
          <w:rFonts w:hint="default" w:ascii="Arial" w:hAnsi="Arial" w:cs="Arial"/>
          <w:sz w:val="24"/>
          <w:szCs w:val="24"/>
          <w:shd w:val="clear" w:color="auto" w:fill="FFFFFF"/>
          <w:lang w:val="en-GB"/>
        </w:rPr>
        <w:t>.,</w:t>
      </w:r>
      <w:r>
        <w:rPr>
          <w:rStyle w:val="12"/>
          <w:rFonts w:hint="default" w:ascii="Arial" w:hAnsi="Arial" w:cs="Arial"/>
          <w:sz w:val="24"/>
          <w:szCs w:val="24"/>
          <w:shd w:val="clear" w:color="auto" w:fill="FFFFFF"/>
          <w:lang w:val="en-US" w:eastAsia="zh-CN"/>
        </w:rPr>
        <w:t xml:space="preserve"> </w:t>
      </w:r>
      <w:r>
        <w:rPr>
          <w:rStyle w:val="12"/>
          <w:rFonts w:hint="default" w:ascii="Arial" w:hAnsi="Arial" w:cs="Arial"/>
          <w:sz w:val="24"/>
          <w:szCs w:val="24"/>
          <w:shd w:val="clear" w:color="auto" w:fill="FFFFFF"/>
        </w:rPr>
        <w:t>PazMarcano</w:t>
      </w:r>
      <w:r>
        <w:rPr>
          <w:rStyle w:val="12"/>
          <w:rFonts w:hint="default" w:ascii="Arial" w:hAnsi="Arial" w:cs="Arial"/>
          <w:sz w:val="24"/>
          <w:szCs w:val="24"/>
          <w:shd w:val="clear" w:color="auto" w:fill="FFFFFF"/>
          <w:lang w:val="en-US" w:eastAsia="zh-CN"/>
        </w:rPr>
        <w:t>, A.,</w:t>
      </w:r>
      <w:r>
        <w:rPr>
          <w:rStyle w:val="12"/>
          <w:rFonts w:hint="default" w:ascii="Arial" w:hAnsi="Arial" w:cs="Arial"/>
          <w:sz w:val="24"/>
          <w:szCs w:val="24"/>
          <w:shd w:val="clear" w:color="auto" w:fill="FFFFFF"/>
          <w:lang w:val="en-GB"/>
        </w:rPr>
        <w:t xml:space="preserve"> </w:t>
      </w:r>
      <w:r>
        <w:rPr>
          <w:rStyle w:val="12"/>
          <w:rFonts w:hint="default" w:ascii="Arial" w:hAnsi="Arial" w:cs="Arial"/>
          <w:sz w:val="24"/>
          <w:szCs w:val="24"/>
          <w:shd w:val="clear" w:color="auto" w:fill="FFFFFF"/>
        </w:rPr>
        <w:t>MullerPérez</w:t>
      </w:r>
      <w:r>
        <w:rPr>
          <w:rStyle w:val="12"/>
          <w:rFonts w:hint="default" w:ascii="Arial" w:hAnsi="Arial" w:cs="Arial"/>
          <w:sz w:val="24"/>
          <w:szCs w:val="24"/>
          <w:shd w:val="clear" w:color="auto" w:fill="FFFFFF"/>
          <w:lang w:val="en-US" w:eastAsia="zh-CN"/>
        </w:rPr>
        <w:t xml:space="preserve">, </w:t>
      </w:r>
      <w:r>
        <w:rPr>
          <w:rStyle w:val="12"/>
          <w:rFonts w:hint="default" w:ascii="Arial" w:hAnsi="Arial" w:cs="Arial"/>
          <w:sz w:val="24"/>
          <w:szCs w:val="24"/>
          <w:shd w:val="clear" w:color="auto" w:fill="FFFFFF"/>
          <w:lang w:val="en-GB"/>
        </w:rPr>
        <w:t>S</w:t>
      </w:r>
      <w:r>
        <w:rPr>
          <w:rStyle w:val="12"/>
          <w:rFonts w:hint="default" w:ascii="Arial" w:hAnsi="Arial" w:cs="Arial"/>
          <w:sz w:val="24"/>
          <w:szCs w:val="24"/>
          <w:shd w:val="clear" w:color="auto" w:fill="FFFFFF"/>
          <w:lang w:val="en-US" w:eastAsia="zh-CN"/>
        </w:rPr>
        <w:t xml:space="preserve">., </w:t>
      </w:r>
      <w:r>
        <w:rPr>
          <w:rStyle w:val="12"/>
          <w:rFonts w:hint="default" w:ascii="Arial" w:hAnsi="Arial" w:cs="Arial"/>
          <w:sz w:val="24"/>
          <w:szCs w:val="24"/>
          <w:shd w:val="clear" w:color="auto" w:fill="FFFFFF"/>
        </w:rPr>
        <w:t>SalazarSepúlveda</w:t>
      </w:r>
      <w:r>
        <w:rPr>
          <w:rStyle w:val="12"/>
          <w:rFonts w:hint="default" w:ascii="Arial" w:hAnsi="Arial" w:cs="Arial"/>
          <w:sz w:val="24"/>
          <w:szCs w:val="24"/>
          <w:shd w:val="clear" w:color="auto" w:fill="FFFFFF"/>
          <w:lang w:val="en-US" w:eastAsia="zh-CN"/>
        </w:rPr>
        <w:t xml:space="preserve">, </w:t>
      </w:r>
      <w:r>
        <w:rPr>
          <w:rStyle w:val="12"/>
          <w:rFonts w:hint="default" w:ascii="Arial" w:hAnsi="Arial" w:cs="Arial"/>
          <w:sz w:val="24"/>
          <w:szCs w:val="24"/>
          <w:shd w:val="clear" w:color="auto" w:fill="FFFFFF"/>
          <w:lang w:val="en-GB"/>
        </w:rPr>
        <w:t>G</w:t>
      </w:r>
      <w:r>
        <w:rPr>
          <w:rStyle w:val="12"/>
          <w:rFonts w:hint="default" w:ascii="Arial" w:hAnsi="Arial" w:cs="Arial"/>
          <w:sz w:val="24"/>
          <w:szCs w:val="24"/>
          <w:shd w:val="clear" w:color="auto" w:fill="FFFFFF"/>
          <w:lang w:val="en-US" w:eastAsia="zh-CN"/>
        </w:rPr>
        <w:t xml:space="preserve">., </w:t>
      </w:r>
      <w:r>
        <w:rPr>
          <w:rStyle w:val="12"/>
          <w:rFonts w:hint="default" w:ascii="Arial" w:hAnsi="Arial" w:cs="Arial"/>
          <w:sz w:val="24"/>
          <w:szCs w:val="24"/>
          <w:shd w:val="clear" w:color="auto" w:fill="FFFFFF"/>
        </w:rPr>
        <w:t>Caruso</w:t>
      </w:r>
      <w:r>
        <w:rPr>
          <w:rStyle w:val="12"/>
          <w:rFonts w:hint="default" w:ascii="Arial" w:hAnsi="Arial" w:cs="Arial"/>
          <w:sz w:val="24"/>
          <w:szCs w:val="24"/>
          <w:shd w:val="clear" w:color="auto" w:fill="FFFFFF"/>
          <w:lang w:val="en-US" w:eastAsia="zh-CN"/>
        </w:rPr>
        <w:t xml:space="preserve">, G. </w:t>
      </w:r>
      <w:r>
        <w:rPr>
          <w:rStyle w:val="12"/>
          <w:rFonts w:hint="default" w:ascii="Arial" w:hAnsi="Arial" w:cs="Arial"/>
          <w:sz w:val="24"/>
          <w:szCs w:val="24"/>
          <w:shd w:val="clear" w:color="auto" w:fill="FFFFFF"/>
          <w:lang w:val="en-GB"/>
        </w:rPr>
        <w:t xml:space="preserve">&amp; </w:t>
      </w:r>
      <w:r>
        <w:rPr>
          <w:rStyle w:val="12"/>
          <w:rFonts w:hint="default" w:ascii="Arial" w:hAnsi="Arial" w:cs="Arial"/>
          <w:sz w:val="24"/>
          <w:szCs w:val="24"/>
          <w:shd w:val="clear" w:color="auto" w:fill="FFFFFF"/>
        </w:rPr>
        <w:t>D</w:t>
      </w:r>
      <w:r>
        <w:rPr>
          <w:rStyle w:val="12"/>
          <w:rFonts w:hint="default" w:ascii="Arial" w:hAnsi="Arial" w:cs="Arial"/>
          <w:sz w:val="24"/>
          <w:szCs w:val="24"/>
          <w:shd w:val="clear" w:color="auto" w:fill="FFFFFF"/>
          <w:lang w:val="en-US" w:eastAsia="zh-CN"/>
        </w:rPr>
        <w:t xml:space="preserve">’ </w:t>
      </w:r>
      <w:r>
        <w:rPr>
          <w:rStyle w:val="12"/>
          <w:rFonts w:hint="default" w:ascii="Arial" w:hAnsi="Arial" w:cs="Arial"/>
          <w:sz w:val="24"/>
          <w:szCs w:val="24"/>
          <w:shd w:val="clear" w:color="auto" w:fill="FFFFFF"/>
        </w:rPr>
        <w:t>Adamo</w:t>
      </w:r>
      <w:r>
        <w:rPr>
          <w:rStyle w:val="12"/>
          <w:rFonts w:hint="default" w:ascii="Arial" w:hAnsi="Arial" w:cs="Arial"/>
          <w:sz w:val="24"/>
          <w:szCs w:val="24"/>
          <w:shd w:val="clear" w:color="auto" w:fill="FFFFFF"/>
          <w:lang w:val="en-US" w:eastAsia="zh-CN"/>
        </w:rPr>
        <w:t xml:space="preserve">, </w:t>
      </w:r>
      <w:r>
        <w:rPr>
          <w:rStyle w:val="12"/>
          <w:rFonts w:hint="default" w:ascii="Arial" w:hAnsi="Arial" w:cs="Arial"/>
          <w:sz w:val="24"/>
          <w:szCs w:val="24"/>
          <w:shd w:val="clear" w:color="auto" w:fill="FFFFFF"/>
          <w:lang w:val="en-GB"/>
        </w:rPr>
        <w:t>I. (2021) ‘</w:t>
      </w:r>
      <w:r>
        <w:rPr>
          <w:rFonts w:hint="default" w:ascii="Arial" w:hAnsi="Arial" w:cs="Arial"/>
          <w:sz w:val="24"/>
          <w:szCs w:val="24"/>
          <w:shd w:val="clear" w:color="auto" w:fill="FFFFFF"/>
        </w:rPr>
        <w:t>Resilience, Leadership and Female Entrepreneurship within the Context of SMEs: Evidence from Latin America</w:t>
      </w:r>
      <w:r>
        <w:rPr>
          <w:rStyle w:val="12"/>
          <w:rFonts w:hint="default" w:ascii="Arial" w:hAnsi="Arial" w:cs="Arial"/>
          <w:sz w:val="24"/>
          <w:szCs w:val="24"/>
          <w:shd w:val="clear" w:color="auto" w:fill="FFFFFF"/>
        </w:rPr>
        <w:t>’, </w:t>
      </w:r>
      <w:r>
        <w:rPr>
          <w:rStyle w:val="12"/>
          <w:rFonts w:hint="default" w:ascii="Arial" w:hAnsi="Arial" w:cs="Arial"/>
          <w:i/>
          <w:iCs/>
          <w:sz w:val="24"/>
          <w:szCs w:val="24"/>
          <w:shd w:val="clear" w:color="auto" w:fill="FFFFFF"/>
          <w:lang w:val="en-GB"/>
        </w:rPr>
        <w:t>Sustainability</w:t>
      </w:r>
      <w:r>
        <w:rPr>
          <w:rStyle w:val="12"/>
          <w:rFonts w:hint="default" w:ascii="Arial" w:hAnsi="Arial" w:cs="Arial"/>
          <w:sz w:val="24"/>
          <w:szCs w:val="24"/>
          <w:shd w:val="clear" w:color="auto" w:fill="FFFFFF"/>
          <w:lang w:val="en-GB"/>
        </w:rPr>
        <w:t xml:space="preserve">, 13 (15). </w:t>
      </w:r>
      <w:r>
        <w:rPr>
          <w:rStyle w:val="12"/>
          <w:rFonts w:hint="default" w:ascii="Arial" w:hAnsi="Arial" w:cs="Arial"/>
          <w:sz w:val="24"/>
          <w:szCs w:val="24"/>
          <w:shd w:val="clear" w:color="auto" w:fill="FFFFFF"/>
        </w:rPr>
        <w:t>pp. 8129-8129. DOI:</w:t>
      </w:r>
      <w:r>
        <w:rPr>
          <w:rFonts w:hint="default" w:ascii="Arial" w:hAnsi="Arial" w:cs="Arial"/>
          <w:sz w:val="24"/>
          <w:szCs w:val="24"/>
          <w:shd w:val="clear" w:color="auto" w:fill="FFFFFF"/>
        </w:rPr>
        <w:t> </w:t>
      </w:r>
      <w:r>
        <w:rPr>
          <w:rFonts w:hint="default" w:ascii="Arial" w:hAnsi="Arial" w:cs="Arial"/>
          <w:sz w:val="24"/>
          <w:szCs w:val="24"/>
        </w:rPr>
        <w:fldChar w:fldCharType="begin"/>
      </w:r>
      <w:r>
        <w:rPr>
          <w:rFonts w:hint="default" w:ascii="Arial" w:hAnsi="Arial" w:cs="Arial"/>
          <w:sz w:val="24"/>
          <w:szCs w:val="24"/>
        </w:rPr>
        <w:instrText xml:space="preserve"> HYPERLINK "https://schlr.cnki.net/Detail/doi/WWMERGEJLAST/SJMD494909D8DC88BD7196173E07E139AAC3" \t "_blank" </w:instrText>
      </w:r>
      <w:r>
        <w:rPr>
          <w:rFonts w:hint="default" w:ascii="Arial" w:hAnsi="Arial" w:cs="Arial"/>
          <w:sz w:val="24"/>
          <w:szCs w:val="24"/>
        </w:rPr>
        <w:fldChar w:fldCharType="separate"/>
      </w:r>
      <w:r>
        <w:rPr>
          <w:rStyle w:val="11"/>
          <w:rFonts w:hint="default" w:ascii="Arial" w:hAnsi="Arial" w:cs="Arial"/>
          <w:sz w:val="24"/>
          <w:szCs w:val="24"/>
          <w:shd w:val="clear" w:color="auto" w:fill="FFFFFF"/>
        </w:rPr>
        <w:t>10.3390/SU13158129</w:t>
      </w:r>
      <w:r>
        <w:rPr>
          <w:rStyle w:val="11"/>
          <w:rFonts w:hint="default" w:ascii="Arial" w:hAnsi="Arial" w:cs="Arial"/>
          <w:sz w:val="24"/>
          <w:szCs w:val="24"/>
          <w:shd w:val="clear" w:color="auto" w:fill="FFFFFF"/>
        </w:rPr>
        <w:fldChar w:fldCharType="end"/>
      </w:r>
      <w:r>
        <w:rPr>
          <w:rFonts w:hint="default" w:ascii="Arial" w:hAnsi="Arial" w:cs="Arial"/>
          <w:sz w:val="24"/>
          <w:szCs w:val="24"/>
          <w:shd w:val="clear" w:color="auto" w:fill="FFFFFF"/>
          <w:lang w:val="en-US" w:eastAsia="zh-CN"/>
        </w:rPr>
        <w:t xml:space="preserve"> (Accessed: 19 August 2021).</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Style w:val="12"/>
          <w:rFonts w:hint="default" w:ascii="Arial" w:hAnsi="Arial" w:cs="Arial"/>
          <w:sz w:val="24"/>
          <w:szCs w:val="24"/>
          <w:shd w:val="clear" w:color="auto" w:fill="FFFFFF"/>
          <w:lang w:val="en-GB"/>
        </w:rPr>
        <w:t>Chen, S., Fang, H.C. &amp; Wu, B. (2018) ‘Female leadership in contemporary Chinese family firms</w:t>
      </w:r>
      <w:r>
        <w:rPr>
          <w:rStyle w:val="12"/>
          <w:rFonts w:hint="default" w:ascii="Arial" w:hAnsi="Arial" w:cs="Arial"/>
          <w:sz w:val="24"/>
          <w:szCs w:val="24"/>
          <w:shd w:val="clear" w:color="auto" w:fill="FFFFFF"/>
        </w:rPr>
        <w:t>’,</w:t>
      </w:r>
      <w:r>
        <w:rPr>
          <w:rFonts w:hint="default" w:ascii="Arial" w:hAnsi="Arial" w:eastAsia="宋体" w:cs="Arial"/>
          <w:i/>
          <w:iCs/>
          <w:color w:val="505050"/>
          <w:kern w:val="0"/>
          <w:sz w:val="24"/>
          <w:szCs w:val="24"/>
          <w:lang w:bidi="th-TH"/>
        </w:rPr>
        <w:t xml:space="preserve"> </w:t>
      </w:r>
      <w:r>
        <w:rPr>
          <w:rFonts w:hint="default" w:ascii="Arial" w:hAnsi="Arial" w:cs="Arial"/>
          <w:i/>
          <w:iCs/>
          <w:sz w:val="24"/>
          <w:szCs w:val="24"/>
          <w:shd w:val="clear" w:color="auto" w:fill="FFFFFF"/>
        </w:rPr>
        <w:t>Asia Pacific Journal of Management</w:t>
      </w:r>
      <w:r>
        <w:rPr>
          <w:rStyle w:val="12"/>
          <w:rFonts w:hint="default" w:ascii="Arial" w:hAnsi="Arial" w:cs="Arial"/>
          <w:sz w:val="24"/>
          <w:szCs w:val="24"/>
          <w:shd w:val="clear" w:color="auto" w:fill="FFFFFF"/>
          <w:lang w:val="en-GB"/>
        </w:rPr>
        <w:t xml:space="preserve">, 35 (1). </w:t>
      </w:r>
      <w:r>
        <w:rPr>
          <w:rStyle w:val="12"/>
          <w:rFonts w:hint="default" w:ascii="Arial" w:hAnsi="Arial" w:cs="Arial"/>
          <w:sz w:val="24"/>
          <w:szCs w:val="24"/>
          <w:shd w:val="clear" w:color="auto" w:fill="FFFFFF"/>
        </w:rPr>
        <w:t>pp. 181-211. DOI:</w:t>
      </w:r>
      <w:r>
        <w:rPr>
          <w:rFonts w:hint="default" w:ascii="Arial" w:hAnsi="Arial" w:cs="Arial"/>
          <w:sz w:val="24"/>
          <w:szCs w:val="24"/>
          <w:shd w:val="clear" w:color="auto" w:fill="FFFFFF"/>
        </w:rPr>
        <w:t> </w:t>
      </w:r>
      <w:r>
        <w:rPr>
          <w:rFonts w:hint="default" w:ascii="Arial" w:hAnsi="Arial" w:cs="Arial"/>
          <w:sz w:val="24"/>
          <w:szCs w:val="24"/>
        </w:rPr>
        <w:fldChar w:fldCharType="begin"/>
      </w:r>
      <w:r>
        <w:rPr>
          <w:rFonts w:hint="default" w:ascii="Arial" w:hAnsi="Arial" w:cs="Arial"/>
          <w:sz w:val="24"/>
          <w:szCs w:val="24"/>
        </w:rPr>
        <w:instrText xml:space="preserve"> HYPERLINK "https://dx.doi.org/10.1007/s10490-017-9515-2" \t "_blank" </w:instrText>
      </w:r>
      <w:r>
        <w:rPr>
          <w:rFonts w:hint="default" w:ascii="Arial" w:hAnsi="Arial" w:cs="Arial"/>
          <w:sz w:val="24"/>
          <w:szCs w:val="24"/>
        </w:rPr>
        <w:fldChar w:fldCharType="separate"/>
      </w:r>
      <w:r>
        <w:rPr>
          <w:rStyle w:val="11"/>
          <w:rFonts w:hint="default" w:ascii="Arial" w:hAnsi="Arial" w:cs="Arial"/>
          <w:sz w:val="24"/>
          <w:szCs w:val="24"/>
          <w:shd w:val="clear" w:color="auto" w:fill="FFFFFF"/>
        </w:rPr>
        <w:t>10.1007/s10490-017-9515-2</w:t>
      </w:r>
      <w:r>
        <w:rPr>
          <w:rStyle w:val="11"/>
          <w:rFonts w:hint="default" w:ascii="Arial" w:hAnsi="Arial" w:cs="Arial"/>
          <w:sz w:val="24"/>
          <w:szCs w:val="24"/>
          <w:shd w:val="clear" w:color="auto" w:fill="FFFFFF"/>
        </w:rPr>
        <w:fldChar w:fldCharType="end"/>
      </w:r>
      <w:r>
        <w:rPr>
          <w:rFonts w:hint="default" w:ascii="Arial" w:hAnsi="Arial" w:cs="Arial"/>
          <w:sz w:val="24"/>
          <w:szCs w:val="24"/>
          <w:shd w:val="clear" w:color="auto" w:fill="FFFFFF"/>
          <w:lang w:val="en-US" w:eastAsia="zh-CN"/>
        </w:rPr>
        <w:t xml:space="preserve"> (Accessed: 20 August 2021).</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Style w:val="12"/>
          <w:rFonts w:hint="default" w:ascii="Arial" w:hAnsi="Arial" w:cs="Arial"/>
          <w:sz w:val="24"/>
          <w:szCs w:val="24"/>
          <w:shd w:val="clear" w:color="auto" w:fill="FFFFFF"/>
        </w:rPr>
      </w:pPr>
      <w:r>
        <w:rPr>
          <w:rStyle w:val="12"/>
          <w:rFonts w:hint="default" w:ascii="Arial" w:hAnsi="Arial" w:cs="Arial"/>
          <w:sz w:val="24"/>
          <w:szCs w:val="24"/>
          <w:shd w:val="clear" w:color="auto" w:fill="FFFFFF"/>
        </w:rPr>
        <w:t>Le Ha</w:t>
      </w:r>
      <w:r>
        <w:rPr>
          <w:rStyle w:val="12"/>
          <w:rFonts w:hint="default" w:ascii="Arial" w:hAnsi="Arial" w:cs="Arial"/>
          <w:sz w:val="24"/>
          <w:szCs w:val="24"/>
          <w:shd w:val="clear" w:color="auto" w:fill="FFFFFF"/>
          <w:lang w:val="en-GB"/>
        </w:rPr>
        <w:t>, N.T., Doan, T. &amp; Linh, T.K. (2020) ‘FACTORS AFFECTING WOMEN LEADERSHIP IN VIETNAM</w:t>
      </w:r>
      <w:r>
        <w:rPr>
          <w:rStyle w:val="12"/>
          <w:rFonts w:hint="default" w:ascii="Arial" w:hAnsi="Arial" w:cs="Arial"/>
          <w:sz w:val="24"/>
          <w:szCs w:val="24"/>
          <w:shd w:val="clear" w:color="auto" w:fill="FFFFFF"/>
        </w:rPr>
        <w:t>’, </w:t>
      </w:r>
      <w:r>
        <w:rPr>
          <w:rFonts w:hint="default" w:ascii="Arial" w:hAnsi="Arial" w:cs="Arial"/>
          <w:i/>
          <w:iCs/>
          <w:sz w:val="24"/>
          <w:szCs w:val="24"/>
          <w:shd w:val="clear" w:color="auto" w:fill="FFFFFF"/>
        </w:rPr>
        <w:t>International Journal of Information, Business and Management</w:t>
      </w:r>
      <w:r>
        <w:rPr>
          <w:rStyle w:val="12"/>
          <w:rFonts w:hint="default" w:ascii="Arial" w:hAnsi="Arial" w:cs="Arial"/>
          <w:sz w:val="24"/>
          <w:szCs w:val="24"/>
          <w:shd w:val="clear" w:color="auto" w:fill="FFFFFF"/>
          <w:lang w:val="en-GB"/>
        </w:rPr>
        <w:t xml:space="preserve">, 12 (4). </w:t>
      </w:r>
      <w:r>
        <w:rPr>
          <w:rStyle w:val="12"/>
          <w:rFonts w:hint="default" w:ascii="Arial" w:hAnsi="Arial" w:cs="Arial"/>
          <w:sz w:val="24"/>
          <w:szCs w:val="24"/>
          <w:shd w:val="clear" w:color="auto" w:fill="FFFFFF"/>
        </w:rPr>
        <w:t>ISSN:</w:t>
      </w:r>
      <w:r>
        <w:rPr>
          <w:rFonts w:hint="default" w:ascii="Arial" w:hAnsi="Arial" w:cs="Arial"/>
          <w:sz w:val="24"/>
          <w:szCs w:val="24"/>
          <w:shd w:val="clear" w:color="auto" w:fill="FFFFFF"/>
        </w:rPr>
        <w:t> </w:t>
      </w:r>
      <w:r>
        <w:rPr>
          <w:rFonts w:hint="default" w:ascii="Arial" w:hAnsi="Arial" w:cs="Arial"/>
          <w:sz w:val="24"/>
          <w:szCs w:val="24"/>
        </w:rPr>
        <w:fldChar w:fldCharType="begin"/>
      </w:r>
      <w:r>
        <w:rPr>
          <w:rFonts w:hint="default" w:ascii="Arial" w:hAnsi="Arial" w:cs="Arial"/>
          <w:sz w:val="24"/>
          <w:szCs w:val="24"/>
        </w:rPr>
        <w:instrText xml:space="preserve"> HYPERLINK "https://www.google.com/search?q=issn%2076-9202" </w:instrText>
      </w:r>
      <w:r>
        <w:rPr>
          <w:rFonts w:hint="default" w:ascii="Arial" w:hAnsi="Arial" w:cs="Arial"/>
          <w:sz w:val="24"/>
          <w:szCs w:val="24"/>
        </w:rPr>
        <w:fldChar w:fldCharType="separate"/>
      </w:r>
      <w:r>
        <w:rPr>
          <w:rStyle w:val="11"/>
          <w:rFonts w:hint="default" w:ascii="Arial" w:hAnsi="Arial" w:cs="Arial"/>
          <w:sz w:val="24"/>
          <w:szCs w:val="24"/>
          <w:shd w:val="clear" w:color="auto" w:fill="FFFFFF"/>
        </w:rPr>
        <w:t>2076-9202</w:t>
      </w:r>
      <w:r>
        <w:rPr>
          <w:rStyle w:val="11"/>
          <w:rFonts w:hint="default" w:ascii="Arial" w:hAnsi="Arial" w:cs="Arial"/>
          <w:sz w:val="24"/>
          <w:szCs w:val="24"/>
          <w:shd w:val="clear" w:color="auto" w:fill="FFFFFF"/>
        </w:rPr>
        <w:fldChar w:fldCharType="end"/>
      </w:r>
      <w:r>
        <w:rPr>
          <w:rFonts w:hint="default" w:ascii="Arial" w:hAnsi="Arial" w:cs="Arial"/>
          <w:sz w:val="24"/>
          <w:szCs w:val="24"/>
          <w:shd w:val="clear" w:color="auto" w:fill="FFFFFF"/>
          <w:lang w:val="en-US" w:eastAsia="zh-CN"/>
        </w:rPr>
        <w:t xml:space="preserve"> (Accessed: 20 August 2021).</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Style w:val="12"/>
          <w:rFonts w:hint="default" w:ascii="Arial" w:hAnsi="Arial" w:cs="Arial"/>
          <w:sz w:val="24"/>
          <w:szCs w:val="24"/>
          <w:shd w:val="clear" w:color="auto" w:fill="FFFFFF"/>
          <w:lang w:val="en-GB"/>
        </w:rPr>
        <w:fldChar w:fldCharType="begin"/>
      </w:r>
      <w:r>
        <w:rPr>
          <w:rStyle w:val="12"/>
          <w:rFonts w:hint="default" w:ascii="Arial" w:hAnsi="Arial" w:cs="Arial"/>
          <w:sz w:val="24"/>
          <w:szCs w:val="24"/>
          <w:shd w:val="clear" w:color="auto" w:fill="FFFFFF"/>
          <w:lang w:val="en-GB"/>
        </w:rPr>
        <w:instrText xml:space="preserve"> HYPERLINK "https://scholar.cnki.net/home/search?sw=6&amp;sw-input=McGowan Abigail" \t "https://schlr.cnki.net/zn/Detail/index/STJDLAST/_blank" </w:instrText>
      </w:r>
      <w:r>
        <w:rPr>
          <w:rStyle w:val="12"/>
          <w:rFonts w:hint="default" w:ascii="Arial" w:hAnsi="Arial" w:cs="Arial"/>
          <w:sz w:val="24"/>
          <w:szCs w:val="24"/>
          <w:shd w:val="clear" w:color="auto" w:fill="FFFFFF"/>
          <w:lang w:val="en-GB"/>
        </w:rPr>
        <w:fldChar w:fldCharType="separate"/>
      </w:r>
      <w:r>
        <w:rPr>
          <w:rStyle w:val="12"/>
          <w:rFonts w:hint="default" w:ascii="Arial" w:hAnsi="Arial" w:cs="Arial"/>
          <w:sz w:val="24"/>
          <w:szCs w:val="24"/>
          <w:shd w:val="clear" w:color="auto" w:fill="FFFFFF"/>
          <w:lang w:val="en-GB"/>
        </w:rPr>
        <w:t>McGowan</w:t>
      </w:r>
      <w:r>
        <w:rPr>
          <w:rStyle w:val="12"/>
          <w:rFonts w:hint="default" w:ascii="Arial" w:hAnsi="Arial" w:cs="Arial"/>
          <w:sz w:val="24"/>
          <w:szCs w:val="24"/>
          <w:shd w:val="clear" w:color="auto" w:fill="FFFFFF"/>
          <w:lang w:val="en-US" w:eastAsia="zh-CN"/>
        </w:rPr>
        <w:t>,</w:t>
      </w:r>
      <w:r>
        <w:rPr>
          <w:rStyle w:val="12"/>
          <w:rFonts w:hint="default" w:ascii="Arial" w:hAnsi="Arial" w:cs="Arial"/>
          <w:sz w:val="24"/>
          <w:szCs w:val="24"/>
          <w:shd w:val="clear" w:color="auto" w:fill="FFFFFF"/>
          <w:lang w:val="en-GB"/>
        </w:rPr>
        <w:t xml:space="preserve"> A</w:t>
      </w:r>
      <w:r>
        <w:rPr>
          <w:rStyle w:val="12"/>
          <w:rFonts w:hint="default" w:ascii="Arial" w:hAnsi="Arial" w:cs="Arial"/>
          <w:sz w:val="24"/>
          <w:szCs w:val="24"/>
          <w:shd w:val="clear" w:color="auto" w:fill="FFFFFF"/>
          <w:lang w:val="en-GB"/>
        </w:rPr>
        <w:fldChar w:fldCharType="end"/>
      </w:r>
      <w:r>
        <w:rPr>
          <w:rStyle w:val="12"/>
          <w:rFonts w:hint="default" w:ascii="Arial" w:hAnsi="Arial" w:cs="Arial"/>
          <w:sz w:val="24"/>
          <w:szCs w:val="24"/>
          <w:shd w:val="clear" w:color="auto" w:fill="FFFFFF"/>
          <w:lang w:val="en-US" w:eastAsia="zh-CN"/>
        </w:rPr>
        <w:t>.</w:t>
      </w:r>
      <w:r>
        <w:rPr>
          <w:rStyle w:val="12"/>
          <w:rFonts w:hint="default" w:ascii="Arial" w:hAnsi="Arial" w:cs="Arial"/>
          <w:sz w:val="24"/>
          <w:szCs w:val="24"/>
          <w:shd w:val="clear" w:color="auto" w:fill="FFFFFF"/>
          <w:lang w:val="en-GB"/>
        </w:rPr>
        <w:t xml:space="preserve"> (2021) ‘</w:t>
      </w:r>
      <w:r>
        <w:rPr>
          <w:rFonts w:hint="default" w:ascii="Arial" w:hAnsi="Arial" w:cs="Arial"/>
          <w:sz w:val="24"/>
          <w:szCs w:val="24"/>
          <w:shd w:val="clear" w:color="auto" w:fill="FFFFFF"/>
        </w:rPr>
        <w:t>Mothers and Godmothers of Crafts: Female Leadership and the Imagination of India as a Crafts Nation, 1947–67</w:t>
      </w:r>
      <w:r>
        <w:rPr>
          <w:rStyle w:val="12"/>
          <w:rFonts w:hint="default" w:ascii="Arial" w:hAnsi="Arial" w:cs="Arial"/>
          <w:sz w:val="24"/>
          <w:szCs w:val="24"/>
          <w:shd w:val="clear" w:color="auto" w:fill="FFFFFF"/>
        </w:rPr>
        <w:t>’, </w:t>
      </w:r>
      <w:r>
        <w:rPr>
          <w:rStyle w:val="12"/>
          <w:rFonts w:hint="default" w:ascii="Arial" w:hAnsi="Arial" w:cs="Arial"/>
          <w:i/>
          <w:iCs/>
          <w:sz w:val="24"/>
          <w:szCs w:val="24"/>
          <w:shd w:val="clear" w:color="auto" w:fill="FFFFFF"/>
          <w:lang w:val="en-GB"/>
        </w:rPr>
        <w:t>South Asia: Journal of South Asian Studies</w:t>
      </w:r>
      <w:r>
        <w:rPr>
          <w:rStyle w:val="12"/>
          <w:rFonts w:hint="default" w:ascii="Arial" w:hAnsi="Arial" w:cs="Arial"/>
          <w:sz w:val="24"/>
          <w:szCs w:val="24"/>
          <w:shd w:val="clear" w:color="auto" w:fill="FFFFFF"/>
          <w:lang w:val="en-GB"/>
        </w:rPr>
        <w:t xml:space="preserve">, 44 (2). </w:t>
      </w:r>
      <w:r>
        <w:rPr>
          <w:rStyle w:val="12"/>
          <w:rFonts w:hint="default" w:ascii="Arial" w:hAnsi="Arial" w:cs="Arial"/>
          <w:sz w:val="24"/>
          <w:szCs w:val="24"/>
          <w:shd w:val="clear" w:color="auto" w:fill="FFFFFF"/>
        </w:rPr>
        <w:t>pp. 282-297. DOI:</w:t>
      </w:r>
      <w:r>
        <w:rPr>
          <w:rFonts w:hint="default" w:ascii="Arial" w:hAnsi="Arial" w:cs="Arial"/>
          <w:sz w:val="24"/>
          <w:szCs w:val="24"/>
          <w:shd w:val="clear" w:color="auto" w:fill="FFFFFF"/>
        </w:rPr>
        <w:t> </w:t>
      </w:r>
      <w:r>
        <w:rPr>
          <w:rFonts w:hint="default" w:ascii="Arial" w:hAnsi="Arial" w:cs="Arial"/>
          <w:sz w:val="24"/>
          <w:szCs w:val="24"/>
        </w:rPr>
        <w:fldChar w:fldCharType="begin"/>
      </w:r>
      <w:r>
        <w:rPr>
          <w:rFonts w:hint="default" w:ascii="Arial" w:hAnsi="Arial" w:cs="Arial"/>
          <w:sz w:val="24"/>
          <w:szCs w:val="24"/>
        </w:rPr>
        <w:instrText xml:space="preserve"> HYPERLINK "https://schlr.cnki.net/Detail/urlLink/STJDLAST/STJDBB33DEFA7C191A98A57C49A820AFF656?linkUrl=https%3A%2F%2Fwww.tandfonline.com%2Fdoi%2Ffull%2F10.1080%2F00856401.2021.1876589&amp;product=STJD" \t "_blank" </w:instrText>
      </w:r>
      <w:r>
        <w:rPr>
          <w:rFonts w:hint="default" w:ascii="Arial" w:hAnsi="Arial" w:cs="Arial"/>
          <w:sz w:val="24"/>
          <w:szCs w:val="24"/>
        </w:rPr>
        <w:fldChar w:fldCharType="separate"/>
      </w:r>
      <w:r>
        <w:rPr>
          <w:rStyle w:val="11"/>
          <w:rFonts w:hint="default" w:ascii="Arial" w:hAnsi="Arial" w:cs="Arial"/>
          <w:sz w:val="24"/>
          <w:szCs w:val="24"/>
          <w:shd w:val="clear" w:color="auto" w:fill="FFFFFF"/>
        </w:rPr>
        <w:t>10.1080/00856401.2021.1876589</w:t>
      </w:r>
      <w:r>
        <w:rPr>
          <w:rStyle w:val="11"/>
          <w:rFonts w:hint="default" w:ascii="Arial" w:hAnsi="Arial" w:cs="Arial"/>
          <w:sz w:val="24"/>
          <w:szCs w:val="24"/>
          <w:shd w:val="clear" w:color="auto" w:fill="FFFFFF"/>
        </w:rPr>
        <w:fldChar w:fldCharType="end"/>
      </w:r>
      <w:r>
        <w:rPr>
          <w:rFonts w:hint="default" w:ascii="Arial" w:hAnsi="Arial" w:cs="Arial"/>
          <w:sz w:val="24"/>
          <w:szCs w:val="24"/>
          <w:shd w:val="clear" w:color="auto" w:fill="FFFFFF"/>
          <w:lang w:val="en-US" w:eastAsia="zh-CN"/>
        </w:rPr>
        <w:t xml:space="preserve"> (Accessed: 20 August 2021).</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Style w:val="12"/>
          <w:rFonts w:hint="default" w:ascii="Arial" w:hAnsi="Arial" w:cs="Arial"/>
          <w:sz w:val="24"/>
          <w:szCs w:val="24"/>
          <w:shd w:val="clear" w:color="auto" w:fill="FFFFFF"/>
          <w:lang w:val="en-GB"/>
        </w:rPr>
        <w:fldChar w:fldCharType="begin"/>
      </w:r>
      <w:r>
        <w:rPr>
          <w:rStyle w:val="12"/>
          <w:rFonts w:hint="default" w:ascii="Arial" w:hAnsi="Arial" w:cs="Arial"/>
          <w:sz w:val="24"/>
          <w:szCs w:val="24"/>
          <w:shd w:val="clear" w:color="auto" w:fill="FFFFFF"/>
          <w:lang w:val="en-GB"/>
        </w:rPr>
        <w:instrText xml:space="preserve"> HYPERLINK "https://direct.mit.edu/daed/article/149/1/236/27304/javascript:;" </w:instrText>
      </w:r>
      <w:r>
        <w:rPr>
          <w:rStyle w:val="12"/>
          <w:rFonts w:hint="default" w:ascii="Arial" w:hAnsi="Arial" w:cs="Arial"/>
          <w:sz w:val="24"/>
          <w:szCs w:val="24"/>
          <w:shd w:val="clear" w:color="auto" w:fill="FFFFFF"/>
          <w:lang w:val="en-GB"/>
        </w:rPr>
        <w:fldChar w:fldCharType="separate"/>
      </w:r>
      <w:r>
        <w:rPr>
          <w:rStyle w:val="12"/>
          <w:rFonts w:hint="default" w:ascii="Arial" w:hAnsi="Arial" w:cs="Arial"/>
          <w:sz w:val="24"/>
          <w:szCs w:val="24"/>
          <w:shd w:val="clear" w:color="auto" w:fill="FFFFFF"/>
          <w:lang w:val="en-GB"/>
        </w:rPr>
        <w:t>Nannerl</w:t>
      </w:r>
      <w:r>
        <w:rPr>
          <w:rStyle w:val="12"/>
          <w:rFonts w:hint="default" w:ascii="Arial" w:hAnsi="Arial" w:cs="Arial"/>
          <w:sz w:val="24"/>
          <w:szCs w:val="24"/>
          <w:shd w:val="clear" w:color="auto" w:fill="FFFFFF"/>
          <w:lang w:val="en-US" w:eastAsia="zh-CN"/>
        </w:rPr>
        <w:t xml:space="preserve">, </w:t>
      </w:r>
      <w:r>
        <w:rPr>
          <w:rStyle w:val="12"/>
          <w:rFonts w:hint="default" w:ascii="Arial" w:hAnsi="Arial" w:cs="Arial"/>
          <w:sz w:val="24"/>
          <w:szCs w:val="24"/>
          <w:shd w:val="clear" w:color="auto" w:fill="FFFFFF"/>
          <w:lang w:val="en-GB"/>
        </w:rPr>
        <w:t>O.K</w:t>
      </w:r>
      <w:r>
        <w:rPr>
          <w:rStyle w:val="12"/>
          <w:rFonts w:hint="default" w:ascii="Arial" w:hAnsi="Arial" w:cs="Arial"/>
          <w:sz w:val="24"/>
          <w:szCs w:val="24"/>
          <w:shd w:val="clear" w:color="auto" w:fill="FFFFFF"/>
          <w:lang w:val="en-GB"/>
        </w:rPr>
        <w:fldChar w:fldCharType="end"/>
      </w:r>
      <w:r>
        <w:rPr>
          <w:rStyle w:val="12"/>
          <w:rFonts w:hint="default" w:ascii="Arial" w:hAnsi="Arial" w:cs="Arial"/>
          <w:sz w:val="24"/>
          <w:szCs w:val="24"/>
          <w:shd w:val="clear" w:color="auto" w:fill="FFFFFF"/>
          <w:lang w:val="en-GB"/>
        </w:rPr>
        <w:t>. (2020) ‘Women, power &amp; leadership</w:t>
      </w:r>
      <w:r>
        <w:rPr>
          <w:rStyle w:val="12"/>
          <w:rFonts w:hint="default" w:ascii="Arial" w:hAnsi="Arial" w:cs="Arial"/>
          <w:sz w:val="24"/>
          <w:szCs w:val="24"/>
          <w:shd w:val="clear" w:color="auto" w:fill="FFFFFF"/>
        </w:rPr>
        <w:t xml:space="preserve">’, </w:t>
      </w:r>
      <w:r>
        <w:rPr>
          <w:rStyle w:val="12"/>
          <w:rFonts w:hint="default" w:ascii="Arial" w:hAnsi="Arial" w:cs="Arial"/>
          <w:i/>
          <w:iCs/>
          <w:sz w:val="24"/>
          <w:szCs w:val="24"/>
          <w:shd w:val="clear" w:color="auto" w:fill="FFFFFF"/>
          <w:lang w:val="en-GB"/>
        </w:rPr>
        <w:t>Daedalus</w:t>
      </w:r>
      <w:r>
        <w:rPr>
          <w:rStyle w:val="12"/>
          <w:rFonts w:hint="default" w:ascii="Arial" w:hAnsi="Arial" w:cs="Arial"/>
          <w:sz w:val="24"/>
          <w:szCs w:val="24"/>
          <w:shd w:val="clear" w:color="auto" w:fill="FFFFFF"/>
          <w:lang w:val="en-GB"/>
        </w:rPr>
        <w:t xml:space="preserve">, 149 (1). </w:t>
      </w:r>
      <w:r>
        <w:rPr>
          <w:rStyle w:val="12"/>
          <w:rFonts w:hint="default" w:ascii="Arial" w:hAnsi="Arial" w:cs="Arial"/>
          <w:sz w:val="24"/>
          <w:szCs w:val="24"/>
          <w:shd w:val="clear" w:color="auto" w:fill="FFFFFF"/>
        </w:rPr>
        <w:t>pp. 236-250. DOI:</w:t>
      </w:r>
      <w:r>
        <w:rPr>
          <w:rFonts w:hint="default" w:ascii="Arial" w:hAnsi="Arial" w:cs="Arial"/>
          <w:sz w:val="24"/>
          <w:szCs w:val="24"/>
          <w:shd w:val="clear" w:color="auto" w:fill="FFFFFF"/>
        </w:rPr>
        <w:t> </w:t>
      </w:r>
      <w:r>
        <w:rPr>
          <w:rFonts w:hint="default" w:ascii="Arial" w:hAnsi="Arial" w:cs="Arial"/>
          <w:sz w:val="24"/>
          <w:szCs w:val="24"/>
        </w:rPr>
        <w:fldChar w:fldCharType="begin"/>
      </w:r>
      <w:r>
        <w:rPr>
          <w:rFonts w:hint="default" w:ascii="Arial" w:hAnsi="Arial" w:cs="Arial"/>
          <w:sz w:val="24"/>
          <w:szCs w:val="24"/>
        </w:rPr>
        <w:instrText xml:space="preserve"> HYPERLINK "https://dx.doi.org/10.1162/DAED_a_01785" \t "_blank" </w:instrText>
      </w:r>
      <w:r>
        <w:rPr>
          <w:rFonts w:hint="default" w:ascii="Arial" w:hAnsi="Arial" w:cs="Arial"/>
          <w:sz w:val="24"/>
          <w:szCs w:val="24"/>
        </w:rPr>
        <w:fldChar w:fldCharType="separate"/>
      </w:r>
      <w:r>
        <w:rPr>
          <w:rStyle w:val="11"/>
          <w:rFonts w:hint="default" w:ascii="Arial" w:hAnsi="Arial" w:cs="Arial"/>
          <w:sz w:val="24"/>
          <w:szCs w:val="24"/>
          <w:shd w:val="clear" w:color="auto" w:fill="FFFFFF"/>
        </w:rPr>
        <w:t>10.1162/DAED_a_01785</w:t>
      </w:r>
      <w:r>
        <w:rPr>
          <w:rStyle w:val="11"/>
          <w:rFonts w:hint="default" w:ascii="Arial" w:hAnsi="Arial" w:cs="Arial"/>
          <w:sz w:val="24"/>
          <w:szCs w:val="24"/>
          <w:shd w:val="clear" w:color="auto" w:fill="FFFFFF"/>
        </w:rPr>
        <w:fldChar w:fldCharType="end"/>
      </w:r>
      <w:r>
        <w:rPr>
          <w:rFonts w:hint="default" w:ascii="Arial" w:hAnsi="Arial" w:cs="Arial"/>
          <w:sz w:val="24"/>
          <w:szCs w:val="24"/>
          <w:shd w:val="clear" w:color="auto" w:fill="FFFFFF"/>
          <w:lang w:val="en-US" w:eastAsia="zh-CN"/>
        </w:rPr>
        <w:t xml:space="preserve"> (Accessed: 19 August 2021).</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fldChar w:fldCharType="begin"/>
      </w:r>
      <w:r>
        <w:rPr>
          <w:rFonts w:hint="default" w:ascii="Arial" w:hAnsi="Arial" w:cs="Arial"/>
          <w:sz w:val="24"/>
          <w:szCs w:val="24"/>
          <w:shd w:val="clear" w:color="auto" w:fill="FFFFFF"/>
          <w:lang w:val="en-US" w:eastAsia="zh-CN"/>
        </w:rPr>
        <w:instrText xml:space="preserve"> HYPERLINK "https://hbr.org/search?term=avivah wittenberg-cox" </w:instrText>
      </w:r>
      <w:r>
        <w:rPr>
          <w:rFonts w:hint="default" w:ascii="Arial" w:hAnsi="Arial" w:cs="Arial"/>
          <w:sz w:val="24"/>
          <w:szCs w:val="24"/>
          <w:shd w:val="clear" w:color="auto" w:fill="FFFFFF"/>
          <w:lang w:val="en-US" w:eastAsia="zh-CN"/>
        </w:rPr>
        <w:fldChar w:fldCharType="separate"/>
      </w:r>
      <w:r>
        <w:rPr>
          <w:rFonts w:hint="default" w:ascii="Arial" w:hAnsi="Arial" w:cs="Arial"/>
          <w:sz w:val="24"/>
          <w:szCs w:val="24"/>
          <w:shd w:val="clear" w:color="auto" w:fill="FFFFFF"/>
          <w:lang w:val="en-US" w:eastAsia="zh-CN"/>
        </w:rPr>
        <w:t>Wittenberg-Cox</w:t>
      </w:r>
      <w:r>
        <w:rPr>
          <w:rFonts w:hint="default" w:ascii="Arial" w:hAnsi="Arial" w:cs="Arial"/>
          <w:sz w:val="24"/>
          <w:szCs w:val="24"/>
          <w:shd w:val="clear" w:color="auto" w:fill="FFFFFF"/>
          <w:lang w:val="en-US" w:eastAsia="zh-CN"/>
        </w:rPr>
        <w:fldChar w:fldCharType="end"/>
      </w:r>
      <w:r>
        <w:rPr>
          <w:rFonts w:hint="eastAsia" w:ascii="Arial" w:hAnsi="Arial" w:cs="Arial"/>
          <w:sz w:val="24"/>
          <w:szCs w:val="24"/>
          <w:shd w:val="clear" w:color="auto" w:fill="FFFFFF"/>
          <w:lang w:val="en-US" w:eastAsia="zh-CN"/>
        </w:rPr>
        <w:t xml:space="preserve">, A. (2020) </w:t>
      </w:r>
      <w:r>
        <w:rPr>
          <w:rStyle w:val="12"/>
          <w:rFonts w:hint="default" w:ascii="Arial" w:hAnsi="Arial" w:cs="Arial"/>
          <w:sz w:val="24"/>
          <w:szCs w:val="24"/>
          <w:shd w:val="clear" w:color="auto" w:fill="FFFFFF"/>
          <w:lang w:val="en-GB"/>
        </w:rPr>
        <w:t>‘Will the Pandemic Reshape Notions of Female Leadership?</w:t>
      </w:r>
      <w:r>
        <w:rPr>
          <w:rStyle w:val="12"/>
          <w:rFonts w:hint="default" w:ascii="Arial" w:hAnsi="Arial" w:cs="Arial"/>
          <w:sz w:val="24"/>
          <w:szCs w:val="24"/>
          <w:shd w:val="clear" w:color="auto" w:fill="FFFFFF"/>
        </w:rPr>
        <w:t>’,</w:t>
      </w:r>
      <w:r>
        <w:rPr>
          <w:rStyle w:val="12"/>
          <w:rFonts w:hint="eastAsia" w:ascii="Arial" w:hAnsi="Arial" w:cs="Arial"/>
          <w:sz w:val="24"/>
          <w:szCs w:val="24"/>
          <w:shd w:val="clear" w:color="auto" w:fill="FFFFFF"/>
          <w:lang w:val="en-US" w:eastAsia="zh-CN"/>
        </w:rPr>
        <w:t xml:space="preserve"> </w:t>
      </w:r>
      <w:r>
        <w:rPr>
          <w:rStyle w:val="12"/>
          <w:rFonts w:hint="eastAsia" w:ascii="Arial" w:hAnsi="Arial" w:cs="Arial"/>
          <w:i/>
          <w:iCs/>
          <w:sz w:val="24"/>
          <w:szCs w:val="24"/>
          <w:shd w:val="clear" w:color="auto" w:fill="FFFFFF"/>
          <w:lang w:val="en-US" w:eastAsia="zh-CN"/>
        </w:rPr>
        <w:t xml:space="preserve">Harvard Business Review. </w:t>
      </w:r>
      <w:r>
        <w:rPr>
          <w:rStyle w:val="12"/>
          <w:rFonts w:hint="eastAsia" w:ascii="Arial" w:hAnsi="Arial" w:cs="Arial"/>
          <w:i w:val="0"/>
          <w:iCs w:val="0"/>
          <w:sz w:val="24"/>
          <w:szCs w:val="24"/>
          <w:shd w:val="clear" w:color="auto" w:fill="FFFFFF"/>
          <w:lang w:val="en-US" w:eastAsia="zh-CN"/>
        </w:rPr>
        <w:t xml:space="preserve">Available at: </w:t>
      </w:r>
      <w:r>
        <w:rPr>
          <w:rStyle w:val="11"/>
          <w:rFonts w:hint="default" w:ascii="Arial" w:hAnsi="Arial" w:cs="Arial"/>
          <w:sz w:val="24"/>
          <w:szCs w:val="24"/>
          <w:shd w:val="clear" w:color="auto" w:fill="FFFFFF"/>
        </w:rPr>
        <w:t>https://hbr.org/webinar/2020/10/will-the-pandemic-reshape-notions-of-female-leadership</w:t>
      </w:r>
      <w:r>
        <w:rPr>
          <w:rFonts w:hint="default" w:ascii="Arial" w:hAnsi="Arial" w:cs="Arial"/>
          <w:sz w:val="24"/>
          <w:szCs w:val="24"/>
          <w:shd w:val="clear" w:color="auto" w:fill="FFFFFF"/>
          <w:lang w:val="en-US" w:eastAsia="zh-CN"/>
        </w:rPr>
        <w:t xml:space="preserve"> (Accessed: </w:t>
      </w:r>
      <w:r>
        <w:rPr>
          <w:rFonts w:hint="eastAsia" w:ascii="Arial" w:hAnsi="Arial" w:cs="Arial"/>
          <w:sz w:val="24"/>
          <w:szCs w:val="24"/>
          <w:shd w:val="clear" w:color="auto" w:fill="FFFFFF"/>
          <w:lang w:val="en-US" w:eastAsia="zh-CN"/>
        </w:rPr>
        <w:t>7</w:t>
      </w:r>
      <w:r>
        <w:rPr>
          <w:rFonts w:hint="default" w:ascii="Arial" w:hAnsi="Arial" w:cs="Arial"/>
          <w:sz w:val="24"/>
          <w:szCs w:val="24"/>
          <w:shd w:val="clear" w:color="auto" w:fill="FFFFFF"/>
          <w:lang w:val="en-US" w:eastAsia="zh-CN"/>
        </w:rPr>
        <w:t xml:space="preserve"> </w:t>
      </w:r>
      <w:r>
        <w:rPr>
          <w:rFonts w:hint="default" w:ascii="Arial" w:hAnsi="Arial" w:cs="Arial"/>
          <w:sz w:val="24"/>
          <w:szCs w:val="24"/>
          <w:shd w:val="clear" w:color="auto" w:fill="FFFFFF"/>
          <w:lang w:val="en-US" w:eastAsia="zh-CN"/>
        </w:rPr>
        <w:fldChar w:fldCharType="begin"/>
      </w:r>
      <w:r>
        <w:rPr>
          <w:rFonts w:hint="default" w:ascii="Arial" w:hAnsi="Arial" w:cs="Arial"/>
          <w:sz w:val="24"/>
          <w:szCs w:val="24"/>
          <w:shd w:val="clear" w:color="auto" w:fill="FFFFFF"/>
          <w:lang w:val="en-US" w:eastAsia="zh-CN"/>
        </w:rPr>
        <w:instrText xml:space="preserve"> HYPERLINK "C:/Program%20Files%20(x86)/Youdao/Dict/8.9.9.0/resultui/html/index.html" \l "/javascript:;" </w:instrText>
      </w:r>
      <w:r>
        <w:rPr>
          <w:rFonts w:hint="default" w:ascii="Arial" w:hAnsi="Arial" w:cs="Arial"/>
          <w:sz w:val="24"/>
          <w:szCs w:val="24"/>
          <w:shd w:val="clear" w:color="auto" w:fill="FFFFFF"/>
          <w:lang w:val="en-US" w:eastAsia="zh-CN"/>
        </w:rPr>
        <w:fldChar w:fldCharType="separate"/>
      </w:r>
      <w:r>
        <w:rPr>
          <w:rFonts w:hint="default" w:ascii="Arial" w:hAnsi="Arial" w:cs="Arial"/>
          <w:sz w:val="24"/>
          <w:szCs w:val="24"/>
          <w:shd w:val="clear" w:color="auto" w:fill="FFFFFF"/>
          <w:lang w:val="en-US" w:eastAsia="zh-CN"/>
        </w:rPr>
        <w:t>September</w:t>
      </w:r>
      <w:r>
        <w:rPr>
          <w:rFonts w:hint="default" w:ascii="Arial" w:hAnsi="Arial" w:cs="Arial"/>
          <w:sz w:val="24"/>
          <w:szCs w:val="24"/>
          <w:shd w:val="clear" w:color="auto" w:fill="FFFFFF"/>
          <w:lang w:val="en-US" w:eastAsia="zh-CN"/>
        </w:rPr>
        <w:fldChar w:fldCharType="end"/>
      </w:r>
      <w:r>
        <w:rPr>
          <w:rFonts w:hint="default" w:ascii="Arial" w:hAnsi="Arial" w:cs="Arial"/>
          <w:sz w:val="24"/>
          <w:szCs w:val="24"/>
          <w:shd w:val="clear" w:color="auto" w:fill="FFFFFF"/>
          <w:lang w:val="en-US" w:eastAsia="zh-CN"/>
        </w:rPr>
        <w:t xml:space="preserve"> 2021).</w:t>
      </w:r>
    </w:p>
    <w:p>
      <w:pPr>
        <w:keepNext w:val="0"/>
        <w:keepLines w:val="0"/>
        <w:pageBreakBefore w:val="0"/>
        <w:widowControl w:val="0"/>
        <w:kinsoku/>
        <w:wordWrap/>
        <w:overflowPunct/>
        <w:topLinePunct w:val="0"/>
        <w:autoSpaceDE/>
        <w:autoSpaceDN/>
        <w:bidi w:val="0"/>
        <w:adjustRightInd/>
        <w:snapToGrid/>
        <w:spacing w:after="157" w:afterLines="50" w:line="480" w:lineRule="auto"/>
        <w:ind w:left="555" w:leftChars="150" w:hanging="240" w:hangingChars="100"/>
        <w:jc w:val="both"/>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t>World Economic Forum</w:t>
      </w:r>
      <w:r>
        <w:rPr>
          <w:rFonts w:hint="eastAsia" w:ascii="Arial" w:hAnsi="Arial" w:cs="Arial"/>
          <w:sz w:val="24"/>
          <w:szCs w:val="24"/>
          <w:shd w:val="clear" w:color="auto" w:fill="FFFFFF"/>
          <w:lang w:val="en-US" w:eastAsia="zh-CN"/>
        </w:rPr>
        <w:t xml:space="preserve"> (2015).</w:t>
      </w:r>
      <w:r>
        <w:rPr>
          <w:rFonts w:hint="default" w:ascii="Arial" w:hAnsi="Arial" w:cs="Arial"/>
          <w:sz w:val="24"/>
          <w:szCs w:val="24"/>
          <w:shd w:val="clear" w:color="auto" w:fill="FFFFFF"/>
          <w:lang w:val="en-US" w:eastAsia="zh-CN"/>
        </w:rPr>
        <w:t xml:space="preserve"> ‘Gender Parity’</w:t>
      </w:r>
      <w:r>
        <w:rPr>
          <w:rFonts w:hint="eastAsia" w:ascii="Arial" w:hAnsi="Arial" w:cs="Arial"/>
          <w:sz w:val="24"/>
          <w:szCs w:val="24"/>
          <w:shd w:val="clear" w:color="auto" w:fill="FFFFFF"/>
          <w:lang w:val="en-US" w:eastAsia="zh-CN"/>
        </w:rPr>
        <w:t xml:space="preserve">. </w:t>
      </w:r>
      <w:r>
        <w:rPr>
          <w:rStyle w:val="12"/>
          <w:rFonts w:hint="eastAsia" w:ascii="Arial" w:hAnsi="Arial" w:cs="Arial"/>
          <w:i w:val="0"/>
          <w:iCs w:val="0"/>
          <w:sz w:val="24"/>
          <w:szCs w:val="24"/>
          <w:shd w:val="clear" w:color="auto" w:fill="FFFFFF"/>
          <w:lang w:val="en-US" w:eastAsia="zh-CN"/>
        </w:rPr>
        <w:t xml:space="preserve">Available at: </w:t>
      </w:r>
      <w:r>
        <w:rPr>
          <w:rStyle w:val="11"/>
          <w:rFonts w:hint="default" w:ascii="Arial" w:hAnsi="Arial" w:cs="Arial"/>
          <w:sz w:val="24"/>
          <w:szCs w:val="24"/>
          <w:shd w:val="clear" w:color="auto" w:fill="FFFFFF"/>
          <w:lang w:val="en-US" w:eastAsia="zh-CN"/>
        </w:rPr>
        <w:fldChar w:fldCharType="begin"/>
      </w:r>
      <w:r>
        <w:rPr>
          <w:rStyle w:val="11"/>
          <w:rFonts w:hint="default" w:ascii="Arial" w:hAnsi="Arial" w:cs="Arial"/>
          <w:sz w:val="24"/>
          <w:szCs w:val="24"/>
          <w:shd w:val="clear" w:color="auto" w:fill="FFFFFF"/>
          <w:lang w:val="en-US" w:eastAsia="zh-CN"/>
        </w:rPr>
        <w:instrText xml:space="preserve"> HYPERLINK "https://www.weforum.org/agenda/archive/gender-parity" \t "https://direct.mit.edu/daed/article/149/1/236/27304/_blank" </w:instrText>
      </w:r>
      <w:r>
        <w:rPr>
          <w:rStyle w:val="11"/>
          <w:rFonts w:hint="default" w:ascii="Arial" w:hAnsi="Arial" w:cs="Arial"/>
          <w:sz w:val="24"/>
          <w:szCs w:val="24"/>
          <w:shd w:val="clear" w:color="auto" w:fill="FFFFFF"/>
          <w:lang w:val="en-US" w:eastAsia="zh-CN"/>
        </w:rPr>
        <w:fldChar w:fldCharType="separate"/>
      </w:r>
      <w:r>
        <w:rPr>
          <w:rStyle w:val="11"/>
          <w:rFonts w:hint="default" w:ascii="Arial" w:hAnsi="Arial" w:cs="Arial"/>
          <w:sz w:val="24"/>
          <w:szCs w:val="24"/>
          <w:shd w:val="clear" w:color="auto" w:fill="FFFFFF"/>
          <w:lang w:val="en-US" w:eastAsia="zh-CN"/>
        </w:rPr>
        <w:t>https://www.weforum.org/agenda/archive/gender-parity</w:t>
      </w:r>
      <w:r>
        <w:rPr>
          <w:rStyle w:val="11"/>
          <w:rFonts w:hint="default" w:ascii="Arial" w:hAnsi="Arial" w:cs="Arial"/>
          <w:sz w:val="24"/>
          <w:szCs w:val="24"/>
          <w:shd w:val="clear" w:color="auto" w:fill="FFFFFF"/>
          <w:lang w:val="en-US" w:eastAsia="zh-CN"/>
        </w:rPr>
        <w:fldChar w:fldCharType="end"/>
      </w:r>
      <w:r>
        <w:rPr>
          <w:rFonts w:hint="eastAsia" w:ascii="Arial" w:hAnsi="Arial" w:cs="Arial"/>
          <w:b w:val="0"/>
          <w:bCs w:val="0"/>
          <w:sz w:val="24"/>
          <w:szCs w:val="24"/>
          <w:lang w:val="en-US" w:eastAsia="zh-CN"/>
        </w:rPr>
        <w:t xml:space="preserve"> </w:t>
      </w:r>
      <w:r>
        <w:rPr>
          <w:rFonts w:hint="default" w:ascii="Arial" w:hAnsi="Arial" w:cs="Arial"/>
          <w:sz w:val="24"/>
          <w:szCs w:val="24"/>
          <w:shd w:val="clear" w:color="auto" w:fill="FFFFFF"/>
          <w:lang w:val="en-US" w:eastAsia="zh-CN"/>
        </w:rPr>
        <w:t xml:space="preserve">(Accessed: </w:t>
      </w:r>
      <w:r>
        <w:rPr>
          <w:rFonts w:hint="eastAsia" w:ascii="Arial" w:hAnsi="Arial" w:cs="Arial"/>
          <w:sz w:val="24"/>
          <w:szCs w:val="24"/>
          <w:shd w:val="clear" w:color="auto" w:fill="FFFFFF"/>
          <w:lang w:val="en-US" w:eastAsia="zh-CN"/>
        </w:rPr>
        <w:t>1</w:t>
      </w:r>
      <w:r>
        <w:rPr>
          <w:rFonts w:hint="default" w:ascii="Arial" w:hAnsi="Arial" w:cs="Arial"/>
          <w:sz w:val="24"/>
          <w:szCs w:val="24"/>
          <w:shd w:val="clear" w:color="auto" w:fill="FFFFFF"/>
          <w:lang w:val="en-US" w:eastAsia="zh-CN"/>
        </w:rPr>
        <w:t xml:space="preserve"> </w:t>
      </w:r>
      <w:r>
        <w:rPr>
          <w:rFonts w:hint="default" w:ascii="Arial" w:hAnsi="Arial" w:cs="Arial"/>
          <w:sz w:val="24"/>
          <w:szCs w:val="24"/>
          <w:shd w:val="clear" w:color="auto" w:fill="FFFFFF"/>
          <w:lang w:val="en-US" w:eastAsia="zh-CN"/>
        </w:rPr>
        <w:fldChar w:fldCharType="begin"/>
      </w:r>
      <w:r>
        <w:rPr>
          <w:rFonts w:hint="default" w:ascii="Arial" w:hAnsi="Arial" w:cs="Arial"/>
          <w:sz w:val="24"/>
          <w:szCs w:val="24"/>
          <w:shd w:val="clear" w:color="auto" w:fill="FFFFFF"/>
          <w:lang w:val="en-US" w:eastAsia="zh-CN"/>
        </w:rPr>
        <w:instrText xml:space="preserve"> HYPERLINK "C:/Program%20Files%20(x86)/Youdao/Dict/8.9.9.0/resultui/html/index.html" \l "/javascript:;" </w:instrText>
      </w:r>
      <w:r>
        <w:rPr>
          <w:rFonts w:hint="default" w:ascii="Arial" w:hAnsi="Arial" w:cs="Arial"/>
          <w:sz w:val="24"/>
          <w:szCs w:val="24"/>
          <w:shd w:val="clear" w:color="auto" w:fill="FFFFFF"/>
          <w:lang w:val="en-US" w:eastAsia="zh-CN"/>
        </w:rPr>
        <w:fldChar w:fldCharType="separate"/>
      </w:r>
      <w:r>
        <w:rPr>
          <w:rFonts w:hint="default" w:ascii="Arial" w:hAnsi="Arial" w:cs="Arial"/>
          <w:sz w:val="24"/>
          <w:szCs w:val="24"/>
          <w:shd w:val="clear" w:color="auto" w:fill="FFFFFF"/>
          <w:lang w:val="en-US" w:eastAsia="zh-CN"/>
        </w:rPr>
        <w:t>September</w:t>
      </w:r>
      <w:r>
        <w:rPr>
          <w:rFonts w:hint="default" w:ascii="Arial" w:hAnsi="Arial" w:cs="Arial"/>
          <w:sz w:val="24"/>
          <w:szCs w:val="24"/>
          <w:shd w:val="clear" w:color="auto" w:fill="FFFFFF"/>
          <w:lang w:val="en-US" w:eastAsia="zh-CN"/>
        </w:rPr>
        <w:fldChar w:fldCharType="end"/>
      </w:r>
      <w:r>
        <w:rPr>
          <w:rFonts w:hint="default" w:ascii="Arial" w:hAnsi="Arial" w:cs="Arial"/>
          <w:sz w:val="24"/>
          <w:szCs w:val="24"/>
          <w:shd w:val="clear" w:color="auto" w:fill="FFFFFF"/>
          <w:lang w:val="en-US" w:eastAsia="zh-CN"/>
        </w:rPr>
        <w:t xml:space="preserve"> 2021).</w:t>
      </w:r>
    </w:p>
    <w:sectPr>
      <w:footerReference r:id="rId3"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 w:name="Arial-BoldMT">
    <w:altName w:val="Segoe Print"/>
    <w:panose1 w:val="00000000000000000000"/>
    <w:charset w:val="00"/>
    <w:family w:val="auto"/>
    <w:pitch w:val="default"/>
    <w:sig w:usb0="00000000" w:usb1="00000000" w:usb2="00000000" w:usb3="00000000" w:csb0="00000000" w:csb1="00000000"/>
  </w:font>
  <w:font w:name="Helvetica">
    <w:altName w:val="Arial"/>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Calibri-Bold">
    <w:altName w:val="Segoe Print"/>
    <w:panose1 w:val="00000000000000000000"/>
    <w:charset w:val="00"/>
    <w:family w:val="auto"/>
    <w:pitch w:val="default"/>
    <w:sig w:usb0="00000000" w:usb1="00000000" w:usb2="00000000" w:usb3="00000000" w:csb0="00000000" w:csb1="00000000"/>
  </w:font>
  <w:font w:name="微软雅黑">
    <w:panose1 w:val="020B0503020204020204"/>
    <w:charset w:val="86"/>
    <w:family w:val="auto"/>
    <w:pitch w:val="default"/>
    <w:sig w:usb0="80000287" w:usb1="280F3C52" w:usb2="00000016" w:usb3="00000000" w:csb0="0004001F" w:csb1="00000000"/>
  </w:font>
  <w:font w:name="Georgia">
    <w:panose1 w:val="02040502050405020303"/>
    <w:charset w:val="00"/>
    <w:family w:val="auto"/>
    <w:pitch w:val="default"/>
    <w:sig w:usb0="00000287" w:usb1="00000000" w:usb2="00000000" w:usb3="00000000" w:csb0="2000009F" w:csb1="00000000"/>
  </w:font>
  <w:font w:name="Symbol">
    <w:panose1 w:val="05050102010706020507"/>
    <w:charset w:val="00"/>
    <w:family w:val="auto"/>
    <w:pitch w:val="default"/>
    <w:sig w:usb0="00000000" w:usb1="00000000" w:usb2="00000000" w:usb3="00000000" w:csb0="80000000" w:csb1="00000000"/>
  </w:font>
  <w:font w:name="GT America">
    <w:altName w:val="Segoe Print"/>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AFF" w:usb1="C0007843"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jc w:val="left"/>
      <w:rPr>
        <w:rFonts w:hint="default"/>
        <w:lang w:val="en-US" w:eastAsia="zh-CN"/>
      </w:rPr>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r>
      <w:rPr>
        <w:rFonts w:hint="eastAsia"/>
        <w:lang w:val="en-US" w:eastAsia="zh-CN"/>
      </w:rPr>
      <w:t>Xinyu Wang 2010660</w: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4C2E231D"/>
    <w:multiLevelType w:val="singleLevel"/>
    <w:tmpl w:val="4C2E231D"/>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2B464C3"/>
    <w:rsid w:val="01973A63"/>
    <w:rsid w:val="0431115A"/>
    <w:rsid w:val="048D43D4"/>
    <w:rsid w:val="079549A8"/>
    <w:rsid w:val="07E404E4"/>
    <w:rsid w:val="08B67B26"/>
    <w:rsid w:val="0F425C30"/>
    <w:rsid w:val="0F6948DC"/>
    <w:rsid w:val="0F7328FB"/>
    <w:rsid w:val="10291C53"/>
    <w:rsid w:val="12F9219F"/>
    <w:rsid w:val="168A5F8C"/>
    <w:rsid w:val="17B92875"/>
    <w:rsid w:val="19B96FB1"/>
    <w:rsid w:val="1AA01F18"/>
    <w:rsid w:val="1D240EC1"/>
    <w:rsid w:val="220847C2"/>
    <w:rsid w:val="2249378E"/>
    <w:rsid w:val="251940F1"/>
    <w:rsid w:val="25627870"/>
    <w:rsid w:val="264E314F"/>
    <w:rsid w:val="270A06F8"/>
    <w:rsid w:val="27E14F89"/>
    <w:rsid w:val="28171C5F"/>
    <w:rsid w:val="281C2ACE"/>
    <w:rsid w:val="29257F1A"/>
    <w:rsid w:val="292C4748"/>
    <w:rsid w:val="2ADC5EA6"/>
    <w:rsid w:val="2BEB156D"/>
    <w:rsid w:val="2D5973CD"/>
    <w:rsid w:val="2E0B4859"/>
    <w:rsid w:val="2E914A46"/>
    <w:rsid w:val="33A74145"/>
    <w:rsid w:val="344F46C1"/>
    <w:rsid w:val="3DCB11A7"/>
    <w:rsid w:val="3E546521"/>
    <w:rsid w:val="3E866D9E"/>
    <w:rsid w:val="3F3F5AE1"/>
    <w:rsid w:val="42FB1C14"/>
    <w:rsid w:val="43E614DC"/>
    <w:rsid w:val="44205342"/>
    <w:rsid w:val="4B925186"/>
    <w:rsid w:val="4FE021DE"/>
    <w:rsid w:val="52B464C3"/>
    <w:rsid w:val="53AF663A"/>
    <w:rsid w:val="53B83CC0"/>
    <w:rsid w:val="540B3362"/>
    <w:rsid w:val="5530721C"/>
    <w:rsid w:val="5925160D"/>
    <w:rsid w:val="5A3E0221"/>
    <w:rsid w:val="5AD94715"/>
    <w:rsid w:val="5CB159EE"/>
    <w:rsid w:val="5D4A5F82"/>
    <w:rsid w:val="5E1E10F4"/>
    <w:rsid w:val="5F3947C1"/>
    <w:rsid w:val="5F421AF7"/>
    <w:rsid w:val="6293355E"/>
    <w:rsid w:val="62B80BB6"/>
    <w:rsid w:val="63C93346"/>
    <w:rsid w:val="63F6306A"/>
    <w:rsid w:val="651406E5"/>
    <w:rsid w:val="654A1AF7"/>
    <w:rsid w:val="691E6AA5"/>
    <w:rsid w:val="6A933644"/>
    <w:rsid w:val="6B5C6F13"/>
    <w:rsid w:val="6EA43302"/>
    <w:rsid w:val="6ED13816"/>
    <w:rsid w:val="6F523EB6"/>
    <w:rsid w:val="70762F9A"/>
    <w:rsid w:val="7100019E"/>
    <w:rsid w:val="74F91719"/>
    <w:rsid w:val="7891289A"/>
    <w:rsid w:val="7985204B"/>
    <w:rsid w:val="7C355B92"/>
    <w:rsid w:val="7D836108"/>
    <w:rsid w:val="7EB86981"/>
    <w:rsid w:val="7EE71059"/>
    <w:rsid w:val="7F534272"/>
    <w:rsid w:val="7FE26A2E"/>
    <w:rsid w:val="7FE91EB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8">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4">
    <w:name w:val="footer"/>
    <w:basedOn w:val="1"/>
    <w:qFormat/>
    <w:uiPriority w:val="0"/>
    <w:pPr>
      <w:tabs>
        <w:tab w:val="center" w:pos="4153"/>
        <w:tab w:val="right" w:pos="8306"/>
      </w:tabs>
      <w:snapToGrid w:val="0"/>
      <w:jc w:val="left"/>
    </w:pPr>
    <w:rPr>
      <w:sz w:val="18"/>
    </w:rPr>
  </w:style>
  <w:style w:type="paragraph" w:styleId="5">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Normal (Web)"/>
    <w:basedOn w:val="1"/>
    <w:qFormat/>
    <w:uiPriority w:val="0"/>
    <w:rPr>
      <w:sz w:val="24"/>
    </w:rPr>
  </w:style>
  <w:style w:type="character" w:styleId="9">
    <w:name w:val="Strong"/>
    <w:basedOn w:val="8"/>
    <w:qFormat/>
    <w:uiPriority w:val="0"/>
    <w:rPr>
      <w:b/>
    </w:rPr>
  </w:style>
  <w:style w:type="character" w:styleId="10">
    <w:name w:val="Emphasis"/>
    <w:basedOn w:val="8"/>
    <w:qFormat/>
    <w:uiPriority w:val="0"/>
    <w:rPr>
      <w:i/>
    </w:rPr>
  </w:style>
  <w:style w:type="character" w:styleId="11">
    <w:name w:val="Hyperlink"/>
    <w:basedOn w:val="8"/>
    <w:unhideWhenUsed/>
    <w:qFormat/>
    <w:uiPriority w:val="99"/>
    <w:rPr>
      <w:color w:val="0563C1" w:themeColor="hyperlink"/>
      <w:u w:val="single"/>
      <w14:textFill>
        <w14:solidFill>
          <w14:schemeClr w14:val="hlink"/>
        </w14:solidFill>
      </w14:textFill>
    </w:rPr>
  </w:style>
  <w:style w:type="character" w:customStyle="1" w:styleId="12">
    <w:name w:val="normaltextrun"/>
    <w:basedOn w:val="8"/>
    <w:qFormat/>
    <w:uiPriority w:val="0"/>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19</TotalTime>
  <ScaleCrop>false</ScaleCrop>
  <LinksUpToDate>false</LinksUpToDate>
  <CharactersWithSpaces>0</CharactersWithSpaces>
  <Application>WPS Office_11.1.0.10356_F1E327BC-269C-435d-A152-05C5408002CA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2021-08-30T07:06:00Z</dcterms:created>
  <dc:creator>Administrator</dc:creator>
  <cp:lastModifiedBy>i'm creepy</cp:lastModifiedBy>
  <dcterms:modified xsi:type="dcterms:W3CDTF">2021-09-09T06:04:34Z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2052-11.1.0.10356</vt:lpwstr>
  </property>
  <property fmtid="{D5CDD505-2E9C-101B-9397-08002B2CF9AE}" pid="3" name="ICV">
    <vt:lpwstr>642D096ED3D34D91A8CC35E9AF6C6BC7</vt:lpwstr>
  </property>
</Properties>
</file>