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6FDE" w:rsidRPr="00CB6159" w:rsidRDefault="00326FDE" w:rsidP="00CB6159">
      <w:pPr>
        <w:spacing w:line="360" w:lineRule="auto"/>
        <w:jc w:val="center"/>
        <w:rPr>
          <w:rFonts w:ascii="Times New Roman" w:hAnsi="Times New Roman" w:cs="Times New Roman"/>
          <w:b/>
          <w:sz w:val="28"/>
        </w:rPr>
      </w:pPr>
      <w:r w:rsidRPr="001B0A47">
        <w:rPr>
          <w:rFonts w:ascii="Times New Roman" w:hAnsi="Times New Roman" w:cs="Times New Roman"/>
          <w:b/>
          <w:sz w:val="28"/>
        </w:rPr>
        <w:t>Marketing Plan</w:t>
      </w:r>
    </w:p>
    <w:p w:rsidR="00326FDE" w:rsidRDefault="00326FDE">
      <w:pPr>
        <w:rPr>
          <w:rFonts w:ascii="Times New Roman" w:hAnsi="Times New Roman" w:cs="Times New Roman"/>
        </w:rPr>
      </w:pPr>
      <w:r>
        <w:rPr>
          <w:rFonts w:ascii="Times New Roman" w:hAnsi="Times New Roman" w:cs="Times New Roman"/>
        </w:rPr>
        <w:br w:type="page"/>
      </w:r>
    </w:p>
    <w:p w:rsidR="00326FDE" w:rsidRPr="00326FDE" w:rsidRDefault="00326FDE" w:rsidP="00326FDE">
      <w:pPr>
        <w:spacing w:line="360" w:lineRule="auto"/>
        <w:jc w:val="both"/>
        <w:rPr>
          <w:rFonts w:ascii="Times New Roman" w:hAnsi="Times New Roman" w:cs="Times New Roman"/>
        </w:rPr>
      </w:pPr>
    </w:p>
    <w:p w:rsidR="00326FDE" w:rsidRPr="00326FDE" w:rsidRDefault="00326FDE" w:rsidP="00326FDE">
      <w:pPr>
        <w:spacing w:line="360" w:lineRule="auto"/>
        <w:jc w:val="both"/>
        <w:rPr>
          <w:rFonts w:ascii="Times New Roman" w:hAnsi="Times New Roman" w:cs="Times New Roman"/>
        </w:rPr>
      </w:pPr>
    </w:p>
    <w:sdt>
      <w:sdtPr>
        <w:id w:val="981893350"/>
        <w:docPartObj>
          <w:docPartGallery w:val="Table of Contents"/>
          <w:docPartUnique/>
        </w:docPartObj>
      </w:sdtPr>
      <w:sdtEndPr>
        <w:rPr>
          <w:rFonts w:asciiTheme="minorHAnsi" w:eastAsiaTheme="minorHAnsi" w:hAnsiTheme="minorHAnsi" w:cstheme="minorBidi"/>
          <w:b/>
          <w:bCs/>
          <w:noProof/>
          <w:color w:val="auto"/>
          <w:sz w:val="22"/>
          <w:szCs w:val="28"/>
          <w:lang w:bidi="bn-BD"/>
        </w:rPr>
      </w:sdtEndPr>
      <w:sdtContent>
        <w:p w:rsidR="00326FDE" w:rsidRDefault="00326FDE">
          <w:pPr>
            <w:pStyle w:val="TOCHeading"/>
          </w:pPr>
          <w:r>
            <w:t>Contents</w:t>
          </w:r>
        </w:p>
        <w:p w:rsidR="006D5CC6" w:rsidRDefault="00326FDE">
          <w:pPr>
            <w:pStyle w:val="TOC1"/>
            <w:tabs>
              <w:tab w:val="right" w:leader="dot" w:pos="9350"/>
            </w:tabs>
            <w:rPr>
              <w:rFonts w:eastAsiaTheme="minorEastAsia"/>
              <w:noProof/>
              <w:szCs w:val="22"/>
              <w:lang w:bidi="ar-SA"/>
            </w:rPr>
          </w:pPr>
          <w:r>
            <w:fldChar w:fldCharType="begin"/>
          </w:r>
          <w:r>
            <w:instrText xml:space="preserve"> TOC \o "1-3" \h \z \u </w:instrText>
          </w:r>
          <w:r>
            <w:fldChar w:fldCharType="separate"/>
          </w:r>
          <w:hyperlink w:anchor="_Toc120398910" w:history="1">
            <w:r w:rsidR="006D5CC6" w:rsidRPr="00716148">
              <w:rPr>
                <w:rStyle w:val="Hyperlink"/>
                <w:rFonts w:ascii="Times New Roman" w:hAnsi="Times New Roman" w:cs="Times New Roman"/>
                <w:noProof/>
              </w:rPr>
              <w:t>Introduction</w:t>
            </w:r>
            <w:r w:rsidR="006D5CC6">
              <w:rPr>
                <w:noProof/>
                <w:webHidden/>
              </w:rPr>
              <w:tab/>
            </w:r>
            <w:r w:rsidR="006D5CC6">
              <w:rPr>
                <w:noProof/>
                <w:webHidden/>
              </w:rPr>
              <w:fldChar w:fldCharType="begin"/>
            </w:r>
            <w:r w:rsidR="006D5CC6">
              <w:rPr>
                <w:noProof/>
                <w:webHidden/>
              </w:rPr>
              <w:instrText xml:space="preserve"> PAGEREF _Toc120398910 \h </w:instrText>
            </w:r>
            <w:r w:rsidR="006D5CC6">
              <w:rPr>
                <w:noProof/>
                <w:webHidden/>
              </w:rPr>
            </w:r>
            <w:r w:rsidR="006D5CC6">
              <w:rPr>
                <w:noProof/>
                <w:webHidden/>
              </w:rPr>
              <w:fldChar w:fldCharType="separate"/>
            </w:r>
            <w:r w:rsidR="006D5CC6">
              <w:rPr>
                <w:noProof/>
                <w:webHidden/>
              </w:rPr>
              <w:t>3</w:t>
            </w:r>
            <w:r w:rsidR="006D5CC6">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1" w:history="1">
            <w:r w:rsidRPr="00716148">
              <w:rPr>
                <w:rStyle w:val="Hyperlink"/>
                <w:rFonts w:ascii="Times New Roman" w:hAnsi="Times New Roman" w:cs="Times New Roman"/>
                <w:noProof/>
              </w:rPr>
              <w:t>The Marketing Mix</w:t>
            </w:r>
            <w:r>
              <w:rPr>
                <w:noProof/>
                <w:webHidden/>
              </w:rPr>
              <w:tab/>
            </w:r>
            <w:r>
              <w:rPr>
                <w:noProof/>
                <w:webHidden/>
              </w:rPr>
              <w:fldChar w:fldCharType="begin"/>
            </w:r>
            <w:r>
              <w:rPr>
                <w:noProof/>
                <w:webHidden/>
              </w:rPr>
              <w:instrText xml:space="preserve"> PAGEREF _Toc120398911 \h </w:instrText>
            </w:r>
            <w:r>
              <w:rPr>
                <w:noProof/>
                <w:webHidden/>
              </w:rPr>
            </w:r>
            <w:r>
              <w:rPr>
                <w:noProof/>
                <w:webHidden/>
              </w:rPr>
              <w:fldChar w:fldCharType="separate"/>
            </w:r>
            <w:r>
              <w:rPr>
                <w:noProof/>
                <w:webHidden/>
              </w:rPr>
              <w:t>3</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2" w:history="1">
            <w:r w:rsidRPr="00716148">
              <w:rPr>
                <w:rStyle w:val="Hyperlink"/>
                <w:rFonts w:ascii="Times New Roman" w:hAnsi="Times New Roman" w:cs="Times New Roman"/>
                <w:noProof/>
              </w:rPr>
              <w:t>The Marketing Environment (Micro)</w:t>
            </w:r>
            <w:r>
              <w:rPr>
                <w:noProof/>
                <w:webHidden/>
              </w:rPr>
              <w:tab/>
            </w:r>
            <w:r>
              <w:rPr>
                <w:noProof/>
                <w:webHidden/>
              </w:rPr>
              <w:fldChar w:fldCharType="begin"/>
            </w:r>
            <w:r>
              <w:rPr>
                <w:noProof/>
                <w:webHidden/>
              </w:rPr>
              <w:instrText xml:space="preserve"> PAGEREF _Toc120398912 \h </w:instrText>
            </w:r>
            <w:r>
              <w:rPr>
                <w:noProof/>
                <w:webHidden/>
              </w:rPr>
            </w:r>
            <w:r>
              <w:rPr>
                <w:noProof/>
                <w:webHidden/>
              </w:rPr>
              <w:fldChar w:fldCharType="separate"/>
            </w:r>
            <w:r>
              <w:rPr>
                <w:noProof/>
                <w:webHidden/>
              </w:rPr>
              <w:t>4</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3" w:history="1">
            <w:r w:rsidRPr="00716148">
              <w:rPr>
                <w:rStyle w:val="Hyperlink"/>
                <w:noProof/>
              </w:rPr>
              <w:t>The Marketing Environment (Macro)</w:t>
            </w:r>
            <w:r>
              <w:rPr>
                <w:noProof/>
                <w:webHidden/>
              </w:rPr>
              <w:tab/>
            </w:r>
            <w:r>
              <w:rPr>
                <w:noProof/>
                <w:webHidden/>
              </w:rPr>
              <w:fldChar w:fldCharType="begin"/>
            </w:r>
            <w:r>
              <w:rPr>
                <w:noProof/>
                <w:webHidden/>
              </w:rPr>
              <w:instrText xml:space="preserve"> PAGEREF _Toc120398913 \h </w:instrText>
            </w:r>
            <w:r>
              <w:rPr>
                <w:noProof/>
                <w:webHidden/>
              </w:rPr>
            </w:r>
            <w:r>
              <w:rPr>
                <w:noProof/>
                <w:webHidden/>
              </w:rPr>
              <w:fldChar w:fldCharType="separate"/>
            </w:r>
            <w:r>
              <w:rPr>
                <w:noProof/>
                <w:webHidden/>
              </w:rPr>
              <w:t>5</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4" w:history="1">
            <w:r w:rsidRPr="00716148">
              <w:rPr>
                <w:rStyle w:val="Hyperlink"/>
                <w:rFonts w:ascii="Times New Roman" w:hAnsi="Times New Roman" w:cs="Times New Roman"/>
                <w:noProof/>
              </w:rPr>
              <w:t>Creating Customer Value and Engagement</w:t>
            </w:r>
            <w:r>
              <w:rPr>
                <w:noProof/>
                <w:webHidden/>
              </w:rPr>
              <w:tab/>
            </w:r>
            <w:r>
              <w:rPr>
                <w:noProof/>
                <w:webHidden/>
              </w:rPr>
              <w:fldChar w:fldCharType="begin"/>
            </w:r>
            <w:r>
              <w:rPr>
                <w:noProof/>
                <w:webHidden/>
              </w:rPr>
              <w:instrText xml:space="preserve"> PAGEREF _Toc120398914 \h </w:instrText>
            </w:r>
            <w:r>
              <w:rPr>
                <w:noProof/>
                <w:webHidden/>
              </w:rPr>
            </w:r>
            <w:r>
              <w:rPr>
                <w:noProof/>
                <w:webHidden/>
              </w:rPr>
              <w:fldChar w:fldCharType="separate"/>
            </w:r>
            <w:r>
              <w:rPr>
                <w:noProof/>
                <w:webHidden/>
              </w:rPr>
              <w:t>7</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5" w:history="1">
            <w:r w:rsidRPr="00716148">
              <w:rPr>
                <w:rStyle w:val="Hyperlink"/>
                <w:rFonts w:ascii="Times New Roman" w:hAnsi="Times New Roman" w:cs="Times New Roman"/>
                <w:noProof/>
              </w:rPr>
              <w:t>Effective use of Digital Marketing</w:t>
            </w:r>
            <w:r>
              <w:rPr>
                <w:noProof/>
                <w:webHidden/>
              </w:rPr>
              <w:tab/>
            </w:r>
            <w:r>
              <w:rPr>
                <w:noProof/>
                <w:webHidden/>
              </w:rPr>
              <w:fldChar w:fldCharType="begin"/>
            </w:r>
            <w:r>
              <w:rPr>
                <w:noProof/>
                <w:webHidden/>
              </w:rPr>
              <w:instrText xml:space="preserve"> PAGEREF _Toc120398915 \h </w:instrText>
            </w:r>
            <w:r>
              <w:rPr>
                <w:noProof/>
                <w:webHidden/>
              </w:rPr>
            </w:r>
            <w:r>
              <w:rPr>
                <w:noProof/>
                <w:webHidden/>
              </w:rPr>
              <w:fldChar w:fldCharType="separate"/>
            </w:r>
            <w:r>
              <w:rPr>
                <w:noProof/>
                <w:webHidden/>
              </w:rPr>
              <w:t>7</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6" w:history="1">
            <w:r w:rsidRPr="0071614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_Toc120398916 \h </w:instrText>
            </w:r>
            <w:r>
              <w:rPr>
                <w:noProof/>
                <w:webHidden/>
              </w:rPr>
            </w:r>
            <w:r>
              <w:rPr>
                <w:noProof/>
                <w:webHidden/>
              </w:rPr>
              <w:fldChar w:fldCharType="separate"/>
            </w:r>
            <w:r>
              <w:rPr>
                <w:noProof/>
                <w:webHidden/>
              </w:rPr>
              <w:t>8</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7" w:history="1">
            <w:r w:rsidRPr="0071614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_Toc120398917 \h </w:instrText>
            </w:r>
            <w:r>
              <w:rPr>
                <w:noProof/>
                <w:webHidden/>
              </w:rPr>
            </w:r>
            <w:r>
              <w:rPr>
                <w:noProof/>
                <w:webHidden/>
              </w:rPr>
              <w:fldChar w:fldCharType="separate"/>
            </w:r>
            <w:r>
              <w:rPr>
                <w:noProof/>
                <w:webHidden/>
              </w:rPr>
              <w:t>9</w:t>
            </w:r>
            <w:r>
              <w:rPr>
                <w:noProof/>
                <w:webHidden/>
              </w:rPr>
              <w:fldChar w:fldCharType="end"/>
            </w:r>
          </w:hyperlink>
        </w:p>
        <w:p w:rsidR="006D5CC6" w:rsidRDefault="006D5CC6">
          <w:pPr>
            <w:pStyle w:val="TOC1"/>
            <w:tabs>
              <w:tab w:val="right" w:leader="dot" w:pos="9350"/>
            </w:tabs>
            <w:rPr>
              <w:rFonts w:eastAsiaTheme="minorEastAsia"/>
              <w:noProof/>
              <w:szCs w:val="22"/>
              <w:lang w:bidi="ar-SA"/>
            </w:rPr>
          </w:pPr>
          <w:hyperlink w:anchor="_Toc120398918" w:history="1">
            <w:r w:rsidRPr="00716148">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_Toc120398918 \h </w:instrText>
            </w:r>
            <w:r>
              <w:rPr>
                <w:noProof/>
                <w:webHidden/>
              </w:rPr>
            </w:r>
            <w:r>
              <w:rPr>
                <w:noProof/>
                <w:webHidden/>
              </w:rPr>
              <w:fldChar w:fldCharType="separate"/>
            </w:r>
            <w:r>
              <w:rPr>
                <w:noProof/>
                <w:webHidden/>
              </w:rPr>
              <w:t>11</w:t>
            </w:r>
            <w:r>
              <w:rPr>
                <w:noProof/>
                <w:webHidden/>
              </w:rPr>
              <w:fldChar w:fldCharType="end"/>
            </w:r>
          </w:hyperlink>
        </w:p>
        <w:p w:rsidR="00326FDE" w:rsidRDefault="00326FDE">
          <w:r>
            <w:rPr>
              <w:b/>
              <w:bCs/>
              <w:noProof/>
            </w:rPr>
            <w:fldChar w:fldCharType="end"/>
          </w:r>
        </w:p>
      </w:sdtContent>
    </w:sdt>
    <w:p w:rsidR="00326FDE" w:rsidRPr="00326FDE" w:rsidRDefault="00326FDE" w:rsidP="00326FDE">
      <w:pPr>
        <w:spacing w:line="360" w:lineRule="auto"/>
        <w:jc w:val="both"/>
        <w:rPr>
          <w:rFonts w:ascii="Times New Roman" w:hAnsi="Times New Roman" w:cs="Times New Roman"/>
        </w:rPr>
      </w:pPr>
    </w:p>
    <w:p w:rsidR="00B0330C" w:rsidRDefault="00B0330C">
      <w:pPr>
        <w:rPr>
          <w:rFonts w:ascii="Times New Roman" w:eastAsiaTheme="majorEastAsia" w:hAnsi="Times New Roman" w:cs="Times New Roman"/>
          <w:color w:val="2E74B5" w:themeColor="accent1" w:themeShade="BF"/>
          <w:sz w:val="32"/>
          <w:szCs w:val="40"/>
        </w:rPr>
      </w:pPr>
      <w:r>
        <w:rPr>
          <w:rFonts w:ascii="Times New Roman" w:hAnsi="Times New Roman" w:cs="Times New Roman"/>
        </w:rPr>
        <w:br w:type="page"/>
      </w:r>
      <w:bookmarkStart w:id="0" w:name="_GoBack"/>
      <w:bookmarkEnd w:id="0"/>
    </w:p>
    <w:p w:rsidR="00326FDE" w:rsidRDefault="00326FDE" w:rsidP="00326FDE">
      <w:pPr>
        <w:pStyle w:val="Heading1"/>
        <w:spacing w:line="360" w:lineRule="auto"/>
        <w:jc w:val="both"/>
        <w:rPr>
          <w:rFonts w:ascii="Times New Roman" w:hAnsi="Times New Roman" w:cs="Times New Roman"/>
        </w:rPr>
      </w:pPr>
      <w:bookmarkStart w:id="1" w:name="_Toc120398910"/>
      <w:r w:rsidRPr="00326FDE">
        <w:rPr>
          <w:rFonts w:ascii="Times New Roman" w:hAnsi="Times New Roman" w:cs="Times New Roman"/>
        </w:rPr>
        <w:lastRenderedPageBreak/>
        <w:t>Introduction</w:t>
      </w:r>
      <w:bookmarkEnd w:id="1"/>
      <w:r w:rsidRPr="00326FDE">
        <w:rPr>
          <w:rFonts w:ascii="Times New Roman" w:hAnsi="Times New Roman" w:cs="Times New Roman"/>
        </w:rPr>
        <w:t xml:space="preserve"> </w:t>
      </w:r>
    </w:p>
    <w:p w:rsidR="00AD5975" w:rsidRPr="00DE208E" w:rsidRDefault="00CB6159" w:rsidP="00D85008">
      <w:pPr>
        <w:spacing w:line="360" w:lineRule="auto"/>
        <w:jc w:val="both"/>
        <w:rPr>
          <w:rFonts w:ascii="Times New Roman" w:hAnsi="Times New Roman" w:cs="Times New Roman"/>
          <w:sz w:val="24"/>
        </w:rPr>
      </w:pPr>
      <w:r w:rsidRPr="00DE208E">
        <w:rPr>
          <w:rFonts w:ascii="Times New Roman" w:hAnsi="Times New Roman" w:cs="Times New Roman"/>
          <w:sz w:val="24"/>
        </w:rPr>
        <w:t>Holiday Inn hotel is a well-known brand to travelers, visitors or ones who have required to stay comfortably one night to a few at an affordable price.</w:t>
      </w:r>
      <w:r w:rsidR="00897D15" w:rsidRPr="00DE208E">
        <w:rPr>
          <w:rFonts w:ascii="Times New Roman" w:hAnsi="Times New Roman" w:cs="Times New Roman"/>
          <w:sz w:val="24"/>
        </w:rPr>
        <w:t xml:space="preserve"> </w:t>
      </w:r>
      <w:r w:rsidR="00B07488" w:rsidRPr="00DE208E">
        <w:rPr>
          <w:rFonts w:ascii="Times New Roman" w:hAnsi="Times New Roman" w:cs="Times New Roman"/>
          <w:sz w:val="24"/>
        </w:rPr>
        <w:t xml:space="preserve"> Holiday Inn has ensured its presence in more than 1200 locations around the world to provide safe and comfortable staying</w:t>
      </w:r>
      <w:r w:rsidR="006E1D24">
        <w:rPr>
          <w:rFonts w:ascii="Times New Roman" w:hAnsi="Times New Roman" w:cs="Times New Roman"/>
          <w:sz w:val="24"/>
        </w:rPr>
        <w:t xml:space="preserve"> </w:t>
      </w:r>
      <w:r w:rsidR="006E1D24" w:rsidRPr="006E1D24">
        <w:rPr>
          <w:rFonts w:ascii="Times New Roman" w:hAnsi="Times New Roman" w:cs="Times New Roman"/>
          <w:sz w:val="24"/>
          <w:szCs w:val="24"/>
        </w:rPr>
        <w:t>(</w:t>
      </w:r>
      <w:proofErr w:type="spellStart"/>
      <w:r w:rsidR="006E1D24" w:rsidRPr="006E1D24">
        <w:rPr>
          <w:rFonts w:ascii="Times New Roman" w:hAnsi="Times New Roman" w:cs="Times New Roman"/>
          <w:sz w:val="24"/>
          <w:szCs w:val="24"/>
        </w:rPr>
        <w:t>Hassanien</w:t>
      </w:r>
      <w:proofErr w:type="spellEnd"/>
      <w:r w:rsidR="006E1D24" w:rsidRPr="006E1D24">
        <w:rPr>
          <w:rFonts w:ascii="Times New Roman" w:hAnsi="Times New Roman" w:cs="Times New Roman"/>
          <w:sz w:val="24"/>
          <w:szCs w:val="24"/>
        </w:rPr>
        <w:t xml:space="preserve"> et al, 2010)</w:t>
      </w:r>
      <w:r w:rsidR="00B07488" w:rsidRPr="00DE208E">
        <w:rPr>
          <w:rFonts w:ascii="Times New Roman" w:hAnsi="Times New Roman" w:cs="Times New Roman"/>
          <w:sz w:val="24"/>
        </w:rPr>
        <w:t>.</w:t>
      </w:r>
      <w:r w:rsidR="00897D15" w:rsidRPr="00DE208E">
        <w:rPr>
          <w:rFonts w:ascii="Times New Roman" w:hAnsi="Times New Roman" w:cs="Times New Roman"/>
          <w:sz w:val="24"/>
        </w:rPr>
        <w:t xml:space="preserve"> Holiday Inn New York City – Times Square is one of the best Holiday Inn hotels.</w:t>
      </w:r>
      <w:r w:rsidR="00B07488" w:rsidRPr="00DE208E">
        <w:rPr>
          <w:rFonts w:ascii="Times New Roman" w:hAnsi="Times New Roman" w:cs="Times New Roman"/>
          <w:sz w:val="24"/>
        </w:rPr>
        <w:t xml:space="preserve"> </w:t>
      </w:r>
      <w:r w:rsidR="00897D15" w:rsidRPr="00DE208E">
        <w:rPr>
          <w:rFonts w:ascii="Times New Roman" w:hAnsi="Times New Roman" w:cs="Times New Roman"/>
          <w:sz w:val="24"/>
        </w:rPr>
        <w:t>Despite having a bit limited amenities, this hotel offers a vast number of services, benefits. In this report, a</w:t>
      </w:r>
      <w:r w:rsidR="0064735F" w:rsidRPr="00DE208E">
        <w:rPr>
          <w:rFonts w:ascii="Times New Roman" w:hAnsi="Times New Roman" w:cs="Times New Roman"/>
          <w:sz w:val="24"/>
        </w:rPr>
        <w:t xml:space="preserve"> marketing plan </w:t>
      </w:r>
      <w:r w:rsidR="00DE208E">
        <w:rPr>
          <w:rFonts w:ascii="Times New Roman" w:hAnsi="Times New Roman" w:cs="Times New Roman"/>
          <w:sz w:val="24"/>
        </w:rPr>
        <w:t xml:space="preserve">will show how to </w:t>
      </w:r>
      <w:r w:rsidR="0064735F" w:rsidRPr="00DE208E">
        <w:rPr>
          <w:rFonts w:ascii="Times New Roman" w:hAnsi="Times New Roman" w:cs="Times New Roman"/>
          <w:sz w:val="24"/>
        </w:rPr>
        <w:t>boost revenue</w:t>
      </w:r>
      <w:r w:rsidR="00897D15" w:rsidRPr="00DE208E">
        <w:rPr>
          <w:rFonts w:ascii="Times New Roman" w:hAnsi="Times New Roman" w:cs="Times New Roman"/>
          <w:sz w:val="24"/>
        </w:rPr>
        <w:t xml:space="preserve"> of the </w:t>
      </w:r>
      <w:r w:rsidR="0064735F" w:rsidRPr="00DE208E">
        <w:rPr>
          <w:rFonts w:ascii="Times New Roman" w:hAnsi="Times New Roman" w:cs="Times New Roman"/>
          <w:sz w:val="24"/>
        </w:rPr>
        <w:t>named hotel attracting new customers</w:t>
      </w:r>
      <w:r w:rsidR="00AD5975" w:rsidRPr="00DE208E">
        <w:rPr>
          <w:rFonts w:ascii="Times New Roman" w:hAnsi="Times New Roman" w:cs="Times New Roman"/>
          <w:sz w:val="24"/>
        </w:rPr>
        <w:t>.</w:t>
      </w:r>
    </w:p>
    <w:p w:rsidR="00AD5975" w:rsidRPr="00AD5975" w:rsidRDefault="00AD5975" w:rsidP="00897D15">
      <w:pPr>
        <w:spacing w:line="360" w:lineRule="auto"/>
        <w:jc w:val="both"/>
        <w:rPr>
          <w:rFonts w:ascii="Times New Roman" w:hAnsi="Times New Roman" w:cs="Times New Roman"/>
          <w:sz w:val="24"/>
        </w:rPr>
      </w:pPr>
    </w:p>
    <w:p w:rsidR="00326FDE" w:rsidRDefault="00326FDE" w:rsidP="00326FDE">
      <w:pPr>
        <w:pStyle w:val="Heading1"/>
        <w:spacing w:line="360" w:lineRule="auto"/>
        <w:jc w:val="both"/>
        <w:rPr>
          <w:rFonts w:ascii="Times New Roman" w:hAnsi="Times New Roman" w:cs="Times New Roman"/>
        </w:rPr>
      </w:pPr>
      <w:bookmarkStart w:id="2" w:name="_Toc120398911"/>
      <w:r w:rsidRPr="00326FDE">
        <w:rPr>
          <w:rFonts w:ascii="Times New Roman" w:hAnsi="Times New Roman" w:cs="Times New Roman"/>
        </w:rPr>
        <w:t>The Marketing Mix</w:t>
      </w:r>
      <w:bookmarkEnd w:id="2"/>
      <w:r w:rsidRPr="00326FDE">
        <w:rPr>
          <w:rFonts w:ascii="Times New Roman" w:hAnsi="Times New Roman" w:cs="Times New Roman"/>
        </w:rPr>
        <w:t xml:space="preserve"> </w:t>
      </w:r>
    </w:p>
    <w:p w:rsidR="00B0330C" w:rsidRPr="00DE208E" w:rsidRDefault="0064735F" w:rsidP="00DE208E">
      <w:pPr>
        <w:spacing w:line="360" w:lineRule="auto"/>
        <w:jc w:val="both"/>
        <w:rPr>
          <w:sz w:val="24"/>
          <w:szCs w:val="24"/>
        </w:rPr>
      </w:pPr>
      <w:r w:rsidRPr="00DE208E">
        <w:rPr>
          <w:rFonts w:ascii="Times New Roman" w:hAnsi="Times New Roman" w:cs="Times New Roman"/>
          <w:sz w:val="24"/>
          <w:szCs w:val="24"/>
        </w:rPr>
        <w:t xml:space="preserve">The marketing mix, named other ways 4Ps of marketing, helps a business to promote its products to its target customers at a justifiable price adopting different promotional strategies. </w:t>
      </w:r>
    </w:p>
    <w:p w:rsidR="00326FDE" w:rsidRPr="00DE208E" w:rsidRDefault="00326FDE" w:rsidP="00DE208E">
      <w:pPr>
        <w:spacing w:line="360" w:lineRule="auto"/>
        <w:jc w:val="both"/>
        <w:rPr>
          <w:rFonts w:ascii="Times New Roman" w:hAnsi="Times New Roman" w:cs="Times New Roman"/>
          <w:b/>
          <w:sz w:val="24"/>
          <w:szCs w:val="24"/>
        </w:rPr>
      </w:pPr>
      <w:r w:rsidRPr="00DE208E">
        <w:rPr>
          <w:rFonts w:ascii="Times New Roman" w:hAnsi="Times New Roman" w:cs="Times New Roman"/>
          <w:b/>
          <w:sz w:val="24"/>
          <w:szCs w:val="24"/>
        </w:rPr>
        <w:t xml:space="preserve"> Product</w:t>
      </w:r>
    </w:p>
    <w:p w:rsidR="0064735F" w:rsidRPr="00DE208E" w:rsidRDefault="0064735F" w:rsidP="00DE208E">
      <w:pPr>
        <w:spacing w:line="360" w:lineRule="auto"/>
        <w:jc w:val="both"/>
        <w:rPr>
          <w:rFonts w:ascii="Times New Roman" w:hAnsi="Times New Roman" w:cs="Times New Roman"/>
          <w:sz w:val="24"/>
          <w:szCs w:val="24"/>
        </w:rPr>
      </w:pPr>
      <w:r w:rsidRPr="00DE208E">
        <w:rPr>
          <w:rFonts w:ascii="Times New Roman" w:hAnsi="Times New Roman" w:cs="Times New Roman"/>
          <w:sz w:val="24"/>
          <w:szCs w:val="24"/>
        </w:rPr>
        <w:t>Products in hotel businesses simply imply the services and amenities are provided with which can make guests or customers comfortable, satisfied</w:t>
      </w:r>
      <w:r w:rsidR="00D57DD3">
        <w:rPr>
          <w:rFonts w:ascii="Times New Roman" w:hAnsi="Times New Roman" w:cs="Times New Roman"/>
          <w:sz w:val="24"/>
          <w:szCs w:val="24"/>
        </w:rPr>
        <w:t xml:space="preserve"> </w:t>
      </w:r>
      <w:r w:rsidR="00D57DD3" w:rsidRPr="006E1D24">
        <w:rPr>
          <w:rFonts w:ascii="Times New Roman" w:hAnsi="Times New Roman" w:cs="Times New Roman"/>
          <w:sz w:val="24"/>
          <w:szCs w:val="24"/>
        </w:rPr>
        <w:t>(</w:t>
      </w:r>
      <w:proofErr w:type="gramStart"/>
      <w:r w:rsidR="00D57DD3">
        <w:rPr>
          <w:rFonts w:ascii="Times New Roman" w:hAnsi="Times New Roman" w:cs="Times New Roman"/>
          <w:sz w:val="24"/>
          <w:szCs w:val="24"/>
        </w:rPr>
        <w:t>Foster,</w:t>
      </w:r>
      <w:r w:rsidR="00D57DD3" w:rsidRPr="006E1D24">
        <w:rPr>
          <w:rFonts w:ascii="Times New Roman" w:hAnsi="Times New Roman" w:cs="Times New Roman"/>
          <w:sz w:val="24"/>
          <w:szCs w:val="24"/>
        </w:rPr>
        <w:t>(</w:t>
      </w:r>
      <w:proofErr w:type="gramEnd"/>
      <w:r w:rsidR="00D57DD3" w:rsidRPr="006E1D24">
        <w:rPr>
          <w:rFonts w:ascii="Times New Roman" w:hAnsi="Times New Roman" w:cs="Times New Roman"/>
          <w:sz w:val="24"/>
          <w:szCs w:val="24"/>
        </w:rPr>
        <w:t>201</w:t>
      </w:r>
      <w:r w:rsidR="00D57DD3">
        <w:rPr>
          <w:rFonts w:ascii="Times New Roman" w:hAnsi="Times New Roman" w:cs="Times New Roman"/>
          <w:sz w:val="24"/>
          <w:szCs w:val="24"/>
        </w:rPr>
        <w:t>3)</w:t>
      </w:r>
      <w:r w:rsidRPr="00DE208E">
        <w:rPr>
          <w:rFonts w:ascii="Times New Roman" w:hAnsi="Times New Roman" w:cs="Times New Roman"/>
          <w:sz w:val="24"/>
          <w:szCs w:val="24"/>
        </w:rPr>
        <w:t xml:space="preserve">. Despite having a bit limited amenities, Holiday Inn New York City provides offers competitive services and benefits. </w:t>
      </w:r>
      <w:r w:rsidR="004B435F" w:rsidRPr="00DE208E">
        <w:rPr>
          <w:rFonts w:ascii="Times New Roman" w:hAnsi="Times New Roman" w:cs="Times New Roman"/>
          <w:sz w:val="24"/>
          <w:szCs w:val="24"/>
        </w:rPr>
        <w:t xml:space="preserve">To ensure guests’ feel like home, this hotel starts with a free breakfast for all with a long-list menu. </w:t>
      </w:r>
      <w:r w:rsidRPr="00DE208E">
        <w:rPr>
          <w:rFonts w:ascii="Times New Roman" w:hAnsi="Times New Roman" w:cs="Times New Roman"/>
          <w:sz w:val="24"/>
          <w:szCs w:val="24"/>
        </w:rPr>
        <w:t>It ensures a 24-hour open business center and gym, all basics including mini fridge, in-room coffee and tea, etc. Rattle N Hum, an on-site restaurant, serves meals and snacks for every moment. Room service is available on call 24-hour per day.</w:t>
      </w:r>
      <w:r w:rsidR="004B435F" w:rsidRPr="00DE208E">
        <w:rPr>
          <w:rFonts w:ascii="Times New Roman" w:hAnsi="Times New Roman" w:cs="Times New Roman"/>
          <w:sz w:val="24"/>
          <w:szCs w:val="24"/>
        </w:rPr>
        <w:t xml:space="preserve"> </w:t>
      </w:r>
    </w:p>
    <w:p w:rsidR="00326FDE" w:rsidRPr="00DE208E" w:rsidRDefault="00326FDE" w:rsidP="00DE208E">
      <w:pPr>
        <w:spacing w:line="360" w:lineRule="auto"/>
        <w:jc w:val="both"/>
        <w:rPr>
          <w:rFonts w:ascii="Times New Roman" w:hAnsi="Times New Roman" w:cs="Times New Roman"/>
          <w:b/>
          <w:sz w:val="24"/>
          <w:szCs w:val="24"/>
        </w:rPr>
      </w:pPr>
      <w:r w:rsidRPr="00DE208E">
        <w:rPr>
          <w:rFonts w:ascii="Times New Roman" w:hAnsi="Times New Roman" w:cs="Times New Roman"/>
          <w:b/>
          <w:sz w:val="24"/>
          <w:szCs w:val="24"/>
        </w:rPr>
        <w:t>Place (Distribution)</w:t>
      </w:r>
    </w:p>
    <w:p w:rsidR="004B435F" w:rsidRPr="00DE208E" w:rsidRDefault="0038677C" w:rsidP="00DE208E">
      <w:pPr>
        <w:spacing w:line="360" w:lineRule="auto"/>
        <w:jc w:val="both"/>
        <w:rPr>
          <w:rFonts w:ascii="Times New Roman" w:hAnsi="Times New Roman" w:cs="Times New Roman"/>
          <w:sz w:val="24"/>
          <w:szCs w:val="24"/>
        </w:rPr>
      </w:pPr>
      <w:r w:rsidRPr="00DE208E">
        <w:rPr>
          <w:rFonts w:ascii="Times New Roman" w:hAnsi="Times New Roman" w:cs="Times New Roman"/>
          <w:sz w:val="24"/>
          <w:szCs w:val="24"/>
        </w:rPr>
        <w:t>Holiday Inn New York is located at the heart of the Big Apple, 538 West 48</w:t>
      </w:r>
      <w:r w:rsidRPr="00DE208E">
        <w:rPr>
          <w:rFonts w:ascii="Times New Roman" w:hAnsi="Times New Roman" w:cs="Times New Roman"/>
          <w:sz w:val="24"/>
          <w:szCs w:val="24"/>
          <w:vertAlign w:val="superscript"/>
        </w:rPr>
        <w:t>th</w:t>
      </w:r>
      <w:r w:rsidRPr="00DE208E">
        <w:rPr>
          <w:rFonts w:ascii="Times New Roman" w:hAnsi="Times New Roman" w:cs="Times New Roman"/>
          <w:sz w:val="24"/>
          <w:szCs w:val="24"/>
        </w:rPr>
        <w:t xml:space="preserve"> Street, New York. Travelers can easily reach this area by any means of transportation. To locate this hotel specifically, visitors can use </w:t>
      </w:r>
      <w:r w:rsidR="00A10BBA" w:rsidRPr="00DE208E">
        <w:rPr>
          <w:rFonts w:ascii="Times New Roman" w:hAnsi="Times New Roman" w:cs="Times New Roman"/>
          <w:sz w:val="24"/>
          <w:szCs w:val="24"/>
        </w:rPr>
        <w:t xml:space="preserve">google map, </w:t>
      </w:r>
      <w:r w:rsidRPr="00DE208E">
        <w:rPr>
          <w:rFonts w:ascii="Times New Roman" w:hAnsi="Times New Roman" w:cs="Times New Roman"/>
          <w:sz w:val="24"/>
          <w:szCs w:val="24"/>
        </w:rPr>
        <w:t>hotel website, or other intermediary sites</w:t>
      </w:r>
      <w:r w:rsidR="00DF0272" w:rsidRPr="00DE208E">
        <w:rPr>
          <w:rFonts w:ascii="Times New Roman" w:hAnsi="Times New Roman" w:cs="Times New Roman"/>
          <w:sz w:val="24"/>
          <w:szCs w:val="24"/>
        </w:rPr>
        <w:t xml:space="preserve"> such as</w:t>
      </w:r>
      <w:r w:rsidRPr="00DE208E">
        <w:rPr>
          <w:rFonts w:ascii="Times New Roman" w:hAnsi="Times New Roman" w:cs="Times New Roman"/>
          <w:sz w:val="24"/>
          <w:szCs w:val="24"/>
        </w:rPr>
        <w:t xml:space="preserve"> </w:t>
      </w:r>
      <w:r w:rsidR="00DF0272" w:rsidRPr="00DE208E">
        <w:rPr>
          <w:rFonts w:ascii="Times New Roman" w:hAnsi="Times New Roman" w:cs="Times New Roman"/>
          <w:sz w:val="24"/>
          <w:szCs w:val="24"/>
        </w:rPr>
        <w:t xml:space="preserve">Booking.com, Hotels.com, Expedia, Travelocity, etc. </w:t>
      </w:r>
      <w:r w:rsidRPr="00DE208E">
        <w:rPr>
          <w:rFonts w:ascii="Times New Roman" w:hAnsi="Times New Roman" w:cs="Times New Roman"/>
          <w:sz w:val="24"/>
          <w:szCs w:val="24"/>
        </w:rPr>
        <w:t xml:space="preserve">where this hotel is being promoted to enabling customers to book. Being located at the ideal New York City location, Holiday Inn enables people to have the opportunity of sight-seeing ensuring easy access to visiting places namely </w:t>
      </w:r>
      <w:proofErr w:type="spellStart"/>
      <w:r w:rsidRPr="00DE208E">
        <w:rPr>
          <w:rFonts w:ascii="Times New Roman" w:hAnsi="Times New Roman" w:cs="Times New Roman"/>
          <w:sz w:val="24"/>
          <w:szCs w:val="24"/>
        </w:rPr>
        <w:t>Javits</w:t>
      </w:r>
      <w:proofErr w:type="spellEnd"/>
      <w:r w:rsidRPr="00DE208E">
        <w:rPr>
          <w:rFonts w:ascii="Times New Roman" w:hAnsi="Times New Roman" w:cs="Times New Roman"/>
          <w:sz w:val="24"/>
          <w:szCs w:val="24"/>
        </w:rPr>
        <w:t xml:space="preserve"> center, Terminal 5, Central Park, Madison Square Garden, Bryant Park, the Empire State Building along with many others. </w:t>
      </w:r>
    </w:p>
    <w:p w:rsidR="00326FDE" w:rsidRPr="00DE208E" w:rsidRDefault="00326FDE" w:rsidP="00DE208E">
      <w:pPr>
        <w:spacing w:line="360" w:lineRule="auto"/>
        <w:jc w:val="both"/>
        <w:rPr>
          <w:rFonts w:ascii="Times New Roman" w:hAnsi="Times New Roman" w:cs="Times New Roman"/>
          <w:b/>
          <w:sz w:val="24"/>
          <w:szCs w:val="24"/>
        </w:rPr>
      </w:pPr>
      <w:r w:rsidRPr="00DE208E">
        <w:rPr>
          <w:rFonts w:ascii="Times New Roman" w:hAnsi="Times New Roman" w:cs="Times New Roman"/>
          <w:b/>
          <w:sz w:val="24"/>
          <w:szCs w:val="24"/>
        </w:rPr>
        <w:lastRenderedPageBreak/>
        <w:t xml:space="preserve">Price </w:t>
      </w:r>
    </w:p>
    <w:p w:rsidR="00A10BBA" w:rsidRPr="00DE208E" w:rsidRDefault="00A10BBA" w:rsidP="00DE208E">
      <w:pPr>
        <w:spacing w:line="360" w:lineRule="auto"/>
        <w:jc w:val="both"/>
        <w:rPr>
          <w:rFonts w:ascii="Times New Roman" w:hAnsi="Times New Roman" w:cs="Times New Roman"/>
          <w:sz w:val="24"/>
          <w:szCs w:val="24"/>
        </w:rPr>
      </w:pPr>
      <w:r w:rsidRPr="00DE208E">
        <w:rPr>
          <w:rFonts w:ascii="Times New Roman" w:hAnsi="Times New Roman" w:cs="Times New Roman"/>
          <w:sz w:val="24"/>
          <w:szCs w:val="24"/>
        </w:rPr>
        <w:t xml:space="preserve">In this town of the Big Apple, it’s rare that travelling people are compromising quality for price. Rather they often search for quality hotels. But Hotel Inn tries to ensure that no people go out of reach for their affordability. That’s why the price of this hotel is lower compared to its competing hotels in the town. Even its price is lower than its Hotel in other cities such as Bangkok. </w:t>
      </w:r>
      <w:r w:rsidR="000E7EF8" w:rsidRPr="00DE208E">
        <w:rPr>
          <w:rFonts w:ascii="Times New Roman" w:hAnsi="Times New Roman" w:cs="Times New Roman"/>
          <w:sz w:val="24"/>
          <w:szCs w:val="24"/>
        </w:rPr>
        <w:t>Prices vary considering the seasonal demand up-fall and competitive position in the market</w:t>
      </w:r>
      <w:r w:rsidR="00BD38B0">
        <w:rPr>
          <w:rFonts w:ascii="Times New Roman" w:hAnsi="Times New Roman" w:cs="Times New Roman"/>
          <w:sz w:val="24"/>
          <w:szCs w:val="24"/>
        </w:rPr>
        <w:t xml:space="preserve"> (Shapiro, </w:t>
      </w:r>
      <w:r w:rsidR="00BD38B0">
        <w:rPr>
          <w:rFonts w:ascii="Times New Roman" w:hAnsi="Times New Roman" w:cs="Times New Roman"/>
          <w:sz w:val="24"/>
          <w:szCs w:val="24"/>
        </w:rPr>
        <w:t>201</w:t>
      </w:r>
      <w:r w:rsidR="00BD38B0">
        <w:rPr>
          <w:rFonts w:ascii="Times New Roman" w:hAnsi="Times New Roman" w:cs="Times New Roman"/>
          <w:sz w:val="24"/>
          <w:szCs w:val="24"/>
        </w:rPr>
        <w:t>4).</w:t>
      </w:r>
      <w:r w:rsidR="000E7EF8" w:rsidRPr="00DE208E">
        <w:rPr>
          <w:rFonts w:ascii="Times New Roman" w:hAnsi="Times New Roman" w:cs="Times New Roman"/>
          <w:sz w:val="24"/>
          <w:szCs w:val="24"/>
        </w:rPr>
        <w:t xml:space="preserve"> </w:t>
      </w:r>
    </w:p>
    <w:p w:rsidR="00326FDE" w:rsidRPr="00DE208E" w:rsidRDefault="00326FDE" w:rsidP="00DE208E">
      <w:pPr>
        <w:spacing w:line="360" w:lineRule="auto"/>
        <w:jc w:val="both"/>
        <w:rPr>
          <w:rFonts w:ascii="Times New Roman" w:hAnsi="Times New Roman" w:cs="Times New Roman"/>
          <w:b/>
          <w:sz w:val="24"/>
          <w:szCs w:val="24"/>
        </w:rPr>
      </w:pPr>
      <w:r w:rsidRPr="00DE208E">
        <w:rPr>
          <w:rFonts w:ascii="Times New Roman" w:hAnsi="Times New Roman" w:cs="Times New Roman"/>
          <w:b/>
          <w:sz w:val="24"/>
          <w:szCs w:val="24"/>
        </w:rPr>
        <w:t xml:space="preserve">Promotion </w:t>
      </w:r>
    </w:p>
    <w:p w:rsidR="00326FDE" w:rsidRPr="00DE208E" w:rsidRDefault="00326FDE" w:rsidP="00DE208E">
      <w:pPr>
        <w:spacing w:line="360" w:lineRule="auto"/>
        <w:jc w:val="both"/>
        <w:rPr>
          <w:rFonts w:ascii="Times New Roman" w:hAnsi="Times New Roman" w:cs="Times New Roman"/>
          <w:sz w:val="24"/>
          <w:szCs w:val="24"/>
        </w:rPr>
      </w:pPr>
      <w:r w:rsidRPr="00DE208E">
        <w:rPr>
          <w:rFonts w:ascii="Times New Roman" w:hAnsi="Times New Roman" w:cs="Times New Roman"/>
          <w:sz w:val="24"/>
          <w:szCs w:val="24"/>
        </w:rPr>
        <w:t xml:space="preserve"> </w:t>
      </w:r>
      <w:r w:rsidR="00DF0272" w:rsidRPr="00DE208E">
        <w:rPr>
          <w:rFonts w:ascii="Times New Roman" w:hAnsi="Times New Roman" w:cs="Times New Roman"/>
          <w:sz w:val="24"/>
          <w:szCs w:val="24"/>
        </w:rPr>
        <w:t>Holiday Inn, having over 1200 hotels in many countries in the world, is a well-established brand. With the slogan ‘</w:t>
      </w:r>
      <w:r w:rsidR="00DF0272" w:rsidRPr="00DE208E">
        <w:rPr>
          <w:rFonts w:ascii="Times New Roman" w:hAnsi="Times New Roman" w:cs="Times New Roman"/>
          <w:i/>
          <w:sz w:val="24"/>
          <w:szCs w:val="24"/>
        </w:rPr>
        <w:t xml:space="preserve">Stay Smart, </w:t>
      </w:r>
      <w:r w:rsidR="00DF0272" w:rsidRPr="00DE208E">
        <w:rPr>
          <w:rFonts w:ascii="Times New Roman" w:hAnsi="Times New Roman" w:cs="Times New Roman"/>
          <w:sz w:val="24"/>
          <w:szCs w:val="24"/>
        </w:rPr>
        <w:t>Holiday Inn ensures that its offerings reach target customers</w:t>
      </w:r>
      <w:r w:rsidR="00BD38B0">
        <w:rPr>
          <w:rFonts w:ascii="Times New Roman" w:hAnsi="Times New Roman" w:cs="Times New Roman"/>
          <w:sz w:val="24"/>
          <w:szCs w:val="24"/>
        </w:rPr>
        <w:t xml:space="preserve"> (</w:t>
      </w:r>
      <w:proofErr w:type="spellStart"/>
      <w:r w:rsidR="00BD38B0" w:rsidRPr="00BD38B0">
        <w:rPr>
          <w:rFonts w:ascii="Times New Roman" w:hAnsi="Times New Roman" w:cs="Times New Roman"/>
          <w:sz w:val="24"/>
          <w:szCs w:val="24"/>
        </w:rPr>
        <w:t>Khalayleh</w:t>
      </w:r>
      <w:proofErr w:type="spellEnd"/>
      <w:r w:rsidR="00BD38B0" w:rsidRPr="00BD38B0">
        <w:rPr>
          <w:rFonts w:ascii="Times New Roman" w:hAnsi="Times New Roman" w:cs="Times New Roman"/>
          <w:sz w:val="24"/>
          <w:szCs w:val="24"/>
        </w:rPr>
        <w:t>, 2020</w:t>
      </w:r>
      <w:r w:rsidR="00BD38B0">
        <w:rPr>
          <w:rFonts w:ascii="Times New Roman" w:hAnsi="Times New Roman" w:cs="Times New Roman"/>
          <w:sz w:val="24"/>
          <w:szCs w:val="24"/>
        </w:rPr>
        <w:t>)</w:t>
      </w:r>
      <w:r w:rsidR="00DF0272" w:rsidRPr="00DE208E">
        <w:rPr>
          <w:rFonts w:ascii="Times New Roman" w:hAnsi="Times New Roman" w:cs="Times New Roman"/>
          <w:sz w:val="24"/>
          <w:szCs w:val="24"/>
        </w:rPr>
        <w:t xml:space="preserve">. For this, it uses different marketing communication mix. Being part of the IHG, it can easily reach IHG’s more than 100 million loyal customers. Using digital marketing tools, Holiday Inn New York uses social media platforms to advertise its services with affordable prices that enable to reach millions easily. Moreover, along with its own websites, it also promotes its offerings with daily updated rates in different websites namely Booking.com, Hotels.com, Travelocity, Kayak, etc. </w:t>
      </w:r>
    </w:p>
    <w:p w:rsidR="00326FDE" w:rsidRDefault="00326FDE" w:rsidP="00326FDE">
      <w:pPr>
        <w:pStyle w:val="Heading1"/>
        <w:spacing w:line="360" w:lineRule="auto"/>
        <w:jc w:val="both"/>
        <w:rPr>
          <w:rFonts w:ascii="Times New Roman" w:hAnsi="Times New Roman" w:cs="Times New Roman"/>
        </w:rPr>
      </w:pPr>
      <w:bookmarkStart w:id="3" w:name="_Toc120398912"/>
      <w:r w:rsidRPr="00326FDE">
        <w:rPr>
          <w:rFonts w:ascii="Times New Roman" w:hAnsi="Times New Roman" w:cs="Times New Roman"/>
        </w:rPr>
        <w:t>The Marketing Environment (Micro)</w:t>
      </w:r>
      <w:bookmarkEnd w:id="3"/>
    </w:p>
    <w:p w:rsidR="00B0330C" w:rsidRPr="00D85008" w:rsidRDefault="00DE208E"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Here SWOT framework can be used to analyze the micro-marketing environment for Holiday Inn </w:t>
      </w:r>
      <w:r w:rsidR="001D092F" w:rsidRPr="00D85008">
        <w:rPr>
          <w:rFonts w:ascii="Times New Roman" w:hAnsi="Times New Roman" w:cs="Times New Roman"/>
          <w:sz w:val="24"/>
          <w:szCs w:val="24"/>
        </w:rPr>
        <w:t>which will help to focus on</w:t>
      </w:r>
      <w:r w:rsidRPr="00D85008">
        <w:rPr>
          <w:rFonts w:ascii="Times New Roman" w:hAnsi="Times New Roman" w:cs="Times New Roman"/>
          <w:sz w:val="24"/>
          <w:szCs w:val="24"/>
        </w:rPr>
        <w:t xml:space="preserve"> </w:t>
      </w:r>
      <w:r w:rsidR="001D092F" w:rsidRPr="00D85008">
        <w:rPr>
          <w:rFonts w:ascii="Times New Roman" w:hAnsi="Times New Roman" w:cs="Times New Roman"/>
          <w:sz w:val="24"/>
          <w:szCs w:val="24"/>
        </w:rPr>
        <w:t xml:space="preserve">strengths and </w:t>
      </w:r>
      <w:r w:rsidRPr="00D85008">
        <w:rPr>
          <w:rFonts w:ascii="Times New Roman" w:hAnsi="Times New Roman" w:cs="Times New Roman"/>
          <w:sz w:val="24"/>
          <w:szCs w:val="24"/>
        </w:rPr>
        <w:t xml:space="preserve">opportunities and </w:t>
      </w:r>
      <w:r w:rsidR="001D092F" w:rsidRPr="00D85008">
        <w:rPr>
          <w:rFonts w:ascii="Times New Roman" w:hAnsi="Times New Roman" w:cs="Times New Roman"/>
          <w:sz w:val="24"/>
          <w:szCs w:val="24"/>
        </w:rPr>
        <w:t xml:space="preserve">to address weaknesses and </w:t>
      </w:r>
      <w:r w:rsidRPr="00D85008">
        <w:rPr>
          <w:rFonts w:ascii="Times New Roman" w:hAnsi="Times New Roman" w:cs="Times New Roman"/>
          <w:sz w:val="24"/>
          <w:szCs w:val="24"/>
        </w:rPr>
        <w:t>threats.</w:t>
      </w:r>
    </w:p>
    <w:p w:rsidR="00326FDE" w:rsidRPr="00D85008" w:rsidRDefault="00326FDE" w:rsidP="00D85008">
      <w:pPr>
        <w:spacing w:line="360" w:lineRule="auto"/>
        <w:jc w:val="both"/>
        <w:rPr>
          <w:rFonts w:ascii="Times New Roman" w:hAnsi="Times New Roman" w:cs="Times New Roman"/>
          <w:b/>
          <w:sz w:val="24"/>
          <w:szCs w:val="24"/>
        </w:rPr>
      </w:pPr>
      <w:r w:rsidRPr="00D85008">
        <w:rPr>
          <w:rFonts w:ascii="Times New Roman" w:hAnsi="Times New Roman" w:cs="Times New Roman"/>
          <w:b/>
          <w:sz w:val="24"/>
          <w:szCs w:val="24"/>
        </w:rPr>
        <w:t>SWOT analysis</w:t>
      </w:r>
    </w:p>
    <w:p w:rsidR="00897D15" w:rsidRPr="00D85008" w:rsidRDefault="001D092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In terms of strength, being located at the heart of the Town, this global brand of hotel chains enjoys the advantage of offering guests e</w:t>
      </w:r>
      <w:r w:rsidR="004B435F" w:rsidRPr="00D85008">
        <w:rPr>
          <w:rFonts w:ascii="Times New Roman" w:hAnsi="Times New Roman" w:cs="Times New Roman"/>
          <w:sz w:val="24"/>
          <w:szCs w:val="24"/>
        </w:rPr>
        <w:t>asy access to New York to visiting places namely Madison Square G</w:t>
      </w:r>
      <w:r w:rsidRPr="00D85008">
        <w:rPr>
          <w:rFonts w:ascii="Times New Roman" w:hAnsi="Times New Roman" w:cs="Times New Roman"/>
          <w:sz w:val="24"/>
          <w:szCs w:val="24"/>
        </w:rPr>
        <w:t xml:space="preserve">arden, </w:t>
      </w:r>
      <w:r w:rsidR="004B435F" w:rsidRPr="00D85008">
        <w:rPr>
          <w:rFonts w:ascii="Times New Roman" w:hAnsi="Times New Roman" w:cs="Times New Roman"/>
          <w:sz w:val="24"/>
          <w:szCs w:val="24"/>
        </w:rPr>
        <w:t xml:space="preserve">Bryant Park, the Empire State Building along with many others. </w:t>
      </w:r>
      <w:r w:rsidR="00CB6159" w:rsidRPr="00D85008">
        <w:rPr>
          <w:rFonts w:ascii="Times New Roman" w:hAnsi="Times New Roman" w:cs="Times New Roman"/>
          <w:sz w:val="24"/>
          <w:szCs w:val="24"/>
        </w:rPr>
        <w:t>It is out of surprise that Holiday Inn is a part of the IHG hotels and resorts brand. Customers can book any Holiday Inn hotel using IHG One rewards point</w:t>
      </w:r>
      <w:r w:rsidR="00955841" w:rsidRPr="00D85008">
        <w:rPr>
          <w:rFonts w:ascii="Times New Roman" w:hAnsi="Times New Roman" w:cs="Times New Roman"/>
          <w:sz w:val="24"/>
          <w:szCs w:val="24"/>
        </w:rPr>
        <w:t xml:space="preserve"> (Rizzo, 2021)</w:t>
      </w:r>
      <w:r w:rsidR="00CB6159" w:rsidRPr="00D85008">
        <w:rPr>
          <w:rFonts w:ascii="Times New Roman" w:hAnsi="Times New Roman" w:cs="Times New Roman"/>
          <w:sz w:val="24"/>
          <w:szCs w:val="24"/>
        </w:rPr>
        <w:t>.</w:t>
      </w:r>
      <w:r w:rsidRPr="00D85008">
        <w:rPr>
          <w:rFonts w:ascii="Times New Roman" w:hAnsi="Times New Roman" w:cs="Times New Roman"/>
          <w:sz w:val="24"/>
          <w:szCs w:val="24"/>
        </w:rPr>
        <w:t xml:space="preserve"> </w:t>
      </w:r>
      <w:r w:rsidR="00BB3543" w:rsidRPr="00D85008">
        <w:rPr>
          <w:rFonts w:ascii="Times New Roman" w:hAnsi="Times New Roman" w:cs="Times New Roman"/>
          <w:sz w:val="24"/>
          <w:szCs w:val="24"/>
        </w:rPr>
        <w:t xml:space="preserve">Affordable price is compared to competing brands in the market also makes it competitive in the market. </w:t>
      </w:r>
    </w:p>
    <w:p w:rsidR="00BB3543" w:rsidRPr="00D85008" w:rsidRDefault="00E21429"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While talking about weaknesses, d</w:t>
      </w:r>
      <w:r w:rsidR="00BB3543" w:rsidRPr="00D85008">
        <w:rPr>
          <w:rFonts w:ascii="Times New Roman" w:hAnsi="Times New Roman" w:cs="Times New Roman"/>
          <w:sz w:val="24"/>
          <w:szCs w:val="24"/>
        </w:rPr>
        <w:t xml:space="preserve">espite being a price competitive hotel, Holiday Inn New York has limitations in terms of amenities provided. It has not added a swimming pool even which is </w:t>
      </w:r>
      <w:r w:rsidR="00BB3543" w:rsidRPr="00D85008">
        <w:rPr>
          <w:rFonts w:ascii="Times New Roman" w:hAnsi="Times New Roman" w:cs="Times New Roman"/>
          <w:sz w:val="24"/>
          <w:szCs w:val="24"/>
        </w:rPr>
        <w:lastRenderedPageBreak/>
        <w:t>considered as basics even. I</w:t>
      </w:r>
      <w:r w:rsidRPr="00D85008">
        <w:rPr>
          <w:rFonts w:ascii="Times New Roman" w:hAnsi="Times New Roman" w:cs="Times New Roman"/>
          <w:sz w:val="24"/>
          <w:szCs w:val="24"/>
        </w:rPr>
        <w:t>ts</w:t>
      </w:r>
      <w:r w:rsidR="00BB3543" w:rsidRPr="00D85008">
        <w:rPr>
          <w:rFonts w:ascii="Times New Roman" w:hAnsi="Times New Roman" w:cs="Times New Roman"/>
          <w:sz w:val="24"/>
          <w:szCs w:val="24"/>
        </w:rPr>
        <w:t xml:space="preserve"> operational cost is not low against its low price compared to its competitors, which makes this hotel less profitable.</w:t>
      </w:r>
    </w:p>
    <w:p w:rsidR="00E21429" w:rsidRPr="00D85008" w:rsidRDefault="00E21429"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Opportunities can arise from the travelers </w:t>
      </w:r>
      <w:r w:rsidR="00E11C18" w:rsidRPr="00D85008">
        <w:rPr>
          <w:rFonts w:ascii="Times New Roman" w:hAnsi="Times New Roman" w:cs="Times New Roman"/>
          <w:sz w:val="24"/>
          <w:szCs w:val="24"/>
        </w:rPr>
        <w:t>searching for new tourist</w:t>
      </w:r>
      <w:r w:rsidRPr="00D85008">
        <w:rPr>
          <w:rFonts w:ascii="Times New Roman" w:hAnsi="Times New Roman" w:cs="Times New Roman"/>
          <w:sz w:val="24"/>
          <w:szCs w:val="24"/>
        </w:rPr>
        <w:t xml:space="preserve"> destinations. Moreover, growing millennials are more interested to travel around the world for site-seeing rather than having </w:t>
      </w:r>
      <w:r w:rsidR="00E11C18" w:rsidRPr="00D85008">
        <w:rPr>
          <w:rFonts w:ascii="Times New Roman" w:hAnsi="Times New Roman" w:cs="Times New Roman"/>
          <w:sz w:val="24"/>
          <w:szCs w:val="24"/>
        </w:rPr>
        <w:t>comfortable, luxurious amenities in the hotel room. This may make Holiday Inn New York profitable</w:t>
      </w:r>
      <w:r w:rsidR="00BF54A9" w:rsidRPr="00D85008">
        <w:rPr>
          <w:rFonts w:ascii="Times New Roman" w:hAnsi="Times New Roman" w:cs="Times New Roman"/>
          <w:sz w:val="24"/>
          <w:szCs w:val="24"/>
        </w:rPr>
        <w:t xml:space="preserve"> (</w:t>
      </w:r>
      <w:proofErr w:type="spellStart"/>
      <w:r w:rsidR="00BF54A9" w:rsidRPr="00D85008">
        <w:rPr>
          <w:rFonts w:ascii="Times New Roman" w:hAnsi="Times New Roman" w:cs="Times New Roman"/>
          <w:sz w:val="24"/>
          <w:szCs w:val="24"/>
        </w:rPr>
        <w:t>Vassilacchi</w:t>
      </w:r>
      <w:proofErr w:type="spellEnd"/>
      <w:r w:rsidR="00BF54A9" w:rsidRPr="00D85008">
        <w:rPr>
          <w:rFonts w:ascii="Times New Roman" w:hAnsi="Times New Roman" w:cs="Times New Roman"/>
          <w:sz w:val="24"/>
          <w:szCs w:val="24"/>
        </w:rPr>
        <w:t>, 2021)</w:t>
      </w:r>
      <w:r w:rsidR="00443443" w:rsidRPr="00D85008">
        <w:rPr>
          <w:rFonts w:ascii="Times New Roman" w:hAnsi="Times New Roman" w:cs="Times New Roman"/>
          <w:sz w:val="24"/>
          <w:szCs w:val="24"/>
        </w:rPr>
        <w:t>.</w:t>
      </w:r>
    </w:p>
    <w:p w:rsidR="0064735F" w:rsidRPr="00D85008" w:rsidRDefault="001C0191"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The threats for Holiday Inn New York can hinder the sustainable growth of the hotel in the market. In this post-COVID era, people are much more conscious of avoiding public gathering and places like hotels where things are shared publicly. </w:t>
      </w:r>
      <w:r w:rsidR="00955841" w:rsidRPr="00D85008">
        <w:rPr>
          <w:rFonts w:ascii="Times New Roman" w:hAnsi="Times New Roman" w:cs="Times New Roman"/>
          <w:sz w:val="24"/>
          <w:szCs w:val="24"/>
        </w:rPr>
        <w:t xml:space="preserve">Moreover, following Russian-Ukraine war, the world especially developed economies have been experiencing economic downsizing that may make people avoid expenses in travelling. It will result in operational inefficiency. </w:t>
      </w:r>
    </w:p>
    <w:p w:rsidR="00326FDE" w:rsidRDefault="00326FDE" w:rsidP="002E7C96">
      <w:pPr>
        <w:pStyle w:val="Heading1"/>
        <w:rPr>
          <w:rStyle w:val="Heading2Char"/>
          <w:sz w:val="32"/>
          <w:szCs w:val="40"/>
        </w:rPr>
      </w:pPr>
      <w:bookmarkStart w:id="4" w:name="_Toc120398913"/>
      <w:r w:rsidRPr="002E7C96">
        <w:rPr>
          <w:rStyle w:val="Heading2Char"/>
          <w:sz w:val="32"/>
          <w:szCs w:val="40"/>
        </w:rPr>
        <w:t>The Marketing Environment (Macro)</w:t>
      </w:r>
      <w:bookmarkEnd w:id="4"/>
      <w:r w:rsidRPr="002E7C96">
        <w:rPr>
          <w:rStyle w:val="Heading2Char"/>
          <w:sz w:val="32"/>
          <w:szCs w:val="40"/>
        </w:rPr>
        <w:t xml:space="preserve"> </w:t>
      </w:r>
    </w:p>
    <w:p w:rsidR="00443443" w:rsidRPr="00443443" w:rsidRDefault="00443443" w:rsidP="00443443"/>
    <w:p w:rsidR="00443443" w:rsidRPr="006D5CC6" w:rsidRDefault="00A77AF8" w:rsidP="006D5CC6">
      <w:pPr>
        <w:spacing w:line="360" w:lineRule="auto"/>
        <w:jc w:val="both"/>
        <w:rPr>
          <w:rFonts w:ascii="Times New Roman" w:hAnsi="Times New Roman" w:cs="Times New Roman"/>
          <w:sz w:val="24"/>
        </w:rPr>
      </w:pPr>
      <w:r w:rsidRPr="006D5CC6">
        <w:rPr>
          <w:rFonts w:ascii="Times New Roman" w:hAnsi="Times New Roman" w:cs="Times New Roman"/>
          <w:sz w:val="24"/>
        </w:rPr>
        <w:t>There are many factors that might affect the success and sustainable growth of the hospitability and tourism industry. The PESTEL analysis can be an appropriate tool to cover up factors</w:t>
      </w:r>
      <w:r w:rsidR="00BA237C" w:rsidRPr="006D5CC6">
        <w:rPr>
          <w:rFonts w:ascii="Times New Roman" w:hAnsi="Times New Roman" w:cs="Times New Roman"/>
          <w:sz w:val="24"/>
        </w:rPr>
        <w:t xml:space="preserve"> that may affect the operations </w:t>
      </w:r>
      <w:r w:rsidRPr="006D5CC6">
        <w:rPr>
          <w:rFonts w:ascii="Times New Roman" w:hAnsi="Times New Roman" w:cs="Times New Roman"/>
          <w:sz w:val="24"/>
        </w:rPr>
        <w:t xml:space="preserve">of both Holiday Inn New York and other competing hotels in the Big Apple. </w:t>
      </w:r>
    </w:p>
    <w:p w:rsidR="00A77AF8" w:rsidRDefault="00A77AF8" w:rsidP="00D85008">
      <w:pPr>
        <w:spacing w:line="360" w:lineRule="auto"/>
        <w:jc w:val="both"/>
        <w:rPr>
          <w:rFonts w:ascii="Times New Roman" w:hAnsi="Times New Roman" w:cs="Times New Roman"/>
          <w:sz w:val="24"/>
        </w:rPr>
      </w:pPr>
      <w:r w:rsidRPr="00A77AF8">
        <w:rPr>
          <w:rFonts w:ascii="Times New Roman" w:hAnsi="Times New Roman" w:cs="Times New Roman"/>
          <w:b/>
          <w:i/>
          <w:sz w:val="24"/>
        </w:rPr>
        <w:t>Political</w:t>
      </w:r>
      <w:r>
        <w:rPr>
          <w:rFonts w:ascii="Times New Roman" w:hAnsi="Times New Roman" w:cs="Times New Roman"/>
          <w:b/>
          <w:i/>
          <w:sz w:val="24"/>
        </w:rPr>
        <w:t xml:space="preserve"> </w:t>
      </w:r>
      <w:r w:rsidR="00BA237C">
        <w:rPr>
          <w:rFonts w:ascii="Times New Roman" w:hAnsi="Times New Roman" w:cs="Times New Roman"/>
          <w:sz w:val="24"/>
        </w:rPr>
        <w:t xml:space="preserve"> </w:t>
      </w:r>
    </w:p>
    <w:p w:rsidR="00BA237C" w:rsidRPr="00BA237C" w:rsidRDefault="00BA237C" w:rsidP="00D85008">
      <w:pPr>
        <w:spacing w:line="360" w:lineRule="auto"/>
        <w:jc w:val="both"/>
        <w:rPr>
          <w:rFonts w:ascii="Times New Roman" w:hAnsi="Times New Roman" w:cs="Times New Roman"/>
          <w:sz w:val="24"/>
        </w:rPr>
      </w:pPr>
      <w:r>
        <w:rPr>
          <w:rFonts w:ascii="Times New Roman" w:hAnsi="Times New Roman" w:cs="Times New Roman"/>
          <w:sz w:val="24"/>
        </w:rPr>
        <w:t>Changes in governments, policies regarding foreign trades in terms of tariffs, quotas and duties, taxes all affect the operations of businesses in a country</w:t>
      </w:r>
      <w:r w:rsidR="00CA2A0B">
        <w:rPr>
          <w:rFonts w:ascii="Times New Roman" w:hAnsi="Times New Roman" w:cs="Times New Roman"/>
          <w:sz w:val="24"/>
        </w:rPr>
        <w:t xml:space="preserve"> </w:t>
      </w:r>
      <w:r w:rsidR="00CA2A0B" w:rsidRPr="006E1D24">
        <w:rPr>
          <w:rFonts w:ascii="Times New Roman" w:hAnsi="Times New Roman" w:cs="Times New Roman"/>
          <w:sz w:val="24"/>
          <w:szCs w:val="24"/>
        </w:rPr>
        <w:t>(</w:t>
      </w:r>
      <w:proofErr w:type="spellStart"/>
      <w:r w:rsidR="00CA2A0B" w:rsidRPr="006E1D24">
        <w:rPr>
          <w:rFonts w:ascii="Times New Roman" w:hAnsi="Times New Roman" w:cs="Times New Roman"/>
          <w:sz w:val="24"/>
          <w:szCs w:val="24"/>
        </w:rPr>
        <w:t>Enan</w:t>
      </w:r>
      <w:proofErr w:type="spellEnd"/>
      <w:r w:rsidR="00CA2A0B" w:rsidRPr="006E1D24">
        <w:rPr>
          <w:rFonts w:ascii="Times New Roman" w:hAnsi="Times New Roman" w:cs="Times New Roman"/>
          <w:sz w:val="24"/>
          <w:szCs w:val="24"/>
        </w:rPr>
        <w:t>, 2017)</w:t>
      </w:r>
      <w:r>
        <w:rPr>
          <w:rFonts w:ascii="Times New Roman" w:hAnsi="Times New Roman" w:cs="Times New Roman"/>
          <w:sz w:val="24"/>
        </w:rPr>
        <w:t>. Following trade war against China, sanctions against Russia are recent examples that sky-rocket the global financial crunch. Restrictions on free moving from one country to another or even one state to another due to COVID-19 will hinder the revenue and profit making of hotel businesses in the New York – Holiday Inn is of no exception.</w:t>
      </w:r>
    </w:p>
    <w:p w:rsidR="00A77AF8" w:rsidRPr="00BA237C" w:rsidRDefault="00A77AF8" w:rsidP="00D85008">
      <w:pPr>
        <w:spacing w:line="360" w:lineRule="auto"/>
        <w:jc w:val="both"/>
        <w:rPr>
          <w:rFonts w:ascii="Times New Roman" w:hAnsi="Times New Roman" w:cs="Times New Roman"/>
          <w:sz w:val="24"/>
        </w:rPr>
      </w:pPr>
      <w:r w:rsidRPr="00A77AF8">
        <w:rPr>
          <w:rFonts w:ascii="Times New Roman" w:hAnsi="Times New Roman" w:cs="Times New Roman"/>
          <w:b/>
          <w:i/>
          <w:sz w:val="24"/>
        </w:rPr>
        <w:t>Economic</w:t>
      </w:r>
      <w:r w:rsidR="00BA237C">
        <w:rPr>
          <w:rFonts w:ascii="Times New Roman" w:hAnsi="Times New Roman" w:cs="Times New Roman"/>
          <w:b/>
          <w:i/>
          <w:sz w:val="24"/>
        </w:rPr>
        <w:t xml:space="preserve"> </w:t>
      </w:r>
      <w:r w:rsidR="00BA237C">
        <w:rPr>
          <w:rFonts w:ascii="Times New Roman" w:hAnsi="Times New Roman" w:cs="Times New Roman"/>
          <w:sz w:val="24"/>
        </w:rPr>
        <w:br/>
        <w:t>Now the world is facing imminent financial recession due to the Russian-Ukraine war just immediate after the slow recovery from COVID-19 shock, along with the climate change impacts. Mounting inflationary pressure with price hike in food, oil and fuel will make unable to travel</w:t>
      </w:r>
      <w:r w:rsidR="0086554D">
        <w:rPr>
          <w:rFonts w:ascii="Times New Roman" w:hAnsi="Times New Roman" w:cs="Times New Roman"/>
          <w:sz w:val="24"/>
        </w:rPr>
        <w:t xml:space="preserve">. Unemployment rate will surge. Giant companies like Twitter, etc. are laying off employees. This will adversely affect tourism industry. Holiday Inn may experience a declining trend in sales and </w:t>
      </w:r>
      <w:r w:rsidR="0086554D">
        <w:rPr>
          <w:rFonts w:ascii="Times New Roman" w:hAnsi="Times New Roman" w:cs="Times New Roman"/>
          <w:sz w:val="24"/>
        </w:rPr>
        <w:lastRenderedPageBreak/>
        <w:t>profit even. But positive aspect is people visiting the Big Apple are mostly wealthy, affluent corporates who might not be in financially vulnerable position</w:t>
      </w:r>
      <w:r w:rsidR="006A6A2F">
        <w:rPr>
          <w:rFonts w:ascii="Times New Roman" w:hAnsi="Times New Roman" w:cs="Times New Roman"/>
          <w:sz w:val="24"/>
        </w:rPr>
        <w:t xml:space="preserve"> (</w:t>
      </w:r>
      <w:r w:rsidR="006A6A2F">
        <w:rPr>
          <w:rFonts w:ascii="Times New Roman" w:hAnsi="Times New Roman" w:cs="Times New Roman"/>
          <w:sz w:val="24"/>
          <w:szCs w:val="24"/>
        </w:rPr>
        <w:t xml:space="preserve">Morrison, </w:t>
      </w:r>
      <w:r w:rsidR="006A6A2F" w:rsidRPr="00E30090">
        <w:rPr>
          <w:rFonts w:ascii="Times New Roman" w:hAnsi="Times New Roman" w:cs="Times New Roman"/>
          <w:sz w:val="24"/>
          <w:szCs w:val="24"/>
        </w:rPr>
        <w:t>2016)</w:t>
      </w:r>
      <w:r w:rsidR="006A6A2F">
        <w:rPr>
          <w:rFonts w:ascii="Times New Roman" w:hAnsi="Times New Roman" w:cs="Times New Roman"/>
          <w:sz w:val="24"/>
        </w:rPr>
        <w:t>.</w:t>
      </w:r>
      <w:r w:rsidR="0086554D">
        <w:rPr>
          <w:rFonts w:ascii="Times New Roman" w:hAnsi="Times New Roman" w:cs="Times New Roman"/>
          <w:sz w:val="24"/>
        </w:rPr>
        <w:t xml:space="preserve"> </w:t>
      </w:r>
    </w:p>
    <w:p w:rsidR="00A77AF8" w:rsidRDefault="00A77AF8" w:rsidP="00D85008">
      <w:pPr>
        <w:spacing w:line="360" w:lineRule="auto"/>
        <w:jc w:val="both"/>
        <w:rPr>
          <w:rFonts w:ascii="Times New Roman" w:hAnsi="Times New Roman" w:cs="Times New Roman"/>
          <w:b/>
          <w:i/>
          <w:sz w:val="24"/>
        </w:rPr>
      </w:pPr>
      <w:r w:rsidRPr="00A77AF8">
        <w:rPr>
          <w:rFonts w:ascii="Times New Roman" w:hAnsi="Times New Roman" w:cs="Times New Roman"/>
          <w:b/>
          <w:i/>
          <w:sz w:val="24"/>
        </w:rPr>
        <w:t>Social</w:t>
      </w:r>
    </w:p>
    <w:p w:rsidR="0086554D" w:rsidRPr="0086554D" w:rsidRDefault="0086554D" w:rsidP="00D85008">
      <w:pPr>
        <w:spacing w:line="360" w:lineRule="auto"/>
        <w:jc w:val="both"/>
        <w:rPr>
          <w:rFonts w:ascii="Times New Roman" w:hAnsi="Times New Roman" w:cs="Times New Roman"/>
          <w:sz w:val="24"/>
        </w:rPr>
      </w:pPr>
      <w:r w:rsidRPr="0086554D">
        <w:rPr>
          <w:rFonts w:ascii="Times New Roman" w:hAnsi="Times New Roman" w:cs="Times New Roman"/>
          <w:sz w:val="24"/>
        </w:rPr>
        <w:t xml:space="preserve">Growing millennials are more likely to travel sight-seeing destinations. </w:t>
      </w:r>
      <w:r>
        <w:rPr>
          <w:rFonts w:ascii="Times New Roman" w:hAnsi="Times New Roman" w:cs="Times New Roman"/>
          <w:sz w:val="24"/>
        </w:rPr>
        <w:t xml:space="preserve">They prefer less costly travelling rather than enjoying costly luxurious amenities in hotel rooms. </w:t>
      </w:r>
      <w:r w:rsidR="00D23D5A">
        <w:rPr>
          <w:rFonts w:ascii="Times New Roman" w:hAnsi="Times New Roman" w:cs="Times New Roman"/>
          <w:sz w:val="24"/>
        </w:rPr>
        <w:t xml:space="preserve">In peak seasons, often there is lack of rooms but hotels that provide less luxurious rooms in affordable costs can make business with growing needs. </w:t>
      </w:r>
    </w:p>
    <w:p w:rsidR="00D23D5A" w:rsidRDefault="00A77AF8" w:rsidP="00D85008">
      <w:pPr>
        <w:spacing w:line="360" w:lineRule="auto"/>
        <w:jc w:val="both"/>
        <w:rPr>
          <w:rFonts w:ascii="Times New Roman" w:hAnsi="Times New Roman" w:cs="Times New Roman"/>
          <w:b/>
          <w:i/>
          <w:sz w:val="24"/>
        </w:rPr>
      </w:pPr>
      <w:r w:rsidRPr="00A77AF8">
        <w:rPr>
          <w:rFonts w:ascii="Times New Roman" w:hAnsi="Times New Roman" w:cs="Times New Roman"/>
          <w:b/>
          <w:i/>
          <w:sz w:val="24"/>
        </w:rPr>
        <w:t>Technological</w:t>
      </w:r>
    </w:p>
    <w:p w:rsidR="00D23D5A" w:rsidRDefault="00D23D5A" w:rsidP="00D85008">
      <w:pPr>
        <w:spacing w:line="360" w:lineRule="auto"/>
        <w:jc w:val="both"/>
        <w:rPr>
          <w:rFonts w:ascii="Times New Roman" w:hAnsi="Times New Roman" w:cs="Times New Roman"/>
          <w:sz w:val="24"/>
        </w:rPr>
      </w:pPr>
      <w:r>
        <w:rPr>
          <w:rFonts w:ascii="Times New Roman" w:hAnsi="Times New Roman" w:cs="Times New Roman"/>
          <w:sz w:val="24"/>
        </w:rPr>
        <w:t xml:space="preserve">Thanks to the internet, hotels can share news link fast. Previously they depend only on traditional media to promote offerings. But today social media platforms, digital marketing tools, websites are commonly used to promote offerings and amenities of hotels. Moreover, digital, cashless payment systems are also being adopted. Various amenities from AC, fridge to </w:t>
      </w:r>
      <w:r w:rsidR="00333CFE">
        <w:rPr>
          <w:rFonts w:ascii="Times New Roman" w:hAnsi="Times New Roman" w:cs="Times New Roman"/>
          <w:sz w:val="24"/>
        </w:rPr>
        <w:t xml:space="preserve">automated technologies have been installed in many hotels. </w:t>
      </w:r>
    </w:p>
    <w:p w:rsidR="00A77AF8" w:rsidRDefault="00A77AF8" w:rsidP="00D85008">
      <w:pPr>
        <w:spacing w:line="360" w:lineRule="auto"/>
        <w:jc w:val="both"/>
        <w:rPr>
          <w:rFonts w:ascii="Times New Roman" w:hAnsi="Times New Roman" w:cs="Times New Roman"/>
          <w:b/>
          <w:i/>
          <w:sz w:val="24"/>
        </w:rPr>
      </w:pPr>
      <w:r w:rsidRPr="00A77AF8">
        <w:rPr>
          <w:rFonts w:ascii="Times New Roman" w:hAnsi="Times New Roman" w:cs="Times New Roman"/>
          <w:b/>
          <w:i/>
          <w:sz w:val="24"/>
        </w:rPr>
        <w:t>Environmental</w:t>
      </w:r>
    </w:p>
    <w:p w:rsidR="00333CFE" w:rsidRPr="00333CFE" w:rsidRDefault="00333CFE" w:rsidP="00D85008">
      <w:pPr>
        <w:spacing w:line="360" w:lineRule="auto"/>
        <w:jc w:val="both"/>
        <w:rPr>
          <w:rFonts w:ascii="Times New Roman" w:hAnsi="Times New Roman" w:cs="Times New Roman"/>
          <w:sz w:val="24"/>
        </w:rPr>
      </w:pPr>
      <w:r>
        <w:rPr>
          <w:rFonts w:ascii="Times New Roman" w:hAnsi="Times New Roman" w:cs="Times New Roman"/>
          <w:sz w:val="24"/>
        </w:rPr>
        <w:t>Travelers consider weather in local area while choosing a hotel to stay in. They want relaxing and enjoying environment. though it’s beyond control. Holiday Inn New York needs to consider this too while deciding prices and offers</w:t>
      </w:r>
      <w:r w:rsidR="0039403E">
        <w:rPr>
          <w:rFonts w:ascii="Times New Roman" w:hAnsi="Times New Roman" w:cs="Times New Roman"/>
          <w:sz w:val="24"/>
        </w:rPr>
        <w:t xml:space="preserve"> (</w:t>
      </w:r>
      <w:r w:rsidR="0039403E">
        <w:rPr>
          <w:rFonts w:ascii="Times New Roman" w:hAnsi="Times New Roman" w:cs="Times New Roman"/>
          <w:sz w:val="24"/>
          <w:szCs w:val="24"/>
        </w:rPr>
        <w:t xml:space="preserve">Hopkins, </w:t>
      </w:r>
      <w:r w:rsidR="0039403E">
        <w:rPr>
          <w:rFonts w:ascii="Times New Roman" w:hAnsi="Times New Roman" w:cs="Times New Roman"/>
          <w:sz w:val="24"/>
          <w:szCs w:val="24"/>
        </w:rPr>
        <w:t>201</w:t>
      </w:r>
      <w:r w:rsidR="0039403E" w:rsidRPr="00E30090">
        <w:rPr>
          <w:rFonts w:ascii="Times New Roman" w:hAnsi="Times New Roman" w:cs="Times New Roman"/>
          <w:sz w:val="24"/>
          <w:szCs w:val="24"/>
        </w:rPr>
        <w:t>3)</w:t>
      </w:r>
      <w:r>
        <w:rPr>
          <w:rFonts w:ascii="Times New Roman" w:hAnsi="Times New Roman" w:cs="Times New Roman"/>
          <w:sz w:val="24"/>
        </w:rPr>
        <w:t>.</w:t>
      </w:r>
      <w:r>
        <w:rPr>
          <w:rFonts w:ascii="Times New Roman" w:hAnsi="Times New Roman" w:cs="Times New Roman"/>
          <w:sz w:val="24"/>
        </w:rPr>
        <w:t xml:space="preserve"> </w:t>
      </w:r>
    </w:p>
    <w:p w:rsidR="006D5CC6" w:rsidRDefault="00A77AF8" w:rsidP="006D5CC6">
      <w:pPr>
        <w:spacing w:line="360" w:lineRule="auto"/>
        <w:jc w:val="both"/>
        <w:rPr>
          <w:rFonts w:ascii="Times New Roman" w:hAnsi="Times New Roman" w:cs="Times New Roman"/>
          <w:b/>
          <w:i/>
          <w:sz w:val="24"/>
        </w:rPr>
      </w:pPr>
      <w:r w:rsidRPr="00A77AF8">
        <w:rPr>
          <w:rFonts w:ascii="Times New Roman" w:hAnsi="Times New Roman" w:cs="Times New Roman"/>
          <w:b/>
          <w:i/>
          <w:sz w:val="24"/>
        </w:rPr>
        <w:t>Legal</w:t>
      </w:r>
    </w:p>
    <w:p w:rsidR="006D5CC6" w:rsidRPr="006D5CC6" w:rsidRDefault="006D5CC6" w:rsidP="006D5CC6">
      <w:pPr>
        <w:spacing w:line="360" w:lineRule="auto"/>
        <w:jc w:val="both"/>
        <w:rPr>
          <w:rFonts w:ascii="Times New Roman" w:hAnsi="Times New Roman" w:cs="Times New Roman"/>
          <w:sz w:val="24"/>
        </w:rPr>
      </w:pPr>
      <w:r>
        <w:rPr>
          <w:rFonts w:ascii="Times New Roman" w:hAnsi="Times New Roman" w:cs="Times New Roman"/>
          <w:sz w:val="24"/>
        </w:rPr>
        <w:t xml:space="preserve">People seek hotels that ensure their safety and privacy. That’s why choosing geographical location of a hotel in an area with less crime rate should be a prime concern. New York city is one of the safest in the world. Moreover, this hotel needs to ensure innkeeper laws for the safety of guests and their belongings. </w:t>
      </w:r>
    </w:p>
    <w:p w:rsidR="006D5CC6" w:rsidRPr="00494A5E" w:rsidRDefault="006D5CC6" w:rsidP="006D5CC6">
      <w:pPr>
        <w:spacing w:line="360" w:lineRule="auto"/>
        <w:jc w:val="both"/>
        <w:rPr>
          <w:rFonts w:ascii="Times New Roman" w:hAnsi="Times New Roman" w:cs="Times New Roman"/>
          <w:sz w:val="24"/>
          <w:szCs w:val="24"/>
        </w:rPr>
      </w:pPr>
    </w:p>
    <w:p w:rsidR="005C38A9" w:rsidRDefault="005C38A9" w:rsidP="006D5CC6">
      <w:pPr>
        <w:spacing w:line="360" w:lineRule="auto"/>
        <w:jc w:val="both"/>
        <w:rPr>
          <w:rFonts w:eastAsiaTheme="majorEastAsia"/>
          <w:color w:val="2E74B5" w:themeColor="accent1" w:themeShade="BF"/>
          <w:sz w:val="32"/>
          <w:szCs w:val="40"/>
        </w:rPr>
      </w:pPr>
      <w:r>
        <w:br w:type="page"/>
      </w:r>
    </w:p>
    <w:p w:rsidR="00B0330C" w:rsidRDefault="00326FDE" w:rsidP="00326FDE">
      <w:pPr>
        <w:pStyle w:val="Heading1"/>
        <w:spacing w:line="360" w:lineRule="auto"/>
        <w:jc w:val="both"/>
        <w:rPr>
          <w:rFonts w:ascii="Times New Roman" w:hAnsi="Times New Roman" w:cs="Times New Roman"/>
        </w:rPr>
      </w:pPr>
      <w:bookmarkStart w:id="5" w:name="_Toc120398914"/>
      <w:r w:rsidRPr="00326FDE">
        <w:rPr>
          <w:rFonts w:ascii="Times New Roman" w:hAnsi="Times New Roman" w:cs="Times New Roman"/>
        </w:rPr>
        <w:lastRenderedPageBreak/>
        <w:t>Creating Customer Value and Engagement</w:t>
      </w:r>
      <w:bookmarkEnd w:id="5"/>
    </w:p>
    <w:p w:rsidR="00326FDE" w:rsidRPr="00D64817" w:rsidRDefault="00241E64" w:rsidP="00D64817">
      <w:pPr>
        <w:spacing w:line="360" w:lineRule="auto"/>
        <w:jc w:val="both"/>
        <w:rPr>
          <w:rFonts w:ascii="Times New Roman" w:hAnsi="Times New Roman" w:cs="Times New Roman"/>
          <w:sz w:val="24"/>
        </w:rPr>
      </w:pPr>
      <w:r w:rsidRPr="00D64817">
        <w:rPr>
          <w:rFonts w:ascii="Times New Roman" w:hAnsi="Times New Roman" w:cs="Times New Roman"/>
          <w:sz w:val="24"/>
        </w:rPr>
        <w:t>Creating value for customers is a continuous effort. A business rounds about a core value and then, it adds augmented features to stay competitive position in the market</w:t>
      </w:r>
      <w:r w:rsidR="00CA2A0B">
        <w:rPr>
          <w:rFonts w:ascii="Times New Roman" w:hAnsi="Times New Roman" w:cs="Times New Roman"/>
          <w:sz w:val="24"/>
        </w:rPr>
        <w:t xml:space="preserve"> </w:t>
      </w:r>
      <w:r w:rsidR="00CA2A0B" w:rsidRPr="006E1D24">
        <w:rPr>
          <w:rFonts w:ascii="Times New Roman" w:hAnsi="Times New Roman" w:cs="Times New Roman"/>
          <w:sz w:val="24"/>
          <w:szCs w:val="24"/>
        </w:rPr>
        <w:t>(EGAN, 2020</w:t>
      </w:r>
      <w:r w:rsidR="00CA2A0B">
        <w:rPr>
          <w:rFonts w:ascii="Times New Roman" w:hAnsi="Times New Roman" w:cs="Times New Roman"/>
          <w:sz w:val="24"/>
          <w:szCs w:val="24"/>
        </w:rPr>
        <w:t>)</w:t>
      </w:r>
      <w:r w:rsidRPr="00D64817">
        <w:rPr>
          <w:rFonts w:ascii="Times New Roman" w:hAnsi="Times New Roman" w:cs="Times New Roman"/>
          <w:sz w:val="24"/>
        </w:rPr>
        <w:t xml:space="preserve">. For Holiday Inn New York, providing accommodation is the core value. But hotels now-a-days are in competition to provide the best possible amenities and services to ensure home-like feeling for their guests. From being easily available to customers to book hotel rooms to leave the hotel room finally various services are added as part of value creation. In case of in house services, along with the amenities provided, Holiday Inn New York can add a swimming pool to remain competitive in the market.  It can make agreements with mostly visited nearby sight-seeing destinations to ensure free access for its guests. Today technology is a major concern. In last September Holiday Inn owner IHG </w:t>
      </w:r>
      <w:r w:rsidR="00D64817" w:rsidRPr="00D64817">
        <w:rPr>
          <w:rFonts w:ascii="Times New Roman" w:hAnsi="Times New Roman" w:cs="Times New Roman"/>
          <w:sz w:val="24"/>
        </w:rPr>
        <w:t>reported disruptions in bookings on its apps and websites due to unauthorized activity that is very much unpleasant and unexpected. Holiday Inn needs to ensure protection of customer data and its system. For this, it can use block chain technology which will ensure data privacy as it allows no data manipulation</w:t>
      </w:r>
      <w:r w:rsidR="00BD38B0">
        <w:rPr>
          <w:rFonts w:ascii="Times New Roman" w:hAnsi="Times New Roman" w:cs="Times New Roman"/>
          <w:sz w:val="24"/>
        </w:rPr>
        <w:t xml:space="preserve"> (</w:t>
      </w:r>
      <w:proofErr w:type="spellStart"/>
      <w:r w:rsidR="00BD38B0">
        <w:rPr>
          <w:rFonts w:ascii="Times New Roman" w:hAnsi="Times New Roman" w:cs="Times New Roman"/>
          <w:sz w:val="24"/>
        </w:rPr>
        <w:t>Sitepu</w:t>
      </w:r>
      <w:proofErr w:type="spellEnd"/>
      <w:r w:rsidR="00BD38B0">
        <w:rPr>
          <w:rFonts w:ascii="Times New Roman" w:hAnsi="Times New Roman" w:cs="Times New Roman"/>
          <w:sz w:val="24"/>
        </w:rPr>
        <w:t xml:space="preserve"> and </w:t>
      </w:r>
      <w:proofErr w:type="spellStart"/>
      <w:r w:rsidR="00BD38B0">
        <w:rPr>
          <w:rFonts w:ascii="Times New Roman" w:hAnsi="Times New Roman" w:cs="Times New Roman"/>
          <w:sz w:val="24"/>
        </w:rPr>
        <w:t>Hutasoit</w:t>
      </w:r>
      <w:proofErr w:type="spellEnd"/>
      <w:r w:rsidR="00BD38B0">
        <w:rPr>
          <w:rFonts w:ascii="Times New Roman" w:hAnsi="Times New Roman" w:cs="Times New Roman"/>
          <w:sz w:val="24"/>
        </w:rPr>
        <w:t xml:space="preserve">, </w:t>
      </w:r>
      <w:r w:rsidR="00BD38B0" w:rsidRPr="00BD38B0">
        <w:rPr>
          <w:rFonts w:ascii="Times New Roman" w:hAnsi="Times New Roman" w:cs="Times New Roman"/>
          <w:sz w:val="24"/>
        </w:rPr>
        <w:t>2018)</w:t>
      </w:r>
      <w:r w:rsidR="00D64817" w:rsidRPr="00BD38B0">
        <w:rPr>
          <w:rFonts w:ascii="Times New Roman" w:hAnsi="Times New Roman" w:cs="Times New Roman"/>
          <w:sz w:val="24"/>
        </w:rPr>
        <w:t>.</w:t>
      </w:r>
      <w:r w:rsidR="00D64817" w:rsidRPr="00D64817">
        <w:rPr>
          <w:rFonts w:ascii="Times New Roman" w:hAnsi="Times New Roman" w:cs="Times New Roman"/>
          <w:sz w:val="24"/>
        </w:rPr>
        <w:t xml:space="preserve"> To enhance visitor engagement, Holiday Inn can use Search Engine Optimization (SEO).  SEO is widely used to increase traffic in company websites. Ranking top, Holiday Inn New York can ensure more potential customers visit its websites, Facebook page, and other social media accounts. To reach target audience, Holiday Inn New York can use digital marketing tools, social media platform along with traditional ones. Content marketing, story sharing will help to reach millions easily.</w:t>
      </w:r>
      <w:r w:rsidR="00326FDE" w:rsidRPr="00D64817">
        <w:rPr>
          <w:rFonts w:ascii="Times New Roman" w:hAnsi="Times New Roman" w:cs="Times New Roman"/>
          <w:sz w:val="24"/>
        </w:rPr>
        <w:t xml:space="preserve"> </w:t>
      </w:r>
    </w:p>
    <w:p w:rsidR="00326FDE" w:rsidRDefault="00326FDE" w:rsidP="00326FDE">
      <w:pPr>
        <w:pStyle w:val="Heading1"/>
        <w:spacing w:line="360" w:lineRule="auto"/>
        <w:jc w:val="both"/>
        <w:rPr>
          <w:rFonts w:ascii="Times New Roman" w:hAnsi="Times New Roman" w:cs="Times New Roman"/>
        </w:rPr>
      </w:pPr>
      <w:bookmarkStart w:id="6" w:name="_Toc120398915"/>
      <w:r w:rsidRPr="00326FDE">
        <w:rPr>
          <w:rFonts w:ascii="Times New Roman" w:hAnsi="Times New Roman" w:cs="Times New Roman"/>
        </w:rPr>
        <w:t>Effective use of Digital Marketing</w:t>
      </w:r>
      <w:bookmarkEnd w:id="6"/>
      <w:r w:rsidRPr="00326FDE">
        <w:rPr>
          <w:rFonts w:ascii="Times New Roman" w:hAnsi="Times New Roman" w:cs="Times New Roman"/>
        </w:rPr>
        <w:t xml:space="preserve"> </w:t>
      </w:r>
    </w:p>
    <w:p w:rsidR="00326FDE" w:rsidRPr="00D85008" w:rsidRDefault="007345E5"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The internet is the latest addition to the basic needs of human beings in the modern society</w:t>
      </w:r>
      <w:r w:rsidR="00CA2A0B" w:rsidRPr="00D85008">
        <w:rPr>
          <w:rFonts w:ascii="Times New Roman" w:hAnsi="Times New Roman" w:cs="Times New Roman"/>
          <w:sz w:val="24"/>
          <w:szCs w:val="24"/>
        </w:rPr>
        <w:t xml:space="preserve"> </w:t>
      </w:r>
      <w:r w:rsidR="00CA2A0B" w:rsidRPr="00D85008">
        <w:rPr>
          <w:rFonts w:ascii="Times New Roman" w:hAnsi="Times New Roman" w:cs="Times New Roman"/>
          <w:sz w:val="24"/>
          <w:szCs w:val="24"/>
        </w:rPr>
        <w:t>(Bowie, 2017).</w:t>
      </w:r>
      <w:r w:rsidR="00326FDE" w:rsidRPr="00D85008">
        <w:rPr>
          <w:rFonts w:ascii="Times New Roman" w:hAnsi="Times New Roman" w:cs="Times New Roman"/>
          <w:sz w:val="24"/>
          <w:szCs w:val="24"/>
        </w:rPr>
        <w:t xml:space="preserve"> </w:t>
      </w:r>
      <w:r w:rsidRPr="00D85008">
        <w:rPr>
          <w:rFonts w:ascii="Times New Roman" w:hAnsi="Times New Roman" w:cs="Times New Roman"/>
          <w:sz w:val="24"/>
          <w:szCs w:val="24"/>
        </w:rPr>
        <w:t xml:space="preserve">People’s having such strong reliance on internet, it’s a must that Holiday Inn New York ensures its presence in the digital world using various forms of digital marketing. Digital marketing for this hotel as in others covers its presence in search engines like Google and social media platforms including Facebook, Instagram, YouTube, etc. </w:t>
      </w:r>
    </w:p>
    <w:p w:rsidR="007345E5" w:rsidRPr="00D85008" w:rsidRDefault="007345E5"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Digital marketing strategies will ensure online visibility of Holiday Inn New York’s website on internet which depends on the ranking on Google based on different parameters including algorithms, quality content, and visitors’ engagement in the page. Holiday Inn has already been registered on Google for free</w:t>
      </w:r>
      <w:r w:rsidR="00BD38B0" w:rsidRPr="00D85008">
        <w:rPr>
          <w:rFonts w:ascii="Times New Roman" w:hAnsi="Times New Roman" w:cs="Times New Roman"/>
          <w:sz w:val="24"/>
          <w:szCs w:val="24"/>
        </w:rPr>
        <w:t xml:space="preserve"> (</w:t>
      </w:r>
      <w:r w:rsidR="00BD38B0" w:rsidRPr="00D85008">
        <w:rPr>
          <w:rFonts w:ascii="Times New Roman" w:hAnsi="Times New Roman" w:cs="Times New Roman"/>
          <w:sz w:val="24"/>
          <w:szCs w:val="24"/>
        </w:rPr>
        <w:t>Peter,</w:t>
      </w:r>
      <w:r w:rsidR="00BD38B0" w:rsidRPr="00D85008">
        <w:rPr>
          <w:rFonts w:ascii="Times New Roman" w:hAnsi="Times New Roman" w:cs="Times New Roman"/>
          <w:sz w:val="24"/>
          <w:szCs w:val="24"/>
        </w:rPr>
        <w:t xml:space="preserve"> 2</w:t>
      </w:r>
      <w:r w:rsidR="00BD38B0" w:rsidRPr="00D85008">
        <w:rPr>
          <w:rFonts w:ascii="Times New Roman" w:hAnsi="Times New Roman" w:cs="Times New Roman"/>
          <w:sz w:val="24"/>
          <w:szCs w:val="24"/>
        </w:rPr>
        <w:t>008)</w:t>
      </w:r>
      <w:r w:rsidRPr="00D85008">
        <w:rPr>
          <w:rFonts w:ascii="Times New Roman" w:hAnsi="Times New Roman" w:cs="Times New Roman"/>
          <w:sz w:val="24"/>
          <w:szCs w:val="24"/>
        </w:rPr>
        <w:t>.</w:t>
      </w:r>
      <w:r w:rsidRPr="00D85008">
        <w:rPr>
          <w:rFonts w:ascii="Times New Roman" w:hAnsi="Times New Roman" w:cs="Times New Roman"/>
          <w:sz w:val="24"/>
          <w:szCs w:val="24"/>
        </w:rPr>
        <w:t xml:space="preserve"> It needs to ensure that business contact details provided for the hotel is correct. A survey showed that more than eighty (80) percent consumers lose trust </w:t>
      </w:r>
      <w:r w:rsidRPr="00D85008">
        <w:rPr>
          <w:rFonts w:ascii="Times New Roman" w:hAnsi="Times New Roman" w:cs="Times New Roman"/>
          <w:sz w:val="24"/>
          <w:szCs w:val="24"/>
        </w:rPr>
        <w:lastRenderedPageBreak/>
        <w:t xml:space="preserve">because the contact information provided online are incorrect.  To maximize reach, Holiday Inn needs to update content </w:t>
      </w:r>
      <w:r w:rsidR="00C12135" w:rsidRPr="00D85008">
        <w:rPr>
          <w:rFonts w:ascii="Times New Roman" w:hAnsi="Times New Roman" w:cs="Times New Roman"/>
          <w:sz w:val="24"/>
          <w:szCs w:val="24"/>
        </w:rPr>
        <w:t xml:space="preserve">regularly. It may request guests visit hotel to leave a review on its google site. It can ensure mobile optimized booking which customers seek now-a-days. Using the local SEO, Holiday Inn can top when anyone searchers for </w:t>
      </w:r>
      <w:r w:rsidR="00C12135" w:rsidRPr="00D85008">
        <w:rPr>
          <w:rFonts w:ascii="Times New Roman" w:hAnsi="Times New Roman" w:cs="Times New Roman"/>
          <w:i/>
          <w:sz w:val="24"/>
          <w:szCs w:val="24"/>
        </w:rPr>
        <w:t xml:space="preserve">‘hotels near me’. </w:t>
      </w:r>
    </w:p>
    <w:p w:rsidR="00C12135" w:rsidRPr="00D85008" w:rsidRDefault="00C12135"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Listing on Google Hotel Ads, </w:t>
      </w:r>
      <w:proofErr w:type="spellStart"/>
      <w:r w:rsidRPr="00D85008">
        <w:rPr>
          <w:rFonts w:ascii="Times New Roman" w:hAnsi="Times New Roman" w:cs="Times New Roman"/>
          <w:sz w:val="24"/>
          <w:szCs w:val="24"/>
        </w:rPr>
        <w:t>Trivago</w:t>
      </w:r>
      <w:proofErr w:type="spellEnd"/>
      <w:r w:rsidRPr="00D85008">
        <w:rPr>
          <w:rFonts w:ascii="Times New Roman" w:hAnsi="Times New Roman" w:cs="Times New Roman"/>
          <w:sz w:val="24"/>
          <w:szCs w:val="24"/>
        </w:rPr>
        <w:t xml:space="preserve">, </w:t>
      </w:r>
      <w:proofErr w:type="spellStart"/>
      <w:r w:rsidRPr="00D85008">
        <w:rPr>
          <w:rFonts w:ascii="Times New Roman" w:hAnsi="Times New Roman" w:cs="Times New Roman"/>
          <w:sz w:val="24"/>
          <w:szCs w:val="24"/>
        </w:rPr>
        <w:t>Tripadvisor</w:t>
      </w:r>
      <w:proofErr w:type="spellEnd"/>
      <w:r w:rsidRPr="00D85008">
        <w:rPr>
          <w:rFonts w:ascii="Times New Roman" w:hAnsi="Times New Roman" w:cs="Times New Roman"/>
          <w:sz w:val="24"/>
          <w:szCs w:val="24"/>
        </w:rPr>
        <w:t xml:space="preserve"> can help improving the brand value as well as visibility</w:t>
      </w:r>
      <w:r w:rsidR="0039403E" w:rsidRPr="00D85008">
        <w:rPr>
          <w:rFonts w:ascii="Times New Roman" w:hAnsi="Times New Roman" w:cs="Times New Roman"/>
          <w:sz w:val="24"/>
          <w:szCs w:val="24"/>
        </w:rPr>
        <w:t xml:space="preserve"> (</w:t>
      </w:r>
      <w:r w:rsidR="0039403E" w:rsidRPr="00D85008">
        <w:rPr>
          <w:rFonts w:ascii="Times New Roman" w:hAnsi="Times New Roman" w:cs="Times New Roman"/>
          <w:sz w:val="24"/>
          <w:szCs w:val="24"/>
        </w:rPr>
        <w:t>Job</w:t>
      </w:r>
      <w:r w:rsidR="0039403E" w:rsidRPr="00D85008">
        <w:rPr>
          <w:rFonts w:ascii="Times New Roman" w:hAnsi="Times New Roman" w:cs="Times New Roman"/>
          <w:sz w:val="24"/>
          <w:szCs w:val="24"/>
        </w:rPr>
        <w:t xml:space="preserve">ber and Ellis-Chadwick, </w:t>
      </w:r>
      <w:r w:rsidR="0039403E" w:rsidRPr="00D85008">
        <w:rPr>
          <w:rFonts w:ascii="Times New Roman" w:hAnsi="Times New Roman" w:cs="Times New Roman"/>
          <w:sz w:val="24"/>
          <w:szCs w:val="24"/>
        </w:rPr>
        <w:t>2020)</w:t>
      </w:r>
      <w:r w:rsidRPr="00D85008">
        <w:rPr>
          <w:rFonts w:ascii="Times New Roman" w:hAnsi="Times New Roman" w:cs="Times New Roman"/>
          <w:sz w:val="24"/>
          <w:szCs w:val="24"/>
        </w:rPr>
        <w:t>.</w:t>
      </w:r>
      <w:r w:rsidRPr="00D85008">
        <w:rPr>
          <w:rFonts w:ascii="Times New Roman" w:hAnsi="Times New Roman" w:cs="Times New Roman"/>
          <w:sz w:val="24"/>
          <w:szCs w:val="24"/>
        </w:rPr>
        <w:t xml:space="preserve"> Going live along with advertisements on social media platforms from pages or accounts increase engagement. Telling stories through video with a 360-degree view of the hotel may work positively. </w:t>
      </w:r>
    </w:p>
    <w:p w:rsidR="007345E5" w:rsidRPr="00326FDE" w:rsidRDefault="007345E5" w:rsidP="00326FDE">
      <w:pPr>
        <w:spacing w:line="360" w:lineRule="auto"/>
        <w:jc w:val="both"/>
        <w:rPr>
          <w:rFonts w:ascii="Times New Roman" w:hAnsi="Times New Roman" w:cs="Times New Roman"/>
        </w:rPr>
      </w:pPr>
    </w:p>
    <w:p w:rsidR="00326FDE" w:rsidRDefault="00326FDE" w:rsidP="00326FDE">
      <w:pPr>
        <w:pStyle w:val="Heading1"/>
        <w:spacing w:line="360" w:lineRule="auto"/>
        <w:jc w:val="both"/>
        <w:rPr>
          <w:rFonts w:ascii="Times New Roman" w:hAnsi="Times New Roman" w:cs="Times New Roman"/>
        </w:rPr>
      </w:pPr>
      <w:bookmarkStart w:id="7" w:name="_Toc120398916"/>
      <w:r w:rsidRPr="00326FDE">
        <w:rPr>
          <w:rFonts w:ascii="Times New Roman" w:hAnsi="Times New Roman" w:cs="Times New Roman"/>
        </w:rPr>
        <w:t>Conclusion</w:t>
      </w:r>
      <w:bookmarkEnd w:id="7"/>
    </w:p>
    <w:p w:rsidR="00443443" w:rsidRPr="00F45D41" w:rsidRDefault="00C12135" w:rsidP="00D85008">
      <w:pPr>
        <w:spacing w:line="360" w:lineRule="auto"/>
        <w:jc w:val="both"/>
        <w:rPr>
          <w:rFonts w:ascii="Times New Roman" w:hAnsi="Times New Roman" w:cs="Times New Roman"/>
          <w:sz w:val="24"/>
          <w:szCs w:val="24"/>
        </w:rPr>
      </w:pPr>
      <w:r w:rsidRPr="00F45D41">
        <w:rPr>
          <w:rFonts w:ascii="Times New Roman" w:hAnsi="Times New Roman" w:cs="Times New Roman"/>
          <w:sz w:val="24"/>
          <w:szCs w:val="24"/>
        </w:rPr>
        <w:t>The most obvious challenge Holiday Inn New Y</w:t>
      </w:r>
      <w:r w:rsidR="00F45D41" w:rsidRPr="00F45D41">
        <w:rPr>
          <w:rFonts w:ascii="Times New Roman" w:hAnsi="Times New Roman" w:cs="Times New Roman"/>
          <w:sz w:val="24"/>
          <w:szCs w:val="24"/>
        </w:rPr>
        <w:t>ork facing today in implementing the marketing plan is to attract new customers following the imminent financial crunch, along with other in-house limitations and external pressures</w:t>
      </w:r>
      <w:r w:rsidR="00CA2A0B">
        <w:rPr>
          <w:rFonts w:ascii="Times New Roman" w:hAnsi="Times New Roman" w:cs="Times New Roman"/>
          <w:sz w:val="24"/>
          <w:szCs w:val="24"/>
        </w:rPr>
        <w:t xml:space="preserve"> (</w:t>
      </w:r>
      <w:r w:rsidR="00CA2A0B" w:rsidRPr="006E1D24">
        <w:rPr>
          <w:rFonts w:ascii="Times New Roman" w:hAnsi="Times New Roman" w:cs="Times New Roman"/>
          <w:sz w:val="24"/>
          <w:szCs w:val="24"/>
        </w:rPr>
        <w:t xml:space="preserve">Diamond, </w:t>
      </w:r>
      <w:r w:rsidR="00BD38B0">
        <w:rPr>
          <w:rFonts w:ascii="Times New Roman" w:hAnsi="Times New Roman" w:cs="Times New Roman"/>
          <w:sz w:val="24"/>
          <w:szCs w:val="24"/>
        </w:rPr>
        <w:t>2019</w:t>
      </w:r>
      <w:r w:rsidR="00CA2A0B" w:rsidRPr="006E1D24">
        <w:rPr>
          <w:rFonts w:ascii="Times New Roman" w:hAnsi="Times New Roman" w:cs="Times New Roman"/>
          <w:sz w:val="24"/>
          <w:szCs w:val="24"/>
        </w:rPr>
        <w:t>)</w:t>
      </w:r>
      <w:r w:rsidR="00F45D41" w:rsidRPr="00F45D41">
        <w:rPr>
          <w:rFonts w:ascii="Times New Roman" w:hAnsi="Times New Roman" w:cs="Times New Roman"/>
          <w:sz w:val="24"/>
          <w:szCs w:val="24"/>
        </w:rPr>
        <w:t xml:space="preserve">. </w:t>
      </w:r>
      <w:r w:rsidR="00E11C18" w:rsidRPr="00F45D41">
        <w:rPr>
          <w:rFonts w:ascii="Times New Roman" w:hAnsi="Times New Roman" w:cs="Times New Roman"/>
          <w:sz w:val="24"/>
          <w:szCs w:val="24"/>
        </w:rPr>
        <w:t xml:space="preserve">To ensure the growth of the business attracting millennials, Holiday New York may require adopt changes in its policies as it currently offers benefits to family and corporates. It can add extra facilities to the travel groups focusing on their needs and expectations. Adding swimming pool may work facility. Moreover, it can make agreements with most visiting sites to ensure free access of guests who stay in Holiday Inn New York. It may effectively work in attracting new customers and ensure competitiveness of this hotel in the market. </w:t>
      </w:r>
    </w:p>
    <w:p w:rsidR="00443443" w:rsidRDefault="00443443" w:rsidP="00D85008">
      <w:pPr>
        <w:spacing w:line="360" w:lineRule="auto"/>
        <w:jc w:val="both"/>
        <w:rPr>
          <w:rFonts w:ascii="Times New Roman" w:hAnsi="Times New Roman" w:cs="Times New Roman"/>
          <w:sz w:val="24"/>
        </w:rPr>
      </w:pPr>
      <w:r>
        <w:rPr>
          <w:rFonts w:ascii="Times New Roman" w:hAnsi="Times New Roman" w:cs="Times New Roman"/>
          <w:sz w:val="24"/>
        </w:rPr>
        <w:br w:type="page"/>
      </w:r>
    </w:p>
    <w:p w:rsidR="00326FDE" w:rsidRPr="00326FDE" w:rsidRDefault="00326FDE" w:rsidP="00326FDE">
      <w:pPr>
        <w:pStyle w:val="Heading1"/>
        <w:spacing w:line="360" w:lineRule="auto"/>
        <w:jc w:val="both"/>
        <w:rPr>
          <w:rFonts w:ascii="Times New Roman" w:hAnsi="Times New Roman" w:cs="Times New Roman"/>
        </w:rPr>
      </w:pPr>
      <w:bookmarkStart w:id="8" w:name="_Toc120398917"/>
      <w:r w:rsidRPr="00326FDE">
        <w:rPr>
          <w:rFonts w:ascii="Times New Roman" w:hAnsi="Times New Roman" w:cs="Times New Roman"/>
        </w:rPr>
        <w:lastRenderedPageBreak/>
        <w:t>References</w:t>
      </w:r>
      <w:bookmarkEnd w:id="8"/>
    </w:p>
    <w:p w:rsidR="00513BDF" w:rsidRPr="00D85008" w:rsidRDefault="00513BD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Bowie, D. (2017) </w:t>
      </w:r>
      <w:r w:rsidRPr="00D85008">
        <w:rPr>
          <w:rFonts w:ascii="Times New Roman" w:hAnsi="Times New Roman" w:cs="Times New Roman"/>
          <w:i/>
          <w:iCs/>
          <w:sz w:val="24"/>
          <w:szCs w:val="24"/>
        </w:rPr>
        <w:t>Hospitality marketing</w:t>
      </w:r>
      <w:r w:rsidRPr="00D85008">
        <w:rPr>
          <w:rFonts w:ascii="Times New Roman" w:hAnsi="Times New Roman" w:cs="Times New Roman"/>
          <w:sz w:val="24"/>
          <w:szCs w:val="24"/>
        </w:rPr>
        <w:t xml:space="preserve">. London: Routledge, Taylor &amp; Francis Group. </w:t>
      </w:r>
    </w:p>
    <w:p w:rsidR="00513BDF" w:rsidRPr="00D85008" w:rsidRDefault="00513BD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Diamond, S. (2019) </w:t>
      </w:r>
      <w:r w:rsidRPr="00D85008">
        <w:rPr>
          <w:rFonts w:ascii="Times New Roman" w:hAnsi="Times New Roman" w:cs="Times New Roman"/>
          <w:i/>
          <w:iCs/>
          <w:sz w:val="24"/>
          <w:szCs w:val="24"/>
        </w:rPr>
        <w:t>Digital Marketing All-in-one</w:t>
      </w:r>
      <w:r w:rsidRPr="00D85008">
        <w:rPr>
          <w:rFonts w:ascii="Times New Roman" w:hAnsi="Times New Roman" w:cs="Times New Roman"/>
          <w:sz w:val="24"/>
          <w:szCs w:val="24"/>
        </w:rPr>
        <w:t xml:space="preserve">. Hoboken, NJ: John Wiley &amp; Sons. </w:t>
      </w:r>
    </w:p>
    <w:p w:rsidR="00513BDF" w:rsidRPr="00D85008" w:rsidRDefault="00513BD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EGAN, J.O.H.N. (202</w:t>
      </w:r>
      <w:r w:rsidR="00E30090" w:rsidRPr="00D85008">
        <w:rPr>
          <w:rFonts w:ascii="Times New Roman" w:hAnsi="Times New Roman" w:cs="Times New Roman"/>
          <w:sz w:val="24"/>
          <w:szCs w:val="24"/>
        </w:rPr>
        <w:t>0</w:t>
      </w:r>
      <w:r w:rsidRPr="00D85008">
        <w:rPr>
          <w:rFonts w:ascii="Times New Roman" w:hAnsi="Times New Roman" w:cs="Times New Roman"/>
          <w:sz w:val="24"/>
          <w:szCs w:val="24"/>
        </w:rPr>
        <w:t xml:space="preserve">) </w:t>
      </w:r>
      <w:r w:rsidRPr="00D85008">
        <w:rPr>
          <w:rFonts w:ascii="Times New Roman" w:hAnsi="Times New Roman" w:cs="Times New Roman"/>
          <w:i/>
          <w:iCs/>
          <w:sz w:val="24"/>
          <w:szCs w:val="24"/>
        </w:rPr>
        <w:t>Marketing communications</w:t>
      </w:r>
      <w:r w:rsidRPr="00D85008">
        <w:rPr>
          <w:rFonts w:ascii="Times New Roman" w:hAnsi="Times New Roman" w:cs="Times New Roman"/>
          <w:sz w:val="24"/>
          <w:szCs w:val="24"/>
        </w:rPr>
        <w:t xml:space="preserve">. </w:t>
      </w:r>
      <w:proofErr w:type="spellStart"/>
      <w:r w:rsidRPr="00D85008">
        <w:rPr>
          <w:rFonts w:ascii="Times New Roman" w:hAnsi="Times New Roman" w:cs="Times New Roman"/>
          <w:sz w:val="24"/>
          <w:szCs w:val="24"/>
        </w:rPr>
        <w:t>S.l.</w:t>
      </w:r>
      <w:proofErr w:type="spellEnd"/>
      <w:r w:rsidRPr="00D85008">
        <w:rPr>
          <w:rFonts w:ascii="Times New Roman" w:hAnsi="Times New Roman" w:cs="Times New Roman"/>
          <w:sz w:val="24"/>
          <w:szCs w:val="24"/>
        </w:rPr>
        <w:t xml:space="preserve">: SAGE PUBLICATIONS. </w:t>
      </w:r>
    </w:p>
    <w:p w:rsidR="00E30090" w:rsidRPr="00D85008" w:rsidRDefault="00E30090" w:rsidP="00D85008">
      <w:pPr>
        <w:spacing w:line="360" w:lineRule="auto"/>
        <w:jc w:val="both"/>
        <w:rPr>
          <w:rFonts w:ascii="Times New Roman" w:hAnsi="Times New Roman" w:cs="Times New Roman"/>
          <w:sz w:val="24"/>
          <w:szCs w:val="24"/>
        </w:rPr>
      </w:pPr>
      <w:proofErr w:type="spellStart"/>
      <w:r w:rsidRPr="00D85008">
        <w:rPr>
          <w:rFonts w:ascii="Times New Roman" w:hAnsi="Times New Roman" w:cs="Times New Roman"/>
          <w:sz w:val="24"/>
          <w:szCs w:val="24"/>
        </w:rPr>
        <w:t>Enan</w:t>
      </w:r>
      <w:proofErr w:type="spellEnd"/>
      <w:r w:rsidRPr="00D85008">
        <w:rPr>
          <w:rFonts w:ascii="Times New Roman" w:hAnsi="Times New Roman" w:cs="Times New Roman"/>
          <w:sz w:val="24"/>
          <w:szCs w:val="24"/>
        </w:rPr>
        <w:t xml:space="preserve">, P.Q. (2017) </w:t>
      </w:r>
      <w:r w:rsidRPr="00D85008">
        <w:rPr>
          <w:rFonts w:ascii="Times New Roman" w:hAnsi="Times New Roman" w:cs="Times New Roman"/>
          <w:i/>
          <w:iCs/>
          <w:sz w:val="24"/>
          <w:szCs w:val="24"/>
        </w:rPr>
        <w:t>AHS Hotels: Home</w:t>
      </w:r>
      <w:r w:rsidRPr="00D85008">
        <w:rPr>
          <w:rFonts w:ascii="Times New Roman" w:hAnsi="Times New Roman" w:cs="Times New Roman"/>
          <w:sz w:val="24"/>
          <w:szCs w:val="24"/>
        </w:rPr>
        <w:t xml:space="preserve">, </w:t>
      </w:r>
      <w:r w:rsidRPr="00D85008">
        <w:rPr>
          <w:rFonts w:ascii="Times New Roman" w:hAnsi="Times New Roman" w:cs="Times New Roman"/>
          <w:i/>
          <w:iCs/>
          <w:sz w:val="24"/>
          <w:szCs w:val="24"/>
        </w:rPr>
        <w:t>AHS Hotels | Home</w:t>
      </w:r>
      <w:r w:rsidRPr="00D85008">
        <w:rPr>
          <w:rFonts w:ascii="Times New Roman" w:hAnsi="Times New Roman" w:cs="Times New Roman"/>
          <w:sz w:val="24"/>
          <w:szCs w:val="24"/>
        </w:rPr>
        <w:t xml:space="preserve">. Available at: http://ahs-hotels.hotelrunner.com/ (Accessed: November 26, 2022). </w:t>
      </w:r>
    </w:p>
    <w:p w:rsidR="00513BDF" w:rsidRPr="00D85008" w:rsidRDefault="00E30090"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Foster, D.L. (201</w:t>
      </w:r>
      <w:r w:rsidR="00513BDF" w:rsidRPr="00D85008">
        <w:rPr>
          <w:rFonts w:ascii="Times New Roman" w:hAnsi="Times New Roman" w:cs="Times New Roman"/>
          <w:sz w:val="24"/>
          <w:szCs w:val="24"/>
        </w:rPr>
        <w:t xml:space="preserve">3) </w:t>
      </w:r>
      <w:r w:rsidR="00513BDF" w:rsidRPr="00D85008">
        <w:rPr>
          <w:rFonts w:ascii="Times New Roman" w:hAnsi="Times New Roman" w:cs="Times New Roman"/>
          <w:i/>
          <w:iCs/>
          <w:sz w:val="24"/>
          <w:szCs w:val="24"/>
        </w:rPr>
        <w:t>Marketing hospitality: Sales and marketing for hotels, motels, and Resorts</w:t>
      </w:r>
      <w:r w:rsidR="00513BDF" w:rsidRPr="00D85008">
        <w:rPr>
          <w:rFonts w:ascii="Times New Roman" w:hAnsi="Times New Roman" w:cs="Times New Roman"/>
          <w:sz w:val="24"/>
          <w:szCs w:val="24"/>
        </w:rPr>
        <w:t xml:space="preserve">. Lake Forest, IL: Glencoe. </w:t>
      </w:r>
    </w:p>
    <w:p w:rsidR="00513BDF" w:rsidRPr="00D85008" w:rsidRDefault="00513BDF" w:rsidP="00D85008">
      <w:pPr>
        <w:spacing w:line="360" w:lineRule="auto"/>
        <w:jc w:val="both"/>
        <w:rPr>
          <w:rFonts w:ascii="Times New Roman" w:hAnsi="Times New Roman" w:cs="Times New Roman"/>
          <w:sz w:val="24"/>
          <w:szCs w:val="24"/>
        </w:rPr>
      </w:pPr>
      <w:proofErr w:type="spellStart"/>
      <w:r w:rsidRPr="00D85008">
        <w:rPr>
          <w:rFonts w:ascii="Times New Roman" w:hAnsi="Times New Roman" w:cs="Times New Roman"/>
          <w:sz w:val="24"/>
          <w:szCs w:val="24"/>
        </w:rPr>
        <w:t>Hassanien</w:t>
      </w:r>
      <w:proofErr w:type="spellEnd"/>
      <w:r w:rsidRPr="00D85008">
        <w:rPr>
          <w:rFonts w:ascii="Times New Roman" w:hAnsi="Times New Roman" w:cs="Times New Roman"/>
          <w:sz w:val="24"/>
          <w:szCs w:val="24"/>
        </w:rPr>
        <w:t xml:space="preserve">, A., Dale, C. and Clarke, A. (2010) </w:t>
      </w:r>
      <w:r w:rsidRPr="00D85008">
        <w:rPr>
          <w:rFonts w:ascii="Times New Roman" w:hAnsi="Times New Roman" w:cs="Times New Roman"/>
          <w:i/>
          <w:iCs/>
          <w:sz w:val="24"/>
          <w:szCs w:val="24"/>
        </w:rPr>
        <w:t>Hospitality Business Development</w:t>
      </w:r>
      <w:r w:rsidRPr="00D85008">
        <w:rPr>
          <w:rFonts w:ascii="Times New Roman" w:hAnsi="Times New Roman" w:cs="Times New Roman"/>
          <w:sz w:val="24"/>
          <w:szCs w:val="24"/>
        </w:rPr>
        <w:t xml:space="preserve">. Amsterdam: Butterworth-Heinemann/Elsevier. </w:t>
      </w:r>
    </w:p>
    <w:p w:rsidR="00513BDF" w:rsidRPr="00D85008" w:rsidRDefault="00E30090"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Hopkins, D.S. (201</w:t>
      </w:r>
      <w:r w:rsidR="00513BDF" w:rsidRPr="00D85008">
        <w:rPr>
          <w:rFonts w:ascii="Times New Roman" w:hAnsi="Times New Roman" w:cs="Times New Roman"/>
          <w:sz w:val="24"/>
          <w:szCs w:val="24"/>
        </w:rPr>
        <w:t xml:space="preserve">3) </w:t>
      </w:r>
      <w:r w:rsidR="00513BDF" w:rsidRPr="00D85008">
        <w:rPr>
          <w:rFonts w:ascii="Times New Roman" w:hAnsi="Times New Roman" w:cs="Times New Roman"/>
          <w:i/>
          <w:iCs/>
          <w:sz w:val="24"/>
          <w:szCs w:val="24"/>
        </w:rPr>
        <w:t>The marketing plan</w:t>
      </w:r>
      <w:r w:rsidR="00513BDF" w:rsidRPr="00D85008">
        <w:rPr>
          <w:rFonts w:ascii="Times New Roman" w:hAnsi="Times New Roman" w:cs="Times New Roman"/>
          <w:sz w:val="24"/>
          <w:szCs w:val="24"/>
        </w:rPr>
        <w:t xml:space="preserve">. Amsterdam: Elsevier. </w:t>
      </w:r>
    </w:p>
    <w:p w:rsidR="00513BDF" w:rsidRPr="00D85008" w:rsidRDefault="00513BD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Jobber, D. and Ellis-Chadwick, F. (2020) </w:t>
      </w:r>
      <w:r w:rsidRPr="00D85008">
        <w:rPr>
          <w:rFonts w:ascii="Times New Roman" w:hAnsi="Times New Roman" w:cs="Times New Roman"/>
          <w:i/>
          <w:iCs/>
          <w:sz w:val="24"/>
          <w:szCs w:val="24"/>
        </w:rPr>
        <w:t>Principles and practice of Marketing / David Jobber and Fiona Ellis-Chadwick</w:t>
      </w:r>
      <w:r w:rsidRPr="00D85008">
        <w:rPr>
          <w:rFonts w:ascii="Times New Roman" w:hAnsi="Times New Roman" w:cs="Times New Roman"/>
          <w:sz w:val="24"/>
          <w:szCs w:val="24"/>
        </w:rPr>
        <w:t xml:space="preserve">. Maidenhead: McGraw-Hill Higher Education. </w:t>
      </w:r>
    </w:p>
    <w:p w:rsidR="00E30090" w:rsidRPr="00D85008" w:rsidRDefault="00D57DD3" w:rsidP="00D85008">
      <w:pPr>
        <w:spacing w:line="360" w:lineRule="auto"/>
        <w:jc w:val="both"/>
        <w:rPr>
          <w:rFonts w:ascii="Times New Roman" w:hAnsi="Times New Roman" w:cs="Times New Roman"/>
          <w:sz w:val="24"/>
          <w:szCs w:val="24"/>
        </w:rPr>
      </w:pPr>
      <w:proofErr w:type="spellStart"/>
      <w:r w:rsidRPr="00D85008">
        <w:rPr>
          <w:rFonts w:ascii="Times New Roman" w:hAnsi="Times New Roman" w:cs="Times New Roman"/>
          <w:sz w:val="24"/>
          <w:szCs w:val="24"/>
        </w:rPr>
        <w:t>Khalayleh</w:t>
      </w:r>
      <w:proofErr w:type="spellEnd"/>
      <w:r w:rsidRPr="00D85008">
        <w:rPr>
          <w:rFonts w:ascii="Times New Roman" w:hAnsi="Times New Roman" w:cs="Times New Roman"/>
          <w:sz w:val="24"/>
          <w:szCs w:val="24"/>
        </w:rPr>
        <w:t>,</w:t>
      </w:r>
      <w:r w:rsidR="00E30090" w:rsidRPr="00D85008">
        <w:rPr>
          <w:rFonts w:ascii="Times New Roman" w:hAnsi="Times New Roman" w:cs="Times New Roman"/>
          <w:sz w:val="24"/>
          <w:szCs w:val="24"/>
        </w:rPr>
        <w:t xml:space="preserve"> </w:t>
      </w:r>
      <w:r w:rsidRPr="00D85008">
        <w:rPr>
          <w:rFonts w:ascii="Times New Roman" w:hAnsi="Times New Roman" w:cs="Times New Roman"/>
          <w:sz w:val="24"/>
          <w:szCs w:val="24"/>
        </w:rPr>
        <w:t xml:space="preserve">A. </w:t>
      </w:r>
      <w:r w:rsidR="00E30090" w:rsidRPr="00D85008">
        <w:rPr>
          <w:rFonts w:ascii="Times New Roman" w:hAnsi="Times New Roman" w:cs="Times New Roman"/>
          <w:sz w:val="24"/>
          <w:szCs w:val="24"/>
        </w:rPr>
        <w:t xml:space="preserve">(2020) </w:t>
      </w:r>
      <w:r w:rsidR="00E30090" w:rsidRPr="00D85008">
        <w:rPr>
          <w:rFonts w:ascii="Times New Roman" w:hAnsi="Times New Roman" w:cs="Times New Roman"/>
          <w:i/>
          <w:iCs/>
          <w:sz w:val="24"/>
          <w:szCs w:val="24"/>
        </w:rPr>
        <w:t xml:space="preserve">Top hotels in New York, NY from $30 - </w:t>
      </w:r>
      <w:proofErr w:type="spellStart"/>
      <w:r w:rsidR="00E30090" w:rsidRPr="00D85008">
        <w:rPr>
          <w:rFonts w:ascii="Times New Roman" w:hAnsi="Times New Roman" w:cs="Times New Roman"/>
          <w:i/>
          <w:iCs/>
          <w:sz w:val="24"/>
          <w:szCs w:val="24"/>
        </w:rPr>
        <w:t>expedia</w:t>
      </w:r>
      <w:proofErr w:type="spellEnd"/>
      <w:r w:rsidR="00E30090" w:rsidRPr="00D85008">
        <w:rPr>
          <w:rFonts w:ascii="Times New Roman" w:hAnsi="Times New Roman" w:cs="Times New Roman"/>
          <w:sz w:val="24"/>
          <w:szCs w:val="24"/>
        </w:rPr>
        <w:t xml:space="preserve">, </w:t>
      </w:r>
      <w:r w:rsidR="00E30090" w:rsidRPr="00D85008">
        <w:rPr>
          <w:rFonts w:ascii="Times New Roman" w:hAnsi="Times New Roman" w:cs="Times New Roman"/>
          <w:i/>
          <w:iCs/>
          <w:sz w:val="24"/>
          <w:szCs w:val="24"/>
        </w:rPr>
        <w:t>Expedia.com</w:t>
      </w:r>
      <w:r w:rsidR="00E30090" w:rsidRPr="00D85008">
        <w:rPr>
          <w:rFonts w:ascii="Times New Roman" w:hAnsi="Times New Roman" w:cs="Times New Roman"/>
          <w:sz w:val="24"/>
          <w:szCs w:val="24"/>
        </w:rPr>
        <w:t xml:space="preserve">. Available at: https://www.expedia.com/New-York-Hotels.d178293.Travel-Guide-Hotels (Accessed: November 26, 2020). </w:t>
      </w:r>
    </w:p>
    <w:p w:rsidR="00513BDF" w:rsidRPr="00D85008" w:rsidRDefault="00513BDF"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Morrison, K. (2016) “The targeting of the Holiday Inn,” </w:t>
      </w:r>
      <w:r w:rsidRPr="00D85008">
        <w:rPr>
          <w:rFonts w:ascii="Times New Roman" w:hAnsi="Times New Roman" w:cs="Times New Roman"/>
          <w:i/>
          <w:iCs/>
          <w:sz w:val="24"/>
          <w:szCs w:val="24"/>
        </w:rPr>
        <w:t>Sarajevo’s Holiday Inn on the Frontline of Politics and War</w:t>
      </w:r>
      <w:r w:rsidRPr="00D85008">
        <w:rPr>
          <w:rFonts w:ascii="Times New Roman" w:hAnsi="Times New Roman" w:cs="Times New Roman"/>
          <w:sz w:val="24"/>
          <w:szCs w:val="24"/>
        </w:rPr>
        <w:t xml:space="preserve">, pp. 193–202. Available at: https://doi.org/10.1057/978-1-137-57718-4_11. </w:t>
      </w:r>
    </w:p>
    <w:p w:rsidR="0083463E" w:rsidRPr="00D85008" w:rsidRDefault="0083463E"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Peter, J.P. (2008) </w:t>
      </w:r>
      <w:r w:rsidRPr="00D85008">
        <w:rPr>
          <w:rFonts w:ascii="Times New Roman" w:hAnsi="Times New Roman" w:cs="Times New Roman"/>
          <w:i/>
          <w:iCs/>
          <w:sz w:val="24"/>
          <w:szCs w:val="24"/>
        </w:rPr>
        <w:t>Marketing: Creating value for customers</w:t>
      </w:r>
      <w:r w:rsidRPr="00D85008">
        <w:rPr>
          <w:rFonts w:ascii="Times New Roman" w:hAnsi="Times New Roman" w:cs="Times New Roman"/>
          <w:sz w:val="24"/>
          <w:szCs w:val="24"/>
        </w:rPr>
        <w:t xml:space="preserve">. Boston: Irwin/McGraw-Hill. </w:t>
      </w:r>
    </w:p>
    <w:p w:rsidR="00E30090" w:rsidRPr="00D85008" w:rsidRDefault="00E30090"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 xml:space="preserve">Rizzo, C. (2021) </w:t>
      </w:r>
      <w:r w:rsidRPr="00D85008">
        <w:rPr>
          <w:rFonts w:ascii="Times New Roman" w:hAnsi="Times New Roman" w:cs="Times New Roman"/>
          <w:i/>
          <w:iCs/>
          <w:sz w:val="24"/>
          <w:szCs w:val="24"/>
        </w:rPr>
        <w:t>Hotels in Midtown West Manhattan: Holiday inn NYC - times square</w:t>
      </w:r>
      <w:r w:rsidRPr="00D85008">
        <w:rPr>
          <w:rFonts w:ascii="Times New Roman" w:hAnsi="Times New Roman" w:cs="Times New Roman"/>
          <w:sz w:val="24"/>
          <w:szCs w:val="24"/>
        </w:rPr>
        <w:t xml:space="preserve">, </w:t>
      </w:r>
      <w:r w:rsidRPr="00D85008">
        <w:rPr>
          <w:rFonts w:ascii="Times New Roman" w:hAnsi="Times New Roman" w:cs="Times New Roman"/>
          <w:i/>
          <w:iCs/>
          <w:sz w:val="24"/>
          <w:szCs w:val="24"/>
        </w:rPr>
        <w:t>IHG</w:t>
      </w:r>
      <w:r w:rsidRPr="00D85008">
        <w:rPr>
          <w:rFonts w:ascii="Times New Roman" w:hAnsi="Times New Roman" w:cs="Times New Roman"/>
          <w:sz w:val="24"/>
          <w:szCs w:val="24"/>
        </w:rPr>
        <w:t xml:space="preserve">. Available at: https://www.ihg.com/holidayinn/hotels/us/en/new-york/nycma/hoteldetail (Accessed: November 26, 2022). </w:t>
      </w:r>
    </w:p>
    <w:p w:rsidR="00513BDF" w:rsidRPr="00D85008" w:rsidRDefault="00E30090" w:rsidP="00D85008">
      <w:pPr>
        <w:spacing w:line="360" w:lineRule="auto"/>
        <w:jc w:val="both"/>
        <w:rPr>
          <w:rFonts w:ascii="Times New Roman" w:hAnsi="Times New Roman" w:cs="Times New Roman"/>
          <w:sz w:val="24"/>
          <w:szCs w:val="24"/>
        </w:rPr>
      </w:pPr>
      <w:r w:rsidRPr="00D85008">
        <w:rPr>
          <w:rFonts w:ascii="Times New Roman" w:hAnsi="Times New Roman" w:cs="Times New Roman"/>
          <w:sz w:val="24"/>
          <w:szCs w:val="24"/>
        </w:rPr>
        <w:t>Shapiro, B.P. (201</w:t>
      </w:r>
      <w:r w:rsidR="00513BDF" w:rsidRPr="00D85008">
        <w:rPr>
          <w:rFonts w:ascii="Times New Roman" w:hAnsi="Times New Roman" w:cs="Times New Roman"/>
          <w:sz w:val="24"/>
          <w:szCs w:val="24"/>
        </w:rPr>
        <w:t xml:space="preserve">4) </w:t>
      </w:r>
      <w:r w:rsidR="00513BDF" w:rsidRPr="00D85008">
        <w:rPr>
          <w:rFonts w:ascii="Times New Roman" w:hAnsi="Times New Roman" w:cs="Times New Roman"/>
          <w:i/>
          <w:iCs/>
          <w:sz w:val="24"/>
          <w:szCs w:val="24"/>
        </w:rPr>
        <w:t>The marketing mix</w:t>
      </w:r>
      <w:r w:rsidR="00513BDF" w:rsidRPr="00D85008">
        <w:rPr>
          <w:rFonts w:ascii="Times New Roman" w:hAnsi="Times New Roman" w:cs="Times New Roman"/>
          <w:sz w:val="24"/>
          <w:szCs w:val="24"/>
        </w:rPr>
        <w:t xml:space="preserve">. Boston, MA: Distributed by the Pub. Division, Harvard Business School. </w:t>
      </w:r>
    </w:p>
    <w:p w:rsidR="001B029E" w:rsidRPr="00D85008" w:rsidRDefault="001B029E" w:rsidP="00D85008">
      <w:pPr>
        <w:spacing w:line="360" w:lineRule="auto"/>
        <w:jc w:val="both"/>
        <w:rPr>
          <w:rFonts w:ascii="Times New Roman" w:hAnsi="Times New Roman" w:cs="Times New Roman"/>
          <w:sz w:val="24"/>
        </w:rPr>
      </w:pPr>
      <w:proofErr w:type="spellStart"/>
      <w:r w:rsidRPr="00D85008">
        <w:rPr>
          <w:rFonts w:ascii="Times New Roman" w:hAnsi="Times New Roman" w:cs="Times New Roman"/>
          <w:sz w:val="24"/>
        </w:rPr>
        <w:t>Sitepu</w:t>
      </w:r>
      <w:proofErr w:type="spellEnd"/>
      <w:r w:rsidRPr="00D85008">
        <w:rPr>
          <w:rFonts w:ascii="Times New Roman" w:hAnsi="Times New Roman" w:cs="Times New Roman"/>
          <w:sz w:val="24"/>
        </w:rPr>
        <w:t xml:space="preserve">, C.R. and </w:t>
      </w:r>
      <w:proofErr w:type="spellStart"/>
      <w:proofErr w:type="gramStart"/>
      <w:r w:rsidRPr="00D85008">
        <w:rPr>
          <w:rFonts w:ascii="Times New Roman" w:hAnsi="Times New Roman" w:cs="Times New Roman"/>
          <w:sz w:val="24"/>
        </w:rPr>
        <w:t>Hutasoit</w:t>
      </w:r>
      <w:proofErr w:type="spellEnd"/>
      <w:r w:rsidRPr="00D85008">
        <w:rPr>
          <w:rFonts w:ascii="Times New Roman" w:hAnsi="Times New Roman" w:cs="Times New Roman"/>
          <w:sz w:val="24"/>
        </w:rPr>
        <w:t xml:space="preserve"> ,</w:t>
      </w:r>
      <w:proofErr w:type="gramEnd"/>
      <w:r w:rsidRPr="00D85008">
        <w:rPr>
          <w:rFonts w:ascii="Times New Roman" w:hAnsi="Times New Roman" w:cs="Times New Roman"/>
          <w:sz w:val="24"/>
        </w:rPr>
        <w:t xml:space="preserve"> O. (2018) </w:t>
      </w:r>
      <w:r w:rsidRPr="00D85008">
        <w:rPr>
          <w:rFonts w:ascii="Times New Roman" w:hAnsi="Times New Roman" w:cs="Times New Roman"/>
          <w:i/>
          <w:iCs/>
          <w:sz w:val="24"/>
        </w:rPr>
        <w:t>Political science: Political economy</w:t>
      </w:r>
      <w:r w:rsidRPr="00D85008">
        <w:rPr>
          <w:rFonts w:ascii="Times New Roman" w:hAnsi="Times New Roman" w:cs="Times New Roman"/>
          <w:sz w:val="24"/>
        </w:rPr>
        <w:t xml:space="preserve">, </w:t>
      </w:r>
      <w:r w:rsidRPr="00D85008">
        <w:rPr>
          <w:rFonts w:ascii="Times New Roman" w:hAnsi="Times New Roman" w:cs="Times New Roman"/>
          <w:i/>
          <w:iCs/>
          <w:sz w:val="24"/>
        </w:rPr>
        <w:t>Research Guides</w:t>
      </w:r>
      <w:r w:rsidRPr="00D85008">
        <w:rPr>
          <w:rFonts w:ascii="Times New Roman" w:hAnsi="Times New Roman" w:cs="Times New Roman"/>
          <w:sz w:val="24"/>
        </w:rPr>
        <w:t xml:space="preserve">. Available at: https://guides.nyu.edu/polisci/political-economy (Accessed: November 26, 2022). </w:t>
      </w:r>
    </w:p>
    <w:p w:rsidR="001B029E" w:rsidRPr="00D85008" w:rsidRDefault="001B029E" w:rsidP="00D85008">
      <w:pPr>
        <w:spacing w:line="360" w:lineRule="auto"/>
        <w:jc w:val="both"/>
        <w:rPr>
          <w:rFonts w:ascii="Times New Roman" w:hAnsi="Times New Roman" w:cs="Times New Roman"/>
          <w:sz w:val="24"/>
          <w:szCs w:val="24"/>
        </w:rPr>
      </w:pPr>
    </w:p>
    <w:p w:rsidR="00E30090" w:rsidRPr="00D85008" w:rsidRDefault="00E30090" w:rsidP="00D85008">
      <w:pPr>
        <w:spacing w:line="360" w:lineRule="auto"/>
        <w:jc w:val="both"/>
        <w:rPr>
          <w:rFonts w:ascii="Times New Roman" w:hAnsi="Times New Roman" w:cs="Times New Roman"/>
          <w:sz w:val="24"/>
          <w:szCs w:val="24"/>
        </w:rPr>
      </w:pPr>
      <w:proofErr w:type="spellStart"/>
      <w:r w:rsidRPr="00D85008">
        <w:rPr>
          <w:rFonts w:ascii="Times New Roman" w:hAnsi="Times New Roman" w:cs="Times New Roman"/>
          <w:sz w:val="24"/>
          <w:szCs w:val="24"/>
        </w:rPr>
        <w:t>Vassilacchi</w:t>
      </w:r>
      <w:proofErr w:type="spellEnd"/>
      <w:r w:rsidRPr="00D85008">
        <w:rPr>
          <w:rFonts w:ascii="Times New Roman" w:hAnsi="Times New Roman" w:cs="Times New Roman"/>
          <w:sz w:val="24"/>
          <w:szCs w:val="24"/>
        </w:rPr>
        <w:t xml:space="preserve">, A. (2021) </w:t>
      </w:r>
      <w:r w:rsidRPr="00D85008">
        <w:rPr>
          <w:rFonts w:ascii="Times New Roman" w:hAnsi="Times New Roman" w:cs="Times New Roman"/>
          <w:i/>
          <w:iCs/>
          <w:sz w:val="24"/>
          <w:szCs w:val="24"/>
        </w:rPr>
        <w:t>Search holiday inn hotels in New York State</w:t>
      </w:r>
      <w:r w:rsidRPr="00D85008">
        <w:rPr>
          <w:rFonts w:ascii="Times New Roman" w:hAnsi="Times New Roman" w:cs="Times New Roman"/>
          <w:sz w:val="24"/>
          <w:szCs w:val="24"/>
        </w:rPr>
        <w:t xml:space="preserve">, </w:t>
      </w:r>
      <w:r w:rsidRPr="00D85008">
        <w:rPr>
          <w:rFonts w:ascii="Times New Roman" w:hAnsi="Times New Roman" w:cs="Times New Roman"/>
          <w:i/>
          <w:iCs/>
          <w:sz w:val="24"/>
          <w:szCs w:val="24"/>
        </w:rPr>
        <w:t>Booking.com</w:t>
      </w:r>
      <w:r w:rsidRPr="00D85008">
        <w:rPr>
          <w:rFonts w:ascii="Times New Roman" w:hAnsi="Times New Roman" w:cs="Times New Roman"/>
          <w:sz w:val="24"/>
          <w:szCs w:val="24"/>
        </w:rPr>
        <w:t xml:space="preserve">. Available at: https://www.booking.com/holidayinn/region/us/new-york-state.html (Accessed: November 26, 2022). </w:t>
      </w:r>
    </w:p>
    <w:p w:rsidR="00E30090" w:rsidRPr="00D85008" w:rsidRDefault="00E30090" w:rsidP="00D85008">
      <w:pPr>
        <w:pStyle w:val="NormalWeb"/>
        <w:spacing w:line="360" w:lineRule="auto"/>
        <w:ind w:left="567" w:hanging="567"/>
        <w:jc w:val="both"/>
      </w:pPr>
    </w:p>
    <w:p w:rsidR="00326FDE" w:rsidRDefault="00513BDF" w:rsidP="00326FDE">
      <w:pPr>
        <w:pStyle w:val="Heading1"/>
        <w:spacing w:line="360" w:lineRule="auto"/>
        <w:jc w:val="both"/>
        <w:rPr>
          <w:rFonts w:ascii="Times New Roman" w:hAnsi="Times New Roman" w:cs="Times New Roman"/>
        </w:rPr>
      </w:pPr>
      <w:r>
        <w:rPr>
          <w:rFonts w:ascii="Times New Roman" w:hAnsi="Times New Roman" w:cs="Times New Roman"/>
        </w:rPr>
        <w:br w:type="column"/>
      </w:r>
      <w:bookmarkStart w:id="9" w:name="_Toc120398918"/>
      <w:r w:rsidR="00326FDE" w:rsidRPr="00326FDE">
        <w:rPr>
          <w:rFonts w:ascii="Times New Roman" w:hAnsi="Times New Roman" w:cs="Times New Roman"/>
        </w:rPr>
        <w:lastRenderedPageBreak/>
        <w:t>Appendix</w:t>
      </w:r>
      <w:bookmarkEnd w:id="9"/>
    </w:p>
    <w:p w:rsidR="006E1D24" w:rsidRPr="006E1D24" w:rsidRDefault="006E1D24" w:rsidP="006E1D24">
      <w:pPr>
        <w:rPr>
          <w:b/>
        </w:rPr>
      </w:pPr>
      <w:r w:rsidRPr="006E1D24">
        <w:rPr>
          <w:b/>
        </w:rPr>
        <w:t>Slide 01</w:t>
      </w:r>
    </w:p>
    <w:p w:rsidR="00E30090" w:rsidRDefault="006E1D24" w:rsidP="00326FDE">
      <w:pPr>
        <w:spacing w:line="360" w:lineRule="auto"/>
        <w:jc w:val="both"/>
        <w:rPr>
          <w:rFonts w:ascii="Times New Roman" w:hAnsi="Times New Roman" w:cs="Times New Roman"/>
        </w:rPr>
      </w:pPr>
      <w:r w:rsidRPr="006E1D24">
        <w:rPr>
          <w:rFonts w:ascii="Times New Roman" w:hAnsi="Times New Roman" w:cs="Times New Roman"/>
        </w:rPr>
        <w:drawing>
          <wp:inline distT="0" distB="0" distL="0" distR="0" wp14:anchorId="099A3FD6" wp14:editId="538669C7">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E30090" w:rsidRDefault="006E1D24" w:rsidP="006E1D24">
      <w:pPr>
        <w:rPr>
          <w:b/>
        </w:rPr>
      </w:pPr>
      <w:r w:rsidRPr="006E1D24">
        <w:rPr>
          <w:b/>
        </w:rPr>
        <w:t>S</w:t>
      </w:r>
      <w:r>
        <w:rPr>
          <w:b/>
        </w:rPr>
        <w:t>lide 02</w:t>
      </w:r>
    </w:p>
    <w:p w:rsidR="006E1D24" w:rsidRDefault="00D57DD3" w:rsidP="006E1D24">
      <w:pPr>
        <w:rPr>
          <w:b/>
        </w:rPr>
      </w:pPr>
      <w:r w:rsidRPr="00D57DD3">
        <w:rPr>
          <w:b/>
        </w:rPr>
        <w:drawing>
          <wp:inline distT="0" distB="0" distL="0" distR="0" wp14:anchorId="45AC9887" wp14:editId="5FCDEBE8">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D57DD3" w:rsidRDefault="00D57DD3">
      <w:pPr>
        <w:rPr>
          <w:b/>
        </w:rPr>
      </w:pPr>
      <w:r>
        <w:rPr>
          <w:b/>
        </w:rPr>
        <w:br w:type="page"/>
      </w:r>
    </w:p>
    <w:p w:rsidR="006E1D24" w:rsidRDefault="006E1D24" w:rsidP="006E1D24">
      <w:pPr>
        <w:rPr>
          <w:b/>
        </w:rPr>
      </w:pPr>
      <w:r w:rsidRPr="006E1D24">
        <w:rPr>
          <w:b/>
        </w:rPr>
        <w:lastRenderedPageBreak/>
        <w:t>S</w:t>
      </w:r>
      <w:r>
        <w:rPr>
          <w:b/>
        </w:rPr>
        <w:t>lide 03</w:t>
      </w:r>
    </w:p>
    <w:p w:rsidR="00D57DD3" w:rsidRDefault="00D57DD3" w:rsidP="006E1D24">
      <w:pPr>
        <w:rPr>
          <w:b/>
        </w:rPr>
      </w:pPr>
      <w:r w:rsidRPr="00D57DD3">
        <w:rPr>
          <w:b/>
        </w:rPr>
        <w:drawing>
          <wp:inline distT="0" distB="0" distL="0" distR="0" wp14:anchorId="27EB79D1" wp14:editId="48923C01">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6E1D24" w:rsidRDefault="006E1D24" w:rsidP="006E1D24">
      <w:pPr>
        <w:rPr>
          <w:b/>
        </w:rPr>
      </w:pPr>
    </w:p>
    <w:p w:rsidR="006E1D24" w:rsidRDefault="006E1D24" w:rsidP="006E1D24">
      <w:pPr>
        <w:rPr>
          <w:b/>
        </w:rPr>
      </w:pPr>
      <w:r w:rsidRPr="006E1D24">
        <w:rPr>
          <w:b/>
        </w:rPr>
        <w:t>S</w:t>
      </w:r>
      <w:r>
        <w:rPr>
          <w:b/>
        </w:rPr>
        <w:t>lide 04</w:t>
      </w:r>
    </w:p>
    <w:p w:rsidR="00D85008" w:rsidRDefault="00D85008" w:rsidP="006E1D24">
      <w:pPr>
        <w:rPr>
          <w:b/>
        </w:rPr>
      </w:pPr>
      <w:r w:rsidRPr="00D85008">
        <w:rPr>
          <w:b/>
        </w:rPr>
        <w:drawing>
          <wp:inline distT="0" distB="0" distL="0" distR="0" wp14:anchorId="25B4FD03" wp14:editId="7C5454E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6E1D24" w:rsidRDefault="006E1D24" w:rsidP="006E1D24">
      <w:pPr>
        <w:rPr>
          <w:b/>
        </w:rPr>
      </w:pPr>
    </w:p>
    <w:p w:rsidR="00D85008" w:rsidRDefault="00D85008">
      <w:pPr>
        <w:rPr>
          <w:b/>
        </w:rPr>
      </w:pPr>
      <w:r>
        <w:rPr>
          <w:b/>
        </w:rPr>
        <w:br w:type="page"/>
      </w:r>
    </w:p>
    <w:p w:rsidR="006E1D24" w:rsidRDefault="006E1D24" w:rsidP="006E1D24">
      <w:pPr>
        <w:rPr>
          <w:b/>
        </w:rPr>
      </w:pPr>
      <w:r w:rsidRPr="006E1D24">
        <w:rPr>
          <w:b/>
        </w:rPr>
        <w:lastRenderedPageBreak/>
        <w:t>S</w:t>
      </w:r>
      <w:r>
        <w:rPr>
          <w:b/>
        </w:rPr>
        <w:t>lide 05</w:t>
      </w:r>
    </w:p>
    <w:p w:rsidR="006E1D24" w:rsidRDefault="006A6A2F" w:rsidP="006E1D24">
      <w:pPr>
        <w:rPr>
          <w:b/>
        </w:rPr>
      </w:pPr>
      <w:r w:rsidRPr="006A6A2F">
        <w:rPr>
          <w:b/>
        </w:rPr>
        <w:drawing>
          <wp:inline distT="0" distB="0" distL="0" distR="0" wp14:anchorId="2B17BBA0" wp14:editId="7541D6AA">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BD38B0" w:rsidRDefault="00BD38B0">
      <w:pPr>
        <w:rPr>
          <w:b/>
        </w:rPr>
      </w:pPr>
    </w:p>
    <w:p w:rsidR="006E1D24" w:rsidRDefault="006E1D24" w:rsidP="006E1D24">
      <w:pPr>
        <w:rPr>
          <w:b/>
        </w:rPr>
      </w:pPr>
      <w:r w:rsidRPr="006E1D24">
        <w:rPr>
          <w:b/>
        </w:rPr>
        <w:t>S</w:t>
      </w:r>
      <w:r>
        <w:rPr>
          <w:b/>
        </w:rPr>
        <w:t>lide 06</w:t>
      </w:r>
    </w:p>
    <w:p w:rsidR="006E1D24" w:rsidRDefault="00BD38B0" w:rsidP="006E1D24">
      <w:pPr>
        <w:rPr>
          <w:b/>
        </w:rPr>
      </w:pPr>
      <w:r w:rsidRPr="00BD38B0">
        <w:rPr>
          <w:b/>
        </w:rPr>
        <w:drawing>
          <wp:inline distT="0" distB="0" distL="0" distR="0" wp14:anchorId="48C1CA18" wp14:editId="2E34DA47">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8E1BB7" w:rsidRDefault="008E1BB7">
      <w:pPr>
        <w:rPr>
          <w:b/>
        </w:rPr>
      </w:pPr>
      <w:r>
        <w:rPr>
          <w:b/>
        </w:rPr>
        <w:br w:type="page"/>
      </w:r>
    </w:p>
    <w:p w:rsidR="006E1D24" w:rsidRDefault="006E1D24" w:rsidP="006E1D24">
      <w:pPr>
        <w:rPr>
          <w:b/>
        </w:rPr>
      </w:pPr>
      <w:r w:rsidRPr="006E1D24">
        <w:rPr>
          <w:b/>
        </w:rPr>
        <w:lastRenderedPageBreak/>
        <w:t>S</w:t>
      </w:r>
      <w:r>
        <w:rPr>
          <w:b/>
        </w:rPr>
        <w:t>lide 07</w:t>
      </w:r>
    </w:p>
    <w:p w:rsidR="006E1D24" w:rsidRDefault="006E1D24" w:rsidP="006E1D24">
      <w:pPr>
        <w:rPr>
          <w:b/>
        </w:rPr>
      </w:pPr>
    </w:p>
    <w:p w:rsidR="00BD38B0" w:rsidRDefault="0039403E">
      <w:pPr>
        <w:rPr>
          <w:b/>
        </w:rPr>
      </w:pPr>
      <w:r w:rsidRPr="0039403E">
        <w:rPr>
          <w:b/>
        </w:rPr>
        <w:drawing>
          <wp:inline distT="0" distB="0" distL="0" distR="0" wp14:anchorId="5D2B18F4" wp14:editId="584E0363">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39403E" w:rsidRDefault="0039403E">
      <w:pPr>
        <w:rPr>
          <w:b/>
        </w:rPr>
      </w:pPr>
    </w:p>
    <w:p w:rsidR="006E1D24" w:rsidRDefault="006E1D24" w:rsidP="006E1D24">
      <w:pPr>
        <w:rPr>
          <w:b/>
        </w:rPr>
      </w:pPr>
      <w:r w:rsidRPr="006E1D24">
        <w:rPr>
          <w:b/>
        </w:rPr>
        <w:t>S</w:t>
      </w:r>
      <w:r>
        <w:rPr>
          <w:b/>
        </w:rPr>
        <w:t>lide 08</w:t>
      </w:r>
    </w:p>
    <w:p w:rsidR="00BD38B0" w:rsidRDefault="00BD38B0">
      <w:pPr>
        <w:rPr>
          <w:b/>
        </w:rPr>
      </w:pPr>
      <w:r w:rsidRPr="00BD38B0">
        <w:rPr>
          <w:b/>
        </w:rPr>
        <w:drawing>
          <wp:inline distT="0" distB="0" distL="0" distR="0" wp14:anchorId="039FDD15" wp14:editId="0A64E28D">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D85008" w:rsidRDefault="00D85008">
      <w:pPr>
        <w:rPr>
          <w:b/>
        </w:rPr>
      </w:pPr>
      <w:r>
        <w:rPr>
          <w:b/>
        </w:rPr>
        <w:br w:type="page"/>
      </w:r>
    </w:p>
    <w:p w:rsidR="006E1D24" w:rsidRDefault="006E1D24" w:rsidP="006E1D24">
      <w:pPr>
        <w:rPr>
          <w:b/>
        </w:rPr>
      </w:pPr>
      <w:r w:rsidRPr="006E1D24">
        <w:rPr>
          <w:b/>
        </w:rPr>
        <w:lastRenderedPageBreak/>
        <w:t>S</w:t>
      </w:r>
      <w:r>
        <w:rPr>
          <w:b/>
        </w:rPr>
        <w:t>lide 09</w:t>
      </w:r>
    </w:p>
    <w:p w:rsidR="006E1D24" w:rsidRPr="006E1D24" w:rsidRDefault="00BD38B0" w:rsidP="00BD38B0">
      <w:pPr>
        <w:rPr>
          <w:b/>
        </w:rPr>
      </w:pPr>
      <w:r w:rsidRPr="00BD38B0">
        <w:rPr>
          <w:b/>
        </w:rPr>
        <w:drawing>
          <wp:inline distT="0" distB="0" distL="0" distR="0" wp14:anchorId="7E7EF18F" wp14:editId="39B54BE1">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sectPr w:rsidR="006E1D24" w:rsidRPr="006E1D24">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245A" w:rsidRDefault="0023245A" w:rsidP="00326FDE">
      <w:pPr>
        <w:spacing w:after="0" w:line="240" w:lineRule="auto"/>
      </w:pPr>
      <w:r>
        <w:separator/>
      </w:r>
    </w:p>
  </w:endnote>
  <w:endnote w:type="continuationSeparator" w:id="0">
    <w:p w:rsidR="0023245A" w:rsidRDefault="0023245A" w:rsidP="00326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9049517"/>
      <w:docPartObj>
        <w:docPartGallery w:val="Page Numbers (Bottom of Page)"/>
        <w:docPartUnique/>
      </w:docPartObj>
    </w:sdtPr>
    <w:sdtEndPr>
      <w:rPr>
        <w:noProof/>
      </w:rPr>
    </w:sdtEndPr>
    <w:sdtContent>
      <w:p w:rsidR="00D23D5A" w:rsidRDefault="00D23D5A">
        <w:pPr>
          <w:pStyle w:val="Footer"/>
          <w:jc w:val="right"/>
        </w:pPr>
        <w:r>
          <w:fldChar w:fldCharType="begin"/>
        </w:r>
        <w:r>
          <w:instrText xml:space="preserve"> PAGE   \* MERGEFORMAT </w:instrText>
        </w:r>
        <w:r>
          <w:fldChar w:fldCharType="separate"/>
        </w:r>
        <w:r w:rsidR="006D5CC6">
          <w:rPr>
            <w:noProof/>
          </w:rPr>
          <w:t>15</w:t>
        </w:r>
        <w:r>
          <w:rPr>
            <w:noProof/>
          </w:rPr>
          <w:fldChar w:fldCharType="end"/>
        </w:r>
      </w:p>
    </w:sdtContent>
  </w:sdt>
  <w:p w:rsidR="00D23D5A" w:rsidRDefault="00D23D5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245A" w:rsidRDefault="0023245A" w:rsidP="00326FDE">
      <w:pPr>
        <w:spacing w:after="0" w:line="240" w:lineRule="auto"/>
      </w:pPr>
      <w:r>
        <w:separator/>
      </w:r>
    </w:p>
  </w:footnote>
  <w:footnote w:type="continuationSeparator" w:id="0">
    <w:p w:rsidR="0023245A" w:rsidRDefault="0023245A" w:rsidP="00326F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1474"/>
    <w:rsid w:val="0004568F"/>
    <w:rsid w:val="000E7EF8"/>
    <w:rsid w:val="001B029E"/>
    <w:rsid w:val="001B0A47"/>
    <w:rsid w:val="001C0191"/>
    <w:rsid w:val="001D092F"/>
    <w:rsid w:val="0023245A"/>
    <w:rsid w:val="00241E64"/>
    <w:rsid w:val="00291474"/>
    <w:rsid w:val="002E7C96"/>
    <w:rsid w:val="00326FDE"/>
    <w:rsid w:val="00333CFE"/>
    <w:rsid w:val="0038677C"/>
    <w:rsid w:val="0039403E"/>
    <w:rsid w:val="00443443"/>
    <w:rsid w:val="00490CF0"/>
    <w:rsid w:val="004B435F"/>
    <w:rsid w:val="00513BDF"/>
    <w:rsid w:val="005C38A9"/>
    <w:rsid w:val="0064735F"/>
    <w:rsid w:val="006A6A2F"/>
    <w:rsid w:val="006D5CC6"/>
    <w:rsid w:val="006E1D24"/>
    <w:rsid w:val="007345E5"/>
    <w:rsid w:val="00801213"/>
    <w:rsid w:val="0083463E"/>
    <w:rsid w:val="0086554D"/>
    <w:rsid w:val="00897D15"/>
    <w:rsid w:val="008E1BB7"/>
    <w:rsid w:val="008E1FF8"/>
    <w:rsid w:val="00955841"/>
    <w:rsid w:val="00A10BBA"/>
    <w:rsid w:val="00A77AF8"/>
    <w:rsid w:val="00AD5975"/>
    <w:rsid w:val="00B0330C"/>
    <w:rsid w:val="00B07488"/>
    <w:rsid w:val="00BA237C"/>
    <w:rsid w:val="00BB3543"/>
    <w:rsid w:val="00BD38B0"/>
    <w:rsid w:val="00BF54A9"/>
    <w:rsid w:val="00C12135"/>
    <w:rsid w:val="00CA2A0B"/>
    <w:rsid w:val="00CB6159"/>
    <w:rsid w:val="00D23D5A"/>
    <w:rsid w:val="00D57DD3"/>
    <w:rsid w:val="00D64817"/>
    <w:rsid w:val="00D85008"/>
    <w:rsid w:val="00DE208E"/>
    <w:rsid w:val="00DF0272"/>
    <w:rsid w:val="00E11C18"/>
    <w:rsid w:val="00E21429"/>
    <w:rsid w:val="00E30090"/>
    <w:rsid w:val="00F136DD"/>
    <w:rsid w:val="00F45D4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62685"/>
  <w15:chartTrackingRefBased/>
  <w15:docId w15:val="{DE6230F2-7AEB-400E-8851-1DB23DA8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6FDE"/>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326FDE"/>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FDE"/>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326FDE"/>
    <w:rPr>
      <w:rFonts w:asciiTheme="majorHAnsi" w:eastAsiaTheme="majorEastAsia" w:hAnsiTheme="majorHAnsi" w:cstheme="majorBidi"/>
      <w:color w:val="2E74B5" w:themeColor="accent1" w:themeShade="BF"/>
      <w:sz w:val="26"/>
      <w:szCs w:val="33"/>
    </w:rPr>
  </w:style>
  <w:style w:type="paragraph" w:styleId="Header">
    <w:name w:val="header"/>
    <w:basedOn w:val="Normal"/>
    <w:link w:val="HeaderChar"/>
    <w:uiPriority w:val="99"/>
    <w:unhideWhenUsed/>
    <w:rsid w:val="00326F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6FDE"/>
  </w:style>
  <w:style w:type="paragraph" w:styleId="Footer">
    <w:name w:val="footer"/>
    <w:basedOn w:val="Normal"/>
    <w:link w:val="FooterChar"/>
    <w:uiPriority w:val="99"/>
    <w:unhideWhenUsed/>
    <w:rsid w:val="00326F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6FDE"/>
  </w:style>
  <w:style w:type="paragraph" w:styleId="TOCHeading">
    <w:name w:val="TOC Heading"/>
    <w:basedOn w:val="Heading1"/>
    <w:next w:val="Normal"/>
    <w:uiPriority w:val="39"/>
    <w:unhideWhenUsed/>
    <w:qFormat/>
    <w:rsid w:val="00326FDE"/>
    <w:pPr>
      <w:outlineLvl w:val="9"/>
    </w:pPr>
    <w:rPr>
      <w:szCs w:val="32"/>
      <w:lang w:bidi="ar-SA"/>
    </w:rPr>
  </w:style>
  <w:style w:type="paragraph" w:styleId="TOC1">
    <w:name w:val="toc 1"/>
    <w:basedOn w:val="Normal"/>
    <w:next w:val="Normal"/>
    <w:autoRedefine/>
    <w:uiPriority w:val="39"/>
    <w:unhideWhenUsed/>
    <w:rsid w:val="00326FDE"/>
    <w:pPr>
      <w:spacing w:after="100"/>
    </w:pPr>
  </w:style>
  <w:style w:type="paragraph" w:styleId="TOC2">
    <w:name w:val="toc 2"/>
    <w:basedOn w:val="Normal"/>
    <w:next w:val="Normal"/>
    <w:autoRedefine/>
    <w:uiPriority w:val="39"/>
    <w:unhideWhenUsed/>
    <w:rsid w:val="00326FDE"/>
    <w:pPr>
      <w:spacing w:after="100"/>
      <w:ind w:left="220"/>
    </w:pPr>
  </w:style>
  <w:style w:type="character" w:styleId="Hyperlink">
    <w:name w:val="Hyperlink"/>
    <w:basedOn w:val="DefaultParagraphFont"/>
    <w:uiPriority w:val="99"/>
    <w:unhideWhenUsed/>
    <w:rsid w:val="00326FDE"/>
    <w:rPr>
      <w:color w:val="0563C1" w:themeColor="hyperlink"/>
      <w:u w:val="single"/>
    </w:rPr>
  </w:style>
  <w:style w:type="paragraph" w:styleId="NormalWeb">
    <w:name w:val="Normal (Web)"/>
    <w:basedOn w:val="Normal"/>
    <w:uiPriority w:val="99"/>
    <w:semiHidden/>
    <w:unhideWhenUsed/>
    <w:rsid w:val="00513BDF"/>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NoSpacing">
    <w:name w:val="No Spacing"/>
    <w:uiPriority w:val="1"/>
    <w:qFormat/>
    <w:rsid w:val="006D5C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4707930">
      <w:bodyDiv w:val="1"/>
      <w:marLeft w:val="0"/>
      <w:marRight w:val="0"/>
      <w:marTop w:val="0"/>
      <w:marBottom w:val="0"/>
      <w:divBdr>
        <w:top w:val="none" w:sz="0" w:space="0" w:color="auto"/>
        <w:left w:val="none" w:sz="0" w:space="0" w:color="auto"/>
        <w:bottom w:val="none" w:sz="0" w:space="0" w:color="auto"/>
        <w:right w:val="none" w:sz="0" w:space="0" w:color="auto"/>
      </w:divBdr>
    </w:div>
    <w:div w:id="1026565478">
      <w:bodyDiv w:val="1"/>
      <w:marLeft w:val="0"/>
      <w:marRight w:val="0"/>
      <w:marTop w:val="0"/>
      <w:marBottom w:val="0"/>
      <w:divBdr>
        <w:top w:val="none" w:sz="0" w:space="0" w:color="auto"/>
        <w:left w:val="none" w:sz="0" w:space="0" w:color="auto"/>
        <w:bottom w:val="none" w:sz="0" w:space="0" w:color="auto"/>
        <w:right w:val="none" w:sz="0" w:space="0" w:color="auto"/>
      </w:divBdr>
    </w:div>
    <w:div w:id="1210066311">
      <w:bodyDiv w:val="1"/>
      <w:marLeft w:val="0"/>
      <w:marRight w:val="0"/>
      <w:marTop w:val="0"/>
      <w:marBottom w:val="0"/>
      <w:divBdr>
        <w:top w:val="none" w:sz="0" w:space="0" w:color="auto"/>
        <w:left w:val="none" w:sz="0" w:space="0" w:color="auto"/>
        <w:bottom w:val="none" w:sz="0" w:space="0" w:color="auto"/>
        <w:right w:val="none" w:sz="0" w:space="0" w:color="auto"/>
      </w:divBdr>
    </w:div>
    <w:div w:id="131367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C5116-449B-4656-A7EE-7A1ABD812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15</Pages>
  <Words>2290</Words>
  <Characters>13059</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2022-11-26T07:33:00Z</dcterms:created>
  <dcterms:modified xsi:type="dcterms:W3CDTF">2022-11-26T17:48:00Z</dcterms:modified>
</cp:coreProperties>
</file>