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47D0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8C9513D" wp14:editId="7E3E5A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19C8F9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EE52BA" w14:textId="77777777" w:rsidTr="00A406E5">
        <w:tc>
          <w:tcPr>
            <w:tcW w:w="9922" w:type="dxa"/>
            <w:shd w:val="clear" w:color="auto" w:fill="C0C0C0"/>
          </w:tcPr>
          <w:p w14:paraId="4E3C7F5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EE8516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79094DD" w14:textId="77777777" w:rsidTr="008F1308">
        <w:tc>
          <w:tcPr>
            <w:tcW w:w="2093" w:type="dxa"/>
            <w:shd w:val="pct15" w:color="auto" w:fill="auto"/>
          </w:tcPr>
          <w:p w14:paraId="2188DB1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49714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E8A55B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06AFBB" w14:textId="77777777" w:rsidR="003B3F9D" w:rsidRPr="00A406E5" w:rsidRDefault="003B3F9D" w:rsidP="001E57C1">
            <w:pPr>
              <w:spacing w:before="120" w:after="120"/>
              <w:jc w:val="both"/>
              <w:rPr>
                <w:rFonts w:ascii="Arial" w:hAnsi="Arial" w:cs="Arial"/>
                <w:b/>
                <w:sz w:val="22"/>
                <w:szCs w:val="22"/>
              </w:rPr>
            </w:pPr>
          </w:p>
        </w:tc>
      </w:tr>
      <w:tr w:rsidR="00A37FBB" w:rsidRPr="00A406E5" w14:paraId="000B8983" w14:textId="77777777" w:rsidTr="00A406E5">
        <w:tc>
          <w:tcPr>
            <w:tcW w:w="2093" w:type="dxa"/>
            <w:shd w:val="pct15" w:color="auto" w:fill="auto"/>
          </w:tcPr>
          <w:p w14:paraId="60ABCCE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E4D15F" w14:textId="77777777" w:rsidR="00A37FBB" w:rsidRDefault="00E8570E" w:rsidP="00A37FBB">
            <w:pPr>
              <w:spacing w:before="120" w:after="120"/>
              <w:jc w:val="both"/>
              <w:rPr>
                <w:rFonts w:ascii="Arial" w:hAnsi="Arial" w:cs="Arial"/>
                <w:sz w:val="22"/>
                <w:szCs w:val="22"/>
              </w:rPr>
            </w:pPr>
            <w:r>
              <w:rPr>
                <w:rFonts w:ascii="Arial" w:hAnsi="Arial" w:cs="Arial"/>
                <w:sz w:val="22"/>
                <w:szCs w:val="22"/>
              </w:rPr>
              <w:t>HND/BSc Health and Social Care /Care Management</w:t>
            </w:r>
          </w:p>
          <w:p w14:paraId="39E0CC54" w14:textId="77370E5E" w:rsidR="00751903" w:rsidRPr="00A37FBB" w:rsidRDefault="00751903" w:rsidP="00A37FBB">
            <w:pPr>
              <w:spacing w:before="120" w:after="120"/>
              <w:jc w:val="both"/>
              <w:rPr>
                <w:rFonts w:ascii="Arial" w:hAnsi="Arial" w:cs="Arial"/>
                <w:sz w:val="22"/>
                <w:szCs w:val="22"/>
              </w:rPr>
            </w:pPr>
            <w:r>
              <w:rPr>
                <w:rFonts w:ascii="Arial" w:hAnsi="Arial" w:cs="Arial"/>
                <w:sz w:val="22"/>
                <w:szCs w:val="22"/>
              </w:rPr>
              <w:t>Dip He/ BSC Health and Care of Children and Young People</w:t>
            </w:r>
          </w:p>
        </w:tc>
      </w:tr>
      <w:tr w:rsidR="00A37FBB" w:rsidRPr="00A406E5" w14:paraId="51BB374F" w14:textId="77777777" w:rsidTr="00E533C5">
        <w:tc>
          <w:tcPr>
            <w:tcW w:w="2093" w:type="dxa"/>
            <w:shd w:val="pct15" w:color="auto" w:fill="auto"/>
          </w:tcPr>
          <w:p w14:paraId="55A715A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F6377C" w14:textId="20EC0402" w:rsidR="00A37FBB" w:rsidRPr="00B16860" w:rsidRDefault="00D56C45" w:rsidP="00A37FBB">
            <w:pPr>
              <w:spacing w:before="120" w:after="120"/>
              <w:jc w:val="both"/>
              <w:rPr>
                <w:rFonts w:ascii="Arial" w:hAnsi="Arial" w:cs="Arial"/>
                <w:sz w:val="22"/>
                <w:szCs w:val="22"/>
                <w:lang w:val="en-US"/>
              </w:rPr>
            </w:pPr>
            <w:r w:rsidRPr="00B16860">
              <w:rPr>
                <w:rStyle w:val="normaltextrun"/>
                <w:rFonts w:ascii="Arial" w:hAnsi="Arial" w:cs="Arial"/>
                <w:color w:val="000000"/>
                <w:sz w:val="22"/>
                <w:szCs w:val="22"/>
                <w:shd w:val="clear" w:color="auto" w:fill="FFFFFF"/>
              </w:rPr>
              <w:t>Children, Young People &amp; Families</w:t>
            </w:r>
          </w:p>
        </w:tc>
      </w:tr>
      <w:tr w:rsidR="00A37FBB" w:rsidRPr="00A406E5" w14:paraId="5F47464F" w14:textId="77777777" w:rsidTr="008F1308">
        <w:tc>
          <w:tcPr>
            <w:tcW w:w="2093" w:type="dxa"/>
            <w:shd w:val="pct15" w:color="auto" w:fill="auto"/>
          </w:tcPr>
          <w:p w14:paraId="1645B26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DB12E9" w14:textId="05CA0575"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w:t>
            </w:r>
            <w:r w:rsidR="00D56C45">
              <w:rPr>
                <w:rFonts w:ascii="Arial" w:hAnsi="Arial" w:cs="Arial"/>
                <w:bCs/>
                <w:sz w:val="22"/>
                <w:szCs w:val="22"/>
              </w:rPr>
              <w:t>HP</w:t>
            </w:r>
            <w:r w:rsidR="00B16860">
              <w:rPr>
                <w:rFonts w:ascii="Arial" w:hAnsi="Arial" w:cs="Arial"/>
                <w:bCs/>
                <w:sz w:val="22"/>
                <w:szCs w:val="22"/>
              </w:rPr>
              <w:t>5004</w:t>
            </w:r>
          </w:p>
        </w:tc>
        <w:tc>
          <w:tcPr>
            <w:tcW w:w="2268" w:type="dxa"/>
            <w:shd w:val="clear" w:color="auto" w:fill="D9D9D9"/>
          </w:tcPr>
          <w:p w14:paraId="11712C2B"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DB837F3"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p>
        </w:tc>
      </w:tr>
      <w:tr w:rsidR="00A37FBB" w:rsidRPr="00A406E5" w14:paraId="0F6882CD" w14:textId="77777777" w:rsidTr="008F1308">
        <w:tc>
          <w:tcPr>
            <w:tcW w:w="2093" w:type="dxa"/>
            <w:shd w:val="pct15" w:color="auto" w:fill="auto"/>
          </w:tcPr>
          <w:p w14:paraId="4C61272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627F6EF" w14:textId="6EA23C15" w:rsidR="00A37FBB" w:rsidRPr="00A37FBB" w:rsidRDefault="008E5B63" w:rsidP="00A37FBB">
            <w:pPr>
              <w:spacing w:before="120" w:after="120"/>
              <w:jc w:val="both"/>
              <w:rPr>
                <w:rFonts w:ascii="Arial" w:hAnsi="Arial" w:cs="Arial"/>
                <w:sz w:val="22"/>
                <w:szCs w:val="22"/>
              </w:rPr>
            </w:pPr>
            <w:r>
              <w:rPr>
                <w:rFonts w:ascii="Arial" w:hAnsi="Arial" w:cs="Arial"/>
                <w:sz w:val="22"/>
                <w:szCs w:val="22"/>
              </w:rPr>
              <w:t>Joanna Fender</w:t>
            </w:r>
          </w:p>
        </w:tc>
        <w:tc>
          <w:tcPr>
            <w:tcW w:w="2268" w:type="dxa"/>
            <w:shd w:val="clear" w:color="auto" w:fill="D9D9D9"/>
          </w:tcPr>
          <w:p w14:paraId="0638FAA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F4AB9D" w14:textId="3FB16670" w:rsidR="00A37FBB" w:rsidRPr="00A37FBB" w:rsidRDefault="00ED7B75" w:rsidP="00A37FBB">
            <w:pPr>
              <w:spacing w:before="120" w:after="120"/>
              <w:jc w:val="both"/>
              <w:rPr>
                <w:rFonts w:ascii="Arial" w:hAnsi="Arial" w:cs="Arial"/>
                <w:sz w:val="22"/>
                <w:szCs w:val="22"/>
              </w:rPr>
            </w:pPr>
            <w:r>
              <w:rPr>
                <w:rFonts w:ascii="Arial" w:hAnsi="Arial" w:cs="Arial"/>
                <w:sz w:val="22"/>
                <w:szCs w:val="22"/>
              </w:rPr>
              <w:t>Amanda Owens</w:t>
            </w:r>
          </w:p>
        </w:tc>
      </w:tr>
      <w:tr w:rsidR="00A37FBB" w:rsidRPr="00A406E5" w14:paraId="30D708BB" w14:textId="77777777" w:rsidTr="008F1308">
        <w:tc>
          <w:tcPr>
            <w:tcW w:w="2093" w:type="dxa"/>
            <w:shd w:val="pct15" w:color="auto" w:fill="auto"/>
          </w:tcPr>
          <w:p w14:paraId="376EA101"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23757D" w14:textId="77777777" w:rsidR="00A37FBB" w:rsidRPr="00A37FBB" w:rsidRDefault="00A37FBB" w:rsidP="00A37FBB">
            <w:pPr>
              <w:spacing w:before="120" w:after="120"/>
              <w:rPr>
                <w:rFonts w:ascii="Arial" w:hAnsi="Arial" w:cs="Arial"/>
                <w:sz w:val="22"/>
                <w:szCs w:val="22"/>
              </w:rPr>
            </w:pPr>
            <w:r w:rsidRPr="00A37FBB">
              <w:rPr>
                <w:rFonts w:ascii="Arial" w:hAnsi="Arial" w:cs="Arial"/>
                <w:sz w:val="22"/>
                <w:szCs w:val="22"/>
              </w:rPr>
              <w:t>Seminar Presentation and Supporting Paper</w:t>
            </w:r>
          </w:p>
        </w:tc>
        <w:tc>
          <w:tcPr>
            <w:tcW w:w="2268" w:type="dxa"/>
            <w:shd w:val="pct15" w:color="auto" w:fill="auto"/>
          </w:tcPr>
          <w:p w14:paraId="2D5EF2E2"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98A3F7" w14:textId="15CC5476" w:rsidR="00A37FBB" w:rsidRPr="00A37FBB" w:rsidRDefault="00A37FBB" w:rsidP="00A37FBB">
            <w:pPr>
              <w:spacing w:before="120" w:after="120"/>
              <w:rPr>
                <w:rFonts w:ascii="Arial" w:hAnsi="Arial" w:cs="Arial"/>
                <w:b/>
                <w:sz w:val="22"/>
                <w:szCs w:val="22"/>
              </w:rPr>
            </w:pPr>
            <w:r w:rsidRPr="00A37FBB">
              <w:rPr>
                <w:rFonts w:ascii="Arial" w:hAnsi="Arial" w:cs="Arial"/>
                <w:sz w:val="22"/>
                <w:szCs w:val="22"/>
              </w:rPr>
              <w:t>Supporting paper 1</w:t>
            </w:r>
            <w:r w:rsidR="009F754E">
              <w:rPr>
                <w:rFonts w:ascii="Arial" w:hAnsi="Arial" w:cs="Arial"/>
                <w:sz w:val="22"/>
                <w:szCs w:val="22"/>
              </w:rPr>
              <w:t>0</w:t>
            </w:r>
            <w:r w:rsidR="00ED7B75">
              <w:rPr>
                <w:rFonts w:ascii="Arial" w:hAnsi="Arial" w:cs="Arial"/>
                <w:sz w:val="22"/>
                <w:szCs w:val="22"/>
              </w:rPr>
              <w:t>00</w:t>
            </w:r>
            <w:r w:rsidRPr="00A37FBB">
              <w:rPr>
                <w:rFonts w:ascii="Arial" w:hAnsi="Arial" w:cs="Arial"/>
                <w:sz w:val="22"/>
                <w:szCs w:val="22"/>
              </w:rPr>
              <w:t xml:space="preserve"> words</w:t>
            </w:r>
            <w:r>
              <w:rPr>
                <w:rFonts w:ascii="Arial" w:hAnsi="Arial" w:cs="Arial"/>
                <w:sz w:val="22"/>
                <w:szCs w:val="22"/>
              </w:rPr>
              <w:t>.</w:t>
            </w:r>
            <w:r w:rsidRPr="00A37FBB">
              <w:rPr>
                <w:rFonts w:ascii="Arial" w:hAnsi="Arial" w:cs="Arial"/>
                <w:sz w:val="22"/>
                <w:szCs w:val="22"/>
              </w:rPr>
              <w:t xml:space="preserve"> Discussion 1</w:t>
            </w:r>
            <w:r w:rsidR="009F754E">
              <w:rPr>
                <w:rFonts w:ascii="Arial" w:hAnsi="Arial" w:cs="Arial"/>
                <w:sz w:val="22"/>
                <w:szCs w:val="22"/>
              </w:rPr>
              <w:t>0</w:t>
            </w:r>
            <w:r w:rsidR="00ED7B75">
              <w:rPr>
                <w:rFonts w:ascii="Arial" w:hAnsi="Arial" w:cs="Arial"/>
                <w:sz w:val="22"/>
                <w:szCs w:val="22"/>
              </w:rPr>
              <w:t>00</w:t>
            </w:r>
            <w:r w:rsidRPr="00A37FBB">
              <w:rPr>
                <w:rFonts w:ascii="Arial" w:hAnsi="Arial" w:cs="Arial"/>
                <w:sz w:val="22"/>
                <w:szCs w:val="22"/>
              </w:rPr>
              <w:t xml:space="preserve"> equivalency</w:t>
            </w:r>
            <w:r>
              <w:rPr>
                <w:rFonts w:ascii="Arial" w:hAnsi="Arial" w:cs="Arial"/>
                <w:sz w:val="22"/>
                <w:szCs w:val="22"/>
              </w:rPr>
              <w:t>.</w:t>
            </w:r>
          </w:p>
        </w:tc>
      </w:tr>
      <w:tr w:rsidR="00A37FBB" w:rsidRPr="00A406E5" w14:paraId="65B3ECF3" w14:textId="77777777" w:rsidTr="008F1308">
        <w:tc>
          <w:tcPr>
            <w:tcW w:w="2093" w:type="dxa"/>
            <w:shd w:val="pct15" w:color="auto" w:fill="auto"/>
          </w:tcPr>
          <w:p w14:paraId="4476CB2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36F01BB" w14:textId="0553FF96" w:rsidR="002E16C5" w:rsidRDefault="002E16C5" w:rsidP="00A37FBB">
            <w:pPr>
              <w:spacing w:before="120" w:after="120"/>
              <w:jc w:val="both"/>
              <w:rPr>
                <w:rFonts w:ascii="Arial" w:hAnsi="Arial" w:cs="Arial"/>
                <w:sz w:val="22"/>
                <w:szCs w:val="22"/>
              </w:rPr>
            </w:pPr>
            <w:r>
              <w:rPr>
                <w:rFonts w:ascii="Arial" w:hAnsi="Arial" w:cs="Arial"/>
                <w:sz w:val="22"/>
                <w:szCs w:val="22"/>
              </w:rPr>
              <w:t>Seminar Presentation – 28</w:t>
            </w:r>
            <w:r w:rsidRPr="002E16C5">
              <w:rPr>
                <w:rFonts w:ascii="Arial" w:hAnsi="Arial" w:cs="Arial"/>
                <w:sz w:val="22"/>
                <w:szCs w:val="22"/>
                <w:vertAlign w:val="superscript"/>
              </w:rPr>
              <w:t>th</w:t>
            </w:r>
            <w:r>
              <w:rPr>
                <w:rFonts w:ascii="Arial" w:hAnsi="Arial" w:cs="Arial"/>
                <w:sz w:val="22"/>
                <w:szCs w:val="22"/>
              </w:rPr>
              <w:t xml:space="preserve"> November 2022</w:t>
            </w:r>
          </w:p>
          <w:p w14:paraId="1C5C22C9" w14:textId="59DFA2A2" w:rsidR="00A37FBB" w:rsidRPr="00A37FBB" w:rsidRDefault="002E16C5" w:rsidP="00A37FBB">
            <w:pPr>
              <w:spacing w:before="120" w:after="120"/>
              <w:jc w:val="both"/>
              <w:rPr>
                <w:rFonts w:ascii="Arial" w:hAnsi="Arial" w:cs="Arial"/>
                <w:sz w:val="22"/>
                <w:szCs w:val="22"/>
              </w:rPr>
            </w:pPr>
            <w:r>
              <w:rPr>
                <w:rFonts w:ascii="Arial" w:hAnsi="Arial" w:cs="Arial"/>
                <w:sz w:val="22"/>
                <w:szCs w:val="22"/>
              </w:rPr>
              <w:t xml:space="preserve">Supporting paper </w:t>
            </w:r>
            <w:r w:rsidR="008E5B63">
              <w:rPr>
                <w:rFonts w:ascii="Arial" w:hAnsi="Arial" w:cs="Arial"/>
                <w:sz w:val="22"/>
                <w:szCs w:val="22"/>
              </w:rPr>
              <w:t>2</w:t>
            </w:r>
            <w:r w:rsidR="00ED7B75" w:rsidRPr="00ED7B75">
              <w:rPr>
                <w:rFonts w:ascii="Arial" w:hAnsi="Arial" w:cs="Arial"/>
                <w:sz w:val="22"/>
                <w:szCs w:val="22"/>
                <w:vertAlign w:val="superscript"/>
              </w:rPr>
              <w:t>nd</w:t>
            </w:r>
            <w:r w:rsidR="00ED7B75">
              <w:rPr>
                <w:rFonts w:ascii="Arial" w:hAnsi="Arial" w:cs="Arial"/>
                <w:sz w:val="22"/>
                <w:szCs w:val="22"/>
              </w:rPr>
              <w:t xml:space="preserve"> December </w:t>
            </w:r>
            <w:r w:rsidR="00751903">
              <w:rPr>
                <w:rFonts w:ascii="Arial" w:hAnsi="Arial" w:cs="Arial"/>
                <w:sz w:val="22"/>
                <w:szCs w:val="22"/>
              </w:rPr>
              <w:t>202</w:t>
            </w:r>
            <w:r w:rsidR="008E5B63">
              <w:rPr>
                <w:rFonts w:ascii="Arial" w:hAnsi="Arial" w:cs="Arial"/>
                <w:sz w:val="22"/>
                <w:szCs w:val="22"/>
              </w:rPr>
              <w:t>2</w:t>
            </w:r>
          </w:p>
        </w:tc>
        <w:tc>
          <w:tcPr>
            <w:tcW w:w="2268" w:type="dxa"/>
            <w:shd w:val="pct15" w:color="auto" w:fill="auto"/>
          </w:tcPr>
          <w:p w14:paraId="15AF326B"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D2DEB97" w14:textId="066DFA48" w:rsidR="00A37FBB" w:rsidRPr="00A37FBB" w:rsidRDefault="00ED7B75" w:rsidP="003D7783">
            <w:pPr>
              <w:spacing w:before="120" w:after="120"/>
              <w:jc w:val="both"/>
              <w:rPr>
                <w:rFonts w:ascii="Arial" w:hAnsi="Arial" w:cs="Arial"/>
                <w:sz w:val="22"/>
                <w:szCs w:val="22"/>
              </w:rPr>
            </w:pPr>
            <w:r>
              <w:rPr>
                <w:rFonts w:ascii="Arial" w:hAnsi="Arial" w:cs="Arial"/>
                <w:sz w:val="22"/>
                <w:szCs w:val="22"/>
              </w:rPr>
              <w:t>20 Working days from submittance</w:t>
            </w:r>
          </w:p>
        </w:tc>
      </w:tr>
      <w:tr w:rsidR="00A37FBB" w:rsidRPr="00A406E5" w14:paraId="706061BF" w14:textId="77777777" w:rsidTr="00A406E5">
        <w:tc>
          <w:tcPr>
            <w:tcW w:w="2093" w:type="dxa"/>
            <w:shd w:val="pct15" w:color="auto" w:fill="auto"/>
          </w:tcPr>
          <w:p w14:paraId="4296121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413189"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16102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77DCD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4442D92C" w14:textId="77777777" w:rsidTr="00A406E5">
        <w:tc>
          <w:tcPr>
            <w:tcW w:w="2093" w:type="dxa"/>
            <w:shd w:val="pct15" w:color="auto" w:fill="auto"/>
          </w:tcPr>
          <w:p w14:paraId="3C92D266"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79E7030"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39250DD" w14:textId="77777777" w:rsidR="0028204E" w:rsidRPr="00A406E5" w:rsidRDefault="0028204E" w:rsidP="00DB116D">
      <w:pPr>
        <w:rPr>
          <w:rFonts w:ascii="Arial" w:hAnsi="Arial" w:cs="Arial"/>
          <w:sz w:val="32"/>
        </w:rPr>
      </w:pPr>
    </w:p>
    <w:p w14:paraId="2F350CFF" w14:textId="77777777" w:rsidR="00152E9D" w:rsidRPr="00A406E5" w:rsidRDefault="00152E9D" w:rsidP="00DB116D">
      <w:pPr>
        <w:rPr>
          <w:rFonts w:ascii="Arial" w:hAnsi="Arial" w:cs="Arial"/>
          <w:sz w:val="32"/>
        </w:rPr>
      </w:pPr>
    </w:p>
    <w:p w14:paraId="21405CE5" w14:textId="77777777" w:rsidR="00152E9D" w:rsidRPr="00A406E5" w:rsidRDefault="00152E9D" w:rsidP="00DB116D">
      <w:pPr>
        <w:rPr>
          <w:rFonts w:ascii="Arial" w:hAnsi="Arial" w:cs="Arial"/>
          <w:sz w:val="32"/>
        </w:rPr>
      </w:pPr>
    </w:p>
    <w:p w14:paraId="3D3870E4" w14:textId="77777777" w:rsidR="00152E9D" w:rsidRPr="00A406E5" w:rsidRDefault="00152E9D" w:rsidP="00DB116D">
      <w:pPr>
        <w:rPr>
          <w:rFonts w:ascii="Arial" w:hAnsi="Arial" w:cs="Arial"/>
          <w:sz w:val="32"/>
        </w:rPr>
      </w:pPr>
    </w:p>
    <w:p w14:paraId="394FC168" w14:textId="77777777" w:rsidR="00152E9D" w:rsidRPr="00A406E5" w:rsidRDefault="00152E9D" w:rsidP="00DB116D">
      <w:pPr>
        <w:rPr>
          <w:rFonts w:ascii="Arial" w:hAnsi="Arial" w:cs="Arial"/>
          <w:sz w:val="32"/>
        </w:rPr>
      </w:pPr>
    </w:p>
    <w:p w14:paraId="43BB7FCF" w14:textId="77777777" w:rsidR="00152E9D" w:rsidRPr="00A406E5" w:rsidRDefault="00152E9D" w:rsidP="00DB116D">
      <w:pPr>
        <w:rPr>
          <w:rFonts w:ascii="Arial" w:hAnsi="Arial" w:cs="Arial"/>
          <w:sz w:val="32"/>
        </w:rPr>
      </w:pPr>
    </w:p>
    <w:p w14:paraId="0B22F78D" w14:textId="77777777" w:rsidR="00A406E5" w:rsidRDefault="00A406E5">
      <w:pPr>
        <w:rPr>
          <w:rFonts w:ascii="Arial" w:hAnsi="Arial" w:cs="Arial"/>
          <w:sz w:val="32"/>
        </w:rPr>
      </w:pPr>
      <w:r>
        <w:rPr>
          <w:rFonts w:ascii="Arial" w:hAnsi="Arial" w:cs="Arial"/>
          <w:sz w:val="32"/>
        </w:rPr>
        <w:br w:type="page"/>
      </w:r>
    </w:p>
    <w:p w14:paraId="577F9D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4053733" w14:textId="77777777" w:rsidTr="00A406E5">
        <w:tc>
          <w:tcPr>
            <w:tcW w:w="9747" w:type="dxa"/>
            <w:shd w:val="pct10" w:color="auto" w:fill="auto"/>
          </w:tcPr>
          <w:p w14:paraId="55C6A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F6396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729248" w14:textId="77777777" w:rsidTr="00A406E5">
        <w:tc>
          <w:tcPr>
            <w:tcW w:w="9747" w:type="dxa"/>
          </w:tcPr>
          <w:p w14:paraId="1583CE8F" w14:textId="77777777" w:rsidR="00D16A0C" w:rsidRPr="00A37FBB" w:rsidRDefault="00D16A0C" w:rsidP="00D16A0C">
            <w:pPr>
              <w:pStyle w:val="ListParagraph"/>
              <w:numPr>
                <w:ilvl w:val="0"/>
                <w:numId w:val="17"/>
              </w:numPr>
              <w:rPr>
                <w:rFonts w:ascii="Arial" w:hAnsi="Arial" w:cs="Arial"/>
                <w:sz w:val="22"/>
                <w:szCs w:val="22"/>
              </w:rPr>
            </w:pPr>
            <w:r w:rsidRPr="00A37FBB">
              <w:rPr>
                <w:rFonts w:ascii="Arial" w:eastAsia="PMingLiU" w:hAnsi="Arial" w:cs="Arial"/>
                <w:sz w:val="22"/>
                <w:szCs w:val="22"/>
                <w:lang w:val="en-US" w:eastAsia="zh-TW"/>
              </w:rPr>
              <w:t>Critically examine and offer a critique of policy responses with regard to the multi-disciplinary nature of health services in relation to children and families.</w:t>
            </w:r>
          </w:p>
          <w:p w14:paraId="7C97F9D2" w14:textId="77777777" w:rsidR="00D16A0C" w:rsidRPr="00A37FBB" w:rsidRDefault="00D16A0C" w:rsidP="00D16A0C">
            <w:pPr>
              <w:ind w:left="360"/>
              <w:rPr>
                <w:rFonts w:ascii="Arial" w:hAnsi="Arial" w:cs="Arial"/>
                <w:sz w:val="22"/>
                <w:szCs w:val="22"/>
              </w:rPr>
            </w:pPr>
          </w:p>
          <w:p w14:paraId="6D57DE21" w14:textId="77777777" w:rsidR="00D16A0C" w:rsidRPr="00A406E5" w:rsidRDefault="00D16A0C" w:rsidP="00D16A0C">
            <w:pPr>
              <w:ind w:left="360"/>
              <w:rPr>
                <w:rFonts w:ascii="Arial" w:hAnsi="Arial" w:cs="Arial"/>
                <w:sz w:val="22"/>
                <w:szCs w:val="22"/>
              </w:rPr>
            </w:pPr>
          </w:p>
          <w:p w14:paraId="2258C461" w14:textId="77777777" w:rsidR="00C01A3F" w:rsidRPr="00A406E5" w:rsidRDefault="00C01A3F" w:rsidP="004D5E9B">
            <w:pPr>
              <w:rPr>
                <w:rFonts w:ascii="Arial" w:hAnsi="Arial" w:cs="Arial"/>
                <w:sz w:val="22"/>
                <w:szCs w:val="22"/>
              </w:rPr>
            </w:pPr>
          </w:p>
        </w:tc>
      </w:tr>
    </w:tbl>
    <w:p w14:paraId="4062B437" w14:textId="77777777" w:rsidR="00C01A3F" w:rsidRPr="00A406E5" w:rsidRDefault="00C01A3F" w:rsidP="00BA1176">
      <w:pPr>
        <w:rPr>
          <w:rFonts w:ascii="Arial" w:hAnsi="Arial" w:cs="Arial"/>
          <w:b/>
        </w:rPr>
      </w:pPr>
    </w:p>
    <w:p w14:paraId="25A87694" w14:textId="77777777" w:rsidR="00C01A3F" w:rsidRPr="00A406E5" w:rsidRDefault="00C01A3F" w:rsidP="00BA1176">
      <w:pPr>
        <w:rPr>
          <w:rFonts w:ascii="Arial" w:hAnsi="Arial" w:cs="Arial"/>
          <w:b/>
        </w:rPr>
      </w:pPr>
    </w:p>
    <w:p w14:paraId="4AD9C20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26BC882" w14:textId="77777777" w:rsidTr="00A406E5">
        <w:tc>
          <w:tcPr>
            <w:tcW w:w="9781" w:type="dxa"/>
            <w:shd w:val="clear" w:color="auto" w:fill="C0C0C0"/>
          </w:tcPr>
          <w:p w14:paraId="1EF4DA6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7FF50" w14:textId="77777777" w:rsidR="00EE6F25" w:rsidRPr="00A406E5" w:rsidRDefault="00EE6F25" w:rsidP="005969E2">
      <w:pPr>
        <w:jc w:val="both"/>
        <w:rPr>
          <w:rFonts w:ascii="Arial" w:hAnsi="Arial" w:cs="Arial"/>
          <w:sz w:val="22"/>
          <w:szCs w:val="22"/>
        </w:rPr>
      </w:pPr>
    </w:p>
    <w:p w14:paraId="240A82F8" w14:textId="77777777" w:rsidR="00A67FB1" w:rsidRPr="00A406E5" w:rsidRDefault="00A67FB1" w:rsidP="00A67FB1">
      <w:pPr>
        <w:ind w:left="720"/>
        <w:rPr>
          <w:rFonts w:ascii="Arial" w:hAnsi="Arial" w:cs="Arial"/>
          <w:sz w:val="24"/>
          <w:szCs w:val="24"/>
        </w:rPr>
      </w:pPr>
    </w:p>
    <w:p w14:paraId="424F34F1" w14:textId="518DE2D1" w:rsidR="00A37FBB" w:rsidRPr="00A37FBB" w:rsidRDefault="002775BA" w:rsidP="00A37FBB">
      <w:pPr>
        <w:jc w:val="both"/>
        <w:rPr>
          <w:rFonts w:ascii="Arial" w:hAnsi="Arial" w:cs="Arial"/>
          <w:sz w:val="22"/>
          <w:szCs w:val="22"/>
        </w:rPr>
      </w:pPr>
      <w:r>
        <w:rPr>
          <w:rFonts w:ascii="Arial" w:hAnsi="Arial" w:cs="Arial"/>
          <w:sz w:val="22"/>
          <w:szCs w:val="22"/>
        </w:rPr>
        <w:t>Look at</w:t>
      </w:r>
      <w:r w:rsidR="001E5FE8">
        <w:rPr>
          <w:rFonts w:ascii="Arial" w:hAnsi="Arial" w:cs="Arial"/>
          <w:sz w:val="22"/>
          <w:szCs w:val="22"/>
        </w:rPr>
        <w:t xml:space="preserve"> </w:t>
      </w:r>
      <w:r w:rsidR="00A37FBB" w:rsidRPr="00A37FBB">
        <w:rPr>
          <w:rFonts w:ascii="Arial" w:hAnsi="Arial" w:cs="Arial"/>
          <w:sz w:val="22"/>
          <w:szCs w:val="22"/>
        </w:rPr>
        <w:t xml:space="preserve">research </w:t>
      </w:r>
      <w:r w:rsidR="00172F72">
        <w:rPr>
          <w:rFonts w:ascii="Arial" w:hAnsi="Arial" w:cs="Arial"/>
          <w:sz w:val="22"/>
          <w:szCs w:val="22"/>
        </w:rPr>
        <w:t>relating to a</w:t>
      </w:r>
      <w:r w:rsidR="001E5FE8" w:rsidRPr="00D3423B">
        <w:rPr>
          <w:rFonts w:ascii="Arial" w:hAnsi="Arial" w:cs="Arial"/>
          <w:color w:val="FF0000"/>
          <w:sz w:val="22"/>
          <w:szCs w:val="22"/>
        </w:rPr>
        <w:t xml:space="preserve"> </w:t>
      </w:r>
      <w:r w:rsidR="00172F72" w:rsidRPr="00172F72">
        <w:rPr>
          <w:rFonts w:ascii="Arial" w:hAnsi="Arial" w:cs="Arial"/>
          <w:sz w:val="22"/>
          <w:szCs w:val="22"/>
        </w:rPr>
        <w:t>recent</w:t>
      </w:r>
      <w:r w:rsidR="00172F72">
        <w:rPr>
          <w:rFonts w:ascii="Arial" w:hAnsi="Arial" w:cs="Arial"/>
          <w:color w:val="FF0000"/>
          <w:sz w:val="22"/>
          <w:szCs w:val="22"/>
        </w:rPr>
        <w:t xml:space="preserve"> </w:t>
      </w:r>
      <w:r w:rsidR="00172F72">
        <w:rPr>
          <w:rFonts w:ascii="Arial" w:hAnsi="Arial" w:cs="Arial"/>
          <w:sz w:val="22"/>
          <w:szCs w:val="22"/>
        </w:rPr>
        <w:t>s</w:t>
      </w:r>
      <w:r w:rsidR="00172F72" w:rsidRPr="00172F72">
        <w:rPr>
          <w:rFonts w:ascii="Arial" w:hAnsi="Arial" w:cs="Arial"/>
          <w:sz w:val="22"/>
          <w:szCs w:val="22"/>
        </w:rPr>
        <w:t>afeguarding</w:t>
      </w:r>
      <w:r w:rsidR="00172F72">
        <w:rPr>
          <w:rFonts w:ascii="Arial" w:hAnsi="Arial" w:cs="Arial"/>
          <w:color w:val="FF0000"/>
          <w:sz w:val="22"/>
          <w:szCs w:val="22"/>
        </w:rPr>
        <w:t xml:space="preserve"> </w:t>
      </w:r>
      <w:r w:rsidR="00A37FBB" w:rsidRPr="00A37FBB">
        <w:rPr>
          <w:rFonts w:ascii="Arial" w:hAnsi="Arial" w:cs="Arial"/>
          <w:sz w:val="22"/>
          <w:szCs w:val="22"/>
        </w:rPr>
        <w:t>case study</w:t>
      </w:r>
      <w:r w:rsidR="00A37FBB" w:rsidRPr="00905957">
        <w:rPr>
          <w:rFonts w:ascii="Arial" w:hAnsi="Arial" w:cs="Arial"/>
          <w:color w:val="FF0000"/>
          <w:sz w:val="22"/>
          <w:szCs w:val="22"/>
        </w:rPr>
        <w:t xml:space="preserve"> </w:t>
      </w:r>
      <w:r w:rsidR="00751903" w:rsidRPr="00172F72">
        <w:rPr>
          <w:rFonts w:ascii="Arial" w:hAnsi="Arial" w:cs="Arial"/>
          <w:sz w:val="22"/>
          <w:szCs w:val="22"/>
        </w:rPr>
        <w:t>of your choice from the NSPCC Learning -</w:t>
      </w:r>
      <w:r w:rsidR="00172F72" w:rsidRPr="00172F72">
        <w:rPr>
          <w:rFonts w:ascii="Arial" w:hAnsi="Arial" w:cs="Arial"/>
          <w:sz w:val="22"/>
          <w:szCs w:val="22"/>
        </w:rPr>
        <w:t xml:space="preserve"> </w:t>
      </w:r>
      <w:r w:rsidR="00751903" w:rsidRPr="00172F72">
        <w:rPr>
          <w:rFonts w:ascii="Arial" w:hAnsi="Arial" w:cs="Arial"/>
          <w:sz w:val="22"/>
          <w:szCs w:val="22"/>
        </w:rPr>
        <w:t>Case Reviews website (</w:t>
      </w:r>
      <w:hyperlink r:id="rId9" w:history="1">
        <w:r w:rsidR="00751903" w:rsidRPr="00172F72">
          <w:rPr>
            <w:rStyle w:val="Hyperlink"/>
            <w:rFonts w:ascii="Arial" w:hAnsi="Arial" w:cs="Arial"/>
            <w:color w:val="auto"/>
            <w:sz w:val="22"/>
            <w:szCs w:val="22"/>
          </w:rPr>
          <w:t>https://learning.nspcc.org.uk/case-reviews</w:t>
        </w:r>
      </w:hyperlink>
      <w:r w:rsidR="00751903" w:rsidRPr="00172F72">
        <w:rPr>
          <w:rFonts w:ascii="Arial" w:hAnsi="Arial" w:cs="Arial"/>
          <w:sz w:val="22"/>
          <w:szCs w:val="22"/>
        </w:rPr>
        <w:t>)</w:t>
      </w:r>
      <w:r w:rsidR="00172F72">
        <w:rPr>
          <w:rFonts w:ascii="Arial" w:hAnsi="Arial" w:cs="Arial"/>
          <w:sz w:val="22"/>
          <w:szCs w:val="22"/>
        </w:rPr>
        <w:t xml:space="preserve">. </w:t>
      </w:r>
      <w:r w:rsidR="001E5FE8">
        <w:rPr>
          <w:rFonts w:ascii="Arial" w:hAnsi="Arial" w:cs="Arial"/>
          <w:sz w:val="22"/>
          <w:szCs w:val="22"/>
        </w:rPr>
        <w:t>S</w:t>
      </w:r>
      <w:r w:rsidR="00A37FBB" w:rsidRPr="00A37FBB">
        <w:rPr>
          <w:rFonts w:ascii="Arial" w:hAnsi="Arial" w:cs="Arial"/>
          <w:sz w:val="22"/>
          <w:szCs w:val="22"/>
        </w:rPr>
        <w:t>ummarise</w:t>
      </w:r>
      <w:r w:rsidR="001E5FE8">
        <w:rPr>
          <w:rFonts w:ascii="Arial" w:hAnsi="Arial" w:cs="Arial"/>
          <w:sz w:val="22"/>
          <w:szCs w:val="22"/>
        </w:rPr>
        <w:t xml:space="preserve"> your research into</w:t>
      </w:r>
      <w:r w:rsidR="00A37FBB" w:rsidRPr="00A37FBB">
        <w:rPr>
          <w:rFonts w:ascii="Arial" w:hAnsi="Arial" w:cs="Arial"/>
          <w:sz w:val="22"/>
          <w:szCs w:val="22"/>
        </w:rPr>
        <w:t xml:space="preserve"> a logically structured seminar discussion and supporting paper </w:t>
      </w:r>
      <w:r w:rsidR="001E5FE8">
        <w:rPr>
          <w:rFonts w:ascii="Arial" w:hAnsi="Arial" w:cs="Arial"/>
          <w:sz w:val="22"/>
          <w:szCs w:val="22"/>
        </w:rPr>
        <w:t>which provides a critical evaluation of</w:t>
      </w:r>
      <w:r w:rsidR="00A37FBB" w:rsidRPr="00A37FBB">
        <w:rPr>
          <w:rFonts w:ascii="Arial" w:hAnsi="Arial" w:cs="Arial"/>
          <w:sz w:val="22"/>
          <w:szCs w:val="22"/>
        </w:rPr>
        <w:t xml:space="preserve"> the effectiveness of the health and social care agencies involved in the case study</w:t>
      </w:r>
      <w:r w:rsidR="001E5FE8">
        <w:rPr>
          <w:rFonts w:ascii="Arial" w:hAnsi="Arial" w:cs="Arial"/>
          <w:sz w:val="22"/>
          <w:szCs w:val="22"/>
        </w:rPr>
        <w:t xml:space="preserve"> and </w:t>
      </w:r>
      <w:r w:rsidR="004325CB">
        <w:rPr>
          <w:rFonts w:ascii="Arial" w:hAnsi="Arial" w:cs="Arial"/>
          <w:sz w:val="22"/>
          <w:szCs w:val="22"/>
        </w:rPr>
        <w:t>list any</w:t>
      </w:r>
      <w:r w:rsidR="001E5FE8">
        <w:rPr>
          <w:rFonts w:ascii="Arial" w:hAnsi="Arial" w:cs="Arial"/>
          <w:sz w:val="22"/>
          <w:szCs w:val="22"/>
        </w:rPr>
        <w:t xml:space="preserve"> relevant polic</w:t>
      </w:r>
      <w:r w:rsidR="004325CB">
        <w:rPr>
          <w:rFonts w:ascii="Arial" w:hAnsi="Arial" w:cs="Arial"/>
          <w:sz w:val="22"/>
          <w:szCs w:val="22"/>
        </w:rPr>
        <w:t>ies</w:t>
      </w:r>
      <w:r w:rsidR="001E5FE8">
        <w:rPr>
          <w:rFonts w:ascii="Arial" w:hAnsi="Arial" w:cs="Arial"/>
          <w:sz w:val="22"/>
          <w:szCs w:val="22"/>
        </w:rPr>
        <w:t xml:space="preserve"> which currently apply</w:t>
      </w:r>
      <w:r w:rsidR="00A37FBB" w:rsidRPr="00A37FBB">
        <w:rPr>
          <w:rFonts w:ascii="Arial" w:hAnsi="Arial" w:cs="Arial"/>
          <w:sz w:val="22"/>
          <w:szCs w:val="22"/>
        </w:rPr>
        <w:t xml:space="preserve">. Between the discussion itself and the supportive paper your work </w:t>
      </w:r>
      <w:r w:rsidR="00BC7682">
        <w:rPr>
          <w:rFonts w:ascii="Arial" w:hAnsi="Arial" w:cs="Arial"/>
          <w:sz w:val="22"/>
          <w:szCs w:val="22"/>
        </w:rPr>
        <w:t xml:space="preserve">should </w:t>
      </w:r>
      <w:r w:rsidR="00A37FBB" w:rsidRPr="00A37FBB">
        <w:rPr>
          <w:rFonts w:ascii="Arial" w:hAnsi="Arial" w:cs="Arial"/>
          <w:sz w:val="22"/>
          <w:szCs w:val="22"/>
        </w:rPr>
        <w:t xml:space="preserve">amount to a total of </w:t>
      </w:r>
      <w:r w:rsidR="009F754E">
        <w:rPr>
          <w:rFonts w:ascii="Arial" w:hAnsi="Arial" w:cs="Arial"/>
          <w:sz w:val="22"/>
          <w:szCs w:val="22"/>
        </w:rPr>
        <w:t>2</w:t>
      </w:r>
      <w:r w:rsidR="00A37FBB" w:rsidRPr="00A37FBB">
        <w:rPr>
          <w:rFonts w:ascii="Arial" w:hAnsi="Arial" w:cs="Arial"/>
          <w:sz w:val="22"/>
          <w:szCs w:val="22"/>
        </w:rPr>
        <w:t>,000 words (supporting paper 1</w:t>
      </w:r>
      <w:r w:rsidR="009F754E">
        <w:rPr>
          <w:rFonts w:ascii="Arial" w:hAnsi="Arial" w:cs="Arial"/>
          <w:sz w:val="22"/>
          <w:szCs w:val="22"/>
        </w:rPr>
        <w:t>0</w:t>
      </w:r>
      <w:r w:rsidR="00A37FBB" w:rsidRPr="00A37FBB">
        <w:rPr>
          <w:rFonts w:ascii="Arial" w:hAnsi="Arial" w:cs="Arial"/>
          <w:sz w:val="22"/>
          <w:szCs w:val="22"/>
        </w:rPr>
        <w:t>00 words, discussion 1</w:t>
      </w:r>
      <w:r w:rsidR="009F754E">
        <w:rPr>
          <w:rFonts w:ascii="Arial" w:hAnsi="Arial" w:cs="Arial"/>
          <w:sz w:val="22"/>
          <w:szCs w:val="22"/>
        </w:rPr>
        <w:t>0</w:t>
      </w:r>
      <w:r w:rsidR="00A37FBB" w:rsidRPr="00A37FBB">
        <w:rPr>
          <w:rFonts w:ascii="Arial" w:hAnsi="Arial" w:cs="Arial"/>
          <w:sz w:val="22"/>
          <w:szCs w:val="22"/>
        </w:rPr>
        <w:t>00 equivalency).</w:t>
      </w:r>
    </w:p>
    <w:p w14:paraId="73AEDB03" w14:textId="695CB8C6" w:rsidR="00A37FBB" w:rsidRPr="00A37FBB" w:rsidRDefault="00A37FBB" w:rsidP="009F754E">
      <w:pPr>
        <w:tabs>
          <w:tab w:val="left" w:pos="3315"/>
        </w:tabs>
        <w:jc w:val="both"/>
        <w:rPr>
          <w:rFonts w:ascii="Arial" w:hAnsi="Arial" w:cs="Arial"/>
          <w:sz w:val="22"/>
          <w:szCs w:val="22"/>
        </w:rPr>
      </w:pPr>
    </w:p>
    <w:p w14:paraId="6D680456" w14:textId="2C2A2AA0" w:rsidR="00A472DE" w:rsidRPr="00172F72" w:rsidRDefault="00A37FBB" w:rsidP="00A37FBB">
      <w:pPr>
        <w:rPr>
          <w:rFonts w:ascii="Arial" w:hAnsi="Arial" w:cs="Arial"/>
          <w:sz w:val="22"/>
          <w:szCs w:val="22"/>
        </w:rPr>
      </w:pPr>
      <w:r w:rsidRPr="00A37FBB">
        <w:rPr>
          <w:rFonts w:ascii="Arial" w:hAnsi="Arial" w:cs="Arial"/>
          <w:sz w:val="22"/>
          <w:szCs w:val="22"/>
        </w:rPr>
        <w:t>The paper needs to be submitted via Turnitin by 23.55 on</w:t>
      </w:r>
      <w:r w:rsidR="003D7783">
        <w:rPr>
          <w:rFonts w:ascii="Arial" w:hAnsi="Arial" w:cs="Arial"/>
          <w:sz w:val="22"/>
          <w:szCs w:val="22"/>
        </w:rPr>
        <w:t xml:space="preserve"> </w:t>
      </w:r>
      <w:r w:rsidR="00F03622">
        <w:rPr>
          <w:rFonts w:ascii="Arial" w:hAnsi="Arial" w:cs="Arial"/>
          <w:sz w:val="22"/>
          <w:szCs w:val="22"/>
        </w:rPr>
        <w:t>2</w:t>
      </w:r>
      <w:r w:rsidR="009F754E" w:rsidRPr="009F754E">
        <w:rPr>
          <w:rFonts w:ascii="Arial" w:hAnsi="Arial" w:cs="Arial"/>
          <w:sz w:val="22"/>
          <w:szCs w:val="22"/>
          <w:vertAlign w:val="superscript"/>
        </w:rPr>
        <w:t>nd</w:t>
      </w:r>
      <w:r w:rsidR="009F754E">
        <w:rPr>
          <w:rFonts w:ascii="Arial" w:hAnsi="Arial" w:cs="Arial"/>
          <w:sz w:val="22"/>
          <w:szCs w:val="22"/>
        </w:rPr>
        <w:t xml:space="preserve"> December</w:t>
      </w:r>
      <w:r w:rsidR="003D7783">
        <w:rPr>
          <w:rFonts w:ascii="Arial" w:hAnsi="Arial" w:cs="Arial"/>
          <w:sz w:val="22"/>
          <w:szCs w:val="22"/>
        </w:rPr>
        <w:t xml:space="preserve"> 202</w:t>
      </w:r>
      <w:r w:rsidR="00F03622">
        <w:rPr>
          <w:rFonts w:ascii="Arial" w:hAnsi="Arial" w:cs="Arial"/>
          <w:sz w:val="22"/>
          <w:szCs w:val="22"/>
        </w:rPr>
        <w:t>2</w:t>
      </w:r>
      <w:r w:rsidRPr="00A37FBB">
        <w:rPr>
          <w:rFonts w:ascii="Arial" w:hAnsi="Arial" w:cs="Arial"/>
          <w:sz w:val="22"/>
          <w:szCs w:val="22"/>
        </w:rPr>
        <w:t xml:space="preserve">. The seminar discussions will take place during the timetabled </w:t>
      </w:r>
      <w:r w:rsidR="00F03622">
        <w:rPr>
          <w:rFonts w:ascii="Arial" w:hAnsi="Arial" w:cs="Arial"/>
          <w:sz w:val="22"/>
          <w:szCs w:val="22"/>
        </w:rPr>
        <w:t>class sessions</w:t>
      </w:r>
      <w:r w:rsidR="003D7783">
        <w:rPr>
          <w:rFonts w:ascii="Arial" w:hAnsi="Arial" w:cs="Arial"/>
          <w:sz w:val="22"/>
          <w:szCs w:val="22"/>
        </w:rPr>
        <w:t xml:space="preserve"> </w:t>
      </w:r>
      <w:r w:rsidR="00F1543E">
        <w:rPr>
          <w:rFonts w:ascii="Arial" w:hAnsi="Arial" w:cs="Arial"/>
          <w:sz w:val="22"/>
          <w:szCs w:val="22"/>
        </w:rPr>
        <w:t>on</w:t>
      </w:r>
      <w:r w:rsidR="003D7783">
        <w:rPr>
          <w:rFonts w:ascii="Arial" w:hAnsi="Arial" w:cs="Arial"/>
          <w:sz w:val="22"/>
          <w:szCs w:val="22"/>
        </w:rPr>
        <w:t xml:space="preserve"> </w:t>
      </w:r>
      <w:r w:rsidR="009F754E">
        <w:rPr>
          <w:rFonts w:ascii="Arial" w:hAnsi="Arial" w:cs="Arial"/>
          <w:sz w:val="22"/>
          <w:szCs w:val="22"/>
        </w:rPr>
        <w:t>Monday</w:t>
      </w:r>
      <w:r w:rsidR="00172F72">
        <w:rPr>
          <w:rFonts w:ascii="Arial" w:hAnsi="Arial" w:cs="Arial"/>
          <w:sz w:val="22"/>
          <w:szCs w:val="22"/>
        </w:rPr>
        <w:t xml:space="preserve"> </w:t>
      </w:r>
      <w:r w:rsidR="00F03622">
        <w:rPr>
          <w:rFonts w:ascii="Arial" w:hAnsi="Arial" w:cs="Arial"/>
          <w:sz w:val="22"/>
          <w:szCs w:val="22"/>
        </w:rPr>
        <w:t>2</w:t>
      </w:r>
      <w:r w:rsidR="009F754E">
        <w:rPr>
          <w:rFonts w:ascii="Arial" w:hAnsi="Arial" w:cs="Arial"/>
          <w:sz w:val="22"/>
          <w:szCs w:val="22"/>
        </w:rPr>
        <w:t>8</w:t>
      </w:r>
      <w:r w:rsidR="009F754E" w:rsidRPr="009F754E">
        <w:rPr>
          <w:rFonts w:ascii="Arial" w:hAnsi="Arial" w:cs="Arial"/>
          <w:sz w:val="22"/>
          <w:szCs w:val="22"/>
          <w:vertAlign w:val="superscript"/>
        </w:rPr>
        <w:t>th</w:t>
      </w:r>
      <w:r w:rsidR="009F754E">
        <w:rPr>
          <w:rFonts w:ascii="Arial" w:hAnsi="Arial" w:cs="Arial"/>
          <w:sz w:val="22"/>
          <w:szCs w:val="22"/>
        </w:rPr>
        <w:t xml:space="preserve"> November</w:t>
      </w:r>
      <w:r w:rsidR="003D7783">
        <w:rPr>
          <w:rFonts w:ascii="Arial" w:hAnsi="Arial" w:cs="Arial"/>
          <w:sz w:val="22"/>
          <w:szCs w:val="22"/>
        </w:rPr>
        <w:t xml:space="preserve"> 20</w:t>
      </w:r>
      <w:r w:rsidR="00172F72">
        <w:rPr>
          <w:rFonts w:ascii="Arial" w:hAnsi="Arial" w:cs="Arial"/>
          <w:sz w:val="22"/>
          <w:szCs w:val="22"/>
        </w:rPr>
        <w:t>2</w:t>
      </w:r>
      <w:r w:rsidR="00F03622">
        <w:rPr>
          <w:rFonts w:ascii="Arial" w:hAnsi="Arial" w:cs="Arial"/>
          <w:sz w:val="22"/>
          <w:szCs w:val="22"/>
        </w:rPr>
        <w:t>2</w:t>
      </w:r>
      <w:r w:rsidRPr="00A37FBB">
        <w:rPr>
          <w:rFonts w:ascii="Arial" w:hAnsi="Arial" w:cs="Arial"/>
          <w:sz w:val="22"/>
          <w:szCs w:val="22"/>
        </w:rPr>
        <w:t>.</w:t>
      </w:r>
      <w:r w:rsidR="00A472DE" w:rsidRPr="00A472DE">
        <w:rPr>
          <w:rFonts w:ascii="Arial" w:hAnsi="Arial" w:cs="Arial"/>
          <w:color w:val="FF0000"/>
          <w:sz w:val="22"/>
          <w:szCs w:val="22"/>
        </w:rPr>
        <w:t xml:space="preserve"> </w:t>
      </w:r>
    </w:p>
    <w:p w14:paraId="3E539103" w14:textId="77777777" w:rsidR="00A37FBB" w:rsidRPr="00A472DE" w:rsidRDefault="00A37FBB" w:rsidP="00A37FBB">
      <w:pPr>
        <w:jc w:val="both"/>
        <w:rPr>
          <w:rFonts w:ascii="Arial" w:hAnsi="Arial" w:cs="Arial"/>
          <w:color w:val="FF0000"/>
          <w:sz w:val="22"/>
          <w:szCs w:val="22"/>
        </w:rPr>
      </w:pPr>
    </w:p>
    <w:p w14:paraId="26EEF369" w14:textId="77777777" w:rsidR="00A37FBB" w:rsidRPr="00A37FBB" w:rsidRDefault="00A37FBB" w:rsidP="00A37FBB">
      <w:pPr>
        <w:jc w:val="both"/>
        <w:rPr>
          <w:rFonts w:ascii="Arial" w:hAnsi="Arial" w:cs="Arial"/>
          <w:sz w:val="22"/>
          <w:szCs w:val="22"/>
        </w:rPr>
      </w:pPr>
    </w:p>
    <w:p w14:paraId="37FCDC63" w14:textId="77777777" w:rsidR="00A37FBB" w:rsidRPr="00172F72" w:rsidRDefault="00A37FBB" w:rsidP="00A37FBB">
      <w:pPr>
        <w:numPr>
          <w:ilvl w:val="0"/>
          <w:numId w:val="18"/>
        </w:numPr>
        <w:jc w:val="both"/>
        <w:rPr>
          <w:rFonts w:ascii="Arial" w:hAnsi="Arial" w:cs="Arial"/>
          <w:sz w:val="22"/>
          <w:szCs w:val="22"/>
        </w:rPr>
      </w:pPr>
      <w:r w:rsidRPr="00172F72">
        <w:rPr>
          <w:rFonts w:ascii="Arial" w:hAnsi="Arial" w:cs="Arial"/>
          <w:sz w:val="22"/>
          <w:szCs w:val="22"/>
        </w:rPr>
        <w:t>The discussion will include;</w:t>
      </w:r>
    </w:p>
    <w:p w14:paraId="7A9F8240" w14:textId="77777777" w:rsidR="00A37FBB" w:rsidRPr="00A37FBB" w:rsidRDefault="001E5FE8" w:rsidP="00A37FBB">
      <w:pPr>
        <w:numPr>
          <w:ilvl w:val="0"/>
          <w:numId w:val="18"/>
        </w:numPr>
        <w:jc w:val="both"/>
        <w:rPr>
          <w:rFonts w:ascii="Arial" w:hAnsi="Arial" w:cs="Arial"/>
          <w:sz w:val="22"/>
          <w:szCs w:val="22"/>
        </w:rPr>
      </w:pPr>
      <w:r>
        <w:rPr>
          <w:rFonts w:ascii="Arial" w:hAnsi="Arial" w:cs="Arial"/>
          <w:sz w:val="22"/>
          <w:szCs w:val="22"/>
        </w:rPr>
        <w:t>F</w:t>
      </w:r>
      <w:r w:rsidR="00A37FBB" w:rsidRPr="00A37FBB">
        <w:rPr>
          <w:rFonts w:ascii="Arial" w:hAnsi="Arial" w:cs="Arial"/>
          <w:sz w:val="22"/>
          <w:szCs w:val="22"/>
        </w:rPr>
        <w:t>actors contributing to the</w:t>
      </w:r>
      <w:r>
        <w:rPr>
          <w:rFonts w:ascii="Arial" w:hAnsi="Arial" w:cs="Arial"/>
          <w:sz w:val="22"/>
          <w:szCs w:val="22"/>
        </w:rPr>
        <w:t xml:space="preserve"> risk of </w:t>
      </w:r>
      <w:r w:rsidR="00A37FBB" w:rsidRPr="00A37FBB">
        <w:rPr>
          <w:rFonts w:ascii="Arial" w:hAnsi="Arial" w:cs="Arial"/>
          <w:sz w:val="22"/>
          <w:szCs w:val="22"/>
        </w:rPr>
        <w:t>vulnerability of the child/young person/family and their impact.</w:t>
      </w:r>
    </w:p>
    <w:p w14:paraId="5454CB9B" w14:textId="3DD08324" w:rsidR="00A37FBB" w:rsidRPr="00A37FBB" w:rsidRDefault="00A37FBB" w:rsidP="00A37FBB">
      <w:pPr>
        <w:numPr>
          <w:ilvl w:val="0"/>
          <w:numId w:val="18"/>
        </w:numPr>
        <w:jc w:val="both"/>
        <w:rPr>
          <w:rFonts w:ascii="Arial" w:hAnsi="Arial" w:cs="Arial"/>
          <w:sz w:val="22"/>
          <w:szCs w:val="22"/>
        </w:rPr>
      </w:pPr>
      <w:r w:rsidRPr="00A37FBB">
        <w:rPr>
          <w:rFonts w:ascii="Arial" w:hAnsi="Arial" w:cs="Arial"/>
          <w:sz w:val="22"/>
          <w:szCs w:val="22"/>
        </w:rPr>
        <w:t xml:space="preserve">Analysis of the </w:t>
      </w:r>
      <w:r w:rsidR="001E5FE8">
        <w:rPr>
          <w:rFonts w:ascii="Arial" w:hAnsi="Arial" w:cs="Arial"/>
          <w:sz w:val="22"/>
          <w:szCs w:val="22"/>
        </w:rPr>
        <w:t>effectiveness</w:t>
      </w:r>
      <w:r w:rsidRPr="00A37FBB">
        <w:rPr>
          <w:rFonts w:ascii="Arial" w:hAnsi="Arial" w:cs="Arial"/>
          <w:sz w:val="22"/>
          <w:szCs w:val="22"/>
        </w:rPr>
        <w:t xml:space="preserve"> of </w:t>
      </w:r>
      <w:r w:rsidR="001E5FE8" w:rsidRPr="00A37FBB">
        <w:rPr>
          <w:rFonts w:ascii="Arial" w:hAnsi="Arial" w:cs="Arial"/>
          <w:sz w:val="22"/>
          <w:szCs w:val="22"/>
        </w:rPr>
        <w:t>the professional interventions of the health and social care agencies involved</w:t>
      </w:r>
      <w:r w:rsidR="001E5FE8">
        <w:rPr>
          <w:rFonts w:ascii="Arial" w:hAnsi="Arial" w:cs="Arial"/>
          <w:sz w:val="22"/>
          <w:szCs w:val="22"/>
        </w:rPr>
        <w:t xml:space="preserve"> </w:t>
      </w:r>
      <w:r w:rsidR="001E5FE8" w:rsidRPr="00A37FBB">
        <w:rPr>
          <w:rFonts w:ascii="Arial" w:hAnsi="Arial" w:cs="Arial"/>
          <w:sz w:val="22"/>
          <w:szCs w:val="22"/>
        </w:rPr>
        <w:t>as well as</w:t>
      </w:r>
      <w:r w:rsidR="001E5FE8">
        <w:rPr>
          <w:rFonts w:ascii="Arial" w:hAnsi="Arial" w:cs="Arial"/>
          <w:sz w:val="22"/>
          <w:szCs w:val="22"/>
        </w:rPr>
        <w:t xml:space="preserve"> </w:t>
      </w:r>
      <w:r w:rsidRPr="00A37FBB">
        <w:rPr>
          <w:rFonts w:ascii="Arial" w:hAnsi="Arial" w:cs="Arial"/>
          <w:sz w:val="22"/>
          <w:szCs w:val="22"/>
        </w:rPr>
        <w:t xml:space="preserve">the current policy and </w:t>
      </w:r>
      <w:r w:rsidR="008E5B63" w:rsidRPr="00A37FBB">
        <w:rPr>
          <w:rFonts w:ascii="Arial" w:hAnsi="Arial" w:cs="Arial"/>
          <w:sz w:val="22"/>
          <w:szCs w:val="22"/>
        </w:rPr>
        <w:t>decision-making</w:t>
      </w:r>
      <w:r w:rsidRPr="00A37FBB">
        <w:rPr>
          <w:rFonts w:ascii="Arial" w:hAnsi="Arial" w:cs="Arial"/>
          <w:sz w:val="22"/>
          <w:szCs w:val="22"/>
        </w:rPr>
        <w:t xml:space="preserve"> processes</w:t>
      </w:r>
      <w:r w:rsidR="001E5FE8">
        <w:rPr>
          <w:rFonts w:ascii="Arial" w:hAnsi="Arial" w:cs="Arial"/>
          <w:sz w:val="22"/>
          <w:szCs w:val="22"/>
        </w:rPr>
        <w:t>.</w:t>
      </w:r>
      <w:r w:rsidRPr="00A37FBB">
        <w:rPr>
          <w:rFonts w:ascii="Arial" w:hAnsi="Arial" w:cs="Arial"/>
          <w:sz w:val="22"/>
          <w:szCs w:val="22"/>
        </w:rPr>
        <w:t xml:space="preserve"> </w:t>
      </w:r>
    </w:p>
    <w:p w14:paraId="5413EAF9" w14:textId="77777777" w:rsidR="00A37FBB" w:rsidRPr="00A37FBB" w:rsidRDefault="00A37FBB" w:rsidP="00A37FBB">
      <w:pPr>
        <w:numPr>
          <w:ilvl w:val="0"/>
          <w:numId w:val="18"/>
        </w:numPr>
        <w:jc w:val="both"/>
        <w:rPr>
          <w:rFonts w:ascii="Arial" w:hAnsi="Arial" w:cs="Arial"/>
          <w:sz w:val="22"/>
          <w:szCs w:val="22"/>
        </w:rPr>
      </w:pPr>
      <w:r w:rsidRPr="00A37FBB">
        <w:rPr>
          <w:rFonts w:ascii="Arial" w:hAnsi="Arial" w:cs="Arial"/>
          <w:sz w:val="22"/>
          <w:szCs w:val="22"/>
        </w:rPr>
        <w:t>Discuss and evaluate current policy and the case management initiatives used by multi-disciplinary services to meet the diverse needs and vulnerabilities of the children, young people and/or families involved in the case study.</w:t>
      </w:r>
    </w:p>
    <w:p w14:paraId="1B2A415A" w14:textId="77777777" w:rsidR="00A37FBB" w:rsidRPr="00A37FBB" w:rsidRDefault="00A37FBB" w:rsidP="00A37FBB">
      <w:pPr>
        <w:numPr>
          <w:ilvl w:val="0"/>
          <w:numId w:val="18"/>
        </w:numPr>
        <w:jc w:val="both"/>
        <w:rPr>
          <w:rFonts w:ascii="Arial" w:hAnsi="Arial" w:cs="Arial"/>
          <w:sz w:val="22"/>
          <w:szCs w:val="22"/>
        </w:rPr>
      </w:pPr>
      <w:r w:rsidRPr="00A37FBB">
        <w:rPr>
          <w:rFonts w:ascii="Arial" w:hAnsi="Arial" w:cs="Arial"/>
          <w:sz w:val="22"/>
          <w:szCs w:val="22"/>
        </w:rPr>
        <w:t>Group participants will be graded individually.</w:t>
      </w:r>
    </w:p>
    <w:p w14:paraId="3F19ECF1" w14:textId="77777777" w:rsidR="00A37FBB" w:rsidRPr="00A37FBB" w:rsidRDefault="00A37FBB" w:rsidP="00A37FBB">
      <w:pPr>
        <w:jc w:val="both"/>
        <w:rPr>
          <w:rFonts w:ascii="Arial" w:hAnsi="Arial" w:cs="Arial"/>
          <w:sz w:val="22"/>
          <w:szCs w:val="22"/>
        </w:rPr>
      </w:pPr>
    </w:p>
    <w:p w14:paraId="60A3ABD2" w14:textId="77777777" w:rsidR="00A37FBB" w:rsidRPr="00A37FBB" w:rsidRDefault="00A37FBB" w:rsidP="00A37FBB">
      <w:pPr>
        <w:jc w:val="both"/>
        <w:rPr>
          <w:rFonts w:ascii="Arial" w:hAnsi="Arial" w:cs="Arial"/>
          <w:sz w:val="22"/>
          <w:szCs w:val="22"/>
        </w:rPr>
      </w:pPr>
    </w:p>
    <w:tbl>
      <w:tblPr>
        <w:tblStyle w:val="TableGrid"/>
        <w:tblW w:w="0" w:type="auto"/>
        <w:tblLook w:val="04A0" w:firstRow="1" w:lastRow="0" w:firstColumn="1" w:lastColumn="0" w:noHBand="0" w:noVBand="1"/>
      </w:tblPr>
      <w:tblGrid>
        <w:gridCol w:w="529"/>
        <w:gridCol w:w="9915"/>
      </w:tblGrid>
      <w:tr w:rsidR="00A37FBB" w:rsidRPr="00A37FBB" w14:paraId="2FC5F9D9" w14:textId="77777777" w:rsidTr="00E533C5">
        <w:tc>
          <w:tcPr>
            <w:tcW w:w="534" w:type="dxa"/>
          </w:tcPr>
          <w:p w14:paraId="02038211"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1</w:t>
            </w:r>
          </w:p>
        </w:tc>
        <w:tc>
          <w:tcPr>
            <w:tcW w:w="10136" w:type="dxa"/>
          </w:tcPr>
          <w:p w14:paraId="5BA1736E" w14:textId="7165F3F5" w:rsidR="00A37FBB" w:rsidRPr="00A37FBB" w:rsidRDefault="00A37FBB" w:rsidP="00E533C5">
            <w:pPr>
              <w:jc w:val="both"/>
              <w:rPr>
                <w:rFonts w:ascii="Arial" w:hAnsi="Arial" w:cs="Arial"/>
                <w:sz w:val="22"/>
                <w:szCs w:val="22"/>
              </w:rPr>
            </w:pPr>
            <w:r w:rsidRPr="00A37FBB">
              <w:rPr>
                <w:rFonts w:ascii="Arial" w:hAnsi="Arial" w:cs="Arial"/>
                <w:sz w:val="22"/>
                <w:szCs w:val="22"/>
              </w:rPr>
              <w:t>Work in small groups to undertake research into</w:t>
            </w:r>
            <w:r w:rsidR="001E5FE8">
              <w:rPr>
                <w:rFonts w:ascii="Arial" w:hAnsi="Arial" w:cs="Arial"/>
                <w:sz w:val="22"/>
                <w:szCs w:val="22"/>
              </w:rPr>
              <w:t xml:space="preserve"> the </w:t>
            </w:r>
            <w:r w:rsidR="00172F72">
              <w:rPr>
                <w:rFonts w:ascii="Arial" w:hAnsi="Arial" w:cs="Arial"/>
                <w:sz w:val="22"/>
                <w:szCs w:val="22"/>
              </w:rPr>
              <w:t>chosen c</w:t>
            </w:r>
            <w:r w:rsidRPr="00A37FBB">
              <w:rPr>
                <w:rFonts w:ascii="Arial" w:hAnsi="Arial" w:cs="Arial"/>
                <w:sz w:val="22"/>
                <w:szCs w:val="22"/>
              </w:rPr>
              <w:t xml:space="preserve">ase study which </w:t>
            </w:r>
            <w:r w:rsidR="001E5FE8">
              <w:rPr>
                <w:rFonts w:ascii="Arial" w:hAnsi="Arial" w:cs="Arial"/>
                <w:sz w:val="22"/>
                <w:szCs w:val="22"/>
              </w:rPr>
              <w:t>identifies examples</w:t>
            </w:r>
            <w:r w:rsidRPr="00A37FBB">
              <w:rPr>
                <w:rFonts w:ascii="Arial" w:hAnsi="Arial" w:cs="Arial"/>
                <w:sz w:val="22"/>
                <w:szCs w:val="22"/>
              </w:rPr>
              <w:t xml:space="preserve"> of </w:t>
            </w:r>
            <w:r w:rsidRPr="00905957">
              <w:rPr>
                <w:rFonts w:ascii="Arial" w:hAnsi="Arial" w:cs="Arial"/>
                <w:sz w:val="22"/>
                <w:szCs w:val="22"/>
              </w:rPr>
              <w:t>vulnerability children</w:t>
            </w:r>
            <w:r w:rsidRPr="00A37FBB">
              <w:rPr>
                <w:rFonts w:ascii="Arial" w:hAnsi="Arial" w:cs="Arial"/>
                <w:sz w:val="22"/>
                <w:szCs w:val="22"/>
              </w:rPr>
              <w:t>, young people and families can face</w:t>
            </w:r>
            <w:r w:rsidR="00172F72">
              <w:rPr>
                <w:rFonts w:ascii="Arial" w:hAnsi="Arial" w:cs="Arial"/>
                <w:sz w:val="22"/>
                <w:szCs w:val="22"/>
              </w:rPr>
              <w:t xml:space="preserve"> and which can put them at risk of harm</w:t>
            </w:r>
            <w:r w:rsidRPr="00A37FBB">
              <w:rPr>
                <w:rFonts w:ascii="Arial" w:hAnsi="Arial" w:cs="Arial"/>
                <w:sz w:val="22"/>
                <w:szCs w:val="22"/>
              </w:rPr>
              <w:t>.</w:t>
            </w:r>
          </w:p>
          <w:p w14:paraId="5BD63813" w14:textId="77777777" w:rsidR="00A37FBB" w:rsidRPr="00A37FBB" w:rsidRDefault="00A37FBB" w:rsidP="00E533C5">
            <w:pPr>
              <w:jc w:val="both"/>
              <w:rPr>
                <w:rFonts w:ascii="Arial" w:hAnsi="Arial" w:cs="Arial"/>
                <w:sz w:val="22"/>
                <w:szCs w:val="22"/>
              </w:rPr>
            </w:pPr>
          </w:p>
          <w:p w14:paraId="44321E13" w14:textId="72B4FE07" w:rsidR="00A37FBB" w:rsidRPr="00A37FBB" w:rsidRDefault="001E5FE8" w:rsidP="00E533C5">
            <w:pPr>
              <w:jc w:val="both"/>
              <w:rPr>
                <w:rFonts w:ascii="Arial" w:hAnsi="Arial" w:cs="Arial"/>
                <w:sz w:val="22"/>
                <w:szCs w:val="22"/>
              </w:rPr>
            </w:pPr>
            <w:r>
              <w:rPr>
                <w:rFonts w:ascii="Arial" w:hAnsi="Arial" w:cs="Arial"/>
                <w:sz w:val="22"/>
                <w:szCs w:val="22"/>
              </w:rPr>
              <w:t xml:space="preserve">Provide </w:t>
            </w:r>
            <w:r w:rsidR="00A37FBB" w:rsidRPr="00A37FBB">
              <w:rPr>
                <w:rFonts w:ascii="Arial" w:hAnsi="Arial" w:cs="Arial"/>
                <w:sz w:val="22"/>
                <w:szCs w:val="22"/>
              </w:rPr>
              <w:t>specific reasons why the child, young person and/ or family were in a position of vulnerability: what factors meant that there were specific issues in this case which might not be seen in the average family</w:t>
            </w:r>
            <w:r w:rsidR="00172F72">
              <w:rPr>
                <w:rFonts w:ascii="Arial" w:hAnsi="Arial" w:cs="Arial"/>
                <w:sz w:val="22"/>
                <w:szCs w:val="22"/>
              </w:rPr>
              <w:t xml:space="preserve"> which contributed to the child being harmed</w:t>
            </w:r>
            <w:r w:rsidR="00A37FBB" w:rsidRPr="00A37FBB">
              <w:rPr>
                <w:rFonts w:ascii="Arial" w:hAnsi="Arial" w:cs="Arial"/>
                <w:sz w:val="22"/>
                <w:szCs w:val="22"/>
              </w:rPr>
              <w:t>?</w:t>
            </w:r>
          </w:p>
          <w:p w14:paraId="51B88B54" w14:textId="77777777" w:rsidR="00A37FBB" w:rsidRPr="00A37FBB" w:rsidRDefault="00A37FBB" w:rsidP="00E533C5">
            <w:pPr>
              <w:jc w:val="both"/>
              <w:rPr>
                <w:rFonts w:ascii="Arial" w:hAnsi="Arial" w:cs="Arial"/>
                <w:sz w:val="22"/>
                <w:szCs w:val="22"/>
              </w:rPr>
            </w:pPr>
          </w:p>
        </w:tc>
      </w:tr>
      <w:tr w:rsidR="00A37FBB" w:rsidRPr="00A37FBB" w14:paraId="56416DC1" w14:textId="77777777" w:rsidTr="00E533C5">
        <w:tc>
          <w:tcPr>
            <w:tcW w:w="534" w:type="dxa"/>
          </w:tcPr>
          <w:p w14:paraId="590EB5A0"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2</w:t>
            </w:r>
          </w:p>
        </w:tc>
        <w:tc>
          <w:tcPr>
            <w:tcW w:w="10136" w:type="dxa"/>
          </w:tcPr>
          <w:p w14:paraId="245A9305"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 xml:space="preserve">Demonstrate </w:t>
            </w:r>
            <w:r w:rsidR="001E5FE8">
              <w:rPr>
                <w:rFonts w:ascii="Arial" w:hAnsi="Arial" w:cs="Arial"/>
                <w:sz w:val="22"/>
                <w:szCs w:val="22"/>
              </w:rPr>
              <w:t>your knowledge</w:t>
            </w:r>
            <w:r w:rsidRPr="00A37FBB">
              <w:rPr>
                <w:rFonts w:ascii="Arial" w:hAnsi="Arial" w:cs="Arial"/>
                <w:sz w:val="22"/>
                <w:szCs w:val="22"/>
              </w:rPr>
              <w:t xml:space="preserve"> of the specific issues of the case, including theoretical, policy and professional perspectives.</w:t>
            </w:r>
          </w:p>
          <w:p w14:paraId="41C6DCC4" w14:textId="77777777" w:rsidR="00A37FBB" w:rsidRPr="00A37FBB" w:rsidRDefault="00A37FBB" w:rsidP="00E533C5">
            <w:pPr>
              <w:jc w:val="both"/>
              <w:rPr>
                <w:rFonts w:ascii="Arial" w:hAnsi="Arial" w:cs="Arial"/>
                <w:sz w:val="22"/>
                <w:szCs w:val="22"/>
              </w:rPr>
            </w:pPr>
          </w:p>
          <w:p w14:paraId="05101CA7" w14:textId="16572EBA" w:rsidR="00A37FBB" w:rsidRPr="00A37FBB" w:rsidRDefault="00A37FBB" w:rsidP="00E533C5">
            <w:pPr>
              <w:jc w:val="both"/>
              <w:rPr>
                <w:rFonts w:ascii="Arial" w:hAnsi="Arial" w:cs="Arial"/>
                <w:sz w:val="22"/>
                <w:szCs w:val="22"/>
              </w:rPr>
            </w:pPr>
            <w:r w:rsidRPr="00A37FBB">
              <w:rPr>
                <w:rFonts w:ascii="Arial" w:hAnsi="Arial" w:cs="Arial"/>
                <w:sz w:val="22"/>
                <w:szCs w:val="22"/>
              </w:rPr>
              <w:t xml:space="preserve">You can draw on any evidence you feel is </w:t>
            </w:r>
            <w:r w:rsidR="008E5B63" w:rsidRPr="00A37FBB">
              <w:rPr>
                <w:rFonts w:ascii="Arial" w:hAnsi="Arial" w:cs="Arial"/>
                <w:sz w:val="22"/>
                <w:szCs w:val="22"/>
              </w:rPr>
              <w:t>relevant,</w:t>
            </w:r>
            <w:r w:rsidRPr="00A37FBB">
              <w:rPr>
                <w:rFonts w:ascii="Arial" w:hAnsi="Arial" w:cs="Arial"/>
                <w:sz w:val="22"/>
                <w:szCs w:val="22"/>
              </w:rPr>
              <w:t xml:space="preserve"> but it may be that the child, young person or family were living in specific circumstances which might have indicated a higher level of vulnerability. What do you feel were the risk factors?</w:t>
            </w:r>
          </w:p>
          <w:p w14:paraId="5627F727" w14:textId="77777777" w:rsidR="00A37FBB" w:rsidRPr="00A37FBB" w:rsidRDefault="00A37FBB" w:rsidP="00E533C5">
            <w:pPr>
              <w:jc w:val="both"/>
              <w:rPr>
                <w:rFonts w:ascii="Arial" w:hAnsi="Arial" w:cs="Arial"/>
                <w:sz w:val="22"/>
                <w:szCs w:val="22"/>
              </w:rPr>
            </w:pPr>
          </w:p>
        </w:tc>
      </w:tr>
      <w:tr w:rsidR="00A37FBB" w:rsidRPr="00A37FBB" w14:paraId="3155F4EC" w14:textId="77777777" w:rsidTr="00E533C5">
        <w:tc>
          <w:tcPr>
            <w:tcW w:w="534" w:type="dxa"/>
          </w:tcPr>
          <w:p w14:paraId="271C761B"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3</w:t>
            </w:r>
          </w:p>
        </w:tc>
        <w:tc>
          <w:tcPr>
            <w:tcW w:w="10136" w:type="dxa"/>
          </w:tcPr>
          <w:p w14:paraId="09EBC05B"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Explain the process of intervention by relevant health and social care agencies</w:t>
            </w:r>
            <w:r w:rsidR="001E5FE8">
              <w:rPr>
                <w:rFonts w:ascii="Arial" w:hAnsi="Arial" w:cs="Arial"/>
                <w:sz w:val="22"/>
                <w:szCs w:val="22"/>
              </w:rPr>
              <w:t xml:space="preserve"> and </w:t>
            </w:r>
            <w:r w:rsidR="001E5FE8" w:rsidRPr="00A37FBB">
              <w:rPr>
                <w:rFonts w:ascii="Arial" w:hAnsi="Arial" w:cs="Arial"/>
                <w:sz w:val="22"/>
                <w:szCs w:val="22"/>
              </w:rPr>
              <w:t>current relevant polic</w:t>
            </w:r>
            <w:r w:rsidR="001E5FE8">
              <w:rPr>
                <w:rFonts w:ascii="Arial" w:hAnsi="Arial" w:cs="Arial"/>
                <w:sz w:val="22"/>
                <w:szCs w:val="22"/>
              </w:rPr>
              <w:t>y.</w:t>
            </w:r>
            <w:r w:rsidRPr="00A37FBB">
              <w:rPr>
                <w:rFonts w:ascii="Arial" w:hAnsi="Arial" w:cs="Arial"/>
                <w:sz w:val="22"/>
                <w:szCs w:val="22"/>
              </w:rPr>
              <w:t xml:space="preserve"> </w:t>
            </w:r>
          </w:p>
          <w:p w14:paraId="343F0EAB" w14:textId="51B96C1D" w:rsidR="00A37FBB" w:rsidRPr="00A37FBB" w:rsidRDefault="001E5FE8" w:rsidP="00E533C5">
            <w:pPr>
              <w:jc w:val="both"/>
              <w:rPr>
                <w:rFonts w:ascii="Arial" w:hAnsi="Arial" w:cs="Arial"/>
                <w:sz w:val="22"/>
                <w:szCs w:val="22"/>
              </w:rPr>
            </w:pPr>
            <w:r>
              <w:rPr>
                <w:rFonts w:ascii="Arial" w:hAnsi="Arial" w:cs="Arial"/>
                <w:sz w:val="22"/>
                <w:szCs w:val="22"/>
              </w:rPr>
              <w:t>Identify</w:t>
            </w:r>
            <w:r w:rsidR="00A37FBB" w:rsidRPr="00A37FBB">
              <w:rPr>
                <w:rFonts w:ascii="Arial" w:hAnsi="Arial" w:cs="Arial"/>
                <w:sz w:val="22"/>
                <w:szCs w:val="22"/>
              </w:rPr>
              <w:t xml:space="preserve"> the point at which the child, young person or family became the subject of assessment by health and social care agencies, and what action the agencies or a specific agency decided to take. </w:t>
            </w:r>
            <w:r w:rsidR="00172F72">
              <w:rPr>
                <w:rFonts w:ascii="Arial" w:hAnsi="Arial" w:cs="Arial"/>
                <w:sz w:val="22"/>
                <w:szCs w:val="22"/>
              </w:rPr>
              <w:t xml:space="preserve">Discuss strengths and limitations in the roles and interventions of agencies involved. </w:t>
            </w:r>
            <w:r w:rsidR="00A37FBB" w:rsidRPr="00A37FBB">
              <w:rPr>
                <w:rFonts w:ascii="Arial" w:hAnsi="Arial" w:cs="Arial"/>
                <w:sz w:val="22"/>
                <w:szCs w:val="22"/>
              </w:rPr>
              <w:t>Discuss and evaluate current policy and the roles of multi-disciplinary services within the case study and the potential impact of their actions on the children, young people and family.</w:t>
            </w:r>
          </w:p>
          <w:p w14:paraId="72228505" w14:textId="77777777" w:rsidR="00A37FBB" w:rsidRPr="00A37FBB" w:rsidRDefault="00A37FBB" w:rsidP="00E533C5">
            <w:pPr>
              <w:jc w:val="both"/>
              <w:rPr>
                <w:rFonts w:ascii="Arial" w:hAnsi="Arial" w:cs="Arial"/>
                <w:sz w:val="22"/>
                <w:szCs w:val="22"/>
              </w:rPr>
            </w:pPr>
          </w:p>
        </w:tc>
      </w:tr>
      <w:tr w:rsidR="00A37FBB" w:rsidRPr="00A37FBB" w14:paraId="734247E2" w14:textId="77777777" w:rsidTr="00E533C5">
        <w:tc>
          <w:tcPr>
            <w:tcW w:w="534" w:type="dxa"/>
          </w:tcPr>
          <w:p w14:paraId="49A1CEFC"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4</w:t>
            </w:r>
          </w:p>
        </w:tc>
        <w:tc>
          <w:tcPr>
            <w:tcW w:w="10136" w:type="dxa"/>
          </w:tcPr>
          <w:p w14:paraId="5F8E7DCD"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Provide a critical analysis of the responses of the relevant agencies.</w:t>
            </w:r>
          </w:p>
          <w:p w14:paraId="787CFCA8" w14:textId="77777777" w:rsidR="00A37FBB" w:rsidRPr="00A37FBB" w:rsidRDefault="00A37FBB" w:rsidP="00E533C5">
            <w:pPr>
              <w:jc w:val="both"/>
              <w:rPr>
                <w:rFonts w:ascii="Arial" w:hAnsi="Arial" w:cs="Arial"/>
                <w:sz w:val="22"/>
                <w:szCs w:val="22"/>
              </w:rPr>
            </w:pPr>
          </w:p>
          <w:p w14:paraId="6DF5BB67" w14:textId="0D95ECBF" w:rsidR="00A37FBB" w:rsidRPr="00A37FBB" w:rsidRDefault="00A37FBB" w:rsidP="00E533C5">
            <w:pPr>
              <w:jc w:val="both"/>
              <w:rPr>
                <w:rFonts w:ascii="Arial" w:hAnsi="Arial" w:cs="Arial"/>
                <w:sz w:val="22"/>
                <w:szCs w:val="22"/>
              </w:rPr>
            </w:pPr>
            <w:r w:rsidRPr="00A37FBB">
              <w:rPr>
                <w:rFonts w:ascii="Arial" w:hAnsi="Arial" w:cs="Arial"/>
                <w:sz w:val="22"/>
                <w:szCs w:val="22"/>
              </w:rPr>
              <w:t xml:space="preserve">Having considered the specific details of the case as well as current policy and the actions taken by health and social care agencies, provide a critical </w:t>
            </w:r>
            <w:r w:rsidR="001E5FE8">
              <w:rPr>
                <w:rFonts w:ascii="Arial" w:hAnsi="Arial" w:cs="Arial"/>
                <w:sz w:val="22"/>
                <w:szCs w:val="22"/>
              </w:rPr>
              <w:t>evaluation</w:t>
            </w:r>
            <w:r w:rsidRPr="00A37FBB">
              <w:rPr>
                <w:rFonts w:ascii="Arial" w:hAnsi="Arial" w:cs="Arial"/>
                <w:sz w:val="22"/>
                <w:szCs w:val="22"/>
              </w:rPr>
              <w:t xml:space="preserve"> based on your perspective of what could have been done differently. </w:t>
            </w:r>
            <w:r w:rsidR="001E5FE8">
              <w:rPr>
                <w:rFonts w:ascii="Arial" w:hAnsi="Arial" w:cs="Arial"/>
                <w:sz w:val="22"/>
                <w:szCs w:val="22"/>
              </w:rPr>
              <w:t>Provide</w:t>
            </w:r>
            <w:r w:rsidRPr="00A37FBB">
              <w:rPr>
                <w:rFonts w:ascii="Arial" w:hAnsi="Arial" w:cs="Arial"/>
                <w:sz w:val="22"/>
                <w:szCs w:val="22"/>
              </w:rPr>
              <w:t xml:space="preserve"> recommendations for improvements required</w:t>
            </w:r>
            <w:r w:rsidR="00394CF4">
              <w:rPr>
                <w:rFonts w:ascii="Arial" w:hAnsi="Arial" w:cs="Arial"/>
                <w:sz w:val="22"/>
                <w:szCs w:val="22"/>
              </w:rPr>
              <w:t xml:space="preserve">, which are appropriate </w:t>
            </w:r>
            <w:r w:rsidRPr="00A37FBB">
              <w:rPr>
                <w:rFonts w:ascii="Arial" w:hAnsi="Arial" w:cs="Arial"/>
                <w:sz w:val="22"/>
                <w:szCs w:val="22"/>
              </w:rPr>
              <w:t xml:space="preserve">to meet the needs of the children/young people and family involved in the case study. </w:t>
            </w:r>
            <w:r w:rsidR="00394CF4">
              <w:rPr>
                <w:rFonts w:ascii="Arial" w:hAnsi="Arial" w:cs="Arial"/>
                <w:sz w:val="22"/>
                <w:szCs w:val="22"/>
              </w:rPr>
              <w:t>Provide</w:t>
            </w:r>
            <w:r w:rsidRPr="00A37FBB">
              <w:rPr>
                <w:rFonts w:ascii="Arial" w:hAnsi="Arial" w:cs="Arial"/>
                <w:sz w:val="22"/>
                <w:szCs w:val="22"/>
              </w:rPr>
              <w:t xml:space="preserve"> valid reasons for your suggestions </w:t>
            </w:r>
            <w:r w:rsidR="00394CF4">
              <w:rPr>
                <w:rFonts w:ascii="Arial" w:hAnsi="Arial" w:cs="Arial"/>
                <w:sz w:val="22"/>
                <w:szCs w:val="22"/>
              </w:rPr>
              <w:t xml:space="preserve">and </w:t>
            </w:r>
            <w:r w:rsidRPr="00A37FBB">
              <w:rPr>
                <w:rFonts w:ascii="Arial" w:hAnsi="Arial" w:cs="Arial"/>
                <w:sz w:val="22"/>
                <w:szCs w:val="22"/>
              </w:rPr>
              <w:t>support</w:t>
            </w:r>
            <w:r w:rsidR="00394CF4">
              <w:rPr>
                <w:rFonts w:ascii="Arial" w:hAnsi="Arial" w:cs="Arial"/>
                <w:sz w:val="22"/>
                <w:szCs w:val="22"/>
              </w:rPr>
              <w:t xml:space="preserve"> these with</w:t>
            </w:r>
            <w:r w:rsidRPr="00A37FBB">
              <w:rPr>
                <w:rFonts w:ascii="Arial" w:hAnsi="Arial" w:cs="Arial"/>
                <w:sz w:val="22"/>
                <w:szCs w:val="22"/>
              </w:rPr>
              <w:t xml:space="preserve"> literature and references.</w:t>
            </w:r>
            <w:r w:rsidR="00172F72">
              <w:rPr>
                <w:rFonts w:ascii="Arial" w:hAnsi="Arial" w:cs="Arial"/>
                <w:sz w:val="22"/>
                <w:szCs w:val="22"/>
              </w:rPr>
              <w:t xml:space="preserve"> Discuss whether these may be different if the case study had occurred in Wales, compared to other countries in the UK.</w:t>
            </w:r>
          </w:p>
          <w:p w14:paraId="072360B9" w14:textId="77777777" w:rsidR="00A37FBB" w:rsidRPr="00A37FBB" w:rsidRDefault="00A37FBB" w:rsidP="00E533C5">
            <w:pPr>
              <w:jc w:val="both"/>
              <w:rPr>
                <w:rFonts w:ascii="Arial" w:hAnsi="Arial" w:cs="Arial"/>
                <w:sz w:val="22"/>
                <w:szCs w:val="22"/>
              </w:rPr>
            </w:pPr>
          </w:p>
        </w:tc>
      </w:tr>
      <w:tr w:rsidR="00A37FBB" w:rsidRPr="00A37FBB" w14:paraId="779025C8" w14:textId="77777777" w:rsidTr="00E533C5">
        <w:tc>
          <w:tcPr>
            <w:tcW w:w="534" w:type="dxa"/>
          </w:tcPr>
          <w:p w14:paraId="50CCAF86"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lastRenderedPageBreak/>
              <w:t>5</w:t>
            </w:r>
          </w:p>
        </w:tc>
        <w:tc>
          <w:tcPr>
            <w:tcW w:w="10136" w:type="dxa"/>
          </w:tcPr>
          <w:p w14:paraId="57767C6C" w14:textId="1B68CAB0" w:rsidR="00A37FBB" w:rsidRPr="00A37FBB" w:rsidRDefault="00A37FBB" w:rsidP="00E533C5">
            <w:pPr>
              <w:jc w:val="both"/>
              <w:rPr>
                <w:rFonts w:ascii="Arial" w:hAnsi="Arial" w:cs="Arial"/>
                <w:sz w:val="22"/>
                <w:szCs w:val="22"/>
              </w:rPr>
            </w:pPr>
            <w:r w:rsidRPr="00A37FBB">
              <w:rPr>
                <w:rFonts w:ascii="Arial" w:hAnsi="Arial" w:cs="Arial"/>
                <w:sz w:val="22"/>
                <w:szCs w:val="22"/>
              </w:rPr>
              <w:t xml:space="preserve">In your supporting paper, present a full and detailed response which is clear, coherent and well structured. Use appropriate syntax and sense of style. Use an appropriate font size. Demonstrate evidence of thorough understanding of key concepts related to the topic. You will need to orally convey and discuss the key points during the seminar discussion. </w:t>
            </w:r>
          </w:p>
        </w:tc>
      </w:tr>
      <w:tr w:rsidR="00A37FBB" w:rsidRPr="00A37FBB" w14:paraId="5E9A3A22" w14:textId="77777777" w:rsidTr="00E533C5">
        <w:tc>
          <w:tcPr>
            <w:tcW w:w="534" w:type="dxa"/>
          </w:tcPr>
          <w:p w14:paraId="70064EBB"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6</w:t>
            </w:r>
          </w:p>
        </w:tc>
        <w:tc>
          <w:tcPr>
            <w:tcW w:w="10136" w:type="dxa"/>
          </w:tcPr>
          <w:p w14:paraId="3D075D7C" w14:textId="77777777" w:rsidR="00A37FBB" w:rsidRPr="00A37FBB" w:rsidRDefault="00A37FBB" w:rsidP="00E533C5">
            <w:pPr>
              <w:jc w:val="both"/>
              <w:rPr>
                <w:rFonts w:ascii="Arial" w:hAnsi="Arial" w:cs="Arial"/>
                <w:sz w:val="22"/>
                <w:szCs w:val="22"/>
              </w:rPr>
            </w:pPr>
            <w:r w:rsidRPr="00A37FBB">
              <w:rPr>
                <w:rFonts w:ascii="Arial" w:hAnsi="Arial" w:cs="Arial"/>
                <w:sz w:val="22"/>
                <w:szCs w:val="22"/>
              </w:rPr>
              <w:t>Demonstrate reading of a variety of trustworthy academic sources. Correct and appropriate referencing of the information used is required. A reference list is also required for the supporting paper. Verbally support your arguments during the seminar discussion with relevant references used in the supporting paper.</w:t>
            </w:r>
          </w:p>
        </w:tc>
      </w:tr>
    </w:tbl>
    <w:p w14:paraId="5DB50D41" w14:textId="77777777" w:rsidR="00152E9D" w:rsidRPr="00A406E5" w:rsidRDefault="00152E9D" w:rsidP="00A67FB1">
      <w:pPr>
        <w:ind w:left="720"/>
        <w:rPr>
          <w:rFonts w:ascii="Arial" w:hAnsi="Arial" w:cs="Arial"/>
          <w:sz w:val="24"/>
          <w:szCs w:val="24"/>
        </w:rPr>
      </w:pPr>
    </w:p>
    <w:p w14:paraId="05CA6DD4" w14:textId="77777777" w:rsidR="00152E9D" w:rsidRPr="00A406E5" w:rsidRDefault="00152E9D" w:rsidP="00A67FB1">
      <w:pPr>
        <w:ind w:left="720"/>
        <w:rPr>
          <w:rFonts w:ascii="Arial" w:hAnsi="Arial" w:cs="Arial"/>
          <w:sz w:val="24"/>
          <w:szCs w:val="24"/>
        </w:rPr>
      </w:pPr>
    </w:p>
    <w:p w14:paraId="41E4111E" w14:textId="77777777" w:rsidR="00152E9D" w:rsidRPr="00A406E5" w:rsidRDefault="00152E9D" w:rsidP="00A67FB1">
      <w:pPr>
        <w:ind w:left="720"/>
        <w:rPr>
          <w:rFonts w:ascii="Arial" w:hAnsi="Arial" w:cs="Arial"/>
          <w:sz w:val="24"/>
          <w:szCs w:val="24"/>
        </w:rPr>
      </w:pPr>
    </w:p>
    <w:p w14:paraId="65718117" w14:textId="77777777" w:rsidR="00152E9D" w:rsidRPr="00A406E5" w:rsidRDefault="00152E9D" w:rsidP="00A67FB1">
      <w:pPr>
        <w:ind w:left="720"/>
        <w:rPr>
          <w:rFonts w:ascii="Arial" w:hAnsi="Arial" w:cs="Arial"/>
          <w:sz w:val="24"/>
          <w:szCs w:val="24"/>
        </w:rPr>
      </w:pPr>
    </w:p>
    <w:p w14:paraId="4E723D5A" w14:textId="77777777" w:rsidR="00152E9D" w:rsidRPr="00A406E5" w:rsidRDefault="00152E9D" w:rsidP="00A67FB1">
      <w:pPr>
        <w:ind w:left="720"/>
        <w:rPr>
          <w:rFonts w:ascii="Arial" w:hAnsi="Arial" w:cs="Arial"/>
          <w:sz w:val="24"/>
          <w:szCs w:val="24"/>
        </w:rPr>
      </w:pPr>
    </w:p>
    <w:p w14:paraId="0FA8720D" w14:textId="77777777" w:rsidR="00152E9D" w:rsidRPr="00A406E5" w:rsidRDefault="00152E9D" w:rsidP="00A67FB1">
      <w:pPr>
        <w:ind w:left="720"/>
        <w:rPr>
          <w:rFonts w:ascii="Arial" w:hAnsi="Arial" w:cs="Arial"/>
          <w:sz w:val="24"/>
          <w:szCs w:val="24"/>
        </w:rPr>
      </w:pPr>
    </w:p>
    <w:p w14:paraId="4C2C13B8" w14:textId="77777777" w:rsidR="00152E9D" w:rsidRPr="00A406E5" w:rsidRDefault="00152E9D" w:rsidP="00A67FB1">
      <w:pPr>
        <w:ind w:left="720"/>
        <w:rPr>
          <w:rFonts w:ascii="Arial" w:hAnsi="Arial" w:cs="Arial"/>
          <w:sz w:val="24"/>
          <w:szCs w:val="24"/>
        </w:rPr>
      </w:pPr>
    </w:p>
    <w:p w14:paraId="51FD601F" w14:textId="77777777" w:rsidR="00152E9D" w:rsidRPr="00A406E5" w:rsidRDefault="00152E9D" w:rsidP="00A67FB1">
      <w:pPr>
        <w:ind w:left="720"/>
        <w:rPr>
          <w:rFonts w:ascii="Arial" w:hAnsi="Arial" w:cs="Arial"/>
          <w:sz w:val="24"/>
          <w:szCs w:val="24"/>
        </w:rPr>
      </w:pPr>
    </w:p>
    <w:p w14:paraId="005D5CC8" w14:textId="77777777" w:rsidR="00152E9D" w:rsidRPr="00A406E5" w:rsidRDefault="00152E9D" w:rsidP="00A67FB1">
      <w:pPr>
        <w:ind w:left="720"/>
        <w:rPr>
          <w:rFonts w:ascii="Arial" w:hAnsi="Arial" w:cs="Arial"/>
          <w:sz w:val="24"/>
          <w:szCs w:val="24"/>
        </w:rPr>
      </w:pPr>
    </w:p>
    <w:p w14:paraId="18BD1E21" w14:textId="77777777" w:rsidR="00152E9D" w:rsidRPr="00A406E5" w:rsidRDefault="00152E9D" w:rsidP="00A67FB1">
      <w:pPr>
        <w:ind w:left="720"/>
        <w:rPr>
          <w:rFonts w:ascii="Arial" w:hAnsi="Arial" w:cs="Arial"/>
          <w:sz w:val="24"/>
          <w:szCs w:val="24"/>
        </w:rPr>
      </w:pPr>
    </w:p>
    <w:p w14:paraId="2A3997AE" w14:textId="77777777" w:rsidR="00152E9D" w:rsidRPr="00A406E5" w:rsidRDefault="00152E9D" w:rsidP="00A67FB1">
      <w:pPr>
        <w:ind w:left="720"/>
        <w:rPr>
          <w:rFonts w:ascii="Arial" w:hAnsi="Arial" w:cs="Arial"/>
          <w:sz w:val="24"/>
          <w:szCs w:val="24"/>
        </w:rPr>
      </w:pPr>
    </w:p>
    <w:p w14:paraId="7E7CBF30" w14:textId="77777777" w:rsidR="00152E9D" w:rsidRPr="00A406E5" w:rsidRDefault="00152E9D" w:rsidP="00A67FB1">
      <w:pPr>
        <w:ind w:left="720"/>
        <w:rPr>
          <w:rFonts w:ascii="Arial" w:hAnsi="Arial" w:cs="Arial"/>
          <w:sz w:val="24"/>
          <w:szCs w:val="24"/>
        </w:rPr>
      </w:pPr>
    </w:p>
    <w:p w14:paraId="12BF83B6" w14:textId="77777777" w:rsidR="00152E9D" w:rsidRPr="00A406E5" w:rsidRDefault="00152E9D" w:rsidP="00A67FB1">
      <w:pPr>
        <w:ind w:left="720"/>
        <w:rPr>
          <w:rFonts w:ascii="Arial" w:hAnsi="Arial" w:cs="Arial"/>
          <w:sz w:val="24"/>
          <w:szCs w:val="24"/>
        </w:rPr>
      </w:pPr>
    </w:p>
    <w:p w14:paraId="582C868D" w14:textId="77777777" w:rsidR="00152E9D" w:rsidRPr="00A406E5" w:rsidRDefault="00152E9D" w:rsidP="00A67FB1">
      <w:pPr>
        <w:ind w:left="720"/>
        <w:rPr>
          <w:rFonts w:ascii="Arial" w:hAnsi="Arial" w:cs="Arial"/>
          <w:sz w:val="24"/>
          <w:szCs w:val="24"/>
        </w:rPr>
      </w:pPr>
    </w:p>
    <w:p w14:paraId="3F32BA38" w14:textId="77777777" w:rsidR="00152E9D" w:rsidRPr="00A406E5" w:rsidRDefault="00152E9D" w:rsidP="00A67FB1">
      <w:pPr>
        <w:ind w:left="720"/>
        <w:rPr>
          <w:rFonts w:ascii="Arial" w:hAnsi="Arial" w:cs="Arial"/>
          <w:sz w:val="24"/>
          <w:szCs w:val="24"/>
        </w:rPr>
      </w:pPr>
    </w:p>
    <w:p w14:paraId="181EDEDF" w14:textId="77777777" w:rsidR="00152E9D" w:rsidRPr="00A406E5" w:rsidRDefault="00152E9D" w:rsidP="00A67FB1">
      <w:pPr>
        <w:ind w:left="720"/>
        <w:rPr>
          <w:rFonts w:ascii="Arial" w:hAnsi="Arial" w:cs="Arial"/>
          <w:sz w:val="24"/>
          <w:szCs w:val="24"/>
        </w:rPr>
      </w:pPr>
    </w:p>
    <w:p w14:paraId="7358D365" w14:textId="77777777" w:rsidR="00152E9D" w:rsidRPr="00A406E5" w:rsidRDefault="00152E9D" w:rsidP="00A67FB1">
      <w:pPr>
        <w:ind w:left="720"/>
        <w:rPr>
          <w:rFonts w:ascii="Arial" w:hAnsi="Arial" w:cs="Arial"/>
          <w:sz w:val="24"/>
          <w:szCs w:val="24"/>
        </w:rPr>
      </w:pPr>
    </w:p>
    <w:p w14:paraId="31B2C759" w14:textId="77777777" w:rsidR="00152E9D" w:rsidRPr="00A406E5" w:rsidRDefault="00152E9D" w:rsidP="00A67FB1">
      <w:pPr>
        <w:ind w:left="720"/>
        <w:rPr>
          <w:rFonts w:ascii="Arial" w:hAnsi="Arial" w:cs="Arial"/>
          <w:sz w:val="24"/>
          <w:szCs w:val="24"/>
        </w:rPr>
      </w:pPr>
    </w:p>
    <w:p w14:paraId="32966C56" w14:textId="77777777" w:rsidR="00152E9D" w:rsidRPr="00A406E5" w:rsidRDefault="00152E9D" w:rsidP="00A67FB1">
      <w:pPr>
        <w:ind w:left="720"/>
        <w:rPr>
          <w:rFonts w:ascii="Arial" w:hAnsi="Arial" w:cs="Arial"/>
          <w:sz w:val="24"/>
          <w:szCs w:val="24"/>
        </w:rPr>
      </w:pPr>
    </w:p>
    <w:p w14:paraId="4FC6F243" w14:textId="77777777" w:rsidR="00152E9D" w:rsidRPr="00A406E5" w:rsidRDefault="00152E9D" w:rsidP="00A67FB1">
      <w:pPr>
        <w:ind w:left="720"/>
        <w:rPr>
          <w:rFonts w:ascii="Arial" w:hAnsi="Arial" w:cs="Arial"/>
          <w:sz w:val="24"/>
          <w:szCs w:val="24"/>
        </w:rPr>
      </w:pPr>
    </w:p>
    <w:p w14:paraId="1E48D812" w14:textId="77777777" w:rsidR="00152E9D" w:rsidRPr="00A406E5" w:rsidRDefault="00152E9D" w:rsidP="00A67FB1">
      <w:pPr>
        <w:ind w:left="720"/>
        <w:rPr>
          <w:rFonts w:ascii="Arial" w:hAnsi="Arial" w:cs="Arial"/>
          <w:sz w:val="24"/>
          <w:szCs w:val="24"/>
        </w:rPr>
      </w:pPr>
    </w:p>
    <w:p w14:paraId="6B95FB4F" w14:textId="77777777" w:rsidR="00152E9D" w:rsidRPr="00A406E5" w:rsidRDefault="00152E9D" w:rsidP="00A67FB1">
      <w:pPr>
        <w:ind w:left="720"/>
        <w:rPr>
          <w:rFonts w:ascii="Arial" w:hAnsi="Arial" w:cs="Arial"/>
          <w:sz w:val="24"/>
          <w:szCs w:val="24"/>
        </w:rPr>
      </w:pPr>
    </w:p>
    <w:p w14:paraId="73D6FE8E" w14:textId="77777777" w:rsidR="00A3505D" w:rsidRPr="00A406E5" w:rsidRDefault="00A3505D" w:rsidP="00D22D9C">
      <w:pPr>
        <w:jc w:val="both"/>
        <w:rPr>
          <w:rFonts w:ascii="Arial" w:hAnsi="Arial" w:cs="Arial"/>
          <w:sz w:val="22"/>
          <w:szCs w:val="22"/>
        </w:rPr>
      </w:pPr>
    </w:p>
    <w:p w14:paraId="19F08D5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C6B10E8" w14:textId="77777777" w:rsidR="004D5E9B" w:rsidRDefault="004D5E9B" w:rsidP="00D22D9C">
      <w:pPr>
        <w:jc w:val="both"/>
        <w:rPr>
          <w:rFonts w:ascii="Arial" w:hAnsi="Arial" w:cs="Arial"/>
          <w:sz w:val="22"/>
          <w:szCs w:val="22"/>
        </w:rPr>
      </w:pPr>
    </w:p>
    <w:p w14:paraId="72746700" w14:textId="77777777" w:rsidR="004D5E9B" w:rsidRDefault="004D5E9B" w:rsidP="00D22D9C">
      <w:pPr>
        <w:jc w:val="both"/>
        <w:rPr>
          <w:rFonts w:ascii="Arial" w:hAnsi="Arial" w:cs="Arial"/>
          <w:sz w:val="22"/>
          <w:szCs w:val="22"/>
        </w:rPr>
      </w:pPr>
    </w:p>
    <w:p w14:paraId="76A05937" w14:textId="77777777" w:rsidR="004D5E9B" w:rsidRDefault="004D5E9B" w:rsidP="00D22D9C">
      <w:pPr>
        <w:jc w:val="both"/>
        <w:rPr>
          <w:rFonts w:ascii="Arial" w:hAnsi="Arial" w:cs="Arial"/>
          <w:sz w:val="22"/>
          <w:szCs w:val="22"/>
        </w:rPr>
      </w:pPr>
    </w:p>
    <w:p w14:paraId="008B9AAE" w14:textId="77777777" w:rsidR="004D5E9B" w:rsidRDefault="004D5E9B" w:rsidP="00D22D9C">
      <w:pPr>
        <w:jc w:val="both"/>
        <w:rPr>
          <w:rFonts w:ascii="Arial" w:hAnsi="Arial" w:cs="Arial"/>
          <w:sz w:val="22"/>
          <w:szCs w:val="22"/>
        </w:rPr>
      </w:pPr>
    </w:p>
    <w:p w14:paraId="06B9B6E4" w14:textId="77777777" w:rsidR="004D5E9B" w:rsidRDefault="004D5E9B" w:rsidP="00D22D9C">
      <w:pPr>
        <w:jc w:val="both"/>
        <w:rPr>
          <w:rFonts w:ascii="Arial" w:hAnsi="Arial" w:cs="Arial"/>
          <w:sz w:val="22"/>
          <w:szCs w:val="22"/>
        </w:rPr>
      </w:pPr>
    </w:p>
    <w:p w14:paraId="1DAA0CB7" w14:textId="77777777" w:rsidR="004D5E9B" w:rsidRDefault="004D5E9B" w:rsidP="00D22D9C">
      <w:pPr>
        <w:jc w:val="both"/>
        <w:rPr>
          <w:rFonts w:ascii="Arial" w:hAnsi="Arial" w:cs="Arial"/>
          <w:sz w:val="22"/>
          <w:szCs w:val="22"/>
        </w:rPr>
      </w:pPr>
    </w:p>
    <w:p w14:paraId="1FB69D30" w14:textId="77777777" w:rsidR="00A85BFE" w:rsidRDefault="004D5E9B" w:rsidP="00D22D9C">
      <w:pPr>
        <w:jc w:val="both"/>
        <w:rPr>
          <w:rFonts w:ascii="Arial" w:hAnsi="Arial" w:cs="Arial"/>
          <w:sz w:val="22"/>
          <w:szCs w:val="22"/>
        </w:rPr>
      </w:pPr>
      <w:r>
        <w:rPr>
          <w:rFonts w:ascii="Arial" w:hAnsi="Arial" w:cs="Arial"/>
          <w:sz w:val="22"/>
          <w:szCs w:val="22"/>
        </w:rPr>
        <w:br/>
      </w:r>
    </w:p>
    <w:p w14:paraId="3BB90E52" w14:textId="77777777" w:rsidR="00A85BFE" w:rsidRDefault="00A85BFE">
      <w:pPr>
        <w:rPr>
          <w:rFonts w:ascii="Arial" w:hAnsi="Arial" w:cs="Arial"/>
          <w:sz w:val="22"/>
          <w:szCs w:val="22"/>
        </w:rPr>
      </w:pPr>
      <w:r>
        <w:rPr>
          <w:rFonts w:ascii="Arial" w:hAnsi="Arial" w:cs="Arial"/>
          <w:sz w:val="22"/>
          <w:szCs w:val="22"/>
        </w:rPr>
        <w:br w:type="page"/>
      </w:r>
    </w:p>
    <w:p w14:paraId="456733B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CF5A0CD" w14:textId="77777777" w:rsidTr="00C8667A">
        <w:trPr>
          <w:trHeight w:val="414"/>
        </w:trPr>
        <w:tc>
          <w:tcPr>
            <w:tcW w:w="10670" w:type="dxa"/>
            <w:shd w:val="clear" w:color="auto" w:fill="D9D9D9"/>
          </w:tcPr>
          <w:p w14:paraId="2339015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26C0C6" w14:textId="77777777" w:rsidR="00D22D9C" w:rsidRPr="00A406E5" w:rsidRDefault="00D22D9C" w:rsidP="00D22D9C">
      <w:pPr>
        <w:jc w:val="both"/>
        <w:rPr>
          <w:rFonts w:ascii="Arial" w:hAnsi="Arial" w:cs="Arial"/>
          <w:sz w:val="22"/>
          <w:szCs w:val="22"/>
        </w:rPr>
      </w:pPr>
    </w:p>
    <w:p w14:paraId="27BE3FC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A17296" w14:textId="77777777" w:rsidR="004D5E9B" w:rsidRDefault="004D5E9B" w:rsidP="00D22D9C">
      <w:pPr>
        <w:jc w:val="both"/>
        <w:rPr>
          <w:rFonts w:ascii="Arial" w:hAnsi="Arial" w:cs="Arial"/>
          <w:b/>
          <w:sz w:val="22"/>
          <w:szCs w:val="22"/>
        </w:rPr>
      </w:pPr>
    </w:p>
    <w:p w14:paraId="74B5AE4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EC703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19A3A03" w14:textId="77777777" w:rsidR="00C01A3F" w:rsidRPr="00A406E5" w:rsidRDefault="00C01A3F" w:rsidP="00D22D9C">
      <w:pPr>
        <w:jc w:val="both"/>
        <w:rPr>
          <w:rFonts w:ascii="Arial" w:hAnsi="Arial" w:cs="Arial"/>
          <w:sz w:val="22"/>
          <w:szCs w:val="22"/>
        </w:rPr>
      </w:pPr>
    </w:p>
    <w:p w14:paraId="34B04FF2" w14:textId="77777777"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912660">
        <w:rPr>
          <w:rFonts w:ascii="Arial" w:hAnsi="Arial" w:cs="Arial"/>
          <w:i/>
          <w:sz w:val="22"/>
          <w:szCs w:val="22"/>
        </w:rPr>
        <w:t>You should show a wide level of reading, a minimum of 15 references, from a variety of sources including reports, textbooks, academic journals and academic based websites.</w:t>
      </w:r>
      <w:r w:rsidR="003F10C9" w:rsidRPr="00912660">
        <w:rPr>
          <w:rFonts w:ascii="Arial" w:hAnsi="Arial" w:cs="Arial"/>
          <w:sz w:val="22"/>
          <w:szCs w:val="22"/>
        </w:rPr>
        <w:t xml:space="preserve"> </w:t>
      </w:r>
      <w:r w:rsidR="003F10C9" w:rsidRPr="00912660">
        <w:rPr>
          <w:rFonts w:ascii="Arial" w:hAnsi="Arial" w:cs="Arial"/>
          <w:i/>
          <w:sz w:val="22"/>
          <w:szCs w:val="22"/>
        </w:rPr>
        <w:t>The credibility and relevance of all sources should be considered and untrustworthy sources should be avoided.</w:t>
      </w:r>
      <w:r w:rsidR="003F10C9" w:rsidRPr="00912660">
        <w:rPr>
          <w:rFonts w:ascii="Arial" w:hAnsi="Arial" w:cs="Arial"/>
          <w:sz w:val="22"/>
          <w:szCs w:val="22"/>
        </w:rPr>
        <w:t xml:space="preserve"> </w:t>
      </w:r>
      <w:r w:rsidR="003F10C9" w:rsidRPr="00912660">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w:t>
      </w:r>
      <w:r w:rsidR="00912660" w:rsidRPr="00912660">
        <w:rPr>
          <w:rFonts w:ascii="Arial" w:hAnsi="Arial" w:cs="Arial"/>
          <w:i/>
          <w:sz w:val="22"/>
          <w:szCs w:val="22"/>
        </w:rPr>
        <w:t xml:space="preserve"> </w:t>
      </w:r>
      <w:r w:rsidR="00912660">
        <w:rPr>
          <w:rFonts w:ascii="Arial" w:hAnsi="Arial" w:cs="Arial"/>
          <w:i/>
          <w:sz w:val="22"/>
          <w:szCs w:val="22"/>
        </w:rPr>
        <w:t>Make use of the University’s guidance for Harvard referencing to help you ensure the correct formats are used.</w:t>
      </w:r>
    </w:p>
    <w:p w14:paraId="6AF7BBFF" w14:textId="77777777" w:rsidR="003F10C9" w:rsidRDefault="003F10C9" w:rsidP="003F10C9">
      <w:pPr>
        <w:jc w:val="both"/>
        <w:rPr>
          <w:rFonts w:ascii="Calibri" w:hAnsi="Calibri" w:cs="Calibri"/>
          <w:i/>
          <w:sz w:val="22"/>
          <w:szCs w:val="22"/>
        </w:rPr>
      </w:pPr>
    </w:p>
    <w:p w14:paraId="3CF411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A545DC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19E2F14" w14:textId="77777777" w:rsidR="00C01A3F" w:rsidRPr="00A406E5" w:rsidRDefault="00C01A3F" w:rsidP="00C01A3F">
      <w:pPr>
        <w:jc w:val="both"/>
        <w:rPr>
          <w:rFonts w:ascii="Arial" w:hAnsi="Arial" w:cs="Arial"/>
          <w:b/>
          <w:i/>
          <w:sz w:val="22"/>
          <w:szCs w:val="22"/>
        </w:rPr>
      </w:pPr>
    </w:p>
    <w:p w14:paraId="7C80C3F1" w14:textId="6C7EEE0F" w:rsidR="00E533C5" w:rsidRPr="00912660"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912660" w:rsidRPr="00912660">
        <w:rPr>
          <w:rFonts w:ascii="Arial" w:hAnsi="Arial" w:cs="Arial"/>
          <w:i/>
          <w:sz w:val="22"/>
          <w:szCs w:val="22"/>
        </w:rPr>
        <w:t>Sound k</w:t>
      </w:r>
      <w:r w:rsidR="003F10C9" w:rsidRPr="00912660">
        <w:rPr>
          <w:rFonts w:ascii="Arial" w:hAnsi="Arial" w:cs="Arial"/>
          <w:i/>
          <w:sz w:val="22"/>
          <w:szCs w:val="22"/>
        </w:rPr>
        <w:t xml:space="preserve">nowledge and </w:t>
      </w:r>
      <w:r w:rsidR="00912660" w:rsidRPr="00912660">
        <w:rPr>
          <w:rFonts w:ascii="Arial" w:hAnsi="Arial" w:cs="Arial"/>
          <w:i/>
          <w:sz w:val="22"/>
          <w:szCs w:val="22"/>
        </w:rPr>
        <w:t xml:space="preserve">critical </w:t>
      </w:r>
      <w:r w:rsidR="003F10C9" w:rsidRPr="00912660">
        <w:rPr>
          <w:rFonts w:ascii="Arial" w:hAnsi="Arial" w:cs="Arial"/>
          <w:i/>
          <w:sz w:val="22"/>
          <w:szCs w:val="22"/>
        </w:rPr>
        <w:t>understanding of the development of the vulnerabilities of children, young people and families must be clearly demonstrated. You must be able to clearly discuss risk factors influencing these vulnerabilities</w:t>
      </w:r>
      <w:r w:rsidR="00912660" w:rsidRPr="00912660">
        <w:rPr>
          <w:rFonts w:ascii="Arial" w:hAnsi="Arial" w:cs="Arial"/>
          <w:i/>
          <w:sz w:val="22"/>
          <w:szCs w:val="22"/>
        </w:rPr>
        <w:t xml:space="preserve"> interpreted from the case study </w:t>
      </w:r>
      <w:r w:rsidR="00172F72">
        <w:rPr>
          <w:rFonts w:ascii="Arial" w:hAnsi="Arial" w:cs="Arial"/>
          <w:i/>
          <w:sz w:val="22"/>
          <w:szCs w:val="22"/>
        </w:rPr>
        <w:t>selected</w:t>
      </w:r>
      <w:r w:rsidR="003F10C9" w:rsidRPr="00912660">
        <w:rPr>
          <w:rFonts w:ascii="Arial" w:hAnsi="Arial" w:cs="Arial"/>
          <w:i/>
          <w:sz w:val="22"/>
          <w:szCs w:val="22"/>
        </w:rPr>
        <w:t>. Show a</w:t>
      </w:r>
      <w:r w:rsidR="00912660" w:rsidRPr="00912660">
        <w:rPr>
          <w:rFonts w:ascii="Arial" w:hAnsi="Arial" w:cs="Arial"/>
          <w:i/>
          <w:sz w:val="22"/>
          <w:szCs w:val="22"/>
        </w:rPr>
        <w:t xml:space="preserve"> critical</w:t>
      </w:r>
      <w:r w:rsidR="003F10C9" w:rsidRPr="00912660">
        <w:rPr>
          <w:rFonts w:ascii="Arial" w:hAnsi="Arial" w:cs="Arial"/>
          <w:i/>
          <w:sz w:val="22"/>
          <w:szCs w:val="22"/>
        </w:rPr>
        <w:t xml:space="preserve"> understanding of relevant policy and the roles of health and social care agencies and</w:t>
      </w:r>
      <w:r w:rsidR="00912660" w:rsidRPr="00912660">
        <w:rPr>
          <w:rFonts w:ascii="Arial" w:hAnsi="Arial" w:cs="Arial"/>
          <w:i/>
          <w:sz w:val="22"/>
          <w:szCs w:val="22"/>
        </w:rPr>
        <w:t xml:space="preserve"> explain</w:t>
      </w:r>
      <w:r w:rsidR="003F10C9" w:rsidRPr="00912660">
        <w:rPr>
          <w:rFonts w:ascii="Arial" w:hAnsi="Arial" w:cs="Arial"/>
          <w:i/>
          <w:sz w:val="22"/>
          <w:szCs w:val="22"/>
        </w:rPr>
        <w:t xml:space="preserve"> their</w:t>
      </w:r>
      <w:r w:rsidR="00912660" w:rsidRPr="00912660">
        <w:rPr>
          <w:rFonts w:ascii="Arial" w:hAnsi="Arial" w:cs="Arial"/>
          <w:i/>
          <w:sz w:val="22"/>
          <w:szCs w:val="22"/>
        </w:rPr>
        <w:t xml:space="preserve"> potential</w:t>
      </w:r>
      <w:r w:rsidR="003F10C9" w:rsidRPr="00912660">
        <w:rPr>
          <w:rFonts w:ascii="Arial" w:hAnsi="Arial" w:cs="Arial"/>
          <w:i/>
          <w:sz w:val="22"/>
          <w:szCs w:val="22"/>
        </w:rPr>
        <w:t xml:space="preserve"> impact </w:t>
      </w:r>
      <w:r w:rsidR="00912660" w:rsidRPr="00912660">
        <w:rPr>
          <w:rFonts w:ascii="Arial" w:hAnsi="Arial" w:cs="Arial"/>
          <w:i/>
          <w:sz w:val="22"/>
          <w:szCs w:val="22"/>
        </w:rPr>
        <w:t>on circumstances outlined in</w:t>
      </w:r>
      <w:r w:rsidR="003F10C9" w:rsidRPr="00912660">
        <w:rPr>
          <w:rFonts w:ascii="Arial" w:hAnsi="Arial" w:cs="Arial"/>
          <w:i/>
          <w:sz w:val="22"/>
          <w:szCs w:val="22"/>
        </w:rPr>
        <w:t xml:space="preserve"> the case study. </w:t>
      </w:r>
    </w:p>
    <w:p w14:paraId="72E9DECC" w14:textId="77777777" w:rsidR="00D22D9C" w:rsidRPr="00A406E5" w:rsidRDefault="00D22D9C" w:rsidP="00D22D9C">
      <w:pPr>
        <w:jc w:val="both"/>
        <w:rPr>
          <w:rFonts w:ascii="Arial" w:hAnsi="Arial" w:cs="Arial"/>
          <w:sz w:val="22"/>
          <w:szCs w:val="22"/>
        </w:rPr>
      </w:pPr>
    </w:p>
    <w:p w14:paraId="111527D5" w14:textId="77777777" w:rsidR="00D22D9C" w:rsidRPr="00A406E5" w:rsidRDefault="00D22D9C" w:rsidP="00D22D9C">
      <w:pPr>
        <w:jc w:val="both"/>
        <w:rPr>
          <w:rFonts w:ascii="Arial" w:hAnsi="Arial" w:cs="Arial"/>
          <w:b/>
          <w:sz w:val="22"/>
          <w:szCs w:val="22"/>
        </w:rPr>
      </w:pPr>
    </w:p>
    <w:p w14:paraId="73A5C3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40B39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2375299" w14:textId="77777777" w:rsidR="00D22D9C" w:rsidRPr="00A406E5" w:rsidRDefault="00D22D9C" w:rsidP="00D22D9C">
      <w:pPr>
        <w:jc w:val="both"/>
        <w:rPr>
          <w:rFonts w:ascii="Arial" w:hAnsi="Arial" w:cs="Arial"/>
          <w:sz w:val="22"/>
          <w:szCs w:val="22"/>
        </w:rPr>
      </w:pPr>
    </w:p>
    <w:p w14:paraId="1F6872C7" w14:textId="0EE67D7D" w:rsidR="003F10C9" w:rsidRPr="008842B8" w:rsidRDefault="008042F0" w:rsidP="003F10C9">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8842B8">
        <w:rPr>
          <w:rFonts w:ascii="Arial" w:hAnsi="Arial" w:cs="Arial"/>
          <w:i/>
          <w:sz w:val="22"/>
          <w:szCs w:val="22"/>
        </w:rPr>
        <w:t xml:space="preserve">There should be clear synthesis and </w:t>
      </w:r>
      <w:r w:rsidR="00912660" w:rsidRPr="008842B8">
        <w:rPr>
          <w:rFonts w:ascii="Arial" w:hAnsi="Arial" w:cs="Arial"/>
          <w:i/>
          <w:sz w:val="22"/>
          <w:szCs w:val="22"/>
        </w:rPr>
        <w:t xml:space="preserve">critical </w:t>
      </w:r>
      <w:r w:rsidR="003F10C9" w:rsidRPr="008842B8">
        <w:rPr>
          <w:rFonts w:ascii="Arial" w:hAnsi="Arial" w:cs="Arial"/>
          <w:i/>
          <w:sz w:val="22"/>
          <w:szCs w:val="22"/>
        </w:rPr>
        <w:t xml:space="preserve">analysis throughout your work. </w:t>
      </w:r>
      <w:r w:rsidR="00912660" w:rsidRPr="008842B8">
        <w:rPr>
          <w:rFonts w:ascii="Arial" w:hAnsi="Arial" w:cs="Arial"/>
          <w:i/>
          <w:sz w:val="22"/>
          <w:szCs w:val="22"/>
        </w:rPr>
        <w:t>Critically evaluate</w:t>
      </w:r>
      <w:r w:rsidR="003F10C9" w:rsidRPr="008842B8">
        <w:rPr>
          <w:rFonts w:ascii="Arial" w:hAnsi="Arial" w:cs="Arial"/>
          <w:i/>
          <w:sz w:val="22"/>
          <w:szCs w:val="22"/>
        </w:rPr>
        <w:t xml:space="preserve"> the strengths and weaknesses of the existing policy and the actions of the health and social care agencies involved in the case study and </w:t>
      </w:r>
      <w:r w:rsidR="00912660" w:rsidRPr="008842B8">
        <w:rPr>
          <w:rFonts w:ascii="Arial" w:hAnsi="Arial" w:cs="Arial"/>
          <w:i/>
          <w:sz w:val="22"/>
          <w:szCs w:val="22"/>
        </w:rPr>
        <w:t xml:space="preserve">reflect on </w:t>
      </w:r>
      <w:r w:rsidR="003F10C9" w:rsidRPr="008842B8">
        <w:rPr>
          <w:rFonts w:ascii="Arial" w:hAnsi="Arial" w:cs="Arial"/>
          <w:i/>
          <w:sz w:val="22"/>
          <w:szCs w:val="22"/>
        </w:rPr>
        <w:t xml:space="preserve">their </w:t>
      </w:r>
      <w:r w:rsidR="00912660" w:rsidRPr="008842B8">
        <w:rPr>
          <w:rFonts w:ascii="Arial" w:hAnsi="Arial" w:cs="Arial"/>
          <w:i/>
          <w:sz w:val="22"/>
          <w:szCs w:val="22"/>
        </w:rPr>
        <w:t xml:space="preserve">potential </w:t>
      </w:r>
      <w:r w:rsidR="003F10C9" w:rsidRPr="008842B8">
        <w:rPr>
          <w:rFonts w:ascii="Arial" w:hAnsi="Arial" w:cs="Arial"/>
          <w:i/>
          <w:sz w:val="22"/>
          <w:szCs w:val="22"/>
        </w:rPr>
        <w:t>impact on children, young people and families</w:t>
      </w:r>
      <w:r w:rsidR="00912660" w:rsidRPr="008842B8">
        <w:rPr>
          <w:rFonts w:ascii="Arial" w:hAnsi="Arial" w:cs="Arial"/>
          <w:i/>
          <w:sz w:val="22"/>
          <w:szCs w:val="22"/>
        </w:rPr>
        <w:t xml:space="preserve"> in the case study</w:t>
      </w:r>
      <w:r w:rsidR="003F10C9" w:rsidRPr="008842B8">
        <w:rPr>
          <w:rFonts w:ascii="Arial" w:hAnsi="Arial" w:cs="Arial"/>
          <w:i/>
          <w:sz w:val="22"/>
          <w:szCs w:val="22"/>
        </w:rPr>
        <w:t>.</w:t>
      </w:r>
      <w:r w:rsidR="00912660" w:rsidRPr="008842B8">
        <w:rPr>
          <w:rFonts w:ascii="Arial" w:hAnsi="Arial" w:cs="Arial"/>
          <w:i/>
          <w:sz w:val="22"/>
          <w:szCs w:val="22"/>
        </w:rPr>
        <w:t xml:space="preserve"> </w:t>
      </w:r>
      <w:r w:rsidR="00172F72">
        <w:rPr>
          <w:rFonts w:ascii="Arial" w:hAnsi="Arial" w:cs="Arial"/>
          <w:i/>
          <w:sz w:val="22"/>
          <w:szCs w:val="22"/>
        </w:rPr>
        <w:t>Compare</w:t>
      </w:r>
      <w:r w:rsidR="00D859C8">
        <w:rPr>
          <w:rFonts w:ascii="Arial" w:hAnsi="Arial" w:cs="Arial"/>
          <w:i/>
          <w:sz w:val="22"/>
          <w:szCs w:val="22"/>
        </w:rPr>
        <w:t xml:space="preserve"> differences in how such as case might be responded to within different countries of the UK. </w:t>
      </w:r>
      <w:r w:rsidR="00912660" w:rsidRPr="008842B8">
        <w:rPr>
          <w:rFonts w:ascii="Arial" w:hAnsi="Arial" w:cs="Arial"/>
          <w:i/>
          <w:sz w:val="22"/>
          <w:szCs w:val="22"/>
        </w:rPr>
        <w:t>You need to</w:t>
      </w:r>
      <w:r w:rsidR="008842B8">
        <w:rPr>
          <w:rFonts w:ascii="Arial" w:hAnsi="Arial" w:cs="Arial"/>
          <w:i/>
          <w:sz w:val="22"/>
          <w:szCs w:val="22"/>
        </w:rPr>
        <w:t xml:space="preserve"> </w:t>
      </w:r>
      <w:r w:rsidR="00912660" w:rsidRPr="008842B8">
        <w:rPr>
          <w:rFonts w:ascii="Arial" w:hAnsi="Arial" w:cs="Arial"/>
          <w:i/>
          <w:sz w:val="22"/>
          <w:szCs w:val="22"/>
        </w:rPr>
        <w:t>make sound judgements and convincing arguments using data and concepts, with</w:t>
      </w:r>
      <w:r w:rsidR="00912660" w:rsidRPr="008842B8">
        <w:rPr>
          <w:rFonts w:ascii="Arial" w:hAnsi="Arial" w:cs="Arial"/>
          <w:i/>
        </w:rPr>
        <w:t xml:space="preserve"> </w:t>
      </w:r>
      <w:r w:rsidR="00912660" w:rsidRPr="008842B8">
        <w:rPr>
          <w:rFonts w:ascii="Arial" w:hAnsi="Arial" w:cs="Arial"/>
          <w:i/>
          <w:sz w:val="22"/>
          <w:szCs w:val="22"/>
        </w:rPr>
        <w:t>an understanding of the limits of knowledge, and how this influences analyses and interpretations. You need to draw sound, valid conclusions which must be derived from the content of your work.</w:t>
      </w:r>
      <w:r w:rsidR="008842B8">
        <w:rPr>
          <w:rFonts w:ascii="Arial" w:hAnsi="Arial" w:cs="Arial"/>
          <w:i/>
          <w:sz w:val="22"/>
          <w:szCs w:val="22"/>
        </w:rPr>
        <w:t xml:space="preserve"> </w:t>
      </w:r>
    </w:p>
    <w:p w14:paraId="050802CF" w14:textId="77777777" w:rsidR="00C01A3F" w:rsidRPr="00A406E5" w:rsidRDefault="00C01A3F" w:rsidP="00D22D9C">
      <w:pPr>
        <w:jc w:val="both"/>
        <w:rPr>
          <w:rFonts w:ascii="Arial" w:hAnsi="Arial" w:cs="Arial"/>
          <w:sz w:val="22"/>
          <w:szCs w:val="22"/>
        </w:rPr>
      </w:pPr>
    </w:p>
    <w:p w14:paraId="1F606065" w14:textId="77777777" w:rsidR="00D22D9C" w:rsidRPr="00A406E5" w:rsidRDefault="00D22D9C" w:rsidP="00D22D9C">
      <w:pPr>
        <w:jc w:val="both"/>
        <w:rPr>
          <w:rFonts w:ascii="Arial" w:hAnsi="Arial" w:cs="Arial"/>
          <w:b/>
          <w:sz w:val="22"/>
          <w:szCs w:val="22"/>
        </w:rPr>
      </w:pPr>
    </w:p>
    <w:p w14:paraId="4F5EC8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2E626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8812F81" w14:textId="77777777" w:rsidR="00D22D9C" w:rsidRPr="00A406E5" w:rsidRDefault="00D22D9C" w:rsidP="00D22D9C">
      <w:pPr>
        <w:jc w:val="both"/>
        <w:rPr>
          <w:rFonts w:ascii="Arial" w:hAnsi="Arial" w:cs="Arial"/>
          <w:sz w:val="22"/>
          <w:szCs w:val="22"/>
        </w:rPr>
      </w:pPr>
    </w:p>
    <w:p w14:paraId="1F0842E8" w14:textId="6D24893B" w:rsidR="002F31BB" w:rsidRPr="002F31BB"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2F31BB">
        <w:rPr>
          <w:rFonts w:ascii="Arial" w:hAnsi="Arial" w:cs="Arial"/>
          <w:i/>
          <w:sz w:val="22"/>
          <w:szCs w:val="22"/>
        </w:rPr>
        <w:t xml:space="preserve">Having evaluated relevant literature </w:t>
      </w:r>
      <w:r w:rsidR="002F31BB" w:rsidRPr="002F31BB">
        <w:rPr>
          <w:rFonts w:ascii="Arial" w:hAnsi="Arial" w:cs="Arial"/>
          <w:i/>
          <w:sz w:val="22"/>
          <w:szCs w:val="22"/>
        </w:rPr>
        <w:t xml:space="preserve">you need to suggest alternative solutions and where relevant, </w:t>
      </w:r>
      <w:r w:rsidR="003F10C9" w:rsidRPr="002F31BB">
        <w:rPr>
          <w:rFonts w:ascii="Arial" w:hAnsi="Arial" w:cs="Arial"/>
          <w:i/>
          <w:sz w:val="22"/>
          <w:szCs w:val="22"/>
        </w:rPr>
        <w:t>make appropriate recommendations for improvements in policy and the work of health and social care agencies with vulnerable families</w:t>
      </w:r>
      <w:r w:rsidR="002F31BB">
        <w:rPr>
          <w:rFonts w:ascii="Arial" w:hAnsi="Arial" w:cs="Arial"/>
          <w:i/>
          <w:sz w:val="22"/>
          <w:szCs w:val="22"/>
        </w:rPr>
        <w:t xml:space="preserve">. There needs to be a </w:t>
      </w:r>
      <w:r w:rsidR="003F10C9" w:rsidRPr="002F31BB">
        <w:rPr>
          <w:rFonts w:ascii="Arial" w:hAnsi="Arial" w:cs="Arial"/>
          <w:i/>
          <w:sz w:val="22"/>
          <w:szCs w:val="22"/>
        </w:rPr>
        <w:t>particular focus on how the shortcomings of the case study could have been avoided.</w:t>
      </w:r>
      <w:r w:rsidR="002F31BB" w:rsidRPr="002F31BB">
        <w:rPr>
          <w:rFonts w:ascii="Arial" w:hAnsi="Arial" w:cs="Arial"/>
          <w:i/>
          <w:sz w:val="22"/>
          <w:szCs w:val="22"/>
        </w:rPr>
        <w:t xml:space="preserve"> Discuss and consider the potential benefit/impact of </w:t>
      </w:r>
      <w:r w:rsidR="002F31BB">
        <w:rPr>
          <w:rFonts w:ascii="Arial" w:hAnsi="Arial" w:cs="Arial"/>
          <w:i/>
          <w:sz w:val="22"/>
          <w:szCs w:val="22"/>
        </w:rPr>
        <w:t>your suggestions</w:t>
      </w:r>
      <w:r w:rsidR="002F31BB" w:rsidRPr="002F31BB">
        <w:rPr>
          <w:rFonts w:ascii="Arial" w:hAnsi="Arial" w:cs="Arial"/>
          <w:i/>
          <w:sz w:val="22"/>
          <w:szCs w:val="22"/>
        </w:rPr>
        <w:t xml:space="preserve"> on children, young people and families. </w:t>
      </w:r>
      <w:r w:rsidR="00D859C8">
        <w:rPr>
          <w:rFonts w:ascii="Arial" w:hAnsi="Arial" w:cs="Arial"/>
          <w:i/>
          <w:sz w:val="22"/>
          <w:szCs w:val="22"/>
        </w:rPr>
        <w:t xml:space="preserve">Consider if these might be different if in relation to different countries of the UK. </w:t>
      </w:r>
      <w:r w:rsidR="002F31BB" w:rsidRPr="002F31BB">
        <w:rPr>
          <w:rFonts w:ascii="Arial" w:hAnsi="Arial" w:cs="Arial"/>
          <w:i/>
          <w:sz w:val="22"/>
          <w:szCs w:val="22"/>
        </w:rPr>
        <w:t xml:space="preserve">Support your suggestions for improvements with relevant references to demonstrate application of how the subject-related concepts and ideas relate to real world situations and/or a particular context and </w:t>
      </w:r>
      <w:r w:rsidR="002F31BB">
        <w:rPr>
          <w:rFonts w:ascii="Arial" w:hAnsi="Arial" w:cs="Arial"/>
          <w:i/>
          <w:sz w:val="22"/>
          <w:szCs w:val="22"/>
        </w:rPr>
        <w:t xml:space="preserve">consider </w:t>
      </w:r>
      <w:r w:rsidR="002F31BB" w:rsidRPr="002F31BB">
        <w:rPr>
          <w:rFonts w:ascii="Arial" w:hAnsi="Arial" w:cs="Arial"/>
          <w:i/>
          <w:sz w:val="22"/>
          <w:szCs w:val="22"/>
        </w:rPr>
        <w:t>how they might work in practice. You should also consider and discuss potential limitations of the recommendations you make.</w:t>
      </w:r>
    </w:p>
    <w:p w14:paraId="1AFB7D00" w14:textId="77777777" w:rsidR="008566E5" w:rsidRPr="00A406E5" w:rsidRDefault="008566E5" w:rsidP="00D22D9C">
      <w:pPr>
        <w:jc w:val="both"/>
        <w:rPr>
          <w:rFonts w:ascii="Arial" w:hAnsi="Arial" w:cs="Arial"/>
          <w:sz w:val="22"/>
          <w:szCs w:val="22"/>
        </w:rPr>
      </w:pPr>
    </w:p>
    <w:p w14:paraId="3CF71D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3D23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9302CF" w14:textId="77777777" w:rsidR="00995D51" w:rsidRDefault="00995D51" w:rsidP="00D22D9C">
      <w:pPr>
        <w:jc w:val="both"/>
        <w:rPr>
          <w:rFonts w:ascii="Arial" w:hAnsi="Arial" w:cs="Arial"/>
          <w:sz w:val="22"/>
          <w:szCs w:val="22"/>
        </w:rPr>
      </w:pPr>
    </w:p>
    <w:p w14:paraId="7DDF6D94" w14:textId="77777777" w:rsidR="00D22D9C" w:rsidRPr="00A406E5" w:rsidRDefault="00D22D9C" w:rsidP="00D22D9C">
      <w:pPr>
        <w:jc w:val="both"/>
        <w:rPr>
          <w:rFonts w:ascii="Arial" w:hAnsi="Arial" w:cs="Arial"/>
          <w:sz w:val="22"/>
          <w:szCs w:val="22"/>
        </w:rPr>
      </w:pPr>
    </w:p>
    <w:p w14:paraId="7F7BB14F" w14:textId="1E238C7E" w:rsidR="002E6E92" w:rsidRPr="008C49F3"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6E92" w:rsidRPr="002E6E92">
        <w:rPr>
          <w:rFonts w:ascii="Arial" w:hAnsi="Arial" w:cs="Arial"/>
          <w:i/>
          <w:sz w:val="22"/>
          <w:szCs w:val="22"/>
        </w:rPr>
        <w:t>In the seminar y</w:t>
      </w:r>
      <w:r w:rsidR="003F10C9" w:rsidRPr="002E6E92">
        <w:rPr>
          <w:rFonts w:ascii="Arial" w:hAnsi="Arial" w:cs="Arial"/>
          <w:i/>
          <w:sz w:val="22"/>
          <w:szCs w:val="22"/>
        </w:rPr>
        <w:t xml:space="preserve">ou will need to communicate effectively in a logically constructed discussion of your case study. </w:t>
      </w:r>
      <w:r w:rsidR="00D859C8">
        <w:rPr>
          <w:rFonts w:ascii="Arial" w:hAnsi="Arial" w:cs="Arial"/>
          <w:i/>
          <w:sz w:val="22"/>
          <w:szCs w:val="22"/>
        </w:rPr>
        <w:t xml:space="preserve">You will need to share the findings of your research with others and involve them in discussion relating to your contribution. You will also need to respond appropriately when other students are presenting and discussing their contributions. </w:t>
      </w:r>
      <w:r w:rsidR="003F10C9" w:rsidRPr="002E6E92">
        <w:rPr>
          <w:rFonts w:ascii="Arial" w:hAnsi="Arial" w:cs="Arial"/>
          <w:i/>
          <w:sz w:val="22"/>
          <w:szCs w:val="22"/>
        </w:rPr>
        <w:t xml:space="preserve">You will also produce a supporting paper which outlines the key points to be used in your discussion. </w:t>
      </w:r>
      <w:r w:rsidR="002E6E92">
        <w:rPr>
          <w:rFonts w:ascii="Arial" w:hAnsi="Arial" w:cs="Arial"/>
          <w:i/>
          <w:sz w:val="22"/>
          <w:szCs w:val="22"/>
        </w:rPr>
        <w:t>The supporting paper</w:t>
      </w:r>
      <w:r w:rsidR="002E6E92" w:rsidRPr="008C49F3">
        <w:rPr>
          <w:rFonts w:ascii="Arial" w:hAnsi="Arial" w:cs="Arial"/>
          <w:i/>
          <w:sz w:val="22"/>
          <w:szCs w:val="22"/>
        </w:rPr>
        <w:t xml:space="preserve"> should be </w:t>
      </w:r>
      <w:r w:rsidR="002E6E92">
        <w:rPr>
          <w:rFonts w:ascii="Arial" w:hAnsi="Arial" w:cs="Arial"/>
          <w:i/>
          <w:sz w:val="22"/>
          <w:szCs w:val="22"/>
        </w:rPr>
        <w:t xml:space="preserve">well structured and </w:t>
      </w:r>
      <w:r w:rsidR="002E6E92"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2E6E92">
        <w:rPr>
          <w:rFonts w:ascii="Arial" w:hAnsi="Arial" w:cs="Arial"/>
          <w:i/>
          <w:sz w:val="22"/>
          <w:szCs w:val="22"/>
        </w:rPr>
        <w:t>hs need to be linked together to</w:t>
      </w:r>
      <w:r w:rsidR="002E6E92" w:rsidRPr="008C49F3">
        <w:rPr>
          <w:rFonts w:ascii="Arial" w:hAnsi="Arial" w:cs="Arial"/>
          <w:i/>
          <w:sz w:val="22"/>
          <w:szCs w:val="22"/>
        </w:rPr>
        <w:t xml:space="preserve"> enable the assignment to flow. Proof read your work to avoid spelling and grammatical error</w:t>
      </w:r>
      <w:r w:rsidR="002E6E92">
        <w:rPr>
          <w:rFonts w:ascii="Arial" w:hAnsi="Arial" w:cs="Arial"/>
          <w:i/>
          <w:sz w:val="22"/>
          <w:szCs w:val="22"/>
        </w:rPr>
        <w:t>s. Students are recommended to use an appropriate font such as</w:t>
      </w:r>
      <w:r w:rsidR="002E6E92" w:rsidRPr="008C49F3">
        <w:rPr>
          <w:rFonts w:ascii="Arial" w:hAnsi="Arial" w:cs="Arial"/>
          <w:i/>
          <w:sz w:val="22"/>
          <w:szCs w:val="22"/>
        </w:rPr>
        <w:t xml:space="preserve"> Times New Roman 12, Calibri 12 or Arial 12 point.  </w:t>
      </w:r>
    </w:p>
    <w:p w14:paraId="474E2F4A" w14:textId="77777777" w:rsidR="002E6E92" w:rsidRPr="00A406E5" w:rsidRDefault="002E6E92" w:rsidP="002E6E92">
      <w:pPr>
        <w:jc w:val="both"/>
        <w:rPr>
          <w:rFonts w:ascii="Arial" w:hAnsi="Arial" w:cs="Arial"/>
          <w:i/>
          <w:sz w:val="22"/>
          <w:szCs w:val="22"/>
        </w:rPr>
      </w:pPr>
    </w:p>
    <w:p w14:paraId="1D791302" w14:textId="77777777" w:rsidR="00FB3B4E" w:rsidRPr="00A406E5" w:rsidRDefault="00FB3B4E" w:rsidP="00D22D9C">
      <w:pPr>
        <w:jc w:val="both"/>
        <w:rPr>
          <w:rFonts w:ascii="Arial" w:hAnsi="Arial" w:cs="Arial"/>
          <w:sz w:val="22"/>
          <w:szCs w:val="22"/>
        </w:rPr>
      </w:pPr>
    </w:p>
    <w:p w14:paraId="48DB077F" w14:textId="77777777" w:rsidR="00D22D9C" w:rsidRPr="00A406E5" w:rsidRDefault="00D22D9C" w:rsidP="00D22D9C">
      <w:pPr>
        <w:jc w:val="both"/>
        <w:rPr>
          <w:rFonts w:ascii="Arial" w:hAnsi="Arial" w:cs="Arial"/>
          <w:sz w:val="22"/>
          <w:szCs w:val="22"/>
        </w:rPr>
      </w:pPr>
    </w:p>
    <w:p w14:paraId="15BB6FD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2BDBF94" w14:textId="77777777" w:rsidR="001F50B6" w:rsidRDefault="003F10C9" w:rsidP="003F10C9">
      <w:pPr>
        <w:jc w:val="center"/>
        <w:rPr>
          <w:rFonts w:ascii="Arial" w:hAnsi="Arial" w:cs="Arial"/>
          <w:b/>
          <w:sz w:val="28"/>
          <w:szCs w:val="28"/>
          <w:u w:val="single"/>
        </w:rPr>
      </w:pPr>
      <w:r w:rsidRPr="003F10C9">
        <w:rPr>
          <w:rFonts w:ascii="Arial" w:hAnsi="Arial" w:cs="Arial"/>
          <w:b/>
          <w:sz w:val="28"/>
          <w:szCs w:val="28"/>
          <w:u w:val="single"/>
        </w:rPr>
        <w:lastRenderedPageBreak/>
        <w:t>Seminar Discussion Feedback Form</w:t>
      </w:r>
    </w:p>
    <w:p w14:paraId="546B6702" w14:textId="77777777" w:rsidR="003F10C9" w:rsidRPr="003F10C9" w:rsidRDefault="003F10C9" w:rsidP="003F10C9">
      <w:pPr>
        <w:jc w:val="center"/>
        <w:rPr>
          <w:rFonts w:ascii="Arial" w:hAnsi="Arial" w:cs="Arial"/>
          <w:b/>
          <w:sz w:val="28"/>
          <w:szCs w:val="28"/>
          <w:u w:val="single"/>
        </w:rPr>
      </w:pPr>
    </w:p>
    <w:p w14:paraId="375B9430" w14:textId="77777777" w:rsidR="003F10C9" w:rsidRPr="003F10C9" w:rsidRDefault="003F10C9" w:rsidP="003F10C9">
      <w:pPr>
        <w:jc w:val="center"/>
        <w:rPr>
          <w:rFonts w:ascii="Arial" w:hAnsi="Arial" w:cs="Arial"/>
          <w:b/>
          <w:sz w:val="22"/>
          <w:szCs w:val="22"/>
          <w:u w:val="single"/>
        </w:rPr>
      </w:pPr>
    </w:p>
    <w:p w14:paraId="4F50D4D2" w14:textId="77777777" w:rsidR="003F10C9" w:rsidRDefault="003F10C9" w:rsidP="00D22D9C">
      <w:pPr>
        <w:jc w:val="both"/>
        <w:rPr>
          <w:rFonts w:ascii="Arial" w:hAnsi="Arial" w:cs="Arial"/>
          <w:sz w:val="22"/>
          <w:szCs w:val="22"/>
        </w:rPr>
      </w:pPr>
      <w:r>
        <w:rPr>
          <w:rFonts w:ascii="Arial" w:hAnsi="Arial"/>
          <w:noProof/>
          <w:sz w:val="24"/>
          <w:szCs w:val="24"/>
          <w:u w:val="single"/>
        </w:rPr>
        <w:drawing>
          <wp:inline distT="0" distB="0" distL="0" distR="0" wp14:anchorId="392BECBC" wp14:editId="6525CDAC">
            <wp:extent cx="2190750" cy="857250"/>
            <wp:effectExtent l="0" t="0" r="0" b="0"/>
            <wp:docPr id="4" name="Picture 4"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0750" cy="857250"/>
                    </a:xfrm>
                    <a:prstGeom prst="rect">
                      <a:avLst/>
                    </a:prstGeom>
                    <a:noFill/>
                    <a:ln>
                      <a:noFill/>
                    </a:ln>
                  </pic:spPr>
                </pic:pic>
              </a:graphicData>
            </a:graphic>
          </wp:inline>
        </w:drawing>
      </w:r>
    </w:p>
    <w:p w14:paraId="6B015EE4" w14:textId="77777777" w:rsidR="003F10C9" w:rsidRDefault="003F10C9" w:rsidP="00D22D9C">
      <w:pPr>
        <w:jc w:val="both"/>
        <w:rPr>
          <w:rFonts w:ascii="Arial" w:hAnsi="Arial" w:cs="Arial"/>
          <w:sz w:val="22"/>
          <w:szCs w:val="22"/>
        </w:rPr>
      </w:pPr>
    </w:p>
    <w:p w14:paraId="2EA25288" w14:textId="77777777" w:rsidR="003F10C9" w:rsidRDefault="003F10C9" w:rsidP="00D22D9C">
      <w:pPr>
        <w:jc w:val="both"/>
        <w:rPr>
          <w:rFonts w:ascii="Arial" w:hAnsi="Arial" w:cs="Arial"/>
          <w:sz w:val="22"/>
          <w:szCs w:val="22"/>
        </w:rPr>
      </w:pPr>
    </w:p>
    <w:p w14:paraId="2444EF12" w14:textId="77777777" w:rsidR="003F10C9" w:rsidRDefault="003F10C9" w:rsidP="00D22D9C">
      <w:pPr>
        <w:jc w:val="both"/>
        <w:rPr>
          <w:rFonts w:ascii="Arial" w:hAnsi="Arial" w:cs="Arial"/>
          <w:sz w:val="22"/>
          <w:szCs w:val="22"/>
        </w:rPr>
      </w:pPr>
    </w:p>
    <w:p w14:paraId="039439D8" w14:textId="77777777" w:rsidR="003F10C9" w:rsidRPr="001630DE" w:rsidRDefault="003F10C9" w:rsidP="003F10C9">
      <w:pPr>
        <w:ind w:left="1440" w:hanging="1440"/>
        <w:jc w:val="both"/>
        <w:rPr>
          <w:rFonts w:ascii="Book Antiqua" w:hAnsi="Book Antiqua"/>
          <w:b/>
        </w:rPr>
      </w:pPr>
      <w:r w:rsidRPr="001630DE">
        <w:rPr>
          <w:rFonts w:ascii="Book Antiqua" w:hAnsi="Book Antiqua"/>
          <w:b/>
        </w:rPr>
        <w:t>STUDENT/S</w:t>
      </w:r>
      <w:r>
        <w:rPr>
          <w:rFonts w:ascii="Book Antiqua" w:hAnsi="Book Antiqua"/>
          <w:b/>
        </w:rPr>
        <w:tab/>
        <w:t xml:space="preserve">____________________________  </w:t>
      </w:r>
      <w:r w:rsidRPr="001630DE">
        <w:rPr>
          <w:rFonts w:ascii="Book Antiqua" w:hAnsi="Book Antiqua"/>
          <w:b/>
        </w:rPr>
        <w:t xml:space="preserve">MODULE </w:t>
      </w:r>
    </w:p>
    <w:p w14:paraId="687BBEB3" w14:textId="77777777" w:rsidR="003F10C9" w:rsidRPr="001630DE" w:rsidRDefault="003F10C9" w:rsidP="003F10C9">
      <w:pPr>
        <w:jc w:val="both"/>
        <w:rPr>
          <w:rFonts w:ascii="Book Antiqua" w:hAnsi="Book Antiqua"/>
          <w:b/>
        </w:rPr>
      </w:pPr>
    </w:p>
    <w:p w14:paraId="6E4FD1CF" w14:textId="77777777" w:rsidR="003F10C9" w:rsidRPr="001630DE" w:rsidRDefault="003F10C9" w:rsidP="003F10C9">
      <w:pPr>
        <w:jc w:val="both"/>
        <w:rPr>
          <w:rFonts w:ascii="Book Antiqua" w:hAnsi="Book Antiqua"/>
          <w:b/>
        </w:rPr>
      </w:pPr>
      <w:r w:rsidRPr="001630DE">
        <w:rPr>
          <w:rFonts w:ascii="Book Antiqua" w:hAnsi="Book Antiqua"/>
          <w:b/>
        </w:rPr>
        <w:t>TOPIC         ______________________________</w:t>
      </w:r>
    </w:p>
    <w:p w14:paraId="0730EAEA" w14:textId="77777777" w:rsidR="003F10C9" w:rsidRPr="001630DE" w:rsidRDefault="003F10C9" w:rsidP="003F10C9">
      <w:pPr>
        <w:jc w:val="both"/>
        <w:rPr>
          <w:rFonts w:ascii="Book Antiqua" w:hAnsi="Book Antiqua"/>
          <w:b/>
        </w:rPr>
      </w:pPr>
    </w:p>
    <w:p w14:paraId="7AB0B818" w14:textId="77777777" w:rsidR="003F10C9" w:rsidRDefault="003F10C9" w:rsidP="003F10C9">
      <w:pPr>
        <w:jc w:val="both"/>
        <w:rPr>
          <w:rFonts w:ascii="Book Antiqua" w:hAnsi="Book Antiqua"/>
          <w:b/>
        </w:rPr>
      </w:pPr>
      <w:r w:rsidRPr="001630DE">
        <w:rPr>
          <w:rFonts w:ascii="Book Antiqua" w:hAnsi="Book Antiqua"/>
          <w:b/>
        </w:rPr>
        <w:t xml:space="preserve">PROGRAMME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sidRPr="001630DE">
        <w:rPr>
          <w:rFonts w:ascii="Book Antiqua" w:hAnsi="Book Antiqua"/>
          <w:b/>
        </w:rPr>
        <w:t>DATE           __________________</w:t>
      </w:r>
    </w:p>
    <w:p w14:paraId="68936D8C" w14:textId="77777777" w:rsidR="003F10C9" w:rsidRPr="001630DE" w:rsidRDefault="003F10C9" w:rsidP="003F10C9">
      <w:pPr>
        <w:jc w:val="both"/>
        <w:rPr>
          <w:rFonts w:ascii="Book Antiqua" w:hAnsi="Book Antiqua"/>
          <w:b/>
        </w:rPr>
      </w:pPr>
    </w:p>
    <w:p w14:paraId="7ADE855F" w14:textId="77777777" w:rsidR="003F10C9" w:rsidRDefault="003F10C9" w:rsidP="003F10C9">
      <w:pPr>
        <w:jc w:val="both"/>
        <w:rPr>
          <w:b/>
          <w:iCs/>
          <w:sz w:val="28"/>
          <w:szCs w:val="28"/>
        </w:rPr>
      </w:pPr>
      <w:r w:rsidRPr="001630DE">
        <w:rPr>
          <w:b/>
          <w:iCs/>
          <w:sz w:val="28"/>
          <w:szCs w:val="28"/>
        </w:rPr>
        <w:t xml:space="preserve"> </w:t>
      </w:r>
      <w:r>
        <w:rPr>
          <w:b/>
          <w:iCs/>
          <w:sz w:val="28"/>
          <w:szCs w:val="28"/>
        </w:rPr>
        <w:t xml:space="preserve">Seminar </w:t>
      </w:r>
      <w:r w:rsidRPr="001630DE">
        <w:rPr>
          <w:b/>
          <w:iCs/>
          <w:sz w:val="28"/>
          <w:szCs w:val="28"/>
        </w:rPr>
        <w:t xml:space="preserve">Discussion  </w:t>
      </w:r>
    </w:p>
    <w:p w14:paraId="45AF94D5" w14:textId="77777777" w:rsidR="003F10C9" w:rsidRPr="001630DE" w:rsidRDefault="003F10C9" w:rsidP="003F10C9">
      <w:pPr>
        <w:jc w:val="both"/>
        <w:rPr>
          <w:rFonts w:ascii="Book Antiqua" w:hAnsi="Book Antiqua"/>
          <w:b/>
          <w:i/>
          <w:iCs/>
          <w:sz w:val="16"/>
        </w:rPr>
      </w:pPr>
      <w:r w:rsidRPr="001630DE">
        <w:rPr>
          <w:rFonts w:ascii="Book Antiqua" w:hAnsi="Book Antiqua"/>
          <w:b/>
          <w:i/>
          <w:iCs/>
          <w:sz w:val="16"/>
        </w:rPr>
        <w:t xml:space="preserve">   </w:t>
      </w:r>
      <w:r w:rsidRPr="001630DE">
        <w:rPr>
          <w:rFonts w:ascii="Book Antiqua" w:hAnsi="Book Antiqua"/>
          <w:b/>
          <w:i/>
          <w:iCs/>
          <w:sz w:val="16"/>
        </w:rPr>
        <w:tab/>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3F10C9" w:rsidRPr="001630DE" w14:paraId="51058F5E" w14:textId="77777777" w:rsidTr="002E6E92">
        <w:tc>
          <w:tcPr>
            <w:tcW w:w="8188" w:type="dxa"/>
            <w:tcBorders>
              <w:top w:val="single" w:sz="4" w:space="0" w:color="auto"/>
              <w:bottom w:val="single" w:sz="6" w:space="0" w:color="auto"/>
            </w:tcBorders>
            <w:shd w:val="pct15" w:color="auto" w:fill="auto"/>
          </w:tcPr>
          <w:p w14:paraId="7BED8B03" w14:textId="77777777" w:rsidR="003F10C9" w:rsidRPr="001630DE" w:rsidRDefault="003F10C9" w:rsidP="00E533C5">
            <w:pPr>
              <w:jc w:val="both"/>
              <w:rPr>
                <w:rFonts w:ascii="Book Antiqua" w:hAnsi="Book Antiqua"/>
                <w:b/>
                <w:sz w:val="16"/>
              </w:rPr>
            </w:pPr>
            <w:r>
              <w:rPr>
                <w:rFonts w:ascii="Book Antiqua" w:hAnsi="Book Antiqua"/>
                <w:b/>
                <w:sz w:val="16"/>
              </w:rPr>
              <w:t>PREPARATORY WORK – 20</w:t>
            </w:r>
            <w:r w:rsidRPr="001630DE">
              <w:rPr>
                <w:rFonts w:ascii="Book Antiqua" w:hAnsi="Book Antiqua"/>
                <w:b/>
                <w:sz w:val="16"/>
              </w:rPr>
              <w:t>%</w:t>
            </w:r>
          </w:p>
        </w:tc>
        <w:tc>
          <w:tcPr>
            <w:tcW w:w="1163" w:type="dxa"/>
            <w:tcBorders>
              <w:top w:val="single" w:sz="4" w:space="0" w:color="auto"/>
              <w:bottom w:val="single" w:sz="6" w:space="0" w:color="auto"/>
            </w:tcBorders>
            <w:shd w:val="pct15" w:color="auto" w:fill="auto"/>
          </w:tcPr>
          <w:p w14:paraId="62FAF7E9" w14:textId="77777777" w:rsidR="003F10C9" w:rsidRPr="001630DE" w:rsidRDefault="003F10C9" w:rsidP="00E533C5">
            <w:pPr>
              <w:jc w:val="center"/>
              <w:rPr>
                <w:rFonts w:ascii="Book Antiqua" w:hAnsi="Book Antiqua"/>
                <w:b/>
                <w:sz w:val="16"/>
              </w:rPr>
            </w:pPr>
            <w:r w:rsidRPr="001630DE">
              <w:rPr>
                <w:rFonts w:ascii="Book Antiqua" w:hAnsi="Book Antiqua"/>
                <w:b/>
                <w:sz w:val="16"/>
              </w:rPr>
              <w:t>%</w:t>
            </w:r>
          </w:p>
        </w:tc>
      </w:tr>
      <w:tr w:rsidR="003F10C9" w:rsidRPr="001630DE" w14:paraId="46CEA129" w14:textId="77777777" w:rsidTr="002E6E92">
        <w:trPr>
          <w:trHeight w:val="561"/>
        </w:trPr>
        <w:tc>
          <w:tcPr>
            <w:tcW w:w="8188" w:type="dxa"/>
            <w:tcBorders>
              <w:top w:val="nil"/>
            </w:tcBorders>
          </w:tcPr>
          <w:p w14:paraId="5D59EE4D" w14:textId="77777777" w:rsidR="003F10C9" w:rsidRPr="001630DE" w:rsidRDefault="003F10C9" w:rsidP="00E533C5">
            <w:pPr>
              <w:jc w:val="both"/>
              <w:rPr>
                <w:rFonts w:ascii="Book Antiqua" w:hAnsi="Book Antiqua"/>
              </w:rPr>
            </w:pPr>
            <w:r w:rsidRPr="001630DE">
              <w:rPr>
                <w:rFonts w:ascii="Book Antiqua" w:hAnsi="Book Antiqua"/>
              </w:rPr>
              <w:t>Has the topic been thoroughly researched?</w:t>
            </w:r>
          </w:p>
          <w:p w14:paraId="5E17E20D" w14:textId="77777777" w:rsidR="003F10C9" w:rsidRPr="001630DE" w:rsidRDefault="003F10C9" w:rsidP="00E533C5">
            <w:pPr>
              <w:jc w:val="both"/>
              <w:rPr>
                <w:rFonts w:ascii="Book Antiqua" w:hAnsi="Book Antiqua"/>
              </w:rPr>
            </w:pPr>
            <w:r w:rsidRPr="001630DE">
              <w:rPr>
                <w:rFonts w:ascii="Book Antiqua" w:hAnsi="Book Antiqua"/>
              </w:rPr>
              <w:t>Has the presentation been carefully prepared?</w:t>
            </w:r>
          </w:p>
        </w:tc>
        <w:tc>
          <w:tcPr>
            <w:tcW w:w="1163" w:type="dxa"/>
            <w:tcBorders>
              <w:top w:val="nil"/>
            </w:tcBorders>
          </w:tcPr>
          <w:p w14:paraId="55480402" w14:textId="77777777" w:rsidR="003F10C9" w:rsidRPr="001630DE" w:rsidRDefault="003F10C9" w:rsidP="00E533C5">
            <w:pPr>
              <w:jc w:val="both"/>
              <w:rPr>
                <w:rFonts w:ascii="Book Antiqua" w:hAnsi="Book Antiqua"/>
                <w:b/>
              </w:rPr>
            </w:pPr>
          </w:p>
        </w:tc>
      </w:tr>
    </w:tbl>
    <w:p w14:paraId="000972F9" w14:textId="77777777" w:rsidR="003F10C9" w:rsidRPr="001630DE" w:rsidRDefault="003F10C9" w:rsidP="003F10C9">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3F10C9" w:rsidRPr="001630DE" w14:paraId="091AEC35" w14:textId="77777777" w:rsidTr="002E6E92">
        <w:tc>
          <w:tcPr>
            <w:tcW w:w="8188" w:type="dxa"/>
            <w:tcBorders>
              <w:top w:val="single" w:sz="4" w:space="0" w:color="auto"/>
              <w:bottom w:val="single" w:sz="6" w:space="0" w:color="auto"/>
            </w:tcBorders>
            <w:shd w:val="pct15" w:color="auto" w:fill="auto"/>
          </w:tcPr>
          <w:p w14:paraId="058C5C1B" w14:textId="77777777" w:rsidR="003F10C9" w:rsidRPr="001630DE" w:rsidRDefault="003F10C9" w:rsidP="00E533C5">
            <w:pPr>
              <w:jc w:val="both"/>
              <w:rPr>
                <w:rFonts w:ascii="Book Antiqua" w:hAnsi="Book Antiqua"/>
                <w:b/>
                <w:sz w:val="16"/>
              </w:rPr>
            </w:pPr>
            <w:r w:rsidRPr="001630DE">
              <w:rPr>
                <w:rFonts w:ascii="Book Antiqua" w:hAnsi="Book Antiqua"/>
                <w:b/>
                <w:sz w:val="16"/>
              </w:rPr>
              <w:t>CONTENT –</w:t>
            </w:r>
            <w:r>
              <w:rPr>
                <w:rFonts w:ascii="Book Antiqua" w:hAnsi="Book Antiqua"/>
                <w:b/>
                <w:sz w:val="16"/>
              </w:rPr>
              <w:t>10</w:t>
            </w:r>
            <w:r w:rsidRPr="001630DE">
              <w:rPr>
                <w:rFonts w:ascii="Book Antiqua" w:hAnsi="Book Antiqua"/>
                <w:b/>
                <w:sz w:val="16"/>
              </w:rPr>
              <w:t xml:space="preserve"> %</w:t>
            </w:r>
          </w:p>
        </w:tc>
        <w:tc>
          <w:tcPr>
            <w:tcW w:w="1163" w:type="dxa"/>
            <w:tcBorders>
              <w:top w:val="single" w:sz="4" w:space="0" w:color="auto"/>
              <w:bottom w:val="single" w:sz="6" w:space="0" w:color="auto"/>
            </w:tcBorders>
            <w:shd w:val="pct15" w:color="auto" w:fill="auto"/>
          </w:tcPr>
          <w:p w14:paraId="74B61A46" w14:textId="77777777" w:rsidR="003F10C9" w:rsidRPr="001630DE" w:rsidRDefault="003F10C9" w:rsidP="00E533C5">
            <w:pPr>
              <w:jc w:val="center"/>
              <w:rPr>
                <w:rFonts w:ascii="Book Antiqua" w:hAnsi="Book Antiqua"/>
                <w:b/>
                <w:sz w:val="16"/>
              </w:rPr>
            </w:pPr>
            <w:r w:rsidRPr="001630DE">
              <w:rPr>
                <w:rFonts w:ascii="Book Antiqua" w:hAnsi="Book Antiqua"/>
                <w:b/>
                <w:sz w:val="16"/>
              </w:rPr>
              <w:t>%</w:t>
            </w:r>
          </w:p>
        </w:tc>
      </w:tr>
      <w:tr w:rsidR="003F10C9" w:rsidRPr="001630DE" w14:paraId="30B5CA0F" w14:textId="77777777" w:rsidTr="002E6E92">
        <w:tc>
          <w:tcPr>
            <w:tcW w:w="8188" w:type="dxa"/>
            <w:tcBorders>
              <w:top w:val="nil"/>
            </w:tcBorders>
          </w:tcPr>
          <w:p w14:paraId="68E46992" w14:textId="77777777" w:rsidR="003F10C9" w:rsidRPr="001630DE" w:rsidRDefault="003F10C9" w:rsidP="00E533C5">
            <w:pPr>
              <w:jc w:val="both"/>
              <w:rPr>
                <w:rFonts w:ascii="Book Antiqua" w:hAnsi="Book Antiqua"/>
              </w:rPr>
            </w:pPr>
            <w:r w:rsidRPr="001630DE">
              <w:rPr>
                <w:rFonts w:ascii="Book Antiqua" w:hAnsi="Book Antiqua"/>
              </w:rPr>
              <w:t>Is the material relevant to the topic?</w:t>
            </w:r>
          </w:p>
          <w:p w14:paraId="1DB2E859" w14:textId="77777777" w:rsidR="003F10C9" w:rsidRPr="001630DE" w:rsidRDefault="003F10C9" w:rsidP="00E533C5">
            <w:pPr>
              <w:jc w:val="both"/>
              <w:rPr>
                <w:rFonts w:ascii="Book Antiqua" w:hAnsi="Book Antiqua"/>
              </w:rPr>
            </w:pPr>
            <w:r w:rsidRPr="001630DE">
              <w:rPr>
                <w:rFonts w:ascii="Book Antiqua" w:hAnsi="Book Antiqua"/>
              </w:rPr>
              <w:t>Is the amount of material appropriate for the time allocated?</w:t>
            </w:r>
          </w:p>
          <w:p w14:paraId="73885DCB" w14:textId="77777777" w:rsidR="003F10C9" w:rsidRPr="001630DE" w:rsidRDefault="003F10C9" w:rsidP="00E533C5">
            <w:pPr>
              <w:jc w:val="both"/>
              <w:rPr>
                <w:rFonts w:ascii="Book Antiqua" w:hAnsi="Book Antiqua"/>
              </w:rPr>
            </w:pPr>
            <w:r w:rsidRPr="001630DE">
              <w:rPr>
                <w:rFonts w:ascii="Book Antiqua" w:hAnsi="Book Antiqua"/>
              </w:rPr>
              <w:t>Is the content supported by research/theory?</w:t>
            </w:r>
          </w:p>
        </w:tc>
        <w:tc>
          <w:tcPr>
            <w:tcW w:w="1163" w:type="dxa"/>
            <w:tcBorders>
              <w:top w:val="nil"/>
            </w:tcBorders>
          </w:tcPr>
          <w:p w14:paraId="51832F2E" w14:textId="77777777" w:rsidR="003F10C9" w:rsidRPr="001630DE" w:rsidRDefault="003F10C9" w:rsidP="00E533C5">
            <w:pPr>
              <w:jc w:val="both"/>
              <w:rPr>
                <w:rFonts w:ascii="Book Antiqua" w:hAnsi="Book Antiqua"/>
                <w:b/>
              </w:rPr>
            </w:pPr>
          </w:p>
        </w:tc>
      </w:tr>
    </w:tbl>
    <w:p w14:paraId="49156CD4" w14:textId="77777777" w:rsidR="003F10C9" w:rsidRPr="001630DE" w:rsidRDefault="003F10C9" w:rsidP="003F10C9">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3F10C9" w:rsidRPr="001630DE" w14:paraId="255FFCEA" w14:textId="77777777" w:rsidTr="002E6E92">
        <w:tc>
          <w:tcPr>
            <w:tcW w:w="8188" w:type="dxa"/>
            <w:tcBorders>
              <w:top w:val="single" w:sz="4" w:space="0" w:color="auto"/>
              <w:bottom w:val="single" w:sz="6" w:space="0" w:color="auto"/>
            </w:tcBorders>
            <w:shd w:val="pct15" w:color="auto" w:fill="auto"/>
          </w:tcPr>
          <w:p w14:paraId="55FCD083" w14:textId="77777777" w:rsidR="003F10C9" w:rsidRPr="001630DE" w:rsidRDefault="003F10C9" w:rsidP="00E533C5">
            <w:pPr>
              <w:jc w:val="both"/>
              <w:rPr>
                <w:rFonts w:ascii="Book Antiqua" w:hAnsi="Book Antiqua"/>
                <w:b/>
                <w:sz w:val="16"/>
              </w:rPr>
            </w:pPr>
            <w:r w:rsidRPr="001630DE">
              <w:rPr>
                <w:rFonts w:ascii="Book Antiqua" w:hAnsi="Book Antiqua"/>
                <w:b/>
                <w:sz w:val="16"/>
              </w:rPr>
              <w:t xml:space="preserve">ORGANISATION – </w:t>
            </w:r>
            <w:r>
              <w:rPr>
                <w:rFonts w:ascii="Book Antiqua" w:hAnsi="Book Antiqua"/>
                <w:b/>
                <w:sz w:val="16"/>
              </w:rPr>
              <w:t>10</w:t>
            </w:r>
            <w:r w:rsidRPr="001630DE">
              <w:rPr>
                <w:rFonts w:ascii="Book Antiqua" w:hAnsi="Book Antiqua"/>
                <w:b/>
                <w:sz w:val="16"/>
              </w:rPr>
              <w:t>%</w:t>
            </w:r>
          </w:p>
        </w:tc>
        <w:tc>
          <w:tcPr>
            <w:tcW w:w="1163" w:type="dxa"/>
            <w:tcBorders>
              <w:top w:val="single" w:sz="4" w:space="0" w:color="auto"/>
              <w:bottom w:val="single" w:sz="6" w:space="0" w:color="auto"/>
            </w:tcBorders>
            <w:shd w:val="pct15" w:color="auto" w:fill="auto"/>
          </w:tcPr>
          <w:p w14:paraId="5ED82713" w14:textId="77777777" w:rsidR="003F10C9" w:rsidRPr="001630DE" w:rsidRDefault="003F10C9" w:rsidP="00E533C5">
            <w:pPr>
              <w:jc w:val="center"/>
              <w:rPr>
                <w:rFonts w:ascii="Book Antiqua" w:hAnsi="Book Antiqua"/>
                <w:b/>
                <w:sz w:val="16"/>
              </w:rPr>
            </w:pPr>
            <w:r w:rsidRPr="001630DE">
              <w:rPr>
                <w:rFonts w:ascii="Book Antiqua" w:hAnsi="Book Antiqua"/>
                <w:b/>
                <w:sz w:val="16"/>
              </w:rPr>
              <w:t>%</w:t>
            </w:r>
          </w:p>
        </w:tc>
      </w:tr>
      <w:tr w:rsidR="003F10C9" w:rsidRPr="001630DE" w14:paraId="5714A042" w14:textId="77777777" w:rsidTr="002E6E92">
        <w:tc>
          <w:tcPr>
            <w:tcW w:w="8188" w:type="dxa"/>
            <w:tcBorders>
              <w:top w:val="nil"/>
            </w:tcBorders>
          </w:tcPr>
          <w:p w14:paraId="6E765DE5" w14:textId="77777777" w:rsidR="003F10C9" w:rsidRPr="001630DE" w:rsidRDefault="003F10C9" w:rsidP="00E533C5">
            <w:pPr>
              <w:jc w:val="both"/>
              <w:rPr>
                <w:rFonts w:ascii="Book Antiqua" w:hAnsi="Book Antiqua"/>
              </w:rPr>
            </w:pPr>
            <w:r w:rsidRPr="001630DE">
              <w:rPr>
                <w:rFonts w:ascii="Book Antiqua" w:hAnsi="Book Antiqua"/>
              </w:rPr>
              <w:t>Does the introduction get the audience’s attention?</w:t>
            </w:r>
          </w:p>
          <w:p w14:paraId="4DFCFF92" w14:textId="77777777" w:rsidR="003F10C9" w:rsidRPr="001630DE" w:rsidRDefault="003F10C9" w:rsidP="00E533C5">
            <w:pPr>
              <w:jc w:val="both"/>
              <w:rPr>
                <w:rFonts w:ascii="Book Antiqua" w:hAnsi="Book Antiqua"/>
              </w:rPr>
            </w:pPr>
            <w:r w:rsidRPr="001630DE">
              <w:rPr>
                <w:rFonts w:ascii="Book Antiqua" w:hAnsi="Book Antiqua"/>
              </w:rPr>
              <w:t>Is there a clear, structure?</w:t>
            </w:r>
          </w:p>
          <w:p w14:paraId="7DE554BC" w14:textId="77777777" w:rsidR="003F10C9" w:rsidRPr="001630DE" w:rsidRDefault="003F10C9" w:rsidP="00E533C5">
            <w:pPr>
              <w:jc w:val="both"/>
              <w:rPr>
                <w:rFonts w:ascii="Book Antiqua" w:hAnsi="Book Antiqua"/>
              </w:rPr>
            </w:pPr>
            <w:r w:rsidRPr="001630DE">
              <w:rPr>
                <w:rFonts w:ascii="Book Antiqua" w:hAnsi="Book Antiqua"/>
              </w:rPr>
              <w:t>Does the main idea come across?</w:t>
            </w:r>
          </w:p>
          <w:p w14:paraId="61F0A230" w14:textId="77777777" w:rsidR="003F10C9" w:rsidRPr="001630DE" w:rsidRDefault="003F10C9" w:rsidP="00E533C5">
            <w:pPr>
              <w:jc w:val="both"/>
              <w:rPr>
                <w:rFonts w:ascii="Book Antiqua" w:hAnsi="Book Antiqua"/>
              </w:rPr>
            </w:pPr>
          </w:p>
        </w:tc>
        <w:tc>
          <w:tcPr>
            <w:tcW w:w="1163" w:type="dxa"/>
            <w:tcBorders>
              <w:top w:val="nil"/>
            </w:tcBorders>
          </w:tcPr>
          <w:p w14:paraId="678AE8DF" w14:textId="77777777" w:rsidR="003F10C9" w:rsidRPr="001630DE" w:rsidRDefault="003F10C9" w:rsidP="00E533C5">
            <w:pPr>
              <w:jc w:val="both"/>
              <w:rPr>
                <w:rFonts w:ascii="Book Antiqua" w:hAnsi="Book Antiqua"/>
                <w:b/>
              </w:rPr>
            </w:pPr>
          </w:p>
        </w:tc>
      </w:tr>
    </w:tbl>
    <w:p w14:paraId="4D54D75F" w14:textId="77777777" w:rsidR="003F10C9" w:rsidRPr="001630DE" w:rsidRDefault="003F10C9" w:rsidP="003F10C9">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163"/>
      </w:tblGrid>
      <w:tr w:rsidR="003F10C9" w:rsidRPr="001630DE" w14:paraId="29C0E73F" w14:textId="77777777" w:rsidTr="002E6E92">
        <w:tc>
          <w:tcPr>
            <w:tcW w:w="8188" w:type="dxa"/>
            <w:tcBorders>
              <w:top w:val="single" w:sz="4" w:space="0" w:color="auto"/>
              <w:bottom w:val="single" w:sz="6" w:space="0" w:color="auto"/>
            </w:tcBorders>
            <w:shd w:val="pct15" w:color="auto" w:fill="auto"/>
          </w:tcPr>
          <w:p w14:paraId="4AD737B8" w14:textId="77777777" w:rsidR="003F10C9" w:rsidRPr="001630DE" w:rsidRDefault="003F10C9" w:rsidP="00E533C5">
            <w:pPr>
              <w:jc w:val="both"/>
              <w:rPr>
                <w:rFonts w:ascii="Book Antiqua" w:hAnsi="Book Antiqua"/>
                <w:b/>
                <w:sz w:val="16"/>
              </w:rPr>
            </w:pPr>
            <w:r w:rsidRPr="001630DE">
              <w:rPr>
                <w:rFonts w:ascii="Book Antiqua" w:hAnsi="Book Antiqua"/>
                <w:b/>
                <w:sz w:val="16"/>
              </w:rPr>
              <w:t xml:space="preserve">DELIVERY – </w:t>
            </w:r>
            <w:r>
              <w:rPr>
                <w:rFonts w:ascii="Book Antiqua" w:hAnsi="Book Antiqua"/>
                <w:b/>
                <w:sz w:val="16"/>
              </w:rPr>
              <w:t>10</w:t>
            </w:r>
            <w:r w:rsidRPr="001630DE">
              <w:rPr>
                <w:rFonts w:ascii="Book Antiqua" w:hAnsi="Book Antiqua"/>
                <w:b/>
                <w:sz w:val="16"/>
              </w:rPr>
              <w:t>%</w:t>
            </w:r>
          </w:p>
        </w:tc>
        <w:tc>
          <w:tcPr>
            <w:tcW w:w="1163" w:type="dxa"/>
            <w:tcBorders>
              <w:top w:val="single" w:sz="4" w:space="0" w:color="auto"/>
              <w:bottom w:val="single" w:sz="6" w:space="0" w:color="auto"/>
            </w:tcBorders>
            <w:shd w:val="pct15" w:color="auto" w:fill="auto"/>
          </w:tcPr>
          <w:p w14:paraId="3D817060" w14:textId="77777777" w:rsidR="003F10C9" w:rsidRPr="001630DE" w:rsidRDefault="003F10C9" w:rsidP="00E533C5">
            <w:pPr>
              <w:jc w:val="center"/>
              <w:rPr>
                <w:rFonts w:ascii="Book Antiqua" w:hAnsi="Book Antiqua"/>
                <w:b/>
                <w:sz w:val="16"/>
              </w:rPr>
            </w:pPr>
            <w:r w:rsidRPr="001630DE">
              <w:rPr>
                <w:rFonts w:ascii="Book Antiqua" w:hAnsi="Book Antiqua"/>
                <w:b/>
                <w:sz w:val="16"/>
              </w:rPr>
              <w:t>%</w:t>
            </w:r>
          </w:p>
        </w:tc>
      </w:tr>
      <w:tr w:rsidR="003F10C9" w:rsidRPr="001630DE" w14:paraId="36270AD8" w14:textId="77777777" w:rsidTr="002E6E92">
        <w:tc>
          <w:tcPr>
            <w:tcW w:w="8188" w:type="dxa"/>
            <w:tcBorders>
              <w:top w:val="nil"/>
            </w:tcBorders>
          </w:tcPr>
          <w:p w14:paraId="68742397" w14:textId="77777777" w:rsidR="003F10C9" w:rsidRPr="001630DE" w:rsidRDefault="003F10C9" w:rsidP="00E533C5">
            <w:pPr>
              <w:jc w:val="both"/>
              <w:rPr>
                <w:rFonts w:ascii="Book Antiqua" w:hAnsi="Book Antiqua"/>
              </w:rPr>
            </w:pPr>
            <w:r w:rsidRPr="001630DE">
              <w:rPr>
                <w:rFonts w:ascii="Book Antiqua" w:hAnsi="Book Antiqua"/>
              </w:rPr>
              <w:t>Does the speaker seem interested and convincing?</w:t>
            </w:r>
          </w:p>
          <w:p w14:paraId="4A86518A" w14:textId="77777777" w:rsidR="003F10C9" w:rsidRPr="001630DE" w:rsidRDefault="003F10C9" w:rsidP="00E533C5">
            <w:pPr>
              <w:jc w:val="both"/>
              <w:rPr>
                <w:rFonts w:ascii="Book Antiqua" w:hAnsi="Book Antiqua"/>
              </w:rPr>
            </w:pPr>
            <w:r w:rsidRPr="001630DE">
              <w:rPr>
                <w:rFonts w:ascii="Book Antiqua" w:hAnsi="Book Antiqua"/>
              </w:rPr>
              <w:t>Does the speaker seem relaxed and confident?</w:t>
            </w:r>
          </w:p>
          <w:p w14:paraId="1DF2F460" w14:textId="77777777" w:rsidR="003F10C9" w:rsidRPr="001630DE" w:rsidRDefault="003F10C9" w:rsidP="00E533C5">
            <w:pPr>
              <w:jc w:val="both"/>
              <w:rPr>
                <w:rFonts w:ascii="Book Antiqua" w:hAnsi="Book Antiqua"/>
              </w:rPr>
            </w:pPr>
            <w:r w:rsidRPr="001630DE">
              <w:rPr>
                <w:rFonts w:ascii="Book Antiqua" w:hAnsi="Book Antiqua"/>
              </w:rPr>
              <w:t xml:space="preserve">Does the speaker </w:t>
            </w:r>
            <w:r>
              <w:rPr>
                <w:rFonts w:ascii="Book Antiqua" w:hAnsi="Book Antiqua"/>
              </w:rPr>
              <w:t>hold the</w:t>
            </w:r>
            <w:r w:rsidRPr="001630DE">
              <w:rPr>
                <w:rFonts w:ascii="Book Antiqua" w:hAnsi="Book Antiqua"/>
              </w:rPr>
              <w:t xml:space="preserve"> attention and interest of the </w:t>
            </w:r>
            <w:r>
              <w:rPr>
                <w:rFonts w:ascii="Book Antiqua" w:hAnsi="Book Antiqua"/>
              </w:rPr>
              <w:t>group</w:t>
            </w:r>
            <w:r w:rsidRPr="001630DE">
              <w:rPr>
                <w:rFonts w:ascii="Book Antiqua" w:hAnsi="Book Antiqua"/>
              </w:rPr>
              <w:t>?</w:t>
            </w:r>
          </w:p>
          <w:p w14:paraId="0C95C72B" w14:textId="77777777" w:rsidR="003F10C9" w:rsidRPr="001630DE" w:rsidRDefault="003F10C9" w:rsidP="00E533C5">
            <w:pPr>
              <w:jc w:val="both"/>
              <w:rPr>
                <w:rFonts w:ascii="Book Antiqua" w:hAnsi="Book Antiqua"/>
              </w:rPr>
            </w:pPr>
          </w:p>
        </w:tc>
        <w:tc>
          <w:tcPr>
            <w:tcW w:w="1163" w:type="dxa"/>
            <w:tcBorders>
              <w:top w:val="nil"/>
            </w:tcBorders>
          </w:tcPr>
          <w:p w14:paraId="69066A40" w14:textId="77777777" w:rsidR="003F10C9" w:rsidRPr="001630DE" w:rsidRDefault="003F10C9" w:rsidP="00E533C5">
            <w:pPr>
              <w:jc w:val="both"/>
              <w:rPr>
                <w:rFonts w:ascii="Book Antiqua" w:hAnsi="Book Antiqua"/>
                <w:b/>
              </w:rPr>
            </w:pPr>
          </w:p>
        </w:tc>
      </w:tr>
    </w:tbl>
    <w:p w14:paraId="12D7C209" w14:textId="77777777" w:rsidR="003F10C9" w:rsidRDefault="003F10C9" w:rsidP="003F10C9">
      <w:pPr>
        <w:jc w:val="both"/>
        <w:rPr>
          <w:rFonts w:ascii="Book Antiqua" w:hAnsi="Book Antiqua"/>
          <w:b/>
          <w:sz w:val="16"/>
        </w:rPr>
      </w:pPr>
    </w:p>
    <w:p w14:paraId="7A3B8445" w14:textId="77777777" w:rsidR="003F10C9" w:rsidRPr="001630DE" w:rsidRDefault="003F10C9" w:rsidP="003F10C9">
      <w:pPr>
        <w:jc w:val="both"/>
        <w:rPr>
          <w:rFonts w:ascii="Book Antiqua" w:hAnsi="Book Antiqua"/>
          <w:b/>
          <w:sz w:val="16"/>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188"/>
        <w:gridCol w:w="1305"/>
      </w:tblGrid>
      <w:tr w:rsidR="003F10C9" w:rsidRPr="001630DE" w14:paraId="51359E82" w14:textId="77777777" w:rsidTr="002E6E92">
        <w:tc>
          <w:tcPr>
            <w:tcW w:w="8188" w:type="dxa"/>
            <w:tcBorders>
              <w:top w:val="single" w:sz="4" w:space="0" w:color="auto"/>
              <w:bottom w:val="single" w:sz="6" w:space="0" w:color="auto"/>
            </w:tcBorders>
            <w:shd w:val="pct15" w:color="auto" w:fill="auto"/>
          </w:tcPr>
          <w:p w14:paraId="584E4353" w14:textId="77777777" w:rsidR="003F10C9" w:rsidRPr="001630DE" w:rsidRDefault="003F10C9" w:rsidP="00E533C5">
            <w:pPr>
              <w:jc w:val="both"/>
              <w:rPr>
                <w:rFonts w:ascii="Book Antiqua" w:hAnsi="Book Antiqua"/>
                <w:b/>
                <w:sz w:val="16"/>
              </w:rPr>
            </w:pPr>
            <w:r>
              <w:rPr>
                <w:rFonts w:ascii="Book Antiqua" w:hAnsi="Book Antiqua"/>
                <w:b/>
                <w:sz w:val="16"/>
              </w:rPr>
              <w:t>TOPIC DISCUSSION – 5</w:t>
            </w:r>
            <w:r w:rsidRPr="001630DE">
              <w:rPr>
                <w:rFonts w:ascii="Book Antiqua" w:hAnsi="Book Antiqua"/>
                <w:b/>
                <w:sz w:val="16"/>
              </w:rPr>
              <w:t>0%</w:t>
            </w:r>
          </w:p>
        </w:tc>
        <w:tc>
          <w:tcPr>
            <w:tcW w:w="1305" w:type="dxa"/>
            <w:tcBorders>
              <w:top w:val="single" w:sz="4" w:space="0" w:color="auto"/>
              <w:bottom w:val="single" w:sz="6" w:space="0" w:color="auto"/>
            </w:tcBorders>
            <w:shd w:val="pct15" w:color="auto" w:fill="auto"/>
          </w:tcPr>
          <w:p w14:paraId="4D79B585" w14:textId="77777777" w:rsidR="003F10C9" w:rsidRPr="001630DE" w:rsidRDefault="003F10C9" w:rsidP="00E533C5">
            <w:pPr>
              <w:jc w:val="center"/>
              <w:rPr>
                <w:rFonts w:ascii="Book Antiqua" w:hAnsi="Book Antiqua"/>
                <w:b/>
                <w:sz w:val="16"/>
              </w:rPr>
            </w:pPr>
            <w:r w:rsidRPr="001630DE">
              <w:rPr>
                <w:rFonts w:ascii="Book Antiqua" w:hAnsi="Book Antiqua"/>
                <w:b/>
                <w:sz w:val="16"/>
              </w:rPr>
              <w:t>%</w:t>
            </w:r>
          </w:p>
        </w:tc>
      </w:tr>
      <w:tr w:rsidR="003F10C9" w:rsidRPr="001630DE" w14:paraId="4BFFC1E4" w14:textId="77777777" w:rsidTr="002E6E92">
        <w:tc>
          <w:tcPr>
            <w:tcW w:w="8188" w:type="dxa"/>
            <w:tcBorders>
              <w:top w:val="nil"/>
            </w:tcBorders>
          </w:tcPr>
          <w:p w14:paraId="110ED059" w14:textId="77777777" w:rsidR="003F10C9" w:rsidRPr="001630DE" w:rsidRDefault="003F10C9" w:rsidP="00E533C5">
            <w:pPr>
              <w:jc w:val="both"/>
              <w:rPr>
                <w:rFonts w:ascii="Book Antiqua" w:hAnsi="Book Antiqua"/>
              </w:rPr>
            </w:pPr>
            <w:r w:rsidRPr="001630DE">
              <w:rPr>
                <w:rFonts w:ascii="Book Antiqua" w:hAnsi="Book Antiqua"/>
              </w:rPr>
              <w:t>Did the speaker stimulate discussion?</w:t>
            </w:r>
          </w:p>
          <w:p w14:paraId="005BA820" w14:textId="77777777" w:rsidR="003F10C9" w:rsidRPr="001630DE" w:rsidRDefault="003F10C9" w:rsidP="00E533C5">
            <w:pPr>
              <w:jc w:val="both"/>
              <w:rPr>
                <w:rFonts w:ascii="Book Antiqua" w:hAnsi="Book Antiqua"/>
              </w:rPr>
            </w:pPr>
            <w:r w:rsidRPr="001630DE">
              <w:rPr>
                <w:rFonts w:ascii="Book Antiqua" w:hAnsi="Book Antiqua"/>
              </w:rPr>
              <w:t>Did the speaker manage the d</w:t>
            </w:r>
            <w:r>
              <w:rPr>
                <w:rFonts w:ascii="Book Antiqua" w:hAnsi="Book Antiqua"/>
              </w:rPr>
              <w:t>iscussion</w:t>
            </w:r>
            <w:r w:rsidRPr="001630DE">
              <w:rPr>
                <w:rFonts w:ascii="Book Antiqua" w:hAnsi="Book Antiqua"/>
              </w:rPr>
              <w:t>?</w:t>
            </w:r>
          </w:p>
          <w:p w14:paraId="574D732B" w14:textId="77777777" w:rsidR="003F10C9" w:rsidRPr="001630DE" w:rsidRDefault="003F10C9" w:rsidP="00E533C5">
            <w:pPr>
              <w:jc w:val="both"/>
              <w:rPr>
                <w:rFonts w:ascii="Book Antiqua" w:hAnsi="Book Antiqua"/>
              </w:rPr>
            </w:pPr>
            <w:r w:rsidRPr="001630DE">
              <w:rPr>
                <w:rFonts w:ascii="Book Antiqua" w:hAnsi="Book Antiqua"/>
              </w:rPr>
              <w:t>Did the speaker pose questions?</w:t>
            </w:r>
          </w:p>
          <w:p w14:paraId="51482485" w14:textId="77777777" w:rsidR="003F10C9" w:rsidRPr="001630DE" w:rsidRDefault="003F10C9" w:rsidP="00E533C5">
            <w:pPr>
              <w:jc w:val="both"/>
              <w:rPr>
                <w:rFonts w:ascii="Book Antiqua" w:hAnsi="Book Antiqua"/>
              </w:rPr>
            </w:pPr>
            <w:r w:rsidRPr="001630DE">
              <w:rPr>
                <w:rFonts w:ascii="Book Antiqua" w:hAnsi="Book Antiqua"/>
              </w:rPr>
              <w:t>Did the speaker’s handling of questions show a good grasp of the subject?</w:t>
            </w:r>
          </w:p>
          <w:p w14:paraId="57ADD9C2" w14:textId="77777777" w:rsidR="003F10C9" w:rsidRPr="001630DE" w:rsidRDefault="003F10C9" w:rsidP="00E533C5">
            <w:pPr>
              <w:jc w:val="both"/>
              <w:rPr>
                <w:rFonts w:ascii="Book Antiqua" w:hAnsi="Book Antiqua"/>
              </w:rPr>
            </w:pPr>
            <w:r w:rsidRPr="001630DE">
              <w:rPr>
                <w:rFonts w:ascii="Book Antiqua" w:hAnsi="Book Antiqua"/>
              </w:rPr>
              <w:t>Were the speaker’s answers relevant to the questions asked?</w:t>
            </w:r>
          </w:p>
          <w:p w14:paraId="4387C057" w14:textId="77777777" w:rsidR="003F10C9" w:rsidRPr="001630DE" w:rsidRDefault="003F10C9" w:rsidP="00E533C5">
            <w:pPr>
              <w:jc w:val="both"/>
              <w:rPr>
                <w:rFonts w:ascii="Book Antiqua" w:hAnsi="Book Antiqua"/>
              </w:rPr>
            </w:pPr>
            <w:r w:rsidRPr="001630DE">
              <w:rPr>
                <w:rFonts w:ascii="Book Antiqua" w:hAnsi="Book Antiqua"/>
              </w:rPr>
              <w:t>Did the speaker summarise the key points from the discussion and conclude?</w:t>
            </w:r>
          </w:p>
        </w:tc>
        <w:tc>
          <w:tcPr>
            <w:tcW w:w="1305" w:type="dxa"/>
            <w:tcBorders>
              <w:top w:val="nil"/>
            </w:tcBorders>
          </w:tcPr>
          <w:p w14:paraId="49EAB3C7" w14:textId="77777777" w:rsidR="003F10C9" w:rsidRPr="001630DE" w:rsidRDefault="003F10C9" w:rsidP="00E533C5">
            <w:pPr>
              <w:jc w:val="both"/>
              <w:rPr>
                <w:rFonts w:ascii="Book Antiqua" w:hAnsi="Book Antiqua"/>
                <w:b/>
              </w:rPr>
            </w:pPr>
          </w:p>
        </w:tc>
      </w:tr>
    </w:tbl>
    <w:p w14:paraId="2DBE378C" w14:textId="77777777" w:rsidR="003F10C9" w:rsidRPr="001630DE" w:rsidRDefault="003F10C9" w:rsidP="003F10C9">
      <w:pPr>
        <w:rPr>
          <w:rFonts w:ascii="Book Antiqua" w:hAnsi="Book Antiqua"/>
          <w:vanish/>
          <w:sz w:val="24"/>
        </w:rPr>
      </w:pPr>
    </w:p>
    <w:tbl>
      <w:tblPr>
        <w:tblpPr w:leftFromText="180" w:rightFromText="180" w:vertAnchor="text" w:horzAnchor="page" w:tblpX="8218" w:tblpY="13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1227"/>
        <w:gridCol w:w="1066"/>
      </w:tblGrid>
      <w:tr w:rsidR="003F10C9" w:rsidRPr="001630DE" w14:paraId="1A721FEC" w14:textId="77777777" w:rsidTr="00E533C5">
        <w:tc>
          <w:tcPr>
            <w:tcW w:w="992" w:type="dxa"/>
            <w:tcBorders>
              <w:top w:val="single" w:sz="4" w:space="0" w:color="000000"/>
              <w:left w:val="single" w:sz="4" w:space="0" w:color="000000"/>
              <w:bottom w:val="single" w:sz="4" w:space="0" w:color="000000"/>
              <w:right w:val="single" w:sz="4" w:space="0" w:color="000000"/>
            </w:tcBorders>
          </w:tcPr>
          <w:p w14:paraId="7565C907" w14:textId="77777777" w:rsidR="003F10C9" w:rsidRPr="001630DE" w:rsidRDefault="003F10C9" w:rsidP="00E533C5">
            <w:pPr>
              <w:jc w:val="both"/>
              <w:rPr>
                <w:rFonts w:ascii="Book Antiqua" w:hAnsi="Book Antiqua"/>
                <w:b/>
              </w:rPr>
            </w:pPr>
            <w:r w:rsidRPr="001630DE">
              <w:rPr>
                <w:rFonts w:ascii="Book Antiqua" w:hAnsi="Book Antiqua"/>
                <w:b/>
              </w:rPr>
              <w:t>Paper</w:t>
            </w:r>
          </w:p>
        </w:tc>
        <w:tc>
          <w:tcPr>
            <w:tcW w:w="992" w:type="dxa"/>
            <w:tcBorders>
              <w:top w:val="single" w:sz="4" w:space="0" w:color="000000"/>
              <w:left w:val="single" w:sz="4" w:space="0" w:color="000000"/>
              <w:bottom w:val="single" w:sz="4" w:space="0" w:color="000000"/>
              <w:right w:val="single" w:sz="4" w:space="0" w:color="000000"/>
            </w:tcBorders>
          </w:tcPr>
          <w:p w14:paraId="5CDE0335" w14:textId="77777777" w:rsidR="003F10C9" w:rsidRPr="001630DE" w:rsidRDefault="003F10C9" w:rsidP="00E533C5">
            <w:pPr>
              <w:jc w:val="both"/>
              <w:rPr>
                <w:rFonts w:ascii="Book Antiqua" w:hAnsi="Book Antiqua"/>
                <w:b/>
              </w:rPr>
            </w:pPr>
            <w:r>
              <w:rPr>
                <w:rFonts w:ascii="Book Antiqua" w:hAnsi="Book Antiqua"/>
                <w:b/>
              </w:rPr>
              <w:t>Discussion</w:t>
            </w:r>
          </w:p>
        </w:tc>
        <w:tc>
          <w:tcPr>
            <w:tcW w:w="1066" w:type="dxa"/>
            <w:tcBorders>
              <w:top w:val="single" w:sz="4" w:space="0" w:color="000000"/>
              <w:left w:val="single" w:sz="4" w:space="0" w:color="000000"/>
              <w:bottom w:val="single" w:sz="4" w:space="0" w:color="000000"/>
              <w:right w:val="single" w:sz="4" w:space="0" w:color="000000"/>
            </w:tcBorders>
          </w:tcPr>
          <w:p w14:paraId="4C2DF739" w14:textId="77777777" w:rsidR="003F10C9" w:rsidRPr="001630DE" w:rsidRDefault="003F10C9" w:rsidP="00E533C5">
            <w:pPr>
              <w:jc w:val="both"/>
              <w:rPr>
                <w:rFonts w:ascii="Book Antiqua" w:hAnsi="Book Antiqua"/>
                <w:b/>
              </w:rPr>
            </w:pPr>
            <w:r w:rsidRPr="001630DE">
              <w:rPr>
                <w:rFonts w:ascii="Book Antiqua" w:hAnsi="Book Antiqua"/>
                <w:b/>
              </w:rPr>
              <w:t>Overall</w:t>
            </w:r>
          </w:p>
        </w:tc>
      </w:tr>
      <w:tr w:rsidR="003F10C9" w:rsidRPr="001630DE" w14:paraId="0F554826" w14:textId="77777777" w:rsidTr="00E533C5">
        <w:tc>
          <w:tcPr>
            <w:tcW w:w="992" w:type="dxa"/>
            <w:tcBorders>
              <w:top w:val="single" w:sz="4" w:space="0" w:color="000000"/>
              <w:left w:val="single" w:sz="4" w:space="0" w:color="000000"/>
              <w:bottom w:val="single" w:sz="4" w:space="0" w:color="000000"/>
              <w:right w:val="single" w:sz="4" w:space="0" w:color="000000"/>
            </w:tcBorders>
          </w:tcPr>
          <w:p w14:paraId="273F6EE3" w14:textId="77777777" w:rsidR="003F10C9" w:rsidRPr="001630DE" w:rsidRDefault="003F10C9" w:rsidP="00E533C5">
            <w:pPr>
              <w:jc w:val="both"/>
              <w:rPr>
                <w:rFonts w:ascii="Book Antiqua" w:hAnsi="Book Antiqua"/>
                <w:b/>
              </w:rPr>
            </w:pPr>
          </w:p>
          <w:p w14:paraId="478DBF40" w14:textId="77777777" w:rsidR="003F10C9" w:rsidRPr="001630DE" w:rsidRDefault="003F10C9" w:rsidP="00E533C5">
            <w:pPr>
              <w:jc w:val="both"/>
              <w:rPr>
                <w:rFonts w:ascii="Book Antiqua" w:hAnsi="Book Antiqua"/>
                <w:b/>
              </w:rPr>
            </w:pPr>
          </w:p>
        </w:tc>
        <w:tc>
          <w:tcPr>
            <w:tcW w:w="992" w:type="dxa"/>
            <w:tcBorders>
              <w:top w:val="single" w:sz="4" w:space="0" w:color="000000"/>
              <w:left w:val="single" w:sz="4" w:space="0" w:color="000000"/>
              <w:bottom w:val="single" w:sz="4" w:space="0" w:color="000000"/>
              <w:right w:val="single" w:sz="4" w:space="0" w:color="000000"/>
            </w:tcBorders>
          </w:tcPr>
          <w:p w14:paraId="23EECA5A" w14:textId="77777777" w:rsidR="003F10C9" w:rsidRPr="001630DE" w:rsidRDefault="003F10C9" w:rsidP="00E533C5">
            <w:pPr>
              <w:jc w:val="both"/>
              <w:rPr>
                <w:rFonts w:ascii="Book Antiqua" w:hAnsi="Book Antiqua"/>
                <w:b/>
              </w:rPr>
            </w:pPr>
          </w:p>
        </w:tc>
        <w:tc>
          <w:tcPr>
            <w:tcW w:w="1066" w:type="dxa"/>
            <w:tcBorders>
              <w:top w:val="single" w:sz="4" w:space="0" w:color="000000"/>
              <w:left w:val="single" w:sz="4" w:space="0" w:color="000000"/>
              <w:bottom w:val="single" w:sz="4" w:space="0" w:color="000000"/>
              <w:right w:val="single" w:sz="4" w:space="0" w:color="000000"/>
            </w:tcBorders>
          </w:tcPr>
          <w:p w14:paraId="1AD598D8" w14:textId="77777777" w:rsidR="003F10C9" w:rsidRPr="001630DE" w:rsidRDefault="003F10C9" w:rsidP="00E533C5">
            <w:pPr>
              <w:jc w:val="both"/>
              <w:rPr>
                <w:rFonts w:ascii="Book Antiqua" w:hAnsi="Book Antiqua"/>
                <w:b/>
              </w:rPr>
            </w:pPr>
          </w:p>
        </w:tc>
      </w:tr>
    </w:tbl>
    <w:p w14:paraId="55BD9DB0" w14:textId="77777777" w:rsidR="003F10C9" w:rsidRPr="001630DE" w:rsidRDefault="003F10C9" w:rsidP="003F10C9">
      <w:pPr>
        <w:jc w:val="both"/>
        <w:rPr>
          <w:rFonts w:ascii="Book Antiqua" w:hAnsi="Book Antiqua"/>
          <w:b/>
        </w:rPr>
      </w:pPr>
    </w:p>
    <w:p w14:paraId="66575881" w14:textId="77777777" w:rsidR="003F10C9" w:rsidRPr="001630DE" w:rsidRDefault="003F10C9" w:rsidP="003F10C9">
      <w:pPr>
        <w:jc w:val="both"/>
        <w:rPr>
          <w:rFonts w:ascii="Book Antiqua" w:hAnsi="Book Antiqua"/>
          <w:b/>
        </w:rPr>
      </w:pPr>
      <w:r w:rsidRPr="001630DE">
        <w:rPr>
          <w:rFonts w:ascii="Book Antiqua" w:hAnsi="Book Antiqua"/>
          <w:b/>
        </w:rPr>
        <w:t xml:space="preserve">Comments: </w:t>
      </w:r>
    </w:p>
    <w:p w14:paraId="3FEB3876" w14:textId="77777777" w:rsidR="003F10C9" w:rsidRPr="001630DE" w:rsidRDefault="003F10C9" w:rsidP="003F10C9">
      <w:pPr>
        <w:jc w:val="both"/>
        <w:rPr>
          <w:rFonts w:ascii="Book Antiqua" w:hAnsi="Book Antiqua"/>
          <w:b/>
        </w:rPr>
      </w:pPr>
    </w:p>
    <w:p w14:paraId="3DE1DA6A" w14:textId="77777777" w:rsidR="003F10C9" w:rsidRPr="001630DE" w:rsidRDefault="003F10C9" w:rsidP="003F10C9">
      <w:pPr>
        <w:jc w:val="both"/>
        <w:rPr>
          <w:rFonts w:ascii="Book Antiqua" w:hAnsi="Book Antiqua"/>
          <w:b/>
        </w:rPr>
      </w:pPr>
    </w:p>
    <w:p w14:paraId="1C84DC4B" w14:textId="77777777" w:rsidR="003F10C9" w:rsidRPr="001630DE" w:rsidRDefault="003F10C9" w:rsidP="003F10C9">
      <w:pPr>
        <w:jc w:val="both"/>
        <w:rPr>
          <w:rFonts w:ascii="Book Antiqua" w:hAnsi="Book Antiqua"/>
          <w:b/>
        </w:rPr>
      </w:pPr>
    </w:p>
    <w:p w14:paraId="3003DD2C" w14:textId="77777777" w:rsidR="003F10C9" w:rsidRPr="001630DE" w:rsidRDefault="003F10C9" w:rsidP="003F10C9">
      <w:pPr>
        <w:jc w:val="both"/>
        <w:rPr>
          <w:rFonts w:ascii="Book Antiqua" w:hAnsi="Book Antiqua"/>
          <w:b/>
        </w:rPr>
      </w:pPr>
    </w:p>
    <w:p w14:paraId="1F48B61B" w14:textId="77777777" w:rsidR="003F10C9" w:rsidRPr="001630DE" w:rsidRDefault="003F10C9" w:rsidP="003F10C9">
      <w:pPr>
        <w:jc w:val="both"/>
        <w:rPr>
          <w:rFonts w:ascii="Book Antiqua" w:hAnsi="Book Antiqua"/>
          <w:b/>
        </w:rPr>
      </w:pPr>
    </w:p>
    <w:p w14:paraId="437EEA79" w14:textId="77777777" w:rsidR="003F10C9" w:rsidRPr="001630DE" w:rsidRDefault="003F10C9" w:rsidP="003F10C9">
      <w:pPr>
        <w:jc w:val="both"/>
        <w:rPr>
          <w:rFonts w:ascii="Book Antiqua" w:hAnsi="Book Antiqua"/>
          <w:b/>
        </w:rPr>
      </w:pPr>
    </w:p>
    <w:p w14:paraId="76F5F46D" w14:textId="77777777" w:rsidR="003F10C9" w:rsidRPr="001630DE" w:rsidRDefault="003F10C9" w:rsidP="003F10C9">
      <w:pPr>
        <w:jc w:val="both"/>
        <w:rPr>
          <w:rFonts w:ascii="Book Antiqua" w:hAnsi="Book Antiqua"/>
          <w:b/>
        </w:rPr>
      </w:pPr>
    </w:p>
    <w:p w14:paraId="54AEFCF2" w14:textId="77777777" w:rsidR="003F10C9" w:rsidRPr="001630DE" w:rsidRDefault="003F10C9" w:rsidP="003F10C9">
      <w:pPr>
        <w:jc w:val="both"/>
        <w:rPr>
          <w:rFonts w:ascii="Book Antiqua" w:hAnsi="Book Antiqua"/>
          <w:b/>
        </w:rPr>
      </w:pPr>
    </w:p>
    <w:p w14:paraId="582AB9C9" w14:textId="77777777" w:rsidR="003F10C9" w:rsidRDefault="003F10C9" w:rsidP="003F10C9"/>
    <w:p w14:paraId="7A26471B" w14:textId="77777777" w:rsidR="003F10C9" w:rsidRDefault="003F10C9" w:rsidP="003F10C9"/>
    <w:p w14:paraId="2982D703" w14:textId="77777777" w:rsidR="003F10C9" w:rsidRDefault="003F10C9" w:rsidP="003F10C9"/>
    <w:p w14:paraId="1B7F5FD7" w14:textId="77777777" w:rsidR="003F10C9" w:rsidRDefault="003F10C9" w:rsidP="003F10C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775308D" w14:textId="77777777" w:rsidTr="003F10C9">
        <w:trPr>
          <w:jc w:val="center"/>
        </w:trPr>
        <w:tc>
          <w:tcPr>
            <w:tcW w:w="10444" w:type="dxa"/>
            <w:shd w:val="clear" w:color="auto" w:fill="BFBFBF"/>
          </w:tcPr>
          <w:p w14:paraId="008C751B"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D45D5A" w14:textId="77777777" w:rsidR="00152E9D" w:rsidRPr="00A406E5" w:rsidRDefault="00152E9D" w:rsidP="00152E9D">
      <w:pPr>
        <w:rPr>
          <w:rFonts w:ascii="Arial" w:hAnsi="Arial" w:cs="Arial"/>
        </w:rPr>
      </w:pPr>
    </w:p>
    <w:p w14:paraId="4F0E19A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FAF6A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8D46BF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730BB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3E7E6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832A0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F1144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A2F22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BE1E5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9AD3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5BD124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1740D3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2B8033" w14:textId="77777777" w:rsidR="00152E9D" w:rsidRPr="00A406E5" w:rsidRDefault="00152E9D" w:rsidP="00152E9D">
            <w:pPr>
              <w:jc w:val="center"/>
              <w:rPr>
                <w:rFonts w:ascii="Arial" w:hAnsi="Arial" w:cs="Arial"/>
                <w:sz w:val="32"/>
              </w:rPr>
            </w:pPr>
          </w:p>
        </w:tc>
      </w:tr>
      <w:tr w:rsidR="00152E9D" w:rsidRPr="00A406E5" w14:paraId="02B212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4225947" w14:textId="77777777" w:rsidR="00152E9D" w:rsidRPr="00A406E5" w:rsidRDefault="00152E9D" w:rsidP="00152E9D">
            <w:pPr>
              <w:spacing w:after="120"/>
              <w:rPr>
                <w:rFonts w:ascii="Arial" w:hAnsi="Arial" w:cs="Arial"/>
                <w:sz w:val="14"/>
                <w:szCs w:val="14"/>
              </w:rPr>
            </w:pPr>
          </w:p>
          <w:p w14:paraId="54C7AF91" w14:textId="77777777" w:rsidR="00152E9D" w:rsidRPr="00A406E5" w:rsidRDefault="00152E9D" w:rsidP="00152E9D">
            <w:pPr>
              <w:spacing w:after="120"/>
              <w:rPr>
                <w:rFonts w:ascii="Arial" w:hAnsi="Arial" w:cs="Arial"/>
                <w:sz w:val="14"/>
                <w:szCs w:val="14"/>
              </w:rPr>
            </w:pPr>
          </w:p>
          <w:p w14:paraId="0BA71F0D" w14:textId="77777777" w:rsidR="00152E9D" w:rsidRPr="00A406E5" w:rsidRDefault="00152E9D" w:rsidP="00152E9D">
            <w:pPr>
              <w:spacing w:after="120"/>
              <w:rPr>
                <w:rFonts w:ascii="Arial" w:hAnsi="Arial" w:cs="Arial"/>
                <w:sz w:val="14"/>
                <w:szCs w:val="14"/>
              </w:rPr>
            </w:pPr>
          </w:p>
          <w:p w14:paraId="255EF33E" w14:textId="77777777" w:rsidR="00152E9D" w:rsidRPr="00A406E5" w:rsidRDefault="00152E9D" w:rsidP="00152E9D">
            <w:pPr>
              <w:spacing w:after="120"/>
              <w:rPr>
                <w:rFonts w:ascii="Arial" w:hAnsi="Arial" w:cs="Arial"/>
                <w:sz w:val="14"/>
                <w:szCs w:val="14"/>
              </w:rPr>
            </w:pPr>
          </w:p>
          <w:p w14:paraId="46A649DF" w14:textId="77777777" w:rsidR="00152E9D" w:rsidRPr="00A406E5" w:rsidRDefault="00152E9D" w:rsidP="00152E9D">
            <w:pPr>
              <w:spacing w:after="120"/>
              <w:rPr>
                <w:rFonts w:ascii="Arial" w:hAnsi="Arial" w:cs="Arial"/>
                <w:sz w:val="14"/>
                <w:szCs w:val="14"/>
              </w:rPr>
            </w:pPr>
          </w:p>
          <w:p w14:paraId="746CB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329CC5" w14:textId="77777777" w:rsidR="00152E9D" w:rsidRPr="00A406E5" w:rsidRDefault="003F10C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2B4F1EE" w14:textId="77777777" w:rsidR="00152E9D" w:rsidRPr="00A406E5" w:rsidRDefault="00152E9D" w:rsidP="00152E9D">
            <w:pPr>
              <w:jc w:val="center"/>
              <w:rPr>
                <w:rFonts w:ascii="Arial" w:hAnsi="Arial" w:cs="Arial"/>
                <w:sz w:val="32"/>
              </w:rPr>
            </w:pPr>
          </w:p>
        </w:tc>
      </w:tr>
      <w:tr w:rsidR="00152E9D" w:rsidRPr="00A406E5" w14:paraId="67A92461" w14:textId="77777777" w:rsidTr="00A85BFE">
        <w:trPr>
          <w:trHeight w:val="451"/>
        </w:trPr>
        <w:tc>
          <w:tcPr>
            <w:tcW w:w="4169" w:type="pct"/>
            <w:vMerge/>
            <w:tcBorders>
              <w:left w:val="single" w:sz="4" w:space="0" w:color="auto"/>
              <w:bottom w:val="single" w:sz="4" w:space="0" w:color="auto"/>
              <w:right w:val="single" w:sz="4" w:space="0" w:color="auto"/>
            </w:tcBorders>
          </w:tcPr>
          <w:p w14:paraId="0479A6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FD2F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1B8424" w14:textId="77777777" w:rsidR="00152E9D" w:rsidRPr="00A406E5" w:rsidRDefault="00152E9D" w:rsidP="00152E9D">
            <w:pPr>
              <w:jc w:val="center"/>
              <w:rPr>
                <w:rFonts w:ascii="Arial" w:hAnsi="Arial" w:cs="Arial"/>
                <w:sz w:val="32"/>
              </w:rPr>
            </w:pPr>
          </w:p>
        </w:tc>
      </w:tr>
      <w:tr w:rsidR="00152E9D" w:rsidRPr="00A406E5" w14:paraId="7F9FF8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E58C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3DC7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1F0A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F037F8" w14:textId="77777777" w:rsidR="00152E9D" w:rsidRPr="00A406E5" w:rsidRDefault="00152E9D" w:rsidP="00152E9D">
            <w:pPr>
              <w:jc w:val="center"/>
              <w:rPr>
                <w:rFonts w:ascii="Arial" w:hAnsi="Arial" w:cs="Arial"/>
                <w:sz w:val="32"/>
              </w:rPr>
            </w:pPr>
          </w:p>
        </w:tc>
      </w:tr>
      <w:tr w:rsidR="00152E9D" w:rsidRPr="00A406E5" w14:paraId="0B5F91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15533B" w14:textId="77777777" w:rsidR="00152E9D" w:rsidRPr="00A406E5" w:rsidRDefault="00152E9D" w:rsidP="00152E9D">
            <w:pPr>
              <w:spacing w:after="120"/>
              <w:rPr>
                <w:rFonts w:ascii="Arial" w:hAnsi="Arial" w:cs="Arial"/>
                <w:sz w:val="14"/>
                <w:szCs w:val="14"/>
              </w:rPr>
            </w:pPr>
          </w:p>
          <w:p w14:paraId="4826D4AD" w14:textId="77777777" w:rsidR="00152E9D" w:rsidRPr="00A406E5" w:rsidRDefault="00152E9D" w:rsidP="00152E9D">
            <w:pPr>
              <w:spacing w:after="120"/>
              <w:rPr>
                <w:rFonts w:ascii="Arial" w:hAnsi="Arial" w:cs="Arial"/>
                <w:sz w:val="14"/>
                <w:szCs w:val="14"/>
              </w:rPr>
            </w:pPr>
          </w:p>
          <w:p w14:paraId="14B9CD50" w14:textId="77777777" w:rsidR="00152E9D" w:rsidRPr="00A406E5" w:rsidRDefault="00152E9D" w:rsidP="00152E9D">
            <w:pPr>
              <w:spacing w:after="120"/>
              <w:rPr>
                <w:rFonts w:ascii="Arial" w:hAnsi="Arial" w:cs="Arial"/>
                <w:sz w:val="14"/>
                <w:szCs w:val="14"/>
              </w:rPr>
            </w:pPr>
          </w:p>
          <w:p w14:paraId="37062F15" w14:textId="77777777" w:rsidR="00152E9D" w:rsidRPr="00A406E5" w:rsidRDefault="00152E9D" w:rsidP="00152E9D">
            <w:pPr>
              <w:spacing w:after="120"/>
              <w:rPr>
                <w:rFonts w:ascii="Arial" w:hAnsi="Arial" w:cs="Arial"/>
                <w:sz w:val="14"/>
                <w:szCs w:val="14"/>
              </w:rPr>
            </w:pPr>
          </w:p>
          <w:p w14:paraId="03491B3D" w14:textId="77777777" w:rsidR="00152E9D" w:rsidRPr="00A406E5" w:rsidRDefault="00152E9D" w:rsidP="00152E9D">
            <w:pPr>
              <w:spacing w:after="120"/>
              <w:rPr>
                <w:rFonts w:ascii="Arial" w:hAnsi="Arial" w:cs="Arial"/>
                <w:sz w:val="14"/>
                <w:szCs w:val="14"/>
              </w:rPr>
            </w:pPr>
          </w:p>
          <w:p w14:paraId="26A6A8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8D0A4D" w14:textId="77777777" w:rsidR="00152E9D" w:rsidRPr="00A406E5" w:rsidRDefault="003F10C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7D116AB" w14:textId="77777777" w:rsidR="00152E9D" w:rsidRPr="00A406E5" w:rsidRDefault="00152E9D" w:rsidP="00152E9D">
            <w:pPr>
              <w:jc w:val="center"/>
              <w:rPr>
                <w:rFonts w:ascii="Arial" w:hAnsi="Arial" w:cs="Arial"/>
                <w:sz w:val="32"/>
              </w:rPr>
            </w:pPr>
          </w:p>
        </w:tc>
      </w:tr>
      <w:tr w:rsidR="00152E9D" w:rsidRPr="00A406E5" w14:paraId="0F66C464" w14:textId="77777777" w:rsidTr="00A85BFE">
        <w:trPr>
          <w:trHeight w:val="451"/>
        </w:trPr>
        <w:tc>
          <w:tcPr>
            <w:tcW w:w="4169" w:type="pct"/>
            <w:vMerge/>
            <w:tcBorders>
              <w:left w:val="single" w:sz="4" w:space="0" w:color="auto"/>
              <w:bottom w:val="single" w:sz="4" w:space="0" w:color="auto"/>
              <w:right w:val="single" w:sz="4" w:space="0" w:color="auto"/>
            </w:tcBorders>
          </w:tcPr>
          <w:p w14:paraId="6C4FBE9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4F56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E079C" w14:textId="77777777" w:rsidR="00152E9D" w:rsidRPr="00A406E5" w:rsidRDefault="00152E9D" w:rsidP="00152E9D">
            <w:pPr>
              <w:jc w:val="center"/>
              <w:rPr>
                <w:rFonts w:ascii="Arial" w:hAnsi="Arial" w:cs="Arial"/>
                <w:sz w:val="32"/>
              </w:rPr>
            </w:pPr>
          </w:p>
        </w:tc>
      </w:tr>
      <w:tr w:rsidR="00152E9D" w:rsidRPr="00A406E5" w14:paraId="3925EB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8E63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F423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FDBC4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C64DA" w14:textId="77777777" w:rsidR="00152E9D" w:rsidRPr="00A406E5" w:rsidRDefault="00152E9D" w:rsidP="00152E9D">
            <w:pPr>
              <w:jc w:val="center"/>
              <w:rPr>
                <w:rFonts w:ascii="Arial" w:hAnsi="Arial" w:cs="Arial"/>
                <w:sz w:val="32"/>
              </w:rPr>
            </w:pPr>
          </w:p>
        </w:tc>
      </w:tr>
      <w:tr w:rsidR="00152E9D" w:rsidRPr="00A406E5" w14:paraId="272691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EC72020" w14:textId="77777777" w:rsidR="00152E9D" w:rsidRPr="00A406E5" w:rsidRDefault="00152E9D" w:rsidP="00152E9D">
            <w:pPr>
              <w:spacing w:after="120"/>
              <w:rPr>
                <w:rFonts w:ascii="Arial" w:hAnsi="Arial" w:cs="Arial"/>
                <w:sz w:val="14"/>
                <w:szCs w:val="14"/>
              </w:rPr>
            </w:pPr>
          </w:p>
          <w:p w14:paraId="38285B0B" w14:textId="77777777" w:rsidR="00152E9D" w:rsidRPr="00A406E5" w:rsidRDefault="00152E9D" w:rsidP="00152E9D">
            <w:pPr>
              <w:spacing w:after="120"/>
              <w:rPr>
                <w:rFonts w:ascii="Arial" w:hAnsi="Arial" w:cs="Arial"/>
                <w:sz w:val="14"/>
                <w:szCs w:val="14"/>
              </w:rPr>
            </w:pPr>
          </w:p>
          <w:p w14:paraId="7F3992BA" w14:textId="77777777" w:rsidR="00152E9D" w:rsidRPr="00A406E5" w:rsidRDefault="00152E9D" w:rsidP="00152E9D">
            <w:pPr>
              <w:spacing w:after="120"/>
              <w:rPr>
                <w:rFonts w:ascii="Arial" w:hAnsi="Arial" w:cs="Arial"/>
                <w:sz w:val="14"/>
                <w:szCs w:val="14"/>
              </w:rPr>
            </w:pPr>
          </w:p>
          <w:p w14:paraId="5EBEF2B0" w14:textId="77777777" w:rsidR="00152E9D" w:rsidRPr="00A406E5" w:rsidRDefault="00152E9D" w:rsidP="00152E9D">
            <w:pPr>
              <w:spacing w:after="120"/>
              <w:rPr>
                <w:rFonts w:ascii="Arial" w:hAnsi="Arial" w:cs="Arial"/>
                <w:sz w:val="14"/>
                <w:szCs w:val="14"/>
              </w:rPr>
            </w:pPr>
          </w:p>
          <w:p w14:paraId="5E71335C" w14:textId="77777777" w:rsidR="00152E9D" w:rsidRPr="00A406E5" w:rsidRDefault="00152E9D" w:rsidP="00152E9D">
            <w:pPr>
              <w:spacing w:after="120"/>
              <w:rPr>
                <w:rFonts w:ascii="Arial" w:hAnsi="Arial" w:cs="Arial"/>
                <w:sz w:val="14"/>
                <w:szCs w:val="14"/>
              </w:rPr>
            </w:pPr>
          </w:p>
          <w:p w14:paraId="37CC40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29861" w14:textId="77777777" w:rsidR="00152E9D" w:rsidRPr="00A406E5" w:rsidRDefault="003F10C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5C90AA" w14:textId="77777777" w:rsidR="00152E9D" w:rsidRPr="00A406E5" w:rsidRDefault="00152E9D" w:rsidP="00152E9D">
            <w:pPr>
              <w:jc w:val="center"/>
              <w:rPr>
                <w:rFonts w:ascii="Arial" w:hAnsi="Arial" w:cs="Arial"/>
                <w:sz w:val="32"/>
              </w:rPr>
            </w:pPr>
          </w:p>
        </w:tc>
      </w:tr>
      <w:tr w:rsidR="00152E9D" w:rsidRPr="00A406E5" w14:paraId="1E0BE287" w14:textId="77777777" w:rsidTr="00A85BFE">
        <w:trPr>
          <w:trHeight w:val="451"/>
        </w:trPr>
        <w:tc>
          <w:tcPr>
            <w:tcW w:w="4169" w:type="pct"/>
            <w:vMerge/>
            <w:tcBorders>
              <w:left w:val="single" w:sz="4" w:space="0" w:color="auto"/>
              <w:bottom w:val="single" w:sz="4" w:space="0" w:color="auto"/>
              <w:right w:val="single" w:sz="4" w:space="0" w:color="auto"/>
            </w:tcBorders>
          </w:tcPr>
          <w:p w14:paraId="0DB894C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3056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7F05BC" w14:textId="77777777" w:rsidR="00152E9D" w:rsidRPr="00A406E5" w:rsidRDefault="00152E9D" w:rsidP="00152E9D">
            <w:pPr>
              <w:jc w:val="center"/>
              <w:rPr>
                <w:rFonts w:ascii="Arial" w:hAnsi="Arial" w:cs="Arial"/>
                <w:sz w:val="32"/>
              </w:rPr>
            </w:pPr>
          </w:p>
        </w:tc>
      </w:tr>
      <w:tr w:rsidR="00152E9D" w:rsidRPr="00A406E5" w14:paraId="79D18E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FE17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E12D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A4661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EDE75D" w14:textId="77777777" w:rsidR="00152E9D" w:rsidRPr="00A406E5" w:rsidRDefault="00152E9D" w:rsidP="00152E9D">
            <w:pPr>
              <w:jc w:val="center"/>
              <w:rPr>
                <w:rFonts w:ascii="Arial" w:hAnsi="Arial" w:cs="Arial"/>
                <w:sz w:val="32"/>
              </w:rPr>
            </w:pPr>
          </w:p>
        </w:tc>
      </w:tr>
      <w:tr w:rsidR="00152E9D" w:rsidRPr="00A406E5" w14:paraId="759E8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489223" w14:textId="77777777" w:rsidR="00152E9D" w:rsidRPr="00A406E5" w:rsidRDefault="00152E9D" w:rsidP="00152E9D">
            <w:pPr>
              <w:spacing w:after="120"/>
              <w:rPr>
                <w:rFonts w:ascii="Arial" w:hAnsi="Arial" w:cs="Arial"/>
                <w:sz w:val="14"/>
                <w:szCs w:val="14"/>
              </w:rPr>
            </w:pPr>
          </w:p>
          <w:p w14:paraId="361B4CAA" w14:textId="77777777" w:rsidR="00152E9D" w:rsidRPr="00A406E5" w:rsidRDefault="00152E9D" w:rsidP="00152E9D">
            <w:pPr>
              <w:spacing w:after="120"/>
              <w:rPr>
                <w:rFonts w:ascii="Arial" w:hAnsi="Arial" w:cs="Arial"/>
                <w:sz w:val="14"/>
                <w:szCs w:val="14"/>
              </w:rPr>
            </w:pPr>
          </w:p>
          <w:p w14:paraId="5058EAA7" w14:textId="77777777" w:rsidR="00152E9D" w:rsidRPr="00A406E5" w:rsidRDefault="00152E9D" w:rsidP="00152E9D">
            <w:pPr>
              <w:spacing w:after="120"/>
              <w:rPr>
                <w:rFonts w:ascii="Arial" w:hAnsi="Arial" w:cs="Arial"/>
                <w:sz w:val="14"/>
                <w:szCs w:val="14"/>
              </w:rPr>
            </w:pPr>
          </w:p>
          <w:p w14:paraId="7E2EDAC9" w14:textId="77777777" w:rsidR="00152E9D" w:rsidRPr="00A406E5" w:rsidRDefault="00152E9D" w:rsidP="00152E9D">
            <w:pPr>
              <w:spacing w:after="120"/>
              <w:rPr>
                <w:rFonts w:ascii="Arial" w:hAnsi="Arial" w:cs="Arial"/>
                <w:sz w:val="14"/>
                <w:szCs w:val="14"/>
              </w:rPr>
            </w:pPr>
          </w:p>
          <w:p w14:paraId="668C5438" w14:textId="77777777" w:rsidR="00152E9D" w:rsidRPr="00A406E5" w:rsidRDefault="00152E9D" w:rsidP="00152E9D">
            <w:pPr>
              <w:spacing w:after="120"/>
              <w:rPr>
                <w:rFonts w:ascii="Arial" w:hAnsi="Arial" w:cs="Arial"/>
                <w:sz w:val="14"/>
                <w:szCs w:val="14"/>
              </w:rPr>
            </w:pPr>
          </w:p>
          <w:p w14:paraId="3087C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D320" w14:textId="77777777" w:rsidR="00152E9D" w:rsidRPr="00A406E5" w:rsidRDefault="003F10C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68D4BB8" w14:textId="77777777" w:rsidR="00152E9D" w:rsidRPr="00A406E5" w:rsidRDefault="00152E9D" w:rsidP="00152E9D">
            <w:pPr>
              <w:jc w:val="center"/>
              <w:rPr>
                <w:rFonts w:ascii="Arial" w:hAnsi="Arial" w:cs="Arial"/>
                <w:sz w:val="32"/>
              </w:rPr>
            </w:pPr>
          </w:p>
        </w:tc>
      </w:tr>
      <w:tr w:rsidR="00152E9D" w:rsidRPr="00A406E5" w14:paraId="7C7CEFFF" w14:textId="77777777" w:rsidTr="00A85BFE">
        <w:trPr>
          <w:trHeight w:val="450"/>
        </w:trPr>
        <w:tc>
          <w:tcPr>
            <w:tcW w:w="4169" w:type="pct"/>
            <w:vMerge/>
            <w:tcBorders>
              <w:left w:val="single" w:sz="4" w:space="0" w:color="auto"/>
              <w:bottom w:val="single" w:sz="4" w:space="0" w:color="auto"/>
              <w:right w:val="single" w:sz="4" w:space="0" w:color="auto"/>
            </w:tcBorders>
          </w:tcPr>
          <w:p w14:paraId="5D424E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C68F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8E1309" w14:textId="77777777" w:rsidR="00152E9D" w:rsidRPr="00A406E5" w:rsidRDefault="00152E9D" w:rsidP="00152E9D">
            <w:pPr>
              <w:jc w:val="center"/>
              <w:rPr>
                <w:rFonts w:ascii="Arial" w:hAnsi="Arial" w:cs="Arial"/>
                <w:sz w:val="32"/>
              </w:rPr>
            </w:pPr>
          </w:p>
        </w:tc>
      </w:tr>
      <w:tr w:rsidR="00152E9D" w:rsidRPr="00A406E5" w14:paraId="66E2C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0FFE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0A442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908C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F162E" w14:textId="77777777" w:rsidR="00152E9D" w:rsidRPr="00A406E5" w:rsidRDefault="00152E9D" w:rsidP="00152E9D">
            <w:pPr>
              <w:jc w:val="center"/>
              <w:rPr>
                <w:rFonts w:ascii="Arial" w:hAnsi="Arial" w:cs="Arial"/>
                <w:sz w:val="32"/>
              </w:rPr>
            </w:pPr>
          </w:p>
        </w:tc>
      </w:tr>
      <w:tr w:rsidR="00152E9D" w:rsidRPr="00A406E5" w14:paraId="50035D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3F7E2D" w14:textId="77777777" w:rsidR="00152E9D" w:rsidRPr="00A406E5" w:rsidRDefault="00152E9D" w:rsidP="00152E9D">
            <w:pPr>
              <w:spacing w:after="120"/>
              <w:rPr>
                <w:rFonts w:ascii="Arial" w:hAnsi="Arial" w:cs="Arial"/>
                <w:sz w:val="14"/>
                <w:szCs w:val="14"/>
              </w:rPr>
            </w:pPr>
          </w:p>
          <w:p w14:paraId="6CD856EB" w14:textId="77777777" w:rsidR="00152E9D" w:rsidRPr="00A406E5" w:rsidRDefault="00152E9D" w:rsidP="00152E9D">
            <w:pPr>
              <w:spacing w:after="120"/>
              <w:rPr>
                <w:rFonts w:ascii="Arial" w:hAnsi="Arial" w:cs="Arial"/>
                <w:sz w:val="14"/>
                <w:szCs w:val="14"/>
              </w:rPr>
            </w:pPr>
          </w:p>
          <w:p w14:paraId="428B55A7" w14:textId="77777777" w:rsidR="00152E9D" w:rsidRPr="00A406E5" w:rsidRDefault="00152E9D" w:rsidP="00152E9D">
            <w:pPr>
              <w:spacing w:after="120"/>
              <w:rPr>
                <w:rFonts w:ascii="Arial" w:hAnsi="Arial" w:cs="Arial"/>
                <w:sz w:val="14"/>
                <w:szCs w:val="14"/>
              </w:rPr>
            </w:pPr>
          </w:p>
          <w:p w14:paraId="7661D1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A50EBE" w14:textId="77777777" w:rsidR="00152E9D" w:rsidRPr="00A406E5" w:rsidRDefault="003F10C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352FC" w14:textId="77777777" w:rsidR="00152E9D" w:rsidRPr="00A406E5" w:rsidRDefault="00152E9D" w:rsidP="00152E9D">
            <w:pPr>
              <w:jc w:val="center"/>
              <w:rPr>
                <w:rFonts w:ascii="Arial" w:hAnsi="Arial" w:cs="Arial"/>
                <w:sz w:val="32"/>
              </w:rPr>
            </w:pPr>
          </w:p>
        </w:tc>
      </w:tr>
      <w:tr w:rsidR="00152E9D" w:rsidRPr="00A406E5" w14:paraId="608804EC" w14:textId="77777777" w:rsidTr="00A85BFE">
        <w:trPr>
          <w:trHeight w:val="450"/>
        </w:trPr>
        <w:tc>
          <w:tcPr>
            <w:tcW w:w="4169" w:type="pct"/>
            <w:vMerge/>
            <w:tcBorders>
              <w:left w:val="single" w:sz="4" w:space="0" w:color="auto"/>
              <w:bottom w:val="single" w:sz="4" w:space="0" w:color="auto"/>
              <w:right w:val="single" w:sz="4" w:space="0" w:color="auto"/>
            </w:tcBorders>
          </w:tcPr>
          <w:p w14:paraId="2C2F4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3674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282E61" w14:textId="77777777" w:rsidR="00152E9D" w:rsidRPr="00A406E5" w:rsidRDefault="00152E9D" w:rsidP="00152E9D">
            <w:pPr>
              <w:jc w:val="center"/>
              <w:rPr>
                <w:rFonts w:ascii="Arial" w:hAnsi="Arial" w:cs="Arial"/>
                <w:sz w:val="32"/>
              </w:rPr>
            </w:pPr>
          </w:p>
        </w:tc>
      </w:tr>
    </w:tbl>
    <w:p w14:paraId="5D31A8B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9E98EB0" w14:textId="77777777" w:rsidTr="00152E9D">
        <w:trPr>
          <w:cantSplit/>
        </w:trPr>
        <w:tc>
          <w:tcPr>
            <w:tcW w:w="6062" w:type="dxa"/>
            <w:vMerge w:val="restart"/>
            <w:shd w:val="pct15" w:color="auto" w:fill="auto"/>
            <w:vAlign w:val="center"/>
          </w:tcPr>
          <w:p w14:paraId="5522BCF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B9127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0585C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32F0964" w14:textId="77777777" w:rsidTr="00152E9D">
        <w:trPr>
          <w:cantSplit/>
        </w:trPr>
        <w:tc>
          <w:tcPr>
            <w:tcW w:w="6062" w:type="dxa"/>
            <w:vMerge/>
            <w:vAlign w:val="bottom"/>
          </w:tcPr>
          <w:p w14:paraId="5013D1A6" w14:textId="77777777" w:rsidR="00152E9D" w:rsidRPr="00A406E5" w:rsidRDefault="00152E9D" w:rsidP="00152E9D">
            <w:pPr>
              <w:rPr>
                <w:rFonts w:ascii="Arial" w:hAnsi="Arial" w:cs="Arial"/>
              </w:rPr>
            </w:pPr>
          </w:p>
        </w:tc>
        <w:tc>
          <w:tcPr>
            <w:tcW w:w="2903" w:type="dxa"/>
            <w:vAlign w:val="bottom"/>
          </w:tcPr>
          <w:p w14:paraId="235EB3B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321F264" w14:textId="77777777" w:rsidR="00152E9D" w:rsidRPr="00A406E5" w:rsidRDefault="00152E9D" w:rsidP="00152E9D">
            <w:pPr>
              <w:jc w:val="center"/>
              <w:rPr>
                <w:rFonts w:ascii="Arial" w:hAnsi="Arial" w:cs="Arial"/>
                <w:sz w:val="12"/>
                <w:szCs w:val="12"/>
              </w:rPr>
            </w:pPr>
          </w:p>
        </w:tc>
        <w:tc>
          <w:tcPr>
            <w:tcW w:w="1060" w:type="dxa"/>
            <w:vMerge/>
            <w:vAlign w:val="bottom"/>
          </w:tcPr>
          <w:p w14:paraId="485C978E" w14:textId="77777777" w:rsidR="00152E9D" w:rsidRPr="00A406E5" w:rsidRDefault="00152E9D" w:rsidP="00152E9D">
            <w:pPr>
              <w:ind w:leftChars="71" w:left="142"/>
              <w:rPr>
                <w:rFonts w:ascii="Arial" w:hAnsi="Arial" w:cs="Arial"/>
              </w:rPr>
            </w:pPr>
          </w:p>
        </w:tc>
      </w:tr>
      <w:tr w:rsidR="00152E9D" w:rsidRPr="00A406E5" w14:paraId="104F2F04" w14:textId="77777777" w:rsidTr="00152E9D">
        <w:trPr>
          <w:cantSplit/>
        </w:trPr>
        <w:tc>
          <w:tcPr>
            <w:tcW w:w="6062" w:type="dxa"/>
            <w:vMerge/>
            <w:vAlign w:val="bottom"/>
          </w:tcPr>
          <w:p w14:paraId="5E8813E6" w14:textId="77777777" w:rsidR="00152E9D" w:rsidRPr="00A406E5" w:rsidRDefault="00152E9D" w:rsidP="00152E9D">
            <w:pPr>
              <w:rPr>
                <w:rFonts w:ascii="Arial" w:hAnsi="Arial" w:cs="Arial"/>
              </w:rPr>
            </w:pPr>
          </w:p>
        </w:tc>
        <w:tc>
          <w:tcPr>
            <w:tcW w:w="2903" w:type="dxa"/>
            <w:vAlign w:val="bottom"/>
          </w:tcPr>
          <w:p w14:paraId="25703E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27813D" w14:textId="77777777" w:rsidR="00152E9D" w:rsidRPr="00A406E5" w:rsidRDefault="00152E9D" w:rsidP="00152E9D">
            <w:pPr>
              <w:jc w:val="center"/>
              <w:rPr>
                <w:rFonts w:ascii="Arial" w:hAnsi="Arial" w:cs="Arial"/>
                <w:sz w:val="12"/>
                <w:szCs w:val="12"/>
              </w:rPr>
            </w:pPr>
          </w:p>
        </w:tc>
        <w:tc>
          <w:tcPr>
            <w:tcW w:w="1060" w:type="dxa"/>
            <w:vMerge/>
            <w:vAlign w:val="bottom"/>
          </w:tcPr>
          <w:p w14:paraId="2C95F7C6" w14:textId="77777777" w:rsidR="00152E9D" w:rsidRPr="00A406E5" w:rsidRDefault="00152E9D" w:rsidP="00152E9D">
            <w:pPr>
              <w:ind w:firstLineChars="141" w:firstLine="282"/>
              <w:rPr>
                <w:rFonts w:ascii="Arial" w:hAnsi="Arial" w:cs="Arial"/>
              </w:rPr>
            </w:pPr>
          </w:p>
        </w:tc>
      </w:tr>
    </w:tbl>
    <w:p w14:paraId="48CB55E3" w14:textId="77777777" w:rsidR="00152E9D" w:rsidRDefault="00152E9D" w:rsidP="00152E9D">
      <w:pPr>
        <w:rPr>
          <w:rFonts w:ascii="Arial" w:hAnsi="Arial" w:cs="Arial"/>
        </w:rPr>
      </w:pPr>
    </w:p>
    <w:p w14:paraId="3BAAD077" w14:textId="77777777" w:rsidR="00C073F1" w:rsidRDefault="00C073F1" w:rsidP="00152E9D">
      <w:pPr>
        <w:rPr>
          <w:rFonts w:ascii="Arial" w:hAnsi="Arial" w:cs="Arial"/>
        </w:rPr>
      </w:pPr>
    </w:p>
    <w:p w14:paraId="230C2765"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450101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85A68F" w14:textId="77777777" w:rsidR="00C073F1" w:rsidRPr="00A406E5" w:rsidRDefault="00C073F1" w:rsidP="00152E9D">
      <w:pPr>
        <w:rPr>
          <w:rFonts w:ascii="Arial" w:hAnsi="Arial" w:cs="Arial"/>
          <w:vanish/>
        </w:rPr>
      </w:pPr>
    </w:p>
    <w:p w14:paraId="585386E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004FA3B" w14:textId="77777777" w:rsidTr="00527E60">
        <w:tc>
          <w:tcPr>
            <w:tcW w:w="13858" w:type="dxa"/>
            <w:shd w:val="clear" w:color="auto" w:fill="FF99FF"/>
          </w:tcPr>
          <w:p w14:paraId="176A31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00A03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8BF6A1" w14:textId="77777777" w:rsidTr="00E533C5">
        <w:tc>
          <w:tcPr>
            <w:tcW w:w="13948" w:type="dxa"/>
            <w:shd w:val="clear" w:color="auto" w:fill="FF99FF"/>
          </w:tcPr>
          <w:p w14:paraId="450E742F"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49D56147" w14:textId="77777777" w:rsidTr="00E533C5">
        <w:tc>
          <w:tcPr>
            <w:tcW w:w="13948" w:type="dxa"/>
            <w:shd w:val="clear" w:color="auto" w:fill="FFCCFF"/>
          </w:tcPr>
          <w:p w14:paraId="52816A3C"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A01C6B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204BE80" w14:textId="77777777" w:rsidTr="00E533C5">
        <w:trPr>
          <w:tblHeader/>
        </w:trPr>
        <w:tc>
          <w:tcPr>
            <w:tcW w:w="1735" w:type="dxa"/>
            <w:shd w:val="clear" w:color="auto" w:fill="FF99FF"/>
          </w:tcPr>
          <w:p w14:paraId="513075B4"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B204877"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088E169"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E3C4D5E"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3A70C8EB"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3D8BAF0"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7C883B50"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15859C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05783E53"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0FB974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7EE716D7"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2644227"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5B4A7203"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0E236D5" w14:textId="77777777" w:rsidTr="00E533C5">
        <w:trPr>
          <w:tblHeader/>
        </w:trPr>
        <w:tc>
          <w:tcPr>
            <w:tcW w:w="1735" w:type="dxa"/>
            <w:shd w:val="clear" w:color="auto" w:fill="FF99FF"/>
          </w:tcPr>
          <w:p w14:paraId="1B0D0414"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D6222FE"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8E55F2A"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2808F86"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90EC32D"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662515E"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4D84995"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88BA915"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7174537" w14:textId="77777777" w:rsidTr="00E533C5">
        <w:tc>
          <w:tcPr>
            <w:tcW w:w="1735" w:type="dxa"/>
            <w:shd w:val="clear" w:color="auto" w:fill="FF99FF"/>
          </w:tcPr>
          <w:p w14:paraId="315E9007"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3C81FC2"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770654"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3AAED8"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523E5B"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02EF124"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3E5C1E1"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04B995F"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F47BA0A"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B8D419"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AD7AFA"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53B5FD"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799DB4"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A3C05B"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FA2B43B" w14:textId="77777777" w:rsidTr="00E533C5">
        <w:tc>
          <w:tcPr>
            <w:tcW w:w="1735" w:type="dxa"/>
            <w:shd w:val="clear" w:color="auto" w:fill="FF99FF"/>
          </w:tcPr>
          <w:p w14:paraId="12C726E0"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D2B1552"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8DDE299" w14:textId="77777777" w:rsidR="00527E60" w:rsidRPr="00B669B1" w:rsidRDefault="00527E60" w:rsidP="00E533C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34AF280" w14:textId="77777777" w:rsidR="00527E60" w:rsidRPr="00B669B1" w:rsidRDefault="00527E60" w:rsidP="00E533C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46207F"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5975B0"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104BAB3" w14:textId="77777777" w:rsidR="00527E60" w:rsidRPr="00B669B1" w:rsidRDefault="00527E60" w:rsidP="00E533C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7B5618" w14:textId="77777777" w:rsidR="00527E60" w:rsidRPr="00B669B1" w:rsidRDefault="00527E60" w:rsidP="00E533C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5D2C456" w14:textId="77777777" w:rsidTr="00E533C5">
        <w:tc>
          <w:tcPr>
            <w:tcW w:w="1735" w:type="dxa"/>
            <w:shd w:val="clear" w:color="auto" w:fill="FF99FF"/>
          </w:tcPr>
          <w:p w14:paraId="5FE90948"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1604CC"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9C2C055"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F593587"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C673BCE" w14:textId="77777777" w:rsidR="00527E60" w:rsidRPr="00B669B1" w:rsidRDefault="00527E60" w:rsidP="00E533C5">
            <w:pPr>
              <w:rPr>
                <w:rFonts w:ascii="Arial" w:hAnsi="Arial" w:cs="Arial"/>
              </w:rPr>
            </w:pPr>
          </w:p>
        </w:tc>
        <w:tc>
          <w:tcPr>
            <w:tcW w:w="1736" w:type="dxa"/>
          </w:tcPr>
          <w:p w14:paraId="4F6E3DC7"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344E384"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4D93232"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B676993" w14:textId="77777777" w:rsidR="00527E60" w:rsidRPr="00E518DC" w:rsidRDefault="00527E60" w:rsidP="00E533C5">
            <w:pPr>
              <w:rPr>
                <w:rFonts w:ascii="Arial" w:hAnsi="Arial" w:cs="Arial"/>
              </w:rPr>
            </w:pPr>
          </w:p>
          <w:p w14:paraId="794A1C31" w14:textId="77777777" w:rsidR="00527E60" w:rsidRPr="00B669B1" w:rsidRDefault="00527E60" w:rsidP="00E533C5">
            <w:pPr>
              <w:rPr>
                <w:rFonts w:ascii="Arial" w:hAnsi="Arial" w:cs="Arial"/>
              </w:rPr>
            </w:pPr>
          </w:p>
        </w:tc>
        <w:tc>
          <w:tcPr>
            <w:tcW w:w="1736" w:type="dxa"/>
          </w:tcPr>
          <w:p w14:paraId="2B28844E"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686B98"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CF47617"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634253"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FF42831"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4B6C8ED"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346FFDE"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110C2E" w14:textId="77777777" w:rsidTr="00E533C5">
        <w:tc>
          <w:tcPr>
            <w:tcW w:w="1735" w:type="dxa"/>
            <w:shd w:val="clear" w:color="auto" w:fill="FF99FF"/>
          </w:tcPr>
          <w:p w14:paraId="71C2E52A"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CDE78DD"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CF92D2"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4068A3"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64FB3A10"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EF539A"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C6701FA"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6C3B527"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D097123" w14:textId="77777777" w:rsidR="00527E60" w:rsidRPr="00B669B1" w:rsidRDefault="00527E60" w:rsidP="00E533C5">
            <w:pPr>
              <w:rPr>
                <w:rFonts w:ascii="Arial" w:hAnsi="Arial" w:cs="Arial"/>
              </w:rPr>
            </w:pPr>
          </w:p>
          <w:p w14:paraId="5E4608A1" w14:textId="77777777" w:rsidR="00527E60" w:rsidRPr="00B669B1" w:rsidRDefault="00527E60" w:rsidP="00E533C5">
            <w:pPr>
              <w:rPr>
                <w:rFonts w:ascii="Arial" w:hAnsi="Arial" w:cs="Arial"/>
              </w:rPr>
            </w:pPr>
          </w:p>
        </w:tc>
        <w:tc>
          <w:tcPr>
            <w:tcW w:w="1736" w:type="dxa"/>
          </w:tcPr>
          <w:p w14:paraId="3FC5FC2E"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9683592"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DBF91C"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AF05D33"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2341F95"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4AC577D"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2A557BD"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C23B4EA"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0E06B3F"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2C7F1BA4"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3542E8F"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8ADE77"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85761D"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5F765E2" w14:textId="77777777" w:rsidTr="00E533C5">
        <w:tc>
          <w:tcPr>
            <w:tcW w:w="1735" w:type="dxa"/>
            <w:shd w:val="clear" w:color="auto" w:fill="FF99FF"/>
          </w:tcPr>
          <w:p w14:paraId="5D0D0BCA"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88A1E5F"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5BC021F"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8AA3068" w14:textId="77777777" w:rsidR="00527E60" w:rsidRPr="00E07BE3" w:rsidRDefault="00527E60" w:rsidP="00E533C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40FFB1F"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42198F9" w14:textId="77777777" w:rsidR="00527E60" w:rsidRPr="00ED3ABD" w:rsidRDefault="00527E60" w:rsidP="00E533C5">
            <w:pPr>
              <w:rPr>
                <w:rFonts w:ascii="Arial" w:hAnsi="Arial" w:cs="Arial"/>
              </w:rPr>
            </w:pPr>
          </w:p>
          <w:p w14:paraId="57F65196"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FA4CC20" w14:textId="77777777" w:rsidR="00527E60" w:rsidRPr="00E07BE3" w:rsidRDefault="00527E60" w:rsidP="00E5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103798EE"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FF2A9DE" w14:textId="77777777" w:rsidR="00527E60" w:rsidRPr="00E07BE3" w:rsidRDefault="00527E60" w:rsidP="00E533C5">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B6B8775"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387D3A"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28FF39"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8D40FCB"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A6E894E"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9655C6"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B6537A3"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5145695"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4A8154" w14:textId="77777777" w:rsidR="00527E60" w:rsidRPr="00E07BE3" w:rsidRDefault="00527E60" w:rsidP="00E533C5">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D5015E9"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4654D6E"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58613B"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2970067"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F0C4953" w14:textId="77777777" w:rsidR="00527E60" w:rsidRPr="00D9771E" w:rsidRDefault="00527E60" w:rsidP="00527E60">
      <w:pPr>
        <w:rPr>
          <w:rFonts w:ascii="Arial" w:hAnsi="Arial" w:cs="Arial"/>
        </w:rPr>
      </w:pPr>
    </w:p>
    <w:p w14:paraId="3565ADC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CDC22" w14:textId="77777777" w:rsidR="00E6248B" w:rsidRDefault="00E6248B">
      <w:r>
        <w:separator/>
      </w:r>
    </w:p>
  </w:endnote>
  <w:endnote w:type="continuationSeparator" w:id="0">
    <w:p w14:paraId="04DDD7F1" w14:textId="77777777" w:rsidR="00E6248B" w:rsidRDefault="00E62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AD35B"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3423B">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3423B">
      <w:rPr>
        <w:b/>
        <w:noProof/>
      </w:rPr>
      <w:t>11</w:t>
    </w:r>
    <w:r>
      <w:rPr>
        <w:b/>
        <w:sz w:val="24"/>
        <w:szCs w:val="24"/>
      </w:rPr>
      <w:fldChar w:fldCharType="end"/>
    </w:r>
  </w:p>
  <w:p w14:paraId="00CB0A47"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D13DA"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7AD46" w14:textId="77777777" w:rsidR="00E6248B" w:rsidRDefault="00E6248B">
      <w:r>
        <w:separator/>
      </w:r>
    </w:p>
  </w:footnote>
  <w:footnote w:type="continuationSeparator" w:id="0">
    <w:p w14:paraId="5CE09162" w14:textId="77777777" w:rsidR="00E6248B" w:rsidRDefault="00E624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E27CE1"/>
    <w:multiLevelType w:val="multilevel"/>
    <w:tmpl w:val="0E8E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FE0C3E"/>
    <w:multiLevelType w:val="hybridMultilevel"/>
    <w:tmpl w:val="0246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23226311">
    <w:abstractNumId w:val="2"/>
  </w:num>
  <w:num w:numId="2" w16cid:durableId="444080571">
    <w:abstractNumId w:val="11"/>
  </w:num>
  <w:num w:numId="3" w16cid:durableId="1340741545">
    <w:abstractNumId w:val="19"/>
  </w:num>
  <w:num w:numId="4" w16cid:durableId="499196127">
    <w:abstractNumId w:val="14"/>
  </w:num>
  <w:num w:numId="5" w16cid:durableId="1745227007">
    <w:abstractNumId w:val="9"/>
  </w:num>
  <w:num w:numId="6" w16cid:durableId="926380759">
    <w:abstractNumId w:val="18"/>
  </w:num>
  <w:num w:numId="7" w16cid:durableId="207299782">
    <w:abstractNumId w:val="3"/>
  </w:num>
  <w:num w:numId="8" w16cid:durableId="1046683267">
    <w:abstractNumId w:val="17"/>
  </w:num>
  <w:num w:numId="9" w16cid:durableId="1414014876">
    <w:abstractNumId w:val="12"/>
  </w:num>
  <w:num w:numId="10" w16cid:durableId="2060933358">
    <w:abstractNumId w:val="5"/>
  </w:num>
  <w:num w:numId="11" w16cid:durableId="1961036634">
    <w:abstractNumId w:val="6"/>
  </w:num>
  <w:num w:numId="12" w16cid:durableId="1048336772">
    <w:abstractNumId w:val="10"/>
  </w:num>
  <w:num w:numId="13" w16cid:durableId="750081922">
    <w:abstractNumId w:val="16"/>
  </w:num>
  <w:num w:numId="14" w16cid:durableId="1789739460">
    <w:abstractNumId w:val="4"/>
  </w:num>
  <w:num w:numId="15" w16cid:durableId="1727294119">
    <w:abstractNumId w:val="0"/>
  </w:num>
  <w:num w:numId="16" w16cid:durableId="760223147">
    <w:abstractNumId w:val="7"/>
  </w:num>
  <w:num w:numId="17" w16cid:durableId="689986847">
    <w:abstractNumId w:val="8"/>
  </w:num>
  <w:num w:numId="18" w16cid:durableId="843320710">
    <w:abstractNumId w:val="15"/>
  </w:num>
  <w:num w:numId="19" w16cid:durableId="59982006">
    <w:abstractNumId w:val="1"/>
  </w:num>
  <w:num w:numId="20" w16cid:durableId="16824650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BC4"/>
    <w:rsid w:val="00011666"/>
    <w:rsid w:val="00022FC7"/>
    <w:rsid w:val="00026B02"/>
    <w:rsid w:val="000822E5"/>
    <w:rsid w:val="0009363E"/>
    <w:rsid w:val="00093685"/>
    <w:rsid w:val="000971FC"/>
    <w:rsid w:val="000A2A3A"/>
    <w:rsid w:val="000A492A"/>
    <w:rsid w:val="000B05EA"/>
    <w:rsid w:val="000D2F80"/>
    <w:rsid w:val="000E18E7"/>
    <w:rsid w:val="000E413A"/>
    <w:rsid w:val="000F5AA3"/>
    <w:rsid w:val="00100396"/>
    <w:rsid w:val="00100B5C"/>
    <w:rsid w:val="001106E9"/>
    <w:rsid w:val="00124CA5"/>
    <w:rsid w:val="00134F77"/>
    <w:rsid w:val="00152E9D"/>
    <w:rsid w:val="00154487"/>
    <w:rsid w:val="00172F72"/>
    <w:rsid w:val="0017512A"/>
    <w:rsid w:val="00196958"/>
    <w:rsid w:val="001A1E39"/>
    <w:rsid w:val="001A24F3"/>
    <w:rsid w:val="001B405C"/>
    <w:rsid w:val="001B5F45"/>
    <w:rsid w:val="001E1050"/>
    <w:rsid w:val="001E1E1F"/>
    <w:rsid w:val="001E2007"/>
    <w:rsid w:val="001E57C1"/>
    <w:rsid w:val="001E5FE8"/>
    <w:rsid w:val="001E7E4E"/>
    <w:rsid w:val="001F07EF"/>
    <w:rsid w:val="001F492C"/>
    <w:rsid w:val="001F50B6"/>
    <w:rsid w:val="001F6D7A"/>
    <w:rsid w:val="0022746E"/>
    <w:rsid w:val="00235F71"/>
    <w:rsid w:val="002444CA"/>
    <w:rsid w:val="00260DE6"/>
    <w:rsid w:val="00273FEE"/>
    <w:rsid w:val="002775BA"/>
    <w:rsid w:val="0028204E"/>
    <w:rsid w:val="0028591B"/>
    <w:rsid w:val="002878BF"/>
    <w:rsid w:val="00291841"/>
    <w:rsid w:val="00297C61"/>
    <w:rsid w:val="002C449B"/>
    <w:rsid w:val="002C6040"/>
    <w:rsid w:val="002D5B3F"/>
    <w:rsid w:val="002E16C5"/>
    <w:rsid w:val="002E272E"/>
    <w:rsid w:val="002E6E92"/>
    <w:rsid w:val="002F31BB"/>
    <w:rsid w:val="002F5778"/>
    <w:rsid w:val="003223E0"/>
    <w:rsid w:val="00352C4A"/>
    <w:rsid w:val="00362560"/>
    <w:rsid w:val="003732FD"/>
    <w:rsid w:val="003753B2"/>
    <w:rsid w:val="00376559"/>
    <w:rsid w:val="00382BAA"/>
    <w:rsid w:val="00384D73"/>
    <w:rsid w:val="00393EB6"/>
    <w:rsid w:val="00394CF4"/>
    <w:rsid w:val="003A3CE5"/>
    <w:rsid w:val="003B366F"/>
    <w:rsid w:val="003B3F9D"/>
    <w:rsid w:val="003B6C95"/>
    <w:rsid w:val="003D7783"/>
    <w:rsid w:val="003E5751"/>
    <w:rsid w:val="003F10C9"/>
    <w:rsid w:val="004046A9"/>
    <w:rsid w:val="00404C50"/>
    <w:rsid w:val="00423934"/>
    <w:rsid w:val="00426244"/>
    <w:rsid w:val="004325CB"/>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23D"/>
    <w:rsid w:val="006934D4"/>
    <w:rsid w:val="006A6DC3"/>
    <w:rsid w:val="006D49ED"/>
    <w:rsid w:val="006D55CE"/>
    <w:rsid w:val="006D637A"/>
    <w:rsid w:val="006D6F24"/>
    <w:rsid w:val="006F0F95"/>
    <w:rsid w:val="006F45BF"/>
    <w:rsid w:val="006F60E0"/>
    <w:rsid w:val="00702F71"/>
    <w:rsid w:val="00732B2C"/>
    <w:rsid w:val="007366DF"/>
    <w:rsid w:val="00751903"/>
    <w:rsid w:val="00757839"/>
    <w:rsid w:val="00770C81"/>
    <w:rsid w:val="00791024"/>
    <w:rsid w:val="00793F0A"/>
    <w:rsid w:val="00795B1F"/>
    <w:rsid w:val="007A2657"/>
    <w:rsid w:val="007C682C"/>
    <w:rsid w:val="007D2385"/>
    <w:rsid w:val="007F214F"/>
    <w:rsid w:val="00800069"/>
    <w:rsid w:val="008042F0"/>
    <w:rsid w:val="0081210D"/>
    <w:rsid w:val="008310A0"/>
    <w:rsid w:val="00835D29"/>
    <w:rsid w:val="00842E7F"/>
    <w:rsid w:val="00852933"/>
    <w:rsid w:val="008566E5"/>
    <w:rsid w:val="008566FE"/>
    <w:rsid w:val="00865B46"/>
    <w:rsid w:val="008842B8"/>
    <w:rsid w:val="00896134"/>
    <w:rsid w:val="008A0150"/>
    <w:rsid w:val="008A62BC"/>
    <w:rsid w:val="008B43E7"/>
    <w:rsid w:val="008D763F"/>
    <w:rsid w:val="008E5B63"/>
    <w:rsid w:val="008F036F"/>
    <w:rsid w:val="008F1308"/>
    <w:rsid w:val="008F78C2"/>
    <w:rsid w:val="00904568"/>
    <w:rsid w:val="00905957"/>
    <w:rsid w:val="00911394"/>
    <w:rsid w:val="00912660"/>
    <w:rsid w:val="00923EF2"/>
    <w:rsid w:val="00926D25"/>
    <w:rsid w:val="00926E9D"/>
    <w:rsid w:val="009315A0"/>
    <w:rsid w:val="00932C6E"/>
    <w:rsid w:val="00933F10"/>
    <w:rsid w:val="009433C5"/>
    <w:rsid w:val="00965881"/>
    <w:rsid w:val="009871FF"/>
    <w:rsid w:val="00990799"/>
    <w:rsid w:val="00995D51"/>
    <w:rsid w:val="009A0631"/>
    <w:rsid w:val="009B10ED"/>
    <w:rsid w:val="009B4387"/>
    <w:rsid w:val="009D3EA4"/>
    <w:rsid w:val="009D649C"/>
    <w:rsid w:val="009E4BC1"/>
    <w:rsid w:val="009F5CB2"/>
    <w:rsid w:val="009F754E"/>
    <w:rsid w:val="00A03BB8"/>
    <w:rsid w:val="00A16E98"/>
    <w:rsid w:val="00A3505D"/>
    <w:rsid w:val="00A37FBB"/>
    <w:rsid w:val="00A4036F"/>
    <w:rsid w:val="00A406E5"/>
    <w:rsid w:val="00A4641C"/>
    <w:rsid w:val="00A472DE"/>
    <w:rsid w:val="00A55876"/>
    <w:rsid w:val="00A67FB1"/>
    <w:rsid w:val="00A85BFE"/>
    <w:rsid w:val="00AB6FE7"/>
    <w:rsid w:val="00AB7AD7"/>
    <w:rsid w:val="00AD2430"/>
    <w:rsid w:val="00AE41A6"/>
    <w:rsid w:val="00AF0E34"/>
    <w:rsid w:val="00AF271D"/>
    <w:rsid w:val="00AF56C2"/>
    <w:rsid w:val="00B004E6"/>
    <w:rsid w:val="00B0744D"/>
    <w:rsid w:val="00B16860"/>
    <w:rsid w:val="00B50EA8"/>
    <w:rsid w:val="00B64082"/>
    <w:rsid w:val="00B72325"/>
    <w:rsid w:val="00B81AD3"/>
    <w:rsid w:val="00B829D8"/>
    <w:rsid w:val="00B84B5B"/>
    <w:rsid w:val="00B86446"/>
    <w:rsid w:val="00BA1176"/>
    <w:rsid w:val="00BC768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4C04"/>
    <w:rsid w:val="00CC241A"/>
    <w:rsid w:val="00CE4035"/>
    <w:rsid w:val="00CE65AB"/>
    <w:rsid w:val="00CF4266"/>
    <w:rsid w:val="00D16A0C"/>
    <w:rsid w:val="00D22D9C"/>
    <w:rsid w:val="00D241F1"/>
    <w:rsid w:val="00D275CB"/>
    <w:rsid w:val="00D30DFA"/>
    <w:rsid w:val="00D3423B"/>
    <w:rsid w:val="00D463A5"/>
    <w:rsid w:val="00D4710D"/>
    <w:rsid w:val="00D47D25"/>
    <w:rsid w:val="00D56C45"/>
    <w:rsid w:val="00D62ACD"/>
    <w:rsid w:val="00D859C8"/>
    <w:rsid w:val="00DA36EE"/>
    <w:rsid w:val="00DB116D"/>
    <w:rsid w:val="00DD17CC"/>
    <w:rsid w:val="00DE217A"/>
    <w:rsid w:val="00DF321B"/>
    <w:rsid w:val="00E230E0"/>
    <w:rsid w:val="00E27F15"/>
    <w:rsid w:val="00E51AAC"/>
    <w:rsid w:val="00E533C5"/>
    <w:rsid w:val="00E6248B"/>
    <w:rsid w:val="00E66CC0"/>
    <w:rsid w:val="00E728A9"/>
    <w:rsid w:val="00E807D9"/>
    <w:rsid w:val="00E8570E"/>
    <w:rsid w:val="00EA0F4E"/>
    <w:rsid w:val="00EA295B"/>
    <w:rsid w:val="00EA3B9B"/>
    <w:rsid w:val="00EA6801"/>
    <w:rsid w:val="00EB4F96"/>
    <w:rsid w:val="00ED7072"/>
    <w:rsid w:val="00ED7B75"/>
    <w:rsid w:val="00EE3132"/>
    <w:rsid w:val="00EE3D9D"/>
    <w:rsid w:val="00EE6F25"/>
    <w:rsid w:val="00F02126"/>
    <w:rsid w:val="00F03622"/>
    <w:rsid w:val="00F03D85"/>
    <w:rsid w:val="00F054AB"/>
    <w:rsid w:val="00F07C8C"/>
    <w:rsid w:val="00F1543E"/>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7D7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B8971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751903"/>
    <w:rPr>
      <w:color w:val="605E5C"/>
      <w:shd w:val="clear" w:color="auto" w:fill="E1DFDD"/>
    </w:rPr>
  </w:style>
  <w:style w:type="character" w:customStyle="1" w:styleId="normaltextrun">
    <w:name w:val="normaltextrun"/>
    <w:basedOn w:val="DefaultParagraphFont"/>
    <w:rsid w:val="00ED7B75"/>
  </w:style>
  <w:style w:type="character" w:customStyle="1" w:styleId="eop">
    <w:name w:val="eop"/>
    <w:basedOn w:val="DefaultParagraphFont"/>
    <w:rsid w:val="00ED7B75"/>
  </w:style>
  <w:style w:type="paragraph" w:customStyle="1" w:styleId="paragraph">
    <w:name w:val="paragraph"/>
    <w:basedOn w:val="Normal"/>
    <w:rsid w:val="001F492C"/>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7905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learning.nspcc.org.uk/case-review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4676</Words>
  <Characters>26657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31271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9</cp:revision>
  <cp:lastPrinted>2019-09-27T06:00:00Z</cp:lastPrinted>
  <dcterms:created xsi:type="dcterms:W3CDTF">2022-09-28T12:49:00Z</dcterms:created>
  <dcterms:modified xsi:type="dcterms:W3CDTF">2022-10-03T11:46:00Z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