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Arial" w:cs="Arial" w:eastAsia="Arial" w:hAnsi="Arial"/>
          <w:b/>
          <w:bCs/>
          <w:color w:val="1F4E79"/>
          <w:sz w:val="36"/>
          <w:szCs w:val="36"/>
        </w:rPr>
        <w:t xml:space="preserve">PARTICIPANT INFORMATION SHEET</w:t>
      </w:r>
    </w:p>
    <w:p>
      <w:pPr>
        <w:spacing w:after="400"/>
        <w:jc w:val="center"/>
      </w:pPr>
      <w:r>
        <w:rPr>
          <w:rFonts w:ascii="Arial" w:cs="Arial" w:eastAsia="Arial" w:hAnsi="Arial"/>
          <w:i/>
          <w:iCs/>
          <w:color w:val="666666"/>
          <w:sz w:val="26"/>
          <w:szCs w:val="26"/>
        </w:rPr>
        <w:t xml:space="preserve">[Insert Research Title]</w:t>
      </w:r>
    </w:p>
    <w:p>
      <w:pPr>
        <w:pStyle w:val="Heading2"/>
      </w:pPr>
      <w:r>
        <w:t xml:space="preserve">Invitation</w:t>
      </w:r>
    </w:p>
    <w:p>
      <w:pPr>
        <w:spacing w:after="200"/>
      </w:pPr>
      <w:r>
        <w:rPr>
          <w:rFonts w:ascii="Arial" w:cs="Arial" w:eastAsia="Arial" w:hAnsi="Arial"/>
          <w:sz w:val="22"/>
          <w:szCs w:val="22"/>
        </w:rPr>
        <w:t xml:space="preserve">You are being invited to take part in a research project conducted as part of a taught doctoral module at the University of Wales Trinity Saint David (UWTSD). Please read the following information carefully before deciding whether to participate.</w:t>
      </w:r>
    </w:p>
    <w:p>
      <w:pPr>
        <w:pStyle w:val="Heading2"/>
      </w:pPr>
      <w:r>
        <w:t xml:space="preserve">Ethical Approval</w:t>
      </w:r>
    </w:p>
    <w:p>
      <w:pPr>
        <w:spacing w:after="200"/>
      </w:pPr>
      <w:r>
        <w:rPr>
          <w:rFonts w:ascii="Arial" w:cs="Arial" w:eastAsia="Arial" w:hAnsi="Arial"/>
          <w:sz w:val="22"/>
          <w:szCs w:val="22"/>
        </w:rPr>
        <w:t xml:space="preserve">This project has been ethically approved by the Programme Director and is conducted under the ethical framework of UWTSD.</w:t>
      </w:r>
    </w:p>
    <w:p>
      <w:pPr>
        <w:pStyle w:val="Heading2"/>
      </w:pPr>
      <w:r>
        <w:t xml:space="preserve">What is the purpose of this research?</w:t>
      </w:r>
    </w:p>
    <w:p>
      <w:pPr>
        <w:spacing w:after="200"/>
      </w:pPr>
      <w:r>
        <w:rPr>
          <w:rFonts w:ascii="Arial" w:cs="Arial" w:eastAsia="Arial" w:hAnsi="Arial"/>
          <w:i/>
          <w:iCs/>
          <w:color w:val="888888"/>
          <w:sz w:val="22"/>
          <w:szCs w:val="22"/>
        </w:rPr>
        <w:t xml:space="preserve">[Insert a brief description of the research aim and background.]</w:t>
      </w:r>
    </w:p>
    <w:p>
      <w:pPr>
        <w:pStyle w:val="Heading2"/>
      </w:pPr>
      <w:r>
        <w:t xml:space="preserve">Why have I been chosen?</w:t>
      </w:r>
    </w:p>
    <w:p>
      <w:pPr>
        <w:spacing w:after="200"/>
      </w:pPr>
      <w:r>
        <w:rPr>
          <w:rFonts w:ascii="Arial" w:cs="Arial" w:eastAsia="Arial" w:hAnsi="Arial"/>
          <w:i/>
          <w:iCs/>
          <w:color w:val="888888"/>
          <w:sz w:val="22"/>
          <w:szCs w:val="22"/>
        </w:rPr>
        <w:t xml:space="preserve">[Insert how and why participants were selected, including the number of participants sought.]</w:t>
      </w:r>
    </w:p>
    <w:p>
      <w:pPr>
        <w:pStyle w:val="Heading2"/>
      </w:pPr>
      <w:r>
        <w:t xml:space="preserve">Do I have to take part?</w:t>
      </w:r>
    </w:p>
    <w:p>
      <w:pPr>
        <w:spacing w:after="200"/>
      </w:pPr>
      <w:r>
        <w:rPr>
          <w:rFonts w:ascii="Arial" w:cs="Arial" w:eastAsia="Arial" w:hAnsi="Arial"/>
          <w:sz w:val="22"/>
          <w:szCs w:val="22"/>
        </w:rPr>
        <w:t xml:space="preserve">Participation is entirely voluntary. You are free to withdraw at any time without giving a reason. If you have any existing relationship with UWTSD or the research team, your decision will not affect that relationship in any way.</w:t>
      </w:r>
    </w:p>
    <w:p>
      <w:pPr>
        <w:pStyle w:val="Heading2"/>
      </w:pPr>
      <w:r>
        <w:t xml:space="preserve">What will taking part involve?</w:t>
      </w:r>
    </w:p>
    <w:p>
      <w:pPr>
        <w:spacing w:after="200"/>
      </w:pPr>
      <w:r>
        <w:rPr>
          <w:rFonts w:ascii="Arial" w:cs="Arial" w:eastAsia="Arial" w:hAnsi="Arial"/>
          <w:sz w:val="22"/>
          <w:szCs w:val="22"/>
        </w:rPr>
        <w:t xml:space="preserve">You will be asked to take part in a semi-structured interview, which is expected to last approximately [insert duration]. The interview will explore topics related to [insert brief topic area].</w:t>
      </w:r>
    </w:p>
    <w:p>
      <w:pPr>
        <w:pStyle w:val="Heading2"/>
      </w:pPr>
      <w:r>
        <w:t xml:space="preserve">Will the interview be recorded?</w:t>
      </w:r>
    </w:p>
    <w:p>
      <w:pPr>
        <w:spacing w:after="200"/>
      </w:pPr>
      <w:r>
        <w:rPr>
          <w:rFonts w:ascii="Arial" w:cs="Arial" w:eastAsia="Arial" w:hAnsi="Arial"/>
          <w:sz w:val="22"/>
          <w:szCs w:val="22"/>
        </w:rPr>
        <w:t xml:space="preserve">Yes. The interview will be audio-recorded and transcribed for analysis purposes only. No one outside the research project will have access to the original recordings, and recordings will be securely deleted after transcription.</w:t>
      </w:r>
    </w:p>
    <w:p>
      <w:pPr>
        <w:pStyle w:val="Heading2"/>
      </w:pPr>
      <w:r>
        <w:t xml:space="preserve">Are there any risks or benefits?</w:t>
      </w:r>
    </w:p>
    <w:p>
      <w:pPr>
        <w:spacing w:after="200"/>
      </w:pPr>
      <w:r>
        <w:rPr>
          <w:rFonts w:ascii="Arial" w:cs="Arial" w:eastAsia="Arial" w:hAnsi="Arial"/>
          <w:sz w:val="22"/>
          <w:szCs w:val="22"/>
        </w:rPr>
        <w:t xml:space="preserve">There are no anticipated risks to you. Whilst there may be no direct personal benefit, your participation will contribute to [insert brief description of contribution].</w:t>
      </w:r>
    </w:p>
    <w:p>
      <w:pPr>
        <w:pStyle w:val="Heading2"/>
      </w:pPr>
      <w:r>
        <w:t xml:space="preserve">How will my information be managed?</w:t>
      </w:r>
    </w:p>
    <w:p>
      <w:pPr>
        <w:spacing w:after="200"/>
      </w:pPr>
      <w:r>
        <w:rPr>
          <w:rFonts w:ascii="Arial" w:cs="Arial" w:eastAsia="Arial" w:hAnsi="Arial"/>
          <w:sz w:val="22"/>
          <w:szCs w:val="22"/>
        </w:rPr>
        <w:t xml:space="preserve">UWTSD is the Data Controller for this study. All data will be managed in accordance with current UK data protection legislation and UWTSD’s ethical requirements.</w:t>
      </w:r>
    </w:p>
    <w:p>
      <w:pPr>
        <w:pStyle w:val="ListParagraph"/>
        <w:numPr>
          <w:ilvl w:val="0"/>
          <w:numId w:val="2"/>
        </w:numPr>
        <w:spacing w:after="80"/>
      </w:pPr>
      <w:r>
        <w:rPr>
          <w:rFonts w:ascii="Arial" w:cs="Arial" w:eastAsia="Arial" w:hAnsi="Arial"/>
          <w:sz w:val="22"/>
          <w:szCs w:val="22"/>
        </w:rPr>
        <w:t xml:space="preserve">Your responses will be anonymised so that you cannot be identified in any research outputs.</w:t>
      </w:r>
    </w:p>
    <w:p>
      <w:pPr>
        <w:pStyle w:val="ListParagraph"/>
        <w:numPr>
          <w:ilvl w:val="0"/>
          <w:numId w:val="2"/>
        </w:numPr>
        <w:spacing w:after="80"/>
      </w:pPr>
      <w:r>
        <w:rPr>
          <w:rFonts w:ascii="Arial" w:cs="Arial" w:eastAsia="Arial" w:hAnsi="Arial"/>
          <w:sz w:val="22"/>
          <w:szCs w:val="22"/>
        </w:rPr>
        <w:t xml:space="preserve">Data will be stored securely on a UWTSD password-protected network.</w:t>
      </w:r>
    </w:p>
    <w:p>
      <w:pPr>
        <w:pStyle w:val="ListParagraph"/>
        <w:numPr>
          <w:ilvl w:val="0"/>
          <w:numId w:val="2"/>
        </w:numPr>
        <w:spacing w:after="80"/>
      </w:pPr>
      <w:r>
        <w:rPr>
          <w:rFonts w:ascii="Arial" w:cs="Arial" w:eastAsia="Arial" w:hAnsi="Arial"/>
          <w:sz w:val="22"/>
          <w:szCs w:val="22"/>
        </w:rPr>
        <w:t xml:space="preserve">Only the researcher and their supervisor will have access to identifiable data.</w:t>
      </w:r>
    </w:p>
    <w:p>
      <w:pPr>
        <w:pStyle w:val="ListParagraph"/>
        <w:numPr>
          <w:ilvl w:val="0"/>
          <w:numId w:val="2"/>
        </w:numPr>
        <w:spacing w:after="80"/>
      </w:pPr>
      <w:r>
        <w:rPr>
          <w:rFonts w:ascii="Arial" w:cs="Arial" w:eastAsia="Arial" w:hAnsi="Arial"/>
          <w:sz w:val="22"/>
          <w:szCs w:val="22"/>
        </w:rPr>
        <w:t xml:space="preserve">Anonymised data may be retained for future academic use.</w:t>
      </w:r>
    </w:p>
    <w:p>
      <w:pPr>
        <w:pStyle w:val="Heading2"/>
      </w:pPr>
      <w:r>
        <w:t xml:space="preserve">What if I change my mind?</w:t>
      </w:r>
    </w:p>
    <w:p>
      <w:pPr>
        <w:spacing w:after="200"/>
      </w:pPr>
      <w:r>
        <w:rPr>
          <w:rFonts w:ascii="Arial" w:cs="Arial" w:eastAsia="Arial" w:hAnsi="Arial"/>
          <w:sz w:val="22"/>
          <w:szCs w:val="22"/>
        </w:rPr>
        <w:t xml:space="preserve">You may withdraw from the study at any time. If you withdraw, no further data will be collected from you. Data already collected may be retained in anonymised form if it has already been processed, but you may request its removal prior to anonymisation.</w:t>
      </w:r>
    </w:p>
    <w:p>
      <w:pPr>
        <w:pStyle w:val="Heading2"/>
      </w:pPr>
      <w:r>
        <w:t xml:space="preserve">Contact Information</w:t>
      </w:r>
    </w:p>
    <w:p>
      <w:pPr>
        <w:spacing w:after="200"/>
      </w:pPr>
      <w:r>
        <w:rPr>
          <w:rFonts w:ascii="Arial" w:cs="Arial" w:eastAsia="Arial" w:hAnsi="Arial"/>
          <w:sz w:val="22"/>
          <w:szCs w:val="22"/>
        </w:rPr>
        <w:t xml:space="preserve">For questions about this research, please contact:</w:t>
      </w:r>
    </w:p>
    <w:p>
      <w:pPr>
        <w:spacing w:after="200"/>
      </w:pPr>
      <w:r>
        <w:rPr>
          <w:rFonts w:ascii="Arial" w:cs="Arial" w:eastAsia="Arial" w:hAnsi="Arial"/>
          <w:i/>
          <w:iCs/>
          <w:color w:val="888888"/>
          <w:sz w:val="22"/>
          <w:szCs w:val="22"/>
        </w:rPr>
        <w:t xml:space="preserve">[Insert researcher name, email, and telephone number]</w:t>
      </w:r>
    </w:p>
    <w:p>
      <w:pPr>
        <w:spacing w:after="120"/>
      </w:pPr>
    </w:p>
    <w:p>
      <w:pPr>
        <w:spacing w:after="200"/>
      </w:pPr>
      <w:r>
        <w:rPr>
          <w:rFonts w:ascii="Arial" w:cs="Arial" w:eastAsia="Arial" w:hAnsi="Arial"/>
          <w:sz w:val="22"/>
          <w:szCs w:val="22"/>
        </w:rPr>
        <w:t xml:space="preserve">For complaints or concerns about data protection, please contact:</w:t>
      </w:r>
    </w:p>
    <w:p>
      <w:pPr>
        <w:spacing w:after="60"/>
      </w:pPr>
      <w:r>
        <w:rPr>
          <w:rFonts w:ascii="Arial" w:cs="Arial" w:eastAsia="Arial" w:hAnsi="Arial"/>
          <w:sz w:val="22"/>
          <w:szCs w:val="22"/>
        </w:rPr>
        <w:t xml:space="preserve">Mr Paul Osborne, Data Protection Officer</w:t>
      </w:r>
    </w:p>
    <w:p>
      <w:pPr>
        <w:spacing w:after="60"/>
      </w:pPr>
      <w:r>
        <w:rPr>
          <w:rFonts w:ascii="Arial" w:cs="Arial" w:eastAsia="Arial" w:hAnsi="Arial"/>
          <w:sz w:val="22"/>
          <w:szCs w:val="22"/>
        </w:rPr>
        <w:t xml:space="preserve">University of Wales Trinity Saint David</w:t>
      </w:r>
    </w:p>
    <w:p>
      <w:pPr>
        <w:spacing w:after="60"/>
      </w:pPr>
      <w:r>
        <w:rPr>
          <w:rFonts w:ascii="Arial" w:cs="Arial" w:eastAsia="Arial" w:hAnsi="Arial"/>
          <w:sz w:val="22"/>
          <w:szCs w:val="22"/>
        </w:rPr>
        <w:t xml:space="preserve">Swansea Business Campus, High Street, Swansea, SA1 1NE</w:t>
      </w:r>
    </w:p>
    <w:p>
      <w:pPr>
        <w:spacing w:after="200"/>
      </w:pPr>
      <w:r>
        <w:rPr>
          <w:rFonts w:ascii="Arial" w:cs="Arial" w:eastAsia="Arial" w:hAnsi="Arial"/>
          <w:sz w:val="22"/>
          <w:szCs w:val="22"/>
        </w:rPr>
        <w:t xml:space="preserve">Email: foi@uwtsd.ac.uk</w:t>
      </w:r>
    </w:p>
    <w:p>
      <w:pPr>
        <w:spacing w:after="120"/>
      </w:pPr>
    </w:p>
    <w:p>
      <w:pPr>
        <w:spacing w:after="200"/>
      </w:pPr>
      <w:r>
        <w:rPr>
          <w:rFonts w:ascii="Arial" w:cs="Arial" w:eastAsia="Arial" w:hAnsi="Arial"/>
          <w:i/>
          <w:iCs/>
          <w:sz w:val="22"/>
          <w:szCs w:val="22"/>
        </w:rPr>
        <w:t xml:space="preserve">Thank you for considering taking part in this research.</w:t>
      </w:r>
    </w:p>
    <w:sectPr>
      <w:headerReference w:type="default" r:id="rId6"/>
      <w:footerReference w:type="default" r:id="rId7"/>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888888"/>
        <w:sz w:val="18"/>
        <w:szCs w:val="18"/>
      </w:rPr>
      <w:t xml:space="preserve">Page </w:t>
    </w:r>
    <w:r>
      <w:rPr>
        <w:rFonts w:ascii="Arial" w:cs="Arial" w:eastAsia="Arial" w:hAnsi="Arial"/>
        <w:color w:val="888888"/>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Arial" w:cs="Arial" w:eastAsia="Arial" w:hAnsi="Arial"/>
        <w:i/>
        <w:iCs/>
        <w:color w:val="888888"/>
        <w:sz w:val="18"/>
        <w:szCs w:val="18"/>
      </w:rPr>
      <w:t xml:space="preserve">Participant Information Sheet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60" w:after="200"/>
      <w:outlineLvl w:val="0"/>
    </w:pPr>
    <w:rPr>
      <w:rFonts w:ascii="Arial" w:cs="Arial" w:eastAsia="Arial" w:hAnsi="Arial"/>
      <w:b/>
      <w:bCs/>
      <w:color w:val="1F4E79"/>
      <w:sz w:val="32"/>
      <w:szCs w:val="32"/>
    </w:rPr>
  </w:style>
  <w:style w:type="paragraph" w:styleId="Heading2">
    <w:name w:val="Heading 2"/>
    <w:basedOn w:val="Normal"/>
    <w:next w:val="Normal"/>
    <w:qFormat/>
    <w:pPr>
      <w:spacing w:before="240" w:after="120"/>
      <w:outlineLvl w:val="1"/>
    </w:pPr>
    <w:rPr>
      <w:rFonts w:ascii="Arial" w:cs="Arial" w:eastAsia="Arial" w:hAnsi="Arial"/>
      <w:b/>
      <w:bCs/>
      <w:color w:val="1F4E79"/>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2026-02-12T11:39:19.410Z</dcterms:created>
  <dcterms:modified xsi:type="dcterms:W3CDTF">2026-02-12T11:39:19.411Z</dcterms:modified>
</cp:coreProperties>
</file>

<file path=docProps/custom.xml><?xml version="1.0" encoding="utf-8"?>
<Properties xmlns="http://schemas.openxmlformats.org/officeDocument/2006/custom-properties" xmlns:vt="http://schemas.openxmlformats.org/officeDocument/2006/docPropsVTypes"/>
</file>