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410B9C" w14:textId="77777777" w:rsidR="00E03342" w:rsidRPr="00E03342" w:rsidRDefault="00E03342" w:rsidP="00E03342">
      <w:pPr>
        <w:shd w:val="clear" w:color="auto" w:fill="FFFFFF"/>
        <w:spacing w:after="0" w:line="240" w:lineRule="auto"/>
        <w:textAlignment w:val="baseline"/>
        <w:outlineLvl w:val="0"/>
        <w:rPr>
          <w:rFonts w:ascii="Helvetica" w:eastAsia="Times New Roman" w:hAnsi="Helvetica" w:cs="Times New Roman"/>
          <w:b/>
          <w:bCs/>
          <w:color w:val="1E1E1E"/>
          <w:kern w:val="36"/>
          <w:sz w:val="48"/>
          <w:szCs w:val="48"/>
          <w:lang w:eastAsia="en-GB"/>
        </w:rPr>
      </w:pPr>
      <w:r w:rsidRPr="00E03342">
        <w:rPr>
          <w:rFonts w:ascii="Helvetica" w:eastAsia="Times New Roman" w:hAnsi="Helvetica" w:cs="Times New Roman"/>
          <w:b/>
          <w:bCs/>
          <w:color w:val="1E1E1E"/>
          <w:kern w:val="36"/>
          <w:sz w:val="48"/>
          <w:szCs w:val="48"/>
          <w:lang w:eastAsia="en-GB"/>
        </w:rPr>
        <w:t>Leicester lockdown: Boohoo 'putting workers at risk of coronavirus'</w:t>
      </w:r>
    </w:p>
    <w:p w14:paraId="4CAE7D43" w14:textId="0D900C05" w:rsidR="00E03342" w:rsidRDefault="00E03342" w:rsidP="00E03342">
      <w:p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Times New Roman"/>
          <w:color w:val="5A5A5A"/>
          <w:sz w:val="21"/>
          <w:szCs w:val="21"/>
          <w:lang w:eastAsia="en-GB"/>
        </w:rPr>
      </w:pPr>
      <w:r>
        <w:fldChar w:fldCharType="begin"/>
      </w:r>
      <w:r>
        <w:instrText xml:space="preserve"> HYPERLINK "https://www.bbc.co.uk/news/uk-england-leicestershire-53263733" </w:instrText>
      </w:r>
      <w:r>
        <w:fldChar w:fldCharType="separate"/>
      </w:r>
      <w:r>
        <w:rPr>
          <w:rStyle w:val="Hyperlink"/>
        </w:rPr>
        <w:t>https://www.bbc.co.uk/news/uk-england-leicestershire-53263733</w:t>
      </w:r>
      <w:r>
        <w:fldChar w:fldCharType="end"/>
      </w:r>
    </w:p>
    <w:p w14:paraId="25FB078D" w14:textId="77777777" w:rsidR="00E03342" w:rsidRDefault="00E03342" w:rsidP="00E03342">
      <w:p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Times New Roman"/>
          <w:color w:val="5A5A5A"/>
          <w:sz w:val="21"/>
          <w:szCs w:val="21"/>
          <w:lang w:eastAsia="en-GB"/>
        </w:rPr>
      </w:pPr>
    </w:p>
    <w:p w14:paraId="10673970" w14:textId="770317A1" w:rsidR="00E03342" w:rsidRPr="00E03342" w:rsidRDefault="00E03342" w:rsidP="00E03342">
      <w:pPr>
        <w:shd w:val="clear" w:color="auto" w:fill="FFFFFF"/>
        <w:spacing w:after="30" w:line="240" w:lineRule="auto"/>
        <w:ind w:left="-150" w:right="60"/>
        <w:textAlignment w:val="baseline"/>
        <w:rPr>
          <w:rFonts w:ascii="inherit" w:eastAsia="Times New Roman" w:hAnsi="inherit" w:cs="Times New Roman"/>
          <w:color w:val="5A5A5A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5A5A5A"/>
          <w:sz w:val="21"/>
          <w:szCs w:val="21"/>
          <w:lang w:eastAsia="en-GB"/>
        </w:rPr>
        <w:t>2 July 2020</w:t>
      </w:r>
    </w:p>
    <w:p w14:paraId="22D99BFE" w14:textId="77777777" w:rsidR="00E03342" w:rsidRPr="00E03342" w:rsidRDefault="00E03342" w:rsidP="00E03342">
      <w:pPr>
        <w:shd w:val="clear" w:color="auto" w:fill="FFFFFF"/>
        <w:spacing w:before="420" w:after="0" w:line="240" w:lineRule="auto"/>
        <w:textAlignment w:val="baseline"/>
        <w:rPr>
          <w:rFonts w:ascii="inherit" w:eastAsia="Times New Roman" w:hAnsi="inherit" w:cs="Times New Roman"/>
          <w:b/>
          <w:bCs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b/>
          <w:bCs/>
          <w:color w:val="404040"/>
          <w:sz w:val="21"/>
          <w:szCs w:val="21"/>
          <w:lang w:eastAsia="en-GB"/>
        </w:rPr>
        <w:t>Online fashion retailer Boohoo has defended its business practices after a workers' rights group said staff at Leicester factories that supply the group were at risk of coronavirus.</w:t>
      </w:r>
    </w:p>
    <w:p w14:paraId="11422BC7" w14:textId="77777777" w:rsidR="00E03342" w:rsidRPr="00E03342" w:rsidRDefault="00E03342" w:rsidP="00E03342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The allegations came </w:t>
      </w:r>
      <w:hyperlink r:id="rId5" w:history="1">
        <w:r w:rsidRPr="00E03342">
          <w:rPr>
            <w:rFonts w:ascii="inherit" w:eastAsia="Times New Roman" w:hAnsi="inherit" w:cs="Times New Roman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after a local lockdown was imposed on the city.</w:t>
        </w:r>
      </w:hyperlink>
    </w:p>
    <w:p w14:paraId="3296363A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Labour Behind the Label said workers were "being forced to come into work while sick with COVID-19".</w:t>
      </w:r>
    </w:p>
    <w:p w14:paraId="47AB2D1B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Boohoo said it had "terminated relationships" with factories over the treatment of workers.</w:t>
      </w:r>
    </w:p>
    <w:p w14:paraId="0CEE3D14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Labour Behind the Label said it had also received reports that workers who wished to isolate were being denied pay and factories had been operating illegally throughout lockdown.</w:t>
      </w:r>
    </w:p>
    <w:p w14:paraId="2AA9DAB2" w14:textId="77777777" w:rsidR="00E03342" w:rsidRPr="00E03342" w:rsidRDefault="00E03342" w:rsidP="00E03342">
      <w:pPr>
        <w:shd w:val="clear" w:color="auto" w:fill="FFFFFF"/>
        <w:spacing w:before="480" w:after="0" w:line="240" w:lineRule="auto"/>
        <w:textAlignment w:val="baseline"/>
        <w:outlineLvl w:val="1"/>
        <w:rPr>
          <w:rFonts w:ascii="inherit" w:eastAsia="Times New Roman" w:hAnsi="inherit" w:cs="Times New Roman"/>
          <w:b/>
          <w:bCs/>
          <w:color w:val="1E1E1E"/>
          <w:sz w:val="36"/>
          <w:szCs w:val="36"/>
          <w:lang w:eastAsia="en-GB"/>
        </w:rPr>
      </w:pPr>
      <w:r w:rsidRPr="00E03342">
        <w:rPr>
          <w:rFonts w:ascii="inherit" w:eastAsia="Times New Roman" w:hAnsi="inherit" w:cs="Times New Roman"/>
          <w:b/>
          <w:bCs/>
          <w:color w:val="1E1E1E"/>
          <w:sz w:val="36"/>
          <w:szCs w:val="36"/>
          <w:lang w:eastAsia="en-GB"/>
        </w:rPr>
        <w:t>'Investigate allegations'</w:t>
      </w:r>
    </w:p>
    <w:p w14:paraId="51379B81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Meg Lewis, campaign manager for the group, said they would be taking their findings to the Health and Safety Executive and the government.</w:t>
      </w:r>
    </w:p>
    <w:p w14:paraId="5D559095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She said to hear workers were being treated this way was "so disappointing, particularly at a time when Boohoo has increased profits and they are considering bonuses".</w:t>
      </w:r>
    </w:p>
    <w:p w14:paraId="36989379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"Big brands are prioritising profit," she said. "It is heart-breaking to see grotesque inequality when some people profit so much while there are workers at the bottom of the chain whose lives are being put at risk."</w:t>
      </w:r>
    </w:p>
    <w:p w14:paraId="165E5FA7" w14:textId="77777777" w:rsidR="00E03342" w:rsidRPr="00E03342" w:rsidRDefault="00E03342" w:rsidP="00E03342">
      <w:pPr>
        <w:shd w:val="clear" w:color="auto" w:fill="FFFFFF"/>
        <w:spacing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In the past, </w:t>
      </w:r>
      <w:hyperlink r:id="rId6" w:history="1">
        <w:r w:rsidRPr="00E03342">
          <w:rPr>
            <w:rFonts w:ascii="inherit" w:eastAsia="Times New Roman" w:hAnsi="inherit" w:cs="Times New Roman"/>
            <w:b/>
            <w:bCs/>
            <w:color w:val="222222"/>
            <w:sz w:val="21"/>
            <w:szCs w:val="21"/>
            <w:bdr w:val="none" w:sz="0" w:space="0" w:color="auto" w:frame="1"/>
            <w:lang w:eastAsia="en-GB"/>
          </w:rPr>
          <w:t>concerns have been raised about a number of Leicester's textile firms</w:t>
        </w:r>
      </w:hyperlink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 - some of which were believed to be paying less than the minimum wage.</w:t>
      </w:r>
    </w:p>
    <w:p w14:paraId="3D884337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Boohoo previously told the BBC it made unannounced site visits monthly to its manufacturers and had set up an office in Leicester to maintain closer ties with local suppliers.</w:t>
      </w:r>
    </w:p>
    <w:p w14:paraId="2F875BA4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 xml:space="preserve">Boohoo sells own-brand clothing, shoes, </w:t>
      </w:r>
      <w:proofErr w:type="gramStart"/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accessories</w:t>
      </w:r>
      <w:proofErr w:type="gramEnd"/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 xml:space="preserve"> and beauty products targeted at 16 to 40-year-olds.</w:t>
      </w:r>
    </w:p>
    <w:p w14:paraId="76D36111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The retailer gained more popularity during the coronavirus lockdown as consumers shopped more from their mobile phones.</w:t>
      </w:r>
    </w:p>
    <w:p w14:paraId="263FB5C0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In a statement, the group said: "The Boohoo group will not tolerate any incidence of non-compliance especially in relation to the treatment of workers within our supply chain.</w:t>
      </w:r>
    </w:p>
    <w:p w14:paraId="752C41DE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"We have terminated relationships with suppliers where evidence of this is found."</w:t>
      </w:r>
    </w:p>
    <w:p w14:paraId="3DE7C78D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The group said it would investigate the allegations and take any necessary action.</w:t>
      </w:r>
    </w:p>
    <w:p w14:paraId="7FDF4742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proofErr w:type="gramStart"/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>A</w:t>
      </w:r>
      <w:proofErr w:type="gramEnd"/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t xml:space="preserve"> HSE spokesperson said: "In Leicester we are actively investigating three textile businesses, have recently contacted 17 and undertaken three site visits.</w:t>
      </w:r>
    </w:p>
    <w:p w14:paraId="33BDA36B" w14:textId="77777777" w:rsidR="00E03342" w:rsidRPr="00E03342" w:rsidRDefault="00E03342" w:rsidP="00E03342">
      <w:pPr>
        <w:shd w:val="clear" w:color="auto" w:fill="FFFFFF"/>
        <w:spacing w:before="270" w:after="0" w:line="240" w:lineRule="auto"/>
        <w:textAlignment w:val="baseline"/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</w:pPr>
      <w:r w:rsidRPr="00E03342">
        <w:rPr>
          <w:rFonts w:ascii="inherit" w:eastAsia="Times New Roman" w:hAnsi="inherit" w:cs="Times New Roman"/>
          <w:color w:val="404040"/>
          <w:sz w:val="21"/>
          <w:szCs w:val="21"/>
          <w:lang w:eastAsia="en-GB"/>
        </w:rPr>
        <w:lastRenderedPageBreak/>
        <w:t>"Enforcement action is being taken at one of these sites and further spot inspections will take place in the area in the coming days and weeks."</w:t>
      </w:r>
    </w:p>
    <w:p w14:paraId="7C881A3C" w14:textId="77777777" w:rsidR="007B5845" w:rsidRDefault="007B5845"/>
    <w:sectPr w:rsidR="007B58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0F50678"/>
    <w:multiLevelType w:val="multilevel"/>
    <w:tmpl w:val="C37E5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2067856"/>
    <w:multiLevelType w:val="multilevel"/>
    <w:tmpl w:val="83524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FFC715E"/>
    <w:multiLevelType w:val="multilevel"/>
    <w:tmpl w:val="D5467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342"/>
    <w:rsid w:val="007B5845"/>
    <w:rsid w:val="00E03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C30F4"/>
  <w15:chartTrackingRefBased/>
  <w15:docId w15:val="{E5A8C2D2-7985-428D-8E0E-98F5C63C5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0334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131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76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917192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single" w:sz="6" w:space="3" w:color="DBDBDB"/>
                <w:right w:val="none" w:sz="0" w:space="0" w:color="auto"/>
              </w:divBdr>
              <w:divsChild>
                <w:div w:id="90761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826725">
                      <w:marLeft w:val="-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449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5940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309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7397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0051694">
          <w:marLeft w:val="0"/>
          <w:marRight w:val="807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business-48226187" TargetMode="External"/><Relationship Id="rId5" Type="http://schemas.openxmlformats.org/officeDocument/2006/relationships/hyperlink" Target="https://www.bbc.co.uk/news/uk-england-leicestershire-53247817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407</Words>
  <Characters>2324</Characters>
  <Application>Microsoft Office Word</Application>
  <DocSecurity>0</DocSecurity>
  <Lines>19</Lines>
  <Paragraphs>5</Paragraphs>
  <ScaleCrop>false</ScaleCrop>
  <Company/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2020-07-04T14:55:00Z</dcterms:created>
  <dcterms:modified xsi:type="dcterms:W3CDTF">2020-07-04T14:59:00Z</dcterms:modified>
</cp:coreProperties>
</file>