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E9AFA" w14:textId="77777777" w:rsidR="00D6368C" w:rsidRDefault="00D6368C"/>
    <w:p w14:paraId="35D8A7B4" w14:textId="4E6D21A9" w:rsidR="00767950" w:rsidRPr="000B4454" w:rsidRDefault="00767950" w:rsidP="000B4454">
      <w:pPr>
        <w:jc w:val="center"/>
        <w:rPr>
          <w:b/>
          <w:bCs/>
          <w:sz w:val="40"/>
          <w:szCs w:val="40"/>
        </w:rPr>
      </w:pPr>
      <w:r w:rsidRPr="000B4454">
        <w:rPr>
          <w:b/>
          <w:bCs/>
          <w:sz w:val="40"/>
          <w:szCs w:val="40"/>
        </w:rPr>
        <w:t>CONTENTS PAGE</w:t>
      </w:r>
    </w:p>
    <w:p w14:paraId="21310E4A" w14:textId="77777777" w:rsidR="000B4454" w:rsidRPr="000B4454" w:rsidRDefault="000B4454">
      <w:pPr>
        <w:rPr>
          <w:b/>
          <w:bCs/>
          <w:sz w:val="40"/>
          <w:szCs w:val="40"/>
        </w:rPr>
      </w:pPr>
    </w:p>
    <w:p w14:paraId="35A44AD7" w14:textId="260E49D4" w:rsidR="00767950" w:rsidRPr="000B4454" w:rsidRDefault="00767950">
      <w:pPr>
        <w:rPr>
          <w:sz w:val="40"/>
          <w:szCs w:val="40"/>
        </w:rPr>
      </w:pPr>
      <w:r w:rsidRPr="000B4454">
        <w:rPr>
          <w:sz w:val="40"/>
          <w:szCs w:val="40"/>
        </w:rPr>
        <w:t xml:space="preserve">Body of Assignment </w:t>
      </w:r>
      <w:r w:rsidR="00894671" w:rsidRPr="000B4454">
        <w:rPr>
          <w:sz w:val="40"/>
          <w:szCs w:val="40"/>
        </w:rPr>
        <w:t xml:space="preserve">  Pages 2-19</w:t>
      </w:r>
    </w:p>
    <w:p w14:paraId="2DB9E458" w14:textId="20B7ECB0" w:rsidR="003B22E1" w:rsidRPr="000B4454" w:rsidRDefault="003B22E1" w:rsidP="003B22E1">
      <w:pPr>
        <w:rPr>
          <w:sz w:val="40"/>
          <w:szCs w:val="40"/>
        </w:rPr>
      </w:pPr>
      <w:r w:rsidRPr="000B4454">
        <w:rPr>
          <w:sz w:val="40"/>
          <w:szCs w:val="40"/>
        </w:rPr>
        <w:t>Reference List            Pages</w:t>
      </w:r>
      <w:r>
        <w:rPr>
          <w:sz w:val="40"/>
          <w:szCs w:val="40"/>
        </w:rPr>
        <w:t xml:space="preserve"> </w:t>
      </w:r>
      <w:r>
        <w:rPr>
          <w:sz w:val="40"/>
          <w:szCs w:val="40"/>
        </w:rPr>
        <w:t>20</w:t>
      </w:r>
      <w:r>
        <w:rPr>
          <w:sz w:val="40"/>
          <w:szCs w:val="40"/>
        </w:rPr>
        <w:t>-3</w:t>
      </w:r>
      <w:r>
        <w:rPr>
          <w:sz w:val="40"/>
          <w:szCs w:val="40"/>
        </w:rPr>
        <w:t>4</w:t>
      </w:r>
    </w:p>
    <w:p w14:paraId="7CE52662" w14:textId="3F81E839" w:rsidR="00894671" w:rsidRPr="000B4454" w:rsidRDefault="00894671">
      <w:pPr>
        <w:rPr>
          <w:sz w:val="40"/>
          <w:szCs w:val="40"/>
        </w:rPr>
      </w:pPr>
      <w:r w:rsidRPr="000B4454">
        <w:rPr>
          <w:sz w:val="40"/>
          <w:szCs w:val="40"/>
        </w:rPr>
        <w:t xml:space="preserve">Appendix                    Pages </w:t>
      </w:r>
      <w:r w:rsidR="003B22E1">
        <w:rPr>
          <w:sz w:val="40"/>
          <w:szCs w:val="40"/>
        </w:rPr>
        <w:t>25-35</w:t>
      </w:r>
    </w:p>
    <w:p w14:paraId="46832172" w14:textId="77777777" w:rsidR="00767950" w:rsidRDefault="00767950"/>
    <w:p w14:paraId="2F7DA569" w14:textId="77777777" w:rsidR="00767950" w:rsidRDefault="00767950"/>
    <w:p w14:paraId="73C3AFA2" w14:textId="77777777" w:rsidR="00CC5FAC" w:rsidRPr="00CC5FAC" w:rsidRDefault="00CC5FAC" w:rsidP="00CC5FAC">
      <w:pPr>
        <w:spacing w:after="0"/>
        <w:jc w:val="center"/>
        <w:rPr>
          <w:rFonts w:ascii="Times New Roman" w:eastAsia="Times New Roman" w:hAnsi="Times New Roman" w:cs="Times New Roman"/>
          <w:kern w:val="0"/>
          <w:lang w:eastAsia="en-GB"/>
          <w14:ligatures w14:val="none"/>
        </w:rPr>
      </w:pPr>
      <w:r w:rsidRPr="00CC5FAC">
        <w:rPr>
          <w:rFonts w:eastAsiaTheme="minorEastAsia"/>
          <w:color w:val="C00000"/>
          <w:kern w:val="24"/>
          <w:sz w:val="20"/>
          <w:szCs w:val="20"/>
          <w:lang w:eastAsia="en-GB"/>
          <w14:ligatures w14:val="none"/>
        </w:rPr>
        <w:t>I confirm that I have not used any AI tools in the research and creation of this assignment, and I have not presented any AI generated materials as my own work.</w:t>
      </w:r>
    </w:p>
    <w:p w14:paraId="3535C17A" w14:textId="77777777" w:rsidR="00CC5FAC" w:rsidRPr="00CC5FAC" w:rsidRDefault="00CC5FAC" w:rsidP="00CC5FAC">
      <w:pPr>
        <w:spacing w:after="0"/>
        <w:jc w:val="center"/>
        <w:rPr>
          <w:rFonts w:ascii="Times New Roman" w:eastAsia="Times New Roman" w:hAnsi="Times New Roman" w:cs="Times New Roman"/>
          <w:kern w:val="0"/>
          <w:lang w:eastAsia="en-GB"/>
          <w14:ligatures w14:val="none"/>
        </w:rPr>
      </w:pPr>
      <w:r w:rsidRPr="00CC5FAC">
        <w:rPr>
          <w:rFonts w:eastAsiaTheme="minorEastAsia"/>
          <w:color w:val="C00000"/>
          <w:kern w:val="24"/>
          <w:sz w:val="20"/>
          <w:szCs w:val="20"/>
          <w:lang w:eastAsia="en-GB"/>
          <w14:ligatures w14:val="none"/>
        </w:rPr>
        <w:t>I confirm I have copies of my drafts, notes, and other resources I used, which I may be asked to provide in evidence</w:t>
      </w:r>
    </w:p>
    <w:p w14:paraId="6A4C4740" w14:textId="16FC5F15" w:rsidR="00CC5FAC" w:rsidRPr="00CC5FAC" w:rsidRDefault="00CC5FAC" w:rsidP="00CC5FAC">
      <w:pPr>
        <w:spacing w:after="0"/>
        <w:jc w:val="center"/>
        <w:rPr>
          <w:rFonts w:ascii="Times New Roman" w:eastAsia="Times New Roman" w:hAnsi="Times New Roman" w:cs="Times New Roman"/>
          <w:kern w:val="0"/>
          <w:lang w:eastAsia="en-GB"/>
          <w14:ligatures w14:val="none"/>
        </w:rPr>
      </w:pPr>
      <w:r w:rsidRPr="00CC5FAC">
        <w:rPr>
          <w:rFonts w:eastAsiaTheme="minorEastAsia"/>
          <w:color w:val="000000"/>
          <w:kern w:val="24"/>
          <w:sz w:val="20"/>
          <w:szCs w:val="20"/>
          <w:lang w:eastAsia="en-GB"/>
          <w14:ligatures w14:val="none"/>
        </w:rPr>
        <w:t xml:space="preserve">(University of Wales Trinity Saint </w:t>
      </w:r>
      <w:r w:rsidR="00485251" w:rsidRPr="00CC5FAC">
        <w:rPr>
          <w:rFonts w:eastAsiaTheme="minorEastAsia"/>
          <w:color w:val="000000"/>
          <w:kern w:val="24"/>
          <w:sz w:val="20"/>
          <w:szCs w:val="20"/>
          <w:lang w:eastAsia="en-GB"/>
          <w14:ligatures w14:val="none"/>
        </w:rPr>
        <w:t>David,</w:t>
      </w:r>
      <w:r w:rsidRPr="00CC5FAC">
        <w:rPr>
          <w:rFonts w:eastAsiaTheme="minorEastAsia"/>
          <w:color w:val="000000"/>
          <w:kern w:val="24"/>
          <w:sz w:val="20"/>
          <w:szCs w:val="20"/>
          <w:lang w:eastAsia="en-GB"/>
          <w14:ligatures w14:val="none"/>
        </w:rPr>
        <w:t xml:space="preserve"> nd, p.4)</w:t>
      </w:r>
    </w:p>
    <w:p w14:paraId="0B564B9A" w14:textId="77777777" w:rsidR="00CC5FAC" w:rsidRPr="00CC5FAC" w:rsidRDefault="00CC5FAC" w:rsidP="00CC5FAC">
      <w:pPr>
        <w:rPr>
          <w:b/>
          <w:bCs/>
        </w:rPr>
      </w:pPr>
    </w:p>
    <w:p w14:paraId="585E57E9" w14:textId="77777777" w:rsidR="00767950" w:rsidRDefault="00767950"/>
    <w:p w14:paraId="04E1B516" w14:textId="77777777" w:rsidR="00767950" w:rsidRDefault="00767950"/>
    <w:p w14:paraId="531C27B4" w14:textId="77777777" w:rsidR="00767950" w:rsidRDefault="00767950"/>
    <w:p w14:paraId="06E436AB" w14:textId="77777777" w:rsidR="00767950" w:rsidRDefault="00767950"/>
    <w:p w14:paraId="55A260F2" w14:textId="77777777" w:rsidR="00767950" w:rsidRDefault="00767950"/>
    <w:p w14:paraId="676F7B53" w14:textId="46506C4D" w:rsidR="00D04236" w:rsidRPr="001F3E9B" w:rsidRDefault="00D04236" w:rsidP="00D04236">
      <w:pPr>
        <w:jc w:val="center"/>
        <w:rPr>
          <w:b/>
          <w:bCs/>
        </w:rPr>
      </w:pPr>
      <w:r w:rsidRPr="001F3E9B">
        <w:rPr>
          <w:b/>
          <w:bCs/>
        </w:rPr>
        <w:t>The Circles of my Life</w:t>
      </w:r>
      <w:r w:rsidR="00050CF5">
        <w:rPr>
          <w:b/>
          <w:bCs/>
        </w:rPr>
        <w:t>: What I Didn’t Know I Knew</w:t>
      </w:r>
    </w:p>
    <w:p w14:paraId="21C11D59" w14:textId="77777777" w:rsidR="00D04236" w:rsidRPr="00D209F0" w:rsidRDefault="00D04236" w:rsidP="00D04236">
      <w:pPr>
        <w:jc w:val="center"/>
      </w:pPr>
    </w:p>
    <w:p w14:paraId="3456E8F4" w14:textId="4420C600" w:rsidR="00C41DD0" w:rsidRPr="00040582" w:rsidRDefault="00563880" w:rsidP="00C41DD0">
      <w:r w:rsidRPr="00040582">
        <w:t xml:space="preserve">In order to gain </w:t>
      </w:r>
      <w:bookmarkStart w:id="0" w:name="_Hlk190083781"/>
      <w:r w:rsidRPr="00040582">
        <w:t xml:space="preserve">a better understanding, exploration and knowledge of others, a counsellor must first examine </w:t>
      </w:r>
      <w:r w:rsidR="009C28C9" w:rsidRPr="00040582">
        <w:t xml:space="preserve">their own sense of self </w:t>
      </w:r>
      <w:bookmarkStart w:id="1" w:name="_Hlk190602249"/>
      <w:r w:rsidR="009C28C9" w:rsidRPr="00040582">
        <w:t>(</w:t>
      </w:r>
      <w:bookmarkStart w:id="2" w:name="_Hlk189302462"/>
      <w:r w:rsidR="00AC19B5" w:rsidRPr="00040582">
        <w:t xml:space="preserve">Moore </w:t>
      </w:r>
      <w:r w:rsidR="00AC19B5" w:rsidRPr="00040582">
        <w:rPr>
          <w:i/>
          <w:iCs/>
        </w:rPr>
        <w:t>et al</w:t>
      </w:r>
      <w:r w:rsidR="00AC19B5" w:rsidRPr="00040582">
        <w:t>., 2020; Moe &amp; Thimm, 2021;</w:t>
      </w:r>
      <w:r w:rsidR="00485251">
        <w:t xml:space="preserve"> </w:t>
      </w:r>
      <w:r w:rsidR="0042175A" w:rsidRPr="00040582">
        <w:t>Bevly &amp; Prosek, 2024</w:t>
      </w:r>
      <w:bookmarkEnd w:id="2"/>
      <w:r w:rsidR="0042175A" w:rsidRPr="00040582">
        <w:t>)</w:t>
      </w:r>
      <w:bookmarkEnd w:id="1"/>
      <w:r w:rsidR="0042175A" w:rsidRPr="00040582">
        <w:t>.</w:t>
      </w:r>
      <w:r w:rsidR="00935E03" w:rsidRPr="00040582">
        <w:t xml:space="preserve"> </w:t>
      </w:r>
      <w:bookmarkEnd w:id="0"/>
      <w:r w:rsidR="00935E03" w:rsidRPr="00040582">
        <w:t xml:space="preserve">Indeed, we are informed on the Psychotherapeutic Masters programme at the University of Wales </w:t>
      </w:r>
      <w:r w:rsidR="001B3D81" w:rsidRPr="00040582">
        <w:t>T</w:t>
      </w:r>
      <w:r w:rsidR="00935E03" w:rsidRPr="00040582">
        <w:t xml:space="preserve">rinity Saint David </w:t>
      </w:r>
      <w:r w:rsidR="00485251" w:rsidRPr="00040582">
        <w:t>that self</w:t>
      </w:r>
      <w:r w:rsidR="00935E03" w:rsidRPr="00040582">
        <w:t xml:space="preserve">-awareness is essential for those in the counselling field. Before entering the </w:t>
      </w:r>
      <w:r w:rsidR="00485251" w:rsidRPr="00040582">
        <w:t>industry,</w:t>
      </w:r>
      <w:r w:rsidR="008B7C30" w:rsidRPr="00040582">
        <w:t xml:space="preserve"> the University </w:t>
      </w:r>
      <w:r w:rsidR="00DA5586" w:rsidRPr="00040582">
        <w:t xml:space="preserve">tutors </w:t>
      </w:r>
      <w:r w:rsidR="00935E03" w:rsidRPr="00040582">
        <w:t>encourage counsellor</w:t>
      </w:r>
      <w:r w:rsidR="008B7C30" w:rsidRPr="00040582">
        <w:t>s</w:t>
      </w:r>
      <w:r w:rsidR="00935E03" w:rsidRPr="00040582">
        <w:t xml:space="preserve"> </w:t>
      </w:r>
      <w:r w:rsidR="008B7C30" w:rsidRPr="00040582">
        <w:t xml:space="preserve">in training </w:t>
      </w:r>
      <w:r w:rsidR="00935E03" w:rsidRPr="00040582">
        <w:t>to become more self-aware</w:t>
      </w:r>
      <w:r w:rsidR="00DA5586" w:rsidRPr="00040582">
        <w:t xml:space="preserve"> by gaining 2</w:t>
      </w:r>
      <w:r w:rsidR="00050CF5" w:rsidRPr="00040582">
        <w:t>3</w:t>
      </w:r>
      <w:r w:rsidR="00DA5586" w:rsidRPr="00040582">
        <w:t xml:space="preserve"> hours of personal therapy</w:t>
      </w:r>
      <w:r w:rsidR="00935E03" w:rsidRPr="00040582">
        <w:t xml:space="preserve">. </w:t>
      </w:r>
      <w:r w:rsidR="000F636D" w:rsidRPr="00040582">
        <w:t xml:space="preserve">Research indicates that the purpose of this is to grow in </w:t>
      </w:r>
      <w:r w:rsidR="00272C0F" w:rsidRPr="00040582">
        <w:t>humility and self-presence, both as a counsellor and as a person</w:t>
      </w:r>
      <w:r w:rsidR="00647F74" w:rsidRPr="00040582">
        <w:t xml:space="preserve"> </w:t>
      </w:r>
      <w:r w:rsidR="00223907" w:rsidRPr="00040582">
        <w:t>(</w:t>
      </w:r>
      <w:bookmarkStart w:id="3" w:name="_Hlk190602281"/>
      <w:r w:rsidR="001B33CE" w:rsidRPr="00040582">
        <w:t>Gleason &amp; Hays, 2019</w:t>
      </w:r>
      <w:bookmarkEnd w:id="3"/>
      <w:r w:rsidR="00223907" w:rsidRPr="00040582">
        <w:t>)</w:t>
      </w:r>
      <w:r w:rsidR="00935E03" w:rsidRPr="00040582">
        <w:t>.</w:t>
      </w:r>
      <w:r w:rsidR="00C41DD0" w:rsidRPr="00040582">
        <w:rPr>
          <w:rFonts w:eastAsia="Times New Roman"/>
          <w:kern w:val="0"/>
          <w:lang w:eastAsia="en-GB"/>
          <w14:ligatures w14:val="none"/>
        </w:rPr>
        <w:t xml:space="preserve"> Researchers argue that </w:t>
      </w:r>
      <w:r w:rsidR="00C41DD0" w:rsidRPr="00040582">
        <w:t xml:space="preserve">self-awareness allows counsellors to investigate optimal practices in </w:t>
      </w:r>
      <w:r w:rsidR="00FC0389" w:rsidRPr="00040582">
        <w:t>psychotherapy</w:t>
      </w:r>
      <w:r w:rsidR="00722A9E" w:rsidRPr="00040582">
        <w:t xml:space="preserve">, where the therapeutic relationship </w:t>
      </w:r>
      <w:r w:rsidR="00D935BF" w:rsidRPr="00040582">
        <w:t xml:space="preserve"> is fortified </w:t>
      </w:r>
      <w:r w:rsidR="000A774D" w:rsidRPr="00040582">
        <w:t xml:space="preserve">by </w:t>
      </w:r>
      <w:r w:rsidR="00C41DD0" w:rsidRPr="00040582">
        <w:t>knowledge of one's own values</w:t>
      </w:r>
      <w:r w:rsidR="00D46F3A" w:rsidRPr="00040582">
        <w:t>, which facilitates</w:t>
      </w:r>
      <w:r w:rsidR="00502C06" w:rsidRPr="00040582">
        <w:t xml:space="preserve"> </w:t>
      </w:r>
      <w:r w:rsidR="00BA02B4" w:rsidRPr="00040582">
        <w:t>greater</w:t>
      </w:r>
      <w:r w:rsidR="00502C06" w:rsidRPr="00040582">
        <w:t xml:space="preserve"> understanding and </w:t>
      </w:r>
      <w:r w:rsidR="00D46F3A" w:rsidRPr="00040582">
        <w:t xml:space="preserve"> relational depth between client and therapist</w:t>
      </w:r>
      <w:r w:rsidR="001B3D81" w:rsidRPr="00040582">
        <w:t xml:space="preserve"> </w:t>
      </w:r>
      <w:bookmarkStart w:id="4" w:name="_Hlk190602401"/>
      <w:r w:rsidR="001B3D81" w:rsidRPr="00040582">
        <w:t>(</w:t>
      </w:r>
      <w:bookmarkStart w:id="5" w:name="_Hlk190086647"/>
      <w:r w:rsidR="00D46F3A" w:rsidRPr="00040582">
        <w:t>Mearns &amp; Cooper, 2017</w:t>
      </w:r>
      <w:bookmarkEnd w:id="4"/>
      <w:r w:rsidR="00D46F3A" w:rsidRPr="00040582">
        <w:t>;</w:t>
      </w:r>
      <w:r w:rsidR="00AC19B5" w:rsidRPr="00040582">
        <w:t xml:space="preserve"> </w:t>
      </w:r>
      <w:r w:rsidR="001B3D81" w:rsidRPr="00040582">
        <w:t xml:space="preserve">Gleason &amp; Hays, 2019; </w:t>
      </w:r>
      <w:r w:rsidR="00AC19B5" w:rsidRPr="00040582">
        <w:t xml:space="preserve"> </w:t>
      </w:r>
      <w:bookmarkStart w:id="6" w:name="_Hlk190083421"/>
      <w:r w:rsidR="00AC19B5" w:rsidRPr="00040582">
        <w:t xml:space="preserve">Moore </w:t>
      </w:r>
      <w:r w:rsidR="00AC19B5" w:rsidRPr="00040582">
        <w:rPr>
          <w:i/>
          <w:iCs/>
        </w:rPr>
        <w:t>et al</w:t>
      </w:r>
      <w:r w:rsidR="00AC19B5" w:rsidRPr="00040582">
        <w:t>., 2020;</w:t>
      </w:r>
      <w:bookmarkEnd w:id="5"/>
      <w:r w:rsidR="00AC19B5" w:rsidRPr="00040582">
        <w:t xml:space="preserve"> </w:t>
      </w:r>
      <w:r w:rsidR="001B3D81" w:rsidRPr="00040582">
        <w:t>Bevly &amp; Prosek, 2024</w:t>
      </w:r>
      <w:r w:rsidR="00574840" w:rsidRPr="00040582">
        <w:t xml:space="preserve">; Li </w:t>
      </w:r>
      <w:r w:rsidR="00574840" w:rsidRPr="00040582">
        <w:rPr>
          <w:i/>
          <w:iCs/>
        </w:rPr>
        <w:t>et al</w:t>
      </w:r>
      <w:r w:rsidR="00CA2DB2" w:rsidRPr="00040582">
        <w:t>.</w:t>
      </w:r>
      <w:r w:rsidR="00574840" w:rsidRPr="00040582">
        <w:t>, 2024</w:t>
      </w:r>
      <w:bookmarkEnd w:id="6"/>
      <w:r w:rsidR="000E70BA" w:rsidRPr="00040582">
        <w:t xml:space="preserve">; Pereira </w:t>
      </w:r>
      <w:r w:rsidR="000E70BA" w:rsidRPr="00040582">
        <w:rPr>
          <w:i/>
          <w:iCs/>
        </w:rPr>
        <w:t>et al</w:t>
      </w:r>
      <w:r w:rsidR="000E70BA" w:rsidRPr="00040582">
        <w:t>., 2024</w:t>
      </w:r>
      <w:r w:rsidR="001B3D81" w:rsidRPr="00040582">
        <w:t>). This assignment reflects on my own personal journey through personal therapy</w:t>
      </w:r>
      <w:r w:rsidR="00005233" w:rsidRPr="00040582">
        <w:t>,</w:t>
      </w:r>
      <w:r w:rsidR="00111A9A" w:rsidRPr="00040582">
        <w:t xml:space="preserve"> my reluctance to undertake it </w:t>
      </w:r>
      <w:r w:rsidR="002077E7" w:rsidRPr="00040582">
        <w:t xml:space="preserve">and </w:t>
      </w:r>
      <w:r w:rsidR="00005233" w:rsidRPr="00040582">
        <w:t>what</w:t>
      </w:r>
      <w:r w:rsidR="002077E7" w:rsidRPr="00040582">
        <w:t>, if anything,</w:t>
      </w:r>
      <w:r w:rsidR="00005233" w:rsidRPr="00040582">
        <w:t xml:space="preserve"> personal therapy gave me in respect of self-awareness</w:t>
      </w:r>
      <w:r w:rsidR="00DA15E4" w:rsidRPr="00040582">
        <w:t>, both inside and outside the therapy room.</w:t>
      </w:r>
      <w:r w:rsidR="00005233" w:rsidRPr="00040582">
        <w:t xml:space="preserve"> </w:t>
      </w:r>
      <w:r w:rsidR="001B3D81" w:rsidRPr="00040582">
        <w:t xml:space="preserve">In order </w:t>
      </w:r>
      <w:r w:rsidR="00485251" w:rsidRPr="00040582">
        <w:t>to explore</w:t>
      </w:r>
      <w:r w:rsidR="00B60325" w:rsidRPr="00040582">
        <w:t xml:space="preserve"> </w:t>
      </w:r>
      <w:r w:rsidR="001B3D81" w:rsidRPr="00040582">
        <w:t>this</w:t>
      </w:r>
      <w:r w:rsidR="00B60325" w:rsidRPr="00040582">
        <w:t>,</w:t>
      </w:r>
      <w:r w:rsidR="001B3D81" w:rsidRPr="00040582">
        <w:t xml:space="preserve"> </w:t>
      </w:r>
      <w:r w:rsidR="0082594C" w:rsidRPr="00040582">
        <w:t>a heuristic methodology is applied throughout the body of this work.</w:t>
      </w:r>
    </w:p>
    <w:p w14:paraId="3EAA8340" w14:textId="0533B2C9" w:rsidR="00563880" w:rsidRPr="00040582" w:rsidRDefault="00563880" w:rsidP="00563880"/>
    <w:p w14:paraId="511EDD29" w14:textId="77777777" w:rsidR="006F061E" w:rsidRPr="00040582" w:rsidRDefault="006F061E" w:rsidP="00DF2661">
      <w:pPr>
        <w:rPr>
          <w:b/>
          <w:bCs/>
        </w:rPr>
      </w:pPr>
      <w:r w:rsidRPr="00040582">
        <w:rPr>
          <w:b/>
          <w:bCs/>
        </w:rPr>
        <w:t xml:space="preserve">Mini </w:t>
      </w:r>
      <w:r w:rsidR="004B75BA" w:rsidRPr="00040582">
        <w:rPr>
          <w:b/>
          <w:bCs/>
        </w:rPr>
        <w:t>Literature Review</w:t>
      </w:r>
    </w:p>
    <w:p w14:paraId="78CDF30A" w14:textId="1E55CE70" w:rsidR="001A6618" w:rsidRPr="00040582" w:rsidRDefault="003A271F" w:rsidP="00DF2661">
      <w:r w:rsidRPr="00040582">
        <w:lastRenderedPageBreak/>
        <w:t xml:space="preserve">The </w:t>
      </w:r>
      <w:r w:rsidR="00581475" w:rsidRPr="00040582">
        <w:t xml:space="preserve">reason for conducting a literature review was to look at counsellors in training </w:t>
      </w:r>
      <w:r w:rsidR="00DF2661" w:rsidRPr="00040582">
        <w:t>relationship</w:t>
      </w:r>
      <w:r w:rsidR="005F6A1B">
        <w:t>s</w:t>
      </w:r>
      <w:r w:rsidR="00DF2661" w:rsidRPr="00040582">
        <w:t xml:space="preserve"> with</w:t>
      </w:r>
      <w:r w:rsidR="00581475" w:rsidRPr="00040582">
        <w:t xml:space="preserve"> personal therapy</w:t>
      </w:r>
      <w:r w:rsidR="00ED09E6" w:rsidRPr="00040582">
        <w:t xml:space="preserve"> and </w:t>
      </w:r>
      <w:r w:rsidR="00E77D4F" w:rsidRPr="00040582">
        <w:t xml:space="preserve">whether </w:t>
      </w:r>
      <w:r w:rsidR="00DF2661" w:rsidRPr="00040582">
        <w:t xml:space="preserve">self-awareness </w:t>
      </w:r>
      <w:r w:rsidR="00ED09E6" w:rsidRPr="00040582">
        <w:t>when applied to the therapist-counsellor relationship</w:t>
      </w:r>
      <w:r w:rsidR="00E77D4F" w:rsidRPr="00040582">
        <w:t xml:space="preserve"> facilitates </w:t>
      </w:r>
      <w:r w:rsidR="0029574F" w:rsidRPr="00040582">
        <w:t xml:space="preserve">a better client </w:t>
      </w:r>
      <w:r w:rsidR="00050CF5" w:rsidRPr="00040582">
        <w:t>experience</w:t>
      </w:r>
      <w:r w:rsidR="00ED09E6" w:rsidRPr="00040582">
        <w:t>.</w:t>
      </w:r>
      <w:r w:rsidR="00953556" w:rsidRPr="00040582">
        <w:t xml:space="preserve"> </w:t>
      </w:r>
      <w:r w:rsidR="00D13D51" w:rsidRPr="00040582">
        <w:t xml:space="preserve">Several </w:t>
      </w:r>
      <w:r w:rsidR="005F6A1B" w:rsidRPr="00040582">
        <w:t>recent studies</w:t>
      </w:r>
      <w:r w:rsidR="00856F95" w:rsidRPr="00040582">
        <w:t xml:space="preserve"> concerning counsellors in training undergoing personal therapy </w:t>
      </w:r>
      <w:r w:rsidR="00627D63" w:rsidRPr="00040582">
        <w:t xml:space="preserve">conclude </w:t>
      </w:r>
      <w:r w:rsidR="005F6A1B" w:rsidRPr="00040582">
        <w:t>that the</w:t>
      </w:r>
      <w:r w:rsidR="00D13D51" w:rsidRPr="00040582">
        <w:t xml:space="preserve"> quality of trainees' personal therapy may </w:t>
      </w:r>
      <w:r w:rsidR="00426698" w:rsidRPr="00040582">
        <w:t xml:space="preserve">facilitate </w:t>
      </w:r>
      <w:r w:rsidR="00EA2FD4" w:rsidRPr="00040582">
        <w:t xml:space="preserve">the extended </w:t>
      </w:r>
      <w:r w:rsidR="00D13D51" w:rsidRPr="00040582">
        <w:t xml:space="preserve">duration of personal therapy and </w:t>
      </w:r>
      <w:r w:rsidR="00EA2FD4" w:rsidRPr="00040582">
        <w:t xml:space="preserve">its </w:t>
      </w:r>
      <w:r w:rsidR="00D13D51" w:rsidRPr="00040582">
        <w:t>clinical effectiveness</w:t>
      </w:r>
      <w:r w:rsidR="009C4C07" w:rsidRPr="00040582">
        <w:t xml:space="preserve"> </w:t>
      </w:r>
      <w:bookmarkStart w:id="7" w:name="_Hlk190083494"/>
      <w:r w:rsidR="009C4C07" w:rsidRPr="00040582">
        <w:t xml:space="preserve">(Moore </w:t>
      </w:r>
      <w:r w:rsidR="009C4C07" w:rsidRPr="00040582">
        <w:rPr>
          <w:i/>
          <w:iCs/>
        </w:rPr>
        <w:t>et al</w:t>
      </w:r>
      <w:r w:rsidR="009C4C07" w:rsidRPr="00040582">
        <w:t xml:space="preserve">., 2020; Bevly &amp; Prosek, 2024; Li </w:t>
      </w:r>
      <w:r w:rsidR="009C4C07" w:rsidRPr="00040582">
        <w:rPr>
          <w:i/>
          <w:iCs/>
        </w:rPr>
        <w:t>et al</w:t>
      </w:r>
      <w:r w:rsidR="009C4C07" w:rsidRPr="00040582">
        <w:t xml:space="preserve">., 2024). </w:t>
      </w:r>
      <w:bookmarkEnd w:id="7"/>
      <w:r w:rsidR="00DC3284" w:rsidRPr="00040582">
        <w:t xml:space="preserve">These studies suggest that </w:t>
      </w:r>
      <w:r w:rsidR="005F6A1B" w:rsidRPr="00040582">
        <w:t>while trainee’s</w:t>
      </w:r>
      <w:r w:rsidR="00D13D51" w:rsidRPr="00040582">
        <w:t xml:space="preserve"> clinical practice may benefit from satisfying personal therapy, unsatisfactory personal therapy </w:t>
      </w:r>
      <w:r w:rsidR="00C43190" w:rsidRPr="00040582">
        <w:t xml:space="preserve">is correlated with </w:t>
      </w:r>
      <w:r w:rsidR="00D13D51" w:rsidRPr="00040582">
        <w:t>linked to lower trainee effectiveness</w:t>
      </w:r>
      <w:r w:rsidR="00C43190" w:rsidRPr="00040582">
        <w:t xml:space="preserve"> (Moore </w:t>
      </w:r>
      <w:r w:rsidR="00C43190" w:rsidRPr="00040582">
        <w:rPr>
          <w:i/>
          <w:iCs/>
        </w:rPr>
        <w:t>et al</w:t>
      </w:r>
      <w:r w:rsidR="00C43190" w:rsidRPr="00040582">
        <w:t xml:space="preserve">., 2020; Bevly &amp; Prosek, 2024; </w:t>
      </w:r>
      <w:bookmarkStart w:id="8" w:name="_Hlk190083648"/>
      <w:r w:rsidR="00C43190" w:rsidRPr="00040582">
        <w:t xml:space="preserve">Li </w:t>
      </w:r>
      <w:r w:rsidR="00C43190" w:rsidRPr="00040582">
        <w:rPr>
          <w:i/>
          <w:iCs/>
        </w:rPr>
        <w:t>et al</w:t>
      </w:r>
      <w:r w:rsidR="00C43190" w:rsidRPr="00040582">
        <w:t>., 2024</w:t>
      </w:r>
      <w:bookmarkEnd w:id="8"/>
      <w:r w:rsidR="00C43190" w:rsidRPr="00040582">
        <w:t>).</w:t>
      </w:r>
    </w:p>
    <w:p w14:paraId="2D8261A2" w14:textId="77777777" w:rsidR="0077451C" w:rsidRPr="00040582" w:rsidRDefault="0077451C" w:rsidP="00DF2661"/>
    <w:p w14:paraId="1FED9CAC" w14:textId="247BCB0A" w:rsidR="008F4C4B" w:rsidRPr="00040582" w:rsidRDefault="00673EBD" w:rsidP="00DF2661">
      <w:r w:rsidRPr="00040582">
        <w:t xml:space="preserve">Li </w:t>
      </w:r>
      <w:r w:rsidRPr="00040582">
        <w:rPr>
          <w:i/>
          <w:iCs/>
        </w:rPr>
        <w:t>et al.</w:t>
      </w:r>
      <w:r w:rsidRPr="00040582">
        <w:t xml:space="preserve"> (2024, p. </w:t>
      </w:r>
      <w:r w:rsidR="004265E0" w:rsidRPr="00040582">
        <w:t xml:space="preserve">1539) </w:t>
      </w:r>
      <w:r w:rsidR="00106060" w:rsidRPr="00040582">
        <w:t xml:space="preserve">argue that </w:t>
      </w:r>
      <w:r w:rsidR="004265E0" w:rsidRPr="00040582">
        <w:t>a</w:t>
      </w:r>
      <w:r w:rsidR="008F4C4B" w:rsidRPr="00040582">
        <w:t xml:space="preserve"> number of systematic literature reviews and meta-analysis studies have demonstrated that therapists were responsible for </w:t>
      </w:r>
      <w:r w:rsidR="00D01070" w:rsidRPr="00040582">
        <w:t>‘</w:t>
      </w:r>
      <w:r w:rsidR="008F4C4B" w:rsidRPr="00040582">
        <w:t>5% to 8%</w:t>
      </w:r>
      <w:r w:rsidR="00D01070" w:rsidRPr="00040582">
        <w:t>’</w:t>
      </w:r>
      <w:r w:rsidR="008F4C4B" w:rsidRPr="00040582">
        <w:t xml:space="preserve"> of the variations in client outcomes across various therapeutic settings</w:t>
      </w:r>
      <w:r w:rsidR="004265E0" w:rsidRPr="00040582">
        <w:t xml:space="preserve">. </w:t>
      </w:r>
      <w:r w:rsidR="005679F3" w:rsidRPr="00040582">
        <w:t xml:space="preserve">Even though the percentage of explained variance seems low on a numerical level, it is comparable to the amount of variation in client outcomes that can be attributed to working alliances, which are a reliable and well-established indicator of therapeutic </w:t>
      </w:r>
      <w:r w:rsidR="005F6A1B" w:rsidRPr="00040582">
        <w:t>success (</w:t>
      </w:r>
      <w:r w:rsidR="001F14D8" w:rsidRPr="00040582">
        <w:t xml:space="preserve">Flückiger </w:t>
      </w:r>
      <w:r w:rsidR="001F14D8" w:rsidRPr="00040582">
        <w:rPr>
          <w:i/>
          <w:iCs/>
        </w:rPr>
        <w:t>et al</w:t>
      </w:r>
      <w:r w:rsidR="001F14D8" w:rsidRPr="00040582">
        <w:t>., 2018)</w:t>
      </w:r>
      <w:r w:rsidR="005679F3" w:rsidRPr="00040582">
        <w:t xml:space="preserve">. </w:t>
      </w:r>
      <w:r w:rsidR="005444B7" w:rsidRPr="00040582">
        <w:t xml:space="preserve">The findings </w:t>
      </w:r>
      <w:r w:rsidR="00024CB3" w:rsidRPr="00040582">
        <w:t xml:space="preserve">from the research conducted by Flückiger </w:t>
      </w:r>
      <w:r w:rsidR="00024CB3" w:rsidRPr="00040582">
        <w:rPr>
          <w:i/>
          <w:iCs/>
        </w:rPr>
        <w:t>et al</w:t>
      </w:r>
      <w:r w:rsidR="00024CB3" w:rsidRPr="00040582">
        <w:t xml:space="preserve">. (2018) </w:t>
      </w:r>
      <w:r w:rsidR="005444B7" w:rsidRPr="00040582">
        <w:t xml:space="preserve">imply that there are </w:t>
      </w:r>
      <w:r w:rsidR="00024CB3" w:rsidRPr="00040582">
        <w:t>significant</w:t>
      </w:r>
      <w:r w:rsidR="005444B7" w:rsidRPr="00040582">
        <w:t xml:space="preserve"> differences among therapists with regard to their clinical efficacy, and that these </w:t>
      </w:r>
      <w:r w:rsidR="005031C8" w:rsidRPr="00040582">
        <w:t>variances</w:t>
      </w:r>
      <w:r w:rsidR="005444B7" w:rsidRPr="00040582">
        <w:t xml:space="preserve"> affect client symptom outcomes as much as </w:t>
      </w:r>
      <w:r w:rsidR="005031C8" w:rsidRPr="00040582">
        <w:t xml:space="preserve">the </w:t>
      </w:r>
      <w:r w:rsidR="005444B7" w:rsidRPr="00040582">
        <w:t xml:space="preserve">working alliance. </w:t>
      </w:r>
      <w:r w:rsidR="005F6A1B" w:rsidRPr="00040582">
        <w:t>This sits</w:t>
      </w:r>
      <w:r w:rsidR="004265E0" w:rsidRPr="00040582">
        <w:t xml:space="preserve"> alongside other research where </w:t>
      </w:r>
      <w:r w:rsidR="00F30BB1" w:rsidRPr="00040582">
        <w:t xml:space="preserve">academics conclude that </w:t>
      </w:r>
      <w:r w:rsidR="00B53E85" w:rsidRPr="00040582">
        <w:t>a counsellor must first assess their own sense of self in order to better understand, explore, know others</w:t>
      </w:r>
      <w:r w:rsidR="00B32C48" w:rsidRPr="00040582">
        <w:t xml:space="preserve"> and facilitate therapeutic change</w:t>
      </w:r>
      <w:r w:rsidR="00F30BB1" w:rsidRPr="00040582">
        <w:t xml:space="preserve"> (Moore </w:t>
      </w:r>
      <w:r w:rsidR="00F30BB1" w:rsidRPr="00040582">
        <w:rPr>
          <w:i/>
          <w:iCs/>
        </w:rPr>
        <w:t>et al</w:t>
      </w:r>
      <w:r w:rsidR="00F30BB1" w:rsidRPr="00040582">
        <w:t>., 2020; Moe &amp; Thimm, 2021;</w:t>
      </w:r>
      <w:r w:rsidR="005F6A1B">
        <w:t xml:space="preserve"> </w:t>
      </w:r>
      <w:r w:rsidR="00F30BB1" w:rsidRPr="00040582">
        <w:t>Bevly &amp; Prosek, 2024).</w:t>
      </w:r>
    </w:p>
    <w:p w14:paraId="54739716" w14:textId="77777777" w:rsidR="0077451C" w:rsidRPr="00040582" w:rsidRDefault="0077451C" w:rsidP="00DF2661"/>
    <w:p w14:paraId="50DDE706" w14:textId="6B846492" w:rsidR="000423F0" w:rsidRPr="00040582" w:rsidRDefault="00882377" w:rsidP="00DF2661">
      <w:r w:rsidRPr="00040582">
        <w:t xml:space="preserve">According to Moe &amp; Thimm </w:t>
      </w:r>
      <w:r w:rsidR="00735CB1" w:rsidRPr="00040582">
        <w:t>(</w:t>
      </w:r>
      <w:r w:rsidRPr="00040582">
        <w:t xml:space="preserve">2021), therapists may find that personal treatment helps them deal with their own psychological issues </w:t>
      </w:r>
      <w:r w:rsidR="005F6A1B" w:rsidRPr="00040582">
        <w:t>and life</w:t>
      </w:r>
      <w:r w:rsidRPr="00040582">
        <w:t xml:space="preserve"> </w:t>
      </w:r>
      <w:r w:rsidR="00FF6FC4" w:rsidRPr="00040582">
        <w:t>hurdles</w:t>
      </w:r>
      <w:r w:rsidRPr="00040582">
        <w:t>. Gaining knowledge of their own subconsciousness</w:t>
      </w:r>
      <w:r w:rsidR="00156448" w:rsidRPr="00040582">
        <w:t xml:space="preserve"> </w:t>
      </w:r>
      <w:r w:rsidR="005F6A1B" w:rsidRPr="00040582">
        <w:t>and countertransference</w:t>
      </w:r>
      <w:r w:rsidR="00EF7426" w:rsidRPr="00040582">
        <w:t xml:space="preserve"> (Li </w:t>
      </w:r>
      <w:r w:rsidR="00EF7426" w:rsidRPr="00040582">
        <w:rPr>
          <w:i/>
          <w:iCs/>
        </w:rPr>
        <w:t>et al</w:t>
      </w:r>
      <w:r w:rsidR="00EF7426" w:rsidRPr="00040582">
        <w:t>., 2022)</w:t>
      </w:r>
      <w:r w:rsidRPr="00040582">
        <w:t xml:space="preserve"> may also help therapists in their career by influencing their psychodynamic work with clients</w:t>
      </w:r>
      <w:r w:rsidR="00FF6FC4" w:rsidRPr="00040582">
        <w:t xml:space="preserve"> (Bevly &amp; Prosek, 2024)</w:t>
      </w:r>
      <w:r w:rsidRPr="00040582">
        <w:t>.</w:t>
      </w:r>
      <w:r w:rsidR="00652F14" w:rsidRPr="00040582">
        <w:t xml:space="preserve"> </w:t>
      </w:r>
      <w:r w:rsidR="00156448" w:rsidRPr="00040582">
        <w:t xml:space="preserve">A common factor </w:t>
      </w:r>
      <w:r w:rsidR="00FC7E8E" w:rsidRPr="00040582">
        <w:t xml:space="preserve">within humanistic psychotherapy </w:t>
      </w:r>
      <w:r w:rsidR="00156448" w:rsidRPr="00040582">
        <w:t xml:space="preserve">suggests that going through therapy as a client offers </w:t>
      </w:r>
      <w:r w:rsidR="005F6A1B" w:rsidRPr="00040582">
        <w:t>a ‘</w:t>
      </w:r>
      <w:r w:rsidR="00156448" w:rsidRPr="00040582">
        <w:t xml:space="preserve">third-eye </w:t>
      </w:r>
      <w:r w:rsidR="00FC7E8E" w:rsidRPr="00040582">
        <w:t>perspective’</w:t>
      </w:r>
      <w:r w:rsidR="00156448" w:rsidRPr="00040582">
        <w:t xml:space="preserve"> on significant issues such the therapeutic context, professional boundaries, power dynamics and the application of counselling techniques</w:t>
      </w:r>
      <w:r w:rsidR="001D0FC5" w:rsidRPr="00040582">
        <w:t xml:space="preserve"> (Li </w:t>
      </w:r>
      <w:r w:rsidR="001D0FC5" w:rsidRPr="00040582">
        <w:rPr>
          <w:i/>
          <w:iCs/>
        </w:rPr>
        <w:t>et al</w:t>
      </w:r>
      <w:r w:rsidR="001D0FC5" w:rsidRPr="00040582">
        <w:t>., 2024, p.1540).</w:t>
      </w:r>
    </w:p>
    <w:p w14:paraId="4A9F2351" w14:textId="77777777" w:rsidR="001A6618" w:rsidRPr="00040582" w:rsidRDefault="001A6618" w:rsidP="000D035A">
      <w:pPr>
        <w:jc w:val="left"/>
        <w:rPr>
          <w:b/>
          <w:bCs/>
        </w:rPr>
      </w:pPr>
    </w:p>
    <w:p w14:paraId="03A406FF" w14:textId="3EBDA5CD" w:rsidR="00A71EF7" w:rsidRPr="00040582" w:rsidRDefault="003B22E1" w:rsidP="00FD77D8">
      <w:r w:rsidRPr="00040582">
        <w:t>Numerous</w:t>
      </w:r>
      <w:r w:rsidR="005F6A1B" w:rsidRPr="00040582">
        <w:t xml:space="preserve"> studies</w:t>
      </w:r>
      <w:r w:rsidR="00FD77D8" w:rsidRPr="00040582">
        <w:t xml:space="preserve"> argue that personal therapy has </w:t>
      </w:r>
      <w:r w:rsidR="00E75D4B" w:rsidRPr="00040582">
        <w:t>advantages such</w:t>
      </w:r>
      <w:r w:rsidR="005F6A1B">
        <w:t xml:space="preserve"> as</w:t>
      </w:r>
      <w:r w:rsidR="00E75D4B" w:rsidRPr="00040582">
        <w:t xml:space="preserve"> increased self-worth, enhanced productivity at work, symptomatic relief, improved social interactions and character development</w:t>
      </w:r>
      <w:r w:rsidR="005F6A1B">
        <w:t xml:space="preserve"> </w:t>
      </w:r>
      <w:r w:rsidR="00AD233D" w:rsidRPr="00040582">
        <w:t>(</w:t>
      </w:r>
      <w:r w:rsidR="00245717" w:rsidRPr="00040582">
        <w:t xml:space="preserve">Mearns &amp; Cooper, 2017; Gleason &amp; Hays, </w:t>
      </w:r>
      <w:r w:rsidR="005F6A1B" w:rsidRPr="00040582">
        <w:t>2019; Moore</w:t>
      </w:r>
      <w:r w:rsidR="00245717" w:rsidRPr="00040582">
        <w:t xml:space="preserve"> </w:t>
      </w:r>
      <w:r w:rsidR="00245717" w:rsidRPr="00040582">
        <w:rPr>
          <w:i/>
          <w:iCs/>
        </w:rPr>
        <w:t>et al</w:t>
      </w:r>
      <w:r w:rsidR="00245717" w:rsidRPr="00040582">
        <w:t xml:space="preserve">., 2020; </w:t>
      </w:r>
      <w:r w:rsidR="00AD233D" w:rsidRPr="00040582">
        <w:t>Bevly &amp; Prosek, 2024</w:t>
      </w:r>
      <w:r w:rsidR="00245717" w:rsidRPr="00040582">
        <w:t>)</w:t>
      </w:r>
      <w:r w:rsidR="00E75D4B" w:rsidRPr="00040582">
        <w:t>.</w:t>
      </w:r>
      <w:r w:rsidR="00FD77D8" w:rsidRPr="00040582">
        <w:t xml:space="preserve"> </w:t>
      </w:r>
      <w:r w:rsidR="00EF2A22" w:rsidRPr="00040582">
        <w:t xml:space="preserve">At the start of my journey as a counsellor in training I felt reluctance in attending personal therapy, I mean, what was wrong with me right? Research conducted by </w:t>
      </w:r>
      <w:bookmarkStart w:id="9" w:name="_Hlk190086713"/>
      <w:r w:rsidR="00EF2A22" w:rsidRPr="00040582">
        <w:t xml:space="preserve">Bevly and Prosek </w:t>
      </w:r>
      <w:bookmarkEnd w:id="9"/>
      <w:r w:rsidR="00EF2A22" w:rsidRPr="00040582">
        <w:t xml:space="preserve">(2024) suggests this is not an uncommon position for trainee counsellors to take. </w:t>
      </w:r>
      <w:r w:rsidR="00BF233B" w:rsidRPr="00040582">
        <w:t xml:space="preserve">However, research </w:t>
      </w:r>
      <w:r w:rsidR="005F6A1B" w:rsidRPr="00040582">
        <w:t>argues indicates</w:t>
      </w:r>
      <w:r w:rsidR="00BF233B" w:rsidRPr="00040582">
        <w:t xml:space="preserve"> naivety and lack of insight by the person involved (Bevly &amp; Prosek, 2024). In order to explore this further I adopted a heuristic approach for this assignment.</w:t>
      </w:r>
    </w:p>
    <w:p w14:paraId="5B1D73E1" w14:textId="77777777" w:rsidR="001A6618" w:rsidRPr="00040582" w:rsidRDefault="001A6618" w:rsidP="000D035A">
      <w:pPr>
        <w:jc w:val="left"/>
        <w:rPr>
          <w:b/>
          <w:bCs/>
        </w:rPr>
      </w:pPr>
    </w:p>
    <w:p w14:paraId="5181AFB0" w14:textId="561ABEFB" w:rsidR="00D04236" w:rsidRPr="00040582" w:rsidRDefault="00D04236" w:rsidP="000D035A">
      <w:pPr>
        <w:jc w:val="left"/>
        <w:rPr>
          <w:b/>
          <w:bCs/>
        </w:rPr>
      </w:pPr>
      <w:r w:rsidRPr="00040582">
        <w:rPr>
          <w:b/>
          <w:bCs/>
        </w:rPr>
        <w:t>Methodology</w:t>
      </w:r>
    </w:p>
    <w:p w14:paraId="4C9ECF3B" w14:textId="0C31C6D5" w:rsidR="004C081C" w:rsidRPr="00040582" w:rsidRDefault="00936B7F" w:rsidP="00136267">
      <w:r w:rsidRPr="00040582">
        <w:t xml:space="preserve">The term </w:t>
      </w:r>
      <w:r w:rsidR="001A4AD4" w:rsidRPr="00040582">
        <w:t>‘</w:t>
      </w:r>
      <w:bookmarkStart w:id="10" w:name="_Hlk190086748"/>
      <w:r w:rsidR="001A4AD4" w:rsidRPr="00040582">
        <w:t>heuristic</w:t>
      </w:r>
      <w:bookmarkEnd w:id="10"/>
      <w:r w:rsidR="001A4AD4" w:rsidRPr="00040582">
        <w:t xml:space="preserve">’ </w:t>
      </w:r>
      <w:r w:rsidR="008B34B9" w:rsidRPr="00040582">
        <w:t>mean</w:t>
      </w:r>
      <w:r w:rsidR="00CF7D76" w:rsidRPr="00040582">
        <w:t>s</w:t>
      </w:r>
      <w:r w:rsidR="008B34B9" w:rsidRPr="00040582">
        <w:t xml:space="preserve"> to </w:t>
      </w:r>
      <w:r w:rsidR="0097550D">
        <w:t xml:space="preserve">make a discovery or find a new depth of </w:t>
      </w:r>
      <w:r w:rsidR="005F6A1B">
        <w:t xml:space="preserve">meaning </w:t>
      </w:r>
      <w:r w:rsidR="005F6A1B" w:rsidRPr="00040582">
        <w:t>(</w:t>
      </w:r>
      <w:r w:rsidR="008B34B9" w:rsidRPr="00040582">
        <w:t>Moustakas, 1990, p. 9)</w:t>
      </w:r>
      <w:r w:rsidR="00256F72" w:rsidRPr="00040582">
        <w:t>.</w:t>
      </w:r>
      <w:r w:rsidR="001A4AD4" w:rsidRPr="00040582">
        <w:t xml:space="preserve"> </w:t>
      </w:r>
      <w:r w:rsidR="00FE3A1E" w:rsidRPr="00040582">
        <w:t>Moustakas</w:t>
      </w:r>
      <w:r w:rsidR="00D06379" w:rsidRPr="00040582">
        <w:t xml:space="preserve"> (1990</w:t>
      </w:r>
      <w:r w:rsidR="009279E8" w:rsidRPr="00040582">
        <w:t>, p.9)</w:t>
      </w:r>
      <w:r w:rsidR="00FE3A1E" w:rsidRPr="00040582">
        <w:t xml:space="preserve"> </w:t>
      </w:r>
      <w:r w:rsidR="0077451C" w:rsidRPr="00040582">
        <w:t xml:space="preserve">hypothesises </w:t>
      </w:r>
      <w:r w:rsidR="002A0E2F">
        <w:t xml:space="preserve">is </w:t>
      </w:r>
      <w:r w:rsidR="003F007C" w:rsidRPr="00040582">
        <w:t xml:space="preserve">that </w:t>
      </w:r>
      <w:r w:rsidR="00CF7D76" w:rsidRPr="00040582">
        <w:t>‘heuristic</w:t>
      </w:r>
      <w:r w:rsidR="005F6A1B" w:rsidRPr="00040582">
        <w:t>’ as</w:t>
      </w:r>
      <w:r w:rsidR="00CF7D76" w:rsidRPr="00040582">
        <w:t xml:space="preserve"> a </w:t>
      </w:r>
      <w:r w:rsidR="00CF7D76" w:rsidRPr="00040582">
        <w:lastRenderedPageBreak/>
        <w:t xml:space="preserve">word </w:t>
      </w:r>
      <w:r w:rsidR="00FE3A1E" w:rsidRPr="00040582">
        <w:t>encompass</w:t>
      </w:r>
      <w:r w:rsidR="00CF7D76" w:rsidRPr="00040582">
        <w:t>es</w:t>
      </w:r>
      <w:r w:rsidR="00FE3A1E" w:rsidRPr="00040582">
        <w:t xml:space="preserve"> </w:t>
      </w:r>
      <w:r w:rsidR="006E66DF" w:rsidRPr="00040582">
        <w:t xml:space="preserve">fundamental </w:t>
      </w:r>
      <w:r w:rsidR="00FE3A1E" w:rsidRPr="00040582">
        <w:t>processes</w:t>
      </w:r>
      <w:r w:rsidR="006E66DF" w:rsidRPr="00040582">
        <w:t xml:space="preserve"> that underpinned </w:t>
      </w:r>
      <w:r w:rsidR="00036545" w:rsidRPr="00040582">
        <w:t xml:space="preserve">all examination of lived experience. </w:t>
      </w:r>
      <w:r w:rsidR="001D1C74" w:rsidRPr="00040582">
        <w:t>In essence, h</w:t>
      </w:r>
      <w:r w:rsidR="00CF3391" w:rsidRPr="00040582">
        <w:t xml:space="preserve">euristics is designed to </w:t>
      </w:r>
      <w:r w:rsidR="000D035A" w:rsidRPr="00040582">
        <w:t xml:space="preserve">examine </w:t>
      </w:r>
      <w:r w:rsidR="00E901DA" w:rsidRPr="00040582">
        <w:t>inward self-exploration</w:t>
      </w:r>
      <w:r w:rsidR="00BA756A" w:rsidRPr="00040582">
        <w:t>, reflection</w:t>
      </w:r>
      <w:r w:rsidR="00E901DA" w:rsidRPr="00040582">
        <w:t xml:space="preserve"> and </w:t>
      </w:r>
      <w:r w:rsidR="00BA756A" w:rsidRPr="00040582">
        <w:t xml:space="preserve">the </w:t>
      </w:r>
      <w:r w:rsidR="00DB7FCB" w:rsidRPr="00040582">
        <w:t>self-</w:t>
      </w:r>
      <w:r w:rsidR="00BA0480" w:rsidRPr="00040582">
        <w:t>experience</w:t>
      </w:r>
      <w:r w:rsidR="00DB7FCB" w:rsidRPr="00040582">
        <w:t xml:space="preserve"> of the researcher (</w:t>
      </w:r>
      <w:r w:rsidR="00FA0176" w:rsidRPr="00040582">
        <w:t>in this instance</w:t>
      </w:r>
      <w:r w:rsidR="00AB1000" w:rsidRPr="00040582">
        <w:t>-</w:t>
      </w:r>
      <w:r w:rsidR="00DB7FCB" w:rsidRPr="00040582">
        <w:t>me)</w:t>
      </w:r>
      <w:r w:rsidR="00DE3A09" w:rsidRPr="00040582">
        <w:t>.</w:t>
      </w:r>
      <w:r w:rsidR="00DB7FCB" w:rsidRPr="00040582">
        <w:t xml:space="preserve"> </w:t>
      </w:r>
      <w:r w:rsidR="000D035A" w:rsidRPr="00040582">
        <w:t>Moustakas</w:t>
      </w:r>
      <w:r w:rsidR="00DE3A09" w:rsidRPr="00040582">
        <w:t xml:space="preserve"> (</w:t>
      </w:r>
      <w:r w:rsidR="000D035A" w:rsidRPr="00040582">
        <w:t>1990</w:t>
      </w:r>
      <w:r w:rsidR="00DE3A09" w:rsidRPr="00040582">
        <w:t>) argues that s</w:t>
      </w:r>
      <w:r w:rsidR="00763718" w:rsidRPr="00040582">
        <w:t>elf-u</w:t>
      </w:r>
      <w:r w:rsidR="00805384" w:rsidRPr="00040582">
        <w:rPr>
          <w:rFonts w:eastAsia="Times New Roman"/>
          <w:kern w:val="0"/>
          <w:lang w:eastAsia="en-GB"/>
          <w14:ligatures w14:val="none"/>
        </w:rPr>
        <w:t xml:space="preserve">nderstanding in connection to and within the </w:t>
      </w:r>
      <w:r w:rsidR="00763718" w:rsidRPr="00040582">
        <w:rPr>
          <w:rFonts w:eastAsia="Times New Roman"/>
          <w:kern w:val="0"/>
          <w:lang w:eastAsia="en-GB"/>
          <w14:ligatures w14:val="none"/>
        </w:rPr>
        <w:t>structure</w:t>
      </w:r>
      <w:r w:rsidR="00805384" w:rsidRPr="00040582">
        <w:rPr>
          <w:rFonts w:eastAsia="Times New Roman"/>
          <w:kern w:val="0"/>
          <w:lang w:eastAsia="en-GB"/>
          <w14:ligatures w14:val="none"/>
        </w:rPr>
        <w:t xml:space="preserve"> of the dynamic whole </w:t>
      </w:r>
      <w:r w:rsidR="00EA35A1" w:rsidRPr="00040582">
        <w:rPr>
          <w:rFonts w:eastAsia="Times New Roman"/>
          <w:kern w:val="0"/>
          <w:lang w:eastAsia="en-GB"/>
          <w14:ligatures w14:val="none"/>
        </w:rPr>
        <w:t xml:space="preserve">self is argued to </w:t>
      </w:r>
      <w:r w:rsidR="00805384" w:rsidRPr="00040582">
        <w:rPr>
          <w:rFonts w:eastAsia="Times New Roman"/>
          <w:kern w:val="0"/>
          <w:lang w:eastAsia="en-GB"/>
          <w14:ligatures w14:val="none"/>
        </w:rPr>
        <w:t>allow the heuristic process to open up information that is integrated and embedded within</w:t>
      </w:r>
      <w:r w:rsidR="00DE3A09" w:rsidRPr="00040582">
        <w:rPr>
          <w:rFonts w:eastAsia="Times New Roman"/>
          <w:kern w:val="0"/>
          <w:lang w:eastAsia="en-GB"/>
          <w14:ligatures w14:val="none"/>
        </w:rPr>
        <w:t>.</w:t>
      </w:r>
      <w:r w:rsidR="00DC49A4" w:rsidRPr="00040582">
        <w:rPr>
          <w:rFonts w:eastAsia="Times New Roman"/>
          <w:kern w:val="0"/>
          <w:lang w:eastAsia="en-GB"/>
          <w14:ligatures w14:val="none"/>
        </w:rPr>
        <w:t xml:space="preserve"> Mo</w:t>
      </w:r>
      <w:r w:rsidR="00C2616E" w:rsidRPr="00040582">
        <w:rPr>
          <w:rFonts w:eastAsia="Times New Roman"/>
          <w:kern w:val="0"/>
          <w:lang w:eastAsia="en-GB"/>
          <w14:ligatures w14:val="none"/>
        </w:rPr>
        <w:t xml:space="preserve">ustakas (1990) methodology is underpinned by </w:t>
      </w:r>
      <w:r w:rsidR="00E3645F" w:rsidRPr="00040582">
        <w:rPr>
          <w:rFonts w:eastAsia="Times New Roman"/>
          <w:kern w:val="0"/>
          <w:lang w:eastAsia="en-GB"/>
          <w14:ligatures w14:val="none"/>
        </w:rPr>
        <w:t xml:space="preserve">the work </w:t>
      </w:r>
      <w:r w:rsidR="005F6A1B" w:rsidRPr="00040582">
        <w:rPr>
          <w:rFonts w:eastAsia="Times New Roman"/>
          <w:kern w:val="0"/>
          <w:lang w:eastAsia="en-GB"/>
          <w14:ligatures w14:val="none"/>
        </w:rPr>
        <w:t>of seminal</w:t>
      </w:r>
      <w:r w:rsidR="00A76692" w:rsidRPr="00040582">
        <w:rPr>
          <w:rFonts w:eastAsia="Times New Roman"/>
          <w:kern w:val="0"/>
          <w:lang w:eastAsia="en-GB"/>
          <w14:ligatures w14:val="none"/>
        </w:rPr>
        <w:t xml:space="preserve"> </w:t>
      </w:r>
      <w:r w:rsidR="00A93E24" w:rsidRPr="00040582">
        <w:rPr>
          <w:rFonts w:eastAsia="Times New Roman"/>
          <w:kern w:val="0"/>
          <w:lang w:eastAsia="en-GB"/>
          <w14:ligatures w14:val="none"/>
        </w:rPr>
        <w:t xml:space="preserve">humanistic </w:t>
      </w:r>
      <w:r w:rsidR="00A76692" w:rsidRPr="00040582">
        <w:rPr>
          <w:rFonts w:eastAsia="Times New Roman"/>
          <w:kern w:val="0"/>
          <w:lang w:eastAsia="en-GB"/>
          <w14:ligatures w14:val="none"/>
        </w:rPr>
        <w:t xml:space="preserve">authors such as </w:t>
      </w:r>
      <w:r w:rsidR="00AE7322" w:rsidRPr="00040582">
        <w:rPr>
          <w:rFonts w:eastAsia="Times New Roman"/>
          <w:kern w:val="0"/>
          <w:lang w:eastAsia="en-GB"/>
          <w14:ligatures w14:val="none"/>
        </w:rPr>
        <w:t>Maslow (</w:t>
      </w:r>
      <w:r w:rsidR="00E3645F" w:rsidRPr="00040582">
        <w:rPr>
          <w:rFonts w:eastAsia="Times New Roman"/>
          <w:kern w:val="0"/>
          <w:lang w:eastAsia="en-GB"/>
          <w14:ligatures w14:val="none"/>
        </w:rPr>
        <w:t>1956)</w:t>
      </w:r>
      <w:r w:rsidR="008851D2" w:rsidRPr="00040582">
        <w:rPr>
          <w:rFonts w:eastAsia="Times New Roman"/>
          <w:kern w:val="0"/>
          <w:lang w:eastAsia="en-GB"/>
          <w14:ligatures w14:val="none"/>
        </w:rPr>
        <w:t>; Pol</w:t>
      </w:r>
      <w:r w:rsidR="00A76692" w:rsidRPr="00040582">
        <w:rPr>
          <w:rFonts w:eastAsia="Times New Roman"/>
          <w:kern w:val="0"/>
          <w:lang w:eastAsia="en-GB"/>
          <w14:ligatures w14:val="none"/>
        </w:rPr>
        <w:t>anyi</w:t>
      </w:r>
      <w:r w:rsidR="008851D2" w:rsidRPr="00040582">
        <w:rPr>
          <w:rFonts w:eastAsia="Times New Roman"/>
          <w:kern w:val="0"/>
          <w:lang w:eastAsia="en-GB"/>
          <w14:ligatures w14:val="none"/>
        </w:rPr>
        <w:t xml:space="preserve"> (1964); Rogers (1985); </w:t>
      </w:r>
      <w:r w:rsidR="00E37209" w:rsidRPr="00040582">
        <w:rPr>
          <w:rFonts w:eastAsia="Times New Roman"/>
          <w:kern w:val="0"/>
          <w:lang w:eastAsia="en-GB"/>
          <w14:ligatures w14:val="none"/>
        </w:rPr>
        <w:t xml:space="preserve">Buber (1970) and </w:t>
      </w:r>
      <w:r w:rsidR="0091125C" w:rsidRPr="00040582">
        <w:rPr>
          <w:rFonts w:eastAsia="Times New Roman"/>
          <w:kern w:val="0"/>
          <w:lang w:eastAsia="en-GB"/>
          <w14:ligatures w14:val="none"/>
        </w:rPr>
        <w:t>Gendlin</w:t>
      </w:r>
      <w:r w:rsidR="00E37209" w:rsidRPr="00040582">
        <w:rPr>
          <w:rFonts w:eastAsia="Times New Roman"/>
          <w:kern w:val="0"/>
          <w:lang w:eastAsia="en-GB"/>
          <w14:ligatures w14:val="none"/>
        </w:rPr>
        <w:t xml:space="preserve"> </w:t>
      </w:r>
      <w:r w:rsidR="0091125C" w:rsidRPr="00040582">
        <w:rPr>
          <w:rFonts w:eastAsia="Times New Roman"/>
          <w:kern w:val="0"/>
          <w:lang w:eastAsia="en-GB"/>
          <w14:ligatures w14:val="none"/>
        </w:rPr>
        <w:t>(1962). I</w:t>
      </w:r>
      <w:r w:rsidR="00424EB3" w:rsidRPr="00040582">
        <w:rPr>
          <w:rFonts w:eastAsia="Times New Roman"/>
          <w:kern w:val="0"/>
          <w:lang w:eastAsia="en-GB"/>
          <w14:ligatures w14:val="none"/>
        </w:rPr>
        <w:t>t</w:t>
      </w:r>
      <w:r w:rsidR="0091125C" w:rsidRPr="00040582">
        <w:rPr>
          <w:rFonts w:eastAsia="Times New Roman"/>
          <w:kern w:val="0"/>
          <w:lang w:eastAsia="en-GB"/>
          <w14:ligatures w14:val="none"/>
        </w:rPr>
        <w:t xml:space="preserve"> is a combination of these </w:t>
      </w:r>
      <w:r w:rsidR="00D344E0" w:rsidRPr="00040582">
        <w:rPr>
          <w:rFonts w:eastAsia="Times New Roman"/>
          <w:kern w:val="0"/>
          <w:lang w:eastAsia="en-GB"/>
          <w14:ligatures w14:val="none"/>
        </w:rPr>
        <w:t>authors</w:t>
      </w:r>
      <w:r w:rsidR="0091125C" w:rsidRPr="00040582">
        <w:rPr>
          <w:rFonts w:eastAsia="Times New Roman"/>
          <w:kern w:val="0"/>
          <w:lang w:eastAsia="en-GB"/>
          <w14:ligatures w14:val="none"/>
        </w:rPr>
        <w:t xml:space="preserve"> unique philosophy of </w:t>
      </w:r>
      <w:r w:rsidR="007477BC" w:rsidRPr="00040582">
        <w:rPr>
          <w:rFonts w:eastAsia="Times New Roman"/>
          <w:kern w:val="0"/>
          <w:lang w:eastAsia="en-GB"/>
          <w14:ligatures w14:val="none"/>
        </w:rPr>
        <w:t>the formation</w:t>
      </w:r>
      <w:r w:rsidR="005B393D" w:rsidRPr="00040582">
        <w:rPr>
          <w:rFonts w:eastAsia="Times New Roman"/>
          <w:kern w:val="0"/>
          <w:lang w:eastAsia="en-GB"/>
          <w14:ligatures w14:val="none"/>
        </w:rPr>
        <w:t xml:space="preserve"> and understanding </w:t>
      </w:r>
      <w:r w:rsidR="007477BC" w:rsidRPr="00040582">
        <w:rPr>
          <w:rFonts w:eastAsia="Times New Roman"/>
          <w:kern w:val="0"/>
          <w:lang w:eastAsia="en-GB"/>
          <w14:ligatures w14:val="none"/>
        </w:rPr>
        <w:t xml:space="preserve">of </w:t>
      </w:r>
      <w:r w:rsidR="00976859" w:rsidRPr="00040582">
        <w:rPr>
          <w:rFonts w:eastAsia="Times New Roman"/>
          <w:kern w:val="0"/>
          <w:lang w:eastAsia="en-GB"/>
          <w14:ligatures w14:val="none"/>
        </w:rPr>
        <w:t>self</w:t>
      </w:r>
      <w:r w:rsidR="00220A8C" w:rsidRPr="00040582">
        <w:rPr>
          <w:rFonts w:eastAsia="Times New Roman"/>
          <w:kern w:val="0"/>
          <w:lang w:eastAsia="en-GB"/>
          <w14:ligatures w14:val="none"/>
        </w:rPr>
        <w:t xml:space="preserve"> through</w:t>
      </w:r>
      <w:r w:rsidR="00424EB3" w:rsidRPr="00040582">
        <w:rPr>
          <w:rFonts w:eastAsia="Times New Roman"/>
          <w:kern w:val="0"/>
          <w:lang w:eastAsia="en-GB"/>
          <w14:ligatures w14:val="none"/>
        </w:rPr>
        <w:t xml:space="preserve"> the flow of </w:t>
      </w:r>
      <w:r w:rsidR="00976859" w:rsidRPr="00040582">
        <w:rPr>
          <w:rFonts w:eastAsia="Times New Roman"/>
          <w:kern w:val="0"/>
          <w:lang w:eastAsia="en-GB"/>
          <w14:ligatures w14:val="none"/>
        </w:rPr>
        <w:t xml:space="preserve">personal knowledge </w:t>
      </w:r>
      <w:r w:rsidR="00424EB3" w:rsidRPr="00040582">
        <w:rPr>
          <w:rFonts w:eastAsia="Times New Roman"/>
          <w:kern w:val="0"/>
          <w:lang w:eastAsia="en-GB"/>
          <w14:ligatures w14:val="none"/>
        </w:rPr>
        <w:t xml:space="preserve">and human interaction </w:t>
      </w:r>
      <w:r w:rsidR="005B393D" w:rsidRPr="00040582">
        <w:rPr>
          <w:rFonts w:eastAsia="Times New Roman"/>
          <w:kern w:val="0"/>
          <w:lang w:eastAsia="en-GB"/>
          <w14:ligatures w14:val="none"/>
        </w:rPr>
        <w:t xml:space="preserve">that influenced Moustakas </w:t>
      </w:r>
      <w:r w:rsidR="00424EB3" w:rsidRPr="00040582">
        <w:rPr>
          <w:rFonts w:eastAsia="Times New Roman"/>
          <w:kern w:val="0"/>
          <w:lang w:eastAsia="en-GB"/>
          <w14:ligatures w14:val="none"/>
        </w:rPr>
        <w:t>(1990) work.</w:t>
      </w:r>
      <w:r w:rsidR="00136267" w:rsidRPr="00040582">
        <w:t xml:space="preserve"> </w:t>
      </w:r>
    </w:p>
    <w:p w14:paraId="0537A6C8" w14:textId="77777777" w:rsidR="004C081C" w:rsidRPr="00040582" w:rsidRDefault="004C081C" w:rsidP="00136267"/>
    <w:p w14:paraId="5A02FD5F" w14:textId="470239BD" w:rsidR="004C081C" w:rsidRPr="00040582" w:rsidRDefault="004C081C" w:rsidP="00136267">
      <w:pPr>
        <w:rPr>
          <w:b/>
          <w:bCs/>
        </w:rPr>
      </w:pPr>
      <w:r w:rsidRPr="00040582">
        <w:rPr>
          <w:b/>
          <w:bCs/>
        </w:rPr>
        <w:t>Initial Engagement</w:t>
      </w:r>
    </w:p>
    <w:p w14:paraId="26EE9D04" w14:textId="2F8B413A" w:rsidR="00B830B8" w:rsidRPr="00040582" w:rsidRDefault="0010204B" w:rsidP="00136267">
      <w:r w:rsidRPr="00040582">
        <w:t>Moustakas (1990</w:t>
      </w:r>
      <w:r w:rsidR="00826AF9" w:rsidRPr="00040582">
        <w:t>, p.28</w:t>
      </w:r>
      <w:r w:rsidRPr="00040582">
        <w:t>) method</w:t>
      </w:r>
      <w:r w:rsidR="00826AF9" w:rsidRPr="00040582">
        <w:t>ology</w:t>
      </w:r>
      <w:r w:rsidRPr="00040582">
        <w:t xml:space="preserve"> is fundamentally a six-step paradigm, starting </w:t>
      </w:r>
      <w:r w:rsidR="00B34D97" w:rsidRPr="00040582">
        <w:t xml:space="preserve">with </w:t>
      </w:r>
      <w:r w:rsidR="002466B1" w:rsidRPr="00040582">
        <w:t xml:space="preserve">an </w:t>
      </w:r>
      <w:r w:rsidRPr="00040582">
        <w:rPr>
          <w:b/>
          <w:bCs/>
        </w:rPr>
        <w:t>‘initial engagement’ phase</w:t>
      </w:r>
      <w:r w:rsidRPr="00040582">
        <w:t xml:space="preserve">. According to Moustakas (1990) this relates to </w:t>
      </w:r>
      <w:r w:rsidR="00354F12">
        <w:t xml:space="preserve">identifying </w:t>
      </w:r>
      <w:r w:rsidR="00E06EB1">
        <w:t xml:space="preserve">a question that appeals to a </w:t>
      </w:r>
      <w:r w:rsidR="005F6A1B">
        <w:t>researcher’s</w:t>
      </w:r>
      <w:r w:rsidR="00E06EB1">
        <w:t xml:space="preserve"> needs or concerns</w:t>
      </w:r>
      <w:r w:rsidRPr="00040582">
        <w:t xml:space="preserve">. </w:t>
      </w:r>
    </w:p>
    <w:p w14:paraId="4727B647" w14:textId="77777777" w:rsidR="00B830B8" w:rsidRPr="00040582" w:rsidRDefault="00B830B8" w:rsidP="00136267"/>
    <w:p w14:paraId="43834BE4" w14:textId="6A704567" w:rsidR="00DF0842" w:rsidRPr="00040582" w:rsidRDefault="002A4557" w:rsidP="00136267">
      <w:r w:rsidRPr="00040582">
        <w:t xml:space="preserve">My heuristic experience starts 15 months ago when I first attended personal therapy. </w:t>
      </w:r>
      <w:r w:rsidR="00DF0842" w:rsidRPr="00040582">
        <w:t xml:space="preserve">I went to personal therapy with some reluctance. I was only doing it to satisfy the requirements of the course, I mean there was nothing wrong with me right?  I </w:t>
      </w:r>
      <w:r w:rsidR="002D722C" w:rsidRPr="00040582">
        <w:t>remember</w:t>
      </w:r>
      <w:r w:rsidR="00DF0842" w:rsidRPr="00040582">
        <w:t xml:space="preserve"> </w:t>
      </w:r>
      <w:r w:rsidR="00050CEE" w:rsidRPr="00040582">
        <w:t>attending the first time</w:t>
      </w:r>
      <w:r w:rsidR="00DF0842" w:rsidRPr="00040582">
        <w:t xml:space="preserve"> and feeling embarrassed to be somewhere I did</w:t>
      </w:r>
      <w:r w:rsidR="005F6A1B">
        <w:t xml:space="preserve"> not </w:t>
      </w:r>
      <w:r w:rsidR="00DF0842" w:rsidRPr="00040582">
        <w:t>need or want to be</w:t>
      </w:r>
      <w:r w:rsidR="00C74955">
        <w:t>;</w:t>
      </w:r>
      <w:r w:rsidR="00DF0842" w:rsidRPr="00040582">
        <w:t xml:space="preserve"> what on earth could I say, talk about, how ridiculous!</w:t>
      </w:r>
      <w:r w:rsidR="00631289" w:rsidRPr="00040582">
        <w:t xml:space="preserve"> I was asked what my goals </w:t>
      </w:r>
      <w:r w:rsidR="00C74955" w:rsidRPr="00040582">
        <w:t>were,</w:t>
      </w:r>
      <w:r w:rsidR="00631289" w:rsidRPr="00040582">
        <w:t xml:space="preserve"> why was I attending, well in all honesty I did tell the truth. “I am coming because I have to”</w:t>
      </w:r>
      <w:r w:rsidR="00C74955">
        <w:t>!</w:t>
      </w:r>
      <w:r w:rsidR="005F31BD">
        <w:t xml:space="preserve"> </w:t>
      </w:r>
      <w:r w:rsidR="00631289" w:rsidRPr="00040582">
        <w:t xml:space="preserve">My therapist just smiled and </w:t>
      </w:r>
      <w:r w:rsidR="005F31BD" w:rsidRPr="00040582">
        <w:t>nodded,</w:t>
      </w:r>
      <w:r w:rsidR="00415BFF" w:rsidRPr="00040582">
        <w:t xml:space="preserve"> and I remember </w:t>
      </w:r>
      <w:r w:rsidR="00415BFF" w:rsidRPr="00040582">
        <w:lastRenderedPageBreak/>
        <w:t xml:space="preserve">thinking at the </w:t>
      </w:r>
      <w:r w:rsidR="00C74955" w:rsidRPr="00040582">
        <w:t>time:</w:t>
      </w:r>
      <w:r w:rsidR="00415BFF" w:rsidRPr="00040582">
        <w:t xml:space="preserve"> what do they see I do not? </w:t>
      </w:r>
      <w:r w:rsidR="00791898" w:rsidRPr="00040582">
        <w:t xml:space="preserve"> I wanted to curl up and not be seen, </w:t>
      </w:r>
      <w:r w:rsidR="001C0F05" w:rsidRPr="00040582">
        <w:t>it was almost as if they saw a different road ahead than I did.</w:t>
      </w:r>
      <w:r w:rsidR="00EB6242" w:rsidRPr="00040582">
        <w:t xml:space="preserve"> Initially I would ask myself why that was.</w:t>
      </w:r>
    </w:p>
    <w:p w14:paraId="59F777EC" w14:textId="77777777" w:rsidR="00DF0842" w:rsidRPr="00040582" w:rsidRDefault="00DF0842" w:rsidP="00136267"/>
    <w:p w14:paraId="7025EC3A" w14:textId="039C59E6" w:rsidR="00813637" w:rsidRPr="00040582" w:rsidRDefault="0049758C" w:rsidP="00136267">
      <w:r w:rsidRPr="00040582">
        <w:t>Very soon though, I started finding that there were things deep down I was asking myself over and over again and did not want to acknowledge.</w:t>
      </w:r>
      <w:r w:rsidR="001C0F05" w:rsidRPr="00040582">
        <w:t xml:space="preserve"> Perhaps this was part of </w:t>
      </w:r>
      <w:r w:rsidR="00C74955" w:rsidRPr="00040582">
        <w:t>the all</w:t>
      </w:r>
      <w:r w:rsidR="00B53176" w:rsidRPr="00040582">
        <w:t>-knowing nod and smile my therapist gave me in my fi</w:t>
      </w:r>
      <w:r w:rsidR="00D3548F" w:rsidRPr="00040582">
        <w:t>r</w:t>
      </w:r>
      <w:r w:rsidR="00B53176" w:rsidRPr="00040582">
        <w:t>st session</w:t>
      </w:r>
      <w:r w:rsidR="00BC7A7E" w:rsidRPr="00040582">
        <w:t>.</w:t>
      </w:r>
      <w:r w:rsidR="00553A09" w:rsidRPr="00040582">
        <w:t xml:space="preserve"> </w:t>
      </w:r>
      <w:r w:rsidR="00DC374E" w:rsidRPr="00040582">
        <w:t xml:space="preserve">It was almost like I was almost willing myself </w:t>
      </w:r>
      <w:r w:rsidR="00D3548F" w:rsidRPr="00040582">
        <w:t xml:space="preserve">not </w:t>
      </w:r>
      <w:r w:rsidR="00DC374E" w:rsidRPr="00040582">
        <w:t>to be known, unliked even</w:t>
      </w:r>
      <w:r w:rsidR="00D3548F" w:rsidRPr="00040582">
        <w:t>,</w:t>
      </w:r>
      <w:r w:rsidR="00DC374E" w:rsidRPr="00040582">
        <w:t xml:space="preserve"> in the </w:t>
      </w:r>
      <w:r w:rsidR="00C74955" w:rsidRPr="00040582">
        <w:t>therapist’s</w:t>
      </w:r>
      <w:r w:rsidR="00DC374E" w:rsidRPr="00040582">
        <w:t xml:space="preserve"> room.  </w:t>
      </w:r>
      <w:r w:rsidR="006B12CE" w:rsidRPr="00040582">
        <w:t xml:space="preserve">There is a song called ‘Walls’ (Appendix </w:t>
      </w:r>
      <w:r w:rsidR="00397694" w:rsidRPr="00040582">
        <w:t>1</w:t>
      </w:r>
      <w:r w:rsidR="006B12CE" w:rsidRPr="00040582">
        <w:t>) by the Kings of Leon</w:t>
      </w:r>
      <w:r w:rsidR="000C2A7A" w:rsidRPr="00040582">
        <w:t xml:space="preserve"> (2016)</w:t>
      </w:r>
      <w:r w:rsidR="006B12CE" w:rsidRPr="00040582">
        <w:t>. It questions what happens when your walls come down, will it lead to heartache or not.</w:t>
      </w:r>
      <w:r w:rsidR="00397694" w:rsidRPr="00040582">
        <w:t xml:space="preserve"> </w:t>
      </w:r>
      <w:r w:rsidR="00DC374E" w:rsidRPr="00040582">
        <w:t xml:space="preserve">I heard myself saying in my head </w:t>
      </w:r>
      <w:r w:rsidR="00D3548F" w:rsidRPr="00040582">
        <w:t xml:space="preserve">“don’t break me down, I have walls, please don’t help me take them away”. </w:t>
      </w:r>
      <w:r w:rsidR="00813637" w:rsidRPr="00040582">
        <w:t xml:space="preserve"> </w:t>
      </w:r>
    </w:p>
    <w:p w14:paraId="49E7F7B2" w14:textId="77777777" w:rsidR="00813637" w:rsidRPr="00040582" w:rsidRDefault="00813637" w:rsidP="00136267"/>
    <w:p w14:paraId="0DE0B5C8" w14:textId="25A2093C" w:rsidR="008F2ADC" w:rsidRPr="00040582" w:rsidRDefault="009117E0" w:rsidP="00136267">
      <w:pPr>
        <w:rPr>
          <w:rFonts w:eastAsia="Times New Roman"/>
          <w:kern w:val="0"/>
          <w:lang w:eastAsia="en-GB"/>
          <w14:ligatures w14:val="none"/>
        </w:rPr>
      </w:pPr>
      <w:r w:rsidRPr="00040582">
        <w:t xml:space="preserve"> I could feel </w:t>
      </w:r>
      <w:r w:rsidR="00C74955" w:rsidRPr="00040582">
        <w:t>myself start</w:t>
      </w:r>
      <w:r w:rsidRPr="00040582">
        <w:t xml:space="preserve"> to struggle with a tangible sense of </w:t>
      </w:r>
      <w:r w:rsidR="00C441EB" w:rsidRPr="00040582">
        <w:t xml:space="preserve">fear, </w:t>
      </w:r>
      <w:r w:rsidRPr="00040582">
        <w:t>unworthiness and unwelcomeness in the world</w:t>
      </w:r>
      <w:r w:rsidR="00911B1C" w:rsidRPr="00040582">
        <w:t xml:space="preserve">, not only in the therapy room verses </w:t>
      </w:r>
      <w:r w:rsidRPr="00040582">
        <w:t xml:space="preserve">a desire to be accepted and belong. Who am I? Where is my place? To what group do I fit? Where do I belong in the world?  Am I lonely? </w:t>
      </w:r>
      <w:r w:rsidR="00F77013" w:rsidRPr="00040582">
        <w:t xml:space="preserve">Is not belonging loneliness? </w:t>
      </w:r>
    </w:p>
    <w:p w14:paraId="26B07170" w14:textId="77777777" w:rsidR="008F2ADC" w:rsidRPr="00040582" w:rsidRDefault="008F2ADC" w:rsidP="00136267">
      <w:pPr>
        <w:rPr>
          <w:rFonts w:eastAsia="Times New Roman"/>
          <w:kern w:val="0"/>
          <w:lang w:eastAsia="en-GB"/>
          <w14:ligatures w14:val="none"/>
        </w:rPr>
      </w:pPr>
    </w:p>
    <w:p w14:paraId="2188673A" w14:textId="32766E90" w:rsidR="00CE2EFF" w:rsidRPr="00040582" w:rsidRDefault="00DA3CC2" w:rsidP="00136267">
      <w:r w:rsidRPr="00040582">
        <w:t>According to Moustakas (</w:t>
      </w:r>
      <w:r w:rsidR="001E30A0">
        <w:t>1990,</w:t>
      </w:r>
      <w:r w:rsidR="00C74955">
        <w:t xml:space="preserve"> </w:t>
      </w:r>
      <w:r w:rsidR="001E30A0">
        <w:t>p.40</w:t>
      </w:r>
      <w:r w:rsidR="00CE2EFF" w:rsidRPr="00040582">
        <w:t xml:space="preserve">) </w:t>
      </w:r>
      <w:r w:rsidR="009A0360" w:rsidRPr="00040582">
        <w:t>when questions awaken inside of oneself</w:t>
      </w:r>
      <w:r w:rsidR="00C74955" w:rsidRPr="00040582">
        <w:t>:</w:t>
      </w:r>
    </w:p>
    <w:p w14:paraId="581977E3" w14:textId="0DBDD779" w:rsidR="00136267" w:rsidRPr="00040582" w:rsidRDefault="00C74955" w:rsidP="00CE2EFF">
      <w:pPr>
        <w:spacing w:line="240" w:lineRule="auto"/>
        <w:ind w:left="567" w:right="567"/>
      </w:pPr>
      <w:r>
        <w:t xml:space="preserve">It </w:t>
      </w:r>
      <w:r w:rsidR="00DA3CC2" w:rsidRPr="00040582">
        <w:t>comes through an inward clearing and an intentional readiness and determination to discover a fundamental truth regarding the meaning and essence of one’s own experience and that of others</w:t>
      </w:r>
    </w:p>
    <w:p w14:paraId="6419279D" w14:textId="77777777" w:rsidR="00136267" w:rsidRPr="00040582" w:rsidRDefault="00136267" w:rsidP="00136267">
      <w:pPr>
        <w:rPr>
          <w:b/>
          <w:bCs/>
        </w:rPr>
      </w:pPr>
    </w:p>
    <w:p w14:paraId="79D2C99C" w14:textId="32042A63" w:rsidR="004E649F" w:rsidRPr="00040582" w:rsidRDefault="004E649F" w:rsidP="004E649F">
      <w:pPr>
        <w:rPr>
          <w:rFonts w:eastAsia="Times New Roman"/>
          <w:kern w:val="0"/>
          <w:lang w:eastAsia="en-GB"/>
          <w14:ligatures w14:val="none"/>
        </w:rPr>
      </w:pPr>
      <w:r w:rsidRPr="00040582">
        <w:rPr>
          <w:rFonts w:eastAsia="Times New Roman"/>
          <w:kern w:val="0"/>
          <w:lang w:eastAsia="en-GB"/>
          <w14:ligatures w14:val="none"/>
        </w:rPr>
        <w:t xml:space="preserve">I have taken these questions with </w:t>
      </w:r>
      <w:r w:rsidR="00C74955" w:rsidRPr="00040582">
        <w:rPr>
          <w:rFonts w:eastAsia="Times New Roman"/>
          <w:kern w:val="0"/>
          <w:lang w:eastAsia="en-GB"/>
          <w14:ligatures w14:val="none"/>
        </w:rPr>
        <w:t>me to</w:t>
      </w:r>
      <w:r w:rsidRPr="00040582">
        <w:rPr>
          <w:rFonts w:eastAsia="Times New Roman"/>
          <w:kern w:val="0"/>
          <w:lang w:eastAsia="en-GB"/>
          <w14:ligatures w14:val="none"/>
        </w:rPr>
        <w:t xml:space="preserve"> personal therapy for the last 15 months. </w:t>
      </w:r>
    </w:p>
    <w:p w14:paraId="37E0BDB1" w14:textId="77777777" w:rsidR="004E649F" w:rsidRPr="00040582" w:rsidRDefault="004E649F" w:rsidP="004E649F">
      <w:pPr>
        <w:rPr>
          <w:rFonts w:eastAsia="Times New Roman"/>
          <w:kern w:val="0"/>
          <w:lang w:eastAsia="en-GB"/>
          <w14:ligatures w14:val="none"/>
        </w:rPr>
      </w:pPr>
    </w:p>
    <w:p w14:paraId="72D420DB" w14:textId="4B798455" w:rsidR="00674381" w:rsidRPr="00040582" w:rsidRDefault="00121CD2" w:rsidP="00F80BA4">
      <w:pPr>
        <w:rPr>
          <w:rFonts w:eastAsia="Times New Roman"/>
          <w:kern w:val="0"/>
          <w:lang w:eastAsia="en-GB"/>
          <w14:ligatures w14:val="none"/>
        </w:rPr>
      </w:pPr>
      <w:r w:rsidRPr="00040582">
        <w:rPr>
          <w:rFonts w:eastAsia="Times New Roman"/>
          <w:kern w:val="0"/>
          <w:lang w:eastAsia="en-GB"/>
          <w14:ligatures w14:val="none"/>
        </w:rPr>
        <w:t xml:space="preserve">My therapist has a mat on the </w:t>
      </w:r>
      <w:r w:rsidR="00426870" w:rsidRPr="00040582">
        <w:rPr>
          <w:rFonts w:eastAsia="Times New Roman"/>
          <w:kern w:val="0"/>
          <w:lang w:eastAsia="en-GB"/>
          <w14:ligatures w14:val="none"/>
        </w:rPr>
        <w:t>floor,</w:t>
      </w:r>
      <w:r w:rsidRPr="00040582">
        <w:rPr>
          <w:rFonts w:eastAsia="Times New Roman"/>
          <w:kern w:val="0"/>
          <w:lang w:eastAsia="en-GB"/>
          <w14:ligatures w14:val="none"/>
        </w:rPr>
        <w:t xml:space="preserve"> and I often </w:t>
      </w:r>
      <w:r w:rsidR="008E026A" w:rsidRPr="00040582">
        <w:rPr>
          <w:rFonts w:eastAsia="Times New Roman"/>
          <w:kern w:val="0"/>
          <w:lang w:eastAsia="en-GB"/>
          <w14:ligatures w14:val="none"/>
        </w:rPr>
        <w:t>found</w:t>
      </w:r>
      <w:r w:rsidR="004E649F" w:rsidRPr="00040582">
        <w:rPr>
          <w:rFonts w:eastAsia="Times New Roman"/>
          <w:kern w:val="0"/>
          <w:lang w:eastAsia="en-GB"/>
          <w14:ligatures w14:val="none"/>
        </w:rPr>
        <w:t>,</w:t>
      </w:r>
      <w:r w:rsidR="008E026A" w:rsidRPr="00040582">
        <w:rPr>
          <w:rFonts w:eastAsia="Times New Roman"/>
          <w:kern w:val="0"/>
          <w:lang w:eastAsia="en-GB"/>
          <w14:ligatures w14:val="none"/>
        </w:rPr>
        <w:t xml:space="preserve"> and still find </w:t>
      </w:r>
      <w:r w:rsidRPr="00040582">
        <w:rPr>
          <w:rFonts w:eastAsia="Times New Roman"/>
          <w:kern w:val="0"/>
          <w:lang w:eastAsia="en-GB"/>
          <w14:ligatures w14:val="none"/>
        </w:rPr>
        <w:t>myself looking at it</w:t>
      </w:r>
      <w:r w:rsidR="008E026A" w:rsidRPr="00040582">
        <w:rPr>
          <w:rFonts w:eastAsia="Times New Roman"/>
          <w:kern w:val="0"/>
          <w:lang w:eastAsia="en-GB"/>
          <w14:ligatures w14:val="none"/>
        </w:rPr>
        <w:t>,</w:t>
      </w:r>
      <w:r w:rsidRPr="00040582">
        <w:rPr>
          <w:rFonts w:eastAsia="Times New Roman"/>
          <w:kern w:val="0"/>
          <w:lang w:eastAsia="en-GB"/>
          <w14:ligatures w14:val="none"/>
        </w:rPr>
        <w:t xml:space="preserve"> using it to describe my own life</w:t>
      </w:r>
      <w:r w:rsidR="009631CE" w:rsidRPr="00040582">
        <w:rPr>
          <w:rFonts w:eastAsia="Times New Roman"/>
          <w:kern w:val="0"/>
          <w:lang w:eastAsia="en-GB"/>
          <w14:ligatures w14:val="none"/>
        </w:rPr>
        <w:t xml:space="preserve"> in a therapy session</w:t>
      </w:r>
      <w:r w:rsidRPr="00040582">
        <w:rPr>
          <w:rFonts w:eastAsia="Times New Roman"/>
          <w:kern w:val="0"/>
          <w:lang w:eastAsia="en-GB"/>
          <w14:ligatures w14:val="none"/>
        </w:rPr>
        <w:t xml:space="preserve"> (</w:t>
      </w:r>
      <w:r w:rsidR="009631CE" w:rsidRPr="00040582">
        <w:rPr>
          <w:rFonts w:eastAsia="Times New Roman"/>
          <w:kern w:val="0"/>
          <w:lang w:eastAsia="en-GB"/>
          <w14:ligatures w14:val="none"/>
        </w:rPr>
        <w:t>A</w:t>
      </w:r>
      <w:r w:rsidRPr="00040582">
        <w:rPr>
          <w:rFonts w:eastAsia="Times New Roman"/>
          <w:kern w:val="0"/>
          <w:lang w:eastAsia="en-GB"/>
          <w14:ligatures w14:val="none"/>
        </w:rPr>
        <w:t xml:space="preserve">ppendix </w:t>
      </w:r>
      <w:r w:rsidR="00986500" w:rsidRPr="00040582">
        <w:rPr>
          <w:rFonts w:eastAsia="Times New Roman"/>
          <w:kern w:val="0"/>
          <w:lang w:eastAsia="en-GB"/>
          <w14:ligatures w14:val="none"/>
        </w:rPr>
        <w:t>2</w:t>
      </w:r>
      <w:r w:rsidRPr="00040582">
        <w:rPr>
          <w:rFonts w:eastAsia="Times New Roman"/>
          <w:kern w:val="0"/>
          <w:lang w:eastAsia="en-GB"/>
          <w14:ligatures w14:val="none"/>
        </w:rPr>
        <w:t>)</w:t>
      </w:r>
      <w:r w:rsidR="003D178C" w:rsidRPr="00040582">
        <w:rPr>
          <w:rFonts w:eastAsia="Times New Roman"/>
          <w:kern w:val="0"/>
          <w:lang w:eastAsia="en-GB"/>
          <w14:ligatures w14:val="none"/>
        </w:rPr>
        <w:t>.</w:t>
      </w:r>
      <w:r w:rsidR="00F80BA4" w:rsidRPr="00040582">
        <w:rPr>
          <w:rFonts w:eastAsia="Times New Roman"/>
          <w:kern w:val="0"/>
          <w:lang w:eastAsia="en-GB"/>
          <w14:ligatures w14:val="none"/>
        </w:rPr>
        <w:t xml:space="preserve"> Perhaps the best way to describe </w:t>
      </w:r>
      <w:r w:rsidR="009631CE" w:rsidRPr="00040582">
        <w:rPr>
          <w:rFonts w:eastAsia="Times New Roman"/>
          <w:kern w:val="0"/>
          <w:lang w:eastAsia="en-GB"/>
          <w14:ligatures w14:val="none"/>
        </w:rPr>
        <w:t>the mat</w:t>
      </w:r>
      <w:r w:rsidR="00F80BA4" w:rsidRPr="00040582">
        <w:rPr>
          <w:rFonts w:eastAsia="Times New Roman"/>
          <w:kern w:val="0"/>
          <w:lang w:eastAsia="en-GB"/>
          <w14:ligatures w14:val="none"/>
        </w:rPr>
        <w:t xml:space="preserve"> is circles within circles within circles, </w:t>
      </w:r>
      <w:r w:rsidR="00E955ED" w:rsidRPr="00040582">
        <w:rPr>
          <w:rFonts w:eastAsia="Times New Roman"/>
          <w:kern w:val="0"/>
          <w:lang w:eastAsia="en-GB"/>
          <w14:ligatures w14:val="none"/>
        </w:rPr>
        <w:t xml:space="preserve">each one a different </w:t>
      </w:r>
      <w:r w:rsidR="00047165" w:rsidRPr="00040582">
        <w:rPr>
          <w:rFonts w:eastAsia="Times New Roman"/>
          <w:kern w:val="0"/>
          <w:lang w:eastAsia="en-GB"/>
          <w14:ligatures w14:val="none"/>
        </w:rPr>
        <w:t xml:space="preserve">colour, </w:t>
      </w:r>
      <w:r w:rsidR="00F80BA4" w:rsidRPr="00040582">
        <w:rPr>
          <w:rFonts w:eastAsia="Times New Roman"/>
          <w:kern w:val="0"/>
          <w:lang w:eastAsia="en-GB"/>
          <w14:ligatures w14:val="none"/>
        </w:rPr>
        <w:t xml:space="preserve">each circle like a barrier until I reach the next circle and the next and they grow smaller and </w:t>
      </w:r>
      <w:r w:rsidR="00426870" w:rsidRPr="00040582">
        <w:rPr>
          <w:rFonts w:eastAsia="Times New Roman"/>
          <w:kern w:val="0"/>
          <w:lang w:eastAsia="en-GB"/>
          <w14:ligatures w14:val="none"/>
        </w:rPr>
        <w:t>smaller,</w:t>
      </w:r>
      <w:r w:rsidR="00F80BA4" w:rsidRPr="00040582">
        <w:rPr>
          <w:rFonts w:eastAsia="Times New Roman"/>
          <w:kern w:val="0"/>
          <w:lang w:eastAsia="en-GB"/>
          <w14:ligatures w14:val="none"/>
        </w:rPr>
        <w:t xml:space="preserve"> but I grow inwardly bigger and bigger as</w:t>
      </w:r>
      <w:r w:rsidR="001B632E" w:rsidRPr="00040582">
        <w:rPr>
          <w:rFonts w:eastAsia="Times New Roman"/>
          <w:kern w:val="0"/>
          <w:lang w:eastAsia="en-GB"/>
          <w14:ligatures w14:val="none"/>
        </w:rPr>
        <w:t xml:space="preserve"> jump over </w:t>
      </w:r>
      <w:r w:rsidR="00601AE1" w:rsidRPr="00040582">
        <w:rPr>
          <w:rFonts w:eastAsia="Times New Roman"/>
          <w:kern w:val="0"/>
          <w:lang w:eastAsia="en-GB"/>
          <w14:ligatures w14:val="none"/>
        </w:rPr>
        <w:t>one to be brave</w:t>
      </w:r>
      <w:r w:rsidR="00674381" w:rsidRPr="00040582">
        <w:rPr>
          <w:rFonts w:eastAsia="Times New Roman"/>
          <w:kern w:val="0"/>
          <w:lang w:eastAsia="en-GB"/>
          <w14:ligatures w14:val="none"/>
        </w:rPr>
        <w:t xml:space="preserve"> enough to look at my life and my sense of belonging.</w:t>
      </w:r>
      <w:r w:rsidR="009631CE" w:rsidRPr="00040582">
        <w:rPr>
          <w:rFonts w:eastAsia="Times New Roman"/>
          <w:kern w:val="0"/>
          <w:lang w:eastAsia="en-GB"/>
          <w14:ligatures w14:val="none"/>
        </w:rPr>
        <w:t xml:space="preserve"> That’s what therapy felt like to me a series of barriers</w:t>
      </w:r>
      <w:r w:rsidR="00A71301" w:rsidRPr="00040582">
        <w:rPr>
          <w:rFonts w:eastAsia="Times New Roman"/>
          <w:kern w:val="0"/>
          <w:lang w:eastAsia="en-GB"/>
          <w14:ligatures w14:val="none"/>
        </w:rPr>
        <w:t>, some high to jump over, some have a door where the key may be hidden and have to be found. Some</w:t>
      </w:r>
      <w:r w:rsidR="005E4B1D" w:rsidRPr="00040582">
        <w:rPr>
          <w:rFonts w:eastAsia="Times New Roman"/>
          <w:kern w:val="0"/>
          <w:lang w:eastAsia="en-GB"/>
          <w14:ligatures w14:val="none"/>
        </w:rPr>
        <w:t xml:space="preserve"> barriers </w:t>
      </w:r>
      <w:r w:rsidR="00A71301" w:rsidRPr="00040582">
        <w:rPr>
          <w:rFonts w:eastAsia="Times New Roman"/>
          <w:kern w:val="0"/>
          <w:lang w:eastAsia="en-GB"/>
          <w14:ligatures w14:val="none"/>
        </w:rPr>
        <w:t>I still have</w:t>
      </w:r>
      <w:r w:rsidR="00426870">
        <w:rPr>
          <w:rFonts w:eastAsia="Times New Roman"/>
          <w:kern w:val="0"/>
          <w:lang w:eastAsia="en-GB"/>
          <w14:ligatures w14:val="none"/>
        </w:rPr>
        <w:t xml:space="preserve"> not</w:t>
      </w:r>
      <w:r w:rsidR="00A71301" w:rsidRPr="00040582">
        <w:rPr>
          <w:rFonts w:eastAsia="Times New Roman"/>
          <w:kern w:val="0"/>
          <w:lang w:eastAsia="en-GB"/>
          <w14:ligatures w14:val="none"/>
        </w:rPr>
        <w:t xml:space="preserve"> managed to </w:t>
      </w:r>
      <w:r w:rsidR="005E4B1D" w:rsidRPr="00040582">
        <w:rPr>
          <w:rFonts w:eastAsia="Times New Roman"/>
          <w:kern w:val="0"/>
          <w:lang w:eastAsia="en-GB"/>
          <w14:ligatures w14:val="none"/>
        </w:rPr>
        <w:t>pull down yet.</w:t>
      </w:r>
    </w:p>
    <w:p w14:paraId="119C4493" w14:textId="7B4A776A" w:rsidR="00C03664" w:rsidRPr="00040582" w:rsidRDefault="00601AE1" w:rsidP="00F80BA4">
      <w:pPr>
        <w:rPr>
          <w:rFonts w:eastAsia="Times New Roman"/>
          <w:kern w:val="0"/>
          <w:lang w:eastAsia="en-GB"/>
          <w14:ligatures w14:val="none"/>
        </w:rPr>
      </w:pPr>
      <w:r w:rsidRPr="00040582">
        <w:rPr>
          <w:rFonts w:eastAsia="Times New Roman"/>
          <w:kern w:val="0"/>
          <w:lang w:eastAsia="en-GB"/>
          <w14:ligatures w14:val="none"/>
        </w:rPr>
        <w:t xml:space="preserve"> </w:t>
      </w:r>
    </w:p>
    <w:p w14:paraId="15556292" w14:textId="3BD71AC8" w:rsidR="00F80BA4" w:rsidRPr="00040582" w:rsidRDefault="00C03664" w:rsidP="00F80BA4">
      <w:pPr>
        <w:rPr>
          <w:rFonts w:eastAsia="Times New Roman"/>
          <w:kern w:val="0"/>
          <w:lang w:eastAsia="en-GB"/>
          <w14:ligatures w14:val="none"/>
        </w:rPr>
      </w:pPr>
      <w:r w:rsidRPr="00040582">
        <w:rPr>
          <w:rFonts w:eastAsia="Times New Roman"/>
          <w:kern w:val="0"/>
          <w:lang w:eastAsia="en-GB"/>
          <w14:ligatures w14:val="none"/>
        </w:rPr>
        <w:t xml:space="preserve">Sometimes I felt I was </w:t>
      </w:r>
      <w:r w:rsidR="00732611" w:rsidRPr="00040582">
        <w:rPr>
          <w:rFonts w:eastAsia="Times New Roman"/>
          <w:kern w:val="0"/>
          <w:lang w:eastAsia="en-GB"/>
          <w14:ligatures w14:val="none"/>
        </w:rPr>
        <w:t>sinking</w:t>
      </w:r>
      <w:r w:rsidRPr="00040582">
        <w:rPr>
          <w:rFonts w:eastAsia="Times New Roman"/>
          <w:kern w:val="0"/>
          <w:lang w:eastAsia="en-GB"/>
          <w14:ligatures w14:val="none"/>
        </w:rPr>
        <w:t xml:space="preserve"> and going to tip myself off the mat into an ocean of emotions where I was drowning</w:t>
      </w:r>
      <w:r w:rsidR="00774732" w:rsidRPr="00040582">
        <w:rPr>
          <w:rFonts w:eastAsia="Times New Roman"/>
          <w:kern w:val="0"/>
          <w:lang w:eastAsia="en-GB"/>
          <w14:ligatures w14:val="none"/>
        </w:rPr>
        <w:t xml:space="preserve">, or </w:t>
      </w:r>
      <w:r w:rsidR="00732611" w:rsidRPr="00040582">
        <w:rPr>
          <w:rFonts w:eastAsia="Times New Roman"/>
          <w:kern w:val="0"/>
          <w:lang w:eastAsia="en-GB"/>
          <w14:ligatures w14:val="none"/>
        </w:rPr>
        <w:t>I am blind</w:t>
      </w:r>
      <w:r w:rsidR="009A5675" w:rsidRPr="00040582">
        <w:rPr>
          <w:rFonts w:eastAsia="Times New Roman"/>
          <w:kern w:val="0"/>
          <w:lang w:eastAsia="en-GB"/>
          <w14:ligatures w14:val="none"/>
        </w:rPr>
        <w:t xml:space="preserve">? </w:t>
      </w:r>
      <w:r w:rsidR="00732611" w:rsidRPr="00040582">
        <w:rPr>
          <w:rFonts w:eastAsia="Times New Roman"/>
          <w:kern w:val="0"/>
          <w:lang w:eastAsia="en-GB"/>
          <w14:ligatures w14:val="none"/>
        </w:rPr>
        <w:t xml:space="preserve"> </w:t>
      </w:r>
      <w:r w:rsidR="009A5675" w:rsidRPr="00040582">
        <w:rPr>
          <w:rFonts w:eastAsia="Times New Roman"/>
          <w:kern w:val="0"/>
          <w:lang w:eastAsia="en-GB"/>
          <w14:ligatures w14:val="none"/>
        </w:rPr>
        <w:t>B</w:t>
      </w:r>
      <w:r w:rsidR="00774732" w:rsidRPr="00040582">
        <w:rPr>
          <w:rFonts w:eastAsia="Times New Roman"/>
          <w:kern w:val="0"/>
          <w:lang w:eastAsia="en-GB"/>
          <w14:ligatures w14:val="none"/>
        </w:rPr>
        <w:t>lind and not being able to find the mat again to cling onto.</w:t>
      </w:r>
      <w:r w:rsidR="001E0601" w:rsidRPr="00040582">
        <w:rPr>
          <w:rFonts w:eastAsia="Times New Roman"/>
          <w:kern w:val="0"/>
          <w:lang w:eastAsia="en-GB"/>
          <w14:ligatures w14:val="none"/>
        </w:rPr>
        <w:t xml:space="preserve"> In other sessions I would </w:t>
      </w:r>
      <w:r w:rsidR="00774732" w:rsidRPr="00040582">
        <w:rPr>
          <w:rFonts w:eastAsia="Times New Roman"/>
          <w:kern w:val="0"/>
          <w:lang w:eastAsia="en-GB"/>
          <w14:ligatures w14:val="none"/>
        </w:rPr>
        <w:t>i</w:t>
      </w:r>
      <w:r w:rsidR="00EC3B94" w:rsidRPr="00040582">
        <w:rPr>
          <w:rFonts w:eastAsia="Times New Roman"/>
          <w:kern w:val="0"/>
          <w:lang w:eastAsia="en-GB"/>
          <w14:ligatures w14:val="none"/>
        </w:rPr>
        <w:t>mmers</w:t>
      </w:r>
      <w:r w:rsidR="001E0601" w:rsidRPr="00040582">
        <w:rPr>
          <w:rFonts w:eastAsia="Times New Roman"/>
          <w:kern w:val="0"/>
          <w:lang w:eastAsia="en-GB"/>
          <w14:ligatures w14:val="none"/>
        </w:rPr>
        <w:t>e</w:t>
      </w:r>
      <w:r w:rsidR="00EC3B94" w:rsidRPr="00040582">
        <w:rPr>
          <w:rFonts w:eastAsia="Times New Roman"/>
          <w:kern w:val="0"/>
          <w:lang w:eastAsia="en-GB"/>
          <w14:ligatures w14:val="none"/>
        </w:rPr>
        <w:t xml:space="preserve"> myself in the question of </w:t>
      </w:r>
      <w:r w:rsidRPr="00040582">
        <w:rPr>
          <w:rFonts w:eastAsia="Times New Roman"/>
          <w:kern w:val="0"/>
          <w:lang w:eastAsia="en-GB"/>
          <w14:ligatures w14:val="none"/>
        </w:rPr>
        <w:t>belongingness</w:t>
      </w:r>
      <w:r w:rsidR="00EC3B94" w:rsidRPr="00040582">
        <w:rPr>
          <w:rFonts w:eastAsia="Times New Roman"/>
          <w:kern w:val="0"/>
          <w:lang w:eastAsia="en-GB"/>
          <w14:ligatures w14:val="none"/>
        </w:rPr>
        <w:t xml:space="preserve"> made me feel as if I was weaving the strands of my life </w:t>
      </w:r>
      <w:r w:rsidR="00DA4976" w:rsidRPr="00040582">
        <w:rPr>
          <w:rFonts w:eastAsia="Times New Roman"/>
          <w:kern w:val="0"/>
          <w:lang w:eastAsia="en-GB"/>
          <w14:ligatures w14:val="none"/>
        </w:rPr>
        <w:t>myself, sometimes unravelling knots to make new strand and connections, sometimes finding new colours I never knew were there.</w:t>
      </w:r>
      <w:r w:rsidR="007A65BC" w:rsidRPr="00040582">
        <w:rPr>
          <w:rFonts w:eastAsia="Times New Roman"/>
          <w:kern w:val="0"/>
          <w:lang w:eastAsia="en-GB"/>
          <w14:ligatures w14:val="none"/>
        </w:rPr>
        <w:t xml:space="preserve"> I often hated my therapist for taking me there, even though I felt held</w:t>
      </w:r>
      <w:r w:rsidR="00D27197" w:rsidRPr="00040582">
        <w:rPr>
          <w:rFonts w:eastAsia="Times New Roman"/>
          <w:kern w:val="0"/>
          <w:lang w:eastAsia="en-GB"/>
          <w14:ligatures w14:val="none"/>
        </w:rPr>
        <w:t xml:space="preserve">, that sense of resentment and reluctance often </w:t>
      </w:r>
      <w:r w:rsidR="007B3BDD" w:rsidRPr="00040582">
        <w:rPr>
          <w:rFonts w:eastAsia="Times New Roman"/>
          <w:kern w:val="0"/>
          <w:lang w:eastAsia="en-GB"/>
          <w14:ligatures w14:val="none"/>
        </w:rPr>
        <w:t>overrode</w:t>
      </w:r>
      <w:r w:rsidR="00D27197" w:rsidRPr="00040582">
        <w:rPr>
          <w:rFonts w:eastAsia="Times New Roman"/>
          <w:kern w:val="0"/>
          <w:lang w:eastAsia="en-GB"/>
          <w14:ligatures w14:val="none"/>
        </w:rPr>
        <w:t xml:space="preserve"> everything.</w:t>
      </w:r>
    </w:p>
    <w:p w14:paraId="780E9787" w14:textId="77777777" w:rsidR="00C34BE2" w:rsidRPr="00040582" w:rsidRDefault="00C34BE2" w:rsidP="00F80BA4">
      <w:pPr>
        <w:rPr>
          <w:rFonts w:eastAsia="Times New Roman"/>
          <w:kern w:val="0"/>
          <w:lang w:eastAsia="en-GB"/>
          <w14:ligatures w14:val="none"/>
        </w:rPr>
      </w:pPr>
    </w:p>
    <w:p w14:paraId="1A0F7CB8" w14:textId="775014DC" w:rsidR="00BC7716" w:rsidRPr="00040582" w:rsidRDefault="0080024F" w:rsidP="00805384">
      <w:pPr>
        <w:rPr>
          <w:rFonts w:eastAsia="Times New Roman"/>
          <w:kern w:val="0"/>
          <w:lang w:eastAsia="en-GB"/>
          <w14:ligatures w14:val="none"/>
        </w:rPr>
      </w:pPr>
      <w:r w:rsidRPr="00040582">
        <w:rPr>
          <w:rFonts w:eastAsia="Times New Roman"/>
          <w:kern w:val="0"/>
          <w:lang w:eastAsia="en-GB"/>
          <w14:ligatures w14:val="none"/>
        </w:rPr>
        <w:t xml:space="preserve">I feel like I have </w:t>
      </w:r>
      <w:r w:rsidR="00C57C6A" w:rsidRPr="00040582">
        <w:rPr>
          <w:rFonts w:eastAsia="Times New Roman"/>
          <w:kern w:val="0"/>
          <w:lang w:eastAsia="en-GB"/>
          <w14:ligatures w14:val="none"/>
        </w:rPr>
        <w:t>lived</w:t>
      </w:r>
      <w:r w:rsidRPr="00040582">
        <w:rPr>
          <w:rFonts w:eastAsia="Times New Roman"/>
          <w:kern w:val="0"/>
          <w:lang w:eastAsia="en-GB"/>
          <w14:ligatures w14:val="none"/>
        </w:rPr>
        <w:t xml:space="preserve"> inside of this mat for so long, asking and asking, what is this</w:t>
      </w:r>
      <w:r w:rsidR="00426870">
        <w:rPr>
          <w:rFonts w:eastAsia="Times New Roman"/>
          <w:kern w:val="0"/>
          <w:lang w:eastAsia="en-GB"/>
          <w14:ligatures w14:val="none"/>
        </w:rPr>
        <w:t>?</w:t>
      </w:r>
      <w:r w:rsidRPr="00040582">
        <w:rPr>
          <w:rFonts w:eastAsia="Times New Roman"/>
          <w:kern w:val="0"/>
          <w:lang w:eastAsia="en-GB"/>
          <w14:ligatures w14:val="none"/>
        </w:rPr>
        <w:t xml:space="preserve"> what is belonging</w:t>
      </w:r>
      <w:r w:rsidR="00426870">
        <w:rPr>
          <w:rFonts w:eastAsia="Times New Roman"/>
          <w:kern w:val="0"/>
          <w:lang w:eastAsia="en-GB"/>
          <w14:ligatures w14:val="none"/>
        </w:rPr>
        <w:t>?</w:t>
      </w:r>
      <w:r w:rsidRPr="00040582">
        <w:rPr>
          <w:rFonts w:eastAsia="Times New Roman"/>
          <w:kern w:val="0"/>
          <w:lang w:eastAsia="en-GB"/>
          <w14:ligatures w14:val="none"/>
        </w:rPr>
        <w:t xml:space="preserve"> </w:t>
      </w:r>
      <w:r w:rsidR="00C57C6A" w:rsidRPr="00040582">
        <w:rPr>
          <w:rFonts w:eastAsia="Times New Roman"/>
          <w:kern w:val="0"/>
          <w:lang w:eastAsia="en-GB"/>
          <w14:ligatures w14:val="none"/>
        </w:rPr>
        <w:t>almost brin</w:t>
      </w:r>
      <w:r w:rsidR="00C34BE2" w:rsidRPr="00040582">
        <w:rPr>
          <w:rFonts w:eastAsia="Times New Roman"/>
          <w:kern w:val="0"/>
          <w:lang w:eastAsia="en-GB"/>
          <w14:ligatures w14:val="none"/>
        </w:rPr>
        <w:t>g</w:t>
      </w:r>
      <w:r w:rsidR="00C57C6A" w:rsidRPr="00040582">
        <w:rPr>
          <w:rFonts w:eastAsia="Times New Roman"/>
          <w:kern w:val="0"/>
          <w:lang w:eastAsia="en-GB"/>
          <w14:ligatures w14:val="none"/>
        </w:rPr>
        <w:t xml:space="preserve">ing the therapists mat with me everywhere I go, </w:t>
      </w:r>
      <w:r w:rsidR="00C57C6A" w:rsidRPr="00040582">
        <w:rPr>
          <w:rFonts w:eastAsia="Times New Roman"/>
          <w:kern w:val="0"/>
          <w:lang w:eastAsia="en-GB"/>
          <w14:ligatures w14:val="none"/>
        </w:rPr>
        <w:lastRenderedPageBreak/>
        <w:t>sleeping</w:t>
      </w:r>
      <w:r w:rsidR="00995F78" w:rsidRPr="00040582">
        <w:rPr>
          <w:rFonts w:eastAsia="Times New Roman"/>
          <w:kern w:val="0"/>
          <w:lang w:eastAsia="en-GB"/>
          <w14:ligatures w14:val="none"/>
        </w:rPr>
        <w:t>,</w:t>
      </w:r>
      <w:r w:rsidR="00C57C6A" w:rsidRPr="00040582">
        <w:rPr>
          <w:rFonts w:eastAsia="Times New Roman"/>
          <w:kern w:val="0"/>
          <w:lang w:eastAsia="en-GB"/>
          <w14:ligatures w14:val="none"/>
        </w:rPr>
        <w:t xml:space="preserve"> dreaming, asking, searching, </w:t>
      </w:r>
      <w:r w:rsidR="00C34BE2" w:rsidRPr="00040582">
        <w:rPr>
          <w:rFonts w:eastAsia="Times New Roman"/>
          <w:kern w:val="0"/>
          <w:lang w:eastAsia="en-GB"/>
          <w14:ligatures w14:val="none"/>
        </w:rPr>
        <w:t>conversing with it, asking</w:t>
      </w:r>
      <w:r w:rsidR="00995F78" w:rsidRPr="00040582">
        <w:rPr>
          <w:rFonts w:eastAsia="Times New Roman"/>
          <w:kern w:val="0"/>
          <w:lang w:eastAsia="en-GB"/>
          <w14:ligatures w14:val="none"/>
        </w:rPr>
        <w:t xml:space="preserve">, </w:t>
      </w:r>
      <w:r w:rsidR="00C34BE2" w:rsidRPr="00040582">
        <w:rPr>
          <w:rFonts w:eastAsia="Times New Roman"/>
          <w:kern w:val="0"/>
          <w:lang w:eastAsia="en-GB"/>
          <w14:ligatures w14:val="none"/>
        </w:rPr>
        <w:t>re-asking, where am I going with this?</w:t>
      </w:r>
      <w:r w:rsidR="009A0D38" w:rsidRPr="00040582">
        <w:rPr>
          <w:rFonts w:eastAsia="Times New Roman"/>
          <w:kern w:val="0"/>
          <w:lang w:eastAsia="en-GB"/>
          <w14:ligatures w14:val="none"/>
        </w:rPr>
        <w:t xml:space="preserve">  </w:t>
      </w:r>
    </w:p>
    <w:p w14:paraId="7FFBCC8D" w14:textId="3E5E4024" w:rsidR="00805384" w:rsidRPr="00040582" w:rsidRDefault="00805384" w:rsidP="002B58D0"/>
    <w:p w14:paraId="1AC2E78C" w14:textId="744AB792" w:rsidR="009F2BC2" w:rsidRPr="00040582" w:rsidRDefault="009F2BC2" w:rsidP="002B58D0">
      <w:pPr>
        <w:rPr>
          <w:b/>
          <w:bCs/>
        </w:rPr>
      </w:pPr>
      <w:r w:rsidRPr="00040582">
        <w:rPr>
          <w:b/>
          <w:bCs/>
        </w:rPr>
        <w:t>Immersion</w:t>
      </w:r>
    </w:p>
    <w:p w14:paraId="0384320D" w14:textId="61F7CEA6" w:rsidR="00F31316" w:rsidRPr="00040582" w:rsidRDefault="00695195" w:rsidP="002B58D0">
      <w:r w:rsidRPr="00040582">
        <w:t>This is the second stage of the heuristic process which is known as ‘</w:t>
      </w:r>
      <w:r w:rsidRPr="00040582">
        <w:rPr>
          <w:b/>
          <w:bCs/>
        </w:rPr>
        <w:t>immersion</w:t>
      </w:r>
      <w:r w:rsidRPr="00040582">
        <w:t xml:space="preserve">’ </w:t>
      </w:r>
      <w:r w:rsidR="00A87C69" w:rsidRPr="00040582">
        <w:t>(Moustakas, 1990, p.28).  By means of the immersion process, the researcher can become intimately acquainted with the questions, experience them and expand their knowledge and comprehension of them.</w:t>
      </w:r>
      <w:r w:rsidR="00343E4B" w:rsidRPr="00040582">
        <w:t xml:space="preserve"> I found myself constantly </w:t>
      </w:r>
      <w:r w:rsidR="00426870" w:rsidRPr="00040582">
        <w:t>drawing Enzo</w:t>
      </w:r>
      <w:r w:rsidR="00FB47AF" w:rsidRPr="00040582">
        <w:t xml:space="preserve"> </w:t>
      </w:r>
      <w:r w:rsidR="00343E4B" w:rsidRPr="00040582">
        <w:t>circles</w:t>
      </w:r>
      <w:r w:rsidR="00CC0996" w:rsidRPr="00040582">
        <w:t>, even on my body</w:t>
      </w:r>
      <w:r w:rsidR="00FB47AF" w:rsidRPr="00040582">
        <w:t xml:space="preserve"> (Appendix </w:t>
      </w:r>
      <w:r w:rsidR="00986500" w:rsidRPr="00040582">
        <w:t>3</w:t>
      </w:r>
      <w:r w:rsidR="00FB47AF" w:rsidRPr="00040582">
        <w:t>)</w:t>
      </w:r>
      <w:r w:rsidR="001801A7" w:rsidRPr="00040582">
        <w:t xml:space="preserve">. Enzo circles </w:t>
      </w:r>
      <w:r w:rsidR="00B10C9B" w:rsidRPr="00040582">
        <w:t xml:space="preserve">are intertwined within </w:t>
      </w:r>
      <w:r w:rsidR="0028598B" w:rsidRPr="00040582">
        <w:t>Japanese</w:t>
      </w:r>
      <w:r w:rsidR="00B10C9B" w:rsidRPr="00040582">
        <w:t xml:space="preserve"> calligraphy and </w:t>
      </w:r>
      <w:r w:rsidR="0028598B" w:rsidRPr="00040582">
        <w:t>tradition</w:t>
      </w:r>
      <w:r w:rsidR="005C1BAD" w:rsidRPr="00040582">
        <w:t xml:space="preserve">. </w:t>
      </w:r>
      <w:r w:rsidR="0028598B" w:rsidRPr="00040582">
        <w:t xml:space="preserve"> </w:t>
      </w:r>
      <w:r w:rsidR="005C1BAD" w:rsidRPr="00040582">
        <w:t xml:space="preserve">The </w:t>
      </w:r>
      <w:r w:rsidR="00426870" w:rsidRPr="00040582">
        <w:t>Enso represents</w:t>
      </w:r>
      <w:r w:rsidR="005C1BAD" w:rsidRPr="00040582">
        <w:t xml:space="preserve"> strength, </w:t>
      </w:r>
      <w:r w:rsidR="002C0D6A" w:rsidRPr="00040582">
        <w:t>illumination</w:t>
      </w:r>
      <w:r w:rsidR="005C1BAD" w:rsidRPr="00040582">
        <w:t xml:space="preserve"> and the actual </w:t>
      </w:r>
      <w:r w:rsidR="002C0D6A" w:rsidRPr="00040582">
        <w:t>spirit</w:t>
      </w:r>
      <w:r w:rsidR="005C1BAD" w:rsidRPr="00040582">
        <w:t xml:space="preserve"> of existence. It was made with concentration and meditation in mind. When an Enso is painted or drawn, it </w:t>
      </w:r>
      <w:r w:rsidR="00426870">
        <w:t xml:space="preserve">is </w:t>
      </w:r>
      <w:r w:rsidR="005C1BAD" w:rsidRPr="00040582">
        <w:t xml:space="preserve">done in a single breath or with a single, </w:t>
      </w:r>
      <w:r w:rsidR="002C0D6A" w:rsidRPr="00040582">
        <w:t>free</w:t>
      </w:r>
      <w:r w:rsidR="005C1BAD" w:rsidRPr="00040582">
        <w:t xml:space="preserve"> stroke. This represents the Zen idea of </w:t>
      </w:r>
      <w:r w:rsidR="002C0D6A" w:rsidRPr="00040582">
        <w:t>‘</w:t>
      </w:r>
      <w:r w:rsidR="005C1BAD" w:rsidRPr="00040582">
        <w:t>mu-shin</w:t>
      </w:r>
      <w:r w:rsidR="00E65AD2" w:rsidRPr="00040582">
        <w:t>’</w:t>
      </w:r>
      <w:r w:rsidR="005C1BAD" w:rsidRPr="00040582">
        <w:t xml:space="preserve"> or </w:t>
      </w:r>
      <w:r w:rsidR="00E65AD2" w:rsidRPr="00040582">
        <w:t>‘</w:t>
      </w:r>
      <w:r w:rsidR="005C1BAD" w:rsidRPr="00040582">
        <w:t>no-mind</w:t>
      </w:r>
      <w:r w:rsidR="00E65AD2" w:rsidRPr="00040582">
        <w:t>’,</w:t>
      </w:r>
      <w:r w:rsidR="005C1BAD" w:rsidRPr="00040582">
        <w:t xml:space="preserve"> in which the mind is unencumbered by the jumble of conscious thought</w:t>
      </w:r>
      <w:r w:rsidR="00D44D50" w:rsidRPr="00040582">
        <w:t xml:space="preserve"> (The Art of Zen, nd, np).</w:t>
      </w:r>
      <w:r w:rsidR="00E65AD2" w:rsidRPr="00040582">
        <w:t xml:space="preserve"> </w:t>
      </w:r>
    </w:p>
    <w:p w14:paraId="2285825A" w14:textId="77777777" w:rsidR="000724FF" w:rsidRPr="00040582" w:rsidRDefault="000724FF" w:rsidP="002B58D0"/>
    <w:p w14:paraId="079EC40D" w14:textId="7ABFAA37" w:rsidR="00A33F6D" w:rsidRPr="00040582" w:rsidRDefault="00A33F6D" w:rsidP="00A33F6D">
      <w:r w:rsidRPr="00040582">
        <w:t xml:space="preserve">Japanese culture </w:t>
      </w:r>
      <w:r w:rsidR="002358AA" w:rsidRPr="00040582">
        <w:t>reveals that t</w:t>
      </w:r>
      <w:r w:rsidRPr="00040582">
        <w:t>he purpose of this circle is to rid the mind of fear</w:t>
      </w:r>
      <w:r w:rsidR="00C620BC" w:rsidRPr="00040582">
        <w:t xml:space="preserve"> (Modern Zen 2025)</w:t>
      </w:r>
      <w:r w:rsidRPr="00040582">
        <w:t xml:space="preserve">. Its purpose is quite personal. </w:t>
      </w:r>
      <w:r w:rsidR="00F13EC3" w:rsidRPr="00040582">
        <w:t xml:space="preserve">It </w:t>
      </w:r>
      <w:r w:rsidRPr="00040582">
        <w:t>symbolises more than anything else a state of mental and spiritual equilibrium.</w:t>
      </w:r>
      <w:r w:rsidR="0062491A" w:rsidRPr="00040582">
        <w:t xml:space="preserve"> Although the </w:t>
      </w:r>
      <w:r w:rsidR="005C6CCE" w:rsidRPr="00040582">
        <w:t xml:space="preserve">Enzo </w:t>
      </w:r>
      <w:r w:rsidR="0062491A" w:rsidRPr="00040582">
        <w:t>seems to be only a misshapen circle at first glance, its meaning encompasses the origin and end of everything, the circle of life and the interconnectedness of all things</w:t>
      </w:r>
      <w:r w:rsidR="00C620BC" w:rsidRPr="00040582">
        <w:t xml:space="preserve"> (Modern Zen 2025)</w:t>
      </w:r>
      <w:r w:rsidR="0062491A" w:rsidRPr="00040582">
        <w:t xml:space="preserve">. It can represent presence or absence, </w:t>
      </w:r>
      <w:r w:rsidR="005C6CCE" w:rsidRPr="00040582">
        <w:t>emptiness</w:t>
      </w:r>
      <w:r w:rsidR="0062491A" w:rsidRPr="00040582">
        <w:t xml:space="preserve"> or </w:t>
      </w:r>
      <w:r w:rsidR="005C6CCE" w:rsidRPr="00040582">
        <w:t>completeness</w:t>
      </w:r>
      <w:r w:rsidR="00646946" w:rsidRPr="00040582">
        <w:t xml:space="preserve"> </w:t>
      </w:r>
      <w:r w:rsidR="00C620BC" w:rsidRPr="00040582">
        <w:t>(</w:t>
      </w:r>
      <w:r w:rsidR="00646946" w:rsidRPr="00040582">
        <w:t>Modern Zen</w:t>
      </w:r>
      <w:r w:rsidR="00C620BC" w:rsidRPr="00040582">
        <w:t xml:space="preserve">, </w:t>
      </w:r>
      <w:r w:rsidR="00646946" w:rsidRPr="00040582">
        <w:t>2025)</w:t>
      </w:r>
      <w:r w:rsidR="0062491A" w:rsidRPr="00040582">
        <w:t>.</w:t>
      </w:r>
    </w:p>
    <w:p w14:paraId="687723DC" w14:textId="77777777" w:rsidR="005D4566" w:rsidRPr="00040582" w:rsidRDefault="005D4566" w:rsidP="00A33F6D"/>
    <w:p w14:paraId="63C29E22" w14:textId="64D82DA7" w:rsidR="005D4566" w:rsidRPr="00040582" w:rsidRDefault="005D4566" w:rsidP="00A33F6D">
      <w:r w:rsidRPr="00040582">
        <w:lastRenderedPageBreak/>
        <w:t xml:space="preserve">I remember flitting between the engagement phase and immersion. Often going </w:t>
      </w:r>
      <w:r w:rsidR="005917EC" w:rsidRPr="00040582">
        <w:t>inside</w:t>
      </w:r>
      <w:r w:rsidRPr="00040582">
        <w:t xml:space="preserve"> myself to focus and </w:t>
      </w:r>
      <w:r w:rsidR="008308B8" w:rsidRPr="00040582">
        <w:t>refocus</w:t>
      </w:r>
      <w:r w:rsidRPr="00040582">
        <w:t xml:space="preserve">, asking myself “Is this it?” Sitting with </w:t>
      </w:r>
      <w:r w:rsidR="008308B8" w:rsidRPr="00040582">
        <w:t>belongingness</w:t>
      </w:r>
      <w:r w:rsidRPr="00040582">
        <w:t xml:space="preserve"> verses </w:t>
      </w:r>
      <w:r w:rsidR="008308B8" w:rsidRPr="00040582">
        <w:t xml:space="preserve">loneliness. Questioning over and over, </w:t>
      </w:r>
      <w:r w:rsidR="00BA6D10" w:rsidRPr="00040582">
        <w:t xml:space="preserve">seeing if that question fitted inside of me, while experiencing at times </w:t>
      </w:r>
      <w:r w:rsidR="005917EC" w:rsidRPr="00040582">
        <w:t xml:space="preserve">the </w:t>
      </w:r>
      <w:r w:rsidR="008308B8" w:rsidRPr="00040582">
        <w:t>reluctance and fear of seeing myself in that therapy room.</w:t>
      </w:r>
      <w:r w:rsidR="005917EC" w:rsidRPr="00040582">
        <w:t xml:space="preserve"> I could not </w:t>
      </w:r>
      <w:r w:rsidR="00D46876" w:rsidRPr="00040582">
        <w:t>unencumber my mind.</w:t>
      </w:r>
    </w:p>
    <w:p w14:paraId="50B24C95" w14:textId="77777777" w:rsidR="003215AF" w:rsidRPr="00040582" w:rsidRDefault="003215AF" w:rsidP="002B58D0"/>
    <w:p w14:paraId="394BD8ED" w14:textId="67AF73BD" w:rsidR="00731295" w:rsidRPr="00040582" w:rsidRDefault="000F6268" w:rsidP="002B58D0">
      <w:r w:rsidRPr="00040582">
        <w:t xml:space="preserve">At the same </w:t>
      </w:r>
      <w:r w:rsidR="00BE35D2" w:rsidRPr="00040582">
        <w:t>time,</w:t>
      </w:r>
      <w:r w:rsidRPr="00040582">
        <w:t xml:space="preserve"> I started to hear </w:t>
      </w:r>
      <w:r w:rsidR="00CF2B40" w:rsidRPr="00040582">
        <w:t xml:space="preserve">Angel by </w:t>
      </w:r>
      <w:r w:rsidR="008477C5" w:rsidRPr="00040582">
        <w:t xml:space="preserve">Sarah McLachlan (Tottiescott, 2004) (Appendix </w:t>
      </w:r>
      <w:r w:rsidR="007B3BDD" w:rsidRPr="00040582">
        <w:t>4</w:t>
      </w:r>
      <w:r w:rsidR="008477C5" w:rsidRPr="00040582">
        <w:t xml:space="preserve">) play over and over again on Radio Carmarthenshire. Words from the </w:t>
      </w:r>
      <w:r w:rsidR="00BE35D2" w:rsidRPr="00040582">
        <w:t>lyrics such</w:t>
      </w:r>
      <w:r w:rsidR="008477C5" w:rsidRPr="00040582">
        <w:t xml:space="preserve"> as </w:t>
      </w:r>
      <w:r w:rsidR="00CF07C3" w:rsidRPr="00040582">
        <w:t>‘</w:t>
      </w:r>
      <w:r w:rsidR="008477C5" w:rsidRPr="00040582">
        <w:t>waiting</w:t>
      </w:r>
      <w:r w:rsidR="00CF07C3" w:rsidRPr="00040582">
        <w:t>’</w:t>
      </w:r>
      <w:r w:rsidR="00A4136D" w:rsidRPr="00040582">
        <w:t>;</w:t>
      </w:r>
      <w:r w:rsidR="008477C5" w:rsidRPr="00040582">
        <w:t xml:space="preserve"> </w:t>
      </w:r>
      <w:r w:rsidR="00CF07C3" w:rsidRPr="00040582">
        <w:t>‘</w:t>
      </w:r>
      <w:r w:rsidR="0092114C" w:rsidRPr="00040582">
        <w:t>some reason</w:t>
      </w:r>
      <w:r w:rsidR="00CF07C3" w:rsidRPr="00040582">
        <w:t>’</w:t>
      </w:r>
      <w:r w:rsidR="00A4136D" w:rsidRPr="00040582">
        <w:t>;</w:t>
      </w:r>
      <w:r w:rsidR="007740ED" w:rsidRPr="00040582">
        <w:t xml:space="preserve"> </w:t>
      </w:r>
      <w:r w:rsidR="00CF07C3" w:rsidRPr="00040582">
        <w:t>‘</w:t>
      </w:r>
      <w:r w:rsidR="0092114C" w:rsidRPr="00040582">
        <w:t>break</w:t>
      </w:r>
      <w:r w:rsidR="00CF07C3" w:rsidRPr="00040582">
        <w:t>’</w:t>
      </w:r>
      <w:r w:rsidR="00A4136D" w:rsidRPr="00040582">
        <w:t>;</w:t>
      </w:r>
      <w:r w:rsidR="007740ED" w:rsidRPr="00040582">
        <w:t xml:space="preserve"> </w:t>
      </w:r>
      <w:r w:rsidR="00CF07C3" w:rsidRPr="00040582">
        <w:t>‘</w:t>
      </w:r>
      <w:r w:rsidR="0092114C" w:rsidRPr="00040582">
        <w:t>second chance</w:t>
      </w:r>
      <w:r w:rsidR="00CF07C3" w:rsidRPr="00040582">
        <w:t>’</w:t>
      </w:r>
      <w:r w:rsidR="00A4136D" w:rsidRPr="00040582">
        <w:t>;</w:t>
      </w:r>
      <w:r w:rsidR="0092114C" w:rsidRPr="00040582">
        <w:t xml:space="preserve"> </w:t>
      </w:r>
      <w:r w:rsidR="00CF07C3" w:rsidRPr="00040582">
        <w:t>‘</w:t>
      </w:r>
      <w:r w:rsidR="0092114C" w:rsidRPr="00040582">
        <w:t>distraction</w:t>
      </w:r>
      <w:r w:rsidR="00CF07C3" w:rsidRPr="00040582">
        <w:t>’</w:t>
      </w:r>
      <w:r w:rsidR="00A4136D" w:rsidRPr="00040582">
        <w:t>;</w:t>
      </w:r>
      <w:r w:rsidR="0092114C" w:rsidRPr="00040582">
        <w:t xml:space="preserve"> </w:t>
      </w:r>
      <w:r w:rsidR="00CF07C3" w:rsidRPr="00040582">
        <w:t>‘</w:t>
      </w:r>
      <w:r w:rsidR="0092114C" w:rsidRPr="00040582">
        <w:t>release</w:t>
      </w:r>
      <w:r w:rsidR="00CF07C3" w:rsidRPr="00040582">
        <w:t>’</w:t>
      </w:r>
      <w:r w:rsidR="00A4136D" w:rsidRPr="00040582">
        <w:t>;</w:t>
      </w:r>
      <w:r w:rsidR="0092114C" w:rsidRPr="00040582">
        <w:t xml:space="preserve"> </w:t>
      </w:r>
      <w:r w:rsidR="00CF07C3" w:rsidRPr="00040582">
        <w:t>‘</w:t>
      </w:r>
      <w:r w:rsidR="003215AF" w:rsidRPr="00040582">
        <w:t>let me be empty</w:t>
      </w:r>
      <w:r w:rsidR="00CF07C3" w:rsidRPr="00040582">
        <w:t>’</w:t>
      </w:r>
      <w:r w:rsidR="00A4136D" w:rsidRPr="00040582">
        <w:t>;</w:t>
      </w:r>
      <w:r w:rsidR="003215AF" w:rsidRPr="00040582">
        <w:t xml:space="preserve"> </w:t>
      </w:r>
      <w:r w:rsidR="00CF07C3" w:rsidRPr="00040582">
        <w:t>‘</w:t>
      </w:r>
      <w:r w:rsidR="003215AF" w:rsidRPr="00040582">
        <w:t>find peace</w:t>
      </w:r>
      <w:r w:rsidR="00CF07C3" w:rsidRPr="00040582">
        <w:t>’ (Lyric</w:t>
      </w:r>
      <w:r w:rsidR="005D371C" w:rsidRPr="00040582">
        <w:t xml:space="preserve"> Find, 2025</w:t>
      </w:r>
      <w:r w:rsidR="008F1C31" w:rsidRPr="00040582">
        <w:t>b</w:t>
      </w:r>
      <w:r w:rsidR="005D371C" w:rsidRPr="00040582">
        <w:t xml:space="preserve">, </w:t>
      </w:r>
      <w:r w:rsidR="00BE35D2" w:rsidRPr="00040582">
        <w:t>np) seemed</w:t>
      </w:r>
      <w:r w:rsidR="003215AF" w:rsidRPr="00040582">
        <w:t xml:space="preserve"> to go around and around in my head and become </w:t>
      </w:r>
      <w:r w:rsidR="009F62E7" w:rsidRPr="00040582">
        <w:t>enmeshed</w:t>
      </w:r>
      <w:r w:rsidR="003215AF" w:rsidRPr="00040582">
        <w:t xml:space="preserve"> into the idea of Enzo circles</w:t>
      </w:r>
      <w:r w:rsidR="008444EB" w:rsidRPr="00040582">
        <w:t xml:space="preserve">, </w:t>
      </w:r>
      <w:r w:rsidR="00D62609" w:rsidRPr="00040582">
        <w:t xml:space="preserve">tattoos </w:t>
      </w:r>
      <w:r w:rsidR="003215AF" w:rsidRPr="00040582">
        <w:t xml:space="preserve">and </w:t>
      </w:r>
      <w:r w:rsidR="00BE35D2" w:rsidRPr="00040582">
        <w:t>therapist’s</w:t>
      </w:r>
      <w:r w:rsidR="006F58DA" w:rsidRPr="00040582">
        <w:t xml:space="preserve"> </w:t>
      </w:r>
      <w:r w:rsidR="00EC6A88" w:rsidRPr="00040582">
        <w:t>mats</w:t>
      </w:r>
      <w:r w:rsidR="003215AF" w:rsidRPr="00040582">
        <w:t>. Everything appeared interrelated.</w:t>
      </w:r>
      <w:r w:rsidR="00D46876" w:rsidRPr="00040582">
        <w:t xml:space="preserve"> Yet still I could not unencumber my mind, constantly drifting between </w:t>
      </w:r>
      <w:r w:rsidR="00BE35D2" w:rsidRPr="00040582">
        <w:t>questioning loneliness</w:t>
      </w:r>
      <w:r w:rsidR="00D46876" w:rsidRPr="00040582">
        <w:t xml:space="preserve"> and belonginess.</w:t>
      </w:r>
    </w:p>
    <w:p w14:paraId="174CD912" w14:textId="77777777" w:rsidR="00731295" w:rsidRPr="00040582" w:rsidRDefault="00731295" w:rsidP="002B58D0"/>
    <w:p w14:paraId="27325BAE" w14:textId="61AEEECE" w:rsidR="00731295" w:rsidRPr="00040582" w:rsidRDefault="00EE17C3" w:rsidP="002B58D0">
      <w:r w:rsidRPr="00040582">
        <w:t>Humanistic psychology and heuristic inquiry both have philosophical foundations (Tudor, 2022</w:t>
      </w:r>
      <w:r w:rsidR="002B56D2" w:rsidRPr="00040582">
        <w:t>; Tudor, 2023</w:t>
      </w:r>
      <w:r w:rsidRPr="00040582">
        <w:t>). Heuristic inquiry, like humanistic psychology, seeks to recognise and comprehend the importance of experience as well as the subject's motivation, life experiences, aspirations, intents and objectives, as well as the relationship between the subject and</w:t>
      </w:r>
      <w:r w:rsidR="00713BA9" w:rsidRPr="00040582">
        <w:t xml:space="preserve"> society</w:t>
      </w:r>
      <w:r w:rsidRPr="00040582">
        <w:t>.</w:t>
      </w:r>
      <w:r w:rsidR="00713BA9" w:rsidRPr="00040582">
        <w:t xml:space="preserve"> I felt I was struggling to </w:t>
      </w:r>
      <w:r w:rsidR="006074A0" w:rsidRPr="00040582">
        <w:t xml:space="preserve">comprehend the difference between loneliness and not belonging. </w:t>
      </w:r>
      <w:r w:rsidR="007815B6" w:rsidRPr="00040582">
        <w:t>While I was experiencing therapy</w:t>
      </w:r>
      <w:r w:rsidR="00BE35D2">
        <w:t xml:space="preserve"> </w:t>
      </w:r>
      <w:r w:rsidR="00E05157" w:rsidRPr="00040582">
        <w:t xml:space="preserve">and drifting between belonginess and loneliness, every barrier </w:t>
      </w:r>
      <w:r w:rsidR="006E18B6" w:rsidRPr="00040582">
        <w:t xml:space="preserve">towards experiencing this further was guiding me </w:t>
      </w:r>
      <w:r w:rsidR="005F31BD" w:rsidRPr="00040582">
        <w:t>to gain</w:t>
      </w:r>
      <w:r w:rsidR="007815B6" w:rsidRPr="00040582">
        <w:t xml:space="preserve"> more insight and comprehension of </w:t>
      </w:r>
      <w:r w:rsidR="006E18B6" w:rsidRPr="00040582">
        <w:t xml:space="preserve"> myself. </w:t>
      </w:r>
      <w:r w:rsidR="006074A0" w:rsidRPr="00040582">
        <w:t xml:space="preserve">I felt </w:t>
      </w:r>
      <w:r w:rsidR="006074A0" w:rsidRPr="00040582">
        <w:lastRenderedPageBreak/>
        <w:t>like I did</w:t>
      </w:r>
      <w:r w:rsidR="00BE35D2">
        <w:t xml:space="preserve"> not</w:t>
      </w:r>
      <w:r w:rsidR="006074A0" w:rsidRPr="00040582">
        <w:t xml:space="preserve"> belong. On the course, in my family, to someone else, to society</w:t>
      </w:r>
      <w:r w:rsidR="00A66FFB" w:rsidRPr="00040582">
        <w:t xml:space="preserve">. </w:t>
      </w:r>
      <w:r w:rsidR="00D828EC" w:rsidRPr="00040582">
        <w:t xml:space="preserve"> But </w:t>
      </w:r>
      <w:r w:rsidR="00A66FFB" w:rsidRPr="00040582">
        <w:t xml:space="preserve">still I questioned “what is </w:t>
      </w:r>
      <w:r w:rsidR="00BE35D2" w:rsidRPr="00040582">
        <w:t>this?</w:t>
      </w:r>
      <w:r w:rsidR="00A66FFB" w:rsidRPr="00040582">
        <w:t>”</w:t>
      </w:r>
      <w:r w:rsidR="006074A0" w:rsidRPr="00040582">
        <w:t xml:space="preserve"> </w:t>
      </w:r>
    </w:p>
    <w:p w14:paraId="13F77FFD" w14:textId="77777777" w:rsidR="00731295" w:rsidRPr="00040582" w:rsidRDefault="00731295" w:rsidP="002B58D0"/>
    <w:p w14:paraId="6B735B32" w14:textId="40AB797E" w:rsidR="009F2BC2" w:rsidRPr="00040582" w:rsidRDefault="00F41F66" w:rsidP="002B58D0">
      <w:pPr>
        <w:rPr>
          <w:b/>
          <w:bCs/>
        </w:rPr>
      </w:pPr>
      <w:r w:rsidRPr="00040582">
        <w:rPr>
          <w:b/>
          <w:bCs/>
        </w:rPr>
        <w:t>Incubation</w:t>
      </w:r>
    </w:p>
    <w:p w14:paraId="4E8469D0" w14:textId="54461C66" w:rsidR="00F41F66" w:rsidRPr="00040582" w:rsidRDefault="008B60FA" w:rsidP="002B58D0">
      <w:r w:rsidRPr="00040582">
        <w:t xml:space="preserve">Twelve months into personal therapy I had to take a break in order to </w:t>
      </w:r>
      <w:r w:rsidR="00192EB8" w:rsidRPr="00040582">
        <w:t>step away from the questions of belonginess and loneliness</w:t>
      </w:r>
      <w:r w:rsidR="006376A6" w:rsidRPr="00040582">
        <w:t xml:space="preserve"> in </w:t>
      </w:r>
      <w:r w:rsidR="00BE35D2" w:rsidRPr="00040582">
        <w:t>order to</w:t>
      </w:r>
      <w:r w:rsidR="006376A6" w:rsidRPr="00040582">
        <w:t xml:space="preserve"> stop focusing </w:t>
      </w:r>
      <w:r w:rsidR="00B06E42" w:rsidRPr="00040582">
        <w:t xml:space="preserve">so intensely </w:t>
      </w:r>
      <w:r w:rsidR="006376A6" w:rsidRPr="00040582">
        <w:t xml:space="preserve">on them. </w:t>
      </w:r>
    </w:p>
    <w:p w14:paraId="742BAB77" w14:textId="77777777" w:rsidR="00731295" w:rsidRPr="00040582" w:rsidRDefault="00731295" w:rsidP="002B58D0"/>
    <w:p w14:paraId="6ACA1D64" w14:textId="77777777" w:rsidR="00D40A15" w:rsidRPr="00040582" w:rsidRDefault="00897947" w:rsidP="002B58D0">
      <w:r w:rsidRPr="00040582">
        <w:t>Interestingly, personal therapy at this time had given me much insight into my life</w:t>
      </w:r>
      <w:r w:rsidR="009A735E" w:rsidRPr="00040582">
        <w:t xml:space="preserve"> in other ways</w:t>
      </w:r>
      <w:r w:rsidRPr="00040582">
        <w:t>.</w:t>
      </w:r>
      <w:r w:rsidR="009A735E" w:rsidRPr="00040582">
        <w:t xml:space="preserve"> </w:t>
      </w:r>
    </w:p>
    <w:p w14:paraId="4C60A016" w14:textId="77777777" w:rsidR="00D40A15" w:rsidRPr="00040582" w:rsidRDefault="00D40A15" w:rsidP="002B58D0"/>
    <w:p w14:paraId="3AB040EA" w14:textId="643077B3" w:rsidR="00897947" w:rsidRPr="00040582" w:rsidRDefault="009A735E" w:rsidP="002B58D0">
      <w:r w:rsidRPr="00040582">
        <w:t>I had been living with my mother for 10 years</w:t>
      </w:r>
      <w:r w:rsidR="004536EF" w:rsidRPr="00040582">
        <w:t xml:space="preserve"> after a </w:t>
      </w:r>
      <w:r w:rsidR="009510B1" w:rsidRPr="00040582">
        <w:t>disastrous failed marriage</w:t>
      </w:r>
      <w:r w:rsidRPr="00040582">
        <w:t xml:space="preserve">. I am </w:t>
      </w:r>
      <w:r w:rsidR="00BE35D2" w:rsidRPr="00040582">
        <w:t>58 now and</w:t>
      </w:r>
      <w:r w:rsidR="009510B1" w:rsidRPr="00040582">
        <w:t xml:space="preserve"> my mother </w:t>
      </w:r>
      <w:r w:rsidR="004536EF" w:rsidRPr="00040582">
        <w:t xml:space="preserve">was diagnosed with </w:t>
      </w:r>
      <w:r w:rsidR="009510B1" w:rsidRPr="00040582">
        <w:t xml:space="preserve">vascular dementia </w:t>
      </w:r>
      <w:r w:rsidR="004536EF" w:rsidRPr="00040582">
        <w:t>a year after I moved in with her.</w:t>
      </w:r>
      <w:r w:rsidR="009510B1" w:rsidRPr="00040582">
        <w:t xml:space="preserve"> For the rest of the </w:t>
      </w:r>
      <w:r w:rsidR="00BE35D2" w:rsidRPr="00040582">
        <w:t>time,</w:t>
      </w:r>
      <w:r w:rsidR="009510B1" w:rsidRPr="00040582">
        <w:t xml:space="preserve"> I lived there I felt obliged to be her </w:t>
      </w:r>
      <w:proofErr w:type="spellStart"/>
      <w:r w:rsidR="009510B1" w:rsidRPr="00040582">
        <w:t>carer</w:t>
      </w:r>
      <w:proofErr w:type="spellEnd"/>
      <w:r w:rsidR="009E27A4" w:rsidRPr="00040582">
        <w:t>, personal assistant, cook and bottle washer</w:t>
      </w:r>
      <w:r w:rsidR="009510B1" w:rsidRPr="00040582">
        <w:t>. I found it difficult</w:t>
      </w:r>
      <w:r w:rsidR="00DB60D3" w:rsidRPr="00040582">
        <w:t xml:space="preserve"> and very isolating. I sometimes went back into employment and within a few months the</w:t>
      </w:r>
      <w:r w:rsidR="00037EF6" w:rsidRPr="00040582">
        <w:t xml:space="preserve"> weight of caring for my mother and being in university </w:t>
      </w:r>
      <w:r w:rsidR="005059E7" w:rsidRPr="00040582">
        <w:t xml:space="preserve">on </w:t>
      </w:r>
      <w:r w:rsidR="00037EF6" w:rsidRPr="00040582">
        <w:t xml:space="preserve">top of this would become too much. She </w:t>
      </w:r>
      <w:r w:rsidR="00210FEC" w:rsidRPr="00040582">
        <w:t xml:space="preserve">was very resistant to </w:t>
      </w:r>
      <w:r w:rsidR="00BE35D2" w:rsidRPr="00040582">
        <w:t>doing things</w:t>
      </w:r>
      <w:r w:rsidR="00210FEC" w:rsidRPr="00040582">
        <w:t xml:space="preserve"> for herself or letting anyone else but me help. I think </w:t>
      </w:r>
      <w:r w:rsidR="005059E7" w:rsidRPr="00040582">
        <w:t>now</w:t>
      </w:r>
      <w:r w:rsidR="00210FEC" w:rsidRPr="00040582">
        <w:t xml:space="preserve"> because </w:t>
      </w:r>
      <w:r w:rsidR="005059E7" w:rsidRPr="00040582">
        <w:t>of</w:t>
      </w:r>
      <w:r w:rsidR="00210FEC" w:rsidRPr="00040582">
        <w:t xml:space="preserve"> family pressures I just went along with it, it seemed easier somehow</w:t>
      </w:r>
      <w:r w:rsidR="005059E7" w:rsidRPr="00040582">
        <w:t xml:space="preserve">, than to face the shame of not </w:t>
      </w:r>
      <w:r w:rsidR="00364B6D" w:rsidRPr="00040582">
        <w:t>doing the ‘decent thing’ and be a model daughter</w:t>
      </w:r>
      <w:r w:rsidR="00210FEC" w:rsidRPr="00040582">
        <w:t>.</w:t>
      </w:r>
    </w:p>
    <w:p w14:paraId="331CE452" w14:textId="77777777" w:rsidR="00210FEC" w:rsidRPr="00040582" w:rsidRDefault="00210FEC" w:rsidP="002B58D0"/>
    <w:p w14:paraId="415EC2F2" w14:textId="3179DE15" w:rsidR="00210FEC" w:rsidRPr="00040582" w:rsidRDefault="00210FEC" w:rsidP="002B58D0">
      <w:r w:rsidRPr="00040582">
        <w:lastRenderedPageBreak/>
        <w:t xml:space="preserve">Personal therapy gave me the courage to </w:t>
      </w:r>
      <w:r w:rsidR="00A824B4" w:rsidRPr="00040582">
        <w:t xml:space="preserve">look at my situation for what it was, did I want to be like this? Did I want to change? Move? </w:t>
      </w:r>
      <w:r w:rsidR="007923C0" w:rsidRPr="00040582">
        <w:t xml:space="preserve">Say no, this is too much I do not want to do this? </w:t>
      </w:r>
      <w:r w:rsidR="00A824B4" w:rsidRPr="00040582">
        <w:t>What?</w:t>
      </w:r>
    </w:p>
    <w:p w14:paraId="423E4B33" w14:textId="77777777" w:rsidR="007923C0" w:rsidRPr="00040582" w:rsidRDefault="007923C0" w:rsidP="002B58D0"/>
    <w:p w14:paraId="27E1F92D" w14:textId="168CB55E" w:rsidR="004422AB" w:rsidRPr="00040582" w:rsidRDefault="004422AB" w:rsidP="002B58D0">
      <w:r w:rsidRPr="00040582">
        <w:t xml:space="preserve">It is funny how life pans out. My mothers brother passed away in April </w:t>
      </w:r>
      <w:r w:rsidR="00D40A15" w:rsidRPr="00040582">
        <w:t xml:space="preserve">2024 </w:t>
      </w:r>
      <w:r w:rsidRPr="00040582">
        <w:t xml:space="preserve">and I attended the funeral with my mother. </w:t>
      </w:r>
      <w:r w:rsidR="00E40A6B" w:rsidRPr="00040582">
        <w:t xml:space="preserve">In his younger years he was a motorcycle </w:t>
      </w:r>
      <w:r w:rsidR="007359AF" w:rsidRPr="00040582">
        <w:t>rider,</w:t>
      </w:r>
      <w:r w:rsidR="00E40A6B" w:rsidRPr="00040582">
        <w:t xml:space="preserve"> and he was given a </w:t>
      </w:r>
      <w:r w:rsidR="00743570" w:rsidRPr="00040582">
        <w:t>biker’s</w:t>
      </w:r>
      <w:r w:rsidR="00E40A6B" w:rsidRPr="00040582">
        <w:t xml:space="preserve"> escort to the funeral.</w:t>
      </w:r>
      <w:r w:rsidR="00B75F41" w:rsidRPr="00040582">
        <w:t xml:space="preserve"> </w:t>
      </w:r>
      <w:r w:rsidR="00D41999" w:rsidRPr="00040582">
        <w:t xml:space="preserve">Fifty bikers paid their </w:t>
      </w:r>
      <w:r w:rsidR="00743570" w:rsidRPr="00040582">
        <w:t>respects</w:t>
      </w:r>
      <w:r w:rsidR="00D41999" w:rsidRPr="00040582">
        <w:t xml:space="preserve"> by riding with the hurst</w:t>
      </w:r>
      <w:r w:rsidR="00E76143" w:rsidRPr="00040582">
        <w:t xml:space="preserve">, a magnificent site. In the funeral tea </w:t>
      </w:r>
      <w:r w:rsidR="00743570" w:rsidRPr="00040582">
        <w:t>afterwards,</w:t>
      </w:r>
      <w:r w:rsidR="00E76143" w:rsidRPr="00040582">
        <w:t xml:space="preserve"> I met one of those bikers</w:t>
      </w:r>
      <w:r w:rsidR="007875C9" w:rsidRPr="00040582">
        <w:t xml:space="preserve"> and we started a relationship, a relationship I never realised I needed to have until I had it.</w:t>
      </w:r>
      <w:r w:rsidR="0019287A" w:rsidRPr="00040582">
        <w:t xml:space="preserve"> Perhaps my walls were finally falling down</w:t>
      </w:r>
      <w:r w:rsidR="009F10A8" w:rsidRPr="00040582">
        <w:t xml:space="preserve"> I thought</w:t>
      </w:r>
      <w:r w:rsidR="0019287A" w:rsidRPr="00040582">
        <w:t>.</w:t>
      </w:r>
    </w:p>
    <w:p w14:paraId="6601A239" w14:textId="77777777" w:rsidR="007875C9" w:rsidRPr="00040582" w:rsidRDefault="007875C9" w:rsidP="002B58D0"/>
    <w:p w14:paraId="580941C2" w14:textId="4E76E96A" w:rsidR="006C4071" w:rsidRPr="00040582" w:rsidRDefault="00447FD6" w:rsidP="002B58D0">
      <w:r w:rsidRPr="00040582">
        <w:t xml:space="preserve">I </w:t>
      </w:r>
      <w:r w:rsidR="009B0DE2" w:rsidRPr="00040582">
        <w:t>completely detach</w:t>
      </w:r>
      <w:r w:rsidRPr="00040582">
        <w:t>ed</w:t>
      </w:r>
      <w:r w:rsidR="009B0DE2" w:rsidRPr="00040582">
        <w:t xml:space="preserve"> myself from </w:t>
      </w:r>
      <w:r w:rsidR="00743570" w:rsidRPr="00040582">
        <w:t>questioning belongingness</w:t>
      </w:r>
      <w:r w:rsidR="00606090" w:rsidRPr="00040582">
        <w:t xml:space="preserve"> and loneliness</w:t>
      </w:r>
      <w:r w:rsidRPr="00040582">
        <w:t xml:space="preserve">. </w:t>
      </w:r>
      <w:r w:rsidR="007743A8" w:rsidRPr="00040582">
        <w:t xml:space="preserve"> </w:t>
      </w:r>
      <w:r w:rsidR="007875C9" w:rsidRPr="00040582">
        <w:t xml:space="preserve">I found myself </w:t>
      </w:r>
      <w:r w:rsidR="005F666B" w:rsidRPr="00040582">
        <w:t xml:space="preserve">immersing myself in </w:t>
      </w:r>
      <w:r w:rsidR="00C445B9" w:rsidRPr="00040582">
        <w:t>biker culture</w:t>
      </w:r>
      <w:r w:rsidR="006A30D6" w:rsidRPr="00040582">
        <w:t>.</w:t>
      </w:r>
      <w:r w:rsidR="00C445B9" w:rsidRPr="00040582">
        <w:t xml:space="preserve"> </w:t>
      </w:r>
      <w:r w:rsidR="00FF3BE8" w:rsidRPr="00040582">
        <w:t>I bought a house</w:t>
      </w:r>
      <w:r w:rsidR="00C445B9" w:rsidRPr="00040582">
        <w:t xml:space="preserve"> </w:t>
      </w:r>
      <w:r w:rsidR="007743A8" w:rsidRPr="00040582">
        <w:t>and started to slip away from the guilt of</w:t>
      </w:r>
      <w:r w:rsidR="00AB4564" w:rsidRPr="00040582">
        <w:t xml:space="preserve"> wanting my own life and not being a carer anymore.</w:t>
      </w:r>
      <w:r w:rsidR="003057DD" w:rsidRPr="00040582">
        <w:t xml:space="preserve"> </w:t>
      </w:r>
      <w:r w:rsidR="00404FE2" w:rsidRPr="00040582">
        <w:t xml:space="preserve"> “Have </w:t>
      </w:r>
      <w:r w:rsidR="00743570" w:rsidRPr="00040582">
        <w:t>courage” I</w:t>
      </w:r>
      <w:r w:rsidR="00404FE2" w:rsidRPr="00040582">
        <w:t xml:space="preserve"> would write down or say in my head over and over,</w:t>
      </w:r>
      <w:r w:rsidR="00EE6FB7" w:rsidRPr="00040582">
        <w:t xml:space="preserve"> this is what you have learnt so far from personal therapy. Have the </w:t>
      </w:r>
      <w:r w:rsidR="009B5C1D" w:rsidRPr="00040582">
        <w:t>courage</w:t>
      </w:r>
      <w:r w:rsidR="00EE6FB7" w:rsidRPr="00040582">
        <w:t xml:space="preserve"> and </w:t>
      </w:r>
      <w:r w:rsidR="009B5C1D" w:rsidRPr="00040582">
        <w:t>congruence to be yourself.</w:t>
      </w:r>
      <w:r w:rsidR="00404FE2" w:rsidRPr="00040582">
        <w:t xml:space="preserve"> </w:t>
      </w:r>
      <w:r w:rsidR="00AA677D" w:rsidRPr="00040582">
        <w:t>Although I had stepped away from questioning my belonginess in the word</w:t>
      </w:r>
      <w:r w:rsidR="008E6E12" w:rsidRPr="00040582">
        <w:t>, it seemed almost that I was creating a new meaning for my own belonginess</w:t>
      </w:r>
      <w:r w:rsidR="00F73A9C" w:rsidRPr="00040582">
        <w:t xml:space="preserve"> in other ways. I was expressing myself within </w:t>
      </w:r>
      <w:r w:rsidR="001B184B" w:rsidRPr="00040582">
        <w:t xml:space="preserve">new </w:t>
      </w:r>
      <w:r w:rsidR="00F73A9C" w:rsidRPr="00040582">
        <w:t>groups and forming co</w:t>
      </w:r>
      <w:r w:rsidR="00135B7C" w:rsidRPr="00040582">
        <w:t xml:space="preserve">nnections </w:t>
      </w:r>
      <w:r w:rsidR="00F73A9C" w:rsidRPr="00040582">
        <w:t>with new people</w:t>
      </w:r>
      <w:r w:rsidR="00135B7C" w:rsidRPr="00040582">
        <w:t xml:space="preserve">, almost </w:t>
      </w:r>
      <w:r w:rsidR="00F1198D" w:rsidRPr="00040582">
        <w:t>building</w:t>
      </w:r>
      <w:r w:rsidR="00135B7C" w:rsidRPr="00040582">
        <w:t xml:space="preserve"> a bridge between what I knew I needed and </w:t>
      </w:r>
      <w:r w:rsidR="00BE58D8" w:rsidRPr="00040582">
        <w:t>what</w:t>
      </w:r>
      <w:r w:rsidR="00F1198D" w:rsidRPr="00040582">
        <w:t xml:space="preserve"> I did</w:t>
      </w:r>
      <w:r w:rsidR="00743570">
        <w:t xml:space="preserve"> no</w:t>
      </w:r>
      <w:r w:rsidR="00F1198D" w:rsidRPr="00040582">
        <w:t>t know I needed instinctively.</w:t>
      </w:r>
      <w:r w:rsidR="008E6E12" w:rsidRPr="00040582">
        <w:t xml:space="preserve"> </w:t>
      </w:r>
      <w:r w:rsidR="00F1198D" w:rsidRPr="00040582">
        <w:t xml:space="preserve"> This is something </w:t>
      </w:r>
      <w:r w:rsidR="008302E3" w:rsidRPr="00040582">
        <w:t>Polanyi (1966</w:t>
      </w:r>
      <w:r w:rsidR="00743570">
        <w:t>,</w:t>
      </w:r>
      <w:r w:rsidR="008302E3" w:rsidRPr="00040582">
        <w:t xml:space="preserve"> </w:t>
      </w:r>
      <w:r w:rsidR="008302E3" w:rsidRPr="00040582">
        <w:rPr>
          <w:i/>
          <w:iCs/>
        </w:rPr>
        <w:t xml:space="preserve">cited in </w:t>
      </w:r>
      <w:r w:rsidR="00EE0A1C" w:rsidRPr="00040582">
        <w:rPr>
          <w:rFonts w:eastAsia="Times"/>
          <w:noProof/>
          <w:lang w:val="en-US"/>
        </w:rPr>
        <w:t>Brisola and Cury</w:t>
      </w:r>
      <w:r w:rsidR="00743570">
        <w:rPr>
          <w:rFonts w:eastAsia="Times"/>
          <w:noProof/>
          <w:lang w:val="en-US"/>
        </w:rPr>
        <w:t xml:space="preserve">, </w:t>
      </w:r>
      <w:r w:rsidR="00EE0A1C" w:rsidRPr="00040582">
        <w:rPr>
          <w:rFonts w:eastAsia="Times"/>
          <w:noProof/>
          <w:lang w:val="en-US"/>
        </w:rPr>
        <w:t>2016, p.</w:t>
      </w:r>
      <w:r w:rsidR="00B27CBB" w:rsidRPr="00040582">
        <w:rPr>
          <w:rFonts w:eastAsia="Times"/>
          <w:noProof/>
          <w:lang w:val="en-US"/>
        </w:rPr>
        <w:t xml:space="preserve"> 99</w:t>
      </w:r>
      <w:r w:rsidR="001B184B" w:rsidRPr="00040582">
        <w:rPr>
          <w:rFonts w:eastAsia="Times"/>
          <w:noProof/>
          <w:lang w:val="en-US"/>
        </w:rPr>
        <w:t xml:space="preserve">) </w:t>
      </w:r>
      <w:r w:rsidR="00B27CBB" w:rsidRPr="00040582">
        <w:rPr>
          <w:rFonts w:eastAsia="Times"/>
          <w:noProof/>
          <w:lang w:val="en-US"/>
        </w:rPr>
        <w:t xml:space="preserve"> </w:t>
      </w:r>
      <w:r w:rsidR="00D87E3F" w:rsidRPr="00040582">
        <w:rPr>
          <w:rFonts w:eastAsia="Times"/>
          <w:noProof/>
          <w:lang w:val="en-US"/>
        </w:rPr>
        <w:t xml:space="preserve">defined </w:t>
      </w:r>
      <w:r w:rsidR="00B27CBB" w:rsidRPr="00040582">
        <w:rPr>
          <w:rFonts w:eastAsia="Times"/>
          <w:noProof/>
          <w:lang w:val="en-US"/>
        </w:rPr>
        <w:t>as ‘tac</w:t>
      </w:r>
      <w:r w:rsidR="00D87E3F" w:rsidRPr="00040582">
        <w:rPr>
          <w:rFonts w:eastAsia="Times"/>
          <w:noProof/>
          <w:lang w:val="en-US"/>
        </w:rPr>
        <w:t>i</w:t>
      </w:r>
      <w:r w:rsidR="00B27CBB" w:rsidRPr="00040582">
        <w:rPr>
          <w:rFonts w:eastAsia="Times"/>
          <w:noProof/>
          <w:lang w:val="en-US"/>
        </w:rPr>
        <w:t xml:space="preserve">t’ knowledge’.  </w:t>
      </w:r>
    </w:p>
    <w:p w14:paraId="281DBD42" w14:textId="77777777" w:rsidR="006C4071" w:rsidRPr="00040582" w:rsidRDefault="006C4071" w:rsidP="002B58D0"/>
    <w:p w14:paraId="0BDC7669" w14:textId="042F1D25" w:rsidR="00B67C3A" w:rsidRPr="00040582" w:rsidRDefault="006C4071" w:rsidP="002B58D0">
      <w:r w:rsidRPr="00040582">
        <w:lastRenderedPageBreak/>
        <w:t xml:space="preserve">However, </w:t>
      </w:r>
      <w:r w:rsidR="003057DD" w:rsidRPr="00040582">
        <w:t xml:space="preserve">I </w:t>
      </w:r>
      <w:r w:rsidRPr="00040582">
        <w:t xml:space="preserve">was </w:t>
      </w:r>
      <w:r w:rsidR="00F22F04" w:rsidRPr="00040582">
        <w:t>having recurring</w:t>
      </w:r>
      <w:r w:rsidRPr="00040582">
        <w:t xml:space="preserve"> dreams </w:t>
      </w:r>
      <w:r w:rsidR="00305430" w:rsidRPr="00040582">
        <w:t>over and over</w:t>
      </w:r>
      <w:r w:rsidR="00FF3BE8" w:rsidRPr="00040582">
        <w:t xml:space="preserve"> </w:t>
      </w:r>
      <w:r w:rsidRPr="00040582">
        <w:t>about not being able to see</w:t>
      </w:r>
      <w:r w:rsidR="003B37F5" w:rsidRPr="00040582">
        <w:t>. It was as if everything was covered in mist, I would reach for a door handle, but could</w:t>
      </w:r>
      <w:r w:rsidR="00F22F04">
        <w:t xml:space="preserve"> not</w:t>
      </w:r>
      <w:r w:rsidR="003B37F5" w:rsidRPr="00040582">
        <w:t xml:space="preserve"> touch it, </w:t>
      </w:r>
      <w:r w:rsidR="00305430" w:rsidRPr="00040582">
        <w:t xml:space="preserve">try ringing a telephone but not be able to dial it. </w:t>
      </w:r>
      <w:r w:rsidR="00BC6EE2" w:rsidRPr="00040582">
        <w:t xml:space="preserve"> </w:t>
      </w:r>
      <w:r w:rsidR="00B67C3A" w:rsidRPr="00040582">
        <w:t xml:space="preserve">I tried drawing my dream (Appendix 5). </w:t>
      </w:r>
      <w:r w:rsidR="00C95581" w:rsidRPr="00040582">
        <w:t xml:space="preserve">I </w:t>
      </w:r>
      <w:r w:rsidR="00711E87" w:rsidRPr="00040582">
        <w:t xml:space="preserve">felt I needed to go </w:t>
      </w:r>
      <w:r w:rsidR="00530C30" w:rsidRPr="00040582">
        <w:t xml:space="preserve">back to personal therapy and explore this. </w:t>
      </w:r>
    </w:p>
    <w:p w14:paraId="4B5490FC" w14:textId="77777777" w:rsidR="00B67C3A" w:rsidRPr="00040582" w:rsidRDefault="00B67C3A" w:rsidP="002B58D0"/>
    <w:p w14:paraId="4D5AF8D5" w14:textId="437A30D4" w:rsidR="00C83BB7" w:rsidRPr="00040582" w:rsidRDefault="00530C30" w:rsidP="002B58D0">
      <w:r w:rsidRPr="00040582">
        <w:t xml:space="preserve">I was left feeling as if this was more than </w:t>
      </w:r>
      <w:r w:rsidR="00BF044B" w:rsidRPr="00040582">
        <w:t xml:space="preserve">questioning </w:t>
      </w:r>
      <w:r w:rsidR="00F22F04" w:rsidRPr="00040582">
        <w:t>belongingness and</w:t>
      </w:r>
      <w:r w:rsidR="00BC6EE2" w:rsidRPr="00040582">
        <w:t xml:space="preserve"> loneliness</w:t>
      </w:r>
      <w:r w:rsidR="00BF044B" w:rsidRPr="00040582">
        <w:t>. It was as if my recurring dream wanted to tell me something tangible, something I inherently knew</w:t>
      </w:r>
      <w:r w:rsidR="0096310B" w:rsidRPr="00040582">
        <w:t>,</w:t>
      </w:r>
      <w:r w:rsidR="00BF044B" w:rsidRPr="00040582">
        <w:t xml:space="preserve"> but</w:t>
      </w:r>
      <w:r w:rsidR="0096310B" w:rsidRPr="00040582">
        <w:t xml:space="preserve"> whatever this </w:t>
      </w:r>
      <w:r w:rsidR="006F061E" w:rsidRPr="00040582">
        <w:t xml:space="preserve">palpable thing </w:t>
      </w:r>
      <w:r w:rsidR="0096310B" w:rsidRPr="00040582">
        <w:t>was, it</w:t>
      </w:r>
      <w:r w:rsidR="00BF044B" w:rsidRPr="00040582">
        <w:t xml:space="preserve"> was hiding from m</w:t>
      </w:r>
      <w:r w:rsidR="0096310B" w:rsidRPr="00040582">
        <w:t>e</w:t>
      </w:r>
      <w:r w:rsidR="00BF044B" w:rsidRPr="00040582">
        <w:t>.</w:t>
      </w:r>
      <w:r w:rsidRPr="00040582">
        <w:t xml:space="preserve"> </w:t>
      </w:r>
      <w:r w:rsidR="009F10A8" w:rsidRPr="00040582">
        <w:t>What was I resistant to</w:t>
      </w:r>
      <w:r w:rsidR="00960432" w:rsidRPr="00040582">
        <w:t xml:space="preserve"> seeing</w:t>
      </w:r>
      <w:bookmarkStart w:id="11" w:name="_Hlk190178759"/>
      <w:r w:rsidR="009F10A8" w:rsidRPr="00040582">
        <w:t>?</w:t>
      </w:r>
      <w:r w:rsidR="00506280" w:rsidRPr="00040582">
        <w:t xml:space="preserve"> </w:t>
      </w:r>
      <w:r w:rsidR="00B67C3A" w:rsidRPr="00040582">
        <w:t xml:space="preserve"> </w:t>
      </w:r>
    </w:p>
    <w:p w14:paraId="2D13F966" w14:textId="77777777" w:rsidR="004C77F8" w:rsidRPr="00040582" w:rsidRDefault="004C77F8" w:rsidP="002B58D0"/>
    <w:p w14:paraId="2B39B370" w14:textId="5E64F336" w:rsidR="004C77F8" w:rsidRPr="00040582" w:rsidRDefault="004C77F8" w:rsidP="002B58D0">
      <w:pPr>
        <w:rPr>
          <w:b/>
          <w:bCs/>
        </w:rPr>
      </w:pPr>
      <w:r w:rsidRPr="00040582">
        <w:rPr>
          <w:b/>
          <w:bCs/>
        </w:rPr>
        <w:t>Illumination</w:t>
      </w:r>
    </w:p>
    <w:p w14:paraId="25AEBF40" w14:textId="4002FECB" w:rsidR="003016B0" w:rsidRPr="00040582" w:rsidRDefault="00DD5520" w:rsidP="002B58D0">
      <w:r w:rsidRPr="00040582">
        <w:t xml:space="preserve">I enthusiastically returned to personal therapy. </w:t>
      </w:r>
      <w:r w:rsidR="00B70E65" w:rsidRPr="00040582">
        <w:t xml:space="preserve"> I remember feeling surprised </w:t>
      </w:r>
      <w:r w:rsidR="002003A1" w:rsidRPr="00040582">
        <w:t>I felt that way. I generally did not want to let my walls down</w:t>
      </w:r>
      <w:r w:rsidR="008000B2" w:rsidRPr="00040582">
        <w:t xml:space="preserve"> or attend personal </w:t>
      </w:r>
      <w:r w:rsidR="00F22F04" w:rsidRPr="00040582">
        <w:t>therapy,</w:t>
      </w:r>
      <w:r w:rsidR="002003A1" w:rsidRPr="00040582">
        <w:t xml:space="preserve"> but I had courage now</w:t>
      </w:r>
      <w:r w:rsidR="00E77281" w:rsidRPr="00040582">
        <w:t xml:space="preserve">, I felt brave. I had an ‘aha’ </w:t>
      </w:r>
      <w:r w:rsidR="00F22F04" w:rsidRPr="00040582">
        <w:t>moment (</w:t>
      </w:r>
      <w:r w:rsidR="00AC2B52" w:rsidRPr="00040582">
        <w:t>Moustaka</w:t>
      </w:r>
      <w:r w:rsidR="00F642D3" w:rsidRPr="00040582">
        <w:t>s</w:t>
      </w:r>
      <w:r w:rsidR="00AC2B52" w:rsidRPr="00040582">
        <w:t>, 1990)</w:t>
      </w:r>
      <w:r w:rsidR="00F22F04">
        <w:t>. W</w:t>
      </w:r>
      <w:r w:rsidR="00E77281" w:rsidRPr="00040582">
        <w:t>hen I returned</w:t>
      </w:r>
      <w:r w:rsidR="00F22F04">
        <w:t>,</w:t>
      </w:r>
      <w:r w:rsidR="00F642D3" w:rsidRPr="00040582">
        <w:t xml:space="preserve"> </w:t>
      </w:r>
      <w:r w:rsidR="00F22F04">
        <w:t>i</w:t>
      </w:r>
      <w:r w:rsidR="00F22F04" w:rsidRPr="00040582">
        <w:t>t felt</w:t>
      </w:r>
      <w:r w:rsidR="00F642D3" w:rsidRPr="00040582">
        <w:t xml:space="preserve"> like a turning point in my life </w:t>
      </w:r>
      <w:r w:rsidR="00496B91" w:rsidRPr="00040582">
        <w:t>that illuminated</w:t>
      </w:r>
      <w:r w:rsidR="00F642D3" w:rsidRPr="00040582">
        <w:t xml:space="preserve"> my questions about belonginess and loneliness. </w:t>
      </w:r>
      <w:r w:rsidR="00496B91" w:rsidRPr="00040582">
        <w:t xml:space="preserve"> This moment seemed to </w:t>
      </w:r>
      <w:r w:rsidR="008000B2" w:rsidRPr="00040582">
        <w:t>present</w:t>
      </w:r>
      <w:r w:rsidR="00F642D3" w:rsidRPr="00040582">
        <w:t xml:space="preserve"> </w:t>
      </w:r>
      <w:r w:rsidR="00496B91" w:rsidRPr="00040582">
        <w:t xml:space="preserve">itself </w:t>
      </w:r>
      <w:r w:rsidR="00F642D3" w:rsidRPr="00040582">
        <w:t>in great depth</w:t>
      </w:r>
      <w:r w:rsidR="00496B91" w:rsidRPr="00040582">
        <w:t xml:space="preserve"> to me </w:t>
      </w:r>
      <w:r w:rsidR="00F642D3" w:rsidRPr="00040582">
        <w:t xml:space="preserve">giving </w:t>
      </w:r>
      <w:r w:rsidR="00875C0F" w:rsidRPr="00040582">
        <w:t>me significant</w:t>
      </w:r>
      <w:r w:rsidR="00F642D3" w:rsidRPr="00040582">
        <w:t xml:space="preserve"> information for </w:t>
      </w:r>
      <w:r w:rsidR="00875C0F" w:rsidRPr="00040582">
        <w:t>my own personal development</w:t>
      </w:r>
      <w:r w:rsidR="00F642D3" w:rsidRPr="00040582">
        <w:t>.</w:t>
      </w:r>
      <w:r w:rsidR="00875C0F" w:rsidRPr="00040582">
        <w:t xml:space="preserve"> </w:t>
      </w:r>
      <w:r w:rsidR="00470600" w:rsidRPr="00040582">
        <w:t>I had come full circle. I was</w:t>
      </w:r>
      <w:r w:rsidR="00F22F04">
        <w:t xml:space="preserve"> not</w:t>
      </w:r>
      <w:r w:rsidR="00470600" w:rsidRPr="00040582">
        <w:t xml:space="preserve"> alone. I felt I </w:t>
      </w:r>
      <w:r w:rsidR="00A76689" w:rsidRPr="00040582">
        <w:t>belonged inside my own house that I had bought. I felt my identity as a person start to return.</w:t>
      </w:r>
      <w:r w:rsidR="003016B0" w:rsidRPr="00040582">
        <w:t xml:space="preserve"> I belonged to me!</w:t>
      </w:r>
    </w:p>
    <w:p w14:paraId="5C4660CD" w14:textId="77777777" w:rsidR="003016B0" w:rsidRPr="00040582" w:rsidRDefault="003016B0" w:rsidP="002B58D0"/>
    <w:p w14:paraId="14C2A31B" w14:textId="109710E1" w:rsidR="004C77F8" w:rsidRPr="00040582" w:rsidRDefault="00A76689" w:rsidP="002B58D0">
      <w:r w:rsidRPr="00040582">
        <w:t xml:space="preserve"> As for loneliness, I was</w:t>
      </w:r>
      <w:r w:rsidR="00F22F04">
        <w:t xml:space="preserve"> not</w:t>
      </w:r>
      <w:r w:rsidRPr="00040582">
        <w:t xml:space="preserve"> lonely</w:t>
      </w:r>
      <w:r w:rsidR="00A23087" w:rsidRPr="00040582">
        <w:t xml:space="preserve">, I was happy in my own space to be alone or with others. I had spent so long </w:t>
      </w:r>
      <w:r w:rsidR="00A473B6" w:rsidRPr="00040582">
        <w:t xml:space="preserve">looking at circles in the therapist mat </w:t>
      </w:r>
      <w:r w:rsidR="00330399" w:rsidRPr="00040582">
        <w:t xml:space="preserve">(Appendix 2) </w:t>
      </w:r>
      <w:r w:rsidR="00A473B6" w:rsidRPr="00040582">
        <w:t xml:space="preserve">and drawing </w:t>
      </w:r>
      <w:r w:rsidR="005B2C50" w:rsidRPr="00040582">
        <w:t xml:space="preserve">Enzo </w:t>
      </w:r>
      <w:r w:rsidR="00A473B6" w:rsidRPr="00040582">
        <w:t>circles</w:t>
      </w:r>
      <w:r w:rsidR="00330399" w:rsidRPr="00040582">
        <w:t xml:space="preserve"> (Appendix 3) I suddenly realised why I had become so blind to </w:t>
      </w:r>
      <w:r w:rsidR="00330399" w:rsidRPr="00040582">
        <w:lastRenderedPageBreak/>
        <w:t>m</w:t>
      </w:r>
      <w:r w:rsidR="00AA0A91" w:rsidRPr="00040582">
        <w:t>y inner self. I looked at the drawing of my dream (Appendix 5) and suddenly this became clear</w:t>
      </w:r>
      <w:r w:rsidR="00C44451" w:rsidRPr="00040582">
        <w:t xml:space="preserve">. I had </w:t>
      </w:r>
      <w:r w:rsidR="00494E93" w:rsidRPr="00040582">
        <w:t xml:space="preserve">place </w:t>
      </w:r>
      <w:r w:rsidR="00C44451" w:rsidRPr="00040582">
        <w:t xml:space="preserve">belonginess and </w:t>
      </w:r>
      <w:r w:rsidR="009F7A73" w:rsidRPr="00040582">
        <w:t>loneliness in</w:t>
      </w:r>
      <w:r w:rsidR="00494E93" w:rsidRPr="00040582">
        <w:t xml:space="preserve"> a place where I could</w:t>
      </w:r>
      <w:r w:rsidR="005D4682">
        <w:t xml:space="preserve"> not</w:t>
      </w:r>
      <w:r w:rsidR="00494E93" w:rsidRPr="00040582">
        <w:t xml:space="preserve"> see what this was</w:t>
      </w:r>
      <w:r w:rsidR="00C44451" w:rsidRPr="00040582">
        <w:t>.</w:t>
      </w:r>
      <w:r w:rsidR="00330399" w:rsidRPr="00040582">
        <w:t xml:space="preserve"> </w:t>
      </w:r>
      <w:r w:rsidR="00663C08" w:rsidRPr="00040582">
        <w:t>It had been there all along disguised as something else</w:t>
      </w:r>
      <w:r w:rsidR="0032719C" w:rsidRPr="00040582">
        <w:t>, I had ‘missed it’ (Moustakas, 1990</w:t>
      </w:r>
      <w:r w:rsidR="00C32FC9" w:rsidRPr="00040582">
        <w:t>, p.30).</w:t>
      </w:r>
      <w:r w:rsidR="0032719C" w:rsidRPr="00040582">
        <w:t xml:space="preserve"> </w:t>
      </w:r>
      <w:r w:rsidR="00663C08" w:rsidRPr="00040582">
        <w:t xml:space="preserve"> </w:t>
      </w:r>
      <w:r w:rsidR="00C37CC0" w:rsidRPr="00040582">
        <w:t>I had actually hidden it</w:t>
      </w:r>
      <w:r w:rsidR="009F7A73" w:rsidRPr="00040582">
        <w:t xml:space="preserve">, quite </w:t>
      </w:r>
      <w:r w:rsidR="00F85326" w:rsidRPr="00040582">
        <w:t>subconsciously</w:t>
      </w:r>
      <w:r w:rsidR="00C37CC0" w:rsidRPr="00040582">
        <w:t>.</w:t>
      </w:r>
      <w:r w:rsidR="00F85326" w:rsidRPr="00040582">
        <w:t xml:space="preserve"> The question was why?</w:t>
      </w:r>
    </w:p>
    <w:p w14:paraId="61F80164" w14:textId="77777777" w:rsidR="00C32FC9" w:rsidRPr="00040582" w:rsidRDefault="00C32FC9" w:rsidP="002B58D0"/>
    <w:p w14:paraId="36DEFB7F" w14:textId="17BE3F20" w:rsidR="00C32FC9" w:rsidRPr="00040582" w:rsidRDefault="00C32FC9" w:rsidP="002B58D0">
      <w:pPr>
        <w:rPr>
          <w:b/>
          <w:bCs/>
        </w:rPr>
      </w:pPr>
      <w:r w:rsidRPr="00040582">
        <w:rPr>
          <w:b/>
          <w:bCs/>
        </w:rPr>
        <w:t>Explication</w:t>
      </w:r>
    </w:p>
    <w:p w14:paraId="2513DB01" w14:textId="63A87A53" w:rsidR="00C32FC9" w:rsidRPr="00040582" w:rsidRDefault="001A6DC7" w:rsidP="002B58D0">
      <w:r w:rsidRPr="00040582">
        <w:t xml:space="preserve">As new knowledge mingled with </w:t>
      </w:r>
      <w:r w:rsidR="00D9545D" w:rsidRPr="00040582">
        <w:t xml:space="preserve">questions of loneliness and belonginess everything </w:t>
      </w:r>
      <w:r w:rsidRPr="00040582">
        <w:t>began to make sense. In this phase</w:t>
      </w:r>
      <w:r w:rsidR="00C500EF" w:rsidRPr="00040582">
        <w:t xml:space="preserve"> I was open to</w:t>
      </w:r>
      <w:r w:rsidRPr="00040582">
        <w:t xml:space="preserve"> conclusive patterns and different perspectives. </w:t>
      </w:r>
      <w:r w:rsidR="0035072E" w:rsidRPr="00040582">
        <w:t>M</w:t>
      </w:r>
      <w:r w:rsidRPr="00040582">
        <w:t>y comprehension</w:t>
      </w:r>
      <w:r w:rsidR="0035072E" w:rsidRPr="00040582">
        <w:t xml:space="preserve"> of what it was that I was questioning </w:t>
      </w:r>
      <w:r w:rsidR="00261E9B" w:rsidRPr="00040582">
        <w:t xml:space="preserve">in </w:t>
      </w:r>
      <w:r w:rsidR="005D4682" w:rsidRPr="00040582">
        <w:t>my conscious</w:t>
      </w:r>
      <w:r w:rsidRPr="00040582">
        <w:t xml:space="preserve"> and unconscious awareness</w:t>
      </w:r>
      <w:r w:rsidR="00261E9B" w:rsidRPr="00040582">
        <w:t xml:space="preserve"> suddenly made sense </w:t>
      </w:r>
      <w:r w:rsidR="00554216" w:rsidRPr="00040582">
        <w:t xml:space="preserve">when balanced against </w:t>
      </w:r>
      <w:r w:rsidR="00261E9B" w:rsidRPr="00040582">
        <w:t xml:space="preserve">with my internalised </w:t>
      </w:r>
      <w:r w:rsidR="00C94E54" w:rsidRPr="00040582">
        <w:t>self-view</w:t>
      </w:r>
      <w:r w:rsidR="00261E9B" w:rsidRPr="00040582">
        <w:t>.</w:t>
      </w:r>
      <w:r w:rsidR="00C923AE" w:rsidRPr="00040582">
        <w:t xml:space="preserve"> I started to look at my inner self in relation to shame</w:t>
      </w:r>
      <w:r w:rsidR="00C67BD7" w:rsidRPr="00040582">
        <w:t>, focusing and asking what is this? Why does it exist within me?</w:t>
      </w:r>
      <w:r w:rsidR="00713342" w:rsidRPr="00040582">
        <w:t xml:space="preserve"> Why does my shame feel lonely, </w:t>
      </w:r>
      <w:r w:rsidR="005D4682">
        <w:t>W</w:t>
      </w:r>
      <w:r w:rsidR="00713342" w:rsidRPr="00040582">
        <w:t>hy do I feel like shame means I do not belong?</w:t>
      </w:r>
    </w:p>
    <w:p w14:paraId="5555D9FE" w14:textId="77777777" w:rsidR="00EF3EDC" w:rsidRPr="00040582" w:rsidRDefault="00EF3EDC" w:rsidP="002B58D0"/>
    <w:p w14:paraId="4AF590FC" w14:textId="01BA97D2" w:rsidR="00C67BD7" w:rsidRPr="00040582" w:rsidRDefault="00F43F9E" w:rsidP="002B58D0">
      <w:r w:rsidRPr="00040582">
        <w:t xml:space="preserve">Focusing </w:t>
      </w:r>
      <w:r w:rsidR="00CF2775" w:rsidRPr="00040582">
        <w:t>(Gendlin, 2003)</w:t>
      </w:r>
      <w:r w:rsidR="0082591A" w:rsidRPr="00040582">
        <w:t xml:space="preserve"> </w:t>
      </w:r>
      <w:r w:rsidR="005D4682" w:rsidRPr="00040582">
        <w:t>inward made</w:t>
      </w:r>
      <w:r w:rsidR="00C75CEA" w:rsidRPr="00040582">
        <w:t xml:space="preserve"> </w:t>
      </w:r>
      <w:r w:rsidR="005D4682" w:rsidRPr="00040582">
        <w:t>it possible</w:t>
      </w:r>
      <w:r w:rsidRPr="00040582">
        <w:t xml:space="preserve"> to</w:t>
      </w:r>
      <w:r w:rsidR="00C75CEA" w:rsidRPr="00040582">
        <w:t xml:space="preserve"> gain a depth of understanding</w:t>
      </w:r>
      <w:r w:rsidR="00713342" w:rsidRPr="00040582">
        <w:t>.</w:t>
      </w:r>
      <w:r w:rsidR="00C75CEA" w:rsidRPr="00040582">
        <w:t xml:space="preserve"> </w:t>
      </w:r>
      <w:r w:rsidR="00713342" w:rsidRPr="00040582">
        <w:t>I</w:t>
      </w:r>
      <w:r w:rsidR="00C75CEA" w:rsidRPr="00040582">
        <w:t>t was like</w:t>
      </w:r>
      <w:r w:rsidR="00713342" w:rsidRPr="00040582">
        <w:t xml:space="preserve"> focusing had </w:t>
      </w:r>
      <w:r w:rsidR="00C75CEA" w:rsidRPr="00040582">
        <w:t xml:space="preserve">created </w:t>
      </w:r>
      <w:r w:rsidRPr="00040582">
        <w:t>an inside space for necessary ideas and emotions</w:t>
      </w:r>
      <w:r w:rsidR="00251A88" w:rsidRPr="00040582">
        <w:t>. I became</w:t>
      </w:r>
      <w:r w:rsidRPr="00040582">
        <w:t xml:space="preserve"> open to perceptions and </w:t>
      </w:r>
      <w:r w:rsidR="005D4682" w:rsidRPr="00040582">
        <w:t>sensations which</w:t>
      </w:r>
      <w:r w:rsidR="00251A88" w:rsidRPr="00040582">
        <w:t xml:space="preserve"> helped me separate </w:t>
      </w:r>
      <w:r w:rsidRPr="00040582">
        <w:t>the irrelevant from the important.</w:t>
      </w:r>
      <w:r w:rsidR="00EC5FE5" w:rsidRPr="00040582">
        <w:t xml:space="preserve"> I dwelled inside myself, looking for clues</w:t>
      </w:r>
      <w:r w:rsidR="008E3200" w:rsidRPr="00040582">
        <w:t>,</w:t>
      </w:r>
      <w:r w:rsidR="00EC5FE5" w:rsidRPr="00040582">
        <w:t xml:space="preserve"> </w:t>
      </w:r>
      <w:r w:rsidR="008E3200" w:rsidRPr="00040582">
        <w:t xml:space="preserve">insight and meaning </w:t>
      </w:r>
      <w:bookmarkStart w:id="12" w:name="_Hlk190499077"/>
      <w:r w:rsidR="008E3200" w:rsidRPr="00040582">
        <w:t>(Moustakas, 1990)</w:t>
      </w:r>
      <w:bookmarkEnd w:id="12"/>
      <w:r w:rsidR="008E3200" w:rsidRPr="00040582">
        <w:t>.</w:t>
      </w:r>
      <w:r w:rsidR="00713342" w:rsidRPr="00040582">
        <w:t xml:space="preserve"> Irrelevant…</w:t>
      </w:r>
      <w:r w:rsidR="00622F7F" w:rsidRPr="00040582">
        <w:t>important</w:t>
      </w:r>
      <w:r w:rsidR="005F31BD">
        <w:t>..</w:t>
      </w:r>
      <w:r w:rsidR="00622F7F" w:rsidRPr="00040582">
        <w:t>.irrelevant</w:t>
      </w:r>
      <w:r w:rsidR="005F31BD">
        <w:t>..</w:t>
      </w:r>
      <w:r w:rsidR="00622F7F" w:rsidRPr="00040582">
        <w:t xml:space="preserve">.important, these became the words that walked alongside me for days and days. Almost like I had hopped back to </w:t>
      </w:r>
      <w:r w:rsidR="00106060" w:rsidRPr="00040582">
        <w:t xml:space="preserve">‘initial engagement’,’ immersion’, ‘incubation’, ‘illumination </w:t>
      </w:r>
      <w:r w:rsidR="005D4682" w:rsidRPr="00040582">
        <w:t>and ‘</w:t>
      </w:r>
      <w:r w:rsidR="00106060" w:rsidRPr="00040582">
        <w:t>explication</w:t>
      </w:r>
      <w:r w:rsidR="005F31BD" w:rsidRPr="00040582">
        <w:t>’ all</w:t>
      </w:r>
      <w:r w:rsidR="00106060" w:rsidRPr="00040582">
        <w:t xml:space="preserve"> over again</w:t>
      </w:r>
      <w:r w:rsidR="003F39EB" w:rsidRPr="00040582">
        <w:t xml:space="preserve"> (Moustakas, 1990</w:t>
      </w:r>
      <w:r w:rsidR="0089086A" w:rsidRPr="00040582">
        <w:t>, p.28</w:t>
      </w:r>
      <w:r w:rsidR="004741D9" w:rsidRPr="00040582">
        <w:t>-3</w:t>
      </w:r>
      <w:r w:rsidR="00BC2A98" w:rsidRPr="00040582">
        <w:t>2</w:t>
      </w:r>
      <w:r w:rsidR="003F39EB" w:rsidRPr="00040582">
        <w:t>).</w:t>
      </w:r>
    </w:p>
    <w:p w14:paraId="18ED1DFB" w14:textId="77777777" w:rsidR="00C67BD7" w:rsidRPr="00040582" w:rsidRDefault="00C67BD7" w:rsidP="002B58D0"/>
    <w:p w14:paraId="56F5CC65" w14:textId="77777777" w:rsidR="00A65F65" w:rsidRPr="00040582" w:rsidRDefault="00A65F65" w:rsidP="002B58D0"/>
    <w:p w14:paraId="4A90CB88" w14:textId="7C918087" w:rsidR="00C32FC9" w:rsidRPr="00040582" w:rsidRDefault="00BC2A98" w:rsidP="002B58D0">
      <w:pPr>
        <w:rPr>
          <w:b/>
          <w:bCs/>
        </w:rPr>
      </w:pPr>
      <w:r w:rsidRPr="00040582">
        <w:rPr>
          <w:b/>
          <w:bCs/>
        </w:rPr>
        <w:t>Creative Synthesis</w:t>
      </w:r>
    </w:p>
    <w:p w14:paraId="4E377AEE" w14:textId="3D49B0C5" w:rsidR="00BC2A98" w:rsidRPr="00040582" w:rsidRDefault="00BC2A98" w:rsidP="002B58D0">
      <w:r w:rsidRPr="00040582">
        <w:t xml:space="preserve">I was reaching the end of the process and </w:t>
      </w:r>
      <w:r w:rsidR="003F07E4" w:rsidRPr="00040582">
        <w:t xml:space="preserve">felt I was now ready to </w:t>
      </w:r>
      <w:r w:rsidR="000D7AEF" w:rsidRPr="00040582">
        <w:t xml:space="preserve">test out the ‘theories’ </w:t>
      </w:r>
      <w:r w:rsidR="003D7AA0" w:rsidRPr="00040582">
        <w:t xml:space="preserve">and ‘interventions’ </w:t>
      </w:r>
      <w:r w:rsidR="00E97DFE" w:rsidRPr="00040582">
        <w:t>(Br</w:t>
      </w:r>
      <w:r w:rsidR="0088343E" w:rsidRPr="00040582">
        <w:t>is</w:t>
      </w:r>
      <w:r w:rsidR="00E97DFE" w:rsidRPr="00040582">
        <w:t>ola &amp; Cury, 2016, p.101).</w:t>
      </w:r>
      <w:r w:rsidR="007E308F" w:rsidRPr="00040582">
        <w:t xml:space="preserve"> The question of what was irrelevant and important seemed to stand in luminous </w:t>
      </w:r>
      <w:r w:rsidR="00784533" w:rsidRPr="00040582">
        <w:t>colours</w:t>
      </w:r>
      <w:r w:rsidR="007E308F" w:rsidRPr="00040582">
        <w:t xml:space="preserve"> against a dark background. I was experiencing </w:t>
      </w:r>
      <w:r w:rsidR="00784533" w:rsidRPr="00040582">
        <w:t>shame;</w:t>
      </w:r>
      <w:r w:rsidR="007E308F" w:rsidRPr="00040582">
        <w:t xml:space="preserve"> I had cut myself off from the world</w:t>
      </w:r>
      <w:r w:rsidR="00784533" w:rsidRPr="00040582">
        <w:t xml:space="preserve">, the people in </w:t>
      </w:r>
      <w:r w:rsidR="005D4682" w:rsidRPr="00040582">
        <w:t>it and</w:t>
      </w:r>
      <w:r w:rsidR="007E308F" w:rsidRPr="00040582">
        <w:t xml:space="preserve"> my inner </w:t>
      </w:r>
      <w:r w:rsidR="00034CC2" w:rsidRPr="00040582">
        <w:t xml:space="preserve">self on purpose. </w:t>
      </w:r>
      <w:r w:rsidR="00784533" w:rsidRPr="00040582">
        <w:t xml:space="preserve">My solitude had turned to </w:t>
      </w:r>
      <w:r w:rsidR="008D6730" w:rsidRPr="00040582">
        <w:t>loneliness. It</w:t>
      </w:r>
      <w:r w:rsidR="00E71D43" w:rsidRPr="00040582">
        <w:t xml:space="preserve"> has been as if my </w:t>
      </w:r>
      <w:r w:rsidR="008D6730" w:rsidRPr="00040582">
        <w:t>‘</w:t>
      </w:r>
      <w:r w:rsidR="00E71D43" w:rsidRPr="00040582">
        <w:t xml:space="preserve">head and my brain have divorced’ </w:t>
      </w:r>
      <w:r w:rsidR="002A3EE1" w:rsidRPr="00040582">
        <w:t xml:space="preserve">(WordPress, 2021, np) (Appendix 6). This is a line from a poem by John Roedel. A </w:t>
      </w:r>
      <w:r w:rsidR="008D6730" w:rsidRPr="00040582">
        <w:t>poem</w:t>
      </w:r>
      <w:r w:rsidR="002A3EE1" w:rsidRPr="00040582">
        <w:t xml:space="preserve"> that is very relevant to </w:t>
      </w:r>
      <w:r w:rsidR="00B07F8E" w:rsidRPr="00040582">
        <w:t xml:space="preserve">this part of my process. </w:t>
      </w:r>
    </w:p>
    <w:p w14:paraId="4ED53229" w14:textId="77777777" w:rsidR="00DD66EA" w:rsidRPr="00040582" w:rsidRDefault="00DD66EA" w:rsidP="002B58D0"/>
    <w:bookmarkEnd w:id="11"/>
    <w:p w14:paraId="5A463E24" w14:textId="56F300BB" w:rsidR="000D035A" w:rsidRPr="00040582" w:rsidRDefault="00A5325A" w:rsidP="00002FCB">
      <w:r w:rsidRPr="00040582">
        <w:t xml:space="preserve">A decade </w:t>
      </w:r>
      <w:r w:rsidR="005D4682" w:rsidRPr="00040582">
        <w:t>ago,</w:t>
      </w:r>
      <w:r w:rsidRPr="00040582">
        <w:t xml:space="preserve"> I moved in with my mother, escaped an abusive relationship, lost my home, </w:t>
      </w:r>
      <w:r w:rsidR="00F15FE1" w:rsidRPr="00040582">
        <w:t>possessions, photographs, trinkets and so on</w:t>
      </w:r>
      <w:r w:rsidR="00F3453C" w:rsidRPr="00040582">
        <w:t>,</w:t>
      </w:r>
      <w:r w:rsidR="00F15FE1" w:rsidRPr="00040582">
        <w:t xml:space="preserve"> that I thought made me </w:t>
      </w:r>
      <w:proofErr w:type="spellStart"/>
      <w:r w:rsidR="00F15FE1" w:rsidRPr="00040582">
        <w:t>me</w:t>
      </w:r>
      <w:proofErr w:type="spellEnd"/>
      <w:r w:rsidR="00F15FE1" w:rsidRPr="00040582">
        <w:t xml:space="preserve">. While I needed time and space to heal, I was living in a </w:t>
      </w:r>
      <w:r w:rsidR="00F3453C" w:rsidRPr="00040582">
        <w:t xml:space="preserve">house </w:t>
      </w:r>
      <w:r w:rsidR="00F15FE1" w:rsidRPr="00040582">
        <w:t xml:space="preserve">where I felt </w:t>
      </w:r>
      <w:r w:rsidR="00EC0DE5" w:rsidRPr="00040582">
        <w:t xml:space="preserve">thrust into a carers role as my mother was diagnosed with vascular dementia. Society dictates that </w:t>
      </w:r>
      <w:r w:rsidR="0078443D" w:rsidRPr="00040582">
        <w:t xml:space="preserve">family members especially daughters should take on this role. I feel guilty and full of shame that I did </w:t>
      </w:r>
      <w:r w:rsidR="005D4682" w:rsidRPr="00040582">
        <w:t>not want</w:t>
      </w:r>
      <w:r w:rsidR="0078443D" w:rsidRPr="00040582">
        <w:t xml:space="preserve"> to</w:t>
      </w:r>
      <w:r w:rsidR="00EC0DE5" w:rsidRPr="00040582">
        <w:t xml:space="preserve"> </w:t>
      </w:r>
      <w:r w:rsidR="005F31BD" w:rsidRPr="00040582">
        <w:t>(Allard</w:t>
      </w:r>
      <w:r w:rsidR="00735FC4" w:rsidRPr="00040582">
        <w:t xml:space="preserve"> &amp; Whitfield, 2024). </w:t>
      </w:r>
      <w:r w:rsidRPr="00040582">
        <w:t xml:space="preserve"> </w:t>
      </w:r>
      <w:r w:rsidR="0036481E" w:rsidRPr="00040582">
        <w:t xml:space="preserve">But I did this for ten years, lost jobs, friends, the capacity to be free to go out independently for all this time. </w:t>
      </w:r>
    </w:p>
    <w:p w14:paraId="1E81C074" w14:textId="77777777" w:rsidR="00CC0A55" w:rsidRPr="00040582" w:rsidRDefault="00CC0A55" w:rsidP="0036481E">
      <w:pPr>
        <w:jc w:val="left"/>
      </w:pPr>
    </w:p>
    <w:p w14:paraId="38FF1276" w14:textId="26D6AA6D" w:rsidR="00477BF7" w:rsidRPr="00040582" w:rsidRDefault="00A65F65" w:rsidP="00516E2D">
      <w:r w:rsidRPr="00040582">
        <w:t>The last few lines of the poem above are very relevant here</w:t>
      </w:r>
      <w:r w:rsidR="00002FCB" w:rsidRPr="00040582">
        <w:t xml:space="preserve"> (Appendix 6)</w:t>
      </w:r>
      <w:r w:rsidR="00477BF7" w:rsidRPr="00040582">
        <w:t xml:space="preserve"> (WordPress, 2021, np)</w:t>
      </w:r>
      <w:r w:rsidRPr="00040582">
        <w:t xml:space="preserve">. </w:t>
      </w:r>
    </w:p>
    <w:p w14:paraId="727E1CC6" w14:textId="77777777" w:rsidR="00477BF7" w:rsidRPr="00477BF7" w:rsidRDefault="00477BF7" w:rsidP="00477BF7">
      <w:pPr>
        <w:shd w:val="clear" w:color="auto" w:fill="FFFFFF"/>
        <w:spacing w:after="0" w:line="240" w:lineRule="auto"/>
        <w:jc w:val="center"/>
        <w:rPr>
          <w:rFonts w:eastAsia="Times New Roman"/>
          <w:color w:val="222222"/>
          <w:kern w:val="0"/>
          <w:lang w:eastAsia="en-GB"/>
          <w14:ligatures w14:val="none"/>
        </w:rPr>
      </w:pPr>
      <w:r w:rsidRPr="00477BF7">
        <w:rPr>
          <w:rFonts w:eastAsia="Times New Roman"/>
          <w:color w:val="111111"/>
          <w:kern w:val="0"/>
          <w:lang w:eastAsia="en-GB"/>
          <w14:ligatures w14:val="none"/>
        </w:rPr>
        <w:t>with a smile and as a gust of air embraced me</w:t>
      </w:r>
    </w:p>
    <w:p w14:paraId="6B22BAC2" w14:textId="77777777" w:rsidR="00477BF7" w:rsidRPr="00477BF7" w:rsidRDefault="00477BF7" w:rsidP="00477BF7">
      <w:pPr>
        <w:shd w:val="clear" w:color="auto" w:fill="FFFFFF"/>
        <w:spacing w:after="0" w:line="240" w:lineRule="auto"/>
        <w:jc w:val="center"/>
        <w:rPr>
          <w:rFonts w:eastAsia="Times New Roman"/>
          <w:color w:val="222222"/>
          <w:kern w:val="0"/>
          <w:lang w:eastAsia="en-GB"/>
          <w14:ligatures w14:val="none"/>
        </w:rPr>
      </w:pPr>
      <w:r w:rsidRPr="00477BF7">
        <w:rPr>
          <w:rFonts w:eastAsia="Times New Roman"/>
          <w:color w:val="111111"/>
          <w:kern w:val="0"/>
          <w:lang w:eastAsia="en-GB"/>
          <w14:ligatures w14:val="none"/>
        </w:rPr>
        <w:t>she said</w:t>
      </w:r>
    </w:p>
    <w:p w14:paraId="2E6394CC" w14:textId="77777777" w:rsidR="00477BF7" w:rsidRPr="00477BF7" w:rsidRDefault="00477BF7" w:rsidP="00477BF7">
      <w:pPr>
        <w:shd w:val="clear" w:color="auto" w:fill="FFFFFF"/>
        <w:spacing w:after="0" w:line="240" w:lineRule="auto"/>
        <w:jc w:val="center"/>
        <w:rPr>
          <w:rFonts w:eastAsia="Times New Roman"/>
          <w:color w:val="222222"/>
          <w:kern w:val="0"/>
          <w:lang w:eastAsia="en-GB"/>
          <w14:ligatures w14:val="none"/>
        </w:rPr>
      </w:pPr>
      <w:r w:rsidRPr="00477BF7">
        <w:rPr>
          <w:rFonts w:eastAsia="Times New Roman"/>
          <w:color w:val="111111"/>
          <w:kern w:val="0"/>
          <w:lang w:eastAsia="en-GB"/>
          <w14:ligatures w14:val="none"/>
        </w:rPr>
        <w:lastRenderedPageBreak/>
        <w:t>“what took you so long?”</w:t>
      </w:r>
    </w:p>
    <w:p w14:paraId="7D8B4094" w14:textId="77777777" w:rsidR="00477BF7" w:rsidRPr="00040582" w:rsidRDefault="00477BF7" w:rsidP="00516E2D"/>
    <w:p w14:paraId="4FD239B3" w14:textId="77777777" w:rsidR="00477BF7" w:rsidRPr="00040582" w:rsidRDefault="00477BF7" w:rsidP="0022084F"/>
    <w:p w14:paraId="5DD56CC6" w14:textId="41AD9596" w:rsidR="00FF69D6" w:rsidRPr="00040582" w:rsidRDefault="00C67596" w:rsidP="0022084F">
      <w:r w:rsidRPr="00040582">
        <w:t xml:space="preserve">I gained courage from personal therapy. I started to look at who I was, what I wanted, albeit </w:t>
      </w:r>
      <w:r w:rsidR="0091666C" w:rsidRPr="00040582">
        <w:t>with some consternation as I really did not want to ‘do the personal therapy thing’.</w:t>
      </w:r>
      <w:r w:rsidRPr="00040582">
        <w:t xml:space="preserve"> </w:t>
      </w:r>
      <w:r w:rsidR="0091666C" w:rsidRPr="00040582">
        <w:t>I am not alone in that research suggests many trainee counsellors feel resentment at having to undergo their own personal therapy</w:t>
      </w:r>
      <w:r w:rsidR="0008499A" w:rsidRPr="00040582">
        <w:t xml:space="preserve"> (</w:t>
      </w:r>
      <w:r w:rsidR="0008499A" w:rsidRPr="00040582">
        <w:rPr>
          <w:rFonts w:eastAsia="Times"/>
          <w:noProof/>
        </w:rPr>
        <w:t>Barraclough, 2024).</w:t>
      </w:r>
      <w:r w:rsidR="0091666C" w:rsidRPr="00040582">
        <w:t xml:space="preserve"> </w:t>
      </w:r>
      <w:r w:rsidR="00AD3491" w:rsidRPr="00040582">
        <w:t>However, I did experience ‘transformative change</w:t>
      </w:r>
      <w:r w:rsidR="00277061" w:rsidRPr="00040582">
        <w:t xml:space="preserve">’ </w:t>
      </w:r>
      <w:r w:rsidR="00CA497E" w:rsidRPr="00040582">
        <w:t>(Edwards, 2018, p.1).</w:t>
      </w:r>
      <w:r w:rsidR="00C05C94" w:rsidRPr="00040582">
        <w:t xml:space="preserve"> </w:t>
      </w:r>
      <w:r w:rsidR="00162E89" w:rsidRPr="00040582">
        <w:t>I would use the word ‘</w:t>
      </w:r>
      <w:r w:rsidR="00C05C94" w:rsidRPr="00040582">
        <w:t>courage</w:t>
      </w:r>
      <w:r w:rsidR="00162E89" w:rsidRPr="00040582">
        <w:t>’ to define what it gave me. The courage to have a new beginning (I bought a house)</w:t>
      </w:r>
      <w:r w:rsidR="00835782" w:rsidRPr="00040582">
        <w:t>; have a relationship and encourage my own unique sense of self (I have pink ha</w:t>
      </w:r>
      <w:r w:rsidR="003038C4" w:rsidRPr="00040582">
        <w:t>i</w:t>
      </w:r>
      <w:r w:rsidR="00835782" w:rsidRPr="00040582">
        <w:t xml:space="preserve">r and </w:t>
      </w:r>
      <w:r w:rsidR="005F2AC0" w:rsidRPr="00040582">
        <w:t>tattoos) (</w:t>
      </w:r>
      <w:r w:rsidR="003038C4" w:rsidRPr="00040582">
        <w:t xml:space="preserve">Appendix </w:t>
      </w:r>
      <w:r w:rsidR="00602735" w:rsidRPr="00040582">
        <w:t>6</w:t>
      </w:r>
      <w:r w:rsidR="003038C4" w:rsidRPr="00040582">
        <w:t xml:space="preserve">). This is what I gained. Painfully, bit by bit as </w:t>
      </w:r>
      <w:r w:rsidR="00A91125" w:rsidRPr="00040582">
        <w:t xml:space="preserve">I had big walls and had constructed barriers to these things due to </w:t>
      </w:r>
      <w:r w:rsidR="005F2AC0" w:rsidRPr="00040582">
        <w:t>the shame</w:t>
      </w:r>
      <w:r w:rsidR="007F4928" w:rsidRPr="00040582">
        <w:t xml:space="preserve"> </w:t>
      </w:r>
      <w:r w:rsidR="005F2AC0" w:rsidRPr="00040582">
        <w:t>of not</w:t>
      </w:r>
      <w:r w:rsidR="00AD09DE" w:rsidRPr="00040582">
        <w:t xml:space="preserve"> wanting to be a carer</w:t>
      </w:r>
      <w:r w:rsidR="00F74A34" w:rsidRPr="00040582">
        <w:t xml:space="preserve"> and </w:t>
      </w:r>
      <w:r w:rsidR="00AD09DE" w:rsidRPr="00040582">
        <w:t xml:space="preserve"> blocking and </w:t>
      </w:r>
      <w:r w:rsidR="00F74A34" w:rsidRPr="00040582">
        <w:t>discarding</w:t>
      </w:r>
      <w:r w:rsidR="00AD09DE" w:rsidRPr="00040582">
        <w:t xml:space="preserve"> my life </w:t>
      </w:r>
      <w:r w:rsidR="00F74A34" w:rsidRPr="00040582">
        <w:t xml:space="preserve">in order to cope with this. </w:t>
      </w:r>
      <w:r w:rsidR="002D7141" w:rsidRPr="00040582">
        <w:t xml:space="preserve">Of course, I am not the only person to experience this kind of shame, systematic reviews, for example research conducted by Cherry </w:t>
      </w:r>
      <w:r w:rsidR="002D7141" w:rsidRPr="00040582">
        <w:rPr>
          <w:i/>
          <w:iCs/>
        </w:rPr>
        <w:t>et al</w:t>
      </w:r>
      <w:r w:rsidR="002D7141" w:rsidRPr="00040582">
        <w:t>.</w:t>
      </w:r>
      <w:r w:rsidR="005F2AC0">
        <w:t xml:space="preserve"> </w:t>
      </w:r>
      <w:r w:rsidR="0047791C" w:rsidRPr="00040582">
        <w:t>(2017) underpins this.</w:t>
      </w:r>
    </w:p>
    <w:p w14:paraId="1C7CFF29" w14:textId="77777777" w:rsidR="00FF69D6" w:rsidRPr="00040582" w:rsidRDefault="00FF69D6" w:rsidP="0022084F"/>
    <w:p w14:paraId="20440909" w14:textId="7128C794" w:rsidR="006461A9" w:rsidRPr="00040582" w:rsidRDefault="00FF69D6" w:rsidP="0022084F">
      <w:r w:rsidRPr="00040582">
        <w:t>My therapist helped me to get to the point of being able to move and</w:t>
      </w:r>
      <w:r w:rsidR="001C17C7" w:rsidRPr="00040582">
        <w:t xml:space="preserve"> discard the carers role. Of course I put things into place to help my mother, but it no longer was my sole responsibility. My family still are not happy I have moved but I can bear that burden now. I</w:t>
      </w:r>
      <w:r w:rsidR="000D4E43" w:rsidRPr="00040582">
        <w:t xml:space="preserve"> also</w:t>
      </w:r>
      <w:r w:rsidR="001C17C7" w:rsidRPr="00040582">
        <w:t xml:space="preserve"> had the courage to </w:t>
      </w:r>
      <w:r w:rsidR="006461A9" w:rsidRPr="00040582">
        <w:t>commit to a relationship and life is vastly different.</w:t>
      </w:r>
    </w:p>
    <w:p w14:paraId="4BE260A5" w14:textId="77777777" w:rsidR="006461A9" w:rsidRPr="00040582" w:rsidRDefault="006461A9" w:rsidP="0022084F"/>
    <w:p w14:paraId="270AC4DC" w14:textId="12BB635E" w:rsidR="000D035A" w:rsidRPr="00040582" w:rsidRDefault="006461A9" w:rsidP="0022084F">
      <w:pPr>
        <w:rPr>
          <w:rFonts w:eastAsia="Times"/>
          <w:noProof/>
        </w:rPr>
      </w:pPr>
      <w:r w:rsidRPr="00040582">
        <w:t xml:space="preserve">But going through this process I have discovered, unpacked and hiding in the bottom recess of my imaginary </w:t>
      </w:r>
      <w:r w:rsidR="00093A5B" w:rsidRPr="00040582">
        <w:t xml:space="preserve">bag, the thing I am most frightened and ashamed of.  I cannot </w:t>
      </w:r>
      <w:r w:rsidR="00093A5B" w:rsidRPr="00040582">
        <w:lastRenderedPageBreak/>
        <w:t xml:space="preserve">hear, well I </w:t>
      </w:r>
      <w:r w:rsidR="00095844" w:rsidRPr="00040582">
        <w:t>can,</w:t>
      </w:r>
      <w:r w:rsidR="00093A5B" w:rsidRPr="00040582">
        <w:t xml:space="preserve"> and I cannot. I have no hearing in my left ear and reduced hearing in my right ear. I hate telling people, I will pretend</w:t>
      </w:r>
      <w:r w:rsidR="00BA4A98" w:rsidRPr="00040582">
        <w:t xml:space="preserve"> to hear</w:t>
      </w:r>
      <w:r w:rsidR="00093A5B" w:rsidRPr="00040582">
        <w:t xml:space="preserve">, fill in gaps, say </w:t>
      </w:r>
      <w:r w:rsidR="007B6156" w:rsidRPr="00040582">
        <w:t>yes</w:t>
      </w:r>
      <w:r w:rsidR="00093A5B" w:rsidRPr="00040582">
        <w:t xml:space="preserve"> and no and hope that it was said in the right places.</w:t>
      </w:r>
      <w:r w:rsidR="00E0246E" w:rsidRPr="00040582">
        <w:rPr>
          <w:rFonts w:eastAsia="Times"/>
          <w:noProof/>
        </w:rPr>
        <w:t xml:space="preserve"> Studies such as that of Shukla </w:t>
      </w:r>
      <w:r w:rsidR="00E0246E" w:rsidRPr="00040582">
        <w:rPr>
          <w:rFonts w:eastAsia="Times"/>
          <w:i/>
          <w:iCs/>
          <w:noProof/>
        </w:rPr>
        <w:t>et al</w:t>
      </w:r>
      <w:r w:rsidR="00E0246E" w:rsidRPr="00040582">
        <w:rPr>
          <w:rFonts w:eastAsia="Times"/>
          <w:noProof/>
        </w:rPr>
        <w:t xml:space="preserve">. (2020) suggest I am not alone in </w:t>
      </w:r>
      <w:r w:rsidR="00A74433" w:rsidRPr="00040582">
        <w:rPr>
          <w:rFonts w:eastAsia="Times"/>
          <w:noProof/>
        </w:rPr>
        <w:t xml:space="preserve">this. This systematic review of research suggests there is a vast amount of shame expereinced by those with partial hearing loss. </w:t>
      </w:r>
    </w:p>
    <w:p w14:paraId="7E57DF63" w14:textId="77777777" w:rsidR="001521E0" w:rsidRPr="00040582" w:rsidRDefault="001521E0" w:rsidP="0022084F">
      <w:pPr>
        <w:rPr>
          <w:rFonts w:eastAsia="Times"/>
          <w:noProof/>
        </w:rPr>
      </w:pPr>
    </w:p>
    <w:p w14:paraId="08B7C268" w14:textId="206B66E3" w:rsidR="001521E0" w:rsidRPr="00040582" w:rsidRDefault="001521E0" w:rsidP="0022084F">
      <w:pPr>
        <w:rPr>
          <w:rFonts w:eastAsia="Times"/>
          <w:noProof/>
        </w:rPr>
      </w:pPr>
      <w:r w:rsidRPr="00040582">
        <w:rPr>
          <w:rFonts w:eastAsia="Times"/>
          <w:noProof/>
        </w:rPr>
        <w:t xml:space="preserve">I sit in personal development circles in University and it is a struggle for me. I have to stare at someones lips to hear them speak. I </w:t>
      </w:r>
      <w:r w:rsidR="00095844">
        <w:rPr>
          <w:rFonts w:eastAsia="Times"/>
          <w:noProof/>
        </w:rPr>
        <w:t xml:space="preserve">hate </w:t>
      </w:r>
      <w:r w:rsidRPr="00040582">
        <w:rPr>
          <w:rFonts w:eastAsia="Times"/>
          <w:noProof/>
        </w:rPr>
        <w:t>public places that are noisy, for example the university canteen, I just give up. Inside and inside I crawl,</w:t>
      </w:r>
      <w:r w:rsidR="00E70592" w:rsidRPr="00040582">
        <w:rPr>
          <w:rFonts w:eastAsia="Times"/>
          <w:noProof/>
        </w:rPr>
        <w:t xml:space="preserve"> curling up almost as I hear my inner voice saying “you don’t belong”. The</w:t>
      </w:r>
      <w:r w:rsidR="00D724FE" w:rsidRPr="00040582">
        <w:rPr>
          <w:rFonts w:eastAsia="Times"/>
          <w:noProof/>
        </w:rPr>
        <w:t>n</w:t>
      </w:r>
      <w:r w:rsidR="00E70592" w:rsidRPr="00040582">
        <w:rPr>
          <w:rFonts w:eastAsia="Times"/>
          <w:noProof/>
        </w:rPr>
        <w:t xml:space="preserve"> the bells ring out </w:t>
      </w:r>
      <w:r w:rsidR="00D724FE" w:rsidRPr="00040582">
        <w:rPr>
          <w:rFonts w:eastAsia="Times"/>
          <w:noProof/>
        </w:rPr>
        <w:t>calling to me…..’</w:t>
      </w:r>
      <w:r w:rsidR="00E70592" w:rsidRPr="00040582">
        <w:rPr>
          <w:rFonts w:eastAsia="Times"/>
          <w:noProof/>
        </w:rPr>
        <w:t>SHAME, SHAME, SHAME</w:t>
      </w:r>
      <w:r w:rsidR="00D724FE" w:rsidRPr="00040582">
        <w:rPr>
          <w:rFonts w:eastAsia="Times"/>
          <w:noProof/>
        </w:rPr>
        <w:t>’</w:t>
      </w:r>
      <w:r w:rsidR="00E70592" w:rsidRPr="00040582">
        <w:rPr>
          <w:rFonts w:eastAsia="Times"/>
          <w:noProof/>
        </w:rPr>
        <w:t xml:space="preserve">. </w:t>
      </w:r>
      <w:r w:rsidR="001070D1" w:rsidRPr="00040582">
        <w:rPr>
          <w:rFonts w:eastAsia="Times"/>
          <w:noProof/>
        </w:rPr>
        <w:t xml:space="preserve">I am weary of always always straining, stuggling. </w:t>
      </w:r>
    </w:p>
    <w:p w14:paraId="1AC53165" w14:textId="77777777" w:rsidR="00E70592" w:rsidRPr="00040582" w:rsidRDefault="00E70592" w:rsidP="0022084F">
      <w:pPr>
        <w:rPr>
          <w:rFonts w:eastAsia="Times"/>
          <w:noProof/>
        </w:rPr>
      </w:pPr>
    </w:p>
    <w:p w14:paraId="5DEA3F29" w14:textId="77777777" w:rsidR="00087918" w:rsidRPr="00040582" w:rsidRDefault="00E70592" w:rsidP="0022084F">
      <w:pPr>
        <w:rPr>
          <w:rFonts w:eastAsia="Times"/>
          <w:noProof/>
        </w:rPr>
      </w:pPr>
      <w:r w:rsidRPr="00040582">
        <w:rPr>
          <w:rFonts w:eastAsia="Times"/>
          <w:noProof/>
        </w:rPr>
        <w:t>I am actually sick of telling people over and over “</w:t>
      </w:r>
      <w:r w:rsidR="00087918" w:rsidRPr="00040582">
        <w:rPr>
          <w:rFonts w:eastAsia="Times"/>
          <w:noProof/>
        </w:rPr>
        <w:t xml:space="preserve"> I am so </w:t>
      </w:r>
      <w:r w:rsidRPr="00040582">
        <w:rPr>
          <w:rFonts w:eastAsia="Times"/>
          <w:noProof/>
        </w:rPr>
        <w:t>sorry I cannot hear you”</w:t>
      </w:r>
    </w:p>
    <w:p w14:paraId="72B8A961" w14:textId="77777777" w:rsidR="00087918" w:rsidRPr="00040582" w:rsidRDefault="00087918" w:rsidP="0022084F">
      <w:pPr>
        <w:rPr>
          <w:rFonts w:eastAsia="Times"/>
          <w:noProof/>
        </w:rPr>
      </w:pPr>
    </w:p>
    <w:p w14:paraId="3F7014BB" w14:textId="0B1877D0" w:rsidR="00E70592" w:rsidRPr="00040582" w:rsidRDefault="00E70592" w:rsidP="0022084F">
      <w:pPr>
        <w:rPr>
          <w:rFonts w:eastAsia="Times"/>
          <w:noProof/>
        </w:rPr>
      </w:pPr>
      <w:r w:rsidRPr="00040582">
        <w:rPr>
          <w:rFonts w:eastAsia="Times"/>
          <w:noProof/>
        </w:rPr>
        <w:t xml:space="preserve">Of course you get the clever ones who say back “ </w:t>
      </w:r>
      <w:r w:rsidR="00AE3EF1" w:rsidRPr="00040582">
        <w:rPr>
          <w:rFonts w:eastAsia="Times"/>
          <w:noProof/>
        </w:rPr>
        <w:t>P</w:t>
      </w:r>
      <w:r w:rsidRPr="00040582">
        <w:rPr>
          <w:rFonts w:eastAsia="Times"/>
          <w:noProof/>
        </w:rPr>
        <w:t>ardon</w:t>
      </w:r>
      <w:r w:rsidR="00AE3EF1" w:rsidRPr="00040582">
        <w:rPr>
          <w:rFonts w:eastAsia="Times"/>
          <w:noProof/>
        </w:rPr>
        <w:t xml:space="preserve">? </w:t>
      </w:r>
      <w:r w:rsidRPr="00040582">
        <w:rPr>
          <w:rFonts w:eastAsia="Times"/>
          <w:noProof/>
        </w:rPr>
        <w:t>” What</w:t>
      </w:r>
      <w:r w:rsidR="00AE3EF1" w:rsidRPr="00040582">
        <w:rPr>
          <w:rFonts w:eastAsia="Times"/>
          <w:noProof/>
        </w:rPr>
        <w:t xml:space="preserve"> ?</w:t>
      </w:r>
      <w:r w:rsidRPr="00040582">
        <w:rPr>
          <w:rFonts w:eastAsia="Times"/>
          <w:noProof/>
        </w:rPr>
        <w:t>”, like it</w:t>
      </w:r>
      <w:r w:rsidR="00095844">
        <w:rPr>
          <w:rFonts w:eastAsia="Times"/>
          <w:noProof/>
        </w:rPr>
        <w:t xml:space="preserve"> i</w:t>
      </w:r>
      <w:r w:rsidRPr="00040582">
        <w:rPr>
          <w:rFonts w:eastAsia="Times"/>
          <w:noProof/>
        </w:rPr>
        <w:t xml:space="preserve">s the funniest thing ever. </w:t>
      </w:r>
    </w:p>
    <w:p w14:paraId="256A6EBD" w14:textId="44A1B6F7" w:rsidR="00AC775F" w:rsidRPr="00040582" w:rsidRDefault="00087918" w:rsidP="0022084F">
      <w:pPr>
        <w:rPr>
          <w:rFonts w:eastAsia="Times"/>
          <w:noProof/>
        </w:rPr>
      </w:pPr>
      <w:r w:rsidRPr="00040582">
        <w:rPr>
          <w:rFonts w:eastAsia="Times"/>
          <w:noProof/>
        </w:rPr>
        <w:t>Or the ones you have to tell over and over.</w:t>
      </w:r>
    </w:p>
    <w:p w14:paraId="5462E67E" w14:textId="77777777" w:rsidR="00A83F0C" w:rsidRPr="00040582" w:rsidRDefault="00A83F0C" w:rsidP="0022084F">
      <w:pPr>
        <w:rPr>
          <w:rFonts w:eastAsia="Times"/>
          <w:noProof/>
        </w:rPr>
      </w:pPr>
    </w:p>
    <w:p w14:paraId="0EE6EF69" w14:textId="77777777" w:rsidR="00A83F0C" w:rsidRPr="00040582" w:rsidRDefault="00012164" w:rsidP="0022084F">
      <w:pPr>
        <w:rPr>
          <w:rFonts w:eastAsia="Times"/>
          <w:noProof/>
        </w:rPr>
      </w:pPr>
      <w:r w:rsidRPr="00040582">
        <w:rPr>
          <w:rFonts w:eastAsia="Times"/>
          <w:noProof/>
        </w:rPr>
        <w:t>I</w:t>
      </w:r>
      <w:r w:rsidR="00AC775F" w:rsidRPr="00040582">
        <w:rPr>
          <w:rFonts w:eastAsia="Times"/>
          <w:noProof/>
        </w:rPr>
        <w:t>n the academic</w:t>
      </w:r>
      <w:r w:rsidRPr="00040582">
        <w:rPr>
          <w:rFonts w:eastAsia="Times"/>
          <w:noProof/>
        </w:rPr>
        <w:t xml:space="preserve">, research discusses </w:t>
      </w:r>
      <w:r w:rsidR="00AC775F" w:rsidRPr="00040582">
        <w:rPr>
          <w:rFonts w:eastAsia="Times"/>
          <w:noProof/>
        </w:rPr>
        <w:t>stigma (Mousley &amp; Chaudoir, 2018). I have felt so traumatised about my hearing loss that</w:t>
      </w:r>
      <w:r w:rsidR="00B92DCD" w:rsidRPr="00040582">
        <w:rPr>
          <w:rFonts w:eastAsia="Times"/>
          <w:noProof/>
        </w:rPr>
        <w:t xml:space="preserve"> I have let society ‘other’ me and have placed </w:t>
      </w:r>
      <w:r w:rsidR="00B92DCD" w:rsidRPr="00040582">
        <w:rPr>
          <w:rFonts w:eastAsia="Times"/>
          <w:noProof/>
        </w:rPr>
        <w:lastRenderedPageBreak/>
        <w:t>myself in situations that trap me somehow</w:t>
      </w:r>
      <w:r w:rsidR="000967CB" w:rsidRPr="00040582">
        <w:rPr>
          <w:rFonts w:eastAsia="Times"/>
          <w:noProof/>
        </w:rPr>
        <w:t xml:space="preserve"> (bad relationships, carer role)</w:t>
      </w:r>
      <w:r w:rsidR="00B92DCD" w:rsidRPr="00040582">
        <w:rPr>
          <w:rFonts w:eastAsia="Times"/>
          <w:noProof/>
        </w:rPr>
        <w:t xml:space="preserve"> in order never to face </w:t>
      </w:r>
      <w:r w:rsidR="00F0332B" w:rsidRPr="00040582">
        <w:rPr>
          <w:rFonts w:eastAsia="Times"/>
          <w:noProof/>
        </w:rPr>
        <w:t xml:space="preserve">hearing my own grief, pain and </w:t>
      </w:r>
      <w:r w:rsidRPr="00040582">
        <w:rPr>
          <w:rFonts w:eastAsia="Times"/>
          <w:noProof/>
        </w:rPr>
        <w:t xml:space="preserve">trauma </w:t>
      </w:r>
      <w:r w:rsidR="00F0332B" w:rsidRPr="00040582">
        <w:rPr>
          <w:rFonts w:eastAsia="Times"/>
          <w:noProof/>
        </w:rPr>
        <w:t>over my hearing</w:t>
      </w:r>
      <w:r w:rsidR="000967CB" w:rsidRPr="00040582">
        <w:rPr>
          <w:rFonts w:eastAsia="Times"/>
          <w:noProof/>
        </w:rPr>
        <w:t>.</w:t>
      </w:r>
    </w:p>
    <w:p w14:paraId="32C57C42" w14:textId="77777777" w:rsidR="00A83F0C" w:rsidRPr="00040582" w:rsidRDefault="00A83F0C" w:rsidP="0022084F">
      <w:pPr>
        <w:rPr>
          <w:rFonts w:eastAsia="Times"/>
          <w:noProof/>
        </w:rPr>
      </w:pPr>
    </w:p>
    <w:p w14:paraId="1A9D0319" w14:textId="5D3CC0F9" w:rsidR="00AC775F" w:rsidRPr="00040582" w:rsidRDefault="00012164" w:rsidP="0022084F">
      <w:pPr>
        <w:rPr>
          <w:rFonts w:eastAsia="Times"/>
          <w:noProof/>
        </w:rPr>
      </w:pPr>
      <w:r w:rsidRPr="00040582">
        <w:rPr>
          <w:rFonts w:eastAsia="Times"/>
          <w:noProof/>
        </w:rPr>
        <w:t>I lost my hearing suddenly and overnight</w:t>
      </w:r>
      <w:r w:rsidR="00601934" w:rsidRPr="00040582">
        <w:rPr>
          <w:rFonts w:eastAsia="Times"/>
          <w:noProof/>
        </w:rPr>
        <w:t xml:space="preserve"> when I was 39. There was a gentic link to this apparently. It had happened to my father too, but he went totally deaf.</w:t>
      </w:r>
      <w:r w:rsidR="000967CB" w:rsidRPr="00040582">
        <w:rPr>
          <w:rFonts w:eastAsia="Times"/>
          <w:noProof/>
        </w:rPr>
        <w:t xml:space="preserve"> I did not wish to </w:t>
      </w:r>
      <w:r w:rsidR="00F0332B" w:rsidRPr="00040582">
        <w:rPr>
          <w:rFonts w:eastAsia="Times"/>
          <w:noProof/>
        </w:rPr>
        <w:t>cop</w:t>
      </w:r>
      <w:r w:rsidR="00986A69" w:rsidRPr="00040582">
        <w:rPr>
          <w:rFonts w:eastAsia="Times"/>
          <w:noProof/>
        </w:rPr>
        <w:t>e</w:t>
      </w:r>
      <w:r w:rsidR="00F0332B" w:rsidRPr="00040582">
        <w:rPr>
          <w:rFonts w:eastAsia="Times"/>
          <w:noProof/>
        </w:rPr>
        <w:t xml:space="preserve"> with the burdern of the social pressures of needing to feel ash</w:t>
      </w:r>
      <w:r w:rsidR="00986A69" w:rsidRPr="00040582">
        <w:rPr>
          <w:rFonts w:eastAsia="Times"/>
          <w:noProof/>
        </w:rPr>
        <w:t>a</w:t>
      </w:r>
      <w:r w:rsidR="00F0332B" w:rsidRPr="00040582">
        <w:rPr>
          <w:rFonts w:eastAsia="Times"/>
          <w:noProof/>
        </w:rPr>
        <w:t>med</w:t>
      </w:r>
      <w:r w:rsidR="00DB38C2" w:rsidRPr="00040582">
        <w:rPr>
          <w:rFonts w:eastAsia="Times"/>
          <w:noProof/>
        </w:rPr>
        <w:t>, just like he did</w:t>
      </w:r>
      <w:r w:rsidR="00F0332B" w:rsidRPr="00040582">
        <w:rPr>
          <w:rFonts w:eastAsia="Times"/>
          <w:noProof/>
        </w:rPr>
        <w:t>.</w:t>
      </w:r>
    </w:p>
    <w:p w14:paraId="50FE119E" w14:textId="77777777" w:rsidR="00E70592" w:rsidRPr="00040582" w:rsidRDefault="00E70592" w:rsidP="00E70592">
      <w:pPr>
        <w:jc w:val="center"/>
        <w:rPr>
          <w:rFonts w:eastAsia="Times"/>
          <w:noProof/>
        </w:rPr>
      </w:pPr>
    </w:p>
    <w:p w14:paraId="3ED47E28" w14:textId="1C9D5021" w:rsidR="00E70592" w:rsidRPr="00040582" w:rsidRDefault="00E70592" w:rsidP="00E70592">
      <w:pPr>
        <w:jc w:val="center"/>
        <w:rPr>
          <w:rFonts w:eastAsia="Times"/>
          <w:noProof/>
        </w:rPr>
      </w:pPr>
      <w:r w:rsidRPr="00040582">
        <w:rPr>
          <w:rFonts w:eastAsia="Times"/>
          <w:noProof/>
        </w:rPr>
        <w:t>I HAVE HEARD IT ALL BEFORE.</w:t>
      </w:r>
    </w:p>
    <w:p w14:paraId="3BBBF78B" w14:textId="0E78E8AB" w:rsidR="00986A69" w:rsidRPr="00040582" w:rsidRDefault="00986A69" w:rsidP="00E70592">
      <w:pPr>
        <w:jc w:val="center"/>
      </w:pPr>
      <w:r w:rsidRPr="00040582">
        <w:rPr>
          <w:rFonts w:eastAsia="Times"/>
          <w:noProof/>
        </w:rPr>
        <w:t>Like John Ro</w:t>
      </w:r>
      <w:r w:rsidR="00910B51" w:rsidRPr="00040582">
        <w:rPr>
          <w:rFonts w:eastAsia="Times"/>
          <w:noProof/>
        </w:rPr>
        <w:t>e</w:t>
      </w:r>
      <w:r w:rsidRPr="00040582">
        <w:rPr>
          <w:rFonts w:eastAsia="Times"/>
          <w:noProof/>
        </w:rPr>
        <w:t>del says….’my head and heart became seaparate</w:t>
      </w:r>
      <w:r w:rsidR="00BB185B" w:rsidRPr="00040582">
        <w:rPr>
          <w:rFonts w:eastAsia="Times"/>
          <w:noProof/>
        </w:rPr>
        <w:t xml:space="preserve">’ (Appendix </w:t>
      </w:r>
      <w:r w:rsidR="00602735" w:rsidRPr="00040582">
        <w:rPr>
          <w:rFonts w:eastAsia="Times"/>
          <w:noProof/>
        </w:rPr>
        <w:t>7</w:t>
      </w:r>
      <w:r w:rsidR="00BB185B" w:rsidRPr="00040582">
        <w:rPr>
          <w:rFonts w:eastAsia="Times"/>
          <w:noProof/>
        </w:rPr>
        <w:t>; WordPress, 2021, np)</w:t>
      </w:r>
      <w:r w:rsidRPr="00040582">
        <w:rPr>
          <w:rFonts w:eastAsia="Times"/>
          <w:noProof/>
        </w:rPr>
        <w:t xml:space="preserve"> </w:t>
      </w:r>
    </w:p>
    <w:p w14:paraId="08BCA28B" w14:textId="77777777" w:rsidR="007B6156" w:rsidRPr="00040582" w:rsidRDefault="007B6156" w:rsidP="0022084F"/>
    <w:p w14:paraId="6D1B3AD5" w14:textId="32AA5EF0" w:rsidR="007B6156" w:rsidRPr="00040582" w:rsidRDefault="007B6156" w:rsidP="0022084F">
      <w:r w:rsidRPr="00040582">
        <w:t>It has taken me 10 years</w:t>
      </w:r>
      <w:r w:rsidR="004A7781" w:rsidRPr="00040582">
        <w:t xml:space="preserve"> to get to the point where I can see this</w:t>
      </w:r>
      <w:r w:rsidR="0018696A" w:rsidRPr="00040582">
        <w:t xml:space="preserve"> is the root cause of my isolation, and feelings of not </w:t>
      </w:r>
      <w:r w:rsidR="00095844" w:rsidRPr="00040582">
        <w:t>belonging.</w:t>
      </w:r>
      <w:r w:rsidR="004A7781" w:rsidRPr="00040582">
        <w:t xml:space="preserve"> It has taken</w:t>
      </w:r>
      <w:r w:rsidR="00BB185B" w:rsidRPr="00040582">
        <w:t xml:space="preserve"> a </w:t>
      </w:r>
      <w:r w:rsidR="000D4E43" w:rsidRPr="00040582">
        <w:t>reluctant</w:t>
      </w:r>
      <w:r w:rsidR="00BB185B" w:rsidRPr="00040582">
        <w:t xml:space="preserve"> journey </w:t>
      </w:r>
      <w:r w:rsidR="00095844" w:rsidRPr="00040582">
        <w:t>through personal</w:t>
      </w:r>
      <w:r w:rsidR="00810C7C" w:rsidRPr="00040582">
        <w:t xml:space="preserve"> therapy and has been a real ‘what took you so long’</w:t>
      </w:r>
      <w:r w:rsidR="000E70BA" w:rsidRPr="00040582">
        <w:rPr>
          <w:rFonts w:eastAsia="Times"/>
          <w:noProof/>
        </w:rPr>
        <w:t xml:space="preserve"> (</w:t>
      </w:r>
      <w:r w:rsidR="00910B51" w:rsidRPr="00040582">
        <w:rPr>
          <w:rFonts w:eastAsia="Times"/>
          <w:noProof/>
        </w:rPr>
        <w:t xml:space="preserve">Appendix 7; </w:t>
      </w:r>
      <w:r w:rsidR="000E70BA" w:rsidRPr="00040582">
        <w:rPr>
          <w:rFonts w:eastAsia="Times"/>
          <w:noProof/>
        </w:rPr>
        <w:t>WordPress, 2021, np</w:t>
      </w:r>
      <w:r w:rsidR="00DD2840" w:rsidRPr="00040582">
        <w:rPr>
          <w:rFonts w:eastAsia="Times"/>
          <w:noProof/>
        </w:rPr>
        <w:t>)</w:t>
      </w:r>
      <w:r w:rsidR="00810C7C" w:rsidRPr="00040582">
        <w:t xml:space="preserve"> revelation while writing this assignment and going through the heuristic process. </w:t>
      </w:r>
      <w:r w:rsidRPr="00040582">
        <w:t xml:space="preserve"> </w:t>
      </w:r>
    </w:p>
    <w:p w14:paraId="48592DF8" w14:textId="77777777" w:rsidR="00B02C69" w:rsidRPr="00040582" w:rsidRDefault="00B02C69" w:rsidP="0022084F"/>
    <w:p w14:paraId="1DEBC6F1" w14:textId="71697B85" w:rsidR="00B02C69" w:rsidRPr="00040582" w:rsidRDefault="00B02C69" w:rsidP="0022084F">
      <w:r w:rsidRPr="00040582">
        <w:t xml:space="preserve">Ironically this is why circles </w:t>
      </w:r>
      <w:r w:rsidR="007708BF" w:rsidRPr="00040582">
        <w:t xml:space="preserve">(Appendix 2; Appendix 3) </w:t>
      </w:r>
      <w:r w:rsidRPr="00040582">
        <w:t xml:space="preserve">have become important. Circles on the </w:t>
      </w:r>
      <w:r w:rsidR="00095844" w:rsidRPr="00040582">
        <w:t>therapist’s</w:t>
      </w:r>
      <w:r w:rsidRPr="00040582">
        <w:t xml:space="preserve"> mat, Enzo circles, circling around to realising I belonged to myself and that was enough.</w:t>
      </w:r>
    </w:p>
    <w:p w14:paraId="7A7BFEBD" w14:textId="77777777" w:rsidR="00A77AD3" w:rsidRPr="00040582" w:rsidRDefault="00A77AD3" w:rsidP="0022084F"/>
    <w:p w14:paraId="3E1DB611" w14:textId="77777777" w:rsidR="000D035A" w:rsidRPr="00040582" w:rsidRDefault="000D035A" w:rsidP="00D04236">
      <w:pPr>
        <w:jc w:val="center"/>
      </w:pPr>
    </w:p>
    <w:p w14:paraId="394A2A4E" w14:textId="66DBFA8C" w:rsidR="000D035A" w:rsidRPr="00040582" w:rsidRDefault="000D4E43" w:rsidP="000D4E43">
      <w:pPr>
        <w:rPr>
          <w:b/>
          <w:bCs/>
        </w:rPr>
      </w:pPr>
      <w:r w:rsidRPr="00040582">
        <w:rPr>
          <w:b/>
          <w:bCs/>
        </w:rPr>
        <w:t>Conclusion</w:t>
      </w:r>
    </w:p>
    <w:p w14:paraId="2AFF6D6F" w14:textId="4C5CE223" w:rsidR="00F83F12" w:rsidRPr="00040582" w:rsidRDefault="00AC418F" w:rsidP="000D4E43">
      <w:r w:rsidRPr="00040582">
        <w:t xml:space="preserve">According to </w:t>
      </w:r>
      <w:bookmarkStart w:id="13" w:name="_Hlk190504403"/>
      <w:r w:rsidRPr="00040582">
        <w:t xml:space="preserve">Pereira </w:t>
      </w:r>
      <w:r w:rsidRPr="00040582">
        <w:rPr>
          <w:i/>
          <w:iCs/>
        </w:rPr>
        <w:t>et al</w:t>
      </w:r>
      <w:r w:rsidRPr="00040582">
        <w:t>. (2024</w:t>
      </w:r>
      <w:bookmarkEnd w:id="13"/>
      <w:r w:rsidRPr="00040582">
        <w:t xml:space="preserve">, p.2) self-awareness is defined as ‘self-insight, related to personal processes, conflicts, family dynamics and </w:t>
      </w:r>
      <w:r w:rsidR="00095844" w:rsidRPr="00040582">
        <w:t>prejudices</w:t>
      </w:r>
      <w:r w:rsidRPr="00040582">
        <w:t xml:space="preserve">.  I have questioned where I belonged, to which group, which person, for what sometimes seems like forever. Did I know myself or was I self-aware of how others </w:t>
      </w:r>
      <w:r w:rsidR="00B07573" w:rsidRPr="00040582">
        <w:t>saw me</w:t>
      </w:r>
      <w:r w:rsidR="00F83F12" w:rsidRPr="00040582">
        <w:t>. I can admit now that it</w:t>
      </w:r>
      <w:r w:rsidRPr="00040582">
        <w:t xml:space="preserve"> worried me to the point where I often </w:t>
      </w:r>
      <w:r w:rsidR="00F83F12" w:rsidRPr="00040582">
        <w:t xml:space="preserve">ask </w:t>
      </w:r>
      <w:r w:rsidR="00095844" w:rsidRPr="00040582">
        <w:t>others “</w:t>
      </w:r>
      <w:r w:rsidRPr="00040582">
        <w:t>What do you think about me ?”, or “</w:t>
      </w:r>
      <w:r w:rsidR="00D40245" w:rsidRPr="00040582">
        <w:t>H</w:t>
      </w:r>
      <w:r w:rsidRPr="00040582">
        <w:t>ow do you see me?”</w:t>
      </w:r>
    </w:p>
    <w:p w14:paraId="7B094287" w14:textId="77777777" w:rsidR="00F83F12" w:rsidRPr="00040582" w:rsidRDefault="00F83F12" w:rsidP="000D4E43"/>
    <w:p w14:paraId="1BB94487" w14:textId="77777777" w:rsidR="002D5332" w:rsidRPr="00040582" w:rsidRDefault="00F83F12" w:rsidP="000D4E43">
      <w:r w:rsidRPr="00040582">
        <w:t xml:space="preserve">I cannot honestly say that I still do </w:t>
      </w:r>
      <w:r w:rsidR="002D5332" w:rsidRPr="00040582">
        <w:t xml:space="preserve">not </w:t>
      </w:r>
      <w:r w:rsidRPr="00040582">
        <w:t xml:space="preserve">worry, but I can say that I am aware now why I am doing this. </w:t>
      </w:r>
    </w:p>
    <w:p w14:paraId="20F03BAC" w14:textId="77777777" w:rsidR="002D5332" w:rsidRPr="00040582" w:rsidRDefault="002D5332" w:rsidP="000D4E43"/>
    <w:p w14:paraId="27F36053" w14:textId="0DF0FEBB" w:rsidR="000D035A" w:rsidRPr="00040582" w:rsidRDefault="002D5332" w:rsidP="000D4E43">
      <w:r w:rsidRPr="00040582">
        <w:t xml:space="preserve">However, more and more this is stopping. </w:t>
      </w:r>
      <w:r w:rsidR="00F83F12" w:rsidRPr="00040582">
        <w:t xml:space="preserve">I belong </w:t>
      </w:r>
      <w:r w:rsidR="004C6944" w:rsidRPr="00040582">
        <w:t xml:space="preserve">to </w:t>
      </w:r>
      <w:r w:rsidR="00095844" w:rsidRPr="00040582">
        <w:t>me;</w:t>
      </w:r>
      <w:r w:rsidR="004C6944" w:rsidRPr="00040582">
        <w:t xml:space="preserve"> I like the solitude of being me. </w:t>
      </w:r>
      <w:r w:rsidR="00F83F12" w:rsidRPr="00040582">
        <w:t xml:space="preserve">I do not want to hide who I am deafness or no deafness anymore. I still look at the </w:t>
      </w:r>
      <w:r w:rsidR="00095844" w:rsidRPr="00040582">
        <w:t>therapist’s</w:t>
      </w:r>
      <w:r w:rsidR="00F83F12" w:rsidRPr="00040582">
        <w:t xml:space="preserve"> mat </w:t>
      </w:r>
      <w:r w:rsidR="00095844" w:rsidRPr="00040582">
        <w:t>(Appendix</w:t>
      </w:r>
      <w:r w:rsidR="00F83F12" w:rsidRPr="00040582">
        <w:t xml:space="preserve"> </w:t>
      </w:r>
      <w:r w:rsidR="00D71E63" w:rsidRPr="00040582">
        <w:t>2). I am still climbing over barriers and chopping down walls. But I am doing this now of my own free will</w:t>
      </w:r>
      <w:r w:rsidR="003632C2" w:rsidRPr="00040582">
        <w:t xml:space="preserve">, I am </w:t>
      </w:r>
      <w:r w:rsidR="006F6A63" w:rsidRPr="00040582">
        <w:t>self-aware and</w:t>
      </w:r>
      <w:r w:rsidR="003632C2" w:rsidRPr="00040582">
        <w:t xml:space="preserve"> </w:t>
      </w:r>
      <w:r w:rsidR="00D71E63" w:rsidRPr="00040582">
        <w:t>learn</w:t>
      </w:r>
      <w:r w:rsidR="003632C2" w:rsidRPr="00040582">
        <w:t>ing</w:t>
      </w:r>
      <w:r w:rsidR="001070D1" w:rsidRPr="00040582">
        <w:t xml:space="preserve"> to</w:t>
      </w:r>
      <w:r w:rsidR="00D71E63" w:rsidRPr="00040582">
        <w:t xml:space="preserve"> understand me. </w:t>
      </w:r>
      <w:r w:rsidR="00F83F12" w:rsidRPr="00040582">
        <w:t xml:space="preserve"> </w:t>
      </w:r>
      <w:r w:rsidR="00AC418F" w:rsidRPr="00040582">
        <w:t xml:space="preserve"> </w:t>
      </w:r>
    </w:p>
    <w:p w14:paraId="59E36D45" w14:textId="3F15982E" w:rsidR="006F6A63" w:rsidRPr="00040582" w:rsidRDefault="006F6A63" w:rsidP="000D4E43">
      <w:r w:rsidRPr="00040582">
        <w:t xml:space="preserve">Perhaps there will be a time to revisit this process and question my deafness more intensely. For now though it is enough to know I am able to face my barriers and come around in </w:t>
      </w:r>
      <w:r w:rsidR="002D5332" w:rsidRPr="00040582">
        <w:t>another</w:t>
      </w:r>
      <w:r w:rsidRPr="00040582">
        <w:t xml:space="preserve"> circle.</w:t>
      </w:r>
    </w:p>
    <w:p w14:paraId="11053EB7" w14:textId="1E78BC10" w:rsidR="006F6A63" w:rsidRPr="00040582" w:rsidRDefault="006F6A63" w:rsidP="000D4E43">
      <w:r w:rsidRPr="00040582">
        <w:t>What I have realised is</w:t>
      </w:r>
      <w:r w:rsidR="00815501" w:rsidRPr="00040582">
        <w:t>,</w:t>
      </w:r>
      <w:r w:rsidRPr="00040582">
        <w:t xml:space="preserve"> that while I may have been resistant to </w:t>
      </w:r>
      <w:r w:rsidR="00815501" w:rsidRPr="00040582">
        <w:t>personal</w:t>
      </w:r>
      <w:r w:rsidRPr="00040582">
        <w:t xml:space="preserve"> therapy</w:t>
      </w:r>
      <w:r w:rsidR="00815501" w:rsidRPr="00040582">
        <w:t>,</w:t>
      </w:r>
      <w:r w:rsidRPr="00040582">
        <w:t xml:space="preserve"> I have grown as an individual and as a therapist.</w:t>
      </w:r>
    </w:p>
    <w:p w14:paraId="579C3103" w14:textId="64C4D78D" w:rsidR="006F6A63" w:rsidRPr="00040582" w:rsidRDefault="006F6A63" w:rsidP="000D4E43">
      <w:r w:rsidRPr="00040582">
        <w:lastRenderedPageBreak/>
        <w:t>I look</w:t>
      </w:r>
      <w:r w:rsidR="00BD7C4C" w:rsidRPr="00040582">
        <w:t xml:space="preserve"> </w:t>
      </w:r>
      <w:r w:rsidRPr="00040582">
        <w:t xml:space="preserve">and listen </w:t>
      </w:r>
      <w:r w:rsidR="00095844" w:rsidRPr="00040582">
        <w:t>to a</w:t>
      </w:r>
      <w:r w:rsidR="00BD7C4C" w:rsidRPr="00040582">
        <w:t xml:space="preserve"> clients body language, tone of voice, silence and whole being more intensely. I am more empathetic with the process of being a client, the way it can feel and how difficult therapy can be. </w:t>
      </w:r>
    </w:p>
    <w:p w14:paraId="3E034ADC" w14:textId="6024451D" w:rsidR="00815501" w:rsidRDefault="00815501" w:rsidP="000D4E43">
      <w:r w:rsidRPr="00040582">
        <w:t xml:space="preserve">I am now more humble and privileged to be a </w:t>
      </w:r>
      <w:r w:rsidR="00095844" w:rsidRPr="00040582">
        <w:t>therapist after</w:t>
      </w:r>
      <w:r w:rsidRPr="00040582">
        <w:t xml:space="preserve"> the discovery of the inner me (Bevly &amp; Prosek, 2024). I am more aware of moments of </w:t>
      </w:r>
      <w:r w:rsidR="00040582" w:rsidRPr="00040582">
        <w:t>relational</w:t>
      </w:r>
      <w:r w:rsidR="004C1F1C" w:rsidRPr="00040582">
        <w:t xml:space="preserve"> depth within the process and when to pull back and be gentle within the therapeutic relationship in order to guide my clients towards self-realisation </w:t>
      </w:r>
      <w:r w:rsidR="00767950" w:rsidRPr="00040582">
        <w:t>(Mearns &amp; Cooper, 2017).</w:t>
      </w:r>
    </w:p>
    <w:p w14:paraId="1ACF1631" w14:textId="77777777" w:rsidR="008744B7" w:rsidRDefault="008744B7" w:rsidP="000D4E43"/>
    <w:p w14:paraId="486F9115" w14:textId="0A7FC0A5" w:rsidR="008744B7" w:rsidRDefault="00DC1A01" w:rsidP="000D4E43">
      <w:r>
        <w:t>(43</w:t>
      </w:r>
      <w:r w:rsidR="003B22E1">
        <w:t>55</w:t>
      </w:r>
      <w:r>
        <w:t xml:space="preserve"> words)</w:t>
      </w:r>
    </w:p>
    <w:p w14:paraId="3A3522DF" w14:textId="77777777" w:rsidR="008744B7" w:rsidRDefault="008744B7" w:rsidP="000D4E43"/>
    <w:p w14:paraId="266151CC" w14:textId="77777777" w:rsidR="008744B7" w:rsidRDefault="008744B7" w:rsidP="000D4E43"/>
    <w:p w14:paraId="54F5009F" w14:textId="77777777" w:rsidR="008744B7" w:rsidRDefault="008744B7" w:rsidP="000D4E43"/>
    <w:p w14:paraId="01789C7B" w14:textId="77777777" w:rsidR="008744B7" w:rsidRDefault="008744B7" w:rsidP="000D4E43"/>
    <w:p w14:paraId="6A878BE4" w14:textId="77777777" w:rsidR="004C251C" w:rsidRDefault="004C251C" w:rsidP="000D4E43"/>
    <w:p w14:paraId="45ED3042" w14:textId="77777777" w:rsidR="002E126F" w:rsidRDefault="002E126F" w:rsidP="000D4E43"/>
    <w:p w14:paraId="2704D2A4" w14:textId="77777777" w:rsidR="002E126F" w:rsidRDefault="002E126F" w:rsidP="000D4E43"/>
    <w:p w14:paraId="6415884B" w14:textId="77777777" w:rsidR="002E126F" w:rsidRDefault="002E126F" w:rsidP="000D4E43"/>
    <w:p w14:paraId="2749B5BE" w14:textId="77777777" w:rsidR="007479A6" w:rsidRDefault="007479A6" w:rsidP="000D4E43"/>
    <w:p w14:paraId="691C3F9F" w14:textId="77777777" w:rsidR="007479A6" w:rsidRDefault="007479A6" w:rsidP="000D4E43"/>
    <w:p w14:paraId="4CE64955" w14:textId="77777777" w:rsidR="007479A6" w:rsidRDefault="007479A6" w:rsidP="000D4E43"/>
    <w:p w14:paraId="20EE49C2" w14:textId="77777777" w:rsidR="003B22E1" w:rsidRDefault="003B22E1" w:rsidP="00A8200F">
      <w:pPr>
        <w:spacing w:line="360" w:lineRule="auto"/>
        <w:rPr>
          <w:b/>
          <w:bCs/>
        </w:rPr>
      </w:pPr>
    </w:p>
    <w:p w14:paraId="1D02BF96"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References</w:t>
      </w:r>
    </w:p>
    <w:p w14:paraId="0D7C97DD" w14:textId="77777777" w:rsidR="003B22E1" w:rsidRPr="008C2883" w:rsidRDefault="003B22E1" w:rsidP="003B22E1">
      <w:pPr>
        <w:spacing w:after="0"/>
        <w:ind w:left="720" w:hanging="720"/>
        <w:jc w:val="left"/>
        <w:rPr>
          <w:kern w:val="0"/>
          <w:szCs w:val="20"/>
          <w14:ligatures w14:val="none"/>
        </w:rPr>
      </w:pPr>
    </w:p>
    <w:p w14:paraId="7FDABFDD"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Polanyi, M. (1966) ‘The Logic of Tacit Inference’, </w:t>
      </w:r>
      <w:r w:rsidRPr="008C2883">
        <w:rPr>
          <w:rFonts w:eastAsia="Times"/>
          <w:i/>
          <w:iCs/>
          <w:noProof/>
          <w:kern w:val="0"/>
          <w:szCs w:val="20"/>
          <w:lang w:val="en-US"/>
          <w14:ligatures w14:val="none"/>
        </w:rPr>
        <w:t>Philosophy</w:t>
      </w:r>
      <w:r w:rsidRPr="008C2883">
        <w:rPr>
          <w:rFonts w:eastAsia="Times"/>
          <w:noProof/>
          <w:kern w:val="0"/>
          <w:szCs w:val="20"/>
          <w:lang w:val="en-US"/>
          <w14:ligatures w14:val="none"/>
        </w:rPr>
        <w:t xml:space="preserve">, 41(155), pp.1–18. Doi: </w:t>
      </w:r>
      <w:hyperlink r:id="rId6" w:history="1">
        <w:r w:rsidRPr="008C2883">
          <w:rPr>
            <w:rFonts w:eastAsia="Times"/>
            <w:noProof/>
            <w:color w:val="467886" w:themeColor="hyperlink"/>
            <w:kern w:val="0"/>
            <w:szCs w:val="20"/>
            <w:u w:val="single"/>
            <w:lang w:val="en-US"/>
            <w14:ligatures w14:val="none"/>
          </w:rPr>
          <w:t>https://doi.org/10.1017/S0031819100066110</w:t>
        </w:r>
      </w:hyperlink>
    </w:p>
    <w:p w14:paraId="05FF858A"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lang w:val="en-US"/>
          <w14:ligatures w14:val="none"/>
        </w:rPr>
        <w:t xml:space="preserve"> </w:t>
      </w:r>
      <w:r w:rsidRPr="008C2883">
        <w:rPr>
          <w:rFonts w:eastAsia="Times"/>
          <w:noProof/>
          <w:kern w:val="0"/>
          <w:szCs w:val="20"/>
          <w14:ligatures w14:val="none"/>
        </w:rPr>
        <w:t>Allard, C. and Whitfield, G. J. (2024) ‘Guilt, Care, and the Ideal Worker: Comparing Guilt among Working Carers and Care Workers’, </w:t>
      </w:r>
      <w:r w:rsidRPr="008C2883">
        <w:rPr>
          <w:rFonts w:eastAsia="Times"/>
          <w:i/>
          <w:iCs/>
          <w:noProof/>
          <w:kern w:val="0"/>
          <w:szCs w:val="20"/>
          <w14:ligatures w14:val="none"/>
        </w:rPr>
        <w:t>Gender, Work, and Organization</w:t>
      </w:r>
      <w:r w:rsidRPr="008C2883">
        <w:rPr>
          <w:rFonts w:eastAsia="Times"/>
          <w:noProof/>
          <w:kern w:val="0"/>
          <w:szCs w:val="20"/>
          <w14:ligatures w14:val="none"/>
        </w:rPr>
        <w:t>, </w:t>
      </w:r>
      <w:r w:rsidRPr="008C2883">
        <w:rPr>
          <w:rFonts w:eastAsia="Times"/>
          <w:i/>
          <w:iCs/>
          <w:noProof/>
          <w:kern w:val="0"/>
          <w:szCs w:val="20"/>
          <w14:ligatures w14:val="none"/>
        </w:rPr>
        <w:t>31</w:t>
      </w:r>
      <w:r w:rsidRPr="008C2883">
        <w:rPr>
          <w:rFonts w:eastAsia="Times"/>
          <w:noProof/>
          <w:kern w:val="0"/>
          <w:szCs w:val="20"/>
          <w14:ligatures w14:val="none"/>
        </w:rPr>
        <w:t xml:space="preserve">(2), pp. 666–682. Doi: </w:t>
      </w:r>
      <w:hyperlink r:id="rId7" w:history="1">
        <w:r w:rsidRPr="008C2883">
          <w:rPr>
            <w:rFonts w:eastAsia="Times"/>
            <w:noProof/>
            <w:color w:val="467886" w:themeColor="hyperlink"/>
            <w:kern w:val="0"/>
            <w:szCs w:val="20"/>
            <w:u w:val="single"/>
            <w14:ligatures w14:val="none"/>
          </w:rPr>
          <w:t>https://doi.org/10.1111/gwao.12956</w:t>
        </w:r>
      </w:hyperlink>
    </w:p>
    <w:p w14:paraId="36B2A32D"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14:ligatures w14:val="none"/>
        </w:rPr>
        <w:t>Barraclough, S. (2024) ‘On Becoming a Counsellor: A Posthuman Reconfiguring of Identity Formation for Counsellors-in-Training’, </w:t>
      </w:r>
      <w:r w:rsidRPr="008C2883">
        <w:rPr>
          <w:rFonts w:eastAsia="Times"/>
          <w:i/>
          <w:iCs/>
          <w:noProof/>
          <w:kern w:val="0"/>
          <w:szCs w:val="20"/>
          <w14:ligatures w14:val="none"/>
        </w:rPr>
        <w:t>British Journal of Guidance &amp; Counselling</w:t>
      </w:r>
      <w:r w:rsidRPr="008C2883">
        <w:rPr>
          <w:rFonts w:eastAsia="Times"/>
          <w:noProof/>
          <w:kern w:val="0"/>
          <w:szCs w:val="20"/>
          <w14:ligatures w14:val="none"/>
        </w:rPr>
        <w:t>, </w:t>
      </w:r>
      <w:r w:rsidRPr="00E3170A">
        <w:rPr>
          <w:rFonts w:eastAsia="Times"/>
          <w:noProof/>
          <w:kern w:val="0"/>
          <w:szCs w:val="20"/>
          <w14:ligatures w14:val="none"/>
        </w:rPr>
        <w:t>52</w:t>
      </w:r>
      <w:r w:rsidRPr="008C2883">
        <w:rPr>
          <w:rFonts w:eastAsia="Times"/>
          <w:noProof/>
          <w:kern w:val="0"/>
          <w:szCs w:val="20"/>
          <w14:ligatures w14:val="none"/>
        </w:rPr>
        <w:t xml:space="preserve">(6), pp. 1054–1070. Doi: </w:t>
      </w:r>
      <w:hyperlink r:id="rId8" w:history="1">
        <w:r w:rsidRPr="008C2883">
          <w:rPr>
            <w:rFonts w:eastAsia="Times"/>
            <w:noProof/>
            <w:color w:val="467886" w:themeColor="hyperlink"/>
            <w:kern w:val="0"/>
            <w:szCs w:val="20"/>
            <w:u w:val="single"/>
            <w14:ligatures w14:val="none"/>
          </w:rPr>
          <w:t>https://doi.org/10.1080/03069885.2023.217255</w:t>
        </w:r>
      </w:hyperlink>
    </w:p>
    <w:p w14:paraId="7E2AB6FB"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Bevly, D. and Prosek, E. A. (2024) ‘A Phenomenological Exploration of Counsellors’ Experiences in Personal Therapy’, </w:t>
      </w:r>
      <w:r w:rsidRPr="008C2883">
        <w:rPr>
          <w:i/>
          <w:iCs/>
          <w:kern w:val="0"/>
          <w:szCs w:val="20"/>
          <w14:ligatures w14:val="none"/>
        </w:rPr>
        <w:t>The Professional Counsellor</w:t>
      </w:r>
      <w:r w:rsidRPr="008C2883">
        <w:rPr>
          <w:kern w:val="0"/>
          <w:szCs w:val="20"/>
          <w14:ligatures w14:val="none"/>
        </w:rPr>
        <w:t xml:space="preserve">, 14(2), pp. 181–197. Doi: </w:t>
      </w:r>
      <w:hyperlink r:id="rId9" w:history="1">
        <w:r w:rsidRPr="008C2883">
          <w:rPr>
            <w:color w:val="467886" w:themeColor="hyperlink"/>
            <w:kern w:val="0"/>
            <w:szCs w:val="20"/>
            <w:u w:val="single"/>
            <w14:ligatures w14:val="none"/>
          </w:rPr>
          <w:t>https://doi.org/10.15241/db.14.2.181</w:t>
        </w:r>
      </w:hyperlink>
      <w:r w:rsidRPr="008C2883">
        <w:rPr>
          <w:kern w:val="0"/>
          <w:szCs w:val="20"/>
          <w14:ligatures w14:val="none"/>
        </w:rPr>
        <w:t>.</w:t>
      </w:r>
    </w:p>
    <w:p w14:paraId="47BABFE2"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Brisola, E. B. V. and  Cury, V. E. (2016) ‘Researcher Experience as an Instrument of Investigation of a Phenomenon: An Example of Heuristic Research’, </w:t>
      </w:r>
      <w:r w:rsidRPr="008C2883">
        <w:rPr>
          <w:rFonts w:eastAsia="Times"/>
          <w:i/>
          <w:iCs/>
          <w:noProof/>
          <w:kern w:val="0"/>
          <w:szCs w:val="20"/>
          <w14:ligatures w14:val="none"/>
        </w:rPr>
        <w:t>Estudos de Psicologia I Campinas</w:t>
      </w:r>
      <w:r w:rsidRPr="008C2883">
        <w:rPr>
          <w:rFonts w:eastAsia="Times"/>
          <w:noProof/>
          <w:kern w:val="0"/>
          <w:szCs w:val="20"/>
          <w:lang w:val="en-US"/>
          <w14:ligatures w14:val="none"/>
        </w:rPr>
        <w:t xml:space="preserve">, 33(1), pp. 95–105. Doi: </w:t>
      </w:r>
      <w:hyperlink r:id="rId10" w:history="1">
        <w:r w:rsidRPr="008C2883">
          <w:rPr>
            <w:rFonts w:eastAsia="Times"/>
            <w:noProof/>
            <w:color w:val="467886" w:themeColor="hyperlink"/>
            <w:kern w:val="0"/>
            <w:szCs w:val="20"/>
            <w:u w:val="single"/>
            <w:lang w:val="en-US"/>
            <w14:ligatures w14:val="none"/>
          </w:rPr>
          <w:t>https://doi.org/10.1590/1982-027520160001000010</w:t>
        </w:r>
      </w:hyperlink>
    </w:p>
    <w:p w14:paraId="62600EF3"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Buber, M.   (1970) </w:t>
      </w:r>
      <w:r w:rsidRPr="008C2883">
        <w:rPr>
          <w:rFonts w:eastAsia="Times"/>
          <w:i/>
          <w:iCs/>
          <w:noProof/>
          <w:kern w:val="0"/>
          <w:szCs w:val="20"/>
          <w:lang w:val="en-US"/>
          <w14:ligatures w14:val="none"/>
        </w:rPr>
        <w:t>I and Thou</w:t>
      </w:r>
      <w:r w:rsidRPr="008C2883">
        <w:rPr>
          <w:rFonts w:eastAsia="Times"/>
          <w:noProof/>
          <w:kern w:val="0"/>
          <w:szCs w:val="20"/>
          <w:lang w:val="en-US"/>
          <w14:ligatures w14:val="none"/>
        </w:rPr>
        <w:t>.  (W. Kauffmann, Trans.).  New York:  Scribner’s Sons.</w:t>
      </w:r>
    </w:p>
    <w:p w14:paraId="1A2A75EB"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14:ligatures w14:val="none"/>
        </w:rPr>
        <w:t>Cherry, M. G., Taylor, P. J., Brown, S. L., Rigby, J. W. and Sellwood, W. (2017) ‘Guilt, Shame and Expressed Emotion in Carers of People with Long-Term Mental Health Difficulties: A Systematic Review’, </w:t>
      </w:r>
      <w:r w:rsidRPr="008C2883">
        <w:rPr>
          <w:rFonts w:eastAsia="Times"/>
          <w:i/>
          <w:iCs/>
          <w:noProof/>
          <w:kern w:val="0"/>
          <w:szCs w:val="20"/>
          <w14:ligatures w14:val="none"/>
        </w:rPr>
        <w:t>Psychiatry Research</w:t>
      </w:r>
      <w:r w:rsidRPr="008C2883">
        <w:rPr>
          <w:rFonts w:eastAsia="Times"/>
          <w:noProof/>
          <w:kern w:val="0"/>
          <w:szCs w:val="20"/>
          <w14:ligatures w14:val="none"/>
        </w:rPr>
        <w:t>, </w:t>
      </w:r>
      <w:r w:rsidRPr="00E3170A">
        <w:rPr>
          <w:rFonts w:eastAsia="Times"/>
          <w:noProof/>
          <w:kern w:val="0"/>
          <w:szCs w:val="20"/>
          <w14:ligatures w14:val="none"/>
        </w:rPr>
        <w:t>249,</w:t>
      </w:r>
      <w:r w:rsidRPr="008C2883">
        <w:rPr>
          <w:rFonts w:eastAsia="Times"/>
          <w:noProof/>
          <w:kern w:val="0"/>
          <w:szCs w:val="20"/>
          <w14:ligatures w14:val="none"/>
        </w:rPr>
        <w:t xml:space="preserve"> pp. 139–151. Doi: </w:t>
      </w:r>
      <w:hyperlink r:id="rId11" w:history="1">
        <w:r w:rsidRPr="008C2883">
          <w:rPr>
            <w:rFonts w:eastAsia="Times"/>
            <w:noProof/>
            <w:color w:val="467886" w:themeColor="hyperlink"/>
            <w:kern w:val="0"/>
            <w:szCs w:val="20"/>
            <w:u w:val="single"/>
            <w14:ligatures w14:val="none"/>
          </w:rPr>
          <w:t>https://doi.org/10.1016/j.psychres.2016.12.056</w:t>
        </w:r>
      </w:hyperlink>
    </w:p>
    <w:p w14:paraId="69FA7297"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14:ligatures w14:val="none"/>
        </w:rPr>
        <w:lastRenderedPageBreak/>
        <w:t>Edwards, J. (2018) ‘Counseling and Psychology Student Experiences of Personal Therapy: A Critical Interpretive Synthesis’, </w:t>
      </w:r>
      <w:r w:rsidRPr="008C2883">
        <w:rPr>
          <w:rFonts w:eastAsia="Times"/>
          <w:i/>
          <w:iCs/>
          <w:noProof/>
          <w:kern w:val="0"/>
          <w:szCs w:val="20"/>
          <w14:ligatures w14:val="none"/>
        </w:rPr>
        <w:t>Frontiers in Psychology</w:t>
      </w:r>
      <w:r w:rsidRPr="008C2883">
        <w:rPr>
          <w:rFonts w:eastAsia="Times"/>
          <w:noProof/>
          <w:kern w:val="0"/>
          <w:szCs w:val="20"/>
          <w14:ligatures w14:val="none"/>
        </w:rPr>
        <w:t>, </w:t>
      </w:r>
      <w:r w:rsidRPr="00E3170A">
        <w:rPr>
          <w:rFonts w:eastAsia="Times"/>
          <w:noProof/>
          <w:kern w:val="0"/>
          <w:szCs w:val="20"/>
          <w14:ligatures w14:val="none"/>
        </w:rPr>
        <w:t>9 (</w:t>
      </w:r>
      <w:r w:rsidRPr="008C2883">
        <w:rPr>
          <w:rFonts w:eastAsia="Times"/>
          <w:noProof/>
          <w:kern w:val="0"/>
          <w:szCs w:val="20"/>
          <w14:ligatures w14:val="none"/>
        </w:rPr>
        <w:t>1732), pp 1-12</w:t>
      </w:r>
      <w:r w:rsidRPr="008C2883">
        <w:rPr>
          <w:rFonts w:eastAsia="Times"/>
          <w:i/>
          <w:iCs/>
          <w:noProof/>
          <w:kern w:val="0"/>
          <w:szCs w:val="20"/>
          <w14:ligatures w14:val="none"/>
        </w:rPr>
        <w:t>.</w:t>
      </w:r>
      <w:r w:rsidRPr="008C2883">
        <w:rPr>
          <w:rFonts w:eastAsia="Times"/>
          <w:noProof/>
          <w:kern w:val="0"/>
          <w:szCs w:val="20"/>
          <w14:ligatures w14:val="none"/>
        </w:rPr>
        <w:t xml:space="preserve"> Doi: </w:t>
      </w:r>
      <w:hyperlink r:id="rId12" w:history="1">
        <w:r w:rsidRPr="008C2883">
          <w:rPr>
            <w:rFonts w:eastAsia="Times"/>
            <w:noProof/>
            <w:color w:val="467886" w:themeColor="hyperlink"/>
            <w:kern w:val="0"/>
            <w:szCs w:val="20"/>
            <w:u w:val="single"/>
            <w14:ligatures w14:val="none"/>
          </w:rPr>
          <w:t>https://doi.org/10.3389/fpsyg.2018.01732</w:t>
        </w:r>
      </w:hyperlink>
    </w:p>
    <w:p w14:paraId="480AE9DD"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Flückiger, C., Del Re, A. C., Wampold, B. E. and Horvath, A. O. (2018) ‘The Alliance in Adult Psychotherapy: A Meta-Analytic Synthesis’, </w:t>
      </w:r>
      <w:r w:rsidRPr="008C2883">
        <w:rPr>
          <w:i/>
          <w:iCs/>
          <w:kern w:val="0"/>
          <w:szCs w:val="20"/>
          <w14:ligatures w14:val="none"/>
        </w:rPr>
        <w:t>Psychotherapy</w:t>
      </w:r>
      <w:r w:rsidRPr="008C2883">
        <w:rPr>
          <w:kern w:val="0"/>
          <w:szCs w:val="20"/>
          <w14:ligatures w14:val="none"/>
        </w:rPr>
        <w:t xml:space="preserve">, 55(4), pp. 316–340. Doi: </w:t>
      </w:r>
      <w:hyperlink r:id="rId13" w:history="1">
        <w:r w:rsidRPr="008C2883">
          <w:rPr>
            <w:color w:val="467886" w:themeColor="hyperlink"/>
            <w:kern w:val="0"/>
            <w:szCs w:val="20"/>
            <w:u w:val="single"/>
            <w14:ligatures w14:val="none"/>
          </w:rPr>
          <w:t>https://doi.org/10.1037/pst00 00172</w:t>
        </w:r>
      </w:hyperlink>
    </w:p>
    <w:p w14:paraId="65BAA969"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Gendlin (1962)  </w:t>
      </w:r>
      <w:r w:rsidRPr="008C2883">
        <w:rPr>
          <w:rFonts w:eastAsia="Times"/>
          <w:i/>
          <w:noProof/>
          <w:kern w:val="0"/>
          <w:szCs w:val="20"/>
          <w:lang w:val="en-US"/>
          <w14:ligatures w14:val="none"/>
        </w:rPr>
        <w:t xml:space="preserve">Experiencing and the Creation of Meaning.  </w:t>
      </w:r>
      <w:r w:rsidRPr="008C2883">
        <w:rPr>
          <w:rFonts w:eastAsia="Times"/>
          <w:noProof/>
          <w:kern w:val="0"/>
          <w:szCs w:val="20"/>
          <w:lang w:val="en-US"/>
          <w14:ligatures w14:val="none"/>
        </w:rPr>
        <w:t xml:space="preserve">Chicago:  Free Press. </w:t>
      </w:r>
    </w:p>
    <w:p w14:paraId="45021116" w14:textId="77777777" w:rsidR="003B22E1" w:rsidRPr="008C2883" w:rsidRDefault="003B22E1" w:rsidP="003B22E1">
      <w:pPr>
        <w:spacing w:after="0"/>
        <w:ind w:left="720" w:right="181" w:hanging="720"/>
        <w:jc w:val="left"/>
        <w:rPr>
          <w:kern w:val="0"/>
          <w:szCs w:val="20"/>
          <w14:ligatures w14:val="none"/>
        </w:rPr>
      </w:pPr>
      <w:r w:rsidRPr="008C2883">
        <w:rPr>
          <w:rFonts w:eastAsia="Times"/>
          <w:noProof/>
          <w:kern w:val="0"/>
          <w:szCs w:val="20"/>
          <w:lang w:val="en-US"/>
          <w14:ligatures w14:val="none"/>
        </w:rPr>
        <w:t xml:space="preserve">Gendlin, E.T. (2003)  </w:t>
      </w:r>
      <w:r w:rsidRPr="008C2883">
        <w:rPr>
          <w:rFonts w:eastAsia="Times"/>
          <w:i/>
          <w:iCs/>
          <w:noProof/>
          <w:kern w:val="0"/>
          <w:szCs w:val="20"/>
          <w:lang w:val="en-US"/>
          <w14:ligatures w14:val="none"/>
        </w:rPr>
        <w:t xml:space="preserve">Focusing: </w:t>
      </w:r>
      <w:r w:rsidRPr="008C2883">
        <w:rPr>
          <w:i/>
          <w:iCs/>
          <w:kern w:val="0"/>
          <w:szCs w:val="20"/>
          <w14:ligatures w14:val="none"/>
        </w:rPr>
        <w:t>REVISED AND UPDATED 25TH ANNIVERSARY EDITION</w:t>
      </w:r>
      <w:r w:rsidRPr="008C2883">
        <w:rPr>
          <w:kern w:val="0"/>
          <w:szCs w:val="20"/>
          <w14:ligatures w14:val="none"/>
        </w:rPr>
        <w:t>. London: Rider.</w:t>
      </w:r>
    </w:p>
    <w:p w14:paraId="7B566110"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Gleason, B. K. and Hays, D. G. (2019) ‘A Phenomenological Investigation of Wellness within Counsellor Education Programs’, </w:t>
      </w:r>
      <w:r w:rsidRPr="008C2883">
        <w:rPr>
          <w:i/>
          <w:iCs/>
          <w:kern w:val="0"/>
          <w:szCs w:val="20"/>
          <w14:ligatures w14:val="none"/>
        </w:rPr>
        <w:t>Counsellor Education and Supervision</w:t>
      </w:r>
      <w:r w:rsidRPr="008C2883">
        <w:rPr>
          <w:kern w:val="0"/>
          <w:szCs w:val="20"/>
          <w14:ligatures w14:val="none"/>
        </w:rPr>
        <w:t xml:space="preserve">, 58(3), pp. 177–194. Doi: </w:t>
      </w:r>
      <w:hyperlink r:id="rId14" w:history="1">
        <w:r w:rsidRPr="008C2883">
          <w:rPr>
            <w:color w:val="467886" w:themeColor="hyperlink"/>
            <w:kern w:val="0"/>
            <w:szCs w:val="20"/>
            <w:u w:val="single"/>
            <w14:ligatures w14:val="none"/>
          </w:rPr>
          <w:t>https://doi.org/10.1002/ceas.12149</w:t>
        </w:r>
      </w:hyperlink>
      <w:r w:rsidRPr="008C2883">
        <w:rPr>
          <w:kern w:val="0"/>
          <w:szCs w:val="20"/>
          <w14:ligatures w14:val="none"/>
        </w:rPr>
        <w:t>.</w:t>
      </w:r>
    </w:p>
    <w:p w14:paraId="3BD6AE7B"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Kings Of Leon (2016) </w:t>
      </w:r>
      <w:r w:rsidRPr="008C2883">
        <w:rPr>
          <w:i/>
          <w:iCs/>
          <w:kern w:val="0"/>
          <w:szCs w:val="20"/>
          <w14:ligatures w14:val="none"/>
        </w:rPr>
        <w:t>Walls: Official Music Video</w:t>
      </w:r>
      <w:r w:rsidRPr="008C2883">
        <w:rPr>
          <w:kern w:val="0"/>
          <w:szCs w:val="20"/>
          <w14:ligatures w14:val="none"/>
        </w:rPr>
        <w:t xml:space="preserve">. Available at: </w:t>
      </w:r>
      <w:hyperlink r:id="rId15" w:history="1">
        <w:r w:rsidRPr="008C2883">
          <w:rPr>
            <w:color w:val="467886" w:themeColor="hyperlink"/>
            <w:kern w:val="0"/>
            <w:szCs w:val="20"/>
            <w:u w:val="single"/>
            <w14:ligatures w14:val="none"/>
          </w:rPr>
          <w:t>https://www.youtube.com/watch?v=BdF41Ne2cnQ</w:t>
        </w:r>
      </w:hyperlink>
      <w:r w:rsidRPr="008C2883">
        <w:rPr>
          <w:kern w:val="0"/>
          <w:szCs w:val="20"/>
          <w14:ligatures w14:val="none"/>
        </w:rPr>
        <w:t xml:space="preserve"> (Accessed</w:t>
      </w:r>
      <w:r>
        <w:rPr>
          <w:kern w:val="0"/>
          <w:szCs w:val="20"/>
          <w14:ligatures w14:val="none"/>
        </w:rPr>
        <w:t>:</w:t>
      </w:r>
      <w:r w:rsidRPr="008C2883">
        <w:rPr>
          <w:kern w:val="0"/>
          <w:szCs w:val="20"/>
          <w14:ligatures w14:val="none"/>
        </w:rPr>
        <w:t xml:space="preserve"> </w:t>
      </w:r>
      <w:r>
        <w:rPr>
          <w:kern w:val="0"/>
          <w:szCs w:val="20"/>
          <w14:ligatures w14:val="none"/>
        </w:rPr>
        <w:t xml:space="preserve">10 </w:t>
      </w:r>
      <w:r w:rsidRPr="008C2883">
        <w:rPr>
          <w:kern w:val="0"/>
          <w:szCs w:val="20"/>
          <w14:ligatures w14:val="none"/>
        </w:rPr>
        <w:t xml:space="preserve">February  2025). </w:t>
      </w:r>
    </w:p>
    <w:p w14:paraId="35F06E57"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Li, X., Li, F., Lin, C., Chen, S. and Han, Y. (2022) ‘The “Roller Coaster Ride”: A Longitudinal Investigation of the Dynamic Relationship between Chinese Counselling Trainees' Self-Efficacy and their Clients' Outcome and the Mediating Effects of Working Alliance and Session Evaluation’, </w:t>
      </w:r>
      <w:r w:rsidRPr="008C2883">
        <w:rPr>
          <w:i/>
          <w:iCs/>
          <w:kern w:val="0"/>
          <w:szCs w:val="20"/>
          <w14:ligatures w14:val="none"/>
        </w:rPr>
        <w:t>Journal of Counselling Psychology</w:t>
      </w:r>
      <w:r w:rsidRPr="008C2883">
        <w:rPr>
          <w:kern w:val="0"/>
          <w:szCs w:val="20"/>
          <w14:ligatures w14:val="none"/>
        </w:rPr>
        <w:t xml:space="preserve">, 69(4), pp. 490–505. Doi: </w:t>
      </w:r>
      <w:hyperlink r:id="rId16" w:history="1">
        <w:r w:rsidRPr="008C2883">
          <w:rPr>
            <w:color w:val="467886" w:themeColor="hyperlink"/>
            <w:kern w:val="0"/>
            <w:szCs w:val="20"/>
            <w:u w:val="single"/>
            <w14:ligatures w14:val="none"/>
          </w:rPr>
          <w:t>https://doi.org/10.1037/cou0000595</w:t>
        </w:r>
      </w:hyperlink>
    </w:p>
    <w:p w14:paraId="63C5C849"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Li, X., Wang, Y. and Li, F. (2024) ‘Does Personal Therapy Predict Better Trainee Effectiveness?’, </w:t>
      </w:r>
      <w:r w:rsidRPr="008C2883">
        <w:rPr>
          <w:i/>
          <w:iCs/>
          <w:kern w:val="0"/>
          <w:szCs w:val="20"/>
          <w14:ligatures w14:val="none"/>
        </w:rPr>
        <w:t>Counselling and Psychotherapy Research</w:t>
      </w:r>
      <w:r w:rsidRPr="008C2883">
        <w:rPr>
          <w:kern w:val="0"/>
          <w:szCs w:val="20"/>
          <w14:ligatures w14:val="none"/>
        </w:rPr>
        <w:t>, </w:t>
      </w:r>
      <w:r w:rsidRPr="00E3170A">
        <w:rPr>
          <w:kern w:val="0"/>
          <w:szCs w:val="20"/>
          <w14:ligatures w14:val="none"/>
        </w:rPr>
        <w:t>24</w:t>
      </w:r>
      <w:r w:rsidRPr="008C2883">
        <w:rPr>
          <w:kern w:val="0"/>
          <w:szCs w:val="20"/>
          <w14:ligatures w14:val="none"/>
        </w:rPr>
        <w:t xml:space="preserve">(4), pp. 1539–1548. Doi: </w:t>
      </w:r>
      <w:hyperlink r:id="rId17" w:history="1">
        <w:r w:rsidRPr="008C2883">
          <w:rPr>
            <w:color w:val="467886" w:themeColor="hyperlink"/>
            <w:kern w:val="0"/>
            <w:szCs w:val="20"/>
            <w:u w:val="single"/>
            <w14:ligatures w14:val="none"/>
          </w:rPr>
          <w:t>https://doi.org/10.1002/capr.12797</w:t>
        </w:r>
      </w:hyperlink>
    </w:p>
    <w:p w14:paraId="35A179B4"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lastRenderedPageBreak/>
        <w:t xml:space="preserve">Lyric Find (2025b) </w:t>
      </w:r>
      <w:r w:rsidRPr="008C2883">
        <w:rPr>
          <w:rFonts w:eastAsia="Times"/>
          <w:i/>
          <w:iCs/>
          <w:noProof/>
          <w:kern w:val="0"/>
          <w:szCs w:val="20"/>
          <w:lang w:val="en-US"/>
          <w14:ligatures w14:val="none"/>
        </w:rPr>
        <w:t>Angel: Sarah McLachan</w:t>
      </w:r>
      <w:r w:rsidRPr="008C2883">
        <w:rPr>
          <w:rFonts w:eastAsia="Times"/>
          <w:noProof/>
          <w:kern w:val="0"/>
          <w:szCs w:val="20"/>
          <w:lang w:val="en-US"/>
          <w14:ligatures w14:val="none"/>
        </w:rPr>
        <w:t xml:space="preserve">. Avaialble at : </w:t>
      </w:r>
      <w:hyperlink r:id="rId18" w:history="1">
        <w:r w:rsidRPr="008C2883">
          <w:rPr>
            <w:rFonts w:eastAsia="Times"/>
            <w:noProof/>
            <w:color w:val="467886" w:themeColor="hyperlink"/>
            <w:kern w:val="0"/>
            <w:szCs w:val="20"/>
            <w:u w:val="single"/>
            <w:lang w:val="en-US"/>
            <w14:ligatures w14:val="none"/>
          </w:rPr>
          <w:t>https://lyrics.lyricfind.com/lyrics/sarah-mclachlan-angel-2</w:t>
        </w:r>
      </w:hyperlink>
      <w:r w:rsidRPr="008C2883">
        <w:rPr>
          <w:rFonts w:eastAsia="Times"/>
          <w:noProof/>
          <w:kern w:val="0"/>
          <w:szCs w:val="20"/>
          <w:lang w:val="en-US"/>
          <w14:ligatures w14:val="none"/>
        </w:rPr>
        <w:t xml:space="preserve"> (Accessed</w:t>
      </w:r>
      <w:r>
        <w:rPr>
          <w:rFonts w:eastAsia="Times"/>
          <w:noProof/>
          <w:kern w:val="0"/>
          <w:szCs w:val="20"/>
          <w:lang w:val="en-US"/>
          <w14:ligatures w14:val="none"/>
        </w:rPr>
        <w:t>:</w:t>
      </w:r>
      <w:r w:rsidRPr="008C2883">
        <w:rPr>
          <w:rFonts w:eastAsia="Times"/>
          <w:noProof/>
          <w:kern w:val="0"/>
          <w:szCs w:val="20"/>
          <w:lang w:val="en-US"/>
          <w14:ligatures w14:val="none"/>
        </w:rPr>
        <w:t xml:space="preserve"> 10 February 2025).</w:t>
      </w:r>
    </w:p>
    <w:p w14:paraId="0EC6B86C"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Lyric Find (2025a) </w:t>
      </w:r>
      <w:r w:rsidRPr="008C2883">
        <w:rPr>
          <w:rFonts w:eastAsia="Times"/>
          <w:i/>
          <w:iCs/>
          <w:noProof/>
          <w:kern w:val="0"/>
          <w:szCs w:val="20"/>
          <w:lang w:val="en-US"/>
          <w14:ligatures w14:val="none"/>
        </w:rPr>
        <w:t>Walls: Kings Of Leon</w:t>
      </w:r>
      <w:r w:rsidRPr="008C2883">
        <w:rPr>
          <w:rFonts w:eastAsia="Times"/>
          <w:noProof/>
          <w:kern w:val="0"/>
          <w:szCs w:val="20"/>
          <w:lang w:val="en-US"/>
          <w14:ligatures w14:val="none"/>
        </w:rPr>
        <w:t xml:space="preserve">. Available at: </w:t>
      </w:r>
      <w:hyperlink r:id="rId19" w:history="1">
        <w:r w:rsidRPr="008C2883">
          <w:rPr>
            <w:rFonts w:eastAsia="Times"/>
            <w:noProof/>
            <w:color w:val="467886" w:themeColor="hyperlink"/>
            <w:kern w:val="0"/>
            <w:szCs w:val="20"/>
            <w:u w:val="single"/>
            <w:lang w:val="en-US"/>
            <w14:ligatures w14:val="none"/>
          </w:rPr>
          <w:t>https://lyrics.lyricfind.com/lyrics/kings-of-leon-walls</w:t>
        </w:r>
      </w:hyperlink>
      <w:r w:rsidRPr="008C2883">
        <w:rPr>
          <w:rFonts w:eastAsia="Times"/>
          <w:noProof/>
          <w:kern w:val="0"/>
          <w:szCs w:val="20"/>
          <w:lang w:val="en-US"/>
          <w14:ligatures w14:val="none"/>
        </w:rPr>
        <w:t xml:space="preserve"> (Accessed</w:t>
      </w:r>
      <w:r>
        <w:rPr>
          <w:rFonts w:eastAsia="Times"/>
          <w:noProof/>
          <w:kern w:val="0"/>
          <w:szCs w:val="20"/>
          <w:lang w:val="en-US"/>
          <w14:ligatures w14:val="none"/>
        </w:rPr>
        <w:t>:</w:t>
      </w:r>
      <w:r w:rsidRPr="008C2883">
        <w:rPr>
          <w:rFonts w:eastAsia="Times"/>
          <w:noProof/>
          <w:kern w:val="0"/>
          <w:szCs w:val="20"/>
          <w:lang w:val="en-US"/>
          <w14:ligatures w14:val="none"/>
        </w:rPr>
        <w:t xml:space="preserve"> </w:t>
      </w:r>
      <w:r>
        <w:rPr>
          <w:rFonts w:eastAsia="Times"/>
          <w:noProof/>
          <w:kern w:val="0"/>
          <w:szCs w:val="20"/>
          <w:lang w:val="en-US"/>
          <w14:ligatures w14:val="none"/>
        </w:rPr>
        <w:t xml:space="preserve">10 </w:t>
      </w:r>
      <w:r w:rsidRPr="008C2883">
        <w:rPr>
          <w:rFonts w:eastAsia="Times"/>
          <w:noProof/>
          <w:kern w:val="0"/>
          <w:szCs w:val="20"/>
          <w:lang w:val="en-US"/>
          <w14:ligatures w14:val="none"/>
        </w:rPr>
        <w:t>February  2025).</w:t>
      </w:r>
    </w:p>
    <w:p w14:paraId="789DCC64"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Maslow, A.  (1956) ‘Self-Actualizing People:  A Study of Psychological Health’, in      Moustakas, C. (Ed.) </w:t>
      </w:r>
      <w:r w:rsidRPr="008C2883">
        <w:rPr>
          <w:i/>
          <w:iCs/>
          <w:kern w:val="0"/>
          <w:szCs w:val="20"/>
          <w14:ligatures w14:val="none"/>
        </w:rPr>
        <w:t>The Self</w:t>
      </w:r>
      <w:r w:rsidRPr="008C2883">
        <w:rPr>
          <w:kern w:val="0"/>
          <w:szCs w:val="20"/>
          <w14:ligatures w14:val="none"/>
        </w:rPr>
        <w:t xml:space="preserve"> .  New York:  Harper &amp; Brothers, pp. 160-194.</w:t>
      </w:r>
    </w:p>
    <w:p w14:paraId="58B70B44"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Mearns, D. and Cooper, M. (2017) </w:t>
      </w:r>
      <w:r w:rsidRPr="008C2883">
        <w:rPr>
          <w:i/>
          <w:iCs/>
          <w:kern w:val="0"/>
          <w:szCs w:val="20"/>
          <w14:ligatures w14:val="none"/>
        </w:rPr>
        <w:t>Working at Relational Depth in Counselling and Psychotherapy</w:t>
      </w:r>
      <w:r w:rsidRPr="008C2883">
        <w:rPr>
          <w:kern w:val="0"/>
          <w:szCs w:val="20"/>
          <w14:ligatures w14:val="none"/>
        </w:rPr>
        <w:t>, 2</w:t>
      </w:r>
      <w:r w:rsidRPr="008C2883">
        <w:rPr>
          <w:kern w:val="0"/>
          <w:szCs w:val="20"/>
          <w:vertAlign w:val="superscript"/>
          <w14:ligatures w14:val="none"/>
        </w:rPr>
        <w:t>nd</w:t>
      </w:r>
      <w:r w:rsidRPr="008C2883">
        <w:rPr>
          <w:kern w:val="0"/>
          <w:szCs w:val="20"/>
          <w14:ligatures w14:val="none"/>
        </w:rPr>
        <w:t xml:space="preserve"> edn. London: Sage Publications.</w:t>
      </w:r>
    </w:p>
    <w:p w14:paraId="0138221F"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Modern Zen (2025) </w:t>
      </w:r>
      <w:r w:rsidRPr="008C2883">
        <w:rPr>
          <w:i/>
          <w:iCs/>
          <w:kern w:val="0"/>
          <w:szCs w:val="20"/>
          <w14:ligatures w14:val="none"/>
        </w:rPr>
        <w:t>Enso Circle</w:t>
      </w:r>
      <w:r w:rsidRPr="008C2883">
        <w:rPr>
          <w:kern w:val="0"/>
          <w:szCs w:val="20"/>
          <w14:ligatures w14:val="none"/>
        </w:rPr>
        <w:t xml:space="preserve">. Available at: </w:t>
      </w:r>
      <w:hyperlink r:id="rId20" w:history="1">
        <w:r w:rsidRPr="008C2883">
          <w:rPr>
            <w:color w:val="467886" w:themeColor="hyperlink"/>
            <w:kern w:val="0"/>
            <w:szCs w:val="20"/>
            <w:u w:val="single"/>
            <w14:ligatures w14:val="none"/>
          </w:rPr>
          <w:t>https://modernzen.org/enso-htm/</w:t>
        </w:r>
      </w:hyperlink>
      <w:r w:rsidRPr="008C2883">
        <w:rPr>
          <w:kern w:val="0"/>
          <w:szCs w:val="20"/>
          <w14:ligatures w14:val="none"/>
        </w:rPr>
        <w:t xml:space="preserve"> (Accessed</w:t>
      </w:r>
      <w:r>
        <w:rPr>
          <w:kern w:val="0"/>
          <w:szCs w:val="20"/>
          <w14:ligatures w14:val="none"/>
        </w:rPr>
        <w:t>:</w:t>
      </w:r>
      <w:r w:rsidRPr="008C2883">
        <w:rPr>
          <w:kern w:val="0"/>
          <w:szCs w:val="20"/>
          <w14:ligatures w14:val="none"/>
        </w:rPr>
        <w:t xml:space="preserve"> 2 February 2025).</w:t>
      </w:r>
    </w:p>
    <w:p w14:paraId="6181C0BF"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Moe, F. D. and Thimm, J. (2021) ‘Personal Therapy and the Personal Therapist’, </w:t>
      </w:r>
      <w:r w:rsidRPr="008C2883">
        <w:rPr>
          <w:i/>
          <w:iCs/>
          <w:kern w:val="0"/>
          <w:szCs w:val="20"/>
          <w14:ligatures w14:val="none"/>
        </w:rPr>
        <w:t>Nordic Psychology</w:t>
      </w:r>
      <w:r w:rsidRPr="008C2883">
        <w:rPr>
          <w:kern w:val="0"/>
          <w:szCs w:val="20"/>
          <w14:ligatures w14:val="none"/>
        </w:rPr>
        <w:t xml:space="preserve">, 73(1), pp. 3–28. Doi: </w:t>
      </w:r>
      <w:hyperlink r:id="rId21" w:history="1">
        <w:r w:rsidRPr="008C2883">
          <w:rPr>
            <w:color w:val="467886" w:themeColor="hyperlink"/>
            <w:kern w:val="0"/>
            <w:szCs w:val="20"/>
            <w:u w:val="single"/>
            <w14:ligatures w14:val="none"/>
          </w:rPr>
          <w:t>https://doi.org/10.1080/19012276.2020.1762713</w:t>
        </w:r>
      </w:hyperlink>
      <w:r w:rsidRPr="008C2883">
        <w:rPr>
          <w:kern w:val="0"/>
          <w:szCs w:val="20"/>
          <w14:ligatures w14:val="none"/>
        </w:rPr>
        <w:t>.</w:t>
      </w:r>
    </w:p>
    <w:p w14:paraId="49CC5626"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Moore, C. M., Andrews, S. E. and Parikh Foxx, S. (2020) ‘“Meeting Someone at the Edge”: Counsellors’ Experiences of Interpersonal Stress’, </w:t>
      </w:r>
      <w:r w:rsidRPr="008C2883">
        <w:rPr>
          <w:i/>
          <w:iCs/>
          <w:kern w:val="0"/>
          <w:szCs w:val="20"/>
          <w14:ligatures w14:val="none"/>
        </w:rPr>
        <w:t>Journal of Counselling and Development</w:t>
      </w:r>
      <w:r w:rsidRPr="008C2883">
        <w:rPr>
          <w:kern w:val="0"/>
          <w:szCs w:val="20"/>
          <w14:ligatures w14:val="none"/>
        </w:rPr>
        <w:t xml:space="preserve">, 98(2), pp. 123–135. Doi: </w:t>
      </w:r>
      <w:hyperlink r:id="rId22" w:history="1">
        <w:r w:rsidRPr="008C2883">
          <w:rPr>
            <w:color w:val="467886" w:themeColor="hyperlink"/>
            <w:kern w:val="0"/>
            <w:szCs w:val="20"/>
            <w:u w:val="single"/>
            <w14:ligatures w14:val="none"/>
          </w:rPr>
          <w:t>https://doi.org/10.1002/jcad.12307</w:t>
        </w:r>
      </w:hyperlink>
      <w:r w:rsidRPr="008C2883">
        <w:rPr>
          <w:kern w:val="0"/>
          <w:szCs w:val="20"/>
          <w14:ligatures w14:val="none"/>
        </w:rPr>
        <w:t>.</w:t>
      </w:r>
    </w:p>
    <w:p w14:paraId="3F11D149"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14:ligatures w14:val="none"/>
        </w:rPr>
        <w:t>Mousley, V. L. and Chaudoir, S. R. (2018) ‘Deaf Stigma: Links between Stigma and Well-Being among Deaf Emerging Adults’, </w:t>
      </w:r>
      <w:r w:rsidRPr="008C2883">
        <w:rPr>
          <w:rFonts w:eastAsia="Times"/>
          <w:i/>
          <w:iCs/>
          <w:noProof/>
          <w:kern w:val="0"/>
          <w:szCs w:val="20"/>
          <w14:ligatures w14:val="none"/>
        </w:rPr>
        <w:t>Journal of Deaf Studies and Deaf Education</w:t>
      </w:r>
      <w:r w:rsidRPr="008C2883">
        <w:rPr>
          <w:rFonts w:eastAsia="Times"/>
          <w:noProof/>
          <w:kern w:val="0"/>
          <w:szCs w:val="20"/>
          <w14:ligatures w14:val="none"/>
        </w:rPr>
        <w:t>, </w:t>
      </w:r>
      <w:r w:rsidRPr="00E3170A">
        <w:rPr>
          <w:rFonts w:eastAsia="Times"/>
          <w:noProof/>
          <w:kern w:val="0"/>
          <w:szCs w:val="20"/>
          <w14:ligatures w14:val="none"/>
        </w:rPr>
        <w:t>23</w:t>
      </w:r>
      <w:r w:rsidRPr="008C2883">
        <w:rPr>
          <w:rFonts w:eastAsia="Times"/>
          <w:noProof/>
          <w:kern w:val="0"/>
          <w:szCs w:val="20"/>
          <w14:ligatures w14:val="none"/>
        </w:rPr>
        <w:t xml:space="preserve">(4), pp. 341–350. Doi: </w:t>
      </w:r>
      <w:hyperlink r:id="rId23" w:history="1">
        <w:r w:rsidRPr="008C2883">
          <w:rPr>
            <w:rFonts w:eastAsia="Times"/>
            <w:noProof/>
            <w:color w:val="467886" w:themeColor="hyperlink"/>
            <w:kern w:val="0"/>
            <w:szCs w:val="20"/>
            <w:u w:val="single"/>
            <w14:ligatures w14:val="none"/>
          </w:rPr>
          <w:t>https://doi.org/10.1093/deafed/eny018</w:t>
        </w:r>
      </w:hyperlink>
    </w:p>
    <w:p w14:paraId="2996C36C"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 Moustakas, C. (1990) </w:t>
      </w:r>
      <w:r w:rsidRPr="008C2883">
        <w:rPr>
          <w:i/>
          <w:iCs/>
          <w:kern w:val="0"/>
          <w:szCs w:val="20"/>
          <w14:ligatures w14:val="none"/>
        </w:rPr>
        <w:t>Heuristic Research: Design, Methodology, and Applications</w:t>
      </w:r>
      <w:r w:rsidRPr="008C2883">
        <w:rPr>
          <w:kern w:val="0"/>
          <w:szCs w:val="20"/>
          <w14:ligatures w14:val="none"/>
        </w:rPr>
        <w:t>. London: Sage Publications.</w:t>
      </w:r>
    </w:p>
    <w:p w14:paraId="17D3E146"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lastRenderedPageBreak/>
        <w:t>Pereira, R., P.A. Pires and David Neto, D. (2024) ‘Therapist Self-Awareness and Perception of Actual Performance: The Effects of Listening to One Recorded Session’, </w:t>
      </w:r>
      <w:r w:rsidRPr="008C2883">
        <w:rPr>
          <w:i/>
          <w:iCs/>
          <w:kern w:val="0"/>
          <w:szCs w:val="20"/>
          <w14:ligatures w14:val="none"/>
        </w:rPr>
        <w:t>Research in Psychotherapy</w:t>
      </w:r>
      <w:r w:rsidRPr="008C2883">
        <w:rPr>
          <w:kern w:val="0"/>
          <w:szCs w:val="20"/>
          <w14:ligatures w14:val="none"/>
        </w:rPr>
        <w:t>, </w:t>
      </w:r>
      <w:r w:rsidRPr="00E3170A">
        <w:rPr>
          <w:kern w:val="0"/>
          <w:szCs w:val="20"/>
          <w14:ligatures w14:val="none"/>
        </w:rPr>
        <w:t>27</w:t>
      </w:r>
      <w:r w:rsidRPr="008C2883">
        <w:rPr>
          <w:kern w:val="0"/>
          <w:szCs w:val="20"/>
          <w14:ligatures w14:val="none"/>
        </w:rPr>
        <w:t xml:space="preserve">(722), pp.1-8. Doi: </w:t>
      </w:r>
      <w:hyperlink r:id="rId24" w:history="1">
        <w:r w:rsidRPr="008C2883">
          <w:rPr>
            <w:color w:val="467886" w:themeColor="hyperlink"/>
            <w:kern w:val="0"/>
            <w:szCs w:val="20"/>
            <w:u w:val="single"/>
            <w14:ligatures w14:val="none"/>
          </w:rPr>
          <w:t>https://doi.org/10.4081/ripppo.2024.722</w:t>
        </w:r>
      </w:hyperlink>
    </w:p>
    <w:p w14:paraId="36760882"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Plum Village (2013) </w:t>
      </w:r>
      <w:r w:rsidRPr="008C2883">
        <w:rPr>
          <w:i/>
          <w:iCs/>
          <w:kern w:val="0"/>
          <w:szCs w:val="20"/>
          <w14:ligatures w14:val="none"/>
        </w:rPr>
        <w:t>A Brush with Enlightenment</w:t>
      </w:r>
      <w:r w:rsidRPr="008C2883">
        <w:rPr>
          <w:kern w:val="0"/>
          <w:szCs w:val="20"/>
          <w14:ligatures w14:val="none"/>
        </w:rPr>
        <w:t xml:space="preserve">. Available at: </w:t>
      </w:r>
      <w:hyperlink r:id="rId25" w:history="1">
        <w:r w:rsidRPr="008C2883">
          <w:rPr>
            <w:color w:val="467886" w:themeColor="hyperlink"/>
            <w:kern w:val="0"/>
            <w:szCs w:val="20"/>
            <w:u w:val="single"/>
            <w14:ligatures w14:val="none"/>
          </w:rPr>
          <w:t>https://plumvillage.org/articles/news/a-brush-with-enlightenment</w:t>
        </w:r>
      </w:hyperlink>
      <w:r w:rsidRPr="008C2883">
        <w:rPr>
          <w:kern w:val="0"/>
          <w:szCs w:val="20"/>
          <w14:ligatures w14:val="none"/>
        </w:rPr>
        <w:t xml:space="preserve"> (Accessed</w:t>
      </w:r>
      <w:r>
        <w:rPr>
          <w:kern w:val="0"/>
          <w:szCs w:val="20"/>
          <w14:ligatures w14:val="none"/>
        </w:rPr>
        <w:t>:</w:t>
      </w:r>
      <w:r w:rsidRPr="008C2883">
        <w:rPr>
          <w:kern w:val="0"/>
          <w:szCs w:val="20"/>
          <w14:ligatures w14:val="none"/>
        </w:rPr>
        <w:t xml:space="preserve"> 2 February 2025).</w:t>
      </w:r>
    </w:p>
    <w:p w14:paraId="6931210A"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Polanyi, M.  (1964)  </w:t>
      </w:r>
      <w:r w:rsidRPr="008C2883">
        <w:rPr>
          <w:rFonts w:eastAsia="Times"/>
          <w:i/>
          <w:noProof/>
          <w:kern w:val="0"/>
          <w:szCs w:val="20"/>
          <w:lang w:val="en-US"/>
          <w14:ligatures w14:val="none"/>
        </w:rPr>
        <w:t xml:space="preserve">Science, Faith, and Society.  </w:t>
      </w:r>
      <w:r w:rsidRPr="008C2883">
        <w:rPr>
          <w:rFonts w:eastAsia="Times"/>
          <w:noProof/>
          <w:kern w:val="0"/>
          <w:szCs w:val="20"/>
          <w:lang w:val="en-US"/>
          <w14:ligatures w14:val="none"/>
        </w:rPr>
        <w:t xml:space="preserve">Chicago:  University of Chicago. </w:t>
      </w:r>
    </w:p>
    <w:p w14:paraId="1CCD7738"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Rogers, C. R.  (1985) ‘Toward a More Human Science of the Person’, </w:t>
      </w:r>
      <w:r w:rsidRPr="008C2883">
        <w:rPr>
          <w:rFonts w:eastAsia="Times"/>
          <w:i/>
          <w:noProof/>
          <w:kern w:val="0"/>
          <w:szCs w:val="20"/>
          <w:lang w:val="en-US"/>
          <w14:ligatures w14:val="none"/>
        </w:rPr>
        <w:t xml:space="preserve"> Journal of       Humanistic Psychology</w:t>
      </w:r>
      <w:r w:rsidRPr="008C2883">
        <w:rPr>
          <w:rFonts w:eastAsia="Times"/>
          <w:noProof/>
          <w:kern w:val="0"/>
          <w:szCs w:val="20"/>
          <w:lang w:val="en-US"/>
          <w14:ligatures w14:val="none"/>
        </w:rPr>
        <w:t xml:space="preserve">, </w:t>
      </w:r>
      <w:r w:rsidRPr="00E3170A">
        <w:rPr>
          <w:rFonts w:eastAsia="Times"/>
          <w:iCs/>
          <w:noProof/>
          <w:kern w:val="0"/>
          <w:szCs w:val="20"/>
          <w:lang w:val="en-US"/>
          <w14:ligatures w14:val="none"/>
        </w:rPr>
        <w:t>25</w:t>
      </w:r>
      <w:r w:rsidRPr="008C2883">
        <w:rPr>
          <w:rFonts w:eastAsia="Times"/>
          <w:noProof/>
          <w:kern w:val="0"/>
          <w:szCs w:val="20"/>
          <w:lang w:val="en-US"/>
          <w14:ligatures w14:val="none"/>
        </w:rPr>
        <w:t>(4), pp. 7-24.</w:t>
      </w:r>
    </w:p>
    <w:p w14:paraId="1163591E"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14:ligatures w14:val="none"/>
        </w:rPr>
        <w:t>Shukla, A., Harper, M., Pedersen, E., Goman, A., Suen, J. J., Price, C., Applebaum, J., Hoyer, M., Lin, F. R. and Reed, N. S. (2020) ‘Hearing Loss, Loneliness, and Social Isolation: A Systematic Review’, </w:t>
      </w:r>
      <w:r w:rsidRPr="008C2883">
        <w:rPr>
          <w:rFonts w:eastAsia="Times"/>
          <w:i/>
          <w:iCs/>
          <w:noProof/>
          <w:kern w:val="0"/>
          <w:szCs w:val="20"/>
          <w14:ligatures w14:val="none"/>
        </w:rPr>
        <w:t>Otolaryngology-Head and Neck Surgery</w:t>
      </w:r>
      <w:r w:rsidRPr="008C2883">
        <w:rPr>
          <w:rFonts w:eastAsia="Times"/>
          <w:noProof/>
          <w:kern w:val="0"/>
          <w:szCs w:val="20"/>
          <w14:ligatures w14:val="none"/>
        </w:rPr>
        <w:t>, </w:t>
      </w:r>
      <w:r w:rsidRPr="00E3170A">
        <w:rPr>
          <w:rFonts w:eastAsia="Times"/>
          <w:noProof/>
          <w:kern w:val="0"/>
          <w:szCs w:val="20"/>
          <w14:ligatures w14:val="none"/>
        </w:rPr>
        <w:t>162</w:t>
      </w:r>
      <w:r w:rsidRPr="008C2883">
        <w:rPr>
          <w:rFonts w:eastAsia="Times"/>
          <w:noProof/>
          <w:kern w:val="0"/>
          <w:szCs w:val="20"/>
          <w14:ligatures w14:val="none"/>
        </w:rPr>
        <w:t xml:space="preserve">(5), pp. 622–633. Doi: </w:t>
      </w:r>
      <w:hyperlink r:id="rId26" w:history="1">
        <w:r w:rsidRPr="008C2883">
          <w:rPr>
            <w:rFonts w:eastAsia="Times"/>
            <w:noProof/>
            <w:color w:val="467886" w:themeColor="hyperlink"/>
            <w:kern w:val="0"/>
            <w:szCs w:val="20"/>
            <w:u w:val="single"/>
            <w14:ligatures w14:val="none"/>
          </w:rPr>
          <w:t>https://doi.org/10.1177/0194599820910377</w:t>
        </w:r>
      </w:hyperlink>
    </w:p>
    <w:p w14:paraId="2B5E8919"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The Art of Zen (nd) </w:t>
      </w:r>
      <w:r w:rsidRPr="008C2883">
        <w:rPr>
          <w:i/>
          <w:iCs/>
          <w:kern w:val="0"/>
          <w:szCs w:val="20"/>
          <w14:ligatures w14:val="none"/>
        </w:rPr>
        <w:t>The Enso Circle in Zen: Symbolism and Artistry</w:t>
      </w:r>
      <w:r w:rsidRPr="008C2883">
        <w:rPr>
          <w:kern w:val="0"/>
          <w:szCs w:val="20"/>
          <w14:ligatures w14:val="none"/>
        </w:rPr>
        <w:t xml:space="preserve">. Available at: </w:t>
      </w:r>
      <w:hyperlink r:id="rId27" w:history="1">
        <w:r w:rsidRPr="008C2883">
          <w:rPr>
            <w:color w:val="467886" w:themeColor="hyperlink"/>
            <w:kern w:val="0"/>
            <w:szCs w:val="20"/>
            <w:u w:val="single"/>
            <w14:ligatures w14:val="none"/>
          </w:rPr>
          <w:t>https://theartofzen.org/the-enso-circle-in-zen-symbolism-and-artistry/</w:t>
        </w:r>
      </w:hyperlink>
      <w:r w:rsidRPr="008C2883">
        <w:rPr>
          <w:kern w:val="0"/>
          <w:szCs w:val="20"/>
          <w14:ligatures w14:val="none"/>
        </w:rPr>
        <w:t xml:space="preserve"> (Accessed</w:t>
      </w:r>
      <w:r>
        <w:rPr>
          <w:kern w:val="0"/>
          <w:szCs w:val="20"/>
          <w14:ligatures w14:val="none"/>
        </w:rPr>
        <w:t>:</w:t>
      </w:r>
      <w:r w:rsidRPr="008C2883">
        <w:rPr>
          <w:kern w:val="0"/>
          <w:szCs w:val="20"/>
          <w14:ligatures w14:val="none"/>
        </w:rPr>
        <w:t xml:space="preserve"> 3 February 2025).</w:t>
      </w:r>
    </w:p>
    <w:p w14:paraId="64BE5C92" w14:textId="77777777" w:rsidR="003B22E1" w:rsidRPr="008C2883" w:rsidRDefault="003B22E1" w:rsidP="003B22E1">
      <w:pPr>
        <w:spacing w:after="0"/>
        <w:ind w:left="720" w:right="181" w:hanging="720"/>
        <w:jc w:val="left"/>
        <w:rPr>
          <w:b/>
          <w:bCs/>
          <w:kern w:val="0"/>
          <w:szCs w:val="20"/>
          <w14:ligatures w14:val="none"/>
        </w:rPr>
      </w:pPr>
      <w:r w:rsidRPr="008C2883">
        <w:rPr>
          <w:kern w:val="0"/>
          <w:szCs w:val="20"/>
          <w14:ligatures w14:val="none"/>
        </w:rPr>
        <w:t xml:space="preserve">Tottiescott ( 2004) Sarah McLachlan – Angel. Available at:  </w:t>
      </w:r>
      <w:hyperlink r:id="rId28" w:history="1">
        <w:r w:rsidRPr="008C2883">
          <w:rPr>
            <w:color w:val="467886" w:themeColor="hyperlink"/>
            <w:kern w:val="0"/>
            <w:szCs w:val="20"/>
            <w:u w:val="single"/>
            <w14:ligatures w14:val="none"/>
          </w:rPr>
          <w:t>https://www.youtube.com/watch?v=-YQkhDWF4-M</w:t>
        </w:r>
      </w:hyperlink>
      <w:r w:rsidRPr="008C2883">
        <w:rPr>
          <w:kern w:val="0"/>
          <w:szCs w:val="20"/>
          <w14:ligatures w14:val="none"/>
        </w:rPr>
        <w:t xml:space="preserve"> (Accessed</w:t>
      </w:r>
      <w:r>
        <w:rPr>
          <w:kern w:val="0"/>
          <w:szCs w:val="20"/>
          <w14:ligatures w14:val="none"/>
        </w:rPr>
        <w:t>:</w:t>
      </w:r>
      <w:r w:rsidRPr="008C2883">
        <w:rPr>
          <w:kern w:val="0"/>
          <w:szCs w:val="20"/>
          <w14:ligatures w14:val="none"/>
        </w:rPr>
        <w:t xml:space="preserve"> 2 February 2025).</w:t>
      </w:r>
    </w:p>
    <w:p w14:paraId="75F23ABB"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Tudor, K. (2022) ‘Supporting Critical Self-Enquiry: Doing Heuristic Research’, in Bager-Charleson, S. and McBeath, A. (eds.), </w:t>
      </w:r>
      <w:r w:rsidRPr="008C2883">
        <w:rPr>
          <w:i/>
          <w:iCs/>
          <w:kern w:val="0"/>
          <w:szCs w:val="20"/>
          <w14:ligatures w14:val="none"/>
        </w:rPr>
        <w:t>Supporting Research in Counselling and Psychotherapy: Qualitative, Quantitative, and Mixed Methods Research.</w:t>
      </w:r>
      <w:r w:rsidRPr="008C2883">
        <w:rPr>
          <w:kern w:val="0"/>
          <w:szCs w:val="20"/>
          <w14:ligatures w14:val="none"/>
        </w:rPr>
        <w:t xml:space="preserve"> London: Palgrave Macmillan, pp. 57-79. </w:t>
      </w:r>
    </w:p>
    <w:p w14:paraId="68C41523"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kern w:val="0"/>
          <w:szCs w:val="20"/>
          <w14:ligatures w14:val="none"/>
        </w:rPr>
        <w:lastRenderedPageBreak/>
        <w:t xml:space="preserve">Tudor, K. (2023) ‘Critical Heuristics: From ‘I Who Feels’ to ‘We Who Care – and Act’’, in Tudor, K. and Wyatt, J. (eds.) </w:t>
      </w:r>
      <w:r w:rsidRPr="008C2883">
        <w:rPr>
          <w:i/>
          <w:iCs/>
          <w:kern w:val="0"/>
          <w:szCs w:val="20"/>
          <w14:ligatures w14:val="none"/>
        </w:rPr>
        <w:t>Qualitative Research Approaches for Psychotherapy: Reflexivity, Methodology, and Criticality.</w:t>
      </w:r>
      <w:r w:rsidRPr="008C2883">
        <w:rPr>
          <w:kern w:val="0"/>
          <w:szCs w:val="20"/>
          <w14:ligatures w14:val="none"/>
        </w:rPr>
        <w:t xml:space="preserve"> Abingdon: Routledge, pp. 115-132.</w:t>
      </w:r>
    </w:p>
    <w:p w14:paraId="456BCDA2" w14:textId="77777777" w:rsidR="003B22E1" w:rsidRPr="008C2883" w:rsidRDefault="003B22E1" w:rsidP="003B22E1">
      <w:pPr>
        <w:ind w:left="720" w:hanging="720"/>
        <w:jc w:val="left"/>
      </w:pPr>
      <w:r w:rsidRPr="008C2883">
        <w:t xml:space="preserve">University of Wales Trinity Saint David (nd) </w:t>
      </w:r>
      <w:r w:rsidRPr="008C2883">
        <w:rPr>
          <w:i/>
          <w:iCs/>
        </w:rPr>
        <w:t>AI Guidance</w:t>
      </w:r>
      <w:r w:rsidRPr="008C2883">
        <w:t xml:space="preserve">. Available at: </w:t>
      </w:r>
      <w:hyperlink r:id="rId29" w:history="1">
        <w:r w:rsidRPr="008C2883">
          <w:rPr>
            <w:color w:val="467886" w:themeColor="hyperlink"/>
            <w:u w:val="single"/>
          </w:rPr>
          <w:t>https://moodle.uwtsd.ac.uk/mod/folder/view.php?id=602143</w:t>
        </w:r>
      </w:hyperlink>
      <w:r w:rsidRPr="008C2883">
        <w:t xml:space="preserve"> (Accessed 20 September 2024).</w:t>
      </w:r>
    </w:p>
    <w:p w14:paraId="53BCAB99"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WordPress (2021</w:t>
      </w:r>
      <w:r w:rsidRPr="008C2883">
        <w:rPr>
          <w:rFonts w:eastAsia="Times"/>
          <w:i/>
          <w:iCs/>
          <w:noProof/>
          <w:kern w:val="0"/>
          <w:szCs w:val="20"/>
          <w:lang w:val="en-US"/>
          <w14:ligatures w14:val="none"/>
        </w:rPr>
        <w:t>) My Brain and my Heart Divorced: A Poem by John Roedel.</w:t>
      </w:r>
      <w:r w:rsidRPr="008C2883">
        <w:rPr>
          <w:rFonts w:eastAsia="Times"/>
          <w:noProof/>
          <w:kern w:val="0"/>
          <w:szCs w:val="20"/>
          <w:lang w:val="en-US"/>
          <w14:ligatures w14:val="none"/>
        </w:rPr>
        <w:t xml:space="preserve"> Available at:</w:t>
      </w:r>
      <w:r w:rsidRPr="008C2883">
        <w:rPr>
          <w:kern w:val="0"/>
          <w:szCs w:val="20"/>
          <w14:ligatures w14:val="none"/>
        </w:rPr>
        <w:t xml:space="preserve"> </w:t>
      </w:r>
      <w:hyperlink r:id="rId30" w:history="1">
        <w:r w:rsidRPr="008C2883">
          <w:rPr>
            <w:rFonts w:eastAsia="Times"/>
            <w:noProof/>
            <w:color w:val="467886" w:themeColor="hyperlink"/>
            <w:kern w:val="0"/>
            <w:szCs w:val="20"/>
            <w:u w:val="single"/>
            <w:lang w:val="en-US"/>
            <w14:ligatures w14:val="none"/>
          </w:rPr>
          <w:t>https://enchantmentofwords.wordpress.com/2021/08/17/my-brain-and-my-heart-divorced/</w:t>
        </w:r>
      </w:hyperlink>
      <w:r w:rsidRPr="008C2883">
        <w:rPr>
          <w:rFonts w:eastAsia="Times"/>
          <w:noProof/>
          <w:kern w:val="0"/>
          <w:szCs w:val="20"/>
          <w:lang w:val="en-US"/>
          <w14:ligatures w14:val="none"/>
        </w:rPr>
        <w:t xml:space="preserve"> (Accessed</w:t>
      </w:r>
      <w:r>
        <w:rPr>
          <w:rFonts w:eastAsia="Times"/>
          <w:noProof/>
          <w:kern w:val="0"/>
          <w:szCs w:val="20"/>
          <w:lang w:val="en-US"/>
          <w14:ligatures w14:val="none"/>
        </w:rPr>
        <w:t>:</w:t>
      </w:r>
      <w:r w:rsidRPr="008C2883">
        <w:rPr>
          <w:rFonts w:eastAsia="Times"/>
          <w:noProof/>
          <w:kern w:val="0"/>
          <w:szCs w:val="20"/>
          <w:lang w:val="en-US"/>
          <w14:ligatures w14:val="none"/>
        </w:rPr>
        <w:t xml:space="preserve"> 15 February 2025).</w:t>
      </w:r>
    </w:p>
    <w:p w14:paraId="080FEE11" w14:textId="77777777" w:rsidR="003B22E1" w:rsidRDefault="003B22E1" w:rsidP="003B22E1"/>
    <w:p w14:paraId="662CC1B7" w14:textId="77777777" w:rsidR="003B22E1" w:rsidRDefault="003B22E1" w:rsidP="003B22E1"/>
    <w:p w14:paraId="6F18F073" w14:textId="77777777" w:rsidR="003B22E1" w:rsidRDefault="003B22E1" w:rsidP="00A8200F">
      <w:pPr>
        <w:spacing w:line="360" w:lineRule="auto"/>
        <w:rPr>
          <w:b/>
          <w:bCs/>
        </w:rPr>
      </w:pPr>
    </w:p>
    <w:p w14:paraId="63723F72" w14:textId="77777777" w:rsidR="003B22E1" w:rsidRDefault="003B22E1" w:rsidP="00A8200F">
      <w:pPr>
        <w:spacing w:line="360" w:lineRule="auto"/>
        <w:rPr>
          <w:b/>
          <w:bCs/>
        </w:rPr>
      </w:pPr>
    </w:p>
    <w:p w14:paraId="55984E6C" w14:textId="77777777" w:rsidR="003B22E1" w:rsidRDefault="003B22E1" w:rsidP="00A8200F">
      <w:pPr>
        <w:spacing w:line="360" w:lineRule="auto"/>
        <w:rPr>
          <w:b/>
          <w:bCs/>
        </w:rPr>
      </w:pPr>
    </w:p>
    <w:p w14:paraId="1BE96FE8" w14:textId="77777777" w:rsidR="003B22E1" w:rsidRDefault="003B22E1" w:rsidP="00A8200F">
      <w:pPr>
        <w:spacing w:line="360" w:lineRule="auto"/>
        <w:rPr>
          <w:b/>
          <w:bCs/>
        </w:rPr>
      </w:pPr>
    </w:p>
    <w:p w14:paraId="18DA4B53" w14:textId="77777777" w:rsidR="003B22E1" w:rsidRDefault="003B22E1" w:rsidP="00A8200F">
      <w:pPr>
        <w:spacing w:line="360" w:lineRule="auto"/>
        <w:rPr>
          <w:b/>
          <w:bCs/>
        </w:rPr>
      </w:pPr>
    </w:p>
    <w:p w14:paraId="51E03947" w14:textId="77777777" w:rsidR="003B22E1" w:rsidRDefault="003B22E1" w:rsidP="00A8200F">
      <w:pPr>
        <w:spacing w:line="360" w:lineRule="auto"/>
        <w:rPr>
          <w:b/>
          <w:bCs/>
        </w:rPr>
      </w:pPr>
    </w:p>
    <w:p w14:paraId="4B1DAE59" w14:textId="77777777" w:rsidR="003B22E1" w:rsidRDefault="003B22E1" w:rsidP="00A8200F">
      <w:pPr>
        <w:spacing w:line="360" w:lineRule="auto"/>
        <w:rPr>
          <w:b/>
          <w:bCs/>
        </w:rPr>
      </w:pPr>
    </w:p>
    <w:p w14:paraId="0DCDA866" w14:textId="77777777" w:rsidR="003B22E1" w:rsidRDefault="003B22E1" w:rsidP="00A8200F">
      <w:pPr>
        <w:spacing w:line="360" w:lineRule="auto"/>
        <w:rPr>
          <w:b/>
          <w:bCs/>
        </w:rPr>
      </w:pPr>
    </w:p>
    <w:p w14:paraId="21009263" w14:textId="77777777" w:rsidR="003B22E1" w:rsidRDefault="003B22E1" w:rsidP="00A8200F">
      <w:pPr>
        <w:spacing w:line="360" w:lineRule="auto"/>
        <w:rPr>
          <w:b/>
          <w:bCs/>
        </w:rPr>
      </w:pPr>
    </w:p>
    <w:p w14:paraId="524BB2B3" w14:textId="77777777" w:rsidR="003B22E1" w:rsidRDefault="003B22E1" w:rsidP="00A8200F">
      <w:pPr>
        <w:spacing w:line="360" w:lineRule="auto"/>
        <w:rPr>
          <w:b/>
          <w:bCs/>
        </w:rPr>
      </w:pPr>
    </w:p>
    <w:p w14:paraId="2535D39F" w14:textId="77777777" w:rsidR="003B22E1" w:rsidRDefault="003B22E1" w:rsidP="00A8200F">
      <w:pPr>
        <w:spacing w:line="360" w:lineRule="auto"/>
        <w:rPr>
          <w:b/>
          <w:bCs/>
        </w:rPr>
      </w:pPr>
    </w:p>
    <w:p w14:paraId="29A7D7F1" w14:textId="77777777" w:rsidR="003B22E1" w:rsidRDefault="003B22E1" w:rsidP="00A8200F">
      <w:pPr>
        <w:spacing w:line="360" w:lineRule="auto"/>
        <w:rPr>
          <w:b/>
          <w:bCs/>
        </w:rPr>
      </w:pPr>
    </w:p>
    <w:p w14:paraId="4965852B" w14:textId="77777777" w:rsidR="003B22E1" w:rsidRDefault="003B22E1" w:rsidP="00A8200F">
      <w:pPr>
        <w:spacing w:line="360" w:lineRule="auto"/>
        <w:rPr>
          <w:b/>
          <w:bCs/>
        </w:rPr>
      </w:pPr>
    </w:p>
    <w:p w14:paraId="1A09335E" w14:textId="2714123E" w:rsidR="00A8200F" w:rsidRDefault="00A8200F" w:rsidP="00A8200F">
      <w:pPr>
        <w:spacing w:line="360" w:lineRule="auto"/>
        <w:rPr>
          <w:b/>
          <w:bCs/>
        </w:rPr>
      </w:pPr>
      <w:r w:rsidRPr="00A8200F">
        <w:rPr>
          <w:b/>
          <w:bCs/>
        </w:rPr>
        <w:t>Appendix 1</w:t>
      </w:r>
    </w:p>
    <w:p w14:paraId="5E1A9E05" w14:textId="77777777" w:rsidR="00A8200F" w:rsidRPr="00A8200F" w:rsidRDefault="00A8200F" w:rsidP="00A8200F">
      <w:pPr>
        <w:spacing w:line="360" w:lineRule="auto"/>
        <w:rPr>
          <w:b/>
          <w:bCs/>
        </w:rPr>
      </w:pPr>
    </w:p>
    <w:p w14:paraId="6E045558" w14:textId="77777777" w:rsidR="00A8200F" w:rsidRPr="00A8200F" w:rsidRDefault="00A8200F" w:rsidP="00A8200F">
      <w:pPr>
        <w:spacing w:line="360" w:lineRule="auto"/>
        <w:rPr>
          <w:b/>
          <w:bCs/>
        </w:rPr>
      </w:pPr>
      <w:r w:rsidRPr="00A8200F">
        <w:rPr>
          <w:b/>
          <w:bCs/>
          <w:kern w:val="0"/>
          <w:szCs w:val="20"/>
          <w14:ligatures w14:val="none"/>
        </w:rPr>
        <w:t>Kings Of Leon:  Walls</w:t>
      </w:r>
    </w:p>
    <w:p w14:paraId="374AF3A6" w14:textId="77777777" w:rsidR="00A8200F" w:rsidRPr="00A8200F" w:rsidRDefault="00A8200F" w:rsidP="00A8200F">
      <w:pPr>
        <w:spacing w:line="360" w:lineRule="auto"/>
        <w:rPr>
          <w:b/>
          <w:bCs/>
        </w:rPr>
      </w:pPr>
    </w:p>
    <w:p w14:paraId="517209AF" w14:textId="77777777" w:rsidR="00A8200F" w:rsidRPr="00A8200F" w:rsidRDefault="00A8200F" w:rsidP="00A8200F">
      <w:pPr>
        <w:spacing w:after="0"/>
        <w:ind w:left="720" w:right="181" w:hanging="720"/>
        <w:jc w:val="left"/>
        <w:rPr>
          <w:kern w:val="0"/>
          <w:szCs w:val="20"/>
          <w14:ligatures w14:val="none"/>
        </w:rPr>
      </w:pPr>
      <w:r w:rsidRPr="00A8200F">
        <w:rPr>
          <w:kern w:val="0"/>
          <w:szCs w:val="20"/>
          <w14:ligatures w14:val="none"/>
        </w:rPr>
        <w:t xml:space="preserve">Kings Of Leon (2016) </w:t>
      </w:r>
      <w:r w:rsidRPr="00A8200F">
        <w:rPr>
          <w:i/>
          <w:iCs/>
          <w:kern w:val="0"/>
          <w:szCs w:val="20"/>
          <w14:ligatures w14:val="none"/>
        </w:rPr>
        <w:t>Walls: Official Music Video</w:t>
      </w:r>
      <w:r w:rsidRPr="00A8200F">
        <w:rPr>
          <w:kern w:val="0"/>
          <w:szCs w:val="20"/>
          <w14:ligatures w14:val="none"/>
        </w:rPr>
        <w:t xml:space="preserve">. Available at: </w:t>
      </w:r>
      <w:hyperlink r:id="rId31" w:history="1">
        <w:r w:rsidRPr="00A8200F">
          <w:rPr>
            <w:color w:val="467886" w:themeColor="hyperlink"/>
            <w:kern w:val="0"/>
            <w:szCs w:val="20"/>
            <w:u w:val="single"/>
            <w14:ligatures w14:val="none"/>
          </w:rPr>
          <w:t>https://www.youtube.com/watch?v=BdF41Ne2cnQ</w:t>
        </w:r>
      </w:hyperlink>
      <w:r w:rsidRPr="00A8200F">
        <w:rPr>
          <w:kern w:val="0"/>
          <w:szCs w:val="20"/>
          <w14:ligatures w14:val="none"/>
        </w:rPr>
        <w:t xml:space="preserve"> (Accessed February 10</w:t>
      </w:r>
      <w:r w:rsidRPr="00A8200F">
        <w:rPr>
          <w:kern w:val="0"/>
          <w:szCs w:val="20"/>
          <w:vertAlign w:val="superscript"/>
          <w14:ligatures w14:val="none"/>
        </w:rPr>
        <w:t>th</w:t>
      </w:r>
      <w:r w:rsidRPr="00A8200F">
        <w:rPr>
          <w:kern w:val="0"/>
          <w:szCs w:val="20"/>
          <w14:ligatures w14:val="none"/>
        </w:rPr>
        <w:t xml:space="preserve"> 2025). </w:t>
      </w:r>
    </w:p>
    <w:p w14:paraId="1EEA6B5F" w14:textId="77777777" w:rsidR="00A8200F" w:rsidRPr="00A8200F" w:rsidRDefault="00A8200F" w:rsidP="00A8200F">
      <w:pPr>
        <w:spacing w:after="0"/>
        <w:ind w:left="720" w:right="181" w:hanging="720"/>
        <w:jc w:val="left"/>
        <w:rPr>
          <w:rFonts w:eastAsia="Times"/>
          <w:noProof/>
          <w:kern w:val="0"/>
          <w:szCs w:val="20"/>
          <w:lang w:val="en-US"/>
          <w14:ligatures w14:val="none"/>
        </w:rPr>
      </w:pPr>
      <w:r w:rsidRPr="00A8200F">
        <w:rPr>
          <w:rFonts w:eastAsia="Times"/>
          <w:noProof/>
          <w:kern w:val="0"/>
          <w:szCs w:val="20"/>
          <w:lang w:val="en-US"/>
          <w14:ligatures w14:val="none"/>
        </w:rPr>
        <w:t xml:space="preserve">Lyric Find (2025) </w:t>
      </w:r>
      <w:r w:rsidRPr="00A8200F">
        <w:rPr>
          <w:rFonts w:eastAsia="Times"/>
          <w:i/>
          <w:iCs/>
          <w:noProof/>
          <w:kern w:val="0"/>
          <w:szCs w:val="20"/>
          <w:lang w:val="en-US"/>
          <w14:ligatures w14:val="none"/>
        </w:rPr>
        <w:t>Walls: Kings Of Leon</w:t>
      </w:r>
      <w:r w:rsidRPr="00A8200F">
        <w:rPr>
          <w:rFonts w:eastAsia="Times"/>
          <w:noProof/>
          <w:kern w:val="0"/>
          <w:szCs w:val="20"/>
          <w:lang w:val="en-US"/>
          <w14:ligatures w14:val="none"/>
        </w:rPr>
        <w:t xml:space="preserve">. Available at: </w:t>
      </w:r>
      <w:hyperlink r:id="rId32" w:history="1">
        <w:r w:rsidRPr="00A8200F">
          <w:rPr>
            <w:rFonts w:eastAsia="Times"/>
            <w:noProof/>
            <w:color w:val="467886" w:themeColor="hyperlink"/>
            <w:kern w:val="0"/>
            <w:szCs w:val="20"/>
            <w:u w:val="single"/>
            <w:lang w:val="en-US"/>
            <w14:ligatures w14:val="none"/>
          </w:rPr>
          <w:t>https://lyrics.lyricfind.com/lyrics/kings-of-leon-walls</w:t>
        </w:r>
      </w:hyperlink>
      <w:r w:rsidRPr="00A8200F">
        <w:rPr>
          <w:rFonts w:eastAsia="Times"/>
          <w:noProof/>
          <w:kern w:val="0"/>
          <w:szCs w:val="20"/>
          <w:lang w:val="en-US"/>
          <w14:ligatures w14:val="none"/>
        </w:rPr>
        <w:t xml:space="preserve"> (Accessed February 10th 2025).</w:t>
      </w:r>
    </w:p>
    <w:p w14:paraId="2225EB76" w14:textId="77777777" w:rsidR="00A8200F" w:rsidRPr="00A8200F" w:rsidRDefault="00A8200F" w:rsidP="00A8200F">
      <w:pPr>
        <w:spacing w:line="360" w:lineRule="auto"/>
      </w:pPr>
    </w:p>
    <w:p w14:paraId="23C6E071" w14:textId="77777777" w:rsidR="00A8200F" w:rsidRPr="00A8200F" w:rsidRDefault="00A8200F" w:rsidP="00A8200F">
      <w:pPr>
        <w:spacing w:line="360" w:lineRule="auto"/>
      </w:pPr>
      <w:r w:rsidRPr="00A8200F">
        <w:t>I can get there on my own</w:t>
      </w:r>
    </w:p>
    <w:p w14:paraId="1F9D08F9" w14:textId="77777777" w:rsidR="00A8200F" w:rsidRPr="00A8200F" w:rsidRDefault="00A8200F" w:rsidP="00A8200F">
      <w:pPr>
        <w:spacing w:line="360" w:lineRule="auto"/>
      </w:pPr>
      <w:r w:rsidRPr="00A8200F">
        <w:t>You can leave me here alone</w:t>
      </w:r>
    </w:p>
    <w:p w14:paraId="666DFB97" w14:textId="77777777" w:rsidR="00A8200F" w:rsidRPr="00A8200F" w:rsidRDefault="00A8200F" w:rsidP="00A8200F">
      <w:pPr>
        <w:spacing w:line="360" w:lineRule="auto"/>
      </w:pPr>
      <w:r w:rsidRPr="00A8200F">
        <w:t xml:space="preserve">I'm just </w:t>
      </w:r>
      <w:proofErr w:type="spellStart"/>
      <w:r w:rsidRPr="00A8200F">
        <w:t>tryin</w:t>
      </w:r>
      <w:proofErr w:type="spellEnd"/>
      <w:r w:rsidRPr="00A8200F">
        <w:t>' to do what's right</w:t>
      </w:r>
    </w:p>
    <w:p w14:paraId="2459C678" w14:textId="77777777" w:rsidR="00A8200F" w:rsidRPr="00A8200F" w:rsidRDefault="00A8200F" w:rsidP="00A8200F">
      <w:pPr>
        <w:spacing w:line="360" w:lineRule="auto"/>
      </w:pPr>
      <w:r w:rsidRPr="00A8200F">
        <w:t xml:space="preserve">Oh, a man </w:t>
      </w:r>
      <w:proofErr w:type="spellStart"/>
      <w:r w:rsidRPr="00A8200F">
        <w:t>ain't</w:t>
      </w:r>
      <w:proofErr w:type="spellEnd"/>
      <w:r w:rsidRPr="00A8200F">
        <w:t xml:space="preserve"> a man unless he's fought the fight</w:t>
      </w:r>
    </w:p>
    <w:p w14:paraId="231FB1AD" w14:textId="77777777" w:rsidR="00A8200F" w:rsidRPr="00A8200F" w:rsidRDefault="00A8200F" w:rsidP="00A8200F">
      <w:pPr>
        <w:spacing w:line="360" w:lineRule="auto"/>
      </w:pPr>
    </w:p>
    <w:p w14:paraId="11F009A6" w14:textId="77777777" w:rsidR="00A8200F" w:rsidRPr="00A8200F" w:rsidRDefault="00A8200F" w:rsidP="00A8200F">
      <w:pPr>
        <w:spacing w:line="360" w:lineRule="auto"/>
      </w:pPr>
      <w:r w:rsidRPr="00A8200F">
        <w:t>I could never point you out</w:t>
      </w:r>
    </w:p>
    <w:p w14:paraId="40AEE9F0" w14:textId="77777777" w:rsidR="00A8200F" w:rsidRPr="00A8200F" w:rsidRDefault="00A8200F" w:rsidP="00A8200F">
      <w:pPr>
        <w:spacing w:line="360" w:lineRule="auto"/>
      </w:pPr>
      <w:r w:rsidRPr="00A8200F">
        <w:t>Waste of space in a faceless crowd</w:t>
      </w:r>
    </w:p>
    <w:p w14:paraId="115184B7" w14:textId="77777777" w:rsidR="00A8200F" w:rsidRPr="00A8200F" w:rsidRDefault="00A8200F" w:rsidP="00A8200F">
      <w:pPr>
        <w:spacing w:line="360" w:lineRule="auto"/>
      </w:pPr>
      <w:r w:rsidRPr="00A8200F">
        <w:t>Tell me what I have to say</w:t>
      </w:r>
    </w:p>
    <w:p w14:paraId="7F5D22DD" w14:textId="77777777" w:rsidR="00A8200F" w:rsidRPr="00A8200F" w:rsidRDefault="00A8200F" w:rsidP="00A8200F">
      <w:pPr>
        <w:spacing w:line="360" w:lineRule="auto"/>
      </w:pPr>
      <w:r w:rsidRPr="00A8200F">
        <w:t>If you know what's right then you'll walk away</w:t>
      </w:r>
    </w:p>
    <w:p w14:paraId="330F75F1" w14:textId="77777777" w:rsidR="00A8200F" w:rsidRPr="00A8200F" w:rsidRDefault="00A8200F" w:rsidP="00A8200F">
      <w:pPr>
        <w:spacing w:line="360" w:lineRule="auto"/>
      </w:pPr>
    </w:p>
    <w:p w14:paraId="732C698D" w14:textId="77777777" w:rsidR="00A8200F" w:rsidRPr="00A8200F" w:rsidRDefault="00A8200F" w:rsidP="00A8200F">
      <w:pPr>
        <w:spacing w:line="360" w:lineRule="auto"/>
      </w:pPr>
      <w:r w:rsidRPr="00A8200F">
        <w:t>When the walls come down</w:t>
      </w:r>
    </w:p>
    <w:p w14:paraId="09DA3F9C" w14:textId="77777777" w:rsidR="00A8200F" w:rsidRPr="00A8200F" w:rsidRDefault="00A8200F" w:rsidP="00A8200F">
      <w:pPr>
        <w:spacing w:line="360" w:lineRule="auto"/>
      </w:pPr>
      <w:r w:rsidRPr="00A8200F">
        <w:lastRenderedPageBreak/>
        <w:t>When the walls come down</w:t>
      </w:r>
    </w:p>
    <w:p w14:paraId="14C7010B" w14:textId="77777777" w:rsidR="00A8200F" w:rsidRPr="00A8200F" w:rsidRDefault="00A8200F" w:rsidP="00A8200F">
      <w:pPr>
        <w:spacing w:line="360" w:lineRule="auto"/>
      </w:pPr>
      <w:r w:rsidRPr="00A8200F">
        <w:t>When the walls come down</w:t>
      </w:r>
    </w:p>
    <w:p w14:paraId="317FAD68" w14:textId="77777777" w:rsidR="00A8200F" w:rsidRPr="00A8200F" w:rsidRDefault="00A8200F" w:rsidP="00A8200F">
      <w:pPr>
        <w:spacing w:line="360" w:lineRule="auto"/>
      </w:pPr>
      <w:r w:rsidRPr="00A8200F">
        <w:t>When the walls come down</w:t>
      </w:r>
    </w:p>
    <w:p w14:paraId="0A2C4148" w14:textId="77777777" w:rsidR="00A8200F" w:rsidRPr="00A8200F" w:rsidRDefault="00A8200F" w:rsidP="00A8200F">
      <w:pPr>
        <w:spacing w:line="360" w:lineRule="auto"/>
      </w:pPr>
    </w:p>
    <w:p w14:paraId="5ED11A1B" w14:textId="77777777" w:rsidR="00A8200F" w:rsidRPr="00A8200F" w:rsidRDefault="00A8200F" w:rsidP="00A8200F">
      <w:pPr>
        <w:spacing w:line="360" w:lineRule="auto"/>
      </w:pPr>
      <w:r w:rsidRPr="00A8200F">
        <w:t xml:space="preserve">One by one I'm </w:t>
      </w:r>
      <w:proofErr w:type="spellStart"/>
      <w:r w:rsidRPr="00A8200F">
        <w:t>seein</w:t>
      </w:r>
      <w:proofErr w:type="spellEnd"/>
      <w:r w:rsidRPr="00A8200F">
        <w:t>' them fall</w:t>
      </w:r>
    </w:p>
    <w:p w14:paraId="16E36B6E" w14:textId="77777777" w:rsidR="00A8200F" w:rsidRPr="00A8200F" w:rsidRDefault="00A8200F" w:rsidP="00A8200F">
      <w:pPr>
        <w:spacing w:line="360" w:lineRule="auto"/>
      </w:pPr>
      <w:r w:rsidRPr="00A8200F">
        <w:t>Some just don't show up at all</w:t>
      </w:r>
    </w:p>
    <w:p w14:paraId="2D9D2AD6" w14:textId="77777777" w:rsidR="00A8200F" w:rsidRPr="00A8200F" w:rsidRDefault="00A8200F" w:rsidP="00A8200F">
      <w:pPr>
        <w:spacing w:line="360" w:lineRule="auto"/>
      </w:pPr>
      <w:r w:rsidRPr="00A8200F">
        <w:t>I'm just here to fight the fire</w:t>
      </w:r>
    </w:p>
    <w:p w14:paraId="01811F59" w14:textId="77777777" w:rsidR="00A8200F" w:rsidRPr="00A8200F" w:rsidRDefault="00A8200F" w:rsidP="00A8200F">
      <w:pPr>
        <w:spacing w:line="360" w:lineRule="auto"/>
      </w:pPr>
      <w:r w:rsidRPr="00A8200F">
        <w:t xml:space="preserve">Oh, a man </w:t>
      </w:r>
      <w:proofErr w:type="spellStart"/>
      <w:r w:rsidRPr="00A8200F">
        <w:t>ain't</w:t>
      </w:r>
      <w:proofErr w:type="spellEnd"/>
      <w:r w:rsidRPr="00A8200F">
        <w:t xml:space="preserve"> a man unless he has desire</w:t>
      </w:r>
    </w:p>
    <w:p w14:paraId="519C575F" w14:textId="77777777" w:rsidR="00A8200F" w:rsidRPr="00A8200F" w:rsidRDefault="00A8200F" w:rsidP="00A8200F">
      <w:pPr>
        <w:spacing w:line="360" w:lineRule="auto"/>
      </w:pPr>
    </w:p>
    <w:p w14:paraId="75D0C0A2" w14:textId="77777777" w:rsidR="00A8200F" w:rsidRPr="00A8200F" w:rsidRDefault="00A8200F" w:rsidP="00A8200F">
      <w:pPr>
        <w:spacing w:line="360" w:lineRule="auto"/>
      </w:pPr>
      <w:r w:rsidRPr="00A8200F">
        <w:t>And the walls come down</w:t>
      </w:r>
    </w:p>
    <w:p w14:paraId="647B0C72" w14:textId="77777777" w:rsidR="00A8200F" w:rsidRPr="00A8200F" w:rsidRDefault="00A8200F" w:rsidP="00A8200F">
      <w:pPr>
        <w:spacing w:line="360" w:lineRule="auto"/>
      </w:pPr>
      <w:r w:rsidRPr="00A8200F">
        <w:t>And the walls come down</w:t>
      </w:r>
    </w:p>
    <w:p w14:paraId="5F996C85" w14:textId="77777777" w:rsidR="00A8200F" w:rsidRPr="00A8200F" w:rsidRDefault="00A8200F" w:rsidP="00A8200F">
      <w:pPr>
        <w:spacing w:line="360" w:lineRule="auto"/>
      </w:pPr>
      <w:r w:rsidRPr="00A8200F">
        <w:t>When the walls come down</w:t>
      </w:r>
    </w:p>
    <w:p w14:paraId="1BE514DE" w14:textId="77777777" w:rsidR="00A8200F" w:rsidRPr="00A8200F" w:rsidRDefault="00A8200F" w:rsidP="00A8200F">
      <w:pPr>
        <w:spacing w:line="360" w:lineRule="auto"/>
      </w:pPr>
      <w:r w:rsidRPr="00A8200F">
        <w:t>When the walls come down</w:t>
      </w:r>
    </w:p>
    <w:p w14:paraId="3E5E475D" w14:textId="77777777" w:rsidR="00A8200F" w:rsidRPr="00A8200F" w:rsidRDefault="00A8200F" w:rsidP="00A8200F">
      <w:pPr>
        <w:spacing w:line="360" w:lineRule="auto"/>
      </w:pPr>
    </w:p>
    <w:p w14:paraId="41E495E6" w14:textId="77777777" w:rsidR="00A8200F" w:rsidRPr="00A8200F" w:rsidRDefault="00A8200F" w:rsidP="00A8200F">
      <w:pPr>
        <w:spacing w:line="360" w:lineRule="auto"/>
      </w:pPr>
      <w:r w:rsidRPr="00A8200F">
        <w:t>You tore out my heart</w:t>
      </w:r>
    </w:p>
    <w:p w14:paraId="79576D98" w14:textId="77777777" w:rsidR="00A8200F" w:rsidRPr="00A8200F" w:rsidRDefault="00A8200F" w:rsidP="00A8200F">
      <w:pPr>
        <w:spacing w:line="360" w:lineRule="auto"/>
      </w:pPr>
      <w:r w:rsidRPr="00A8200F">
        <w:t>You threw it away</w:t>
      </w:r>
    </w:p>
    <w:p w14:paraId="2A1466A4" w14:textId="77777777" w:rsidR="00A8200F" w:rsidRPr="00A8200F" w:rsidRDefault="00A8200F" w:rsidP="00A8200F">
      <w:pPr>
        <w:spacing w:line="360" w:lineRule="auto"/>
      </w:pPr>
      <w:r w:rsidRPr="00A8200F">
        <w:t>A Western girl with Eastern eyes</w:t>
      </w:r>
    </w:p>
    <w:p w14:paraId="6BB27652" w14:textId="77777777" w:rsidR="00A8200F" w:rsidRPr="00A8200F" w:rsidRDefault="00A8200F" w:rsidP="00A8200F">
      <w:pPr>
        <w:spacing w:line="360" w:lineRule="auto"/>
      </w:pPr>
      <w:r w:rsidRPr="00A8200F">
        <w:t>Took a wrong turn and found surprise awaits</w:t>
      </w:r>
    </w:p>
    <w:p w14:paraId="38721257" w14:textId="77777777" w:rsidR="00A8200F" w:rsidRPr="00A8200F" w:rsidRDefault="00A8200F" w:rsidP="00A8200F">
      <w:pPr>
        <w:spacing w:line="360" w:lineRule="auto"/>
      </w:pPr>
      <w:r w:rsidRPr="00A8200F">
        <w:t>Now there's nothing in the way</w:t>
      </w:r>
    </w:p>
    <w:p w14:paraId="0B365279" w14:textId="77777777" w:rsidR="00A8200F" w:rsidRPr="00A8200F" w:rsidRDefault="00A8200F" w:rsidP="00A8200F">
      <w:pPr>
        <w:spacing w:line="360" w:lineRule="auto"/>
      </w:pPr>
      <w:r w:rsidRPr="00A8200F">
        <w:t>In the way</w:t>
      </w:r>
    </w:p>
    <w:p w14:paraId="3E06AEA5" w14:textId="77777777" w:rsidR="00A8200F" w:rsidRPr="00A8200F" w:rsidRDefault="00A8200F" w:rsidP="00A8200F">
      <w:pPr>
        <w:spacing w:line="360" w:lineRule="auto"/>
      </w:pPr>
      <w:r w:rsidRPr="00A8200F">
        <w:t>In the way</w:t>
      </w:r>
    </w:p>
    <w:p w14:paraId="2166BCBF" w14:textId="77777777" w:rsidR="00A8200F" w:rsidRPr="00A8200F" w:rsidRDefault="00A8200F" w:rsidP="00A8200F">
      <w:pPr>
        <w:spacing w:line="360" w:lineRule="auto"/>
      </w:pPr>
      <w:r w:rsidRPr="00A8200F">
        <w:t>In the way</w:t>
      </w:r>
    </w:p>
    <w:p w14:paraId="7D63A5D4" w14:textId="77777777" w:rsidR="00A8200F" w:rsidRPr="00A8200F" w:rsidRDefault="00A8200F" w:rsidP="00A8200F">
      <w:pPr>
        <w:spacing w:line="360" w:lineRule="auto"/>
      </w:pPr>
    </w:p>
    <w:p w14:paraId="72DDA9ED" w14:textId="77777777" w:rsidR="00A8200F" w:rsidRPr="00A8200F" w:rsidRDefault="00A8200F" w:rsidP="00A8200F">
      <w:pPr>
        <w:spacing w:line="360" w:lineRule="auto"/>
      </w:pPr>
      <w:r w:rsidRPr="00A8200F">
        <w:t>When the walls come down</w:t>
      </w:r>
    </w:p>
    <w:p w14:paraId="3CCCE94D" w14:textId="77777777" w:rsidR="00A8200F" w:rsidRPr="00A8200F" w:rsidRDefault="00A8200F" w:rsidP="00A8200F">
      <w:pPr>
        <w:spacing w:line="360" w:lineRule="auto"/>
      </w:pPr>
      <w:r w:rsidRPr="00A8200F">
        <w:lastRenderedPageBreak/>
        <w:t>When the walls come down</w:t>
      </w:r>
    </w:p>
    <w:p w14:paraId="1C1F00B9" w14:textId="77777777" w:rsidR="00A8200F" w:rsidRPr="00A8200F" w:rsidRDefault="00A8200F" w:rsidP="00A8200F">
      <w:pPr>
        <w:spacing w:line="360" w:lineRule="auto"/>
      </w:pPr>
      <w:r w:rsidRPr="00A8200F">
        <w:t>When the walls come down</w:t>
      </w:r>
    </w:p>
    <w:p w14:paraId="6C6B7333" w14:textId="77777777" w:rsidR="00A8200F" w:rsidRPr="00A8200F" w:rsidRDefault="00A8200F" w:rsidP="00A8200F">
      <w:pPr>
        <w:spacing w:line="360" w:lineRule="auto"/>
      </w:pPr>
      <w:r w:rsidRPr="00A8200F">
        <w:t>When the walls come down</w:t>
      </w:r>
    </w:p>
    <w:p w14:paraId="712F5BFE" w14:textId="77777777" w:rsidR="00A8200F" w:rsidRPr="00A8200F" w:rsidRDefault="00A8200F" w:rsidP="00A8200F">
      <w:pPr>
        <w:spacing w:line="360" w:lineRule="auto"/>
      </w:pPr>
    </w:p>
    <w:p w14:paraId="40E911D7" w14:textId="77777777" w:rsidR="00A8200F" w:rsidRPr="00A8200F" w:rsidRDefault="00A8200F" w:rsidP="00A8200F">
      <w:pPr>
        <w:spacing w:line="360" w:lineRule="auto"/>
      </w:pPr>
      <w:r w:rsidRPr="00A8200F">
        <w:t>You tore out my heart</w:t>
      </w:r>
    </w:p>
    <w:p w14:paraId="485E349B" w14:textId="77777777" w:rsidR="00A8200F" w:rsidRPr="00A8200F" w:rsidRDefault="00A8200F" w:rsidP="00A8200F">
      <w:pPr>
        <w:spacing w:line="360" w:lineRule="auto"/>
      </w:pPr>
      <w:r w:rsidRPr="00A8200F">
        <w:t>You threw it away</w:t>
      </w:r>
    </w:p>
    <w:p w14:paraId="6114ED6E" w14:textId="77777777" w:rsidR="00A8200F" w:rsidRPr="00A8200F" w:rsidRDefault="00A8200F" w:rsidP="00A8200F">
      <w:pPr>
        <w:spacing w:line="360" w:lineRule="auto"/>
      </w:pPr>
      <w:r w:rsidRPr="00A8200F">
        <w:t>Western girl with Eastern eyes</w:t>
      </w:r>
    </w:p>
    <w:p w14:paraId="7AE58DF8" w14:textId="77777777" w:rsidR="00A8200F" w:rsidRPr="00A8200F" w:rsidRDefault="00A8200F" w:rsidP="00A8200F">
      <w:pPr>
        <w:spacing w:line="360" w:lineRule="auto"/>
      </w:pPr>
      <w:r w:rsidRPr="00A8200F">
        <w:t>Took a wrong turn and found surprise awaits</w:t>
      </w:r>
    </w:p>
    <w:p w14:paraId="53844A58" w14:textId="77777777" w:rsidR="00A8200F" w:rsidRPr="00A8200F" w:rsidRDefault="00A8200F" w:rsidP="00A8200F">
      <w:pPr>
        <w:spacing w:line="360" w:lineRule="auto"/>
      </w:pPr>
      <w:r w:rsidRPr="00A8200F">
        <w:t>Now there's nothing in the way</w:t>
      </w:r>
    </w:p>
    <w:p w14:paraId="1524F780" w14:textId="77777777" w:rsidR="00A8200F" w:rsidRPr="00A8200F" w:rsidRDefault="00A8200F" w:rsidP="00A8200F">
      <w:pPr>
        <w:spacing w:line="360" w:lineRule="auto"/>
      </w:pPr>
      <w:r w:rsidRPr="00A8200F">
        <w:t>In the way</w:t>
      </w:r>
    </w:p>
    <w:p w14:paraId="4637A1B2" w14:textId="77777777" w:rsidR="00A8200F" w:rsidRPr="00A8200F" w:rsidRDefault="00A8200F" w:rsidP="00A8200F">
      <w:pPr>
        <w:spacing w:line="360" w:lineRule="auto"/>
      </w:pPr>
      <w:r w:rsidRPr="00A8200F">
        <w:t>In the way</w:t>
      </w:r>
    </w:p>
    <w:p w14:paraId="5F430C58" w14:textId="77777777" w:rsidR="00A8200F" w:rsidRPr="00A8200F" w:rsidRDefault="00A8200F" w:rsidP="00A8200F">
      <w:pPr>
        <w:spacing w:line="360" w:lineRule="auto"/>
      </w:pPr>
      <w:r w:rsidRPr="00A8200F">
        <w:t>In the way</w:t>
      </w:r>
    </w:p>
    <w:p w14:paraId="2A3D6E47" w14:textId="77777777" w:rsidR="00A8200F" w:rsidRPr="00A8200F" w:rsidRDefault="00A8200F" w:rsidP="00A8200F">
      <w:pPr>
        <w:spacing w:line="360" w:lineRule="auto"/>
        <w:rPr>
          <w:b/>
          <w:bCs/>
        </w:rPr>
      </w:pPr>
    </w:p>
    <w:p w14:paraId="11BC5943" w14:textId="77777777" w:rsidR="00A8200F" w:rsidRDefault="00A8200F" w:rsidP="00A8200F">
      <w:pPr>
        <w:spacing w:line="360" w:lineRule="auto"/>
        <w:rPr>
          <w:b/>
          <w:bCs/>
        </w:rPr>
      </w:pPr>
    </w:p>
    <w:p w14:paraId="642F89F6" w14:textId="77777777" w:rsidR="00A8200F" w:rsidRDefault="00A8200F" w:rsidP="00A8200F">
      <w:pPr>
        <w:spacing w:line="360" w:lineRule="auto"/>
        <w:rPr>
          <w:b/>
          <w:bCs/>
        </w:rPr>
      </w:pPr>
    </w:p>
    <w:p w14:paraId="59BC8146" w14:textId="77777777" w:rsidR="00A8200F" w:rsidRDefault="00A8200F" w:rsidP="00A8200F">
      <w:pPr>
        <w:spacing w:line="360" w:lineRule="auto"/>
        <w:rPr>
          <w:b/>
          <w:bCs/>
        </w:rPr>
      </w:pPr>
    </w:p>
    <w:p w14:paraId="491EA836" w14:textId="77777777" w:rsidR="00A8200F" w:rsidRDefault="00A8200F" w:rsidP="00A8200F">
      <w:pPr>
        <w:spacing w:line="360" w:lineRule="auto"/>
        <w:rPr>
          <w:b/>
          <w:bCs/>
        </w:rPr>
      </w:pPr>
    </w:p>
    <w:p w14:paraId="71EA200B" w14:textId="77777777" w:rsidR="00A8200F" w:rsidRDefault="00A8200F" w:rsidP="00A8200F">
      <w:pPr>
        <w:spacing w:line="360" w:lineRule="auto"/>
        <w:rPr>
          <w:b/>
          <w:bCs/>
        </w:rPr>
      </w:pPr>
    </w:p>
    <w:p w14:paraId="43282AC2" w14:textId="77777777" w:rsidR="00A8200F" w:rsidRDefault="00A8200F" w:rsidP="00A8200F">
      <w:pPr>
        <w:spacing w:line="360" w:lineRule="auto"/>
        <w:rPr>
          <w:b/>
          <w:bCs/>
        </w:rPr>
      </w:pPr>
    </w:p>
    <w:p w14:paraId="6B5F3A27" w14:textId="77777777" w:rsidR="00A8200F" w:rsidRDefault="00A8200F" w:rsidP="00A8200F">
      <w:pPr>
        <w:spacing w:line="360" w:lineRule="auto"/>
        <w:rPr>
          <w:b/>
          <w:bCs/>
        </w:rPr>
      </w:pPr>
    </w:p>
    <w:p w14:paraId="1E2155B1" w14:textId="77777777" w:rsidR="00A8200F" w:rsidRDefault="00A8200F" w:rsidP="00A8200F">
      <w:pPr>
        <w:spacing w:line="360" w:lineRule="auto"/>
        <w:rPr>
          <w:b/>
          <w:bCs/>
        </w:rPr>
      </w:pPr>
    </w:p>
    <w:p w14:paraId="7DB848D4" w14:textId="77777777" w:rsidR="00A8200F" w:rsidRDefault="00A8200F" w:rsidP="00A8200F">
      <w:pPr>
        <w:spacing w:line="360" w:lineRule="auto"/>
        <w:rPr>
          <w:b/>
          <w:bCs/>
        </w:rPr>
      </w:pPr>
    </w:p>
    <w:p w14:paraId="178F7033" w14:textId="77777777" w:rsidR="00A8200F" w:rsidRPr="00A8200F" w:rsidRDefault="00A8200F" w:rsidP="00A8200F">
      <w:pPr>
        <w:spacing w:line="360" w:lineRule="auto"/>
        <w:rPr>
          <w:b/>
          <w:bCs/>
        </w:rPr>
      </w:pPr>
    </w:p>
    <w:p w14:paraId="01B90D0D" w14:textId="77777777" w:rsidR="00A8200F" w:rsidRPr="00A8200F" w:rsidRDefault="00A8200F" w:rsidP="00A8200F">
      <w:pPr>
        <w:spacing w:line="360" w:lineRule="auto"/>
        <w:rPr>
          <w:b/>
          <w:bCs/>
        </w:rPr>
      </w:pPr>
    </w:p>
    <w:p w14:paraId="3336578F" w14:textId="77777777" w:rsidR="00A8200F" w:rsidRPr="00A8200F" w:rsidRDefault="00A8200F" w:rsidP="00A8200F">
      <w:pPr>
        <w:spacing w:line="360" w:lineRule="auto"/>
        <w:rPr>
          <w:b/>
          <w:bCs/>
        </w:rPr>
      </w:pPr>
    </w:p>
    <w:p w14:paraId="46C9C665" w14:textId="77777777" w:rsidR="00A8200F" w:rsidRPr="00A8200F" w:rsidRDefault="00A8200F" w:rsidP="00A8200F">
      <w:pPr>
        <w:spacing w:line="360" w:lineRule="auto"/>
        <w:rPr>
          <w:b/>
          <w:bCs/>
        </w:rPr>
      </w:pPr>
      <w:r w:rsidRPr="00A8200F">
        <w:rPr>
          <w:b/>
          <w:bCs/>
        </w:rPr>
        <w:t xml:space="preserve"> Appendix 2</w:t>
      </w:r>
    </w:p>
    <w:p w14:paraId="45CCD912" w14:textId="77777777" w:rsidR="00A8200F" w:rsidRPr="00A8200F" w:rsidRDefault="00A8200F" w:rsidP="00A8200F">
      <w:pPr>
        <w:rPr>
          <w:b/>
          <w:bCs/>
        </w:rPr>
      </w:pPr>
      <w:r w:rsidRPr="00A8200F">
        <w:rPr>
          <w:b/>
          <w:bCs/>
          <w:noProof/>
        </w:rPr>
        <w:drawing>
          <wp:anchor distT="0" distB="0" distL="114300" distR="114300" simplePos="0" relativeHeight="251663360" behindDoc="0" locked="0" layoutInCell="1" allowOverlap="1" wp14:anchorId="50D16766" wp14:editId="673C1E60">
            <wp:simplePos x="0" y="0"/>
            <wp:positionH relativeFrom="margin">
              <wp:posOffset>-168910</wp:posOffset>
            </wp:positionH>
            <wp:positionV relativeFrom="paragraph">
              <wp:posOffset>497840</wp:posOffset>
            </wp:positionV>
            <wp:extent cx="4801235" cy="3488690"/>
            <wp:effectExtent l="0" t="0" r="0" b="0"/>
            <wp:wrapSquare wrapText="bothSides"/>
            <wp:docPr id="1072737465" name="Picture 1" descr="A close up of a ru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737465" name="Picture 1" descr="A close up of a rug&#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01235" cy="3488690"/>
                    </a:xfrm>
                    <a:prstGeom prst="rect">
                      <a:avLst/>
                    </a:prstGeom>
                    <a:noFill/>
                  </pic:spPr>
                </pic:pic>
              </a:graphicData>
            </a:graphic>
            <wp14:sizeRelH relativeFrom="margin">
              <wp14:pctWidth>0</wp14:pctWidth>
            </wp14:sizeRelH>
            <wp14:sizeRelV relativeFrom="margin">
              <wp14:pctHeight>0</wp14:pctHeight>
            </wp14:sizeRelV>
          </wp:anchor>
        </w:drawing>
      </w:r>
      <w:r w:rsidRPr="00A8200F">
        <w:rPr>
          <w:b/>
          <w:bCs/>
        </w:rPr>
        <w:t xml:space="preserve">Therapists Rug </w:t>
      </w:r>
    </w:p>
    <w:p w14:paraId="5EB07336" w14:textId="77777777" w:rsidR="00A8200F" w:rsidRPr="00A8200F" w:rsidRDefault="00A8200F" w:rsidP="00A8200F">
      <w:pPr>
        <w:rPr>
          <w:b/>
          <w:bCs/>
        </w:rPr>
      </w:pPr>
    </w:p>
    <w:p w14:paraId="3240B922" w14:textId="77777777" w:rsidR="00A8200F" w:rsidRPr="00A8200F" w:rsidRDefault="00A8200F" w:rsidP="00A8200F">
      <w:pPr>
        <w:rPr>
          <w:b/>
          <w:bCs/>
        </w:rPr>
      </w:pPr>
    </w:p>
    <w:p w14:paraId="780B1102" w14:textId="77777777" w:rsidR="00A8200F" w:rsidRPr="00A8200F" w:rsidRDefault="00A8200F" w:rsidP="00A8200F">
      <w:pPr>
        <w:rPr>
          <w:b/>
          <w:bCs/>
        </w:rPr>
      </w:pPr>
    </w:p>
    <w:p w14:paraId="5B987AC0" w14:textId="77777777" w:rsidR="00A8200F" w:rsidRPr="00A8200F" w:rsidRDefault="00A8200F" w:rsidP="00A8200F">
      <w:pPr>
        <w:rPr>
          <w:b/>
          <w:bCs/>
        </w:rPr>
      </w:pPr>
    </w:p>
    <w:p w14:paraId="03AA0FDD" w14:textId="77777777" w:rsidR="00A8200F" w:rsidRPr="00A8200F" w:rsidRDefault="00A8200F" w:rsidP="00A8200F">
      <w:pPr>
        <w:rPr>
          <w:b/>
          <w:bCs/>
        </w:rPr>
      </w:pPr>
    </w:p>
    <w:p w14:paraId="2E2F4B48" w14:textId="77777777" w:rsidR="00A8200F" w:rsidRPr="00A8200F" w:rsidRDefault="00A8200F" w:rsidP="00A8200F">
      <w:pPr>
        <w:rPr>
          <w:b/>
          <w:bCs/>
        </w:rPr>
      </w:pPr>
    </w:p>
    <w:p w14:paraId="6767D342" w14:textId="77777777" w:rsidR="00A8200F" w:rsidRPr="00A8200F" w:rsidRDefault="00A8200F" w:rsidP="00A8200F">
      <w:pPr>
        <w:rPr>
          <w:b/>
          <w:bCs/>
        </w:rPr>
      </w:pPr>
    </w:p>
    <w:p w14:paraId="15207D78" w14:textId="77777777" w:rsidR="00A8200F" w:rsidRPr="00A8200F" w:rsidRDefault="00A8200F" w:rsidP="00A8200F">
      <w:pPr>
        <w:rPr>
          <w:b/>
          <w:bCs/>
        </w:rPr>
      </w:pPr>
    </w:p>
    <w:p w14:paraId="1A7A2D0D" w14:textId="77777777" w:rsidR="00A8200F" w:rsidRPr="00A8200F" w:rsidRDefault="00A8200F" w:rsidP="00A8200F">
      <w:pPr>
        <w:rPr>
          <w:b/>
          <w:bCs/>
        </w:rPr>
      </w:pPr>
    </w:p>
    <w:p w14:paraId="5C1F1800" w14:textId="77777777" w:rsidR="00A8200F" w:rsidRDefault="00A8200F" w:rsidP="00A8200F">
      <w:pPr>
        <w:rPr>
          <w:b/>
          <w:bCs/>
        </w:rPr>
      </w:pPr>
    </w:p>
    <w:p w14:paraId="6FA9D3AC" w14:textId="77777777" w:rsidR="00A8200F" w:rsidRDefault="00A8200F" w:rsidP="00A8200F">
      <w:pPr>
        <w:rPr>
          <w:b/>
          <w:bCs/>
        </w:rPr>
      </w:pPr>
    </w:p>
    <w:p w14:paraId="3493811D" w14:textId="77777777" w:rsidR="00A8200F" w:rsidRDefault="00A8200F" w:rsidP="00A8200F">
      <w:pPr>
        <w:rPr>
          <w:b/>
          <w:bCs/>
        </w:rPr>
      </w:pPr>
    </w:p>
    <w:p w14:paraId="6C1878EE" w14:textId="77777777" w:rsidR="00A8200F" w:rsidRDefault="00A8200F" w:rsidP="00A8200F">
      <w:pPr>
        <w:rPr>
          <w:b/>
          <w:bCs/>
        </w:rPr>
      </w:pPr>
    </w:p>
    <w:p w14:paraId="2C00EF8A" w14:textId="77777777" w:rsidR="00A8200F" w:rsidRDefault="00A8200F" w:rsidP="00A8200F">
      <w:pPr>
        <w:rPr>
          <w:b/>
          <w:bCs/>
        </w:rPr>
      </w:pPr>
    </w:p>
    <w:p w14:paraId="7C6E2417" w14:textId="77777777" w:rsidR="00A8200F" w:rsidRDefault="00A8200F" w:rsidP="00A8200F">
      <w:pPr>
        <w:rPr>
          <w:b/>
          <w:bCs/>
        </w:rPr>
      </w:pPr>
    </w:p>
    <w:p w14:paraId="3D1F0FD7" w14:textId="77777777" w:rsidR="00A8200F" w:rsidRDefault="00A8200F" w:rsidP="00A8200F">
      <w:pPr>
        <w:rPr>
          <w:b/>
          <w:bCs/>
        </w:rPr>
      </w:pPr>
    </w:p>
    <w:p w14:paraId="44D748C1" w14:textId="77777777" w:rsidR="00A8200F" w:rsidRPr="00A8200F" w:rsidRDefault="00A8200F" w:rsidP="00A8200F">
      <w:pPr>
        <w:rPr>
          <w:b/>
          <w:bCs/>
        </w:rPr>
      </w:pPr>
    </w:p>
    <w:p w14:paraId="2FE88E65" w14:textId="77777777" w:rsidR="00A8200F" w:rsidRPr="00A8200F" w:rsidRDefault="00A8200F" w:rsidP="00A8200F">
      <w:pPr>
        <w:rPr>
          <w:b/>
          <w:bCs/>
        </w:rPr>
      </w:pPr>
      <w:r w:rsidRPr="00A8200F">
        <w:rPr>
          <w:b/>
          <w:bCs/>
        </w:rPr>
        <w:lastRenderedPageBreak/>
        <w:t>Appendix 3</w:t>
      </w:r>
    </w:p>
    <w:p w14:paraId="07AB7CBB" w14:textId="77777777" w:rsidR="00A8200F" w:rsidRPr="00A8200F" w:rsidRDefault="00A8200F" w:rsidP="00A8200F">
      <w:pPr>
        <w:rPr>
          <w:b/>
          <w:bCs/>
        </w:rPr>
      </w:pPr>
    </w:p>
    <w:p w14:paraId="58DCC2B6" w14:textId="77777777" w:rsidR="00A8200F" w:rsidRPr="00A8200F" w:rsidRDefault="00A8200F" w:rsidP="00A8200F">
      <w:pPr>
        <w:rPr>
          <w:b/>
          <w:bCs/>
        </w:rPr>
      </w:pPr>
    </w:p>
    <w:p w14:paraId="2826A379" w14:textId="77777777" w:rsidR="00A8200F" w:rsidRPr="00A8200F" w:rsidRDefault="00A8200F" w:rsidP="00A8200F">
      <w:pPr>
        <w:rPr>
          <w:b/>
          <w:bCs/>
        </w:rPr>
      </w:pPr>
      <w:r w:rsidRPr="00A8200F">
        <w:rPr>
          <w:noProof/>
        </w:rPr>
        <mc:AlternateContent>
          <mc:Choice Requires="wps">
            <w:drawing>
              <wp:anchor distT="0" distB="0" distL="114300" distR="114300" simplePos="0" relativeHeight="251662336" behindDoc="0" locked="0" layoutInCell="1" allowOverlap="1" wp14:anchorId="0A1322E8" wp14:editId="1B2EDB93">
                <wp:simplePos x="0" y="0"/>
                <wp:positionH relativeFrom="margin">
                  <wp:align>right</wp:align>
                </wp:positionH>
                <wp:positionV relativeFrom="paragraph">
                  <wp:posOffset>71387</wp:posOffset>
                </wp:positionV>
                <wp:extent cx="2302042" cy="361813"/>
                <wp:effectExtent l="0" t="0" r="22225" b="19685"/>
                <wp:wrapNone/>
                <wp:docPr id="1246396458" name="Text Box 1"/>
                <wp:cNvGraphicFramePr/>
                <a:graphic xmlns:a="http://schemas.openxmlformats.org/drawingml/2006/main">
                  <a:graphicData uri="http://schemas.microsoft.com/office/word/2010/wordprocessingShape">
                    <wps:wsp>
                      <wps:cNvSpPr txBox="1"/>
                      <wps:spPr>
                        <a:xfrm>
                          <a:off x="0" y="0"/>
                          <a:ext cx="2302042" cy="361813"/>
                        </a:xfrm>
                        <a:prstGeom prst="rect">
                          <a:avLst/>
                        </a:prstGeom>
                        <a:solidFill>
                          <a:sysClr val="window" lastClr="FFFFFF"/>
                        </a:solidFill>
                        <a:ln w="6350">
                          <a:solidFill>
                            <a:sysClr val="window" lastClr="FFFFFF"/>
                          </a:solidFill>
                        </a:ln>
                      </wps:spPr>
                      <wps:txbx>
                        <w:txbxContent>
                          <w:p w14:paraId="21BE3BCF" w14:textId="77777777" w:rsidR="00A8200F" w:rsidRPr="00877764" w:rsidRDefault="00A8200F" w:rsidP="00A8200F">
                            <w:pPr>
                              <w:rPr>
                                <w:sz w:val="16"/>
                                <w:szCs w:val="16"/>
                              </w:rPr>
                            </w:pPr>
                            <w:r w:rsidRPr="00877764">
                              <w:rPr>
                                <w:sz w:val="16"/>
                                <w:szCs w:val="16"/>
                              </w:rPr>
                              <w:t>Plum Village</w:t>
                            </w:r>
                            <w:r>
                              <w:rPr>
                                <w:sz w:val="16"/>
                                <w:szCs w:val="16"/>
                              </w:rPr>
                              <w:t xml:space="preserve"> </w:t>
                            </w:r>
                            <w:r w:rsidRPr="00877764">
                              <w:rPr>
                                <w:sz w:val="16"/>
                                <w:szCs w:val="16"/>
                              </w:rPr>
                              <w:t>(2013, np)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1322E8" id="_x0000_t202" coordsize="21600,21600" o:spt="202" path="m,l,21600r21600,l21600,xe">
                <v:stroke joinstyle="miter"/>
                <v:path gradientshapeok="t" o:connecttype="rect"/>
              </v:shapetype>
              <v:shape id="Text Box 1" o:spid="_x0000_s1026" type="#_x0000_t202" style="position:absolute;left:0;text-align:left;margin-left:130.05pt;margin-top:5.6pt;width:181.25pt;height:28.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comOQIAAJ4EAAAOAAAAZHJzL2Uyb0RvYy54bWysVEtv2zAMvg/YfxB0X/xImrVGnCJLkWFA&#10;0BZIh54VWY4NyKImKbGzXz9Kdh7tdiqWg0KKFB8fP3p23zWSHISxNaicJqOYEqE4FLXa5fTny+rL&#10;LSXWMVUwCUrk9CgsvZ9//jRrdSZSqEAWwhAMomzW6pxWzuksiiyvRMPsCLRQaCzBNMyhanZRYViL&#10;0RsZpXE8jVowhTbAhbV4+9Ab6TzEL0vB3VNZWuGIzCnW5sJpwrn1ZzSfsWxnmK5qPpTBPlBFw2qF&#10;Sc+hHphjZG/qv0I1NTdgoXQjDk0EZVlzEXrAbpL4XTebimkRekFwrD7DZP9fWP542OhnQ1z3DToc&#10;oAek1TazeOn76UrT+H+slKAdITyeYROdIxwv03GcxpOUEo628TS5TcY+THR5rY113wU0xAs5NTiW&#10;gBY7rK3rXU8uPpkFWRerWsqgHO1SGnJgOEEcfAEtJZJZh5c5XYXfkO3NM6lIm9Pp+CYOmd7Y7EdC&#10;YjtSYVcXdLzkum03QLaF4ohIGuhJZjVf1djuGmt9ZgZZheDhprgnPEoJWB0MEiUVmN//uvf+OGy0&#10;UtIiS3Nqf+2ZEQjBD4U0uEsmE0/roExuvqaomGvL9tqi9s0SEMYEd1LzIHp/J09iaaB5xYVa+Kxo&#10;Yopj7py6k7h0/e7gQnKxWAQnJLJmbq02mvvQfmZ+mC/dKzN6mLhDrjzCic8sezf43te/VLDYOyjr&#10;wAoPcI/qgDsuQeDVsLB+y6714HX5rMz/AAAA//8DAFBLAwQUAAYACAAAACEANNt0D9wAAAAGAQAA&#10;DwAAAGRycy9kb3ducmV2LnhtbEyPQUsDMRCF74L/IYzgzWab4lLWzZZFsIig0NaDx2kyZhc3k2WT&#10;tuu/N570OO893vum3sx+EGeaYh9Yw3JRgCA2wfbsNLwfnu7WIGJCtjgEJg3fFGHTXF/VWNlw4R2d&#10;98mJXMKxQg1dSmMlZTQdeYyLMBJn7zNMHlM+JyfthJdc7gepiqKUHnvOCx2O9NiR+dqfvIaX3RaV&#10;2z4Xr6uP1L65ZNo4Ga1vb+b2AUSiOf2F4Rc/o0OTmY7hxDaKQUN+JGV1qUBkd1WqexBHDeVagWxq&#10;+R+/+QEAAP//AwBQSwECLQAUAAYACAAAACEAtoM4kv4AAADhAQAAEwAAAAAAAAAAAAAAAAAAAAAA&#10;W0NvbnRlbnRfVHlwZXNdLnhtbFBLAQItABQABgAIAAAAIQA4/SH/1gAAAJQBAAALAAAAAAAAAAAA&#10;AAAAAC8BAABfcmVscy8ucmVsc1BLAQItABQABgAIAAAAIQBgxcomOQIAAJ4EAAAOAAAAAAAAAAAA&#10;AAAAAC4CAABkcnMvZTJvRG9jLnhtbFBLAQItABQABgAIAAAAIQA023QP3AAAAAYBAAAPAAAAAAAA&#10;AAAAAAAAAJMEAABkcnMvZG93bnJldi54bWxQSwUGAAAAAAQABADzAAAAnAUAAAAA&#10;" fillcolor="window" strokecolor="window" strokeweight=".5pt">
                <v:textbox>
                  <w:txbxContent>
                    <w:p w14:paraId="21BE3BCF" w14:textId="77777777" w:rsidR="00A8200F" w:rsidRPr="00877764" w:rsidRDefault="00A8200F" w:rsidP="00A8200F">
                      <w:pPr>
                        <w:rPr>
                          <w:sz w:val="16"/>
                          <w:szCs w:val="16"/>
                        </w:rPr>
                      </w:pPr>
                      <w:r w:rsidRPr="00877764">
                        <w:rPr>
                          <w:sz w:val="16"/>
                          <w:szCs w:val="16"/>
                        </w:rPr>
                        <w:t>Plum Village</w:t>
                      </w:r>
                      <w:r>
                        <w:rPr>
                          <w:sz w:val="16"/>
                          <w:szCs w:val="16"/>
                        </w:rPr>
                        <w:t xml:space="preserve"> </w:t>
                      </w:r>
                      <w:r w:rsidRPr="00877764">
                        <w:rPr>
                          <w:sz w:val="16"/>
                          <w:szCs w:val="16"/>
                        </w:rPr>
                        <w:t>(2013, np)</w:t>
                      </w:r>
                    </w:p>
                  </w:txbxContent>
                </v:textbox>
                <w10:wrap anchorx="margin"/>
              </v:shape>
            </w:pict>
          </mc:Fallback>
        </mc:AlternateContent>
      </w:r>
    </w:p>
    <w:p w14:paraId="6D5A2D40" w14:textId="77777777" w:rsidR="00A8200F" w:rsidRPr="00A8200F" w:rsidRDefault="00A8200F" w:rsidP="00A8200F">
      <w:pPr>
        <w:rPr>
          <w:b/>
          <w:bCs/>
        </w:rPr>
      </w:pPr>
    </w:p>
    <w:p w14:paraId="3786D75A" w14:textId="77777777" w:rsidR="00A8200F" w:rsidRPr="00A8200F" w:rsidRDefault="00A8200F" w:rsidP="00A8200F">
      <w:pPr>
        <w:rPr>
          <w:b/>
          <w:bCs/>
        </w:rPr>
      </w:pPr>
    </w:p>
    <w:p w14:paraId="4B006F23" w14:textId="77777777" w:rsidR="00A8200F" w:rsidRPr="00A8200F" w:rsidRDefault="00A8200F" w:rsidP="00A8200F"/>
    <w:p w14:paraId="6AB46A94" w14:textId="2724EDD0" w:rsidR="00A8200F" w:rsidRPr="00A8200F" w:rsidRDefault="00A8200F" w:rsidP="00A8200F">
      <w:r w:rsidRPr="00A8200F">
        <w:rPr>
          <w:noProof/>
        </w:rPr>
        <w:t xml:space="preserve"> </w:t>
      </w:r>
    </w:p>
    <w:p w14:paraId="266999F1" w14:textId="6D46E698" w:rsidR="00A8200F" w:rsidRPr="00A8200F" w:rsidRDefault="00A8200F" w:rsidP="00A8200F"/>
    <w:p w14:paraId="3C4374CA" w14:textId="4EC41569" w:rsidR="00A8200F" w:rsidRPr="00A8200F" w:rsidRDefault="008868FF" w:rsidP="00A8200F">
      <w:r w:rsidRPr="00A8200F">
        <w:rPr>
          <w:noProof/>
        </w:rPr>
        <w:drawing>
          <wp:anchor distT="0" distB="0" distL="114300" distR="114300" simplePos="0" relativeHeight="251659264" behindDoc="0" locked="0" layoutInCell="1" allowOverlap="1" wp14:anchorId="6FAA6034" wp14:editId="5376369C">
            <wp:simplePos x="0" y="0"/>
            <wp:positionH relativeFrom="margin">
              <wp:align>center</wp:align>
            </wp:positionH>
            <wp:positionV relativeFrom="paragraph">
              <wp:posOffset>210875</wp:posOffset>
            </wp:positionV>
            <wp:extent cx="1357630" cy="1779270"/>
            <wp:effectExtent l="323850" t="209550" r="337820" b="220980"/>
            <wp:wrapThrough wrapText="bothSides">
              <wp:wrapPolygon edited="0">
                <wp:start x="-573" y="184"/>
                <wp:lineTo x="-2753" y="994"/>
                <wp:lineTo x="-629" y="4321"/>
                <wp:lineTo x="-2809" y="5131"/>
                <wp:lineTo x="-686" y="8458"/>
                <wp:lineTo x="-2865" y="9268"/>
                <wp:lineTo x="-742" y="12595"/>
                <wp:lineTo x="-2649" y="13303"/>
                <wp:lineTo x="-526" y="16630"/>
                <wp:lineTo x="-2705" y="17440"/>
                <wp:lineTo x="-316" y="21183"/>
                <wp:lineTo x="8081" y="21663"/>
                <wp:lineTo x="20685" y="21866"/>
                <wp:lineTo x="22047" y="21360"/>
                <wp:lineTo x="21791" y="361"/>
                <wp:lineTo x="21260" y="-470"/>
                <wp:lineTo x="12177" y="-439"/>
                <wp:lineTo x="8146" y="-3056"/>
                <wp:lineTo x="517" y="-221"/>
                <wp:lineTo x="-573" y="184"/>
              </wp:wrapPolygon>
            </wp:wrapThrough>
            <wp:docPr id="1946770086" name="Picture 1" descr="A black circle on a white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770086" name="Picture 1" descr="A black circle on a white piece of paper&#10;&#10;Description automatically generated"/>
                    <pic:cNvPicPr/>
                  </pic:nvPicPr>
                  <pic:blipFill rotWithShape="1">
                    <a:blip r:embed="rId34">
                      <a:extLst>
                        <a:ext uri="{28A0092B-C50C-407E-A947-70E740481C1C}">
                          <a14:useLocalDpi xmlns:a14="http://schemas.microsoft.com/office/drawing/2010/main" val="0"/>
                        </a:ext>
                      </a:extLst>
                    </a:blip>
                    <a:srcRect r="42965"/>
                    <a:stretch/>
                  </pic:blipFill>
                  <pic:spPr bwMode="auto">
                    <a:xfrm rot="1558245">
                      <a:off x="0" y="0"/>
                      <a:ext cx="1357630" cy="1779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2E432BE" w14:textId="77777777" w:rsidR="00A8200F" w:rsidRPr="00A8200F" w:rsidRDefault="00A8200F" w:rsidP="00A8200F"/>
    <w:p w14:paraId="077B4FD6" w14:textId="77777777" w:rsidR="00A8200F" w:rsidRPr="00A8200F" w:rsidRDefault="00A8200F" w:rsidP="00A8200F">
      <w:r w:rsidRPr="00A8200F">
        <w:rPr>
          <w:noProof/>
        </w:rPr>
        <w:drawing>
          <wp:anchor distT="0" distB="0" distL="114300" distR="114300" simplePos="0" relativeHeight="251661312" behindDoc="1" locked="0" layoutInCell="1" allowOverlap="1" wp14:anchorId="1CE9EEF4" wp14:editId="5580D17E">
            <wp:simplePos x="0" y="0"/>
            <wp:positionH relativeFrom="column">
              <wp:posOffset>1696720</wp:posOffset>
            </wp:positionH>
            <wp:positionV relativeFrom="paragraph">
              <wp:posOffset>377825</wp:posOffset>
            </wp:positionV>
            <wp:extent cx="2580005" cy="1935480"/>
            <wp:effectExtent l="228600" t="323850" r="220345" b="312420"/>
            <wp:wrapTight wrapText="bothSides">
              <wp:wrapPolygon edited="0">
                <wp:start x="20819" y="-436"/>
                <wp:lineTo x="12020" y="-3491"/>
                <wp:lineTo x="11333" y="-215"/>
                <wp:lineTo x="2578" y="-3475"/>
                <wp:lineTo x="1891" y="-199"/>
                <wp:lineTo x="48" y="-885"/>
                <wp:lineTo x="-1018" y="5782"/>
                <wp:lineTo x="-250" y="6068"/>
                <wp:lineTo x="-936" y="9344"/>
                <wp:lineTo x="-322" y="9573"/>
                <wp:lineTo x="-1008" y="12849"/>
                <wp:lineTo x="-240" y="13135"/>
                <wp:lineTo x="-927" y="16411"/>
                <wp:lineTo x="-312" y="16640"/>
                <wp:lineTo x="-484" y="17459"/>
                <wp:lineTo x="-231" y="20202"/>
                <wp:lineTo x="-292" y="21283"/>
                <wp:lineTo x="476" y="21569"/>
                <wp:lineTo x="13052" y="21616"/>
                <wp:lineTo x="21572" y="21256"/>
                <wp:lineTo x="21755" y="18013"/>
                <wp:lineTo x="21740" y="-93"/>
                <wp:lineTo x="20819" y="-436"/>
              </wp:wrapPolygon>
            </wp:wrapTight>
            <wp:docPr id="1301931723" name="Picture 1" descr="A black circl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931723" name="Picture 1" descr="A black circle on a white background&#10;&#10;Description automatically generated"/>
                    <pic:cNvPicPr/>
                  </pic:nvPicPr>
                  <pic:blipFill rotWithShape="1">
                    <a:blip r:embed="rId35" cstate="print">
                      <a:extLst>
                        <a:ext uri="{28A0092B-C50C-407E-A947-70E740481C1C}">
                          <a14:useLocalDpi xmlns:a14="http://schemas.microsoft.com/office/drawing/2010/main" val="0"/>
                        </a:ext>
                      </a:extLst>
                    </a:blip>
                    <a:srcRect r="6580"/>
                    <a:stretch/>
                  </pic:blipFill>
                  <pic:spPr bwMode="auto">
                    <a:xfrm rot="20663637">
                      <a:off x="0" y="0"/>
                      <a:ext cx="2580005" cy="1935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B269B0" w14:textId="77777777" w:rsidR="00A8200F" w:rsidRPr="00A8200F" w:rsidRDefault="00A8200F" w:rsidP="00A8200F"/>
    <w:p w14:paraId="778D3E18" w14:textId="77777777" w:rsidR="00A8200F" w:rsidRPr="00A8200F" w:rsidRDefault="00A8200F" w:rsidP="00A8200F"/>
    <w:p w14:paraId="00942661" w14:textId="77777777" w:rsidR="00A8200F" w:rsidRPr="00A8200F" w:rsidRDefault="00A8200F" w:rsidP="00A8200F"/>
    <w:p w14:paraId="4E9118A6" w14:textId="77777777" w:rsidR="00A8200F" w:rsidRPr="00A8200F" w:rsidRDefault="00A8200F" w:rsidP="00A8200F"/>
    <w:p w14:paraId="2F6B881A" w14:textId="77777777" w:rsidR="00A8200F" w:rsidRPr="00A8200F" w:rsidRDefault="00A8200F" w:rsidP="00A8200F">
      <w:pPr>
        <w:rPr>
          <w:noProof/>
        </w:rPr>
      </w:pPr>
    </w:p>
    <w:p w14:paraId="4B510CAF" w14:textId="77777777" w:rsidR="00A8200F" w:rsidRPr="00A8200F" w:rsidRDefault="00A8200F" w:rsidP="00A8200F">
      <w:r w:rsidRPr="00A8200F">
        <w:rPr>
          <w:noProof/>
        </w:rPr>
        <w:drawing>
          <wp:anchor distT="0" distB="0" distL="114300" distR="114300" simplePos="0" relativeHeight="251660288" behindDoc="1" locked="0" layoutInCell="1" allowOverlap="1" wp14:anchorId="49F1BA38" wp14:editId="5981E250">
            <wp:simplePos x="0" y="0"/>
            <wp:positionH relativeFrom="column">
              <wp:posOffset>-377190</wp:posOffset>
            </wp:positionH>
            <wp:positionV relativeFrom="paragraph">
              <wp:posOffset>-7477125</wp:posOffset>
            </wp:positionV>
            <wp:extent cx="4788535" cy="3243580"/>
            <wp:effectExtent l="0" t="0" r="0" b="0"/>
            <wp:wrapTight wrapText="bothSides">
              <wp:wrapPolygon edited="0">
                <wp:start x="0" y="0"/>
                <wp:lineTo x="0" y="21439"/>
                <wp:lineTo x="21483" y="21439"/>
                <wp:lineTo x="21483" y="0"/>
                <wp:lineTo x="0" y="0"/>
              </wp:wrapPolygon>
            </wp:wrapTight>
            <wp:docPr id="2070146209"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146209" name="Picture 1" descr="A text on a white background&#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788535" cy="3243580"/>
                    </a:xfrm>
                    <a:prstGeom prst="rect">
                      <a:avLst/>
                    </a:prstGeom>
                  </pic:spPr>
                </pic:pic>
              </a:graphicData>
            </a:graphic>
            <wp14:sizeRelH relativeFrom="margin">
              <wp14:pctWidth>0</wp14:pctWidth>
            </wp14:sizeRelH>
            <wp14:sizeRelV relativeFrom="margin">
              <wp14:pctHeight>0</wp14:pctHeight>
            </wp14:sizeRelV>
          </wp:anchor>
        </w:drawing>
      </w:r>
    </w:p>
    <w:p w14:paraId="7F607B19" w14:textId="77777777" w:rsidR="00A8200F" w:rsidRPr="00A8200F" w:rsidRDefault="00A8200F" w:rsidP="00A8200F"/>
    <w:p w14:paraId="335F7302" w14:textId="77777777" w:rsidR="00A8200F" w:rsidRPr="00A8200F" w:rsidRDefault="00A8200F" w:rsidP="00A8200F">
      <w:pPr>
        <w:rPr>
          <w:b/>
          <w:bCs/>
        </w:rPr>
      </w:pPr>
      <w:r w:rsidRPr="00A8200F">
        <w:rPr>
          <w:b/>
          <w:bCs/>
        </w:rPr>
        <w:lastRenderedPageBreak/>
        <w:t>Appendix 4</w:t>
      </w:r>
    </w:p>
    <w:p w14:paraId="6FCBD031" w14:textId="77777777" w:rsidR="00A8200F" w:rsidRPr="00A8200F" w:rsidRDefault="00A8200F" w:rsidP="00A8200F">
      <w:pPr>
        <w:spacing w:after="0"/>
        <w:ind w:left="720" w:right="181" w:hanging="720"/>
        <w:jc w:val="left"/>
        <w:rPr>
          <w:b/>
          <w:bCs/>
          <w:kern w:val="0"/>
          <w:szCs w:val="20"/>
          <w14:ligatures w14:val="none"/>
        </w:rPr>
      </w:pPr>
      <w:r w:rsidRPr="00A8200F">
        <w:rPr>
          <w:b/>
          <w:bCs/>
          <w:kern w:val="0"/>
          <w:szCs w:val="20"/>
          <w14:ligatures w14:val="none"/>
        </w:rPr>
        <w:t>Sarah McLachlan – Angel</w:t>
      </w:r>
    </w:p>
    <w:p w14:paraId="78FED80A" w14:textId="77777777" w:rsidR="00A8200F" w:rsidRPr="00A8200F" w:rsidRDefault="00A8200F" w:rsidP="00A8200F">
      <w:pPr>
        <w:spacing w:after="0"/>
        <w:ind w:left="720" w:right="181" w:hanging="720"/>
        <w:jc w:val="left"/>
        <w:rPr>
          <w:b/>
          <w:bCs/>
          <w:kern w:val="0"/>
          <w:szCs w:val="20"/>
          <w14:ligatures w14:val="none"/>
        </w:rPr>
      </w:pPr>
    </w:p>
    <w:p w14:paraId="63B2FBBB" w14:textId="693F458E" w:rsidR="00A8200F" w:rsidRPr="00A8200F" w:rsidRDefault="00A8200F" w:rsidP="00A8200F">
      <w:pPr>
        <w:spacing w:after="0"/>
        <w:ind w:left="720" w:right="181" w:hanging="720"/>
        <w:jc w:val="left"/>
        <w:rPr>
          <w:kern w:val="0"/>
          <w:szCs w:val="20"/>
          <w14:ligatures w14:val="none"/>
        </w:rPr>
      </w:pPr>
      <w:r w:rsidRPr="00A8200F">
        <w:rPr>
          <w:kern w:val="0"/>
          <w:szCs w:val="20"/>
          <w14:ligatures w14:val="none"/>
        </w:rPr>
        <w:t xml:space="preserve">Tottiescott </w:t>
      </w:r>
      <w:r w:rsidR="00231C3F" w:rsidRPr="00A8200F">
        <w:rPr>
          <w:kern w:val="0"/>
          <w:szCs w:val="20"/>
          <w14:ligatures w14:val="none"/>
        </w:rPr>
        <w:t>(2004</w:t>
      </w:r>
      <w:r w:rsidRPr="00A8200F">
        <w:rPr>
          <w:kern w:val="0"/>
          <w:szCs w:val="20"/>
          <w14:ligatures w14:val="none"/>
        </w:rPr>
        <w:t xml:space="preserve">) Sarah McLachlan – Angel. Available at:  </w:t>
      </w:r>
      <w:hyperlink r:id="rId37" w:history="1">
        <w:r w:rsidRPr="00A8200F">
          <w:rPr>
            <w:color w:val="467886" w:themeColor="hyperlink"/>
            <w:kern w:val="0"/>
            <w:szCs w:val="20"/>
            <w:u w:val="single"/>
            <w14:ligatures w14:val="none"/>
          </w:rPr>
          <w:t>https://www.youtube.com/watch?v=-YQkhDWF4-M</w:t>
        </w:r>
      </w:hyperlink>
      <w:r w:rsidRPr="00A8200F">
        <w:rPr>
          <w:kern w:val="0"/>
          <w:szCs w:val="20"/>
          <w14:ligatures w14:val="none"/>
        </w:rPr>
        <w:t xml:space="preserve"> (Accessed 2 February 2025).</w:t>
      </w:r>
    </w:p>
    <w:p w14:paraId="647017C3" w14:textId="77777777" w:rsidR="00A8200F" w:rsidRPr="00A8200F" w:rsidRDefault="00A8200F" w:rsidP="00A8200F">
      <w:pPr>
        <w:spacing w:after="0"/>
        <w:ind w:left="720" w:right="181" w:hanging="720"/>
        <w:jc w:val="left"/>
        <w:rPr>
          <w:rFonts w:eastAsia="Times"/>
          <w:noProof/>
          <w:kern w:val="0"/>
          <w:szCs w:val="20"/>
          <w:lang w:val="en-US"/>
          <w14:ligatures w14:val="none"/>
        </w:rPr>
      </w:pPr>
      <w:r w:rsidRPr="00A8200F">
        <w:rPr>
          <w:rFonts w:eastAsia="Times"/>
          <w:noProof/>
          <w:kern w:val="0"/>
          <w:szCs w:val="20"/>
          <w:lang w:val="en-US"/>
          <w14:ligatures w14:val="none"/>
        </w:rPr>
        <w:t xml:space="preserve">Lyric Find (2025) </w:t>
      </w:r>
      <w:r w:rsidRPr="00A8200F">
        <w:rPr>
          <w:rFonts w:eastAsia="Times"/>
          <w:i/>
          <w:iCs/>
          <w:noProof/>
          <w:kern w:val="0"/>
          <w:szCs w:val="20"/>
          <w:lang w:val="en-US"/>
          <w14:ligatures w14:val="none"/>
        </w:rPr>
        <w:t>Angel: Sarah McLachan</w:t>
      </w:r>
      <w:r w:rsidRPr="00A8200F">
        <w:rPr>
          <w:rFonts w:eastAsia="Times"/>
          <w:noProof/>
          <w:kern w:val="0"/>
          <w:szCs w:val="20"/>
          <w:lang w:val="en-US"/>
          <w14:ligatures w14:val="none"/>
        </w:rPr>
        <w:t xml:space="preserve">. Avaialble at : </w:t>
      </w:r>
      <w:hyperlink r:id="rId38" w:history="1">
        <w:r w:rsidRPr="00A8200F">
          <w:rPr>
            <w:rFonts w:eastAsia="Times"/>
            <w:noProof/>
            <w:color w:val="467886" w:themeColor="hyperlink"/>
            <w:kern w:val="0"/>
            <w:szCs w:val="20"/>
            <w:u w:val="single"/>
            <w:lang w:val="en-US"/>
            <w14:ligatures w14:val="none"/>
          </w:rPr>
          <w:t>https://lyrics.lyricfind.com/lyrics/sarah-mclachlan-angel-2</w:t>
        </w:r>
      </w:hyperlink>
      <w:r w:rsidRPr="00A8200F">
        <w:rPr>
          <w:rFonts w:eastAsia="Times"/>
          <w:noProof/>
          <w:kern w:val="0"/>
          <w:szCs w:val="20"/>
          <w:lang w:val="en-US"/>
          <w14:ligatures w14:val="none"/>
        </w:rPr>
        <w:t xml:space="preserve"> (Accessed 10th February 2025).</w:t>
      </w:r>
    </w:p>
    <w:p w14:paraId="3B4C8415" w14:textId="77777777" w:rsidR="00A8200F" w:rsidRPr="00A8200F" w:rsidRDefault="00A8200F" w:rsidP="00A8200F">
      <w:pPr>
        <w:spacing w:after="0"/>
        <w:ind w:left="720" w:right="181" w:hanging="720"/>
        <w:jc w:val="left"/>
        <w:rPr>
          <w:kern w:val="0"/>
          <w:szCs w:val="20"/>
          <w14:ligatures w14:val="none"/>
        </w:rPr>
      </w:pPr>
    </w:p>
    <w:p w14:paraId="0173F738"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Spend all your time waiting</w:t>
      </w:r>
      <w:r w:rsidRPr="00A8200F">
        <w:rPr>
          <w:rFonts w:eastAsia="Times New Roman"/>
          <w:color w:val="1F1F1F"/>
          <w:kern w:val="0"/>
          <w:lang w:eastAsia="en-GB"/>
          <w14:ligatures w14:val="none"/>
        </w:rPr>
        <w:br/>
        <w:t>For that second chance</w:t>
      </w:r>
      <w:r w:rsidRPr="00A8200F">
        <w:rPr>
          <w:rFonts w:eastAsia="Times New Roman"/>
          <w:color w:val="1F1F1F"/>
          <w:kern w:val="0"/>
          <w:lang w:eastAsia="en-GB"/>
          <w14:ligatures w14:val="none"/>
        </w:rPr>
        <w:br/>
        <w:t>For a break that would make it okay</w:t>
      </w:r>
      <w:r w:rsidRPr="00A8200F">
        <w:rPr>
          <w:rFonts w:eastAsia="Times New Roman"/>
          <w:color w:val="1F1F1F"/>
          <w:kern w:val="0"/>
          <w:lang w:eastAsia="en-GB"/>
          <w14:ligatures w14:val="none"/>
        </w:rPr>
        <w:br/>
        <w:t>There's always some reason</w:t>
      </w:r>
      <w:r w:rsidRPr="00A8200F">
        <w:rPr>
          <w:rFonts w:eastAsia="Times New Roman"/>
          <w:color w:val="1F1F1F"/>
          <w:kern w:val="0"/>
          <w:lang w:eastAsia="en-GB"/>
          <w14:ligatures w14:val="none"/>
        </w:rPr>
        <w:br/>
        <w:t>To feel not good enough</w:t>
      </w:r>
      <w:r w:rsidRPr="00A8200F">
        <w:rPr>
          <w:rFonts w:eastAsia="Times New Roman"/>
          <w:color w:val="1F1F1F"/>
          <w:kern w:val="0"/>
          <w:lang w:eastAsia="en-GB"/>
          <w14:ligatures w14:val="none"/>
        </w:rPr>
        <w:br/>
        <w:t>And it's hard at the end of the day</w:t>
      </w:r>
      <w:r w:rsidRPr="00A8200F">
        <w:rPr>
          <w:rFonts w:eastAsia="Times New Roman"/>
          <w:color w:val="1F1F1F"/>
          <w:kern w:val="0"/>
          <w:lang w:eastAsia="en-GB"/>
          <w14:ligatures w14:val="none"/>
        </w:rPr>
        <w:br/>
        <w:t>I need some distraction</w:t>
      </w:r>
      <w:r w:rsidRPr="00A8200F">
        <w:rPr>
          <w:rFonts w:eastAsia="Times New Roman"/>
          <w:color w:val="1F1F1F"/>
          <w:kern w:val="0"/>
          <w:lang w:eastAsia="en-GB"/>
          <w14:ligatures w14:val="none"/>
        </w:rPr>
        <w:br/>
        <w:t>Oh a beautiful release</w:t>
      </w:r>
      <w:r w:rsidRPr="00A8200F">
        <w:rPr>
          <w:rFonts w:eastAsia="Times New Roman"/>
          <w:color w:val="1F1F1F"/>
          <w:kern w:val="0"/>
          <w:lang w:eastAsia="en-GB"/>
          <w14:ligatures w14:val="none"/>
        </w:rPr>
        <w:br/>
        <w:t>Memories seep from my veins</w:t>
      </w:r>
      <w:r w:rsidRPr="00A8200F">
        <w:rPr>
          <w:rFonts w:eastAsia="Times New Roman"/>
          <w:color w:val="1F1F1F"/>
          <w:kern w:val="0"/>
          <w:lang w:eastAsia="en-GB"/>
          <w14:ligatures w14:val="none"/>
        </w:rPr>
        <w:br/>
        <w:t>Let me be empty</w:t>
      </w:r>
      <w:r w:rsidRPr="00A8200F">
        <w:rPr>
          <w:rFonts w:eastAsia="Times New Roman"/>
          <w:color w:val="1F1F1F"/>
          <w:kern w:val="0"/>
          <w:lang w:eastAsia="en-GB"/>
          <w14:ligatures w14:val="none"/>
        </w:rPr>
        <w:br/>
        <w:t>Oh and weightless and maybe</w:t>
      </w:r>
      <w:r w:rsidRPr="00A8200F">
        <w:rPr>
          <w:rFonts w:eastAsia="Times New Roman"/>
          <w:color w:val="1F1F1F"/>
          <w:kern w:val="0"/>
          <w:lang w:eastAsia="en-GB"/>
          <w14:ligatures w14:val="none"/>
        </w:rPr>
        <w:br/>
        <w:t>I'll find some peace tonight</w:t>
      </w:r>
    </w:p>
    <w:p w14:paraId="58DFCDCC"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In the arms of the angel</w:t>
      </w:r>
      <w:r w:rsidRPr="00A8200F">
        <w:rPr>
          <w:rFonts w:eastAsia="Times New Roman"/>
          <w:color w:val="1F1F1F"/>
          <w:kern w:val="0"/>
          <w:lang w:eastAsia="en-GB"/>
          <w14:ligatures w14:val="none"/>
        </w:rPr>
        <w:br/>
        <w:t>Fly away from here</w:t>
      </w:r>
      <w:r w:rsidRPr="00A8200F">
        <w:rPr>
          <w:rFonts w:eastAsia="Times New Roman"/>
          <w:color w:val="1F1F1F"/>
          <w:kern w:val="0"/>
          <w:lang w:eastAsia="en-GB"/>
          <w14:ligatures w14:val="none"/>
        </w:rPr>
        <w:br/>
      </w:r>
      <w:r w:rsidRPr="00A8200F">
        <w:rPr>
          <w:rFonts w:eastAsia="Times New Roman"/>
          <w:color w:val="1F1F1F"/>
          <w:kern w:val="0"/>
          <w:lang w:eastAsia="en-GB"/>
          <w14:ligatures w14:val="none"/>
        </w:rPr>
        <w:lastRenderedPageBreak/>
        <w:t>From this dark cold hotel room</w:t>
      </w:r>
      <w:r w:rsidRPr="00A8200F">
        <w:rPr>
          <w:rFonts w:eastAsia="Times New Roman"/>
          <w:color w:val="1F1F1F"/>
          <w:kern w:val="0"/>
          <w:lang w:eastAsia="en-GB"/>
          <w14:ligatures w14:val="none"/>
        </w:rPr>
        <w:br/>
        <w:t>And the endlessness that you fear</w:t>
      </w:r>
      <w:r w:rsidRPr="00A8200F">
        <w:rPr>
          <w:rFonts w:eastAsia="Times New Roman"/>
          <w:color w:val="1F1F1F"/>
          <w:kern w:val="0"/>
          <w:lang w:eastAsia="en-GB"/>
          <w14:ligatures w14:val="none"/>
        </w:rPr>
        <w:br/>
        <w:t>You are pulled from the wreckage</w:t>
      </w:r>
      <w:r w:rsidRPr="00A8200F">
        <w:rPr>
          <w:rFonts w:eastAsia="Times New Roman"/>
          <w:color w:val="1F1F1F"/>
          <w:kern w:val="0"/>
          <w:lang w:eastAsia="en-GB"/>
          <w14:ligatures w14:val="none"/>
        </w:rPr>
        <w:br/>
        <w:t>Of your silent reverie</w:t>
      </w:r>
      <w:r w:rsidRPr="00A8200F">
        <w:rPr>
          <w:rFonts w:eastAsia="Times New Roman"/>
          <w:color w:val="1F1F1F"/>
          <w:kern w:val="0"/>
          <w:lang w:eastAsia="en-GB"/>
          <w14:ligatures w14:val="none"/>
        </w:rPr>
        <w:br/>
        <w:t>You're in the arms of the angel</w:t>
      </w:r>
    </w:p>
    <w:p w14:paraId="1CE6FCA1"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May you find some comfort here</w:t>
      </w:r>
    </w:p>
    <w:p w14:paraId="6476728B"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So tired of the straight line</w:t>
      </w:r>
      <w:r w:rsidRPr="00A8200F">
        <w:rPr>
          <w:rFonts w:eastAsia="Times New Roman"/>
          <w:color w:val="1F1F1F"/>
          <w:kern w:val="0"/>
          <w:lang w:eastAsia="en-GB"/>
          <w14:ligatures w14:val="none"/>
        </w:rPr>
        <w:br/>
        <w:t>And everywhere you turn</w:t>
      </w:r>
      <w:r w:rsidRPr="00A8200F">
        <w:rPr>
          <w:rFonts w:eastAsia="Times New Roman"/>
          <w:color w:val="1F1F1F"/>
          <w:kern w:val="0"/>
          <w:lang w:eastAsia="en-GB"/>
          <w14:ligatures w14:val="none"/>
        </w:rPr>
        <w:br/>
        <w:t>There's vultures and thieves at your back</w:t>
      </w:r>
      <w:r w:rsidRPr="00A8200F">
        <w:rPr>
          <w:rFonts w:eastAsia="Times New Roman"/>
          <w:color w:val="1F1F1F"/>
          <w:kern w:val="0"/>
          <w:lang w:eastAsia="en-GB"/>
          <w14:ligatures w14:val="none"/>
        </w:rPr>
        <w:br/>
        <w:t>And the storm keeps on twisting</w:t>
      </w:r>
      <w:r w:rsidRPr="00A8200F">
        <w:rPr>
          <w:rFonts w:eastAsia="Times New Roman"/>
          <w:color w:val="1F1F1F"/>
          <w:kern w:val="0"/>
          <w:lang w:eastAsia="en-GB"/>
          <w14:ligatures w14:val="none"/>
        </w:rPr>
        <w:br/>
        <w:t>You keep on building the lies</w:t>
      </w:r>
      <w:r w:rsidRPr="00A8200F">
        <w:rPr>
          <w:rFonts w:eastAsia="Times New Roman"/>
          <w:color w:val="1F1F1F"/>
          <w:kern w:val="0"/>
          <w:lang w:eastAsia="en-GB"/>
          <w14:ligatures w14:val="none"/>
        </w:rPr>
        <w:br/>
        <w:t>That you make up for all that you lack</w:t>
      </w:r>
      <w:r w:rsidRPr="00A8200F">
        <w:rPr>
          <w:rFonts w:eastAsia="Times New Roman"/>
          <w:color w:val="1F1F1F"/>
          <w:kern w:val="0"/>
          <w:lang w:eastAsia="en-GB"/>
          <w14:ligatures w14:val="none"/>
        </w:rPr>
        <w:br/>
        <w:t>It don't make no difference</w:t>
      </w:r>
      <w:r w:rsidRPr="00A8200F">
        <w:rPr>
          <w:rFonts w:eastAsia="Times New Roman"/>
          <w:color w:val="1F1F1F"/>
          <w:kern w:val="0"/>
          <w:lang w:eastAsia="en-GB"/>
          <w14:ligatures w14:val="none"/>
        </w:rPr>
        <w:br/>
        <w:t>Escaping one last time</w:t>
      </w:r>
    </w:p>
    <w:p w14:paraId="2F153855"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It's easier to believe</w:t>
      </w:r>
      <w:r w:rsidRPr="00A8200F">
        <w:rPr>
          <w:rFonts w:eastAsia="Times New Roman"/>
          <w:color w:val="1F1F1F"/>
          <w:kern w:val="0"/>
          <w:lang w:eastAsia="en-GB"/>
          <w14:ligatures w14:val="none"/>
        </w:rPr>
        <w:br/>
        <w:t>In this sweet madness</w:t>
      </w:r>
    </w:p>
    <w:p w14:paraId="5C1ED5B1"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Oh this glorious sadness</w:t>
      </w:r>
      <w:r w:rsidRPr="00A8200F">
        <w:rPr>
          <w:rFonts w:eastAsia="Times New Roman"/>
          <w:color w:val="1F1F1F"/>
          <w:kern w:val="0"/>
          <w:lang w:eastAsia="en-GB"/>
          <w14:ligatures w14:val="none"/>
        </w:rPr>
        <w:br/>
        <w:t>That brings me to my knees</w:t>
      </w:r>
      <w:r w:rsidRPr="00A8200F">
        <w:rPr>
          <w:rFonts w:eastAsia="Times New Roman"/>
          <w:color w:val="1F1F1F"/>
          <w:kern w:val="0"/>
          <w:lang w:eastAsia="en-GB"/>
          <w14:ligatures w14:val="none"/>
        </w:rPr>
        <w:br/>
        <w:t>In the arms of the angel</w:t>
      </w:r>
      <w:r w:rsidRPr="00A8200F">
        <w:rPr>
          <w:rFonts w:eastAsia="Times New Roman"/>
          <w:color w:val="1F1F1F"/>
          <w:kern w:val="0"/>
          <w:lang w:eastAsia="en-GB"/>
          <w14:ligatures w14:val="none"/>
        </w:rPr>
        <w:br/>
        <w:t>Fly away from here</w:t>
      </w:r>
      <w:r w:rsidRPr="00A8200F">
        <w:rPr>
          <w:rFonts w:eastAsia="Times New Roman"/>
          <w:color w:val="1F1F1F"/>
          <w:kern w:val="0"/>
          <w:lang w:eastAsia="en-GB"/>
          <w14:ligatures w14:val="none"/>
        </w:rPr>
        <w:br/>
        <w:t>From this dark cold hotel room</w:t>
      </w:r>
      <w:r w:rsidRPr="00A8200F">
        <w:rPr>
          <w:rFonts w:eastAsia="Times New Roman"/>
          <w:color w:val="1F1F1F"/>
          <w:kern w:val="0"/>
          <w:lang w:eastAsia="en-GB"/>
          <w14:ligatures w14:val="none"/>
        </w:rPr>
        <w:br/>
        <w:t>And the endlessness that you fear</w:t>
      </w:r>
      <w:r w:rsidRPr="00A8200F">
        <w:rPr>
          <w:rFonts w:eastAsia="Times New Roman"/>
          <w:color w:val="1F1F1F"/>
          <w:kern w:val="0"/>
          <w:lang w:eastAsia="en-GB"/>
          <w14:ligatures w14:val="none"/>
        </w:rPr>
        <w:br/>
        <w:t>You are pulled from the wreckage</w:t>
      </w:r>
      <w:r w:rsidRPr="00A8200F">
        <w:rPr>
          <w:rFonts w:eastAsia="Times New Roman"/>
          <w:color w:val="1F1F1F"/>
          <w:kern w:val="0"/>
          <w:lang w:eastAsia="en-GB"/>
          <w14:ligatures w14:val="none"/>
        </w:rPr>
        <w:br/>
      </w:r>
      <w:r w:rsidRPr="00A8200F">
        <w:rPr>
          <w:rFonts w:eastAsia="Times New Roman"/>
          <w:color w:val="1F1F1F"/>
          <w:kern w:val="0"/>
          <w:lang w:eastAsia="en-GB"/>
          <w14:ligatures w14:val="none"/>
        </w:rPr>
        <w:lastRenderedPageBreak/>
        <w:t>Of your silent reverie</w:t>
      </w:r>
      <w:r w:rsidRPr="00A8200F">
        <w:rPr>
          <w:rFonts w:eastAsia="Times New Roman"/>
          <w:color w:val="1F1F1F"/>
          <w:kern w:val="0"/>
          <w:lang w:eastAsia="en-GB"/>
          <w14:ligatures w14:val="none"/>
        </w:rPr>
        <w:br/>
        <w:t>You're in the arms of the angel</w:t>
      </w:r>
      <w:r w:rsidRPr="00A8200F">
        <w:rPr>
          <w:rFonts w:eastAsia="Times New Roman"/>
          <w:color w:val="1F1F1F"/>
          <w:kern w:val="0"/>
          <w:lang w:eastAsia="en-GB"/>
          <w14:ligatures w14:val="none"/>
        </w:rPr>
        <w:br/>
        <w:t>May you find some comfort here</w:t>
      </w:r>
      <w:r w:rsidRPr="00A8200F">
        <w:rPr>
          <w:rFonts w:eastAsia="Times New Roman"/>
          <w:color w:val="1F1F1F"/>
          <w:kern w:val="0"/>
          <w:lang w:eastAsia="en-GB"/>
          <w14:ligatures w14:val="none"/>
        </w:rPr>
        <w:br/>
        <w:t>You're in the arms of the angel</w:t>
      </w:r>
      <w:r w:rsidRPr="00A8200F">
        <w:rPr>
          <w:rFonts w:eastAsia="Times New Roman"/>
          <w:color w:val="1F1F1F"/>
          <w:kern w:val="0"/>
          <w:lang w:eastAsia="en-GB"/>
          <w14:ligatures w14:val="none"/>
        </w:rPr>
        <w:br/>
        <w:t>May you find some comfort here</w:t>
      </w:r>
    </w:p>
    <w:p w14:paraId="25F8C5B6" w14:textId="77777777" w:rsidR="00A8200F" w:rsidRPr="00A8200F" w:rsidRDefault="00A8200F" w:rsidP="00A8200F"/>
    <w:p w14:paraId="53C5ABDC" w14:textId="77777777" w:rsidR="00A8200F" w:rsidRPr="00A8200F" w:rsidRDefault="00A8200F" w:rsidP="00A8200F"/>
    <w:p w14:paraId="615F0178" w14:textId="77777777" w:rsidR="00A8200F" w:rsidRPr="00A8200F" w:rsidRDefault="00A8200F" w:rsidP="00A8200F">
      <w:pPr>
        <w:rPr>
          <w:b/>
          <w:bCs/>
        </w:rPr>
      </w:pPr>
      <w:r w:rsidRPr="00A8200F">
        <w:rPr>
          <w:b/>
          <w:bCs/>
        </w:rPr>
        <w:t>Appendix 5</w:t>
      </w:r>
    </w:p>
    <w:p w14:paraId="60F2CA98" w14:textId="56B2A932" w:rsidR="00A8200F" w:rsidRPr="00A8200F" w:rsidRDefault="00A8200F" w:rsidP="00A8200F">
      <w:r w:rsidRPr="00A8200F">
        <w:t xml:space="preserve"> </w:t>
      </w:r>
      <w:r w:rsidRPr="00A8200F">
        <w:rPr>
          <w:noProof/>
        </w:rPr>
        <w:drawing>
          <wp:inline distT="0" distB="0" distL="0" distR="0" wp14:anchorId="66D40D72" wp14:editId="5ABEDA22">
            <wp:extent cx="3875007" cy="4475747"/>
            <wp:effectExtent l="0" t="0" r="0" b="1270"/>
            <wp:docPr id="1449434030" name="Picture 2" descr="A handprint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34030" name="Picture 2" descr="A handprint of a person&#10;&#10;AI-generated content may be incorrect."/>
                    <pic:cNvPicPr>
                      <a:picLocks noChangeAspect="1" noChangeArrowheads="1"/>
                    </pic:cNvPicPr>
                  </pic:nvPicPr>
                  <pic:blipFill>
                    <a:blip r:embed="rId39">
                      <a:extLst>
                        <a:ext uri="{BEBA8EAE-BF5A-486C-A8C5-ECC9F3942E4B}">
                          <a14:imgProps xmlns:a14="http://schemas.microsoft.com/office/drawing/2010/main">
                            <a14:imgLayer r:embed="rId40">
                              <a14:imgEffect>
                                <a14:artisticPencilSketch/>
                              </a14:imgEffect>
                            </a14:imgLayer>
                          </a14:imgProps>
                        </a:ext>
                        <a:ext uri="{28A0092B-C50C-407E-A947-70E740481C1C}">
                          <a14:useLocalDpi xmlns:a14="http://schemas.microsoft.com/office/drawing/2010/main" val="0"/>
                        </a:ext>
                      </a:extLst>
                    </a:blip>
                    <a:srcRect/>
                    <a:stretch>
                      <a:fillRect/>
                    </a:stretch>
                  </pic:blipFill>
                  <pic:spPr bwMode="auto">
                    <a:xfrm>
                      <a:off x="0" y="0"/>
                      <a:ext cx="3887144" cy="4489765"/>
                    </a:xfrm>
                    <a:prstGeom prst="rect">
                      <a:avLst/>
                    </a:prstGeom>
                    <a:pattFill prst="trellis">
                      <a:fgClr>
                        <a:srgbClr val="156082"/>
                      </a:fgClr>
                      <a:bgClr>
                        <a:sysClr val="window" lastClr="FFFFFF"/>
                      </a:bgClr>
                    </a:pattFill>
                  </pic:spPr>
                </pic:pic>
              </a:graphicData>
            </a:graphic>
          </wp:inline>
        </w:drawing>
      </w:r>
    </w:p>
    <w:p w14:paraId="5D5324A0" w14:textId="77777777" w:rsidR="00A8200F" w:rsidRPr="00A8200F" w:rsidRDefault="00A8200F" w:rsidP="00A8200F"/>
    <w:p w14:paraId="59B0EE2F" w14:textId="77777777" w:rsidR="00A8200F" w:rsidRPr="00A8200F" w:rsidRDefault="00A8200F" w:rsidP="00A8200F">
      <w:pPr>
        <w:rPr>
          <w:b/>
          <w:bCs/>
        </w:rPr>
      </w:pPr>
      <w:r w:rsidRPr="00A8200F">
        <w:rPr>
          <w:b/>
          <w:bCs/>
          <w:noProof/>
        </w:rPr>
        <w:lastRenderedPageBreak/>
        <w:drawing>
          <wp:anchor distT="0" distB="0" distL="114300" distR="114300" simplePos="0" relativeHeight="251664384" behindDoc="0" locked="0" layoutInCell="1" allowOverlap="1" wp14:anchorId="693BD596" wp14:editId="66C323AA">
            <wp:simplePos x="0" y="0"/>
            <wp:positionH relativeFrom="margin">
              <wp:posOffset>-465455</wp:posOffset>
            </wp:positionH>
            <wp:positionV relativeFrom="paragraph">
              <wp:posOffset>381635</wp:posOffset>
            </wp:positionV>
            <wp:extent cx="5277485" cy="6200140"/>
            <wp:effectExtent l="0" t="0" r="0" b="0"/>
            <wp:wrapSquare wrapText="bothSides"/>
            <wp:docPr id="660451655" name="Picture 3" descr="A person with pink hair sitting on a motor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451655" name="Picture 3" descr="A person with pink hair sitting on a motorcycle&#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77485" cy="6200140"/>
                    </a:xfrm>
                    <a:prstGeom prst="rect">
                      <a:avLst/>
                    </a:prstGeom>
                    <a:noFill/>
                  </pic:spPr>
                </pic:pic>
              </a:graphicData>
            </a:graphic>
            <wp14:sizeRelH relativeFrom="margin">
              <wp14:pctWidth>0</wp14:pctWidth>
            </wp14:sizeRelH>
            <wp14:sizeRelV relativeFrom="margin">
              <wp14:pctHeight>0</wp14:pctHeight>
            </wp14:sizeRelV>
          </wp:anchor>
        </w:drawing>
      </w:r>
      <w:r w:rsidRPr="00A8200F">
        <w:rPr>
          <w:b/>
          <w:bCs/>
        </w:rPr>
        <w:t>Appendix 6</w:t>
      </w:r>
    </w:p>
    <w:p w14:paraId="73AE55AA" w14:textId="77777777" w:rsidR="00A8200F" w:rsidRPr="00A8200F" w:rsidRDefault="00A8200F" w:rsidP="00A8200F">
      <w:pPr>
        <w:rPr>
          <w:b/>
          <w:bCs/>
        </w:rPr>
      </w:pPr>
    </w:p>
    <w:p w14:paraId="02195DBD" w14:textId="77777777" w:rsidR="00A8200F" w:rsidRPr="00A8200F" w:rsidRDefault="00A8200F" w:rsidP="00A8200F">
      <w:pPr>
        <w:rPr>
          <w:b/>
          <w:bCs/>
        </w:rPr>
      </w:pPr>
    </w:p>
    <w:p w14:paraId="222DBC42" w14:textId="77777777" w:rsidR="00A8200F" w:rsidRPr="00A8200F" w:rsidRDefault="00A8200F" w:rsidP="00A8200F"/>
    <w:p w14:paraId="4F9BE3FB" w14:textId="77777777" w:rsidR="00A8200F" w:rsidRPr="00A8200F" w:rsidRDefault="00A8200F" w:rsidP="00A8200F">
      <w:pPr>
        <w:spacing w:line="360" w:lineRule="auto"/>
        <w:rPr>
          <w:b/>
          <w:bCs/>
        </w:rPr>
      </w:pPr>
    </w:p>
    <w:p w14:paraId="2A85E0E9" w14:textId="77777777" w:rsidR="00A8200F" w:rsidRPr="00A8200F" w:rsidRDefault="00A8200F" w:rsidP="00A8200F">
      <w:pPr>
        <w:spacing w:line="360" w:lineRule="auto"/>
        <w:rPr>
          <w:b/>
          <w:bCs/>
        </w:rPr>
      </w:pPr>
    </w:p>
    <w:p w14:paraId="6D12247B" w14:textId="77777777" w:rsidR="00A8200F" w:rsidRPr="00A8200F" w:rsidRDefault="00A8200F" w:rsidP="00A8200F">
      <w:pPr>
        <w:spacing w:line="360" w:lineRule="auto"/>
        <w:rPr>
          <w:b/>
          <w:bCs/>
        </w:rPr>
      </w:pPr>
    </w:p>
    <w:p w14:paraId="6C0E7AB7" w14:textId="77777777" w:rsidR="00A8200F" w:rsidRPr="00A8200F" w:rsidRDefault="00A8200F" w:rsidP="00A8200F">
      <w:pPr>
        <w:spacing w:line="360" w:lineRule="auto"/>
        <w:rPr>
          <w:b/>
          <w:bCs/>
        </w:rPr>
      </w:pPr>
    </w:p>
    <w:p w14:paraId="0286BE63" w14:textId="77777777" w:rsidR="00A8200F" w:rsidRPr="00A8200F" w:rsidRDefault="00A8200F" w:rsidP="00A8200F">
      <w:pPr>
        <w:spacing w:line="360" w:lineRule="auto"/>
        <w:rPr>
          <w:b/>
          <w:bCs/>
        </w:rPr>
      </w:pPr>
    </w:p>
    <w:p w14:paraId="064291D8" w14:textId="77777777" w:rsidR="00A8200F" w:rsidRPr="00A8200F" w:rsidRDefault="00A8200F" w:rsidP="00A8200F">
      <w:pPr>
        <w:spacing w:line="360" w:lineRule="auto"/>
        <w:rPr>
          <w:b/>
          <w:bCs/>
        </w:rPr>
      </w:pPr>
    </w:p>
    <w:p w14:paraId="42E1AF96" w14:textId="77777777" w:rsidR="00A8200F" w:rsidRPr="00A8200F" w:rsidRDefault="00A8200F" w:rsidP="00A8200F">
      <w:pPr>
        <w:spacing w:line="360" w:lineRule="auto"/>
        <w:rPr>
          <w:b/>
          <w:bCs/>
        </w:rPr>
      </w:pPr>
    </w:p>
    <w:p w14:paraId="6719ED17" w14:textId="77777777" w:rsidR="00A8200F" w:rsidRPr="00A8200F" w:rsidRDefault="00A8200F" w:rsidP="00A8200F">
      <w:pPr>
        <w:spacing w:line="360" w:lineRule="auto"/>
        <w:rPr>
          <w:b/>
          <w:bCs/>
        </w:rPr>
      </w:pPr>
    </w:p>
    <w:p w14:paraId="68A97394" w14:textId="77777777" w:rsidR="00A8200F" w:rsidRPr="00A8200F" w:rsidRDefault="00A8200F" w:rsidP="00A8200F">
      <w:pPr>
        <w:spacing w:line="360" w:lineRule="auto"/>
        <w:rPr>
          <w:b/>
          <w:bCs/>
        </w:rPr>
      </w:pPr>
    </w:p>
    <w:p w14:paraId="47C3E801" w14:textId="77777777" w:rsidR="00A8200F" w:rsidRPr="00A8200F" w:rsidRDefault="00A8200F" w:rsidP="00A8200F">
      <w:pPr>
        <w:spacing w:line="360" w:lineRule="auto"/>
        <w:rPr>
          <w:b/>
          <w:bCs/>
        </w:rPr>
      </w:pPr>
    </w:p>
    <w:p w14:paraId="41A85624" w14:textId="77777777" w:rsidR="00A8200F" w:rsidRPr="00A8200F" w:rsidRDefault="00A8200F" w:rsidP="00A8200F">
      <w:pPr>
        <w:spacing w:line="360" w:lineRule="auto"/>
        <w:rPr>
          <w:b/>
          <w:bCs/>
        </w:rPr>
      </w:pPr>
    </w:p>
    <w:p w14:paraId="71FD6C81" w14:textId="77777777" w:rsidR="00A8200F" w:rsidRPr="00A8200F" w:rsidRDefault="00A8200F" w:rsidP="00A8200F">
      <w:pPr>
        <w:spacing w:line="360" w:lineRule="auto"/>
        <w:rPr>
          <w:b/>
          <w:bCs/>
        </w:rPr>
      </w:pPr>
    </w:p>
    <w:p w14:paraId="2238915E" w14:textId="77777777" w:rsidR="00A8200F" w:rsidRPr="00A8200F" w:rsidRDefault="00A8200F" w:rsidP="00A8200F">
      <w:pPr>
        <w:spacing w:line="360" w:lineRule="auto"/>
        <w:rPr>
          <w:b/>
          <w:bCs/>
        </w:rPr>
      </w:pPr>
    </w:p>
    <w:p w14:paraId="6F2D8A67" w14:textId="77777777" w:rsidR="00A8200F" w:rsidRPr="00A8200F" w:rsidRDefault="00A8200F" w:rsidP="00A8200F">
      <w:pPr>
        <w:spacing w:line="360" w:lineRule="auto"/>
        <w:rPr>
          <w:b/>
          <w:bCs/>
        </w:rPr>
      </w:pPr>
    </w:p>
    <w:p w14:paraId="412387A8" w14:textId="77777777" w:rsidR="00A8200F" w:rsidRPr="00A8200F" w:rsidRDefault="00A8200F" w:rsidP="00A8200F">
      <w:pPr>
        <w:spacing w:line="360" w:lineRule="auto"/>
        <w:rPr>
          <w:b/>
          <w:bCs/>
        </w:rPr>
      </w:pPr>
    </w:p>
    <w:p w14:paraId="0B1803CA" w14:textId="77777777" w:rsidR="00A8200F" w:rsidRPr="00A8200F" w:rsidRDefault="00A8200F" w:rsidP="00A8200F">
      <w:pPr>
        <w:spacing w:line="360" w:lineRule="auto"/>
        <w:rPr>
          <w:b/>
          <w:bCs/>
        </w:rPr>
      </w:pPr>
    </w:p>
    <w:p w14:paraId="335601FF" w14:textId="77777777" w:rsidR="00A8200F" w:rsidRPr="00A8200F" w:rsidRDefault="00A8200F" w:rsidP="00A8200F">
      <w:pPr>
        <w:spacing w:line="360" w:lineRule="auto"/>
        <w:rPr>
          <w:b/>
          <w:bCs/>
        </w:rPr>
      </w:pPr>
    </w:p>
    <w:p w14:paraId="05977486" w14:textId="77777777" w:rsidR="00A8200F" w:rsidRDefault="00A8200F" w:rsidP="00A8200F">
      <w:pPr>
        <w:spacing w:line="360" w:lineRule="auto"/>
        <w:rPr>
          <w:b/>
          <w:bCs/>
        </w:rPr>
      </w:pPr>
    </w:p>
    <w:p w14:paraId="6479FF1A" w14:textId="77777777" w:rsidR="000B4454" w:rsidRPr="00A8200F" w:rsidRDefault="000B4454" w:rsidP="00A8200F">
      <w:pPr>
        <w:spacing w:line="360" w:lineRule="auto"/>
        <w:rPr>
          <w:b/>
          <w:bCs/>
        </w:rPr>
      </w:pPr>
    </w:p>
    <w:p w14:paraId="1E5DE6D7" w14:textId="77777777" w:rsidR="00A8200F" w:rsidRPr="00A8200F" w:rsidRDefault="00A8200F" w:rsidP="00A8200F">
      <w:pPr>
        <w:rPr>
          <w:b/>
          <w:bCs/>
        </w:rPr>
      </w:pPr>
      <w:r w:rsidRPr="00A8200F">
        <w:rPr>
          <w:b/>
          <w:bCs/>
        </w:rPr>
        <w:lastRenderedPageBreak/>
        <w:t>Appendix 7</w:t>
      </w:r>
    </w:p>
    <w:p w14:paraId="136D7563" w14:textId="77777777" w:rsidR="00A8200F" w:rsidRPr="00A8200F" w:rsidRDefault="00A8200F" w:rsidP="00A8200F">
      <w:r w:rsidRPr="00A8200F">
        <w:rPr>
          <w:b/>
          <w:bCs/>
        </w:rPr>
        <w:t xml:space="preserve">A Poem by John Roedel </w:t>
      </w:r>
      <w:r w:rsidRPr="00A8200F">
        <w:t>(WordPress, 2021)</w:t>
      </w:r>
    </w:p>
    <w:p w14:paraId="693D220A" w14:textId="77777777" w:rsidR="00A8200F" w:rsidRPr="00A8200F" w:rsidRDefault="00A8200F" w:rsidP="00A8200F">
      <w:pPr>
        <w:rPr>
          <w:b/>
          <w:bCs/>
        </w:rPr>
      </w:pPr>
    </w:p>
    <w:p w14:paraId="694FD9FC" w14:textId="77777777" w:rsidR="00A8200F" w:rsidRPr="00A8200F" w:rsidRDefault="00A8200F" w:rsidP="00A8200F">
      <w:pPr>
        <w:shd w:val="clear" w:color="auto" w:fill="FFFFFF"/>
        <w:spacing w:before="40" w:after="360" w:line="442" w:lineRule="atLeast"/>
        <w:jc w:val="center"/>
        <w:outlineLvl w:val="2"/>
        <w:rPr>
          <w:rFonts w:eastAsia="Times New Roman"/>
          <w:b/>
          <w:bCs/>
          <w:color w:val="222222"/>
          <w:kern w:val="0"/>
          <w:lang w:eastAsia="en-GB"/>
          <w14:ligatures w14:val="none"/>
        </w:rPr>
      </w:pPr>
      <w:r w:rsidRPr="00A8200F">
        <w:rPr>
          <w:rFonts w:eastAsia="Times New Roman"/>
          <w:color w:val="111111"/>
          <w:kern w:val="0"/>
          <w:lang w:eastAsia="en-GB"/>
          <w14:ligatures w14:val="none"/>
        </w:rPr>
        <w:t>my brain and heart divorced a decade ago</w:t>
      </w:r>
    </w:p>
    <w:p w14:paraId="376A7828"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xml:space="preserve">over </w:t>
      </w:r>
      <w:proofErr w:type="gramStart"/>
      <w:r w:rsidRPr="00A8200F">
        <w:rPr>
          <w:rFonts w:eastAsia="Times New Roman"/>
          <w:color w:val="111111"/>
          <w:kern w:val="0"/>
          <w:lang w:eastAsia="en-GB"/>
          <w14:ligatures w14:val="none"/>
        </w:rPr>
        <w:t>who</w:t>
      </w:r>
      <w:proofErr w:type="gramEnd"/>
      <w:r w:rsidRPr="00A8200F">
        <w:rPr>
          <w:rFonts w:eastAsia="Times New Roman"/>
          <w:color w:val="111111"/>
          <w:kern w:val="0"/>
          <w:lang w:eastAsia="en-GB"/>
          <w14:ligatures w14:val="none"/>
        </w:rPr>
        <w:t xml:space="preserve"> was to blame about how big of a mess I have become</w:t>
      </w:r>
    </w:p>
    <w:p w14:paraId="0A9067AF"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eventually,</w:t>
      </w:r>
    </w:p>
    <w:p w14:paraId="60E64D2F"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they couldn’t be in the same room with each other</w:t>
      </w:r>
    </w:p>
    <w:p w14:paraId="7E2BEF2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now my head and heart share custody of me</w:t>
      </w:r>
    </w:p>
    <w:p w14:paraId="76824DEF"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 stay with my brain during the week</w:t>
      </w:r>
    </w:p>
    <w:p w14:paraId="7FF4AE73"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my heart gets me on weekends</w:t>
      </w:r>
    </w:p>
    <w:p w14:paraId="68D56FE1"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they never speak to one another</w:t>
      </w:r>
    </w:p>
    <w:p w14:paraId="5F31FF8D"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instead, they give me the same note to pass to each other every week</w:t>
      </w:r>
    </w:p>
    <w:p w14:paraId="1C25A4E2"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their notes they send to one another always says the same thing:</w:t>
      </w:r>
    </w:p>
    <w:p w14:paraId="6B3331B7"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“This is all your fault”</w:t>
      </w:r>
    </w:p>
    <w:p w14:paraId="26071B7D"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on Sundays my heart complains about how my head has let me down in the past</w:t>
      </w:r>
    </w:p>
    <w:p w14:paraId="79B6545C"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w:t>
      </w:r>
    </w:p>
    <w:p w14:paraId="62CF5856"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on Wednesday</w:t>
      </w:r>
    </w:p>
    <w:p w14:paraId="477CD274"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my head lists all of the times my heart has screwed things up for me in the future</w:t>
      </w:r>
    </w:p>
    <w:p w14:paraId="1AA2859C"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they blame each other for the state of my life</w:t>
      </w:r>
    </w:p>
    <w:p w14:paraId="67EC608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there’s been a lot of yelling – and crying </w:t>
      </w:r>
    </w:p>
    <w:p w14:paraId="723EFC7E"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so,</w:t>
      </w:r>
    </w:p>
    <w:p w14:paraId="7569607C"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lately, </w:t>
      </w:r>
    </w:p>
    <w:p w14:paraId="66A778D8"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I’ve been spending a lot of time with my gut</w:t>
      </w:r>
    </w:p>
    <w:p w14:paraId="41D3E3CA"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who serves as my unofficial therapist</w:t>
      </w:r>
    </w:p>
    <w:p w14:paraId="78D696BE"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most nights, I sneak out of the window in my ribcage</w:t>
      </w:r>
    </w:p>
    <w:p w14:paraId="5B61F979"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w:t>
      </w:r>
    </w:p>
    <w:p w14:paraId="58AC79F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slide down my spine</w:t>
      </w:r>
    </w:p>
    <w:p w14:paraId="6BCEC40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w:t>
      </w:r>
    </w:p>
    <w:p w14:paraId="76422FB4"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collapse on my gut’s plush leather chair that’s always open for me</w:t>
      </w:r>
    </w:p>
    <w:p w14:paraId="642D086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xml:space="preserve">~ and I just sit </w:t>
      </w:r>
      <w:proofErr w:type="spellStart"/>
      <w:r w:rsidRPr="00A8200F">
        <w:rPr>
          <w:rFonts w:eastAsia="Times New Roman"/>
          <w:color w:val="111111"/>
          <w:kern w:val="0"/>
          <w:lang w:eastAsia="en-GB"/>
          <w14:ligatures w14:val="none"/>
        </w:rPr>
        <w:t>sit</w:t>
      </w:r>
      <w:proofErr w:type="spellEnd"/>
      <w:r w:rsidRPr="00A8200F">
        <w:rPr>
          <w:rFonts w:eastAsia="Times New Roman"/>
          <w:color w:val="111111"/>
          <w:kern w:val="0"/>
          <w:lang w:eastAsia="en-GB"/>
          <w14:ligatures w14:val="none"/>
        </w:rPr>
        <w:t xml:space="preserve"> </w:t>
      </w:r>
      <w:proofErr w:type="spellStart"/>
      <w:r w:rsidRPr="00A8200F">
        <w:rPr>
          <w:rFonts w:eastAsia="Times New Roman"/>
          <w:color w:val="111111"/>
          <w:kern w:val="0"/>
          <w:lang w:eastAsia="en-GB"/>
          <w14:ligatures w14:val="none"/>
        </w:rPr>
        <w:t>sit</w:t>
      </w:r>
      <w:proofErr w:type="spellEnd"/>
      <w:r w:rsidRPr="00A8200F">
        <w:rPr>
          <w:rFonts w:eastAsia="Times New Roman"/>
          <w:color w:val="111111"/>
          <w:kern w:val="0"/>
          <w:lang w:eastAsia="en-GB"/>
          <w14:ligatures w14:val="none"/>
        </w:rPr>
        <w:t xml:space="preserve"> </w:t>
      </w:r>
      <w:proofErr w:type="spellStart"/>
      <w:r w:rsidRPr="00A8200F">
        <w:rPr>
          <w:rFonts w:eastAsia="Times New Roman"/>
          <w:color w:val="111111"/>
          <w:kern w:val="0"/>
          <w:lang w:eastAsia="en-GB"/>
          <w14:ligatures w14:val="none"/>
        </w:rPr>
        <w:t>sit</w:t>
      </w:r>
      <w:proofErr w:type="spellEnd"/>
    </w:p>
    <w:p w14:paraId="2EA7FC36"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until the sun comes up</w:t>
      </w:r>
    </w:p>
    <w:p w14:paraId="7D835E3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last evening,</w:t>
      </w:r>
    </w:p>
    <w:p w14:paraId="33C2191B"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my gut asked me</w:t>
      </w:r>
    </w:p>
    <w:p w14:paraId="3849F268"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if I was having a hard time being caught between my heart and my head</w:t>
      </w:r>
    </w:p>
    <w:p w14:paraId="07E5523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 nodded</w:t>
      </w:r>
    </w:p>
    <w:p w14:paraId="038F673E"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 said I didn’t know if I could live with either of them anymore</w:t>
      </w:r>
    </w:p>
    <w:p w14:paraId="2F785A8A"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“my heart is always sad about something that happened yesterday</w:t>
      </w:r>
    </w:p>
    <w:p w14:paraId="37362FA2"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while my head</w:t>
      </w:r>
    </w:p>
    <w:p w14:paraId="34CE28FA"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is always worried about something that may happen tomorrow,” I lamented</w:t>
      </w:r>
    </w:p>
    <w:p w14:paraId="6406D177"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my gut squeezed my hand </w:t>
      </w:r>
    </w:p>
    <w:p w14:paraId="749EA97B"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 just can’t live with my mistakes of the past or my anxiety about the future,”</w:t>
      </w:r>
    </w:p>
    <w:p w14:paraId="05D8B911"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I sighed</w:t>
      </w:r>
    </w:p>
    <w:p w14:paraId="66406B82"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lastRenderedPageBreak/>
        <w:t>my gut smiled and said:</w:t>
      </w:r>
    </w:p>
    <w:p w14:paraId="50694C1E"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“in that case, you should go stay with your lungs for a while,”</w:t>
      </w:r>
    </w:p>
    <w:p w14:paraId="7299F85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 was confused</w:t>
      </w:r>
    </w:p>
    <w:p w14:paraId="17D8C221"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the look on my face gave it away</w:t>
      </w:r>
    </w:p>
    <w:p w14:paraId="719C192B"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“if you are exhausted about your heart’s obsession with the fixed past </w:t>
      </w:r>
    </w:p>
    <w:p w14:paraId="0C7E74C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w:t>
      </w:r>
    </w:p>
    <w:p w14:paraId="6A525DA4"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your mind’s focus on the uncertain future</w:t>
      </w:r>
    </w:p>
    <w:p w14:paraId="74DF3FA1"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your lungs are the perfect place for you</w:t>
      </w:r>
    </w:p>
    <w:p w14:paraId="339908A3"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xml:space="preserve">there is </w:t>
      </w:r>
      <w:proofErr w:type="gramStart"/>
      <w:r w:rsidRPr="00A8200F">
        <w:rPr>
          <w:rFonts w:eastAsia="Times New Roman"/>
          <w:color w:val="111111"/>
          <w:kern w:val="0"/>
          <w:lang w:eastAsia="en-GB"/>
          <w14:ligatures w14:val="none"/>
        </w:rPr>
        <w:t>no</w:t>
      </w:r>
      <w:proofErr w:type="gramEnd"/>
      <w:r w:rsidRPr="00A8200F">
        <w:rPr>
          <w:rFonts w:eastAsia="Times New Roman"/>
          <w:color w:val="111111"/>
          <w:kern w:val="0"/>
          <w:lang w:eastAsia="en-GB"/>
          <w14:ligatures w14:val="none"/>
        </w:rPr>
        <w:t xml:space="preserve"> yesterday in your lungs</w:t>
      </w:r>
    </w:p>
    <w:p w14:paraId="10ED2684"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xml:space="preserve">there is </w:t>
      </w:r>
      <w:proofErr w:type="gramStart"/>
      <w:r w:rsidRPr="00A8200F">
        <w:rPr>
          <w:rFonts w:eastAsia="Times New Roman"/>
          <w:color w:val="111111"/>
          <w:kern w:val="0"/>
          <w:lang w:eastAsia="en-GB"/>
          <w14:ligatures w14:val="none"/>
        </w:rPr>
        <w:t>no</w:t>
      </w:r>
      <w:proofErr w:type="gramEnd"/>
      <w:r w:rsidRPr="00A8200F">
        <w:rPr>
          <w:rFonts w:eastAsia="Times New Roman"/>
          <w:color w:val="111111"/>
          <w:kern w:val="0"/>
          <w:lang w:eastAsia="en-GB"/>
          <w14:ligatures w14:val="none"/>
        </w:rPr>
        <w:t xml:space="preserve"> tomorrow there either</w:t>
      </w:r>
    </w:p>
    <w:p w14:paraId="74EB4C7F"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only now</w:t>
      </w:r>
    </w:p>
    <w:p w14:paraId="01E2AD56"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only inhale</w:t>
      </w:r>
    </w:p>
    <w:p w14:paraId="70205FD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only exhale</w:t>
      </w:r>
    </w:p>
    <w:p w14:paraId="250952F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only this moment</w:t>
      </w:r>
    </w:p>
    <w:p w14:paraId="71BF8299"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only breath</w:t>
      </w:r>
    </w:p>
    <w:p w14:paraId="5B02176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in that breath</w:t>
      </w:r>
    </w:p>
    <w:p w14:paraId="7A479803"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you can rest while your</w:t>
      </w:r>
    </w:p>
    <w:p w14:paraId="279F98A3"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heart and head work their </w:t>
      </w:r>
      <w:r w:rsidRPr="00A8200F">
        <w:rPr>
          <w:rFonts w:eastAsia="Times New Roman"/>
          <w:color w:val="222222"/>
          <w:kern w:val="0"/>
          <w:lang w:eastAsia="en-GB"/>
          <w14:ligatures w14:val="none"/>
        </w:rPr>
        <w:t>relationship out</w:t>
      </w:r>
      <w:r w:rsidRPr="00A8200F">
        <w:rPr>
          <w:rFonts w:eastAsia="Times New Roman"/>
          <w:color w:val="111111"/>
          <w:kern w:val="0"/>
          <w:lang w:eastAsia="en-GB"/>
          <w14:ligatures w14:val="none"/>
        </w:rPr>
        <w:t>.”</w:t>
      </w:r>
    </w:p>
    <w:p w14:paraId="30AF6E4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this morning,</w:t>
      </w:r>
    </w:p>
    <w:p w14:paraId="55262ABA"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while my brain was busy reading tea leaves</w:t>
      </w:r>
    </w:p>
    <w:p w14:paraId="3441FD5C"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w:t>
      </w:r>
    </w:p>
    <w:p w14:paraId="62A17974"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while my heart was staring at old photographs</w:t>
      </w:r>
    </w:p>
    <w:p w14:paraId="67BD3878" w14:textId="77777777" w:rsidR="00A8200F" w:rsidRPr="00A8200F" w:rsidRDefault="00A8200F" w:rsidP="00A8200F">
      <w:pPr>
        <w:shd w:val="clear" w:color="auto" w:fill="FFFFFF"/>
        <w:spacing w:after="0" w:line="240" w:lineRule="auto"/>
        <w:jc w:val="center"/>
        <w:rPr>
          <w:rFonts w:eastAsia="Times New Roman"/>
          <w:color w:val="222222"/>
          <w:kern w:val="0"/>
          <w:highlight w:val="yellow"/>
          <w:lang w:eastAsia="en-GB"/>
          <w14:ligatures w14:val="none"/>
        </w:rPr>
      </w:pPr>
      <w:r w:rsidRPr="00A8200F">
        <w:rPr>
          <w:rFonts w:eastAsia="Times New Roman"/>
          <w:color w:val="111111"/>
          <w:kern w:val="0"/>
          <w:highlight w:val="yellow"/>
          <w:lang w:eastAsia="en-GB"/>
          <w14:ligatures w14:val="none"/>
        </w:rPr>
        <w:t>I packed a little bag and walked to the door of my lungs</w:t>
      </w:r>
    </w:p>
    <w:p w14:paraId="612C51EC" w14:textId="77777777" w:rsidR="00A8200F" w:rsidRPr="00A8200F" w:rsidRDefault="00A8200F" w:rsidP="00A8200F">
      <w:pPr>
        <w:shd w:val="clear" w:color="auto" w:fill="FFFFFF"/>
        <w:spacing w:after="0" w:line="240" w:lineRule="auto"/>
        <w:jc w:val="center"/>
        <w:rPr>
          <w:rFonts w:eastAsia="Times New Roman"/>
          <w:color w:val="222222"/>
          <w:kern w:val="0"/>
          <w:highlight w:val="yellow"/>
          <w:lang w:eastAsia="en-GB"/>
          <w14:ligatures w14:val="none"/>
        </w:rPr>
      </w:pPr>
      <w:r w:rsidRPr="00A8200F">
        <w:rPr>
          <w:rFonts w:eastAsia="Times New Roman"/>
          <w:color w:val="111111"/>
          <w:kern w:val="0"/>
          <w:highlight w:val="yellow"/>
          <w:lang w:eastAsia="en-GB"/>
          <w14:ligatures w14:val="none"/>
        </w:rPr>
        <w:t>before I could even knock</w:t>
      </w:r>
    </w:p>
    <w:p w14:paraId="7C4FAE03" w14:textId="77777777" w:rsidR="00A8200F" w:rsidRPr="00A8200F" w:rsidRDefault="00A8200F" w:rsidP="00A8200F">
      <w:pPr>
        <w:shd w:val="clear" w:color="auto" w:fill="FFFFFF"/>
        <w:spacing w:after="0" w:line="240" w:lineRule="auto"/>
        <w:jc w:val="center"/>
        <w:rPr>
          <w:rFonts w:eastAsia="Times New Roman"/>
          <w:color w:val="222222"/>
          <w:kern w:val="0"/>
          <w:highlight w:val="yellow"/>
          <w:lang w:eastAsia="en-GB"/>
          <w14:ligatures w14:val="none"/>
        </w:rPr>
      </w:pPr>
      <w:r w:rsidRPr="00A8200F">
        <w:rPr>
          <w:rFonts w:eastAsia="Times New Roman"/>
          <w:color w:val="111111"/>
          <w:kern w:val="0"/>
          <w:highlight w:val="yellow"/>
          <w:lang w:eastAsia="en-GB"/>
          <w14:ligatures w14:val="none"/>
        </w:rPr>
        <w:t>she opened the door</w:t>
      </w:r>
    </w:p>
    <w:p w14:paraId="17D39CC8" w14:textId="77777777" w:rsidR="00A8200F" w:rsidRPr="00A8200F" w:rsidRDefault="00A8200F" w:rsidP="00A8200F">
      <w:pPr>
        <w:shd w:val="clear" w:color="auto" w:fill="FFFFFF"/>
        <w:spacing w:after="0" w:line="240" w:lineRule="auto"/>
        <w:jc w:val="center"/>
        <w:rPr>
          <w:rFonts w:eastAsia="Times New Roman"/>
          <w:color w:val="222222"/>
          <w:kern w:val="0"/>
          <w:highlight w:val="yellow"/>
          <w:lang w:eastAsia="en-GB"/>
          <w14:ligatures w14:val="none"/>
        </w:rPr>
      </w:pPr>
      <w:r w:rsidRPr="00A8200F">
        <w:rPr>
          <w:rFonts w:eastAsia="Times New Roman"/>
          <w:color w:val="111111"/>
          <w:kern w:val="0"/>
          <w:highlight w:val="yellow"/>
          <w:lang w:eastAsia="en-GB"/>
          <w14:ligatures w14:val="none"/>
        </w:rPr>
        <w:t>with a smile and as a gust of air embraced me</w:t>
      </w:r>
    </w:p>
    <w:p w14:paraId="2C326984" w14:textId="77777777" w:rsidR="00A8200F" w:rsidRPr="00A8200F" w:rsidRDefault="00A8200F" w:rsidP="00A8200F">
      <w:pPr>
        <w:shd w:val="clear" w:color="auto" w:fill="FFFFFF"/>
        <w:spacing w:after="0" w:line="240" w:lineRule="auto"/>
        <w:jc w:val="center"/>
        <w:rPr>
          <w:rFonts w:eastAsia="Times New Roman"/>
          <w:color w:val="222222"/>
          <w:kern w:val="0"/>
          <w:highlight w:val="yellow"/>
          <w:lang w:eastAsia="en-GB"/>
          <w14:ligatures w14:val="none"/>
        </w:rPr>
      </w:pPr>
      <w:r w:rsidRPr="00A8200F">
        <w:rPr>
          <w:rFonts w:eastAsia="Times New Roman"/>
          <w:color w:val="111111"/>
          <w:kern w:val="0"/>
          <w:highlight w:val="yellow"/>
          <w:lang w:eastAsia="en-GB"/>
          <w14:ligatures w14:val="none"/>
        </w:rPr>
        <w:t>she said</w:t>
      </w:r>
    </w:p>
    <w:p w14:paraId="2506C406"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highlight w:val="yellow"/>
          <w:lang w:eastAsia="en-GB"/>
          <w14:ligatures w14:val="none"/>
        </w:rPr>
        <w:t>“what took you so long?”</w:t>
      </w:r>
    </w:p>
    <w:p w14:paraId="0F9AD03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p>
    <w:p w14:paraId="4132334E"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By</w:t>
      </w:r>
    </w:p>
    <w:p w14:paraId="3DE71E1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John Roedel</w:t>
      </w:r>
    </w:p>
    <w:p w14:paraId="667926C6" w14:textId="77777777" w:rsidR="00A8200F" w:rsidRPr="00A8200F" w:rsidRDefault="00A8200F" w:rsidP="00A8200F">
      <w:pPr>
        <w:spacing w:line="360" w:lineRule="auto"/>
        <w:rPr>
          <w:b/>
          <w:bCs/>
        </w:rPr>
      </w:pPr>
    </w:p>
    <w:p w14:paraId="1BBC1664" w14:textId="77777777" w:rsidR="00A8200F" w:rsidRDefault="00A8200F" w:rsidP="000D4E43"/>
    <w:p w14:paraId="5FE39DAB" w14:textId="77777777" w:rsidR="008C2883" w:rsidRDefault="008C2883" w:rsidP="000D4E43"/>
    <w:p w14:paraId="287E497C" w14:textId="77777777" w:rsidR="008C2883" w:rsidRDefault="008C2883" w:rsidP="000D4E43"/>
    <w:p w14:paraId="1CB26BE2" w14:textId="77777777" w:rsidR="008C2883" w:rsidRDefault="008C2883" w:rsidP="000D4E43"/>
    <w:p w14:paraId="308F5B54" w14:textId="77777777" w:rsidR="00025EE6" w:rsidRDefault="00025EE6" w:rsidP="008C2883">
      <w:pPr>
        <w:spacing w:after="0"/>
        <w:ind w:left="720" w:hanging="720"/>
        <w:jc w:val="left"/>
        <w:rPr>
          <w:b/>
          <w:bCs/>
          <w:kern w:val="0"/>
          <w:szCs w:val="20"/>
          <w14:ligatures w14:val="none"/>
        </w:rPr>
      </w:pPr>
    </w:p>
    <w:sectPr w:rsidR="00025EE6">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8C94F" w14:textId="77777777" w:rsidR="00006DE7" w:rsidRDefault="00006DE7" w:rsidP="00D04236">
      <w:pPr>
        <w:spacing w:after="0" w:line="240" w:lineRule="auto"/>
      </w:pPr>
      <w:r>
        <w:separator/>
      </w:r>
    </w:p>
  </w:endnote>
  <w:endnote w:type="continuationSeparator" w:id="0">
    <w:p w14:paraId="6713885C" w14:textId="77777777" w:rsidR="00006DE7" w:rsidRDefault="00006DE7" w:rsidP="00D04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5B9DE8" w14:textId="77777777" w:rsidR="00D04236" w:rsidRDefault="00D04236">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8A02E11" w14:textId="77777777" w:rsidR="00D04236" w:rsidRDefault="00D04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E4F3B" w14:textId="77777777" w:rsidR="00006DE7" w:rsidRDefault="00006DE7" w:rsidP="00D04236">
      <w:pPr>
        <w:spacing w:after="0" w:line="240" w:lineRule="auto"/>
      </w:pPr>
      <w:r>
        <w:separator/>
      </w:r>
    </w:p>
  </w:footnote>
  <w:footnote w:type="continuationSeparator" w:id="0">
    <w:p w14:paraId="0EE2FB59" w14:textId="77777777" w:rsidR="00006DE7" w:rsidRDefault="00006DE7" w:rsidP="00D042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34E0D" w14:textId="05D9E21F" w:rsidR="00D04236" w:rsidRDefault="00D04236" w:rsidP="00D04236">
    <w:pPr>
      <w:pStyle w:val="Header"/>
      <w:jc w:val="center"/>
    </w:pPr>
    <w:r>
      <w:t>ECPR7004</w:t>
    </w:r>
  </w:p>
  <w:p w14:paraId="14BA969D" w14:textId="66102AC6" w:rsidR="00D04236" w:rsidRDefault="00D04236" w:rsidP="00D04236">
    <w:pPr>
      <w:pStyle w:val="Header"/>
      <w:jc w:val="center"/>
    </w:pPr>
    <w:r>
      <w:t>Assignment 1</w:t>
    </w:r>
  </w:p>
  <w:p w14:paraId="32441446" w14:textId="10857185" w:rsidR="00D04236" w:rsidRDefault="00D04236" w:rsidP="00D04236">
    <w:pPr>
      <w:pStyle w:val="Header"/>
      <w:jc w:val="center"/>
    </w:pPr>
    <w:r>
      <w:t>Student Number 1904059</w:t>
    </w:r>
  </w:p>
  <w:p w14:paraId="115BF7FE" w14:textId="77777777" w:rsidR="00D04236" w:rsidRDefault="00D042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236"/>
    <w:rsid w:val="00002FCB"/>
    <w:rsid w:val="00005233"/>
    <w:rsid w:val="00006DE7"/>
    <w:rsid w:val="000101B5"/>
    <w:rsid w:val="00012164"/>
    <w:rsid w:val="00024CB3"/>
    <w:rsid w:val="00025EE6"/>
    <w:rsid w:val="00034CC2"/>
    <w:rsid w:val="00036545"/>
    <w:rsid w:val="00037EF6"/>
    <w:rsid w:val="00040582"/>
    <w:rsid w:val="000423F0"/>
    <w:rsid w:val="00047165"/>
    <w:rsid w:val="00050CEE"/>
    <w:rsid w:val="00050CF5"/>
    <w:rsid w:val="000724FF"/>
    <w:rsid w:val="00072EFB"/>
    <w:rsid w:val="0008499A"/>
    <w:rsid w:val="00087918"/>
    <w:rsid w:val="00092FBE"/>
    <w:rsid w:val="00093A5B"/>
    <w:rsid w:val="00095844"/>
    <w:rsid w:val="000967CB"/>
    <w:rsid w:val="000A21C2"/>
    <w:rsid w:val="000A774D"/>
    <w:rsid w:val="000B4454"/>
    <w:rsid w:val="000C2A7A"/>
    <w:rsid w:val="000D035A"/>
    <w:rsid w:val="000D4E43"/>
    <w:rsid w:val="000D7143"/>
    <w:rsid w:val="000D7AEF"/>
    <w:rsid w:val="000E70BA"/>
    <w:rsid w:val="000F6268"/>
    <w:rsid w:val="000F636D"/>
    <w:rsid w:val="0010204B"/>
    <w:rsid w:val="0010516B"/>
    <w:rsid w:val="00106060"/>
    <w:rsid w:val="001070D1"/>
    <w:rsid w:val="00111A9A"/>
    <w:rsid w:val="00121CD2"/>
    <w:rsid w:val="00135B7C"/>
    <w:rsid w:val="00136267"/>
    <w:rsid w:val="001521E0"/>
    <w:rsid w:val="00156448"/>
    <w:rsid w:val="00162E89"/>
    <w:rsid w:val="00167431"/>
    <w:rsid w:val="001801A7"/>
    <w:rsid w:val="0018696A"/>
    <w:rsid w:val="00186BBA"/>
    <w:rsid w:val="0019219B"/>
    <w:rsid w:val="0019287A"/>
    <w:rsid w:val="00192EB8"/>
    <w:rsid w:val="001A401C"/>
    <w:rsid w:val="001A4AD4"/>
    <w:rsid w:val="001A5B46"/>
    <w:rsid w:val="001A6618"/>
    <w:rsid w:val="001A6DC7"/>
    <w:rsid w:val="001B184B"/>
    <w:rsid w:val="001B33CE"/>
    <w:rsid w:val="001B3D81"/>
    <w:rsid w:val="001B632E"/>
    <w:rsid w:val="001C0F05"/>
    <w:rsid w:val="001C17C7"/>
    <w:rsid w:val="001C2923"/>
    <w:rsid w:val="001C6AE9"/>
    <w:rsid w:val="001D0FC5"/>
    <w:rsid w:val="001D1C74"/>
    <w:rsid w:val="001D565A"/>
    <w:rsid w:val="001E0601"/>
    <w:rsid w:val="001E30A0"/>
    <w:rsid w:val="001E31B9"/>
    <w:rsid w:val="001E6B79"/>
    <w:rsid w:val="001F14D8"/>
    <w:rsid w:val="001F3E9B"/>
    <w:rsid w:val="002003A1"/>
    <w:rsid w:val="002077E7"/>
    <w:rsid w:val="0021034E"/>
    <w:rsid w:val="00210FEC"/>
    <w:rsid w:val="0022084F"/>
    <w:rsid w:val="00220A8C"/>
    <w:rsid w:val="00223907"/>
    <w:rsid w:val="00227473"/>
    <w:rsid w:val="00231C3F"/>
    <w:rsid w:val="0023531E"/>
    <w:rsid w:val="002358AA"/>
    <w:rsid w:val="00245717"/>
    <w:rsid w:val="002466B1"/>
    <w:rsid w:val="002469C4"/>
    <w:rsid w:val="002508C6"/>
    <w:rsid w:val="00251A88"/>
    <w:rsid w:val="00256F72"/>
    <w:rsid w:val="00261E9B"/>
    <w:rsid w:val="00272C0F"/>
    <w:rsid w:val="00275C04"/>
    <w:rsid w:val="00277061"/>
    <w:rsid w:val="002775F9"/>
    <w:rsid w:val="0028598B"/>
    <w:rsid w:val="0029574F"/>
    <w:rsid w:val="002A0E2F"/>
    <w:rsid w:val="002A2939"/>
    <w:rsid w:val="002A2E08"/>
    <w:rsid w:val="002A3EE1"/>
    <w:rsid w:val="002A4557"/>
    <w:rsid w:val="002B5486"/>
    <w:rsid w:val="002B56D2"/>
    <w:rsid w:val="002B58D0"/>
    <w:rsid w:val="002C0D6A"/>
    <w:rsid w:val="002D5332"/>
    <w:rsid w:val="002D7141"/>
    <w:rsid w:val="002D722C"/>
    <w:rsid w:val="002E126F"/>
    <w:rsid w:val="002F2098"/>
    <w:rsid w:val="003016B0"/>
    <w:rsid w:val="003038C4"/>
    <w:rsid w:val="0030500F"/>
    <w:rsid w:val="00305430"/>
    <w:rsid w:val="003057DD"/>
    <w:rsid w:val="003215AF"/>
    <w:rsid w:val="0032321D"/>
    <w:rsid w:val="0032719C"/>
    <w:rsid w:val="00330399"/>
    <w:rsid w:val="00343E4B"/>
    <w:rsid w:val="00344E33"/>
    <w:rsid w:val="00344FD7"/>
    <w:rsid w:val="0035072E"/>
    <w:rsid w:val="00354F12"/>
    <w:rsid w:val="003616E6"/>
    <w:rsid w:val="003632C2"/>
    <w:rsid w:val="0036481E"/>
    <w:rsid w:val="00364B6D"/>
    <w:rsid w:val="0038214D"/>
    <w:rsid w:val="003847B8"/>
    <w:rsid w:val="00395883"/>
    <w:rsid w:val="00397694"/>
    <w:rsid w:val="003A0F7E"/>
    <w:rsid w:val="003A271F"/>
    <w:rsid w:val="003B22E1"/>
    <w:rsid w:val="003B37F5"/>
    <w:rsid w:val="003C6E15"/>
    <w:rsid w:val="003D178C"/>
    <w:rsid w:val="003D50E1"/>
    <w:rsid w:val="003D5A71"/>
    <w:rsid w:val="003D5FE3"/>
    <w:rsid w:val="003D7AA0"/>
    <w:rsid w:val="003E1871"/>
    <w:rsid w:val="003F007C"/>
    <w:rsid w:val="003F07E4"/>
    <w:rsid w:val="003F39EB"/>
    <w:rsid w:val="00404FE2"/>
    <w:rsid w:val="00415BFF"/>
    <w:rsid w:val="0042078A"/>
    <w:rsid w:val="0042175A"/>
    <w:rsid w:val="00424EB3"/>
    <w:rsid w:val="004265E0"/>
    <w:rsid w:val="00426698"/>
    <w:rsid w:val="00426870"/>
    <w:rsid w:val="004422AB"/>
    <w:rsid w:val="00447FD6"/>
    <w:rsid w:val="004536EF"/>
    <w:rsid w:val="00470600"/>
    <w:rsid w:val="004741D9"/>
    <w:rsid w:val="00476EAF"/>
    <w:rsid w:val="0047791C"/>
    <w:rsid w:val="00477BF7"/>
    <w:rsid w:val="00485251"/>
    <w:rsid w:val="00493040"/>
    <w:rsid w:val="00494E93"/>
    <w:rsid w:val="00496B91"/>
    <w:rsid w:val="0049758C"/>
    <w:rsid w:val="004A7781"/>
    <w:rsid w:val="004B75BA"/>
    <w:rsid w:val="004C081C"/>
    <w:rsid w:val="004C1F1C"/>
    <w:rsid w:val="004C251C"/>
    <w:rsid w:val="004C54CB"/>
    <w:rsid w:val="004C6944"/>
    <w:rsid w:val="004C77F8"/>
    <w:rsid w:val="004E3441"/>
    <w:rsid w:val="004E649F"/>
    <w:rsid w:val="00502C06"/>
    <w:rsid w:val="005031C8"/>
    <w:rsid w:val="005059E7"/>
    <w:rsid w:val="005061BD"/>
    <w:rsid w:val="00506280"/>
    <w:rsid w:val="00516E2D"/>
    <w:rsid w:val="00521B1C"/>
    <w:rsid w:val="00530C30"/>
    <w:rsid w:val="005444B7"/>
    <w:rsid w:val="00553A09"/>
    <w:rsid w:val="00554216"/>
    <w:rsid w:val="00563880"/>
    <w:rsid w:val="005645A4"/>
    <w:rsid w:val="005679F3"/>
    <w:rsid w:val="00574840"/>
    <w:rsid w:val="00581475"/>
    <w:rsid w:val="0058748E"/>
    <w:rsid w:val="005917EC"/>
    <w:rsid w:val="005B2C50"/>
    <w:rsid w:val="005B393D"/>
    <w:rsid w:val="005C1BAD"/>
    <w:rsid w:val="005C26BA"/>
    <w:rsid w:val="005C6CCE"/>
    <w:rsid w:val="005D371C"/>
    <w:rsid w:val="005D4566"/>
    <w:rsid w:val="005D4682"/>
    <w:rsid w:val="005E4B1D"/>
    <w:rsid w:val="005E7A6F"/>
    <w:rsid w:val="005F2AC0"/>
    <w:rsid w:val="005F2F3B"/>
    <w:rsid w:val="005F31BD"/>
    <w:rsid w:val="005F666B"/>
    <w:rsid w:val="005F6A1B"/>
    <w:rsid w:val="00601934"/>
    <w:rsid w:val="00601AE1"/>
    <w:rsid w:val="00602735"/>
    <w:rsid w:val="00606090"/>
    <w:rsid w:val="006074A0"/>
    <w:rsid w:val="006118B4"/>
    <w:rsid w:val="00611F51"/>
    <w:rsid w:val="00622F7F"/>
    <w:rsid w:val="00623E58"/>
    <w:rsid w:val="0062491A"/>
    <w:rsid w:val="00627D63"/>
    <w:rsid w:val="00631289"/>
    <w:rsid w:val="006376A6"/>
    <w:rsid w:val="00643F18"/>
    <w:rsid w:val="006461A9"/>
    <w:rsid w:val="00646946"/>
    <w:rsid w:val="00647F74"/>
    <w:rsid w:val="00652F14"/>
    <w:rsid w:val="00663C08"/>
    <w:rsid w:val="00673EBD"/>
    <w:rsid w:val="00674381"/>
    <w:rsid w:val="00677F29"/>
    <w:rsid w:val="006948A5"/>
    <w:rsid w:val="00695195"/>
    <w:rsid w:val="006A30D6"/>
    <w:rsid w:val="006B12CE"/>
    <w:rsid w:val="006C4071"/>
    <w:rsid w:val="006C6889"/>
    <w:rsid w:val="006E18B6"/>
    <w:rsid w:val="006E2B74"/>
    <w:rsid w:val="006E66DF"/>
    <w:rsid w:val="006F061E"/>
    <w:rsid w:val="006F58DA"/>
    <w:rsid w:val="006F6A63"/>
    <w:rsid w:val="007009D8"/>
    <w:rsid w:val="00711E87"/>
    <w:rsid w:val="00713342"/>
    <w:rsid w:val="00713BA9"/>
    <w:rsid w:val="007162E6"/>
    <w:rsid w:val="00722A9E"/>
    <w:rsid w:val="00731295"/>
    <w:rsid w:val="00732611"/>
    <w:rsid w:val="007359AF"/>
    <w:rsid w:val="00735CB1"/>
    <w:rsid w:val="00735FC4"/>
    <w:rsid w:val="00743570"/>
    <w:rsid w:val="007451E5"/>
    <w:rsid w:val="007477BC"/>
    <w:rsid w:val="007479A6"/>
    <w:rsid w:val="00750B6C"/>
    <w:rsid w:val="00763718"/>
    <w:rsid w:val="00763BB8"/>
    <w:rsid w:val="00767950"/>
    <w:rsid w:val="007708BF"/>
    <w:rsid w:val="007740ED"/>
    <w:rsid w:val="007743A8"/>
    <w:rsid w:val="00774442"/>
    <w:rsid w:val="0077451C"/>
    <w:rsid w:val="00774732"/>
    <w:rsid w:val="007815B6"/>
    <w:rsid w:val="0078443D"/>
    <w:rsid w:val="00784533"/>
    <w:rsid w:val="00785A7C"/>
    <w:rsid w:val="007875C9"/>
    <w:rsid w:val="00791898"/>
    <w:rsid w:val="007923C0"/>
    <w:rsid w:val="007A1ED4"/>
    <w:rsid w:val="007A65BC"/>
    <w:rsid w:val="007B3BDD"/>
    <w:rsid w:val="007B6156"/>
    <w:rsid w:val="007B78AD"/>
    <w:rsid w:val="007E308F"/>
    <w:rsid w:val="007E39D8"/>
    <w:rsid w:val="007F42AD"/>
    <w:rsid w:val="007F4928"/>
    <w:rsid w:val="008000B2"/>
    <w:rsid w:val="0080024F"/>
    <w:rsid w:val="00805384"/>
    <w:rsid w:val="00810C7C"/>
    <w:rsid w:val="00813637"/>
    <w:rsid w:val="00815501"/>
    <w:rsid w:val="00820463"/>
    <w:rsid w:val="0082591A"/>
    <w:rsid w:val="0082594C"/>
    <w:rsid w:val="00826AF9"/>
    <w:rsid w:val="0082728B"/>
    <w:rsid w:val="008302E3"/>
    <w:rsid w:val="008308B8"/>
    <w:rsid w:val="00835782"/>
    <w:rsid w:val="008444EB"/>
    <w:rsid w:val="008477C5"/>
    <w:rsid w:val="00856F95"/>
    <w:rsid w:val="008744B7"/>
    <w:rsid w:val="00875779"/>
    <w:rsid w:val="00875C0F"/>
    <w:rsid w:val="00877764"/>
    <w:rsid w:val="00880FCE"/>
    <w:rsid w:val="00882377"/>
    <w:rsid w:val="0088343E"/>
    <w:rsid w:val="008851D2"/>
    <w:rsid w:val="00885324"/>
    <w:rsid w:val="008868FF"/>
    <w:rsid w:val="008871E9"/>
    <w:rsid w:val="0089086A"/>
    <w:rsid w:val="00894671"/>
    <w:rsid w:val="00897947"/>
    <w:rsid w:val="008A690C"/>
    <w:rsid w:val="008B34B9"/>
    <w:rsid w:val="008B5E6F"/>
    <w:rsid w:val="008B60FA"/>
    <w:rsid w:val="008B7C30"/>
    <w:rsid w:val="008C2883"/>
    <w:rsid w:val="008D13D8"/>
    <w:rsid w:val="008D6730"/>
    <w:rsid w:val="008E026A"/>
    <w:rsid w:val="008E3200"/>
    <w:rsid w:val="008E6E12"/>
    <w:rsid w:val="008F1C31"/>
    <w:rsid w:val="008F2ADC"/>
    <w:rsid w:val="008F4C4B"/>
    <w:rsid w:val="00903F10"/>
    <w:rsid w:val="00907B17"/>
    <w:rsid w:val="00910B51"/>
    <w:rsid w:val="0091125C"/>
    <w:rsid w:val="009117E0"/>
    <w:rsid w:val="00911B1C"/>
    <w:rsid w:val="009147BF"/>
    <w:rsid w:val="0091666C"/>
    <w:rsid w:val="0092114C"/>
    <w:rsid w:val="009279E8"/>
    <w:rsid w:val="00935E03"/>
    <w:rsid w:val="00936B7F"/>
    <w:rsid w:val="00940938"/>
    <w:rsid w:val="0094547E"/>
    <w:rsid w:val="009510B1"/>
    <w:rsid w:val="00953556"/>
    <w:rsid w:val="00960432"/>
    <w:rsid w:val="0096310B"/>
    <w:rsid w:val="009631CE"/>
    <w:rsid w:val="0097550D"/>
    <w:rsid w:val="00976859"/>
    <w:rsid w:val="009847ED"/>
    <w:rsid w:val="00986500"/>
    <w:rsid w:val="00986A69"/>
    <w:rsid w:val="009926A0"/>
    <w:rsid w:val="00995F78"/>
    <w:rsid w:val="009A01A5"/>
    <w:rsid w:val="009A0360"/>
    <w:rsid w:val="009A0D38"/>
    <w:rsid w:val="009A5675"/>
    <w:rsid w:val="009A7353"/>
    <w:rsid w:val="009A735E"/>
    <w:rsid w:val="009B0DE2"/>
    <w:rsid w:val="009B223E"/>
    <w:rsid w:val="009B53AE"/>
    <w:rsid w:val="009B5C1D"/>
    <w:rsid w:val="009C28C9"/>
    <w:rsid w:val="009C4C07"/>
    <w:rsid w:val="009D73E4"/>
    <w:rsid w:val="009E27A4"/>
    <w:rsid w:val="009E65C1"/>
    <w:rsid w:val="009F10A8"/>
    <w:rsid w:val="009F2BC2"/>
    <w:rsid w:val="009F326F"/>
    <w:rsid w:val="009F5522"/>
    <w:rsid w:val="009F62E7"/>
    <w:rsid w:val="009F7A73"/>
    <w:rsid w:val="00A01674"/>
    <w:rsid w:val="00A23087"/>
    <w:rsid w:val="00A33F6D"/>
    <w:rsid w:val="00A4136D"/>
    <w:rsid w:val="00A454BE"/>
    <w:rsid w:val="00A473B6"/>
    <w:rsid w:val="00A477D4"/>
    <w:rsid w:val="00A5325A"/>
    <w:rsid w:val="00A55DB6"/>
    <w:rsid w:val="00A57715"/>
    <w:rsid w:val="00A65F65"/>
    <w:rsid w:val="00A66FFB"/>
    <w:rsid w:val="00A71301"/>
    <w:rsid w:val="00A71EF7"/>
    <w:rsid w:val="00A74433"/>
    <w:rsid w:val="00A76689"/>
    <w:rsid w:val="00A76692"/>
    <w:rsid w:val="00A77AD3"/>
    <w:rsid w:val="00A8200F"/>
    <w:rsid w:val="00A824B4"/>
    <w:rsid w:val="00A83F0C"/>
    <w:rsid w:val="00A87C69"/>
    <w:rsid w:val="00A91125"/>
    <w:rsid w:val="00A93E24"/>
    <w:rsid w:val="00AA0132"/>
    <w:rsid w:val="00AA0A91"/>
    <w:rsid w:val="00AA677D"/>
    <w:rsid w:val="00AB1000"/>
    <w:rsid w:val="00AB4564"/>
    <w:rsid w:val="00AC19B5"/>
    <w:rsid w:val="00AC2B52"/>
    <w:rsid w:val="00AC418F"/>
    <w:rsid w:val="00AC775F"/>
    <w:rsid w:val="00AD09DE"/>
    <w:rsid w:val="00AD233D"/>
    <w:rsid w:val="00AD3491"/>
    <w:rsid w:val="00AE3EF1"/>
    <w:rsid w:val="00AE4A4B"/>
    <w:rsid w:val="00AE58C0"/>
    <w:rsid w:val="00AE7322"/>
    <w:rsid w:val="00B000EC"/>
    <w:rsid w:val="00B02C69"/>
    <w:rsid w:val="00B06E42"/>
    <w:rsid w:val="00B07573"/>
    <w:rsid w:val="00B07F8E"/>
    <w:rsid w:val="00B10AB7"/>
    <w:rsid w:val="00B10C9B"/>
    <w:rsid w:val="00B27CBB"/>
    <w:rsid w:val="00B31E3F"/>
    <w:rsid w:val="00B32C48"/>
    <w:rsid w:val="00B34D97"/>
    <w:rsid w:val="00B51610"/>
    <w:rsid w:val="00B53176"/>
    <w:rsid w:val="00B53E85"/>
    <w:rsid w:val="00B60325"/>
    <w:rsid w:val="00B60CA6"/>
    <w:rsid w:val="00B64FD0"/>
    <w:rsid w:val="00B67C3A"/>
    <w:rsid w:val="00B70E65"/>
    <w:rsid w:val="00B75F41"/>
    <w:rsid w:val="00B779AE"/>
    <w:rsid w:val="00B830B8"/>
    <w:rsid w:val="00B92571"/>
    <w:rsid w:val="00B92DCD"/>
    <w:rsid w:val="00B9498E"/>
    <w:rsid w:val="00B94A87"/>
    <w:rsid w:val="00B9773E"/>
    <w:rsid w:val="00BA02B4"/>
    <w:rsid w:val="00BA0480"/>
    <w:rsid w:val="00BA4A98"/>
    <w:rsid w:val="00BA6D10"/>
    <w:rsid w:val="00BA756A"/>
    <w:rsid w:val="00BB185B"/>
    <w:rsid w:val="00BC2A98"/>
    <w:rsid w:val="00BC44CF"/>
    <w:rsid w:val="00BC6EE2"/>
    <w:rsid w:val="00BC7716"/>
    <w:rsid w:val="00BC7A7E"/>
    <w:rsid w:val="00BC7B4C"/>
    <w:rsid w:val="00BD78F1"/>
    <w:rsid w:val="00BD7C4C"/>
    <w:rsid w:val="00BE35D2"/>
    <w:rsid w:val="00BE58D8"/>
    <w:rsid w:val="00BE66D6"/>
    <w:rsid w:val="00BF044B"/>
    <w:rsid w:val="00BF233B"/>
    <w:rsid w:val="00C03664"/>
    <w:rsid w:val="00C05C94"/>
    <w:rsid w:val="00C24CD4"/>
    <w:rsid w:val="00C2616E"/>
    <w:rsid w:val="00C32FC9"/>
    <w:rsid w:val="00C34BE2"/>
    <w:rsid w:val="00C37CC0"/>
    <w:rsid w:val="00C41DD0"/>
    <w:rsid w:val="00C43190"/>
    <w:rsid w:val="00C441EB"/>
    <w:rsid w:val="00C44451"/>
    <w:rsid w:val="00C445B9"/>
    <w:rsid w:val="00C500EF"/>
    <w:rsid w:val="00C57C6A"/>
    <w:rsid w:val="00C620BC"/>
    <w:rsid w:val="00C67596"/>
    <w:rsid w:val="00C67BD7"/>
    <w:rsid w:val="00C74955"/>
    <w:rsid w:val="00C75CEA"/>
    <w:rsid w:val="00C83BB7"/>
    <w:rsid w:val="00C923AE"/>
    <w:rsid w:val="00C93085"/>
    <w:rsid w:val="00C94E54"/>
    <w:rsid w:val="00C95581"/>
    <w:rsid w:val="00CA2DB2"/>
    <w:rsid w:val="00CA497E"/>
    <w:rsid w:val="00CA51FF"/>
    <w:rsid w:val="00CA5886"/>
    <w:rsid w:val="00CB6C25"/>
    <w:rsid w:val="00CC0996"/>
    <w:rsid w:val="00CC0A55"/>
    <w:rsid w:val="00CC5FAC"/>
    <w:rsid w:val="00CE2EFF"/>
    <w:rsid w:val="00CE6224"/>
    <w:rsid w:val="00CE7EC0"/>
    <w:rsid w:val="00CF07C3"/>
    <w:rsid w:val="00CF2775"/>
    <w:rsid w:val="00CF2B40"/>
    <w:rsid w:val="00CF3391"/>
    <w:rsid w:val="00CF68F5"/>
    <w:rsid w:val="00CF7D76"/>
    <w:rsid w:val="00D01070"/>
    <w:rsid w:val="00D04236"/>
    <w:rsid w:val="00D06379"/>
    <w:rsid w:val="00D13D51"/>
    <w:rsid w:val="00D209F0"/>
    <w:rsid w:val="00D27197"/>
    <w:rsid w:val="00D344E0"/>
    <w:rsid w:val="00D3548F"/>
    <w:rsid w:val="00D356A3"/>
    <w:rsid w:val="00D40245"/>
    <w:rsid w:val="00D40A15"/>
    <w:rsid w:val="00D41999"/>
    <w:rsid w:val="00D44D50"/>
    <w:rsid w:val="00D46876"/>
    <w:rsid w:val="00D46F3A"/>
    <w:rsid w:val="00D50E42"/>
    <w:rsid w:val="00D62609"/>
    <w:rsid w:val="00D6368C"/>
    <w:rsid w:val="00D70096"/>
    <w:rsid w:val="00D71E63"/>
    <w:rsid w:val="00D724FE"/>
    <w:rsid w:val="00D77ACB"/>
    <w:rsid w:val="00D828EC"/>
    <w:rsid w:val="00D85C47"/>
    <w:rsid w:val="00D87E3F"/>
    <w:rsid w:val="00D920F3"/>
    <w:rsid w:val="00D935BF"/>
    <w:rsid w:val="00D9545D"/>
    <w:rsid w:val="00DA08D8"/>
    <w:rsid w:val="00DA15E4"/>
    <w:rsid w:val="00DA3CC2"/>
    <w:rsid w:val="00DA4976"/>
    <w:rsid w:val="00DA5586"/>
    <w:rsid w:val="00DA761E"/>
    <w:rsid w:val="00DB38C2"/>
    <w:rsid w:val="00DB60D3"/>
    <w:rsid w:val="00DB7FCB"/>
    <w:rsid w:val="00DC1A01"/>
    <w:rsid w:val="00DC3284"/>
    <w:rsid w:val="00DC374E"/>
    <w:rsid w:val="00DC49A4"/>
    <w:rsid w:val="00DD04E6"/>
    <w:rsid w:val="00DD2840"/>
    <w:rsid w:val="00DD3940"/>
    <w:rsid w:val="00DD5520"/>
    <w:rsid w:val="00DD66EA"/>
    <w:rsid w:val="00DE3A09"/>
    <w:rsid w:val="00DE7BEE"/>
    <w:rsid w:val="00DF0842"/>
    <w:rsid w:val="00DF2661"/>
    <w:rsid w:val="00DF49B4"/>
    <w:rsid w:val="00DF6852"/>
    <w:rsid w:val="00E0246E"/>
    <w:rsid w:val="00E05157"/>
    <w:rsid w:val="00E06EB1"/>
    <w:rsid w:val="00E267FC"/>
    <w:rsid w:val="00E3170A"/>
    <w:rsid w:val="00E3645F"/>
    <w:rsid w:val="00E37209"/>
    <w:rsid w:val="00E376D8"/>
    <w:rsid w:val="00E40A6B"/>
    <w:rsid w:val="00E65AD2"/>
    <w:rsid w:val="00E70592"/>
    <w:rsid w:val="00E71D43"/>
    <w:rsid w:val="00E75D4B"/>
    <w:rsid w:val="00E76143"/>
    <w:rsid w:val="00E77281"/>
    <w:rsid w:val="00E77D4F"/>
    <w:rsid w:val="00E901DA"/>
    <w:rsid w:val="00E955ED"/>
    <w:rsid w:val="00E97DFE"/>
    <w:rsid w:val="00EA2FD4"/>
    <w:rsid w:val="00EA35A1"/>
    <w:rsid w:val="00EB6242"/>
    <w:rsid w:val="00EC0DE5"/>
    <w:rsid w:val="00EC3B94"/>
    <w:rsid w:val="00EC5FE5"/>
    <w:rsid w:val="00EC6A88"/>
    <w:rsid w:val="00ED09E6"/>
    <w:rsid w:val="00EE0A1C"/>
    <w:rsid w:val="00EE17C3"/>
    <w:rsid w:val="00EE6E33"/>
    <w:rsid w:val="00EE6FB7"/>
    <w:rsid w:val="00EF20FB"/>
    <w:rsid w:val="00EF2A22"/>
    <w:rsid w:val="00EF3EDC"/>
    <w:rsid w:val="00EF7426"/>
    <w:rsid w:val="00F00D72"/>
    <w:rsid w:val="00F0332B"/>
    <w:rsid w:val="00F070F3"/>
    <w:rsid w:val="00F1198D"/>
    <w:rsid w:val="00F13188"/>
    <w:rsid w:val="00F13EC3"/>
    <w:rsid w:val="00F15FE1"/>
    <w:rsid w:val="00F22F04"/>
    <w:rsid w:val="00F3007D"/>
    <w:rsid w:val="00F30BB1"/>
    <w:rsid w:val="00F31316"/>
    <w:rsid w:val="00F33467"/>
    <w:rsid w:val="00F3453C"/>
    <w:rsid w:val="00F41F66"/>
    <w:rsid w:val="00F42750"/>
    <w:rsid w:val="00F43F9E"/>
    <w:rsid w:val="00F51D2A"/>
    <w:rsid w:val="00F642D3"/>
    <w:rsid w:val="00F73A9C"/>
    <w:rsid w:val="00F74A34"/>
    <w:rsid w:val="00F77013"/>
    <w:rsid w:val="00F80BA4"/>
    <w:rsid w:val="00F83F12"/>
    <w:rsid w:val="00F85326"/>
    <w:rsid w:val="00FA0176"/>
    <w:rsid w:val="00FB47AF"/>
    <w:rsid w:val="00FB51C3"/>
    <w:rsid w:val="00FC0389"/>
    <w:rsid w:val="00FC7E8E"/>
    <w:rsid w:val="00FD77D8"/>
    <w:rsid w:val="00FE3A1E"/>
    <w:rsid w:val="00FE4CA9"/>
    <w:rsid w:val="00FF3BE8"/>
    <w:rsid w:val="00FF69D6"/>
    <w:rsid w:val="00FF6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9502F"/>
  <w15:chartTrackingRefBased/>
  <w15:docId w15:val="{00C06D7E-71B0-4134-A539-5266F34F4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2E1"/>
  </w:style>
  <w:style w:type="paragraph" w:styleId="Heading1">
    <w:name w:val="heading 1"/>
    <w:basedOn w:val="Normal"/>
    <w:next w:val="Normal"/>
    <w:link w:val="Heading1Char"/>
    <w:uiPriority w:val="9"/>
    <w:qFormat/>
    <w:rsid w:val="00D042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42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423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423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0423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0423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0423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0423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0423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2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42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423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423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0423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0423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0423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0423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0423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042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42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423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423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04236"/>
    <w:pPr>
      <w:spacing w:before="160"/>
      <w:jc w:val="center"/>
    </w:pPr>
    <w:rPr>
      <w:i/>
      <w:iCs/>
      <w:color w:val="404040" w:themeColor="text1" w:themeTint="BF"/>
    </w:rPr>
  </w:style>
  <w:style w:type="character" w:customStyle="1" w:styleId="QuoteChar">
    <w:name w:val="Quote Char"/>
    <w:basedOn w:val="DefaultParagraphFont"/>
    <w:link w:val="Quote"/>
    <w:uiPriority w:val="29"/>
    <w:rsid w:val="00D04236"/>
    <w:rPr>
      <w:i/>
      <w:iCs/>
      <w:color w:val="404040" w:themeColor="text1" w:themeTint="BF"/>
    </w:rPr>
  </w:style>
  <w:style w:type="paragraph" w:styleId="ListParagraph">
    <w:name w:val="List Paragraph"/>
    <w:basedOn w:val="Normal"/>
    <w:uiPriority w:val="34"/>
    <w:qFormat/>
    <w:rsid w:val="00D04236"/>
    <w:pPr>
      <w:ind w:left="720"/>
      <w:contextualSpacing/>
    </w:pPr>
  </w:style>
  <w:style w:type="character" w:styleId="IntenseEmphasis">
    <w:name w:val="Intense Emphasis"/>
    <w:basedOn w:val="DefaultParagraphFont"/>
    <w:uiPriority w:val="21"/>
    <w:qFormat/>
    <w:rsid w:val="00D04236"/>
    <w:rPr>
      <w:i/>
      <w:iCs/>
      <w:color w:val="0F4761" w:themeColor="accent1" w:themeShade="BF"/>
    </w:rPr>
  </w:style>
  <w:style w:type="paragraph" w:styleId="IntenseQuote">
    <w:name w:val="Intense Quote"/>
    <w:basedOn w:val="Normal"/>
    <w:next w:val="Normal"/>
    <w:link w:val="IntenseQuoteChar"/>
    <w:uiPriority w:val="30"/>
    <w:qFormat/>
    <w:rsid w:val="00D042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4236"/>
    <w:rPr>
      <w:i/>
      <w:iCs/>
      <w:color w:val="0F4761" w:themeColor="accent1" w:themeShade="BF"/>
    </w:rPr>
  </w:style>
  <w:style w:type="character" w:styleId="IntenseReference">
    <w:name w:val="Intense Reference"/>
    <w:basedOn w:val="DefaultParagraphFont"/>
    <w:uiPriority w:val="32"/>
    <w:qFormat/>
    <w:rsid w:val="00D04236"/>
    <w:rPr>
      <w:b/>
      <w:bCs/>
      <w:smallCaps/>
      <w:color w:val="0F4761" w:themeColor="accent1" w:themeShade="BF"/>
      <w:spacing w:val="5"/>
    </w:rPr>
  </w:style>
  <w:style w:type="paragraph" w:styleId="Header">
    <w:name w:val="header"/>
    <w:basedOn w:val="Normal"/>
    <w:link w:val="HeaderChar"/>
    <w:uiPriority w:val="99"/>
    <w:unhideWhenUsed/>
    <w:rsid w:val="00D04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236"/>
  </w:style>
  <w:style w:type="paragraph" w:styleId="Footer">
    <w:name w:val="footer"/>
    <w:basedOn w:val="Normal"/>
    <w:link w:val="FooterChar"/>
    <w:uiPriority w:val="99"/>
    <w:unhideWhenUsed/>
    <w:rsid w:val="00D04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2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986389">
      <w:bodyDiv w:val="1"/>
      <w:marLeft w:val="0"/>
      <w:marRight w:val="0"/>
      <w:marTop w:val="0"/>
      <w:marBottom w:val="0"/>
      <w:divBdr>
        <w:top w:val="none" w:sz="0" w:space="0" w:color="auto"/>
        <w:left w:val="none" w:sz="0" w:space="0" w:color="auto"/>
        <w:bottom w:val="none" w:sz="0" w:space="0" w:color="auto"/>
        <w:right w:val="none" w:sz="0" w:space="0" w:color="auto"/>
      </w:divBdr>
    </w:div>
    <w:div w:id="262885574">
      <w:bodyDiv w:val="1"/>
      <w:marLeft w:val="0"/>
      <w:marRight w:val="0"/>
      <w:marTop w:val="0"/>
      <w:marBottom w:val="0"/>
      <w:divBdr>
        <w:top w:val="none" w:sz="0" w:space="0" w:color="auto"/>
        <w:left w:val="none" w:sz="0" w:space="0" w:color="auto"/>
        <w:bottom w:val="none" w:sz="0" w:space="0" w:color="auto"/>
        <w:right w:val="none" w:sz="0" w:space="0" w:color="auto"/>
      </w:divBdr>
    </w:div>
    <w:div w:id="693002051">
      <w:bodyDiv w:val="1"/>
      <w:marLeft w:val="0"/>
      <w:marRight w:val="0"/>
      <w:marTop w:val="0"/>
      <w:marBottom w:val="0"/>
      <w:divBdr>
        <w:top w:val="none" w:sz="0" w:space="0" w:color="auto"/>
        <w:left w:val="none" w:sz="0" w:space="0" w:color="auto"/>
        <w:bottom w:val="none" w:sz="0" w:space="0" w:color="auto"/>
        <w:right w:val="none" w:sz="0" w:space="0" w:color="auto"/>
      </w:divBdr>
    </w:div>
    <w:div w:id="929196228">
      <w:bodyDiv w:val="1"/>
      <w:marLeft w:val="0"/>
      <w:marRight w:val="0"/>
      <w:marTop w:val="0"/>
      <w:marBottom w:val="0"/>
      <w:divBdr>
        <w:top w:val="none" w:sz="0" w:space="0" w:color="auto"/>
        <w:left w:val="none" w:sz="0" w:space="0" w:color="auto"/>
        <w:bottom w:val="none" w:sz="0" w:space="0" w:color="auto"/>
        <w:right w:val="none" w:sz="0" w:space="0" w:color="auto"/>
      </w:divBdr>
    </w:div>
    <w:div w:id="941035725">
      <w:bodyDiv w:val="1"/>
      <w:marLeft w:val="0"/>
      <w:marRight w:val="0"/>
      <w:marTop w:val="0"/>
      <w:marBottom w:val="0"/>
      <w:divBdr>
        <w:top w:val="none" w:sz="0" w:space="0" w:color="auto"/>
        <w:left w:val="none" w:sz="0" w:space="0" w:color="auto"/>
        <w:bottom w:val="none" w:sz="0" w:space="0" w:color="auto"/>
        <w:right w:val="none" w:sz="0" w:space="0" w:color="auto"/>
      </w:divBdr>
    </w:div>
    <w:div w:id="1173181909">
      <w:bodyDiv w:val="1"/>
      <w:marLeft w:val="0"/>
      <w:marRight w:val="0"/>
      <w:marTop w:val="0"/>
      <w:marBottom w:val="0"/>
      <w:divBdr>
        <w:top w:val="none" w:sz="0" w:space="0" w:color="auto"/>
        <w:left w:val="none" w:sz="0" w:space="0" w:color="auto"/>
        <w:bottom w:val="none" w:sz="0" w:space="0" w:color="auto"/>
        <w:right w:val="none" w:sz="0" w:space="0" w:color="auto"/>
      </w:divBdr>
    </w:div>
    <w:div w:id="1442258165">
      <w:bodyDiv w:val="1"/>
      <w:marLeft w:val="0"/>
      <w:marRight w:val="0"/>
      <w:marTop w:val="0"/>
      <w:marBottom w:val="0"/>
      <w:divBdr>
        <w:top w:val="none" w:sz="0" w:space="0" w:color="auto"/>
        <w:left w:val="none" w:sz="0" w:space="0" w:color="auto"/>
        <w:bottom w:val="none" w:sz="0" w:space="0" w:color="auto"/>
        <w:right w:val="none" w:sz="0" w:space="0" w:color="auto"/>
      </w:divBdr>
      <w:divsChild>
        <w:div w:id="789402026">
          <w:marLeft w:val="0"/>
          <w:marRight w:val="0"/>
          <w:marTop w:val="0"/>
          <w:marBottom w:val="240"/>
          <w:divBdr>
            <w:top w:val="none" w:sz="0" w:space="0" w:color="auto"/>
            <w:left w:val="none" w:sz="0" w:space="0" w:color="auto"/>
            <w:bottom w:val="none" w:sz="0" w:space="0" w:color="auto"/>
            <w:right w:val="none" w:sz="0" w:space="0" w:color="auto"/>
          </w:divBdr>
          <w:divsChild>
            <w:div w:id="2044092521">
              <w:marLeft w:val="0"/>
              <w:marRight w:val="0"/>
              <w:marTop w:val="0"/>
              <w:marBottom w:val="0"/>
              <w:divBdr>
                <w:top w:val="none" w:sz="0" w:space="0" w:color="auto"/>
                <w:left w:val="none" w:sz="0" w:space="0" w:color="auto"/>
                <w:bottom w:val="none" w:sz="0" w:space="0" w:color="auto"/>
                <w:right w:val="none" w:sz="0" w:space="0" w:color="auto"/>
              </w:divBdr>
              <w:divsChild>
                <w:div w:id="1128165811">
                  <w:marLeft w:val="0"/>
                  <w:marRight w:val="0"/>
                  <w:marTop w:val="0"/>
                  <w:marBottom w:val="0"/>
                  <w:divBdr>
                    <w:top w:val="none" w:sz="0" w:space="0" w:color="auto"/>
                    <w:left w:val="none" w:sz="0" w:space="0" w:color="auto"/>
                    <w:bottom w:val="none" w:sz="0" w:space="0" w:color="auto"/>
                    <w:right w:val="none" w:sz="0" w:space="0" w:color="auto"/>
                  </w:divBdr>
                  <w:divsChild>
                    <w:div w:id="64212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373665">
          <w:marLeft w:val="0"/>
          <w:marRight w:val="0"/>
          <w:marTop w:val="0"/>
          <w:marBottom w:val="0"/>
          <w:divBdr>
            <w:top w:val="none" w:sz="0" w:space="0" w:color="auto"/>
            <w:left w:val="none" w:sz="0" w:space="0" w:color="auto"/>
            <w:bottom w:val="none" w:sz="0" w:space="0" w:color="auto"/>
            <w:right w:val="none" w:sz="0" w:space="0" w:color="auto"/>
          </w:divBdr>
          <w:divsChild>
            <w:div w:id="104932757">
              <w:marLeft w:val="0"/>
              <w:marRight w:val="0"/>
              <w:marTop w:val="0"/>
              <w:marBottom w:val="0"/>
              <w:divBdr>
                <w:top w:val="none" w:sz="0" w:space="0" w:color="auto"/>
                <w:left w:val="none" w:sz="0" w:space="0" w:color="auto"/>
                <w:bottom w:val="none" w:sz="0" w:space="0" w:color="auto"/>
                <w:right w:val="none" w:sz="0" w:space="0" w:color="auto"/>
              </w:divBdr>
              <w:divsChild>
                <w:div w:id="1308320051">
                  <w:marLeft w:val="0"/>
                  <w:marRight w:val="0"/>
                  <w:marTop w:val="0"/>
                  <w:marBottom w:val="0"/>
                  <w:divBdr>
                    <w:top w:val="none" w:sz="0" w:space="0" w:color="auto"/>
                    <w:left w:val="none" w:sz="0" w:space="0" w:color="auto"/>
                    <w:bottom w:val="none" w:sz="0" w:space="0" w:color="auto"/>
                    <w:right w:val="none" w:sz="0" w:space="0" w:color="auto"/>
                  </w:divBdr>
                  <w:divsChild>
                    <w:div w:id="2088069423">
                      <w:marLeft w:val="0"/>
                      <w:marRight w:val="0"/>
                      <w:marTop w:val="0"/>
                      <w:marBottom w:val="0"/>
                      <w:divBdr>
                        <w:top w:val="none" w:sz="0" w:space="0" w:color="auto"/>
                        <w:left w:val="none" w:sz="0" w:space="0" w:color="auto"/>
                        <w:bottom w:val="none" w:sz="0" w:space="0" w:color="auto"/>
                        <w:right w:val="none" w:sz="0" w:space="0" w:color="auto"/>
                      </w:divBdr>
                      <w:divsChild>
                        <w:div w:id="1527718724">
                          <w:marLeft w:val="0"/>
                          <w:marRight w:val="0"/>
                          <w:marTop w:val="0"/>
                          <w:marBottom w:val="0"/>
                          <w:divBdr>
                            <w:top w:val="none" w:sz="0" w:space="0" w:color="auto"/>
                            <w:left w:val="none" w:sz="0" w:space="0" w:color="auto"/>
                            <w:bottom w:val="none" w:sz="0" w:space="0" w:color="auto"/>
                            <w:right w:val="none" w:sz="0" w:space="0" w:color="auto"/>
                          </w:divBdr>
                          <w:divsChild>
                            <w:div w:id="1060055652">
                              <w:marLeft w:val="0"/>
                              <w:marRight w:val="0"/>
                              <w:marTop w:val="120"/>
                              <w:marBottom w:val="0"/>
                              <w:divBdr>
                                <w:top w:val="none" w:sz="0" w:space="0" w:color="auto"/>
                                <w:left w:val="none" w:sz="0" w:space="0" w:color="auto"/>
                                <w:bottom w:val="none" w:sz="0" w:space="0" w:color="auto"/>
                                <w:right w:val="none" w:sz="0" w:space="0" w:color="auto"/>
                              </w:divBdr>
                              <w:divsChild>
                                <w:div w:id="526450963">
                                  <w:marLeft w:val="0"/>
                                  <w:marRight w:val="0"/>
                                  <w:marTop w:val="240"/>
                                  <w:marBottom w:val="240"/>
                                  <w:divBdr>
                                    <w:top w:val="none" w:sz="0" w:space="0" w:color="auto"/>
                                    <w:left w:val="none" w:sz="0" w:space="0" w:color="auto"/>
                                    <w:bottom w:val="none" w:sz="0" w:space="0" w:color="auto"/>
                                    <w:right w:val="none" w:sz="0" w:space="0" w:color="auto"/>
                                  </w:divBdr>
                                  <w:divsChild>
                                    <w:div w:id="782920622">
                                      <w:marLeft w:val="0"/>
                                      <w:marRight w:val="0"/>
                                      <w:marTop w:val="0"/>
                                      <w:marBottom w:val="0"/>
                                      <w:divBdr>
                                        <w:top w:val="none" w:sz="0" w:space="0" w:color="auto"/>
                                        <w:left w:val="none" w:sz="0" w:space="0" w:color="auto"/>
                                        <w:bottom w:val="none" w:sz="0" w:space="0" w:color="auto"/>
                                        <w:right w:val="none" w:sz="0" w:space="0" w:color="auto"/>
                                      </w:divBdr>
                                      <w:divsChild>
                                        <w:div w:id="425082452">
                                          <w:marLeft w:val="0"/>
                                          <w:marRight w:val="0"/>
                                          <w:marTop w:val="0"/>
                                          <w:marBottom w:val="180"/>
                                          <w:divBdr>
                                            <w:top w:val="none" w:sz="0" w:space="0" w:color="auto"/>
                                            <w:left w:val="none" w:sz="0" w:space="0" w:color="auto"/>
                                            <w:bottom w:val="none" w:sz="0" w:space="0" w:color="auto"/>
                                            <w:right w:val="none" w:sz="0" w:space="0" w:color="auto"/>
                                          </w:divBdr>
                                        </w:div>
                                        <w:div w:id="1097555418">
                                          <w:marLeft w:val="0"/>
                                          <w:marRight w:val="0"/>
                                          <w:marTop w:val="0"/>
                                          <w:marBottom w:val="180"/>
                                          <w:divBdr>
                                            <w:top w:val="none" w:sz="0" w:space="0" w:color="auto"/>
                                            <w:left w:val="none" w:sz="0" w:space="0" w:color="auto"/>
                                            <w:bottom w:val="none" w:sz="0" w:space="0" w:color="auto"/>
                                            <w:right w:val="none" w:sz="0" w:space="0" w:color="auto"/>
                                          </w:divBdr>
                                        </w:div>
                                        <w:div w:id="481701914">
                                          <w:marLeft w:val="0"/>
                                          <w:marRight w:val="0"/>
                                          <w:marTop w:val="0"/>
                                          <w:marBottom w:val="180"/>
                                          <w:divBdr>
                                            <w:top w:val="none" w:sz="0" w:space="0" w:color="auto"/>
                                            <w:left w:val="none" w:sz="0" w:space="0" w:color="auto"/>
                                            <w:bottom w:val="none" w:sz="0" w:space="0" w:color="auto"/>
                                            <w:right w:val="none" w:sz="0" w:space="0" w:color="auto"/>
                                          </w:divBdr>
                                        </w:div>
                                        <w:div w:id="2070885890">
                                          <w:marLeft w:val="0"/>
                                          <w:marRight w:val="0"/>
                                          <w:marTop w:val="0"/>
                                          <w:marBottom w:val="180"/>
                                          <w:divBdr>
                                            <w:top w:val="none" w:sz="0" w:space="0" w:color="auto"/>
                                            <w:left w:val="none" w:sz="0" w:space="0" w:color="auto"/>
                                            <w:bottom w:val="none" w:sz="0" w:space="0" w:color="auto"/>
                                            <w:right w:val="none" w:sz="0" w:space="0" w:color="auto"/>
                                          </w:divBdr>
                                        </w:div>
                                        <w:div w:id="105393719">
                                          <w:marLeft w:val="0"/>
                                          <w:marRight w:val="0"/>
                                          <w:marTop w:val="0"/>
                                          <w:marBottom w:val="180"/>
                                          <w:divBdr>
                                            <w:top w:val="none" w:sz="0" w:space="0" w:color="auto"/>
                                            <w:left w:val="none" w:sz="0" w:space="0" w:color="auto"/>
                                            <w:bottom w:val="none" w:sz="0" w:space="0" w:color="auto"/>
                                            <w:right w:val="none" w:sz="0" w:space="0" w:color="auto"/>
                                          </w:divBdr>
                                        </w:div>
                                        <w:div w:id="8769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1219862">
      <w:bodyDiv w:val="1"/>
      <w:marLeft w:val="0"/>
      <w:marRight w:val="0"/>
      <w:marTop w:val="0"/>
      <w:marBottom w:val="0"/>
      <w:divBdr>
        <w:top w:val="none" w:sz="0" w:space="0" w:color="auto"/>
        <w:left w:val="none" w:sz="0" w:space="0" w:color="auto"/>
        <w:bottom w:val="none" w:sz="0" w:space="0" w:color="auto"/>
        <w:right w:val="none" w:sz="0" w:space="0" w:color="auto"/>
      </w:divBdr>
    </w:div>
    <w:div w:id="2069914717">
      <w:bodyDiv w:val="1"/>
      <w:marLeft w:val="0"/>
      <w:marRight w:val="0"/>
      <w:marTop w:val="0"/>
      <w:marBottom w:val="0"/>
      <w:divBdr>
        <w:top w:val="none" w:sz="0" w:space="0" w:color="auto"/>
        <w:left w:val="none" w:sz="0" w:space="0" w:color="auto"/>
        <w:bottom w:val="none" w:sz="0" w:space="0" w:color="auto"/>
        <w:right w:val="none" w:sz="0" w:space="0" w:color="auto"/>
      </w:divBdr>
    </w:div>
    <w:div w:id="2092653739">
      <w:bodyDiv w:val="1"/>
      <w:marLeft w:val="0"/>
      <w:marRight w:val="0"/>
      <w:marTop w:val="0"/>
      <w:marBottom w:val="0"/>
      <w:divBdr>
        <w:top w:val="none" w:sz="0" w:space="0" w:color="auto"/>
        <w:left w:val="none" w:sz="0" w:space="0" w:color="auto"/>
        <w:bottom w:val="none" w:sz="0" w:space="0" w:color="auto"/>
        <w:right w:val="none" w:sz="0" w:space="0" w:color="auto"/>
      </w:divBdr>
    </w:div>
    <w:div w:id="2124836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pst00%2000172" TargetMode="External"/><Relationship Id="rId18" Type="http://schemas.openxmlformats.org/officeDocument/2006/relationships/hyperlink" Target="https://lyrics.lyricfind.com/lyrics/sarah-mclachlan-angel-2" TargetMode="External"/><Relationship Id="rId26" Type="http://schemas.openxmlformats.org/officeDocument/2006/relationships/hyperlink" Target="https://doi.org/10.1177/0194599820910377" TargetMode="External"/><Relationship Id="rId39" Type="http://schemas.openxmlformats.org/officeDocument/2006/relationships/image" Target="media/image5.png"/><Relationship Id="rId21" Type="http://schemas.openxmlformats.org/officeDocument/2006/relationships/hyperlink" Target="https://doi.org/10.1080/19012276.2020.1762713" TargetMode="External"/><Relationship Id="rId34" Type="http://schemas.openxmlformats.org/officeDocument/2006/relationships/image" Target="media/image2.png"/><Relationship Id="rId42" Type="http://schemas.openxmlformats.org/officeDocument/2006/relationships/header" Target="header1.xml"/><Relationship Id="rId7" Type="http://schemas.openxmlformats.org/officeDocument/2006/relationships/hyperlink" Target="https://doi.org/10.1111/gwao.12956" TargetMode="External"/><Relationship Id="rId2" Type="http://schemas.openxmlformats.org/officeDocument/2006/relationships/settings" Target="settings.xml"/><Relationship Id="rId16" Type="http://schemas.openxmlformats.org/officeDocument/2006/relationships/hyperlink" Target="https://doi.org/10.1037/cou0000595" TargetMode="External"/><Relationship Id="rId29" Type="http://schemas.openxmlformats.org/officeDocument/2006/relationships/hyperlink" Target="https://moodle.uwtsd.ac.uk/mod/folder/view.php?id=602143" TargetMode="External"/><Relationship Id="rId1" Type="http://schemas.openxmlformats.org/officeDocument/2006/relationships/styles" Target="styles.xml"/><Relationship Id="rId6" Type="http://schemas.openxmlformats.org/officeDocument/2006/relationships/hyperlink" Target="https://doi.org/10.1017/S0031819100066110" TargetMode="External"/><Relationship Id="rId11" Type="http://schemas.openxmlformats.org/officeDocument/2006/relationships/hyperlink" Target="https://doi.org/10.1016/j.psychres.2016.12.056" TargetMode="External"/><Relationship Id="rId24" Type="http://schemas.openxmlformats.org/officeDocument/2006/relationships/hyperlink" Target="https://doi.org/10.4081/ripppo.2024.722" TargetMode="External"/><Relationship Id="rId32" Type="http://schemas.openxmlformats.org/officeDocument/2006/relationships/hyperlink" Target="https://lyrics.lyricfind.com/lyrics/kings-of-leon-walls" TargetMode="External"/><Relationship Id="rId37" Type="http://schemas.openxmlformats.org/officeDocument/2006/relationships/hyperlink" Target="https://www.youtube.com/watch?v=-YQkhDWF4-M" TargetMode="External"/><Relationship Id="rId40" Type="http://schemas.microsoft.com/office/2007/relationships/hdphoto" Target="media/hdphoto1.wdp"/><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youtube.com/watch?v=BdF41Ne2cnQ" TargetMode="External"/><Relationship Id="rId23" Type="http://schemas.openxmlformats.org/officeDocument/2006/relationships/hyperlink" Target="https://doi.org/10.1093/deafed/eny018" TargetMode="External"/><Relationship Id="rId28" Type="http://schemas.openxmlformats.org/officeDocument/2006/relationships/hyperlink" Target="https://www.youtube.com/watch?v=-YQkhDWF4-M" TargetMode="External"/><Relationship Id="rId36" Type="http://schemas.openxmlformats.org/officeDocument/2006/relationships/image" Target="media/image4.png"/><Relationship Id="rId10" Type="http://schemas.openxmlformats.org/officeDocument/2006/relationships/hyperlink" Target="https://doi.org/10.1590/1982-027520160001000010" TargetMode="External"/><Relationship Id="rId19" Type="http://schemas.openxmlformats.org/officeDocument/2006/relationships/hyperlink" Target="https://lyrics.lyricfind.com/lyrics/kings-of-leon-walls" TargetMode="External"/><Relationship Id="rId31" Type="http://schemas.openxmlformats.org/officeDocument/2006/relationships/hyperlink" Target="https://www.youtube.com/watch?v=BdF41Ne2cnQ"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5241/db.14.2.181" TargetMode="External"/><Relationship Id="rId14" Type="http://schemas.openxmlformats.org/officeDocument/2006/relationships/hyperlink" Target="https://doi.org/10.1002/ceas.12149" TargetMode="External"/><Relationship Id="rId22" Type="http://schemas.openxmlformats.org/officeDocument/2006/relationships/hyperlink" Target="https://doi.org/10.1002/jcad.12307" TargetMode="External"/><Relationship Id="rId27" Type="http://schemas.openxmlformats.org/officeDocument/2006/relationships/hyperlink" Target="https://theartofzen.org/the-enso-circle-in-zen-symbolism-and-artistry/" TargetMode="External"/><Relationship Id="rId30" Type="http://schemas.openxmlformats.org/officeDocument/2006/relationships/hyperlink" Target="https://enchantmentofwords.wordpress.com/2021/08/17/my-brain-and-my-heart-divorced/" TargetMode="External"/><Relationship Id="rId35" Type="http://schemas.openxmlformats.org/officeDocument/2006/relationships/image" Target="media/image3.jpeg"/><Relationship Id="rId43" Type="http://schemas.openxmlformats.org/officeDocument/2006/relationships/footer" Target="footer1.xml"/><Relationship Id="rId8" Type="http://schemas.openxmlformats.org/officeDocument/2006/relationships/hyperlink" Target="https://doi.org/10.1080/03069885.2023.217255" TargetMode="External"/><Relationship Id="rId3" Type="http://schemas.openxmlformats.org/officeDocument/2006/relationships/webSettings" Target="webSettings.xml"/><Relationship Id="rId12" Type="http://schemas.openxmlformats.org/officeDocument/2006/relationships/hyperlink" Target="https://doi.org/10.3389/fpsyg.2018.01732" TargetMode="External"/><Relationship Id="rId17" Type="http://schemas.openxmlformats.org/officeDocument/2006/relationships/hyperlink" Target="https://doi.org/10.1002/capr.12797" TargetMode="External"/><Relationship Id="rId25" Type="http://schemas.openxmlformats.org/officeDocument/2006/relationships/hyperlink" Target="https://plumvillage.org/articles/news/a-brush-with-enlightenment" TargetMode="External"/><Relationship Id="rId33" Type="http://schemas.openxmlformats.org/officeDocument/2006/relationships/image" Target="media/image1.png"/><Relationship Id="rId38" Type="http://schemas.openxmlformats.org/officeDocument/2006/relationships/hyperlink" Target="https://lyrics.lyricfind.com/lyrics/sarah-mclachlan-angel-2" TargetMode="External"/><Relationship Id="rId20" Type="http://schemas.openxmlformats.org/officeDocument/2006/relationships/hyperlink" Target="https://modernzen.org/enso-htm/" TargetMode="External"/><Relationship Id="rId4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35</Pages>
  <Words>5942</Words>
  <Characters>33871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Wright (1904059)</dc:creator>
  <cp:keywords/>
  <dc:description/>
  <cp:lastModifiedBy>Louise Wright (1904059)</cp:lastModifiedBy>
  <cp:revision>2</cp:revision>
  <dcterms:created xsi:type="dcterms:W3CDTF">2025-02-18T17:57:00Z</dcterms:created>
  <dcterms:modified xsi:type="dcterms:W3CDTF">2025-02-18T17:57:00Z</dcterms:modified>
</cp:coreProperties>
</file>