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B261C0" w14:textId="77777777" w:rsidR="00CF3044" w:rsidRPr="0076345E" w:rsidRDefault="00CF3044" w:rsidP="0076345E">
      <w:pPr>
        <w:spacing w:before="240"/>
        <w:jc w:val="center"/>
        <w:rPr>
          <w:b/>
          <w:sz w:val="32"/>
          <w:szCs w:val="32"/>
        </w:rPr>
      </w:pPr>
    </w:p>
    <w:p w14:paraId="555CC0CA" w14:textId="77777777" w:rsidR="00CF3044" w:rsidRPr="0076345E" w:rsidRDefault="004617F2" w:rsidP="0076345E">
      <w:pPr>
        <w:spacing w:before="240"/>
        <w:jc w:val="center"/>
        <w:rPr>
          <w:b/>
          <w:sz w:val="32"/>
          <w:szCs w:val="32"/>
        </w:rPr>
      </w:pPr>
      <w:r w:rsidRPr="0076345E">
        <w:rPr>
          <w:b/>
          <w:sz w:val="32"/>
          <w:szCs w:val="32"/>
        </w:rPr>
        <w:t>DISSERTATION – PROPOSAL</w:t>
      </w:r>
    </w:p>
    <w:p w14:paraId="1E6AB6F0" w14:textId="77777777" w:rsidR="00DD4738" w:rsidRPr="0076345E" w:rsidRDefault="00DD4738" w:rsidP="0076345E">
      <w:pPr>
        <w:spacing w:before="240"/>
        <w:jc w:val="center"/>
        <w:rPr>
          <w:b/>
          <w:sz w:val="32"/>
          <w:szCs w:val="32"/>
        </w:rPr>
      </w:pPr>
    </w:p>
    <w:p w14:paraId="192D0915" w14:textId="701F3D42" w:rsidR="00CF3044" w:rsidRPr="0076345E" w:rsidRDefault="00DD4738" w:rsidP="0076345E">
      <w:pPr>
        <w:spacing w:before="240"/>
        <w:jc w:val="center"/>
        <w:rPr>
          <w:b/>
          <w:i/>
          <w:iCs/>
          <w:sz w:val="32"/>
          <w:szCs w:val="32"/>
        </w:rPr>
      </w:pPr>
      <w:r w:rsidRPr="0076345E">
        <w:rPr>
          <w:b/>
          <w:i/>
          <w:iCs/>
          <w:sz w:val="32"/>
          <w:szCs w:val="32"/>
        </w:rPr>
        <w:t>Research topic: Social media marketing increase business revenue: a case study on Starbucks</w:t>
      </w:r>
    </w:p>
    <w:p w14:paraId="5883E9A0" w14:textId="77777777" w:rsidR="0063303D" w:rsidRPr="0076345E" w:rsidRDefault="0063303D" w:rsidP="0076345E">
      <w:pPr>
        <w:spacing w:before="240"/>
        <w:jc w:val="center"/>
        <w:rPr>
          <w:b/>
          <w:i/>
          <w:iCs/>
          <w:sz w:val="32"/>
          <w:szCs w:val="32"/>
        </w:rPr>
      </w:pPr>
    </w:p>
    <w:p w14:paraId="281C91AC" w14:textId="77777777" w:rsidR="0063303D" w:rsidRPr="0076345E" w:rsidRDefault="0063303D" w:rsidP="0076345E">
      <w:pPr>
        <w:spacing w:before="240"/>
        <w:jc w:val="center"/>
        <w:rPr>
          <w:b/>
          <w:i/>
          <w:iCs/>
          <w:sz w:val="32"/>
          <w:szCs w:val="32"/>
        </w:rPr>
      </w:pPr>
    </w:p>
    <w:p w14:paraId="75AD39BB" w14:textId="77777777" w:rsidR="0063303D" w:rsidRPr="0076345E" w:rsidRDefault="0063303D" w:rsidP="0076345E">
      <w:pPr>
        <w:spacing w:before="240"/>
        <w:jc w:val="center"/>
        <w:rPr>
          <w:b/>
          <w:i/>
          <w:iCs/>
          <w:sz w:val="32"/>
          <w:szCs w:val="32"/>
        </w:rPr>
      </w:pPr>
    </w:p>
    <w:p w14:paraId="5D0595B4" w14:textId="77777777" w:rsidR="0063303D" w:rsidRPr="0076345E" w:rsidRDefault="0063303D" w:rsidP="0076345E">
      <w:pPr>
        <w:spacing w:before="240"/>
        <w:jc w:val="center"/>
        <w:rPr>
          <w:b/>
          <w:i/>
          <w:iCs/>
          <w:sz w:val="32"/>
          <w:szCs w:val="32"/>
        </w:rPr>
      </w:pPr>
    </w:p>
    <w:p w14:paraId="38F9C24D" w14:textId="77777777" w:rsidR="0063303D" w:rsidRPr="0076345E" w:rsidRDefault="0063303D" w:rsidP="0076345E">
      <w:pPr>
        <w:spacing w:before="240"/>
        <w:jc w:val="center"/>
        <w:rPr>
          <w:b/>
          <w:i/>
          <w:iCs/>
          <w:sz w:val="32"/>
          <w:szCs w:val="32"/>
        </w:rPr>
      </w:pPr>
    </w:p>
    <w:p w14:paraId="5EDD5F04" w14:textId="77777777" w:rsidR="0063303D" w:rsidRPr="0076345E" w:rsidRDefault="0063303D" w:rsidP="0076345E">
      <w:pPr>
        <w:spacing w:before="240"/>
        <w:jc w:val="center"/>
        <w:rPr>
          <w:b/>
          <w:i/>
          <w:iCs/>
          <w:sz w:val="32"/>
          <w:szCs w:val="32"/>
        </w:rPr>
      </w:pPr>
    </w:p>
    <w:p w14:paraId="39FC8D0C" w14:textId="77777777" w:rsidR="0063303D" w:rsidRPr="0076345E" w:rsidRDefault="0063303D" w:rsidP="0076345E">
      <w:pPr>
        <w:spacing w:before="240"/>
        <w:jc w:val="center"/>
        <w:rPr>
          <w:b/>
          <w:i/>
          <w:iCs/>
          <w:sz w:val="32"/>
          <w:szCs w:val="32"/>
        </w:rPr>
      </w:pPr>
    </w:p>
    <w:p w14:paraId="4AFE32BC" w14:textId="77777777" w:rsidR="0063303D" w:rsidRPr="0076345E" w:rsidRDefault="0063303D" w:rsidP="0076345E">
      <w:pPr>
        <w:spacing w:before="240"/>
        <w:jc w:val="center"/>
        <w:rPr>
          <w:b/>
          <w:i/>
          <w:iCs/>
          <w:sz w:val="32"/>
          <w:szCs w:val="32"/>
        </w:rPr>
      </w:pPr>
    </w:p>
    <w:p w14:paraId="6E41E700" w14:textId="680B9605" w:rsidR="0063303D" w:rsidRPr="0076345E" w:rsidRDefault="0063303D" w:rsidP="0076345E">
      <w:pPr>
        <w:spacing w:before="240"/>
        <w:rPr>
          <w:b/>
          <w:bCs/>
          <w:i/>
          <w:iCs/>
          <w:sz w:val="28"/>
          <w:szCs w:val="28"/>
        </w:rPr>
      </w:pPr>
      <w:r w:rsidRPr="0076345E">
        <w:rPr>
          <w:b/>
          <w:bCs/>
          <w:i/>
          <w:iCs/>
          <w:sz w:val="28"/>
          <w:szCs w:val="28"/>
        </w:rPr>
        <w:t xml:space="preserve">Student name: </w:t>
      </w:r>
      <w:r w:rsidR="00970527">
        <w:rPr>
          <w:b/>
          <w:bCs/>
          <w:i/>
          <w:iCs/>
          <w:sz w:val="28"/>
          <w:szCs w:val="28"/>
        </w:rPr>
        <w:t>Lucica Barbu</w:t>
      </w:r>
    </w:p>
    <w:p w14:paraId="7147E5CE" w14:textId="16C4FB1D" w:rsidR="0063303D" w:rsidRPr="0076345E" w:rsidRDefault="0063303D" w:rsidP="0076345E">
      <w:pPr>
        <w:spacing w:before="240"/>
        <w:rPr>
          <w:b/>
          <w:bCs/>
          <w:i/>
          <w:iCs/>
          <w:sz w:val="28"/>
          <w:szCs w:val="28"/>
        </w:rPr>
      </w:pPr>
      <w:r w:rsidRPr="0076345E">
        <w:rPr>
          <w:b/>
          <w:bCs/>
          <w:i/>
          <w:iCs/>
          <w:sz w:val="28"/>
          <w:szCs w:val="28"/>
        </w:rPr>
        <w:t>Student ID:</w:t>
      </w:r>
      <w:r w:rsidR="00970527">
        <w:rPr>
          <w:b/>
          <w:bCs/>
          <w:i/>
          <w:iCs/>
          <w:sz w:val="28"/>
          <w:szCs w:val="28"/>
        </w:rPr>
        <w:t>20006789</w:t>
      </w:r>
    </w:p>
    <w:p w14:paraId="09042EDB" w14:textId="3E565FE1" w:rsidR="0063303D" w:rsidRDefault="0063303D" w:rsidP="0076345E">
      <w:pPr>
        <w:spacing w:before="240"/>
        <w:rPr>
          <w:b/>
          <w:bCs/>
          <w:i/>
          <w:iCs/>
          <w:sz w:val="28"/>
          <w:szCs w:val="28"/>
        </w:rPr>
      </w:pPr>
      <w:r w:rsidRPr="0076345E">
        <w:rPr>
          <w:b/>
          <w:bCs/>
          <w:i/>
          <w:iCs/>
          <w:sz w:val="28"/>
          <w:szCs w:val="28"/>
        </w:rPr>
        <w:t xml:space="preserve">Name of the university: </w:t>
      </w:r>
      <w:r w:rsidR="00970527">
        <w:rPr>
          <w:b/>
          <w:bCs/>
          <w:i/>
          <w:iCs/>
          <w:sz w:val="28"/>
          <w:szCs w:val="28"/>
        </w:rPr>
        <w:t>Trinity</w:t>
      </w:r>
      <w:r w:rsidR="00B529C1">
        <w:rPr>
          <w:b/>
          <w:bCs/>
          <w:i/>
          <w:iCs/>
          <w:sz w:val="28"/>
          <w:szCs w:val="28"/>
        </w:rPr>
        <w:t xml:space="preserve"> Saint David University </w:t>
      </w:r>
    </w:p>
    <w:p w14:paraId="7887C5F7" w14:textId="77777777" w:rsidR="006D16FB" w:rsidRPr="0076345E" w:rsidRDefault="006D16FB" w:rsidP="0076345E">
      <w:pPr>
        <w:spacing w:before="240"/>
        <w:rPr>
          <w:b/>
          <w:bCs/>
          <w:i/>
          <w:iCs/>
          <w:sz w:val="28"/>
          <w:szCs w:val="28"/>
        </w:rPr>
      </w:pPr>
    </w:p>
    <w:p w14:paraId="6FC21A81" w14:textId="26A18096" w:rsidR="00CF3044" w:rsidRPr="0076345E" w:rsidRDefault="00CF3044" w:rsidP="0076345E">
      <w:pPr>
        <w:spacing w:before="240"/>
        <w:rPr>
          <w:b/>
        </w:rPr>
      </w:pPr>
    </w:p>
    <w:p w14:paraId="047FC9B1" w14:textId="77777777" w:rsidR="00CF3044" w:rsidRPr="0076345E" w:rsidRDefault="004617F2" w:rsidP="0076345E">
      <w:pPr>
        <w:keepNext/>
        <w:keepLines/>
        <w:pBdr>
          <w:top w:val="nil"/>
          <w:left w:val="nil"/>
          <w:bottom w:val="nil"/>
          <w:right w:val="nil"/>
          <w:between w:val="nil"/>
        </w:pBdr>
        <w:jc w:val="center"/>
        <w:rPr>
          <w:b/>
          <w:sz w:val="28"/>
          <w:szCs w:val="28"/>
        </w:rPr>
      </w:pPr>
      <w:r w:rsidRPr="0076345E">
        <w:rPr>
          <w:b/>
          <w:sz w:val="28"/>
          <w:szCs w:val="28"/>
        </w:rPr>
        <w:lastRenderedPageBreak/>
        <w:t>Table of Contents</w:t>
      </w:r>
    </w:p>
    <w:sdt>
      <w:sdtPr>
        <w:id w:val="-1464568061"/>
        <w:docPartObj>
          <w:docPartGallery w:val="Table of Contents"/>
          <w:docPartUnique/>
        </w:docPartObj>
      </w:sdtPr>
      <w:sdtEndPr/>
      <w:sdtContent>
        <w:p w14:paraId="07ACBF9E" w14:textId="0767EB43" w:rsidR="005009A1" w:rsidRDefault="004617F2">
          <w:pPr>
            <w:pStyle w:val="TOC1"/>
            <w:tabs>
              <w:tab w:val="right" w:leader="dot" w:pos="9019"/>
            </w:tabs>
            <w:rPr>
              <w:rFonts w:asciiTheme="minorHAnsi" w:eastAsiaTheme="minorEastAsia" w:hAnsiTheme="minorHAnsi" w:cstheme="minorBidi"/>
              <w:noProof/>
              <w:kern w:val="2"/>
              <w:sz w:val="22"/>
              <w:szCs w:val="22"/>
              <w14:ligatures w14:val="standardContextual"/>
            </w:rPr>
          </w:pPr>
          <w:r w:rsidRPr="0076345E">
            <w:fldChar w:fldCharType="begin"/>
          </w:r>
          <w:r w:rsidRPr="0076345E">
            <w:instrText xml:space="preserve"> TOC \h \u \z \t "Heading 1,1,Heading 2,2,Heading 3,3,"</w:instrText>
          </w:r>
          <w:r w:rsidRPr="0076345E">
            <w:fldChar w:fldCharType="separate"/>
          </w:r>
          <w:hyperlink w:anchor="_Toc164531893" w:history="1">
            <w:r w:rsidR="005009A1" w:rsidRPr="00546772">
              <w:rPr>
                <w:rStyle w:val="Hyperlink"/>
                <w:noProof/>
              </w:rPr>
              <w:t>Chapter 1: Introduction</w:t>
            </w:r>
            <w:r w:rsidR="005009A1">
              <w:rPr>
                <w:noProof/>
                <w:webHidden/>
              </w:rPr>
              <w:tab/>
            </w:r>
            <w:r w:rsidR="005009A1">
              <w:rPr>
                <w:noProof/>
                <w:webHidden/>
              </w:rPr>
              <w:fldChar w:fldCharType="begin"/>
            </w:r>
            <w:r w:rsidR="005009A1">
              <w:rPr>
                <w:noProof/>
                <w:webHidden/>
              </w:rPr>
              <w:instrText xml:space="preserve"> PAGEREF _Toc164531893 \h </w:instrText>
            </w:r>
            <w:r w:rsidR="005009A1">
              <w:rPr>
                <w:noProof/>
                <w:webHidden/>
              </w:rPr>
            </w:r>
            <w:r w:rsidR="005009A1">
              <w:rPr>
                <w:noProof/>
                <w:webHidden/>
              </w:rPr>
              <w:fldChar w:fldCharType="separate"/>
            </w:r>
            <w:r w:rsidR="009031F3">
              <w:rPr>
                <w:noProof/>
                <w:webHidden/>
              </w:rPr>
              <w:t>3</w:t>
            </w:r>
            <w:r w:rsidR="005009A1">
              <w:rPr>
                <w:noProof/>
                <w:webHidden/>
              </w:rPr>
              <w:fldChar w:fldCharType="end"/>
            </w:r>
          </w:hyperlink>
        </w:p>
        <w:p w14:paraId="093FB6C4" w14:textId="319603F6" w:rsidR="005009A1" w:rsidRDefault="008A25EA">
          <w:pPr>
            <w:pStyle w:val="TOC2"/>
            <w:tabs>
              <w:tab w:val="right" w:leader="dot" w:pos="9019"/>
            </w:tabs>
            <w:rPr>
              <w:rFonts w:asciiTheme="minorHAnsi" w:eastAsiaTheme="minorEastAsia" w:hAnsiTheme="minorHAnsi" w:cstheme="minorBidi"/>
              <w:noProof/>
              <w:kern w:val="2"/>
              <w:sz w:val="22"/>
              <w:szCs w:val="22"/>
              <w14:ligatures w14:val="standardContextual"/>
            </w:rPr>
          </w:pPr>
          <w:hyperlink w:anchor="_Toc164531894" w:history="1">
            <w:r w:rsidR="005009A1" w:rsidRPr="00546772">
              <w:rPr>
                <w:rStyle w:val="Hyperlink"/>
                <w:noProof/>
              </w:rPr>
              <w:t>1.1 Talk about topic</w:t>
            </w:r>
            <w:r w:rsidR="005009A1">
              <w:rPr>
                <w:noProof/>
                <w:webHidden/>
              </w:rPr>
              <w:tab/>
            </w:r>
            <w:r w:rsidR="005009A1">
              <w:rPr>
                <w:noProof/>
                <w:webHidden/>
              </w:rPr>
              <w:fldChar w:fldCharType="begin"/>
            </w:r>
            <w:r w:rsidR="005009A1">
              <w:rPr>
                <w:noProof/>
                <w:webHidden/>
              </w:rPr>
              <w:instrText xml:space="preserve"> PAGEREF _Toc164531894 \h </w:instrText>
            </w:r>
            <w:r w:rsidR="005009A1">
              <w:rPr>
                <w:noProof/>
                <w:webHidden/>
              </w:rPr>
            </w:r>
            <w:r w:rsidR="005009A1">
              <w:rPr>
                <w:noProof/>
                <w:webHidden/>
              </w:rPr>
              <w:fldChar w:fldCharType="separate"/>
            </w:r>
            <w:r w:rsidR="009031F3">
              <w:rPr>
                <w:noProof/>
                <w:webHidden/>
              </w:rPr>
              <w:t>3</w:t>
            </w:r>
            <w:r w:rsidR="005009A1">
              <w:rPr>
                <w:noProof/>
                <w:webHidden/>
              </w:rPr>
              <w:fldChar w:fldCharType="end"/>
            </w:r>
          </w:hyperlink>
        </w:p>
        <w:p w14:paraId="6C5330AD" w14:textId="456545EE" w:rsidR="005009A1" w:rsidRDefault="008A25EA">
          <w:pPr>
            <w:pStyle w:val="TOC2"/>
            <w:tabs>
              <w:tab w:val="right" w:leader="dot" w:pos="9019"/>
            </w:tabs>
            <w:rPr>
              <w:rFonts w:asciiTheme="minorHAnsi" w:eastAsiaTheme="minorEastAsia" w:hAnsiTheme="minorHAnsi" w:cstheme="minorBidi"/>
              <w:noProof/>
              <w:kern w:val="2"/>
              <w:sz w:val="22"/>
              <w:szCs w:val="22"/>
              <w14:ligatures w14:val="standardContextual"/>
            </w:rPr>
          </w:pPr>
          <w:hyperlink w:anchor="_Toc164531895" w:history="1">
            <w:r w:rsidR="005009A1" w:rsidRPr="00546772">
              <w:rPr>
                <w:rStyle w:val="Hyperlink"/>
                <w:noProof/>
              </w:rPr>
              <w:t>1.2 Significance of topic</w:t>
            </w:r>
            <w:r w:rsidR="005009A1">
              <w:rPr>
                <w:noProof/>
                <w:webHidden/>
              </w:rPr>
              <w:tab/>
            </w:r>
            <w:r w:rsidR="005009A1">
              <w:rPr>
                <w:noProof/>
                <w:webHidden/>
              </w:rPr>
              <w:fldChar w:fldCharType="begin"/>
            </w:r>
            <w:r w:rsidR="005009A1">
              <w:rPr>
                <w:noProof/>
                <w:webHidden/>
              </w:rPr>
              <w:instrText xml:space="preserve"> PAGEREF _Toc164531895 \h </w:instrText>
            </w:r>
            <w:r w:rsidR="005009A1">
              <w:rPr>
                <w:noProof/>
                <w:webHidden/>
              </w:rPr>
            </w:r>
            <w:r w:rsidR="005009A1">
              <w:rPr>
                <w:noProof/>
                <w:webHidden/>
              </w:rPr>
              <w:fldChar w:fldCharType="separate"/>
            </w:r>
            <w:r w:rsidR="009031F3">
              <w:rPr>
                <w:noProof/>
                <w:webHidden/>
              </w:rPr>
              <w:t>3</w:t>
            </w:r>
            <w:r w:rsidR="005009A1">
              <w:rPr>
                <w:noProof/>
                <w:webHidden/>
              </w:rPr>
              <w:fldChar w:fldCharType="end"/>
            </w:r>
          </w:hyperlink>
        </w:p>
        <w:p w14:paraId="4E7F54E2" w14:textId="6CE6A412" w:rsidR="005009A1" w:rsidRDefault="008A25EA">
          <w:pPr>
            <w:pStyle w:val="TOC2"/>
            <w:tabs>
              <w:tab w:val="right" w:leader="dot" w:pos="9019"/>
            </w:tabs>
            <w:rPr>
              <w:rFonts w:asciiTheme="minorHAnsi" w:eastAsiaTheme="minorEastAsia" w:hAnsiTheme="minorHAnsi" w:cstheme="minorBidi"/>
              <w:noProof/>
              <w:kern w:val="2"/>
              <w:sz w:val="22"/>
              <w:szCs w:val="22"/>
              <w14:ligatures w14:val="standardContextual"/>
            </w:rPr>
          </w:pPr>
          <w:hyperlink w:anchor="_Toc164531896" w:history="1">
            <w:r w:rsidR="005009A1" w:rsidRPr="00546772">
              <w:rPr>
                <w:rStyle w:val="Hyperlink"/>
                <w:noProof/>
              </w:rPr>
              <w:t>1.3 Purpose of the research</w:t>
            </w:r>
            <w:r w:rsidR="005009A1">
              <w:rPr>
                <w:noProof/>
                <w:webHidden/>
              </w:rPr>
              <w:tab/>
            </w:r>
            <w:r w:rsidR="005009A1">
              <w:rPr>
                <w:noProof/>
                <w:webHidden/>
              </w:rPr>
              <w:fldChar w:fldCharType="begin"/>
            </w:r>
            <w:r w:rsidR="005009A1">
              <w:rPr>
                <w:noProof/>
                <w:webHidden/>
              </w:rPr>
              <w:instrText xml:space="preserve"> PAGEREF _Toc164531896 \h </w:instrText>
            </w:r>
            <w:r w:rsidR="005009A1">
              <w:rPr>
                <w:noProof/>
                <w:webHidden/>
              </w:rPr>
            </w:r>
            <w:r w:rsidR="005009A1">
              <w:rPr>
                <w:noProof/>
                <w:webHidden/>
              </w:rPr>
              <w:fldChar w:fldCharType="separate"/>
            </w:r>
            <w:r w:rsidR="009031F3">
              <w:rPr>
                <w:noProof/>
                <w:webHidden/>
              </w:rPr>
              <w:t>3</w:t>
            </w:r>
            <w:r w:rsidR="005009A1">
              <w:rPr>
                <w:noProof/>
                <w:webHidden/>
              </w:rPr>
              <w:fldChar w:fldCharType="end"/>
            </w:r>
          </w:hyperlink>
        </w:p>
        <w:p w14:paraId="05E83BA5" w14:textId="6606D4B4" w:rsidR="005009A1" w:rsidRDefault="008A25EA">
          <w:pPr>
            <w:pStyle w:val="TOC2"/>
            <w:tabs>
              <w:tab w:val="right" w:leader="dot" w:pos="9019"/>
            </w:tabs>
            <w:rPr>
              <w:rFonts w:asciiTheme="minorHAnsi" w:eastAsiaTheme="minorEastAsia" w:hAnsiTheme="minorHAnsi" w:cstheme="minorBidi"/>
              <w:noProof/>
              <w:kern w:val="2"/>
              <w:sz w:val="22"/>
              <w:szCs w:val="22"/>
              <w14:ligatures w14:val="standardContextual"/>
            </w:rPr>
          </w:pPr>
          <w:hyperlink w:anchor="_Toc164531897" w:history="1">
            <w:r w:rsidR="005009A1" w:rsidRPr="00546772">
              <w:rPr>
                <w:rStyle w:val="Hyperlink"/>
                <w:noProof/>
              </w:rPr>
              <w:t>1.4 Proposed aim, objectives and research questions</w:t>
            </w:r>
            <w:r w:rsidR="005009A1">
              <w:rPr>
                <w:noProof/>
                <w:webHidden/>
              </w:rPr>
              <w:tab/>
            </w:r>
            <w:r w:rsidR="005009A1">
              <w:rPr>
                <w:noProof/>
                <w:webHidden/>
              </w:rPr>
              <w:fldChar w:fldCharType="begin"/>
            </w:r>
            <w:r w:rsidR="005009A1">
              <w:rPr>
                <w:noProof/>
                <w:webHidden/>
              </w:rPr>
              <w:instrText xml:space="preserve"> PAGEREF _Toc164531897 \h </w:instrText>
            </w:r>
            <w:r w:rsidR="005009A1">
              <w:rPr>
                <w:noProof/>
                <w:webHidden/>
              </w:rPr>
            </w:r>
            <w:r w:rsidR="005009A1">
              <w:rPr>
                <w:noProof/>
                <w:webHidden/>
              </w:rPr>
              <w:fldChar w:fldCharType="separate"/>
            </w:r>
            <w:r w:rsidR="009031F3">
              <w:rPr>
                <w:noProof/>
                <w:webHidden/>
              </w:rPr>
              <w:t>4</w:t>
            </w:r>
            <w:r w:rsidR="005009A1">
              <w:rPr>
                <w:noProof/>
                <w:webHidden/>
              </w:rPr>
              <w:fldChar w:fldCharType="end"/>
            </w:r>
          </w:hyperlink>
        </w:p>
        <w:p w14:paraId="3944DEBE" w14:textId="35E4CB68" w:rsidR="005009A1" w:rsidRDefault="008A25EA">
          <w:pPr>
            <w:pStyle w:val="TOC1"/>
            <w:tabs>
              <w:tab w:val="right" w:leader="dot" w:pos="9019"/>
            </w:tabs>
            <w:rPr>
              <w:rFonts w:asciiTheme="minorHAnsi" w:eastAsiaTheme="minorEastAsia" w:hAnsiTheme="minorHAnsi" w:cstheme="minorBidi"/>
              <w:noProof/>
              <w:kern w:val="2"/>
              <w:sz w:val="22"/>
              <w:szCs w:val="22"/>
              <w14:ligatures w14:val="standardContextual"/>
            </w:rPr>
          </w:pPr>
          <w:hyperlink w:anchor="_Toc164531898" w:history="1">
            <w:r w:rsidR="005009A1" w:rsidRPr="00546772">
              <w:rPr>
                <w:rStyle w:val="Hyperlink"/>
                <w:noProof/>
              </w:rPr>
              <w:t>Chapter 2: Literature Review</w:t>
            </w:r>
            <w:r w:rsidR="005009A1">
              <w:rPr>
                <w:noProof/>
                <w:webHidden/>
              </w:rPr>
              <w:tab/>
            </w:r>
            <w:r w:rsidR="005009A1">
              <w:rPr>
                <w:noProof/>
                <w:webHidden/>
              </w:rPr>
              <w:fldChar w:fldCharType="begin"/>
            </w:r>
            <w:r w:rsidR="005009A1">
              <w:rPr>
                <w:noProof/>
                <w:webHidden/>
              </w:rPr>
              <w:instrText xml:space="preserve"> PAGEREF _Toc164531898 \h </w:instrText>
            </w:r>
            <w:r w:rsidR="005009A1">
              <w:rPr>
                <w:noProof/>
                <w:webHidden/>
              </w:rPr>
            </w:r>
            <w:r w:rsidR="005009A1">
              <w:rPr>
                <w:noProof/>
                <w:webHidden/>
              </w:rPr>
              <w:fldChar w:fldCharType="separate"/>
            </w:r>
            <w:r w:rsidR="009031F3">
              <w:rPr>
                <w:noProof/>
                <w:webHidden/>
              </w:rPr>
              <w:t>4</w:t>
            </w:r>
            <w:r w:rsidR="005009A1">
              <w:rPr>
                <w:noProof/>
                <w:webHidden/>
              </w:rPr>
              <w:fldChar w:fldCharType="end"/>
            </w:r>
          </w:hyperlink>
        </w:p>
        <w:p w14:paraId="2221E289" w14:textId="596A5E7B" w:rsidR="005009A1" w:rsidRDefault="008A25EA">
          <w:pPr>
            <w:pStyle w:val="TOC2"/>
            <w:tabs>
              <w:tab w:val="right" w:leader="dot" w:pos="9019"/>
            </w:tabs>
            <w:rPr>
              <w:rFonts w:asciiTheme="minorHAnsi" w:eastAsiaTheme="minorEastAsia" w:hAnsiTheme="minorHAnsi" w:cstheme="minorBidi"/>
              <w:noProof/>
              <w:kern w:val="2"/>
              <w:sz w:val="22"/>
              <w:szCs w:val="22"/>
              <w14:ligatures w14:val="standardContextual"/>
            </w:rPr>
          </w:pPr>
          <w:hyperlink w:anchor="_Toc164531899" w:history="1">
            <w:r w:rsidR="005009A1" w:rsidRPr="00546772">
              <w:rPr>
                <w:rStyle w:val="Hyperlink"/>
                <w:noProof/>
              </w:rPr>
              <w:t>2.1 Overview and Characteristics of Social Media Marketing</w:t>
            </w:r>
            <w:r w:rsidR="005009A1">
              <w:rPr>
                <w:noProof/>
                <w:webHidden/>
              </w:rPr>
              <w:tab/>
            </w:r>
            <w:r w:rsidR="005009A1">
              <w:rPr>
                <w:noProof/>
                <w:webHidden/>
              </w:rPr>
              <w:fldChar w:fldCharType="begin"/>
            </w:r>
            <w:r w:rsidR="005009A1">
              <w:rPr>
                <w:noProof/>
                <w:webHidden/>
              </w:rPr>
              <w:instrText xml:space="preserve"> PAGEREF _Toc164531899 \h </w:instrText>
            </w:r>
            <w:r w:rsidR="005009A1">
              <w:rPr>
                <w:noProof/>
                <w:webHidden/>
              </w:rPr>
            </w:r>
            <w:r w:rsidR="005009A1">
              <w:rPr>
                <w:noProof/>
                <w:webHidden/>
              </w:rPr>
              <w:fldChar w:fldCharType="separate"/>
            </w:r>
            <w:r w:rsidR="009031F3">
              <w:rPr>
                <w:noProof/>
                <w:webHidden/>
              </w:rPr>
              <w:t>4</w:t>
            </w:r>
            <w:r w:rsidR="005009A1">
              <w:rPr>
                <w:noProof/>
                <w:webHidden/>
              </w:rPr>
              <w:fldChar w:fldCharType="end"/>
            </w:r>
          </w:hyperlink>
        </w:p>
        <w:p w14:paraId="08FC6E80" w14:textId="78AA75C1" w:rsidR="005009A1" w:rsidRDefault="008A25EA">
          <w:pPr>
            <w:pStyle w:val="TOC2"/>
            <w:tabs>
              <w:tab w:val="right" w:leader="dot" w:pos="9019"/>
            </w:tabs>
            <w:rPr>
              <w:rFonts w:asciiTheme="minorHAnsi" w:eastAsiaTheme="minorEastAsia" w:hAnsiTheme="minorHAnsi" w:cstheme="minorBidi"/>
              <w:noProof/>
              <w:kern w:val="2"/>
              <w:sz w:val="22"/>
              <w:szCs w:val="22"/>
              <w14:ligatures w14:val="standardContextual"/>
            </w:rPr>
          </w:pPr>
          <w:hyperlink w:anchor="_Toc164531900" w:history="1">
            <w:r w:rsidR="005009A1" w:rsidRPr="00546772">
              <w:rPr>
                <w:rStyle w:val="Hyperlink"/>
                <w:noProof/>
              </w:rPr>
              <w:t>2.2 Importance of Social Media Marketing in raising business revenue</w:t>
            </w:r>
            <w:r w:rsidR="005009A1">
              <w:rPr>
                <w:noProof/>
                <w:webHidden/>
              </w:rPr>
              <w:tab/>
            </w:r>
            <w:r w:rsidR="005009A1">
              <w:rPr>
                <w:noProof/>
                <w:webHidden/>
              </w:rPr>
              <w:fldChar w:fldCharType="begin"/>
            </w:r>
            <w:r w:rsidR="005009A1">
              <w:rPr>
                <w:noProof/>
                <w:webHidden/>
              </w:rPr>
              <w:instrText xml:space="preserve"> PAGEREF _Toc164531900 \h </w:instrText>
            </w:r>
            <w:r w:rsidR="005009A1">
              <w:rPr>
                <w:noProof/>
                <w:webHidden/>
              </w:rPr>
            </w:r>
            <w:r w:rsidR="005009A1">
              <w:rPr>
                <w:noProof/>
                <w:webHidden/>
              </w:rPr>
              <w:fldChar w:fldCharType="separate"/>
            </w:r>
            <w:r w:rsidR="009031F3">
              <w:rPr>
                <w:noProof/>
                <w:webHidden/>
              </w:rPr>
              <w:t>5</w:t>
            </w:r>
            <w:r w:rsidR="005009A1">
              <w:rPr>
                <w:noProof/>
                <w:webHidden/>
              </w:rPr>
              <w:fldChar w:fldCharType="end"/>
            </w:r>
          </w:hyperlink>
        </w:p>
        <w:p w14:paraId="5727D7FA" w14:textId="10C10E90" w:rsidR="005009A1" w:rsidRDefault="008A25EA">
          <w:pPr>
            <w:pStyle w:val="TOC2"/>
            <w:tabs>
              <w:tab w:val="right" w:leader="dot" w:pos="9019"/>
            </w:tabs>
            <w:rPr>
              <w:rFonts w:asciiTheme="minorHAnsi" w:eastAsiaTheme="minorEastAsia" w:hAnsiTheme="minorHAnsi" w:cstheme="minorBidi"/>
              <w:noProof/>
              <w:kern w:val="2"/>
              <w:sz w:val="22"/>
              <w:szCs w:val="22"/>
              <w14:ligatures w14:val="standardContextual"/>
            </w:rPr>
          </w:pPr>
          <w:hyperlink w:anchor="_Toc164531901" w:history="1">
            <w:r w:rsidR="005009A1" w:rsidRPr="00546772">
              <w:rPr>
                <w:rStyle w:val="Hyperlink"/>
                <w:noProof/>
              </w:rPr>
              <w:t>2.3 Theoretical framework and model</w:t>
            </w:r>
            <w:r w:rsidR="005009A1">
              <w:rPr>
                <w:noProof/>
                <w:webHidden/>
              </w:rPr>
              <w:tab/>
            </w:r>
            <w:r w:rsidR="005009A1">
              <w:rPr>
                <w:noProof/>
                <w:webHidden/>
              </w:rPr>
              <w:fldChar w:fldCharType="begin"/>
            </w:r>
            <w:r w:rsidR="005009A1">
              <w:rPr>
                <w:noProof/>
                <w:webHidden/>
              </w:rPr>
              <w:instrText xml:space="preserve"> PAGEREF _Toc164531901 \h </w:instrText>
            </w:r>
            <w:r w:rsidR="005009A1">
              <w:rPr>
                <w:noProof/>
                <w:webHidden/>
              </w:rPr>
            </w:r>
            <w:r w:rsidR="005009A1">
              <w:rPr>
                <w:noProof/>
                <w:webHidden/>
              </w:rPr>
              <w:fldChar w:fldCharType="separate"/>
            </w:r>
            <w:r w:rsidR="009031F3">
              <w:rPr>
                <w:noProof/>
                <w:webHidden/>
              </w:rPr>
              <w:t>6</w:t>
            </w:r>
            <w:r w:rsidR="005009A1">
              <w:rPr>
                <w:noProof/>
                <w:webHidden/>
              </w:rPr>
              <w:fldChar w:fldCharType="end"/>
            </w:r>
          </w:hyperlink>
        </w:p>
        <w:p w14:paraId="2E95637E" w14:textId="2DCB034A" w:rsidR="005009A1" w:rsidRDefault="008A25EA">
          <w:pPr>
            <w:pStyle w:val="TOC2"/>
            <w:tabs>
              <w:tab w:val="right" w:leader="dot" w:pos="9019"/>
            </w:tabs>
            <w:rPr>
              <w:rFonts w:asciiTheme="minorHAnsi" w:eastAsiaTheme="minorEastAsia" w:hAnsiTheme="minorHAnsi" w:cstheme="minorBidi"/>
              <w:noProof/>
              <w:kern w:val="2"/>
              <w:sz w:val="22"/>
              <w:szCs w:val="22"/>
              <w14:ligatures w14:val="standardContextual"/>
            </w:rPr>
          </w:pPr>
          <w:hyperlink w:anchor="_Toc164531902" w:history="1">
            <w:r w:rsidR="005009A1" w:rsidRPr="00546772">
              <w:rPr>
                <w:rStyle w:val="Hyperlink"/>
                <w:noProof/>
              </w:rPr>
              <w:t>2.4 Advantages and disadvantages of social media marketing concerning business revenue</w:t>
            </w:r>
            <w:r w:rsidR="005009A1">
              <w:rPr>
                <w:noProof/>
                <w:webHidden/>
              </w:rPr>
              <w:tab/>
            </w:r>
            <w:r w:rsidR="005009A1">
              <w:rPr>
                <w:noProof/>
                <w:webHidden/>
              </w:rPr>
              <w:fldChar w:fldCharType="begin"/>
            </w:r>
            <w:r w:rsidR="005009A1">
              <w:rPr>
                <w:noProof/>
                <w:webHidden/>
              </w:rPr>
              <w:instrText xml:space="preserve"> PAGEREF _Toc164531902 \h </w:instrText>
            </w:r>
            <w:r w:rsidR="005009A1">
              <w:rPr>
                <w:noProof/>
                <w:webHidden/>
              </w:rPr>
            </w:r>
            <w:r w:rsidR="005009A1">
              <w:rPr>
                <w:noProof/>
                <w:webHidden/>
              </w:rPr>
              <w:fldChar w:fldCharType="separate"/>
            </w:r>
            <w:r w:rsidR="009031F3">
              <w:rPr>
                <w:noProof/>
                <w:webHidden/>
              </w:rPr>
              <w:t>6</w:t>
            </w:r>
            <w:r w:rsidR="005009A1">
              <w:rPr>
                <w:noProof/>
                <w:webHidden/>
              </w:rPr>
              <w:fldChar w:fldCharType="end"/>
            </w:r>
          </w:hyperlink>
        </w:p>
        <w:p w14:paraId="3416B22A" w14:textId="11370B7B" w:rsidR="005009A1" w:rsidRDefault="008A25EA">
          <w:pPr>
            <w:pStyle w:val="TOC2"/>
            <w:tabs>
              <w:tab w:val="right" w:leader="dot" w:pos="9019"/>
            </w:tabs>
            <w:rPr>
              <w:rFonts w:asciiTheme="minorHAnsi" w:eastAsiaTheme="minorEastAsia" w:hAnsiTheme="minorHAnsi" w:cstheme="minorBidi"/>
              <w:noProof/>
              <w:kern w:val="2"/>
              <w:sz w:val="22"/>
              <w:szCs w:val="22"/>
              <w14:ligatures w14:val="standardContextual"/>
            </w:rPr>
          </w:pPr>
          <w:hyperlink w:anchor="_Toc164531903" w:history="1">
            <w:r w:rsidR="005009A1" w:rsidRPr="00546772">
              <w:rPr>
                <w:rStyle w:val="Hyperlink"/>
                <w:noProof/>
              </w:rPr>
              <w:t>2.5 Challenges in using social media marketing for raising business Revenue</w:t>
            </w:r>
            <w:r w:rsidR="005009A1">
              <w:rPr>
                <w:noProof/>
                <w:webHidden/>
              </w:rPr>
              <w:tab/>
            </w:r>
            <w:r w:rsidR="005009A1">
              <w:rPr>
                <w:noProof/>
                <w:webHidden/>
              </w:rPr>
              <w:fldChar w:fldCharType="begin"/>
            </w:r>
            <w:r w:rsidR="005009A1">
              <w:rPr>
                <w:noProof/>
                <w:webHidden/>
              </w:rPr>
              <w:instrText xml:space="preserve"> PAGEREF _Toc164531903 \h </w:instrText>
            </w:r>
            <w:r w:rsidR="005009A1">
              <w:rPr>
                <w:noProof/>
                <w:webHidden/>
              </w:rPr>
            </w:r>
            <w:r w:rsidR="005009A1">
              <w:rPr>
                <w:noProof/>
                <w:webHidden/>
              </w:rPr>
              <w:fldChar w:fldCharType="separate"/>
            </w:r>
            <w:r w:rsidR="009031F3">
              <w:rPr>
                <w:noProof/>
                <w:webHidden/>
              </w:rPr>
              <w:t>7</w:t>
            </w:r>
            <w:r w:rsidR="005009A1">
              <w:rPr>
                <w:noProof/>
                <w:webHidden/>
              </w:rPr>
              <w:fldChar w:fldCharType="end"/>
            </w:r>
          </w:hyperlink>
        </w:p>
        <w:p w14:paraId="65BDC37B" w14:textId="705A9859" w:rsidR="005009A1" w:rsidRDefault="008A25EA">
          <w:pPr>
            <w:pStyle w:val="TOC1"/>
            <w:tabs>
              <w:tab w:val="right" w:leader="dot" w:pos="9019"/>
            </w:tabs>
            <w:rPr>
              <w:rFonts w:asciiTheme="minorHAnsi" w:eastAsiaTheme="minorEastAsia" w:hAnsiTheme="minorHAnsi" w:cstheme="minorBidi"/>
              <w:noProof/>
              <w:kern w:val="2"/>
              <w:sz w:val="22"/>
              <w:szCs w:val="22"/>
              <w14:ligatures w14:val="standardContextual"/>
            </w:rPr>
          </w:pPr>
          <w:hyperlink w:anchor="_Toc164531904" w:history="1">
            <w:r w:rsidR="005009A1" w:rsidRPr="00546772">
              <w:rPr>
                <w:rStyle w:val="Hyperlink"/>
                <w:noProof/>
              </w:rPr>
              <w:t>Chapter 3: Research Methods and Methodology</w:t>
            </w:r>
            <w:r w:rsidR="005009A1">
              <w:rPr>
                <w:noProof/>
                <w:webHidden/>
              </w:rPr>
              <w:tab/>
            </w:r>
            <w:r w:rsidR="005009A1">
              <w:rPr>
                <w:noProof/>
                <w:webHidden/>
              </w:rPr>
              <w:fldChar w:fldCharType="begin"/>
            </w:r>
            <w:r w:rsidR="005009A1">
              <w:rPr>
                <w:noProof/>
                <w:webHidden/>
              </w:rPr>
              <w:instrText xml:space="preserve"> PAGEREF _Toc164531904 \h </w:instrText>
            </w:r>
            <w:r w:rsidR="005009A1">
              <w:rPr>
                <w:noProof/>
                <w:webHidden/>
              </w:rPr>
            </w:r>
            <w:r w:rsidR="005009A1">
              <w:rPr>
                <w:noProof/>
                <w:webHidden/>
              </w:rPr>
              <w:fldChar w:fldCharType="separate"/>
            </w:r>
            <w:r w:rsidR="009031F3">
              <w:rPr>
                <w:noProof/>
                <w:webHidden/>
              </w:rPr>
              <w:t>7</w:t>
            </w:r>
            <w:r w:rsidR="005009A1">
              <w:rPr>
                <w:noProof/>
                <w:webHidden/>
              </w:rPr>
              <w:fldChar w:fldCharType="end"/>
            </w:r>
          </w:hyperlink>
        </w:p>
        <w:p w14:paraId="3C0137CD" w14:textId="5D9951E6" w:rsidR="005009A1" w:rsidRDefault="008A25EA">
          <w:pPr>
            <w:pStyle w:val="TOC2"/>
            <w:tabs>
              <w:tab w:val="right" w:leader="dot" w:pos="9019"/>
            </w:tabs>
            <w:rPr>
              <w:rFonts w:asciiTheme="minorHAnsi" w:eastAsiaTheme="minorEastAsia" w:hAnsiTheme="minorHAnsi" w:cstheme="minorBidi"/>
              <w:noProof/>
              <w:kern w:val="2"/>
              <w:sz w:val="22"/>
              <w:szCs w:val="22"/>
              <w14:ligatures w14:val="standardContextual"/>
            </w:rPr>
          </w:pPr>
          <w:hyperlink w:anchor="_Toc164531905" w:history="1">
            <w:r w:rsidR="005009A1" w:rsidRPr="00546772">
              <w:rPr>
                <w:rStyle w:val="Hyperlink"/>
                <w:noProof/>
              </w:rPr>
              <w:t>3.1 Research philosophy</w:t>
            </w:r>
            <w:r w:rsidR="005009A1">
              <w:rPr>
                <w:noProof/>
                <w:webHidden/>
              </w:rPr>
              <w:tab/>
            </w:r>
            <w:r w:rsidR="005009A1">
              <w:rPr>
                <w:noProof/>
                <w:webHidden/>
              </w:rPr>
              <w:fldChar w:fldCharType="begin"/>
            </w:r>
            <w:r w:rsidR="005009A1">
              <w:rPr>
                <w:noProof/>
                <w:webHidden/>
              </w:rPr>
              <w:instrText xml:space="preserve"> PAGEREF _Toc164531905 \h </w:instrText>
            </w:r>
            <w:r w:rsidR="005009A1">
              <w:rPr>
                <w:noProof/>
                <w:webHidden/>
              </w:rPr>
            </w:r>
            <w:r w:rsidR="005009A1">
              <w:rPr>
                <w:noProof/>
                <w:webHidden/>
              </w:rPr>
              <w:fldChar w:fldCharType="separate"/>
            </w:r>
            <w:r w:rsidR="009031F3">
              <w:rPr>
                <w:noProof/>
                <w:webHidden/>
              </w:rPr>
              <w:t>7</w:t>
            </w:r>
            <w:r w:rsidR="005009A1">
              <w:rPr>
                <w:noProof/>
                <w:webHidden/>
              </w:rPr>
              <w:fldChar w:fldCharType="end"/>
            </w:r>
          </w:hyperlink>
        </w:p>
        <w:p w14:paraId="15C67F74" w14:textId="1EAB186D" w:rsidR="005009A1" w:rsidRDefault="008A25EA">
          <w:pPr>
            <w:pStyle w:val="TOC2"/>
            <w:tabs>
              <w:tab w:val="right" w:leader="dot" w:pos="9019"/>
            </w:tabs>
            <w:rPr>
              <w:rFonts w:asciiTheme="minorHAnsi" w:eastAsiaTheme="minorEastAsia" w:hAnsiTheme="minorHAnsi" w:cstheme="minorBidi"/>
              <w:noProof/>
              <w:kern w:val="2"/>
              <w:sz w:val="22"/>
              <w:szCs w:val="22"/>
              <w14:ligatures w14:val="standardContextual"/>
            </w:rPr>
          </w:pPr>
          <w:hyperlink w:anchor="_Toc164531906" w:history="1">
            <w:r w:rsidR="005009A1" w:rsidRPr="00546772">
              <w:rPr>
                <w:rStyle w:val="Hyperlink"/>
                <w:noProof/>
              </w:rPr>
              <w:t>3.2 Research paradigm</w:t>
            </w:r>
            <w:r w:rsidR="005009A1">
              <w:rPr>
                <w:noProof/>
                <w:webHidden/>
              </w:rPr>
              <w:tab/>
            </w:r>
            <w:r w:rsidR="005009A1">
              <w:rPr>
                <w:noProof/>
                <w:webHidden/>
              </w:rPr>
              <w:fldChar w:fldCharType="begin"/>
            </w:r>
            <w:r w:rsidR="005009A1">
              <w:rPr>
                <w:noProof/>
                <w:webHidden/>
              </w:rPr>
              <w:instrText xml:space="preserve"> PAGEREF _Toc164531906 \h </w:instrText>
            </w:r>
            <w:r w:rsidR="005009A1">
              <w:rPr>
                <w:noProof/>
                <w:webHidden/>
              </w:rPr>
            </w:r>
            <w:r w:rsidR="005009A1">
              <w:rPr>
                <w:noProof/>
                <w:webHidden/>
              </w:rPr>
              <w:fldChar w:fldCharType="separate"/>
            </w:r>
            <w:r w:rsidR="009031F3">
              <w:rPr>
                <w:noProof/>
                <w:webHidden/>
              </w:rPr>
              <w:t>8</w:t>
            </w:r>
            <w:r w:rsidR="005009A1">
              <w:rPr>
                <w:noProof/>
                <w:webHidden/>
              </w:rPr>
              <w:fldChar w:fldCharType="end"/>
            </w:r>
          </w:hyperlink>
        </w:p>
        <w:p w14:paraId="7B143FA8" w14:textId="132A8E9E" w:rsidR="005009A1" w:rsidRDefault="008A25EA">
          <w:pPr>
            <w:pStyle w:val="TOC2"/>
            <w:tabs>
              <w:tab w:val="right" w:leader="dot" w:pos="9019"/>
            </w:tabs>
            <w:rPr>
              <w:rFonts w:asciiTheme="minorHAnsi" w:eastAsiaTheme="minorEastAsia" w:hAnsiTheme="minorHAnsi" w:cstheme="minorBidi"/>
              <w:noProof/>
              <w:kern w:val="2"/>
              <w:sz w:val="22"/>
              <w:szCs w:val="22"/>
              <w14:ligatures w14:val="standardContextual"/>
            </w:rPr>
          </w:pPr>
          <w:hyperlink w:anchor="_Toc164531907" w:history="1">
            <w:r w:rsidR="005009A1" w:rsidRPr="00546772">
              <w:rPr>
                <w:rStyle w:val="Hyperlink"/>
                <w:noProof/>
              </w:rPr>
              <w:t>3.3 Research approach</w:t>
            </w:r>
            <w:r w:rsidR="005009A1">
              <w:rPr>
                <w:noProof/>
                <w:webHidden/>
              </w:rPr>
              <w:tab/>
            </w:r>
            <w:r w:rsidR="005009A1">
              <w:rPr>
                <w:noProof/>
                <w:webHidden/>
              </w:rPr>
              <w:fldChar w:fldCharType="begin"/>
            </w:r>
            <w:r w:rsidR="005009A1">
              <w:rPr>
                <w:noProof/>
                <w:webHidden/>
              </w:rPr>
              <w:instrText xml:space="preserve"> PAGEREF _Toc164531907 \h </w:instrText>
            </w:r>
            <w:r w:rsidR="005009A1">
              <w:rPr>
                <w:noProof/>
                <w:webHidden/>
              </w:rPr>
            </w:r>
            <w:r w:rsidR="005009A1">
              <w:rPr>
                <w:noProof/>
                <w:webHidden/>
              </w:rPr>
              <w:fldChar w:fldCharType="separate"/>
            </w:r>
            <w:r w:rsidR="009031F3">
              <w:rPr>
                <w:noProof/>
                <w:webHidden/>
              </w:rPr>
              <w:t>8</w:t>
            </w:r>
            <w:r w:rsidR="005009A1">
              <w:rPr>
                <w:noProof/>
                <w:webHidden/>
              </w:rPr>
              <w:fldChar w:fldCharType="end"/>
            </w:r>
          </w:hyperlink>
        </w:p>
        <w:p w14:paraId="52DB0AEA" w14:textId="485D501B" w:rsidR="005009A1" w:rsidRDefault="008A25EA">
          <w:pPr>
            <w:pStyle w:val="TOC2"/>
            <w:tabs>
              <w:tab w:val="right" w:leader="dot" w:pos="9019"/>
            </w:tabs>
            <w:rPr>
              <w:rFonts w:asciiTheme="minorHAnsi" w:eastAsiaTheme="minorEastAsia" w:hAnsiTheme="minorHAnsi" w:cstheme="minorBidi"/>
              <w:noProof/>
              <w:kern w:val="2"/>
              <w:sz w:val="22"/>
              <w:szCs w:val="22"/>
              <w14:ligatures w14:val="standardContextual"/>
            </w:rPr>
          </w:pPr>
          <w:hyperlink w:anchor="_Toc164531908" w:history="1">
            <w:r w:rsidR="005009A1" w:rsidRPr="00546772">
              <w:rPr>
                <w:rStyle w:val="Hyperlink"/>
                <w:noProof/>
              </w:rPr>
              <w:t>3.4 Research methodology</w:t>
            </w:r>
            <w:r w:rsidR="005009A1">
              <w:rPr>
                <w:noProof/>
                <w:webHidden/>
              </w:rPr>
              <w:tab/>
            </w:r>
            <w:r w:rsidR="005009A1">
              <w:rPr>
                <w:noProof/>
                <w:webHidden/>
              </w:rPr>
              <w:fldChar w:fldCharType="begin"/>
            </w:r>
            <w:r w:rsidR="005009A1">
              <w:rPr>
                <w:noProof/>
                <w:webHidden/>
              </w:rPr>
              <w:instrText xml:space="preserve"> PAGEREF _Toc164531908 \h </w:instrText>
            </w:r>
            <w:r w:rsidR="005009A1">
              <w:rPr>
                <w:noProof/>
                <w:webHidden/>
              </w:rPr>
            </w:r>
            <w:r w:rsidR="005009A1">
              <w:rPr>
                <w:noProof/>
                <w:webHidden/>
              </w:rPr>
              <w:fldChar w:fldCharType="separate"/>
            </w:r>
            <w:r w:rsidR="009031F3">
              <w:rPr>
                <w:noProof/>
                <w:webHidden/>
              </w:rPr>
              <w:t>8</w:t>
            </w:r>
            <w:r w:rsidR="005009A1">
              <w:rPr>
                <w:noProof/>
                <w:webHidden/>
              </w:rPr>
              <w:fldChar w:fldCharType="end"/>
            </w:r>
          </w:hyperlink>
        </w:p>
        <w:p w14:paraId="383E88A7" w14:textId="571F1889" w:rsidR="005009A1" w:rsidRDefault="008A25EA">
          <w:pPr>
            <w:pStyle w:val="TOC2"/>
            <w:tabs>
              <w:tab w:val="right" w:leader="dot" w:pos="9019"/>
            </w:tabs>
            <w:rPr>
              <w:rFonts w:asciiTheme="minorHAnsi" w:eastAsiaTheme="minorEastAsia" w:hAnsiTheme="minorHAnsi" w:cstheme="minorBidi"/>
              <w:noProof/>
              <w:kern w:val="2"/>
              <w:sz w:val="22"/>
              <w:szCs w:val="22"/>
              <w14:ligatures w14:val="standardContextual"/>
            </w:rPr>
          </w:pPr>
          <w:hyperlink w:anchor="_Toc164531909" w:history="1">
            <w:r w:rsidR="005009A1" w:rsidRPr="00546772">
              <w:rPr>
                <w:rStyle w:val="Hyperlink"/>
                <w:noProof/>
              </w:rPr>
              <w:t>3.5 Research Strategy</w:t>
            </w:r>
            <w:r w:rsidR="005009A1">
              <w:rPr>
                <w:noProof/>
                <w:webHidden/>
              </w:rPr>
              <w:tab/>
            </w:r>
            <w:r w:rsidR="005009A1">
              <w:rPr>
                <w:noProof/>
                <w:webHidden/>
              </w:rPr>
              <w:fldChar w:fldCharType="begin"/>
            </w:r>
            <w:r w:rsidR="005009A1">
              <w:rPr>
                <w:noProof/>
                <w:webHidden/>
              </w:rPr>
              <w:instrText xml:space="preserve"> PAGEREF _Toc164531909 \h </w:instrText>
            </w:r>
            <w:r w:rsidR="005009A1">
              <w:rPr>
                <w:noProof/>
                <w:webHidden/>
              </w:rPr>
            </w:r>
            <w:r w:rsidR="005009A1">
              <w:rPr>
                <w:noProof/>
                <w:webHidden/>
              </w:rPr>
              <w:fldChar w:fldCharType="separate"/>
            </w:r>
            <w:r w:rsidR="009031F3">
              <w:rPr>
                <w:noProof/>
                <w:webHidden/>
              </w:rPr>
              <w:t>8</w:t>
            </w:r>
            <w:r w:rsidR="005009A1">
              <w:rPr>
                <w:noProof/>
                <w:webHidden/>
              </w:rPr>
              <w:fldChar w:fldCharType="end"/>
            </w:r>
          </w:hyperlink>
        </w:p>
        <w:p w14:paraId="520D39BF" w14:textId="324A3F20" w:rsidR="005009A1" w:rsidRDefault="008A25EA">
          <w:pPr>
            <w:pStyle w:val="TOC2"/>
            <w:tabs>
              <w:tab w:val="right" w:leader="dot" w:pos="9019"/>
            </w:tabs>
            <w:rPr>
              <w:rFonts w:asciiTheme="minorHAnsi" w:eastAsiaTheme="minorEastAsia" w:hAnsiTheme="minorHAnsi" w:cstheme="minorBidi"/>
              <w:noProof/>
              <w:kern w:val="2"/>
              <w:sz w:val="22"/>
              <w:szCs w:val="22"/>
              <w14:ligatures w14:val="standardContextual"/>
            </w:rPr>
          </w:pPr>
          <w:hyperlink w:anchor="_Toc164531910" w:history="1">
            <w:r w:rsidR="005009A1" w:rsidRPr="00546772">
              <w:rPr>
                <w:rStyle w:val="Hyperlink"/>
                <w:noProof/>
              </w:rPr>
              <w:t>3.6 Sampling methods</w:t>
            </w:r>
            <w:r w:rsidR="005009A1">
              <w:rPr>
                <w:noProof/>
                <w:webHidden/>
              </w:rPr>
              <w:tab/>
            </w:r>
            <w:r w:rsidR="005009A1">
              <w:rPr>
                <w:noProof/>
                <w:webHidden/>
              </w:rPr>
              <w:fldChar w:fldCharType="begin"/>
            </w:r>
            <w:r w:rsidR="005009A1">
              <w:rPr>
                <w:noProof/>
                <w:webHidden/>
              </w:rPr>
              <w:instrText xml:space="preserve"> PAGEREF _Toc164531910 \h </w:instrText>
            </w:r>
            <w:r w:rsidR="005009A1">
              <w:rPr>
                <w:noProof/>
                <w:webHidden/>
              </w:rPr>
            </w:r>
            <w:r w:rsidR="005009A1">
              <w:rPr>
                <w:noProof/>
                <w:webHidden/>
              </w:rPr>
              <w:fldChar w:fldCharType="separate"/>
            </w:r>
            <w:r w:rsidR="009031F3">
              <w:rPr>
                <w:noProof/>
                <w:webHidden/>
              </w:rPr>
              <w:t>9</w:t>
            </w:r>
            <w:r w:rsidR="005009A1">
              <w:rPr>
                <w:noProof/>
                <w:webHidden/>
              </w:rPr>
              <w:fldChar w:fldCharType="end"/>
            </w:r>
          </w:hyperlink>
        </w:p>
        <w:p w14:paraId="606D2E60" w14:textId="5A6A0AB5" w:rsidR="005009A1" w:rsidRDefault="008A25EA">
          <w:pPr>
            <w:pStyle w:val="TOC2"/>
            <w:tabs>
              <w:tab w:val="right" w:leader="dot" w:pos="9019"/>
            </w:tabs>
            <w:rPr>
              <w:rFonts w:asciiTheme="minorHAnsi" w:eastAsiaTheme="minorEastAsia" w:hAnsiTheme="minorHAnsi" w:cstheme="minorBidi"/>
              <w:noProof/>
              <w:kern w:val="2"/>
              <w:sz w:val="22"/>
              <w:szCs w:val="22"/>
              <w14:ligatures w14:val="standardContextual"/>
            </w:rPr>
          </w:pPr>
          <w:hyperlink w:anchor="_Toc164531911" w:history="1">
            <w:r w:rsidR="005009A1" w:rsidRPr="00546772">
              <w:rPr>
                <w:rStyle w:val="Hyperlink"/>
                <w:noProof/>
              </w:rPr>
              <w:t>3.7 Data collection methods/tools</w:t>
            </w:r>
            <w:r w:rsidR="005009A1">
              <w:rPr>
                <w:noProof/>
                <w:webHidden/>
              </w:rPr>
              <w:tab/>
            </w:r>
            <w:r w:rsidR="005009A1">
              <w:rPr>
                <w:noProof/>
                <w:webHidden/>
              </w:rPr>
              <w:fldChar w:fldCharType="begin"/>
            </w:r>
            <w:r w:rsidR="005009A1">
              <w:rPr>
                <w:noProof/>
                <w:webHidden/>
              </w:rPr>
              <w:instrText xml:space="preserve"> PAGEREF _Toc164531911 \h </w:instrText>
            </w:r>
            <w:r w:rsidR="005009A1">
              <w:rPr>
                <w:noProof/>
                <w:webHidden/>
              </w:rPr>
            </w:r>
            <w:r w:rsidR="005009A1">
              <w:rPr>
                <w:noProof/>
                <w:webHidden/>
              </w:rPr>
              <w:fldChar w:fldCharType="separate"/>
            </w:r>
            <w:r w:rsidR="009031F3">
              <w:rPr>
                <w:noProof/>
                <w:webHidden/>
              </w:rPr>
              <w:t>9</w:t>
            </w:r>
            <w:r w:rsidR="005009A1">
              <w:rPr>
                <w:noProof/>
                <w:webHidden/>
              </w:rPr>
              <w:fldChar w:fldCharType="end"/>
            </w:r>
          </w:hyperlink>
        </w:p>
        <w:p w14:paraId="5798F87B" w14:textId="24BE8255" w:rsidR="005009A1" w:rsidRDefault="008A25EA">
          <w:pPr>
            <w:pStyle w:val="TOC2"/>
            <w:tabs>
              <w:tab w:val="right" w:leader="dot" w:pos="9019"/>
            </w:tabs>
            <w:rPr>
              <w:rFonts w:asciiTheme="minorHAnsi" w:eastAsiaTheme="minorEastAsia" w:hAnsiTheme="minorHAnsi" w:cstheme="minorBidi"/>
              <w:noProof/>
              <w:kern w:val="2"/>
              <w:sz w:val="22"/>
              <w:szCs w:val="22"/>
              <w14:ligatures w14:val="standardContextual"/>
            </w:rPr>
          </w:pPr>
          <w:hyperlink w:anchor="_Toc164531912" w:history="1">
            <w:r w:rsidR="005009A1" w:rsidRPr="00546772">
              <w:rPr>
                <w:rStyle w:val="Hyperlink"/>
                <w:noProof/>
              </w:rPr>
              <w:t>3.8 Ways of interpreting data</w:t>
            </w:r>
            <w:r w:rsidR="005009A1">
              <w:rPr>
                <w:noProof/>
                <w:webHidden/>
              </w:rPr>
              <w:tab/>
            </w:r>
            <w:r w:rsidR="005009A1">
              <w:rPr>
                <w:noProof/>
                <w:webHidden/>
              </w:rPr>
              <w:fldChar w:fldCharType="begin"/>
            </w:r>
            <w:r w:rsidR="005009A1">
              <w:rPr>
                <w:noProof/>
                <w:webHidden/>
              </w:rPr>
              <w:instrText xml:space="preserve"> PAGEREF _Toc164531912 \h </w:instrText>
            </w:r>
            <w:r w:rsidR="005009A1">
              <w:rPr>
                <w:noProof/>
                <w:webHidden/>
              </w:rPr>
            </w:r>
            <w:r w:rsidR="005009A1">
              <w:rPr>
                <w:noProof/>
                <w:webHidden/>
              </w:rPr>
              <w:fldChar w:fldCharType="separate"/>
            </w:r>
            <w:r w:rsidR="009031F3">
              <w:rPr>
                <w:noProof/>
                <w:webHidden/>
              </w:rPr>
              <w:t>9</w:t>
            </w:r>
            <w:r w:rsidR="005009A1">
              <w:rPr>
                <w:noProof/>
                <w:webHidden/>
              </w:rPr>
              <w:fldChar w:fldCharType="end"/>
            </w:r>
          </w:hyperlink>
        </w:p>
        <w:p w14:paraId="22817E32" w14:textId="39A57E4A" w:rsidR="005009A1" w:rsidRDefault="008A25EA">
          <w:pPr>
            <w:pStyle w:val="TOC2"/>
            <w:tabs>
              <w:tab w:val="right" w:leader="dot" w:pos="9019"/>
            </w:tabs>
            <w:rPr>
              <w:rFonts w:asciiTheme="minorHAnsi" w:eastAsiaTheme="minorEastAsia" w:hAnsiTheme="minorHAnsi" w:cstheme="minorBidi"/>
              <w:noProof/>
              <w:kern w:val="2"/>
              <w:sz w:val="22"/>
              <w:szCs w:val="22"/>
              <w14:ligatures w14:val="standardContextual"/>
            </w:rPr>
          </w:pPr>
          <w:hyperlink w:anchor="_Toc164531913" w:history="1">
            <w:r w:rsidR="005009A1" w:rsidRPr="00546772">
              <w:rPr>
                <w:rStyle w:val="Hyperlink"/>
                <w:noProof/>
              </w:rPr>
              <w:t>3.9 Time prospects of the research (Gantt chart)</w:t>
            </w:r>
            <w:r w:rsidR="005009A1">
              <w:rPr>
                <w:noProof/>
                <w:webHidden/>
              </w:rPr>
              <w:tab/>
            </w:r>
            <w:r w:rsidR="005009A1">
              <w:rPr>
                <w:noProof/>
                <w:webHidden/>
              </w:rPr>
              <w:fldChar w:fldCharType="begin"/>
            </w:r>
            <w:r w:rsidR="005009A1">
              <w:rPr>
                <w:noProof/>
                <w:webHidden/>
              </w:rPr>
              <w:instrText xml:space="preserve"> PAGEREF _Toc164531913 \h </w:instrText>
            </w:r>
            <w:r w:rsidR="005009A1">
              <w:rPr>
                <w:noProof/>
                <w:webHidden/>
              </w:rPr>
            </w:r>
            <w:r w:rsidR="005009A1">
              <w:rPr>
                <w:noProof/>
                <w:webHidden/>
              </w:rPr>
              <w:fldChar w:fldCharType="separate"/>
            </w:r>
            <w:r w:rsidR="009031F3">
              <w:rPr>
                <w:noProof/>
                <w:webHidden/>
              </w:rPr>
              <w:t>9</w:t>
            </w:r>
            <w:r w:rsidR="005009A1">
              <w:rPr>
                <w:noProof/>
                <w:webHidden/>
              </w:rPr>
              <w:fldChar w:fldCharType="end"/>
            </w:r>
          </w:hyperlink>
        </w:p>
        <w:p w14:paraId="5CD31323" w14:textId="71A1DDB3" w:rsidR="005009A1" w:rsidRDefault="008A25EA">
          <w:pPr>
            <w:pStyle w:val="TOC2"/>
            <w:tabs>
              <w:tab w:val="right" w:leader="dot" w:pos="9019"/>
            </w:tabs>
            <w:rPr>
              <w:rFonts w:asciiTheme="minorHAnsi" w:eastAsiaTheme="minorEastAsia" w:hAnsiTheme="minorHAnsi" w:cstheme="minorBidi"/>
              <w:noProof/>
              <w:kern w:val="2"/>
              <w:sz w:val="22"/>
              <w:szCs w:val="22"/>
              <w14:ligatures w14:val="standardContextual"/>
            </w:rPr>
          </w:pPr>
          <w:hyperlink w:anchor="_Toc164531914" w:history="1">
            <w:r w:rsidR="005009A1" w:rsidRPr="00546772">
              <w:rPr>
                <w:rStyle w:val="Hyperlink"/>
                <w:noProof/>
              </w:rPr>
              <w:t>3.10 Ethical consideration of the research</w:t>
            </w:r>
            <w:r w:rsidR="005009A1">
              <w:rPr>
                <w:noProof/>
                <w:webHidden/>
              </w:rPr>
              <w:tab/>
            </w:r>
            <w:r w:rsidR="005009A1">
              <w:rPr>
                <w:noProof/>
                <w:webHidden/>
              </w:rPr>
              <w:fldChar w:fldCharType="begin"/>
            </w:r>
            <w:r w:rsidR="005009A1">
              <w:rPr>
                <w:noProof/>
                <w:webHidden/>
              </w:rPr>
              <w:instrText xml:space="preserve"> PAGEREF _Toc164531914 \h </w:instrText>
            </w:r>
            <w:r w:rsidR="005009A1">
              <w:rPr>
                <w:noProof/>
                <w:webHidden/>
              </w:rPr>
            </w:r>
            <w:r w:rsidR="005009A1">
              <w:rPr>
                <w:noProof/>
                <w:webHidden/>
              </w:rPr>
              <w:fldChar w:fldCharType="separate"/>
            </w:r>
            <w:r w:rsidR="009031F3">
              <w:rPr>
                <w:noProof/>
                <w:webHidden/>
              </w:rPr>
              <w:t>10</w:t>
            </w:r>
            <w:r w:rsidR="005009A1">
              <w:rPr>
                <w:noProof/>
                <w:webHidden/>
              </w:rPr>
              <w:fldChar w:fldCharType="end"/>
            </w:r>
          </w:hyperlink>
        </w:p>
        <w:p w14:paraId="289210CA" w14:textId="78FFE491" w:rsidR="005009A1" w:rsidRDefault="008A25EA">
          <w:pPr>
            <w:pStyle w:val="TOC1"/>
            <w:tabs>
              <w:tab w:val="right" w:leader="dot" w:pos="9019"/>
            </w:tabs>
            <w:rPr>
              <w:rFonts w:asciiTheme="minorHAnsi" w:eastAsiaTheme="minorEastAsia" w:hAnsiTheme="minorHAnsi" w:cstheme="minorBidi"/>
              <w:noProof/>
              <w:kern w:val="2"/>
              <w:sz w:val="22"/>
              <w:szCs w:val="22"/>
              <w14:ligatures w14:val="standardContextual"/>
            </w:rPr>
          </w:pPr>
          <w:hyperlink w:anchor="_Toc164531915" w:history="1">
            <w:r w:rsidR="005009A1" w:rsidRPr="00546772">
              <w:rPr>
                <w:rStyle w:val="Hyperlink"/>
                <w:noProof/>
              </w:rPr>
              <w:t>Chapter 4: Conclusion</w:t>
            </w:r>
            <w:r w:rsidR="005009A1">
              <w:rPr>
                <w:noProof/>
                <w:webHidden/>
              </w:rPr>
              <w:tab/>
            </w:r>
            <w:r w:rsidR="005009A1">
              <w:rPr>
                <w:noProof/>
                <w:webHidden/>
              </w:rPr>
              <w:fldChar w:fldCharType="begin"/>
            </w:r>
            <w:r w:rsidR="005009A1">
              <w:rPr>
                <w:noProof/>
                <w:webHidden/>
              </w:rPr>
              <w:instrText xml:space="preserve"> PAGEREF _Toc164531915 \h </w:instrText>
            </w:r>
            <w:r w:rsidR="005009A1">
              <w:rPr>
                <w:noProof/>
                <w:webHidden/>
              </w:rPr>
            </w:r>
            <w:r w:rsidR="005009A1">
              <w:rPr>
                <w:noProof/>
                <w:webHidden/>
              </w:rPr>
              <w:fldChar w:fldCharType="separate"/>
            </w:r>
            <w:r w:rsidR="009031F3">
              <w:rPr>
                <w:noProof/>
                <w:webHidden/>
              </w:rPr>
              <w:t>10</w:t>
            </w:r>
            <w:r w:rsidR="005009A1">
              <w:rPr>
                <w:noProof/>
                <w:webHidden/>
              </w:rPr>
              <w:fldChar w:fldCharType="end"/>
            </w:r>
          </w:hyperlink>
        </w:p>
        <w:p w14:paraId="069ADE84" w14:textId="2344E67D" w:rsidR="005009A1" w:rsidRDefault="008A25EA">
          <w:pPr>
            <w:pStyle w:val="TOC1"/>
            <w:tabs>
              <w:tab w:val="right" w:leader="dot" w:pos="9019"/>
            </w:tabs>
            <w:rPr>
              <w:rFonts w:asciiTheme="minorHAnsi" w:eastAsiaTheme="minorEastAsia" w:hAnsiTheme="minorHAnsi" w:cstheme="minorBidi"/>
              <w:noProof/>
              <w:kern w:val="2"/>
              <w:sz w:val="22"/>
              <w:szCs w:val="22"/>
              <w14:ligatures w14:val="standardContextual"/>
            </w:rPr>
          </w:pPr>
          <w:hyperlink w:anchor="_Toc164531916" w:history="1">
            <w:r w:rsidR="005009A1" w:rsidRPr="00546772">
              <w:rPr>
                <w:rStyle w:val="Hyperlink"/>
                <w:noProof/>
              </w:rPr>
              <w:t>References</w:t>
            </w:r>
            <w:r w:rsidR="005009A1">
              <w:rPr>
                <w:noProof/>
                <w:webHidden/>
              </w:rPr>
              <w:tab/>
            </w:r>
            <w:r w:rsidR="005009A1">
              <w:rPr>
                <w:noProof/>
                <w:webHidden/>
              </w:rPr>
              <w:fldChar w:fldCharType="begin"/>
            </w:r>
            <w:r w:rsidR="005009A1">
              <w:rPr>
                <w:noProof/>
                <w:webHidden/>
              </w:rPr>
              <w:instrText xml:space="preserve"> PAGEREF _Toc164531916 \h </w:instrText>
            </w:r>
            <w:r w:rsidR="005009A1">
              <w:rPr>
                <w:noProof/>
                <w:webHidden/>
              </w:rPr>
            </w:r>
            <w:r w:rsidR="005009A1">
              <w:rPr>
                <w:noProof/>
                <w:webHidden/>
              </w:rPr>
              <w:fldChar w:fldCharType="separate"/>
            </w:r>
            <w:r w:rsidR="009031F3">
              <w:rPr>
                <w:noProof/>
                <w:webHidden/>
              </w:rPr>
              <w:t>11</w:t>
            </w:r>
            <w:r w:rsidR="005009A1">
              <w:rPr>
                <w:noProof/>
                <w:webHidden/>
              </w:rPr>
              <w:fldChar w:fldCharType="end"/>
            </w:r>
          </w:hyperlink>
        </w:p>
        <w:p w14:paraId="1BF5ACDA" w14:textId="7E572C37" w:rsidR="00CF3044" w:rsidRPr="0076345E" w:rsidRDefault="004617F2" w:rsidP="0002288D">
          <w:r w:rsidRPr="0076345E">
            <w:fldChar w:fldCharType="end"/>
          </w:r>
        </w:p>
      </w:sdtContent>
    </w:sdt>
    <w:p w14:paraId="3AF4DFB1" w14:textId="77777777" w:rsidR="00CF3044" w:rsidRPr="0076345E" w:rsidRDefault="004617F2" w:rsidP="0002288D">
      <w:pPr>
        <w:rPr>
          <w:b/>
        </w:rPr>
      </w:pPr>
      <w:r w:rsidRPr="0076345E">
        <w:br w:type="page"/>
      </w:r>
    </w:p>
    <w:p w14:paraId="5F36617D" w14:textId="77777777" w:rsidR="00CF3044" w:rsidRPr="0076345E" w:rsidRDefault="004617F2" w:rsidP="0076345E">
      <w:pPr>
        <w:pStyle w:val="Heading1"/>
        <w:spacing w:before="240" w:after="0"/>
      </w:pPr>
      <w:bookmarkStart w:id="0" w:name="_Toc164531893"/>
      <w:r w:rsidRPr="0076345E">
        <w:lastRenderedPageBreak/>
        <w:t>Chapter 1: Introduction</w:t>
      </w:r>
      <w:bookmarkEnd w:id="0"/>
    </w:p>
    <w:p w14:paraId="4446F098" w14:textId="552C493C" w:rsidR="00CF3044" w:rsidRPr="0076345E" w:rsidRDefault="004617F2" w:rsidP="0076345E">
      <w:pPr>
        <w:pStyle w:val="Heading2"/>
        <w:spacing w:before="240" w:after="0"/>
      </w:pPr>
      <w:bookmarkStart w:id="1" w:name="_heading=h.q9adryamhqdn" w:colFirst="0" w:colLast="0"/>
      <w:bookmarkStart w:id="2" w:name="_Toc164531894"/>
      <w:bookmarkEnd w:id="1"/>
      <w:r w:rsidRPr="0076345E">
        <w:t>1.1 Talk about topic</w:t>
      </w:r>
      <w:bookmarkEnd w:id="2"/>
    </w:p>
    <w:p w14:paraId="426DCCE0" w14:textId="3444F57D" w:rsidR="00285FF4" w:rsidRPr="0076345E" w:rsidRDefault="004617F2" w:rsidP="005009A1">
      <w:r w:rsidRPr="0076345E">
        <w:t>Marketing in the modern digital era has been dramatically altered by the advent of social media. Social media marketing has enormous financial possibilities, and businesses that see this are seeing large returns on their investments. Increasing sales through social media is a relatively new and, perhaps, very effective strategy for businesses</w:t>
      </w:r>
      <w:r w:rsidR="0028073F" w:rsidRPr="0076345E">
        <w:t xml:space="preserve"> (Almestarihi </w:t>
      </w:r>
      <w:r w:rsidR="0028073F" w:rsidRPr="0076345E">
        <w:rPr>
          <w:i/>
          <w:iCs/>
        </w:rPr>
        <w:t xml:space="preserve">et al., </w:t>
      </w:r>
      <w:r w:rsidR="0028073F" w:rsidRPr="0076345E">
        <w:t>2024)</w:t>
      </w:r>
      <w:r w:rsidRPr="0076345E">
        <w:t xml:space="preserve">. One of the most well-known coffeehouse businesses in the world, Starbucks, has made good use of social media to grow its audience and interact with them. A combination of promotional material, consumer engagement, and community development makes up their approach.  One reason for Starbucks' phenomenal success on the internet is the company's innovative approach to social media marketing.  </w:t>
      </w:r>
    </w:p>
    <w:p w14:paraId="4DCE66D8" w14:textId="22BA123F" w:rsidR="00CF3044" w:rsidRPr="0076345E" w:rsidRDefault="004617F2" w:rsidP="0076345E">
      <w:pPr>
        <w:pStyle w:val="Heading2"/>
        <w:spacing w:before="240" w:after="0"/>
        <w:rPr>
          <w:sz w:val="28"/>
          <w:szCs w:val="28"/>
        </w:rPr>
      </w:pPr>
      <w:bookmarkStart w:id="3" w:name="_heading=h.idwwrv1dzlee" w:colFirst="0" w:colLast="0"/>
      <w:bookmarkStart w:id="4" w:name="_Toc164531895"/>
      <w:bookmarkEnd w:id="3"/>
      <w:r w:rsidRPr="0076345E">
        <w:t>1.2 Significance of topic</w:t>
      </w:r>
      <w:bookmarkEnd w:id="4"/>
      <w:r w:rsidRPr="0076345E">
        <w:t xml:space="preserve"> </w:t>
      </w:r>
    </w:p>
    <w:p w14:paraId="3A829693" w14:textId="705136DD" w:rsidR="00CF3044" w:rsidRPr="0076345E" w:rsidRDefault="004617F2" w:rsidP="005009A1">
      <w:r w:rsidRPr="0076345E">
        <w:t>With its many effective tactics, social media marketing is a game-changer for businesses looking to increase their bottom line. When compared to more conventional forms of advertising, it helps companies save money while simultaneously expanding their consumer base, fostering direct relationships with prospective buyers, and raising brand recognition. To get the most out of social media marketing, it is important to choose platforms that match the company's objectives</w:t>
      </w:r>
      <w:r w:rsidR="0028073F" w:rsidRPr="0076345E">
        <w:t xml:space="preserve"> (Darisna and Fadli, 2024)</w:t>
      </w:r>
      <w:r w:rsidRPr="0076345E">
        <w:t xml:space="preserve">. Businesses in the fashion, beauty, and lifestyle sectors would thrive on Instagram due to the platform's emphasis on visually appealing content. The significance of this investigation lies in the grounds that it would assist in better evaluation assessment and understanding of ways marketing employing social media platforms benefits today's businesses like Starbucks in elevation of their incomes and sales.  </w:t>
      </w:r>
    </w:p>
    <w:p w14:paraId="3ED74DDC" w14:textId="77777777" w:rsidR="00CF3044" w:rsidRPr="0076345E" w:rsidRDefault="004617F2" w:rsidP="0076345E">
      <w:pPr>
        <w:pStyle w:val="Heading2"/>
        <w:spacing w:before="240" w:after="0"/>
      </w:pPr>
      <w:bookmarkStart w:id="5" w:name="_Toc164531896"/>
      <w:r w:rsidRPr="0076345E">
        <w:t>1.3 Purpose of the research</w:t>
      </w:r>
      <w:bookmarkEnd w:id="5"/>
    </w:p>
    <w:p w14:paraId="64D2BD32" w14:textId="041B983D" w:rsidR="00CF3044" w:rsidRPr="0076345E" w:rsidRDefault="004617F2" w:rsidP="005009A1">
      <w:r w:rsidRPr="0076345E">
        <w:t>The study highlights the growing significance of social media advertising as a driving force of commercial enterprise revenue generation in the present digital landscape. Companies are now attempting to enhance their online presence and engagement with clients, and understanding the effectiveness of social media strategy is imperative (Tarsakoo and Charoensukmongkol, 20</w:t>
      </w:r>
      <w:r w:rsidR="009031F3">
        <w:t>19</w:t>
      </w:r>
      <w:r w:rsidRPr="0076345E">
        <w:t xml:space="preserve">). </w:t>
      </w:r>
      <w:r w:rsidR="005A2765" w:rsidRPr="0076345E">
        <w:t xml:space="preserve">Additionally, it is the preferred method of contacting support and customer care. The study aims to contribute to the existing body of knowledge regarding the impact of social media on business outcomes. Starbucks employs both promotional and instructional films to engage their audience, provide information, and build relationships (Starbucks, 2024). To keep </w:t>
      </w:r>
      <w:r w:rsidR="005A2765" w:rsidRPr="0076345E">
        <w:lastRenderedPageBreak/>
        <w:t xml:space="preserve">consumers pleased and satisfied, it is essential to have fast reaction times, particularly in crises. This is in addition to lead and customer interactions. </w:t>
      </w:r>
      <w:r w:rsidRPr="0076345E">
        <w:t xml:space="preserve">Ultimately the findings of the study can inform businesses throughout industries about the optimal utilisation of social media platforms to drive revenue and achieve sustainable growth. </w:t>
      </w:r>
    </w:p>
    <w:p w14:paraId="03B123EC" w14:textId="77777777" w:rsidR="00CF3044" w:rsidRPr="0076345E" w:rsidRDefault="004617F2" w:rsidP="0076345E">
      <w:pPr>
        <w:pStyle w:val="Heading2"/>
        <w:spacing w:before="240" w:after="0"/>
      </w:pPr>
      <w:bookmarkStart w:id="6" w:name="_Toc164531897"/>
      <w:r w:rsidRPr="0076345E">
        <w:t>1.4 Proposed aim, objectives and research questions</w:t>
      </w:r>
      <w:bookmarkEnd w:id="6"/>
      <w:r w:rsidRPr="0076345E">
        <w:t xml:space="preserve"> </w:t>
      </w:r>
    </w:p>
    <w:p w14:paraId="3DBBD8C5" w14:textId="77777777" w:rsidR="00CF3044" w:rsidRPr="0076345E" w:rsidRDefault="004617F2" w:rsidP="005009A1">
      <w:pPr>
        <w:rPr>
          <w:b/>
        </w:rPr>
      </w:pPr>
      <w:r w:rsidRPr="0076345E">
        <w:rPr>
          <w:b/>
        </w:rPr>
        <w:t>Aim</w:t>
      </w:r>
    </w:p>
    <w:p w14:paraId="6A77D4B5" w14:textId="77777777" w:rsidR="00CF3044" w:rsidRPr="0076345E" w:rsidRDefault="004617F2" w:rsidP="005009A1">
      <w:r w:rsidRPr="0076345E">
        <w:t>The aim is to assess the connection between Starbucks’ social media advertising endeavours and its sales growth. Through rigorous analysis of social media strategies and overall monetary performance, the study target to decide the extent to reach social media activities influence the firm’s revenue trajectory.</w:t>
      </w:r>
    </w:p>
    <w:p w14:paraId="1228071D" w14:textId="77777777" w:rsidR="00CF3044" w:rsidRPr="0076345E" w:rsidRDefault="004617F2" w:rsidP="005009A1">
      <w:pPr>
        <w:rPr>
          <w:b/>
        </w:rPr>
      </w:pPr>
      <w:r w:rsidRPr="0076345E">
        <w:rPr>
          <w:b/>
        </w:rPr>
        <w:t xml:space="preserve">Objectives </w:t>
      </w:r>
    </w:p>
    <w:p w14:paraId="24A59178" w14:textId="77777777" w:rsidR="00CF3044" w:rsidRPr="0076345E" w:rsidRDefault="004617F2" w:rsidP="005009A1">
      <w:pPr>
        <w:numPr>
          <w:ilvl w:val="0"/>
          <w:numId w:val="2"/>
        </w:numPr>
      </w:pPr>
      <w:r w:rsidRPr="0076345E">
        <w:t>To analyse Starbucks’ social media marketing strategies to become aware of key tactics and trends.</w:t>
      </w:r>
    </w:p>
    <w:p w14:paraId="7ECA6954" w14:textId="77777777" w:rsidR="00CF3044" w:rsidRPr="0076345E" w:rsidRDefault="004617F2" w:rsidP="005009A1">
      <w:pPr>
        <w:numPr>
          <w:ilvl w:val="0"/>
          <w:numId w:val="2"/>
        </w:numPr>
      </w:pPr>
      <w:r w:rsidRPr="0076345E">
        <w:t>To examine the firm’s revenue trends and investigate the factors influencing these trends.</w:t>
      </w:r>
    </w:p>
    <w:p w14:paraId="3637B952" w14:textId="77777777" w:rsidR="00CF3044" w:rsidRPr="0076345E" w:rsidRDefault="004617F2" w:rsidP="005009A1">
      <w:pPr>
        <w:numPr>
          <w:ilvl w:val="0"/>
          <w:numId w:val="2"/>
        </w:numPr>
      </w:pPr>
      <w:r w:rsidRPr="0076345E">
        <w:t>To determine the degree of correlation between the firm’s social media engagement metrics and its revenue growth.</w:t>
      </w:r>
    </w:p>
    <w:p w14:paraId="12CD57BB" w14:textId="77777777" w:rsidR="00CF3044" w:rsidRPr="0076345E" w:rsidRDefault="004617F2" w:rsidP="005009A1">
      <w:pPr>
        <w:rPr>
          <w:b/>
        </w:rPr>
      </w:pPr>
      <w:r w:rsidRPr="0076345E">
        <w:rPr>
          <w:b/>
        </w:rPr>
        <w:t>Questions</w:t>
      </w:r>
    </w:p>
    <w:p w14:paraId="6AAB6BB6" w14:textId="77777777" w:rsidR="00CF3044" w:rsidRPr="0076345E" w:rsidRDefault="004617F2" w:rsidP="005009A1">
      <w:pPr>
        <w:numPr>
          <w:ilvl w:val="0"/>
          <w:numId w:val="1"/>
        </w:numPr>
      </w:pPr>
      <w:r w:rsidRPr="0076345E">
        <w:t>What unique social media advertising techniques does Starbucks hire to interact with its audience and promote its product offerings?</w:t>
      </w:r>
    </w:p>
    <w:p w14:paraId="4D500998" w14:textId="77777777" w:rsidR="00CF3044" w:rsidRPr="0076345E" w:rsidRDefault="004617F2" w:rsidP="005009A1">
      <w:pPr>
        <w:numPr>
          <w:ilvl w:val="0"/>
          <w:numId w:val="1"/>
        </w:numPr>
      </w:pPr>
      <w:r w:rsidRPr="0076345E">
        <w:t>How has the firm’s revenue trend, and what factors have influenced these trends?</w:t>
      </w:r>
    </w:p>
    <w:p w14:paraId="128CFC51" w14:textId="77777777" w:rsidR="00CF3044" w:rsidRPr="0076345E" w:rsidRDefault="004617F2" w:rsidP="005009A1">
      <w:pPr>
        <w:numPr>
          <w:ilvl w:val="0"/>
          <w:numId w:val="1"/>
        </w:numPr>
      </w:pPr>
      <w:r w:rsidRPr="0076345E">
        <w:t>What is the relationship between the establishment’s social media engagement metrics (for example, likes, and shares) and its revenue growth?</w:t>
      </w:r>
    </w:p>
    <w:p w14:paraId="45B858B6" w14:textId="352AF235" w:rsidR="00CF3044" w:rsidRPr="0076345E" w:rsidRDefault="004617F2" w:rsidP="0076345E">
      <w:pPr>
        <w:pStyle w:val="Heading1"/>
        <w:spacing w:before="240" w:after="0"/>
      </w:pPr>
      <w:bookmarkStart w:id="7" w:name="_heading=h.fd0now9yl94f" w:colFirst="0" w:colLast="0"/>
      <w:bookmarkStart w:id="8" w:name="_Toc164531898"/>
      <w:bookmarkEnd w:id="7"/>
      <w:r w:rsidRPr="0076345E">
        <w:t>Chapter 2: Literature Review</w:t>
      </w:r>
      <w:bookmarkEnd w:id="8"/>
      <w:r w:rsidRPr="0076345E">
        <w:t xml:space="preserve"> </w:t>
      </w:r>
    </w:p>
    <w:p w14:paraId="4C301B2D" w14:textId="77777777" w:rsidR="00CF3044" w:rsidRPr="0076345E" w:rsidRDefault="004617F2" w:rsidP="0076345E">
      <w:pPr>
        <w:pStyle w:val="Heading2"/>
        <w:spacing w:before="240" w:after="0"/>
      </w:pPr>
      <w:bookmarkStart w:id="9" w:name="_heading=h.qok8xhanopu6" w:colFirst="0" w:colLast="0"/>
      <w:bookmarkStart w:id="10" w:name="_Toc164531899"/>
      <w:bookmarkEnd w:id="9"/>
      <w:r w:rsidRPr="0076345E">
        <w:t>2.1 Overview and Characteristics of Social Media Marketing</w:t>
      </w:r>
      <w:bookmarkEnd w:id="10"/>
      <w:r w:rsidRPr="0076345E">
        <w:t xml:space="preserve"> </w:t>
      </w:r>
    </w:p>
    <w:p w14:paraId="6C8F7E1D" w14:textId="15C3667E" w:rsidR="00CF3044" w:rsidRPr="0076345E" w:rsidRDefault="004617F2" w:rsidP="005009A1">
      <w:r w:rsidRPr="0076345E">
        <w:t>There are now a plethora of tactics and methods used in social media marketing to engage consumers and promote goods and services.  Social media marketing (SMM) is a strategy that combines consumer interaction with brand building, sales, and website traffic using social media platforms.  Spending on social media ads was above $270 billion in 2023, and it's projected to be over $300 billion by 2024</w:t>
      </w:r>
      <w:r w:rsidR="0028073F" w:rsidRPr="0076345E">
        <w:t xml:space="preserve"> (</w:t>
      </w:r>
      <w:r w:rsidR="009C1B53" w:rsidRPr="0076345E">
        <w:t>Statista, 2023</w:t>
      </w:r>
      <w:r w:rsidR="0028073F" w:rsidRPr="0076345E">
        <w:t>)</w:t>
      </w:r>
      <w:r w:rsidRPr="0076345E">
        <w:t xml:space="preserve">. Advertising to specific demographics, interactive </w:t>
      </w:r>
      <w:r w:rsidR="00AF7D4D" w:rsidRPr="0076345E">
        <w:t>Chabots</w:t>
      </w:r>
      <w:r w:rsidRPr="0076345E">
        <w:t xml:space="preserve">, social media influencers, and online audience growth are </w:t>
      </w:r>
      <w:r w:rsidRPr="0076345E">
        <w:lastRenderedPageBreak/>
        <w:t xml:space="preserve">all part of this category.  With the use of search engine optimisation (SEO), content marketing, email marketing, and social media marketing, a comprehensive and well-coordinated marketing plan may be developed. </w:t>
      </w:r>
    </w:p>
    <w:p w14:paraId="57E60689" w14:textId="763625E3" w:rsidR="00CF3044" w:rsidRPr="0076345E" w:rsidRDefault="004617F2" w:rsidP="0076345E">
      <w:pPr>
        <w:pStyle w:val="Heading2"/>
        <w:spacing w:before="240" w:after="0"/>
      </w:pPr>
      <w:bookmarkStart w:id="11" w:name="_heading=h.wccp4r5b7q8o" w:colFirst="0" w:colLast="0"/>
      <w:bookmarkStart w:id="12" w:name="_Toc164531900"/>
      <w:bookmarkEnd w:id="11"/>
      <w:r w:rsidRPr="0076345E">
        <w:t xml:space="preserve">2.2 Importance of Social Media </w:t>
      </w:r>
      <w:r w:rsidR="0028073F" w:rsidRPr="0076345E">
        <w:t>Marketing in</w:t>
      </w:r>
      <w:r w:rsidRPr="0076345E">
        <w:t xml:space="preserve"> raising business revenue</w:t>
      </w:r>
      <w:bookmarkEnd w:id="12"/>
      <w:r w:rsidRPr="0076345E">
        <w:t xml:space="preserve"> </w:t>
      </w:r>
    </w:p>
    <w:p w14:paraId="45903C03" w14:textId="75D675ED" w:rsidR="00A65886" w:rsidRDefault="00A65886" w:rsidP="005009A1">
      <w:r w:rsidRPr="00A65886">
        <w:t>Social media marketing is an essential component of the promotional mix in brand communication, and it plays a significant role in the modern marketing strategies that are being designed</w:t>
      </w:r>
      <w:r>
        <w:t xml:space="preserve"> </w:t>
      </w:r>
      <w:r w:rsidRPr="00A65886">
        <w:t>(Godey et al., 2016)</w:t>
      </w:r>
      <w:r>
        <w:t xml:space="preserve">. </w:t>
      </w:r>
      <w:r w:rsidRPr="00A65886">
        <w:t>Research has shown that it has a beneficial impact on brand recognition, purchasing choices, brand perception, and brand confidence</w:t>
      </w:r>
      <w:r>
        <w:t xml:space="preserve"> </w:t>
      </w:r>
      <w:r w:rsidRPr="00A65886">
        <w:t>(Fajri, Rizkyanfi and Smaya, 2021</w:t>
      </w:r>
      <w:r>
        <w:t xml:space="preserve">; </w:t>
      </w:r>
      <w:r w:rsidR="0062114A" w:rsidRPr="0062114A">
        <w:t>Ellitan, 2022)</w:t>
      </w:r>
      <w:r w:rsidR="0062114A">
        <w:t>.</w:t>
      </w:r>
    </w:p>
    <w:p w14:paraId="25706292" w14:textId="7DC339E0" w:rsidR="0067557F" w:rsidRPr="0076345E" w:rsidRDefault="004617F2" w:rsidP="005009A1">
      <w:r w:rsidRPr="0076345E">
        <w:t>Businesses may portray their brand image across several social media platforms when they use social media for marketing. The company's essential character—whether it's welcoming, entertaining, or reliable</w:t>
      </w:r>
      <w:r w:rsidR="0028073F" w:rsidRPr="0076345E">
        <w:t xml:space="preserve"> </w:t>
      </w:r>
      <w:r w:rsidRPr="0076345E">
        <w:t xml:space="preserve">must remain constant across all platforms, despite their distinct environments and voices.  </w:t>
      </w:r>
      <w:r w:rsidR="0067557F" w:rsidRPr="0076345E">
        <w:t xml:space="preserve">By 2023, Starbucks had achieved net sales of 29.46 billion USD. According to Statista (2024), this is an increase over the previous year's total of 26.58 billion of dollars USD. The international coffeemaker chain's revenue has increased every year for the last decade, except in 2020, when it declined due to people staying home due to the COVID-19 epidemic.  </w:t>
      </w:r>
    </w:p>
    <w:p w14:paraId="3B5F9D96" w14:textId="5BDE5A8F" w:rsidR="00CF3044" w:rsidRPr="0076345E" w:rsidRDefault="00285FF4" w:rsidP="0076345E">
      <w:pPr>
        <w:spacing w:before="240"/>
        <w:jc w:val="center"/>
      </w:pPr>
      <w:r w:rsidRPr="0076345E">
        <w:rPr>
          <w:noProof/>
          <w:lang w:eastAsia="en-IN"/>
        </w:rPr>
        <w:drawing>
          <wp:inline distT="0" distB="0" distL="0" distR="0" wp14:anchorId="7C44F9B6" wp14:editId="41B822FB">
            <wp:extent cx="4476750" cy="2584705"/>
            <wp:effectExtent l="19050" t="19050" r="19050" b="25400"/>
            <wp:docPr id="7306111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611108" name=""/>
                    <pic:cNvPicPr/>
                  </pic:nvPicPr>
                  <pic:blipFill>
                    <a:blip r:embed="rId8"/>
                    <a:stretch>
                      <a:fillRect/>
                    </a:stretch>
                  </pic:blipFill>
                  <pic:spPr>
                    <a:xfrm>
                      <a:off x="0" y="0"/>
                      <a:ext cx="4483064" cy="2588350"/>
                    </a:xfrm>
                    <a:prstGeom prst="rect">
                      <a:avLst/>
                    </a:prstGeom>
                    <a:ln>
                      <a:solidFill>
                        <a:schemeClr val="tx1"/>
                      </a:solidFill>
                    </a:ln>
                  </pic:spPr>
                </pic:pic>
              </a:graphicData>
            </a:graphic>
          </wp:inline>
        </w:drawing>
      </w:r>
    </w:p>
    <w:p w14:paraId="5E2D4BCC" w14:textId="2B0BC205" w:rsidR="00CF3044" w:rsidRPr="0076345E" w:rsidRDefault="004617F2" w:rsidP="0076345E">
      <w:pPr>
        <w:spacing w:before="240"/>
        <w:jc w:val="center"/>
        <w:rPr>
          <w:b/>
        </w:rPr>
      </w:pPr>
      <w:r w:rsidRPr="0076345E">
        <w:rPr>
          <w:b/>
        </w:rPr>
        <w:t>Figure</w:t>
      </w:r>
      <w:r w:rsidR="0028073F" w:rsidRPr="0076345E">
        <w:rPr>
          <w:b/>
        </w:rPr>
        <w:t xml:space="preserve"> 1</w:t>
      </w:r>
      <w:r w:rsidRPr="0076345E">
        <w:rPr>
          <w:b/>
        </w:rPr>
        <w:t xml:space="preserve">: </w:t>
      </w:r>
      <w:r w:rsidR="00285FF4" w:rsidRPr="0076345E">
        <w:rPr>
          <w:b/>
        </w:rPr>
        <w:t xml:space="preserve">The potential of </w:t>
      </w:r>
      <w:r w:rsidR="00D94802" w:rsidRPr="0076345E">
        <w:rPr>
          <w:b/>
        </w:rPr>
        <w:t>social</w:t>
      </w:r>
      <w:r w:rsidR="00285FF4" w:rsidRPr="0076345E">
        <w:rPr>
          <w:b/>
        </w:rPr>
        <w:t xml:space="preserve"> media </w:t>
      </w:r>
      <w:r w:rsidR="00A76B9B" w:rsidRPr="0076345E">
        <w:rPr>
          <w:b/>
        </w:rPr>
        <w:t>advertising</w:t>
      </w:r>
    </w:p>
    <w:p w14:paraId="0AC1B5D1" w14:textId="4D305AD6" w:rsidR="00CF3044" w:rsidRPr="0076345E" w:rsidRDefault="004617F2" w:rsidP="0076345E">
      <w:pPr>
        <w:spacing w:before="240"/>
        <w:jc w:val="center"/>
      </w:pPr>
      <w:r w:rsidRPr="0076345E">
        <w:t xml:space="preserve">(Source: </w:t>
      </w:r>
      <w:r w:rsidR="009C1B53" w:rsidRPr="0076345E">
        <w:t xml:space="preserve"> Statista, 20</w:t>
      </w:r>
      <w:r w:rsidR="00285FF4" w:rsidRPr="0076345E">
        <w:t>18</w:t>
      </w:r>
      <w:r w:rsidR="009C1B53" w:rsidRPr="0076345E">
        <w:t>)</w:t>
      </w:r>
    </w:p>
    <w:p w14:paraId="4468CB32" w14:textId="77777777" w:rsidR="00CF3044" w:rsidRPr="0076345E" w:rsidRDefault="004617F2" w:rsidP="0076345E">
      <w:pPr>
        <w:spacing w:before="240"/>
      </w:pPr>
      <w:r w:rsidRPr="0076345E">
        <w:lastRenderedPageBreak/>
        <w:t xml:space="preserve">Advertising on social media platforms reaches a large and active audience, which in turn increases a company's bottom line.  It helps companies increase their visibility, which in turn increases their website traffic, leads, and revenue. </w:t>
      </w:r>
    </w:p>
    <w:p w14:paraId="034826D1" w14:textId="77777777" w:rsidR="00CF3044" w:rsidRPr="0076345E" w:rsidRDefault="004617F2" w:rsidP="0076345E">
      <w:pPr>
        <w:pStyle w:val="Heading2"/>
        <w:spacing w:before="240" w:after="0"/>
      </w:pPr>
      <w:bookmarkStart w:id="13" w:name="_heading=h.zc6f739p7u6i" w:colFirst="0" w:colLast="0"/>
      <w:bookmarkStart w:id="14" w:name="_Toc164531901"/>
      <w:bookmarkEnd w:id="13"/>
      <w:r w:rsidRPr="0076345E">
        <w:t>2.3 Theoretical framework and model</w:t>
      </w:r>
      <w:bookmarkEnd w:id="14"/>
    </w:p>
    <w:p w14:paraId="0205D7C0" w14:textId="77777777" w:rsidR="00CF3044" w:rsidRPr="0076345E" w:rsidRDefault="004617F2" w:rsidP="0076345E">
      <w:pPr>
        <w:spacing w:before="240"/>
        <w:rPr>
          <w:b/>
        </w:rPr>
      </w:pPr>
      <w:r w:rsidRPr="0076345E">
        <w:rPr>
          <w:b/>
        </w:rPr>
        <w:t>Network Effects Theory</w:t>
      </w:r>
    </w:p>
    <w:p w14:paraId="7247A866" w14:textId="6D0892CE" w:rsidR="00CF3044" w:rsidRPr="0076345E" w:rsidRDefault="004617F2" w:rsidP="005009A1">
      <w:r w:rsidRPr="0076345E">
        <w:t>A business notion known as the "network effect" shows how a product's value rises about its user base. From the very beginning of the internet, digital platforms have been subject to the network effect</w:t>
      </w:r>
      <w:r w:rsidR="0028073F" w:rsidRPr="0076345E">
        <w:t xml:space="preserve"> (Zhang </w:t>
      </w:r>
      <w:r w:rsidR="0028073F" w:rsidRPr="0076345E">
        <w:rPr>
          <w:i/>
          <w:iCs/>
        </w:rPr>
        <w:t xml:space="preserve">et al., </w:t>
      </w:r>
      <w:r w:rsidR="0028073F" w:rsidRPr="0076345E">
        <w:t>2023)</w:t>
      </w:r>
      <w:r w:rsidRPr="0076345E">
        <w:t>. Through consistently offering customers something different, the "Starbucks experience," Starbucks has raised the value that people attach to its brand. People are prepared to shell out more cash for a Starbucks coffee because of this.</w:t>
      </w:r>
    </w:p>
    <w:p w14:paraId="42144AAA" w14:textId="53B45110" w:rsidR="00CF3044" w:rsidRDefault="004617F2" w:rsidP="0076345E">
      <w:pPr>
        <w:pStyle w:val="Heading2"/>
        <w:spacing w:before="240" w:after="0"/>
      </w:pPr>
      <w:bookmarkStart w:id="15" w:name="_heading=h.d6eum3hdl91g" w:colFirst="0" w:colLast="0"/>
      <w:bookmarkStart w:id="16" w:name="_Toc164531902"/>
      <w:bookmarkEnd w:id="15"/>
      <w:r w:rsidRPr="0076345E">
        <w:t>2.4 Advantages and disadvantages of social media marketing concerning business revenue</w:t>
      </w:r>
      <w:bookmarkEnd w:id="16"/>
    </w:p>
    <w:p w14:paraId="79D1FB31" w14:textId="5C4E107C" w:rsidR="0062114A" w:rsidRDefault="0062114A" w:rsidP="0062114A">
      <w:r w:rsidRPr="0062114A">
        <w:t>Social media marketing provides benefits such as decreased costs, increased revenue, expanded audience reach, enhanced visibility, and rapid distribution of content to millions of customers within a brief period</w:t>
      </w:r>
      <w:r>
        <w:t xml:space="preserve"> </w:t>
      </w:r>
      <w:r w:rsidRPr="0062114A">
        <w:t>(Korcsmáros and Csinger, 2022</w:t>
      </w:r>
      <w:r>
        <w:t xml:space="preserve">; </w:t>
      </w:r>
      <w:r w:rsidRPr="0062114A">
        <w:t>Attaallah, 2022</w:t>
      </w:r>
      <w:r>
        <w:t>).</w:t>
      </w:r>
    </w:p>
    <w:p w14:paraId="2A7B827A" w14:textId="03C2B33B" w:rsidR="0062114A" w:rsidRPr="0062114A" w:rsidRDefault="0062114A" w:rsidP="0062114A">
      <w:r w:rsidRPr="0062114A">
        <w:t>However, social media marketing has obstacles and drawbacks such as the requirement for a trial-and-error approach to learning, the necessity to match marketing material with user preferences, and the task of combining the advantages of social media with traditional communication tactics</w:t>
      </w:r>
      <w:r>
        <w:t xml:space="preserve"> </w:t>
      </w:r>
      <w:r w:rsidRPr="0062114A">
        <w:t>(Lupo and Stroman, 2020</w:t>
      </w:r>
      <w:r>
        <w:t xml:space="preserve">; </w:t>
      </w:r>
      <w:r w:rsidR="005009A1" w:rsidRPr="005009A1">
        <w:t>Zhu and Chen, 2015)</w:t>
      </w:r>
      <w:r w:rsidR="005009A1">
        <w:t>.</w:t>
      </w:r>
    </w:p>
    <w:p w14:paraId="1F812E1B" w14:textId="77777777" w:rsidR="00CF3044" w:rsidRPr="0076345E" w:rsidRDefault="004617F2" w:rsidP="0076345E">
      <w:pPr>
        <w:spacing w:before="240"/>
        <w:rPr>
          <w:b/>
        </w:rPr>
      </w:pPr>
      <w:r w:rsidRPr="0076345E">
        <w:rPr>
          <w:b/>
        </w:rPr>
        <w:t>Advantages</w:t>
      </w:r>
    </w:p>
    <w:p w14:paraId="39D28D30" w14:textId="516D65D2" w:rsidR="00CF3044" w:rsidRPr="0076345E" w:rsidRDefault="004617F2" w:rsidP="0076345E">
      <w:pPr>
        <w:spacing w:before="240"/>
      </w:pPr>
      <w:r w:rsidRPr="0076345E">
        <w:rPr>
          <w:b/>
          <w:i/>
        </w:rPr>
        <w:t>Targeted Marketing:</w:t>
      </w:r>
      <w:r w:rsidRPr="0076345E">
        <w:t xml:space="preserve"> Users may target certain demographics, interests, and actions with the use of the various social networks' advanced targeting tools</w:t>
      </w:r>
      <w:r w:rsidR="0028073F" w:rsidRPr="0076345E">
        <w:t xml:space="preserve"> (Kadir and Shaikh, 2023)</w:t>
      </w:r>
      <w:r w:rsidRPr="0076345E">
        <w:t>. The use of Instagram, Facebook, and Twitter all provide Starbucks with great opportunities to expand its client base and raise awareness of its brand. Consumer marketing strategies have a better chance of producing conversions if they target the right people.</w:t>
      </w:r>
    </w:p>
    <w:p w14:paraId="5D7F39EF" w14:textId="6A305575" w:rsidR="00CF3044" w:rsidRPr="0076345E" w:rsidRDefault="004617F2" w:rsidP="0076345E">
      <w:pPr>
        <w:spacing w:before="240"/>
        <w:rPr>
          <w:b/>
        </w:rPr>
      </w:pPr>
      <w:r w:rsidRPr="0076345E">
        <w:rPr>
          <w:b/>
          <w:i/>
        </w:rPr>
        <w:t>Cost-Effective Marketing:</w:t>
      </w:r>
      <w:r w:rsidRPr="0076345E">
        <w:t xml:space="preserve"> Social media marketing has a lesser price tag than more conventional forms of promotion. Marketing using social media platforms has the potential to be more cost-effective and profitable than more conventional forms of advertising. Spend a little at first and then more as people see individual outcomes. Starbucks spent over 416 million </w:t>
      </w:r>
      <w:r w:rsidRPr="0076345E">
        <w:lastRenderedPageBreak/>
        <w:t>USD on advertising in its fiscal year that ended in September 2022</w:t>
      </w:r>
      <w:r w:rsidR="0028073F" w:rsidRPr="0076345E">
        <w:t xml:space="preserve"> (</w:t>
      </w:r>
      <w:r w:rsidR="0067557F" w:rsidRPr="0076345E">
        <w:t>Statista, 2023</w:t>
      </w:r>
      <w:r w:rsidR="0028073F" w:rsidRPr="0076345E">
        <w:t>)</w:t>
      </w:r>
      <w:r w:rsidRPr="0076345E">
        <w:t xml:space="preserve">.  Organisations of all sizes may take advantage of it because of the way versatile it is. </w:t>
      </w:r>
    </w:p>
    <w:p w14:paraId="74DE7B4F" w14:textId="77777777" w:rsidR="00CF3044" w:rsidRPr="0076345E" w:rsidRDefault="004617F2" w:rsidP="0076345E">
      <w:pPr>
        <w:spacing w:before="240"/>
      </w:pPr>
      <w:r w:rsidRPr="0076345E">
        <w:rPr>
          <w:b/>
        </w:rPr>
        <w:t xml:space="preserve">Disadvantages </w:t>
      </w:r>
    </w:p>
    <w:p w14:paraId="162D7EB6" w14:textId="2C4E57F3" w:rsidR="00CF3044" w:rsidRPr="0076345E" w:rsidRDefault="004617F2" w:rsidP="0076345E">
      <w:pPr>
        <w:spacing w:before="240"/>
      </w:pPr>
      <w:r w:rsidRPr="0076345E">
        <w:rPr>
          <w:b/>
          <w:i/>
        </w:rPr>
        <w:t>Time and resource-intensive:</w:t>
      </w:r>
      <w:r w:rsidRPr="0076345E">
        <w:t xml:space="preserve">  Consistent brand experience, monitoring several social media channels, reacting to consumer queries, and creating and curating compelling material all need constant work and a committed staff</w:t>
      </w:r>
      <w:r w:rsidR="0028073F" w:rsidRPr="0076345E">
        <w:t xml:space="preserve"> (</w:t>
      </w:r>
      <w:r w:rsidR="0067557F" w:rsidRPr="0076345E">
        <w:t>Darisna and Fadli, 2024</w:t>
      </w:r>
      <w:r w:rsidR="0028073F" w:rsidRPr="0076345E">
        <w:t>)</w:t>
      </w:r>
      <w:r w:rsidRPr="0076345E">
        <w:t xml:space="preserve">.  </w:t>
      </w:r>
    </w:p>
    <w:p w14:paraId="6A62CD14" w14:textId="5BD4288C" w:rsidR="00CF3044" w:rsidRPr="0076345E" w:rsidRDefault="004617F2" w:rsidP="0076345E">
      <w:pPr>
        <w:spacing w:before="240"/>
      </w:pPr>
      <w:r w:rsidRPr="0076345E">
        <w:rPr>
          <w:b/>
          <w:i/>
        </w:rPr>
        <w:t xml:space="preserve">Negative Effects: </w:t>
      </w:r>
      <w:r w:rsidRPr="0076345E">
        <w:t>The concept of social media has recently exploded in popularity, particularly among those working in the fields of media and marketing. Although social media platforms have the potential to foster positive engagement, they also have the potential to foster the growth of negative and critical discourse</w:t>
      </w:r>
      <w:r w:rsidR="0028073F" w:rsidRPr="0076345E">
        <w:t xml:space="preserve"> (</w:t>
      </w:r>
      <w:r w:rsidR="0067557F" w:rsidRPr="0076345E">
        <w:t xml:space="preserve">Sudirjo </w:t>
      </w:r>
      <w:r w:rsidR="0067557F" w:rsidRPr="0076345E">
        <w:rPr>
          <w:i/>
          <w:iCs/>
        </w:rPr>
        <w:t xml:space="preserve">et al., </w:t>
      </w:r>
      <w:r w:rsidR="0067557F" w:rsidRPr="0076345E">
        <w:t>2023</w:t>
      </w:r>
      <w:r w:rsidR="0028073F" w:rsidRPr="0076345E">
        <w:t>)</w:t>
      </w:r>
      <w:r w:rsidRPr="0076345E">
        <w:t xml:space="preserve">. If Starbucks' reputation takes a hit due to inadequately handled bad comments or complaints spread on social media, it might hurt the company's bottom line. </w:t>
      </w:r>
    </w:p>
    <w:p w14:paraId="6B62649C" w14:textId="043AED7F" w:rsidR="00CF3044" w:rsidRPr="0076345E" w:rsidRDefault="004617F2" w:rsidP="0076345E">
      <w:pPr>
        <w:pStyle w:val="Heading2"/>
        <w:spacing w:before="240" w:after="0"/>
      </w:pPr>
      <w:bookmarkStart w:id="17" w:name="_heading=h.dvobxtcbx96n" w:colFirst="0" w:colLast="0"/>
      <w:bookmarkStart w:id="18" w:name="_Toc164531903"/>
      <w:bookmarkEnd w:id="17"/>
      <w:r w:rsidRPr="0076345E">
        <w:t xml:space="preserve">2.5 Challenges in using social media marketing </w:t>
      </w:r>
      <w:r w:rsidR="0028073F" w:rsidRPr="0076345E">
        <w:t>for raising</w:t>
      </w:r>
      <w:r w:rsidRPr="0076345E">
        <w:t xml:space="preserve"> business Revenue</w:t>
      </w:r>
      <w:bookmarkEnd w:id="18"/>
      <w:r w:rsidRPr="0076345E">
        <w:t xml:space="preserve"> </w:t>
      </w:r>
    </w:p>
    <w:p w14:paraId="38BAA78A" w14:textId="3436F719" w:rsidR="00CF3044" w:rsidRPr="0076345E" w:rsidRDefault="004617F2" w:rsidP="0076345E">
      <w:pPr>
        <w:spacing w:before="240"/>
      </w:pPr>
      <w:r w:rsidRPr="0076345E">
        <w:rPr>
          <w:b/>
          <w:i/>
        </w:rPr>
        <w:t>Low rates of participation and interactivity in posts:</w:t>
      </w:r>
      <w:r w:rsidRPr="0076345E">
        <w:t xml:space="preserve"> A constant flow of special bargains, Starbucks provides its followers with a more robust experience than they would receive just by visiting a shop</w:t>
      </w:r>
      <w:r w:rsidR="0028073F" w:rsidRPr="0076345E">
        <w:t xml:space="preserve"> (</w:t>
      </w:r>
      <w:r w:rsidR="0067557F" w:rsidRPr="0076345E">
        <w:t xml:space="preserve">Sudirjo </w:t>
      </w:r>
      <w:r w:rsidR="0067557F" w:rsidRPr="0076345E">
        <w:rPr>
          <w:i/>
          <w:iCs/>
        </w:rPr>
        <w:t xml:space="preserve">et al., </w:t>
      </w:r>
      <w:r w:rsidR="0067557F" w:rsidRPr="0076345E">
        <w:t>2023</w:t>
      </w:r>
      <w:r w:rsidR="0028073F" w:rsidRPr="0076345E">
        <w:t>)</w:t>
      </w:r>
      <w:r w:rsidRPr="0076345E">
        <w:t xml:space="preserve">. It becomes much more challenging when the funds allocated for </w:t>
      </w:r>
      <w:r w:rsidR="00A76B9B" w:rsidRPr="0076345E">
        <w:t>on-going</w:t>
      </w:r>
      <w:r w:rsidRPr="0076345E">
        <w:t xml:space="preserve"> initiatives are used on inappropriate platforms.</w:t>
      </w:r>
    </w:p>
    <w:p w14:paraId="155D598A" w14:textId="63B5D61C" w:rsidR="00CF3044" w:rsidRPr="0076345E" w:rsidRDefault="004617F2" w:rsidP="0076345E">
      <w:pPr>
        <w:spacing w:before="240"/>
      </w:pPr>
      <w:r w:rsidRPr="0076345E">
        <w:rPr>
          <w:b/>
          <w:i/>
        </w:rPr>
        <w:t>Distinguishing oneself from the competition:</w:t>
      </w:r>
      <w:r w:rsidRPr="0076345E">
        <w:t xml:space="preserve"> One significant challenge is distinguishing Starbucks from competitors on social media. Furthermore, a more committed group is more valuable than vanity metrics in the long run, and they must realise this</w:t>
      </w:r>
      <w:bookmarkStart w:id="19" w:name="_heading=h.t1xq6v4p1zai" w:colFirst="0" w:colLast="0"/>
      <w:bookmarkStart w:id="20" w:name="_heading=h.3zbfb0cbx1gi" w:colFirst="0" w:colLast="0"/>
      <w:bookmarkEnd w:id="19"/>
      <w:bookmarkEnd w:id="20"/>
      <w:r w:rsidRPr="0076345E">
        <w:t>.</w:t>
      </w:r>
    </w:p>
    <w:p w14:paraId="3940BEB4" w14:textId="77777777" w:rsidR="00CF3044" w:rsidRPr="0076345E" w:rsidRDefault="004617F2" w:rsidP="0076345E">
      <w:pPr>
        <w:pStyle w:val="Heading1"/>
        <w:spacing w:before="240" w:after="0"/>
      </w:pPr>
      <w:bookmarkStart w:id="21" w:name="_Toc164531904"/>
      <w:r w:rsidRPr="0076345E">
        <w:t>Chapter 3: Research Methods and Methodology</w:t>
      </w:r>
      <w:bookmarkEnd w:id="21"/>
      <w:r w:rsidRPr="0076345E">
        <w:t xml:space="preserve"> </w:t>
      </w:r>
    </w:p>
    <w:p w14:paraId="03E0C261" w14:textId="77777777" w:rsidR="00CF3044" w:rsidRPr="0076345E" w:rsidRDefault="004617F2" w:rsidP="0076345E">
      <w:pPr>
        <w:pStyle w:val="Heading2"/>
        <w:spacing w:before="240" w:after="0"/>
      </w:pPr>
      <w:bookmarkStart w:id="22" w:name="_Toc164531905"/>
      <w:r w:rsidRPr="0076345E">
        <w:t>3.1 Research philosophy</w:t>
      </w:r>
      <w:bookmarkEnd w:id="22"/>
    </w:p>
    <w:p w14:paraId="608DC58C" w14:textId="77777777" w:rsidR="00CF3044" w:rsidRPr="0076345E" w:rsidRDefault="004617F2" w:rsidP="005009A1">
      <w:pPr>
        <w:rPr>
          <w:b/>
        </w:rPr>
      </w:pPr>
      <w:r w:rsidRPr="0076345E">
        <w:t>The philosophy encompasses the foundational concepts guiding the way the study is carried out. Positivism philosophy will be applied in this paper. Positivism, a key philosophy,</w:t>
      </w:r>
      <w:r w:rsidRPr="0076345E">
        <w:rPr>
          <w:i/>
        </w:rPr>
        <w:t xml:space="preserve"> </w:t>
      </w:r>
      <w:r w:rsidRPr="0076345E">
        <w:t xml:space="preserve">prioritizes objective reality and is based on empirical evidence and dimension for information (Vostovska and Siregar, 2024). Applying this philosophy in the study will provide advantages inclusive of the potential to identify purpose and impact relationships between various factors. It would ensure the trustworthiness and validity of findings through meticulous information collected and evaluation tactics, and allow the extension of consequences to wider populations </w:t>
      </w:r>
      <w:r w:rsidRPr="0076345E">
        <w:lastRenderedPageBreak/>
        <w:t>(Kirongo and Odoyo, 2020). The study’s focus on examining the link between social media marketing strategy and revenue growth in Starbucks, this philosophy will resonate with the necessity for thorough and qualitative exploration.</w:t>
      </w:r>
    </w:p>
    <w:p w14:paraId="39E0828C" w14:textId="77777777" w:rsidR="00CF3044" w:rsidRPr="0076345E" w:rsidRDefault="004617F2" w:rsidP="0076345E">
      <w:pPr>
        <w:pStyle w:val="Heading2"/>
        <w:spacing w:before="240" w:after="0"/>
      </w:pPr>
      <w:bookmarkStart w:id="23" w:name="_Toc164531906"/>
      <w:r w:rsidRPr="0076345E">
        <w:t>3.2 Research paradigm</w:t>
      </w:r>
      <w:bookmarkEnd w:id="23"/>
      <w:r w:rsidRPr="0076345E">
        <w:t xml:space="preserve"> </w:t>
      </w:r>
    </w:p>
    <w:p w14:paraId="74FD03E8" w14:textId="77777777" w:rsidR="00CF3044" w:rsidRPr="0076345E" w:rsidRDefault="004617F2" w:rsidP="005009A1">
      <w:r w:rsidRPr="0076345E">
        <w:t>The paradigm refers back to the overarching framework guiding the research technique. A qualitative paradigm will be used for this research paper. The qualitative paradigm gives rich, in-depth insights into complicated phenomena through distinct examination of subjective reports and perspectives. It lets in for flexibility in research layout, permitting exploration of emergent subject matters and the era of the latest theories (Khatri, 2020). Qualitative techniques facilitate understanding of social and cultural contexts, promoting a holistic view of phenomena. The paradigm will uncover unexpected findings and contribute to theory development in ways that quantitative methods might not capture.</w:t>
      </w:r>
    </w:p>
    <w:p w14:paraId="298BCD53" w14:textId="77777777" w:rsidR="00CF3044" w:rsidRPr="0076345E" w:rsidRDefault="004617F2" w:rsidP="0076345E">
      <w:pPr>
        <w:pStyle w:val="Heading2"/>
        <w:spacing w:before="240" w:after="0"/>
      </w:pPr>
      <w:bookmarkStart w:id="24" w:name="_Toc164531907"/>
      <w:r w:rsidRPr="0076345E">
        <w:t>3.3 Research approach</w:t>
      </w:r>
      <w:bookmarkEnd w:id="24"/>
      <w:r w:rsidRPr="0076345E">
        <w:t xml:space="preserve"> </w:t>
      </w:r>
    </w:p>
    <w:p w14:paraId="7350AE4F" w14:textId="1D3F551C" w:rsidR="00CF3044" w:rsidRPr="0076345E" w:rsidRDefault="004617F2" w:rsidP="005009A1">
      <w:r w:rsidRPr="0076345E">
        <w:t>The approach outlines the techniques used to conduct a research study. An inductive approach will be adopted for the paper. An inductive method entails deriving general principles from unique observations. Adopting this approach offers several advantages, which include the generation of the latest theories or insights from empirical facts (Mulisa,</w:t>
      </w:r>
      <w:r w:rsidRPr="0076345E">
        <w:rPr>
          <w:i/>
        </w:rPr>
        <w:t xml:space="preserve"> </w:t>
      </w:r>
      <w:r w:rsidRPr="0076345E">
        <w:t>202</w:t>
      </w:r>
      <w:r w:rsidR="00427302">
        <w:t>1</w:t>
      </w:r>
      <w:r w:rsidRPr="0076345E">
        <w:t xml:space="preserve">). It will foster creativity and exploration, and consider flexibility in research design. </w:t>
      </w:r>
    </w:p>
    <w:p w14:paraId="793BFFA3" w14:textId="77777777" w:rsidR="00CF3044" w:rsidRPr="0076345E" w:rsidRDefault="004617F2" w:rsidP="0076345E">
      <w:pPr>
        <w:pStyle w:val="Heading2"/>
        <w:spacing w:before="240" w:after="0"/>
      </w:pPr>
      <w:bookmarkStart w:id="25" w:name="_Toc164531908"/>
      <w:r w:rsidRPr="0076345E">
        <w:t>3.4 Research methodology</w:t>
      </w:r>
      <w:bookmarkEnd w:id="25"/>
      <w:r w:rsidRPr="0076345E">
        <w:t xml:space="preserve"> </w:t>
      </w:r>
    </w:p>
    <w:p w14:paraId="0DCB02A2" w14:textId="5CEB41F4" w:rsidR="00CF3044" w:rsidRPr="0076345E" w:rsidRDefault="004617F2" w:rsidP="005009A1">
      <w:pPr>
        <w:rPr>
          <w:b/>
        </w:rPr>
      </w:pPr>
      <w:r w:rsidRPr="0076345E">
        <w:t xml:space="preserve">The method refers back to the unique techniques and techniques employed to acquire and examine data. A primary method will be applied for the study. Utilising this method involves collecting </w:t>
      </w:r>
      <w:r w:rsidR="00E038EF" w:rsidRPr="0076345E">
        <w:t>first-hand</w:t>
      </w:r>
      <w:r w:rsidRPr="0076345E">
        <w:t xml:space="preserve"> data directly from the source. The method will give several blessings together with the ability to tailor data collection to the research objectives, ensuring data accuracy and relevance (Pandey and Pandey, 2021). Proposing the primary method for the study is advantageous as it will allow direct access to the establishment’s social media marketing strategy and financial statistics. </w:t>
      </w:r>
    </w:p>
    <w:p w14:paraId="4030C26A" w14:textId="77777777" w:rsidR="00CF3044" w:rsidRPr="0076345E" w:rsidRDefault="004617F2" w:rsidP="0076345E">
      <w:pPr>
        <w:pStyle w:val="Heading2"/>
        <w:spacing w:before="240" w:after="0"/>
      </w:pPr>
      <w:bookmarkStart w:id="26" w:name="_Toc164531909"/>
      <w:r w:rsidRPr="0076345E">
        <w:t>3.5 Research Strategy</w:t>
      </w:r>
      <w:bookmarkEnd w:id="26"/>
      <w:r w:rsidRPr="0076345E">
        <w:t xml:space="preserve"> </w:t>
      </w:r>
    </w:p>
    <w:p w14:paraId="299F33E0" w14:textId="77777777" w:rsidR="00CF3044" w:rsidRPr="0076345E" w:rsidRDefault="004617F2" w:rsidP="005009A1">
      <w:r w:rsidRPr="0076345E">
        <w:t>The strategy outlines the general plan for engaging in the study. A primary qualitative strategy will be used in this paper. Employing the primary qualitative approach involves prioritizing in-depth exploration and understanding of subjective experiences and perspectives.</w:t>
      </w:r>
      <w:r w:rsidRPr="0076345E">
        <w:rPr>
          <w:i/>
        </w:rPr>
        <w:t xml:space="preserve"> </w:t>
      </w:r>
      <w:r w:rsidRPr="0076345E">
        <w:t xml:space="preserve">The strategy will give advantages including rich, contextual insights, the capacity to seize nuances and </w:t>
      </w:r>
      <w:r w:rsidRPr="0076345E">
        <w:lastRenderedPageBreak/>
        <w:t>complexities, and the generation of detailed narratives (Mottron, 2021). It will allow researchers to delve into underlying meanings and interpretations and foster a deeper understanding of the studied phenomena.</w:t>
      </w:r>
    </w:p>
    <w:p w14:paraId="5B95EA45" w14:textId="77777777" w:rsidR="00CF3044" w:rsidRPr="0076345E" w:rsidRDefault="004617F2" w:rsidP="0076345E">
      <w:pPr>
        <w:pStyle w:val="Heading2"/>
        <w:spacing w:before="240" w:after="0"/>
      </w:pPr>
      <w:bookmarkStart w:id="27" w:name="_Toc164531910"/>
      <w:r w:rsidRPr="0076345E">
        <w:t>3.6 Sampling methods</w:t>
      </w:r>
      <w:bookmarkEnd w:id="27"/>
      <w:r w:rsidRPr="0076345E">
        <w:t xml:space="preserve"> </w:t>
      </w:r>
    </w:p>
    <w:p w14:paraId="2149475D" w14:textId="77777777" w:rsidR="00CF3044" w:rsidRPr="0076345E" w:rsidRDefault="004617F2" w:rsidP="005009A1">
      <w:r w:rsidRPr="0076345E">
        <w:t>Sampling methods dictate the participants or data chosen for a study. For the study convenience sampling will be appropriate. Convenience sampling will offer ease of access to participants, facilitating quick data collection and reduced logistical challenges. It is particularly useful when time and resources are limited or when studying hard-to-reach populations. Here interviews will be conducted with 4 sales managers, offering ease of access, quick data collection, and practicality in resource utilization.</w:t>
      </w:r>
    </w:p>
    <w:p w14:paraId="13437CA6" w14:textId="77777777" w:rsidR="00CF3044" w:rsidRPr="0076345E" w:rsidRDefault="004617F2" w:rsidP="0076345E">
      <w:pPr>
        <w:pStyle w:val="Heading2"/>
        <w:spacing w:before="240" w:after="0"/>
      </w:pPr>
      <w:bookmarkStart w:id="28" w:name="_Toc164531911"/>
      <w:r w:rsidRPr="0076345E">
        <w:t>3.7 Data collection methods/tools</w:t>
      </w:r>
      <w:bookmarkEnd w:id="28"/>
    </w:p>
    <w:p w14:paraId="1F11B92F" w14:textId="77777777" w:rsidR="00CF3044" w:rsidRPr="0076345E" w:rsidRDefault="004617F2" w:rsidP="005009A1">
      <w:r w:rsidRPr="0076345E">
        <w:t>In the paper, interviewing will be the data collection method involving direct interaction with individuals to accumulate information. It permits for in-intensity exploration of topics, clarification of responses, and the seizure of nuanced insights.</w:t>
      </w:r>
      <w:r w:rsidRPr="0076345E">
        <w:rPr>
          <w:i/>
        </w:rPr>
        <w:t xml:space="preserve"> </w:t>
      </w:r>
      <w:r w:rsidRPr="0076345E">
        <w:t>Tools of interview might be used right here questions, recording devices, interview publications, note-taking materials.</w:t>
      </w:r>
    </w:p>
    <w:p w14:paraId="05FA017E" w14:textId="77777777" w:rsidR="00CF3044" w:rsidRPr="0076345E" w:rsidRDefault="004617F2" w:rsidP="0076345E">
      <w:pPr>
        <w:pStyle w:val="Heading2"/>
        <w:spacing w:before="240" w:after="0"/>
      </w:pPr>
      <w:bookmarkStart w:id="29" w:name="_Toc164531912"/>
      <w:r w:rsidRPr="0076345E">
        <w:t>3.8 Ways of interpreting data</w:t>
      </w:r>
      <w:bookmarkEnd w:id="29"/>
    </w:p>
    <w:p w14:paraId="6317E1D7" w14:textId="29E07B05" w:rsidR="00CF3044" w:rsidRPr="0076345E" w:rsidRDefault="004617F2" w:rsidP="005009A1">
      <w:r w:rsidRPr="0076345E">
        <w:t xml:space="preserve">In this paper, the primary qualitative data will be interpreted using a textual interpretation process. Codes will be generated to categorize and interpret the facts, revealing underlying meanings and insights </w:t>
      </w:r>
      <w:r w:rsidR="00FF5838" w:rsidRPr="00FF5838">
        <w:t>(Dhall, Kaur and Juneja, 2019</w:t>
      </w:r>
      <w:r w:rsidRPr="0076345E">
        <w:t>). Here patterns and themes in participants' responses will be identified</w:t>
      </w:r>
      <w:r w:rsidR="00FF5838">
        <w:t>.</w:t>
      </w:r>
    </w:p>
    <w:p w14:paraId="263FCF3F" w14:textId="77777777" w:rsidR="00CF3044" w:rsidRPr="0076345E" w:rsidRDefault="004617F2" w:rsidP="0076345E">
      <w:pPr>
        <w:pStyle w:val="Heading2"/>
        <w:spacing w:before="240" w:after="0"/>
      </w:pPr>
      <w:bookmarkStart w:id="30" w:name="_Toc164531913"/>
      <w:r w:rsidRPr="0076345E">
        <w:t>3.9 Time prospects of the research (Gantt chart)</w:t>
      </w:r>
      <w:bookmarkEnd w:id="30"/>
    </w:p>
    <w:tbl>
      <w:tblPr>
        <w:tblStyle w:val="a"/>
        <w:tblW w:w="5000" w:type="pct"/>
        <w:tblLook w:val="0400" w:firstRow="0" w:lastRow="0" w:firstColumn="0" w:lastColumn="0" w:noHBand="0" w:noVBand="1"/>
      </w:tblPr>
      <w:tblGrid>
        <w:gridCol w:w="3269"/>
        <w:gridCol w:w="1228"/>
        <w:gridCol w:w="1165"/>
        <w:gridCol w:w="1165"/>
        <w:gridCol w:w="787"/>
        <w:gridCol w:w="1405"/>
      </w:tblGrid>
      <w:tr w:rsidR="00285FF4" w:rsidRPr="0076345E" w14:paraId="3CC3F4B8" w14:textId="77777777" w:rsidTr="005009A1">
        <w:trPr>
          <w:trHeight w:val="824"/>
        </w:trPr>
        <w:tc>
          <w:tcPr>
            <w:tcW w:w="1812"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center"/>
          </w:tcPr>
          <w:p w14:paraId="78FE6B11" w14:textId="652CFCCB" w:rsidR="00CF3044" w:rsidRPr="0076345E" w:rsidRDefault="004617F2" w:rsidP="005009A1">
            <w:pPr>
              <w:spacing w:line="240" w:lineRule="auto"/>
              <w:jc w:val="center"/>
            </w:pPr>
            <w:r w:rsidRPr="0076345E">
              <w:rPr>
                <w:b/>
              </w:rPr>
              <w:t>Research proposal procedure</w:t>
            </w:r>
          </w:p>
        </w:tc>
        <w:tc>
          <w:tcPr>
            <w:tcW w:w="680"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center"/>
          </w:tcPr>
          <w:p w14:paraId="4C123814" w14:textId="77777777" w:rsidR="005009A1" w:rsidRDefault="004617F2" w:rsidP="005009A1">
            <w:pPr>
              <w:spacing w:line="240" w:lineRule="auto"/>
              <w:jc w:val="center"/>
              <w:rPr>
                <w:b/>
              </w:rPr>
            </w:pPr>
            <w:r w:rsidRPr="0076345E">
              <w:rPr>
                <w:b/>
              </w:rPr>
              <w:t>Week</w:t>
            </w:r>
          </w:p>
          <w:p w14:paraId="535E5A72" w14:textId="67BCABA8" w:rsidR="00CF3044" w:rsidRPr="0076345E" w:rsidRDefault="004617F2" w:rsidP="005009A1">
            <w:pPr>
              <w:spacing w:line="240" w:lineRule="auto"/>
              <w:jc w:val="center"/>
            </w:pPr>
            <w:r w:rsidRPr="0076345E">
              <w:rPr>
                <w:b/>
              </w:rPr>
              <w:t>1- 3</w:t>
            </w:r>
          </w:p>
        </w:tc>
        <w:tc>
          <w:tcPr>
            <w:tcW w:w="64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center"/>
          </w:tcPr>
          <w:p w14:paraId="4C5B523A" w14:textId="77777777" w:rsidR="005009A1" w:rsidRDefault="004617F2" w:rsidP="005009A1">
            <w:pPr>
              <w:spacing w:line="240" w:lineRule="auto"/>
              <w:jc w:val="center"/>
              <w:rPr>
                <w:b/>
              </w:rPr>
            </w:pPr>
            <w:r w:rsidRPr="0076345E">
              <w:rPr>
                <w:b/>
              </w:rPr>
              <w:t>Week</w:t>
            </w:r>
          </w:p>
          <w:p w14:paraId="65C09736" w14:textId="3F416F65" w:rsidR="00CF3044" w:rsidRPr="0076345E" w:rsidRDefault="004617F2" w:rsidP="005009A1">
            <w:pPr>
              <w:spacing w:line="240" w:lineRule="auto"/>
              <w:jc w:val="center"/>
            </w:pPr>
            <w:r w:rsidRPr="0076345E">
              <w:rPr>
                <w:b/>
              </w:rPr>
              <w:t>3-6</w:t>
            </w:r>
          </w:p>
        </w:tc>
        <w:tc>
          <w:tcPr>
            <w:tcW w:w="64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center"/>
          </w:tcPr>
          <w:p w14:paraId="0DEB508F" w14:textId="77777777" w:rsidR="005009A1" w:rsidRDefault="004617F2" w:rsidP="005009A1">
            <w:pPr>
              <w:spacing w:line="240" w:lineRule="auto"/>
              <w:jc w:val="center"/>
              <w:rPr>
                <w:b/>
              </w:rPr>
            </w:pPr>
            <w:r w:rsidRPr="0076345E">
              <w:rPr>
                <w:b/>
              </w:rPr>
              <w:t>Week</w:t>
            </w:r>
          </w:p>
          <w:p w14:paraId="2875DD9E" w14:textId="339C4AB8" w:rsidR="00CF3044" w:rsidRPr="0076345E" w:rsidRDefault="004617F2" w:rsidP="005009A1">
            <w:pPr>
              <w:spacing w:line="240" w:lineRule="auto"/>
              <w:jc w:val="center"/>
            </w:pPr>
            <w:r w:rsidRPr="0076345E">
              <w:rPr>
                <w:b/>
              </w:rPr>
              <w:t>6-8</w:t>
            </w:r>
          </w:p>
        </w:tc>
        <w:tc>
          <w:tcPr>
            <w:tcW w:w="43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center"/>
          </w:tcPr>
          <w:p w14:paraId="4CC3B88F" w14:textId="77777777" w:rsidR="00CF3044" w:rsidRPr="0076345E" w:rsidRDefault="004617F2" w:rsidP="005009A1">
            <w:pPr>
              <w:spacing w:line="240" w:lineRule="auto"/>
              <w:jc w:val="center"/>
            </w:pPr>
            <w:r w:rsidRPr="0076345E">
              <w:rPr>
                <w:b/>
              </w:rPr>
              <w:t>Week</w:t>
            </w:r>
          </w:p>
          <w:p w14:paraId="0B8C2EB4" w14:textId="77777777" w:rsidR="00CF3044" w:rsidRPr="0076345E" w:rsidRDefault="004617F2" w:rsidP="005009A1">
            <w:pPr>
              <w:spacing w:line="240" w:lineRule="auto"/>
              <w:jc w:val="center"/>
            </w:pPr>
            <w:r w:rsidRPr="0076345E">
              <w:rPr>
                <w:b/>
              </w:rPr>
              <w:t>8-10</w:t>
            </w:r>
          </w:p>
        </w:tc>
        <w:tc>
          <w:tcPr>
            <w:tcW w:w="779"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center"/>
          </w:tcPr>
          <w:p w14:paraId="51EF5216" w14:textId="77777777" w:rsidR="005009A1" w:rsidRDefault="004617F2" w:rsidP="005009A1">
            <w:pPr>
              <w:spacing w:line="240" w:lineRule="auto"/>
              <w:jc w:val="center"/>
              <w:rPr>
                <w:b/>
              </w:rPr>
            </w:pPr>
            <w:r w:rsidRPr="0076345E">
              <w:rPr>
                <w:b/>
              </w:rPr>
              <w:t>Week</w:t>
            </w:r>
          </w:p>
          <w:p w14:paraId="1BE86052" w14:textId="611DDE8B" w:rsidR="00CF3044" w:rsidRPr="0076345E" w:rsidRDefault="004617F2" w:rsidP="005009A1">
            <w:pPr>
              <w:spacing w:line="240" w:lineRule="auto"/>
              <w:jc w:val="center"/>
            </w:pPr>
            <w:r w:rsidRPr="0076345E">
              <w:rPr>
                <w:b/>
              </w:rPr>
              <w:t>10-14</w:t>
            </w:r>
          </w:p>
        </w:tc>
      </w:tr>
      <w:tr w:rsidR="00285FF4" w:rsidRPr="0076345E" w14:paraId="1373BCEB" w14:textId="77777777" w:rsidTr="005009A1">
        <w:trPr>
          <w:trHeight w:val="510"/>
        </w:trPr>
        <w:tc>
          <w:tcPr>
            <w:tcW w:w="1812"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center"/>
          </w:tcPr>
          <w:p w14:paraId="449002E5" w14:textId="77777777" w:rsidR="00CF3044" w:rsidRPr="0076345E" w:rsidRDefault="004617F2" w:rsidP="005009A1">
            <w:pPr>
              <w:spacing w:line="240" w:lineRule="auto"/>
              <w:jc w:val="left"/>
            </w:pPr>
            <w:r w:rsidRPr="0076345E">
              <w:rPr>
                <w:b/>
              </w:rPr>
              <w:t>Background of Study </w:t>
            </w:r>
          </w:p>
        </w:tc>
        <w:tc>
          <w:tcPr>
            <w:tcW w:w="680" w:type="pct"/>
            <w:tcBorders>
              <w:top w:val="single" w:sz="4" w:space="0" w:color="000000"/>
              <w:left w:val="single" w:sz="4" w:space="0" w:color="000000"/>
              <w:bottom w:val="single" w:sz="4" w:space="0" w:color="000000"/>
              <w:right w:val="single" w:sz="4" w:space="0" w:color="000000"/>
            </w:tcBorders>
            <w:shd w:val="clear" w:color="auto" w:fill="92D050"/>
            <w:tcMar>
              <w:top w:w="0" w:type="dxa"/>
              <w:left w:w="100" w:type="dxa"/>
              <w:bottom w:w="0" w:type="dxa"/>
              <w:right w:w="100" w:type="dxa"/>
            </w:tcMar>
            <w:vAlign w:val="center"/>
          </w:tcPr>
          <w:p w14:paraId="63CBF30A" w14:textId="77777777" w:rsidR="00CF3044" w:rsidRPr="0076345E" w:rsidRDefault="004617F2" w:rsidP="005009A1">
            <w:pPr>
              <w:spacing w:line="240" w:lineRule="auto"/>
              <w:jc w:val="left"/>
            </w:pPr>
            <w:r w:rsidRPr="0076345E">
              <w:t> </w:t>
            </w:r>
          </w:p>
        </w:tc>
        <w:tc>
          <w:tcPr>
            <w:tcW w:w="64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center"/>
          </w:tcPr>
          <w:p w14:paraId="2237BD65" w14:textId="77777777" w:rsidR="00CF3044" w:rsidRPr="0076345E" w:rsidRDefault="004617F2" w:rsidP="005009A1">
            <w:pPr>
              <w:spacing w:line="240" w:lineRule="auto"/>
              <w:jc w:val="left"/>
            </w:pPr>
            <w:r w:rsidRPr="0076345E">
              <w:t> </w:t>
            </w:r>
          </w:p>
        </w:tc>
        <w:tc>
          <w:tcPr>
            <w:tcW w:w="64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center"/>
          </w:tcPr>
          <w:p w14:paraId="4F69A1B5" w14:textId="77777777" w:rsidR="00CF3044" w:rsidRPr="0076345E" w:rsidRDefault="004617F2" w:rsidP="005009A1">
            <w:pPr>
              <w:spacing w:line="240" w:lineRule="auto"/>
              <w:jc w:val="left"/>
            </w:pPr>
            <w:r w:rsidRPr="0076345E">
              <w:t> </w:t>
            </w:r>
          </w:p>
        </w:tc>
        <w:tc>
          <w:tcPr>
            <w:tcW w:w="43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center"/>
          </w:tcPr>
          <w:p w14:paraId="226D8AAD" w14:textId="77777777" w:rsidR="00CF3044" w:rsidRPr="0076345E" w:rsidRDefault="004617F2" w:rsidP="005009A1">
            <w:pPr>
              <w:spacing w:line="240" w:lineRule="auto"/>
              <w:jc w:val="left"/>
            </w:pPr>
            <w:r w:rsidRPr="0076345E">
              <w:t> </w:t>
            </w:r>
          </w:p>
        </w:tc>
        <w:tc>
          <w:tcPr>
            <w:tcW w:w="779"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center"/>
          </w:tcPr>
          <w:p w14:paraId="5F6DD43B" w14:textId="77777777" w:rsidR="00CF3044" w:rsidRPr="0076345E" w:rsidRDefault="004617F2" w:rsidP="005009A1">
            <w:pPr>
              <w:spacing w:line="240" w:lineRule="auto"/>
              <w:jc w:val="left"/>
            </w:pPr>
            <w:r w:rsidRPr="0076345E">
              <w:t> </w:t>
            </w:r>
          </w:p>
        </w:tc>
      </w:tr>
      <w:tr w:rsidR="00285FF4" w:rsidRPr="0076345E" w14:paraId="689D8C4D" w14:textId="77777777" w:rsidTr="005009A1">
        <w:trPr>
          <w:trHeight w:val="510"/>
        </w:trPr>
        <w:tc>
          <w:tcPr>
            <w:tcW w:w="1812"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center"/>
          </w:tcPr>
          <w:p w14:paraId="5A2342E9" w14:textId="77777777" w:rsidR="00CF3044" w:rsidRPr="0076345E" w:rsidRDefault="004617F2" w:rsidP="005009A1">
            <w:pPr>
              <w:spacing w:line="240" w:lineRule="auto"/>
              <w:jc w:val="left"/>
            </w:pPr>
            <w:r w:rsidRPr="0076345E">
              <w:rPr>
                <w:b/>
              </w:rPr>
              <w:t>Research Aim and Objective</w:t>
            </w:r>
          </w:p>
        </w:tc>
        <w:tc>
          <w:tcPr>
            <w:tcW w:w="680" w:type="pct"/>
            <w:tcBorders>
              <w:top w:val="single" w:sz="4" w:space="0" w:color="000000"/>
              <w:left w:val="single" w:sz="4" w:space="0" w:color="000000"/>
              <w:bottom w:val="single" w:sz="4" w:space="0" w:color="000000"/>
              <w:right w:val="single" w:sz="4" w:space="0" w:color="000000"/>
            </w:tcBorders>
            <w:shd w:val="clear" w:color="auto" w:fill="8DB3E2"/>
            <w:tcMar>
              <w:top w:w="0" w:type="dxa"/>
              <w:left w:w="100" w:type="dxa"/>
              <w:bottom w:w="0" w:type="dxa"/>
              <w:right w:w="100" w:type="dxa"/>
            </w:tcMar>
            <w:vAlign w:val="center"/>
          </w:tcPr>
          <w:p w14:paraId="15CABFAF" w14:textId="77777777" w:rsidR="00CF3044" w:rsidRPr="0076345E" w:rsidRDefault="004617F2" w:rsidP="005009A1">
            <w:pPr>
              <w:spacing w:line="240" w:lineRule="auto"/>
              <w:jc w:val="left"/>
            </w:pPr>
            <w:r w:rsidRPr="0076345E">
              <w:t> </w:t>
            </w:r>
          </w:p>
        </w:tc>
        <w:tc>
          <w:tcPr>
            <w:tcW w:w="646" w:type="pct"/>
            <w:tcBorders>
              <w:top w:val="single" w:sz="4" w:space="0" w:color="000000"/>
              <w:left w:val="single" w:sz="4" w:space="0" w:color="000000"/>
              <w:bottom w:val="single" w:sz="4" w:space="0" w:color="000000"/>
              <w:right w:val="single" w:sz="4" w:space="0" w:color="000000"/>
            </w:tcBorders>
            <w:shd w:val="clear" w:color="auto" w:fill="8DB3E2"/>
            <w:tcMar>
              <w:top w:w="0" w:type="dxa"/>
              <w:left w:w="100" w:type="dxa"/>
              <w:bottom w:w="0" w:type="dxa"/>
              <w:right w:w="100" w:type="dxa"/>
            </w:tcMar>
            <w:vAlign w:val="center"/>
          </w:tcPr>
          <w:p w14:paraId="1E286AA7" w14:textId="77777777" w:rsidR="00CF3044" w:rsidRPr="0076345E" w:rsidRDefault="004617F2" w:rsidP="005009A1">
            <w:pPr>
              <w:spacing w:line="240" w:lineRule="auto"/>
              <w:jc w:val="left"/>
            </w:pPr>
            <w:r w:rsidRPr="0076345E">
              <w:t> </w:t>
            </w:r>
          </w:p>
        </w:tc>
        <w:tc>
          <w:tcPr>
            <w:tcW w:w="64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center"/>
          </w:tcPr>
          <w:p w14:paraId="0F90467D" w14:textId="77777777" w:rsidR="00CF3044" w:rsidRPr="0076345E" w:rsidRDefault="004617F2" w:rsidP="005009A1">
            <w:pPr>
              <w:spacing w:line="240" w:lineRule="auto"/>
              <w:jc w:val="left"/>
            </w:pPr>
            <w:r w:rsidRPr="0076345E">
              <w:t> </w:t>
            </w:r>
          </w:p>
        </w:tc>
        <w:tc>
          <w:tcPr>
            <w:tcW w:w="43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center"/>
          </w:tcPr>
          <w:p w14:paraId="2CECD745" w14:textId="77777777" w:rsidR="00CF3044" w:rsidRPr="0076345E" w:rsidRDefault="004617F2" w:rsidP="005009A1">
            <w:pPr>
              <w:spacing w:line="240" w:lineRule="auto"/>
              <w:jc w:val="left"/>
            </w:pPr>
            <w:r w:rsidRPr="0076345E">
              <w:t> </w:t>
            </w:r>
          </w:p>
        </w:tc>
        <w:tc>
          <w:tcPr>
            <w:tcW w:w="779"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center"/>
          </w:tcPr>
          <w:p w14:paraId="150B2BD7" w14:textId="77777777" w:rsidR="00CF3044" w:rsidRPr="0076345E" w:rsidRDefault="004617F2" w:rsidP="005009A1">
            <w:pPr>
              <w:spacing w:line="240" w:lineRule="auto"/>
              <w:jc w:val="left"/>
            </w:pPr>
            <w:r w:rsidRPr="0076345E">
              <w:t> </w:t>
            </w:r>
          </w:p>
        </w:tc>
      </w:tr>
      <w:tr w:rsidR="00285FF4" w:rsidRPr="0076345E" w14:paraId="641BCA1A" w14:textId="77777777" w:rsidTr="005009A1">
        <w:trPr>
          <w:trHeight w:val="510"/>
        </w:trPr>
        <w:tc>
          <w:tcPr>
            <w:tcW w:w="1812"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center"/>
          </w:tcPr>
          <w:p w14:paraId="7F1C64D3" w14:textId="77777777" w:rsidR="00CF3044" w:rsidRPr="0076345E" w:rsidRDefault="004617F2" w:rsidP="005009A1">
            <w:pPr>
              <w:spacing w:line="240" w:lineRule="auto"/>
              <w:jc w:val="left"/>
            </w:pPr>
            <w:r w:rsidRPr="0076345E">
              <w:rPr>
                <w:b/>
              </w:rPr>
              <w:t>Research Questions</w:t>
            </w:r>
          </w:p>
        </w:tc>
        <w:tc>
          <w:tcPr>
            <w:tcW w:w="680"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center"/>
          </w:tcPr>
          <w:p w14:paraId="7F54E058" w14:textId="77777777" w:rsidR="00CF3044" w:rsidRPr="0076345E" w:rsidRDefault="004617F2" w:rsidP="005009A1">
            <w:pPr>
              <w:spacing w:line="240" w:lineRule="auto"/>
              <w:jc w:val="left"/>
            </w:pPr>
            <w:r w:rsidRPr="0076345E">
              <w:t> </w:t>
            </w:r>
          </w:p>
        </w:tc>
        <w:tc>
          <w:tcPr>
            <w:tcW w:w="646" w:type="pct"/>
            <w:tcBorders>
              <w:top w:val="single" w:sz="4" w:space="0" w:color="000000"/>
              <w:left w:val="single" w:sz="4" w:space="0" w:color="000000"/>
              <w:bottom w:val="single" w:sz="4" w:space="0" w:color="000000"/>
              <w:right w:val="single" w:sz="4" w:space="0" w:color="000000"/>
            </w:tcBorders>
            <w:shd w:val="clear" w:color="auto" w:fill="C0504D"/>
            <w:tcMar>
              <w:top w:w="0" w:type="dxa"/>
              <w:left w:w="100" w:type="dxa"/>
              <w:bottom w:w="0" w:type="dxa"/>
              <w:right w:w="100" w:type="dxa"/>
            </w:tcMar>
            <w:vAlign w:val="center"/>
          </w:tcPr>
          <w:p w14:paraId="762F8D2C" w14:textId="77777777" w:rsidR="00CF3044" w:rsidRPr="0076345E" w:rsidRDefault="004617F2" w:rsidP="005009A1">
            <w:pPr>
              <w:spacing w:line="240" w:lineRule="auto"/>
              <w:jc w:val="left"/>
            </w:pPr>
            <w:r w:rsidRPr="0076345E">
              <w:t> </w:t>
            </w:r>
          </w:p>
        </w:tc>
        <w:tc>
          <w:tcPr>
            <w:tcW w:w="646" w:type="pct"/>
            <w:tcBorders>
              <w:top w:val="single" w:sz="4" w:space="0" w:color="000000"/>
              <w:left w:val="single" w:sz="4" w:space="0" w:color="000000"/>
              <w:bottom w:val="single" w:sz="4" w:space="0" w:color="000000"/>
              <w:right w:val="single" w:sz="4" w:space="0" w:color="000000"/>
            </w:tcBorders>
            <w:shd w:val="clear" w:color="auto" w:fill="C0504D"/>
            <w:tcMar>
              <w:top w:w="0" w:type="dxa"/>
              <w:left w:w="100" w:type="dxa"/>
              <w:bottom w:w="0" w:type="dxa"/>
              <w:right w:w="100" w:type="dxa"/>
            </w:tcMar>
            <w:vAlign w:val="center"/>
          </w:tcPr>
          <w:p w14:paraId="1947BEE8" w14:textId="77777777" w:rsidR="00CF3044" w:rsidRPr="0076345E" w:rsidRDefault="004617F2" w:rsidP="005009A1">
            <w:pPr>
              <w:spacing w:line="240" w:lineRule="auto"/>
              <w:jc w:val="left"/>
            </w:pPr>
            <w:r w:rsidRPr="0076345E">
              <w:t> </w:t>
            </w:r>
          </w:p>
        </w:tc>
        <w:tc>
          <w:tcPr>
            <w:tcW w:w="43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center"/>
          </w:tcPr>
          <w:p w14:paraId="70738FBD" w14:textId="77777777" w:rsidR="00CF3044" w:rsidRPr="0076345E" w:rsidRDefault="004617F2" w:rsidP="005009A1">
            <w:pPr>
              <w:spacing w:line="240" w:lineRule="auto"/>
              <w:jc w:val="left"/>
            </w:pPr>
            <w:r w:rsidRPr="0076345E">
              <w:t> </w:t>
            </w:r>
          </w:p>
        </w:tc>
        <w:tc>
          <w:tcPr>
            <w:tcW w:w="779"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center"/>
          </w:tcPr>
          <w:p w14:paraId="1C5E2E1D" w14:textId="77777777" w:rsidR="00CF3044" w:rsidRPr="0076345E" w:rsidRDefault="004617F2" w:rsidP="005009A1">
            <w:pPr>
              <w:spacing w:line="240" w:lineRule="auto"/>
              <w:jc w:val="left"/>
            </w:pPr>
            <w:r w:rsidRPr="0076345E">
              <w:t> </w:t>
            </w:r>
          </w:p>
        </w:tc>
      </w:tr>
      <w:tr w:rsidR="00285FF4" w:rsidRPr="0076345E" w14:paraId="3679623D" w14:textId="77777777" w:rsidTr="005009A1">
        <w:trPr>
          <w:trHeight w:val="510"/>
        </w:trPr>
        <w:tc>
          <w:tcPr>
            <w:tcW w:w="1812"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center"/>
          </w:tcPr>
          <w:p w14:paraId="192530CC" w14:textId="77777777" w:rsidR="00CF3044" w:rsidRPr="0076345E" w:rsidRDefault="004617F2" w:rsidP="005009A1">
            <w:pPr>
              <w:spacing w:line="240" w:lineRule="auto"/>
              <w:jc w:val="left"/>
            </w:pPr>
            <w:r w:rsidRPr="0076345E">
              <w:rPr>
                <w:b/>
              </w:rPr>
              <w:t>Literature review</w:t>
            </w:r>
          </w:p>
        </w:tc>
        <w:tc>
          <w:tcPr>
            <w:tcW w:w="680"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center"/>
          </w:tcPr>
          <w:p w14:paraId="42CDC46C" w14:textId="77777777" w:rsidR="00CF3044" w:rsidRPr="0076345E" w:rsidRDefault="004617F2" w:rsidP="005009A1">
            <w:pPr>
              <w:spacing w:line="240" w:lineRule="auto"/>
              <w:jc w:val="left"/>
            </w:pPr>
            <w:r w:rsidRPr="0076345E">
              <w:t> </w:t>
            </w:r>
          </w:p>
        </w:tc>
        <w:tc>
          <w:tcPr>
            <w:tcW w:w="64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center"/>
          </w:tcPr>
          <w:p w14:paraId="6AF5338E" w14:textId="77777777" w:rsidR="00CF3044" w:rsidRPr="0076345E" w:rsidRDefault="004617F2" w:rsidP="005009A1">
            <w:pPr>
              <w:spacing w:line="240" w:lineRule="auto"/>
              <w:jc w:val="left"/>
            </w:pPr>
            <w:r w:rsidRPr="0076345E">
              <w:t> </w:t>
            </w:r>
          </w:p>
        </w:tc>
        <w:tc>
          <w:tcPr>
            <w:tcW w:w="64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center"/>
          </w:tcPr>
          <w:p w14:paraId="5BC7C3FF" w14:textId="77777777" w:rsidR="00CF3044" w:rsidRPr="0076345E" w:rsidRDefault="004617F2" w:rsidP="005009A1">
            <w:pPr>
              <w:spacing w:line="240" w:lineRule="auto"/>
              <w:jc w:val="left"/>
            </w:pPr>
            <w:r w:rsidRPr="0076345E">
              <w:t> </w:t>
            </w:r>
          </w:p>
        </w:tc>
        <w:tc>
          <w:tcPr>
            <w:tcW w:w="436" w:type="pct"/>
            <w:tcBorders>
              <w:top w:val="single" w:sz="4" w:space="0" w:color="000000"/>
              <w:left w:val="single" w:sz="4" w:space="0" w:color="000000"/>
              <w:bottom w:val="single" w:sz="4" w:space="0" w:color="000000"/>
              <w:right w:val="single" w:sz="4" w:space="0" w:color="000000"/>
            </w:tcBorders>
            <w:shd w:val="clear" w:color="auto" w:fill="FF0000"/>
            <w:tcMar>
              <w:top w:w="0" w:type="dxa"/>
              <w:left w:w="100" w:type="dxa"/>
              <w:bottom w:w="0" w:type="dxa"/>
              <w:right w:w="100" w:type="dxa"/>
            </w:tcMar>
            <w:vAlign w:val="center"/>
          </w:tcPr>
          <w:p w14:paraId="19B6FFC1" w14:textId="77777777" w:rsidR="00CF3044" w:rsidRPr="0076345E" w:rsidRDefault="004617F2" w:rsidP="005009A1">
            <w:pPr>
              <w:spacing w:line="240" w:lineRule="auto"/>
              <w:jc w:val="left"/>
            </w:pPr>
            <w:r w:rsidRPr="0076345E">
              <w:t> </w:t>
            </w:r>
          </w:p>
        </w:tc>
        <w:tc>
          <w:tcPr>
            <w:tcW w:w="779" w:type="pct"/>
            <w:tcBorders>
              <w:top w:val="single" w:sz="4" w:space="0" w:color="000000"/>
              <w:left w:val="single" w:sz="4" w:space="0" w:color="000000"/>
              <w:bottom w:val="single" w:sz="4" w:space="0" w:color="000000"/>
              <w:right w:val="single" w:sz="4" w:space="0" w:color="000000"/>
            </w:tcBorders>
            <w:shd w:val="clear" w:color="auto" w:fill="FF0000"/>
            <w:tcMar>
              <w:top w:w="0" w:type="dxa"/>
              <w:left w:w="100" w:type="dxa"/>
              <w:bottom w:w="0" w:type="dxa"/>
              <w:right w:w="100" w:type="dxa"/>
            </w:tcMar>
            <w:vAlign w:val="center"/>
          </w:tcPr>
          <w:p w14:paraId="1C7E5B18" w14:textId="77777777" w:rsidR="00CF3044" w:rsidRPr="0076345E" w:rsidRDefault="004617F2" w:rsidP="005009A1">
            <w:pPr>
              <w:spacing w:line="240" w:lineRule="auto"/>
              <w:jc w:val="left"/>
            </w:pPr>
            <w:r w:rsidRPr="0076345E">
              <w:t> </w:t>
            </w:r>
          </w:p>
        </w:tc>
      </w:tr>
      <w:tr w:rsidR="00285FF4" w:rsidRPr="0076345E" w14:paraId="5E10FF2B" w14:textId="77777777" w:rsidTr="005009A1">
        <w:trPr>
          <w:trHeight w:val="510"/>
        </w:trPr>
        <w:tc>
          <w:tcPr>
            <w:tcW w:w="1812"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center"/>
          </w:tcPr>
          <w:p w14:paraId="69BA92AD" w14:textId="77777777" w:rsidR="00CF3044" w:rsidRPr="0076345E" w:rsidRDefault="004617F2" w:rsidP="005009A1">
            <w:pPr>
              <w:spacing w:line="240" w:lineRule="auto"/>
              <w:jc w:val="left"/>
            </w:pPr>
            <w:r w:rsidRPr="0076345E">
              <w:rPr>
                <w:b/>
              </w:rPr>
              <w:t>Methodology</w:t>
            </w:r>
          </w:p>
        </w:tc>
        <w:tc>
          <w:tcPr>
            <w:tcW w:w="680"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center"/>
          </w:tcPr>
          <w:p w14:paraId="3599F2DB" w14:textId="77777777" w:rsidR="00CF3044" w:rsidRPr="0076345E" w:rsidRDefault="004617F2" w:rsidP="005009A1">
            <w:pPr>
              <w:spacing w:line="240" w:lineRule="auto"/>
              <w:jc w:val="left"/>
            </w:pPr>
            <w:r w:rsidRPr="0076345E">
              <w:t> </w:t>
            </w:r>
          </w:p>
        </w:tc>
        <w:tc>
          <w:tcPr>
            <w:tcW w:w="64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center"/>
          </w:tcPr>
          <w:p w14:paraId="6E0686A2" w14:textId="77777777" w:rsidR="00CF3044" w:rsidRPr="0076345E" w:rsidRDefault="004617F2" w:rsidP="005009A1">
            <w:pPr>
              <w:spacing w:line="240" w:lineRule="auto"/>
              <w:jc w:val="left"/>
            </w:pPr>
            <w:r w:rsidRPr="0076345E">
              <w:t> </w:t>
            </w:r>
          </w:p>
        </w:tc>
        <w:tc>
          <w:tcPr>
            <w:tcW w:w="64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center"/>
          </w:tcPr>
          <w:p w14:paraId="0B67F535" w14:textId="77777777" w:rsidR="00CF3044" w:rsidRPr="0076345E" w:rsidRDefault="004617F2" w:rsidP="005009A1">
            <w:pPr>
              <w:spacing w:line="240" w:lineRule="auto"/>
              <w:jc w:val="left"/>
            </w:pPr>
            <w:r w:rsidRPr="0076345E">
              <w:t> </w:t>
            </w:r>
          </w:p>
        </w:tc>
        <w:tc>
          <w:tcPr>
            <w:tcW w:w="43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center"/>
          </w:tcPr>
          <w:p w14:paraId="2E36AB93" w14:textId="77777777" w:rsidR="00CF3044" w:rsidRPr="0076345E" w:rsidRDefault="004617F2" w:rsidP="005009A1">
            <w:pPr>
              <w:spacing w:line="240" w:lineRule="auto"/>
              <w:jc w:val="left"/>
            </w:pPr>
            <w:r w:rsidRPr="0076345E">
              <w:t> </w:t>
            </w:r>
          </w:p>
        </w:tc>
        <w:tc>
          <w:tcPr>
            <w:tcW w:w="779" w:type="pct"/>
            <w:tcBorders>
              <w:top w:val="single" w:sz="4" w:space="0" w:color="000000"/>
              <w:left w:val="single" w:sz="4" w:space="0" w:color="000000"/>
              <w:bottom w:val="single" w:sz="4" w:space="0" w:color="000000"/>
              <w:right w:val="single" w:sz="4" w:space="0" w:color="000000"/>
            </w:tcBorders>
            <w:shd w:val="clear" w:color="auto" w:fill="FFFF00"/>
            <w:tcMar>
              <w:top w:w="0" w:type="dxa"/>
              <w:left w:w="100" w:type="dxa"/>
              <w:bottom w:w="0" w:type="dxa"/>
              <w:right w:w="100" w:type="dxa"/>
            </w:tcMar>
            <w:vAlign w:val="center"/>
          </w:tcPr>
          <w:p w14:paraId="0260FE86" w14:textId="77777777" w:rsidR="00CF3044" w:rsidRPr="0076345E" w:rsidRDefault="004617F2" w:rsidP="005009A1">
            <w:pPr>
              <w:spacing w:line="240" w:lineRule="auto"/>
              <w:jc w:val="left"/>
            </w:pPr>
            <w:r w:rsidRPr="0076345E">
              <w:t> </w:t>
            </w:r>
          </w:p>
        </w:tc>
      </w:tr>
    </w:tbl>
    <w:p w14:paraId="4D1A0012" w14:textId="2AEC8EAF" w:rsidR="00CF3044" w:rsidRPr="00E030AC" w:rsidRDefault="00E030AC" w:rsidP="00E030AC">
      <w:pPr>
        <w:spacing w:before="240"/>
        <w:jc w:val="center"/>
        <w:rPr>
          <w:bCs/>
        </w:rPr>
      </w:pPr>
      <w:r w:rsidRPr="00E030AC">
        <w:rPr>
          <w:bCs/>
        </w:rPr>
        <w:t xml:space="preserve">(Source: </w:t>
      </w:r>
      <w:r w:rsidR="005009A1">
        <w:rPr>
          <w:bCs/>
        </w:rPr>
        <w:t>created by the author</w:t>
      </w:r>
      <w:r w:rsidRPr="00E030AC">
        <w:rPr>
          <w:bCs/>
        </w:rPr>
        <w:t xml:space="preserve">) </w:t>
      </w:r>
    </w:p>
    <w:p w14:paraId="79818F26" w14:textId="77777777" w:rsidR="00CF3044" w:rsidRPr="0076345E" w:rsidRDefault="004617F2" w:rsidP="0076345E">
      <w:pPr>
        <w:pStyle w:val="Heading2"/>
        <w:spacing w:before="240" w:after="0"/>
      </w:pPr>
      <w:bookmarkStart w:id="31" w:name="_Toc164531914"/>
      <w:r w:rsidRPr="0076345E">
        <w:lastRenderedPageBreak/>
        <w:t>3.10 Ethical consideration of the research</w:t>
      </w:r>
      <w:bookmarkEnd w:id="31"/>
      <w:r w:rsidRPr="0076345E">
        <w:t xml:space="preserve"> </w:t>
      </w:r>
    </w:p>
    <w:p w14:paraId="71B21866" w14:textId="7D3260FB" w:rsidR="00E030AC" w:rsidRPr="005009A1" w:rsidRDefault="004617F2" w:rsidP="009031F3">
      <w:r w:rsidRPr="0076345E">
        <w:t>Ethical considerations will be maintained while conducting the study. The research will involve obtaining consent from participants and ensuring the confidentiality of data (Suri, 2020). The data collection will make sure to minimise potential harm and adhere to ethical guidelines and regulations throughout the research process.</w:t>
      </w:r>
      <w:bookmarkStart w:id="32" w:name="_heading=h.rcdsx124ddm5" w:colFirst="0" w:colLast="0"/>
      <w:bookmarkEnd w:id="32"/>
    </w:p>
    <w:p w14:paraId="72BBB010" w14:textId="1A05F5C4" w:rsidR="00CF3044" w:rsidRPr="0076345E" w:rsidRDefault="004617F2" w:rsidP="0076345E">
      <w:pPr>
        <w:pStyle w:val="Heading1"/>
        <w:spacing w:before="240" w:after="0"/>
      </w:pPr>
      <w:bookmarkStart w:id="33" w:name="_Toc164531915"/>
      <w:r w:rsidRPr="0076345E">
        <w:t>Chapter 4: Conclusion</w:t>
      </w:r>
      <w:bookmarkEnd w:id="33"/>
      <w:r w:rsidRPr="0076345E">
        <w:t xml:space="preserve"> </w:t>
      </w:r>
    </w:p>
    <w:p w14:paraId="22736832" w14:textId="77777777" w:rsidR="00285FF4" w:rsidRPr="0076345E" w:rsidRDefault="00285FF4" w:rsidP="005009A1">
      <w:r w:rsidRPr="0076345E">
        <w:t xml:space="preserve">A corporation cannot function without social media marketing if it wants to raise its revenue. By examining specific tactics and revenue trends, the study seeks to elucidate the correlation between social media engagement metrics and business outcomes. In order to maximise the effectiveness of social media marketing, organisations must conquer challenges such as algorithm upgrades, competition, and measuring return on investment. A well-thought-out approach may open doors for businesses to new digital revenue sources. </w:t>
      </w:r>
    </w:p>
    <w:p w14:paraId="0CFF1893" w14:textId="77777777" w:rsidR="00285FF4" w:rsidRPr="0076345E" w:rsidRDefault="00285FF4" w:rsidP="0076345E">
      <w:pPr>
        <w:spacing w:before="240"/>
      </w:pPr>
    </w:p>
    <w:p w14:paraId="255E38F2" w14:textId="77777777" w:rsidR="00CF3044" w:rsidRPr="0076345E" w:rsidRDefault="00CF3044" w:rsidP="0076345E">
      <w:pPr>
        <w:spacing w:before="240"/>
      </w:pPr>
    </w:p>
    <w:p w14:paraId="35C39D16" w14:textId="248E2D9F" w:rsidR="00285FF4" w:rsidRPr="0076345E" w:rsidRDefault="00186E6D" w:rsidP="005009A1">
      <w:pPr>
        <w:spacing w:before="240"/>
      </w:pPr>
      <w:r w:rsidRPr="0076345E">
        <w:br w:type="page"/>
      </w:r>
    </w:p>
    <w:p w14:paraId="3A823C1F" w14:textId="5E87F020" w:rsidR="0067557F" w:rsidRPr="0076345E" w:rsidRDefault="0067557F" w:rsidP="0076345E">
      <w:pPr>
        <w:pStyle w:val="Heading1"/>
        <w:spacing w:before="240" w:after="0"/>
      </w:pPr>
      <w:bookmarkStart w:id="34" w:name="_Toc164531916"/>
      <w:r w:rsidRPr="0076345E">
        <w:lastRenderedPageBreak/>
        <w:t>References</w:t>
      </w:r>
      <w:bookmarkEnd w:id="34"/>
    </w:p>
    <w:p w14:paraId="52BF1BD5" w14:textId="297E883E" w:rsidR="00442D49" w:rsidRDefault="00442D49" w:rsidP="00FF5838">
      <w:pPr>
        <w:ind w:left="567" w:hanging="567"/>
      </w:pPr>
      <w:r w:rsidRPr="0076345E">
        <w:t xml:space="preserve">Almestarihi, R., Ahmad, A., Frangieh, R., Abu-AlSondos, I., Nser, K. and Ziani, A., (2024). Measuring the ROI of paid advertising campaigns in digital marketing and its effect on business profitability. </w:t>
      </w:r>
      <w:r w:rsidRPr="00FF5838">
        <w:rPr>
          <w:i/>
          <w:iCs/>
        </w:rPr>
        <w:t>Uncertain Supply Chain Management,</w:t>
      </w:r>
      <w:r w:rsidRPr="0076345E">
        <w:t xml:space="preserve"> 12(2), pp.1275-1284.</w:t>
      </w:r>
      <w:r w:rsidR="00D25E41">
        <w:t xml:space="preserve"> Available </w:t>
      </w:r>
      <w:r w:rsidR="003B00AF">
        <w:t xml:space="preserve">at: </w:t>
      </w:r>
      <w:r w:rsidR="00245074" w:rsidRPr="00245074">
        <w:t>http://dx.doi.org/10.5267/j.uscm.2023.11.009</w:t>
      </w:r>
      <w:r w:rsidR="005009A1">
        <w:t>.</w:t>
      </w:r>
    </w:p>
    <w:p w14:paraId="006DB632" w14:textId="41710FF9" w:rsidR="005009A1" w:rsidRPr="0076345E" w:rsidRDefault="005009A1" w:rsidP="00FF5838">
      <w:pPr>
        <w:ind w:left="567" w:hanging="567"/>
      </w:pPr>
      <w:r w:rsidRPr="005009A1">
        <w:t xml:space="preserve">Attaallah, H.R. (2022) ‘Factors affecting the adoption of social media marketing in small and medium-sized businesses’, </w:t>
      </w:r>
      <w:r w:rsidRPr="005009A1">
        <w:rPr>
          <w:i/>
          <w:iCs/>
        </w:rPr>
        <w:t>International Journal of Research in Commerce and Management Studies</w:t>
      </w:r>
      <w:r w:rsidRPr="005009A1">
        <w:t>, 4(6), pp. 107–124. Available at: https://doi.org/10.38193/IJRCMS.2022.4606.</w:t>
      </w:r>
    </w:p>
    <w:p w14:paraId="089B98DE" w14:textId="565E7E91" w:rsidR="00442D49" w:rsidRPr="0076345E" w:rsidRDefault="00442D49" w:rsidP="00FF5838">
      <w:pPr>
        <w:ind w:left="567" w:hanging="567"/>
      </w:pPr>
      <w:r w:rsidRPr="0076345E">
        <w:t xml:space="preserve">Darisna, V. and Fadli, F., (2024). Boosting SME sales with cash-on-delivery e-commerce and Instagram in Bengkulu: New normal revenue enhancement. </w:t>
      </w:r>
      <w:r w:rsidRPr="00427302">
        <w:rPr>
          <w:i/>
          <w:iCs/>
        </w:rPr>
        <w:t>Manajemen dan Bisnis</w:t>
      </w:r>
      <w:r w:rsidRPr="0076345E">
        <w:t>, 23(1), pp.</w:t>
      </w:r>
      <w:r w:rsidR="00427302">
        <w:t xml:space="preserve"> </w:t>
      </w:r>
      <w:r w:rsidRPr="0076345E">
        <w:t>107-119.</w:t>
      </w:r>
      <w:r w:rsidR="00336D43">
        <w:t xml:space="preserve"> Available at:</w:t>
      </w:r>
      <w:r w:rsidR="0056700E" w:rsidRPr="0056700E">
        <w:t xml:space="preserve"> https://doi.org/10.24123/mabis.v23i1.749</w:t>
      </w:r>
      <w:r w:rsidR="0056700E">
        <w:t>.</w:t>
      </w:r>
    </w:p>
    <w:p w14:paraId="746297B0" w14:textId="77777777" w:rsidR="00FF5838" w:rsidRPr="00FF5838" w:rsidRDefault="00FF5838" w:rsidP="00FF5838">
      <w:pPr>
        <w:ind w:left="567" w:hanging="567"/>
      </w:pPr>
      <w:r w:rsidRPr="00FF5838">
        <w:t xml:space="preserve">Dhall, D., Kaur, R. and Juneja, M. (2019) ‘Machine Learning: A Review of the Algorithms and Its Applications’, </w:t>
      </w:r>
      <w:r w:rsidRPr="00FF5838">
        <w:rPr>
          <w:i/>
          <w:iCs/>
        </w:rPr>
        <w:t>Lecture Notes in Electrical Engineering</w:t>
      </w:r>
      <w:r w:rsidRPr="00FF5838">
        <w:t>, 597, pp. 47–63. Available at: https://doi.org/10.1007/978-3-030-29407-6_5.</w:t>
      </w:r>
    </w:p>
    <w:p w14:paraId="344ADD63" w14:textId="022A6C34" w:rsidR="005009A1" w:rsidRPr="005009A1" w:rsidRDefault="005009A1" w:rsidP="00FF5838">
      <w:pPr>
        <w:ind w:left="567" w:hanging="567"/>
      </w:pPr>
      <w:r w:rsidRPr="005009A1">
        <w:t xml:space="preserve">Ellitan, L. (2022) ‘The role of social media marketing, brand awareness and e-wom to increase purchase decision’, </w:t>
      </w:r>
      <w:r w:rsidRPr="005009A1">
        <w:rPr>
          <w:i/>
          <w:iCs/>
        </w:rPr>
        <w:t>EKOMA: Jurnal Ekonomi, Manajemen, Akuntansi</w:t>
      </w:r>
      <w:r w:rsidRPr="005009A1">
        <w:t>, 2(1), pp. 115–122. Available at: https://doi.org/10.56799/ekoma.v2i1.882.</w:t>
      </w:r>
    </w:p>
    <w:p w14:paraId="681A1D94" w14:textId="77777777" w:rsidR="005009A1" w:rsidRPr="005009A1" w:rsidRDefault="005009A1" w:rsidP="00FF5838">
      <w:pPr>
        <w:ind w:left="567" w:hanging="567"/>
      </w:pPr>
      <w:r w:rsidRPr="005009A1">
        <w:t xml:space="preserve">Fajri, I., Rizkyanfi, M. and Smaya, R. (2021) ‘The Effect Of Social Media Marketing On Purchase Decisions With Brand Awareness As An Intervening Variables In Praketa Coffee Shop Purwokerto’, </w:t>
      </w:r>
      <w:r w:rsidRPr="005009A1">
        <w:rPr>
          <w:i/>
          <w:iCs/>
        </w:rPr>
        <w:t>The Journal Gastronomy Tourism</w:t>
      </w:r>
      <w:r w:rsidRPr="005009A1">
        <w:t>, 8(2), pp. 97–110. Available at: https://doi.org/10.17509/gastur.v8i2.41922.</w:t>
      </w:r>
    </w:p>
    <w:p w14:paraId="30C8EE45" w14:textId="0BC97795" w:rsidR="005009A1" w:rsidRPr="0076345E" w:rsidRDefault="00FF5838" w:rsidP="00FF5838">
      <w:pPr>
        <w:ind w:left="567" w:hanging="567"/>
      </w:pPr>
      <w:r w:rsidRPr="00FF5838">
        <w:t xml:space="preserve">Godey, B. </w:t>
      </w:r>
      <w:r w:rsidRPr="00FF5838">
        <w:rPr>
          <w:i/>
          <w:iCs/>
        </w:rPr>
        <w:t>et al.</w:t>
      </w:r>
      <w:r w:rsidRPr="00FF5838">
        <w:t xml:space="preserve"> (2016) ‘Social media marketing efforts of luxury brands: Influence on brand equity and consumer behavior’, </w:t>
      </w:r>
      <w:r w:rsidRPr="00FF5838">
        <w:rPr>
          <w:i/>
          <w:iCs/>
        </w:rPr>
        <w:t>Journal of Business Research</w:t>
      </w:r>
      <w:r w:rsidRPr="00FF5838">
        <w:t>, 69(12), pp. 5833–5841. Available at: https://doi.org/10.1016/j.jbusres.2016.04.181.</w:t>
      </w:r>
    </w:p>
    <w:p w14:paraId="1D209722" w14:textId="77777777" w:rsidR="00FF5838" w:rsidRPr="00FF5838" w:rsidRDefault="00FF5838" w:rsidP="00FF5838">
      <w:pPr>
        <w:ind w:left="567" w:hanging="567"/>
      </w:pPr>
      <w:r w:rsidRPr="00FF5838">
        <w:t xml:space="preserve">Kadir, S. and Shaikh, J.M. (2023) ‘The effects of e-commerce businesses to small-medium enterprises: Media techniques and technology’, </w:t>
      </w:r>
      <w:r w:rsidRPr="00FF5838">
        <w:rPr>
          <w:i/>
          <w:iCs/>
        </w:rPr>
        <w:t>Nucleation and Atmospheric Aerosols</w:t>
      </w:r>
      <w:r w:rsidRPr="00FF5838">
        <w:t>, 2643(1). Available at: https://doi.org/10.1063/5.0110893.</w:t>
      </w:r>
    </w:p>
    <w:p w14:paraId="1F9ECCF0" w14:textId="77777777" w:rsidR="00427302" w:rsidRPr="00427302" w:rsidRDefault="00427302" w:rsidP="00427302">
      <w:pPr>
        <w:ind w:left="567" w:hanging="567"/>
      </w:pPr>
      <w:r w:rsidRPr="00427302">
        <w:t xml:space="preserve">Khatri, K.K. (2020) ‘Research Paradigm: a Philosophy of Educational Research’, </w:t>
      </w:r>
      <w:r w:rsidRPr="00427302">
        <w:rPr>
          <w:i/>
          <w:iCs/>
        </w:rPr>
        <w:t>International Journal of English Literature and Social Sciences</w:t>
      </w:r>
      <w:r w:rsidRPr="00427302">
        <w:t>, 5(5), pp. 1435–1440. Available at: https://doi.org/10.22161/ijels.55.15.</w:t>
      </w:r>
    </w:p>
    <w:p w14:paraId="3C9D02E4" w14:textId="77777777" w:rsidR="00427302" w:rsidRPr="00427302" w:rsidRDefault="00427302" w:rsidP="00427302">
      <w:pPr>
        <w:ind w:left="567" w:hanging="567"/>
      </w:pPr>
      <w:r w:rsidRPr="00427302">
        <w:t xml:space="preserve">Kirongo, A. and Odoyo, C. (2020) </w:t>
      </w:r>
      <w:r w:rsidRPr="00427302">
        <w:rPr>
          <w:i/>
          <w:iCs/>
        </w:rPr>
        <w:t>Research Philosophy Design and Methodologies: A Systematic Review of Research Paradigms in Information Technology</w:t>
      </w:r>
      <w:r w:rsidRPr="00427302">
        <w:t xml:space="preserve">. Available at: </w:t>
      </w:r>
      <w:r w:rsidRPr="00427302">
        <w:lastRenderedPageBreak/>
        <w:t>https://globalscientificjournal.com/researchpaper/Research_Philosophy_Design_and_Methodologies_A_Systematic_Review_of_Research_Paradigms_in_Information_Technology_.pdf (Accessed: 2 April 2024).</w:t>
      </w:r>
    </w:p>
    <w:p w14:paraId="410CF411" w14:textId="77777777" w:rsidR="00FF5838" w:rsidRPr="00FF5838" w:rsidRDefault="00FF5838" w:rsidP="00FF5838">
      <w:pPr>
        <w:ind w:left="567" w:hanging="567"/>
      </w:pPr>
      <w:r w:rsidRPr="00FF5838">
        <w:t xml:space="preserve">Korcsmáros, E. and Csinger, B. (2022) ‘Sustainable Competitiveness in the Case of SMEs—Opportunities Provided by Social Media in an International Comparison’, </w:t>
      </w:r>
      <w:r w:rsidRPr="00FF5838">
        <w:rPr>
          <w:i/>
          <w:iCs/>
        </w:rPr>
        <w:t>Sustainability</w:t>
      </w:r>
      <w:r w:rsidRPr="00FF5838">
        <w:t>, 14(19), p. 12505. Available at: https://doi.org/10.3390/su141912505.</w:t>
      </w:r>
    </w:p>
    <w:p w14:paraId="70220F4A" w14:textId="00ABBF1A" w:rsidR="00FF5838" w:rsidRPr="0076345E" w:rsidRDefault="00FF5838" w:rsidP="00FF5838">
      <w:pPr>
        <w:ind w:left="567" w:hanging="567"/>
      </w:pPr>
      <w:r w:rsidRPr="00FF5838">
        <w:t xml:space="preserve">Lupo, C. and Stroman, J.R. (2020) ‘Social Media Marketing Adoption Strategies: An Exploratory Multiple Case Study of Landscape Industry Small Businesses’, </w:t>
      </w:r>
      <w:r w:rsidRPr="00FF5838">
        <w:rPr>
          <w:i/>
          <w:iCs/>
        </w:rPr>
        <w:t>Journal of Social, Behavioral, and Health Sciences</w:t>
      </w:r>
      <w:r w:rsidRPr="00FF5838">
        <w:t>, 14(1), pp. 211–220. Available at: https://doi.org/10.5590/jsbhs.2020.14.1.15.</w:t>
      </w:r>
    </w:p>
    <w:p w14:paraId="1511810D" w14:textId="3BF9602E" w:rsidR="00442D49" w:rsidRPr="0076345E" w:rsidRDefault="00442D49" w:rsidP="00FF5838">
      <w:pPr>
        <w:ind w:left="567" w:hanging="567"/>
      </w:pPr>
      <w:r w:rsidRPr="0076345E">
        <w:t>Mottron, L., (2021). A radical change in our autism research strategy is needed: Back to prototypes. Autism Research, 14(10), pp.2213-2220.</w:t>
      </w:r>
      <w:r w:rsidR="003671DD">
        <w:t xml:space="preserve"> Available at: http</w:t>
      </w:r>
      <w:r w:rsidR="00B701E4">
        <w:t>://doi.org/10.1002</w:t>
      </w:r>
      <w:r w:rsidR="00F1263E">
        <w:t>/aur.2494</w:t>
      </w:r>
      <w:r w:rsidR="001A26BC">
        <w:t>.</w:t>
      </w:r>
    </w:p>
    <w:p w14:paraId="0140FA2F" w14:textId="77777777" w:rsidR="00427302" w:rsidRPr="00427302" w:rsidRDefault="00427302" w:rsidP="00427302">
      <w:pPr>
        <w:ind w:left="567" w:hanging="567"/>
      </w:pPr>
      <w:r w:rsidRPr="00427302">
        <w:t xml:space="preserve">Mulisa, F. (2021) ‘When Does a Researcher Choose a Quantitative, Qualitative, or Mixed Research Approach?’, </w:t>
      </w:r>
      <w:r w:rsidRPr="00427302">
        <w:rPr>
          <w:i/>
          <w:iCs/>
        </w:rPr>
        <w:t>Interchange</w:t>
      </w:r>
      <w:r w:rsidRPr="00427302">
        <w:t>, 53(1), pp. 113–131. Available at: https://doi.org/10.1007/s10780-021-09447-z.</w:t>
      </w:r>
    </w:p>
    <w:p w14:paraId="533C7F3B" w14:textId="77777777" w:rsidR="00442D49" w:rsidRPr="0076345E" w:rsidRDefault="00442D49" w:rsidP="00FF5838">
      <w:pPr>
        <w:ind w:left="567" w:hanging="567"/>
      </w:pPr>
      <w:r w:rsidRPr="0076345E">
        <w:t xml:space="preserve">Pandey, P. and Pandey, M.M., (2021). </w:t>
      </w:r>
      <w:r w:rsidRPr="00013747">
        <w:rPr>
          <w:i/>
          <w:iCs/>
        </w:rPr>
        <w:t>Research methodology tools and techniques</w:t>
      </w:r>
      <w:r w:rsidRPr="0076345E">
        <w:t>. Bridge Center.</w:t>
      </w:r>
    </w:p>
    <w:p w14:paraId="52E9E31C" w14:textId="3552D1B6" w:rsidR="00442D49" w:rsidRPr="0076345E" w:rsidRDefault="00442D49" w:rsidP="00FF5838">
      <w:pPr>
        <w:ind w:left="567" w:hanging="567"/>
      </w:pPr>
      <w:r w:rsidRPr="0076345E">
        <w:t>Starbucks (2024). Starbucks – The Best Coffee and Espresso Drinks. [online] Starbucks Coffee Company. Available at: https://starbucks.com/ [Accessed 11 April 2024].</w:t>
      </w:r>
    </w:p>
    <w:p w14:paraId="71BA797E" w14:textId="30BD4A52" w:rsidR="00442D49" w:rsidRPr="0076345E" w:rsidRDefault="00442D49" w:rsidP="00FF5838">
      <w:pPr>
        <w:ind w:left="567" w:hanging="567"/>
      </w:pPr>
      <w:r w:rsidRPr="0076345E">
        <w:t>Statista (2018).</w:t>
      </w:r>
      <w:r w:rsidR="00013747">
        <w:t xml:space="preserve"> </w:t>
      </w:r>
      <w:r w:rsidRPr="00013747">
        <w:rPr>
          <w:i/>
          <w:iCs/>
        </w:rPr>
        <w:t>The Potential of Social Media Advertising</w:t>
      </w:r>
      <w:r w:rsidRPr="0076345E">
        <w:t xml:space="preserve">. [online] </w:t>
      </w:r>
      <w:r w:rsidRPr="00013747">
        <w:rPr>
          <w:i/>
          <w:iCs/>
        </w:rPr>
        <w:t>Statista</w:t>
      </w:r>
      <w:r w:rsidRPr="0076345E">
        <w:t>. Available at: https://statista.com/chart/12684/potential-of-social-media-advertising/ [Accessed 12 Apr. 2024].</w:t>
      </w:r>
    </w:p>
    <w:p w14:paraId="19D3CC30" w14:textId="2E64DEC5" w:rsidR="00442D49" w:rsidRPr="0076345E" w:rsidRDefault="00442D49" w:rsidP="00FF5838">
      <w:pPr>
        <w:ind w:left="567" w:hanging="567"/>
      </w:pPr>
      <w:r w:rsidRPr="0076345E">
        <w:t xml:space="preserve">Statista (2023). </w:t>
      </w:r>
      <w:r w:rsidRPr="00013747">
        <w:rPr>
          <w:i/>
          <w:iCs/>
        </w:rPr>
        <w:t>Social media advertising and marketing worldwide</w:t>
      </w:r>
      <w:r w:rsidRPr="0076345E">
        <w:t xml:space="preserve">. [online] </w:t>
      </w:r>
      <w:r w:rsidRPr="00013747">
        <w:rPr>
          <w:i/>
          <w:iCs/>
        </w:rPr>
        <w:t>Statista</w:t>
      </w:r>
      <w:r w:rsidRPr="0076345E">
        <w:t>. Available at: https://statista.com/topics/1538/social-media-marketing/[Accessed 12 Apr. 2024].</w:t>
      </w:r>
    </w:p>
    <w:p w14:paraId="6D4D1930" w14:textId="1E831FBF" w:rsidR="00442D49" w:rsidRPr="0076345E" w:rsidRDefault="00442D49" w:rsidP="00FF5838">
      <w:pPr>
        <w:ind w:left="567" w:hanging="567"/>
      </w:pPr>
      <w:r w:rsidRPr="0076345E">
        <w:t xml:space="preserve">Statista (2024). </w:t>
      </w:r>
      <w:r w:rsidRPr="00013747">
        <w:rPr>
          <w:i/>
          <w:iCs/>
        </w:rPr>
        <w:t>Net revenue of Starbucks worldwide from 2003 to 2022</w:t>
      </w:r>
      <w:r w:rsidRPr="0076345E">
        <w:t xml:space="preserve">. [online] </w:t>
      </w:r>
      <w:r w:rsidRPr="00013747">
        <w:rPr>
          <w:i/>
          <w:iCs/>
        </w:rPr>
        <w:t>Statista</w:t>
      </w:r>
      <w:r w:rsidRPr="0076345E">
        <w:t>. Available at: https://statista.com/statistics/266466/net-revenue-of-the-starbucks-corporation-worldwide/ [Accessed 12 Apr. 2024].</w:t>
      </w:r>
    </w:p>
    <w:p w14:paraId="0488E1B8" w14:textId="5D44C98F" w:rsidR="00013747" w:rsidRPr="00013747" w:rsidRDefault="00013747" w:rsidP="00013747">
      <w:pPr>
        <w:ind w:left="567" w:hanging="567"/>
      </w:pPr>
      <w:r w:rsidRPr="00013747">
        <w:t xml:space="preserve">Sudirjo, F. </w:t>
      </w:r>
      <w:r w:rsidRPr="00013747">
        <w:rPr>
          <w:i/>
          <w:iCs/>
        </w:rPr>
        <w:t>et al.</w:t>
      </w:r>
      <w:r w:rsidRPr="00013747">
        <w:t xml:space="preserve"> (2023) ‘</w:t>
      </w:r>
      <w:r>
        <w:t>D</w:t>
      </w:r>
      <w:r w:rsidRPr="00013747">
        <w:t xml:space="preserve">igital marketing and sales support for hydroponic msme growth through mobile based e-commerce design’, </w:t>
      </w:r>
      <w:r w:rsidRPr="00013747">
        <w:rPr>
          <w:i/>
          <w:iCs/>
        </w:rPr>
        <w:t>Jurnal Ekonomi</w:t>
      </w:r>
      <w:r w:rsidRPr="00013747">
        <w:t>, 12(3), pp. 1750–1756. Available at: https://ejournal.seaninstitute.or.id/index.php/Ekonomi/article/view/2668.</w:t>
      </w:r>
    </w:p>
    <w:p w14:paraId="57BD1712" w14:textId="77777777" w:rsidR="00013747" w:rsidRPr="00013747" w:rsidRDefault="00013747" w:rsidP="00013747">
      <w:pPr>
        <w:ind w:left="567" w:hanging="567"/>
      </w:pPr>
      <w:r w:rsidRPr="00013747">
        <w:t xml:space="preserve">Suri, H. (2020) ‘Ethical considerations of conducting systematic reviews in educational research’, </w:t>
      </w:r>
      <w:r w:rsidRPr="00013747">
        <w:rPr>
          <w:i/>
          <w:iCs/>
        </w:rPr>
        <w:t>Systematic Reviews in Educational Research</w:t>
      </w:r>
      <w:r w:rsidRPr="00013747">
        <w:t>, 1(1), pp. 41–54. Available at: https://doi.org/10.1007/978-3-658-27602-7_3.</w:t>
      </w:r>
    </w:p>
    <w:p w14:paraId="14733993" w14:textId="77777777" w:rsidR="00013747" w:rsidRPr="00013747" w:rsidRDefault="00013747" w:rsidP="00013747">
      <w:pPr>
        <w:ind w:left="567" w:hanging="567"/>
      </w:pPr>
      <w:r w:rsidRPr="00013747">
        <w:lastRenderedPageBreak/>
        <w:t xml:space="preserve">Tarsakoo, P. and Charoensukmongkol, P. (2019) ‘Dimensions of social media marketing capabilities and their contribution to business performance of firms in Thailand’, </w:t>
      </w:r>
      <w:r w:rsidRPr="00013747">
        <w:rPr>
          <w:i/>
          <w:iCs/>
        </w:rPr>
        <w:t>Journal of Asia Business Studies</w:t>
      </w:r>
      <w:r w:rsidRPr="00013747">
        <w:t>, 14(4), pp. 441–461. Available at: https://doi.org/10.1108/jabs-07-2018-0204.</w:t>
      </w:r>
    </w:p>
    <w:p w14:paraId="2683002C" w14:textId="23ABBB8A" w:rsidR="009031F3" w:rsidRPr="009031F3" w:rsidRDefault="009031F3" w:rsidP="009031F3">
      <w:pPr>
        <w:ind w:left="567" w:hanging="567"/>
      </w:pPr>
      <w:r w:rsidRPr="009031F3">
        <w:t xml:space="preserve">Vostovska, A. and Siregar, I. (2024) ‘Epistemological Analysis: Comparison Between Positivism and Phenomenological Approaches | Contrastive Pragmatics’, </w:t>
      </w:r>
      <w:r w:rsidRPr="009031F3">
        <w:rPr>
          <w:i/>
          <w:iCs/>
        </w:rPr>
        <w:t>Contrastive Pragmatics</w:t>
      </w:r>
      <w:r w:rsidRPr="009031F3">
        <w:t>, 1(2023). Available at: https://contrastivepragmatics.com/index.php/cp/</w:t>
      </w:r>
      <w:r>
        <w:t xml:space="preserve"> </w:t>
      </w:r>
      <w:r w:rsidRPr="009031F3">
        <w:t xml:space="preserve">article/view/39/22 </w:t>
      </w:r>
      <w:r>
        <w:t>[</w:t>
      </w:r>
      <w:r w:rsidRPr="009031F3">
        <w:t xml:space="preserve">Accessed: </w:t>
      </w:r>
      <w:r>
        <w:t>6</w:t>
      </w:r>
      <w:r w:rsidRPr="009031F3">
        <w:t xml:space="preserve"> Apr</w:t>
      </w:r>
      <w:r>
        <w:t>.</w:t>
      </w:r>
      <w:r w:rsidRPr="009031F3">
        <w:t xml:space="preserve"> 2024</w:t>
      </w:r>
      <w:r>
        <w:t>]</w:t>
      </w:r>
      <w:r w:rsidRPr="009031F3">
        <w:t>.</w:t>
      </w:r>
    </w:p>
    <w:p w14:paraId="6A9F7C41" w14:textId="77777777" w:rsidR="009031F3" w:rsidRPr="009031F3" w:rsidRDefault="009031F3" w:rsidP="009031F3">
      <w:pPr>
        <w:ind w:left="567" w:hanging="567"/>
      </w:pPr>
      <w:r w:rsidRPr="009031F3">
        <w:t xml:space="preserve">Zhang, T., Li, P. and Wang, N. (2021) ‘Multi-period price competition of blockchain-technology-supported and traditional platforms under network effect’, </w:t>
      </w:r>
      <w:r w:rsidRPr="009031F3">
        <w:rPr>
          <w:i/>
          <w:iCs/>
        </w:rPr>
        <w:t>International Journal of Production Research</w:t>
      </w:r>
      <w:r w:rsidRPr="009031F3">
        <w:t>, 61(11), pp. 3829–3843. Available at: https://doi.org/10.1080/00207543.2021.1884308.</w:t>
      </w:r>
    </w:p>
    <w:p w14:paraId="5C9368A1" w14:textId="77777777" w:rsidR="00FF5838" w:rsidRPr="00FF5838" w:rsidRDefault="00FF5838" w:rsidP="00FF5838">
      <w:pPr>
        <w:ind w:left="567" w:hanging="567"/>
      </w:pPr>
      <w:r w:rsidRPr="00FF5838">
        <w:t xml:space="preserve">Zhu, Y.-Q. and Chen, H.-G. (2015) ‘Social media and human need satisfaction: Implications for social media marketing’, </w:t>
      </w:r>
      <w:r w:rsidRPr="00FF5838">
        <w:rPr>
          <w:i/>
          <w:iCs/>
        </w:rPr>
        <w:t>Business Horizons</w:t>
      </w:r>
      <w:r w:rsidRPr="00FF5838">
        <w:t>, 58(3), pp. 335–345. Available at: https://doi.org/10.1016/j.bushor.2015.01.006.</w:t>
      </w:r>
    </w:p>
    <w:p w14:paraId="7279B922" w14:textId="77777777" w:rsidR="00FF5838" w:rsidRPr="0076345E" w:rsidRDefault="00FF5838" w:rsidP="005009A1">
      <w:pPr>
        <w:ind w:left="709" w:hanging="709"/>
      </w:pPr>
    </w:p>
    <w:p w14:paraId="3CDF5300" w14:textId="77777777" w:rsidR="00CF3044" w:rsidRPr="0076345E" w:rsidRDefault="00CF3044" w:rsidP="0076345E">
      <w:pPr>
        <w:spacing w:before="240"/>
      </w:pPr>
    </w:p>
    <w:sectPr w:rsidR="00CF3044" w:rsidRPr="0076345E" w:rsidSect="009F5FEA">
      <w:footerReference w:type="default" r:id="rId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C5B3EC" w14:textId="77777777" w:rsidR="009F5FEA" w:rsidRDefault="009F5FEA">
      <w:pPr>
        <w:spacing w:line="240" w:lineRule="auto"/>
      </w:pPr>
      <w:r>
        <w:separator/>
      </w:r>
    </w:p>
  </w:endnote>
  <w:endnote w:type="continuationSeparator" w:id="0">
    <w:p w14:paraId="5DD91CA2" w14:textId="77777777" w:rsidR="009F5FEA" w:rsidRDefault="009F5FE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098E81" w14:textId="77777777" w:rsidR="00CF3044" w:rsidRDefault="004617F2">
    <w:pPr>
      <w:pBdr>
        <w:top w:val="nil"/>
        <w:left w:val="nil"/>
        <w:bottom w:val="nil"/>
        <w:right w:val="nil"/>
        <w:between w:val="nil"/>
      </w:pBdr>
      <w:tabs>
        <w:tab w:val="center" w:pos="4513"/>
        <w:tab w:val="right" w:pos="9026"/>
      </w:tabs>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sidR="00F63FFF">
      <w:rPr>
        <w:noProof/>
        <w:color w:val="000000"/>
        <w:sz w:val="20"/>
        <w:szCs w:val="20"/>
      </w:rPr>
      <w:t>5</w:t>
    </w:r>
    <w:r>
      <w:rPr>
        <w:color w:val="000000"/>
        <w:sz w:val="20"/>
        <w:szCs w:val="20"/>
      </w:rPr>
      <w:fldChar w:fldCharType="end"/>
    </w:r>
  </w:p>
  <w:p w14:paraId="5EACD290" w14:textId="77777777" w:rsidR="00CF3044" w:rsidRDefault="00CF3044">
    <w:pPr>
      <w:pBdr>
        <w:top w:val="nil"/>
        <w:left w:val="nil"/>
        <w:bottom w:val="nil"/>
        <w:right w:val="nil"/>
        <w:between w:val="nil"/>
      </w:pBdr>
      <w:tabs>
        <w:tab w:val="center" w:pos="4513"/>
        <w:tab w:val="right" w:pos="9026"/>
      </w:tabs>
      <w:spacing w:line="240" w:lineRule="auto"/>
      <w:jc w:val="left"/>
      <w:rPr>
        <w:rFonts w:ascii="Arial" w:eastAsia="Arial" w:hAnsi="Arial" w:cs="Arial"/>
        <w:color w:val="000000"/>
        <w:sz w:val="22"/>
        <w:szCs w:val="2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30643" w14:textId="77777777" w:rsidR="009F5FEA" w:rsidRDefault="009F5FEA">
      <w:pPr>
        <w:spacing w:line="240" w:lineRule="auto"/>
      </w:pPr>
      <w:r>
        <w:separator/>
      </w:r>
    </w:p>
  </w:footnote>
  <w:footnote w:type="continuationSeparator" w:id="0">
    <w:p w14:paraId="545E236A" w14:textId="77777777" w:rsidR="009F5FEA" w:rsidRDefault="009F5FE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CE1811"/>
    <w:multiLevelType w:val="hybridMultilevel"/>
    <w:tmpl w:val="17DEE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4956FE"/>
    <w:multiLevelType w:val="multilevel"/>
    <w:tmpl w:val="17BE5C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CE509C3"/>
    <w:multiLevelType w:val="multilevel"/>
    <w:tmpl w:val="696607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84902918">
    <w:abstractNumId w:val="2"/>
  </w:num>
  <w:num w:numId="2" w16cid:durableId="1264918918">
    <w:abstractNumId w:val="1"/>
  </w:num>
  <w:num w:numId="3" w16cid:durableId="3301368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3044"/>
    <w:rsid w:val="00013747"/>
    <w:rsid w:val="0002288D"/>
    <w:rsid w:val="00062770"/>
    <w:rsid w:val="00165C25"/>
    <w:rsid w:val="00186E6D"/>
    <w:rsid w:val="001A26BC"/>
    <w:rsid w:val="00245074"/>
    <w:rsid w:val="002760C2"/>
    <w:rsid w:val="002775CC"/>
    <w:rsid w:val="0028073F"/>
    <w:rsid w:val="00285FF4"/>
    <w:rsid w:val="00315CBC"/>
    <w:rsid w:val="00336D43"/>
    <w:rsid w:val="003671DD"/>
    <w:rsid w:val="003B00AF"/>
    <w:rsid w:val="00427302"/>
    <w:rsid w:val="00442D49"/>
    <w:rsid w:val="004617F2"/>
    <w:rsid w:val="004C3173"/>
    <w:rsid w:val="005009A1"/>
    <w:rsid w:val="0056700E"/>
    <w:rsid w:val="005A2765"/>
    <w:rsid w:val="0062114A"/>
    <w:rsid w:val="0063303D"/>
    <w:rsid w:val="0067557F"/>
    <w:rsid w:val="00695812"/>
    <w:rsid w:val="006D16FB"/>
    <w:rsid w:val="007125EC"/>
    <w:rsid w:val="0076345E"/>
    <w:rsid w:val="007A02E5"/>
    <w:rsid w:val="00855C30"/>
    <w:rsid w:val="008A25EA"/>
    <w:rsid w:val="009031F3"/>
    <w:rsid w:val="00970527"/>
    <w:rsid w:val="009A7B33"/>
    <w:rsid w:val="009C1B53"/>
    <w:rsid w:val="009F5FEA"/>
    <w:rsid w:val="00A65886"/>
    <w:rsid w:val="00A76B9B"/>
    <w:rsid w:val="00AF7D4D"/>
    <w:rsid w:val="00B529C1"/>
    <w:rsid w:val="00B701E4"/>
    <w:rsid w:val="00CF3044"/>
    <w:rsid w:val="00D25E41"/>
    <w:rsid w:val="00D94802"/>
    <w:rsid w:val="00DD4738"/>
    <w:rsid w:val="00E030AC"/>
    <w:rsid w:val="00E038EF"/>
    <w:rsid w:val="00F1263E"/>
    <w:rsid w:val="00F35FAE"/>
    <w:rsid w:val="00F63FFF"/>
    <w:rsid w:val="00FF58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940F4EB"/>
  <w15:docId w15:val="{D434A502-0239-4F83-8E90-B4924ED179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F905E6"/>
    <w:pPr>
      <w:keepNext/>
      <w:keepLines/>
      <w:spacing w:before="400" w:after="120"/>
      <w:outlineLvl w:val="0"/>
    </w:pPr>
    <w:rPr>
      <w:b/>
      <w:sz w:val="28"/>
      <w:szCs w:val="40"/>
    </w:rPr>
  </w:style>
  <w:style w:type="paragraph" w:styleId="Heading2">
    <w:name w:val="heading 2"/>
    <w:basedOn w:val="Normal"/>
    <w:next w:val="Normal"/>
    <w:uiPriority w:val="9"/>
    <w:unhideWhenUsed/>
    <w:qFormat/>
    <w:rsid w:val="00F905E6"/>
    <w:pPr>
      <w:keepNext/>
      <w:keepLines/>
      <w:spacing w:before="360" w:after="120"/>
      <w:outlineLvl w:val="1"/>
    </w:pPr>
    <w:rPr>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656FD6"/>
    <w:pPr>
      <w:tabs>
        <w:tab w:val="center" w:pos="4513"/>
        <w:tab w:val="right" w:pos="9026"/>
      </w:tabs>
      <w:spacing w:line="240" w:lineRule="auto"/>
    </w:pPr>
  </w:style>
  <w:style w:type="character" w:customStyle="1" w:styleId="HeaderChar">
    <w:name w:val="Header Char"/>
    <w:basedOn w:val="DefaultParagraphFont"/>
    <w:link w:val="Header"/>
    <w:uiPriority w:val="99"/>
    <w:rsid w:val="00656FD6"/>
  </w:style>
  <w:style w:type="paragraph" w:styleId="Footer">
    <w:name w:val="footer"/>
    <w:basedOn w:val="Normal"/>
    <w:link w:val="FooterChar"/>
    <w:uiPriority w:val="99"/>
    <w:unhideWhenUsed/>
    <w:rsid w:val="00656FD6"/>
    <w:pPr>
      <w:tabs>
        <w:tab w:val="center" w:pos="4513"/>
        <w:tab w:val="right" w:pos="9026"/>
      </w:tabs>
      <w:spacing w:line="240" w:lineRule="auto"/>
    </w:pPr>
  </w:style>
  <w:style w:type="character" w:customStyle="1" w:styleId="FooterChar">
    <w:name w:val="Footer Char"/>
    <w:basedOn w:val="DefaultParagraphFont"/>
    <w:link w:val="Footer"/>
    <w:uiPriority w:val="99"/>
    <w:rsid w:val="00656FD6"/>
  </w:style>
  <w:style w:type="paragraph" w:styleId="TOCHeading">
    <w:name w:val="TOC Heading"/>
    <w:basedOn w:val="Heading1"/>
    <w:next w:val="Normal"/>
    <w:uiPriority w:val="39"/>
    <w:unhideWhenUsed/>
    <w:qFormat/>
    <w:rsid w:val="00B413CE"/>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B413CE"/>
    <w:pPr>
      <w:spacing w:after="100"/>
    </w:pPr>
  </w:style>
  <w:style w:type="paragraph" w:styleId="TOC2">
    <w:name w:val="toc 2"/>
    <w:basedOn w:val="Normal"/>
    <w:next w:val="Normal"/>
    <w:autoRedefine/>
    <w:uiPriority w:val="39"/>
    <w:unhideWhenUsed/>
    <w:rsid w:val="00B413CE"/>
    <w:pPr>
      <w:spacing w:after="100"/>
      <w:ind w:left="220"/>
    </w:pPr>
  </w:style>
  <w:style w:type="character" w:styleId="Hyperlink">
    <w:name w:val="Hyperlink"/>
    <w:basedOn w:val="DefaultParagraphFont"/>
    <w:uiPriority w:val="99"/>
    <w:unhideWhenUsed/>
    <w:rsid w:val="00B413CE"/>
    <w:rPr>
      <w:color w:val="0000FF" w:themeColor="hyperlink"/>
      <w:u w:val="single"/>
    </w:rPr>
  </w:style>
  <w:style w:type="paragraph" w:styleId="NormalWeb">
    <w:name w:val="Normal (Web)"/>
    <w:basedOn w:val="Normal"/>
    <w:uiPriority w:val="99"/>
    <w:semiHidden/>
    <w:unhideWhenUsed/>
    <w:rsid w:val="00D92831"/>
    <w:pPr>
      <w:spacing w:before="100" w:beforeAutospacing="1" w:after="100" w:afterAutospacing="1" w:line="240" w:lineRule="auto"/>
    </w:pPr>
  </w:style>
  <w:style w:type="table" w:customStyle="1" w:styleId="a">
    <w:basedOn w:val="TableNormal"/>
    <w:tblPr>
      <w:tblStyleRowBandSize w:val="1"/>
      <w:tblStyleColBandSize w:val="1"/>
      <w:tblCellMar>
        <w:top w:w="15" w:type="dxa"/>
        <w:left w:w="15" w:type="dxa"/>
        <w:bottom w:w="15" w:type="dxa"/>
        <w:right w:w="15" w:type="dxa"/>
      </w:tblCellMar>
    </w:tblPr>
  </w:style>
  <w:style w:type="paragraph" w:styleId="BalloonText">
    <w:name w:val="Balloon Text"/>
    <w:basedOn w:val="Normal"/>
    <w:link w:val="BalloonTextChar"/>
    <w:uiPriority w:val="99"/>
    <w:semiHidden/>
    <w:unhideWhenUsed/>
    <w:rsid w:val="007A02E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02E5"/>
    <w:rPr>
      <w:rFonts w:ascii="Tahoma" w:hAnsi="Tahoma" w:cs="Tahoma"/>
      <w:sz w:val="16"/>
      <w:szCs w:val="16"/>
    </w:rPr>
  </w:style>
  <w:style w:type="paragraph" w:styleId="ListParagraph">
    <w:name w:val="List Paragraph"/>
    <w:basedOn w:val="Normal"/>
    <w:uiPriority w:val="34"/>
    <w:qFormat/>
    <w:rsid w:val="0063303D"/>
    <w:pPr>
      <w:spacing w:line="240" w:lineRule="auto"/>
      <w:ind w:left="720"/>
      <w:contextualSpacing/>
      <w:jc w:val="left"/>
    </w:pPr>
    <w:rPr>
      <w:rFonts w:asciiTheme="minorHAnsi" w:eastAsiaTheme="minorHAnsi" w:hAnsiTheme="minorHAnsi" w:cstheme="minorBidi"/>
      <w:lang w:eastAsia="en-US"/>
    </w:rPr>
  </w:style>
  <w:style w:type="character" w:styleId="UnresolvedMention">
    <w:name w:val="Unresolved Mention"/>
    <w:basedOn w:val="DefaultParagraphFont"/>
    <w:uiPriority w:val="99"/>
    <w:semiHidden/>
    <w:unhideWhenUsed/>
    <w:rsid w:val="005009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628766">
      <w:bodyDiv w:val="1"/>
      <w:marLeft w:val="0"/>
      <w:marRight w:val="0"/>
      <w:marTop w:val="0"/>
      <w:marBottom w:val="0"/>
      <w:divBdr>
        <w:top w:val="none" w:sz="0" w:space="0" w:color="auto"/>
        <w:left w:val="none" w:sz="0" w:space="0" w:color="auto"/>
        <w:bottom w:val="none" w:sz="0" w:space="0" w:color="auto"/>
        <w:right w:val="none" w:sz="0" w:space="0" w:color="auto"/>
      </w:divBdr>
      <w:divsChild>
        <w:div w:id="804353042">
          <w:marLeft w:val="0"/>
          <w:marRight w:val="0"/>
          <w:marTop w:val="0"/>
          <w:marBottom w:val="0"/>
          <w:divBdr>
            <w:top w:val="none" w:sz="0" w:space="0" w:color="auto"/>
            <w:left w:val="none" w:sz="0" w:space="0" w:color="auto"/>
            <w:bottom w:val="none" w:sz="0" w:space="0" w:color="auto"/>
            <w:right w:val="none" w:sz="0" w:space="0" w:color="auto"/>
          </w:divBdr>
        </w:div>
      </w:divsChild>
    </w:div>
    <w:div w:id="238443504">
      <w:bodyDiv w:val="1"/>
      <w:marLeft w:val="0"/>
      <w:marRight w:val="0"/>
      <w:marTop w:val="0"/>
      <w:marBottom w:val="0"/>
      <w:divBdr>
        <w:top w:val="none" w:sz="0" w:space="0" w:color="auto"/>
        <w:left w:val="none" w:sz="0" w:space="0" w:color="auto"/>
        <w:bottom w:val="none" w:sz="0" w:space="0" w:color="auto"/>
        <w:right w:val="none" w:sz="0" w:space="0" w:color="auto"/>
      </w:divBdr>
      <w:divsChild>
        <w:div w:id="470636667">
          <w:marLeft w:val="0"/>
          <w:marRight w:val="0"/>
          <w:marTop w:val="0"/>
          <w:marBottom w:val="0"/>
          <w:divBdr>
            <w:top w:val="none" w:sz="0" w:space="0" w:color="auto"/>
            <w:left w:val="none" w:sz="0" w:space="0" w:color="auto"/>
            <w:bottom w:val="none" w:sz="0" w:space="0" w:color="auto"/>
            <w:right w:val="none" w:sz="0" w:space="0" w:color="auto"/>
          </w:divBdr>
        </w:div>
      </w:divsChild>
    </w:div>
    <w:div w:id="411703252">
      <w:bodyDiv w:val="1"/>
      <w:marLeft w:val="0"/>
      <w:marRight w:val="0"/>
      <w:marTop w:val="0"/>
      <w:marBottom w:val="0"/>
      <w:divBdr>
        <w:top w:val="none" w:sz="0" w:space="0" w:color="auto"/>
        <w:left w:val="none" w:sz="0" w:space="0" w:color="auto"/>
        <w:bottom w:val="none" w:sz="0" w:space="0" w:color="auto"/>
        <w:right w:val="none" w:sz="0" w:space="0" w:color="auto"/>
      </w:divBdr>
      <w:divsChild>
        <w:div w:id="1172599083">
          <w:marLeft w:val="0"/>
          <w:marRight w:val="0"/>
          <w:marTop w:val="0"/>
          <w:marBottom w:val="0"/>
          <w:divBdr>
            <w:top w:val="none" w:sz="0" w:space="0" w:color="auto"/>
            <w:left w:val="none" w:sz="0" w:space="0" w:color="auto"/>
            <w:bottom w:val="none" w:sz="0" w:space="0" w:color="auto"/>
            <w:right w:val="none" w:sz="0" w:space="0" w:color="auto"/>
          </w:divBdr>
        </w:div>
      </w:divsChild>
    </w:div>
    <w:div w:id="422839934">
      <w:bodyDiv w:val="1"/>
      <w:marLeft w:val="0"/>
      <w:marRight w:val="0"/>
      <w:marTop w:val="0"/>
      <w:marBottom w:val="0"/>
      <w:divBdr>
        <w:top w:val="none" w:sz="0" w:space="0" w:color="auto"/>
        <w:left w:val="none" w:sz="0" w:space="0" w:color="auto"/>
        <w:bottom w:val="none" w:sz="0" w:space="0" w:color="auto"/>
        <w:right w:val="none" w:sz="0" w:space="0" w:color="auto"/>
      </w:divBdr>
      <w:divsChild>
        <w:div w:id="1883862265">
          <w:marLeft w:val="0"/>
          <w:marRight w:val="0"/>
          <w:marTop w:val="0"/>
          <w:marBottom w:val="0"/>
          <w:divBdr>
            <w:top w:val="none" w:sz="0" w:space="0" w:color="auto"/>
            <w:left w:val="none" w:sz="0" w:space="0" w:color="auto"/>
            <w:bottom w:val="none" w:sz="0" w:space="0" w:color="auto"/>
            <w:right w:val="none" w:sz="0" w:space="0" w:color="auto"/>
          </w:divBdr>
        </w:div>
      </w:divsChild>
    </w:div>
    <w:div w:id="615335154">
      <w:bodyDiv w:val="1"/>
      <w:marLeft w:val="0"/>
      <w:marRight w:val="0"/>
      <w:marTop w:val="0"/>
      <w:marBottom w:val="0"/>
      <w:divBdr>
        <w:top w:val="none" w:sz="0" w:space="0" w:color="auto"/>
        <w:left w:val="none" w:sz="0" w:space="0" w:color="auto"/>
        <w:bottom w:val="none" w:sz="0" w:space="0" w:color="auto"/>
        <w:right w:val="none" w:sz="0" w:space="0" w:color="auto"/>
      </w:divBdr>
      <w:divsChild>
        <w:div w:id="2138598842">
          <w:marLeft w:val="0"/>
          <w:marRight w:val="0"/>
          <w:marTop w:val="0"/>
          <w:marBottom w:val="0"/>
          <w:divBdr>
            <w:top w:val="none" w:sz="0" w:space="0" w:color="auto"/>
            <w:left w:val="none" w:sz="0" w:space="0" w:color="auto"/>
            <w:bottom w:val="none" w:sz="0" w:space="0" w:color="auto"/>
            <w:right w:val="none" w:sz="0" w:space="0" w:color="auto"/>
          </w:divBdr>
        </w:div>
      </w:divsChild>
    </w:div>
    <w:div w:id="731008224">
      <w:bodyDiv w:val="1"/>
      <w:marLeft w:val="0"/>
      <w:marRight w:val="0"/>
      <w:marTop w:val="0"/>
      <w:marBottom w:val="0"/>
      <w:divBdr>
        <w:top w:val="none" w:sz="0" w:space="0" w:color="auto"/>
        <w:left w:val="none" w:sz="0" w:space="0" w:color="auto"/>
        <w:bottom w:val="none" w:sz="0" w:space="0" w:color="auto"/>
        <w:right w:val="none" w:sz="0" w:space="0" w:color="auto"/>
      </w:divBdr>
    </w:div>
    <w:div w:id="766970510">
      <w:bodyDiv w:val="1"/>
      <w:marLeft w:val="0"/>
      <w:marRight w:val="0"/>
      <w:marTop w:val="0"/>
      <w:marBottom w:val="0"/>
      <w:divBdr>
        <w:top w:val="none" w:sz="0" w:space="0" w:color="auto"/>
        <w:left w:val="none" w:sz="0" w:space="0" w:color="auto"/>
        <w:bottom w:val="none" w:sz="0" w:space="0" w:color="auto"/>
        <w:right w:val="none" w:sz="0" w:space="0" w:color="auto"/>
      </w:divBdr>
      <w:divsChild>
        <w:div w:id="464351454">
          <w:marLeft w:val="0"/>
          <w:marRight w:val="0"/>
          <w:marTop w:val="0"/>
          <w:marBottom w:val="0"/>
          <w:divBdr>
            <w:top w:val="none" w:sz="0" w:space="0" w:color="auto"/>
            <w:left w:val="none" w:sz="0" w:space="0" w:color="auto"/>
            <w:bottom w:val="none" w:sz="0" w:space="0" w:color="auto"/>
            <w:right w:val="none" w:sz="0" w:space="0" w:color="auto"/>
          </w:divBdr>
        </w:div>
      </w:divsChild>
    </w:div>
    <w:div w:id="931401060">
      <w:bodyDiv w:val="1"/>
      <w:marLeft w:val="0"/>
      <w:marRight w:val="0"/>
      <w:marTop w:val="0"/>
      <w:marBottom w:val="0"/>
      <w:divBdr>
        <w:top w:val="none" w:sz="0" w:space="0" w:color="auto"/>
        <w:left w:val="none" w:sz="0" w:space="0" w:color="auto"/>
        <w:bottom w:val="none" w:sz="0" w:space="0" w:color="auto"/>
        <w:right w:val="none" w:sz="0" w:space="0" w:color="auto"/>
      </w:divBdr>
    </w:div>
    <w:div w:id="967930840">
      <w:bodyDiv w:val="1"/>
      <w:marLeft w:val="0"/>
      <w:marRight w:val="0"/>
      <w:marTop w:val="0"/>
      <w:marBottom w:val="0"/>
      <w:divBdr>
        <w:top w:val="none" w:sz="0" w:space="0" w:color="auto"/>
        <w:left w:val="none" w:sz="0" w:space="0" w:color="auto"/>
        <w:bottom w:val="none" w:sz="0" w:space="0" w:color="auto"/>
        <w:right w:val="none" w:sz="0" w:space="0" w:color="auto"/>
      </w:divBdr>
      <w:divsChild>
        <w:div w:id="244152653">
          <w:marLeft w:val="0"/>
          <w:marRight w:val="0"/>
          <w:marTop w:val="0"/>
          <w:marBottom w:val="0"/>
          <w:divBdr>
            <w:top w:val="none" w:sz="0" w:space="0" w:color="auto"/>
            <w:left w:val="none" w:sz="0" w:space="0" w:color="auto"/>
            <w:bottom w:val="none" w:sz="0" w:space="0" w:color="auto"/>
            <w:right w:val="none" w:sz="0" w:space="0" w:color="auto"/>
          </w:divBdr>
        </w:div>
      </w:divsChild>
    </w:div>
    <w:div w:id="996151421">
      <w:bodyDiv w:val="1"/>
      <w:marLeft w:val="0"/>
      <w:marRight w:val="0"/>
      <w:marTop w:val="0"/>
      <w:marBottom w:val="0"/>
      <w:divBdr>
        <w:top w:val="none" w:sz="0" w:space="0" w:color="auto"/>
        <w:left w:val="none" w:sz="0" w:space="0" w:color="auto"/>
        <w:bottom w:val="none" w:sz="0" w:space="0" w:color="auto"/>
        <w:right w:val="none" w:sz="0" w:space="0" w:color="auto"/>
      </w:divBdr>
    </w:div>
    <w:div w:id="1027755034">
      <w:bodyDiv w:val="1"/>
      <w:marLeft w:val="0"/>
      <w:marRight w:val="0"/>
      <w:marTop w:val="0"/>
      <w:marBottom w:val="0"/>
      <w:divBdr>
        <w:top w:val="none" w:sz="0" w:space="0" w:color="auto"/>
        <w:left w:val="none" w:sz="0" w:space="0" w:color="auto"/>
        <w:bottom w:val="none" w:sz="0" w:space="0" w:color="auto"/>
        <w:right w:val="none" w:sz="0" w:space="0" w:color="auto"/>
      </w:divBdr>
    </w:div>
    <w:div w:id="1036126962">
      <w:bodyDiv w:val="1"/>
      <w:marLeft w:val="0"/>
      <w:marRight w:val="0"/>
      <w:marTop w:val="0"/>
      <w:marBottom w:val="0"/>
      <w:divBdr>
        <w:top w:val="none" w:sz="0" w:space="0" w:color="auto"/>
        <w:left w:val="none" w:sz="0" w:space="0" w:color="auto"/>
        <w:bottom w:val="none" w:sz="0" w:space="0" w:color="auto"/>
        <w:right w:val="none" w:sz="0" w:space="0" w:color="auto"/>
      </w:divBdr>
    </w:div>
    <w:div w:id="1124277348">
      <w:bodyDiv w:val="1"/>
      <w:marLeft w:val="0"/>
      <w:marRight w:val="0"/>
      <w:marTop w:val="0"/>
      <w:marBottom w:val="0"/>
      <w:divBdr>
        <w:top w:val="none" w:sz="0" w:space="0" w:color="auto"/>
        <w:left w:val="none" w:sz="0" w:space="0" w:color="auto"/>
        <w:bottom w:val="none" w:sz="0" w:space="0" w:color="auto"/>
        <w:right w:val="none" w:sz="0" w:space="0" w:color="auto"/>
      </w:divBdr>
      <w:divsChild>
        <w:div w:id="911698760">
          <w:marLeft w:val="0"/>
          <w:marRight w:val="0"/>
          <w:marTop w:val="0"/>
          <w:marBottom w:val="0"/>
          <w:divBdr>
            <w:top w:val="none" w:sz="0" w:space="0" w:color="auto"/>
            <w:left w:val="none" w:sz="0" w:space="0" w:color="auto"/>
            <w:bottom w:val="none" w:sz="0" w:space="0" w:color="auto"/>
            <w:right w:val="none" w:sz="0" w:space="0" w:color="auto"/>
          </w:divBdr>
        </w:div>
      </w:divsChild>
    </w:div>
    <w:div w:id="1191719268">
      <w:bodyDiv w:val="1"/>
      <w:marLeft w:val="0"/>
      <w:marRight w:val="0"/>
      <w:marTop w:val="0"/>
      <w:marBottom w:val="0"/>
      <w:divBdr>
        <w:top w:val="none" w:sz="0" w:space="0" w:color="auto"/>
        <w:left w:val="none" w:sz="0" w:space="0" w:color="auto"/>
        <w:bottom w:val="none" w:sz="0" w:space="0" w:color="auto"/>
        <w:right w:val="none" w:sz="0" w:space="0" w:color="auto"/>
      </w:divBdr>
      <w:divsChild>
        <w:div w:id="118032199">
          <w:marLeft w:val="0"/>
          <w:marRight w:val="0"/>
          <w:marTop w:val="0"/>
          <w:marBottom w:val="0"/>
          <w:divBdr>
            <w:top w:val="none" w:sz="0" w:space="0" w:color="auto"/>
            <w:left w:val="none" w:sz="0" w:space="0" w:color="auto"/>
            <w:bottom w:val="none" w:sz="0" w:space="0" w:color="auto"/>
            <w:right w:val="none" w:sz="0" w:space="0" w:color="auto"/>
          </w:divBdr>
        </w:div>
      </w:divsChild>
    </w:div>
    <w:div w:id="1194267250">
      <w:bodyDiv w:val="1"/>
      <w:marLeft w:val="0"/>
      <w:marRight w:val="0"/>
      <w:marTop w:val="0"/>
      <w:marBottom w:val="0"/>
      <w:divBdr>
        <w:top w:val="none" w:sz="0" w:space="0" w:color="auto"/>
        <w:left w:val="none" w:sz="0" w:space="0" w:color="auto"/>
        <w:bottom w:val="none" w:sz="0" w:space="0" w:color="auto"/>
        <w:right w:val="none" w:sz="0" w:space="0" w:color="auto"/>
      </w:divBdr>
      <w:divsChild>
        <w:div w:id="1855680732">
          <w:marLeft w:val="0"/>
          <w:marRight w:val="0"/>
          <w:marTop w:val="0"/>
          <w:marBottom w:val="0"/>
          <w:divBdr>
            <w:top w:val="none" w:sz="0" w:space="0" w:color="auto"/>
            <w:left w:val="none" w:sz="0" w:space="0" w:color="auto"/>
            <w:bottom w:val="none" w:sz="0" w:space="0" w:color="auto"/>
            <w:right w:val="none" w:sz="0" w:space="0" w:color="auto"/>
          </w:divBdr>
        </w:div>
      </w:divsChild>
    </w:div>
    <w:div w:id="1219048189">
      <w:bodyDiv w:val="1"/>
      <w:marLeft w:val="0"/>
      <w:marRight w:val="0"/>
      <w:marTop w:val="0"/>
      <w:marBottom w:val="0"/>
      <w:divBdr>
        <w:top w:val="none" w:sz="0" w:space="0" w:color="auto"/>
        <w:left w:val="none" w:sz="0" w:space="0" w:color="auto"/>
        <w:bottom w:val="none" w:sz="0" w:space="0" w:color="auto"/>
        <w:right w:val="none" w:sz="0" w:space="0" w:color="auto"/>
      </w:divBdr>
      <w:divsChild>
        <w:div w:id="176847002">
          <w:marLeft w:val="0"/>
          <w:marRight w:val="0"/>
          <w:marTop w:val="0"/>
          <w:marBottom w:val="0"/>
          <w:divBdr>
            <w:top w:val="none" w:sz="0" w:space="0" w:color="auto"/>
            <w:left w:val="none" w:sz="0" w:space="0" w:color="auto"/>
            <w:bottom w:val="none" w:sz="0" w:space="0" w:color="auto"/>
            <w:right w:val="none" w:sz="0" w:space="0" w:color="auto"/>
          </w:divBdr>
        </w:div>
      </w:divsChild>
    </w:div>
    <w:div w:id="1242134027">
      <w:bodyDiv w:val="1"/>
      <w:marLeft w:val="0"/>
      <w:marRight w:val="0"/>
      <w:marTop w:val="0"/>
      <w:marBottom w:val="0"/>
      <w:divBdr>
        <w:top w:val="none" w:sz="0" w:space="0" w:color="auto"/>
        <w:left w:val="none" w:sz="0" w:space="0" w:color="auto"/>
        <w:bottom w:val="none" w:sz="0" w:space="0" w:color="auto"/>
        <w:right w:val="none" w:sz="0" w:space="0" w:color="auto"/>
      </w:divBdr>
      <w:divsChild>
        <w:div w:id="137765055">
          <w:marLeft w:val="0"/>
          <w:marRight w:val="0"/>
          <w:marTop w:val="0"/>
          <w:marBottom w:val="0"/>
          <w:divBdr>
            <w:top w:val="none" w:sz="0" w:space="0" w:color="auto"/>
            <w:left w:val="none" w:sz="0" w:space="0" w:color="auto"/>
            <w:bottom w:val="none" w:sz="0" w:space="0" w:color="auto"/>
            <w:right w:val="none" w:sz="0" w:space="0" w:color="auto"/>
          </w:divBdr>
        </w:div>
      </w:divsChild>
    </w:div>
    <w:div w:id="1429304294">
      <w:bodyDiv w:val="1"/>
      <w:marLeft w:val="0"/>
      <w:marRight w:val="0"/>
      <w:marTop w:val="0"/>
      <w:marBottom w:val="0"/>
      <w:divBdr>
        <w:top w:val="none" w:sz="0" w:space="0" w:color="auto"/>
        <w:left w:val="none" w:sz="0" w:space="0" w:color="auto"/>
        <w:bottom w:val="none" w:sz="0" w:space="0" w:color="auto"/>
        <w:right w:val="none" w:sz="0" w:space="0" w:color="auto"/>
      </w:divBdr>
      <w:divsChild>
        <w:div w:id="2139294539">
          <w:marLeft w:val="0"/>
          <w:marRight w:val="0"/>
          <w:marTop w:val="0"/>
          <w:marBottom w:val="0"/>
          <w:divBdr>
            <w:top w:val="none" w:sz="0" w:space="0" w:color="auto"/>
            <w:left w:val="none" w:sz="0" w:space="0" w:color="auto"/>
            <w:bottom w:val="none" w:sz="0" w:space="0" w:color="auto"/>
            <w:right w:val="none" w:sz="0" w:space="0" w:color="auto"/>
          </w:divBdr>
        </w:div>
      </w:divsChild>
    </w:div>
    <w:div w:id="1439324985">
      <w:bodyDiv w:val="1"/>
      <w:marLeft w:val="0"/>
      <w:marRight w:val="0"/>
      <w:marTop w:val="0"/>
      <w:marBottom w:val="0"/>
      <w:divBdr>
        <w:top w:val="none" w:sz="0" w:space="0" w:color="auto"/>
        <w:left w:val="none" w:sz="0" w:space="0" w:color="auto"/>
        <w:bottom w:val="none" w:sz="0" w:space="0" w:color="auto"/>
        <w:right w:val="none" w:sz="0" w:space="0" w:color="auto"/>
      </w:divBdr>
    </w:div>
    <w:div w:id="1531576461">
      <w:bodyDiv w:val="1"/>
      <w:marLeft w:val="0"/>
      <w:marRight w:val="0"/>
      <w:marTop w:val="0"/>
      <w:marBottom w:val="0"/>
      <w:divBdr>
        <w:top w:val="none" w:sz="0" w:space="0" w:color="auto"/>
        <w:left w:val="none" w:sz="0" w:space="0" w:color="auto"/>
        <w:bottom w:val="none" w:sz="0" w:space="0" w:color="auto"/>
        <w:right w:val="none" w:sz="0" w:space="0" w:color="auto"/>
      </w:divBdr>
    </w:div>
    <w:div w:id="1534919065">
      <w:bodyDiv w:val="1"/>
      <w:marLeft w:val="0"/>
      <w:marRight w:val="0"/>
      <w:marTop w:val="0"/>
      <w:marBottom w:val="0"/>
      <w:divBdr>
        <w:top w:val="none" w:sz="0" w:space="0" w:color="auto"/>
        <w:left w:val="none" w:sz="0" w:space="0" w:color="auto"/>
        <w:bottom w:val="none" w:sz="0" w:space="0" w:color="auto"/>
        <w:right w:val="none" w:sz="0" w:space="0" w:color="auto"/>
      </w:divBdr>
      <w:divsChild>
        <w:div w:id="724065606">
          <w:marLeft w:val="0"/>
          <w:marRight w:val="0"/>
          <w:marTop w:val="0"/>
          <w:marBottom w:val="0"/>
          <w:divBdr>
            <w:top w:val="none" w:sz="0" w:space="0" w:color="auto"/>
            <w:left w:val="none" w:sz="0" w:space="0" w:color="auto"/>
            <w:bottom w:val="none" w:sz="0" w:space="0" w:color="auto"/>
            <w:right w:val="none" w:sz="0" w:space="0" w:color="auto"/>
          </w:divBdr>
        </w:div>
      </w:divsChild>
    </w:div>
    <w:div w:id="1594700961">
      <w:bodyDiv w:val="1"/>
      <w:marLeft w:val="0"/>
      <w:marRight w:val="0"/>
      <w:marTop w:val="0"/>
      <w:marBottom w:val="0"/>
      <w:divBdr>
        <w:top w:val="none" w:sz="0" w:space="0" w:color="auto"/>
        <w:left w:val="none" w:sz="0" w:space="0" w:color="auto"/>
        <w:bottom w:val="none" w:sz="0" w:space="0" w:color="auto"/>
        <w:right w:val="none" w:sz="0" w:space="0" w:color="auto"/>
      </w:divBdr>
      <w:divsChild>
        <w:div w:id="1293055607">
          <w:marLeft w:val="0"/>
          <w:marRight w:val="0"/>
          <w:marTop w:val="0"/>
          <w:marBottom w:val="0"/>
          <w:divBdr>
            <w:top w:val="none" w:sz="0" w:space="0" w:color="auto"/>
            <w:left w:val="none" w:sz="0" w:space="0" w:color="auto"/>
            <w:bottom w:val="none" w:sz="0" w:space="0" w:color="auto"/>
            <w:right w:val="none" w:sz="0" w:space="0" w:color="auto"/>
          </w:divBdr>
        </w:div>
      </w:divsChild>
    </w:div>
    <w:div w:id="1741631713">
      <w:bodyDiv w:val="1"/>
      <w:marLeft w:val="0"/>
      <w:marRight w:val="0"/>
      <w:marTop w:val="0"/>
      <w:marBottom w:val="0"/>
      <w:divBdr>
        <w:top w:val="none" w:sz="0" w:space="0" w:color="auto"/>
        <w:left w:val="none" w:sz="0" w:space="0" w:color="auto"/>
        <w:bottom w:val="none" w:sz="0" w:space="0" w:color="auto"/>
        <w:right w:val="none" w:sz="0" w:space="0" w:color="auto"/>
      </w:divBdr>
      <w:divsChild>
        <w:div w:id="426081094">
          <w:marLeft w:val="0"/>
          <w:marRight w:val="0"/>
          <w:marTop w:val="0"/>
          <w:marBottom w:val="0"/>
          <w:divBdr>
            <w:top w:val="none" w:sz="0" w:space="0" w:color="auto"/>
            <w:left w:val="none" w:sz="0" w:space="0" w:color="auto"/>
            <w:bottom w:val="none" w:sz="0" w:space="0" w:color="auto"/>
            <w:right w:val="none" w:sz="0" w:space="0" w:color="auto"/>
          </w:divBdr>
        </w:div>
      </w:divsChild>
    </w:div>
    <w:div w:id="1760709839">
      <w:bodyDiv w:val="1"/>
      <w:marLeft w:val="0"/>
      <w:marRight w:val="0"/>
      <w:marTop w:val="0"/>
      <w:marBottom w:val="0"/>
      <w:divBdr>
        <w:top w:val="none" w:sz="0" w:space="0" w:color="auto"/>
        <w:left w:val="none" w:sz="0" w:space="0" w:color="auto"/>
        <w:bottom w:val="none" w:sz="0" w:space="0" w:color="auto"/>
        <w:right w:val="none" w:sz="0" w:space="0" w:color="auto"/>
      </w:divBdr>
    </w:div>
    <w:div w:id="1781146344">
      <w:bodyDiv w:val="1"/>
      <w:marLeft w:val="0"/>
      <w:marRight w:val="0"/>
      <w:marTop w:val="0"/>
      <w:marBottom w:val="0"/>
      <w:divBdr>
        <w:top w:val="none" w:sz="0" w:space="0" w:color="auto"/>
        <w:left w:val="none" w:sz="0" w:space="0" w:color="auto"/>
        <w:bottom w:val="none" w:sz="0" w:space="0" w:color="auto"/>
        <w:right w:val="none" w:sz="0" w:space="0" w:color="auto"/>
      </w:divBdr>
    </w:div>
    <w:div w:id="1814443926">
      <w:bodyDiv w:val="1"/>
      <w:marLeft w:val="0"/>
      <w:marRight w:val="0"/>
      <w:marTop w:val="0"/>
      <w:marBottom w:val="0"/>
      <w:divBdr>
        <w:top w:val="none" w:sz="0" w:space="0" w:color="auto"/>
        <w:left w:val="none" w:sz="0" w:space="0" w:color="auto"/>
        <w:bottom w:val="none" w:sz="0" w:space="0" w:color="auto"/>
        <w:right w:val="none" w:sz="0" w:space="0" w:color="auto"/>
      </w:divBdr>
    </w:div>
    <w:div w:id="1831603214">
      <w:bodyDiv w:val="1"/>
      <w:marLeft w:val="0"/>
      <w:marRight w:val="0"/>
      <w:marTop w:val="0"/>
      <w:marBottom w:val="0"/>
      <w:divBdr>
        <w:top w:val="none" w:sz="0" w:space="0" w:color="auto"/>
        <w:left w:val="none" w:sz="0" w:space="0" w:color="auto"/>
        <w:bottom w:val="none" w:sz="0" w:space="0" w:color="auto"/>
        <w:right w:val="none" w:sz="0" w:space="0" w:color="auto"/>
      </w:divBdr>
      <w:divsChild>
        <w:div w:id="851339077">
          <w:marLeft w:val="0"/>
          <w:marRight w:val="0"/>
          <w:marTop w:val="0"/>
          <w:marBottom w:val="0"/>
          <w:divBdr>
            <w:top w:val="none" w:sz="0" w:space="0" w:color="auto"/>
            <w:left w:val="none" w:sz="0" w:space="0" w:color="auto"/>
            <w:bottom w:val="none" w:sz="0" w:space="0" w:color="auto"/>
            <w:right w:val="none" w:sz="0" w:space="0" w:color="auto"/>
          </w:divBdr>
        </w:div>
      </w:divsChild>
    </w:div>
    <w:div w:id="1903563151">
      <w:bodyDiv w:val="1"/>
      <w:marLeft w:val="0"/>
      <w:marRight w:val="0"/>
      <w:marTop w:val="0"/>
      <w:marBottom w:val="0"/>
      <w:divBdr>
        <w:top w:val="none" w:sz="0" w:space="0" w:color="auto"/>
        <w:left w:val="none" w:sz="0" w:space="0" w:color="auto"/>
        <w:bottom w:val="none" w:sz="0" w:space="0" w:color="auto"/>
        <w:right w:val="none" w:sz="0" w:space="0" w:color="auto"/>
      </w:divBdr>
      <w:divsChild>
        <w:div w:id="2026207243">
          <w:marLeft w:val="0"/>
          <w:marRight w:val="0"/>
          <w:marTop w:val="0"/>
          <w:marBottom w:val="0"/>
          <w:divBdr>
            <w:top w:val="none" w:sz="0" w:space="0" w:color="auto"/>
            <w:left w:val="none" w:sz="0" w:space="0" w:color="auto"/>
            <w:bottom w:val="none" w:sz="0" w:space="0" w:color="auto"/>
            <w:right w:val="none" w:sz="0" w:space="0" w:color="auto"/>
          </w:divBdr>
        </w:div>
      </w:divsChild>
    </w:div>
    <w:div w:id="2085175116">
      <w:bodyDiv w:val="1"/>
      <w:marLeft w:val="0"/>
      <w:marRight w:val="0"/>
      <w:marTop w:val="0"/>
      <w:marBottom w:val="0"/>
      <w:divBdr>
        <w:top w:val="none" w:sz="0" w:space="0" w:color="auto"/>
        <w:left w:val="none" w:sz="0" w:space="0" w:color="auto"/>
        <w:bottom w:val="none" w:sz="0" w:space="0" w:color="auto"/>
        <w:right w:val="none" w:sz="0" w:space="0" w:color="auto"/>
      </w:divBdr>
      <w:divsChild>
        <w:div w:id="933169536">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stJaaQq7teVWvSGi/OajnIJ1Kgw==">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</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3118</Words>
  <Characters>21286</Characters>
  <Application>Microsoft Office Word</Application>
  <DocSecurity>0</DocSecurity>
  <Lines>177</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Lucica Barbu (2006789)</cp:lastModifiedBy>
  <cp:revision>2</cp:revision>
  <dcterms:created xsi:type="dcterms:W3CDTF">2024-04-21T17:26:00Z</dcterms:created>
  <dcterms:modified xsi:type="dcterms:W3CDTF">2024-04-21T17:26:00Z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68432b4b63c36c22de0bc8d921330db776da5c3b2824387a2c8d104a79197399</vt:lpwstr>
  </property>
</Properties>
</file>