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BEC13C" w14:textId="112DDCAC" w:rsidR="007146A5" w:rsidRDefault="007146A5">
      <w:pPr>
        <w:rPr>
          <w:rFonts w:ascii="Arial" w:eastAsia="Arial" w:hAnsi="Arial" w:cs="Arial"/>
          <w:b/>
          <w:sz w:val="72"/>
          <w:szCs w:val="72"/>
        </w:rPr>
      </w:pPr>
    </w:p>
    <w:p w14:paraId="4C068099" w14:textId="019CDC5E" w:rsidR="00B77DBC" w:rsidRPr="00262BF1" w:rsidRDefault="00B77DBC" w:rsidP="00C30C13">
      <w:pPr>
        <w:spacing w:line="225" w:lineRule="auto"/>
        <w:ind w:left="10" w:hanging="10"/>
        <w:jc w:val="center"/>
        <w:rPr>
          <w:sz w:val="72"/>
          <w:szCs w:val="72"/>
        </w:rPr>
      </w:pPr>
      <w:r w:rsidRPr="00262BF1">
        <w:rPr>
          <w:rFonts w:ascii="Arial" w:eastAsia="Arial" w:hAnsi="Arial" w:cs="Arial"/>
          <w:b/>
          <w:sz w:val="72"/>
          <w:szCs w:val="72"/>
        </w:rPr>
        <w:t>PSYCHOLOGY FOR HEALTH</w:t>
      </w:r>
    </w:p>
    <w:p w14:paraId="30805570" w14:textId="77777777" w:rsidR="00B77DBC" w:rsidRPr="00262BF1" w:rsidRDefault="00B77DBC" w:rsidP="00404970">
      <w:pPr>
        <w:jc w:val="center"/>
        <w:rPr>
          <w:sz w:val="72"/>
          <w:szCs w:val="72"/>
        </w:rPr>
      </w:pPr>
      <w:r w:rsidRPr="00262BF1">
        <w:rPr>
          <w:rFonts w:ascii="Arial" w:eastAsia="Arial" w:hAnsi="Arial" w:cs="Arial"/>
          <w:b/>
          <w:sz w:val="72"/>
          <w:szCs w:val="72"/>
        </w:rPr>
        <w:t>AND SOCIAL CARE</w:t>
      </w:r>
    </w:p>
    <w:p w14:paraId="23174D52" w14:textId="75A8FF56" w:rsidR="0069231D" w:rsidRPr="003C7E1C" w:rsidRDefault="00352EC3" w:rsidP="00404970">
      <w:pPr>
        <w:spacing w:line="225" w:lineRule="auto"/>
        <w:jc w:val="center"/>
        <w:rPr>
          <w:rFonts w:ascii="Arial" w:eastAsia="Arial" w:hAnsi="Arial" w:cs="Arial"/>
          <w:b/>
          <w:sz w:val="72"/>
          <w:szCs w:val="72"/>
        </w:rPr>
      </w:pPr>
      <w:r w:rsidRPr="003C7E1C">
        <w:rPr>
          <w:rFonts w:ascii="Arial" w:eastAsia="Arial" w:hAnsi="Arial" w:cs="Arial"/>
          <w:b/>
          <w:sz w:val="72"/>
          <w:szCs w:val="72"/>
        </w:rPr>
        <w:t>BMHP4003</w:t>
      </w:r>
    </w:p>
    <w:p w14:paraId="70002C65" w14:textId="77777777" w:rsidR="00130682" w:rsidRDefault="00130682" w:rsidP="00C30C13">
      <w:pPr>
        <w:spacing w:line="225" w:lineRule="auto"/>
        <w:jc w:val="center"/>
        <w:rPr>
          <w:rFonts w:ascii="Arial" w:eastAsia="Arial" w:hAnsi="Arial" w:cs="Arial"/>
          <w:b/>
          <w:sz w:val="72"/>
          <w:szCs w:val="72"/>
        </w:rPr>
      </w:pPr>
      <w:bookmarkStart w:id="0" w:name="_GoBack"/>
      <w:bookmarkEnd w:id="0"/>
    </w:p>
    <w:p w14:paraId="6F5870CA" w14:textId="3F530C00" w:rsidR="00352EC3" w:rsidRPr="00262BF1" w:rsidRDefault="00352EC3" w:rsidP="00C30C13">
      <w:pPr>
        <w:spacing w:line="225" w:lineRule="auto"/>
        <w:jc w:val="center"/>
        <w:rPr>
          <w:rFonts w:ascii="Arial" w:eastAsia="Arial" w:hAnsi="Arial" w:cs="Arial"/>
          <w:b/>
          <w:sz w:val="72"/>
          <w:szCs w:val="72"/>
        </w:rPr>
      </w:pPr>
      <w:r>
        <w:rPr>
          <w:rFonts w:ascii="Arial" w:eastAsia="Arial" w:hAnsi="Arial" w:cs="Arial"/>
          <w:b/>
          <w:sz w:val="72"/>
          <w:szCs w:val="72"/>
        </w:rPr>
        <w:t>GULNAR ALI</w:t>
      </w:r>
    </w:p>
    <w:p w14:paraId="057F6F76" w14:textId="77777777" w:rsidR="00130682" w:rsidRDefault="00130682" w:rsidP="00D947DF"/>
    <w:p w14:paraId="15AE9310" w14:textId="51B41B12" w:rsidR="00B77DBC" w:rsidRDefault="00B77DBC" w:rsidP="0060433D">
      <w:pPr>
        <w:jc w:val="center"/>
      </w:pPr>
      <w:r>
        <w:rPr>
          <w:rFonts w:ascii="Times New Roman" w:eastAsia="Times New Roman" w:hAnsi="Times New Roman" w:cs="Times New Roman"/>
          <w:b/>
          <w:sz w:val="56"/>
        </w:rPr>
        <w:t>CREATED BY</w:t>
      </w:r>
    </w:p>
    <w:p w14:paraId="315FC3BC" w14:textId="77777777" w:rsidR="00130682" w:rsidRDefault="00130682" w:rsidP="006F2ED6">
      <w:pPr>
        <w:jc w:val="center"/>
        <w:rPr>
          <w:rFonts w:ascii="Times New Roman" w:eastAsia="Times New Roman" w:hAnsi="Times New Roman" w:cs="Times New Roman"/>
          <w:b/>
          <w:sz w:val="72"/>
          <w:szCs w:val="72"/>
        </w:rPr>
      </w:pPr>
    </w:p>
    <w:p w14:paraId="001366C9" w14:textId="77777777" w:rsidR="00130682" w:rsidRDefault="00B77DBC" w:rsidP="006F2ED6">
      <w:pPr>
        <w:jc w:val="center"/>
        <w:rPr>
          <w:rFonts w:ascii="Times New Roman" w:eastAsia="Times New Roman" w:hAnsi="Times New Roman" w:cs="Times New Roman"/>
          <w:b/>
          <w:sz w:val="72"/>
          <w:szCs w:val="72"/>
        </w:rPr>
      </w:pPr>
      <w:r w:rsidRPr="00262BF1">
        <w:rPr>
          <w:rFonts w:ascii="Times New Roman" w:eastAsia="Times New Roman" w:hAnsi="Times New Roman" w:cs="Times New Roman"/>
          <w:b/>
          <w:sz w:val="72"/>
          <w:szCs w:val="72"/>
        </w:rPr>
        <w:t>EVELYN BELFON</w:t>
      </w:r>
      <w:r>
        <w:rPr>
          <w:rFonts w:ascii="Times New Roman" w:eastAsia="Times New Roman" w:hAnsi="Times New Roman" w:cs="Times New Roman"/>
          <w:b/>
          <w:sz w:val="72"/>
          <w:szCs w:val="72"/>
        </w:rPr>
        <w:t xml:space="preserve">  </w:t>
      </w:r>
    </w:p>
    <w:p w14:paraId="654C921F" w14:textId="41E4C2D6" w:rsidR="00B77DBC" w:rsidRPr="00262BF1" w:rsidRDefault="00B77DBC" w:rsidP="006F2ED6">
      <w:pPr>
        <w:jc w:val="center"/>
        <w:rPr>
          <w:rFonts w:ascii="Times New Roman" w:eastAsia="Times New Roman" w:hAnsi="Times New Roman" w:cs="Times New Roman"/>
          <w:b/>
          <w:sz w:val="72"/>
          <w:szCs w:val="72"/>
        </w:rPr>
      </w:pPr>
      <w:r>
        <w:rPr>
          <w:rFonts w:ascii="Times New Roman" w:eastAsia="Times New Roman" w:hAnsi="Times New Roman" w:cs="Times New Roman"/>
          <w:b/>
          <w:sz w:val="72"/>
          <w:szCs w:val="72"/>
        </w:rPr>
        <w:t>1812690</w:t>
      </w:r>
    </w:p>
    <w:p w14:paraId="458E89C6" w14:textId="0A0641E6" w:rsidR="00B77DBC" w:rsidRDefault="00B77DBC" w:rsidP="00B77DBC">
      <w:pPr>
        <w:spacing w:after="1173"/>
        <w:ind w:left="224"/>
        <w:jc w:val="center"/>
        <w:rPr>
          <w:sz w:val="56"/>
          <w:szCs w:val="56"/>
        </w:rPr>
      </w:pPr>
    </w:p>
    <w:p w14:paraId="61DFF1BA" w14:textId="67495C96" w:rsidR="006F2ED6" w:rsidRDefault="006F2ED6" w:rsidP="00B77DBC">
      <w:pPr>
        <w:spacing w:after="1173"/>
        <w:ind w:left="224"/>
        <w:jc w:val="center"/>
        <w:rPr>
          <w:sz w:val="56"/>
          <w:szCs w:val="56"/>
        </w:rPr>
      </w:pPr>
    </w:p>
    <w:p w14:paraId="660714F7" w14:textId="77777777" w:rsidR="00EC2A98" w:rsidRDefault="00EC2A98" w:rsidP="004B33D8">
      <w:pPr>
        <w:spacing w:after="85" w:line="226" w:lineRule="auto"/>
        <w:rPr>
          <w:rFonts w:ascii="Arial" w:eastAsia="Arial" w:hAnsi="Arial" w:cs="Arial"/>
          <w:b/>
          <w:sz w:val="36"/>
          <w:szCs w:val="36"/>
        </w:rPr>
      </w:pPr>
    </w:p>
    <w:p w14:paraId="2919B0DA" w14:textId="33C9F6A0" w:rsidR="00124415" w:rsidRDefault="00F061D6" w:rsidP="004B33D8">
      <w:pPr>
        <w:spacing w:after="85" w:line="226" w:lineRule="auto"/>
        <w:rPr>
          <w:rFonts w:ascii="Arial" w:eastAsia="Arial" w:hAnsi="Arial" w:cs="Arial"/>
          <w:b/>
          <w:sz w:val="36"/>
          <w:szCs w:val="36"/>
        </w:rPr>
      </w:pPr>
      <w:r w:rsidRPr="00F061D6">
        <w:rPr>
          <w:rFonts w:ascii="Arial" w:eastAsia="Arial" w:hAnsi="Arial" w:cs="Arial"/>
          <w:b/>
          <w:sz w:val="36"/>
          <w:szCs w:val="36"/>
        </w:rPr>
        <w:t>CONTENTS</w:t>
      </w:r>
      <w:r w:rsidRPr="00F061D6">
        <w:rPr>
          <w:rFonts w:ascii="Arial" w:eastAsia="Arial" w:hAnsi="Arial" w:cs="Arial"/>
          <w:b/>
          <w:sz w:val="36"/>
          <w:szCs w:val="36"/>
        </w:rPr>
        <w:tab/>
      </w:r>
      <w:r w:rsidRPr="00F061D6">
        <w:rPr>
          <w:rFonts w:ascii="Arial" w:eastAsia="Arial" w:hAnsi="Arial" w:cs="Arial"/>
          <w:b/>
          <w:sz w:val="36"/>
          <w:szCs w:val="36"/>
        </w:rPr>
        <w:tab/>
      </w:r>
      <w:r w:rsidRPr="00F061D6">
        <w:rPr>
          <w:rFonts w:ascii="Arial" w:eastAsia="Arial" w:hAnsi="Arial" w:cs="Arial"/>
          <w:b/>
          <w:sz w:val="36"/>
          <w:szCs w:val="36"/>
        </w:rPr>
        <w:tab/>
      </w:r>
      <w:r w:rsidRPr="00F061D6">
        <w:rPr>
          <w:rFonts w:ascii="Arial" w:eastAsia="Arial" w:hAnsi="Arial" w:cs="Arial"/>
          <w:b/>
          <w:sz w:val="36"/>
          <w:szCs w:val="36"/>
        </w:rPr>
        <w:tab/>
      </w:r>
      <w:r>
        <w:rPr>
          <w:rFonts w:ascii="Arial" w:eastAsia="Arial" w:hAnsi="Arial" w:cs="Arial"/>
          <w:b/>
          <w:sz w:val="36"/>
          <w:szCs w:val="36"/>
        </w:rPr>
        <w:tab/>
      </w:r>
      <w:r w:rsidRPr="00F061D6">
        <w:rPr>
          <w:rFonts w:ascii="Arial" w:eastAsia="Arial" w:hAnsi="Arial" w:cs="Arial"/>
          <w:b/>
          <w:sz w:val="36"/>
          <w:szCs w:val="36"/>
        </w:rPr>
        <w:tab/>
      </w:r>
      <w:r w:rsidRPr="00F061D6">
        <w:rPr>
          <w:rFonts w:ascii="Arial" w:eastAsia="Arial" w:hAnsi="Arial" w:cs="Arial"/>
          <w:b/>
          <w:sz w:val="36"/>
          <w:szCs w:val="36"/>
        </w:rPr>
        <w:tab/>
      </w:r>
      <w:r w:rsidR="000B399A">
        <w:rPr>
          <w:rFonts w:ascii="Arial" w:eastAsia="Arial" w:hAnsi="Arial" w:cs="Arial"/>
          <w:b/>
          <w:sz w:val="36"/>
          <w:szCs w:val="36"/>
        </w:rPr>
        <w:tab/>
      </w:r>
      <w:r w:rsidRPr="00F061D6">
        <w:rPr>
          <w:rFonts w:ascii="Arial" w:eastAsia="Arial" w:hAnsi="Arial" w:cs="Arial"/>
          <w:b/>
          <w:sz w:val="36"/>
          <w:szCs w:val="36"/>
        </w:rPr>
        <w:t>PAGE</w:t>
      </w:r>
    </w:p>
    <w:p w14:paraId="216F3D31" w14:textId="438B4D74" w:rsidR="002279D9" w:rsidRDefault="002279D9" w:rsidP="004B33D8">
      <w:pPr>
        <w:spacing w:after="85" w:line="226" w:lineRule="auto"/>
        <w:rPr>
          <w:rFonts w:ascii="Arial" w:eastAsia="Arial" w:hAnsi="Arial" w:cs="Arial"/>
          <w:b/>
          <w:sz w:val="36"/>
          <w:szCs w:val="36"/>
        </w:rPr>
      </w:pPr>
    </w:p>
    <w:p w14:paraId="52272E03" w14:textId="77777777" w:rsidR="002279D9" w:rsidRPr="00F061D6" w:rsidRDefault="002279D9" w:rsidP="004B33D8">
      <w:pPr>
        <w:spacing w:after="85" w:line="226" w:lineRule="auto"/>
        <w:rPr>
          <w:rFonts w:ascii="Arial" w:eastAsia="Arial" w:hAnsi="Arial" w:cs="Arial"/>
          <w:b/>
          <w:sz w:val="36"/>
          <w:szCs w:val="36"/>
        </w:rPr>
      </w:pPr>
    </w:p>
    <w:p w14:paraId="6A0CEE29" w14:textId="77777777" w:rsidR="00F061D6" w:rsidRPr="004B33D8" w:rsidRDefault="00F061D6" w:rsidP="00B77DBC">
      <w:pPr>
        <w:spacing w:after="85" w:line="226" w:lineRule="auto"/>
        <w:ind w:left="148"/>
        <w:rPr>
          <w:rFonts w:ascii="Arial" w:eastAsia="Arial" w:hAnsi="Arial" w:cs="Arial"/>
          <w:b/>
          <w:sz w:val="28"/>
          <w:szCs w:val="28"/>
        </w:rPr>
      </w:pPr>
    </w:p>
    <w:p w14:paraId="4F60465B" w14:textId="55505A2D" w:rsidR="001B649B" w:rsidRPr="00EC2A98" w:rsidRDefault="004B33D8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>Presentation</w:t>
      </w:r>
      <w:r w:rsidR="003D57DF" w:rsidRPr="00EC2A98">
        <w:rPr>
          <w:rFonts w:ascii="Arial" w:eastAsia="Arial" w:hAnsi="Arial" w:cs="Arial"/>
          <w:b/>
          <w:sz w:val="28"/>
          <w:szCs w:val="28"/>
        </w:rPr>
        <w:tab/>
      </w:r>
      <w:r w:rsidR="003D57DF" w:rsidRPr="00EC2A98">
        <w:rPr>
          <w:rFonts w:ascii="Arial" w:eastAsia="Arial" w:hAnsi="Arial" w:cs="Arial"/>
          <w:b/>
          <w:sz w:val="28"/>
          <w:szCs w:val="28"/>
        </w:rPr>
        <w:tab/>
      </w:r>
      <w:r w:rsidR="003D57DF" w:rsidRPr="00EC2A98">
        <w:rPr>
          <w:rFonts w:ascii="Arial" w:eastAsia="Arial" w:hAnsi="Arial" w:cs="Arial"/>
          <w:b/>
          <w:sz w:val="28"/>
          <w:szCs w:val="28"/>
        </w:rPr>
        <w:tab/>
      </w:r>
      <w:r w:rsidR="003D57DF" w:rsidRPr="00EC2A98">
        <w:rPr>
          <w:rFonts w:ascii="Arial" w:eastAsia="Arial" w:hAnsi="Arial" w:cs="Arial"/>
          <w:b/>
          <w:sz w:val="28"/>
          <w:szCs w:val="28"/>
        </w:rPr>
        <w:tab/>
      </w:r>
      <w:r w:rsidR="003D57DF" w:rsidRPr="00EC2A98">
        <w:rPr>
          <w:rFonts w:ascii="Arial" w:eastAsia="Arial" w:hAnsi="Arial" w:cs="Arial"/>
          <w:b/>
          <w:sz w:val="28"/>
          <w:szCs w:val="28"/>
        </w:rPr>
        <w:tab/>
      </w:r>
      <w:r w:rsidR="003D57DF" w:rsidRPr="00EC2A98">
        <w:rPr>
          <w:rFonts w:ascii="Arial" w:eastAsia="Arial" w:hAnsi="Arial" w:cs="Arial"/>
          <w:b/>
          <w:sz w:val="28"/>
          <w:szCs w:val="28"/>
        </w:rPr>
        <w:tab/>
      </w:r>
      <w:r w:rsidR="003D57DF" w:rsidRPr="00EC2A98">
        <w:rPr>
          <w:rFonts w:ascii="Arial" w:eastAsia="Arial" w:hAnsi="Arial" w:cs="Arial"/>
          <w:b/>
          <w:sz w:val="28"/>
          <w:szCs w:val="28"/>
        </w:rPr>
        <w:tab/>
      </w:r>
      <w:r w:rsidR="000B399A" w:rsidRPr="00EC2A98">
        <w:rPr>
          <w:rFonts w:ascii="Arial" w:eastAsia="Arial" w:hAnsi="Arial" w:cs="Arial"/>
          <w:b/>
          <w:sz w:val="28"/>
          <w:szCs w:val="28"/>
        </w:rPr>
        <w:tab/>
      </w:r>
      <w:r w:rsidR="001B649B" w:rsidRPr="00EC2A98">
        <w:rPr>
          <w:rFonts w:ascii="Arial" w:eastAsia="Arial" w:hAnsi="Arial" w:cs="Arial"/>
          <w:b/>
          <w:sz w:val="28"/>
          <w:szCs w:val="28"/>
        </w:rPr>
        <w:t>3 – 6</w:t>
      </w:r>
    </w:p>
    <w:p w14:paraId="5E0051BD" w14:textId="06A065C4" w:rsidR="001B649B" w:rsidRPr="00EC2A98" w:rsidRDefault="001B649B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>Introduction</w:t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="000B399A"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>7</w:t>
      </w:r>
    </w:p>
    <w:p w14:paraId="6C3FC7AC" w14:textId="77777777" w:rsidR="000B399A" w:rsidRPr="00EC2A98" w:rsidRDefault="001B649B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>Erikson’s Psychosocial Theory of D</w:t>
      </w:r>
      <w:r w:rsidR="000B399A" w:rsidRPr="00EC2A98">
        <w:rPr>
          <w:rFonts w:ascii="Arial" w:eastAsia="Arial" w:hAnsi="Arial" w:cs="Arial"/>
          <w:b/>
          <w:sz w:val="28"/>
          <w:szCs w:val="28"/>
        </w:rPr>
        <w:t>evelopment</w:t>
      </w:r>
      <w:r w:rsidR="001666A0" w:rsidRPr="00EC2A98">
        <w:rPr>
          <w:rFonts w:ascii="Arial" w:eastAsia="Arial" w:hAnsi="Arial" w:cs="Arial"/>
          <w:b/>
          <w:sz w:val="28"/>
          <w:szCs w:val="28"/>
        </w:rPr>
        <w:tab/>
      </w:r>
      <w:r w:rsidR="000B399A" w:rsidRPr="00EC2A98">
        <w:rPr>
          <w:rFonts w:ascii="Arial" w:eastAsia="Arial" w:hAnsi="Arial" w:cs="Arial"/>
          <w:b/>
          <w:sz w:val="28"/>
          <w:szCs w:val="28"/>
        </w:rPr>
        <w:tab/>
        <w:t>7</w:t>
      </w:r>
    </w:p>
    <w:p w14:paraId="4F7DD2D0" w14:textId="77777777" w:rsidR="005C3196" w:rsidRPr="00EC2A98" w:rsidRDefault="000B399A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 xml:space="preserve">Kohlberg’s </w:t>
      </w:r>
      <w:r w:rsidR="005C3196" w:rsidRPr="00EC2A98">
        <w:rPr>
          <w:rFonts w:ascii="Arial" w:eastAsia="Arial" w:hAnsi="Arial" w:cs="Arial"/>
          <w:b/>
          <w:sz w:val="28"/>
          <w:szCs w:val="28"/>
        </w:rPr>
        <w:t>Theory of Moral Development</w:t>
      </w:r>
      <w:r w:rsidR="005C3196" w:rsidRPr="00EC2A98">
        <w:rPr>
          <w:rFonts w:ascii="Arial" w:eastAsia="Arial" w:hAnsi="Arial" w:cs="Arial"/>
          <w:b/>
          <w:sz w:val="28"/>
          <w:szCs w:val="28"/>
        </w:rPr>
        <w:tab/>
      </w:r>
      <w:r w:rsidR="005C3196" w:rsidRPr="00EC2A98">
        <w:rPr>
          <w:rFonts w:ascii="Arial" w:eastAsia="Arial" w:hAnsi="Arial" w:cs="Arial"/>
          <w:b/>
          <w:sz w:val="28"/>
          <w:szCs w:val="28"/>
        </w:rPr>
        <w:tab/>
      </w:r>
      <w:r w:rsidR="005C3196" w:rsidRPr="00EC2A98">
        <w:rPr>
          <w:rFonts w:ascii="Arial" w:eastAsia="Arial" w:hAnsi="Arial" w:cs="Arial"/>
          <w:b/>
          <w:sz w:val="28"/>
          <w:szCs w:val="28"/>
        </w:rPr>
        <w:tab/>
        <w:t>9</w:t>
      </w:r>
    </w:p>
    <w:p w14:paraId="7E25681D" w14:textId="77777777" w:rsidR="00C1497A" w:rsidRPr="00EC2A98" w:rsidRDefault="005C3196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>Analysis of Erikson’s and Kohlberg’s Theories</w:t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="00C1497A" w:rsidRPr="00EC2A98">
        <w:rPr>
          <w:rFonts w:ascii="Arial" w:eastAsia="Arial" w:hAnsi="Arial" w:cs="Arial"/>
          <w:b/>
          <w:sz w:val="28"/>
          <w:szCs w:val="28"/>
        </w:rPr>
        <w:t>10</w:t>
      </w:r>
    </w:p>
    <w:p w14:paraId="48FC582D" w14:textId="77777777" w:rsidR="00C67400" w:rsidRPr="00EC2A98" w:rsidRDefault="00C1497A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>Recent Studies Relating to Health and Soc</w:t>
      </w:r>
      <w:r w:rsidR="00C67400" w:rsidRPr="00EC2A98">
        <w:rPr>
          <w:rFonts w:ascii="Arial" w:eastAsia="Arial" w:hAnsi="Arial" w:cs="Arial"/>
          <w:b/>
          <w:sz w:val="28"/>
          <w:szCs w:val="28"/>
        </w:rPr>
        <w:t>ia</w:t>
      </w:r>
      <w:r w:rsidRPr="00EC2A98">
        <w:rPr>
          <w:rFonts w:ascii="Arial" w:eastAsia="Arial" w:hAnsi="Arial" w:cs="Arial"/>
          <w:b/>
          <w:sz w:val="28"/>
          <w:szCs w:val="28"/>
        </w:rPr>
        <w:t>l Care</w:t>
      </w:r>
      <w:r w:rsidR="00C67400" w:rsidRPr="00EC2A98">
        <w:rPr>
          <w:rFonts w:ascii="Arial" w:eastAsia="Arial" w:hAnsi="Arial" w:cs="Arial"/>
          <w:b/>
          <w:sz w:val="28"/>
          <w:szCs w:val="28"/>
        </w:rPr>
        <w:tab/>
        <w:t>10</w:t>
      </w:r>
      <w:r w:rsidR="001666A0" w:rsidRPr="00EC2A98">
        <w:rPr>
          <w:rFonts w:ascii="Arial" w:eastAsia="Arial" w:hAnsi="Arial" w:cs="Arial"/>
          <w:b/>
          <w:sz w:val="28"/>
          <w:szCs w:val="28"/>
        </w:rPr>
        <w:tab/>
      </w:r>
    </w:p>
    <w:p w14:paraId="7AE5EF17" w14:textId="77777777" w:rsidR="002279D9" w:rsidRPr="00EC2A98" w:rsidRDefault="00C67400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>Conclusion</w:t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="002279D9" w:rsidRPr="00EC2A98">
        <w:rPr>
          <w:rFonts w:ascii="Arial" w:eastAsia="Arial" w:hAnsi="Arial" w:cs="Arial"/>
          <w:b/>
          <w:sz w:val="28"/>
          <w:szCs w:val="28"/>
        </w:rPr>
        <w:t>11</w:t>
      </w:r>
    </w:p>
    <w:p w14:paraId="482BAF0C" w14:textId="35B76796" w:rsidR="00124415" w:rsidRPr="00EC2A98" w:rsidRDefault="002279D9">
      <w:pPr>
        <w:rPr>
          <w:rFonts w:ascii="Arial" w:eastAsia="Arial" w:hAnsi="Arial" w:cs="Arial"/>
          <w:b/>
          <w:sz w:val="28"/>
          <w:szCs w:val="28"/>
        </w:rPr>
      </w:pPr>
      <w:r w:rsidRPr="00EC2A98">
        <w:rPr>
          <w:rFonts w:ascii="Arial" w:eastAsia="Arial" w:hAnsi="Arial" w:cs="Arial"/>
          <w:b/>
          <w:sz w:val="28"/>
          <w:szCs w:val="28"/>
        </w:rPr>
        <w:t>References</w:t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</w:r>
      <w:r w:rsidRPr="00EC2A98">
        <w:rPr>
          <w:rFonts w:ascii="Arial" w:eastAsia="Arial" w:hAnsi="Arial" w:cs="Arial"/>
          <w:b/>
          <w:sz w:val="28"/>
          <w:szCs w:val="28"/>
        </w:rPr>
        <w:tab/>
        <w:t>12</w:t>
      </w:r>
      <w:r w:rsidR="001666A0" w:rsidRPr="00EC2A98">
        <w:rPr>
          <w:rFonts w:ascii="Arial" w:eastAsia="Arial" w:hAnsi="Arial" w:cs="Arial"/>
          <w:b/>
          <w:sz w:val="28"/>
          <w:szCs w:val="28"/>
        </w:rPr>
        <w:tab/>
      </w:r>
      <w:r w:rsidR="001666A0" w:rsidRPr="00EC2A98">
        <w:rPr>
          <w:rFonts w:ascii="Arial" w:eastAsia="Arial" w:hAnsi="Arial" w:cs="Arial"/>
          <w:b/>
          <w:sz w:val="28"/>
          <w:szCs w:val="28"/>
        </w:rPr>
        <w:tab/>
      </w:r>
      <w:r w:rsidR="001666A0" w:rsidRPr="00EC2A98">
        <w:rPr>
          <w:rFonts w:ascii="Arial" w:eastAsia="Arial" w:hAnsi="Arial" w:cs="Arial"/>
          <w:b/>
          <w:sz w:val="28"/>
          <w:szCs w:val="28"/>
        </w:rPr>
        <w:tab/>
      </w:r>
      <w:r w:rsidR="001666A0" w:rsidRPr="00EC2A98">
        <w:rPr>
          <w:rFonts w:ascii="Arial" w:eastAsia="Arial" w:hAnsi="Arial" w:cs="Arial"/>
          <w:b/>
          <w:sz w:val="28"/>
          <w:szCs w:val="28"/>
        </w:rPr>
        <w:tab/>
      </w:r>
      <w:r w:rsidR="001666A0" w:rsidRPr="00EC2A98">
        <w:rPr>
          <w:rFonts w:ascii="Arial" w:eastAsia="Arial" w:hAnsi="Arial" w:cs="Arial"/>
          <w:b/>
          <w:sz w:val="28"/>
          <w:szCs w:val="28"/>
        </w:rPr>
        <w:tab/>
      </w:r>
      <w:r w:rsidR="00124415" w:rsidRPr="00EC2A98">
        <w:rPr>
          <w:rFonts w:ascii="Arial" w:eastAsia="Arial" w:hAnsi="Arial" w:cs="Arial"/>
          <w:b/>
          <w:sz w:val="28"/>
          <w:szCs w:val="28"/>
        </w:rPr>
        <w:br w:type="page"/>
      </w:r>
    </w:p>
    <w:p w14:paraId="08485AF5" w14:textId="59A2733C" w:rsidR="00B77DBC" w:rsidRPr="002F78D8" w:rsidRDefault="00B77DBC" w:rsidP="00B77DBC">
      <w:pPr>
        <w:spacing w:after="85" w:line="226" w:lineRule="auto"/>
        <w:ind w:left="148"/>
        <w:rPr>
          <w:b/>
          <w:sz w:val="56"/>
          <w:szCs w:val="56"/>
        </w:rPr>
      </w:pPr>
      <w:r w:rsidRPr="002F78D8">
        <w:rPr>
          <w:rFonts w:ascii="Arial" w:eastAsia="Arial" w:hAnsi="Arial" w:cs="Arial"/>
          <w:b/>
          <w:sz w:val="56"/>
          <w:szCs w:val="56"/>
        </w:rPr>
        <w:lastRenderedPageBreak/>
        <w:t>ERIKSON’S THEORY OF PSYCHOSOCIAL DEVELOPMENT (1950)</w:t>
      </w:r>
    </w:p>
    <w:p w14:paraId="5AD61D4D" w14:textId="77777777" w:rsidR="00B77DBC" w:rsidRPr="002F78D8" w:rsidRDefault="00B77DBC" w:rsidP="00AD748A">
      <w:pPr>
        <w:spacing w:after="3" w:line="260" w:lineRule="auto"/>
        <w:ind w:left="3049" w:right="737" w:hanging="2916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Generativity = Sense of purpose VERSUS </w:t>
      </w:r>
    </w:p>
    <w:p w14:paraId="632F0AEE" w14:textId="77777777" w:rsidR="00B77DBC" w:rsidRPr="002F78D8" w:rsidRDefault="00B77DBC" w:rsidP="00B77DBC">
      <w:pPr>
        <w:spacing w:after="3" w:line="260" w:lineRule="auto"/>
        <w:ind w:left="143" w:hanging="1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Stagnation = Unproductive</w:t>
      </w:r>
    </w:p>
    <w:p w14:paraId="1EC3453F" w14:textId="77777777" w:rsidR="00B77DBC" w:rsidRPr="002F78D8" w:rsidRDefault="00B77DBC" w:rsidP="00B77DBC">
      <w:pPr>
        <w:spacing w:after="3" w:line="260" w:lineRule="auto"/>
        <w:ind w:left="143" w:hanging="1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Adulthood age range 25-60 </w:t>
      </w:r>
    </w:p>
    <w:p w14:paraId="4444543C" w14:textId="77777777" w:rsidR="00B77DBC" w:rsidRPr="002F78D8" w:rsidRDefault="00B77DBC" w:rsidP="00B77DBC">
      <w:pPr>
        <w:spacing w:after="867" w:line="263" w:lineRule="auto"/>
        <w:ind w:left="10" w:right="440" w:hanging="10"/>
        <w:jc w:val="right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McLeod (2018)</w:t>
      </w:r>
    </w:p>
    <w:p w14:paraId="0C604D2E" w14:textId="77777777" w:rsidR="00B77DBC" w:rsidRPr="002F78D8" w:rsidRDefault="00B77DBC" w:rsidP="00B77DBC">
      <w:pPr>
        <w:spacing w:after="0" w:line="216" w:lineRule="auto"/>
        <w:ind w:left="148"/>
        <w:rPr>
          <w:sz w:val="56"/>
          <w:szCs w:val="56"/>
        </w:rPr>
      </w:pPr>
      <w:r w:rsidRPr="002F78D8">
        <w:rPr>
          <w:rFonts w:ascii="Arial" w:eastAsia="Arial" w:hAnsi="Arial" w:cs="Arial"/>
          <w:b/>
          <w:sz w:val="56"/>
          <w:szCs w:val="56"/>
        </w:rPr>
        <w:t>KOHLBERG’S THEORY OF MORAL DEVELOPMENT (1958)</w:t>
      </w:r>
    </w:p>
    <w:p w14:paraId="657D86D8" w14:textId="77777777" w:rsidR="00B77DBC" w:rsidRPr="002F78D8" w:rsidRDefault="00B77DBC" w:rsidP="00B77DBC">
      <w:pPr>
        <w:spacing w:after="3" w:line="260" w:lineRule="auto"/>
        <w:ind w:left="143" w:hanging="1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Principled Conscience = Respect, dignity and human rights</w:t>
      </w:r>
    </w:p>
    <w:p w14:paraId="1BAB01F5" w14:textId="77777777" w:rsidR="00B77DBC" w:rsidRPr="002F78D8" w:rsidRDefault="00B77DBC" w:rsidP="00B77DBC">
      <w:pPr>
        <w:spacing w:after="3" w:line="260" w:lineRule="auto"/>
        <w:ind w:left="143" w:hanging="1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Adulthood age range 20 upwards </w:t>
      </w:r>
    </w:p>
    <w:p w14:paraId="0A76E6A7" w14:textId="77777777" w:rsidR="00B77DBC" w:rsidRPr="002F78D8" w:rsidRDefault="00B77DBC" w:rsidP="00B77DBC">
      <w:pPr>
        <w:spacing w:after="867" w:line="263" w:lineRule="auto"/>
        <w:ind w:left="10" w:right="440" w:hanging="10"/>
        <w:jc w:val="right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McLeod (2013)</w:t>
      </w:r>
    </w:p>
    <w:p w14:paraId="0E7B558F" w14:textId="77777777" w:rsidR="00B77DBC" w:rsidRDefault="00B77DBC" w:rsidP="00B77DBC">
      <w:pPr>
        <w:spacing w:after="136" w:line="222" w:lineRule="auto"/>
        <w:ind w:left="143" w:hanging="10"/>
        <w:rPr>
          <w:rFonts w:ascii="Arial" w:eastAsia="Arial" w:hAnsi="Arial" w:cs="Arial"/>
          <w:b/>
          <w:sz w:val="48"/>
          <w:szCs w:val="48"/>
        </w:rPr>
      </w:pPr>
    </w:p>
    <w:p w14:paraId="2C8E0DF7" w14:textId="77777777" w:rsidR="00B77DBC" w:rsidRPr="002F78D8" w:rsidRDefault="00B77DBC" w:rsidP="00B77DBC">
      <w:pPr>
        <w:spacing w:after="136" w:line="222" w:lineRule="auto"/>
        <w:ind w:left="143" w:hanging="10"/>
        <w:rPr>
          <w:sz w:val="56"/>
          <w:szCs w:val="56"/>
        </w:rPr>
      </w:pPr>
      <w:r w:rsidRPr="002F78D8">
        <w:rPr>
          <w:rFonts w:ascii="Arial" w:eastAsia="Arial" w:hAnsi="Arial" w:cs="Arial"/>
          <w:b/>
          <w:sz w:val="56"/>
          <w:szCs w:val="56"/>
        </w:rPr>
        <w:t xml:space="preserve">ERIKSON – Generativity versus </w:t>
      </w:r>
    </w:p>
    <w:p w14:paraId="60BA8D5A" w14:textId="77777777" w:rsidR="00B77DBC" w:rsidRPr="002F78D8" w:rsidRDefault="00B77DBC" w:rsidP="00B77DBC">
      <w:pPr>
        <w:pStyle w:val="Heading2"/>
        <w:spacing w:after="136"/>
        <w:ind w:left="143"/>
        <w:rPr>
          <w:sz w:val="56"/>
          <w:szCs w:val="56"/>
        </w:rPr>
      </w:pPr>
      <w:r w:rsidRPr="002F78D8">
        <w:rPr>
          <w:sz w:val="56"/>
          <w:szCs w:val="56"/>
        </w:rPr>
        <w:t>Stagnation</w:t>
      </w:r>
    </w:p>
    <w:p w14:paraId="6FCDA09E" w14:textId="77777777" w:rsidR="00B77DBC" w:rsidRDefault="00B77DBC" w:rsidP="00B77DBC">
      <w:pPr>
        <w:spacing w:after="9"/>
        <w:ind w:left="143" w:hanging="10"/>
        <w:rPr>
          <w:rFonts w:ascii="Arial" w:eastAsia="Arial" w:hAnsi="Arial" w:cs="Arial"/>
          <w:b/>
          <w:sz w:val="48"/>
          <w:szCs w:val="48"/>
        </w:rPr>
      </w:pPr>
    </w:p>
    <w:p w14:paraId="3E97AEF5" w14:textId="77777777" w:rsidR="00B77DBC" w:rsidRPr="00262BF1" w:rsidRDefault="00B77DBC" w:rsidP="00B77DBC">
      <w:pPr>
        <w:spacing w:after="9"/>
        <w:ind w:left="143" w:hanging="10"/>
        <w:rPr>
          <w:sz w:val="48"/>
          <w:szCs w:val="48"/>
        </w:rPr>
      </w:pPr>
      <w:r w:rsidRPr="00262BF1">
        <w:rPr>
          <w:rFonts w:ascii="Arial" w:eastAsia="Arial" w:hAnsi="Arial" w:cs="Arial"/>
          <w:b/>
          <w:sz w:val="48"/>
          <w:szCs w:val="48"/>
        </w:rPr>
        <w:t>GENERATIVITY</w:t>
      </w:r>
    </w:p>
    <w:p w14:paraId="5C1FB3A9" w14:textId="77777777" w:rsidR="00B77DBC" w:rsidRPr="002F78D8" w:rsidRDefault="00B77DBC" w:rsidP="00B77DBC">
      <w:pPr>
        <w:numPr>
          <w:ilvl w:val="0"/>
          <w:numId w:val="1"/>
        </w:numPr>
        <w:spacing w:after="9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Making your mark in the world</w:t>
      </w:r>
    </w:p>
    <w:p w14:paraId="473C3F3F" w14:textId="77777777" w:rsidR="00B77DBC" w:rsidRPr="002F78D8" w:rsidRDefault="00B77DBC" w:rsidP="00B77DBC">
      <w:pPr>
        <w:numPr>
          <w:ilvl w:val="0"/>
          <w:numId w:val="1"/>
        </w:numPr>
        <w:spacing w:after="9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Imparting knowledge</w:t>
      </w:r>
    </w:p>
    <w:p w14:paraId="6D534075" w14:textId="77777777" w:rsidR="00B77DBC" w:rsidRPr="002F78D8" w:rsidRDefault="00B77DBC" w:rsidP="00B77DBC">
      <w:pPr>
        <w:numPr>
          <w:ilvl w:val="0"/>
          <w:numId w:val="1"/>
        </w:numPr>
        <w:spacing w:after="9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Being productive</w:t>
      </w:r>
    </w:p>
    <w:p w14:paraId="2DDCA9EA" w14:textId="77777777" w:rsidR="00B77DBC" w:rsidRPr="002F78D8" w:rsidRDefault="00B77DBC" w:rsidP="00B77DBC">
      <w:pPr>
        <w:numPr>
          <w:ilvl w:val="0"/>
          <w:numId w:val="1"/>
        </w:numPr>
        <w:spacing w:after="9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lastRenderedPageBreak/>
        <w:t>Working in the community</w:t>
      </w:r>
    </w:p>
    <w:p w14:paraId="056F2E95" w14:textId="77777777" w:rsidR="00B77DBC" w:rsidRPr="00262BF1" w:rsidRDefault="00B77DBC" w:rsidP="00B77DBC">
      <w:pPr>
        <w:spacing w:after="9"/>
        <w:ind w:left="143" w:hanging="10"/>
        <w:rPr>
          <w:sz w:val="48"/>
          <w:szCs w:val="48"/>
        </w:rPr>
      </w:pPr>
      <w:r w:rsidRPr="00262BF1">
        <w:rPr>
          <w:rFonts w:ascii="Arial" w:eastAsia="Arial" w:hAnsi="Arial" w:cs="Arial"/>
          <w:b/>
          <w:sz w:val="48"/>
          <w:szCs w:val="48"/>
        </w:rPr>
        <w:t>STAGNATION</w:t>
      </w:r>
    </w:p>
    <w:p w14:paraId="155AC2ED" w14:textId="77777777" w:rsidR="00B77DBC" w:rsidRPr="002F78D8" w:rsidRDefault="00B77DBC" w:rsidP="00B77DBC">
      <w:pPr>
        <w:numPr>
          <w:ilvl w:val="0"/>
          <w:numId w:val="1"/>
        </w:numPr>
        <w:spacing w:after="9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Failure to succeed </w:t>
      </w:r>
    </w:p>
    <w:p w14:paraId="55F4CBCC" w14:textId="77777777" w:rsidR="00B77DBC" w:rsidRPr="002F78D8" w:rsidRDefault="00B77DBC" w:rsidP="00B77DBC">
      <w:pPr>
        <w:numPr>
          <w:ilvl w:val="0"/>
          <w:numId w:val="1"/>
        </w:numPr>
        <w:spacing w:after="9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Despondent </w:t>
      </w:r>
    </w:p>
    <w:p w14:paraId="2B3B38D0" w14:textId="77777777" w:rsidR="00B77DBC" w:rsidRPr="002F78D8" w:rsidRDefault="00B77DBC" w:rsidP="00B77DBC">
      <w:pPr>
        <w:numPr>
          <w:ilvl w:val="0"/>
          <w:numId w:val="1"/>
        </w:numPr>
        <w:spacing w:after="527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Unproductive </w:t>
      </w:r>
    </w:p>
    <w:p w14:paraId="19FF4607" w14:textId="77777777" w:rsidR="00B77DBC" w:rsidRPr="002F78D8" w:rsidRDefault="00B77DBC" w:rsidP="00B77DBC">
      <w:pPr>
        <w:spacing w:after="0"/>
        <w:ind w:right="595"/>
        <w:jc w:val="right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McLeod (2018)</w:t>
      </w:r>
    </w:p>
    <w:p w14:paraId="712E3270" w14:textId="77777777" w:rsidR="00B77DBC" w:rsidRPr="002F78D8" w:rsidRDefault="00B77DBC" w:rsidP="00B77DBC">
      <w:pPr>
        <w:pStyle w:val="Heading2"/>
        <w:spacing w:after="969"/>
        <w:ind w:left="143"/>
        <w:rPr>
          <w:sz w:val="56"/>
          <w:szCs w:val="56"/>
        </w:rPr>
      </w:pPr>
      <w:r w:rsidRPr="002F78D8">
        <w:rPr>
          <w:sz w:val="56"/>
          <w:szCs w:val="56"/>
        </w:rPr>
        <w:t>KOHLBERG – Principled Conscience</w:t>
      </w:r>
    </w:p>
    <w:p w14:paraId="1451DFDC" w14:textId="77777777" w:rsidR="00B77DBC" w:rsidRPr="002F78D8" w:rsidRDefault="00B77DBC" w:rsidP="00B77DBC">
      <w:pPr>
        <w:numPr>
          <w:ilvl w:val="0"/>
          <w:numId w:val="2"/>
        </w:numPr>
        <w:spacing w:after="50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Show great respect to others</w:t>
      </w:r>
    </w:p>
    <w:p w14:paraId="2405C76D" w14:textId="77777777" w:rsidR="00B77DBC" w:rsidRPr="002F78D8" w:rsidRDefault="00B77DBC" w:rsidP="00B77DBC">
      <w:pPr>
        <w:numPr>
          <w:ilvl w:val="0"/>
          <w:numId w:val="2"/>
        </w:numPr>
        <w:spacing w:after="52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Treat people with dignity</w:t>
      </w:r>
    </w:p>
    <w:p w14:paraId="0CC06589" w14:textId="77777777" w:rsidR="00B77DBC" w:rsidRPr="002F78D8" w:rsidRDefault="00B77DBC" w:rsidP="00B77DBC">
      <w:pPr>
        <w:numPr>
          <w:ilvl w:val="0"/>
          <w:numId w:val="2"/>
        </w:numPr>
        <w:spacing w:after="51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Support human rights</w:t>
      </w:r>
    </w:p>
    <w:p w14:paraId="4C03F071" w14:textId="77777777" w:rsidR="00B77DBC" w:rsidRPr="002F78D8" w:rsidRDefault="00B77DBC" w:rsidP="00B77DBC">
      <w:pPr>
        <w:numPr>
          <w:ilvl w:val="0"/>
          <w:numId w:val="2"/>
        </w:numPr>
        <w:spacing w:after="49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Safety within care sector</w:t>
      </w:r>
    </w:p>
    <w:p w14:paraId="4E2BF751" w14:textId="77777777" w:rsidR="00B77DBC" w:rsidRPr="002F78D8" w:rsidRDefault="00B77DBC" w:rsidP="00B77DBC">
      <w:pPr>
        <w:numPr>
          <w:ilvl w:val="0"/>
          <w:numId w:val="2"/>
        </w:numPr>
        <w:spacing w:after="2255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Good moral understanding</w:t>
      </w:r>
    </w:p>
    <w:p w14:paraId="07BBB738" w14:textId="77777777" w:rsidR="00B77DBC" w:rsidRPr="002F78D8" w:rsidRDefault="00B77DBC" w:rsidP="00B77DBC">
      <w:pPr>
        <w:spacing w:after="867" w:line="263" w:lineRule="auto"/>
        <w:ind w:left="10" w:right="440" w:hanging="10"/>
        <w:jc w:val="right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McLeod (2013)</w:t>
      </w:r>
    </w:p>
    <w:p w14:paraId="47709C2F" w14:textId="77777777" w:rsidR="00B77DBC" w:rsidRPr="002F78D8" w:rsidRDefault="00B77DBC" w:rsidP="00B77DBC">
      <w:pPr>
        <w:pStyle w:val="Heading2"/>
        <w:ind w:left="143"/>
        <w:rPr>
          <w:sz w:val="56"/>
          <w:szCs w:val="56"/>
        </w:rPr>
      </w:pPr>
      <w:r w:rsidRPr="002F78D8">
        <w:rPr>
          <w:sz w:val="56"/>
          <w:szCs w:val="56"/>
        </w:rPr>
        <w:lastRenderedPageBreak/>
        <w:t>BENEFITS WHEN APPLIED IN HEALTH AND SOCIAL CARE</w:t>
      </w:r>
    </w:p>
    <w:p w14:paraId="4624A3CC" w14:textId="77777777" w:rsidR="00B77DBC" w:rsidRPr="002F78D8" w:rsidRDefault="00B77DBC" w:rsidP="00B77DBC">
      <w:pPr>
        <w:numPr>
          <w:ilvl w:val="0"/>
          <w:numId w:val="3"/>
        </w:numPr>
        <w:spacing w:after="0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More diligence </w:t>
      </w:r>
    </w:p>
    <w:p w14:paraId="06AC9218" w14:textId="77777777" w:rsidR="00B77DBC" w:rsidRPr="002F78D8" w:rsidRDefault="00B77DBC" w:rsidP="00B77DBC">
      <w:pPr>
        <w:numPr>
          <w:ilvl w:val="0"/>
          <w:numId w:val="3"/>
        </w:numPr>
        <w:spacing w:after="0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Increase level of respect </w:t>
      </w:r>
    </w:p>
    <w:p w14:paraId="256D530D" w14:textId="77777777" w:rsidR="00B77DBC" w:rsidRPr="002F78D8" w:rsidRDefault="00B77DBC" w:rsidP="00B77DBC">
      <w:pPr>
        <w:numPr>
          <w:ilvl w:val="0"/>
          <w:numId w:val="3"/>
        </w:numPr>
        <w:spacing w:after="0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Maintaining dignity in all aspect of care</w:t>
      </w:r>
    </w:p>
    <w:p w14:paraId="6E17D344" w14:textId="77777777" w:rsidR="00B77DBC" w:rsidRPr="002F78D8" w:rsidRDefault="00B77DBC" w:rsidP="00B77DBC">
      <w:pPr>
        <w:numPr>
          <w:ilvl w:val="0"/>
          <w:numId w:val="3"/>
        </w:numPr>
        <w:spacing w:after="0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Increase in productivity</w:t>
      </w:r>
    </w:p>
    <w:p w14:paraId="2310C4BA" w14:textId="77777777" w:rsidR="00B77DBC" w:rsidRPr="002F78D8" w:rsidRDefault="00B77DBC" w:rsidP="00B77DBC">
      <w:pPr>
        <w:numPr>
          <w:ilvl w:val="0"/>
          <w:numId w:val="3"/>
        </w:numPr>
        <w:spacing w:after="0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Motivation to learn and understand more</w:t>
      </w:r>
    </w:p>
    <w:p w14:paraId="5557D222" w14:textId="77777777" w:rsidR="00B77DBC" w:rsidRPr="002F78D8" w:rsidRDefault="00B77DBC" w:rsidP="00B77DBC">
      <w:pPr>
        <w:numPr>
          <w:ilvl w:val="0"/>
          <w:numId w:val="3"/>
        </w:numPr>
        <w:spacing w:after="0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The need to demonstrate a sense of pride</w:t>
      </w:r>
    </w:p>
    <w:p w14:paraId="252555E5" w14:textId="77777777" w:rsidR="00B77DBC" w:rsidRPr="002F78D8" w:rsidRDefault="00B77DBC" w:rsidP="00B77DBC">
      <w:pPr>
        <w:numPr>
          <w:ilvl w:val="0"/>
          <w:numId w:val="3"/>
        </w:numPr>
        <w:spacing w:after="1231" w:line="265" w:lineRule="auto"/>
        <w:ind w:left="493" w:hanging="360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Feeling part of something bigger than yourself</w:t>
      </w:r>
    </w:p>
    <w:p w14:paraId="245CE91E" w14:textId="77777777" w:rsidR="00B77DBC" w:rsidRPr="002F78D8" w:rsidRDefault="00B77DBC" w:rsidP="00B77DBC">
      <w:pPr>
        <w:spacing w:after="867" w:line="263" w:lineRule="auto"/>
        <w:ind w:left="10" w:right="812" w:hanging="10"/>
        <w:jc w:val="right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Gross (1999)</w:t>
      </w:r>
    </w:p>
    <w:p w14:paraId="1B67DCD9" w14:textId="77777777" w:rsidR="00B77DBC" w:rsidRDefault="00B77DBC" w:rsidP="00B77DBC">
      <w:pPr>
        <w:pStyle w:val="Heading2"/>
        <w:ind w:left="0" w:firstLine="0"/>
        <w:rPr>
          <w:sz w:val="48"/>
          <w:szCs w:val="48"/>
        </w:rPr>
      </w:pPr>
    </w:p>
    <w:p w14:paraId="7A90261A" w14:textId="77777777" w:rsidR="00B77DBC" w:rsidRDefault="00B77DBC" w:rsidP="00B77DBC">
      <w:pPr>
        <w:pStyle w:val="Heading2"/>
        <w:ind w:left="0" w:firstLine="0"/>
        <w:rPr>
          <w:sz w:val="56"/>
          <w:szCs w:val="56"/>
        </w:rPr>
      </w:pPr>
    </w:p>
    <w:p w14:paraId="0712B945" w14:textId="77777777" w:rsidR="00B77DBC" w:rsidRPr="007D08D2" w:rsidRDefault="00B77DBC" w:rsidP="00B77DBC">
      <w:pPr>
        <w:pStyle w:val="Heading2"/>
        <w:ind w:left="0" w:firstLine="0"/>
        <w:rPr>
          <w:sz w:val="56"/>
          <w:szCs w:val="56"/>
        </w:rPr>
      </w:pPr>
      <w:r w:rsidRPr="007D08D2">
        <w:rPr>
          <w:sz w:val="56"/>
          <w:szCs w:val="56"/>
        </w:rPr>
        <w:t>RESEARCH ARTICLES AND JOURNALS</w:t>
      </w:r>
    </w:p>
    <w:p w14:paraId="745A4F6D" w14:textId="77777777" w:rsidR="00B77DBC" w:rsidRDefault="00B77DBC" w:rsidP="00B77DBC">
      <w:pPr>
        <w:spacing w:after="0"/>
        <w:ind w:left="-5" w:hanging="10"/>
        <w:rPr>
          <w:rFonts w:ascii="Arial" w:eastAsia="Arial" w:hAnsi="Arial" w:cs="Arial"/>
          <w:b/>
          <w:sz w:val="48"/>
          <w:szCs w:val="48"/>
        </w:rPr>
      </w:pPr>
    </w:p>
    <w:p w14:paraId="47A5EDC0" w14:textId="77777777" w:rsidR="00B77DBC" w:rsidRPr="00963981" w:rsidRDefault="00B77DBC" w:rsidP="00B77DBC">
      <w:pPr>
        <w:spacing w:after="0"/>
        <w:ind w:left="-5" w:hanging="10"/>
        <w:rPr>
          <w:sz w:val="52"/>
          <w:szCs w:val="52"/>
        </w:rPr>
      </w:pPr>
      <w:r w:rsidRPr="00963981">
        <w:rPr>
          <w:rFonts w:ascii="Arial" w:eastAsia="Arial" w:hAnsi="Arial" w:cs="Arial"/>
          <w:b/>
          <w:sz w:val="52"/>
          <w:szCs w:val="52"/>
        </w:rPr>
        <w:t>HEALTH AND MEDICINE IN THE UK ELECTION</w:t>
      </w:r>
    </w:p>
    <w:p w14:paraId="439EC0FB" w14:textId="77777777" w:rsidR="00B77DBC" w:rsidRPr="00393AA0" w:rsidRDefault="00B77DBC" w:rsidP="00B77DBC">
      <w:pPr>
        <w:spacing w:after="62"/>
        <w:ind w:left="10" w:hanging="10"/>
        <w:rPr>
          <w:bCs/>
          <w:sz w:val="36"/>
          <w:szCs w:val="36"/>
        </w:rPr>
      </w:pPr>
      <w:proofErr w:type="spellStart"/>
      <w:r w:rsidRPr="00393AA0">
        <w:rPr>
          <w:rFonts w:ascii="Arial" w:eastAsia="Arial" w:hAnsi="Arial" w:cs="Arial"/>
          <w:bCs/>
          <w:sz w:val="36"/>
          <w:szCs w:val="36"/>
        </w:rPr>
        <w:t>Burki</w:t>
      </w:r>
      <w:proofErr w:type="spellEnd"/>
      <w:r w:rsidRPr="00393AA0">
        <w:rPr>
          <w:rFonts w:ascii="Arial" w:eastAsia="Arial" w:hAnsi="Arial" w:cs="Arial"/>
          <w:bCs/>
          <w:sz w:val="36"/>
          <w:szCs w:val="36"/>
        </w:rPr>
        <w:t xml:space="preserve"> (2019) Journal in the Lancet. Injecting millions into the National Health Service (NHS)</w:t>
      </w:r>
    </w:p>
    <w:p w14:paraId="3C5E3C0B" w14:textId="77777777" w:rsidR="00B77DBC" w:rsidRPr="0053605A" w:rsidRDefault="00B77DBC" w:rsidP="00FA7497">
      <w:pPr>
        <w:pStyle w:val="ListParagraph"/>
        <w:numPr>
          <w:ilvl w:val="0"/>
          <w:numId w:val="6"/>
        </w:numPr>
        <w:spacing w:after="62"/>
        <w:ind w:right="-1020"/>
        <w:rPr>
          <w:bCs/>
          <w:sz w:val="36"/>
          <w:szCs w:val="36"/>
        </w:rPr>
      </w:pPr>
      <w:r w:rsidRPr="0053605A">
        <w:rPr>
          <w:rFonts w:ascii="Arial" w:eastAsia="Arial" w:hAnsi="Arial" w:cs="Arial"/>
          <w:bCs/>
          <w:sz w:val="36"/>
          <w:szCs w:val="36"/>
        </w:rPr>
        <w:t>Conservatives – increase doctors and nurses</w:t>
      </w:r>
    </w:p>
    <w:p w14:paraId="06324A31" w14:textId="77777777" w:rsidR="00B77DBC" w:rsidRPr="00FA7497" w:rsidRDefault="00B77DBC" w:rsidP="00FA7497">
      <w:pPr>
        <w:pStyle w:val="ListParagraph"/>
        <w:numPr>
          <w:ilvl w:val="0"/>
          <w:numId w:val="6"/>
        </w:numPr>
        <w:spacing w:after="102"/>
        <w:ind w:right="-1020"/>
        <w:rPr>
          <w:rFonts w:ascii="Arial" w:eastAsia="Arial" w:hAnsi="Arial" w:cs="Arial"/>
          <w:bCs/>
          <w:sz w:val="36"/>
          <w:szCs w:val="36"/>
        </w:rPr>
      </w:pPr>
      <w:r w:rsidRPr="00FA7497">
        <w:rPr>
          <w:rFonts w:ascii="Arial" w:eastAsia="Arial" w:hAnsi="Arial" w:cs="Arial"/>
          <w:bCs/>
          <w:sz w:val="36"/>
          <w:szCs w:val="36"/>
        </w:rPr>
        <w:lastRenderedPageBreak/>
        <w:t xml:space="preserve">Labour – repel the Health and Social Care Act (2015) </w:t>
      </w:r>
    </w:p>
    <w:p w14:paraId="5254E542" w14:textId="77777777" w:rsidR="00B77DBC" w:rsidRPr="00FA7497" w:rsidRDefault="00B77DBC" w:rsidP="00FA7497">
      <w:pPr>
        <w:pStyle w:val="ListParagraph"/>
        <w:numPr>
          <w:ilvl w:val="0"/>
          <w:numId w:val="6"/>
        </w:numPr>
        <w:spacing w:after="102"/>
        <w:ind w:right="-1020"/>
        <w:rPr>
          <w:bCs/>
          <w:sz w:val="36"/>
          <w:szCs w:val="36"/>
        </w:rPr>
      </w:pPr>
      <w:r w:rsidRPr="00FA7497">
        <w:rPr>
          <w:rFonts w:ascii="Arial" w:eastAsia="Arial" w:hAnsi="Arial" w:cs="Arial"/>
          <w:bCs/>
          <w:sz w:val="36"/>
          <w:szCs w:val="36"/>
        </w:rPr>
        <w:t>Liberal Democrats – raise income tax</w:t>
      </w:r>
    </w:p>
    <w:p w14:paraId="1DEBFC4E" w14:textId="77777777" w:rsidR="00B77DBC" w:rsidRPr="00262BF1" w:rsidRDefault="00B77DBC" w:rsidP="00B77DBC">
      <w:pPr>
        <w:spacing w:after="0"/>
        <w:ind w:left="-5" w:hanging="10"/>
        <w:rPr>
          <w:sz w:val="48"/>
          <w:szCs w:val="48"/>
        </w:rPr>
      </w:pPr>
      <w:r w:rsidRPr="00262BF1">
        <w:rPr>
          <w:rFonts w:ascii="Arial" w:eastAsia="Arial" w:hAnsi="Arial" w:cs="Arial"/>
          <w:b/>
          <w:sz w:val="48"/>
          <w:szCs w:val="48"/>
        </w:rPr>
        <w:t>ETHICS OF HEALTHY AGEING</w:t>
      </w:r>
    </w:p>
    <w:p w14:paraId="013B0253" w14:textId="77777777" w:rsidR="00B77DBC" w:rsidRPr="002F78D8" w:rsidRDefault="00B77DBC" w:rsidP="00B77DBC">
      <w:pPr>
        <w:spacing w:after="62"/>
        <w:rPr>
          <w:bCs/>
          <w:sz w:val="36"/>
          <w:szCs w:val="36"/>
        </w:rPr>
      </w:pPr>
      <w:proofErr w:type="spellStart"/>
      <w:r w:rsidRPr="002F78D8">
        <w:rPr>
          <w:rFonts w:ascii="Arial" w:eastAsia="Arial" w:hAnsi="Arial" w:cs="Arial"/>
          <w:bCs/>
          <w:sz w:val="36"/>
          <w:szCs w:val="36"/>
        </w:rPr>
        <w:t>Gebremariam</w:t>
      </w:r>
      <w:proofErr w:type="spellEnd"/>
      <w:r w:rsidRPr="002F78D8">
        <w:rPr>
          <w:rFonts w:ascii="Arial" w:eastAsia="Arial" w:hAnsi="Arial" w:cs="Arial"/>
          <w:bCs/>
          <w:sz w:val="36"/>
          <w:szCs w:val="36"/>
        </w:rPr>
        <w:t xml:space="preserve"> and </w:t>
      </w:r>
      <w:proofErr w:type="spellStart"/>
      <w:r w:rsidRPr="002F78D8">
        <w:rPr>
          <w:rFonts w:ascii="Arial" w:eastAsia="Arial" w:hAnsi="Arial" w:cs="Arial"/>
          <w:bCs/>
          <w:sz w:val="36"/>
          <w:szCs w:val="36"/>
        </w:rPr>
        <w:t>Sadana</w:t>
      </w:r>
      <w:proofErr w:type="spellEnd"/>
      <w:r w:rsidRPr="002F78D8">
        <w:rPr>
          <w:rFonts w:ascii="Arial" w:eastAsia="Arial" w:hAnsi="Arial" w:cs="Arial"/>
          <w:bCs/>
          <w:sz w:val="36"/>
          <w:szCs w:val="36"/>
        </w:rPr>
        <w:t xml:space="preserve"> (2019) Article in the Bio Medical Centre</w:t>
      </w:r>
    </w:p>
    <w:p w14:paraId="4FD4D04A" w14:textId="77777777" w:rsidR="00B77DBC" w:rsidRPr="002F78D8" w:rsidRDefault="00B77DBC" w:rsidP="00B77DBC">
      <w:pPr>
        <w:pStyle w:val="ListParagraph"/>
        <w:numPr>
          <w:ilvl w:val="0"/>
          <w:numId w:val="5"/>
        </w:numPr>
        <w:spacing w:after="62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Autonomy</w:t>
      </w:r>
    </w:p>
    <w:p w14:paraId="3247922F" w14:textId="77777777" w:rsidR="00B77DBC" w:rsidRPr="002F78D8" w:rsidRDefault="00B77DBC" w:rsidP="00B77DBC">
      <w:pPr>
        <w:pStyle w:val="ListParagraph"/>
        <w:numPr>
          <w:ilvl w:val="0"/>
          <w:numId w:val="5"/>
        </w:numPr>
        <w:spacing w:after="62"/>
        <w:rPr>
          <w:bCs/>
          <w:sz w:val="36"/>
          <w:szCs w:val="36"/>
        </w:rPr>
      </w:pPr>
      <w:r w:rsidRPr="002F78D8">
        <w:rPr>
          <w:rFonts w:ascii="Arial" w:eastAsia="Arial" w:hAnsi="Arial" w:cs="Arial"/>
          <w:bCs/>
          <w:sz w:val="36"/>
          <w:szCs w:val="36"/>
        </w:rPr>
        <w:t xml:space="preserve">Respect and Dignity </w:t>
      </w:r>
    </w:p>
    <w:p w14:paraId="7EBFD835" w14:textId="77777777" w:rsidR="00B77DBC" w:rsidRPr="007D08D2" w:rsidRDefault="00B77DBC" w:rsidP="00B77DBC">
      <w:pPr>
        <w:pStyle w:val="ListParagraph"/>
        <w:numPr>
          <w:ilvl w:val="0"/>
          <w:numId w:val="5"/>
        </w:numPr>
        <w:spacing w:after="62"/>
        <w:rPr>
          <w:sz w:val="48"/>
          <w:szCs w:val="48"/>
        </w:rPr>
      </w:pPr>
      <w:r w:rsidRPr="002F78D8">
        <w:rPr>
          <w:rFonts w:ascii="Arial" w:eastAsia="Arial" w:hAnsi="Arial" w:cs="Arial"/>
          <w:bCs/>
          <w:sz w:val="36"/>
          <w:szCs w:val="36"/>
        </w:rPr>
        <w:t>Safety</w:t>
      </w:r>
      <w:r w:rsidRPr="007D08D2">
        <w:rPr>
          <w:rFonts w:ascii="Arial" w:eastAsia="Arial" w:hAnsi="Arial" w:cs="Arial"/>
          <w:b/>
          <w:sz w:val="48"/>
          <w:szCs w:val="48"/>
        </w:rPr>
        <w:t xml:space="preserve"> </w:t>
      </w:r>
    </w:p>
    <w:p w14:paraId="4D4EB590" w14:textId="77777777" w:rsidR="00845D32" w:rsidRDefault="00845D32" w:rsidP="00B77DBC">
      <w:pPr>
        <w:pStyle w:val="Heading2"/>
        <w:spacing w:after="78"/>
        <w:ind w:left="143"/>
        <w:rPr>
          <w:sz w:val="48"/>
          <w:szCs w:val="48"/>
        </w:rPr>
      </w:pPr>
    </w:p>
    <w:p w14:paraId="3E21A89A" w14:textId="0C2046F4" w:rsidR="00B77DBC" w:rsidRPr="00262BF1" w:rsidRDefault="00B77DBC" w:rsidP="00B77DBC">
      <w:pPr>
        <w:pStyle w:val="Heading2"/>
        <w:spacing w:after="78"/>
        <w:ind w:left="143"/>
        <w:rPr>
          <w:sz w:val="48"/>
          <w:szCs w:val="48"/>
        </w:rPr>
      </w:pPr>
      <w:r w:rsidRPr="00262BF1">
        <w:rPr>
          <w:sz w:val="48"/>
          <w:szCs w:val="48"/>
        </w:rPr>
        <w:t>HOW TO MAKE THE MOST OF YOUR CARE OF OLDER ADULTS PLACEMENT</w:t>
      </w:r>
    </w:p>
    <w:p w14:paraId="2C4E02D3" w14:textId="77777777" w:rsidR="00B77DBC" w:rsidRPr="00963981" w:rsidRDefault="00B77DBC" w:rsidP="00B77DBC">
      <w:pPr>
        <w:spacing w:after="3" w:line="260" w:lineRule="auto"/>
        <w:ind w:left="143" w:hanging="10"/>
        <w:rPr>
          <w:bCs/>
          <w:sz w:val="36"/>
          <w:szCs w:val="36"/>
        </w:rPr>
      </w:pPr>
      <w:proofErr w:type="spellStart"/>
      <w:r w:rsidRPr="00963981">
        <w:rPr>
          <w:rFonts w:ascii="Arial" w:eastAsia="Arial" w:hAnsi="Arial" w:cs="Arial"/>
          <w:bCs/>
          <w:sz w:val="36"/>
          <w:szCs w:val="36"/>
        </w:rPr>
        <w:t>Onwuneme</w:t>
      </w:r>
      <w:proofErr w:type="spellEnd"/>
      <w:r w:rsidRPr="00963981">
        <w:rPr>
          <w:rFonts w:ascii="Arial" w:eastAsia="Arial" w:hAnsi="Arial" w:cs="Arial"/>
          <w:bCs/>
          <w:sz w:val="36"/>
          <w:szCs w:val="36"/>
        </w:rPr>
        <w:t xml:space="preserve"> and Kingston (2019) medical students. Journal in British </w:t>
      </w:r>
    </w:p>
    <w:p w14:paraId="47CF1B30" w14:textId="77777777" w:rsidR="00B77DBC" w:rsidRPr="00963981" w:rsidRDefault="00B77DBC" w:rsidP="00B77DBC">
      <w:pPr>
        <w:spacing w:after="119" w:line="260" w:lineRule="auto"/>
        <w:ind w:left="143" w:hanging="10"/>
        <w:rPr>
          <w:bCs/>
          <w:sz w:val="36"/>
          <w:szCs w:val="36"/>
        </w:rPr>
      </w:pPr>
      <w:r w:rsidRPr="00963981">
        <w:rPr>
          <w:rFonts w:ascii="Arial" w:eastAsia="Arial" w:hAnsi="Arial" w:cs="Arial"/>
          <w:bCs/>
          <w:sz w:val="36"/>
          <w:szCs w:val="36"/>
        </w:rPr>
        <w:t>Medical Journal (BMJ)</w:t>
      </w:r>
    </w:p>
    <w:p w14:paraId="6F52E5AA" w14:textId="77777777" w:rsidR="00B77DBC" w:rsidRPr="00963981" w:rsidRDefault="00B77DBC" w:rsidP="00B77DBC">
      <w:pPr>
        <w:pStyle w:val="ListParagraph"/>
        <w:numPr>
          <w:ilvl w:val="0"/>
          <w:numId w:val="4"/>
        </w:numPr>
        <w:spacing w:after="122" w:line="260" w:lineRule="auto"/>
        <w:rPr>
          <w:bCs/>
          <w:sz w:val="36"/>
          <w:szCs w:val="36"/>
        </w:rPr>
      </w:pPr>
      <w:r w:rsidRPr="00963981">
        <w:rPr>
          <w:rFonts w:ascii="Arial" w:eastAsia="Arial" w:hAnsi="Arial" w:cs="Arial"/>
          <w:bCs/>
          <w:sz w:val="36"/>
          <w:szCs w:val="36"/>
        </w:rPr>
        <w:t>Understanding the needs of the clients</w:t>
      </w:r>
    </w:p>
    <w:p w14:paraId="5A4193CE" w14:textId="77777777" w:rsidR="00B77DBC" w:rsidRPr="00963981" w:rsidRDefault="00B77DBC" w:rsidP="00B77DBC">
      <w:pPr>
        <w:pStyle w:val="ListParagraph"/>
        <w:numPr>
          <w:ilvl w:val="0"/>
          <w:numId w:val="4"/>
        </w:numPr>
        <w:spacing w:after="119" w:line="260" w:lineRule="auto"/>
        <w:rPr>
          <w:bCs/>
          <w:sz w:val="36"/>
          <w:szCs w:val="36"/>
        </w:rPr>
      </w:pPr>
      <w:r w:rsidRPr="00963981">
        <w:rPr>
          <w:rFonts w:ascii="Arial" w:eastAsia="Arial" w:hAnsi="Arial" w:cs="Arial"/>
          <w:bCs/>
          <w:sz w:val="36"/>
          <w:szCs w:val="36"/>
        </w:rPr>
        <w:t>Psychosocial elements</w:t>
      </w:r>
    </w:p>
    <w:p w14:paraId="20D03927" w14:textId="14183750" w:rsidR="00B77DBC" w:rsidRPr="003F1FB3" w:rsidRDefault="00B77DBC" w:rsidP="00B77DBC">
      <w:pPr>
        <w:pStyle w:val="ListParagraph"/>
        <w:numPr>
          <w:ilvl w:val="0"/>
          <w:numId w:val="4"/>
        </w:numPr>
        <w:spacing w:after="3" w:line="260" w:lineRule="auto"/>
        <w:rPr>
          <w:bCs/>
          <w:sz w:val="36"/>
          <w:szCs w:val="36"/>
        </w:rPr>
      </w:pPr>
      <w:r w:rsidRPr="00963981">
        <w:rPr>
          <w:rFonts w:ascii="Arial" w:eastAsia="Arial" w:hAnsi="Arial" w:cs="Arial"/>
          <w:bCs/>
          <w:sz w:val="36"/>
          <w:szCs w:val="36"/>
        </w:rPr>
        <w:t>Competency skills</w:t>
      </w:r>
    </w:p>
    <w:p w14:paraId="000EB6B5" w14:textId="5C4A54EC" w:rsidR="003F1FB3" w:rsidRDefault="003F1FB3" w:rsidP="00A2173B">
      <w:pPr>
        <w:pStyle w:val="ListParagraph"/>
        <w:spacing w:after="3" w:line="260" w:lineRule="auto"/>
        <w:ind w:left="2309"/>
        <w:rPr>
          <w:rFonts w:ascii="Arial" w:eastAsia="Arial" w:hAnsi="Arial" w:cs="Arial"/>
          <w:bCs/>
          <w:sz w:val="36"/>
          <w:szCs w:val="36"/>
        </w:rPr>
      </w:pPr>
    </w:p>
    <w:p w14:paraId="2AA8C4A4" w14:textId="278C986D" w:rsidR="00A2173B" w:rsidRPr="00A2173B" w:rsidRDefault="00A2173B" w:rsidP="00CA0C84">
      <w:pPr>
        <w:pStyle w:val="ListParagraph"/>
        <w:spacing w:line="260" w:lineRule="auto"/>
        <w:ind w:left="2309"/>
        <w:rPr>
          <w:rFonts w:ascii="Arial" w:eastAsia="Arial" w:hAnsi="Arial" w:cs="Arial"/>
          <w:bCs/>
          <w:sz w:val="28"/>
          <w:szCs w:val="28"/>
        </w:rPr>
      </w:pPr>
    </w:p>
    <w:p w14:paraId="57C06710" w14:textId="0B3EA602" w:rsidR="00A2173B" w:rsidRPr="00A2173B" w:rsidRDefault="00A2173B" w:rsidP="00CA0C84">
      <w:pPr>
        <w:pStyle w:val="ListParagraph"/>
        <w:spacing w:line="260" w:lineRule="auto"/>
        <w:ind w:left="2309"/>
        <w:rPr>
          <w:rFonts w:ascii="Arial" w:eastAsia="Arial" w:hAnsi="Arial" w:cs="Arial"/>
          <w:bCs/>
          <w:sz w:val="28"/>
          <w:szCs w:val="28"/>
        </w:rPr>
      </w:pPr>
    </w:p>
    <w:p w14:paraId="7D73625B" w14:textId="77777777" w:rsidR="00A2173B" w:rsidRPr="00A2173B" w:rsidRDefault="00A2173B" w:rsidP="00CA0C84">
      <w:pPr>
        <w:pStyle w:val="ListParagraph"/>
        <w:spacing w:line="260" w:lineRule="auto"/>
        <w:ind w:left="2309"/>
        <w:rPr>
          <w:rFonts w:ascii="Arial" w:hAnsi="Arial" w:cs="Arial"/>
          <w:bCs/>
          <w:sz w:val="28"/>
          <w:szCs w:val="28"/>
        </w:rPr>
      </w:pPr>
    </w:p>
    <w:p w14:paraId="203A9F01" w14:textId="77777777" w:rsidR="003F1FB3" w:rsidRPr="00A2173B" w:rsidRDefault="003F1FB3" w:rsidP="00CA0C84">
      <w:pPr>
        <w:pStyle w:val="Heading2"/>
        <w:spacing w:after="160" w:line="259" w:lineRule="auto"/>
        <w:ind w:left="0" w:firstLine="0"/>
        <w:rPr>
          <w:rFonts w:eastAsia="Calibri"/>
          <w:bCs/>
          <w:sz w:val="28"/>
          <w:szCs w:val="28"/>
        </w:rPr>
      </w:pPr>
    </w:p>
    <w:p w14:paraId="0D0A7AB2" w14:textId="77777777" w:rsidR="003F1FB3" w:rsidRPr="00A2173B" w:rsidRDefault="003F1FB3" w:rsidP="00CA0C84">
      <w:pPr>
        <w:pStyle w:val="Heading2"/>
        <w:spacing w:after="160" w:line="259" w:lineRule="auto"/>
        <w:ind w:left="0" w:firstLine="0"/>
        <w:rPr>
          <w:rFonts w:eastAsia="Calibri"/>
          <w:bCs/>
          <w:sz w:val="28"/>
          <w:szCs w:val="28"/>
        </w:rPr>
      </w:pPr>
    </w:p>
    <w:p w14:paraId="50535C18" w14:textId="77777777" w:rsidR="003F1FB3" w:rsidRPr="00A2173B" w:rsidRDefault="003F1FB3" w:rsidP="00CA0C84">
      <w:pPr>
        <w:pStyle w:val="Heading2"/>
        <w:spacing w:after="160" w:line="259" w:lineRule="auto"/>
        <w:ind w:left="0" w:firstLine="0"/>
        <w:rPr>
          <w:rFonts w:eastAsia="Calibri"/>
          <w:bCs/>
          <w:sz w:val="28"/>
          <w:szCs w:val="28"/>
        </w:rPr>
      </w:pPr>
    </w:p>
    <w:p w14:paraId="22191D9B" w14:textId="77777777" w:rsidR="003F1FB3" w:rsidRPr="00A2173B" w:rsidRDefault="003F1FB3" w:rsidP="00CA0C84">
      <w:pPr>
        <w:pStyle w:val="Heading2"/>
        <w:spacing w:after="160" w:line="259" w:lineRule="auto"/>
        <w:ind w:left="0" w:firstLine="0"/>
        <w:rPr>
          <w:rFonts w:eastAsia="Calibri"/>
          <w:bCs/>
          <w:sz w:val="28"/>
          <w:szCs w:val="28"/>
        </w:rPr>
      </w:pPr>
    </w:p>
    <w:p w14:paraId="190FF9DE" w14:textId="77777777" w:rsidR="00047316" w:rsidRDefault="00047316">
      <w:pPr>
        <w:rPr>
          <w:rFonts w:ascii="Arial" w:hAnsi="Arial" w:cs="Arial"/>
          <w:b/>
          <w:bCs/>
          <w:sz w:val="36"/>
          <w:szCs w:val="36"/>
        </w:rPr>
      </w:pPr>
    </w:p>
    <w:p w14:paraId="68366AE4" w14:textId="619CD257" w:rsidR="001F02B5" w:rsidRPr="000D05E0" w:rsidRDefault="009176D5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I</w:t>
      </w:r>
      <w:r w:rsidR="001F02B5" w:rsidRPr="000D05E0">
        <w:rPr>
          <w:rFonts w:ascii="Arial" w:hAnsi="Arial" w:cs="Arial"/>
          <w:b/>
          <w:bCs/>
          <w:sz w:val="36"/>
          <w:szCs w:val="36"/>
        </w:rPr>
        <w:t>NTRODUCTION</w:t>
      </w:r>
    </w:p>
    <w:p w14:paraId="4C4F6139" w14:textId="77777777" w:rsidR="000E4884" w:rsidRDefault="000E4884">
      <w:pPr>
        <w:rPr>
          <w:rFonts w:ascii="Arial" w:hAnsi="Arial" w:cs="Arial"/>
          <w:sz w:val="28"/>
          <w:szCs w:val="28"/>
        </w:rPr>
      </w:pPr>
    </w:p>
    <w:p w14:paraId="2CC6F96A" w14:textId="360A82F9" w:rsidR="00FC3CFD" w:rsidRPr="00344D54" w:rsidRDefault="00F17FA3">
      <w:pPr>
        <w:rPr>
          <w:rFonts w:ascii="Arial" w:hAnsi="Arial" w:cs="Arial"/>
          <w:sz w:val="28"/>
          <w:szCs w:val="28"/>
        </w:rPr>
      </w:pPr>
      <w:r w:rsidRPr="00344D54">
        <w:rPr>
          <w:rFonts w:ascii="Arial" w:hAnsi="Arial" w:cs="Arial"/>
          <w:sz w:val="28"/>
          <w:szCs w:val="28"/>
        </w:rPr>
        <w:t xml:space="preserve">This report will look at </w:t>
      </w:r>
      <w:r w:rsidR="00DB0B70" w:rsidRPr="00344D54">
        <w:rPr>
          <w:rFonts w:ascii="Arial" w:hAnsi="Arial" w:cs="Arial"/>
          <w:sz w:val="28"/>
          <w:szCs w:val="28"/>
        </w:rPr>
        <w:t xml:space="preserve">Erikson’s Psychosocial </w:t>
      </w:r>
      <w:r w:rsidR="00C23089" w:rsidRPr="00344D54">
        <w:rPr>
          <w:rFonts w:ascii="Arial" w:hAnsi="Arial" w:cs="Arial"/>
          <w:sz w:val="28"/>
          <w:szCs w:val="28"/>
        </w:rPr>
        <w:t>Theory of Development</w:t>
      </w:r>
      <w:r w:rsidR="005F2D62" w:rsidRPr="00344D54">
        <w:rPr>
          <w:rFonts w:ascii="Arial" w:hAnsi="Arial" w:cs="Arial"/>
          <w:sz w:val="28"/>
          <w:szCs w:val="28"/>
        </w:rPr>
        <w:t>, w</w:t>
      </w:r>
      <w:r w:rsidR="0011014F" w:rsidRPr="00344D54">
        <w:rPr>
          <w:rFonts w:ascii="Arial" w:hAnsi="Arial" w:cs="Arial"/>
          <w:sz w:val="28"/>
          <w:szCs w:val="28"/>
        </w:rPr>
        <w:t>hich has 8 principles that relates to our lifespan</w:t>
      </w:r>
      <w:r w:rsidR="00A75FCC" w:rsidRPr="00344D54">
        <w:rPr>
          <w:rFonts w:ascii="Arial" w:hAnsi="Arial" w:cs="Arial"/>
          <w:sz w:val="28"/>
          <w:szCs w:val="28"/>
        </w:rPr>
        <w:t xml:space="preserve">. </w:t>
      </w:r>
      <w:r w:rsidR="005A051B" w:rsidRPr="00344D54">
        <w:rPr>
          <w:rFonts w:ascii="Arial" w:hAnsi="Arial" w:cs="Arial"/>
          <w:sz w:val="28"/>
          <w:szCs w:val="28"/>
        </w:rPr>
        <w:t xml:space="preserve">In our quest to understand these principles we focused </w:t>
      </w:r>
      <w:r w:rsidR="00C23089" w:rsidRPr="00344D54">
        <w:rPr>
          <w:rFonts w:ascii="Arial" w:hAnsi="Arial" w:cs="Arial"/>
          <w:sz w:val="28"/>
          <w:szCs w:val="28"/>
        </w:rPr>
        <w:t>specific</w:t>
      </w:r>
      <w:r w:rsidR="00F66477" w:rsidRPr="00344D54">
        <w:rPr>
          <w:rFonts w:ascii="Arial" w:hAnsi="Arial" w:cs="Arial"/>
          <w:sz w:val="28"/>
          <w:szCs w:val="28"/>
        </w:rPr>
        <w:t>ally on</w:t>
      </w:r>
      <w:r w:rsidR="00C23089" w:rsidRPr="00344D54">
        <w:rPr>
          <w:rFonts w:ascii="Arial" w:hAnsi="Arial" w:cs="Arial"/>
          <w:sz w:val="28"/>
          <w:szCs w:val="28"/>
        </w:rPr>
        <w:t xml:space="preserve"> stage 7</w:t>
      </w:r>
      <w:r w:rsidR="00086C9A" w:rsidRPr="00344D54">
        <w:rPr>
          <w:rFonts w:ascii="Arial" w:hAnsi="Arial" w:cs="Arial"/>
          <w:sz w:val="28"/>
          <w:szCs w:val="28"/>
        </w:rPr>
        <w:t xml:space="preserve"> </w:t>
      </w:r>
      <w:r w:rsidR="006734A7" w:rsidRPr="00344D54">
        <w:rPr>
          <w:rFonts w:ascii="Arial" w:hAnsi="Arial" w:cs="Arial"/>
          <w:sz w:val="28"/>
          <w:szCs w:val="28"/>
        </w:rPr>
        <w:t xml:space="preserve">which talks about </w:t>
      </w:r>
      <w:r w:rsidR="00356C50" w:rsidRPr="00344D54">
        <w:rPr>
          <w:rFonts w:ascii="Arial" w:hAnsi="Arial" w:cs="Arial"/>
          <w:sz w:val="28"/>
          <w:szCs w:val="28"/>
        </w:rPr>
        <w:t xml:space="preserve">generativity versus </w:t>
      </w:r>
      <w:r w:rsidR="00D94BBE" w:rsidRPr="00344D54">
        <w:rPr>
          <w:rFonts w:ascii="Arial" w:hAnsi="Arial" w:cs="Arial"/>
          <w:sz w:val="28"/>
          <w:szCs w:val="28"/>
        </w:rPr>
        <w:t xml:space="preserve"> and stagnation</w:t>
      </w:r>
      <w:r w:rsidR="00556524" w:rsidRPr="00344D54">
        <w:rPr>
          <w:rFonts w:ascii="Arial" w:hAnsi="Arial" w:cs="Arial"/>
          <w:sz w:val="28"/>
          <w:szCs w:val="28"/>
        </w:rPr>
        <w:t xml:space="preserve"> </w:t>
      </w:r>
      <w:r w:rsidR="00E72FDE" w:rsidRPr="00344D54">
        <w:rPr>
          <w:rFonts w:ascii="Arial" w:hAnsi="Arial" w:cs="Arial"/>
          <w:sz w:val="28"/>
          <w:szCs w:val="28"/>
        </w:rPr>
        <w:t>and this relates to adults between 25 and 65 years of age.</w:t>
      </w:r>
      <w:r w:rsidR="00287025" w:rsidRPr="00344D54">
        <w:rPr>
          <w:rFonts w:ascii="Arial" w:hAnsi="Arial" w:cs="Arial"/>
          <w:sz w:val="28"/>
          <w:szCs w:val="28"/>
        </w:rPr>
        <w:t xml:space="preserve"> </w:t>
      </w:r>
      <w:r w:rsidR="004E6E11" w:rsidRPr="00344D54">
        <w:rPr>
          <w:rFonts w:ascii="Arial" w:hAnsi="Arial" w:cs="Arial"/>
          <w:sz w:val="28"/>
          <w:szCs w:val="28"/>
        </w:rPr>
        <w:t>Each</w:t>
      </w:r>
      <w:r w:rsidR="00287025" w:rsidRPr="00344D54">
        <w:rPr>
          <w:rFonts w:ascii="Arial" w:hAnsi="Arial" w:cs="Arial"/>
          <w:sz w:val="28"/>
          <w:szCs w:val="28"/>
        </w:rPr>
        <w:t xml:space="preserve"> of these </w:t>
      </w:r>
      <w:r w:rsidR="00AF59E1" w:rsidRPr="00344D54">
        <w:rPr>
          <w:rFonts w:ascii="Arial" w:hAnsi="Arial" w:cs="Arial"/>
          <w:sz w:val="28"/>
          <w:szCs w:val="28"/>
        </w:rPr>
        <w:t>stages</w:t>
      </w:r>
      <w:r w:rsidR="004E6E11" w:rsidRPr="00344D54">
        <w:rPr>
          <w:rFonts w:ascii="Arial" w:hAnsi="Arial" w:cs="Arial"/>
          <w:sz w:val="28"/>
          <w:szCs w:val="28"/>
        </w:rPr>
        <w:t xml:space="preserve"> </w:t>
      </w:r>
      <w:r w:rsidR="00AF59E1" w:rsidRPr="00344D54">
        <w:rPr>
          <w:rFonts w:ascii="Arial" w:hAnsi="Arial" w:cs="Arial"/>
          <w:sz w:val="28"/>
          <w:szCs w:val="28"/>
        </w:rPr>
        <w:t>are</w:t>
      </w:r>
      <w:r w:rsidR="004E6E11" w:rsidRPr="00344D54">
        <w:rPr>
          <w:rFonts w:ascii="Arial" w:hAnsi="Arial" w:cs="Arial"/>
          <w:sz w:val="28"/>
          <w:szCs w:val="28"/>
        </w:rPr>
        <w:t xml:space="preserve"> assigned </w:t>
      </w:r>
      <w:r w:rsidR="00B360AE" w:rsidRPr="00344D54">
        <w:rPr>
          <w:rFonts w:ascii="Arial" w:hAnsi="Arial" w:cs="Arial"/>
          <w:sz w:val="28"/>
          <w:szCs w:val="28"/>
        </w:rPr>
        <w:t>a psych</w:t>
      </w:r>
      <w:r w:rsidR="006E5B69" w:rsidRPr="00344D54">
        <w:rPr>
          <w:rFonts w:ascii="Arial" w:hAnsi="Arial" w:cs="Arial"/>
          <w:sz w:val="28"/>
          <w:szCs w:val="28"/>
        </w:rPr>
        <w:t>o</w:t>
      </w:r>
      <w:r w:rsidR="00B360AE" w:rsidRPr="00344D54">
        <w:rPr>
          <w:rFonts w:ascii="Arial" w:hAnsi="Arial" w:cs="Arial"/>
          <w:sz w:val="28"/>
          <w:szCs w:val="28"/>
        </w:rPr>
        <w:t xml:space="preserve">social </w:t>
      </w:r>
      <w:r w:rsidR="00215490" w:rsidRPr="00344D54">
        <w:rPr>
          <w:rFonts w:ascii="Arial" w:hAnsi="Arial" w:cs="Arial"/>
          <w:sz w:val="28"/>
          <w:szCs w:val="28"/>
        </w:rPr>
        <w:t>label</w:t>
      </w:r>
      <w:r w:rsidR="006E5B69" w:rsidRPr="00344D54">
        <w:rPr>
          <w:rFonts w:ascii="Arial" w:hAnsi="Arial" w:cs="Arial"/>
          <w:sz w:val="28"/>
          <w:szCs w:val="28"/>
        </w:rPr>
        <w:t xml:space="preserve"> </w:t>
      </w:r>
      <w:r w:rsidR="00B33548" w:rsidRPr="00344D54">
        <w:rPr>
          <w:rFonts w:ascii="Arial" w:hAnsi="Arial" w:cs="Arial"/>
          <w:sz w:val="28"/>
          <w:szCs w:val="28"/>
        </w:rPr>
        <w:t xml:space="preserve">that relates </w:t>
      </w:r>
      <w:r w:rsidR="0093693D" w:rsidRPr="00344D54">
        <w:rPr>
          <w:rFonts w:ascii="Arial" w:hAnsi="Arial" w:cs="Arial"/>
          <w:sz w:val="28"/>
          <w:szCs w:val="28"/>
        </w:rPr>
        <w:t>to a positive or negative out</w:t>
      </w:r>
      <w:r w:rsidR="00B770A5" w:rsidRPr="00344D54">
        <w:rPr>
          <w:rFonts w:ascii="Arial" w:hAnsi="Arial" w:cs="Arial"/>
          <w:sz w:val="28"/>
          <w:szCs w:val="28"/>
        </w:rPr>
        <w:t>come</w:t>
      </w:r>
      <w:r w:rsidR="009F3168" w:rsidRPr="00344D54">
        <w:rPr>
          <w:rFonts w:ascii="Arial" w:hAnsi="Arial" w:cs="Arial"/>
          <w:sz w:val="28"/>
          <w:szCs w:val="28"/>
        </w:rPr>
        <w:t xml:space="preserve"> and depending on how well your fare</w:t>
      </w:r>
      <w:r w:rsidR="003B0A34" w:rsidRPr="00344D54">
        <w:rPr>
          <w:rFonts w:ascii="Arial" w:hAnsi="Arial" w:cs="Arial"/>
          <w:sz w:val="28"/>
          <w:szCs w:val="28"/>
        </w:rPr>
        <w:t xml:space="preserve">, it will be determined </w:t>
      </w:r>
      <w:r w:rsidR="00D527E3" w:rsidRPr="00344D54">
        <w:rPr>
          <w:rFonts w:ascii="Arial" w:hAnsi="Arial" w:cs="Arial"/>
          <w:sz w:val="28"/>
          <w:szCs w:val="28"/>
        </w:rPr>
        <w:t xml:space="preserve">your </w:t>
      </w:r>
      <w:r w:rsidR="003B0A34" w:rsidRPr="00344D54">
        <w:rPr>
          <w:rFonts w:ascii="Arial" w:hAnsi="Arial" w:cs="Arial"/>
          <w:sz w:val="28"/>
          <w:szCs w:val="28"/>
        </w:rPr>
        <w:t>personality</w:t>
      </w:r>
      <w:r w:rsidR="00D527E3" w:rsidRPr="00344D54">
        <w:rPr>
          <w:rFonts w:ascii="Arial" w:hAnsi="Arial" w:cs="Arial"/>
          <w:sz w:val="28"/>
          <w:szCs w:val="28"/>
        </w:rPr>
        <w:t xml:space="preserve"> trait.</w:t>
      </w:r>
    </w:p>
    <w:p w14:paraId="5FD20948" w14:textId="6124F595" w:rsidR="0092657C" w:rsidRPr="00344D54" w:rsidRDefault="00E17389">
      <w:pPr>
        <w:rPr>
          <w:rFonts w:ascii="Arial" w:hAnsi="Arial" w:cs="Arial"/>
          <w:sz w:val="28"/>
          <w:szCs w:val="28"/>
        </w:rPr>
      </w:pPr>
      <w:r w:rsidRPr="00344D54">
        <w:rPr>
          <w:rFonts w:ascii="Arial" w:hAnsi="Arial" w:cs="Arial"/>
          <w:sz w:val="28"/>
          <w:szCs w:val="28"/>
        </w:rPr>
        <w:t>Also</w:t>
      </w:r>
      <w:r w:rsidR="001F6C64" w:rsidRPr="00344D54">
        <w:rPr>
          <w:rFonts w:ascii="Arial" w:hAnsi="Arial" w:cs="Arial"/>
          <w:sz w:val="28"/>
          <w:szCs w:val="28"/>
        </w:rPr>
        <w:t>,</w:t>
      </w:r>
      <w:r w:rsidRPr="00344D54">
        <w:rPr>
          <w:rFonts w:ascii="Arial" w:hAnsi="Arial" w:cs="Arial"/>
          <w:sz w:val="28"/>
          <w:szCs w:val="28"/>
        </w:rPr>
        <w:t xml:space="preserve"> in this report, we </w:t>
      </w:r>
      <w:r w:rsidR="001F6C64" w:rsidRPr="00344D54">
        <w:rPr>
          <w:rFonts w:ascii="Arial" w:hAnsi="Arial" w:cs="Arial"/>
          <w:sz w:val="28"/>
          <w:szCs w:val="28"/>
        </w:rPr>
        <w:t>look</w:t>
      </w:r>
      <w:r w:rsidR="003B4922" w:rsidRPr="00344D54">
        <w:rPr>
          <w:rFonts w:ascii="Arial" w:hAnsi="Arial" w:cs="Arial"/>
          <w:sz w:val="28"/>
          <w:szCs w:val="28"/>
        </w:rPr>
        <w:t xml:space="preserve"> at Kohlberg’s Theory of Moral Development</w:t>
      </w:r>
      <w:r w:rsidR="00D60314" w:rsidRPr="00344D54">
        <w:rPr>
          <w:rFonts w:ascii="Arial" w:hAnsi="Arial" w:cs="Arial"/>
          <w:sz w:val="28"/>
          <w:szCs w:val="28"/>
        </w:rPr>
        <w:t xml:space="preserve"> and </w:t>
      </w:r>
      <w:r w:rsidR="00F54228" w:rsidRPr="00344D54">
        <w:rPr>
          <w:rFonts w:ascii="Arial" w:hAnsi="Arial" w:cs="Arial"/>
          <w:sz w:val="28"/>
          <w:szCs w:val="28"/>
        </w:rPr>
        <w:t xml:space="preserve">here </w:t>
      </w:r>
      <w:r w:rsidR="00EC1020" w:rsidRPr="00344D54">
        <w:rPr>
          <w:rFonts w:ascii="Arial" w:hAnsi="Arial" w:cs="Arial"/>
          <w:sz w:val="28"/>
          <w:szCs w:val="28"/>
        </w:rPr>
        <w:t>we see</w:t>
      </w:r>
      <w:r w:rsidR="00F54228" w:rsidRPr="00344D54">
        <w:rPr>
          <w:rFonts w:ascii="Arial" w:hAnsi="Arial" w:cs="Arial"/>
          <w:sz w:val="28"/>
          <w:szCs w:val="28"/>
        </w:rPr>
        <w:t xml:space="preserve"> 6 </w:t>
      </w:r>
      <w:r w:rsidR="003C4438" w:rsidRPr="00344D54">
        <w:rPr>
          <w:rFonts w:ascii="Arial" w:hAnsi="Arial" w:cs="Arial"/>
          <w:sz w:val="28"/>
          <w:szCs w:val="28"/>
        </w:rPr>
        <w:t xml:space="preserve">stages </w:t>
      </w:r>
      <w:r w:rsidR="00D80F4B" w:rsidRPr="00344D54">
        <w:rPr>
          <w:rFonts w:ascii="Arial" w:hAnsi="Arial" w:cs="Arial"/>
          <w:sz w:val="28"/>
          <w:szCs w:val="28"/>
        </w:rPr>
        <w:t xml:space="preserve">which is </w:t>
      </w:r>
      <w:r w:rsidR="004F0DE7" w:rsidRPr="00344D54">
        <w:rPr>
          <w:rFonts w:ascii="Arial" w:hAnsi="Arial" w:cs="Arial"/>
          <w:sz w:val="28"/>
          <w:szCs w:val="28"/>
        </w:rPr>
        <w:t xml:space="preserve">then </w:t>
      </w:r>
      <w:r w:rsidR="0079533D" w:rsidRPr="00344D54">
        <w:rPr>
          <w:rFonts w:ascii="Arial" w:hAnsi="Arial" w:cs="Arial"/>
          <w:sz w:val="28"/>
          <w:szCs w:val="28"/>
        </w:rPr>
        <w:t xml:space="preserve">subsequently </w:t>
      </w:r>
      <w:r w:rsidR="00D80F4B" w:rsidRPr="00344D54">
        <w:rPr>
          <w:rFonts w:ascii="Arial" w:hAnsi="Arial" w:cs="Arial"/>
          <w:sz w:val="28"/>
          <w:szCs w:val="28"/>
        </w:rPr>
        <w:t xml:space="preserve">consolidated into 3 main </w:t>
      </w:r>
      <w:r w:rsidR="007655D4" w:rsidRPr="00344D54">
        <w:rPr>
          <w:rFonts w:ascii="Arial" w:hAnsi="Arial" w:cs="Arial"/>
          <w:sz w:val="28"/>
          <w:szCs w:val="28"/>
        </w:rPr>
        <w:t>levels of morality</w:t>
      </w:r>
      <w:r w:rsidR="00216E54" w:rsidRPr="00344D54">
        <w:rPr>
          <w:rFonts w:ascii="Arial" w:hAnsi="Arial" w:cs="Arial"/>
          <w:sz w:val="28"/>
          <w:szCs w:val="28"/>
        </w:rPr>
        <w:t>, pre-conventional, conventional and post-conventional</w:t>
      </w:r>
      <w:r w:rsidR="004F0DE7" w:rsidRPr="00344D54">
        <w:rPr>
          <w:rFonts w:ascii="Arial" w:hAnsi="Arial" w:cs="Arial"/>
          <w:sz w:val="28"/>
          <w:szCs w:val="28"/>
        </w:rPr>
        <w:t xml:space="preserve">. </w:t>
      </w:r>
      <w:r w:rsidR="00AB17D0" w:rsidRPr="00344D54">
        <w:rPr>
          <w:rFonts w:ascii="Arial" w:hAnsi="Arial" w:cs="Arial"/>
          <w:sz w:val="28"/>
          <w:szCs w:val="28"/>
        </w:rPr>
        <w:t xml:space="preserve">This report </w:t>
      </w:r>
      <w:r w:rsidR="00D60314" w:rsidRPr="00344D54">
        <w:rPr>
          <w:rFonts w:ascii="Arial" w:hAnsi="Arial" w:cs="Arial"/>
          <w:sz w:val="28"/>
          <w:szCs w:val="28"/>
        </w:rPr>
        <w:t>concentrat</w:t>
      </w:r>
      <w:r w:rsidR="00FB49BA" w:rsidRPr="00344D54">
        <w:rPr>
          <w:rFonts w:ascii="Arial" w:hAnsi="Arial" w:cs="Arial"/>
          <w:sz w:val="28"/>
          <w:szCs w:val="28"/>
        </w:rPr>
        <w:t>e</w:t>
      </w:r>
      <w:r w:rsidR="00992308" w:rsidRPr="00344D54">
        <w:rPr>
          <w:rFonts w:ascii="Arial" w:hAnsi="Arial" w:cs="Arial"/>
          <w:sz w:val="28"/>
          <w:szCs w:val="28"/>
        </w:rPr>
        <w:t>s</w:t>
      </w:r>
      <w:r w:rsidR="00D60314" w:rsidRPr="00344D54">
        <w:rPr>
          <w:rFonts w:ascii="Arial" w:hAnsi="Arial" w:cs="Arial"/>
          <w:sz w:val="28"/>
          <w:szCs w:val="28"/>
        </w:rPr>
        <w:t xml:space="preserve"> on </w:t>
      </w:r>
      <w:r w:rsidR="00FB49BA" w:rsidRPr="00344D54">
        <w:rPr>
          <w:rFonts w:ascii="Arial" w:hAnsi="Arial" w:cs="Arial"/>
          <w:sz w:val="28"/>
          <w:szCs w:val="28"/>
        </w:rPr>
        <w:t xml:space="preserve">stage </w:t>
      </w:r>
      <w:r w:rsidR="00EF1F53" w:rsidRPr="00344D54">
        <w:rPr>
          <w:rFonts w:ascii="Arial" w:hAnsi="Arial" w:cs="Arial"/>
          <w:sz w:val="28"/>
          <w:szCs w:val="28"/>
        </w:rPr>
        <w:t>5</w:t>
      </w:r>
      <w:r w:rsidR="00FB49BA" w:rsidRPr="00344D54">
        <w:rPr>
          <w:rFonts w:ascii="Arial" w:hAnsi="Arial" w:cs="Arial"/>
          <w:sz w:val="28"/>
          <w:szCs w:val="28"/>
        </w:rPr>
        <w:t xml:space="preserve"> </w:t>
      </w:r>
      <w:r w:rsidR="008C3562" w:rsidRPr="00344D54">
        <w:rPr>
          <w:rFonts w:ascii="Arial" w:hAnsi="Arial" w:cs="Arial"/>
          <w:sz w:val="28"/>
          <w:szCs w:val="28"/>
        </w:rPr>
        <w:t>which sp</w:t>
      </w:r>
      <w:r w:rsidR="003B088E" w:rsidRPr="00344D54">
        <w:rPr>
          <w:rFonts w:ascii="Arial" w:hAnsi="Arial" w:cs="Arial"/>
          <w:sz w:val="28"/>
          <w:szCs w:val="28"/>
        </w:rPr>
        <w:t>eaks</w:t>
      </w:r>
      <w:r w:rsidR="008C3562" w:rsidRPr="00344D54">
        <w:rPr>
          <w:rFonts w:ascii="Arial" w:hAnsi="Arial" w:cs="Arial"/>
          <w:sz w:val="28"/>
          <w:szCs w:val="28"/>
        </w:rPr>
        <w:t xml:space="preserve"> about adults over </w:t>
      </w:r>
      <w:r w:rsidR="006B1C08" w:rsidRPr="00344D54">
        <w:rPr>
          <w:rFonts w:ascii="Arial" w:hAnsi="Arial" w:cs="Arial"/>
          <w:sz w:val="28"/>
          <w:szCs w:val="28"/>
        </w:rPr>
        <w:t>20 years old</w:t>
      </w:r>
      <w:r w:rsidR="00AF7502" w:rsidRPr="00344D54">
        <w:rPr>
          <w:rFonts w:ascii="Arial" w:hAnsi="Arial" w:cs="Arial"/>
          <w:sz w:val="28"/>
          <w:szCs w:val="28"/>
        </w:rPr>
        <w:t xml:space="preserve"> right through to </w:t>
      </w:r>
      <w:r w:rsidR="00EF1F53" w:rsidRPr="00344D54">
        <w:rPr>
          <w:rFonts w:ascii="Arial" w:hAnsi="Arial" w:cs="Arial"/>
          <w:sz w:val="28"/>
          <w:szCs w:val="28"/>
        </w:rPr>
        <w:t>old age</w:t>
      </w:r>
      <w:r w:rsidR="00AD3C3E" w:rsidRPr="00344D54">
        <w:rPr>
          <w:rFonts w:ascii="Arial" w:hAnsi="Arial" w:cs="Arial"/>
          <w:sz w:val="28"/>
          <w:szCs w:val="28"/>
        </w:rPr>
        <w:t xml:space="preserve">. </w:t>
      </w:r>
      <w:r w:rsidR="00F57BC4" w:rsidRPr="00344D54">
        <w:rPr>
          <w:rFonts w:ascii="Arial" w:hAnsi="Arial" w:cs="Arial"/>
          <w:sz w:val="28"/>
          <w:szCs w:val="28"/>
        </w:rPr>
        <w:t xml:space="preserve">Each of Kohlberg’s </w:t>
      </w:r>
      <w:r w:rsidR="002F42E4" w:rsidRPr="00344D54">
        <w:rPr>
          <w:rFonts w:ascii="Arial" w:hAnsi="Arial" w:cs="Arial"/>
          <w:sz w:val="28"/>
          <w:szCs w:val="28"/>
        </w:rPr>
        <w:t xml:space="preserve">stages has a moral code of conduct </w:t>
      </w:r>
      <w:r w:rsidR="00F46B77" w:rsidRPr="00344D54">
        <w:rPr>
          <w:rFonts w:ascii="Arial" w:hAnsi="Arial" w:cs="Arial"/>
          <w:sz w:val="28"/>
          <w:szCs w:val="28"/>
        </w:rPr>
        <w:t>that he believes</w:t>
      </w:r>
      <w:r w:rsidR="00A029AB" w:rsidRPr="00344D54">
        <w:rPr>
          <w:rFonts w:ascii="Arial" w:hAnsi="Arial" w:cs="Arial"/>
          <w:sz w:val="28"/>
          <w:szCs w:val="28"/>
        </w:rPr>
        <w:t xml:space="preserve"> </w:t>
      </w:r>
      <w:r w:rsidR="004737B8" w:rsidRPr="00344D54">
        <w:rPr>
          <w:rFonts w:ascii="Arial" w:hAnsi="Arial" w:cs="Arial"/>
          <w:sz w:val="28"/>
          <w:szCs w:val="28"/>
        </w:rPr>
        <w:t>individual’s</w:t>
      </w:r>
      <w:r w:rsidR="00A029AB" w:rsidRPr="00344D54">
        <w:rPr>
          <w:rFonts w:ascii="Arial" w:hAnsi="Arial" w:cs="Arial"/>
          <w:sz w:val="28"/>
          <w:szCs w:val="28"/>
        </w:rPr>
        <w:t xml:space="preserve"> need to </w:t>
      </w:r>
      <w:r w:rsidR="003F7BCF" w:rsidRPr="00344D54">
        <w:rPr>
          <w:rFonts w:ascii="Arial" w:hAnsi="Arial" w:cs="Arial"/>
          <w:sz w:val="28"/>
          <w:szCs w:val="28"/>
        </w:rPr>
        <w:t xml:space="preserve">demonstrate </w:t>
      </w:r>
      <w:r w:rsidR="001A7DB1" w:rsidRPr="00344D54">
        <w:rPr>
          <w:rFonts w:ascii="Arial" w:hAnsi="Arial" w:cs="Arial"/>
          <w:sz w:val="28"/>
          <w:szCs w:val="28"/>
        </w:rPr>
        <w:t xml:space="preserve">at some point in </w:t>
      </w:r>
      <w:r w:rsidR="00917EAE" w:rsidRPr="00344D54">
        <w:rPr>
          <w:rFonts w:ascii="Arial" w:hAnsi="Arial" w:cs="Arial"/>
          <w:sz w:val="28"/>
          <w:szCs w:val="28"/>
        </w:rPr>
        <w:t>their</w:t>
      </w:r>
      <w:r w:rsidR="001A7DB1" w:rsidRPr="00344D54">
        <w:rPr>
          <w:rFonts w:ascii="Arial" w:hAnsi="Arial" w:cs="Arial"/>
          <w:sz w:val="28"/>
          <w:szCs w:val="28"/>
        </w:rPr>
        <w:t xml:space="preserve"> lives.</w:t>
      </w:r>
    </w:p>
    <w:p w14:paraId="7AF35480" w14:textId="77777777" w:rsidR="0092657C" w:rsidRPr="00344D54" w:rsidRDefault="0092657C">
      <w:pPr>
        <w:rPr>
          <w:rFonts w:ascii="Arial" w:hAnsi="Arial" w:cs="Arial"/>
          <w:sz w:val="28"/>
          <w:szCs w:val="28"/>
        </w:rPr>
      </w:pPr>
    </w:p>
    <w:p w14:paraId="0250204A" w14:textId="77777777" w:rsidR="000E4884" w:rsidRDefault="000E4884">
      <w:pPr>
        <w:rPr>
          <w:rFonts w:ascii="Arial" w:hAnsi="Arial" w:cs="Arial"/>
          <w:b/>
          <w:bCs/>
          <w:sz w:val="32"/>
          <w:szCs w:val="32"/>
        </w:rPr>
      </w:pPr>
    </w:p>
    <w:p w14:paraId="53CB3704" w14:textId="77777777" w:rsidR="000E4884" w:rsidRDefault="000E4884">
      <w:pPr>
        <w:rPr>
          <w:rFonts w:ascii="Arial" w:hAnsi="Arial" w:cs="Arial"/>
          <w:b/>
          <w:bCs/>
          <w:sz w:val="32"/>
          <w:szCs w:val="32"/>
        </w:rPr>
      </w:pPr>
    </w:p>
    <w:p w14:paraId="3C986348" w14:textId="56F36DE1" w:rsidR="008A6D3D" w:rsidRPr="0048762F" w:rsidRDefault="001F02B5">
      <w:pPr>
        <w:rPr>
          <w:rFonts w:ascii="Arial" w:hAnsi="Arial" w:cs="Arial"/>
          <w:b/>
          <w:bCs/>
          <w:sz w:val="32"/>
          <w:szCs w:val="32"/>
        </w:rPr>
      </w:pPr>
      <w:r w:rsidRPr="0048762F">
        <w:rPr>
          <w:rFonts w:ascii="Arial" w:hAnsi="Arial" w:cs="Arial"/>
          <w:b/>
          <w:bCs/>
          <w:sz w:val="32"/>
          <w:szCs w:val="32"/>
        </w:rPr>
        <w:t>ERIKSON</w:t>
      </w:r>
      <w:r w:rsidR="00C346CD" w:rsidRPr="0048762F">
        <w:rPr>
          <w:rFonts w:ascii="Arial" w:hAnsi="Arial" w:cs="Arial"/>
          <w:b/>
          <w:bCs/>
          <w:sz w:val="32"/>
          <w:szCs w:val="32"/>
        </w:rPr>
        <w:t>’S PSYCHOSOCIAL THEORY OF DEVELOPMENT</w:t>
      </w:r>
    </w:p>
    <w:p w14:paraId="04A37308" w14:textId="77777777" w:rsidR="000E4884" w:rsidRDefault="000E4884" w:rsidP="00CA22E2">
      <w:pPr>
        <w:rPr>
          <w:rFonts w:ascii="Arial" w:hAnsi="Arial" w:cs="Arial"/>
          <w:sz w:val="28"/>
          <w:szCs w:val="28"/>
        </w:rPr>
      </w:pPr>
    </w:p>
    <w:p w14:paraId="4D1E4BA7" w14:textId="75713B9E" w:rsidR="00B66A0B" w:rsidRPr="00344D54" w:rsidRDefault="00A15903" w:rsidP="00CA22E2">
      <w:pPr>
        <w:rPr>
          <w:rFonts w:ascii="Arial" w:hAnsi="Arial" w:cs="Arial"/>
          <w:sz w:val="28"/>
          <w:szCs w:val="28"/>
        </w:rPr>
      </w:pPr>
      <w:r w:rsidRPr="00344D54">
        <w:rPr>
          <w:rFonts w:ascii="Arial" w:hAnsi="Arial" w:cs="Arial"/>
          <w:sz w:val="28"/>
          <w:szCs w:val="28"/>
        </w:rPr>
        <w:t>According to McLeod (2018)</w:t>
      </w:r>
      <w:r w:rsidR="00516650" w:rsidRPr="00344D54">
        <w:rPr>
          <w:rFonts w:ascii="Arial" w:hAnsi="Arial" w:cs="Arial"/>
          <w:sz w:val="28"/>
          <w:szCs w:val="28"/>
        </w:rPr>
        <w:t>,</w:t>
      </w:r>
      <w:r w:rsidR="00B011C1" w:rsidRPr="00344D54">
        <w:rPr>
          <w:rFonts w:ascii="Arial" w:hAnsi="Arial" w:cs="Arial"/>
          <w:sz w:val="28"/>
          <w:szCs w:val="28"/>
        </w:rPr>
        <w:t xml:space="preserve"> Erikson’s</w:t>
      </w:r>
      <w:r w:rsidR="00E97B4B" w:rsidRPr="00344D54">
        <w:rPr>
          <w:rFonts w:ascii="Arial" w:hAnsi="Arial" w:cs="Arial"/>
          <w:sz w:val="28"/>
          <w:szCs w:val="28"/>
        </w:rPr>
        <w:t xml:space="preserve"> </w:t>
      </w:r>
      <w:r w:rsidR="003639F9" w:rsidRPr="00344D54">
        <w:rPr>
          <w:rFonts w:ascii="Arial" w:hAnsi="Arial" w:cs="Arial"/>
          <w:sz w:val="28"/>
          <w:szCs w:val="28"/>
        </w:rPr>
        <w:t xml:space="preserve">1963 lifespan of </w:t>
      </w:r>
      <w:r w:rsidR="00B011C1" w:rsidRPr="00344D54">
        <w:rPr>
          <w:rFonts w:ascii="Arial" w:hAnsi="Arial" w:cs="Arial"/>
          <w:sz w:val="28"/>
          <w:szCs w:val="28"/>
        </w:rPr>
        <w:t xml:space="preserve">psychosocial theory of development </w:t>
      </w:r>
      <w:r w:rsidR="00EC5F7F" w:rsidRPr="00344D54">
        <w:rPr>
          <w:rFonts w:ascii="Arial" w:hAnsi="Arial" w:cs="Arial"/>
          <w:sz w:val="28"/>
          <w:szCs w:val="28"/>
        </w:rPr>
        <w:t xml:space="preserve">is </w:t>
      </w:r>
      <w:r w:rsidR="00324F73" w:rsidRPr="00344D54">
        <w:rPr>
          <w:rFonts w:ascii="Arial" w:hAnsi="Arial" w:cs="Arial"/>
          <w:sz w:val="28"/>
          <w:szCs w:val="28"/>
        </w:rPr>
        <w:t>categorised</w:t>
      </w:r>
      <w:r w:rsidR="00EC5F7F" w:rsidRPr="00344D54">
        <w:rPr>
          <w:rFonts w:ascii="Arial" w:hAnsi="Arial" w:cs="Arial"/>
          <w:sz w:val="28"/>
          <w:szCs w:val="28"/>
        </w:rPr>
        <w:t xml:space="preserve"> into </w:t>
      </w:r>
      <w:r w:rsidR="00B011C1" w:rsidRPr="00344D54">
        <w:rPr>
          <w:rFonts w:ascii="Arial" w:hAnsi="Arial" w:cs="Arial"/>
          <w:sz w:val="28"/>
          <w:szCs w:val="28"/>
        </w:rPr>
        <w:t>8 stages</w:t>
      </w:r>
      <w:r w:rsidR="002B64DF" w:rsidRPr="00344D54">
        <w:rPr>
          <w:rFonts w:ascii="Arial" w:hAnsi="Arial" w:cs="Arial"/>
          <w:sz w:val="28"/>
          <w:szCs w:val="28"/>
        </w:rPr>
        <w:t xml:space="preserve"> </w:t>
      </w:r>
      <w:r w:rsidR="0054278B" w:rsidRPr="00344D54">
        <w:rPr>
          <w:rFonts w:ascii="Arial" w:hAnsi="Arial" w:cs="Arial"/>
          <w:sz w:val="28"/>
          <w:szCs w:val="28"/>
        </w:rPr>
        <w:t xml:space="preserve">of an </w:t>
      </w:r>
      <w:r w:rsidR="00D2121E" w:rsidRPr="00344D54">
        <w:rPr>
          <w:rFonts w:ascii="Arial" w:hAnsi="Arial" w:cs="Arial"/>
          <w:sz w:val="28"/>
          <w:szCs w:val="28"/>
        </w:rPr>
        <w:t>individual’s</w:t>
      </w:r>
      <w:r w:rsidR="0054278B" w:rsidRPr="00344D54">
        <w:rPr>
          <w:rFonts w:ascii="Arial" w:hAnsi="Arial" w:cs="Arial"/>
          <w:sz w:val="28"/>
          <w:szCs w:val="28"/>
        </w:rPr>
        <w:t xml:space="preserve"> personality</w:t>
      </w:r>
      <w:r w:rsidR="00A84E3C" w:rsidRPr="00344D54">
        <w:rPr>
          <w:rFonts w:ascii="Arial" w:hAnsi="Arial" w:cs="Arial"/>
          <w:sz w:val="28"/>
          <w:szCs w:val="28"/>
        </w:rPr>
        <w:t>.</w:t>
      </w:r>
      <w:r w:rsidR="00AD5C71" w:rsidRPr="00344D54">
        <w:rPr>
          <w:rFonts w:ascii="Arial" w:hAnsi="Arial" w:cs="Arial"/>
          <w:sz w:val="28"/>
          <w:szCs w:val="28"/>
        </w:rPr>
        <w:t xml:space="preserve"> </w:t>
      </w:r>
      <w:r w:rsidR="005F6AA4" w:rsidRPr="00344D54">
        <w:rPr>
          <w:rFonts w:ascii="Arial" w:hAnsi="Arial" w:cs="Arial"/>
          <w:sz w:val="28"/>
          <w:szCs w:val="28"/>
        </w:rPr>
        <w:t>Each stage relates to a specific age range</w:t>
      </w:r>
      <w:r w:rsidR="006E341C" w:rsidRPr="00344D54">
        <w:rPr>
          <w:rFonts w:ascii="Arial" w:hAnsi="Arial" w:cs="Arial"/>
          <w:sz w:val="28"/>
          <w:szCs w:val="28"/>
        </w:rPr>
        <w:t xml:space="preserve"> </w:t>
      </w:r>
      <w:r w:rsidR="00EB4039" w:rsidRPr="00344D54">
        <w:rPr>
          <w:rFonts w:ascii="Arial" w:hAnsi="Arial" w:cs="Arial"/>
          <w:sz w:val="28"/>
          <w:szCs w:val="28"/>
        </w:rPr>
        <w:t xml:space="preserve">and records </w:t>
      </w:r>
      <w:r w:rsidR="00D92EE6" w:rsidRPr="00344D54">
        <w:rPr>
          <w:rFonts w:ascii="Arial" w:hAnsi="Arial" w:cs="Arial"/>
          <w:sz w:val="28"/>
          <w:szCs w:val="28"/>
        </w:rPr>
        <w:t xml:space="preserve">how healthy </w:t>
      </w:r>
      <w:r w:rsidR="007A0D58" w:rsidRPr="00344D54">
        <w:rPr>
          <w:rFonts w:ascii="Arial" w:hAnsi="Arial" w:cs="Arial"/>
          <w:sz w:val="28"/>
          <w:szCs w:val="28"/>
        </w:rPr>
        <w:t xml:space="preserve">or unhealthy </w:t>
      </w:r>
      <w:r w:rsidR="00A27794" w:rsidRPr="00344D54">
        <w:rPr>
          <w:rFonts w:ascii="Arial" w:hAnsi="Arial" w:cs="Arial"/>
          <w:sz w:val="28"/>
          <w:szCs w:val="28"/>
        </w:rPr>
        <w:t xml:space="preserve">a person’s </w:t>
      </w:r>
      <w:r w:rsidR="00D92EE6" w:rsidRPr="00344D54">
        <w:rPr>
          <w:rFonts w:ascii="Arial" w:hAnsi="Arial" w:cs="Arial"/>
          <w:sz w:val="28"/>
          <w:szCs w:val="28"/>
        </w:rPr>
        <w:t xml:space="preserve"> persona</w:t>
      </w:r>
      <w:r w:rsidR="00A27794" w:rsidRPr="00344D54">
        <w:rPr>
          <w:rFonts w:ascii="Arial" w:hAnsi="Arial" w:cs="Arial"/>
          <w:sz w:val="28"/>
          <w:szCs w:val="28"/>
        </w:rPr>
        <w:t>lity</w:t>
      </w:r>
      <w:r w:rsidR="00D92EE6" w:rsidRPr="00344D54">
        <w:rPr>
          <w:rFonts w:ascii="Arial" w:hAnsi="Arial" w:cs="Arial"/>
          <w:sz w:val="28"/>
          <w:szCs w:val="28"/>
        </w:rPr>
        <w:t xml:space="preserve"> is likely to be</w:t>
      </w:r>
      <w:r w:rsidR="00A27794" w:rsidRPr="00344D54">
        <w:rPr>
          <w:rFonts w:ascii="Arial" w:hAnsi="Arial" w:cs="Arial"/>
          <w:sz w:val="28"/>
          <w:szCs w:val="28"/>
        </w:rPr>
        <w:t xml:space="preserve">. </w:t>
      </w:r>
      <w:r w:rsidR="008D7CE8" w:rsidRPr="00344D54">
        <w:rPr>
          <w:rFonts w:ascii="Arial" w:hAnsi="Arial" w:cs="Arial"/>
          <w:sz w:val="28"/>
          <w:szCs w:val="28"/>
        </w:rPr>
        <w:t xml:space="preserve">If you are able to navigate </w:t>
      </w:r>
      <w:r w:rsidR="00300E6B" w:rsidRPr="00344D54">
        <w:rPr>
          <w:rFonts w:ascii="Arial" w:hAnsi="Arial" w:cs="Arial"/>
          <w:sz w:val="28"/>
          <w:szCs w:val="28"/>
        </w:rPr>
        <w:t>all the positive aspects of each stage, you are deemed to be a person of healthy person</w:t>
      </w:r>
      <w:r w:rsidR="00220862" w:rsidRPr="00344D54">
        <w:rPr>
          <w:rFonts w:ascii="Arial" w:hAnsi="Arial" w:cs="Arial"/>
          <w:sz w:val="28"/>
          <w:szCs w:val="28"/>
        </w:rPr>
        <w:t>ality and seen to be competent at life, whereas if you stu</w:t>
      </w:r>
      <w:r w:rsidR="00333C85" w:rsidRPr="00344D54">
        <w:rPr>
          <w:rFonts w:ascii="Arial" w:hAnsi="Arial" w:cs="Arial"/>
          <w:sz w:val="28"/>
          <w:szCs w:val="28"/>
        </w:rPr>
        <w:t>mble through the stages in the negative</w:t>
      </w:r>
      <w:r w:rsidR="00B94211" w:rsidRPr="00344D54">
        <w:rPr>
          <w:rFonts w:ascii="Arial" w:hAnsi="Arial" w:cs="Arial"/>
          <w:sz w:val="28"/>
          <w:szCs w:val="28"/>
        </w:rPr>
        <w:t xml:space="preserve">, you can be viewed as not coping </w:t>
      </w:r>
      <w:r w:rsidR="00952109" w:rsidRPr="00344D54">
        <w:rPr>
          <w:rFonts w:ascii="Arial" w:hAnsi="Arial" w:cs="Arial"/>
          <w:sz w:val="28"/>
          <w:szCs w:val="28"/>
        </w:rPr>
        <w:t xml:space="preserve">effectively with life. </w:t>
      </w:r>
    </w:p>
    <w:p w14:paraId="5C7350D6" w14:textId="0D80B8C6" w:rsidR="00EC688A" w:rsidRDefault="00EC688A" w:rsidP="00A42866">
      <w:pPr>
        <w:rPr>
          <w:rFonts w:ascii="Arial" w:hAnsi="Arial" w:cs="Arial"/>
          <w:sz w:val="32"/>
          <w:szCs w:val="32"/>
        </w:rPr>
      </w:pPr>
    </w:p>
    <w:p w14:paraId="1E3D469E" w14:textId="2FCAE834" w:rsidR="000E4884" w:rsidRDefault="000E4884" w:rsidP="00A42866">
      <w:pPr>
        <w:rPr>
          <w:rFonts w:ascii="Arial" w:hAnsi="Arial" w:cs="Arial"/>
          <w:sz w:val="32"/>
          <w:szCs w:val="32"/>
        </w:rPr>
      </w:pPr>
    </w:p>
    <w:p w14:paraId="163ACD56" w14:textId="77777777" w:rsidR="000E4884" w:rsidRDefault="000E4884" w:rsidP="00A42866">
      <w:pPr>
        <w:rPr>
          <w:rFonts w:ascii="Arial" w:hAnsi="Arial" w:cs="Arial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5244"/>
        <w:gridCol w:w="2217"/>
      </w:tblGrid>
      <w:tr w:rsidR="00A63776" w14:paraId="48F79BEE" w14:textId="77777777" w:rsidTr="008B75DC">
        <w:tc>
          <w:tcPr>
            <w:tcW w:w="1555" w:type="dxa"/>
          </w:tcPr>
          <w:p w14:paraId="42A56583" w14:textId="3A2D6CED" w:rsidR="002B40F6" w:rsidRPr="008B75DC" w:rsidRDefault="008B75DC" w:rsidP="00A4286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B75DC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STAGES</w:t>
            </w:r>
          </w:p>
        </w:tc>
        <w:tc>
          <w:tcPr>
            <w:tcW w:w="5244" w:type="dxa"/>
          </w:tcPr>
          <w:p w14:paraId="5E342D54" w14:textId="3B1F2DC6" w:rsidR="00A63776" w:rsidRPr="00166912" w:rsidRDefault="00A50B54" w:rsidP="00A4286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66912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ERIKSON’S </w:t>
            </w:r>
            <w:r w:rsidR="008E460C" w:rsidRPr="00166912">
              <w:rPr>
                <w:rFonts w:ascii="Arial" w:hAnsi="Arial" w:cs="Arial"/>
                <w:b/>
                <w:bCs/>
                <w:sz w:val="32"/>
                <w:szCs w:val="32"/>
              </w:rPr>
              <w:t>LIFE SPAN</w:t>
            </w:r>
          </w:p>
        </w:tc>
        <w:tc>
          <w:tcPr>
            <w:tcW w:w="2217" w:type="dxa"/>
          </w:tcPr>
          <w:p w14:paraId="12BBC815" w14:textId="2385A4DE" w:rsidR="00A63776" w:rsidRPr="00166912" w:rsidRDefault="008E460C" w:rsidP="00A4286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66912">
              <w:rPr>
                <w:rFonts w:ascii="Arial" w:hAnsi="Arial" w:cs="Arial"/>
                <w:b/>
                <w:bCs/>
                <w:sz w:val="32"/>
                <w:szCs w:val="32"/>
              </w:rPr>
              <w:t>AGE RANGE</w:t>
            </w:r>
          </w:p>
        </w:tc>
      </w:tr>
      <w:tr w:rsidR="00A63776" w14:paraId="4523C0FE" w14:textId="77777777" w:rsidTr="008B75DC">
        <w:tc>
          <w:tcPr>
            <w:tcW w:w="1555" w:type="dxa"/>
          </w:tcPr>
          <w:p w14:paraId="5E25CC2E" w14:textId="5912AE84" w:rsidR="00A63776" w:rsidRDefault="008E460C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1</w:t>
            </w:r>
          </w:p>
        </w:tc>
        <w:tc>
          <w:tcPr>
            <w:tcW w:w="5244" w:type="dxa"/>
          </w:tcPr>
          <w:p w14:paraId="6B16EEEE" w14:textId="603BFCB7" w:rsidR="00A63776" w:rsidRDefault="0035453B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Trust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>
              <w:rPr>
                <w:rFonts w:ascii="Arial" w:hAnsi="Arial" w:cs="Arial"/>
                <w:sz w:val="32"/>
                <w:szCs w:val="32"/>
              </w:rPr>
              <w:t xml:space="preserve"> Mistrust</w:t>
            </w:r>
          </w:p>
        </w:tc>
        <w:tc>
          <w:tcPr>
            <w:tcW w:w="2217" w:type="dxa"/>
          </w:tcPr>
          <w:p w14:paraId="69D901B7" w14:textId="78CAB4EE" w:rsidR="00A63776" w:rsidRPr="00FD2367" w:rsidRDefault="00FD2367" w:rsidP="00FD2367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0</w:t>
            </w:r>
            <w:r w:rsidR="00D62612">
              <w:rPr>
                <w:rFonts w:ascii="Arial" w:hAnsi="Arial" w:cs="Arial"/>
                <w:sz w:val="32"/>
                <w:szCs w:val="32"/>
              </w:rPr>
              <w:t xml:space="preserve"> -</w:t>
            </w:r>
            <w:r>
              <w:rPr>
                <w:rFonts w:ascii="Arial" w:hAnsi="Arial" w:cs="Arial"/>
                <w:sz w:val="32"/>
                <w:szCs w:val="32"/>
              </w:rPr>
              <w:t xml:space="preserve"> 1</w:t>
            </w:r>
            <w:r w:rsidR="004B07BB">
              <w:rPr>
                <w:rFonts w:ascii="Arial" w:hAnsi="Arial" w:cs="Arial"/>
                <w:sz w:val="32"/>
                <w:szCs w:val="32"/>
              </w:rPr>
              <w:t>1/2</w:t>
            </w:r>
          </w:p>
        </w:tc>
      </w:tr>
      <w:tr w:rsidR="00A63776" w14:paraId="6D2FC8C3" w14:textId="77777777" w:rsidTr="008B75DC">
        <w:tc>
          <w:tcPr>
            <w:tcW w:w="1555" w:type="dxa"/>
          </w:tcPr>
          <w:p w14:paraId="07AF9F40" w14:textId="587052FA" w:rsidR="00A63776" w:rsidRDefault="0035029C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5244" w:type="dxa"/>
          </w:tcPr>
          <w:p w14:paraId="777D1EF5" w14:textId="7A70549F" w:rsidR="00A63776" w:rsidRDefault="00E83E1C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Autonomy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>
              <w:rPr>
                <w:rFonts w:ascii="Arial" w:hAnsi="Arial" w:cs="Arial"/>
                <w:sz w:val="32"/>
                <w:szCs w:val="32"/>
              </w:rPr>
              <w:t xml:space="preserve"> Shame</w:t>
            </w:r>
          </w:p>
        </w:tc>
        <w:tc>
          <w:tcPr>
            <w:tcW w:w="2217" w:type="dxa"/>
          </w:tcPr>
          <w:p w14:paraId="16198C80" w14:textId="7FD9AD93" w:rsidR="00A63776" w:rsidRDefault="00EF4ECC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1</w:t>
            </w:r>
            <w:r w:rsidR="004B07BB">
              <w:rPr>
                <w:rFonts w:ascii="Arial" w:hAnsi="Arial" w:cs="Arial"/>
                <w:sz w:val="32"/>
                <w:szCs w:val="32"/>
              </w:rPr>
              <w:t>1/2 - 3</w:t>
            </w:r>
          </w:p>
        </w:tc>
      </w:tr>
      <w:tr w:rsidR="00A63776" w14:paraId="3D03F6DE" w14:textId="77777777" w:rsidTr="008B75DC">
        <w:tc>
          <w:tcPr>
            <w:tcW w:w="1555" w:type="dxa"/>
          </w:tcPr>
          <w:p w14:paraId="5D35DEDE" w14:textId="1A208BA0" w:rsidR="00A63776" w:rsidRDefault="004B07BB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5244" w:type="dxa"/>
          </w:tcPr>
          <w:p w14:paraId="76B3D891" w14:textId="073ED182" w:rsidR="00A63776" w:rsidRDefault="004B07BB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Initiative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 w:rsidR="00013D84">
              <w:rPr>
                <w:rFonts w:ascii="Arial" w:hAnsi="Arial" w:cs="Arial"/>
                <w:sz w:val="32"/>
                <w:szCs w:val="32"/>
              </w:rPr>
              <w:t xml:space="preserve"> Guilt</w:t>
            </w:r>
          </w:p>
        </w:tc>
        <w:tc>
          <w:tcPr>
            <w:tcW w:w="2217" w:type="dxa"/>
          </w:tcPr>
          <w:p w14:paraId="6C881E6C" w14:textId="32E6AC18" w:rsidR="00A63776" w:rsidRDefault="00013D84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3 - 5</w:t>
            </w:r>
          </w:p>
        </w:tc>
      </w:tr>
      <w:tr w:rsidR="00A63776" w14:paraId="6E3EF0C9" w14:textId="77777777" w:rsidTr="008B75DC">
        <w:tc>
          <w:tcPr>
            <w:tcW w:w="1555" w:type="dxa"/>
          </w:tcPr>
          <w:p w14:paraId="5C227033" w14:textId="7E14AFED" w:rsidR="00A63776" w:rsidRDefault="00C50EAF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5244" w:type="dxa"/>
          </w:tcPr>
          <w:p w14:paraId="30372E4B" w14:textId="0A3D5431" w:rsidR="00A63776" w:rsidRDefault="00C50EAF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Industry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>
              <w:rPr>
                <w:rFonts w:ascii="Arial" w:hAnsi="Arial" w:cs="Arial"/>
                <w:sz w:val="32"/>
                <w:szCs w:val="32"/>
              </w:rPr>
              <w:t xml:space="preserve"> Inferiority</w:t>
            </w:r>
          </w:p>
        </w:tc>
        <w:tc>
          <w:tcPr>
            <w:tcW w:w="2217" w:type="dxa"/>
          </w:tcPr>
          <w:p w14:paraId="4FF7BDF3" w14:textId="7EC22C9A" w:rsidR="00A63776" w:rsidRDefault="00C50EAF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5 - 12</w:t>
            </w:r>
          </w:p>
        </w:tc>
      </w:tr>
      <w:tr w:rsidR="00A63776" w14:paraId="28ED791C" w14:textId="77777777" w:rsidTr="008B75DC">
        <w:tc>
          <w:tcPr>
            <w:tcW w:w="1555" w:type="dxa"/>
          </w:tcPr>
          <w:p w14:paraId="7FA8433B" w14:textId="29E62C52" w:rsidR="00A63776" w:rsidRDefault="000170EE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5244" w:type="dxa"/>
          </w:tcPr>
          <w:p w14:paraId="75282425" w14:textId="5E33F724" w:rsidR="00A63776" w:rsidRDefault="000170EE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Identity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>
              <w:rPr>
                <w:rFonts w:ascii="Arial" w:hAnsi="Arial" w:cs="Arial"/>
                <w:sz w:val="32"/>
                <w:szCs w:val="32"/>
              </w:rPr>
              <w:t xml:space="preserve"> Role Confusion</w:t>
            </w:r>
          </w:p>
        </w:tc>
        <w:tc>
          <w:tcPr>
            <w:tcW w:w="2217" w:type="dxa"/>
          </w:tcPr>
          <w:p w14:paraId="1FFF8712" w14:textId="54C426C3" w:rsidR="00A63776" w:rsidRDefault="000170EE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12 -18</w:t>
            </w:r>
          </w:p>
        </w:tc>
      </w:tr>
      <w:tr w:rsidR="00A63776" w14:paraId="61010AD0" w14:textId="77777777" w:rsidTr="008B75DC">
        <w:tc>
          <w:tcPr>
            <w:tcW w:w="1555" w:type="dxa"/>
          </w:tcPr>
          <w:p w14:paraId="394BEA29" w14:textId="040FF30A" w:rsidR="00A63776" w:rsidRDefault="000170EE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6</w:t>
            </w:r>
          </w:p>
        </w:tc>
        <w:tc>
          <w:tcPr>
            <w:tcW w:w="5244" w:type="dxa"/>
          </w:tcPr>
          <w:p w14:paraId="3062E935" w14:textId="2586C202" w:rsidR="00A63776" w:rsidRDefault="00766963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Intimacy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>
              <w:rPr>
                <w:rFonts w:ascii="Arial" w:hAnsi="Arial" w:cs="Arial"/>
                <w:sz w:val="32"/>
                <w:szCs w:val="32"/>
              </w:rPr>
              <w:t xml:space="preserve"> Isolation</w:t>
            </w:r>
          </w:p>
        </w:tc>
        <w:tc>
          <w:tcPr>
            <w:tcW w:w="2217" w:type="dxa"/>
          </w:tcPr>
          <w:p w14:paraId="5D996693" w14:textId="7AD3C391" w:rsidR="00A63776" w:rsidRDefault="00766963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18</w:t>
            </w:r>
            <w:r w:rsidR="009C41AB">
              <w:rPr>
                <w:rFonts w:ascii="Arial" w:hAnsi="Arial" w:cs="Arial"/>
                <w:sz w:val="32"/>
                <w:szCs w:val="32"/>
              </w:rPr>
              <w:t xml:space="preserve"> - </w:t>
            </w:r>
            <w:r w:rsidR="00B074D7">
              <w:rPr>
                <w:rFonts w:ascii="Arial" w:hAnsi="Arial" w:cs="Arial"/>
                <w:sz w:val="32"/>
                <w:szCs w:val="32"/>
              </w:rPr>
              <w:t>25</w:t>
            </w:r>
          </w:p>
        </w:tc>
      </w:tr>
      <w:tr w:rsidR="00A63776" w14:paraId="104F37BF" w14:textId="77777777" w:rsidTr="008B75DC">
        <w:tc>
          <w:tcPr>
            <w:tcW w:w="1555" w:type="dxa"/>
          </w:tcPr>
          <w:p w14:paraId="0008BF9C" w14:textId="5ACCDBE2" w:rsidR="00A63776" w:rsidRDefault="00766963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7</w:t>
            </w:r>
          </w:p>
        </w:tc>
        <w:tc>
          <w:tcPr>
            <w:tcW w:w="5244" w:type="dxa"/>
          </w:tcPr>
          <w:p w14:paraId="6AAB6251" w14:textId="7A4AFA11" w:rsidR="00A63776" w:rsidRDefault="00766963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Generativity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>
              <w:rPr>
                <w:rFonts w:ascii="Arial" w:hAnsi="Arial" w:cs="Arial"/>
                <w:sz w:val="32"/>
                <w:szCs w:val="32"/>
              </w:rPr>
              <w:t xml:space="preserve"> Stagnation</w:t>
            </w:r>
          </w:p>
        </w:tc>
        <w:tc>
          <w:tcPr>
            <w:tcW w:w="2217" w:type="dxa"/>
          </w:tcPr>
          <w:p w14:paraId="4BE7A26E" w14:textId="6766861C" w:rsidR="00A63776" w:rsidRDefault="00D420FA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25</w:t>
            </w:r>
            <w:r w:rsidR="00776791">
              <w:rPr>
                <w:rFonts w:ascii="Arial" w:hAnsi="Arial" w:cs="Arial"/>
                <w:sz w:val="32"/>
                <w:szCs w:val="32"/>
              </w:rPr>
              <w:t xml:space="preserve"> - 65</w:t>
            </w:r>
          </w:p>
        </w:tc>
      </w:tr>
      <w:tr w:rsidR="00A63776" w14:paraId="23EEFD54" w14:textId="77777777" w:rsidTr="008B75DC">
        <w:trPr>
          <w:trHeight w:val="380"/>
        </w:trPr>
        <w:tc>
          <w:tcPr>
            <w:tcW w:w="1555" w:type="dxa"/>
          </w:tcPr>
          <w:p w14:paraId="4A1A4F70" w14:textId="049C62AE" w:rsidR="00A63776" w:rsidRDefault="00776791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8</w:t>
            </w:r>
          </w:p>
        </w:tc>
        <w:tc>
          <w:tcPr>
            <w:tcW w:w="5244" w:type="dxa"/>
          </w:tcPr>
          <w:p w14:paraId="6E66463D" w14:textId="30EFEC8D" w:rsidR="00A63776" w:rsidRDefault="00776791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Ego I</w:t>
            </w:r>
            <w:r w:rsidR="002D7E17">
              <w:rPr>
                <w:rFonts w:ascii="Arial" w:hAnsi="Arial" w:cs="Arial"/>
                <w:sz w:val="32"/>
                <w:szCs w:val="32"/>
              </w:rPr>
              <w:t xml:space="preserve">ntegrity </w:t>
            </w:r>
            <w:r w:rsidRPr="00F44F3C">
              <w:rPr>
                <w:rFonts w:ascii="Arial" w:hAnsi="Arial" w:cs="Arial"/>
                <w:b/>
                <w:bCs/>
                <w:sz w:val="32"/>
                <w:szCs w:val="32"/>
              </w:rPr>
              <w:t>versus</w:t>
            </w:r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2D7E17">
              <w:rPr>
                <w:rFonts w:ascii="Arial" w:hAnsi="Arial" w:cs="Arial"/>
                <w:sz w:val="32"/>
                <w:szCs w:val="32"/>
              </w:rPr>
              <w:t>Despair</w:t>
            </w:r>
          </w:p>
        </w:tc>
        <w:tc>
          <w:tcPr>
            <w:tcW w:w="2217" w:type="dxa"/>
          </w:tcPr>
          <w:p w14:paraId="64A18818" w14:textId="26684DCA" w:rsidR="00A63776" w:rsidRDefault="002D7E17" w:rsidP="00A4286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65 +</w:t>
            </w:r>
          </w:p>
        </w:tc>
      </w:tr>
    </w:tbl>
    <w:p w14:paraId="719D4168" w14:textId="77777777" w:rsidR="00D62F26" w:rsidRDefault="00D62F26" w:rsidP="00CA22E2">
      <w:pPr>
        <w:rPr>
          <w:rFonts w:ascii="Arial" w:hAnsi="Arial" w:cs="Arial"/>
          <w:sz w:val="32"/>
          <w:szCs w:val="32"/>
        </w:rPr>
      </w:pPr>
    </w:p>
    <w:p w14:paraId="1ECE73F2" w14:textId="205C5798" w:rsidR="00654211" w:rsidRPr="000E4884" w:rsidRDefault="00502873" w:rsidP="00CA22E2">
      <w:pPr>
        <w:rPr>
          <w:rFonts w:ascii="Arial" w:hAnsi="Arial" w:cs="Arial"/>
          <w:sz w:val="28"/>
          <w:szCs w:val="28"/>
        </w:rPr>
      </w:pPr>
      <w:r w:rsidRPr="000E4884">
        <w:rPr>
          <w:rFonts w:ascii="Arial" w:hAnsi="Arial" w:cs="Arial"/>
          <w:sz w:val="28"/>
          <w:szCs w:val="28"/>
        </w:rPr>
        <w:t xml:space="preserve">The age range </w:t>
      </w:r>
      <w:r w:rsidR="00A732DF" w:rsidRPr="000E4884">
        <w:rPr>
          <w:rFonts w:ascii="Arial" w:hAnsi="Arial" w:cs="Arial"/>
          <w:sz w:val="28"/>
          <w:szCs w:val="28"/>
        </w:rPr>
        <w:t xml:space="preserve">of </w:t>
      </w:r>
      <w:r w:rsidR="008915A8" w:rsidRPr="000E4884">
        <w:rPr>
          <w:rFonts w:ascii="Arial" w:hAnsi="Arial" w:cs="Arial"/>
          <w:sz w:val="28"/>
          <w:szCs w:val="28"/>
        </w:rPr>
        <w:t>25</w:t>
      </w:r>
      <w:r w:rsidR="00A732DF" w:rsidRPr="000E4884">
        <w:rPr>
          <w:rFonts w:ascii="Arial" w:hAnsi="Arial" w:cs="Arial"/>
          <w:sz w:val="28"/>
          <w:szCs w:val="28"/>
        </w:rPr>
        <w:t xml:space="preserve"> – 65 </w:t>
      </w:r>
      <w:r w:rsidRPr="000E4884">
        <w:rPr>
          <w:rFonts w:ascii="Arial" w:hAnsi="Arial" w:cs="Arial"/>
          <w:sz w:val="28"/>
          <w:szCs w:val="28"/>
        </w:rPr>
        <w:t xml:space="preserve">within this theory focus on </w:t>
      </w:r>
      <w:r w:rsidR="0091057E" w:rsidRPr="000E4884">
        <w:rPr>
          <w:rFonts w:ascii="Arial" w:hAnsi="Arial" w:cs="Arial"/>
          <w:sz w:val="28"/>
          <w:szCs w:val="28"/>
        </w:rPr>
        <w:t>g</w:t>
      </w:r>
      <w:r w:rsidRPr="000E4884">
        <w:rPr>
          <w:rFonts w:ascii="Arial" w:hAnsi="Arial" w:cs="Arial"/>
          <w:sz w:val="28"/>
          <w:szCs w:val="28"/>
        </w:rPr>
        <w:t xml:space="preserve">enerativity verses </w:t>
      </w:r>
      <w:r w:rsidR="0091057E" w:rsidRPr="000E4884">
        <w:rPr>
          <w:rFonts w:ascii="Arial" w:hAnsi="Arial" w:cs="Arial"/>
          <w:sz w:val="28"/>
          <w:szCs w:val="28"/>
        </w:rPr>
        <w:t>s</w:t>
      </w:r>
      <w:r w:rsidRPr="000E4884">
        <w:rPr>
          <w:rFonts w:ascii="Arial" w:hAnsi="Arial" w:cs="Arial"/>
          <w:sz w:val="28"/>
          <w:szCs w:val="28"/>
        </w:rPr>
        <w:t>tagnation.</w:t>
      </w:r>
      <w:r w:rsidR="00CA22E2" w:rsidRPr="000E4884">
        <w:rPr>
          <w:rFonts w:ascii="Arial" w:hAnsi="Arial" w:cs="Arial"/>
          <w:sz w:val="28"/>
          <w:szCs w:val="28"/>
        </w:rPr>
        <w:t xml:space="preserve"> Generativity relates to </w:t>
      </w:r>
      <w:r w:rsidR="00E154A9" w:rsidRPr="000E4884">
        <w:rPr>
          <w:rFonts w:ascii="Arial" w:hAnsi="Arial" w:cs="Arial"/>
          <w:sz w:val="28"/>
          <w:szCs w:val="28"/>
        </w:rPr>
        <w:t xml:space="preserve">the ‘mark’ we make in </w:t>
      </w:r>
      <w:r w:rsidR="00233181" w:rsidRPr="000E4884">
        <w:rPr>
          <w:rFonts w:ascii="Arial" w:hAnsi="Arial" w:cs="Arial"/>
          <w:sz w:val="28"/>
          <w:szCs w:val="28"/>
        </w:rPr>
        <w:t>society;</w:t>
      </w:r>
      <w:r w:rsidR="004167ED" w:rsidRPr="000E4884">
        <w:rPr>
          <w:rFonts w:ascii="Arial" w:hAnsi="Arial" w:cs="Arial"/>
          <w:sz w:val="28"/>
          <w:szCs w:val="28"/>
        </w:rPr>
        <w:t xml:space="preserve"> this stage is quite ambiguous </w:t>
      </w:r>
      <w:r w:rsidR="00FA4A80" w:rsidRPr="000E4884">
        <w:rPr>
          <w:rFonts w:ascii="Arial" w:hAnsi="Arial" w:cs="Arial"/>
          <w:sz w:val="28"/>
          <w:szCs w:val="28"/>
        </w:rPr>
        <w:t xml:space="preserve">and </w:t>
      </w:r>
      <w:r w:rsidR="003D6B8A" w:rsidRPr="000E4884">
        <w:rPr>
          <w:rFonts w:ascii="Arial" w:hAnsi="Arial" w:cs="Arial"/>
          <w:sz w:val="28"/>
          <w:szCs w:val="28"/>
        </w:rPr>
        <w:t>therefore</w:t>
      </w:r>
      <w:r w:rsidR="005327C3" w:rsidRPr="000E4884">
        <w:rPr>
          <w:rFonts w:ascii="Arial" w:hAnsi="Arial" w:cs="Arial"/>
          <w:sz w:val="28"/>
          <w:szCs w:val="28"/>
        </w:rPr>
        <w:t xml:space="preserve"> it does not matter if the impact left behind is</w:t>
      </w:r>
      <w:r w:rsidR="004539F2" w:rsidRPr="000E4884">
        <w:rPr>
          <w:rFonts w:ascii="Arial" w:hAnsi="Arial" w:cs="Arial"/>
          <w:sz w:val="28"/>
          <w:szCs w:val="28"/>
        </w:rPr>
        <w:t xml:space="preserve"> </w:t>
      </w:r>
      <w:r w:rsidR="005327C3" w:rsidRPr="000E4884">
        <w:rPr>
          <w:rFonts w:ascii="Arial" w:hAnsi="Arial" w:cs="Arial"/>
          <w:sz w:val="28"/>
          <w:szCs w:val="28"/>
        </w:rPr>
        <w:t xml:space="preserve">small or </w:t>
      </w:r>
      <w:r w:rsidR="00C161F4" w:rsidRPr="000E4884">
        <w:rPr>
          <w:rFonts w:ascii="Arial" w:hAnsi="Arial" w:cs="Arial"/>
          <w:sz w:val="28"/>
          <w:szCs w:val="28"/>
        </w:rPr>
        <w:t>extremely large</w:t>
      </w:r>
      <w:r w:rsidR="0014203A" w:rsidRPr="000E4884">
        <w:rPr>
          <w:rFonts w:ascii="Arial" w:hAnsi="Arial" w:cs="Arial"/>
          <w:sz w:val="28"/>
          <w:szCs w:val="28"/>
        </w:rPr>
        <w:t>. All that matters</w:t>
      </w:r>
      <w:r w:rsidR="00601D73" w:rsidRPr="000E4884">
        <w:rPr>
          <w:rFonts w:ascii="Arial" w:hAnsi="Arial" w:cs="Arial"/>
          <w:sz w:val="28"/>
          <w:szCs w:val="28"/>
        </w:rPr>
        <w:t>,</w:t>
      </w:r>
      <w:r w:rsidR="0014203A" w:rsidRPr="000E4884">
        <w:rPr>
          <w:rFonts w:ascii="Arial" w:hAnsi="Arial" w:cs="Arial"/>
          <w:sz w:val="28"/>
          <w:szCs w:val="28"/>
        </w:rPr>
        <w:t xml:space="preserve"> is </w:t>
      </w:r>
      <w:r w:rsidR="00FB274F" w:rsidRPr="000E4884">
        <w:rPr>
          <w:rFonts w:ascii="Arial" w:hAnsi="Arial" w:cs="Arial"/>
          <w:sz w:val="28"/>
          <w:szCs w:val="28"/>
        </w:rPr>
        <w:t xml:space="preserve">whether </w:t>
      </w:r>
      <w:r w:rsidR="00B86476" w:rsidRPr="000E4884">
        <w:rPr>
          <w:rFonts w:ascii="Arial" w:hAnsi="Arial" w:cs="Arial"/>
          <w:sz w:val="28"/>
          <w:szCs w:val="28"/>
        </w:rPr>
        <w:t>the effects</w:t>
      </w:r>
      <w:r w:rsidR="00FB274F" w:rsidRPr="000E4884">
        <w:rPr>
          <w:rFonts w:ascii="Arial" w:hAnsi="Arial" w:cs="Arial"/>
          <w:sz w:val="28"/>
          <w:szCs w:val="28"/>
        </w:rPr>
        <w:t xml:space="preserve"> will outl</w:t>
      </w:r>
      <w:r w:rsidR="00AB22DF" w:rsidRPr="000E4884">
        <w:rPr>
          <w:rFonts w:ascii="Arial" w:hAnsi="Arial" w:cs="Arial"/>
          <w:sz w:val="28"/>
          <w:szCs w:val="28"/>
        </w:rPr>
        <w:t>ast</w:t>
      </w:r>
      <w:r w:rsidR="00FB274F" w:rsidRPr="000E4884">
        <w:rPr>
          <w:rFonts w:ascii="Arial" w:hAnsi="Arial" w:cs="Arial"/>
          <w:sz w:val="28"/>
          <w:szCs w:val="28"/>
        </w:rPr>
        <w:t xml:space="preserve"> us</w:t>
      </w:r>
      <w:r w:rsidR="00AB22DF" w:rsidRPr="000E4884">
        <w:rPr>
          <w:rFonts w:ascii="Arial" w:hAnsi="Arial" w:cs="Arial"/>
          <w:sz w:val="28"/>
          <w:szCs w:val="28"/>
        </w:rPr>
        <w:t xml:space="preserve">. </w:t>
      </w:r>
      <w:r w:rsidR="0043209C" w:rsidRPr="000E4884">
        <w:rPr>
          <w:rFonts w:ascii="Arial" w:hAnsi="Arial" w:cs="Arial"/>
          <w:sz w:val="28"/>
          <w:szCs w:val="28"/>
        </w:rPr>
        <w:t>T</w:t>
      </w:r>
      <w:r w:rsidR="00D51228" w:rsidRPr="000E4884">
        <w:rPr>
          <w:rFonts w:ascii="Arial" w:hAnsi="Arial" w:cs="Arial"/>
          <w:sz w:val="28"/>
          <w:szCs w:val="28"/>
        </w:rPr>
        <w:t>his can be quantified</w:t>
      </w:r>
      <w:r w:rsidR="006D639D" w:rsidRPr="000E4884">
        <w:rPr>
          <w:rFonts w:ascii="Arial" w:hAnsi="Arial" w:cs="Arial"/>
          <w:sz w:val="28"/>
          <w:szCs w:val="28"/>
        </w:rPr>
        <w:t xml:space="preserve"> in various ways, such as imparting knowledge to our children</w:t>
      </w:r>
      <w:r w:rsidR="000A516E">
        <w:rPr>
          <w:rFonts w:ascii="Arial" w:hAnsi="Arial" w:cs="Arial"/>
          <w:sz w:val="28"/>
          <w:szCs w:val="28"/>
        </w:rPr>
        <w:t>,</w:t>
      </w:r>
      <w:r w:rsidR="009F2BCE" w:rsidRPr="000E4884">
        <w:rPr>
          <w:rFonts w:ascii="Arial" w:hAnsi="Arial" w:cs="Arial"/>
          <w:sz w:val="28"/>
          <w:szCs w:val="28"/>
        </w:rPr>
        <w:t xml:space="preserve"> being involved wit</w:t>
      </w:r>
      <w:r w:rsidR="00AA1A68" w:rsidRPr="000E4884">
        <w:rPr>
          <w:rFonts w:ascii="Arial" w:hAnsi="Arial" w:cs="Arial"/>
          <w:sz w:val="28"/>
          <w:szCs w:val="28"/>
        </w:rPr>
        <w:t>h</w:t>
      </w:r>
      <w:r w:rsidR="009F2BCE" w:rsidRPr="000E4884">
        <w:rPr>
          <w:rFonts w:ascii="Arial" w:hAnsi="Arial" w:cs="Arial"/>
          <w:sz w:val="28"/>
          <w:szCs w:val="28"/>
        </w:rPr>
        <w:t xml:space="preserve"> the local community</w:t>
      </w:r>
      <w:r w:rsidR="008B279D" w:rsidRPr="000E4884">
        <w:rPr>
          <w:rFonts w:ascii="Arial" w:hAnsi="Arial" w:cs="Arial"/>
          <w:sz w:val="28"/>
          <w:szCs w:val="28"/>
        </w:rPr>
        <w:t xml:space="preserve"> such as in</w:t>
      </w:r>
      <w:r w:rsidR="00D22214" w:rsidRPr="000E4884">
        <w:rPr>
          <w:rFonts w:ascii="Arial" w:hAnsi="Arial" w:cs="Arial"/>
          <w:sz w:val="28"/>
          <w:szCs w:val="28"/>
        </w:rPr>
        <w:t xml:space="preserve"> the health and social care sector</w:t>
      </w:r>
      <w:r w:rsidR="005B1970" w:rsidRPr="000E4884">
        <w:rPr>
          <w:rFonts w:ascii="Arial" w:hAnsi="Arial" w:cs="Arial"/>
          <w:sz w:val="28"/>
          <w:szCs w:val="28"/>
        </w:rPr>
        <w:t>.</w:t>
      </w:r>
      <w:r w:rsidR="009F2BCE" w:rsidRPr="000E4884">
        <w:rPr>
          <w:rFonts w:ascii="Arial" w:hAnsi="Arial" w:cs="Arial"/>
          <w:sz w:val="28"/>
          <w:szCs w:val="28"/>
        </w:rPr>
        <w:t xml:space="preserve"> </w:t>
      </w:r>
      <w:r w:rsidR="005B1970" w:rsidRPr="000E4884">
        <w:rPr>
          <w:rFonts w:ascii="Arial" w:hAnsi="Arial" w:cs="Arial"/>
          <w:sz w:val="28"/>
          <w:szCs w:val="28"/>
        </w:rPr>
        <w:t xml:space="preserve">Equally, </w:t>
      </w:r>
      <w:r w:rsidR="009F2BCE" w:rsidRPr="000E4884">
        <w:rPr>
          <w:rFonts w:ascii="Arial" w:hAnsi="Arial" w:cs="Arial"/>
          <w:sz w:val="28"/>
          <w:szCs w:val="28"/>
        </w:rPr>
        <w:t xml:space="preserve">it could be </w:t>
      </w:r>
      <w:r w:rsidR="005B1970" w:rsidRPr="000E4884">
        <w:rPr>
          <w:rFonts w:ascii="Arial" w:hAnsi="Arial" w:cs="Arial"/>
          <w:sz w:val="28"/>
          <w:szCs w:val="28"/>
        </w:rPr>
        <w:t xml:space="preserve">a </w:t>
      </w:r>
      <w:r w:rsidR="0079744B" w:rsidRPr="000E4884">
        <w:rPr>
          <w:rFonts w:ascii="Arial" w:hAnsi="Arial" w:cs="Arial"/>
          <w:sz w:val="28"/>
          <w:szCs w:val="28"/>
        </w:rPr>
        <w:t>famous or rich p</w:t>
      </w:r>
      <w:r w:rsidR="005B1970" w:rsidRPr="000E4884">
        <w:rPr>
          <w:rFonts w:ascii="Arial" w:hAnsi="Arial" w:cs="Arial"/>
          <w:sz w:val="28"/>
          <w:szCs w:val="28"/>
        </w:rPr>
        <w:t>erson,</w:t>
      </w:r>
      <w:r w:rsidR="0079744B" w:rsidRPr="000E4884">
        <w:rPr>
          <w:rFonts w:ascii="Arial" w:hAnsi="Arial" w:cs="Arial"/>
          <w:sz w:val="28"/>
          <w:szCs w:val="28"/>
        </w:rPr>
        <w:t xml:space="preserve"> such as</w:t>
      </w:r>
      <w:r w:rsidR="00E80D5C" w:rsidRPr="000E4884">
        <w:rPr>
          <w:rFonts w:ascii="Arial" w:hAnsi="Arial" w:cs="Arial"/>
          <w:sz w:val="28"/>
          <w:szCs w:val="28"/>
        </w:rPr>
        <w:t>,</w:t>
      </w:r>
      <w:r w:rsidR="005B1970" w:rsidRPr="000E4884">
        <w:rPr>
          <w:rFonts w:ascii="Arial" w:hAnsi="Arial" w:cs="Arial"/>
          <w:sz w:val="28"/>
          <w:szCs w:val="28"/>
        </w:rPr>
        <w:t xml:space="preserve"> </w:t>
      </w:r>
      <w:r w:rsidR="005A7534" w:rsidRPr="000E4884">
        <w:rPr>
          <w:rFonts w:ascii="Arial" w:hAnsi="Arial" w:cs="Arial"/>
          <w:sz w:val="28"/>
          <w:szCs w:val="28"/>
        </w:rPr>
        <w:t xml:space="preserve">entrepreneur </w:t>
      </w:r>
      <w:r w:rsidR="005F5FB4" w:rsidRPr="000E4884">
        <w:rPr>
          <w:rFonts w:ascii="Arial" w:hAnsi="Arial" w:cs="Arial"/>
          <w:sz w:val="28"/>
          <w:szCs w:val="28"/>
        </w:rPr>
        <w:t>Mark Zuckerberg</w:t>
      </w:r>
      <w:r w:rsidR="00E80D5C" w:rsidRPr="000E4884">
        <w:rPr>
          <w:rFonts w:ascii="Arial" w:hAnsi="Arial" w:cs="Arial"/>
          <w:sz w:val="28"/>
          <w:szCs w:val="28"/>
        </w:rPr>
        <w:t xml:space="preserve"> the</w:t>
      </w:r>
      <w:r w:rsidR="005F5FB4" w:rsidRPr="000E4884">
        <w:rPr>
          <w:rFonts w:ascii="Arial" w:hAnsi="Arial" w:cs="Arial"/>
          <w:sz w:val="28"/>
          <w:szCs w:val="28"/>
        </w:rPr>
        <w:t xml:space="preserve"> founder of </w:t>
      </w:r>
      <w:r w:rsidR="00E80D5C" w:rsidRPr="000E4884">
        <w:rPr>
          <w:rFonts w:ascii="Arial" w:hAnsi="Arial" w:cs="Arial"/>
          <w:sz w:val="28"/>
          <w:szCs w:val="28"/>
        </w:rPr>
        <w:t>F</w:t>
      </w:r>
      <w:r w:rsidR="005F5FB4" w:rsidRPr="000E4884">
        <w:rPr>
          <w:rFonts w:ascii="Arial" w:hAnsi="Arial" w:cs="Arial"/>
          <w:sz w:val="28"/>
          <w:szCs w:val="28"/>
        </w:rPr>
        <w:t>acebook</w:t>
      </w:r>
      <w:r w:rsidR="009205B9" w:rsidRPr="000E4884">
        <w:rPr>
          <w:rFonts w:ascii="Arial" w:hAnsi="Arial" w:cs="Arial"/>
          <w:sz w:val="28"/>
          <w:szCs w:val="28"/>
        </w:rPr>
        <w:t xml:space="preserve"> or Oprah Winfrey</w:t>
      </w:r>
      <w:r w:rsidR="00091066" w:rsidRPr="000E4884">
        <w:rPr>
          <w:rFonts w:ascii="Arial" w:hAnsi="Arial" w:cs="Arial"/>
          <w:sz w:val="28"/>
          <w:szCs w:val="28"/>
        </w:rPr>
        <w:t xml:space="preserve"> a talk show host </w:t>
      </w:r>
      <w:r w:rsidR="003075FE" w:rsidRPr="000E4884">
        <w:rPr>
          <w:rFonts w:ascii="Arial" w:hAnsi="Arial" w:cs="Arial"/>
          <w:sz w:val="28"/>
          <w:szCs w:val="28"/>
        </w:rPr>
        <w:t>turned</w:t>
      </w:r>
      <w:r w:rsidR="00091066" w:rsidRPr="000E4884">
        <w:rPr>
          <w:rFonts w:ascii="Arial" w:hAnsi="Arial" w:cs="Arial"/>
          <w:sz w:val="28"/>
          <w:szCs w:val="28"/>
        </w:rPr>
        <w:t xml:space="preserve"> philanthropist</w:t>
      </w:r>
      <w:r w:rsidR="003075FE" w:rsidRPr="000E4884">
        <w:rPr>
          <w:rFonts w:ascii="Arial" w:hAnsi="Arial" w:cs="Arial"/>
          <w:sz w:val="28"/>
          <w:szCs w:val="28"/>
        </w:rPr>
        <w:t xml:space="preserve"> </w:t>
      </w:r>
      <w:r w:rsidR="00252A32" w:rsidRPr="000E4884">
        <w:rPr>
          <w:rFonts w:ascii="Arial" w:hAnsi="Arial" w:cs="Arial"/>
          <w:sz w:val="28"/>
          <w:szCs w:val="28"/>
        </w:rPr>
        <w:t>spreading wealth to the less wealthy</w:t>
      </w:r>
      <w:r w:rsidR="0090769D" w:rsidRPr="000E4884">
        <w:rPr>
          <w:rFonts w:ascii="Arial" w:hAnsi="Arial" w:cs="Arial"/>
          <w:sz w:val="28"/>
          <w:szCs w:val="28"/>
        </w:rPr>
        <w:t>.</w:t>
      </w:r>
      <w:r w:rsidR="00E652DB" w:rsidRPr="000E4884">
        <w:rPr>
          <w:rFonts w:ascii="Arial" w:hAnsi="Arial" w:cs="Arial"/>
          <w:sz w:val="28"/>
          <w:szCs w:val="28"/>
        </w:rPr>
        <w:t xml:space="preserve"> </w:t>
      </w:r>
      <w:r w:rsidR="0091779B" w:rsidRPr="000E4884">
        <w:rPr>
          <w:rFonts w:ascii="Arial" w:hAnsi="Arial" w:cs="Arial"/>
          <w:sz w:val="28"/>
          <w:szCs w:val="28"/>
        </w:rPr>
        <w:t>Figures such as Mother T</w:t>
      </w:r>
      <w:r w:rsidR="002901F8" w:rsidRPr="000E4884">
        <w:rPr>
          <w:rFonts w:ascii="Arial" w:hAnsi="Arial" w:cs="Arial"/>
          <w:sz w:val="28"/>
          <w:szCs w:val="28"/>
        </w:rPr>
        <w:t>eresa or Mahatma Gandhi</w:t>
      </w:r>
      <w:r w:rsidR="00E652DB" w:rsidRPr="000E4884">
        <w:rPr>
          <w:rFonts w:ascii="Arial" w:hAnsi="Arial" w:cs="Arial"/>
          <w:sz w:val="28"/>
          <w:szCs w:val="28"/>
        </w:rPr>
        <w:t xml:space="preserve">, </w:t>
      </w:r>
      <w:r w:rsidR="00A06720" w:rsidRPr="000E4884">
        <w:rPr>
          <w:rFonts w:ascii="Arial" w:hAnsi="Arial" w:cs="Arial"/>
          <w:sz w:val="28"/>
          <w:szCs w:val="28"/>
        </w:rPr>
        <w:t xml:space="preserve">showing how to </w:t>
      </w:r>
      <w:r w:rsidR="00E652DB" w:rsidRPr="000E4884">
        <w:rPr>
          <w:rFonts w:ascii="Arial" w:hAnsi="Arial" w:cs="Arial"/>
          <w:sz w:val="28"/>
          <w:szCs w:val="28"/>
        </w:rPr>
        <w:t xml:space="preserve">love and care </w:t>
      </w:r>
      <w:r w:rsidR="005C16DA" w:rsidRPr="000E4884">
        <w:rPr>
          <w:rFonts w:ascii="Arial" w:hAnsi="Arial" w:cs="Arial"/>
          <w:sz w:val="28"/>
          <w:szCs w:val="28"/>
        </w:rPr>
        <w:t xml:space="preserve">for others </w:t>
      </w:r>
      <w:r w:rsidR="00E652DB" w:rsidRPr="000E4884">
        <w:rPr>
          <w:rFonts w:ascii="Arial" w:hAnsi="Arial" w:cs="Arial"/>
          <w:sz w:val="28"/>
          <w:szCs w:val="28"/>
        </w:rPr>
        <w:t>in the world</w:t>
      </w:r>
      <w:r w:rsidR="005C16DA" w:rsidRPr="000E4884">
        <w:rPr>
          <w:rFonts w:ascii="Arial" w:hAnsi="Arial" w:cs="Arial"/>
          <w:sz w:val="28"/>
          <w:szCs w:val="28"/>
        </w:rPr>
        <w:t xml:space="preserve">. </w:t>
      </w:r>
      <w:r w:rsidR="00057D89" w:rsidRPr="000E4884">
        <w:rPr>
          <w:rFonts w:ascii="Arial" w:hAnsi="Arial" w:cs="Arial"/>
          <w:sz w:val="28"/>
          <w:szCs w:val="28"/>
        </w:rPr>
        <w:t xml:space="preserve"> </w:t>
      </w:r>
      <w:r w:rsidR="008548FF" w:rsidRPr="000E4884">
        <w:rPr>
          <w:rFonts w:ascii="Arial" w:hAnsi="Arial" w:cs="Arial"/>
          <w:sz w:val="28"/>
          <w:szCs w:val="28"/>
        </w:rPr>
        <w:t>What you do and how much money you have is not relevant</w:t>
      </w:r>
      <w:r w:rsidR="00654211" w:rsidRPr="000E4884">
        <w:rPr>
          <w:rFonts w:ascii="Arial" w:hAnsi="Arial" w:cs="Arial"/>
          <w:sz w:val="28"/>
          <w:szCs w:val="28"/>
        </w:rPr>
        <w:t xml:space="preserve">. </w:t>
      </w:r>
    </w:p>
    <w:p w14:paraId="66C37B3E" w14:textId="3BA672FB" w:rsidR="00654211" w:rsidRPr="000E4884" w:rsidRDefault="00654211" w:rsidP="00CA22E2">
      <w:pPr>
        <w:rPr>
          <w:rFonts w:ascii="Arial" w:hAnsi="Arial" w:cs="Arial"/>
          <w:sz w:val="28"/>
          <w:szCs w:val="28"/>
        </w:rPr>
      </w:pPr>
      <w:r w:rsidRPr="000E4884">
        <w:rPr>
          <w:rFonts w:ascii="Arial" w:hAnsi="Arial" w:cs="Arial"/>
          <w:sz w:val="28"/>
          <w:szCs w:val="28"/>
        </w:rPr>
        <w:t xml:space="preserve">However, when we look at </w:t>
      </w:r>
      <w:r w:rsidR="00D461B2" w:rsidRPr="000E4884">
        <w:rPr>
          <w:rFonts w:ascii="Arial" w:hAnsi="Arial" w:cs="Arial"/>
          <w:sz w:val="28"/>
          <w:szCs w:val="28"/>
        </w:rPr>
        <w:t xml:space="preserve">a person in </w:t>
      </w:r>
      <w:r w:rsidR="00C4620E" w:rsidRPr="000E4884">
        <w:rPr>
          <w:rFonts w:ascii="Arial" w:hAnsi="Arial" w:cs="Arial"/>
          <w:sz w:val="28"/>
          <w:szCs w:val="28"/>
        </w:rPr>
        <w:t>stagnation</w:t>
      </w:r>
      <w:r w:rsidR="005C16DA" w:rsidRPr="000E4884">
        <w:rPr>
          <w:rFonts w:ascii="Arial" w:hAnsi="Arial" w:cs="Arial"/>
          <w:sz w:val="28"/>
          <w:szCs w:val="28"/>
        </w:rPr>
        <w:t>,</w:t>
      </w:r>
      <w:r w:rsidR="00C4620E" w:rsidRPr="000E4884">
        <w:rPr>
          <w:rFonts w:ascii="Arial" w:hAnsi="Arial" w:cs="Arial"/>
          <w:sz w:val="28"/>
          <w:szCs w:val="28"/>
        </w:rPr>
        <w:t xml:space="preserve"> </w:t>
      </w:r>
      <w:r w:rsidR="00743E19" w:rsidRPr="000E4884">
        <w:rPr>
          <w:rFonts w:ascii="Arial" w:hAnsi="Arial" w:cs="Arial"/>
          <w:sz w:val="28"/>
          <w:szCs w:val="28"/>
        </w:rPr>
        <w:t>we centre on their lack of motivation</w:t>
      </w:r>
      <w:r w:rsidR="00F93AE5" w:rsidRPr="000E4884">
        <w:rPr>
          <w:rFonts w:ascii="Arial" w:hAnsi="Arial" w:cs="Arial"/>
          <w:sz w:val="28"/>
          <w:szCs w:val="28"/>
        </w:rPr>
        <w:t xml:space="preserve"> </w:t>
      </w:r>
      <w:r w:rsidR="00A61841">
        <w:rPr>
          <w:rFonts w:ascii="Arial" w:hAnsi="Arial" w:cs="Arial"/>
          <w:sz w:val="28"/>
          <w:szCs w:val="28"/>
        </w:rPr>
        <w:t>in</w:t>
      </w:r>
      <w:r w:rsidR="00F93AE5" w:rsidRPr="000E4884">
        <w:rPr>
          <w:rFonts w:ascii="Arial" w:hAnsi="Arial" w:cs="Arial"/>
          <w:sz w:val="28"/>
          <w:szCs w:val="28"/>
        </w:rPr>
        <w:t xml:space="preserve"> be</w:t>
      </w:r>
      <w:r w:rsidR="00A61841">
        <w:rPr>
          <w:rFonts w:ascii="Arial" w:hAnsi="Arial" w:cs="Arial"/>
          <w:sz w:val="28"/>
          <w:szCs w:val="28"/>
        </w:rPr>
        <w:t>coming</w:t>
      </w:r>
      <w:r w:rsidR="00F93AE5" w:rsidRPr="000E4884">
        <w:rPr>
          <w:rFonts w:ascii="Arial" w:hAnsi="Arial" w:cs="Arial"/>
          <w:sz w:val="28"/>
          <w:szCs w:val="28"/>
        </w:rPr>
        <w:t xml:space="preserve"> productive</w:t>
      </w:r>
      <w:r w:rsidR="00474EEF" w:rsidRPr="000E4884">
        <w:rPr>
          <w:rFonts w:ascii="Arial" w:hAnsi="Arial" w:cs="Arial"/>
          <w:sz w:val="28"/>
          <w:szCs w:val="28"/>
        </w:rPr>
        <w:t>.</w:t>
      </w:r>
      <w:r w:rsidR="00F24991" w:rsidRPr="000E4884">
        <w:rPr>
          <w:rFonts w:ascii="Arial" w:hAnsi="Arial" w:cs="Arial"/>
          <w:sz w:val="28"/>
          <w:szCs w:val="28"/>
        </w:rPr>
        <w:t xml:space="preserve"> </w:t>
      </w:r>
      <w:r w:rsidR="00474EEF" w:rsidRPr="000E4884">
        <w:rPr>
          <w:rFonts w:ascii="Arial" w:hAnsi="Arial" w:cs="Arial"/>
          <w:sz w:val="28"/>
          <w:szCs w:val="28"/>
        </w:rPr>
        <w:t xml:space="preserve">A </w:t>
      </w:r>
      <w:r w:rsidR="0076400B" w:rsidRPr="000E4884">
        <w:rPr>
          <w:rFonts w:ascii="Arial" w:hAnsi="Arial" w:cs="Arial"/>
          <w:sz w:val="28"/>
          <w:szCs w:val="28"/>
        </w:rPr>
        <w:t>reason</w:t>
      </w:r>
      <w:r w:rsidR="00A11CC7" w:rsidRPr="000E4884">
        <w:rPr>
          <w:rFonts w:ascii="Arial" w:hAnsi="Arial" w:cs="Arial"/>
          <w:sz w:val="28"/>
          <w:szCs w:val="28"/>
        </w:rPr>
        <w:t>,</w:t>
      </w:r>
      <w:r w:rsidR="0076400B" w:rsidRPr="000E4884">
        <w:rPr>
          <w:rFonts w:ascii="Arial" w:hAnsi="Arial" w:cs="Arial"/>
          <w:sz w:val="28"/>
          <w:szCs w:val="28"/>
        </w:rPr>
        <w:t xml:space="preserve"> could be </w:t>
      </w:r>
      <w:r w:rsidR="003C17FC" w:rsidRPr="000E4884">
        <w:rPr>
          <w:rFonts w:ascii="Arial" w:hAnsi="Arial" w:cs="Arial"/>
          <w:sz w:val="28"/>
          <w:szCs w:val="28"/>
        </w:rPr>
        <w:t>d</w:t>
      </w:r>
      <w:r w:rsidR="00FE7F68" w:rsidRPr="000E4884">
        <w:rPr>
          <w:rFonts w:ascii="Arial" w:hAnsi="Arial" w:cs="Arial"/>
          <w:sz w:val="28"/>
          <w:szCs w:val="28"/>
        </w:rPr>
        <w:t>ue to a</w:t>
      </w:r>
      <w:r w:rsidR="00D00535" w:rsidRPr="000E4884">
        <w:rPr>
          <w:rFonts w:ascii="Arial" w:hAnsi="Arial" w:cs="Arial"/>
          <w:sz w:val="28"/>
          <w:szCs w:val="28"/>
        </w:rPr>
        <w:t xml:space="preserve"> lack of confidence, feeling unworthy of love</w:t>
      </w:r>
      <w:r w:rsidR="00E47898" w:rsidRPr="000E4884">
        <w:rPr>
          <w:rFonts w:ascii="Arial" w:hAnsi="Arial" w:cs="Arial"/>
          <w:sz w:val="28"/>
          <w:szCs w:val="28"/>
        </w:rPr>
        <w:t>, being told they hold no value</w:t>
      </w:r>
      <w:r w:rsidR="00910C17" w:rsidRPr="000E4884">
        <w:rPr>
          <w:rFonts w:ascii="Arial" w:hAnsi="Arial" w:cs="Arial"/>
          <w:sz w:val="28"/>
          <w:szCs w:val="28"/>
        </w:rPr>
        <w:t xml:space="preserve"> in this world. Whatever the reason</w:t>
      </w:r>
      <w:r w:rsidR="003C17FC" w:rsidRPr="000E4884">
        <w:rPr>
          <w:rFonts w:ascii="Arial" w:hAnsi="Arial" w:cs="Arial"/>
          <w:sz w:val="28"/>
          <w:szCs w:val="28"/>
        </w:rPr>
        <w:t>,</w:t>
      </w:r>
      <w:r w:rsidR="00910C17" w:rsidRPr="000E4884">
        <w:rPr>
          <w:rFonts w:ascii="Arial" w:hAnsi="Arial" w:cs="Arial"/>
          <w:sz w:val="28"/>
          <w:szCs w:val="28"/>
        </w:rPr>
        <w:t xml:space="preserve"> th</w:t>
      </w:r>
      <w:r w:rsidR="008B7684" w:rsidRPr="000E4884">
        <w:rPr>
          <w:rFonts w:ascii="Arial" w:hAnsi="Arial" w:cs="Arial"/>
          <w:sz w:val="28"/>
          <w:szCs w:val="28"/>
        </w:rPr>
        <w:t xml:space="preserve">ese types of people struggle to be a part of anything and internalise </w:t>
      </w:r>
      <w:r w:rsidR="008E5601" w:rsidRPr="000E4884">
        <w:rPr>
          <w:rFonts w:ascii="Arial" w:hAnsi="Arial" w:cs="Arial"/>
          <w:sz w:val="28"/>
          <w:szCs w:val="28"/>
        </w:rPr>
        <w:t>negative thought patterns that become destructive to them</w:t>
      </w:r>
      <w:r w:rsidR="00640D4C" w:rsidRPr="000E4884">
        <w:rPr>
          <w:rFonts w:ascii="Arial" w:hAnsi="Arial" w:cs="Arial"/>
          <w:sz w:val="28"/>
          <w:szCs w:val="28"/>
        </w:rPr>
        <w:t>selves</w:t>
      </w:r>
      <w:r w:rsidR="00055CDC">
        <w:rPr>
          <w:rFonts w:ascii="Arial" w:hAnsi="Arial" w:cs="Arial"/>
          <w:sz w:val="28"/>
          <w:szCs w:val="28"/>
        </w:rPr>
        <w:t xml:space="preserve"> or to others</w:t>
      </w:r>
      <w:r w:rsidR="00F90C59" w:rsidRPr="000E4884">
        <w:rPr>
          <w:rFonts w:ascii="Arial" w:hAnsi="Arial" w:cs="Arial"/>
          <w:sz w:val="28"/>
          <w:szCs w:val="28"/>
        </w:rPr>
        <w:t>. Ho</w:t>
      </w:r>
      <w:r w:rsidR="000F7301" w:rsidRPr="000E4884">
        <w:rPr>
          <w:rFonts w:ascii="Arial" w:hAnsi="Arial" w:cs="Arial"/>
          <w:sz w:val="28"/>
          <w:szCs w:val="28"/>
        </w:rPr>
        <w:t xml:space="preserve">wever, </w:t>
      </w:r>
      <w:r w:rsidR="009A4DA2" w:rsidRPr="000E4884">
        <w:rPr>
          <w:rFonts w:ascii="Arial" w:hAnsi="Arial" w:cs="Arial"/>
          <w:sz w:val="28"/>
          <w:szCs w:val="28"/>
        </w:rPr>
        <w:t>according to McLeod (201</w:t>
      </w:r>
      <w:r w:rsidR="00C24209" w:rsidRPr="000E4884">
        <w:rPr>
          <w:rFonts w:ascii="Arial" w:hAnsi="Arial" w:cs="Arial"/>
          <w:sz w:val="28"/>
          <w:szCs w:val="28"/>
        </w:rPr>
        <w:t xml:space="preserve">8), </w:t>
      </w:r>
      <w:r w:rsidR="000F7301" w:rsidRPr="000E4884">
        <w:rPr>
          <w:rFonts w:ascii="Arial" w:hAnsi="Arial" w:cs="Arial"/>
          <w:sz w:val="28"/>
          <w:szCs w:val="28"/>
        </w:rPr>
        <w:t>Erikson</w:t>
      </w:r>
      <w:r w:rsidR="009A2F39" w:rsidRPr="000E4884">
        <w:rPr>
          <w:rFonts w:ascii="Arial" w:hAnsi="Arial" w:cs="Arial"/>
          <w:sz w:val="28"/>
          <w:szCs w:val="28"/>
        </w:rPr>
        <w:t xml:space="preserve"> </w:t>
      </w:r>
      <w:r w:rsidR="000F7301" w:rsidRPr="000E4884">
        <w:rPr>
          <w:rFonts w:ascii="Arial" w:hAnsi="Arial" w:cs="Arial"/>
          <w:sz w:val="28"/>
          <w:szCs w:val="28"/>
        </w:rPr>
        <w:t xml:space="preserve">believes this </w:t>
      </w:r>
      <w:r w:rsidR="00ED0553" w:rsidRPr="000E4884">
        <w:rPr>
          <w:rFonts w:ascii="Arial" w:hAnsi="Arial" w:cs="Arial"/>
          <w:sz w:val="28"/>
          <w:szCs w:val="28"/>
        </w:rPr>
        <w:t xml:space="preserve">negative personality </w:t>
      </w:r>
      <w:r w:rsidR="000F7301" w:rsidRPr="000E4884">
        <w:rPr>
          <w:rFonts w:ascii="Arial" w:hAnsi="Arial" w:cs="Arial"/>
          <w:sz w:val="28"/>
          <w:szCs w:val="28"/>
        </w:rPr>
        <w:t>stage</w:t>
      </w:r>
      <w:r w:rsidR="0064166E" w:rsidRPr="000E4884">
        <w:rPr>
          <w:rFonts w:ascii="Arial" w:hAnsi="Arial" w:cs="Arial"/>
          <w:sz w:val="28"/>
          <w:szCs w:val="28"/>
        </w:rPr>
        <w:t xml:space="preserve"> in </w:t>
      </w:r>
      <w:r w:rsidR="00ED0553" w:rsidRPr="000E4884">
        <w:rPr>
          <w:rFonts w:ascii="Arial" w:hAnsi="Arial" w:cs="Arial"/>
          <w:sz w:val="28"/>
          <w:szCs w:val="28"/>
        </w:rPr>
        <w:t>stagnation,</w:t>
      </w:r>
      <w:r w:rsidR="000F7301" w:rsidRPr="000E4884">
        <w:rPr>
          <w:rFonts w:ascii="Arial" w:hAnsi="Arial" w:cs="Arial"/>
          <w:sz w:val="28"/>
          <w:szCs w:val="28"/>
        </w:rPr>
        <w:t xml:space="preserve"> can in fact be reversed with p</w:t>
      </w:r>
      <w:r w:rsidR="00DE5C7C" w:rsidRPr="000E4884">
        <w:rPr>
          <w:rFonts w:ascii="Arial" w:hAnsi="Arial" w:cs="Arial"/>
          <w:sz w:val="28"/>
          <w:szCs w:val="28"/>
        </w:rPr>
        <w:t>sy</w:t>
      </w:r>
      <w:r w:rsidR="00D7519E" w:rsidRPr="000E4884">
        <w:rPr>
          <w:rFonts w:ascii="Arial" w:hAnsi="Arial" w:cs="Arial"/>
          <w:sz w:val="28"/>
          <w:szCs w:val="28"/>
        </w:rPr>
        <w:t>ch</w:t>
      </w:r>
      <w:r w:rsidR="00DE5C7C" w:rsidRPr="000E4884">
        <w:rPr>
          <w:rFonts w:ascii="Arial" w:hAnsi="Arial" w:cs="Arial"/>
          <w:sz w:val="28"/>
          <w:szCs w:val="28"/>
        </w:rPr>
        <w:t>ological intervention</w:t>
      </w:r>
      <w:r w:rsidR="00ED0553" w:rsidRPr="000E4884">
        <w:rPr>
          <w:rFonts w:ascii="Arial" w:hAnsi="Arial" w:cs="Arial"/>
          <w:sz w:val="28"/>
          <w:szCs w:val="28"/>
        </w:rPr>
        <w:t>.</w:t>
      </w:r>
    </w:p>
    <w:p w14:paraId="15A17CB8" w14:textId="77777777" w:rsidR="00201E88" w:rsidRPr="000E4884" w:rsidRDefault="00201E88">
      <w:pPr>
        <w:rPr>
          <w:rFonts w:ascii="Arial" w:hAnsi="Arial" w:cs="Arial"/>
          <w:sz w:val="28"/>
          <w:szCs w:val="28"/>
        </w:rPr>
      </w:pPr>
    </w:p>
    <w:p w14:paraId="62DB3570" w14:textId="77777777" w:rsidR="00B158FC" w:rsidRDefault="00B158FC">
      <w:pPr>
        <w:rPr>
          <w:rFonts w:ascii="Arial" w:hAnsi="Arial" w:cs="Arial"/>
          <w:b/>
          <w:bCs/>
          <w:sz w:val="32"/>
          <w:szCs w:val="32"/>
        </w:rPr>
      </w:pPr>
    </w:p>
    <w:p w14:paraId="0CEF505F" w14:textId="77777777" w:rsidR="00FC7AB8" w:rsidRDefault="00FC7AB8">
      <w:pPr>
        <w:rPr>
          <w:rFonts w:ascii="Arial" w:hAnsi="Arial" w:cs="Arial"/>
          <w:b/>
          <w:bCs/>
          <w:sz w:val="32"/>
          <w:szCs w:val="32"/>
        </w:rPr>
      </w:pPr>
    </w:p>
    <w:p w14:paraId="78DE84EA" w14:textId="77777777" w:rsidR="00FC7AB8" w:rsidRDefault="00FC7AB8">
      <w:pPr>
        <w:rPr>
          <w:rFonts w:ascii="Arial" w:hAnsi="Arial" w:cs="Arial"/>
          <w:b/>
          <w:bCs/>
          <w:sz w:val="32"/>
          <w:szCs w:val="32"/>
        </w:rPr>
      </w:pPr>
    </w:p>
    <w:p w14:paraId="2A5D67EE" w14:textId="53EAFC51" w:rsidR="006A6F28" w:rsidRDefault="006A6F28">
      <w:pPr>
        <w:rPr>
          <w:rFonts w:ascii="Arial" w:hAnsi="Arial" w:cs="Arial"/>
          <w:b/>
          <w:bCs/>
          <w:sz w:val="32"/>
          <w:szCs w:val="32"/>
        </w:rPr>
      </w:pPr>
      <w:r w:rsidRPr="0002775C">
        <w:rPr>
          <w:rFonts w:ascii="Arial" w:hAnsi="Arial" w:cs="Arial"/>
          <w:b/>
          <w:bCs/>
          <w:sz w:val="32"/>
          <w:szCs w:val="32"/>
        </w:rPr>
        <w:lastRenderedPageBreak/>
        <w:t>KO</w:t>
      </w:r>
      <w:r w:rsidR="00C93A8B" w:rsidRPr="0002775C">
        <w:rPr>
          <w:rFonts w:ascii="Arial" w:hAnsi="Arial" w:cs="Arial"/>
          <w:b/>
          <w:bCs/>
          <w:sz w:val="32"/>
          <w:szCs w:val="32"/>
        </w:rPr>
        <w:t>HL</w:t>
      </w:r>
      <w:r w:rsidRPr="0002775C">
        <w:rPr>
          <w:rFonts w:ascii="Arial" w:hAnsi="Arial" w:cs="Arial"/>
          <w:b/>
          <w:bCs/>
          <w:sz w:val="32"/>
          <w:szCs w:val="32"/>
        </w:rPr>
        <w:t>BERG’S THEORY OF MORAL DEVELOPMENT</w:t>
      </w:r>
    </w:p>
    <w:p w14:paraId="6ED53C6E" w14:textId="77777777" w:rsidR="00B048CF" w:rsidRPr="0002775C" w:rsidRDefault="00B048CF">
      <w:pPr>
        <w:rPr>
          <w:rFonts w:ascii="Arial" w:hAnsi="Arial" w:cs="Arial"/>
          <w:b/>
          <w:bCs/>
          <w:sz w:val="32"/>
          <w:szCs w:val="32"/>
        </w:rPr>
      </w:pPr>
    </w:p>
    <w:p w14:paraId="703817F9" w14:textId="3A2753A9" w:rsidR="00724204" w:rsidRPr="00B158FC" w:rsidRDefault="006A4694">
      <w:pPr>
        <w:rPr>
          <w:rFonts w:ascii="Arial" w:hAnsi="Arial" w:cs="Arial"/>
          <w:sz w:val="28"/>
          <w:szCs w:val="28"/>
        </w:rPr>
      </w:pPr>
      <w:r w:rsidRPr="00B158FC">
        <w:rPr>
          <w:rFonts w:ascii="Arial" w:hAnsi="Arial" w:cs="Arial"/>
          <w:sz w:val="28"/>
          <w:szCs w:val="28"/>
        </w:rPr>
        <w:t>According to McLeod</w:t>
      </w:r>
      <w:r w:rsidR="001D2AC8" w:rsidRPr="00B158FC">
        <w:rPr>
          <w:rFonts w:ascii="Arial" w:hAnsi="Arial" w:cs="Arial"/>
          <w:sz w:val="28"/>
          <w:szCs w:val="28"/>
        </w:rPr>
        <w:t xml:space="preserve"> (2013), Kohlberg’s 1958</w:t>
      </w:r>
      <w:r w:rsidR="00BC3BAE" w:rsidRPr="00B158FC">
        <w:rPr>
          <w:rFonts w:ascii="Arial" w:hAnsi="Arial" w:cs="Arial"/>
          <w:sz w:val="28"/>
          <w:szCs w:val="28"/>
        </w:rPr>
        <w:t xml:space="preserve"> Theory of Moral Development</w:t>
      </w:r>
      <w:r w:rsidR="00F1411E" w:rsidRPr="00B158FC">
        <w:rPr>
          <w:rFonts w:ascii="Arial" w:hAnsi="Arial" w:cs="Arial"/>
          <w:sz w:val="28"/>
          <w:szCs w:val="28"/>
        </w:rPr>
        <w:t xml:space="preserve"> in relation to lifespans </w:t>
      </w:r>
      <w:r w:rsidR="00F36849" w:rsidRPr="00B158FC">
        <w:rPr>
          <w:rFonts w:ascii="Arial" w:hAnsi="Arial" w:cs="Arial"/>
          <w:sz w:val="28"/>
          <w:szCs w:val="28"/>
        </w:rPr>
        <w:t>rel</w:t>
      </w:r>
      <w:r w:rsidR="00A91591" w:rsidRPr="00B158FC">
        <w:rPr>
          <w:rFonts w:ascii="Arial" w:hAnsi="Arial" w:cs="Arial"/>
          <w:sz w:val="28"/>
          <w:szCs w:val="28"/>
        </w:rPr>
        <w:t>y</w:t>
      </w:r>
      <w:r w:rsidR="00F36849" w:rsidRPr="00B158FC">
        <w:rPr>
          <w:rFonts w:ascii="Arial" w:hAnsi="Arial" w:cs="Arial"/>
          <w:sz w:val="28"/>
          <w:szCs w:val="28"/>
        </w:rPr>
        <w:t xml:space="preserve"> </w:t>
      </w:r>
      <w:r w:rsidR="0099797F" w:rsidRPr="00B158FC">
        <w:rPr>
          <w:rFonts w:ascii="Arial" w:hAnsi="Arial" w:cs="Arial"/>
          <w:sz w:val="28"/>
          <w:szCs w:val="28"/>
        </w:rPr>
        <w:t>on</w:t>
      </w:r>
      <w:r w:rsidR="00F36849" w:rsidRPr="00B158FC">
        <w:rPr>
          <w:rFonts w:ascii="Arial" w:hAnsi="Arial" w:cs="Arial"/>
          <w:sz w:val="28"/>
          <w:szCs w:val="28"/>
        </w:rPr>
        <w:t xml:space="preserve"> an individual</w:t>
      </w:r>
      <w:r w:rsidR="00A0409A" w:rsidRPr="00B158FC">
        <w:rPr>
          <w:rFonts w:ascii="Arial" w:hAnsi="Arial" w:cs="Arial"/>
          <w:sz w:val="28"/>
          <w:szCs w:val="28"/>
        </w:rPr>
        <w:t>’</w:t>
      </w:r>
      <w:r w:rsidR="00F36849" w:rsidRPr="00B158FC">
        <w:rPr>
          <w:rFonts w:ascii="Arial" w:hAnsi="Arial" w:cs="Arial"/>
          <w:sz w:val="28"/>
          <w:szCs w:val="28"/>
        </w:rPr>
        <w:t>s</w:t>
      </w:r>
      <w:r w:rsidR="00A0409A" w:rsidRPr="00B158FC">
        <w:rPr>
          <w:rFonts w:ascii="Arial" w:hAnsi="Arial" w:cs="Arial"/>
          <w:sz w:val="28"/>
          <w:szCs w:val="28"/>
        </w:rPr>
        <w:t xml:space="preserve"> moral strength</w:t>
      </w:r>
      <w:r w:rsidR="0099797F" w:rsidRPr="00B158FC">
        <w:rPr>
          <w:rFonts w:ascii="Arial" w:hAnsi="Arial" w:cs="Arial"/>
          <w:sz w:val="28"/>
          <w:szCs w:val="28"/>
        </w:rPr>
        <w:t xml:space="preserve"> to do</w:t>
      </w:r>
      <w:r w:rsidR="00A10387" w:rsidRPr="00B158FC">
        <w:rPr>
          <w:rFonts w:ascii="Arial" w:hAnsi="Arial" w:cs="Arial"/>
          <w:sz w:val="28"/>
          <w:szCs w:val="28"/>
        </w:rPr>
        <w:t xml:space="preserve">, what is considered, ‘the right thing’ when faced with a moral dilemma. </w:t>
      </w:r>
      <w:r w:rsidR="00D243D9" w:rsidRPr="00B158FC">
        <w:rPr>
          <w:rFonts w:ascii="Arial" w:hAnsi="Arial" w:cs="Arial"/>
          <w:sz w:val="28"/>
          <w:szCs w:val="28"/>
        </w:rPr>
        <w:t xml:space="preserve">It is thought that each person must past through each </w:t>
      </w:r>
      <w:r w:rsidR="00CB7233" w:rsidRPr="00B158FC">
        <w:rPr>
          <w:rFonts w:ascii="Arial" w:hAnsi="Arial" w:cs="Arial"/>
          <w:sz w:val="28"/>
          <w:szCs w:val="28"/>
        </w:rPr>
        <w:t xml:space="preserve">of the </w:t>
      </w:r>
      <w:r w:rsidR="005C3B8A" w:rsidRPr="00B158FC">
        <w:rPr>
          <w:rFonts w:ascii="Arial" w:hAnsi="Arial" w:cs="Arial"/>
          <w:sz w:val="28"/>
          <w:szCs w:val="28"/>
        </w:rPr>
        <w:t>levels</w:t>
      </w:r>
      <w:r w:rsidR="00D243D9" w:rsidRPr="00B158FC">
        <w:rPr>
          <w:rFonts w:ascii="Arial" w:hAnsi="Arial" w:cs="Arial"/>
          <w:sz w:val="28"/>
          <w:szCs w:val="28"/>
        </w:rPr>
        <w:t xml:space="preserve"> in </w:t>
      </w:r>
      <w:r w:rsidR="005C3B8A" w:rsidRPr="00B158FC">
        <w:rPr>
          <w:rFonts w:ascii="Arial" w:hAnsi="Arial" w:cs="Arial"/>
          <w:sz w:val="28"/>
          <w:szCs w:val="28"/>
        </w:rPr>
        <w:t xml:space="preserve">the </w:t>
      </w:r>
      <w:r w:rsidR="0054528A" w:rsidRPr="00B158FC">
        <w:rPr>
          <w:rFonts w:ascii="Arial" w:hAnsi="Arial" w:cs="Arial"/>
          <w:sz w:val="28"/>
          <w:szCs w:val="28"/>
        </w:rPr>
        <w:t>re</w:t>
      </w:r>
      <w:r w:rsidR="0071139E" w:rsidRPr="00B158FC">
        <w:rPr>
          <w:rFonts w:ascii="Arial" w:hAnsi="Arial" w:cs="Arial"/>
          <w:sz w:val="28"/>
          <w:szCs w:val="28"/>
        </w:rPr>
        <w:t>l</w:t>
      </w:r>
      <w:r w:rsidR="0054528A" w:rsidRPr="00B158FC">
        <w:rPr>
          <w:rFonts w:ascii="Arial" w:hAnsi="Arial" w:cs="Arial"/>
          <w:sz w:val="28"/>
          <w:szCs w:val="28"/>
        </w:rPr>
        <w:t>e</w:t>
      </w:r>
      <w:r w:rsidR="0071139E" w:rsidRPr="00B158FC">
        <w:rPr>
          <w:rFonts w:ascii="Arial" w:hAnsi="Arial" w:cs="Arial"/>
          <w:sz w:val="28"/>
          <w:szCs w:val="28"/>
        </w:rPr>
        <w:t>va</w:t>
      </w:r>
      <w:r w:rsidR="0054528A" w:rsidRPr="00B158FC">
        <w:rPr>
          <w:rFonts w:ascii="Arial" w:hAnsi="Arial" w:cs="Arial"/>
          <w:sz w:val="28"/>
          <w:szCs w:val="28"/>
        </w:rPr>
        <w:t xml:space="preserve">nt </w:t>
      </w:r>
      <w:r w:rsidR="00D243D9" w:rsidRPr="00B158FC">
        <w:rPr>
          <w:rFonts w:ascii="Arial" w:hAnsi="Arial" w:cs="Arial"/>
          <w:sz w:val="28"/>
          <w:szCs w:val="28"/>
        </w:rPr>
        <w:t>order</w:t>
      </w:r>
      <w:r w:rsidR="005C3B8A" w:rsidRPr="00B158FC">
        <w:rPr>
          <w:rFonts w:ascii="Arial" w:hAnsi="Arial" w:cs="Arial"/>
          <w:sz w:val="28"/>
          <w:szCs w:val="28"/>
        </w:rPr>
        <w:t xml:space="preserve"> of </w:t>
      </w:r>
      <w:r w:rsidR="00D73F0C" w:rsidRPr="00B158FC">
        <w:rPr>
          <w:rFonts w:ascii="Arial" w:hAnsi="Arial" w:cs="Arial"/>
          <w:sz w:val="28"/>
          <w:szCs w:val="28"/>
        </w:rPr>
        <w:t>each</w:t>
      </w:r>
      <w:r w:rsidR="005C3B8A" w:rsidRPr="00B158FC">
        <w:rPr>
          <w:rFonts w:ascii="Arial" w:hAnsi="Arial" w:cs="Arial"/>
          <w:sz w:val="28"/>
          <w:szCs w:val="28"/>
        </w:rPr>
        <w:t xml:space="preserve"> stage</w:t>
      </w:r>
      <w:r w:rsidR="00F241B2" w:rsidRPr="00B158FC">
        <w:rPr>
          <w:rFonts w:ascii="Arial" w:hAnsi="Arial" w:cs="Arial"/>
          <w:sz w:val="28"/>
          <w:szCs w:val="28"/>
        </w:rPr>
        <w:t>,</w:t>
      </w:r>
      <w:r w:rsidR="009D4EC8" w:rsidRPr="00B158FC">
        <w:rPr>
          <w:rFonts w:ascii="Arial" w:hAnsi="Arial" w:cs="Arial"/>
          <w:sz w:val="28"/>
          <w:szCs w:val="28"/>
        </w:rPr>
        <w:t xml:space="preserve"> leaving the old way of thinking behind them. However, </w:t>
      </w:r>
      <w:r w:rsidR="00F241B2" w:rsidRPr="00B158FC">
        <w:rPr>
          <w:rFonts w:ascii="Arial" w:hAnsi="Arial" w:cs="Arial"/>
          <w:sz w:val="28"/>
          <w:szCs w:val="28"/>
        </w:rPr>
        <w:t xml:space="preserve">not everyone achieves </w:t>
      </w:r>
      <w:r w:rsidR="006F0B3D" w:rsidRPr="00B158FC">
        <w:rPr>
          <w:rFonts w:ascii="Arial" w:hAnsi="Arial" w:cs="Arial"/>
          <w:sz w:val="28"/>
          <w:szCs w:val="28"/>
        </w:rPr>
        <w:t xml:space="preserve">each stage </w:t>
      </w:r>
      <w:r w:rsidR="00742BBD" w:rsidRPr="00B158FC">
        <w:rPr>
          <w:rFonts w:ascii="Arial" w:hAnsi="Arial" w:cs="Arial"/>
          <w:sz w:val="28"/>
          <w:szCs w:val="28"/>
        </w:rPr>
        <w:t>suc</w:t>
      </w:r>
      <w:r w:rsidR="00531673" w:rsidRPr="00B158FC">
        <w:rPr>
          <w:rFonts w:ascii="Arial" w:hAnsi="Arial" w:cs="Arial"/>
          <w:sz w:val="28"/>
          <w:szCs w:val="28"/>
        </w:rPr>
        <w:t xml:space="preserve">cessfully. </w:t>
      </w:r>
    </w:p>
    <w:p w14:paraId="11C14C98" w14:textId="3FA420A9" w:rsidR="005305A8" w:rsidRDefault="005305A8">
      <w:pPr>
        <w:rPr>
          <w:rFonts w:ascii="Arial" w:hAnsi="Arial" w:cs="Arial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2268"/>
        <w:gridCol w:w="5193"/>
      </w:tblGrid>
      <w:tr w:rsidR="00F443BD" w14:paraId="64DB67FE" w14:textId="77777777" w:rsidTr="00F91CE1">
        <w:trPr>
          <w:trHeight w:val="293"/>
        </w:trPr>
        <w:tc>
          <w:tcPr>
            <w:tcW w:w="1555" w:type="dxa"/>
          </w:tcPr>
          <w:p w14:paraId="711B7A8E" w14:textId="77777777" w:rsidR="00F443BD" w:rsidRPr="00375557" w:rsidRDefault="00F443BD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268" w:type="dxa"/>
          </w:tcPr>
          <w:p w14:paraId="46398AF4" w14:textId="77777777" w:rsidR="00F443BD" w:rsidRPr="00375557" w:rsidRDefault="00F443BD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5193" w:type="dxa"/>
          </w:tcPr>
          <w:p w14:paraId="289485BD" w14:textId="291F6BA4" w:rsidR="00F443BD" w:rsidRPr="00375557" w:rsidRDefault="00087F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75557">
              <w:rPr>
                <w:rFonts w:ascii="Arial" w:hAnsi="Arial" w:cs="Arial"/>
                <w:b/>
                <w:bCs/>
                <w:sz w:val="32"/>
                <w:szCs w:val="32"/>
              </w:rPr>
              <w:t>KOHLBERG’S LIFESPAN</w:t>
            </w:r>
          </w:p>
        </w:tc>
      </w:tr>
      <w:tr w:rsidR="00F443BD" w14:paraId="48B2D14C" w14:textId="77777777" w:rsidTr="00F91CE1">
        <w:tc>
          <w:tcPr>
            <w:tcW w:w="1555" w:type="dxa"/>
          </w:tcPr>
          <w:p w14:paraId="50316E4A" w14:textId="5D135401" w:rsidR="00F443BD" w:rsidRPr="00375557" w:rsidRDefault="000C215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75557">
              <w:rPr>
                <w:rFonts w:ascii="Arial" w:hAnsi="Arial" w:cs="Arial"/>
                <w:b/>
                <w:bCs/>
                <w:sz w:val="32"/>
                <w:szCs w:val="32"/>
              </w:rPr>
              <w:t>STAGES</w:t>
            </w:r>
          </w:p>
        </w:tc>
        <w:tc>
          <w:tcPr>
            <w:tcW w:w="2268" w:type="dxa"/>
          </w:tcPr>
          <w:p w14:paraId="1360DFC2" w14:textId="716D7B22" w:rsidR="00F443BD" w:rsidRPr="00375557" w:rsidRDefault="000C215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75557">
              <w:rPr>
                <w:rFonts w:ascii="Arial" w:hAnsi="Arial" w:cs="Arial"/>
                <w:b/>
                <w:bCs/>
                <w:sz w:val="32"/>
                <w:szCs w:val="32"/>
              </w:rPr>
              <w:t>AGE RANGE</w:t>
            </w:r>
          </w:p>
        </w:tc>
        <w:tc>
          <w:tcPr>
            <w:tcW w:w="5193" w:type="dxa"/>
          </w:tcPr>
          <w:p w14:paraId="0674C4E9" w14:textId="075A5153" w:rsidR="00F443BD" w:rsidRPr="00375557" w:rsidRDefault="00DE520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75557">
              <w:rPr>
                <w:rFonts w:ascii="Arial" w:hAnsi="Arial" w:cs="Arial"/>
                <w:b/>
                <w:bCs/>
                <w:sz w:val="32"/>
                <w:szCs w:val="32"/>
              </w:rPr>
              <w:t>MORAL STATE</w:t>
            </w:r>
          </w:p>
        </w:tc>
      </w:tr>
      <w:tr w:rsidR="00F443BD" w14:paraId="5F5311F2" w14:textId="77777777" w:rsidTr="00F91CE1">
        <w:tc>
          <w:tcPr>
            <w:tcW w:w="1555" w:type="dxa"/>
          </w:tcPr>
          <w:p w14:paraId="0F14225C" w14:textId="79D7A39A" w:rsidR="00F443BD" w:rsidRDefault="008430C0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0</w:t>
            </w:r>
          </w:p>
        </w:tc>
        <w:tc>
          <w:tcPr>
            <w:tcW w:w="2268" w:type="dxa"/>
          </w:tcPr>
          <w:p w14:paraId="1276DD6B" w14:textId="66882145" w:rsidR="00F443BD" w:rsidRDefault="00606999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B40DE4">
              <w:rPr>
                <w:rFonts w:ascii="Arial" w:hAnsi="Arial" w:cs="Arial"/>
                <w:sz w:val="32"/>
                <w:szCs w:val="32"/>
              </w:rPr>
              <w:t>0 - 4</w:t>
            </w:r>
          </w:p>
        </w:tc>
        <w:tc>
          <w:tcPr>
            <w:tcW w:w="5193" w:type="dxa"/>
          </w:tcPr>
          <w:p w14:paraId="75191BF9" w14:textId="02CB0879" w:rsidR="00F443BD" w:rsidRDefault="00606999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Ego centric</w:t>
            </w:r>
          </w:p>
        </w:tc>
      </w:tr>
      <w:tr w:rsidR="00F443BD" w14:paraId="49943225" w14:textId="77777777" w:rsidTr="00F91CE1">
        <w:tc>
          <w:tcPr>
            <w:tcW w:w="1555" w:type="dxa"/>
          </w:tcPr>
          <w:p w14:paraId="10E45FBC" w14:textId="60AC33FE" w:rsidR="00F443BD" w:rsidRDefault="008430C0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1</w:t>
            </w:r>
          </w:p>
        </w:tc>
        <w:tc>
          <w:tcPr>
            <w:tcW w:w="2268" w:type="dxa"/>
          </w:tcPr>
          <w:p w14:paraId="24397B93" w14:textId="0F714A75" w:rsidR="00F443BD" w:rsidRDefault="00606999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B40DE4">
              <w:rPr>
                <w:rFonts w:ascii="Arial" w:hAnsi="Arial" w:cs="Arial"/>
                <w:sz w:val="32"/>
                <w:szCs w:val="32"/>
              </w:rPr>
              <w:t>4 - 6</w:t>
            </w:r>
          </w:p>
        </w:tc>
        <w:tc>
          <w:tcPr>
            <w:tcW w:w="5193" w:type="dxa"/>
          </w:tcPr>
          <w:p w14:paraId="4C468CCB" w14:textId="3B6145E5" w:rsidR="00F443BD" w:rsidRDefault="00910DAC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Unquestioned obedience</w:t>
            </w:r>
          </w:p>
        </w:tc>
      </w:tr>
      <w:tr w:rsidR="00F443BD" w14:paraId="126100B6" w14:textId="77777777" w:rsidTr="00F91CE1">
        <w:tc>
          <w:tcPr>
            <w:tcW w:w="1555" w:type="dxa"/>
          </w:tcPr>
          <w:p w14:paraId="55548C95" w14:textId="49538A96" w:rsidR="00F443BD" w:rsidRDefault="008430C0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2268" w:type="dxa"/>
          </w:tcPr>
          <w:p w14:paraId="27A2137C" w14:textId="08421DAF" w:rsidR="00F443BD" w:rsidRDefault="00606999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B40DE4">
              <w:rPr>
                <w:rFonts w:ascii="Arial" w:hAnsi="Arial" w:cs="Arial"/>
                <w:sz w:val="32"/>
                <w:szCs w:val="32"/>
              </w:rPr>
              <w:t>6 - 8</w:t>
            </w:r>
          </w:p>
        </w:tc>
        <w:tc>
          <w:tcPr>
            <w:tcW w:w="5193" w:type="dxa"/>
          </w:tcPr>
          <w:p w14:paraId="0FD25058" w14:textId="2C1FC638" w:rsidR="00F443BD" w:rsidRDefault="00437DD7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What’s in it for me</w:t>
            </w:r>
          </w:p>
        </w:tc>
      </w:tr>
      <w:tr w:rsidR="00F443BD" w14:paraId="0FE2D529" w14:textId="77777777" w:rsidTr="00F91CE1">
        <w:tc>
          <w:tcPr>
            <w:tcW w:w="1555" w:type="dxa"/>
          </w:tcPr>
          <w:p w14:paraId="2E64F732" w14:textId="6D6E9E1B" w:rsidR="00F443BD" w:rsidRDefault="008430C0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2268" w:type="dxa"/>
          </w:tcPr>
          <w:p w14:paraId="726C1207" w14:textId="6B79785F" w:rsidR="00F443BD" w:rsidRDefault="00606999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B40DE4">
              <w:rPr>
                <w:rFonts w:ascii="Arial" w:hAnsi="Arial" w:cs="Arial"/>
                <w:sz w:val="32"/>
                <w:szCs w:val="32"/>
              </w:rPr>
              <w:t xml:space="preserve">9 - </w:t>
            </w:r>
            <w:r w:rsidR="00B02DA6">
              <w:rPr>
                <w:rFonts w:ascii="Arial" w:hAnsi="Arial" w:cs="Arial"/>
                <w:sz w:val="32"/>
                <w:szCs w:val="32"/>
              </w:rPr>
              <w:t>15</w:t>
            </w:r>
          </w:p>
        </w:tc>
        <w:tc>
          <w:tcPr>
            <w:tcW w:w="5193" w:type="dxa"/>
          </w:tcPr>
          <w:p w14:paraId="36FC80B8" w14:textId="10B1AA43" w:rsidR="00F443BD" w:rsidRDefault="00437DD7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Intrapersonal conformity</w:t>
            </w:r>
          </w:p>
        </w:tc>
      </w:tr>
      <w:tr w:rsidR="00F443BD" w14:paraId="19E9C8B5" w14:textId="77777777" w:rsidTr="00F91CE1">
        <w:tc>
          <w:tcPr>
            <w:tcW w:w="1555" w:type="dxa"/>
          </w:tcPr>
          <w:p w14:paraId="0C182FDC" w14:textId="47B45BD5" w:rsidR="00F443BD" w:rsidRDefault="008430C0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2268" w:type="dxa"/>
          </w:tcPr>
          <w:p w14:paraId="16F0B39C" w14:textId="6144BC68" w:rsidR="00F443BD" w:rsidRDefault="00B02DA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15 - 20</w:t>
            </w:r>
          </w:p>
        </w:tc>
        <w:tc>
          <w:tcPr>
            <w:tcW w:w="5193" w:type="dxa"/>
          </w:tcPr>
          <w:p w14:paraId="2B27335A" w14:textId="2622437E" w:rsidR="00F443BD" w:rsidRDefault="00437DD7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Responsibility to the system</w:t>
            </w:r>
          </w:p>
        </w:tc>
      </w:tr>
      <w:tr w:rsidR="00F443BD" w14:paraId="7B5A69F6" w14:textId="77777777" w:rsidTr="00F91CE1">
        <w:tc>
          <w:tcPr>
            <w:tcW w:w="1555" w:type="dxa"/>
          </w:tcPr>
          <w:p w14:paraId="38C58665" w14:textId="6D33D51D" w:rsidR="00F443BD" w:rsidRDefault="008430C0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2268" w:type="dxa"/>
          </w:tcPr>
          <w:p w14:paraId="0CC1A4D7" w14:textId="298E32EF" w:rsidR="00F443BD" w:rsidRDefault="00B02DA6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20 upwards</w:t>
            </w:r>
          </w:p>
        </w:tc>
        <w:tc>
          <w:tcPr>
            <w:tcW w:w="5193" w:type="dxa"/>
          </w:tcPr>
          <w:p w14:paraId="7BDD7EE7" w14:textId="21C83888" w:rsidR="00F443BD" w:rsidRDefault="0000745A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Principled conscience</w:t>
            </w:r>
          </w:p>
        </w:tc>
      </w:tr>
    </w:tbl>
    <w:p w14:paraId="1685CB23" w14:textId="2E5BF919" w:rsidR="005305A8" w:rsidRDefault="005305A8">
      <w:pPr>
        <w:rPr>
          <w:rFonts w:ascii="Arial" w:hAnsi="Arial" w:cs="Arial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5448"/>
        <w:gridCol w:w="3006"/>
      </w:tblGrid>
      <w:tr w:rsidR="00C50331" w14:paraId="3F77B8AB" w14:textId="77777777" w:rsidTr="00C87C7A">
        <w:tc>
          <w:tcPr>
            <w:tcW w:w="562" w:type="dxa"/>
          </w:tcPr>
          <w:p w14:paraId="2542D9CB" w14:textId="77777777" w:rsidR="00C50331" w:rsidRDefault="00C50331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5448" w:type="dxa"/>
          </w:tcPr>
          <w:p w14:paraId="10AA08C1" w14:textId="3F04B6A6" w:rsidR="00C50331" w:rsidRPr="00375557" w:rsidRDefault="00C87C7A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75557">
              <w:rPr>
                <w:rFonts w:ascii="Arial" w:hAnsi="Arial" w:cs="Arial"/>
                <w:b/>
                <w:bCs/>
                <w:sz w:val="32"/>
                <w:szCs w:val="32"/>
              </w:rPr>
              <w:t>KOHLBERG’S LEVELS</w:t>
            </w:r>
          </w:p>
        </w:tc>
        <w:tc>
          <w:tcPr>
            <w:tcW w:w="3006" w:type="dxa"/>
          </w:tcPr>
          <w:p w14:paraId="661E9CF1" w14:textId="5B0DCF8B" w:rsidR="00C50331" w:rsidRPr="00375557" w:rsidRDefault="00C87C7A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75557">
              <w:rPr>
                <w:rFonts w:ascii="Arial" w:hAnsi="Arial" w:cs="Arial"/>
                <w:b/>
                <w:bCs/>
                <w:sz w:val="32"/>
                <w:szCs w:val="32"/>
              </w:rPr>
              <w:t>STAGES</w:t>
            </w:r>
          </w:p>
        </w:tc>
      </w:tr>
      <w:tr w:rsidR="00C50331" w14:paraId="6CAFBC00" w14:textId="77777777" w:rsidTr="00C87C7A">
        <w:tc>
          <w:tcPr>
            <w:tcW w:w="562" w:type="dxa"/>
          </w:tcPr>
          <w:p w14:paraId="6EF46045" w14:textId="3BDFF857" w:rsidR="00C50331" w:rsidRDefault="00C87C7A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1</w:t>
            </w:r>
          </w:p>
        </w:tc>
        <w:tc>
          <w:tcPr>
            <w:tcW w:w="5448" w:type="dxa"/>
          </w:tcPr>
          <w:p w14:paraId="301E2357" w14:textId="7A243879" w:rsidR="00C50331" w:rsidRDefault="00D23EA3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Pre-conventional</w:t>
            </w:r>
          </w:p>
        </w:tc>
        <w:tc>
          <w:tcPr>
            <w:tcW w:w="3006" w:type="dxa"/>
          </w:tcPr>
          <w:p w14:paraId="0F3E8638" w14:textId="09041A52" w:rsidR="00C50331" w:rsidRDefault="00D23EA3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0 and 1</w:t>
            </w:r>
          </w:p>
        </w:tc>
      </w:tr>
      <w:tr w:rsidR="00C50331" w14:paraId="71A481B1" w14:textId="77777777" w:rsidTr="00C87C7A">
        <w:tc>
          <w:tcPr>
            <w:tcW w:w="562" w:type="dxa"/>
          </w:tcPr>
          <w:p w14:paraId="2CCC4BE7" w14:textId="1A46EA37" w:rsidR="00C50331" w:rsidRDefault="00C87C7A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5448" w:type="dxa"/>
          </w:tcPr>
          <w:p w14:paraId="3488B928" w14:textId="3BA2B93C" w:rsidR="00C50331" w:rsidRDefault="00D23EA3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Conventional </w:t>
            </w:r>
          </w:p>
        </w:tc>
        <w:tc>
          <w:tcPr>
            <w:tcW w:w="3006" w:type="dxa"/>
          </w:tcPr>
          <w:p w14:paraId="7C33FE02" w14:textId="3F10FA22" w:rsidR="00C50331" w:rsidRDefault="00D23EA3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 and 3</w:t>
            </w:r>
          </w:p>
        </w:tc>
      </w:tr>
      <w:tr w:rsidR="00C50331" w14:paraId="409F403A" w14:textId="77777777" w:rsidTr="00C87C7A">
        <w:tc>
          <w:tcPr>
            <w:tcW w:w="562" w:type="dxa"/>
          </w:tcPr>
          <w:p w14:paraId="4F1063F4" w14:textId="2D93F3D5" w:rsidR="00C50331" w:rsidRDefault="00C87C7A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5448" w:type="dxa"/>
          </w:tcPr>
          <w:p w14:paraId="42D75CD6" w14:textId="4A37056C" w:rsidR="00C50331" w:rsidRDefault="00D23EA3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Post-conventional</w:t>
            </w:r>
          </w:p>
        </w:tc>
        <w:tc>
          <w:tcPr>
            <w:tcW w:w="3006" w:type="dxa"/>
          </w:tcPr>
          <w:p w14:paraId="5B11455F" w14:textId="0E339801" w:rsidR="00C50331" w:rsidRDefault="00D23EA3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4 and 5</w:t>
            </w:r>
          </w:p>
        </w:tc>
      </w:tr>
    </w:tbl>
    <w:p w14:paraId="2EB3F292" w14:textId="77777777" w:rsidR="00C50331" w:rsidRDefault="00C50331">
      <w:pPr>
        <w:rPr>
          <w:rFonts w:ascii="Arial" w:hAnsi="Arial" w:cs="Arial"/>
          <w:sz w:val="32"/>
          <w:szCs w:val="32"/>
        </w:rPr>
      </w:pPr>
    </w:p>
    <w:p w14:paraId="02017EE9" w14:textId="326B2D36" w:rsidR="006A6F28" w:rsidRPr="00B158FC" w:rsidRDefault="00F37600">
      <w:pPr>
        <w:rPr>
          <w:rFonts w:ascii="Arial" w:hAnsi="Arial" w:cs="Arial"/>
          <w:sz w:val="28"/>
          <w:szCs w:val="28"/>
        </w:rPr>
      </w:pPr>
      <w:r w:rsidRPr="00B158FC">
        <w:rPr>
          <w:rFonts w:ascii="Arial" w:hAnsi="Arial" w:cs="Arial"/>
          <w:sz w:val="28"/>
          <w:szCs w:val="28"/>
        </w:rPr>
        <w:t xml:space="preserve">Within Kohlberg’s </w:t>
      </w:r>
      <w:r w:rsidR="001764EE" w:rsidRPr="00B158FC">
        <w:rPr>
          <w:rFonts w:ascii="Arial" w:hAnsi="Arial" w:cs="Arial"/>
          <w:sz w:val="28"/>
          <w:szCs w:val="28"/>
        </w:rPr>
        <w:t>l</w:t>
      </w:r>
      <w:r w:rsidRPr="00B158FC">
        <w:rPr>
          <w:rFonts w:ascii="Arial" w:hAnsi="Arial" w:cs="Arial"/>
          <w:sz w:val="28"/>
          <w:szCs w:val="28"/>
        </w:rPr>
        <w:t>evel 3 post-convention</w:t>
      </w:r>
      <w:r w:rsidR="00C30621" w:rsidRPr="00B158FC">
        <w:rPr>
          <w:rFonts w:ascii="Arial" w:hAnsi="Arial" w:cs="Arial"/>
          <w:sz w:val="28"/>
          <w:szCs w:val="28"/>
        </w:rPr>
        <w:t xml:space="preserve"> we look at principle conscience</w:t>
      </w:r>
      <w:r w:rsidR="008A301F" w:rsidRPr="00B158FC">
        <w:rPr>
          <w:rFonts w:ascii="Arial" w:hAnsi="Arial" w:cs="Arial"/>
          <w:sz w:val="28"/>
          <w:szCs w:val="28"/>
        </w:rPr>
        <w:t xml:space="preserve"> where we incorporate </w:t>
      </w:r>
      <w:r w:rsidR="00146EB0" w:rsidRPr="00B158FC">
        <w:rPr>
          <w:rFonts w:ascii="Arial" w:hAnsi="Arial" w:cs="Arial"/>
          <w:sz w:val="28"/>
          <w:szCs w:val="28"/>
        </w:rPr>
        <w:t>our ability to view and understand a person’s human rights</w:t>
      </w:r>
      <w:r w:rsidR="006C660D" w:rsidRPr="00B158FC">
        <w:rPr>
          <w:rFonts w:ascii="Arial" w:hAnsi="Arial" w:cs="Arial"/>
          <w:sz w:val="28"/>
          <w:szCs w:val="28"/>
        </w:rPr>
        <w:t>, dignity</w:t>
      </w:r>
      <w:r w:rsidR="00EE2C77" w:rsidRPr="00B158FC">
        <w:rPr>
          <w:rFonts w:ascii="Arial" w:hAnsi="Arial" w:cs="Arial"/>
          <w:sz w:val="28"/>
          <w:szCs w:val="28"/>
        </w:rPr>
        <w:t xml:space="preserve">, </w:t>
      </w:r>
      <w:r w:rsidR="00146EB0" w:rsidRPr="00B158FC">
        <w:rPr>
          <w:rFonts w:ascii="Arial" w:hAnsi="Arial" w:cs="Arial"/>
          <w:sz w:val="28"/>
          <w:szCs w:val="28"/>
        </w:rPr>
        <w:t>justice</w:t>
      </w:r>
      <w:r w:rsidR="006C660D" w:rsidRPr="00B158FC">
        <w:rPr>
          <w:rFonts w:ascii="Arial" w:hAnsi="Arial" w:cs="Arial"/>
          <w:sz w:val="28"/>
          <w:szCs w:val="28"/>
        </w:rPr>
        <w:t xml:space="preserve"> and equality</w:t>
      </w:r>
      <w:r w:rsidR="00146EB0" w:rsidRPr="00B158FC">
        <w:rPr>
          <w:rFonts w:ascii="Arial" w:hAnsi="Arial" w:cs="Arial"/>
          <w:sz w:val="28"/>
          <w:szCs w:val="28"/>
        </w:rPr>
        <w:t xml:space="preserve">. It is believed that </w:t>
      </w:r>
      <w:r w:rsidR="00B7397B" w:rsidRPr="00B158FC">
        <w:rPr>
          <w:rFonts w:ascii="Arial" w:hAnsi="Arial" w:cs="Arial"/>
          <w:sz w:val="28"/>
          <w:szCs w:val="28"/>
        </w:rPr>
        <w:t xml:space="preserve">a </w:t>
      </w:r>
      <w:r w:rsidR="00146EB0" w:rsidRPr="00B158FC">
        <w:rPr>
          <w:rFonts w:ascii="Arial" w:hAnsi="Arial" w:cs="Arial"/>
          <w:sz w:val="28"/>
          <w:szCs w:val="28"/>
        </w:rPr>
        <w:t>small percentage</w:t>
      </w:r>
      <w:r w:rsidR="0083112E" w:rsidRPr="00B158FC">
        <w:rPr>
          <w:rFonts w:ascii="Arial" w:hAnsi="Arial" w:cs="Arial"/>
          <w:sz w:val="28"/>
          <w:szCs w:val="28"/>
        </w:rPr>
        <w:t xml:space="preserve"> of individuals</w:t>
      </w:r>
      <w:r w:rsidR="00B7397B" w:rsidRPr="00B158FC">
        <w:rPr>
          <w:rFonts w:ascii="Arial" w:hAnsi="Arial" w:cs="Arial"/>
          <w:sz w:val="28"/>
          <w:szCs w:val="28"/>
        </w:rPr>
        <w:t>, around 10-15</w:t>
      </w:r>
      <w:r w:rsidR="00FE3AFC" w:rsidRPr="00B158FC">
        <w:rPr>
          <w:rFonts w:ascii="Arial" w:hAnsi="Arial" w:cs="Arial"/>
          <w:sz w:val="28"/>
          <w:szCs w:val="28"/>
        </w:rPr>
        <w:t xml:space="preserve"> percent,</w:t>
      </w:r>
      <w:r w:rsidR="0083112E" w:rsidRPr="00B158FC">
        <w:rPr>
          <w:rFonts w:ascii="Arial" w:hAnsi="Arial" w:cs="Arial"/>
          <w:sz w:val="28"/>
          <w:szCs w:val="28"/>
        </w:rPr>
        <w:t xml:space="preserve"> are morally capable of achiev</w:t>
      </w:r>
      <w:r w:rsidR="006A2449" w:rsidRPr="00B158FC">
        <w:rPr>
          <w:rFonts w:ascii="Arial" w:hAnsi="Arial" w:cs="Arial"/>
          <w:sz w:val="28"/>
          <w:szCs w:val="28"/>
        </w:rPr>
        <w:t>ing</w:t>
      </w:r>
      <w:r w:rsidR="00FE3AFC" w:rsidRPr="00B158FC">
        <w:rPr>
          <w:rFonts w:ascii="Arial" w:hAnsi="Arial" w:cs="Arial"/>
          <w:sz w:val="28"/>
          <w:szCs w:val="28"/>
        </w:rPr>
        <w:t xml:space="preserve"> this level</w:t>
      </w:r>
      <w:r w:rsidR="00FB4839" w:rsidRPr="00B158FC">
        <w:rPr>
          <w:rFonts w:ascii="Arial" w:hAnsi="Arial" w:cs="Arial"/>
          <w:sz w:val="28"/>
          <w:szCs w:val="28"/>
        </w:rPr>
        <w:t>. For the most part we gain our moral reasoning from the people around us</w:t>
      </w:r>
      <w:r w:rsidR="005305A8" w:rsidRPr="00B158FC">
        <w:rPr>
          <w:rFonts w:ascii="Arial" w:hAnsi="Arial" w:cs="Arial"/>
          <w:sz w:val="28"/>
          <w:szCs w:val="28"/>
        </w:rPr>
        <w:t xml:space="preserve"> and </w:t>
      </w:r>
      <w:r w:rsidR="00166912" w:rsidRPr="00B158FC">
        <w:rPr>
          <w:rFonts w:ascii="Arial" w:hAnsi="Arial" w:cs="Arial"/>
          <w:sz w:val="28"/>
          <w:szCs w:val="28"/>
        </w:rPr>
        <w:t>rarely</w:t>
      </w:r>
      <w:r w:rsidR="005305A8" w:rsidRPr="00B158FC">
        <w:rPr>
          <w:rFonts w:ascii="Arial" w:hAnsi="Arial" w:cs="Arial"/>
          <w:sz w:val="28"/>
          <w:szCs w:val="28"/>
        </w:rPr>
        <w:t xml:space="preserve"> from our own innate ability to have a strong principled and ethical thought.</w:t>
      </w:r>
      <w:r w:rsidR="002564B4" w:rsidRPr="00B158FC">
        <w:rPr>
          <w:rFonts w:ascii="Arial" w:hAnsi="Arial" w:cs="Arial"/>
          <w:sz w:val="28"/>
          <w:szCs w:val="28"/>
        </w:rPr>
        <w:t xml:space="preserve"> </w:t>
      </w:r>
    </w:p>
    <w:p w14:paraId="3E4E308E" w14:textId="58A984E9" w:rsidR="006A6F28" w:rsidRPr="00C17A40" w:rsidRDefault="006A6F28">
      <w:pPr>
        <w:rPr>
          <w:rFonts w:ascii="Arial" w:hAnsi="Arial" w:cs="Arial"/>
          <w:sz w:val="32"/>
          <w:szCs w:val="32"/>
        </w:rPr>
      </w:pPr>
    </w:p>
    <w:p w14:paraId="1266942E" w14:textId="77777777" w:rsidR="00B158FC" w:rsidRDefault="00B158FC">
      <w:pPr>
        <w:rPr>
          <w:rFonts w:ascii="Arial" w:hAnsi="Arial" w:cs="Arial"/>
          <w:b/>
          <w:bCs/>
          <w:sz w:val="32"/>
          <w:szCs w:val="32"/>
        </w:rPr>
      </w:pPr>
    </w:p>
    <w:p w14:paraId="7A5CC9DD" w14:textId="044F63FC" w:rsidR="006A6F28" w:rsidRPr="0002775C" w:rsidRDefault="00802010">
      <w:pPr>
        <w:rPr>
          <w:rFonts w:ascii="Arial" w:hAnsi="Arial" w:cs="Arial"/>
          <w:b/>
          <w:bCs/>
          <w:sz w:val="32"/>
          <w:szCs w:val="32"/>
        </w:rPr>
      </w:pPr>
      <w:r w:rsidRPr="0002775C">
        <w:rPr>
          <w:rFonts w:ascii="Arial" w:hAnsi="Arial" w:cs="Arial"/>
          <w:b/>
          <w:bCs/>
          <w:sz w:val="32"/>
          <w:szCs w:val="32"/>
        </w:rPr>
        <w:lastRenderedPageBreak/>
        <w:t xml:space="preserve">ANALYSIS OF  </w:t>
      </w:r>
      <w:r w:rsidR="00222B92">
        <w:rPr>
          <w:rFonts w:ascii="Arial" w:hAnsi="Arial" w:cs="Arial"/>
          <w:b/>
          <w:bCs/>
          <w:sz w:val="32"/>
          <w:szCs w:val="32"/>
        </w:rPr>
        <w:t xml:space="preserve">ERIKSON’S AND KOHLBERG’S </w:t>
      </w:r>
      <w:r w:rsidRPr="0002775C">
        <w:rPr>
          <w:rFonts w:ascii="Arial" w:hAnsi="Arial" w:cs="Arial"/>
          <w:b/>
          <w:bCs/>
          <w:sz w:val="32"/>
          <w:szCs w:val="32"/>
        </w:rPr>
        <w:t>THEORIES</w:t>
      </w:r>
    </w:p>
    <w:p w14:paraId="7E501DB2" w14:textId="77777777" w:rsidR="00B158FC" w:rsidRDefault="00B158FC">
      <w:pPr>
        <w:rPr>
          <w:rFonts w:ascii="Arial" w:hAnsi="Arial" w:cs="Arial"/>
          <w:sz w:val="32"/>
          <w:szCs w:val="32"/>
        </w:rPr>
      </w:pPr>
    </w:p>
    <w:p w14:paraId="5F22D426" w14:textId="62904021" w:rsidR="0002775C" w:rsidRPr="00B158FC" w:rsidRDefault="008124F1">
      <w:pPr>
        <w:rPr>
          <w:rFonts w:ascii="Arial" w:hAnsi="Arial" w:cs="Arial"/>
          <w:sz w:val="28"/>
          <w:szCs w:val="28"/>
        </w:rPr>
      </w:pPr>
      <w:r w:rsidRPr="00B158FC">
        <w:rPr>
          <w:rFonts w:ascii="Arial" w:hAnsi="Arial" w:cs="Arial"/>
          <w:sz w:val="28"/>
          <w:szCs w:val="28"/>
        </w:rPr>
        <w:t xml:space="preserve">We can see </w:t>
      </w:r>
      <w:r w:rsidR="00D2388E" w:rsidRPr="00B158FC">
        <w:rPr>
          <w:rFonts w:ascii="Arial" w:hAnsi="Arial" w:cs="Arial"/>
          <w:sz w:val="28"/>
          <w:szCs w:val="28"/>
        </w:rPr>
        <w:t>both Erikson</w:t>
      </w:r>
      <w:r w:rsidR="001737AE" w:rsidRPr="00B158FC">
        <w:rPr>
          <w:rFonts w:ascii="Arial" w:hAnsi="Arial" w:cs="Arial"/>
          <w:sz w:val="28"/>
          <w:szCs w:val="28"/>
        </w:rPr>
        <w:t xml:space="preserve"> (2018</w:t>
      </w:r>
      <w:r w:rsidR="0057175F" w:rsidRPr="00B158FC">
        <w:rPr>
          <w:rFonts w:ascii="Arial" w:hAnsi="Arial" w:cs="Arial"/>
          <w:sz w:val="28"/>
          <w:szCs w:val="28"/>
        </w:rPr>
        <w:t>)</w:t>
      </w:r>
      <w:r w:rsidR="00D2388E" w:rsidRPr="00B158FC">
        <w:rPr>
          <w:rFonts w:ascii="Arial" w:hAnsi="Arial" w:cs="Arial"/>
          <w:sz w:val="28"/>
          <w:szCs w:val="28"/>
        </w:rPr>
        <w:t xml:space="preserve"> and Kohlberg</w:t>
      </w:r>
      <w:r w:rsidR="0057175F" w:rsidRPr="00B158FC">
        <w:rPr>
          <w:rFonts w:ascii="Arial" w:hAnsi="Arial" w:cs="Arial"/>
          <w:sz w:val="28"/>
          <w:szCs w:val="28"/>
        </w:rPr>
        <w:t xml:space="preserve"> (2013)</w:t>
      </w:r>
      <w:r w:rsidR="00D2388E" w:rsidRPr="00B158FC">
        <w:rPr>
          <w:rFonts w:ascii="Arial" w:hAnsi="Arial" w:cs="Arial"/>
          <w:sz w:val="28"/>
          <w:szCs w:val="28"/>
        </w:rPr>
        <w:t xml:space="preserve"> support different aspects of the same age range. Erikson</w:t>
      </w:r>
      <w:r w:rsidR="00A50FDE" w:rsidRPr="00B158FC">
        <w:rPr>
          <w:rFonts w:ascii="Arial" w:hAnsi="Arial" w:cs="Arial"/>
          <w:sz w:val="28"/>
          <w:szCs w:val="28"/>
        </w:rPr>
        <w:t xml:space="preserve">’s </w:t>
      </w:r>
      <w:r w:rsidR="009F4ACA" w:rsidRPr="00B158FC">
        <w:rPr>
          <w:rFonts w:ascii="Arial" w:hAnsi="Arial" w:cs="Arial"/>
          <w:sz w:val="28"/>
          <w:szCs w:val="28"/>
        </w:rPr>
        <w:t xml:space="preserve">generativity </w:t>
      </w:r>
      <w:r w:rsidR="00A50FDE" w:rsidRPr="00B158FC">
        <w:rPr>
          <w:rFonts w:ascii="Arial" w:hAnsi="Arial" w:cs="Arial"/>
          <w:sz w:val="28"/>
          <w:szCs w:val="28"/>
        </w:rPr>
        <w:t xml:space="preserve">stage reflects </w:t>
      </w:r>
      <w:r w:rsidR="00021AEE" w:rsidRPr="00B158FC">
        <w:rPr>
          <w:rFonts w:ascii="Arial" w:hAnsi="Arial" w:cs="Arial"/>
          <w:sz w:val="28"/>
          <w:szCs w:val="28"/>
        </w:rPr>
        <w:t>personal achievement</w:t>
      </w:r>
      <w:r w:rsidR="009F4ACA" w:rsidRPr="00B158FC">
        <w:rPr>
          <w:rFonts w:ascii="Arial" w:hAnsi="Arial" w:cs="Arial"/>
          <w:sz w:val="28"/>
          <w:szCs w:val="28"/>
        </w:rPr>
        <w:t xml:space="preserve"> </w:t>
      </w:r>
      <w:r w:rsidR="00C13E06" w:rsidRPr="00B158FC">
        <w:rPr>
          <w:rFonts w:ascii="Arial" w:hAnsi="Arial" w:cs="Arial"/>
          <w:sz w:val="28"/>
          <w:szCs w:val="28"/>
        </w:rPr>
        <w:t xml:space="preserve">whereas Kohlberg focus on moral </w:t>
      </w:r>
      <w:r w:rsidR="00E40ED1" w:rsidRPr="00B158FC">
        <w:rPr>
          <w:rFonts w:ascii="Arial" w:hAnsi="Arial" w:cs="Arial"/>
          <w:sz w:val="28"/>
          <w:szCs w:val="28"/>
        </w:rPr>
        <w:t>positioning</w:t>
      </w:r>
      <w:r w:rsidR="00504040" w:rsidRPr="00B158FC">
        <w:rPr>
          <w:rFonts w:ascii="Arial" w:hAnsi="Arial" w:cs="Arial"/>
          <w:sz w:val="28"/>
          <w:szCs w:val="28"/>
        </w:rPr>
        <w:t xml:space="preserve">. </w:t>
      </w:r>
      <w:r w:rsidR="00423499" w:rsidRPr="00B158FC">
        <w:rPr>
          <w:rFonts w:ascii="Arial" w:hAnsi="Arial" w:cs="Arial"/>
          <w:sz w:val="28"/>
          <w:szCs w:val="28"/>
        </w:rPr>
        <w:t>Both</w:t>
      </w:r>
      <w:r w:rsidR="00504040" w:rsidRPr="00B158FC">
        <w:rPr>
          <w:rFonts w:ascii="Arial" w:hAnsi="Arial" w:cs="Arial"/>
          <w:sz w:val="28"/>
          <w:szCs w:val="28"/>
        </w:rPr>
        <w:t xml:space="preserve"> theories </w:t>
      </w:r>
      <w:r w:rsidR="00A3542B" w:rsidRPr="00B158FC">
        <w:rPr>
          <w:rFonts w:ascii="Arial" w:hAnsi="Arial" w:cs="Arial"/>
          <w:sz w:val="28"/>
          <w:szCs w:val="28"/>
        </w:rPr>
        <w:t xml:space="preserve">would greatly benefit </w:t>
      </w:r>
      <w:r w:rsidR="00036FB6" w:rsidRPr="00B158FC">
        <w:rPr>
          <w:rFonts w:ascii="Arial" w:hAnsi="Arial" w:cs="Arial"/>
          <w:sz w:val="28"/>
          <w:szCs w:val="28"/>
        </w:rPr>
        <w:t>the health and social care sector</w:t>
      </w:r>
      <w:r w:rsidR="00312FF4" w:rsidRPr="00B158FC">
        <w:rPr>
          <w:rFonts w:ascii="Arial" w:hAnsi="Arial" w:cs="Arial"/>
          <w:sz w:val="28"/>
          <w:szCs w:val="28"/>
        </w:rPr>
        <w:t xml:space="preserve"> </w:t>
      </w:r>
      <w:r w:rsidR="00C17882" w:rsidRPr="00B158FC">
        <w:rPr>
          <w:rFonts w:ascii="Arial" w:hAnsi="Arial" w:cs="Arial"/>
          <w:sz w:val="28"/>
          <w:szCs w:val="28"/>
        </w:rPr>
        <w:t>as care staff will be able to zone into</w:t>
      </w:r>
      <w:r w:rsidR="004E4B28" w:rsidRPr="00B158FC">
        <w:rPr>
          <w:rFonts w:ascii="Arial" w:hAnsi="Arial" w:cs="Arial"/>
          <w:sz w:val="28"/>
          <w:szCs w:val="28"/>
        </w:rPr>
        <w:t xml:space="preserve"> the respective practises in order to better care for clients. </w:t>
      </w:r>
    </w:p>
    <w:p w14:paraId="64D393B0" w14:textId="3A13BA0D" w:rsidR="001E2790" w:rsidRPr="00B048CF" w:rsidRDefault="00DD639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It can be viewed that n</w:t>
      </w:r>
      <w:r w:rsidR="00756701" w:rsidRPr="00F077FA">
        <w:rPr>
          <w:rFonts w:ascii="Arial" w:hAnsi="Arial" w:cs="Arial"/>
          <w:sz w:val="28"/>
          <w:szCs w:val="28"/>
        </w:rPr>
        <w:t xml:space="preserve">either psychotherapists </w:t>
      </w:r>
      <w:r w:rsidR="005816BA" w:rsidRPr="00F077FA">
        <w:rPr>
          <w:rFonts w:ascii="Arial" w:hAnsi="Arial" w:cs="Arial"/>
          <w:sz w:val="28"/>
          <w:szCs w:val="28"/>
        </w:rPr>
        <w:t>delve</w:t>
      </w:r>
      <w:r w:rsidR="00756701" w:rsidRPr="00F077FA">
        <w:rPr>
          <w:rFonts w:ascii="Arial" w:hAnsi="Arial" w:cs="Arial"/>
          <w:sz w:val="28"/>
          <w:szCs w:val="28"/>
        </w:rPr>
        <w:t xml:space="preserve"> deep enough into the negative aspect of each of their </w:t>
      </w:r>
      <w:r w:rsidR="00130788">
        <w:rPr>
          <w:rFonts w:ascii="Arial" w:hAnsi="Arial" w:cs="Arial"/>
          <w:sz w:val="28"/>
          <w:szCs w:val="28"/>
        </w:rPr>
        <w:t xml:space="preserve">respective </w:t>
      </w:r>
      <w:r w:rsidR="00756701" w:rsidRPr="00F077FA">
        <w:rPr>
          <w:rFonts w:ascii="Arial" w:hAnsi="Arial" w:cs="Arial"/>
          <w:sz w:val="28"/>
          <w:szCs w:val="28"/>
        </w:rPr>
        <w:t>theories.</w:t>
      </w:r>
      <w:r w:rsidR="0089241B" w:rsidRPr="00F077FA">
        <w:rPr>
          <w:rFonts w:ascii="Arial" w:hAnsi="Arial" w:cs="Arial"/>
          <w:sz w:val="28"/>
          <w:szCs w:val="28"/>
        </w:rPr>
        <w:t xml:space="preserve"> We are </w:t>
      </w:r>
      <w:r w:rsidR="005816BA" w:rsidRPr="00F077FA">
        <w:rPr>
          <w:rFonts w:ascii="Arial" w:hAnsi="Arial" w:cs="Arial"/>
          <w:sz w:val="28"/>
          <w:szCs w:val="28"/>
        </w:rPr>
        <w:t>led</w:t>
      </w:r>
      <w:r w:rsidR="0089241B" w:rsidRPr="00F077FA">
        <w:rPr>
          <w:rFonts w:ascii="Arial" w:hAnsi="Arial" w:cs="Arial"/>
          <w:sz w:val="28"/>
          <w:szCs w:val="28"/>
        </w:rPr>
        <w:t xml:space="preserve"> to believe that each of these stages are an easy transi</w:t>
      </w:r>
      <w:r w:rsidR="00A64B60" w:rsidRPr="00F077FA">
        <w:rPr>
          <w:rFonts w:ascii="Arial" w:hAnsi="Arial" w:cs="Arial"/>
          <w:sz w:val="28"/>
          <w:szCs w:val="28"/>
        </w:rPr>
        <w:t xml:space="preserve">tion </w:t>
      </w:r>
      <w:r w:rsidR="0012784B" w:rsidRPr="00F077FA">
        <w:rPr>
          <w:rFonts w:ascii="Arial" w:hAnsi="Arial" w:cs="Arial"/>
          <w:sz w:val="28"/>
          <w:szCs w:val="28"/>
        </w:rPr>
        <w:t xml:space="preserve">and you will have a healthy personality </w:t>
      </w:r>
      <w:r w:rsidR="00A64B60" w:rsidRPr="00F077FA">
        <w:rPr>
          <w:rFonts w:ascii="Arial" w:hAnsi="Arial" w:cs="Arial"/>
          <w:sz w:val="28"/>
          <w:szCs w:val="28"/>
        </w:rPr>
        <w:t>but the reality is</w:t>
      </w:r>
      <w:r w:rsidR="00023DF2" w:rsidRPr="00F077FA">
        <w:rPr>
          <w:rFonts w:ascii="Arial" w:hAnsi="Arial" w:cs="Arial"/>
          <w:sz w:val="28"/>
          <w:szCs w:val="28"/>
        </w:rPr>
        <w:t xml:space="preserve"> we have older adults that ha</w:t>
      </w:r>
      <w:r w:rsidR="00130788">
        <w:rPr>
          <w:rFonts w:ascii="Arial" w:hAnsi="Arial" w:cs="Arial"/>
          <w:sz w:val="28"/>
          <w:szCs w:val="28"/>
        </w:rPr>
        <w:t>d</w:t>
      </w:r>
      <w:r w:rsidR="00023DF2" w:rsidRPr="00F077FA">
        <w:rPr>
          <w:rFonts w:ascii="Arial" w:hAnsi="Arial" w:cs="Arial"/>
          <w:sz w:val="28"/>
          <w:szCs w:val="28"/>
        </w:rPr>
        <w:t xml:space="preserve"> lived </w:t>
      </w:r>
      <w:r w:rsidR="00012F6F" w:rsidRPr="00F077FA">
        <w:rPr>
          <w:rFonts w:ascii="Arial" w:hAnsi="Arial" w:cs="Arial"/>
          <w:sz w:val="28"/>
          <w:szCs w:val="28"/>
        </w:rPr>
        <w:t>a long life</w:t>
      </w:r>
      <w:r w:rsidR="00317FDD" w:rsidRPr="00F077FA">
        <w:rPr>
          <w:rFonts w:ascii="Arial" w:hAnsi="Arial" w:cs="Arial"/>
          <w:sz w:val="28"/>
          <w:szCs w:val="28"/>
        </w:rPr>
        <w:t xml:space="preserve"> and some may have lived it</w:t>
      </w:r>
      <w:r w:rsidR="00012F6F" w:rsidRPr="00F077FA">
        <w:rPr>
          <w:rFonts w:ascii="Arial" w:hAnsi="Arial" w:cs="Arial"/>
          <w:sz w:val="28"/>
          <w:szCs w:val="28"/>
        </w:rPr>
        <w:t xml:space="preserve"> in the negative and surely</w:t>
      </w:r>
      <w:r w:rsidR="0085698E">
        <w:rPr>
          <w:rFonts w:ascii="Arial" w:hAnsi="Arial" w:cs="Arial"/>
          <w:sz w:val="28"/>
          <w:szCs w:val="28"/>
        </w:rPr>
        <w:t>,</w:t>
      </w:r>
      <w:r w:rsidR="00012F6F" w:rsidRPr="00F077FA">
        <w:rPr>
          <w:rFonts w:ascii="Arial" w:hAnsi="Arial" w:cs="Arial"/>
          <w:sz w:val="28"/>
          <w:szCs w:val="28"/>
        </w:rPr>
        <w:t xml:space="preserve"> they w</w:t>
      </w:r>
      <w:r w:rsidR="003F2038" w:rsidRPr="00F077FA">
        <w:rPr>
          <w:rFonts w:ascii="Arial" w:hAnsi="Arial" w:cs="Arial"/>
          <w:sz w:val="28"/>
          <w:szCs w:val="28"/>
        </w:rPr>
        <w:t xml:space="preserve">ould </w:t>
      </w:r>
      <w:r w:rsidR="00012F6F" w:rsidRPr="00F077FA">
        <w:rPr>
          <w:rFonts w:ascii="Arial" w:hAnsi="Arial" w:cs="Arial"/>
          <w:sz w:val="28"/>
          <w:szCs w:val="28"/>
        </w:rPr>
        <w:t xml:space="preserve">require a </w:t>
      </w:r>
      <w:r w:rsidR="00280925">
        <w:rPr>
          <w:rFonts w:ascii="Arial" w:hAnsi="Arial" w:cs="Arial"/>
          <w:sz w:val="28"/>
          <w:szCs w:val="28"/>
        </w:rPr>
        <w:t xml:space="preserve">specialist </w:t>
      </w:r>
      <w:r w:rsidR="00012F6F" w:rsidRPr="00F077FA">
        <w:rPr>
          <w:rFonts w:ascii="Arial" w:hAnsi="Arial" w:cs="Arial"/>
          <w:sz w:val="28"/>
          <w:szCs w:val="28"/>
        </w:rPr>
        <w:t>approach</w:t>
      </w:r>
      <w:r w:rsidR="00A64B60" w:rsidRPr="00F077FA">
        <w:rPr>
          <w:rFonts w:ascii="Arial" w:hAnsi="Arial" w:cs="Arial"/>
          <w:sz w:val="28"/>
          <w:szCs w:val="28"/>
        </w:rPr>
        <w:t xml:space="preserve"> </w:t>
      </w:r>
      <w:r w:rsidR="003F2038" w:rsidRPr="00F077FA">
        <w:rPr>
          <w:rFonts w:ascii="Arial" w:hAnsi="Arial" w:cs="Arial"/>
          <w:sz w:val="28"/>
          <w:szCs w:val="28"/>
        </w:rPr>
        <w:t xml:space="preserve">to their care needs. </w:t>
      </w:r>
      <w:r w:rsidR="00A85CE5" w:rsidRPr="00F077FA">
        <w:rPr>
          <w:rFonts w:ascii="Arial" w:hAnsi="Arial" w:cs="Arial"/>
          <w:sz w:val="28"/>
          <w:szCs w:val="28"/>
        </w:rPr>
        <w:t xml:space="preserve">Working </w:t>
      </w:r>
      <w:r w:rsidR="00A64B60" w:rsidRPr="00F077FA">
        <w:rPr>
          <w:rFonts w:ascii="Arial" w:hAnsi="Arial" w:cs="Arial"/>
          <w:sz w:val="28"/>
          <w:szCs w:val="28"/>
        </w:rPr>
        <w:t xml:space="preserve">with different personality types within the </w:t>
      </w:r>
      <w:r w:rsidR="00A85CE5" w:rsidRPr="00F077FA">
        <w:rPr>
          <w:rFonts w:ascii="Arial" w:hAnsi="Arial" w:cs="Arial"/>
          <w:sz w:val="28"/>
          <w:szCs w:val="28"/>
        </w:rPr>
        <w:t>care industry</w:t>
      </w:r>
      <w:r w:rsidR="007473BA" w:rsidRPr="00F077FA">
        <w:rPr>
          <w:rFonts w:ascii="Arial" w:hAnsi="Arial" w:cs="Arial"/>
          <w:sz w:val="28"/>
          <w:szCs w:val="28"/>
        </w:rPr>
        <w:t xml:space="preserve"> </w:t>
      </w:r>
      <w:r w:rsidR="002D6063" w:rsidRPr="00F077FA">
        <w:rPr>
          <w:rFonts w:ascii="Arial" w:hAnsi="Arial" w:cs="Arial"/>
          <w:sz w:val="28"/>
          <w:szCs w:val="28"/>
        </w:rPr>
        <w:t>would in</w:t>
      </w:r>
      <w:r w:rsidR="007473BA" w:rsidRPr="00F077FA">
        <w:rPr>
          <w:rFonts w:ascii="Arial" w:hAnsi="Arial" w:cs="Arial"/>
          <w:sz w:val="28"/>
          <w:szCs w:val="28"/>
        </w:rPr>
        <w:t>dic</w:t>
      </w:r>
      <w:r w:rsidR="005C477D" w:rsidRPr="00F077FA">
        <w:rPr>
          <w:rFonts w:ascii="Arial" w:hAnsi="Arial" w:cs="Arial"/>
          <w:sz w:val="28"/>
          <w:szCs w:val="28"/>
        </w:rPr>
        <w:t>ate</w:t>
      </w:r>
      <w:r w:rsidR="007473BA" w:rsidRPr="00F077FA">
        <w:rPr>
          <w:rFonts w:ascii="Arial" w:hAnsi="Arial" w:cs="Arial"/>
          <w:sz w:val="28"/>
          <w:szCs w:val="28"/>
        </w:rPr>
        <w:t xml:space="preserve"> </w:t>
      </w:r>
      <w:r w:rsidR="009D37E0" w:rsidRPr="00F077FA">
        <w:rPr>
          <w:rFonts w:ascii="Arial" w:hAnsi="Arial" w:cs="Arial"/>
          <w:sz w:val="28"/>
          <w:szCs w:val="28"/>
        </w:rPr>
        <w:t xml:space="preserve">the </w:t>
      </w:r>
      <w:r w:rsidR="00416159" w:rsidRPr="00F077FA">
        <w:rPr>
          <w:rFonts w:ascii="Arial" w:hAnsi="Arial" w:cs="Arial"/>
          <w:sz w:val="28"/>
          <w:szCs w:val="28"/>
        </w:rPr>
        <w:t xml:space="preserve">need to </w:t>
      </w:r>
      <w:r w:rsidR="009D37E0" w:rsidRPr="00F077FA">
        <w:rPr>
          <w:rFonts w:ascii="Arial" w:hAnsi="Arial" w:cs="Arial"/>
          <w:sz w:val="28"/>
          <w:szCs w:val="28"/>
        </w:rPr>
        <w:t xml:space="preserve">respect </w:t>
      </w:r>
      <w:r w:rsidR="00AF1BCB" w:rsidRPr="00F077FA">
        <w:rPr>
          <w:rFonts w:ascii="Arial" w:hAnsi="Arial" w:cs="Arial"/>
          <w:sz w:val="28"/>
          <w:szCs w:val="28"/>
        </w:rPr>
        <w:t>the differe</w:t>
      </w:r>
      <w:r w:rsidR="00491A24" w:rsidRPr="00F077FA">
        <w:rPr>
          <w:rFonts w:ascii="Arial" w:hAnsi="Arial" w:cs="Arial"/>
          <w:sz w:val="28"/>
          <w:szCs w:val="28"/>
        </w:rPr>
        <w:t>nt</w:t>
      </w:r>
      <w:r w:rsidR="00AF1BCB" w:rsidRPr="00F077FA">
        <w:rPr>
          <w:rFonts w:ascii="Arial" w:hAnsi="Arial" w:cs="Arial"/>
          <w:sz w:val="28"/>
          <w:szCs w:val="28"/>
        </w:rPr>
        <w:t xml:space="preserve"> cultures </w:t>
      </w:r>
      <w:r w:rsidR="007473BA" w:rsidRPr="00F077FA">
        <w:rPr>
          <w:rFonts w:ascii="Arial" w:hAnsi="Arial" w:cs="Arial"/>
          <w:sz w:val="28"/>
          <w:szCs w:val="28"/>
        </w:rPr>
        <w:t xml:space="preserve">and beliefs </w:t>
      </w:r>
      <w:r w:rsidR="00AF1BCB" w:rsidRPr="00F077FA">
        <w:rPr>
          <w:rFonts w:ascii="Arial" w:hAnsi="Arial" w:cs="Arial"/>
          <w:sz w:val="28"/>
          <w:szCs w:val="28"/>
        </w:rPr>
        <w:t xml:space="preserve">as depending on where </w:t>
      </w:r>
      <w:r w:rsidR="008201F5" w:rsidRPr="00F077FA">
        <w:rPr>
          <w:rFonts w:ascii="Arial" w:hAnsi="Arial" w:cs="Arial"/>
          <w:sz w:val="28"/>
          <w:szCs w:val="28"/>
        </w:rPr>
        <w:t>they</w:t>
      </w:r>
      <w:r w:rsidR="00AF1BCB" w:rsidRPr="00F077FA">
        <w:rPr>
          <w:rFonts w:ascii="Arial" w:hAnsi="Arial" w:cs="Arial"/>
          <w:sz w:val="28"/>
          <w:szCs w:val="28"/>
        </w:rPr>
        <w:t xml:space="preserve"> were born</w:t>
      </w:r>
      <w:r w:rsidR="00985728" w:rsidRPr="00F077FA">
        <w:rPr>
          <w:rFonts w:ascii="Arial" w:hAnsi="Arial" w:cs="Arial"/>
          <w:sz w:val="28"/>
          <w:szCs w:val="28"/>
        </w:rPr>
        <w:t xml:space="preserve"> and raised the</w:t>
      </w:r>
      <w:r w:rsidR="00D92DF8" w:rsidRPr="00F077FA">
        <w:rPr>
          <w:rFonts w:ascii="Arial" w:hAnsi="Arial" w:cs="Arial"/>
          <w:sz w:val="28"/>
          <w:szCs w:val="28"/>
        </w:rPr>
        <w:t>ir</w:t>
      </w:r>
      <w:r w:rsidR="00985728" w:rsidRPr="00F077FA">
        <w:rPr>
          <w:rFonts w:ascii="Arial" w:hAnsi="Arial" w:cs="Arial"/>
          <w:sz w:val="28"/>
          <w:szCs w:val="28"/>
        </w:rPr>
        <w:t xml:space="preserve"> culture may have a very closed off approach </w:t>
      </w:r>
      <w:r w:rsidR="00D92DF8" w:rsidRPr="00F077FA">
        <w:rPr>
          <w:rFonts w:ascii="Arial" w:hAnsi="Arial" w:cs="Arial"/>
          <w:sz w:val="28"/>
          <w:szCs w:val="28"/>
        </w:rPr>
        <w:t>in</w:t>
      </w:r>
      <w:r w:rsidR="008020E7" w:rsidRPr="00F077FA">
        <w:rPr>
          <w:rFonts w:ascii="Arial" w:hAnsi="Arial" w:cs="Arial"/>
          <w:sz w:val="28"/>
          <w:szCs w:val="28"/>
        </w:rPr>
        <w:t xml:space="preserve"> </w:t>
      </w:r>
      <w:r w:rsidR="00551530" w:rsidRPr="00F077FA">
        <w:rPr>
          <w:rFonts w:ascii="Arial" w:hAnsi="Arial" w:cs="Arial"/>
          <w:sz w:val="28"/>
          <w:szCs w:val="28"/>
        </w:rPr>
        <w:t>trying to understand the p</w:t>
      </w:r>
      <w:r w:rsidR="00600420" w:rsidRPr="00F077FA">
        <w:rPr>
          <w:rFonts w:ascii="Arial" w:hAnsi="Arial" w:cs="Arial"/>
          <w:sz w:val="28"/>
          <w:szCs w:val="28"/>
        </w:rPr>
        <w:t>sychosocial or the moral compass of a person</w:t>
      </w:r>
      <w:r w:rsidR="00D92DF8" w:rsidRPr="00F077FA">
        <w:rPr>
          <w:rFonts w:ascii="Arial" w:hAnsi="Arial" w:cs="Arial"/>
          <w:sz w:val="28"/>
          <w:szCs w:val="28"/>
        </w:rPr>
        <w:t>.</w:t>
      </w:r>
      <w:r w:rsidR="00603150" w:rsidRPr="00F077FA">
        <w:rPr>
          <w:rFonts w:ascii="Arial" w:hAnsi="Arial" w:cs="Arial"/>
          <w:sz w:val="28"/>
          <w:szCs w:val="28"/>
        </w:rPr>
        <w:t xml:space="preserve"> </w:t>
      </w:r>
      <w:r w:rsidR="009F7AA1" w:rsidRPr="00F077FA">
        <w:rPr>
          <w:rFonts w:ascii="Arial" w:hAnsi="Arial" w:cs="Arial"/>
          <w:sz w:val="28"/>
          <w:szCs w:val="28"/>
        </w:rPr>
        <w:t>According to Cote (1993), it would be advisable to look further into how the psyche is infin</w:t>
      </w:r>
      <w:r w:rsidR="004F1590" w:rsidRPr="00F077FA">
        <w:rPr>
          <w:rFonts w:ascii="Arial" w:hAnsi="Arial" w:cs="Arial"/>
          <w:sz w:val="28"/>
          <w:szCs w:val="28"/>
        </w:rPr>
        <w:t>itely</w:t>
      </w:r>
      <w:r w:rsidR="004615F8" w:rsidRPr="00F077FA">
        <w:rPr>
          <w:rFonts w:ascii="Arial" w:hAnsi="Arial" w:cs="Arial"/>
          <w:sz w:val="28"/>
          <w:szCs w:val="28"/>
        </w:rPr>
        <w:t xml:space="preserve"> linked to culture </w:t>
      </w:r>
      <w:r w:rsidR="00393C9A" w:rsidRPr="00F077FA">
        <w:rPr>
          <w:rFonts w:ascii="Arial" w:hAnsi="Arial" w:cs="Arial"/>
          <w:sz w:val="28"/>
          <w:szCs w:val="28"/>
        </w:rPr>
        <w:t>as</w:t>
      </w:r>
      <w:r w:rsidR="004615F8" w:rsidRPr="00F077FA">
        <w:rPr>
          <w:rFonts w:ascii="Arial" w:hAnsi="Arial" w:cs="Arial"/>
          <w:sz w:val="28"/>
          <w:szCs w:val="28"/>
        </w:rPr>
        <w:t xml:space="preserve"> studying this will be </w:t>
      </w:r>
      <w:r w:rsidR="004708DD" w:rsidRPr="00F077FA">
        <w:rPr>
          <w:rFonts w:ascii="Arial" w:hAnsi="Arial" w:cs="Arial"/>
          <w:sz w:val="28"/>
          <w:szCs w:val="28"/>
        </w:rPr>
        <w:t xml:space="preserve">most </w:t>
      </w:r>
      <w:r w:rsidR="004615F8" w:rsidRPr="00F077FA">
        <w:rPr>
          <w:rFonts w:ascii="Arial" w:hAnsi="Arial" w:cs="Arial"/>
          <w:sz w:val="28"/>
          <w:szCs w:val="28"/>
        </w:rPr>
        <w:t>beneficial.</w:t>
      </w:r>
      <w:r w:rsidR="0088294D" w:rsidRPr="00F077FA">
        <w:rPr>
          <w:rFonts w:ascii="Arial" w:hAnsi="Arial" w:cs="Arial"/>
          <w:sz w:val="28"/>
          <w:szCs w:val="28"/>
        </w:rPr>
        <w:t xml:space="preserve"> </w:t>
      </w:r>
      <w:r w:rsidR="000F02CB" w:rsidRPr="00F077FA">
        <w:rPr>
          <w:rFonts w:ascii="Arial" w:hAnsi="Arial" w:cs="Arial"/>
          <w:sz w:val="28"/>
          <w:szCs w:val="28"/>
        </w:rPr>
        <w:t>An</w:t>
      </w:r>
      <w:r w:rsidR="007072FC" w:rsidRPr="00F077FA">
        <w:rPr>
          <w:rFonts w:ascii="Arial" w:hAnsi="Arial" w:cs="Arial"/>
          <w:sz w:val="28"/>
          <w:szCs w:val="28"/>
        </w:rPr>
        <w:t xml:space="preserve"> aspect</w:t>
      </w:r>
      <w:r w:rsidR="00F077FA" w:rsidRPr="00F077FA">
        <w:rPr>
          <w:rFonts w:ascii="Arial" w:hAnsi="Arial" w:cs="Arial"/>
          <w:sz w:val="28"/>
          <w:szCs w:val="28"/>
        </w:rPr>
        <w:t>,</w:t>
      </w:r>
      <w:r w:rsidR="007072FC" w:rsidRPr="00F077FA">
        <w:rPr>
          <w:rFonts w:ascii="Arial" w:hAnsi="Arial" w:cs="Arial"/>
          <w:sz w:val="28"/>
          <w:szCs w:val="28"/>
        </w:rPr>
        <w:t xml:space="preserve"> as to why Kohlberg’s moral theory </w:t>
      </w:r>
      <w:r w:rsidR="00C9013C" w:rsidRPr="00F077FA">
        <w:rPr>
          <w:rFonts w:ascii="Arial" w:hAnsi="Arial" w:cs="Arial"/>
          <w:sz w:val="28"/>
          <w:szCs w:val="28"/>
        </w:rPr>
        <w:t>is not effective</w:t>
      </w:r>
      <w:r w:rsidR="00F077FA" w:rsidRPr="00F077FA">
        <w:rPr>
          <w:rFonts w:ascii="Arial" w:hAnsi="Arial" w:cs="Arial"/>
          <w:sz w:val="28"/>
          <w:szCs w:val="28"/>
        </w:rPr>
        <w:t>,</w:t>
      </w:r>
      <w:r w:rsidR="00C9013C" w:rsidRPr="00F077FA">
        <w:rPr>
          <w:rFonts w:ascii="Arial" w:hAnsi="Arial" w:cs="Arial"/>
          <w:sz w:val="28"/>
          <w:szCs w:val="28"/>
        </w:rPr>
        <w:t xml:space="preserve"> com</w:t>
      </w:r>
      <w:r w:rsidR="00C51F5C" w:rsidRPr="00F077FA">
        <w:rPr>
          <w:rFonts w:ascii="Arial" w:hAnsi="Arial" w:cs="Arial"/>
          <w:sz w:val="28"/>
          <w:szCs w:val="28"/>
        </w:rPr>
        <w:t>es from the o</w:t>
      </w:r>
      <w:r w:rsidR="00E04C2E" w:rsidRPr="00F077FA">
        <w:rPr>
          <w:rFonts w:ascii="Arial" w:hAnsi="Arial" w:cs="Arial"/>
          <w:sz w:val="28"/>
          <w:szCs w:val="28"/>
        </w:rPr>
        <w:t>bserv</w:t>
      </w:r>
      <w:r w:rsidR="00C51F5C" w:rsidRPr="00F077FA">
        <w:rPr>
          <w:rFonts w:ascii="Arial" w:hAnsi="Arial" w:cs="Arial"/>
          <w:sz w:val="28"/>
          <w:szCs w:val="28"/>
        </w:rPr>
        <w:t>ation</w:t>
      </w:r>
      <w:r w:rsidR="00E04C2E" w:rsidRPr="00F077FA">
        <w:rPr>
          <w:rFonts w:ascii="Arial" w:hAnsi="Arial" w:cs="Arial"/>
          <w:sz w:val="28"/>
          <w:szCs w:val="28"/>
        </w:rPr>
        <w:t xml:space="preserve"> </w:t>
      </w:r>
      <w:r w:rsidR="00AE4125" w:rsidRPr="00F077FA">
        <w:rPr>
          <w:rFonts w:ascii="Arial" w:hAnsi="Arial" w:cs="Arial"/>
          <w:sz w:val="28"/>
          <w:szCs w:val="28"/>
        </w:rPr>
        <w:t>by Gilligan (1982)</w:t>
      </w:r>
      <w:r w:rsidR="00D44A09" w:rsidRPr="00F077FA">
        <w:rPr>
          <w:rFonts w:ascii="Arial" w:hAnsi="Arial" w:cs="Arial"/>
          <w:sz w:val="28"/>
          <w:szCs w:val="28"/>
        </w:rPr>
        <w:t>,</w:t>
      </w:r>
      <w:r w:rsidR="00AE4125" w:rsidRPr="00F077FA">
        <w:rPr>
          <w:rFonts w:ascii="Arial" w:hAnsi="Arial" w:cs="Arial"/>
          <w:sz w:val="28"/>
          <w:szCs w:val="28"/>
        </w:rPr>
        <w:t xml:space="preserve"> </w:t>
      </w:r>
      <w:r w:rsidR="003D2E1D" w:rsidRPr="00F077FA">
        <w:rPr>
          <w:rFonts w:ascii="Arial" w:hAnsi="Arial" w:cs="Arial"/>
          <w:sz w:val="28"/>
          <w:szCs w:val="28"/>
        </w:rPr>
        <w:t xml:space="preserve">she states that </w:t>
      </w:r>
      <w:r w:rsidR="00B20E80" w:rsidRPr="00F077FA">
        <w:rPr>
          <w:rFonts w:ascii="Arial" w:hAnsi="Arial" w:cs="Arial"/>
          <w:sz w:val="28"/>
          <w:szCs w:val="28"/>
        </w:rPr>
        <w:t>Kohlberg’s</w:t>
      </w:r>
      <w:r w:rsidR="00B20E80">
        <w:rPr>
          <w:rFonts w:ascii="Arial" w:hAnsi="Arial" w:cs="Arial"/>
          <w:sz w:val="32"/>
          <w:szCs w:val="32"/>
        </w:rPr>
        <w:t xml:space="preserve"> </w:t>
      </w:r>
      <w:r w:rsidR="00DC30B5" w:rsidRPr="00B048CF">
        <w:rPr>
          <w:rFonts w:ascii="Arial" w:hAnsi="Arial" w:cs="Arial"/>
          <w:sz w:val="28"/>
          <w:szCs w:val="28"/>
        </w:rPr>
        <w:t xml:space="preserve">findings </w:t>
      </w:r>
      <w:r w:rsidR="00067241" w:rsidRPr="00B048CF">
        <w:rPr>
          <w:rFonts w:ascii="Arial" w:hAnsi="Arial" w:cs="Arial"/>
          <w:sz w:val="28"/>
          <w:szCs w:val="28"/>
        </w:rPr>
        <w:t xml:space="preserve">was </w:t>
      </w:r>
      <w:r w:rsidR="00EB2A59" w:rsidRPr="00B048CF">
        <w:rPr>
          <w:rFonts w:ascii="Arial" w:hAnsi="Arial" w:cs="Arial"/>
          <w:sz w:val="28"/>
          <w:szCs w:val="28"/>
        </w:rPr>
        <w:t xml:space="preserve">carried out on </w:t>
      </w:r>
      <w:r w:rsidR="006C61C8" w:rsidRPr="00B048CF">
        <w:rPr>
          <w:rFonts w:ascii="Arial" w:hAnsi="Arial" w:cs="Arial"/>
          <w:sz w:val="28"/>
          <w:szCs w:val="28"/>
        </w:rPr>
        <w:t>male</w:t>
      </w:r>
      <w:r w:rsidR="00DC30B5" w:rsidRPr="00B048CF">
        <w:rPr>
          <w:rFonts w:ascii="Arial" w:hAnsi="Arial" w:cs="Arial"/>
          <w:sz w:val="28"/>
          <w:szCs w:val="28"/>
        </w:rPr>
        <w:t xml:space="preserve"> participants</w:t>
      </w:r>
      <w:r w:rsidR="00067241" w:rsidRPr="00B048CF">
        <w:rPr>
          <w:rFonts w:ascii="Arial" w:hAnsi="Arial" w:cs="Arial"/>
          <w:sz w:val="28"/>
          <w:szCs w:val="28"/>
        </w:rPr>
        <w:t>,</w:t>
      </w:r>
      <w:r w:rsidR="00981ADA" w:rsidRPr="00B048CF">
        <w:rPr>
          <w:rFonts w:ascii="Arial" w:hAnsi="Arial" w:cs="Arial"/>
          <w:sz w:val="28"/>
          <w:szCs w:val="28"/>
        </w:rPr>
        <w:t xml:space="preserve"> </w:t>
      </w:r>
      <w:r w:rsidR="006C61C8" w:rsidRPr="00B048CF">
        <w:rPr>
          <w:rFonts w:ascii="Arial" w:hAnsi="Arial" w:cs="Arial"/>
          <w:sz w:val="28"/>
          <w:szCs w:val="28"/>
        </w:rPr>
        <w:t>therefore making the study</w:t>
      </w:r>
      <w:r w:rsidR="00E04C2E" w:rsidRPr="00B048CF">
        <w:rPr>
          <w:rFonts w:ascii="Arial" w:hAnsi="Arial" w:cs="Arial"/>
          <w:sz w:val="28"/>
          <w:szCs w:val="28"/>
        </w:rPr>
        <w:t xml:space="preserve"> gender bias.</w:t>
      </w:r>
      <w:r w:rsidR="00981ADA" w:rsidRPr="00B048CF">
        <w:rPr>
          <w:rFonts w:ascii="Arial" w:hAnsi="Arial" w:cs="Arial"/>
          <w:sz w:val="28"/>
          <w:szCs w:val="28"/>
        </w:rPr>
        <w:t xml:space="preserve"> </w:t>
      </w:r>
    </w:p>
    <w:p w14:paraId="039083DF" w14:textId="63763F72" w:rsidR="002D6063" w:rsidRDefault="002D6063">
      <w:pPr>
        <w:rPr>
          <w:rFonts w:ascii="Arial" w:hAnsi="Arial" w:cs="Arial"/>
          <w:sz w:val="32"/>
          <w:szCs w:val="32"/>
        </w:rPr>
      </w:pPr>
    </w:p>
    <w:p w14:paraId="4A6CEC54" w14:textId="77777777" w:rsidR="002D6063" w:rsidRPr="00C17A40" w:rsidRDefault="002D6063">
      <w:pPr>
        <w:rPr>
          <w:rFonts w:ascii="Arial" w:hAnsi="Arial" w:cs="Arial"/>
          <w:sz w:val="32"/>
          <w:szCs w:val="32"/>
        </w:rPr>
      </w:pPr>
    </w:p>
    <w:p w14:paraId="585183C3" w14:textId="4B23D3BC" w:rsidR="001E2790" w:rsidRPr="0002775C" w:rsidRDefault="003D25EC">
      <w:pPr>
        <w:rPr>
          <w:rFonts w:ascii="Arial" w:hAnsi="Arial" w:cs="Arial"/>
          <w:b/>
          <w:bCs/>
          <w:sz w:val="32"/>
          <w:szCs w:val="32"/>
        </w:rPr>
      </w:pPr>
      <w:r w:rsidRPr="0002775C">
        <w:rPr>
          <w:rFonts w:ascii="Arial" w:hAnsi="Arial" w:cs="Arial"/>
          <w:b/>
          <w:bCs/>
          <w:sz w:val="32"/>
          <w:szCs w:val="32"/>
        </w:rPr>
        <w:t>RECENT STUDIES RELATING TO HEALTH AND SOCI</w:t>
      </w:r>
      <w:r w:rsidR="0080791F" w:rsidRPr="0002775C">
        <w:rPr>
          <w:rFonts w:ascii="Arial" w:hAnsi="Arial" w:cs="Arial"/>
          <w:b/>
          <w:bCs/>
          <w:sz w:val="32"/>
          <w:szCs w:val="32"/>
        </w:rPr>
        <w:t>AL CARE</w:t>
      </w:r>
    </w:p>
    <w:p w14:paraId="387E9E73" w14:textId="241EFA89" w:rsidR="0002775C" w:rsidRPr="00D26749" w:rsidRDefault="0002775C">
      <w:pPr>
        <w:rPr>
          <w:rFonts w:ascii="Arial" w:hAnsi="Arial" w:cs="Arial"/>
          <w:sz w:val="28"/>
          <w:szCs w:val="28"/>
        </w:rPr>
      </w:pPr>
    </w:p>
    <w:p w14:paraId="255141C9" w14:textId="3BC3CDAB" w:rsidR="0002775C" w:rsidRDefault="00BC7A20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Burki</w:t>
      </w:r>
      <w:proofErr w:type="spellEnd"/>
      <w:r w:rsidR="00B10845">
        <w:rPr>
          <w:rFonts w:ascii="Arial" w:hAnsi="Arial" w:cs="Arial"/>
          <w:sz w:val="28"/>
          <w:szCs w:val="28"/>
        </w:rPr>
        <w:t xml:space="preserve"> (2019), </w:t>
      </w:r>
      <w:r w:rsidR="00361CD1">
        <w:rPr>
          <w:rFonts w:ascii="Arial" w:hAnsi="Arial" w:cs="Arial"/>
          <w:sz w:val="28"/>
          <w:szCs w:val="28"/>
        </w:rPr>
        <w:t xml:space="preserve">looked at the </w:t>
      </w:r>
      <w:r w:rsidR="003E25F4">
        <w:rPr>
          <w:rFonts w:ascii="Arial" w:hAnsi="Arial" w:cs="Arial"/>
          <w:sz w:val="28"/>
          <w:szCs w:val="28"/>
        </w:rPr>
        <w:t xml:space="preserve">general election and how </w:t>
      </w:r>
      <w:r w:rsidR="00E4222A">
        <w:rPr>
          <w:rFonts w:ascii="Arial" w:hAnsi="Arial" w:cs="Arial"/>
          <w:sz w:val="28"/>
          <w:szCs w:val="28"/>
        </w:rPr>
        <w:t xml:space="preserve">this will impact on </w:t>
      </w:r>
      <w:r w:rsidR="00C4117B">
        <w:rPr>
          <w:rFonts w:ascii="Arial" w:hAnsi="Arial" w:cs="Arial"/>
          <w:sz w:val="28"/>
          <w:szCs w:val="28"/>
        </w:rPr>
        <w:t xml:space="preserve">the National Health Service (NHS) </w:t>
      </w:r>
      <w:r w:rsidR="005D2CD6">
        <w:rPr>
          <w:rFonts w:ascii="Arial" w:hAnsi="Arial" w:cs="Arial"/>
          <w:sz w:val="28"/>
          <w:szCs w:val="28"/>
        </w:rPr>
        <w:t xml:space="preserve">and </w:t>
      </w:r>
      <w:r w:rsidR="00E4222A">
        <w:rPr>
          <w:rFonts w:ascii="Arial" w:hAnsi="Arial" w:cs="Arial"/>
          <w:sz w:val="28"/>
          <w:szCs w:val="28"/>
        </w:rPr>
        <w:t xml:space="preserve">the </w:t>
      </w:r>
      <w:r w:rsidR="00C4117B">
        <w:rPr>
          <w:rFonts w:ascii="Arial" w:hAnsi="Arial" w:cs="Arial"/>
          <w:sz w:val="28"/>
          <w:szCs w:val="28"/>
        </w:rPr>
        <w:t>health care industry</w:t>
      </w:r>
      <w:r w:rsidR="005D2CD6">
        <w:rPr>
          <w:rFonts w:ascii="Arial" w:hAnsi="Arial" w:cs="Arial"/>
          <w:sz w:val="28"/>
          <w:szCs w:val="28"/>
        </w:rPr>
        <w:t xml:space="preserve"> in </w:t>
      </w:r>
      <w:r w:rsidR="009909EE">
        <w:rPr>
          <w:rFonts w:ascii="Arial" w:hAnsi="Arial" w:cs="Arial"/>
          <w:sz w:val="28"/>
          <w:szCs w:val="28"/>
        </w:rPr>
        <w:t xml:space="preserve"> </w:t>
      </w:r>
      <w:r w:rsidR="005D2CD6">
        <w:rPr>
          <w:rFonts w:ascii="Arial" w:hAnsi="Arial" w:cs="Arial"/>
          <w:sz w:val="28"/>
          <w:szCs w:val="28"/>
        </w:rPr>
        <w:t xml:space="preserve">general. </w:t>
      </w:r>
      <w:r w:rsidR="007A3C91">
        <w:rPr>
          <w:rFonts w:ascii="Arial" w:hAnsi="Arial" w:cs="Arial"/>
          <w:sz w:val="28"/>
          <w:szCs w:val="28"/>
        </w:rPr>
        <w:t xml:space="preserve">What </w:t>
      </w:r>
      <w:proofErr w:type="spellStart"/>
      <w:r w:rsidR="007A3C91">
        <w:rPr>
          <w:rFonts w:ascii="Arial" w:hAnsi="Arial" w:cs="Arial"/>
          <w:sz w:val="28"/>
          <w:szCs w:val="28"/>
        </w:rPr>
        <w:t>Burki</w:t>
      </w:r>
      <w:proofErr w:type="spellEnd"/>
      <w:r w:rsidR="007A3C91">
        <w:rPr>
          <w:rFonts w:ascii="Arial" w:hAnsi="Arial" w:cs="Arial"/>
          <w:sz w:val="28"/>
          <w:szCs w:val="28"/>
        </w:rPr>
        <w:t xml:space="preserve"> establish was the </w:t>
      </w:r>
      <w:r w:rsidR="007A2AF4">
        <w:rPr>
          <w:rFonts w:ascii="Arial" w:hAnsi="Arial" w:cs="Arial"/>
          <w:sz w:val="28"/>
          <w:szCs w:val="28"/>
        </w:rPr>
        <w:t>C</w:t>
      </w:r>
      <w:r w:rsidR="007A3C91">
        <w:rPr>
          <w:rFonts w:ascii="Arial" w:hAnsi="Arial" w:cs="Arial"/>
          <w:sz w:val="28"/>
          <w:szCs w:val="28"/>
        </w:rPr>
        <w:t>onservatives where p</w:t>
      </w:r>
      <w:r w:rsidR="00752888">
        <w:rPr>
          <w:rFonts w:ascii="Arial" w:hAnsi="Arial" w:cs="Arial"/>
          <w:sz w:val="28"/>
          <w:szCs w:val="28"/>
        </w:rPr>
        <w:t xml:space="preserve">repared to inject billions of pounds to </w:t>
      </w:r>
      <w:r w:rsidR="00A2329B">
        <w:rPr>
          <w:rFonts w:ascii="Arial" w:hAnsi="Arial" w:cs="Arial"/>
          <w:sz w:val="28"/>
          <w:szCs w:val="28"/>
        </w:rPr>
        <w:t>entice more nurses and general practitioners. Labour had plans to re</w:t>
      </w:r>
      <w:r w:rsidR="00DA16DF">
        <w:rPr>
          <w:rFonts w:ascii="Arial" w:hAnsi="Arial" w:cs="Arial"/>
          <w:sz w:val="28"/>
          <w:szCs w:val="28"/>
        </w:rPr>
        <w:t>pel the 2012 Health and Social Care Act</w:t>
      </w:r>
      <w:r w:rsidR="007A2AF4">
        <w:rPr>
          <w:rFonts w:ascii="Arial" w:hAnsi="Arial" w:cs="Arial"/>
          <w:sz w:val="28"/>
          <w:szCs w:val="28"/>
        </w:rPr>
        <w:t xml:space="preserve"> and the </w:t>
      </w:r>
      <w:r w:rsidR="007A2AF4">
        <w:rPr>
          <w:rFonts w:ascii="Arial" w:hAnsi="Arial" w:cs="Arial"/>
          <w:sz w:val="28"/>
          <w:szCs w:val="28"/>
        </w:rPr>
        <w:lastRenderedPageBreak/>
        <w:t>Liberal Democrats</w:t>
      </w:r>
      <w:r w:rsidR="00E07BC6">
        <w:rPr>
          <w:rFonts w:ascii="Arial" w:hAnsi="Arial" w:cs="Arial"/>
          <w:sz w:val="28"/>
          <w:szCs w:val="28"/>
        </w:rPr>
        <w:t xml:space="preserve"> was </w:t>
      </w:r>
      <w:r w:rsidR="00F27D0A">
        <w:rPr>
          <w:rFonts w:ascii="Arial" w:hAnsi="Arial" w:cs="Arial"/>
          <w:sz w:val="28"/>
          <w:szCs w:val="28"/>
        </w:rPr>
        <w:t xml:space="preserve">prepared to </w:t>
      </w:r>
      <w:r w:rsidR="003F355B">
        <w:rPr>
          <w:rFonts w:ascii="Arial" w:hAnsi="Arial" w:cs="Arial"/>
          <w:sz w:val="28"/>
          <w:szCs w:val="28"/>
        </w:rPr>
        <w:t xml:space="preserve">raise income </w:t>
      </w:r>
      <w:r w:rsidR="00F27D0A">
        <w:rPr>
          <w:rFonts w:ascii="Arial" w:hAnsi="Arial" w:cs="Arial"/>
          <w:sz w:val="28"/>
          <w:szCs w:val="28"/>
        </w:rPr>
        <w:t xml:space="preserve">tax </w:t>
      </w:r>
      <w:r w:rsidR="003F355B">
        <w:rPr>
          <w:rFonts w:ascii="Arial" w:hAnsi="Arial" w:cs="Arial"/>
          <w:sz w:val="28"/>
          <w:szCs w:val="28"/>
        </w:rPr>
        <w:t>by a penny in the pound.</w:t>
      </w:r>
    </w:p>
    <w:p w14:paraId="61B5F73B" w14:textId="10ABB9CF" w:rsidR="003F355B" w:rsidRDefault="00BB48A9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G</w:t>
      </w:r>
      <w:r w:rsidR="00852D10">
        <w:rPr>
          <w:rFonts w:ascii="Arial" w:hAnsi="Arial" w:cs="Arial"/>
          <w:sz w:val="28"/>
          <w:szCs w:val="28"/>
        </w:rPr>
        <w:t>ebremariam</w:t>
      </w:r>
      <w:proofErr w:type="spellEnd"/>
      <w:r w:rsidR="00852D10">
        <w:rPr>
          <w:rFonts w:ascii="Arial" w:hAnsi="Arial" w:cs="Arial"/>
          <w:sz w:val="28"/>
          <w:szCs w:val="28"/>
        </w:rPr>
        <w:t xml:space="preserve"> and </w:t>
      </w:r>
      <w:proofErr w:type="spellStart"/>
      <w:r w:rsidR="00852D10">
        <w:rPr>
          <w:rFonts w:ascii="Arial" w:hAnsi="Arial" w:cs="Arial"/>
          <w:sz w:val="28"/>
          <w:szCs w:val="28"/>
        </w:rPr>
        <w:t>Sadana</w:t>
      </w:r>
      <w:proofErr w:type="spellEnd"/>
      <w:r w:rsidR="00852D10">
        <w:rPr>
          <w:rFonts w:ascii="Arial" w:hAnsi="Arial" w:cs="Arial"/>
          <w:sz w:val="28"/>
          <w:szCs w:val="28"/>
        </w:rPr>
        <w:t xml:space="preserve"> (2019),</w:t>
      </w:r>
      <w:r w:rsidR="00E14C92">
        <w:rPr>
          <w:rFonts w:ascii="Arial" w:hAnsi="Arial" w:cs="Arial"/>
          <w:sz w:val="28"/>
          <w:szCs w:val="28"/>
        </w:rPr>
        <w:t xml:space="preserve"> </w:t>
      </w:r>
      <w:r w:rsidR="00EB5576">
        <w:rPr>
          <w:rFonts w:ascii="Arial" w:hAnsi="Arial" w:cs="Arial"/>
          <w:sz w:val="28"/>
          <w:szCs w:val="28"/>
        </w:rPr>
        <w:t>states</w:t>
      </w:r>
      <w:r w:rsidR="00C0259D">
        <w:rPr>
          <w:rFonts w:ascii="Arial" w:hAnsi="Arial" w:cs="Arial"/>
          <w:sz w:val="28"/>
          <w:szCs w:val="28"/>
        </w:rPr>
        <w:t xml:space="preserve"> that as of 2018 we have one billion over 60’s, this being the direct result of better </w:t>
      </w:r>
      <w:r w:rsidR="00530112">
        <w:rPr>
          <w:rFonts w:ascii="Arial" w:hAnsi="Arial" w:cs="Arial"/>
          <w:sz w:val="28"/>
          <w:szCs w:val="28"/>
        </w:rPr>
        <w:t xml:space="preserve">health care </w:t>
      </w:r>
      <w:r w:rsidR="00C0259D">
        <w:rPr>
          <w:rFonts w:ascii="Arial" w:hAnsi="Arial" w:cs="Arial"/>
          <w:sz w:val="28"/>
          <w:szCs w:val="28"/>
        </w:rPr>
        <w:t>and in light of t</w:t>
      </w:r>
      <w:r w:rsidR="006F2664">
        <w:rPr>
          <w:rFonts w:ascii="Arial" w:hAnsi="Arial" w:cs="Arial"/>
          <w:sz w:val="28"/>
          <w:szCs w:val="28"/>
        </w:rPr>
        <w:t xml:space="preserve">he </w:t>
      </w:r>
      <w:r w:rsidR="00C0259D">
        <w:rPr>
          <w:rFonts w:ascii="Arial" w:hAnsi="Arial" w:cs="Arial"/>
          <w:sz w:val="28"/>
          <w:szCs w:val="28"/>
        </w:rPr>
        <w:t xml:space="preserve">longevity </w:t>
      </w:r>
      <w:r w:rsidR="00374779">
        <w:rPr>
          <w:rFonts w:ascii="Arial" w:hAnsi="Arial" w:cs="Arial"/>
          <w:sz w:val="28"/>
          <w:szCs w:val="28"/>
        </w:rPr>
        <w:t>and good health</w:t>
      </w:r>
      <w:r w:rsidR="00251304">
        <w:rPr>
          <w:rFonts w:ascii="Arial" w:hAnsi="Arial" w:cs="Arial"/>
          <w:sz w:val="28"/>
          <w:szCs w:val="28"/>
        </w:rPr>
        <w:t>, older people are being encouraged to</w:t>
      </w:r>
      <w:r w:rsidR="006F2664">
        <w:rPr>
          <w:rFonts w:ascii="Arial" w:hAnsi="Arial" w:cs="Arial"/>
          <w:sz w:val="28"/>
          <w:szCs w:val="28"/>
        </w:rPr>
        <w:t xml:space="preserve"> have</w:t>
      </w:r>
      <w:r w:rsidR="00E320D9">
        <w:rPr>
          <w:rFonts w:ascii="Arial" w:hAnsi="Arial" w:cs="Arial"/>
          <w:sz w:val="28"/>
          <w:szCs w:val="28"/>
        </w:rPr>
        <w:t xml:space="preserve"> total autonomy of their </w:t>
      </w:r>
      <w:r w:rsidR="00CF3C5A">
        <w:rPr>
          <w:rFonts w:ascii="Arial" w:hAnsi="Arial" w:cs="Arial"/>
          <w:sz w:val="28"/>
          <w:szCs w:val="28"/>
        </w:rPr>
        <w:t>care n</w:t>
      </w:r>
      <w:r w:rsidR="000329F4">
        <w:rPr>
          <w:rFonts w:ascii="Arial" w:hAnsi="Arial" w:cs="Arial"/>
          <w:sz w:val="28"/>
          <w:szCs w:val="28"/>
        </w:rPr>
        <w:t>e</w:t>
      </w:r>
      <w:r w:rsidR="00CF3C5A">
        <w:rPr>
          <w:rFonts w:ascii="Arial" w:hAnsi="Arial" w:cs="Arial"/>
          <w:sz w:val="28"/>
          <w:szCs w:val="28"/>
        </w:rPr>
        <w:t>eds.</w:t>
      </w:r>
      <w:r w:rsidR="000329F4">
        <w:rPr>
          <w:rFonts w:ascii="Arial" w:hAnsi="Arial" w:cs="Arial"/>
          <w:sz w:val="28"/>
          <w:szCs w:val="28"/>
        </w:rPr>
        <w:t xml:space="preserve"> That way dignity, justice, equality and basic human rights will be preserved.</w:t>
      </w:r>
    </w:p>
    <w:p w14:paraId="270404AE" w14:textId="251A9872" w:rsidR="000329F4" w:rsidRPr="00D26749" w:rsidRDefault="00291E4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According to </w:t>
      </w:r>
      <w:proofErr w:type="spellStart"/>
      <w:r w:rsidR="00413C47">
        <w:rPr>
          <w:rFonts w:ascii="Arial" w:hAnsi="Arial" w:cs="Arial"/>
          <w:sz w:val="28"/>
          <w:szCs w:val="28"/>
        </w:rPr>
        <w:t>Onwuneme</w:t>
      </w:r>
      <w:proofErr w:type="spellEnd"/>
      <w:r w:rsidR="000A4886">
        <w:rPr>
          <w:rFonts w:ascii="Arial" w:hAnsi="Arial" w:cs="Arial"/>
          <w:sz w:val="28"/>
          <w:szCs w:val="28"/>
        </w:rPr>
        <w:t xml:space="preserve"> and Kingston (2019), </w:t>
      </w:r>
      <w:r>
        <w:rPr>
          <w:rFonts w:ascii="Arial" w:hAnsi="Arial" w:cs="Arial"/>
          <w:sz w:val="28"/>
          <w:szCs w:val="28"/>
        </w:rPr>
        <w:t>as medical students</w:t>
      </w:r>
      <w:r w:rsidR="00C96B27">
        <w:rPr>
          <w:rFonts w:ascii="Arial" w:hAnsi="Arial" w:cs="Arial"/>
          <w:sz w:val="28"/>
          <w:szCs w:val="28"/>
        </w:rPr>
        <w:t xml:space="preserve"> on placements</w:t>
      </w:r>
      <w:r w:rsidR="00E70944">
        <w:rPr>
          <w:rFonts w:ascii="Arial" w:hAnsi="Arial" w:cs="Arial"/>
          <w:sz w:val="28"/>
          <w:szCs w:val="28"/>
        </w:rPr>
        <w:t xml:space="preserve"> </w:t>
      </w:r>
      <w:r w:rsidR="005506F7">
        <w:rPr>
          <w:rFonts w:ascii="Arial" w:hAnsi="Arial" w:cs="Arial"/>
          <w:sz w:val="28"/>
          <w:szCs w:val="28"/>
        </w:rPr>
        <w:t>they</w:t>
      </w:r>
      <w:r w:rsidR="006F5747">
        <w:rPr>
          <w:rFonts w:ascii="Arial" w:hAnsi="Arial" w:cs="Arial"/>
          <w:sz w:val="28"/>
          <w:szCs w:val="28"/>
        </w:rPr>
        <w:t xml:space="preserve"> </w:t>
      </w:r>
      <w:r w:rsidR="009D03E2">
        <w:rPr>
          <w:rFonts w:ascii="Arial" w:hAnsi="Arial" w:cs="Arial"/>
          <w:sz w:val="28"/>
          <w:szCs w:val="28"/>
        </w:rPr>
        <w:t>took the time to talk and identify the multiple needs of the clients</w:t>
      </w:r>
      <w:r w:rsidR="00666EF3">
        <w:rPr>
          <w:rFonts w:ascii="Arial" w:hAnsi="Arial" w:cs="Arial"/>
          <w:sz w:val="28"/>
          <w:szCs w:val="28"/>
        </w:rPr>
        <w:t>, they took notice of the psychosocial aspects of a person</w:t>
      </w:r>
      <w:r w:rsidR="000F3F12">
        <w:rPr>
          <w:rFonts w:ascii="Arial" w:hAnsi="Arial" w:cs="Arial"/>
          <w:sz w:val="28"/>
          <w:szCs w:val="28"/>
        </w:rPr>
        <w:t>’s</w:t>
      </w:r>
      <w:r w:rsidR="00666EF3">
        <w:rPr>
          <w:rFonts w:ascii="Arial" w:hAnsi="Arial" w:cs="Arial"/>
          <w:sz w:val="28"/>
          <w:szCs w:val="28"/>
        </w:rPr>
        <w:t xml:space="preserve"> life </w:t>
      </w:r>
      <w:r w:rsidR="000F3F12">
        <w:rPr>
          <w:rFonts w:ascii="Arial" w:hAnsi="Arial" w:cs="Arial"/>
          <w:sz w:val="28"/>
          <w:szCs w:val="28"/>
        </w:rPr>
        <w:t>and how it could be</w:t>
      </w:r>
      <w:r w:rsidR="00666EF3">
        <w:rPr>
          <w:rFonts w:ascii="Arial" w:hAnsi="Arial" w:cs="Arial"/>
          <w:sz w:val="28"/>
          <w:szCs w:val="28"/>
        </w:rPr>
        <w:t xml:space="preserve"> affected</w:t>
      </w:r>
      <w:r w:rsidR="000F3F12">
        <w:rPr>
          <w:rFonts w:ascii="Arial" w:hAnsi="Arial" w:cs="Arial"/>
          <w:sz w:val="28"/>
          <w:szCs w:val="28"/>
        </w:rPr>
        <w:t xml:space="preserve"> </w:t>
      </w:r>
      <w:r w:rsidR="001C4A4F">
        <w:rPr>
          <w:rFonts w:ascii="Arial" w:hAnsi="Arial" w:cs="Arial"/>
          <w:sz w:val="28"/>
          <w:szCs w:val="28"/>
        </w:rPr>
        <w:t xml:space="preserve">by </w:t>
      </w:r>
      <w:r w:rsidR="000F3F12">
        <w:rPr>
          <w:rFonts w:ascii="Arial" w:hAnsi="Arial" w:cs="Arial"/>
          <w:sz w:val="28"/>
          <w:szCs w:val="28"/>
        </w:rPr>
        <w:t xml:space="preserve">the </w:t>
      </w:r>
      <w:r w:rsidR="00666EF3">
        <w:rPr>
          <w:rFonts w:ascii="Arial" w:hAnsi="Arial" w:cs="Arial"/>
          <w:sz w:val="28"/>
          <w:szCs w:val="28"/>
        </w:rPr>
        <w:t>agein</w:t>
      </w:r>
      <w:r w:rsidR="000F3F12">
        <w:rPr>
          <w:rFonts w:ascii="Arial" w:hAnsi="Arial" w:cs="Arial"/>
          <w:sz w:val="28"/>
          <w:szCs w:val="28"/>
        </w:rPr>
        <w:t>g process.</w:t>
      </w:r>
    </w:p>
    <w:p w14:paraId="2A38CA4D" w14:textId="5FB5C642" w:rsidR="00802010" w:rsidRPr="00D26749" w:rsidRDefault="00802010">
      <w:pPr>
        <w:rPr>
          <w:rFonts w:ascii="Arial" w:hAnsi="Arial" w:cs="Arial"/>
          <w:sz w:val="28"/>
          <w:szCs w:val="28"/>
        </w:rPr>
      </w:pPr>
    </w:p>
    <w:p w14:paraId="2226B8D2" w14:textId="77777777" w:rsidR="0002775C" w:rsidRPr="00D26749" w:rsidRDefault="0002775C">
      <w:pPr>
        <w:rPr>
          <w:rFonts w:ascii="Arial" w:hAnsi="Arial" w:cs="Arial"/>
          <w:sz w:val="28"/>
          <w:szCs w:val="28"/>
        </w:rPr>
      </w:pPr>
    </w:p>
    <w:p w14:paraId="5B83CD75" w14:textId="1752D9BE" w:rsidR="00802010" w:rsidRPr="0002775C" w:rsidRDefault="00802010">
      <w:pPr>
        <w:rPr>
          <w:rFonts w:ascii="Arial" w:hAnsi="Arial" w:cs="Arial"/>
          <w:b/>
          <w:bCs/>
          <w:sz w:val="32"/>
          <w:szCs w:val="32"/>
        </w:rPr>
      </w:pPr>
      <w:r w:rsidRPr="0002775C">
        <w:rPr>
          <w:rFonts w:ascii="Arial" w:hAnsi="Arial" w:cs="Arial"/>
          <w:b/>
          <w:bCs/>
          <w:sz w:val="32"/>
          <w:szCs w:val="32"/>
        </w:rPr>
        <w:t>CONCLUSION</w:t>
      </w:r>
    </w:p>
    <w:p w14:paraId="60780EE9" w14:textId="0ACF81CE" w:rsidR="0002775C" w:rsidRPr="00B048CF" w:rsidRDefault="004B58AF">
      <w:pPr>
        <w:rPr>
          <w:rFonts w:ascii="Arial" w:hAnsi="Arial" w:cs="Arial"/>
          <w:sz w:val="28"/>
          <w:szCs w:val="28"/>
        </w:rPr>
      </w:pPr>
      <w:r w:rsidRPr="00B048CF">
        <w:rPr>
          <w:rFonts w:ascii="Arial" w:hAnsi="Arial" w:cs="Arial"/>
          <w:sz w:val="28"/>
          <w:szCs w:val="28"/>
        </w:rPr>
        <w:t>In conclusion we can see the merits of both Erikson</w:t>
      </w:r>
      <w:r w:rsidR="000E07FF" w:rsidRPr="00B048CF">
        <w:rPr>
          <w:rFonts w:ascii="Arial" w:hAnsi="Arial" w:cs="Arial"/>
          <w:sz w:val="28"/>
          <w:szCs w:val="28"/>
        </w:rPr>
        <w:t xml:space="preserve">’s generativity stage and Kohlberg’s principled conscience stage </w:t>
      </w:r>
      <w:r w:rsidR="00304CDE" w:rsidRPr="00B048CF">
        <w:rPr>
          <w:rFonts w:ascii="Arial" w:hAnsi="Arial" w:cs="Arial"/>
          <w:sz w:val="28"/>
          <w:szCs w:val="28"/>
        </w:rPr>
        <w:t xml:space="preserve">in the health and care service as it gives us the impetus to talk with our adult clients and gather a picture of how they view </w:t>
      </w:r>
      <w:r w:rsidR="00CB1144" w:rsidRPr="00B048CF">
        <w:rPr>
          <w:rFonts w:ascii="Arial" w:hAnsi="Arial" w:cs="Arial"/>
          <w:sz w:val="28"/>
          <w:szCs w:val="28"/>
        </w:rPr>
        <w:t>their place in the world. In doing this we will provide a more personal</w:t>
      </w:r>
      <w:r w:rsidR="000564B5">
        <w:rPr>
          <w:rFonts w:ascii="Arial" w:hAnsi="Arial" w:cs="Arial"/>
          <w:sz w:val="28"/>
          <w:szCs w:val="28"/>
        </w:rPr>
        <w:t>ised</w:t>
      </w:r>
      <w:r w:rsidR="00CB1144" w:rsidRPr="00B048CF">
        <w:rPr>
          <w:rFonts w:ascii="Arial" w:hAnsi="Arial" w:cs="Arial"/>
          <w:sz w:val="28"/>
          <w:szCs w:val="28"/>
        </w:rPr>
        <w:t xml:space="preserve"> service that will contribute to a healthy mental</w:t>
      </w:r>
      <w:r w:rsidR="00B36427">
        <w:rPr>
          <w:rFonts w:ascii="Arial" w:hAnsi="Arial" w:cs="Arial"/>
          <w:sz w:val="28"/>
          <w:szCs w:val="28"/>
        </w:rPr>
        <w:t xml:space="preserve"> </w:t>
      </w:r>
      <w:r w:rsidR="00D61A48" w:rsidRPr="00B048CF">
        <w:rPr>
          <w:rFonts w:ascii="Arial" w:hAnsi="Arial" w:cs="Arial"/>
          <w:sz w:val="28"/>
          <w:szCs w:val="28"/>
        </w:rPr>
        <w:t>state.</w:t>
      </w:r>
      <w:r w:rsidR="00B36427">
        <w:rPr>
          <w:rFonts w:ascii="Arial" w:hAnsi="Arial" w:cs="Arial"/>
          <w:sz w:val="28"/>
          <w:szCs w:val="28"/>
        </w:rPr>
        <w:t xml:space="preserve"> </w:t>
      </w:r>
    </w:p>
    <w:p w14:paraId="66E544CD" w14:textId="77777777" w:rsidR="0002775C" w:rsidRPr="00B048CF" w:rsidRDefault="0002775C">
      <w:pPr>
        <w:rPr>
          <w:rFonts w:ascii="Arial" w:hAnsi="Arial" w:cs="Arial"/>
          <w:sz w:val="28"/>
          <w:szCs w:val="28"/>
        </w:rPr>
      </w:pPr>
    </w:p>
    <w:p w14:paraId="2049CA11" w14:textId="49D9B55B" w:rsidR="0080791F" w:rsidRPr="00C17A40" w:rsidRDefault="0080791F">
      <w:pPr>
        <w:rPr>
          <w:rFonts w:ascii="Arial" w:hAnsi="Arial" w:cs="Arial"/>
          <w:sz w:val="32"/>
          <w:szCs w:val="32"/>
        </w:rPr>
      </w:pPr>
    </w:p>
    <w:p w14:paraId="400F5354" w14:textId="26FC8D3E" w:rsidR="0080791F" w:rsidRPr="00C17A40" w:rsidRDefault="0080791F">
      <w:pPr>
        <w:rPr>
          <w:rFonts w:ascii="Arial" w:hAnsi="Arial" w:cs="Arial"/>
          <w:sz w:val="32"/>
          <w:szCs w:val="32"/>
        </w:rPr>
      </w:pPr>
    </w:p>
    <w:p w14:paraId="41C34131" w14:textId="7AA8BB15" w:rsidR="0080791F" w:rsidRPr="00C17A40" w:rsidRDefault="0080791F">
      <w:pPr>
        <w:rPr>
          <w:rFonts w:ascii="Arial" w:hAnsi="Arial" w:cs="Arial"/>
          <w:sz w:val="32"/>
          <w:szCs w:val="32"/>
        </w:rPr>
      </w:pPr>
    </w:p>
    <w:p w14:paraId="361DFD01" w14:textId="377FEA41" w:rsidR="0080791F" w:rsidRPr="00C17A40" w:rsidRDefault="0080791F">
      <w:pPr>
        <w:rPr>
          <w:rFonts w:ascii="Arial" w:hAnsi="Arial" w:cs="Arial"/>
          <w:sz w:val="32"/>
          <w:szCs w:val="32"/>
        </w:rPr>
      </w:pPr>
    </w:p>
    <w:p w14:paraId="414A7FC1" w14:textId="6213D52B" w:rsidR="0080791F" w:rsidRPr="00C17A40" w:rsidRDefault="0080791F">
      <w:pPr>
        <w:rPr>
          <w:rFonts w:ascii="Arial" w:hAnsi="Arial" w:cs="Arial"/>
          <w:sz w:val="32"/>
          <w:szCs w:val="32"/>
        </w:rPr>
      </w:pPr>
    </w:p>
    <w:p w14:paraId="2DE5CC75" w14:textId="63E16551" w:rsidR="0080791F" w:rsidRPr="00C17A40" w:rsidRDefault="0080791F">
      <w:pPr>
        <w:rPr>
          <w:rFonts w:ascii="Arial" w:hAnsi="Arial" w:cs="Arial"/>
          <w:sz w:val="32"/>
          <w:szCs w:val="32"/>
        </w:rPr>
      </w:pPr>
    </w:p>
    <w:p w14:paraId="7F4A87CE" w14:textId="77777777" w:rsidR="003C5BD5" w:rsidRDefault="003C5BD5">
      <w:pPr>
        <w:rPr>
          <w:rFonts w:ascii="Arial" w:hAnsi="Arial" w:cs="Arial"/>
          <w:sz w:val="32"/>
          <w:szCs w:val="32"/>
        </w:rPr>
      </w:pPr>
    </w:p>
    <w:p w14:paraId="2D447396" w14:textId="77777777" w:rsidR="003C5BD5" w:rsidRDefault="003C5BD5">
      <w:pPr>
        <w:rPr>
          <w:rFonts w:ascii="Arial" w:hAnsi="Arial" w:cs="Arial"/>
          <w:sz w:val="32"/>
          <w:szCs w:val="32"/>
        </w:rPr>
      </w:pPr>
    </w:p>
    <w:p w14:paraId="01C703D3" w14:textId="77777777" w:rsidR="00603150" w:rsidRDefault="00603150" w:rsidP="0003473D">
      <w:pPr>
        <w:pStyle w:val="Heading2"/>
        <w:spacing w:after="120" w:line="259" w:lineRule="auto"/>
        <w:ind w:left="0" w:firstLine="0"/>
        <w:rPr>
          <w:rFonts w:ascii="Calibri" w:eastAsia="Calibri" w:hAnsi="Calibri" w:cs="Calibri"/>
          <w:bCs/>
          <w:sz w:val="56"/>
          <w:szCs w:val="56"/>
        </w:rPr>
      </w:pPr>
    </w:p>
    <w:p w14:paraId="3B9AD8C3" w14:textId="4BBA957F" w:rsidR="0003473D" w:rsidRPr="00963981" w:rsidRDefault="0003473D" w:rsidP="0003473D">
      <w:pPr>
        <w:pStyle w:val="Heading2"/>
        <w:spacing w:after="120" w:line="259" w:lineRule="auto"/>
        <w:ind w:left="0" w:firstLine="0"/>
        <w:rPr>
          <w:bCs/>
          <w:sz w:val="56"/>
          <w:szCs w:val="56"/>
        </w:rPr>
      </w:pPr>
      <w:r w:rsidRPr="00963981">
        <w:rPr>
          <w:rFonts w:ascii="Calibri" w:eastAsia="Calibri" w:hAnsi="Calibri" w:cs="Calibri"/>
          <w:bCs/>
          <w:sz w:val="56"/>
          <w:szCs w:val="56"/>
        </w:rPr>
        <w:t>REFERENCE</w:t>
      </w:r>
      <w:r w:rsidR="00775E98">
        <w:rPr>
          <w:rFonts w:ascii="Calibri" w:eastAsia="Calibri" w:hAnsi="Calibri" w:cs="Calibri"/>
          <w:bCs/>
          <w:sz w:val="56"/>
          <w:szCs w:val="56"/>
        </w:rPr>
        <w:t>S</w:t>
      </w:r>
    </w:p>
    <w:p w14:paraId="3D88EDE9" w14:textId="58C7B291" w:rsidR="00395AA1" w:rsidRPr="005D7381" w:rsidRDefault="0003473D" w:rsidP="0003473D">
      <w:pPr>
        <w:spacing w:line="220" w:lineRule="auto"/>
        <w:ind w:left="10" w:hanging="10"/>
        <w:jc w:val="both"/>
        <w:rPr>
          <w:bCs/>
          <w:sz w:val="24"/>
          <w:szCs w:val="24"/>
        </w:rPr>
      </w:pPr>
      <w:proofErr w:type="spellStart"/>
      <w:r w:rsidRPr="005D7381">
        <w:rPr>
          <w:rFonts w:ascii="Arial" w:eastAsia="Arial" w:hAnsi="Arial" w:cs="Arial"/>
          <w:b/>
          <w:sz w:val="24"/>
          <w:szCs w:val="24"/>
        </w:rPr>
        <w:t>Burki</w:t>
      </w:r>
      <w:proofErr w:type="spellEnd"/>
      <w:r w:rsidRPr="005D7381">
        <w:rPr>
          <w:rFonts w:ascii="Arial" w:eastAsia="Arial" w:hAnsi="Arial" w:cs="Arial"/>
          <w:b/>
          <w:sz w:val="24"/>
          <w:szCs w:val="24"/>
        </w:rPr>
        <w:t>, T.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 </w:t>
      </w:r>
      <w:r w:rsidR="00D16BC6">
        <w:rPr>
          <w:rFonts w:ascii="Arial" w:eastAsia="Arial" w:hAnsi="Arial" w:cs="Arial"/>
          <w:bCs/>
          <w:sz w:val="24"/>
          <w:szCs w:val="24"/>
        </w:rPr>
        <w:t>(</w:t>
      </w:r>
      <w:r w:rsidRPr="005D7381">
        <w:rPr>
          <w:rFonts w:ascii="Arial" w:eastAsia="Arial" w:hAnsi="Arial" w:cs="Arial"/>
          <w:bCs/>
          <w:sz w:val="24"/>
          <w:szCs w:val="24"/>
        </w:rPr>
        <w:t>2019</w:t>
      </w:r>
      <w:r w:rsidR="00D16BC6">
        <w:rPr>
          <w:rFonts w:ascii="Arial" w:eastAsia="Arial" w:hAnsi="Arial" w:cs="Arial"/>
          <w:bCs/>
          <w:sz w:val="24"/>
          <w:szCs w:val="24"/>
        </w:rPr>
        <w:t>)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. </w:t>
      </w:r>
      <w:r w:rsidRPr="005D7381">
        <w:rPr>
          <w:rFonts w:ascii="Arial" w:eastAsia="Arial" w:hAnsi="Arial" w:cs="Arial"/>
          <w:bCs/>
          <w:i/>
          <w:sz w:val="24"/>
          <w:szCs w:val="24"/>
        </w:rPr>
        <w:t>Health and Medicine in the UK Election</w:t>
      </w:r>
      <w:r w:rsidRPr="005D7381">
        <w:rPr>
          <w:rFonts w:ascii="Arial" w:eastAsia="Arial" w:hAnsi="Arial" w:cs="Arial"/>
          <w:bCs/>
          <w:sz w:val="24"/>
          <w:szCs w:val="24"/>
        </w:rPr>
        <w:t>. The</w:t>
      </w:r>
      <w:r w:rsidR="00F9793A" w:rsidRPr="005D7381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5D7381">
        <w:rPr>
          <w:rFonts w:ascii="Arial" w:eastAsia="Arial" w:hAnsi="Arial" w:cs="Arial"/>
          <w:bCs/>
          <w:sz w:val="24"/>
          <w:szCs w:val="24"/>
        </w:rPr>
        <w:t>Lancet</w:t>
      </w:r>
      <w:r w:rsidR="00B0735B" w:rsidRPr="005D7381">
        <w:rPr>
          <w:rFonts w:ascii="Arial" w:eastAsia="Arial" w:hAnsi="Arial" w:cs="Arial"/>
          <w:bCs/>
          <w:sz w:val="24"/>
          <w:szCs w:val="24"/>
        </w:rPr>
        <w:t>. Available at</w:t>
      </w:r>
      <w:r w:rsidR="008777FF" w:rsidRPr="005D7381">
        <w:rPr>
          <w:rFonts w:ascii="Arial" w:eastAsia="Arial" w:hAnsi="Arial" w:cs="Arial"/>
          <w:bCs/>
          <w:sz w:val="24"/>
          <w:szCs w:val="24"/>
        </w:rPr>
        <w:t xml:space="preserve">: </w:t>
      </w:r>
      <w:hyperlink r:id="rId10" w:history="1">
        <w:r w:rsidR="00F9793A" w:rsidRPr="005D7381">
          <w:rPr>
            <w:rStyle w:val="Hyperlink"/>
            <w:rFonts w:ascii="Arial" w:eastAsia="Arial" w:hAnsi="Arial" w:cs="Arial"/>
            <w:bCs/>
            <w:sz w:val="24"/>
            <w:szCs w:val="24"/>
          </w:rPr>
          <w:t>www.thelancet.com/journals/lancet/article/P1150140-6736(19)33056-9/fulltext</w:t>
        </w:r>
      </w:hyperlink>
      <w:r w:rsidR="001E3735" w:rsidRPr="005D7381">
        <w:rPr>
          <w:rFonts w:ascii="Arial" w:eastAsia="Arial" w:hAnsi="Arial" w:cs="Arial"/>
          <w:bCs/>
          <w:sz w:val="24"/>
          <w:szCs w:val="24"/>
        </w:rPr>
        <w:t>.</w:t>
      </w:r>
      <w:r w:rsidR="00F9793A" w:rsidRPr="005D7381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5D7381">
        <w:rPr>
          <w:rFonts w:ascii="Arial" w:eastAsia="Arial" w:hAnsi="Arial" w:cs="Arial"/>
          <w:bCs/>
          <w:sz w:val="24"/>
          <w:szCs w:val="24"/>
        </w:rPr>
        <w:t>394(10214), pp.2053-2055.</w:t>
      </w:r>
      <w:r w:rsidR="005A1B9B">
        <w:rPr>
          <w:rFonts w:ascii="Arial" w:eastAsia="Arial" w:hAnsi="Arial" w:cs="Arial"/>
          <w:bCs/>
          <w:sz w:val="24"/>
          <w:szCs w:val="24"/>
        </w:rPr>
        <w:t xml:space="preserve"> </w:t>
      </w:r>
      <w:r w:rsidR="00395AA1" w:rsidRPr="005D7381">
        <w:rPr>
          <w:rFonts w:ascii="Arial" w:eastAsia="Arial" w:hAnsi="Arial" w:cs="Arial"/>
          <w:bCs/>
          <w:sz w:val="24"/>
          <w:szCs w:val="24"/>
        </w:rPr>
        <w:t>(Accessed: 13 December 2019).</w:t>
      </w:r>
    </w:p>
    <w:p w14:paraId="01C4B577" w14:textId="001A4E2E" w:rsidR="00637D37" w:rsidRPr="005D7381" w:rsidRDefault="002F647A" w:rsidP="0003473D">
      <w:pPr>
        <w:spacing w:line="216" w:lineRule="auto"/>
        <w:ind w:left="10" w:hanging="10"/>
        <w:rPr>
          <w:rFonts w:ascii="Arial" w:eastAsia="Arial" w:hAnsi="Arial" w:cs="Arial"/>
          <w:b/>
          <w:sz w:val="24"/>
          <w:szCs w:val="24"/>
        </w:rPr>
      </w:pPr>
      <w:proofErr w:type="spellStart"/>
      <w:r w:rsidRPr="005D7381">
        <w:rPr>
          <w:rFonts w:ascii="Arial" w:eastAsia="Arial" w:hAnsi="Arial" w:cs="Arial"/>
          <w:b/>
          <w:sz w:val="24"/>
          <w:szCs w:val="24"/>
        </w:rPr>
        <w:t>Côté</w:t>
      </w:r>
      <w:proofErr w:type="spellEnd"/>
      <w:r w:rsidRPr="005D7381">
        <w:rPr>
          <w:rFonts w:ascii="Arial" w:eastAsia="Arial" w:hAnsi="Arial" w:cs="Arial"/>
          <w:b/>
          <w:sz w:val="24"/>
          <w:szCs w:val="24"/>
        </w:rPr>
        <w:t xml:space="preserve">, J.E. </w:t>
      </w:r>
      <w:r w:rsidR="00D16BC6" w:rsidRPr="00D16BC6">
        <w:rPr>
          <w:rFonts w:ascii="Arial" w:eastAsia="Arial" w:hAnsi="Arial" w:cs="Arial"/>
          <w:bCs/>
          <w:sz w:val="24"/>
          <w:szCs w:val="24"/>
        </w:rPr>
        <w:t>(</w:t>
      </w:r>
      <w:r w:rsidRPr="00D16BC6">
        <w:rPr>
          <w:rFonts w:ascii="Arial" w:eastAsia="Arial" w:hAnsi="Arial" w:cs="Arial"/>
          <w:bCs/>
          <w:sz w:val="24"/>
          <w:szCs w:val="24"/>
        </w:rPr>
        <w:t>1993</w:t>
      </w:r>
      <w:r w:rsidR="00D16BC6" w:rsidRPr="00D16BC6">
        <w:rPr>
          <w:rFonts w:ascii="Arial" w:eastAsia="Arial" w:hAnsi="Arial" w:cs="Arial"/>
          <w:bCs/>
          <w:sz w:val="24"/>
          <w:szCs w:val="24"/>
        </w:rPr>
        <w:t>)</w:t>
      </w:r>
      <w:r w:rsidRPr="00D16BC6">
        <w:rPr>
          <w:rFonts w:ascii="Arial" w:eastAsia="Arial" w:hAnsi="Arial" w:cs="Arial"/>
          <w:bCs/>
          <w:sz w:val="24"/>
          <w:szCs w:val="24"/>
        </w:rPr>
        <w:t>.</w:t>
      </w:r>
      <w:r w:rsidRPr="005D7381">
        <w:rPr>
          <w:rFonts w:ascii="Arial" w:eastAsia="Arial" w:hAnsi="Arial" w:cs="Arial"/>
          <w:b/>
          <w:sz w:val="24"/>
          <w:szCs w:val="24"/>
        </w:rPr>
        <w:t xml:space="preserve"> </w:t>
      </w:r>
      <w:r w:rsidRPr="005D7381">
        <w:rPr>
          <w:rFonts w:ascii="Arial" w:eastAsia="Arial" w:hAnsi="Arial" w:cs="Arial"/>
          <w:bCs/>
          <w:i/>
          <w:iCs/>
          <w:sz w:val="24"/>
          <w:szCs w:val="24"/>
        </w:rPr>
        <w:t>Foundations of a psychoanalytic social psychology: Neo-</w:t>
      </w:r>
      <w:proofErr w:type="spellStart"/>
      <w:r w:rsidRPr="005D7381">
        <w:rPr>
          <w:rFonts w:ascii="Arial" w:eastAsia="Arial" w:hAnsi="Arial" w:cs="Arial"/>
          <w:bCs/>
          <w:i/>
          <w:iCs/>
          <w:sz w:val="24"/>
          <w:szCs w:val="24"/>
        </w:rPr>
        <w:t>Eriksonian</w:t>
      </w:r>
      <w:proofErr w:type="spellEnd"/>
      <w:r w:rsidRPr="005D7381">
        <w:rPr>
          <w:rFonts w:ascii="Arial" w:eastAsia="Arial" w:hAnsi="Arial" w:cs="Arial"/>
          <w:bCs/>
          <w:i/>
          <w:iCs/>
          <w:sz w:val="24"/>
          <w:szCs w:val="24"/>
        </w:rPr>
        <w:t xml:space="preserve"> propositions regarding the relationship between psychic structure and cultural institutions. 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Developmental Review, </w:t>
      </w:r>
      <w:r w:rsidRPr="005D7381">
        <w:rPr>
          <w:rFonts w:ascii="Arial" w:eastAsia="Arial" w:hAnsi="Arial" w:cs="Arial"/>
          <w:bCs/>
          <w:i/>
          <w:iCs/>
          <w:sz w:val="24"/>
          <w:szCs w:val="24"/>
        </w:rPr>
        <w:t>13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(1), pp.31-53. </w:t>
      </w:r>
      <w:r w:rsidR="00BB468E" w:rsidRPr="005D7381">
        <w:rPr>
          <w:rFonts w:ascii="Arial" w:eastAsia="Arial" w:hAnsi="Arial" w:cs="Arial"/>
          <w:bCs/>
          <w:sz w:val="24"/>
          <w:szCs w:val="24"/>
        </w:rPr>
        <w:t xml:space="preserve">Available at: </w:t>
      </w:r>
      <w:hyperlink r:id="rId11" w:history="1">
        <w:r w:rsidR="00FD7E66" w:rsidRPr="005D7381">
          <w:rPr>
            <w:rStyle w:val="Hyperlink"/>
            <w:rFonts w:ascii="Arial" w:eastAsia="Arial" w:hAnsi="Arial" w:cs="Arial"/>
            <w:bCs/>
            <w:sz w:val="24"/>
            <w:szCs w:val="24"/>
          </w:rPr>
          <w:t>https://scholar.google.com/scholar?ht=en&amp;as_sdt=0%2C5&amp;q=critics+of+erikson%27s+theory&amp;cq+critics+of</w:t>
        </w:r>
      </w:hyperlink>
      <w:r w:rsidR="00FD7E66" w:rsidRPr="005D7381">
        <w:rPr>
          <w:rFonts w:ascii="Arial" w:eastAsia="Arial" w:hAnsi="Arial" w:cs="Arial"/>
          <w:bCs/>
          <w:sz w:val="24"/>
          <w:szCs w:val="24"/>
        </w:rPr>
        <w:t>+</w:t>
      </w:r>
      <w:r w:rsidR="005A1B9B">
        <w:rPr>
          <w:rFonts w:ascii="Arial" w:eastAsia="Arial" w:hAnsi="Arial" w:cs="Arial"/>
          <w:bCs/>
          <w:sz w:val="24"/>
          <w:szCs w:val="24"/>
        </w:rPr>
        <w:t xml:space="preserve">. </w:t>
      </w:r>
      <w:r w:rsidR="00137599" w:rsidRPr="005A1B9B">
        <w:rPr>
          <w:rFonts w:ascii="Arial" w:eastAsia="Arial" w:hAnsi="Arial" w:cs="Arial"/>
          <w:bCs/>
          <w:sz w:val="24"/>
          <w:szCs w:val="24"/>
        </w:rPr>
        <w:t>(Accessed</w:t>
      </w:r>
      <w:r w:rsidR="000E3FA5">
        <w:rPr>
          <w:rFonts w:ascii="Arial" w:eastAsia="Arial" w:hAnsi="Arial" w:cs="Arial"/>
          <w:bCs/>
          <w:sz w:val="24"/>
          <w:szCs w:val="24"/>
        </w:rPr>
        <w:t>:</w:t>
      </w:r>
      <w:r w:rsidR="00137599" w:rsidRPr="005A1B9B">
        <w:rPr>
          <w:rFonts w:ascii="Arial" w:eastAsia="Arial" w:hAnsi="Arial" w:cs="Arial"/>
          <w:bCs/>
          <w:sz w:val="24"/>
          <w:szCs w:val="24"/>
        </w:rPr>
        <w:t xml:space="preserve"> 28 December 2019).</w:t>
      </w:r>
    </w:p>
    <w:p w14:paraId="32C88F06" w14:textId="2A57AF0B" w:rsidR="007937B8" w:rsidRDefault="0003473D" w:rsidP="0003473D">
      <w:pPr>
        <w:spacing w:line="216" w:lineRule="auto"/>
        <w:ind w:left="10" w:hanging="10"/>
        <w:rPr>
          <w:rFonts w:ascii="Arial" w:eastAsia="Arial" w:hAnsi="Arial" w:cs="Arial"/>
          <w:bCs/>
          <w:sz w:val="24"/>
          <w:szCs w:val="24"/>
        </w:rPr>
      </w:pPr>
      <w:proofErr w:type="spellStart"/>
      <w:r w:rsidRPr="005D7381">
        <w:rPr>
          <w:rFonts w:ascii="Arial" w:eastAsia="Arial" w:hAnsi="Arial" w:cs="Arial"/>
          <w:b/>
          <w:sz w:val="24"/>
          <w:szCs w:val="24"/>
        </w:rPr>
        <w:t>Gebremariam</w:t>
      </w:r>
      <w:proofErr w:type="spellEnd"/>
      <w:r w:rsidRPr="005D7381">
        <w:rPr>
          <w:rFonts w:ascii="Arial" w:eastAsia="Arial" w:hAnsi="Arial" w:cs="Arial"/>
          <w:b/>
          <w:sz w:val="24"/>
          <w:szCs w:val="24"/>
        </w:rPr>
        <w:t>, K.M.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 </w:t>
      </w:r>
      <w:proofErr w:type="spellStart"/>
      <w:r w:rsidRPr="00D535ED">
        <w:rPr>
          <w:rFonts w:ascii="Arial" w:eastAsia="Arial" w:hAnsi="Arial" w:cs="Arial"/>
          <w:b/>
          <w:sz w:val="24"/>
          <w:szCs w:val="24"/>
        </w:rPr>
        <w:t>Sadana</w:t>
      </w:r>
      <w:proofErr w:type="spellEnd"/>
      <w:r w:rsidRPr="00D535ED">
        <w:rPr>
          <w:rFonts w:ascii="Arial" w:eastAsia="Arial" w:hAnsi="Arial" w:cs="Arial"/>
          <w:b/>
          <w:sz w:val="24"/>
          <w:szCs w:val="24"/>
        </w:rPr>
        <w:t>, R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. (2019). </w:t>
      </w:r>
      <w:r w:rsidRPr="005D7381">
        <w:rPr>
          <w:rFonts w:ascii="Arial" w:eastAsia="Arial" w:hAnsi="Arial" w:cs="Arial"/>
          <w:bCs/>
          <w:i/>
          <w:sz w:val="24"/>
          <w:szCs w:val="24"/>
        </w:rPr>
        <w:t xml:space="preserve">On the Ethics of Healthy Ageing: setting impermissible trade-offs relating to the health and well-being of older adults on the path to universal health coverage. </w:t>
      </w:r>
      <w:r w:rsidRPr="005D7381">
        <w:rPr>
          <w:rFonts w:ascii="Arial" w:eastAsia="Arial" w:hAnsi="Arial" w:cs="Arial"/>
          <w:bCs/>
          <w:sz w:val="24"/>
          <w:szCs w:val="24"/>
        </w:rPr>
        <w:t>International Journal for Equity in Health</w:t>
      </w:r>
      <w:r w:rsidR="00694BD8" w:rsidRPr="005D7381">
        <w:rPr>
          <w:rFonts w:ascii="Arial" w:eastAsia="Arial" w:hAnsi="Arial" w:cs="Arial"/>
          <w:bCs/>
          <w:sz w:val="24"/>
          <w:szCs w:val="24"/>
        </w:rPr>
        <w:t>. BMC.18, 140 doi:10.1186/s12939-019-0997-z</w:t>
      </w:r>
      <w:r w:rsidR="0094370A">
        <w:rPr>
          <w:rFonts w:ascii="Arial" w:eastAsia="Arial" w:hAnsi="Arial" w:cs="Arial"/>
          <w:bCs/>
          <w:sz w:val="24"/>
          <w:szCs w:val="24"/>
        </w:rPr>
        <w:t xml:space="preserve">. </w:t>
      </w:r>
      <w:r w:rsidR="00E0320C" w:rsidRPr="005D7381">
        <w:rPr>
          <w:rFonts w:ascii="Arial" w:eastAsia="Arial" w:hAnsi="Arial" w:cs="Arial"/>
          <w:bCs/>
          <w:sz w:val="24"/>
          <w:szCs w:val="24"/>
        </w:rPr>
        <w:t>Avail</w:t>
      </w:r>
      <w:r w:rsidR="00835DC4" w:rsidRPr="005D7381">
        <w:rPr>
          <w:rFonts w:ascii="Arial" w:eastAsia="Arial" w:hAnsi="Arial" w:cs="Arial"/>
          <w:bCs/>
          <w:sz w:val="24"/>
          <w:szCs w:val="24"/>
        </w:rPr>
        <w:t>able at</w:t>
      </w:r>
      <w:r w:rsidR="0077464D" w:rsidRPr="005D7381">
        <w:rPr>
          <w:rFonts w:ascii="Arial" w:eastAsia="Arial" w:hAnsi="Arial" w:cs="Arial"/>
          <w:bCs/>
          <w:sz w:val="24"/>
          <w:szCs w:val="24"/>
        </w:rPr>
        <w:t>:</w:t>
      </w:r>
      <w:r w:rsidR="004E35A6">
        <w:rPr>
          <w:rFonts w:ascii="Arial" w:eastAsia="Arial" w:hAnsi="Arial" w:cs="Arial"/>
          <w:bCs/>
          <w:sz w:val="24"/>
          <w:szCs w:val="24"/>
        </w:rPr>
        <w:t xml:space="preserve"> </w:t>
      </w:r>
      <w:hyperlink r:id="rId12" w:history="1">
        <w:r w:rsidR="007937B8" w:rsidRPr="00A74CDD">
          <w:rPr>
            <w:rStyle w:val="Hyperlink"/>
            <w:rFonts w:ascii="Arial" w:eastAsia="Arial" w:hAnsi="Arial" w:cs="Arial"/>
            <w:bCs/>
            <w:sz w:val="24"/>
            <w:szCs w:val="24"/>
          </w:rPr>
          <w:t>https://equityhealthj.biomedcentral.com/articles/10.1186/s12939-019-0997-zciteas</w:t>
        </w:r>
      </w:hyperlink>
      <w:r w:rsidR="007937B8">
        <w:rPr>
          <w:rFonts w:ascii="Arial" w:eastAsia="Arial" w:hAnsi="Arial" w:cs="Arial"/>
          <w:bCs/>
          <w:sz w:val="24"/>
          <w:szCs w:val="24"/>
        </w:rPr>
        <w:t xml:space="preserve">. </w:t>
      </w:r>
    </w:p>
    <w:p w14:paraId="7E2706E1" w14:textId="2E08D0EF" w:rsidR="0003473D" w:rsidRPr="005D7381" w:rsidRDefault="000E3FA5" w:rsidP="0003473D">
      <w:pPr>
        <w:spacing w:line="216" w:lineRule="auto"/>
        <w:ind w:left="10" w:hanging="10"/>
        <w:rPr>
          <w:bCs/>
          <w:sz w:val="24"/>
          <w:szCs w:val="24"/>
        </w:rPr>
      </w:pPr>
      <w:r>
        <w:rPr>
          <w:rFonts w:ascii="Arial" w:eastAsia="Arial" w:hAnsi="Arial" w:cs="Arial"/>
          <w:bCs/>
          <w:sz w:val="24"/>
          <w:szCs w:val="24"/>
        </w:rPr>
        <w:t xml:space="preserve"> </w:t>
      </w:r>
      <w:r w:rsidR="0077464D" w:rsidRPr="005D7381">
        <w:rPr>
          <w:rFonts w:ascii="Arial" w:eastAsia="Arial" w:hAnsi="Arial" w:cs="Arial"/>
          <w:bCs/>
          <w:sz w:val="24"/>
          <w:szCs w:val="24"/>
        </w:rPr>
        <w:t>(Accessed</w:t>
      </w:r>
      <w:r>
        <w:rPr>
          <w:rFonts w:ascii="Arial" w:eastAsia="Arial" w:hAnsi="Arial" w:cs="Arial"/>
          <w:bCs/>
          <w:sz w:val="24"/>
          <w:szCs w:val="24"/>
        </w:rPr>
        <w:t xml:space="preserve">: </w:t>
      </w:r>
      <w:r w:rsidR="00D1453E" w:rsidRPr="005D7381">
        <w:rPr>
          <w:rFonts w:ascii="Arial" w:eastAsia="Arial" w:hAnsi="Arial" w:cs="Arial"/>
          <w:bCs/>
          <w:sz w:val="24"/>
          <w:szCs w:val="24"/>
        </w:rPr>
        <w:t>13 December 2019</w:t>
      </w:r>
      <w:r w:rsidR="003B7C26">
        <w:rPr>
          <w:rFonts w:ascii="Arial" w:eastAsia="Arial" w:hAnsi="Arial" w:cs="Arial"/>
          <w:bCs/>
          <w:sz w:val="24"/>
          <w:szCs w:val="24"/>
        </w:rPr>
        <w:t>).</w:t>
      </w:r>
    </w:p>
    <w:p w14:paraId="42032C4B" w14:textId="24B44E89" w:rsidR="001A156B" w:rsidRPr="00D535ED" w:rsidRDefault="00DB3492" w:rsidP="0003473D">
      <w:pPr>
        <w:spacing w:line="220" w:lineRule="auto"/>
        <w:ind w:left="10" w:hanging="10"/>
        <w:jc w:val="both"/>
        <w:rPr>
          <w:rFonts w:ascii="Arial" w:eastAsia="Arial" w:hAnsi="Arial" w:cs="Arial"/>
          <w:bCs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 xml:space="preserve">Gilligan, C. </w:t>
      </w:r>
      <w:r w:rsidR="00D535ED">
        <w:rPr>
          <w:rFonts w:ascii="Arial" w:eastAsia="Arial" w:hAnsi="Arial" w:cs="Arial"/>
          <w:bCs/>
          <w:sz w:val="24"/>
          <w:szCs w:val="24"/>
        </w:rPr>
        <w:t>(1983)</w:t>
      </w:r>
      <w:r w:rsidR="00D16BC6">
        <w:rPr>
          <w:rFonts w:ascii="Arial" w:eastAsia="Arial" w:hAnsi="Arial" w:cs="Arial"/>
          <w:bCs/>
          <w:sz w:val="24"/>
          <w:szCs w:val="24"/>
        </w:rPr>
        <w:t>.</w:t>
      </w:r>
      <w:r w:rsidR="00E146EA">
        <w:rPr>
          <w:rFonts w:ascii="Arial" w:eastAsia="Arial" w:hAnsi="Arial" w:cs="Arial"/>
          <w:bCs/>
          <w:sz w:val="24"/>
          <w:szCs w:val="24"/>
        </w:rPr>
        <w:t xml:space="preserve"> </w:t>
      </w:r>
      <w:r w:rsidR="00A76542" w:rsidRPr="00BA45D2">
        <w:rPr>
          <w:rFonts w:ascii="Arial" w:eastAsia="Arial" w:hAnsi="Arial" w:cs="Arial"/>
          <w:bCs/>
          <w:i/>
          <w:iCs/>
          <w:sz w:val="24"/>
          <w:szCs w:val="24"/>
        </w:rPr>
        <w:t xml:space="preserve">In a </w:t>
      </w:r>
      <w:r w:rsidR="0048055D" w:rsidRPr="00BA45D2">
        <w:rPr>
          <w:rFonts w:ascii="Arial" w:eastAsia="Arial" w:hAnsi="Arial" w:cs="Arial"/>
          <w:bCs/>
          <w:i/>
          <w:iCs/>
          <w:sz w:val="24"/>
          <w:szCs w:val="24"/>
        </w:rPr>
        <w:t>D</w:t>
      </w:r>
      <w:r w:rsidR="00A76542" w:rsidRPr="00BA45D2">
        <w:rPr>
          <w:rFonts w:ascii="Arial" w:eastAsia="Arial" w:hAnsi="Arial" w:cs="Arial"/>
          <w:bCs/>
          <w:i/>
          <w:iCs/>
          <w:sz w:val="24"/>
          <w:szCs w:val="24"/>
        </w:rPr>
        <w:t xml:space="preserve">ifferent </w:t>
      </w:r>
      <w:r w:rsidR="0048055D" w:rsidRPr="00BA45D2">
        <w:rPr>
          <w:rFonts w:ascii="Arial" w:eastAsia="Arial" w:hAnsi="Arial" w:cs="Arial"/>
          <w:bCs/>
          <w:i/>
          <w:iCs/>
          <w:sz w:val="24"/>
          <w:szCs w:val="24"/>
        </w:rPr>
        <w:t>Voice: Psychological Theory</w:t>
      </w:r>
      <w:r w:rsidR="00031488" w:rsidRPr="00BA45D2">
        <w:rPr>
          <w:rFonts w:ascii="Arial" w:eastAsia="Arial" w:hAnsi="Arial" w:cs="Arial"/>
          <w:bCs/>
          <w:i/>
          <w:iCs/>
          <w:sz w:val="24"/>
          <w:szCs w:val="24"/>
        </w:rPr>
        <w:t xml:space="preserve"> and Women’s Development</w:t>
      </w:r>
      <w:r w:rsidR="00031488">
        <w:rPr>
          <w:rFonts w:ascii="Arial" w:eastAsia="Arial" w:hAnsi="Arial" w:cs="Arial"/>
          <w:bCs/>
          <w:sz w:val="24"/>
          <w:szCs w:val="24"/>
        </w:rPr>
        <w:t>. Cambridge, Massachusetts: Harvard University Press</w:t>
      </w:r>
      <w:r w:rsidR="00BA45D2">
        <w:rPr>
          <w:rFonts w:ascii="Arial" w:eastAsia="Arial" w:hAnsi="Arial" w:cs="Arial"/>
          <w:bCs/>
          <w:sz w:val="24"/>
          <w:szCs w:val="24"/>
        </w:rPr>
        <w:t>.</w:t>
      </w:r>
      <w:r w:rsidR="003936F8">
        <w:rPr>
          <w:rFonts w:ascii="Arial" w:eastAsia="Arial" w:hAnsi="Arial" w:cs="Arial"/>
          <w:bCs/>
          <w:sz w:val="24"/>
          <w:szCs w:val="24"/>
        </w:rPr>
        <w:t xml:space="preserve"> </w:t>
      </w:r>
      <w:r w:rsidR="007566C6">
        <w:rPr>
          <w:rFonts w:ascii="Arial" w:eastAsia="Arial" w:hAnsi="Arial" w:cs="Arial"/>
          <w:bCs/>
          <w:sz w:val="24"/>
          <w:szCs w:val="24"/>
        </w:rPr>
        <w:t>(</w:t>
      </w:r>
      <w:r w:rsidR="0066444D">
        <w:rPr>
          <w:rFonts w:ascii="Arial" w:eastAsia="Arial" w:hAnsi="Arial" w:cs="Arial"/>
          <w:bCs/>
          <w:sz w:val="24"/>
          <w:szCs w:val="24"/>
        </w:rPr>
        <w:t>E</w:t>
      </w:r>
      <w:r w:rsidR="00841CF9">
        <w:rPr>
          <w:rFonts w:ascii="Arial" w:eastAsia="Arial" w:hAnsi="Arial" w:cs="Arial"/>
          <w:bCs/>
          <w:sz w:val="24"/>
          <w:szCs w:val="24"/>
        </w:rPr>
        <w:t>xtract taken from</w:t>
      </w:r>
      <w:r w:rsidR="00B05A65">
        <w:rPr>
          <w:rFonts w:ascii="Arial" w:eastAsia="Arial" w:hAnsi="Arial" w:cs="Arial"/>
          <w:bCs/>
          <w:sz w:val="24"/>
          <w:szCs w:val="24"/>
        </w:rPr>
        <w:t xml:space="preserve"> </w:t>
      </w:r>
      <w:r w:rsidR="007566C6">
        <w:rPr>
          <w:rFonts w:ascii="Arial" w:eastAsia="Arial" w:hAnsi="Arial" w:cs="Arial"/>
          <w:bCs/>
          <w:sz w:val="24"/>
          <w:szCs w:val="24"/>
        </w:rPr>
        <w:t>Gross R. D 1999</w:t>
      </w:r>
      <w:r w:rsidR="00E53B2F">
        <w:rPr>
          <w:rFonts w:ascii="Arial" w:eastAsia="Arial" w:hAnsi="Arial" w:cs="Arial"/>
          <w:bCs/>
          <w:sz w:val="24"/>
          <w:szCs w:val="24"/>
        </w:rPr>
        <w:t xml:space="preserve">. </w:t>
      </w:r>
      <w:r w:rsidR="00B42D5F" w:rsidRPr="005D7381">
        <w:rPr>
          <w:rFonts w:ascii="Arial" w:eastAsia="Arial" w:hAnsi="Arial" w:cs="Arial"/>
          <w:bCs/>
          <w:i/>
          <w:sz w:val="24"/>
          <w:szCs w:val="24"/>
        </w:rPr>
        <w:t xml:space="preserve">Psychology: The Science of Mind and Behaviour </w:t>
      </w:r>
      <w:r w:rsidR="00B42D5F" w:rsidRPr="005D7381">
        <w:rPr>
          <w:rFonts w:ascii="Arial" w:eastAsia="Arial" w:hAnsi="Arial" w:cs="Arial"/>
          <w:bCs/>
          <w:sz w:val="24"/>
          <w:szCs w:val="24"/>
        </w:rPr>
        <w:t>second edition. Hodder and Stoughton, London</w:t>
      </w:r>
      <w:r w:rsidR="00E53B2F">
        <w:rPr>
          <w:rFonts w:ascii="Arial" w:eastAsia="Arial" w:hAnsi="Arial" w:cs="Arial"/>
          <w:bCs/>
          <w:sz w:val="24"/>
          <w:szCs w:val="24"/>
        </w:rPr>
        <w:t>. P833</w:t>
      </w:r>
      <w:r w:rsidR="00035BBA">
        <w:rPr>
          <w:rFonts w:ascii="Arial" w:eastAsia="Arial" w:hAnsi="Arial" w:cs="Arial"/>
          <w:bCs/>
          <w:sz w:val="24"/>
          <w:szCs w:val="24"/>
        </w:rPr>
        <w:t>).</w:t>
      </w:r>
    </w:p>
    <w:p w14:paraId="3A3FE57E" w14:textId="48BCEC62" w:rsidR="0003473D" w:rsidRPr="005D7381" w:rsidRDefault="0003473D" w:rsidP="0003473D">
      <w:pPr>
        <w:spacing w:line="220" w:lineRule="auto"/>
        <w:ind w:left="10" w:hanging="10"/>
        <w:jc w:val="both"/>
        <w:rPr>
          <w:rFonts w:ascii="Arial" w:eastAsia="Arial" w:hAnsi="Arial" w:cs="Arial"/>
          <w:b/>
          <w:sz w:val="24"/>
          <w:szCs w:val="24"/>
        </w:rPr>
      </w:pPr>
      <w:r w:rsidRPr="005D7381">
        <w:rPr>
          <w:rFonts w:ascii="Arial" w:eastAsia="Arial" w:hAnsi="Arial" w:cs="Arial"/>
          <w:b/>
          <w:sz w:val="24"/>
          <w:szCs w:val="24"/>
        </w:rPr>
        <w:t>Gross, R.D.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 </w:t>
      </w:r>
      <w:r w:rsidR="00841CF9">
        <w:rPr>
          <w:rFonts w:ascii="Arial" w:eastAsia="Arial" w:hAnsi="Arial" w:cs="Arial"/>
          <w:bCs/>
          <w:sz w:val="24"/>
          <w:szCs w:val="24"/>
        </w:rPr>
        <w:t>(</w:t>
      </w:r>
      <w:r w:rsidRPr="005D7381">
        <w:rPr>
          <w:rFonts w:ascii="Arial" w:eastAsia="Arial" w:hAnsi="Arial" w:cs="Arial"/>
          <w:bCs/>
          <w:sz w:val="24"/>
          <w:szCs w:val="24"/>
        </w:rPr>
        <w:t>1999</w:t>
      </w:r>
      <w:r w:rsidR="00841CF9">
        <w:rPr>
          <w:rFonts w:ascii="Arial" w:eastAsia="Arial" w:hAnsi="Arial" w:cs="Arial"/>
          <w:bCs/>
          <w:sz w:val="24"/>
          <w:szCs w:val="24"/>
        </w:rPr>
        <w:t>)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. </w:t>
      </w:r>
      <w:r w:rsidRPr="005D7381">
        <w:rPr>
          <w:rFonts w:ascii="Arial" w:eastAsia="Arial" w:hAnsi="Arial" w:cs="Arial"/>
          <w:bCs/>
          <w:i/>
          <w:sz w:val="24"/>
          <w:szCs w:val="24"/>
        </w:rPr>
        <w:t xml:space="preserve">Psychology: The Science of Mind and Behaviour </w:t>
      </w:r>
      <w:r w:rsidRPr="005D7381">
        <w:rPr>
          <w:rFonts w:ascii="Arial" w:eastAsia="Arial" w:hAnsi="Arial" w:cs="Arial"/>
          <w:bCs/>
          <w:sz w:val="24"/>
          <w:szCs w:val="24"/>
        </w:rPr>
        <w:t>second edition. Hodder and Stoughton, London. Pages 624-636 and 828-835.</w:t>
      </w:r>
    </w:p>
    <w:p w14:paraId="4053E113" w14:textId="36C07DCF" w:rsidR="0003473D" w:rsidRPr="005D7381" w:rsidRDefault="0003473D" w:rsidP="0003473D">
      <w:pPr>
        <w:spacing w:line="216" w:lineRule="auto"/>
        <w:ind w:left="10" w:hanging="10"/>
        <w:rPr>
          <w:bCs/>
          <w:sz w:val="24"/>
          <w:szCs w:val="24"/>
        </w:rPr>
      </w:pPr>
      <w:r w:rsidRPr="005D7381">
        <w:rPr>
          <w:rFonts w:ascii="Arial" w:eastAsia="Arial" w:hAnsi="Arial" w:cs="Arial"/>
          <w:b/>
          <w:sz w:val="24"/>
          <w:szCs w:val="24"/>
        </w:rPr>
        <w:t>McLeod, S.A.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 </w:t>
      </w:r>
      <w:r w:rsidR="00841CF9">
        <w:rPr>
          <w:rFonts w:ascii="Arial" w:eastAsia="Arial" w:hAnsi="Arial" w:cs="Arial"/>
          <w:bCs/>
          <w:sz w:val="24"/>
          <w:szCs w:val="24"/>
        </w:rPr>
        <w:t>(</w:t>
      </w:r>
      <w:r w:rsidRPr="005D7381">
        <w:rPr>
          <w:rFonts w:ascii="Arial" w:eastAsia="Arial" w:hAnsi="Arial" w:cs="Arial"/>
          <w:bCs/>
          <w:sz w:val="24"/>
          <w:szCs w:val="24"/>
        </w:rPr>
        <w:t>2018</w:t>
      </w:r>
      <w:r w:rsidR="00841CF9">
        <w:rPr>
          <w:rFonts w:ascii="Arial" w:eastAsia="Arial" w:hAnsi="Arial" w:cs="Arial"/>
          <w:bCs/>
          <w:sz w:val="24"/>
          <w:szCs w:val="24"/>
        </w:rPr>
        <w:t>)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. </w:t>
      </w:r>
      <w:r w:rsidRPr="005D7381">
        <w:rPr>
          <w:rFonts w:ascii="Arial" w:eastAsia="Arial" w:hAnsi="Arial" w:cs="Arial"/>
          <w:bCs/>
          <w:i/>
          <w:sz w:val="24"/>
          <w:szCs w:val="24"/>
        </w:rPr>
        <w:t>Erik Erikson’s Stages of Psychosocial Development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. </w:t>
      </w:r>
    </w:p>
    <w:p w14:paraId="6CEE689F" w14:textId="3C45FC3C" w:rsidR="0003473D" w:rsidRPr="005D7381" w:rsidRDefault="0003473D" w:rsidP="0003473D">
      <w:pPr>
        <w:spacing w:line="220" w:lineRule="auto"/>
        <w:ind w:left="10" w:hanging="10"/>
        <w:jc w:val="both"/>
        <w:rPr>
          <w:bCs/>
          <w:sz w:val="24"/>
          <w:szCs w:val="24"/>
        </w:rPr>
      </w:pPr>
      <w:r w:rsidRPr="005D7381">
        <w:rPr>
          <w:rFonts w:ascii="Arial" w:eastAsia="Arial" w:hAnsi="Arial" w:cs="Arial"/>
          <w:bCs/>
          <w:sz w:val="24"/>
          <w:szCs w:val="24"/>
        </w:rPr>
        <w:t>Available</w:t>
      </w:r>
      <w:r w:rsidR="003526DA" w:rsidRPr="005D7381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5D7381">
        <w:rPr>
          <w:rFonts w:ascii="Arial" w:eastAsia="Arial" w:hAnsi="Arial" w:cs="Arial"/>
          <w:bCs/>
          <w:sz w:val="24"/>
          <w:szCs w:val="24"/>
        </w:rPr>
        <w:t>at:</w:t>
      </w:r>
      <w:r w:rsidR="00312F75">
        <w:rPr>
          <w:rFonts w:ascii="Arial" w:eastAsia="Arial" w:hAnsi="Arial" w:cs="Arial"/>
          <w:bCs/>
          <w:sz w:val="24"/>
          <w:szCs w:val="24"/>
        </w:rPr>
        <w:t xml:space="preserve"> </w:t>
      </w:r>
      <w:hyperlink r:id="rId13" w:history="1">
        <w:r w:rsidR="0077464D" w:rsidRPr="005D7381">
          <w:rPr>
            <w:rStyle w:val="Hyperlink"/>
            <w:rFonts w:ascii="Arial" w:eastAsia="Arial" w:hAnsi="Arial" w:cs="Arial"/>
            <w:bCs/>
            <w:sz w:val="24"/>
            <w:szCs w:val="24"/>
          </w:rPr>
          <w:t>www.simplypsychology.org/Erik</w:t>
        </w:r>
      </w:hyperlink>
      <w:hyperlink r:id="rId14">
        <w:r w:rsidRPr="005D7381">
          <w:rPr>
            <w:rFonts w:ascii="Arial" w:eastAsia="Arial" w:hAnsi="Arial" w:cs="Arial"/>
            <w:bCs/>
            <w:color w:val="0563C1"/>
            <w:sz w:val="24"/>
            <w:szCs w:val="24"/>
            <w:u w:val="single" w:color="0563C1"/>
          </w:rPr>
          <w:t>-</w:t>
        </w:r>
      </w:hyperlink>
      <w:hyperlink r:id="rId15">
        <w:r w:rsidRPr="005D7381">
          <w:rPr>
            <w:rFonts w:ascii="Arial" w:eastAsia="Arial" w:hAnsi="Arial" w:cs="Arial"/>
            <w:bCs/>
            <w:color w:val="0563C1"/>
            <w:sz w:val="24"/>
            <w:szCs w:val="24"/>
            <w:u w:val="single" w:color="0563C1"/>
          </w:rPr>
          <w:t>Erikson.html</w:t>
        </w:r>
      </w:hyperlink>
      <w:r w:rsidRPr="005D7381">
        <w:rPr>
          <w:rFonts w:ascii="Arial" w:eastAsia="Arial" w:hAnsi="Arial" w:cs="Arial"/>
          <w:bCs/>
          <w:sz w:val="24"/>
          <w:szCs w:val="24"/>
        </w:rPr>
        <w:t>. (Accessed: 13 December 2019)</w:t>
      </w:r>
      <w:r w:rsidR="005E31AB">
        <w:rPr>
          <w:rFonts w:ascii="Arial" w:eastAsia="Arial" w:hAnsi="Arial" w:cs="Arial"/>
          <w:bCs/>
          <w:sz w:val="24"/>
          <w:szCs w:val="24"/>
        </w:rPr>
        <w:t>.</w:t>
      </w:r>
    </w:p>
    <w:p w14:paraId="2D849339" w14:textId="56531E08" w:rsidR="008C1379" w:rsidRPr="005D7381" w:rsidRDefault="0003473D" w:rsidP="0003473D">
      <w:pPr>
        <w:spacing w:line="220" w:lineRule="auto"/>
        <w:ind w:left="10" w:hanging="10"/>
        <w:jc w:val="both"/>
        <w:rPr>
          <w:rFonts w:ascii="Arial" w:eastAsia="Arial" w:hAnsi="Arial" w:cs="Arial"/>
          <w:bCs/>
          <w:sz w:val="24"/>
          <w:szCs w:val="24"/>
        </w:rPr>
      </w:pPr>
      <w:r w:rsidRPr="005D7381">
        <w:rPr>
          <w:rFonts w:ascii="Arial" w:eastAsia="Arial" w:hAnsi="Arial" w:cs="Arial"/>
          <w:b/>
          <w:sz w:val="24"/>
          <w:szCs w:val="24"/>
        </w:rPr>
        <w:t>McLeod,</w:t>
      </w:r>
      <w:r w:rsidR="002D4478">
        <w:rPr>
          <w:rFonts w:ascii="Arial" w:eastAsia="Arial" w:hAnsi="Arial" w:cs="Arial"/>
          <w:b/>
          <w:sz w:val="24"/>
          <w:szCs w:val="24"/>
        </w:rPr>
        <w:t xml:space="preserve"> </w:t>
      </w:r>
      <w:r w:rsidRPr="005D7381">
        <w:rPr>
          <w:rFonts w:ascii="Arial" w:eastAsia="Arial" w:hAnsi="Arial" w:cs="Arial"/>
          <w:b/>
          <w:sz w:val="24"/>
          <w:szCs w:val="24"/>
        </w:rPr>
        <w:t>S.A.</w:t>
      </w:r>
      <w:r w:rsidR="003C3CE7" w:rsidRPr="005D7381">
        <w:rPr>
          <w:rFonts w:ascii="Arial" w:eastAsia="Arial" w:hAnsi="Arial" w:cs="Arial"/>
          <w:b/>
          <w:sz w:val="24"/>
          <w:szCs w:val="24"/>
        </w:rPr>
        <w:t xml:space="preserve"> </w:t>
      </w:r>
      <w:r w:rsidR="00841CF9">
        <w:rPr>
          <w:rFonts w:ascii="Arial" w:eastAsia="Arial" w:hAnsi="Arial" w:cs="Arial"/>
          <w:b/>
          <w:sz w:val="24"/>
          <w:szCs w:val="24"/>
        </w:rPr>
        <w:t>(</w:t>
      </w:r>
      <w:r w:rsidRPr="005D7381">
        <w:rPr>
          <w:rFonts w:ascii="Arial" w:eastAsia="Arial" w:hAnsi="Arial" w:cs="Arial"/>
          <w:bCs/>
          <w:sz w:val="24"/>
          <w:szCs w:val="24"/>
        </w:rPr>
        <w:t>2013</w:t>
      </w:r>
      <w:r w:rsidR="00841CF9">
        <w:rPr>
          <w:rFonts w:ascii="Arial" w:eastAsia="Arial" w:hAnsi="Arial" w:cs="Arial"/>
          <w:bCs/>
          <w:sz w:val="24"/>
          <w:szCs w:val="24"/>
        </w:rPr>
        <w:t>)</w:t>
      </w:r>
      <w:r w:rsidRPr="005D7381">
        <w:rPr>
          <w:rFonts w:ascii="Arial" w:eastAsia="Arial" w:hAnsi="Arial" w:cs="Arial"/>
          <w:bCs/>
          <w:sz w:val="24"/>
          <w:szCs w:val="24"/>
        </w:rPr>
        <w:t>.</w:t>
      </w:r>
      <w:r w:rsidR="002D4478">
        <w:rPr>
          <w:rFonts w:ascii="Arial" w:eastAsia="Arial" w:hAnsi="Arial" w:cs="Arial"/>
          <w:bCs/>
          <w:sz w:val="24"/>
          <w:szCs w:val="24"/>
        </w:rPr>
        <w:t xml:space="preserve"> </w:t>
      </w:r>
      <w:r w:rsidRPr="005D7381">
        <w:rPr>
          <w:rFonts w:ascii="Arial" w:eastAsia="Arial" w:hAnsi="Arial" w:cs="Arial"/>
          <w:bCs/>
          <w:i/>
          <w:sz w:val="24"/>
          <w:szCs w:val="24"/>
        </w:rPr>
        <w:t>Kohlberg’s Stages of Moral Development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. Available at: </w:t>
      </w:r>
      <w:hyperlink r:id="rId16">
        <w:r w:rsidRPr="005D7381">
          <w:rPr>
            <w:rFonts w:ascii="Arial" w:eastAsia="Arial" w:hAnsi="Arial" w:cs="Arial"/>
            <w:bCs/>
            <w:color w:val="0563C1"/>
            <w:sz w:val="24"/>
            <w:szCs w:val="24"/>
            <w:u w:val="single" w:color="0563C1"/>
          </w:rPr>
          <w:t>www.simplypsycholgy.org/Kohlberg.html</w:t>
        </w:r>
      </w:hyperlink>
      <w:r w:rsidRPr="005D7381">
        <w:rPr>
          <w:rFonts w:ascii="Arial" w:eastAsia="Arial" w:hAnsi="Arial" w:cs="Arial"/>
          <w:bCs/>
          <w:sz w:val="24"/>
          <w:szCs w:val="24"/>
        </w:rPr>
        <w:t xml:space="preserve">. (Accessed:13 December 2019) </w:t>
      </w:r>
    </w:p>
    <w:p w14:paraId="113089FC" w14:textId="5800A540" w:rsidR="0003473D" w:rsidRPr="005D7381" w:rsidRDefault="0003473D" w:rsidP="0003473D">
      <w:pPr>
        <w:spacing w:line="220" w:lineRule="auto"/>
        <w:ind w:left="10" w:hanging="10"/>
        <w:jc w:val="both"/>
        <w:rPr>
          <w:bCs/>
          <w:sz w:val="24"/>
          <w:szCs w:val="24"/>
        </w:rPr>
      </w:pPr>
      <w:proofErr w:type="spellStart"/>
      <w:r w:rsidRPr="005D7381">
        <w:rPr>
          <w:rFonts w:ascii="Arial" w:eastAsia="Arial" w:hAnsi="Arial" w:cs="Arial"/>
          <w:b/>
          <w:sz w:val="24"/>
          <w:szCs w:val="24"/>
        </w:rPr>
        <w:t>Onwuneme</w:t>
      </w:r>
      <w:proofErr w:type="spellEnd"/>
      <w:r w:rsidRPr="005D7381">
        <w:rPr>
          <w:rFonts w:ascii="Arial" w:eastAsia="Arial" w:hAnsi="Arial" w:cs="Arial"/>
          <w:b/>
          <w:sz w:val="24"/>
          <w:szCs w:val="24"/>
        </w:rPr>
        <w:t>,</w:t>
      </w:r>
      <w:r w:rsidR="009011E1">
        <w:rPr>
          <w:rFonts w:ascii="Arial" w:eastAsia="Arial" w:hAnsi="Arial" w:cs="Arial"/>
          <w:b/>
          <w:sz w:val="24"/>
          <w:szCs w:val="24"/>
        </w:rPr>
        <w:t xml:space="preserve"> </w:t>
      </w:r>
      <w:r w:rsidRPr="005D7381">
        <w:rPr>
          <w:rFonts w:ascii="Arial" w:eastAsia="Arial" w:hAnsi="Arial" w:cs="Arial"/>
          <w:b/>
          <w:sz w:val="24"/>
          <w:szCs w:val="24"/>
        </w:rPr>
        <w:t>G., Kingston, R.</w:t>
      </w:r>
      <w:r w:rsidRPr="005D7381">
        <w:rPr>
          <w:rFonts w:ascii="Arial" w:eastAsia="Arial" w:hAnsi="Arial" w:cs="Arial"/>
          <w:bCs/>
          <w:sz w:val="24"/>
          <w:szCs w:val="24"/>
        </w:rPr>
        <w:t xml:space="preserve"> (2019). </w:t>
      </w:r>
      <w:r w:rsidRPr="005D7381">
        <w:rPr>
          <w:rFonts w:ascii="Arial" w:eastAsia="Arial" w:hAnsi="Arial" w:cs="Arial"/>
          <w:bCs/>
          <w:i/>
          <w:sz w:val="24"/>
          <w:szCs w:val="24"/>
        </w:rPr>
        <w:t xml:space="preserve">How to Make the Most of Your Care of </w:t>
      </w:r>
    </w:p>
    <w:p w14:paraId="0E2A4385" w14:textId="6E2A542F" w:rsidR="0003473D" w:rsidRPr="005D7381" w:rsidRDefault="0003473D" w:rsidP="0003473D">
      <w:pPr>
        <w:spacing w:line="220" w:lineRule="auto"/>
        <w:ind w:left="10" w:hanging="10"/>
        <w:jc w:val="both"/>
        <w:rPr>
          <w:rFonts w:ascii="Arial" w:eastAsia="Arial" w:hAnsi="Arial" w:cs="Arial"/>
          <w:bCs/>
          <w:sz w:val="24"/>
          <w:szCs w:val="24"/>
        </w:rPr>
      </w:pPr>
      <w:r w:rsidRPr="005D7381">
        <w:rPr>
          <w:rFonts w:ascii="Arial" w:eastAsia="Arial" w:hAnsi="Arial" w:cs="Arial"/>
          <w:bCs/>
          <w:i/>
          <w:sz w:val="24"/>
          <w:szCs w:val="24"/>
        </w:rPr>
        <w:t>Older Adults Placements</w:t>
      </w:r>
      <w:r w:rsidRPr="005D7381">
        <w:rPr>
          <w:rFonts w:ascii="Arial" w:eastAsia="Arial" w:hAnsi="Arial" w:cs="Arial"/>
          <w:bCs/>
          <w:sz w:val="24"/>
          <w:szCs w:val="24"/>
        </w:rPr>
        <w:t>. British Medical Journal article 366:14911.</w:t>
      </w:r>
      <w:r w:rsidR="00C6147E" w:rsidRPr="005D7381">
        <w:rPr>
          <w:rFonts w:ascii="Arial" w:eastAsia="Arial" w:hAnsi="Arial" w:cs="Arial"/>
          <w:bCs/>
          <w:sz w:val="24"/>
          <w:szCs w:val="24"/>
        </w:rPr>
        <w:t xml:space="preserve"> Available at: </w:t>
      </w:r>
      <w:hyperlink r:id="rId17" w:history="1">
        <w:r w:rsidR="00C64ACB" w:rsidRPr="005D7381">
          <w:rPr>
            <w:rStyle w:val="Hyperlink"/>
            <w:rFonts w:ascii="Arial" w:eastAsia="Arial" w:hAnsi="Arial" w:cs="Arial"/>
            <w:bCs/>
            <w:sz w:val="24"/>
            <w:szCs w:val="24"/>
          </w:rPr>
          <w:t>www.bmj.com/content366/bmj.14911</w:t>
        </w:r>
      </w:hyperlink>
      <w:r w:rsidR="00C64ACB" w:rsidRPr="005D7381">
        <w:rPr>
          <w:rFonts w:ascii="Arial" w:eastAsia="Arial" w:hAnsi="Arial" w:cs="Arial"/>
          <w:bCs/>
          <w:sz w:val="24"/>
          <w:szCs w:val="24"/>
        </w:rPr>
        <w:t>. Accessed 13 December 2019).</w:t>
      </w:r>
    </w:p>
    <w:p w14:paraId="066CF6EC" w14:textId="77777777" w:rsidR="0003473D" w:rsidRPr="005D7381" w:rsidRDefault="0003473D" w:rsidP="0003473D">
      <w:pPr>
        <w:rPr>
          <w:rFonts w:ascii="Arial" w:hAnsi="Arial" w:cs="Arial"/>
          <w:b/>
          <w:bCs/>
          <w:sz w:val="24"/>
          <w:szCs w:val="24"/>
        </w:rPr>
      </w:pPr>
    </w:p>
    <w:p w14:paraId="4DC5B72D" w14:textId="35110FBE" w:rsidR="00D0722C" w:rsidRPr="005D7381" w:rsidRDefault="00D0722C">
      <w:pPr>
        <w:rPr>
          <w:rFonts w:ascii="Arial" w:hAnsi="Arial" w:cs="Arial"/>
          <w:sz w:val="24"/>
          <w:szCs w:val="24"/>
        </w:rPr>
      </w:pPr>
    </w:p>
    <w:p w14:paraId="6A95B00E" w14:textId="77777777" w:rsidR="00D0722C" w:rsidRPr="005D7381" w:rsidRDefault="00D0722C">
      <w:pPr>
        <w:rPr>
          <w:rFonts w:ascii="Arial" w:hAnsi="Arial" w:cs="Arial"/>
          <w:sz w:val="24"/>
          <w:szCs w:val="24"/>
        </w:rPr>
      </w:pPr>
    </w:p>
    <w:sectPr w:rsidR="00D0722C" w:rsidRPr="005D7381" w:rsidSect="00B26880">
      <w:footerReference w:type="default" r:id="rId18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BB8A08" w14:textId="77777777" w:rsidR="00CB5D83" w:rsidRDefault="00CB5D83" w:rsidP="002B40F6">
      <w:pPr>
        <w:spacing w:after="0" w:line="240" w:lineRule="auto"/>
      </w:pPr>
      <w:r>
        <w:separator/>
      </w:r>
    </w:p>
  </w:endnote>
  <w:endnote w:type="continuationSeparator" w:id="0">
    <w:p w14:paraId="41C09A03" w14:textId="77777777" w:rsidR="00CB5D83" w:rsidRDefault="00CB5D83" w:rsidP="002B40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262752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55A1E7" w14:textId="3E38BBFE" w:rsidR="00612208" w:rsidRDefault="0061220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C788DB" w14:textId="77777777" w:rsidR="00612208" w:rsidRDefault="006122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39D82A" w14:textId="77777777" w:rsidR="00CB5D83" w:rsidRDefault="00CB5D83" w:rsidP="002B40F6">
      <w:pPr>
        <w:spacing w:after="0" w:line="240" w:lineRule="auto"/>
      </w:pPr>
      <w:r>
        <w:separator/>
      </w:r>
    </w:p>
  </w:footnote>
  <w:footnote w:type="continuationSeparator" w:id="0">
    <w:p w14:paraId="14AD7686" w14:textId="77777777" w:rsidR="00CB5D83" w:rsidRDefault="00CB5D83" w:rsidP="002B40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F21A7C"/>
    <w:multiLevelType w:val="hybridMultilevel"/>
    <w:tmpl w:val="2A32083C"/>
    <w:lvl w:ilvl="0" w:tplc="08090001">
      <w:start w:val="1"/>
      <w:numFmt w:val="bullet"/>
      <w:lvlText w:val=""/>
      <w:lvlJc w:val="left"/>
      <w:pPr>
        <w:ind w:left="21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5" w:hanging="360"/>
      </w:pPr>
      <w:rPr>
        <w:rFonts w:ascii="Wingdings" w:hAnsi="Wingdings" w:hint="default"/>
      </w:rPr>
    </w:lvl>
  </w:abstractNum>
  <w:abstractNum w:abstractNumId="1" w15:restartNumberingAfterBreak="0">
    <w:nsid w:val="5E7D1AF3"/>
    <w:multiLevelType w:val="hybridMultilevel"/>
    <w:tmpl w:val="091AAD38"/>
    <w:lvl w:ilvl="0" w:tplc="B804098A">
      <w:start w:val="1"/>
      <w:numFmt w:val="bullet"/>
      <w:lvlText w:val="•"/>
      <w:lvlJc w:val="left"/>
      <w:pPr>
        <w:ind w:left="4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57166B94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8E1A0D5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CF824A9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C734D30A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C720C2D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901CF28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BA2810C6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C5749AC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5F8D603C"/>
    <w:multiLevelType w:val="hybridMultilevel"/>
    <w:tmpl w:val="C2D61816"/>
    <w:lvl w:ilvl="0" w:tplc="88C429DC">
      <w:start w:val="1"/>
      <w:numFmt w:val="bullet"/>
      <w:lvlText w:val=""/>
      <w:lvlJc w:val="left"/>
      <w:pPr>
        <w:ind w:left="2145" w:hanging="360"/>
      </w:pPr>
      <w:rPr>
        <w:rFonts w:ascii="Symbol" w:hAnsi="Symbol" w:hint="default"/>
        <w:sz w:val="36"/>
        <w:szCs w:val="36"/>
      </w:rPr>
    </w:lvl>
    <w:lvl w:ilvl="1" w:tplc="08090003" w:tentative="1">
      <w:start w:val="1"/>
      <w:numFmt w:val="bullet"/>
      <w:lvlText w:val="o"/>
      <w:lvlJc w:val="left"/>
      <w:pPr>
        <w:ind w:left="28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5" w:hanging="360"/>
      </w:pPr>
      <w:rPr>
        <w:rFonts w:ascii="Wingdings" w:hAnsi="Wingdings" w:hint="default"/>
      </w:rPr>
    </w:lvl>
  </w:abstractNum>
  <w:abstractNum w:abstractNumId="3" w15:restartNumberingAfterBreak="0">
    <w:nsid w:val="601D098E"/>
    <w:multiLevelType w:val="hybridMultilevel"/>
    <w:tmpl w:val="D6F883EE"/>
    <w:lvl w:ilvl="0" w:tplc="08090001">
      <w:start w:val="1"/>
      <w:numFmt w:val="bullet"/>
      <w:lvlText w:val=""/>
      <w:lvlJc w:val="left"/>
      <w:pPr>
        <w:ind w:left="230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2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4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6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8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0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2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4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69" w:hanging="360"/>
      </w:pPr>
      <w:rPr>
        <w:rFonts w:ascii="Wingdings" w:hAnsi="Wingdings" w:hint="default"/>
      </w:rPr>
    </w:lvl>
  </w:abstractNum>
  <w:abstractNum w:abstractNumId="4" w15:restartNumberingAfterBreak="0">
    <w:nsid w:val="68695D12"/>
    <w:multiLevelType w:val="hybridMultilevel"/>
    <w:tmpl w:val="86063B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124FBA"/>
    <w:multiLevelType w:val="hybridMultilevel"/>
    <w:tmpl w:val="A5DEC6EC"/>
    <w:lvl w:ilvl="0" w:tplc="C36474A8">
      <w:start w:val="1"/>
      <w:numFmt w:val="bullet"/>
      <w:lvlText w:val="•"/>
      <w:lvlJc w:val="left"/>
      <w:pPr>
        <w:ind w:left="4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DD5A8302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6588A734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25D008FE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63BE036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CEF673B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F9A61150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A7003DEA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CA4692F8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6F107AA1"/>
    <w:multiLevelType w:val="hybridMultilevel"/>
    <w:tmpl w:val="A156E812"/>
    <w:lvl w:ilvl="0" w:tplc="93FEF962">
      <w:start w:val="1"/>
      <w:numFmt w:val="bullet"/>
      <w:lvlText w:val="•"/>
      <w:lvlJc w:val="left"/>
      <w:pPr>
        <w:ind w:left="4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1" w:tplc="BE16E1BE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2" w:tplc="F8EAB748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3" w:tplc="F57C2E6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4" w:tplc="852C4B98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5" w:tplc="59A2FEAE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6" w:tplc="FC6A017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7" w:tplc="684E11E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  <w:lvl w:ilvl="8" w:tplc="ADE244E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2"/>
        <w:szCs w:val="5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720D3C35"/>
    <w:multiLevelType w:val="hybridMultilevel"/>
    <w:tmpl w:val="48CE9BB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7066075"/>
    <w:multiLevelType w:val="hybridMultilevel"/>
    <w:tmpl w:val="233624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6D02B3"/>
    <w:multiLevelType w:val="hybridMultilevel"/>
    <w:tmpl w:val="D396DE18"/>
    <w:lvl w:ilvl="0" w:tplc="6B041A0E">
      <w:numFmt w:val="decimal"/>
      <w:lvlText w:val="%1-"/>
      <w:lvlJc w:val="left"/>
      <w:pPr>
        <w:ind w:left="4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64" w:hanging="360"/>
      </w:pPr>
    </w:lvl>
    <w:lvl w:ilvl="2" w:tplc="0809001B" w:tentative="1">
      <w:start w:val="1"/>
      <w:numFmt w:val="lowerRoman"/>
      <w:lvlText w:val="%3."/>
      <w:lvlJc w:val="right"/>
      <w:pPr>
        <w:ind w:left="1884" w:hanging="180"/>
      </w:pPr>
    </w:lvl>
    <w:lvl w:ilvl="3" w:tplc="0809000F" w:tentative="1">
      <w:start w:val="1"/>
      <w:numFmt w:val="decimal"/>
      <w:lvlText w:val="%4."/>
      <w:lvlJc w:val="left"/>
      <w:pPr>
        <w:ind w:left="2604" w:hanging="360"/>
      </w:pPr>
    </w:lvl>
    <w:lvl w:ilvl="4" w:tplc="08090019" w:tentative="1">
      <w:start w:val="1"/>
      <w:numFmt w:val="lowerLetter"/>
      <w:lvlText w:val="%5."/>
      <w:lvlJc w:val="left"/>
      <w:pPr>
        <w:ind w:left="3324" w:hanging="360"/>
      </w:pPr>
    </w:lvl>
    <w:lvl w:ilvl="5" w:tplc="0809001B" w:tentative="1">
      <w:start w:val="1"/>
      <w:numFmt w:val="lowerRoman"/>
      <w:lvlText w:val="%6."/>
      <w:lvlJc w:val="right"/>
      <w:pPr>
        <w:ind w:left="4044" w:hanging="180"/>
      </w:pPr>
    </w:lvl>
    <w:lvl w:ilvl="6" w:tplc="0809000F" w:tentative="1">
      <w:start w:val="1"/>
      <w:numFmt w:val="decimal"/>
      <w:lvlText w:val="%7."/>
      <w:lvlJc w:val="left"/>
      <w:pPr>
        <w:ind w:left="4764" w:hanging="360"/>
      </w:pPr>
    </w:lvl>
    <w:lvl w:ilvl="7" w:tplc="08090019" w:tentative="1">
      <w:start w:val="1"/>
      <w:numFmt w:val="lowerLetter"/>
      <w:lvlText w:val="%8."/>
      <w:lvlJc w:val="left"/>
      <w:pPr>
        <w:ind w:left="5484" w:hanging="360"/>
      </w:pPr>
    </w:lvl>
    <w:lvl w:ilvl="8" w:tplc="0809001B" w:tentative="1">
      <w:start w:val="1"/>
      <w:numFmt w:val="lowerRoman"/>
      <w:lvlText w:val="%9."/>
      <w:lvlJc w:val="right"/>
      <w:pPr>
        <w:ind w:left="6204" w:hanging="180"/>
      </w:pPr>
    </w:lvl>
  </w:abstractNum>
  <w:num w:numId="1">
    <w:abstractNumId w:val="6"/>
  </w:num>
  <w:num w:numId="2">
    <w:abstractNumId w:val="5"/>
  </w:num>
  <w:num w:numId="3">
    <w:abstractNumId w:val="1"/>
  </w:num>
  <w:num w:numId="4">
    <w:abstractNumId w:val="3"/>
  </w:num>
  <w:num w:numId="5">
    <w:abstractNumId w:val="2"/>
  </w:num>
  <w:num w:numId="6">
    <w:abstractNumId w:val="0"/>
  </w:num>
  <w:num w:numId="7">
    <w:abstractNumId w:val="7"/>
  </w:num>
  <w:num w:numId="8">
    <w:abstractNumId w:val="4"/>
  </w:num>
  <w:num w:numId="9">
    <w:abstractNumId w:val="9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7FA3"/>
    <w:rsid w:val="0000745A"/>
    <w:rsid w:val="00010088"/>
    <w:rsid w:val="00011759"/>
    <w:rsid w:val="00012502"/>
    <w:rsid w:val="00012F6F"/>
    <w:rsid w:val="000130B2"/>
    <w:rsid w:val="00013D84"/>
    <w:rsid w:val="000170EE"/>
    <w:rsid w:val="00021893"/>
    <w:rsid w:val="00021AEE"/>
    <w:rsid w:val="00023DF2"/>
    <w:rsid w:val="0002775C"/>
    <w:rsid w:val="00031488"/>
    <w:rsid w:val="000329F4"/>
    <w:rsid w:val="0003473D"/>
    <w:rsid w:val="00035BBA"/>
    <w:rsid w:val="00036FB6"/>
    <w:rsid w:val="00037427"/>
    <w:rsid w:val="0004074E"/>
    <w:rsid w:val="00043074"/>
    <w:rsid w:val="000433D3"/>
    <w:rsid w:val="00047316"/>
    <w:rsid w:val="00055CDC"/>
    <w:rsid w:val="000564B5"/>
    <w:rsid w:val="00057D89"/>
    <w:rsid w:val="00057E76"/>
    <w:rsid w:val="0006379A"/>
    <w:rsid w:val="00067241"/>
    <w:rsid w:val="00072DC3"/>
    <w:rsid w:val="00084398"/>
    <w:rsid w:val="00084F41"/>
    <w:rsid w:val="00086C9A"/>
    <w:rsid w:val="00087FC6"/>
    <w:rsid w:val="00091066"/>
    <w:rsid w:val="000A4886"/>
    <w:rsid w:val="000A516E"/>
    <w:rsid w:val="000B05DB"/>
    <w:rsid w:val="000B399A"/>
    <w:rsid w:val="000B6929"/>
    <w:rsid w:val="000C2151"/>
    <w:rsid w:val="000C49A3"/>
    <w:rsid w:val="000C6C6B"/>
    <w:rsid w:val="000D05E0"/>
    <w:rsid w:val="000D0D42"/>
    <w:rsid w:val="000D7C66"/>
    <w:rsid w:val="000E07FF"/>
    <w:rsid w:val="000E3FA5"/>
    <w:rsid w:val="000E4884"/>
    <w:rsid w:val="000F02CB"/>
    <w:rsid w:val="000F2AAB"/>
    <w:rsid w:val="000F3F12"/>
    <w:rsid w:val="000F7301"/>
    <w:rsid w:val="0011014F"/>
    <w:rsid w:val="00110EE5"/>
    <w:rsid w:val="0011345E"/>
    <w:rsid w:val="001240AE"/>
    <w:rsid w:val="00124415"/>
    <w:rsid w:val="0012784B"/>
    <w:rsid w:val="00130682"/>
    <w:rsid w:val="00130788"/>
    <w:rsid w:val="0013086F"/>
    <w:rsid w:val="001341EC"/>
    <w:rsid w:val="00137599"/>
    <w:rsid w:val="0014203A"/>
    <w:rsid w:val="00146EB0"/>
    <w:rsid w:val="001551D0"/>
    <w:rsid w:val="00162FB0"/>
    <w:rsid w:val="00164081"/>
    <w:rsid w:val="001666A0"/>
    <w:rsid w:val="00166912"/>
    <w:rsid w:val="00172164"/>
    <w:rsid w:val="001737AE"/>
    <w:rsid w:val="001764EE"/>
    <w:rsid w:val="001A156B"/>
    <w:rsid w:val="001A7DB1"/>
    <w:rsid w:val="001B649B"/>
    <w:rsid w:val="001C4A4F"/>
    <w:rsid w:val="001D2AC8"/>
    <w:rsid w:val="001E2790"/>
    <w:rsid w:val="001E3735"/>
    <w:rsid w:val="001E5D4C"/>
    <w:rsid w:val="001F02B5"/>
    <w:rsid w:val="001F6C64"/>
    <w:rsid w:val="00201E88"/>
    <w:rsid w:val="0020335C"/>
    <w:rsid w:val="0020409C"/>
    <w:rsid w:val="00204392"/>
    <w:rsid w:val="00211256"/>
    <w:rsid w:val="00215490"/>
    <w:rsid w:val="00216E54"/>
    <w:rsid w:val="00220862"/>
    <w:rsid w:val="00222B92"/>
    <w:rsid w:val="00223A94"/>
    <w:rsid w:val="002279D9"/>
    <w:rsid w:val="00233181"/>
    <w:rsid w:val="00247401"/>
    <w:rsid w:val="00251304"/>
    <w:rsid w:val="00252A32"/>
    <w:rsid w:val="002564B4"/>
    <w:rsid w:val="0025709C"/>
    <w:rsid w:val="002652CE"/>
    <w:rsid w:val="00280925"/>
    <w:rsid w:val="00282BAA"/>
    <w:rsid w:val="00287025"/>
    <w:rsid w:val="002901F8"/>
    <w:rsid w:val="00291E46"/>
    <w:rsid w:val="002B40F6"/>
    <w:rsid w:val="002B64DF"/>
    <w:rsid w:val="002C3FD8"/>
    <w:rsid w:val="002C4C4F"/>
    <w:rsid w:val="002C7F1E"/>
    <w:rsid w:val="002D4478"/>
    <w:rsid w:val="002D4509"/>
    <w:rsid w:val="002D6063"/>
    <w:rsid w:val="002D7E17"/>
    <w:rsid w:val="002E21A3"/>
    <w:rsid w:val="002F14D2"/>
    <w:rsid w:val="002F177D"/>
    <w:rsid w:val="002F42E4"/>
    <w:rsid w:val="002F5130"/>
    <w:rsid w:val="002F647A"/>
    <w:rsid w:val="00300E6B"/>
    <w:rsid w:val="00301C95"/>
    <w:rsid w:val="00304CDE"/>
    <w:rsid w:val="003053B9"/>
    <w:rsid w:val="003075FE"/>
    <w:rsid w:val="00312F75"/>
    <w:rsid w:val="00312FF4"/>
    <w:rsid w:val="00314495"/>
    <w:rsid w:val="0031769D"/>
    <w:rsid w:val="00317FDD"/>
    <w:rsid w:val="00321B87"/>
    <w:rsid w:val="00324F73"/>
    <w:rsid w:val="0032587C"/>
    <w:rsid w:val="00333C85"/>
    <w:rsid w:val="003355E3"/>
    <w:rsid w:val="00336C95"/>
    <w:rsid w:val="00344600"/>
    <w:rsid w:val="00344D54"/>
    <w:rsid w:val="0035029C"/>
    <w:rsid w:val="003526DA"/>
    <w:rsid w:val="00352EC3"/>
    <w:rsid w:val="0035453B"/>
    <w:rsid w:val="00356C50"/>
    <w:rsid w:val="00360125"/>
    <w:rsid w:val="00361CD1"/>
    <w:rsid w:val="003639F9"/>
    <w:rsid w:val="00374779"/>
    <w:rsid w:val="00375557"/>
    <w:rsid w:val="00390D3C"/>
    <w:rsid w:val="003936F8"/>
    <w:rsid w:val="00393C9A"/>
    <w:rsid w:val="00395AA1"/>
    <w:rsid w:val="003A1441"/>
    <w:rsid w:val="003B088E"/>
    <w:rsid w:val="003B0A34"/>
    <w:rsid w:val="003B4922"/>
    <w:rsid w:val="003B7C26"/>
    <w:rsid w:val="003C17FC"/>
    <w:rsid w:val="003C3CE7"/>
    <w:rsid w:val="003C4438"/>
    <w:rsid w:val="003C5BD5"/>
    <w:rsid w:val="003C683C"/>
    <w:rsid w:val="003C7A73"/>
    <w:rsid w:val="003C7E1C"/>
    <w:rsid w:val="003D25EC"/>
    <w:rsid w:val="003D2E1D"/>
    <w:rsid w:val="003D57DF"/>
    <w:rsid w:val="003D6B8A"/>
    <w:rsid w:val="003E25F4"/>
    <w:rsid w:val="003E6E23"/>
    <w:rsid w:val="003F0FC2"/>
    <w:rsid w:val="003F1FB3"/>
    <w:rsid w:val="003F2038"/>
    <w:rsid w:val="003F355B"/>
    <w:rsid w:val="003F656F"/>
    <w:rsid w:val="003F7BCF"/>
    <w:rsid w:val="003F7C01"/>
    <w:rsid w:val="00404970"/>
    <w:rsid w:val="00413C47"/>
    <w:rsid w:val="00414F75"/>
    <w:rsid w:val="00416159"/>
    <w:rsid w:val="0041615C"/>
    <w:rsid w:val="004167ED"/>
    <w:rsid w:val="00423499"/>
    <w:rsid w:val="0043209C"/>
    <w:rsid w:val="00433B7E"/>
    <w:rsid w:val="004344A0"/>
    <w:rsid w:val="00437DD7"/>
    <w:rsid w:val="00451A6F"/>
    <w:rsid w:val="00452B75"/>
    <w:rsid w:val="004539F2"/>
    <w:rsid w:val="00455F40"/>
    <w:rsid w:val="00460CDB"/>
    <w:rsid w:val="004615F8"/>
    <w:rsid w:val="004708DD"/>
    <w:rsid w:val="004737B8"/>
    <w:rsid w:val="00474EEF"/>
    <w:rsid w:val="0048055D"/>
    <w:rsid w:val="0048762F"/>
    <w:rsid w:val="00491A24"/>
    <w:rsid w:val="00494442"/>
    <w:rsid w:val="004A6882"/>
    <w:rsid w:val="004B07BB"/>
    <w:rsid w:val="004B27D3"/>
    <w:rsid w:val="004B33D8"/>
    <w:rsid w:val="004B58AF"/>
    <w:rsid w:val="004C183A"/>
    <w:rsid w:val="004C7148"/>
    <w:rsid w:val="004E35A6"/>
    <w:rsid w:val="004E3AE4"/>
    <w:rsid w:val="004E4B28"/>
    <w:rsid w:val="004E6E11"/>
    <w:rsid w:val="004F0DE7"/>
    <w:rsid w:val="004F1590"/>
    <w:rsid w:val="00502873"/>
    <w:rsid w:val="00503BEB"/>
    <w:rsid w:val="00504040"/>
    <w:rsid w:val="005116DE"/>
    <w:rsid w:val="00511F6D"/>
    <w:rsid w:val="00516650"/>
    <w:rsid w:val="00530112"/>
    <w:rsid w:val="005305A8"/>
    <w:rsid w:val="00531673"/>
    <w:rsid w:val="005327C3"/>
    <w:rsid w:val="0053605A"/>
    <w:rsid w:val="00541E70"/>
    <w:rsid w:val="0054278B"/>
    <w:rsid w:val="0054528A"/>
    <w:rsid w:val="005506F7"/>
    <w:rsid w:val="00551428"/>
    <w:rsid w:val="00551530"/>
    <w:rsid w:val="00556524"/>
    <w:rsid w:val="0056516E"/>
    <w:rsid w:val="00565F4F"/>
    <w:rsid w:val="00566707"/>
    <w:rsid w:val="0057175F"/>
    <w:rsid w:val="00575B6F"/>
    <w:rsid w:val="005816BA"/>
    <w:rsid w:val="00581E8C"/>
    <w:rsid w:val="005A051B"/>
    <w:rsid w:val="005A1B9B"/>
    <w:rsid w:val="005A7534"/>
    <w:rsid w:val="005B1970"/>
    <w:rsid w:val="005C16DA"/>
    <w:rsid w:val="005C2295"/>
    <w:rsid w:val="005C3196"/>
    <w:rsid w:val="005C3B8A"/>
    <w:rsid w:val="005C477D"/>
    <w:rsid w:val="005D2CD6"/>
    <w:rsid w:val="005D7381"/>
    <w:rsid w:val="005E31AB"/>
    <w:rsid w:val="005F2D62"/>
    <w:rsid w:val="005F4EB9"/>
    <w:rsid w:val="005F5FB4"/>
    <w:rsid w:val="005F6AA4"/>
    <w:rsid w:val="00600420"/>
    <w:rsid w:val="00601D73"/>
    <w:rsid w:val="00603150"/>
    <w:rsid w:val="0060433D"/>
    <w:rsid w:val="00606999"/>
    <w:rsid w:val="006104FE"/>
    <w:rsid w:val="00612208"/>
    <w:rsid w:val="00631E89"/>
    <w:rsid w:val="00634DE3"/>
    <w:rsid w:val="006367AA"/>
    <w:rsid w:val="00637D37"/>
    <w:rsid w:val="00640D4C"/>
    <w:rsid w:val="0064166E"/>
    <w:rsid w:val="00654211"/>
    <w:rsid w:val="00663BBB"/>
    <w:rsid w:val="0066444D"/>
    <w:rsid w:val="00666EF3"/>
    <w:rsid w:val="006734A7"/>
    <w:rsid w:val="0069231D"/>
    <w:rsid w:val="00694BD8"/>
    <w:rsid w:val="006A2449"/>
    <w:rsid w:val="006A4694"/>
    <w:rsid w:val="006A4B43"/>
    <w:rsid w:val="006A6F28"/>
    <w:rsid w:val="006B1C08"/>
    <w:rsid w:val="006B2CBE"/>
    <w:rsid w:val="006B5C21"/>
    <w:rsid w:val="006B74F5"/>
    <w:rsid w:val="006C3150"/>
    <w:rsid w:val="006C61C8"/>
    <w:rsid w:val="006C660D"/>
    <w:rsid w:val="006D639D"/>
    <w:rsid w:val="006E341C"/>
    <w:rsid w:val="006E587C"/>
    <w:rsid w:val="006E5B69"/>
    <w:rsid w:val="006E7039"/>
    <w:rsid w:val="006F0B3D"/>
    <w:rsid w:val="006F2664"/>
    <w:rsid w:val="006F2ED6"/>
    <w:rsid w:val="006F5747"/>
    <w:rsid w:val="007072FC"/>
    <w:rsid w:val="0071139E"/>
    <w:rsid w:val="00712C06"/>
    <w:rsid w:val="007146A5"/>
    <w:rsid w:val="00724204"/>
    <w:rsid w:val="00742BBD"/>
    <w:rsid w:val="00742FFA"/>
    <w:rsid w:val="00743E19"/>
    <w:rsid w:val="007473BA"/>
    <w:rsid w:val="00752888"/>
    <w:rsid w:val="00756460"/>
    <w:rsid w:val="007566C6"/>
    <w:rsid w:val="00756701"/>
    <w:rsid w:val="00757F98"/>
    <w:rsid w:val="0076400B"/>
    <w:rsid w:val="007655D4"/>
    <w:rsid w:val="00766963"/>
    <w:rsid w:val="00770077"/>
    <w:rsid w:val="00771725"/>
    <w:rsid w:val="0077464D"/>
    <w:rsid w:val="00775E98"/>
    <w:rsid w:val="00776791"/>
    <w:rsid w:val="0077751E"/>
    <w:rsid w:val="00787D8E"/>
    <w:rsid w:val="007937B8"/>
    <w:rsid w:val="00793AAB"/>
    <w:rsid w:val="0079533D"/>
    <w:rsid w:val="0079744B"/>
    <w:rsid w:val="007A0312"/>
    <w:rsid w:val="007A0D58"/>
    <w:rsid w:val="007A2AF4"/>
    <w:rsid w:val="007A3C91"/>
    <w:rsid w:val="007B25FE"/>
    <w:rsid w:val="007C3E62"/>
    <w:rsid w:val="007D5F41"/>
    <w:rsid w:val="007D7438"/>
    <w:rsid w:val="007E7F1D"/>
    <w:rsid w:val="007F01A0"/>
    <w:rsid w:val="007F3A5F"/>
    <w:rsid w:val="00800A7F"/>
    <w:rsid w:val="00802010"/>
    <w:rsid w:val="008020E7"/>
    <w:rsid w:val="0080791F"/>
    <w:rsid w:val="008124F1"/>
    <w:rsid w:val="00816E26"/>
    <w:rsid w:val="008201F5"/>
    <w:rsid w:val="0082252E"/>
    <w:rsid w:val="0083112E"/>
    <w:rsid w:val="00835DC4"/>
    <w:rsid w:val="008377BA"/>
    <w:rsid w:val="00841CF9"/>
    <w:rsid w:val="008430C0"/>
    <w:rsid w:val="00845D32"/>
    <w:rsid w:val="00852D10"/>
    <w:rsid w:val="008548FF"/>
    <w:rsid w:val="0085698E"/>
    <w:rsid w:val="008647D9"/>
    <w:rsid w:val="00870D4A"/>
    <w:rsid w:val="008777FF"/>
    <w:rsid w:val="0088294D"/>
    <w:rsid w:val="00885442"/>
    <w:rsid w:val="00886334"/>
    <w:rsid w:val="008915A8"/>
    <w:rsid w:val="0089241B"/>
    <w:rsid w:val="008956F1"/>
    <w:rsid w:val="00896FF8"/>
    <w:rsid w:val="00897CBB"/>
    <w:rsid w:val="008A0F63"/>
    <w:rsid w:val="008A301F"/>
    <w:rsid w:val="008A6D3D"/>
    <w:rsid w:val="008B279D"/>
    <w:rsid w:val="008B75DC"/>
    <w:rsid w:val="008B7684"/>
    <w:rsid w:val="008C1379"/>
    <w:rsid w:val="008C3562"/>
    <w:rsid w:val="008D7CE8"/>
    <w:rsid w:val="008E460C"/>
    <w:rsid w:val="008E5601"/>
    <w:rsid w:val="009011E1"/>
    <w:rsid w:val="0090769D"/>
    <w:rsid w:val="00907C36"/>
    <w:rsid w:val="0091057E"/>
    <w:rsid w:val="00910C17"/>
    <w:rsid w:val="00910DAC"/>
    <w:rsid w:val="009176D5"/>
    <w:rsid w:val="0091779B"/>
    <w:rsid w:val="00917EAE"/>
    <w:rsid w:val="009205B9"/>
    <w:rsid w:val="0092657C"/>
    <w:rsid w:val="009274D7"/>
    <w:rsid w:val="00932699"/>
    <w:rsid w:val="0093693D"/>
    <w:rsid w:val="00937411"/>
    <w:rsid w:val="009402F4"/>
    <w:rsid w:val="00941724"/>
    <w:rsid w:val="0094370A"/>
    <w:rsid w:val="00952109"/>
    <w:rsid w:val="00967E99"/>
    <w:rsid w:val="00981ADA"/>
    <w:rsid w:val="00985728"/>
    <w:rsid w:val="00985750"/>
    <w:rsid w:val="009909EE"/>
    <w:rsid w:val="00992308"/>
    <w:rsid w:val="00993907"/>
    <w:rsid w:val="0099797F"/>
    <w:rsid w:val="009A2F39"/>
    <w:rsid w:val="009A4DA2"/>
    <w:rsid w:val="009B3B34"/>
    <w:rsid w:val="009C41AB"/>
    <w:rsid w:val="009D03E2"/>
    <w:rsid w:val="009D25F6"/>
    <w:rsid w:val="009D37E0"/>
    <w:rsid w:val="009D3D9B"/>
    <w:rsid w:val="009D4EC8"/>
    <w:rsid w:val="009E14FE"/>
    <w:rsid w:val="009F2BCE"/>
    <w:rsid w:val="009F3168"/>
    <w:rsid w:val="009F4ACA"/>
    <w:rsid w:val="009F618F"/>
    <w:rsid w:val="009F7AA1"/>
    <w:rsid w:val="00A00DEF"/>
    <w:rsid w:val="00A029AB"/>
    <w:rsid w:val="00A0409A"/>
    <w:rsid w:val="00A06720"/>
    <w:rsid w:val="00A10387"/>
    <w:rsid w:val="00A11CC7"/>
    <w:rsid w:val="00A14D66"/>
    <w:rsid w:val="00A15903"/>
    <w:rsid w:val="00A206B9"/>
    <w:rsid w:val="00A2173B"/>
    <w:rsid w:val="00A21C4F"/>
    <w:rsid w:val="00A226AA"/>
    <w:rsid w:val="00A2329B"/>
    <w:rsid w:val="00A27794"/>
    <w:rsid w:val="00A300E3"/>
    <w:rsid w:val="00A31B2A"/>
    <w:rsid w:val="00A3542B"/>
    <w:rsid w:val="00A36E0E"/>
    <w:rsid w:val="00A42866"/>
    <w:rsid w:val="00A50B54"/>
    <w:rsid w:val="00A50FDE"/>
    <w:rsid w:val="00A5638C"/>
    <w:rsid w:val="00A61841"/>
    <w:rsid w:val="00A63776"/>
    <w:rsid w:val="00A64B60"/>
    <w:rsid w:val="00A723FE"/>
    <w:rsid w:val="00A732DF"/>
    <w:rsid w:val="00A73367"/>
    <w:rsid w:val="00A75FCC"/>
    <w:rsid w:val="00A76542"/>
    <w:rsid w:val="00A84E3C"/>
    <w:rsid w:val="00A85CE5"/>
    <w:rsid w:val="00A91591"/>
    <w:rsid w:val="00AA17AC"/>
    <w:rsid w:val="00AA1A68"/>
    <w:rsid w:val="00AA4A37"/>
    <w:rsid w:val="00AA5654"/>
    <w:rsid w:val="00AB17D0"/>
    <w:rsid w:val="00AB22DF"/>
    <w:rsid w:val="00AD3C3E"/>
    <w:rsid w:val="00AD5C71"/>
    <w:rsid w:val="00AD748A"/>
    <w:rsid w:val="00AD7BAB"/>
    <w:rsid w:val="00AE3D07"/>
    <w:rsid w:val="00AE4125"/>
    <w:rsid w:val="00AF0C0C"/>
    <w:rsid w:val="00AF0ECB"/>
    <w:rsid w:val="00AF1BCB"/>
    <w:rsid w:val="00AF2DA5"/>
    <w:rsid w:val="00AF59E1"/>
    <w:rsid w:val="00AF7502"/>
    <w:rsid w:val="00B011C1"/>
    <w:rsid w:val="00B02DA6"/>
    <w:rsid w:val="00B048CF"/>
    <w:rsid w:val="00B05A65"/>
    <w:rsid w:val="00B0735B"/>
    <w:rsid w:val="00B074D7"/>
    <w:rsid w:val="00B10845"/>
    <w:rsid w:val="00B11F22"/>
    <w:rsid w:val="00B1445E"/>
    <w:rsid w:val="00B158FC"/>
    <w:rsid w:val="00B20E80"/>
    <w:rsid w:val="00B26880"/>
    <w:rsid w:val="00B33548"/>
    <w:rsid w:val="00B360AE"/>
    <w:rsid w:val="00B36427"/>
    <w:rsid w:val="00B40DE4"/>
    <w:rsid w:val="00B42D5F"/>
    <w:rsid w:val="00B66860"/>
    <w:rsid w:val="00B66A0B"/>
    <w:rsid w:val="00B7397B"/>
    <w:rsid w:val="00B770A5"/>
    <w:rsid w:val="00B77DBC"/>
    <w:rsid w:val="00B86476"/>
    <w:rsid w:val="00B94211"/>
    <w:rsid w:val="00BA45D2"/>
    <w:rsid w:val="00BB468E"/>
    <w:rsid w:val="00BB48A9"/>
    <w:rsid w:val="00BB4C25"/>
    <w:rsid w:val="00BC3BAE"/>
    <w:rsid w:val="00BC7A20"/>
    <w:rsid w:val="00BD3C6D"/>
    <w:rsid w:val="00BE0157"/>
    <w:rsid w:val="00BE7381"/>
    <w:rsid w:val="00BF5E8D"/>
    <w:rsid w:val="00C0259D"/>
    <w:rsid w:val="00C13E06"/>
    <w:rsid w:val="00C1497A"/>
    <w:rsid w:val="00C15E54"/>
    <w:rsid w:val="00C161F4"/>
    <w:rsid w:val="00C17882"/>
    <w:rsid w:val="00C17A40"/>
    <w:rsid w:val="00C23089"/>
    <w:rsid w:val="00C24209"/>
    <w:rsid w:val="00C30621"/>
    <w:rsid w:val="00C30C13"/>
    <w:rsid w:val="00C346CD"/>
    <w:rsid w:val="00C4117B"/>
    <w:rsid w:val="00C4152A"/>
    <w:rsid w:val="00C41765"/>
    <w:rsid w:val="00C4620E"/>
    <w:rsid w:val="00C50331"/>
    <w:rsid w:val="00C50EAF"/>
    <w:rsid w:val="00C51F5C"/>
    <w:rsid w:val="00C60718"/>
    <w:rsid w:val="00C6147E"/>
    <w:rsid w:val="00C64ACB"/>
    <w:rsid w:val="00C67400"/>
    <w:rsid w:val="00C70CDC"/>
    <w:rsid w:val="00C87C7A"/>
    <w:rsid w:val="00C9013C"/>
    <w:rsid w:val="00C903C1"/>
    <w:rsid w:val="00C93A8B"/>
    <w:rsid w:val="00C96763"/>
    <w:rsid w:val="00C96B27"/>
    <w:rsid w:val="00CA0C84"/>
    <w:rsid w:val="00CA22E2"/>
    <w:rsid w:val="00CA2A5E"/>
    <w:rsid w:val="00CA63C4"/>
    <w:rsid w:val="00CB10AD"/>
    <w:rsid w:val="00CB1144"/>
    <w:rsid w:val="00CB5D83"/>
    <w:rsid w:val="00CB7233"/>
    <w:rsid w:val="00CC24E1"/>
    <w:rsid w:val="00CD05F9"/>
    <w:rsid w:val="00CD4944"/>
    <w:rsid w:val="00CD5E25"/>
    <w:rsid w:val="00CF3C5A"/>
    <w:rsid w:val="00CF49B4"/>
    <w:rsid w:val="00D00535"/>
    <w:rsid w:val="00D0570F"/>
    <w:rsid w:val="00D0722C"/>
    <w:rsid w:val="00D104E5"/>
    <w:rsid w:val="00D13262"/>
    <w:rsid w:val="00D13A41"/>
    <w:rsid w:val="00D1453E"/>
    <w:rsid w:val="00D16BC6"/>
    <w:rsid w:val="00D2121E"/>
    <w:rsid w:val="00D22214"/>
    <w:rsid w:val="00D2388E"/>
    <w:rsid w:val="00D23EA3"/>
    <w:rsid w:val="00D243D9"/>
    <w:rsid w:val="00D26749"/>
    <w:rsid w:val="00D26D8C"/>
    <w:rsid w:val="00D378E4"/>
    <w:rsid w:val="00D420FA"/>
    <w:rsid w:val="00D44A09"/>
    <w:rsid w:val="00D461B2"/>
    <w:rsid w:val="00D51228"/>
    <w:rsid w:val="00D527E3"/>
    <w:rsid w:val="00D529CE"/>
    <w:rsid w:val="00D535ED"/>
    <w:rsid w:val="00D5794D"/>
    <w:rsid w:val="00D60314"/>
    <w:rsid w:val="00D603DA"/>
    <w:rsid w:val="00D61A48"/>
    <w:rsid w:val="00D62612"/>
    <w:rsid w:val="00D62F26"/>
    <w:rsid w:val="00D66589"/>
    <w:rsid w:val="00D73F0C"/>
    <w:rsid w:val="00D7519E"/>
    <w:rsid w:val="00D80F4B"/>
    <w:rsid w:val="00D92DF8"/>
    <w:rsid w:val="00D92EE6"/>
    <w:rsid w:val="00D947DF"/>
    <w:rsid w:val="00D94BBE"/>
    <w:rsid w:val="00DA16DF"/>
    <w:rsid w:val="00DA3896"/>
    <w:rsid w:val="00DB0B70"/>
    <w:rsid w:val="00DB3492"/>
    <w:rsid w:val="00DC10FD"/>
    <w:rsid w:val="00DC30B5"/>
    <w:rsid w:val="00DD6390"/>
    <w:rsid w:val="00DE4586"/>
    <w:rsid w:val="00DE5203"/>
    <w:rsid w:val="00DE5C7C"/>
    <w:rsid w:val="00DF777A"/>
    <w:rsid w:val="00E02508"/>
    <w:rsid w:val="00E0320C"/>
    <w:rsid w:val="00E04C2E"/>
    <w:rsid w:val="00E07BC6"/>
    <w:rsid w:val="00E146EA"/>
    <w:rsid w:val="00E14C92"/>
    <w:rsid w:val="00E154A9"/>
    <w:rsid w:val="00E17389"/>
    <w:rsid w:val="00E320D9"/>
    <w:rsid w:val="00E40ED1"/>
    <w:rsid w:val="00E4222A"/>
    <w:rsid w:val="00E47898"/>
    <w:rsid w:val="00E53B2F"/>
    <w:rsid w:val="00E652DB"/>
    <w:rsid w:val="00E70944"/>
    <w:rsid w:val="00E72FDE"/>
    <w:rsid w:val="00E80D5C"/>
    <w:rsid w:val="00E83E1C"/>
    <w:rsid w:val="00E97B4B"/>
    <w:rsid w:val="00EA5427"/>
    <w:rsid w:val="00EB2A59"/>
    <w:rsid w:val="00EB4039"/>
    <w:rsid w:val="00EB5576"/>
    <w:rsid w:val="00EC1020"/>
    <w:rsid w:val="00EC2A98"/>
    <w:rsid w:val="00EC5F7F"/>
    <w:rsid w:val="00EC688A"/>
    <w:rsid w:val="00ED0553"/>
    <w:rsid w:val="00ED6283"/>
    <w:rsid w:val="00ED70A2"/>
    <w:rsid w:val="00EE2C77"/>
    <w:rsid w:val="00EF02EB"/>
    <w:rsid w:val="00EF1F53"/>
    <w:rsid w:val="00EF20EB"/>
    <w:rsid w:val="00EF4ECC"/>
    <w:rsid w:val="00F0570B"/>
    <w:rsid w:val="00F05A0A"/>
    <w:rsid w:val="00F061D6"/>
    <w:rsid w:val="00F077FA"/>
    <w:rsid w:val="00F12B1E"/>
    <w:rsid w:val="00F1411E"/>
    <w:rsid w:val="00F14512"/>
    <w:rsid w:val="00F15175"/>
    <w:rsid w:val="00F17E4C"/>
    <w:rsid w:val="00F17FA3"/>
    <w:rsid w:val="00F241B2"/>
    <w:rsid w:val="00F24991"/>
    <w:rsid w:val="00F27D0A"/>
    <w:rsid w:val="00F32C5A"/>
    <w:rsid w:val="00F35123"/>
    <w:rsid w:val="00F36849"/>
    <w:rsid w:val="00F37600"/>
    <w:rsid w:val="00F40C58"/>
    <w:rsid w:val="00F4212D"/>
    <w:rsid w:val="00F443BD"/>
    <w:rsid w:val="00F44F3C"/>
    <w:rsid w:val="00F46B77"/>
    <w:rsid w:val="00F54228"/>
    <w:rsid w:val="00F569E3"/>
    <w:rsid w:val="00F57564"/>
    <w:rsid w:val="00F57BC4"/>
    <w:rsid w:val="00F66477"/>
    <w:rsid w:val="00F77BE3"/>
    <w:rsid w:val="00F9071F"/>
    <w:rsid w:val="00F90C59"/>
    <w:rsid w:val="00F91CE1"/>
    <w:rsid w:val="00F93AE5"/>
    <w:rsid w:val="00F9793A"/>
    <w:rsid w:val="00FA15EE"/>
    <w:rsid w:val="00FA4A80"/>
    <w:rsid w:val="00FA7497"/>
    <w:rsid w:val="00FA7993"/>
    <w:rsid w:val="00FB274F"/>
    <w:rsid w:val="00FB4839"/>
    <w:rsid w:val="00FB4867"/>
    <w:rsid w:val="00FB49BA"/>
    <w:rsid w:val="00FC3CFD"/>
    <w:rsid w:val="00FC6FA4"/>
    <w:rsid w:val="00FC7AB8"/>
    <w:rsid w:val="00FD0701"/>
    <w:rsid w:val="00FD2367"/>
    <w:rsid w:val="00FD7E66"/>
    <w:rsid w:val="00FE3AFC"/>
    <w:rsid w:val="00FE7F68"/>
    <w:rsid w:val="00FF6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74804"/>
  <w15:chartTrackingRefBased/>
  <w15:docId w15:val="{6A0D768C-69DE-4D5E-82AE-3B4F2F2302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next w:val="Normal"/>
    <w:link w:val="Heading2Char"/>
    <w:uiPriority w:val="9"/>
    <w:unhideWhenUsed/>
    <w:qFormat/>
    <w:rsid w:val="00B77DBC"/>
    <w:pPr>
      <w:keepNext/>
      <w:keepLines/>
      <w:spacing w:after="12" w:line="222" w:lineRule="auto"/>
      <w:ind w:left="158" w:hanging="10"/>
      <w:outlineLvl w:val="1"/>
    </w:pPr>
    <w:rPr>
      <w:rFonts w:ascii="Arial" w:eastAsia="Arial" w:hAnsi="Arial" w:cs="Arial"/>
      <w:b/>
      <w:color w:val="000000"/>
      <w:sz w:val="8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77DBC"/>
    <w:rPr>
      <w:rFonts w:ascii="Arial" w:eastAsia="Arial" w:hAnsi="Arial" w:cs="Arial"/>
      <w:b/>
      <w:color w:val="000000"/>
      <w:sz w:val="88"/>
      <w:lang w:eastAsia="en-GB"/>
    </w:rPr>
  </w:style>
  <w:style w:type="paragraph" w:styleId="ListParagraph">
    <w:name w:val="List Paragraph"/>
    <w:basedOn w:val="Normal"/>
    <w:uiPriority w:val="34"/>
    <w:qFormat/>
    <w:rsid w:val="00B77DBC"/>
    <w:pPr>
      <w:ind w:left="720"/>
      <w:contextualSpacing/>
    </w:pPr>
    <w:rPr>
      <w:rFonts w:ascii="Calibri" w:eastAsia="Calibri" w:hAnsi="Calibri" w:cs="Calibri"/>
      <w:color w:val="000000"/>
      <w:lang w:eastAsia="en-GB"/>
    </w:rPr>
  </w:style>
  <w:style w:type="character" w:styleId="Hyperlink">
    <w:name w:val="Hyperlink"/>
    <w:basedOn w:val="DefaultParagraphFont"/>
    <w:uiPriority w:val="99"/>
    <w:unhideWhenUsed/>
    <w:rsid w:val="00AD7B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7BA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637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B40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0F6"/>
  </w:style>
  <w:style w:type="paragraph" w:styleId="Footer">
    <w:name w:val="footer"/>
    <w:basedOn w:val="Normal"/>
    <w:link w:val="FooterChar"/>
    <w:uiPriority w:val="99"/>
    <w:unhideWhenUsed/>
    <w:rsid w:val="002B40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0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simplypsychology.org/Erik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quityhealthj.biomedcentral.com/articles/10.1186/s12939-019-0997-zciteas" TargetMode="External"/><Relationship Id="rId17" Type="http://schemas.openxmlformats.org/officeDocument/2006/relationships/hyperlink" Target="http://www.bmj.com/content366/bmj.1491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simplypsycholgy.org/Kohlberg.htm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cholar.google.com/scholar?ht=en&amp;as_sdt=0%2C5&amp;q=critics+of+erikson%27s+theory&amp;cq+critics+of" TargetMode="External"/><Relationship Id="rId5" Type="http://schemas.openxmlformats.org/officeDocument/2006/relationships/styles" Target="styles.xml"/><Relationship Id="rId15" Type="http://schemas.openxmlformats.org/officeDocument/2006/relationships/hyperlink" Target="http://www.simplypsychology.org/Erik-Erikson.html" TargetMode="External"/><Relationship Id="rId10" Type="http://schemas.openxmlformats.org/officeDocument/2006/relationships/hyperlink" Target="http://www.thelancet.com/journals/lancet/article/P1150140-6736(19)33056-9/fulltext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www.simplypsychology.org/Erik-Erikson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2" ma:contentTypeDescription="Create a new document." ma:contentTypeScope="" ma:versionID="0aef8fc9cb2422b7b3196dd12c10e08d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bd1c202c691f6638c60f719cd04215f3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DE19CB-AE06-430E-98BF-562849F4D33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1C39528-CD65-4621-83D7-993CC56D3DBE}">
  <ds:schemaRefs>
    <ds:schemaRef ds:uri="http://purl.org/dc/elements/1.1/"/>
    <ds:schemaRef ds:uri="2bc71283-48fe-4006-adf2-88bd732334ca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E48D64F1-F9E4-49A5-A3BA-C67DC15A6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1835</Words>
  <Characters>10466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Evelyn Belfon (1812690)</dc:creator>
  <cp:keywords/>
  <dc:description/>
  <cp:lastModifiedBy>Evelyn Belfon (1812690)</cp:lastModifiedBy>
  <cp:revision>2</cp:revision>
  <dcterms:created xsi:type="dcterms:W3CDTF">2019-12-29T18:18:00Z</dcterms:created>
  <dcterms:modified xsi:type="dcterms:W3CDTF">2019-12-29T18:18:00Z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