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E26F99" w14:textId="77777777" w:rsidR="00D57AB3" w:rsidRDefault="00D57AB3"/>
    <w:p w14:paraId="291AFA95" w14:textId="5CA6CEA0" w:rsidR="00D57AB3" w:rsidRDefault="00D57AB3">
      <w:r>
        <w:rPr>
          <w:noProof/>
        </w:rPr>
        <w:drawing>
          <wp:inline distT="0" distB="0" distL="0" distR="0" wp14:anchorId="42FCF7A8" wp14:editId="79DFEC5F">
            <wp:extent cx="3609340" cy="1447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9340" cy="1447800"/>
                    </a:xfrm>
                    <a:prstGeom prst="rect">
                      <a:avLst/>
                    </a:prstGeom>
                    <a:noFill/>
                  </pic:spPr>
                </pic:pic>
              </a:graphicData>
            </a:graphic>
          </wp:inline>
        </w:drawing>
      </w:r>
    </w:p>
    <w:p w14:paraId="0651C431" w14:textId="16A8E5A7" w:rsidR="00D57AB3" w:rsidRDefault="00D57AB3"/>
    <w:p w14:paraId="76D3CB48" w14:textId="77777777" w:rsidR="00D57AB3" w:rsidRPr="00D57AB3" w:rsidRDefault="00D57AB3" w:rsidP="00D57AB3">
      <w:pPr>
        <w:rPr>
          <w:rFonts w:ascii="Times New Roman" w:hAnsi="Times New Roman" w:cs="Times New Roman"/>
          <w:sz w:val="28"/>
          <w:szCs w:val="28"/>
        </w:rPr>
      </w:pPr>
      <w:r w:rsidRPr="00D57AB3">
        <w:rPr>
          <w:rFonts w:ascii="Times New Roman" w:hAnsi="Times New Roman" w:cs="Times New Roman"/>
          <w:sz w:val="28"/>
          <w:szCs w:val="28"/>
        </w:rPr>
        <w:t xml:space="preserve">Student name: </w:t>
      </w:r>
      <w:proofErr w:type="spellStart"/>
      <w:r w:rsidRPr="00D57AB3">
        <w:rPr>
          <w:rFonts w:ascii="Times New Roman" w:hAnsi="Times New Roman" w:cs="Times New Roman"/>
          <w:sz w:val="28"/>
          <w:szCs w:val="28"/>
        </w:rPr>
        <w:t>Iohana-Eleonora</w:t>
      </w:r>
      <w:proofErr w:type="spellEnd"/>
      <w:r w:rsidRPr="00D57AB3">
        <w:rPr>
          <w:rFonts w:ascii="Times New Roman" w:hAnsi="Times New Roman" w:cs="Times New Roman"/>
          <w:sz w:val="28"/>
          <w:szCs w:val="28"/>
        </w:rPr>
        <w:t xml:space="preserve"> </w:t>
      </w:r>
      <w:proofErr w:type="spellStart"/>
      <w:r w:rsidRPr="00D57AB3">
        <w:rPr>
          <w:rFonts w:ascii="Times New Roman" w:hAnsi="Times New Roman" w:cs="Times New Roman"/>
          <w:sz w:val="28"/>
          <w:szCs w:val="28"/>
        </w:rPr>
        <w:t>Popa</w:t>
      </w:r>
      <w:proofErr w:type="spellEnd"/>
    </w:p>
    <w:p w14:paraId="362A792D" w14:textId="77777777" w:rsidR="00D57AB3" w:rsidRPr="00D57AB3" w:rsidRDefault="00D57AB3" w:rsidP="00D57AB3">
      <w:pPr>
        <w:rPr>
          <w:rFonts w:ascii="Times New Roman" w:hAnsi="Times New Roman" w:cs="Times New Roman"/>
          <w:sz w:val="28"/>
          <w:szCs w:val="28"/>
        </w:rPr>
      </w:pPr>
      <w:proofErr w:type="spellStart"/>
      <w:r w:rsidRPr="00D57AB3">
        <w:rPr>
          <w:rFonts w:ascii="Times New Roman" w:hAnsi="Times New Roman" w:cs="Times New Roman"/>
          <w:sz w:val="28"/>
          <w:szCs w:val="28"/>
        </w:rPr>
        <w:t>Srudent</w:t>
      </w:r>
      <w:proofErr w:type="spellEnd"/>
      <w:r w:rsidRPr="00D57AB3">
        <w:rPr>
          <w:rFonts w:ascii="Times New Roman" w:hAnsi="Times New Roman" w:cs="Times New Roman"/>
          <w:sz w:val="28"/>
          <w:szCs w:val="28"/>
        </w:rPr>
        <w:t xml:space="preserve"> number: 1921952</w:t>
      </w:r>
    </w:p>
    <w:p w14:paraId="16777C1B" w14:textId="77777777" w:rsidR="00D57AB3" w:rsidRPr="00D57AB3" w:rsidRDefault="00D57AB3" w:rsidP="00D57AB3">
      <w:pPr>
        <w:rPr>
          <w:rFonts w:ascii="Times New Roman" w:hAnsi="Times New Roman" w:cs="Times New Roman"/>
          <w:sz w:val="28"/>
          <w:szCs w:val="28"/>
        </w:rPr>
      </w:pPr>
    </w:p>
    <w:p w14:paraId="00E0D99A" w14:textId="05545334" w:rsidR="00D57AB3" w:rsidRPr="00D57AB3" w:rsidRDefault="00D57AB3" w:rsidP="00D57AB3">
      <w:pPr>
        <w:rPr>
          <w:rFonts w:ascii="Times New Roman" w:hAnsi="Times New Roman" w:cs="Times New Roman"/>
          <w:sz w:val="28"/>
          <w:szCs w:val="28"/>
        </w:rPr>
      </w:pPr>
      <w:proofErr w:type="spellStart"/>
      <w:r w:rsidRPr="00D57AB3">
        <w:rPr>
          <w:rFonts w:ascii="Times New Roman" w:hAnsi="Times New Roman" w:cs="Times New Roman"/>
          <w:sz w:val="28"/>
          <w:szCs w:val="28"/>
        </w:rPr>
        <w:t>Modle</w:t>
      </w:r>
      <w:proofErr w:type="spellEnd"/>
      <w:r w:rsidRPr="00D57AB3">
        <w:rPr>
          <w:rFonts w:ascii="Times New Roman" w:hAnsi="Times New Roman" w:cs="Times New Roman"/>
          <w:sz w:val="28"/>
          <w:szCs w:val="28"/>
        </w:rPr>
        <w:t xml:space="preserve"> title: </w:t>
      </w:r>
      <w:r>
        <w:rPr>
          <w:rFonts w:ascii="Times New Roman" w:hAnsi="Times New Roman" w:cs="Times New Roman"/>
          <w:sz w:val="28"/>
          <w:szCs w:val="28"/>
        </w:rPr>
        <w:t>Marketing Fundamentals</w:t>
      </w:r>
    </w:p>
    <w:p w14:paraId="4D08887D" w14:textId="7F6F5E18" w:rsidR="00D57AB3" w:rsidRPr="00D57AB3" w:rsidRDefault="00D57AB3" w:rsidP="00D57AB3">
      <w:pPr>
        <w:rPr>
          <w:rFonts w:ascii="Times New Roman" w:hAnsi="Times New Roman" w:cs="Times New Roman"/>
          <w:sz w:val="28"/>
          <w:szCs w:val="28"/>
        </w:rPr>
      </w:pPr>
      <w:proofErr w:type="spellStart"/>
      <w:r w:rsidRPr="00D57AB3">
        <w:rPr>
          <w:rFonts w:ascii="Times New Roman" w:hAnsi="Times New Roman" w:cs="Times New Roman"/>
          <w:sz w:val="28"/>
          <w:szCs w:val="28"/>
        </w:rPr>
        <w:t>Assigment</w:t>
      </w:r>
      <w:proofErr w:type="spellEnd"/>
      <w:r w:rsidRPr="00D57AB3">
        <w:rPr>
          <w:rFonts w:ascii="Times New Roman" w:hAnsi="Times New Roman" w:cs="Times New Roman"/>
          <w:sz w:val="28"/>
          <w:szCs w:val="28"/>
        </w:rPr>
        <w:t xml:space="preserve"> title: </w:t>
      </w:r>
      <w:r>
        <w:rPr>
          <w:rFonts w:ascii="Times New Roman" w:hAnsi="Times New Roman" w:cs="Times New Roman"/>
          <w:sz w:val="28"/>
          <w:szCs w:val="28"/>
        </w:rPr>
        <w:t>Amway</w:t>
      </w:r>
    </w:p>
    <w:p w14:paraId="687EEBBE" w14:textId="7929DBF2" w:rsidR="00D57AB3" w:rsidRDefault="00D57AB3" w:rsidP="00D57AB3">
      <w:pPr>
        <w:rPr>
          <w:rFonts w:ascii="Times New Roman" w:hAnsi="Times New Roman" w:cs="Times New Roman"/>
          <w:sz w:val="28"/>
          <w:szCs w:val="28"/>
        </w:rPr>
      </w:pPr>
      <w:r w:rsidRPr="00D57AB3">
        <w:rPr>
          <w:rFonts w:ascii="Times New Roman" w:hAnsi="Times New Roman" w:cs="Times New Roman"/>
          <w:sz w:val="28"/>
          <w:szCs w:val="28"/>
        </w:rPr>
        <w:t xml:space="preserve">Module </w:t>
      </w:r>
      <w:proofErr w:type="spellStart"/>
      <w:r w:rsidRPr="00D57AB3">
        <w:rPr>
          <w:rFonts w:ascii="Times New Roman" w:hAnsi="Times New Roman" w:cs="Times New Roman"/>
          <w:sz w:val="28"/>
          <w:szCs w:val="28"/>
        </w:rPr>
        <w:t>lectuer’a</w:t>
      </w:r>
      <w:proofErr w:type="spellEnd"/>
      <w:r w:rsidRPr="00D57AB3">
        <w:rPr>
          <w:rFonts w:ascii="Times New Roman" w:hAnsi="Times New Roman" w:cs="Times New Roman"/>
          <w:sz w:val="28"/>
          <w:szCs w:val="28"/>
        </w:rPr>
        <w:t xml:space="preserve"> name: </w:t>
      </w:r>
      <w:proofErr w:type="spellStart"/>
      <w:r w:rsidRPr="00D57AB3">
        <w:rPr>
          <w:rFonts w:ascii="Times New Roman" w:hAnsi="Times New Roman" w:cs="Times New Roman"/>
          <w:sz w:val="28"/>
          <w:szCs w:val="28"/>
        </w:rPr>
        <w:t>Tushara</w:t>
      </w:r>
      <w:proofErr w:type="spellEnd"/>
      <w:r w:rsidRPr="00D57AB3">
        <w:rPr>
          <w:rFonts w:ascii="Times New Roman" w:hAnsi="Times New Roman" w:cs="Times New Roman"/>
          <w:sz w:val="28"/>
          <w:szCs w:val="28"/>
        </w:rPr>
        <w:t xml:space="preserve"> </w:t>
      </w:r>
      <w:proofErr w:type="spellStart"/>
      <w:r w:rsidRPr="00D57AB3">
        <w:rPr>
          <w:rFonts w:ascii="Times New Roman" w:hAnsi="Times New Roman" w:cs="Times New Roman"/>
          <w:sz w:val="28"/>
          <w:szCs w:val="28"/>
        </w:rPr>
        <w:t>Balendran</w:t>
      </w:r>
      <w:proofErr w:type="spellEnd"/>
    </w:p>
    <w:p w14:paraId="55E7C5C7" w14:textId="379B4EAB" w:rsidR="00D57AB3" w:rsidRDefault="00D57AB3" w:rsidP="00D57AB3">
      <w:pPr>
        <w:rPr>
          <w:rFonts w:ascii="Times New Roman" w:hAnsi="Times New Roman" w:cs="Times New Roman"/>
          <w:sz w:val="28"/>
          <w:szCs w:val="28"/>
        </w:rPr>
      </w:pPr>
    </w:p>
    <w:p w14:paraId="5C25B4C2" w14:textId="2D9470FC" w:rsidR="00D57AB3" w:rsidRDefault="00D57AB3" w:rsidP="00D57AB3">
      <w:pPr>
        <w:rPr>
          <w:rFonts w:ascii="Times New Roman" w:hAnsi="Times New Roman" w:cs="Times New Roman"/>
          <w:sz w:val="28"/>
          <w:szCs w:val="28"/>
        </w:rPr>
      </w:pPr>
    </w:p>
    <w:p w14:paraId="32BF4CB6" w14:textId="6FEEC1CC" w:rsidR="00D57AB3" w:rsidRDefault="00D57AB3" w:rsidP="00D57AB3">
      <w:pPr>
        <w:rPr>
          <w:rFonts w:ascii="Times New Roman" w:hAnsi="Times New Roman" w:cs="Times New Roman"/>
          <w:sz w:val="28"/>
          <w:szCs w:val="28"/>
        </w:rPr>
      </w:pPr>
    </w:p>
    <w:p w14:paraId="358DAD97" w14:textId="174944B6" w:rsidR="00D57AB3" w:rsidRDefault="00D57AB3" w:rsidP="00D57AB3">
      <w:pPr>
        <w:rPr>
          <w:rFonts w:ascii="Times New Roman" w:hAnsi="Times New Roman" w:cs="Times New Roman"/>
          <w:sz w:val="28"/>
          <w:szCs w:val="28"/>
        </w:rPr>
      </w:pPr>
    </w:p>
    <w:p w14:paraId="70DDBF33" w14:textId="05FCF381" w:rsidR="00D57AB3" w:rsidRDefault="00D57AB3" w:rsidP="00D57AB3">
      <w:pPr>
        <w:rPr>
          <w:rFonts w:ascii="Times New Roman" w:hAnsi="Times New Roman" w:cs="Times New Roman"/>
          <w:sz w:val="28"/>
          <w:szCs w:val="28"/>
        </w:rPr>
      </w:pPr>
    </w:p>
    <w:p w14:paraId="54164599" w14:textId="7578DF16" w:rsidR="00D57AB3" w:rsidRDefault="00D57AB3" w:rsidP="00D57AB3">
      <w:pPr>
        <w:rPr>
          <w:rFonts w:ascii="Times New Roman" w:hAnsi="Times New Roman" w:cs="Times New Roman"/>
          <w:sz w:val="28"/>
          <w:szCs w:val="28"/>
        </w:rPr>
      </w:pPr>
    </w:p>
    <w:p w14:paraId="39134D66" w14:textId="348D0604" w:rsidR="00D57AB3" w:rsidRDefault="00D57AB3" w:rsidP="00D57AB3">
      <w:pPr>
        <w:rPr>
          <w:rFonts w:ascii="Times New Roman" w:hAnsi="Times New Roman" w:cs="Times New Roman"/>
          <w:sz w:val="28"/>
          <w:szCs w:val="28"/>
        </w:rPr>
      </w:pPr>
    </w:p>
    <w:p w14:paraId="212C97A1" w14:textId="46C1BC9A" w:rsidR="00D57AB3" w:rsidRDefault="00D57AB3" w:rsidP="00D57AB3">
      <w:pPr>
        <w:rPr>
          <w:rFonts w:ascii="Times New Roman" w:hAnsi="Times New Roman" w:cs="Times New Roman"/>
          <w:sz w:val="28"/>
          <w:szCs w:val="28"/>
        </w:rPr>
      </w:pPr>
    </w:p>
    <w:p w14:paraId="116D33DE" w14:textId="256B8FE9" w:rsidR="00D57AB3" w:rsidRDefault="00D57AB3" w:rsidP="00D57AB3">
      <w:pPr>
        <w:rPr>
          <w:rFonts w:ascii="Times New Roman" w:hAnsi="Times New Roman" w:cs="Times New Roman"/>
          <w:sz w:val="28"/>
          <w:szCs w:val="28"/>
        </w:rPr>
      </w:pPr>
    </w:p>
    <w:p w14:paraId="2A7CA354" w14:textId="0A92A483" w:rsidR="00D57AB3" w:rsidRDefault="00D57AB3" w:rsidP="00D57AB3">
      <w:pPr>
        <w:rPr>
          <w:rFonts w:ascii="Times New Roman" w:hAnsi="Times New Roman" w:cs="Times New Roman"/>
          <w:sz w:val="28"/>
          <w:szCs w:val="28"/>
        </w:rPr>
      </w:pPr>
    </w:p>
    <w:p w14:paraId="36BDE4A5" w14:textId="2DF96A7B" w:rsidR="00D57AB3" w:rsidRDefault="00D57AB3" w:rsidP="00D57AB3">
      <w:pPr>
        <w:rPr>
          <w:rFonts w:ascii="Times New Roman" w:hAnsi="Times New Roman" w:cs="Times New Roman"/>
          <w:sz w:val="28"/>
          <w:szCs w:val="28"/>
        </w:rPr>
      </w:pPr>
    </w:p>
    <w:p w14:paraId="5476B0AC" w14:textId="686494F8" w:rsidR="00D57AB3" w:rsidRDefault="00D57AB3" w:rsidP="00D57AB3">
      <w:pPr>
        <w:rPr>
          <w:rFonts w:ascii="Times New Roman" w:hAnsi="Times New Roman" w:cs="Times New Roman"/>
          <w:sz w:val="28"/>
          <w:szCs w:val="28"/>
        </w:rPr>
      </w:pPr>
    </w:p>
    <w:p w14:paraId="75B3C9CE" w14:textId="0D51CA44" w:rsidR="00D57AB3" w:rsidRDefault="00D57AB3" w:rsidP="00D57AB3">
      <w:pPr>
        <w:rPr>
          <w:rFonts w:ascii="Times New Roman" w:hAnsi="Times New Roman" w:cs="Times New Roman"/>
          <w:sz w:val="28"/>
          <w:szCs w:val="28"/>
        </w:rPr>
      </w:pPr>
    </w:p>
    <w:p w14:paraId="14307C6C" w14:textId="38330B08" w:rsidR="00D57AB3" w:rsidRPr="00520F88" w:rsidRDefault="00CD729D" w:rsidP="00D57AB3">
      <w:pPr>
        <w:jc w:val="center"/>
        <w:rPr>
          <w:rFonts w:ascii="Times New Roman" w:hAnsi="Times New Roman" w:cs="Times New Roman"/>
          <w:b/>
          <w:bCs/>
          <w:i/>
          <w:iCs/>
          <w:sz w:val="28"/>
          <w:szCs w:val="28"/>
          <w:u w:val="single"/>
        </w:rPr>
      </w:pPr>
      <w:r>
        <w:rPr>
          <w:rFonts w:ascii="Times New Roman" w:hAnsi="Times New Roman" w:cs="Times New Roman"/>
          <w:b/>
          <w:bCs/>
          <w:i/>
          <w:iCs/>
          <w:noProof/>
          <w:sz w:val="28"/>
          <w:szCs w:val="28"/>
        </w:rPr>
        <w:lastRenderedPageBreak/>
        <w:drawing>
          <wp:inline distT="0" distB="0" distL="0" distR="0" wp14:anchorId="4CF639C0" wp14:editId="1D23FB2C">
            <wp:extent cx="3752850" cy="2276475"/>
            <wp:effectExtent l="0" t="0" r="0" b="9525"/>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2850" cy="2276475"/>
                    </a:xfrm>
                    <a:prstGeom prst="rect">
                      <a:avLst/>
                    </a:prstGeom>
                    <a:noFill/>
                    <a:ln>
                      <a:noFill/>
                    </a:ln>
                  </pic:spPr>
                </pic:pic>
              </a:graphicData>
            </a:graphic>
          </wp:inline>
        </w:drawing>
      </w:r>
    </w:p>
    <w:p w14:paraId="015F8BC4" w14:textId="77777777" w:rsidR="000F11D0" w:rsidRDefault="000F11D0" w:rsidP="00D57AB3">
      <w:pPr>
        <w:rPr>
          <w:rFonts w:ascii="Times New Roman" w:hAnsi="Times New Roman" w:cs="Times New Roman"/>
          <w:b/>
          <w:bCs/>
          <w:sz w:val="28"/>
          <w:szCs w:val="28"/>
        </w:rPr>
      </w:pPr>
    </w:p>
    <w:p w14:paraId="0B220C3C" w14:textId="651E2BBD" w:rsidR="00520F88" w:rsidRDefault="000F11D0" w:rsidP="000F11D0">
      <w:pPr>
        <w:jc w:val="both"/>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78FC75D9" wp14:editId="6DA44955">
                <wp:simplePos x="0" y="0"/>
                <wp:positionH relativeFrom="column">
                  <wp:posOffset>0</wp:posOffset>
                </wp:positionH>
                <wp:positionV relativeFrom="paragraph">
                  <wp:posOffset>0</wp:posOffset>
                </wp:positionV>
                <wp:extent cx="1828800" cy="1828800"/>
                <wp:effectExtent l="0" t="0" r="0" b="0"/>
                <wp:wrapSquare wrapText="bothSides"/>
                <wp:docPr id="7" name="Casetă text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37C04B56" w14:textId="77777777" w:rsidR="000F11D0" w:rsidRPr="000F11D0" w:rsidRDefault="000F11D0" w:rsidP="000F11D0">
                            <w:pPr>
                              <w:jc w:val="center"/>
                              <w:rPr>
                                <w:rFonts w:ascii="Times New Roman" w:hAnsi="Times New Roman" w:cs="Times New Roman"/>
                                <w:b/>
                                <w:bCs/>
                                <w:caps/>
                                <w:color w:val="E7E6E6" w:themeColor="background2"/>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pPr>
                            <w:r w:rsidRPr="000F11D0">
                              <w:rPr>
                                <w:rFonts w:ascii="Times New Roman" w:hAnsi="Times New Roman" w:cs="Times New Roman"/>
                                <w:b/>
                                <w:bCs/>
                                <w:caps/>
                                <w:color w:val="E7E6E6" w:themeColor="background2"/>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Introduction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rot lat="0" lon="0" rev="0"/>
                          </a:camera>
                          <a:lightRig rig="contrasting" dir="t">
                            <a:rot lat="0" lon="0" rev="4500000"/>
                          </a:lightRig>
                        </a:scene3d>
                        <a:sp3d contourW="6350" prstMaterial="metal">
                          <a:bevelT w="127000" h="31750" prst="relaxedInset"/>
                          <a:contourClr>
                            <a:schemeClr val="accent1">
                              <a:shade val="75000"/>
                            </a:schemeClr>
                          </a:contourClr>
                        </a:sp3d>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Casetă text 7" o:spid="_x0000_s1026" type="#_x0000_t202" style="position:absolute;left:0;text-align:left;margin-left:0;margin-top:0;width:2in;height:2in;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" filled="f" stroked="f">
                <v:textbox style="mso-fit-shape-to-text:t">
                  <w:txbxContent>
                    <w:p w14:paraId="37C04B56" w14:textId="77777777" w:rsidR="000F11D0" w:rsidRPr="000F11D0" w:rsidRDefault="000F11D0" w:rsidP="000F11D0">
                      <w:pPr>
                        <w:jc w:val="center"/>
                        <w:rPr>
                          <w:rFonts w:ascii="Times New Roman" w:hAnsi="Times New Roman" w:cs="Times New Roman"/>
                          <w:b/>
                          <w:bCs/>
                          <w:caps/>
                          <w:color w:val="E7E6E6" w:themeColor="background2"/>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pPr>
                      <w:r w:rsidRPr="000F11D0">
                        <w:rPr>
                          <w:rFonts w:ascii="Times New Roman" w:hAnsi="Times New Roman" w:cs="Times New Roman"/>
                          <w:b/>
                          <w:bCs/>
                          <w:caps/>
                          <w:color w:val="E7E6E6" w:themeColor="background2"/>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Introduction</w:t>
                      </w:r>
                    </w:p>
                  </w:txbxContent>
                </v:textbox>
                <w10:wrap type="square"/>
              </v:shape>
            </w:pict>
          </mc:Fallback>
        </mc:AlternateContent>
      </w:r>
      <w:r w:rsidR="009B544C">
        <w:rPr>
          <w:rFonts w:ascii="Times New Roman" w:hAnsi="Times New Roman" w:cs="Times New Roman"/>
          <w:sz w:val="24"/>
          <w:szCs w:val="24"/>
        </w:rPr>
        <w:t xml:space="preserve">Amway Group is a Multilevel Marketing company or MLM in short terms which is producing its own products and sell them through people who become registered members in the company. They are also selling different products than their own in the same way as its own products through their network of 3 million of member worldwide. The members are also called distributors. </w:t>
      </w:r>
      <w:r w:rsidR="001F24C9">
        <w:rPr>
          <w:rFonts w:ascii="Times New Roman" w:hAnsi="Times New Roman" w:cs="Times New Roman"/>
          <w:sz w:val="24"/>
          <w:szCs w:val="24"/>
        </w:rPr>
        <w:t xml:space="preserve">Amway group is selling multiple types of goods such </w:t>
      </w:r>
      <w:proofErr w:type="gramStart"/>
      <w:r w:rsidR="001F24C9">
        <w:rPr>
          <w:rFonts w:ascii="Times New Roman" w:hAnsi="Times New Roman" w:cs="Times New Roman"/>
          <w:sz w:val="24"/>
          <w:szCs w:val="24"/>
        </w:rPr>
        <w:t xml:space="preserve">as  </w:t>
      </w:r>
      <w:r w:rsidR="00520F88" w:rsidRPr="00520F88">
        <w:rPr>
          <w:rFonts w:ascii="Times New Roman" w:hAnsi="Times New Roman" w:cs="Times New Roman"/>
          <w:sz w:val="24"/>
          <w:szCs w:val="24"/>
        </w:rPr>
        <w:t>cleaning</w:t>
      </w:r>
      <w:proofErr w:type="gramEnd"/>
      <w:r w:rsidR="00520F88" w:rsidRPr="00520F88">
        <w:rPr>
          <w:rFonts w:ascii="Times New Roman" w:hAnsi="Times New Roman" w:cs="Times New Roman"/>
          <w:sz w:val="24"/>
          <w:szCs w:val="24"/>
        </w:rPr>
        <w:t xml:space="preserve"> supplies, cosmetics, and supplements to travel </w:t>
      </w:r>
      <w:r w:rsidR="001F24C9">
        <w:rPr>
          <w:rFonts w:ascii="Times New Roman" w:hAnsi="Times New Roman" w:cs="Times New Roman"/>
          <w:sz w:val="24"/>
          <w:szCs w:val="24"/>
        </w:rPr>
        <w:t>discounts</w:t>
      </w:r>
      <w:r w:rsidR="00520F88" w:rsidRPr="00520F88">
        <w:rPr>
          <w:rFonts w:ascii="Times New Roman" w:hAnsi="Times New Roman" w:cs="Times New Roman"/>
          <w:sz w:val="24"/>
          <w:szCs w:val="24"/>
        </w:rPr>
        <w:t>, disco</w:t>
      </w:r>
      <w:r w:rsidR="001F24C9">
        <w:rPr>
          <w:rFonts w:ascii="Times New Roman" w:hAnsi="Times New Roman" w:cs="Times New Roman"/>
          <w:sz w:val="24"/>
          <w:szCs w:val="24"/>
        </w:rPr>
        <w:t>unt vehicle sales, and catalog products</w:t>
      </w:r>
      <w:r w:rsidR="00520F88" w:rsidRPr="00520F88">
        <w:rPr>
          <w:rFonts w:ascii="Times New Roman" w:hAnsi="Times New Roman" w:cs="Times New Roman"/>
          <w:sz w:val="24"/>
          <w:szCs w:val="24"/>
        </w:rPr>
        <w:t xml:space="preserve">. </w:t>
      </w:r>
      <w:r w:rsidR="00C2541E">
        <w:rPr>
          <w:rFonts w:ascii="Times New Roman" w:hAnsi="Times New Roman" w:cs="Times New Roman"/>
          <w:sz w:val="24"/>
          <w:szCs w:val="24"/>
        </w:rPr>
        <w:t xml:space="preserve">The company is selling its products in 12 countries: </w:t>
      </w:r>
      <w:r w:rsidR="00520F88" w:rsidRPr="00520F88">
        <w:rPr>
          <w:rFonts w:ascii="Times New Roman" w:hAnsi="Times New Roman" w:cs="Times New Roman"/>
          <w:sz w:val="24"/>
          <w:szCs w:val="24"/>
        </w:rPr>
        <w:t xml:space="preserve">in the United States, Canada and the Caribbean region. In 1999 the </w:t>
      </w:r>
      <w:r w:rsidR="00C2541E">
        <w:rPr>
          <w:rFonts w:ascii="Times New Roman" w:hAnsi="Times New Roman" w:cs="Times New Roman"/>
          <w:sz w:val="24"/>
          <w:szCs w:val="24"/>
        </w:rPr>
        <w:t>Quixtar was founded by Amway in order to sale big volume of products online with massive discounts and there were high hopes that Quixtar will grow bigger than Amway which is selling through members and contributors</w:t>
      </w:r>
    </w:p>
    <w:p w14:paraId="44B2235B" w14:textId="1267FCE6" w:rsidR="00C82E77" w:rsidRDefault="00C2541E" w:rsidP="0036653E">
      <w:pPr>
        <w:rPr>
          <w:rFonts w:ascii="Times New Roman" w:hAnsi="Times New Roman" w:cs="Times New Roman"/>
          <w:noProof/>
          <w:sz w:val="24"/>
          <w:szCs w:val="24"/>
        </w:rPr>
      </w:pPr>
      <w:r>
        <w:rPr>
          <w:rFonts w:ascii="Times New Roman" w:hAnsi="Times New Roman" w:cs="Times New Roman"/>
          <w:sz w:val="24"/>
          <w:szCs w:val="24"/>
        </w:rPr>
        <w:t xml:space="preserve">Amway company was </w:t>
      </w:r>
      <w:r w:rsidR="0036653E">
        <w:rPr>
          <w:rFonts w:ascii="Times New Roman" w:hAnsi="Times New Roman" w:cs="Times New Roman"/>
          <w:sz w:val="24"/>
          <w:szCs w:val="24"/>
        </w:rPr>
        <w:t>also</w:t>
      </w:r>
      <w:r w:rsidR="0036653E">
        <w:rPr>
          <w:rFonts w:ascii="Times New Roman" w:hAnsi="Times New Roman" w:cs="Times New Roman"/>
          <w:sz w:val="24"/>
          <w:szCs w:val="24"/>
        </w:rPr>
        <w:t xml:space="preserve"> </w:t>
      </w:r>
      <w:r>
        <w:rPr>
          <w:rFonts w:ascii="Times New Roman" w:hAnsi="Times New Roman" w:cs="Times New Roman"/>
          <w:sz w:val="24"/>
          <w:szCs w:val="24"/>
        </w:rPr>
        <w:t xml:space="preserve">listed in Forbes magazine in </w:t>
      </w:r>
      <w:r w:rsidR="0036653E">
        <w:rPr>
          <w:rFonts w:ascii="Times New Roman" w:hAnsi="Times New Roman" w:cs="Times New Roman"/>
          <w:sz w:val="24"/>
          <w:szCs w:val="24"/>
        </w:rPr>
        <w:t xml:space="preserve">the year </w:t>
      </w:r>
      <w:proofErr w:type="gramStart"/>
      <w:r w:rsidR="0036653E">
        <w:rPr>
          <w:rFonts w:ascii="Times New Roman" w:hAnsi="Times New Roman" w:cs="Times New Roman"/>
          <w:sz w:val="24"/>
          <w:szCs w:val="24"/>
        </w:rPr>
        <w:t xml:space="preserve">of  </w:t>
      </w:r>
      <w:r>
        <w:rPr>
          <w:rFonts w:ascii="Times New Roman" w:hAnsi="Times New Roman" w:cs="Times New Roman"/>
          <w:sz w:val="24"/>
          <w:szCs w:val="24"/>
        </w:rPr>
        <w:t>2018</w:t>
      </w:r>
      <w:proofErr w:type="gramEnd"/>
      <w:r w:rsidR="0036653E">
        <w:rPr>
          <w:rFonts w:ascii="Times New Roman" w:hAnsi="Times New Roman" w:cs="Times New Roman"/>
          <w:sz w:val="24"/>
          <w:szCs w:val="24"/>
        </w:rPr>
        <w:t>,</w:t>
      </w:r>
      <w:r>
        <w:rPr>
          <w:rFonts w:ascii="Times New Roman" w:hAnsi="Times New Roman" w:cs="Times New Roman"/>
          <w:sz w:val="24"/>
          <w:szCs w:val="24"/>
        </w:rPr>
        <w:t xml:space="preserve"> being the number one largest company in Direct selling</w:t>
      </w:r>
      <w:r w:rsidR="0036653E">
        <w:rPr>
          <w:rFonts w:ascii="Times New Roman" w:hAnsi="Times New Roman" w:cs="Times New Roman"/>
          <w:sz w:val="24"/>
          <w:szCs w:val="24"/>
        </w:rPr>
        <w:t>’</w:t>
      </w:r>
      <w:r>
        <w:rPr>
          <w:rFonts w:ascii="Times New Roman" w:hAnsi="Times New Roman" w:cs="Times New Roman"/>
          <w:sz w:val="24"/>
          <w:szCs w:val="24"/>
        </w:rPr>
        <w:t>s in the top of News Global List</w:t>
      </w:r>
      <w:r w:rsidR="0036653E">
        <w:rPr>
          <w:rFonts w:ascii="Times New Roman" w:hAnsi="Times New Roman" w:cs="Times New Roman"/>
          <w:sz w:val="24"/>
          <w:szCs w:val="24"/>
        </w:rPr>
        <w:t>,</w:t>
      </w:r>
      <w:r>
        <w:rPr>
          <w:rFonts w:ascii="Times New Roman" w:hAnsi="Times New Roman" w:cs="Times New Roman"/>
          <w:sz w:val="24"/>
          <w:szCs w:val="24"/>
        </w:rPr>
        <w:t xml:space="preserve"> but also it was claimed that is the 42</w:t>
      </w:r>
      <w:r w:rsidRPr="00C2541E">
        <w:rPr>
          <w:rFonts w:ascii="Times New Roman" w:hAnsi="Times New Roman" w:cs="Times New Roman"/>
          <w:sz w:val="24"/>
          <w:szCs w:val="24"/>
          <w:vertAlign w:val="superscript"/>
        </w:rPr>
        <w:t>nd</w:t>
      </w:r>
      <w:r>
        <w:rPr>
          <w:rFonts w:ascii="Times New Roman" w:hAnsi="Times New Roman" w:cs="Times New Roman"/>
          <w:sz w:val="24"/>
          <w:szCs w:val="24"/>
        </w:rPr>
        <w:t xml:space="preserve"> largest private holding company in America.</w:t>
      </w:r>
      <w:r w:rsidR="00C82E77" w:rsidRPr="00C82E77">
        <w:rPr>
          <w:rFonts w:ascii="Times New Roman" w:hAnsi="Times New Roman" w:cs="Times New Roman"/>
          <w:noProof/>
          <w:sz w:val="24"/>
          <w:szCs w:val="24"/>
        </w:rPr>
        <w:t xml:space="preserve"> </w:t>
      </w:r>
      <w:r w:rsidR="00C82E77">
        <w:rPr>
          <w:rFonts w:ascii="Times New Roman" w:hAnsi="Times New Roman" w:cs="Times New Roman"/>
          <w:noProof/>
          <w:sz w:val="24"/>
          <w:szCs w:val="24"/>
        </w:rPr>
        <w:t xml:space="preserve">           </w:t>
      </w:r>
      <w:r w:rsidR="00C82E77">
        <w:rPr>
          <w:rFonts w:ascii="Times New Roman" w:hAnsi="Times New Roman" w:cs="Times New Roman"/>
          <w:noProof/>
          <w:sz w:val="24"/>
          <w:szCs w:val="24"/>
        </w:rPr>
        <w:drawing>
          <wp:inline distT="0" distB="0" distL="0" distR="0" wp14:anchorId="43BF8492" wp14:editId="5735B0C0">
            <wp:extent cx="2695575" cy="1771650"/>
            <wp:effectExtent l="0" t="0" r="9525" b="0"/>
            <wp:docPr id="5" name="Picture 5" descr="A picture containing table, items, various,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 items, various, kitche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95575" cy="1771650"/>
                    </a:xfrm>
                    <a:prstGeom prst="rect">
                      <a:avLst/>
                    </a:prstGeom>
                  </pic:spPr>
                </pic:pic>
              </a:graphicData>
            </a:graphic>
          </wp:inline>
        </w:drawing>
      </w:r>
      <w:r w:rsidR="00B90DFC">
        <w:rPr>
          <w:rFonts w:ascii="Times New Roman" w:hAnsi="Times New Roman" w:cs="Times New Roman"/>
          <w:noProof/>
          <w:sz w:val="24"/>
          <w:szCs w:val="24"/>
        </w:rPr>
        <w:t xml:space="preserve">     </w:t>
      </w:r>
      <w:r w:rsidR="00133D4A">
        <w:rPr>
          <w:rFonts w:ascii="Times New Roman" w:hAnsi="Times New Roman" w:cs="Times New Roman"/>
          <w:noProof/>
          <w:sz w:val="24"/>
          <w:szCs w:val="24"/>
        </w:rPr>
        <w:t xml:space="preserve"> </w:t>
      </w:r>
      <w:r w:rsidR="00B90DFC">
        <w:rPr>
          <w:rFonts w:ascii="Times New Roman" w:hAnsi="Times New Roman" w:cs="Times New Roman"/>
          <w:noProof/>
          <w:sz w:val="24"/>
          <w:szCs w:val="24"/>
        </w:rPr>
        <w:t xml:space="preserve">   </w:t>
      </w:r>
      <w:r w:rsidR="00B90DFC">
        <w:rPr>
          <w:rFonts w:ascii="Times New Roman" w:hAnsi="Times New Roman" w:cs="Times New Roman"/>
          <w:b/>
          <w:bCs/>
          <w:i/>
          <w:iCs/>
          <w:noProof/>
          <w:sz w:val="28"/>
          <w:szCs w:val="28"/>
        </w:rPr>
        <w:drawing>
          <wp:inline distT="0" distB="0" distL="0" distR="0" wp14:anchorId="193B1603" wp14:editId="63631472">
            <wp:extent cx="2731673" cy="1762698"/>
            <wp:effectExtent l="0" t="0" r="0" b="9525"/>
            <wp:docPr id="11" name="Imagine 11" descr="C:\Users\eln\AppData\Local\Microsoft\Windows\INetCache\Content.Word\26685367_10155177922358341_3933666872986052060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eln\AppData\Local\Microsoft\Windows\INetCache\Content.Word\26685367_10155177922358341_3933666872986052060_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31961" cy="1762884"/>
                    </a:xfrm>
                    <a:prstGeom prst="rect">
                      <a:avLst/>
                    </a:prstGeom>
                    <a:noFill/>
                    <a:ln>
                      <a:noFill/>
                    </a:ln>
                  </pic:spPr>
                </pic:pic>
              </a:graphicData>
            </a:graphic>
          </wp:inline>
        </w:drawing>
      </w:r>
    </w:p>
    <w:p w14:paraId="41CA9BA7" w14:textId="28175D65" w:rsidR="0036653E" w:rsidRDefault="0036653E" w:rsidP="0036653E">
      <w:pPr>
        <w:rPr>
          <w:rFonts w:ascii="Times New Roman" w:hAnsi="Times New Roman" w:cs="Times New Roman"/>
          <w:i/>
          <w:noProof/>
          <w:sz w:val="20"/>
          <w:szCs w:val="20"/>
        </w:rPr>
      </w:pPr>
      <w:r w:rsidRPr="00133D4A">
        <w:rPr>
          <w:rFonts w:ascii="Times New Roman" w:hAnsi="Times New Roman" w:cs="Times New Roman"/>
          <w:i/>
          <w:noProof/>
          <w:sz w:val="20"/>
          <w:szCs w:val="20"/>
        </w:rPr>
        <w:t>(</w:t>
      </w:r>
      <w:r w:rsidR="00133D4A">
        <w:rPr>
          <w:rFonts w:ascii="Times New Roman" w:hAnsi="Times New Roman" w:cs="Times New Roman"/>
          <w:i/>
          <w:noProof/>
          <w:sz w:val="20"/>
          <w:szCs w:val="20"/>
        </w:rPr>
        <w:t>Source</w:t>
      </w:r>
      <w:r w:rsidR="00133D4A" w:rsidRPr="00133D4A">
        <w:rPr>
          <w:rFonts w:ascii="Times New Roman" w:hAnsi="Times New Roman" w:cs="Times New Roman"/>
          <w:i/>
          <w:noProof/>
          <w:sz w:val="20"/>
          <w:szCs w:val="20"/>
        </w:rPr>
        <w:t xml:space="preserve">: </w:t>
      </w:r>
      <w:r w:rsidR="00B90DFC" w:rsidRPr="00133D4A">
        <w:rPr>
          <w:rFonts w:ascii="Times New Roman" w:hAnsi="Times New Roman" w:cs="Times New Roman"/>
          <w:i/>
          <w:noProof/>
          <w:sz w:val="20"/>
          <w:szCs w:val="20"/>
        </w:rPr>
        <w:t>Amway US&amp;Canada, Facebook</w:t>
      </w:r>
      <w:r w:rsidR="00133D4A">
        <w:rPr>
          <w:rFonts w:ascii="Times New Roman" w:hAnsi="Times New Roman" w:cs="Times New Roman"/>
          <w:i/>
          <w:noProof/>
          <w:sz w:val="20"/>
          <w:szCs w:val="20"/>
        </w:rPr>
        <w:t xml:space="preserve">, </w:t>
      </w:r>
      <w:r w:rsidR="00133D4A" w:rsidRPr="00133D4A">
        <w:rPr>
          <w:rFonts w:ascii="Times New Roman" w:hAnsi="Times New Roman" w:cs="Times New Roman"/>
          <w:i/>
          <w:noProof/>
          <w:sz w:val="20"/>
          <w:szCs w:val="20"/>
        </w:rPr>
        <w:t>, accessed 2</w:t>
      </w:r>
      <w:r w:rsidR="00133D4A">
        <w:rPr>
          <w:rFonts w:ascii="Times New Roman" w:hAnsi="Times New Roman" w:cs="Times New Roman"/>
          <w:i/>
          <w:noProof/>
          <w:sz w:val="20"/>
          <w:szCs w:val="20"/>
        </w:rPr>
        <w:t>8</w:t>
      </w:r>
      <w:r w:rsidR="00133D4A" w:rsidRPr="00133D4A">
        <w:rPr>
          <w:rFonts w:ascii="Times New Roman" w:hAnsi="Times New Roman" w:cs="Times New Roman"/>
          <w:i/>
          <w:noProof/>
          <w:sz w:val="20"/>
          <w:szCs w:val="20"/>
        </w:rPr>
        <w:t>.08.2020, 18:</w:t>
      </w:r>
      <w:r w:rsidR="00133D4A">
        <w:rPr>
          <w:rFonts w:ascii="Times New Roman" w:hAnsi="Times New Roman" w:cs="Times New Roman"/>
          <w:i/>
          <w:noProof/>
          <w:sz w:val="20"/>
          <w:szCs w:val="20"/>
        </w:rPr>
        <w:t>13</w:t>
      </w:r>
      <w:r w:rsidRPr="00133D4A">
        <w:rPr>
          <w:rFonts w:ascii="Times New Roman" w:hAnsi="Times New Roman" w:cs="Times New Roman"/>
          <w:i/>
          <w:noProof/>
          <w:sz w:val="20"/>
          <w:szCs w:val="20"/>
        </w:rPr>
        <w:t>)</w:t>
      </w:r>
      <w:r w:rsidR="00B90DFC" w:rsidRPr="00133D4A">
        <w:rPr>
          <w:rFonts w:ascii="Times New Roman" w:hAnsi="Times New Roman" w:cs="Times New Roman"/>
          <w:i/>
          <w:noProof/>
          <w:sz w:val="20"/>
          <w:szCs w:val="20"/>
        </w:rPr>
        <w:t xml:space="preserve">                 </w:t>
      </w:r>
    </w:p>
    <w:p w14:paraId="5416AAA2" w14:textId="77777777" w:rsidR="00133D4A" w:rsidRPr="00133D4A" w:rsidRDefault="00133D4A" w:rsidP="0036653E">
      <w:pPr>
        <w:rPr>
          <w:rFonts w:ascii="Times New Roman" w:hAnsi="Times New Roman" w:cs="Times New Roman"/>
          <w:i/>
          <w:sz w:val="20"/>
          <w:szCs w:val="20"/>
        </w:rPr>
      </w:pPr>
    </w:p>
    <w:p w14:paraId="30BB04BF" w14:textId="397C7937" w:rsidR="000252F9" w:rsidRPr="00C82E77" w:rsidRDefault="000252F9" w:rsidP="000F11D0">
      <w:pPr>
        <w:jc w:val="both"/>
        <w:rPr>
          <w:rFonts w:ascii="Times New Roman" w:hAnsi="Times New Roman" w:cs="Times New Roman"/>
          <w:b/>
          <w:bCs/>
          <w:sz w:val="28"/>
          <w:szCs w:val="28"/>
          <w:u w:val="single"/>
        </w:rPr>
      </w:pPr>
      <w:r w:rsidRPr="00C82E77">
        <w:rPr>
          <w:rFonts w:ascii="Times New Roman" w:hAnsi="Times New Roman" w:cs="Times New Roman"/>
          <w:b/>
          <w:bCs/>
          <w:sz w:val="28"/>
          <w:szCs w:val="28"/>
          <w:u w:val="single"/>
        </w:rPr>
        <w:lastRenderedPageBreak/>
        <w:t xml:space="preserve">The role of marketing in creating value for customers </w:t>
      </w:r>
    </w:p>
    <w:p w14:paraId="16DD7BDF" w14:textId="71A107ED" w:rsidR="000252F9" w:rsidRDefault="000252F9" w:rsidP="000F11D0">
      <w:pPr>
        <w:jc w:val="both"/>
        <w:rPr>
          <w:rFonts w:ascii="Times New Roman" w:hAnsi="Times New Roman" w:cs="Times New Roman"/>
          <w:sz w:val="24"/>
          <w:szCs w:val="24"/>
        </w:rPr>
      </w:pPr>
      <w:r w:rsidRPr="000252F9">
        <w:rPr>
          <w:rFonts w:ascii="Times New Roman" w:hAnsi="Times New Roman" w:cs="Times New Roman"/>
          <w:sz w:val="24"/>
          <w:szCs w:val="24"/>
        </w:rPr>
        <w:t>The world of business has become highly competitive over the years. This has put pressure on companies to do the best they can to maintain their competitiveness. The world of business has been changing rapidly as customer tastes and preferences and technological changes keep on changing, forcing business organizations to adjust their way of doing things (</w:t>
      </w:r>
      <w:proofErr w:type="spellStart"/>
      <w:r w:rsidRPr="000252F9">
        <w:rPr>
          <w:rFonts w:ascii="Times New Roman" w:hAnsi="Times New Roman" w:cs="Times New Roman"/>
          <w:sz w:val="24"/>
          <w:szCs w:val="24"/>
        </w:rPr>
        <w:t>Halme</w:t>
      </w:r>
      <w:proofErr w:type="spellEnd"/>
      <w:r w:rsidRPr="000252F9">
        <w:rPr>
          <w:rFonts w:ascii="Times New Roman" w:hAnsi="Times New Roman" w:cs="Times New Roman"/>
          <w:sz w:val="24"/>
          <w:szCs w:val="24"/>
        </w:rPr>
        <w:t xml:space="preserve"> et al. 103).</w:t>
      </w:r>
    </w:p>
    <w:p w14:paraId="49BA06C2" w14:textId="18E2FA08" w:rsidR="000252F9" w:rsidRDefault="000252F9" w:rsidP="000F11D0">
      <w:pPr>
        <w:jc w:val="both"/>
        <w:rPr>
          <w:rFonts w:ascii="Times New Roman" w:hAnsi="Times New Roman" w:cs="Times New Roman"/>
          <w:sz w:val="24"/>
          <w:szCs w:val="24"/>
        </w:rPr>
      </w:pPr>
      <w:r w:rsidRPr="000252F9">
        <w:rPr>
          <w:rFonts w:ascii="Times New Roman" w:hAnsi="Times New Roman" w:cs="Times New Roman"/>
          <w:sz w:val="24"/>
          <w:szCs w:val="24"/>
        </w:rPr>
        <w:t>There are many organizations in the market, all striving to get a big share of the market. It should be noted that the larger the consumer base, the higher the chances of an organization being competitive. It is, therefore, important for an organization to create customer value through any possible means, one of which is sustainable customer relations (</w:t>
      </w:r>
      <w:proofErr w:type="spellStart"/>
      <w:r w:rsidRPr="000252F9">
        <w:rPr>
          <w:rFonts w:ascii="Times New Roman" w:hAnsi="Times New Roman" w:cs="Times New Roman"/>
          <w:sz w:val="24"/>
          <w:szCs w:val="24"/>
        </w:rPr>
        <w:t>Halme</w:t>
      </w:r>
      <w:proofErr w:type="spellEnd"/>
      <w:r w:rsidRPr="000252F9">
        <w:rPr>
          <w:rFonts w:ascii="Times New Roman" w:hAnsi="Times New Roman" w:cs="Times New Roman"/>
          <w:sz w:val="24"/>
          <w:szCs w:val="24"/>
        </w:rPr>
        <w:t xml:space="preserve"> et al. 104).</w:t>
      </w:r>
    </w:p>
    <w:p w14:paraId="569EC3EB" w14:textId="29D85BED" w:rsidR="000252F9" w:rsidRDefault="000252F9" w:rsidP="000F11D0">
      <w:pPr>
        <w:jc w:val="both"/>
        <w:rPr>
          <w:rFonts w:ascii="Times New Roman" w:hAnsi="Times New Roman" w:cs="Times New Roman"/>
          <w:sz w:val="24"/>
          <w:szCs w:val="24"/>
        </w:rPr>
      </w:pPr>
      <w:r w:rsidRPr="000252F9">
        <w:rPr>
          <w:rFonts w:ascii="Times New Roman" w:hAnsi="Times New Roman" w:cs="Times New Roman"/>
          <w:sz w:val="24"/>
          <w:szCs w:val="24"/>
        </w:rPr>
        <w:t xml:space="preserve">Amway, an agency whose field of activities is nutrition, wellness, as well as beauty and home products, is a corporation that has been trying to build new strategies that will help sustain its position on the market. It has introduced goods which will please customers in order to keep them and attract more customers. This is important to remember that an </w:t>
      </w:r>
      <w:proofErr w:type="spellStart"/>
      <w:r w:rsidRPr="000252F9">
        <w:rPr>
          <w:rFonts w:ascii="Times New Roman" w:hAnsi="Times New Roman" w:cs="Times New Roman"/>
          <w:sz w:val="24"/>
          <w:szCs w:val="24"/>
        </w:rPr>
        <w:t>organisation's</w:t>
      </w:r>
      <w:proofErr w:type="spellEnd"/>
      <w:r w:rsidRPr="000252F9">
        <w:rPr>
          <w:rFonts w:ascii="Times New Roman" w:hAnsi="Times New Roman" w:cs="Times New Roman"/>
          <w:sz w:val="24"/>
          <w:szCs w:val="24"/>
        </w:rPr>
        <w:t xml:space="preserve"> clients are the lifeline.</w:t>
      </w:r>
    </w:p>
    <w:p w14:paraId="6C4B5422" w14:textId="7D9D1A58" w:rsidR="000252F9" w:rsidRDefault="000252F9" w:rsidP="000F11D0">
      <w:pPr>
        <w:jc w:val="both"/>
        <w:rPr>
          <w:rFonts w:ascii="Times New Roman" w:hAnsi="Times New Roman" w:cs="Times New Roman"/>
          <w:sz w:val="24"/>
          <w:szCs w:val="24"/>
        </w:rPr>
      </w:pPr>
      <w:r w:rsidRPr="000252F9">
        <w:rPr>
          <w:rFonts w:ascii="Times New Roman" w:hAnsi="Times New Roman" w:cs="Times New Roman"/>
          <w:sz w:val="24"/>
          <w:szCs w:val="24"/>
        </w:rPr>
        <w:t>In other words, a business organization will only succeed if it has a good flow of customers. This is reflected directly in the sales and profitability. An organization will only gain a competitive advantage if it is able to offer products that are either satisfactory to the consumers or beyond customer expectations (</w:t>
      </w:r>
      <w:proofErr w:type="spellStart"/>
      <w:r w:rsidRPr="000252F9">
        <w:rPr>
          <w:rFonts w:ascii="Times New Roman" w:hAnsi="Times New Roman" w:cs="Times New Roman"/>
          <w:sz w:val="24"/>
          <w:szCs w:val="24"/>
        </w:rPr>
        <w:t>Kotler</w:t>
      </w:r>
      <w:proofErr w:type="spellEnd"/>
      <w:r w:rsidRPr="000252F9">
        <w:rPr>
          <w:rFonts w:ascii="Times New Roman" w:hAnsi="Times New Roman" w:cs="Times New Roman"/>
          <w:sz w:val="24"/>
          <w:szCs w:val="24"/>
        </w:rPr>
        <w:t xml:space="preserve"> and Keller </w:t>
      </w:r>
      <w:proofErr w:type="spellStart"/>
      <w:r w:rsidRPr="000252F9">
        <w:rPr>
          <w:rFonts w:ascii="Times New Roman" w:hAnsi="Times New Roman" w:cs="Times New Roman"/>
          <w:sz w:val="24"/>
          <w:szCs w:val="24"/>
        </w:rPr>
        <w:t>n.p</w:t>
      </w:r>
      <w:proofErr w:type="spellEnd"/>
      <w:r w:rsidRPr="000252F9">
        <w:rPr>
          <w:rFonts w:ascii="Times New Roman" w:hAnsi="Times New Roman" w:cs="Times New Roman"/>
          <w:sz w:val="24"/>
          <w:szCs w:val="24"/>
        </w:rPr>
        <w:t>.).</w:t>
      </w:r>
    </w:p>
    <w:p w14:paraId="0F08A459" w14:textId="680EA80F" w:rsidR="000252F9" w:rsidRDefault="000252F9" w:rsidP="000F11D0">
      <w:pPr>
        <w:jc w:val="both"/>
        <w:rPr>
          <w:rFonts w:ascii="Times New Roman" w:hAnsi="Times New Roman" w:cs="Times New Roman"/>
          <w:sz w:val="24"/>
          <w:szCs w:val="24"/>
        </w:rPr>
      </w:pPr>
      <w:r w:rsidRPr="000252F9">
        <w:rPr>
          <w:rFonts w:ascii="Times New Roman" w:hAnsi="Times New Roman" w:cs="Times New Roman"/>
          <w:sz w:val="24"/>
          <w:szCs w:val="24"/>
        </w:rPr>
        <w:t>Amway designs solutions based on what the consumers need to maintain strong customer relationships. Via feedback channels the business takes into account customer expectations and requirements and integrates the same in the products. When the company gets the consumer feedback, it will realize what needs to be applied to the products or the improvements that need to be implemented. This is called consumer involvement. By doing so, the company listens to the clients and responds accordingly to their needs.</w:t>
      </w:r>
    </w:p>
    <w:p w14:paraId="15523DEA" w14:textId="0D7A83E5" w:rsidR="000252F9" w:rsidRDefault="000252F9" w:rsidP="000F11D0">
      <w:pPr>
        <w:jc w:val="both"/>
        <w:rPr>
          <w:rFonts w:ascii="Times New Roman" w:hAnsi="Times New Roman" w:cs="Times New Roman"/>
          <w:sz w:val="24"/>
          <w:szCs w:val="24"/>
        </w:rPr>
      </w:pPr>
      <w:r w:rsidRPr="000252F9">
        <w:rPr>
          <w:rFonts w:ascii="Times New Roman" w:hAnsi="Times New Roman" w:cs="Times New Roman"/>
          <w:sz w:val="24"/>
          <w:szCs w:val="24"/>
        </w:rPr>
        <w:t>Customer engagement is a means by which a company evaluates customer satisfaction, while at the same time assessing consumer preferences. If consumers are involved in some way in corporate decision making, they feel valued and part of the company. They 're growing their loyalty, giving the organization a competitive advantage. Not only does this generate value for the consumers, it also generates value for the organization. It creates value as the company listens to the customers and provides them with what they need, thus meeting their needs.</w:t>
      </w:r>
    </w:p>
    <w:p w14:paraId="5D226FB6" w14:textId="19952D72" w:rsidR="000252F9" w:rsidRDefault="000252F9" w:rsidP="000F11D0">
      <w:pPr>
        <w:jc w:val="both"/>
        <w:rPr>
          <w:rFonts w:ascii="Times New Roman" w:hAnsi="Times New Roman" w:cs="Times New Roman"/>
          <w:sz w:val="24"/>
          <w:szCs w:val="24"/>
        </w:rPr>
      </w:pPr>
      <w:r w:rsidRPr="000252F9">
        <w:rPr>
          <w:rFonts w:ascii="Times New Roman" w:hAnsi="Times New Roman" w:cs="Times New Roman"/>
          <w:sz w:val="24"/>
          <w:szCs w:val="24"/>
        </w:rPr>
        <w:t xml:space="preserve">Through providing sustainable product designs, Amway also provides value to its consumers and to itself through sustainable customer interactions. The business is extremely creative and can develop its products in such a way that the use of such goods and services can directly contribute to social sustainability. Through innovation, the company can produce goods </w:t>
      </w:r>
      <w:r w:rsidR="00A94548">
        <w:rPr>
          <w:rFonts w:ascii="Times New Roman" w:hAnsi="Times New Roman" w:cs="Times New Roman"/>
          <w:sz w:val="24"/>
          <w:szCs w:val="24"/>
        </w:rPr>
        <w:t xml:space="preserve">that are cheap so everyone can afford them in order to increase the social inclusion so </w:t>
      </w:r>
      <w:proofErr w:type="spellStart"/>
      <w:r w:rsidR="00A94548">
        <w:rPr>
          <w:rFonts w:ascii="Times New Roman" w:hAnsi="Times New Roman" w:cs="Times New Roman"/>
          <w:sz w:val="24"/>
          <w:szCs w:val="24"/>
        </w:rPr>
        <w:t>thic</w:t>
      </w:r>
      <w:proofErr w:type="spellEnd"/>
      <w:r w:rsidR="00A94548">
        <w:rPr>
          <w:rFonts w:ascii="Times New Roman" w:hAnsi="Times New Roman" w:cs="Times New Roman"/>
          <w:sz w:val="24"/>
          <w:szCs w:val="24"/>
        </w:rPr>
        <w:t xml:space="preserve"> is a big benefit for Amway because clients are looking forward to buy low priced products but which also have a good quality, in short terms, they buy benefits. </w:t>
      </w:r>
    </w:p>
    <w:p w14:paraId="774AD92D" w14:textId="0AFD25B7" w:rsidR="000252F9" w:rsidRDefault="000252F9" w:rsidP="000F11D0">
      <w:pPr>
        <w:jc w:val="both"/>
        <w:rPr>
          <w:rFonts w:ascii="Times New Roman" w:hAnsi="Times New Roman" w:cs="Times New Roman"/>
          <w:sz w:val="24"/>
          <w:szCs w:val="24"/>
        </w:rPr>
      </w:pPr>
      <w:r w:rsidRPr="000252F9">
        <w:rPr>
          <w:rFonts w:ascii="Times New Roman" w:hAnsi="Times New Roman" w:cs="Times New Roman"/>
          <w:sz w:val="24"/>
          <w:szCs w:val="24"/>
        </w:rPr>
        <w:t xml:space="preserve">Finally, the </w:t>
      </w:r>
      <w:proofErr w:type="spellStart"/>
      <w:r w:rsidRPr="000252F9">
        <w:rPr>
          <w:rFonts w:ascii="Times New Roman" w:hAnsi="Times New Roman" w:cs="Times New Roman"/>
          <w:sz w:val="24"/>
          <w:szCs w:val="24"/>
        </w:rPr>
        <w:t>organisation's</w:t>
      </w:r>
      <w:proofErr w:type="spellEnd"/>
      <w:r w:rsidRPr="000252F9">
        <w:rPr>
          <w:rFonts w:ascii="Times New Roman" w:hAnsi="Times New Roman" w:cs="Times New Roman"/>
          <w:sz w:val="24"/>
          <w:szCs w:val="24"/>
        </w:rPr>
        <w:t xml:space="preserve"> corporate social responsibility generates value for its clients. CSR is a technique that many companies have used to establish good ties with their customers and </w:t>
      </w:r>
      <w:r w:rsidRPr="000252F9">
        <w:rPr>
          <w:rFonts w:ascii="Times New Roman" w:hAnsi="Times New Roman" w:cs="Times New Roman"/>
          <w:sz w:val="24"/>
          <w:szCs w:val="24"/>
        </w:rPr>
        <w:lastRenderedPageBreak/>
        <w:t xml:space="preserve">employees. CSR is a business model that ensures that a corporate company follows ethical expectations, as well as international business expectations such as environmental sustainability. </w:t>
      </w:r>
    </w:p>
    <w:p w14:paraId="6D018138" w14:textId="3617FF6F" w:rsidR="000252F9" w:rsidRDefault="000252F9" w:rsidP="000F11D0">
      <w:pPr>
        <w:jc w:val="both"/>
        <w:rPr>
          <w:rFonts w:ascii="Times New Roman" w:hAnsi="Times New Roman" w:cs="Times New Roman"/>
          <w:sz w:val="24"/>
          <w:szCs w:val="24"/>
        </w:rPr>
      </w:pPr>
      <w:r w:rsidRPr="000252F9">
        <w:rPr>
          <w:rFonts w:ascii="Times New Roman" w:hAnsi="Times New Roman" w:cs="Times New Roman"/>
          <w:sz w:val="24"/>
          <w:szCs w:val="24"/>
        </w:rPr>
        <w:t>Excellent customer service is among the main aims of any organization, regardless of whether it is operating in the global or in the domestic market. However, the organization has to maintain its course to achieve set goals and objectives (</w:t>
      </w:r>
      <w:proofErr w:type="spellStart"/>
      <w:r w:rsidRPr="000252F9">
        <w:rPr>
          <w:rFonts w:ascii="Times New Roman" w:hAnsi="Times New Roman" w:cs="Times New Roman"/>
          <w:sz w:val="24"/>
          <w:szCs w:val="24"/>
        </w:rPr>
        <w:t>Kapoor</w:t>
      </w:r>
      <w:proofErr w:type="spellEnd"/>
      <w:r w:rsidRPr="000252F9">
        <w:rPr>
          <w:rFonts w:ascii="Times New Roman" w:hAnsi="Times New Roman" w:cs="Times New Roman"/>
          <w:sz w:val="24"/>
          <w:szCs w:val="24"/>
        </w:rPr>
        <w:t xml:space="preserve">, Justin, and </w:t>
      </w:r>
      <w:proofErr w:type="spellStart"/>
      <w:r w:rsidRPr="000252F9">
        <w:rPr>
          <w:rFonts w:ascii="Times New Roman" w:hAnsi="Times New Roman" w:cs="Times New Roman"/>
          <w:sz w:val="24"/>
          <w:szCs w:val="24"/>
        </w:rPr>
        <w:t>Biplab</w:t>
      </w:r>
      <w:proofErr w:type="spellEnd"/>
      <w:r w:rsidRPr="000252F9">
        <w:rPr>
          <w:rFonts w:ascii="Times New Roman" w:hAnsi="Times New Roman" w:cs="Times New Roman"/>
          <w:sz w:val="24"/>
          <w:szCs w:val="24"/>
        </w:rPr>
        <w:t xml:space="preserve"> 34). The success of the organization and its achievement of goals will depend on its services.</w:t>
      </w:r>
    </w:p>
    <w:p w14:paraId="51AF0384" w14:textId="4711BF43" w:rsidR="000252F9" w:rsidRDefault="000252F9" w:rsidP="000F11D0">
      <w:pPr>
        <w:jc w:val="both"/>
        <w:rPr>
          <w:rFonts w:ascii="Times New Roman" w:hAnsi="Times New Roman" w:cs="Times New Roman"/>
          <w:sz w:val="24"/>
          <w:szCs w:val="24"/>
        </w:rPr>
      </w:pPr>
      <w:r w:rsidRPr="000252F9">
        <w:rPr>
          <w:rFonts w:ascii="Times New Roman" w:hAnsi="Times New Roman" w:cs="Times New Roman"/>
          <w:sz w:val="24"/>
          <w:szCs w:val="24"/>
        </w:rPr>
        <w:t>To achieve its goals the company must please its customers. Amway is a company dedicated to serving the customers. It gives the customers what they need to adequately fulfill their needs. The company collects consumer feedback on its products and then makes some improvements to the products according to the feedback. Therefore, the quantity of products produced by the business is determined by market demand. Customers let the company know what areas can be changed by voicing different questions about the items that Amway is working on to increase customer service. Amway has facilities tailored to increase consumer productivity and comfort.</w:t>
      </w:r>
    </w:p>
    <w:p w14:paraId="45401678" w14:textId="77777777" w:rsidR="00381D0C" w:rsidRDefault="00381D0C" w:rsidP="000F11D0">
      <w:pPr>
        <w:jc w:val="both"/>
        <w:rPr>
          <w:rFonts w:ascii="Times New Roman" w:hAnsi="Times New Roman" w:cs="Times New Roman"/>
          <w:sz w:val="24"/>
          <w:szCs w:val="24"/>
        </w:rPr>
        <w:sectPr w:rsidR="00381D0C" w:rsidSect="000F11D0">
          <w:headerReference w:type="default" r:id="rId12"/>
          <w:footerReference w:type="default" r:id="rId1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pPr>
    </w:p>
    <w:p w14:paraId="2A9DD328" w14:textId="77777777" w:rsidR="00381D0C" w:rsidRDefault="00381D0C" w:rsidP="000F11D0">
      <w:pPr>
        <w:jc w:val="both"/>
        <w:rPr>
          <w:rFonts w:ascii="Times New Roman" w:hAnsi="Times New Roman" w:cs="Times New Roman"/>
          <w:sz w:val="24"/>
          <w:szCs w:val="24"/>
        </w:rPr>
      </w:pPr>
    </w:p>
    <w:p w14:paraId="03BA70B0" w14:textId="77777777" w:rsidR="00381D0C" w:rsidRDefault="00B326E8" w:rsidP="000F11D0">
      <w:pPr>
        <w:jc w:val="both"/>
        <w:rPr>
          <w:rFonts w:ascii="Times New Roman" w:hAnsi="Times New Roman" w:cs="Times New Roman"/>
          <w:sz w:val="24"/>
          <w:szCs w:val="24"/>
        </w:rPr>
      </w:pPr>
      <w:r w:rsidRPr="00B326E8">
        <w:rPr>
          <w:rFonts w:ascii="Times New Roman" w:hAnsi="Times New Roman" w:cs="Times New Roman"/>
          <w:sz w:val="24"/>
          <w:szCs w:val="24"/>
        </w:rPr>
        <w:t>The company's act of listening to its customers ' opinions and taking their ideas into account and integrating them into its output is an indicator that it represents the customers. The actions Amway carries out are impacting his neighboring culture. The company seeks to develop the environment and make it a safer place to live in. Also</w:t>
      </w:r>
      <w:r>
        <w:rPr>
          <w:rFonts w:ascii="Times New Roman" w:hAnsi="Times New Roman" w:cs="Times New Roman"/>
          <w:sz w:val="24"/>
          <w:szCs w:val="24"/>
        </w:rPr>
        <w:t>,</w:t>
      </w:r>
      <w:r w:rsidRPr="00B326E8">
        <w:rPr>
          <w:rFonts w:ascii="Times New Roman" w:hAnsi="Times New Roman" w:cs="Times New Roman"/>
          <w:sz w:val="24"/>
          <w:szCs w:val="24"/>
        </w:rPr>
        <w:t xml:space="preserve"> the goods the company offers are an indication that they serve the customers well. Its products, among others, support diet, wellness, beauty and household needs. These are items intended for human use and </w:t>
      </w:r>
    </w:p>
    <w:p w14:paraId="68439EE4" w14:textId="77777777" w:rsidR="00381D0C" w:rsidRDefault="00381D0C" w:rsidP="000F11D0">
      <w:pPr>
        <w:jc w:val="both"/>
        <w:rPr>
          <w:rFonts w:ascii="Times New Roman" w:hAnsi="Times New Roman" w:cs="Times New Roman"/>
          <w:sz w:val="24"/>
          <w:szCs w:val="24"/>
        </w:rPr>
      </w:pPr>
    </w:p>
    <w:p w14:paraId="0EE3575E" w14:textId="2281CA89" w:rsidR="00B326E8" w:rsidRDefault="00B326E8" w:rsidP="000F11D0">
      <w:pPr>
        <w:jc w:val="both"/>
        <w:rPr>
          <w:rFonts w:ascii="Times New Roman" w:hAnsi="Times New Roman" w:cs="Times New Roman"/>
          <w:sz w:val="24"/>
          <w:szCs w:val="24"/>
        </w:rPr>
      </w:pPr>
      <w:proofErr w:type="gramStart"/>
      <w:r w:rsidRPr="00B326E8">
        <w:rPr>
          <w:rFonts w:ascii="Times New Roman" w:hAnsi="Times New Roman" w:cs="Times New Roman"/>
          <w:sz w:val="24"/>
          <w:szCs w:val="24"/>
        </w:rPr>
        <w:t>which</w:t>
      </w:r>
      <w:proofErr w:type="gramEnd"/>
      <w:r w:rsidRPr="00B326E8">
        <w:rPr>
          <w:rFonts w:ascii="Times New Roman" w:hAnsi="Times New Roman" w:cs="Times New Roman"/>
          <w:sz w:val="24"/>
          <w:szCs w:val="24"/>
        </w:rPr>
        <w:t xml:space="preserve"> have the effect of making life easier and more enjoyable.</w:t>
      </w:r>
    </w:p>
    <w:p w14:paraId="24B181A6" w14:textId="659E8591" w:rsidR="00381D0C" w:rsidRDefault="00381D0C" w:rsidP="000F11D0">
      <w:pPr>
        <w:jc w:val="both"/>
        <w:rPr>
          <w:rFonts w:ascii="Times New Roman" w:hAnsi="Times New Roman" w:cs="Times New Roman"/>
          <w:sz w:val="24"/>
          <w:szCs w:val="24"/>
        </w:rPr>
        <w:sectPr w:rsidR="00381D0C" w:rsidSect="00381D0C">
          <w:type w:val="continuous"/>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num="2" w:space="720"/>
          <w:docGrid w:linePitch="360"/>
        </w:sectPr>
      </w:pPr>
      <w:r>
        <w:rPr>
          <w:rFonts w:ascii="Times New Roman" w:hAnsi="Times New Roman" w:cs="Times New Roman"/>
          <w:sz w:val="24"/>
          <w:szCs w:val="24"/>
        </w:rPr>
        <w:pict w14:anchorId="19D5ECC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1.9pt;height:168.5pt">
            <v:imagedata r:id="rId14" o:title="90374654_3027268947323374_1855318351660711936_o"/>
          </v:shape>
        </w:pict>
      </w:r>
    </w:p>
    <w:p w14:paraId="7F730F83" w14:textId="43641888" w:rsidR="00381D0C" w:rsidRPr="00133D4A" w:rsidRDefault="00381D0C" w:rsidP="000F11D0">
      <w:pPr>
        <w:jc w:val="both"/>
        <w:rPr>
          <w:rFonts w:ascii="Times New Roman" w:hAnsi="Times New Roman" w:cs="Times New Roman"/>
          <w:i/>
          <w:sz w:val="18"/>
          <w:szCs w:val="18"/>
        </w:rPr>
      </w:pPr>
      <w:r>
        <w:rPr>
          <w:rFonts w:ascii="Times New Roman" w:hAnsi="Times New Roman" w:cs="Times New Roman"/>
          <w:sz w:val="24"/>
          <w:szCs w:val="24"/>
        </w:rPr>
        <w:lastRenderedPageBreak/>
        <w:t xml:space="preserve">                                            </w:t>
      </w:r>
      <w:r w:rsidR="00133D4A">
        <w:rPr>
          <w:rFonts w:ascii="Times New Roman" w:hAnsi="Times New Roman" w:cs="Times New Roman"/>
          <w:sz w:val="24"/>
          <w:szCs w:val="24"/>
        </w:rPr>
        <w:t xml:space="preserve">                              </w:t>
      </w:r>
      <w:r w:rsidRPr="00133D4A">
        <w:rPr>
          <w:rFonts w:ascii="Times New Roman" w:hAnsi="Times New Roman" w:cs="Times New Roman"/>
          <w:sz w:val="18"/>
          <w:szCs w:val="18"/>
        </w:rPr>
        <w:t xml:space="preserve">   </w:t>
      </w:r>
      <w:r w:rsidRPr="00133D4A">
        <w:rPr>
          <w:rFonts w:ascii="Times New Roman" w:hAnsi="Times New Roman" w:cs="Times New Roman"/>
          <w:i/>
          <w:sz w:val="18"/>
          <w:szCs w:val="18"/>
        </w:rPr>
        <w:t>(</w:t>
      </w:r>
      <w:r w:rsidR="00133D4A" w:rsidRPr="00133D4A">
        <w:rPr>
          <w:rFonts w:ascii="Times New Roman" w:hAnsi="Times New Roman" w:cs="Times New Roman"/>
          <w:i/>
          <w:sz w:val="18"/>
          <w:szCs w:val="18"/>
        </w:rPr>
        <w:t>Source</w:t>
      </w:r>
      <w:r w:rsidRPr="00133D4A">
        <w:rPr>
          <w:rFonts w:ascii="Times New Roman" w:hAnsi="Times New Roman" w:cs="Times New Roman"/>
          <w:i/>
          <w:sz w:val="18"/>
          <w:szCs w:val="18"/>
        </w:rPr>
        <w:t xml:space="preserve">: </w:t>
      </w:r>
      <w:r w:rsidR="00133D4A" w:rsidRPr="00133D4A">
        <w:rPr>
          <w:rFonts w:ascii="Times New Roman" w:hAnsi="Times New Roman" w:cs="Times New Roman"/>
          <w:i/>
          <w:sz w:val="18"/>
          <w:szCs w:val="18"/>
        </w:rPr>
        <w:t>Amway Europe</w:t>
      </w:r>
      <w:proofErr w:type="gramStart"/>
      <w:r w:rsidR="00133D4A" w:rsidRPr="00133D4A">
        <w:rPr>
          <w:rFonts w:ascii="Times New Roman" w:hAnsi="Times New Roman" w:cs="Times New Roman"/>
          <w:i/>
          <w:sz w:val="18"/>
          <w:szCs w:val="18"/>
        </w:rPr>
        <w:t xml:space="preserve">,  </w:t>
      </w:r>
      <w:proofErr w:type="spellStart"/>
      <w:r w:rsidR="00133D4A" w:rsidRPr="00133D4A">
        <w:rPr>
          <w:rFonts w:ascii="Times New Roman" w:hAnsi="Times New Roman" w:cs="Times New Roman"/>
          <w:i/>
          <w:sz w:val="18"/>
          <w:szCs w:val="18"/>
        </w:rPr>
        <w:t>facebook</w:t>
      </w:r>
      <w:proofErr w:type="spellEnd"/>
      <w:proofErr w:type="gramEnd"/>
      <w:r w:rsidR="00133D4A" w:rsidRPr="00133D4A">
        <w:rPr>
          <w:rFonts w:ascii="Times New Roman" w:hAnsi="Times New Roman" w:cs="Times New Roman"/>
          <w:i/>
          <w:sz w:val="18"/>
          <w:szCs w:val="18"/>
        </w:rPr>
        <w:t xml:space="preserve">, accessed 28.08.2020, 18:24 </w:t>
      </w:r>
      <w:r w:rsidRPr="00133D4A">
        <w:rPr>
          <w:rFonts w:ascii="Times New Roman" w:hAnsi="Times New Roman" w:cs="Times New Roman"/>
          <w:i/>
          <w:sz w:val="18"/>
          <w:szCs w:val="18"/>
        </w:rPr>
        <w:t>)</w:t>
      </w:r>
    </w:p>
    <w:p w14:paraId="7CE9A64D" w14:textId="77777777" w:rsidR="00381D0C" w:rsidRDefault="00381D0C" w:rsidP="000F11D0">
      <w:pPr>
        <w:jc w:val="both"/>
        <w:rPr>
          <w:rFonts w:ascii="Times New Roman" w:hAnsi="Times New Roman" w:cs="Times New Roman"/>
          <w:sz w:val="24"/>
          <w:szCs w:val="24"/>
        </w:rPr>
      </w:pPr>
    </w:p>
    <w:p w14:paraId="18763736" w14:textId="5B582D3E" w:rsidR="00B326E8" w:rsidRDefault="00B326E8" w:rsidP="000F11D0">
      <w:pPr>
        <w:jc w:val="both"/>
        <w:rPr>
          <w:rFonts w:ascii="Times New Roman" w:hAnsi="Times New Roman" w:cs="Times New Roman"/>
          <w:sz w:val="24"/>
          <w:szCs w:val="24"/>
        </w:rPr>
      </w:pPr>
      <w:r w:rsidRPr="00B326E8">
        <w:rPr>
          <w:rFonts w:ascii="Times New Roman" w:hAnsi="Times New Roman" w:cs="Times New Roman"/>
          <w:sz w:val="24"/>
          <w:szCs w:val="24"/>
        </w:rPr>
        <w:t>It should also be remembered, however, that Amway has operations in many nations, and thus serves the global market as well. Amway has gone global and has strategies to allow it to better serve the global market. A company has to have highly successful supply chain management and has the ability to fulfill the customer's demands for success on the global market. Developing a strategy for manufacturing and distributing by Amway, as well as marketing on the global market, helps it meet market serving requirements. Through representing consumers and the world economy, Amway is able to achieve its corporate goals.</w:t>
      </w:r>
      <w:r>
        <w:rPr>
          <w:rFonts w:ascii="Times New Roman" w:hAnsi="Times New Roman" w:cs="Times New Roman"/>
          <w:sz w:val="24"/>
          <w:szCs w:val="24"/>
        </w:rPr>
        <w:t xml:space="preserve"> </w:t>
      </w:r>
      <w:r w:rsidRPr="00B326E8">
        <w:rPr>
          <w:rFonts w:ascii="Times New Roman" w:hAnsi="Times New Roman" w:cs="Times New Roman"/>
          <w:sz w:val="24"/>
          <w:szCs w:val="24"/>
        </w:rPr>
        <w:t>Therefore</w:t>
      </w:r>
      <w:r>
        <w:rPr>
          <w:rFonts w:ascii="Times New Roman" w:hAnsi="Times New Roman" w:cs="Times New Roman"/>
          <w:sz w:val="24"/>
          <w:szCs w:val="24"/>
        </w:rPr>
        <w:t>,</w:t>
      </w:r>
      <w:r w:rsidRPr="00B326E8">
        <w:rPr>
          <w:rFonts w:ascii="Times New Roman" w:hAnsi="Times New Roman" w:cs="Times New Roman"/>
          <w:sz w:val="24"/>
          <w:szCs w:val="24"/>
        </w:rPr>
        <w:t xml:space="preserve"> it can be inferred that Amway also serves the corporate market.</w:t>
      </w:r>
    </w:p>
    <w:p w14:paraId="7E2F9E6A" w14:textId="03DD4C9C" w:rsidR="00B326E8" w:rsidRDefault="00B326E8" w:rsidP="000F11D0">
      <w:pPr>
        <w:jc w:val="both"/>
        <w:rPr>
          <w:rFonts w:ascii="Times New Roman" w:hAnsi="Times New Roman" w:cs="Times New Roman"/>
          <w:sz w:val="24"/>
          <w:szCs w:val="24"/>
        </w:rPr>
      </w:pPr>
    </w:p>
    <w:p w14:paraId="00121A82" w14:textId="108648A7" w:rsidR="00B3340D" w:rsidRPr="00C82E77" w:rsidRDefault="00B326E8" w:rsidP="000F11D0">
      <w:pPr>
        <w:jc w:val="both"/>
        <w:rPr>
          <w:rFonts w:ascii="Times New Roman" w:hAnsi="Times New Roman" w:cs="Times New Roman"/>
          <w:b/>
          <w:bCs/>
          <w:sz w:val="28"/>
          <w:szCs w:val="28"/>
          <w:u w:val="single"/>
        </w:rPr>
      </w:pPr>
      <w:proofErr w:type="gramStart"/>
      <w:r w:rsidRPr="00C82E77">
        <w:rPr>
          <w:rFonts w:ascii="Times New Roman" w:hAnsi="Times New Roman" w:cs="Times New Roman"/>
          <w:b/>
          <w:bCs/>
          <w:sz w:val="28"/>
          <w:szCs w:val="28"/>
          <w:u w:val="single"/>
        </w:rPr>
        <w:lastRenderedPageBreak/>
        <w:t>Stakeholders</w:t>
      </w:r>
      <w:proofErr w:type="gramEnd"/>
      <w:r w:rsidRPr="00C82E77">
        <w:rPr>
          <w:rFonts w:ascii="Times New Roman" w:hAnsi="Times New Roman" w:cs="Times New Roman"/>
          <w:b/>
          <w:bCs/>
          <w:sz w:val="28"/>
          <w:szCs w:val="28"/>
          <w:u w:val="single"/>
        </w:rPr>
        <w:t xml:space="preserve"> engagement and their impact on the marketing activities of Amway </w:t>
      </w:r>
    </w:p>
    <w:p w14:paraId="481B1A50" w14:textId="4D3EDF87" w:rsidR="00B326E8" w:rsidRDefault="00B3340D" w:rsidP="000F11D0">
      <w:pPr>
        <w:jc w:val="both"/>
        <w:rPr>
          <w:rFonts w:ascii="Times New Roman" w:hAnsi="Times New Roman" w:cs="Times New Roman"/>
          <w:sz w:val="24"/>
          <w:szCs w:val="24"/>
        </w:rPr>
      </w:pPr>
      <w:r w:rsidRPr="00B3340D">
        <w:rPr>
          <w:rFonts w:ascii="Times New Roman" w:hAnsi="Times New Roman" w:cs="Times New Roman"/>
          <w:sz w:val="24"/>
          <w:szCs w:val="24"/>
        </w:rPr>
        <w:t>Stakeholders are associations or people who have an interest in the firm's and its business decisions. Stakeholders like vendors, consumers or the public may be internal to the company, such as staff, or external.</w:t>
      </w:r>
    </w:p>
    <w:p w14:paraId="12986899" w14:textId="3305FD4C" w:rsidR="000252F9" w:rsidRDefault="00A94548" w:rsidP="000F11D0">
      <w:pPr>
        <w:jc w:val="both"/>
        <w:rPr>
          <w:rFonts w:ascii="Times New Roman" w:hAnsi="Times New Roman" w:cs="Times New Roman"/>
          <w:sz w:val="24"/>
          <w:szCs w:val="24"/>
        </w:rPr>
      </w:pPr>
      <w:r>
        <w:rPr>
          <w:rFonts w:ascii="Times New Roman" w:hAnsi="Times New Roman" w:cs="Times New Roman"/>
          <w:sz w:val="24"/>
          <w:szCs w:val="24"/>
        </w:rPr>
        <w:t xml:space="preserve">Each organization has </w:t>
      </w:r>
      <w:proofErr w:type="spellStart"/>
      <w:proofErr w:type="gramStart"/>
      <w:r>
        <w:rPr>
          <w:rFonts w:ascii="Times New Roman" w:hAnsi="Times New Roman" w:cs="Times New Roman"/>
          <w:sz w:val="24"/>
          <w:szCs w:val="24"/>
        </w:rPr>
        <w:t>it’</w:t>
      </w:r>
      <w:r w:rsidR="005F1930">
        <w:rPr>
          <w:rFonts w:ascii="Times New Roman" w:hAnsi="Times New Roman" w:cs="Times New Roman"/>
          <w:sz w:val="24"/>
          <w:szCs w:val="24"/>
        </w:rPr>
        <w:t>s</w:t>
      </w:r>
      <w:proofErr w:type="spellEnd"/>
      <w:proofErr w:type="gramEnd"/>
      <w:r w:rsidR="005F1930">
        <w:rPr>
          <w:rFonts w:ascii="Times New Roman" w:hAnsi="Times New Roman" w:cs="Times New Roman"/>
          <w:sz w:val="24"/>
          <w:szCs w:val="24"/>
        </w:rPr>
        <w:t xml:space="preserve"> own internal and external stakeholders, but in the case of Amway company</w:t>
      </w:r>
      <w:r w:rsidR="0036653E">
        <w:rPr>
          <w:rFonts w:ascii="Times New Roman" w:hAnsi="Times New Roman" w:cs="Times New Roman"/>
          <w:sz w:val="24"/>
          <w:szCs w:val="24"/>
        </w:rPr>
        <w:t>,</w:t>
      </w:r>
      <w:r w:rsidR="005F1930">
        <w:rPr>
          <w:rFonts w:ascii="Times New Roman" w:hAnsi="Times New Roman" w:cs="Times New Roman"/>
          <w:sz w:val="24"/>
          <w:szCs w:val="24"/>
        </w:rPr>
        <w:t xml:space="preserve"> they have their own multinational companies which sells the products around the world.</w:t>
      </w:r>
    </w:p>
    <w:p w14:paraId="40433CF1" w14:textId="123ED88F" w:rsidR="00B3340D" w:rsidRPr="00B3340D" w:rsidRDefault="005F1930" w:rsidP="000F11D0">
      <w:pPr>
        <w:jc w:val="both"/>
        <w:rPr>
          <w:rFonts w:ascii="Times New Roman" w:hAnsi="Times New Roman" w:cs="Times New Roman"/>
          <w:sz w:val="24"/>
          <w:szCs w:val="24"/>
        </w:rPr>
      </w:pPr>
      <w:r>
        <w:rPr>
          <w:rFonts w:ascii="Times New Roman" w:hAnsi="Times New Roman" w:cs="Times New Roman"/>
          <w:sz w:val="24"/>
          <w:szCs w:val="24"/>
        </w:rPr>
        <w:t xml:space="preserve">Amway is using several methods to keep updated their clients and attract future clients: </w:t>
      </w:r>
    </w:p>
    <w:p w14:paraId="6E85B24E" w14:textId="34D5F3E4" w:rsidR="00B3340D" w:rsidRPr="00B3340D" w:rsidRDefault="00B3340D" w:rsidP="000F11D0">
      <w:pPr>
        <w:jc w:val="both"/>
        <w:rPr>
          <w:rFonts w:ascii="Times New Roman" w:hAnsi="Times New Roman" w:cs="Times New Roman"/>
          <w:sz w:val="24"/>
          <w:szCs w:val="24"/>
        </w:rPr>
      </w:pPr>
      <w:r w:rsidRPr="00B3340D">
        <w:rPr>
          <w:rFonts w:ascii="Times New Roman" w:hAnsi="Times New Roman" w:cs="Times New Roman"/>
          <w:sz w:val="24"/>
          <w:szCs w:val="24"/>
        </w:rPr>
        <w:t xml:space="preserve">• </w:t>
      </w:r>
      <w:r w:rsidR="005F1930">
        <w:rPr>
          <w:rFonts w:ascii="Times New Roman" w:hAnsi="Times New Roman" w:cs="Times New Roman"/>
          <w:sz w:val="24"/>
          <w:szCs w:val="24"/>
        </w:rPr>
        <w:t xml:space="preserve">E-mails are very important because they catch attention to people who is not even interested in buying their goods but once seeing the products and the discount they are offering they may seem interested and order Amway’s products. Blogs and bloggers who promote Amway’s products are also making customers to get interested in the company’s products. </w:t>
      </w:r>
    </w:p>
    <w:p w14:paraId="1A16427D" w14:textId="0EFA3DCF" w:rsidR="00B3340D" w:rsidRPr="00B3340D" w:rsidRDefault="00B3340D" w:rsidP="000F11D0">
      <w:pPr>
        <w:jc w:val="both"/>
        <w:rPr>
          <w:rFonts w:ascii="Times New Roman" w:hAnsi="Times New Roman" w:cs="Times New Roman"/>
          <w:sz w:val="24"/>
          <w:szCs w:val="24"/>
        </w:rPr>
      </w:pPr>
      <w:r w:rsidRPr="00B3340D">
        <w:rPr>
          <w:rFonts w:ascii="Times New Roman" w:hAnsi="Times New Roman" w:cs="Times New Roman"/>
          <w:sz w:val="24"/>
          <w:szCs w:val="24"/>
        </w:rPr>
        <w:t xml:space="preserve">• Branch and trade memberships </w:t>
      </w:r>
    </w:p>
    <w:p w14:paraId="63017B77" w14:textId="21A670A1" w:rsidR="00B3340D" w:rsidRPr="00B3340D" w:rsidRDefault="00B3340D" w:rsidP="000F11D0">
      <w:pPr>
        <w:jc w:val="both"/>
        <w:rPr>
          <w:rFonts w:ascii="Times New Roman" w:hAnsi="Times New Roman" w:cs="Times New Roman"/>
          <w:sz w:val="24"/>
          <w:szCs w:val="24"/>
        </w:rPr>
      </w:pPr>
      <w:r w:rsidRPr="00B3340D">
        <w:rPr>
          <w:rFonts w:ascii="Times New Roman" w:hAnsi="Times New Roman" w:cs="Times New Roman"/>
          <w:sz w:val="24"/>
          <w:szCs w:val="24"/>
        </w:rPr>
        <w:t xml:space="preserve">• </w:t>
      </w:r>
      <w:r w:rsidR="005F1930">
        <w:rPr>
          <w:rFonts w:ascii="Times New Roman" w:hAnsi="Times New Roman" w:cs="Times New Roman"/>
          <w:sz w:val="24"/>
          <w:szCs w:val="24"/>
        </w:rPr>
        <w:t>Amway Newsletter keep customers updated with new products and good discounts.</w:t>
      </w:r>
    </w:p>
    <w:p w14:paraId="4AEA7E10" w14:textId="77777777" w:rsidR="00B3340D" w:rsidRPr="00B3340D" w:rsidRDefault="00B3340D" w:rsidP="000F11D0">
      <w:pPr>
        <w:jc w:val="both"/>
        <w:rPr>
          <w:rFonts w:ascii="Times New Roman" w:hAnsi="Times New Roman" w:cs="Times New Roman"/>
          <w:sz w:val="24"/>
          <w:szCs w:val="24"/>
        </w:rPr>
      </w:pPr>
      <w:r w:rsidRPr="00B3340D">
        <w:rPr>
          <w:rFonts w:ascii="Times New Roman" w:hAnsi="Times New Roman" w:cs="Times New Roman"/>
          <w:sz w:val="24"/>
          <w:szCs w:val="24"/>
        </w:rPr>
        <w:t>Center Amway</w:t>
      </w:r>
    </w:p>
    <w:p w14:paraId="0EE9A17F" w14:textId="282C5252" w:rsidR="00B3340D" w:rsidRDefault="00B3340D" w:rsidP="000F11D0">
      <w:pPr>
        <w:jc w:val="both"/>
        <w:rPr>
          <w:rFonts w:ascii="Times New Roman" w:hAnsi="Times New Roman" w:cs="Times New Roman"/>
          <w:sz w:val="24"/>
          <w:szCs w:val="24"/>
        </w:rPr>
      </w:pPr>
      <w:r w:rsidRPr="00B3340D">
        <w:rPr>
          <w:rFonts w:ascii="Times New Roman" w:hAnsi="Times New Roman" w:cs="Times New Roman"/>
          <w:sz w:val="24"/>
          <w:szCs w:val="24"/>
        </w:rPr>
        <w:t>• Conferences and exhibits allow Amway to explain the Amway company and the goods it can deliver to ABOs, customers and visitors.</w:t>
      </w:r>
    </w:p>
    <w:p w14:paraId="475EE888" w14:textId="4F7276F9" w:rsidR="00B3340D" w:rsidRPr="0036653E" w:rsidRDefault="00B3340D" w:rsidP="000F11D0">
      <w:pPr>
        <w:jc w:val="both"/>
        <w:rPr>
          <w:rFonts w:ascii="Times New Roman" w:hAnsi="Times New Roman" w:cs="Times New Roman"/>
          <w:b/>
          <w:i/>
          <w:sz w:val="24"/>
          <w:szCs w:val="24"/>
        </w:rPr>
      </w:pPr>
      <w:r w:rsidRPr="0036653E">
        <w:rPr>
          <w:rFonts w:ascii="Times New Roman" w:hAnsi="Times New Roman" w:cs="Times New Roman"/>
          <w:b/>
          <w:i/>
          <w:sz w:val="24"/>
          <w:szCs w:val="24"/>
        </w:rPr>
        <w:t>How Stakeholders affect Amway</w:t>
      </w:r>
    </w:p>
    <w:p w14:paraId="20D01E58" w14:textId="16727251" w:rsidR="00B3340D" w:rsidRDefault="00B3340D" w:rsidP="000F11D0">
      <w:pPr>
        <w:jc w:val="both"/>
        <w:rPr>
          <w:rFonts w:ascii="Times New Roman" w:hAnsi="Times New Roman" w:cs="Times New Roman"/>
          <w:sz w:val="24"/>
          <w:szCs w:val="24"/>
        </w:rPr>
      </w:pPr>
      <w:r w:rsidRPr="00B3340D">
        <w:rPr>
          <w:rFonts w:ascii="Times New Roman" w:hAnsi="Times New Roman" w:cs="Times New Roman"/>
          <w:sz w:val="24"/>
          <w:szCs w:val="24"/>
        </w:rPr>
        <w:t xml:space="preserve">Amway is a business that directly markets goods to customers without going through conventional retail channels or 'high street.' The finished goods are connected to end customers via a supply chain. </w:t>
      </w:r>
      <w:r w:rsidR="00B9384B">
        <w:rPr>
          <w:rFonts w:ascii="Times New Roman" w:hAnsi="Times New Roman" w:cs="Times New Roman"/>
          <w:sz w:val="24"/>
          <w:szCs w:val="24"/>
        </w:rPr>
        <w:t>Amway is concerned about the feedback from the consumers so they always ask for it in order to improve their products because they have their own supply chain and it was develop during time so the client’s opinion matter the most.</w:t>
      </w:r>
      <w:r w:rsidRPr="00B3340D">
        <w:rPr>
          <w:rFonts w:ascii="Times New Roman" w:hAnsi="Times New Roman" w:cs="Times New Roman"/>
          <w:sz w:val="24"/>
          <w:szCs w:val="24"/>
        </w:rPr>
        <w:t xml:space="preserve"> </w:t>
      </w:r>
    </w:p>
    <w:p w14:paraId="2937195E" w14:textId="0F7E8D26" w:rsidR="00B3340D" w:rsidRDefault="00B3340D" w:rsidP="000F11D0">
      <w:pPr>
        <w:jc w:val="both"/>
        <w:rPr>
          <w:rFonts w:ascii="Times New Roman" w:hAnsi="Times New Roman" w:cs="Times New Roman"/>
          <w:sz w:val="24"/>
          <w:szCs w:val="24"/>
        </w:rPr>
      </w:pPr>
      <w:r w:rsidRPr="00B3340D">
        <w:rPr>
          <w:rFonts w:ascii="Times New Roman" w:hAnsi="Times New Roman" w:cs="Times New Roman"/>
          <w:sz w:val="24"/>
          <w:szCs w:val="24"/>
        </w:rPr>
        <w:t xml:space="preserve">The way Amway produces and markets goods impacts customers. This they do by providing input on their needs and specifications. </w:t>
      </w:r>
      <w:r w:rsidR="00B9384B">
        <w:rPr>
          <w:rFonts w:ascii="Times New Roman" w:hAnsi="Times New Roman" w:cs="Times New Roman"/>
          <w:sz w:val="24"/>
          <w:szCs w:val="24"/>
        </w:rPr>
        <w:t xml:space="preserve">Amway is also concerned in making new </w:t>
      </w:r>
      <w:proofErr w:type="spellStart"/>
      <w:r w:rsidR="00B9384B">
        <w:rPr>
          <w:rFonts w:ascii="Times New Roman" w:hAnsi="Times New Roman" w:cs="Times New Roman"/>
          <w:sz w:val="24"/>
          <w:szCs w:val="24"/>
        </w:rPr>
        <w:t>produts</w:t>
      </w:r>
      <w:proofErr w:type="spellEnd"/>
      <w:r w:rsidR="00B9384B">
        <w:rPr>
          <w:rFonts w:ascii="Times New Roman" w:hAnsi="Times New Roman" w:cs="Times New Roman"/>
          <w:sz w:val="24"/>
          <w:szCs w:val="24"/>
        </w:rPr>
        <w:t xml:space="preserve"> by improving the old ones after analyzing what is needed to be improved according of the consumers which have the power to hold or not a product in Amway’s catalog</w:t>
      </w:r>
      <w:r w:rsidR="008B29F4">
        <w:rPr>
          <w:rFonts w:ascii="Times New Roman" w:hAnsi="Times New Roman" w:cs="Times New Roman"/>
          <w:sz w:val="24"/>
          <w:szCs w:val="24"/>
        </w:rPr>
        <w:t xml:space="preserve">. The decision of Amway to keep or to change a product is guided by the demand of it so if clients start not ordering a product, then Amway will improve it and change it and integrate it in the catalog as a new product. This strategy is valid only for Amway company because other companies may have different strategies in order to sell and improve their products or getting new ones in the marketplace because every business wants to make profit while clients want low prices and qualitative products. </w:t>
      </w:r>
    </w:p>
    <w:p w14:paraId="56208C4A" w14:textId="3D63234C" w:rsidR="00B3340D" w:rsidRPr="0036653E" w:rsidRDefault="00B3340D" w:rsidP="000F11D0">
      <w:pPr>
        <w:jc w:val="both"/>
        <w:rPr>
          <w:rFonts w:ascii="Times New Roman" w:hAnsi="Times New Roman" w:cs="Times New Roman"/>
          <w:b/>
          <w:i/>
          <w:sz w:val="24"/>
          <w:szCs w:val="24"/>
        </w:rPr>
      </w:pPr>
      <w:r w:rsidRPr="0036653E">
        <w:rPr>
          <w:rFonts w:ascii="Times New Roman" w:hAnsi="Times New Roman" w:cs="Times New Roman"/>
          <w:b/>
          <w:i/>
          <w:sz w:val="24"/>
          <w:szCs w:val="24"/>
        </w:rPr>
        <w:t>Amway affect</w:t>
      </w:r>
      <w:r w:rsidR="008B29F4" w:rsidRPr="0036653E">
        <w:rPr>
          <w:rFonts w:ascii="Times New Roman" w:hAnsi="Times New Roman" w:cs="Times New Roman"/>
          <w:b/>
          <w:i/>
          <w:sz w:val="24"/>
          <w:szCs w:val="24"/>
        </w:rPr>
        <w:t>ing</w:t>
      </w:r>
      <w:r w:rsidRPr="0036653E">
        <w:rPr>
          <w:rFonts w:ascii="Times New Roman" w:hAnsi="Times New Roman" w:cs="Times New Roman"/>
          <w:b/>
          <w:i/>
          <w:sz w:val="24"/>
          <w:szCs w:val="24"/>
        </w:rPr>
        <w:t xml:space="preserve"> stakeholders</w:t>
      </w:r>
    </w:p>
    <w:p w14:paraId="6559FF93" w14:textId="6AAD7BCB" w:rsidR="00B3340D" w:rsidRDefault="00AA3AC8" w:rsidP="000F11D0">
      <w:pPr>
        <w:jc w:val="both"/>
        <w:rPr>
          <w:rFonts w:ascii="Times New Roman" w:hAnsi="Times New Roman" w:cs="Times New Roman"/>
          <w:sz w:val="24"/>
          <w:szCs w:val="24"/>
        </w:rPr>
      </w:pPr>
      <w:r>
        <w:rPr>
          <w:rFonts w:ascii="Times New Roman" w:hAnsi="Times New Roman" w:cs="Times New Roman"/>
          <w:sz w:val="24"/>
          <w:szCs w:val="24"/>
        </w:rPr>
        <w:lastRenderedPageBreak/>
        <w:t>Amw</w:t>
      </w:r>
      <w:r w:rsidR="00B90DFC">
        <w:rPr>
          <w:rFonts w:ascii="Times New Roman" w:hAnsi="Times New Roman" w:cs="Times New Roman"/>
          <w:sz w:val="24"/>
          <w:szCs w:val="24"/>
        </w:rPr>
        <w:t xml:space="preserve">ay’s slogan is “help people live happier </w:t>
      </w:r>
      <w:proofErr w:type="spellStart"/>
      <w:r w:rsidR="00B90DFC">
        <w:rPr>
          <w:rFonts w:ascii="Times New Roman" w:hAnsi="Times New Roman" w:cs="Times New Roman"/>
          <w:sz w:val="24"/>
          <w:szCs w:val="24"/>
        </w:rPr>
        <w:t>lif</w:t>
      </w:r>
      <w:r>
        <w:rPr>
          <w:rFonts w:ascii="Times New Roman" w:hAnsi="Times New Roman" w:cs="Times New Roman"/>
          <w:sz w:val="24"/>
          <w:szCs w:val="24"/>
        </w:rPr>
        <w:t>es</w:t>
      </w:r>
      <w:proofErr w:type="spellEnd"/>
      <w:r>
        <w:rPr>
          <w:rFonts w:ascii="Times New Roman" w:hAnsi="Times New Roman" w:cs="Times New Roman"/>
          <w:sz w:val="24"/>
          <w:szCs w:val="24"/>
        </w:rPr>
        <w:t xml:space="preserve">”. This is why they are concerned about having low prices and very qualitative goods. The company has it’s very own marketing plan in order to sell its products around the world. CSR is all about the company meeting </w:t>
      </w:r>
      <w:proofErr w:type="spellStart"/>
      <w:proofErr w:type="gramStart"/>
      <w:r>
        <w:rPr>
          <w:rFonts w:ascii="Times New Roman" w:hAnsi="Times New Roman" w:cs="Times New Roman"/>
          <w:sz w:val="24"/>
          <w:szCs w:val="24"/>
        </w:rPr>
        <w:t>it’s</w:t>
      </w:r>
      <w:proofErr w:type="spellEnd"/>
      <w:proofErr w:type="gramEnd"/>
      <w:r>
        <w:rPr>
          <w:rFonts w:ascii="Times New Roman" w:hAnsi="Times New Roman" w:cs="Times New Roman"/>
          <w:sz w:val="24"/>
          <w:szCs w:val="24"/>
        </w:rPr>
        <w:t xml:space="preserve"> commitments, su</w:t>
      </w:r>
      <w:r w:rsidR="00DE51AA">
        <w:rPr>
          <w:rFonts w:ascii="Times New Roman" w:hAnsi="Times New Roman" w:cs="Times New Roman"/>
          <w:sz w:val="24"/>
          <w:szCs w:val="24"/>
        </w:rPr>
        <w:t>c</w:t>
      </w:r>
      <w:r>
        <w:rPr>
          <w:rFonts w:ascii="Times New Roman" w:hAnsi="Times New Roman" w:cs="Times New Roman"/>
          <w:sz w:val="24"/>
          <w:szCs w:val="24"/>
        </w:rPr>
        <w:t>h as supporting good causes</w:t>
      </w:r>
      <w:r w:rsidR="00DE51AA">
        <w:rPr>
          <w:rFonts w:ascii="Times New Roman" w:hAnsi="Times New Roman" w:cs="Times New Roman"/>
          <w:sz w:val="24"/>
          <w:szCs w:val="24"/>
        </w:rPr>
        <w:t xml:space="preserve"> and acting in an ethical way in the society. </w:t>
      </w:r>
      <w:r w:rsidR="00B3340D">
        <w:rPr>
          <w:rFonts w:ascii="Times New Roman" w:hAnsi="Times New Roman" w:cs="Times New Roman"/>
          <w:sz w:val="24"/>
          <w:szCs w:val="24"/>
        </w:rPr>
        <w:t xml:space="preserve"> </w:t>
      </w:r>
    </w:p>
    <w:p w14:paraId="180502D8" w14:textId="254EA36A" w:rsidR="00B3340D" w:rsidRPr="00B3340D" w:rsidRDefault="001D1E1C" w:rsidP="000F11D0">
      <w:pPr>
        <w:jc w:val="both"/>
        <w:rPr>
          <w:rFonts w:ascii="Times New Roman" w:hAnsi="Times New Roman" w:cs="Times New Roman"/>
          <w:sz w:val="24"/>
          <w:szCs w:val="24"/>
        </w:rPr>
      </w:pPr>
      <w:r>
        <w:rPr>
          <w:rFonts w:ascii="Times New Roman" w:hAnsi="Times New Roman" w:cs="Times New Roman"/>
          <w:sz w:val="24"/>
          <w:szCs w:val="24"/>
        </w:rPr>
        <w:t xml:space="preserve">Amway is operating </w:t>
      </w:r>
      <w:proofErr w:type="spellStart"/>
      <w:r>
        <w:rPr>
          <w:rFonts w:ascii="Times New Roman" w:hAnsi="Times New Roman" w:cs="Times New Roman"/>
          <w:sz w:val="24"/>
          <w:szCs w:val="24"/>
        </w:rPr>
        <w:t>world wide</w:t>
      </w:r>
      <w:proofErr w:type="spellEnd"/>
      <w:r>
        <w:rPr>
          <w:rFonts w:ascii="Times New Roman" w:hAnsi="Times New Roman" w:cs="Times New Roman"/>
          <w:sz w:val="24"/>
          <w:szCs w:val="24"/>
        </w:rPr>
        <w:t xml:space="preserve"> and also have franchises and ABOs so they need to communicate between each other in order to provide a flow of sales for the company in order to fulfill the goas and interests. . </w:t>
      </w:r>
      <w:r w:rsidR="00B3340D" w:rsidRPr="00B3340D">
        <w:rPr>
          <w:rFonts w:ascii="Times New Roman" w:hAnsi="Times New Roman" w:cs="Times New Roman"/>
          <w:sz w:val="24"/>
          <w:szCs w:val="24"/>
        </w:rPr>
        <w:t>These were planned to:</w:t>
      </w:r>
    </w:p>
    <w:p w14:paraId="3C054078" w14:textId="00A92CDF" w:rsidR="00B3340D" w:rsidRPr="00B3340D" w:rsidRDefault="00B3340D" w:rsidP="000F11D0">
      <w:pPr>
        <w:jc w:val="both"/>
        <w:rPr>
          <w:rFonts w:ascii="Times New Roman" w:hAnsi="Times New Roman" w:cs="Times New Roman"/>
          <w:sz w:val="24"/>
          <w:szCs w:val="24"/>
        </w:rPr>
      </w:pPr>
      <w:r w:rsidRPr="00B3340D">
        <w:rPr>
          <w:rFonts w:ascii="Times New Roman" w:hAnsi="Times New Roman" w:cs="Times New Roman"/>
          <w:sz w:val="24"/>
          <w:szCs w:val="24"/>
        </w:rPr>
        <w:t xml:space="preserve">• Develop loyalty and pride between </w:t>
      </w:r>
      <w:r w:rsidR="001D1E1C">
        <w:rPr>
          <w:rFonts w:ascii="Times New Roman" w:hAnsi="Times New Roman" w:cs="Times New Roman"/>
          <w:sz w:val="24"/>
          <w:szCs w:val="24"/>
        </w:rPr>
        <w:t>the franchises, staff and ABOs</w:t>
      </w:r>
    </w:p>
    <w:p w14:paraId="4790890B" w14:textId="77777777" w:rsidR="00B3340D" w:rsidRPr="00B3340D" w:rsidRDefault="00B3340D" w:rsidP="000F11D0">
      <w:pPr>
        <w:jc w:val="both"/>
        <w:rPr>
          <w:rFonts w:ascii="Times New Roman" w:hAnsi="Times New Roman" w:cs="Times New Roman"/>
          <w:sz w:val="24"/>
          <w:szCs w:val="24"/>
        </w:rPr>
      </w:pPr>
      <w:r w:rsidRPr="00B3340D">
        <w:rPr>
          <w:rFonts w:ascii="Times New Roman" w:hAnsi="Times New Roman" w:cs="Times New Roman"/>
          <w:sz w:val="24"/>
          <w:szCs w:val="24"/>
        </w:rPr>
        <w:t xml:space="preserve">• Increasing the image of Amway as a compassionate </w:t>
      </w:r>
      <w:proofErr w:type="spellStart"/>
      <w:r w:rsidRPr="00B3340D">
        <w:rPr>
          <w:rFonts w:ascii="Times New Roman" w:hAnsi="Times New Roman" w:cs="Times New Roman"/>
          <w:sz w:val="24"/>
          <w:szCs w:val="24"/>
        </w:rPr>
        <w:t>organisation</w:t>
      </w:r>
      <w:proofErr w:type="spellEnd"/>
    </w:p>
    <w:p w14:paraId="7C4A026A" w14:textId="623A111F" w:rsidR="00B3340D" w:rsidRDefault="00B3340D" w:rsidP="000F11D0">
      <w:pPr>
        <w:jc w:val="both"/>
        <w:rPr>
          <w:rFonts w:ascii="Times New Roman" w:hAnsi="Times New Roman" w:cs="Times New Roman"/>
          <w:sz w:val="24"/>
          <w:szCs w:val="24"/>
        </w:rPr>
      </w:pPr>
      <w:r w:rsidRPr="00B3340D">
        <w:rPr>
          <w:rFonts w:ascii="Times New Roman" w:hAnsi="Times New Roman" w:cs="Times New Roman"/>
          <w:sz w:val="24"/>
          <w:szCs w:val="24"/>
        </w:rPr>
        <w:t>• Making a real difference for human life.</w:t>
      </w:r>
    </w:p>
    <w:p w14:paraId="68AFCE44" w14:textId="3B88F825" w:rsidR="00B3340D" w:rsidRDefault="00B3340D" w:rsidP="000F11D0">
      <w:pPr>
        <w:jc w:val="both"/>
        <w:rPr>
          <w:rFonts w:ascii="Times New Roman" w:hAnsi="Times New Roman" w:cs="Times New Roman"/>
          <w:sz w:val="24"/>
          <w:szCs w:val="24"/>
        </w:rPr>
      </w:pPr>
    </w:p>
    <w:tbl>
      <w:tblPr>
        <w:tblStyle w:val="ListTable5Dark-Accent51"/>
        <w:tblW w:w="0" w:type="auto"/>
        <w:tblLook w:val="04A0" w:firstRow="1" w:lastRow="0" w:firstColumn="1" w:lastColumn="0" w:noHBand="0" w:noVBand="1"/>
      </w:tblPr>
      <w:tblGrid>
        <w:gridCol w:w="4530"/>
        <w:gridCol w:w="4530"/>
      </w:tblGrid>
      <w:tr w:rsidR="009172B1" w14:paraId="27629E32" w14:textId="77777777" w:rsidTr="009172B1">
        <w:trPr>
          <w:cnfStyle w:val="100000000000" w:firstRow="1" w:lastRow="0" w:firstColumn="0" w:lastColumn="0" w:oddVBand="0" w:evenVBand="0" w:oddHBand="0" w:evenHBand="0" w:firstRowFirstColumn="0" w:firstRowLastColumn="0" w:lastRowFirstColumn="0" w:lastRowLastColumn="0"/>
          <w:trHeight w:val="401"/>
        </w:trPr>
        <w:tc>
          <w:tcPr>
            <w:cnfStyle w:val="001000000100" w:firstRow="0" w:lastRow="0" w:firstColumn="1" w:lastColumn="0" w:oddVBand="0" w:evenVBand="0" w:oddHBand="0" w:evenHBand="0" w:firstRowFirstColumn="1" w:firstRowLastColumn="0" w:lastRowFirstColumn="0" w:lastRowLastColumn="0"/>
            <w:tcW w:w="4530" w:type="dxa"/>
          </w:tcPr>
          <w:p w14:paraId="082B8EAA" w14:textId="180D6629" w:rsidR="009172B1" w:rsidRDefault="009172B1" w:rsidP="000F11D0">
            <w:pPr>
              <w:jc w:val="both"/>
              <w:rPr>
                <w:rFonts w:ascii="Times New Roman" w:hAnsi="Times New Roman" w:cs="Times New Roman"/>
                <w:sz w:val="24"/>
                <w:szCs w:val="24"/>
              </w:rPr>
            </w:pPr>
            <w:r>
              <w:rPr>
                <w:rFonts w:ascii="Times New Roman" w:hAnsi="Times New Roman" w:cs="Times New Roman"/>
                <w:sz w:val="24"/>
                <w:szCs w:val="24"/>
              </w:rPr>
              <w:t>Stakeholder</w:t>
            </w:r>
          </w:p>
        </w:tc>
        <w:tc>
          <w:tcPr>
            <w:tcW w:w="4530" w:type="dxa"/>
          </w:tcPr>
          <w:p w14:paraId="0A0CC808" w14:textId="0BD0876F" w:rsidR="009172B1" w:rsidRDefault="009172B1" w:rsidP="000F11D0">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Impact by Amway</w:t>
            </w:r>
          </w:p>
        </w:tc>
      </w:tr>
      <w:tr w:rsidR="009172B1" w14:paraId="4502AE4C" w14:textId="77777777" w:rsidTr="00B90DFC">
        <w:trPr>
          <w:cnfStyle w:val="000000100000" w:firstRow="0" w:lastRow="0" w:firstColumn="0" w:lastColumn="0" w:oddVBand="0" w:evenVBand="0" w:oddHBand="1" w:evenHBand="0" w:firstRowFirstColumn="0" w:firstRowLastColumn="0" w:lastRowFirstColumn="0" w:lastRowLastColumn="0"/>
          <w:trHeight w:val="657"/>
        </w:trPr>
        <w:tc>
          <w:tcPr>
            <w:cnfStyle w:val="001000000000" w:firstRow="0" w:lastRow="0" w:firstColumn="1" w:lastColumn="0" w:oddVBand="0" w:evenVBand="0" w:oddHBand="0" w:evenHBand="0" w:firstRowFirstColumn="0" w:firstRowLastColumn="0" w:lastRowFirstColumn="0" w:lastRowLastColumn="0"/>
            <w:tcW w:w="4530" w:type="dxa"/>
          </w:tcPr>
          <w:p w14:paraId="0D5B9BFD" w14:textId="7E00E553" w:rsidR="009172B1" w:rsidRDefault="009172B1" w:rsidP="000F11D0">
            <w:pPr>
              <w:jc w:val="both"/>
              <w:rPr>
                <w:rFonts w:ascii="Times New Roman" w:hAnsi="Times New Roman" w:cs="Times New Roman"/>
                <w:sz w:val="24"/>
                <w:szCs w:val="24"/>
              </w:rPr>
            </w:pPr>
            <w:r>
              <w:rPr>
                <w:rFonts w:ascii="Times New Roman" w:hAnsi="Times New Roman" w:cs="Times New Roman"/>
                <w:sz w:val="24"/>
                <w:szCs w:val="24"/>
              </w:rPr>
              <w:t>Amway HQ/ regional affiliates</w:t>
            </w:r>
          </w:p>
        </w:tc>
        <w:tc>
          <w:tcPr>
            <w:tcW w:w="4530" w:type="dxa"/>
          </w:tcPr>
          <w:p w14:paraId="0E7BF8C1" w14:textId="4D8737C2" w:rsidR="009172B1" w:rsidRDefault="009172B1" w:rsidP="000F11D0">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72B1">
              <w:rPr>
                <w:rFonts w:ascii="Times New Roman" w:hAnsi="Times New Roman" w:cs="Times New Roman"/>
                <w:sz w:val="24"/>
                <w:szCs w:val="24"/>
              </w:rPr>
              <w:t>Amway’s CSR strategy supports the growth of the business.</w:t>
            </w:r>
          </w:p>
        </w:tc>
      </w:tr>
      <w:tr w:rsidR="009172B1" w14:paraId="1B26F069" w14:textId="77777777" w:rsidTr="009172B1">
        <w:trPr>
          <w:trHeight w:val="825"/>
        </w:trPr>
        <w:tc>
          <w:tcPr>
            <w:cnfStyle w:val="001000000000" w:firstRow="0" w:lastRow="0" w:firstColumn="1" w:lastColumn="0" w:oddVBand="0" w:evenVBand="0" w:oddHBand="0" w:evenHBand="0" w:firstRowFirstColumn="0" w:firstRowLastColumn="0" w:lastRowFirstColumn="0" w:lastRowLastColumn="0"/>
            <w:tcW w:w="4530" w:type="dxa"/>
          </w:tcPr>
          <w:p w14:paraId="12E57D91" w14:textId="2721AA96" w:rsidR="009172B1" w:rsidRDefault="009172B1" w:rsidP="000F11D0">
            <w:pPr>
              <w:jc w:val="both"/>
              <w:rPr>
                <w:rFonts w:ascii="Times New Roman" w:hAnsi="Times New Roman" w:cs="Times New Roman"/>
                <w:sz w:val="24"/>
                <w:szCs w:val="24"/>
              </w:rPr>
            </w:pPr>
            <w:r w:rsidRPr="009172B1">
              <w:rPr>
                <w:rFonts w:ascii="Times New Roman" w:hAnsi="Times New Roman" w:cs="Times New Roman"/>
                <w:sz w:val="24"/>
                <w:szCs w:val="24"/>
              </w:rPr>
              <w:t>ABOs</w:t>
            </w:r>
          </w:p>
        </w:tc>
        <w:tc>
          <w:tcPr>
            <w:tcW w:w="4530" w:type="dxa"/>
          </w:tcPr>
          <w:p w14:paraId="090EE2FE" w14:textId="3191CA3D" w:rsidR="009172B1" w:rsidRDefault="009172B1" w:rsidP="000F11D0">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172B1">
              <w:rPr>
                <w:rFonts w:ascii="Times New Roman" w:hAnsi="Times New Roman" w:cs="Times New Roman"/>
                <w:sz w:val="24"/>
                <w:szCs w:val="24"/>
              </w:rPr>
              <w:t xml:space="preserve">The Amway brand as a responsible </w:t>
            </w:r>
            <w:proofErr w:type="spellStart"/>
            <w:r w:rsidRPr="009172B1">
              <w:rPr>
                <w:rFonts w:ascii="Times New Roman" w:hAnsi="Times New Roman" w:cs="Times New Roman"/>
                <w:sz w:val="24"/>
                <w:szCs w:val="24"/>
              </w:rPr>
              <w:t>organisation</w:t>
            </w:r>
            <w:proofErr w:type="spellEnd"/>
            <w:r w:rsidRPr="009172B1">
              <w:rPr>
                <w:rFonts w:ascii="Times New Roman" w:hAnsi="Times New Roman" w:cs="Times New Roman"/>
                <w:sz w:val="24"/>
                <w:szCs w:val="24"/>
              </w:rPr>
              <w:t xml:space="preserve"> helps them earn money.</w:t>
            </w:r>
          </w:p>
        </w:tc>
      </w:tr>
      <w:tr w:rsidR="009172B1" w14:paraId="35A792D7" w14:textId="77777777" w:rsidTr="00B90DFC">
        <w:trPr>
          <w:cnfStyle w:val="000000100000" w:firstRow="0" w:lastRow="0" w:firstColumn="0" w:lastColumn="0" w:oddVBand="0" w:evenVBand="0" w:oddHBand="1" w:evenHBand="0" w:firstRowFirstColumn="0" w:firstRowLastColumn="0" w:lastRowFirstColumn="0" w:lastRowLastColumn="0"/>
          <w:trHeight w:val="872"/>
        </w:trPr>
        <w:tc>
          <w:tcPr>
            <w:cnfStyle w:val="001000000000" w:firstRow="0" w:lastRow="0" w:firstColumn="1" w:lastColumn="0" w:oddVBand="0" w:evenVBand="0" w:oddHBand="0" w:evenHBand="0" w:firstRowFirstColumn="0" w:firstRowLastColumn="0" w:lastRowFirstColumn="0" w:lastRowLastColumn="0"/>
            <w:tcW w:w="4530" w:type="dxa"/>
          </w:tcPr>
          <w:p w14:paraId="3FE1A038" w14:textId="6CC42B0F" w:rsidR="009172B1" w:rsidRDefault="009172B1" w:rsidP="000F11D0">
            <w:pPr>
              <w:jc w:val="both"/>
              <w:rPr>
                <w:rFonts w:ascii="Times New Roman" w:hAnsi="Times New Roman" w:cs="Times New Roman"/>
                <w:sz w:val="24"/>
                <w:szCs w:val="24"/>
              </w:rPr>
            </w:pPr>
            <w:r w:rsidRPr="009172B1">
              <w:rPr>
                <w:rFonts w:ascii="Times New Roman" w:hAnsi="Times New Roman" w:cs="Times New Roman"/>
                <w:sz w:val="24"/>
                <w:szCs w:val="24"/>
              </w:rPr>
              <w:t>Consumers</w:t>
            </w:r>
          </w:p>
        </w:tc>
        <w:tc>
          <w:tcPr>
            <w:tcW w:w="4530" w:type="dxa"/>
          </w:tcPr>
          <w:p w14:paraId="5BECFAF2" w14:textId="77777777" w:rsidR="009172B1" w:rsidRPr="009172B1" w:rsidRDefault="009172B1" w:rsidP="000F11D0">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72B1">
              <w:rPr>
                <w:rFonts w:ascii="Times New Roman" w:hAnsi="Times New Roman" w:cs="Times New Roman"/>
                <w:sz w:val="24"/>
                <w:szCs w:val="24"/>
              </w:rPr>
              <w:t>The products they buy must meet quality standards and are from</w:t>
            </w:r>
          </w:p>
          <w:p w14:paraId="4DCC6766" w14:textId="2D63FD17" w:rsidR="009172B1" w:rsidRDefault="009172B1" w:rsidP="000F11D0">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72B1">
              <w:rPr>
                <w:rFonts w:ascii="Times New Roman" w:hAnsi="Times New Roman" w:cs="Times New Roman"/>
                <w:sz w:val="24"/>
                <w:szCs w:val="24"/>
              </w:rPr>
              <w:t>responsible producers.</w:t>
            </w:r>
          </w:p>
        </w:tc>
      </w:tr>
      <w:tr w:rsidR="009172B1" w14:paraId="52B99688" w14:textId="77777777" w:rsidTr="009172B1">
        <w:trPr>
          <w:trHeight w:val="802"/>
        </w:trPr>
        <w:tc>
          <w:tcPr>
            <w:cnfStyle w:val="001000000000" w:firstRow="0" w:lastRow="0" w:firstColumn="1" w:lastColumn="0" w:oddVBand="0" w:evenVBand="0" w:oddHBand="0" w:evenHBand="0" w:firstRowFirstColumn="0" w:firstRowLastColumn="0" w:lastRowFirstColumn="0" w:lastRowLastColumn="0"/>
            <w:tcW w:w="4530" w:type="dxa"/>
          </w:tcPr>
          <w:p w14:paraId="78B91353" w14:textId="2C8CF09E" w:rsidR="009172B1" w:rsidRDefault="009172B1" w:rsidP="000F11D0">
            <w:pPr>
              <w:jc w:val="both"/>
              <w:rPr>
                <w:rFonts w:ascii="Times New Roman" w:hAnsi="Times New Roman" w:cs="Times New Roman"/>
                <w:sz w:val="24"/>
                <w:szCs w:val="24"/>
              </w:rPr>
            </w:pPr>
            <w:r w:rsidRPr="009172B1">
              <w:rPr>
                <w:rFonts w:ascii="Times New Roman" w:hAnsi="Times New Roman" w:cs="Times New Roman"/>
                <w:sz w:val="24"/>
                <w:szCs w:val="24"/>
              </w:rPr>
              <w:t>Amway staff</w:t>
            </w:r>
          </w:p>
        </w:tc>
        <w:tc>
          <w:tcPr>
            <w:tcW w:w="4530" w:type="dxa"/>
          </w:tcPr>
          <w:p w14:paraId="6F275375" w14:textId="0809082B" w:rsidR="009172B1" w:rsidRDefault="009172B1" w:rsidP="000F11D0">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172B1">
              <w:rPr>
                <w:rFonts w:ascii="Times New Roman" w:hAnsi="Times New Roman" w:cs="Times New Roman"/>
                <w:sz w:val="24"/>
                <w:szCs w:val="24"/>
              </w:rPr>
              <w:t>The company demonstrates its values by doing the right thing.</w:t>
            </w:r>
          </w:p>
        </w:tc>
      </w:tr>
      <w:tr w:rsidR="009172B1" w:rsidRPr="0036653E" w14:paraId="6D5F37E5" w14:textId="77777777" w:rsidTr="00B90DFC">
        <w:trPr>
          <w:cnfStyle w:val="000000100000" w:firstRow="0" w:lastRow="0" w:firstColumn="0" w:lastColumn="0" w:oddVBand="0" w:evenVBand="0" w:oddHBand="1" w:evenHBand="0" w:firstRowFirstColumn="0" w:firstRowLastColumn="0" w:lastRowFirstColumn="0" w:lastRowLastColumn="0"/>
          <w:trHeight w:val="602"/>
        </w:trPr>
        <w:tc>
          <w:tcPr>
            <w:cnfStyle w:val="001000000000" w:firstRow="0" w:lastRow="0" w:firstColumn="1" w:lastColumn="0" w:oddVBand="0" w:evenVBand="0" w:oddHBand="0" w:evenHBand="0" w:firstRowFirstColumn="0" w:firstRowLastColumn="0" w:lastRowFirstColumn="0" w:lastRowLastColumn="0"/>
            <w:tcW w:w="4530" w:type="dxa"/>
          </w:tcPr>
          <w:p w14:paraId="34D0AFF5" w14:textId="376A8ED7" w:rsidR="009172B1" w:rsidRPr="00B90DFC" w:rsidRDefault="009172B1" w:rsidP="000F11D0">
            <w:pPr>
              <w:jc w:val="both"/>
              <w:rPr>
                <w:rFonts w:ascii="Times New Roman" w:hAnsi="Times New Roman" w:cs="Times New Roman"/>
                <w:sz w:val="20"/>
                <w:szCs w:val="20"/>
              </w:rPr>
            </w:pPr>
            <w:r w:rsidRPr="00B90DFC">
              <w:rPr>
                <w:rFonts w:ascii="Times New Roman" w:hAnsi="Times New Roman" w:cs="Times New Roman"/>
                <w:sz w:val="20"/>
                <w:szCs w:val="20"/>
              </w:rPr>
              <w:t>Community partners</w:t>
            </w:r>
          </w:p>
        </w:tc>
        <w:tc>
          <w:tcPr>
            <w:tcW w:w="4530" w:type="dxa"/>
          </w:tcPr>
          <w:p w14:paraId="44FB0798" w14:textId="4BFE5C34" w:rsidR="009172B1" w:rsidRPr="00B90DFC" w:rsidRDefault="009172B1" w:rsidP="000F11D0">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90DFC">
              <w:rPr>
                <w:rFonts w:ascii="Times New Roman" w:hAnsi="Times New Roman" w:cs="Times New Roman"/>
                <w:sz w:val="24"/>
                <w:szCs w:val="24"/>
              </w:rPr>
              <w:t xml:space="preserve">A partner </w:t>
            </w:r>
            <w:proofErr w:type="spellStart"/>
            <w:r w:rsidRPr="00B90DFC">
              <w:rPr>
                <w:rFonts w:ascii="Times New Roman" w:hAnsi="Times New Roman" w:cs="Times New Roman"/>
                <w:sz w:val="24"/>
                <w:szCs w:val="24"/>
              </w:rPr>
              <w:t>organisation</w:t>
            </w:r>
            <w:proofErr w:type="spellEnd"/>
            <w:r w:rsidRPr="00B90DFC">
              <w:rPr>
                <w:rFonts w:ascii="Times New Roman" w:hAnsi="Times New Roman" w:cs="Times New Roman"/>
                <w:sz w:val="24"/>
                <w:szCs w:val="24"/>
              </w:rPr>
              <w:t xml:space="preserve"> that shares beliefs and supports fundraising.</w:t>
            </w:r>
          </w:p>
        </w:tc>
      </w:tr>
    </w:tbl>
    <w:p w14:paraId="10A47D6F" w14:textId="0C64E41A" w:rsidR="00B3340D" w:rsidRPr="0036653E" w:rsidRDefault="0036653E" w:rsidP="000F11D0">
      <w:pPr>
        <w:jc w:val="both"/>
        <w:rPr>
          <w:rFonts w:ascii="Times New Roman" w:hAnsi="Times New Roman" w:cs="Times New Roman"/>
          <w:i/>
          <w:sz w:val="20"/>
          <w:szCs w:val="20"/>
        </w:rPr>
      </w:pPr>
      <w:r w:rsidRPr="0036653E">
        <w:rPr>
          <w:rFonts w:ascii="Times New Roman" w:hAnsi="Times New Roman" w:cs="Times New Roman"/>
          <w:i/>
          <w:sz w:val="20"/>
          <w:szCs w:val="20"/>
        </w:rPr>
        <w:t>(</w:t>
      </w:r>
      <w:proofErr w:type="spellStart"/>
      <w:r w:rsidRPr="0036653E">
        <w:rPr>
          <w:rFonts w:ascii="Times New Roman" w:hAnsi="Times New Roman" w:cs="Times New Roman"/>
          <w:i/>
          <w:sz w:val="20"/>
          <w:szCs w:val="20"/>
        </w:rPr>
        <w:t>Tabel</w:t>
      </w:r>
      <w:proofErr w:type="spellEnd"/>
      <w:r w:rsidRPr="0036653E">
        <w:rPr>
          <w:rFonts w:ascii="Times New Roman" w:hAnsi="Times New Roman" w:cs="Times New Roman"/>
          <w:i/>
          <w:sz w:val="20"/>
          <w:szCs w:val="20"/>
        </w:rPr>
        <w:t xml:space="preserve"> made by </w:t>
      </w:r>
      <w:proofErr w:type="spellStart"/>
      <w:r w:rsidRPr="0036653E">
        <w:rPr>
          <w:rFonts w:ascii="Times New Roman" w:hAnsi="Times New Roman" w:cs="Times New Roman"/>
          <w:i/>
          <w:sz w:val="20"/>
          <w:szCs w:val="20"/>
        </w:rPr>
        <w:t>Iohana</w:t>
      </w:r>
      <w:proofErr w:type="spellEnd"/>
      <w:r w:rsidRPr="0036653E">
        <w:rPr>
          <w:rFonts w:ascii="Times New Roman" w:hAnsi="Times New Roman" w:cs="Times New Roman"/>
          <w:i/>
          <w:sz w:val="20"/>
          <w:szCs w:val="20"/>
        </w:rPr>
        <w:t xml:space="preserve"> </w:t>
      </w:r>
      <w:proofErr w:type="spellStart"/>
      <w:r w:rsidRPr="0036653E">
        <w:rPr>
          <w:rFonts w:ascii="Times New Roman" w:hAnsi="Times New Roman" w:cs="Times New Roman"/>
          <w:i/>
          <w:sz w:val="20"/>
          <w:szCs w:val="20"/>
        </w:rPr>
        <w:t>Popa</w:t>
      </w:r>
      <w:proofErr w:type="spellEnd"/>
      <w:r w:rsidRPr="0036653E">
        <w:rPr>
          <w:rFonts w:ascii="Times New Roman" w:hAnsi="Times New Roman" w:cs="Times New Roman"/>
          <w:i/>
          <w:sz w:val="20"/>
          <w:szCs w:val="20"/>
        </w:rPr>
        <w:t>)</w:t>
      </w:r>
    </w:p>
    <w:p w14:paraId="0285F483" w14:textId="77777777" w:rsidR="0036653E" w:rsidRDefault="0036653E" w:rsidP="000F11D0">
      <w:pPr>
        <w:jc w:val="both"/>
        <w:rPr>
          <w:rFonts w:ascii="Times New Roman" w:hAnsi="Times New Roman" w:cs="Times New Roman"/>
          <w:b/>
          <w:sz w:val="28"/>
          <w:szCs w:val="28"/>
          <w:u w:val="single"/>
        </w:rPr>
      </w:pPr>
    </w:p>
    <w:p w14:paraId="6736ED50" w14:textId="0EF80CBD" w:rsidR="00C82E77" w:rsidRPr="00C82E77" w:rsidRDefault="00C82E77" w:rsidP="000F11D0">
      <w:pPr>
        <w:jc w:val="both"/>
        <w:rPr>
          <w:rFonts w:ascii="Times New Roman" w:hAnsi="Times New Roman" w:cs="Times New Roman"/>
          <w:b/>
          <w:sz w:val="28"/>
          <w:szCs w:val="28"/>
          <w:u w:val="single"/>
        </w:rPr>
      </w:pPr>
      <w:r w:rsidRPr="00C82E77">
        <w:rPr>
          <w:rFonts w:ascii="Times New Roman" w:hAnsi="Times New Roman" w:cs="Times New Roman"/>
          <w:b/>
          <w:sz w:val="28"/>
          <w:szCs w:val="28"/>
          <w:u w:val="single"/>
        </w:rPr>
        <w:t>Recommendation</w:t>
      </w:r>
    </w:p>
    <w:p w14:paraId="23592A4E" w14:textId="3EF8BB51" w:rsidR="00C82E77" w:rsidRDefault="00C82E77" w:rsidP="000F11D0">
      <w:pPr>
        <w:jc w:val="both"/>
        <w:rPr>
          <w:rFonts w:ascii="Times New Roman" w:hAnsi="Times New Roman" w:cs="Times New Roman"/>
          <w:sz w:val="24"/>
          <w:szCs w:val="24"/>
        </w:rPr>
      </w:pPr>
      <w:r>
        <w:rPr>
          <w:rFonts w:ascii="Times New Roman" w:hAnsi="Times New Roman" w:cs="Times New Roman"/>
          <w:sz w:val="24"/>
          <w:szCs w:val="24"/>
        </w:rPr>
        <w:t>I</w:t>
      </w:r>
      <w:r w:rsidRPr="00C82E77">
        <w:rPr>
          <w:rFonts w:ascii="Times New Roman" w:hAnsi="Times New Roman" w:cs="Times New Roman"/>
          <w:sz w:val="24"/>
          <w:szCs w:val="24"/>
        </w:rPr>
        <w:t xml:space="preserve">n order to improve the communication with the internal and external stakeholders of the company, Amway should create certain regional divisions which should keep the stakeholders closer and know </w:t>
      </w:r>
      <w:proofErr w:type="spellStart"/>
      <w:r w:rsidRPr="00C82E77">
        <w:rPr>
          <w:rFonts w:ascii="Times New Roman" w:hAnsi="Times New Roman" w:cs="Times New Roman"/>
          <w:sz w:val="24"/>
          <w:szCs w:val="24"/>
        </w:rPr>
        <w:t>exaclty</w:t>
      </w:r>
      <w:proofErr w:type="spellEnd"/>
      <w:r w:rsidRPr="00C82E77">
        <w:rPr>
          <w:rFonts w:ascii="Times New Roman" w:hAnsi="Times New Roman" w:cs="Times New Roman"/>
          <w:sz w:val="24"/>
          <w:szCs w:val="24"/>
        </w:rPr>
        <w:t xml:space="preserve"> their needs and way of acting. This strategy will add value to </w:t>
      </w:r>
      <w:proofErr w:type="gramStart"/>
      <w:r w:rsidRPr="00C82E77">
        <w:rPr>
          <w:rFonts w:ascii="Times New Roman" w:hAnsi="Times New Roman" w:cs="Times New Roman"/>
          <w:sz w:val="24"/>
          <w:szCs w:val="24"/>
        </w:rPr>
        <w:t>the  communication</w:t>
      </w:r>
      <w:proofErr w:type="gramEnd"/>
      <w:r w:rsidRPr="00C82E77">
        <w:rPr>
          <w:rFonts w:ascii="Times New Roman" w:hAnsi="Times New Roman" w:cs="Times New Roman"/>
          <w:sz w:val="24"/>
          <w:szCs w:val="24"/>
        </w:rPr>
        <w:t xml:space="preserve"> between them and it will be easier to keep in touch faster with the stakeholders. In order to increase the value of the company and its products, Amway can give samples with the new products which will be introduced in the </w:t>
      </w:r>
      <w:proofErr w:type="gramStart"/>
      <w:r w:rsidRPr="00C82E77">
        <w:rPr>
          <w:rFonts w:ascii="Times New Roman" w:hAnsi="Times New Roman" w:cs="Times New Roman"/>
          <w:sz w:val="24"/>
          <w:szCs w:val="24"/>
        </w:rPr>
        <w:t>market  to</w:t>
      </w:r>
      <w:proofErr w:type="gramEnd"/>
      <w:r w:rsidRPr="00C82E77">
        <w:rPr>
          <w:rFonts w:ascii="Times New Roman" w:hAnsi="Times New Roman" w:cs="Times New Roman"/>
          <w:sz w:val="24"/>
          <w:szCs w:val="24"/>
        </w:rPr>
        <w:t xml:space="preserve"> their clients and ask them to compare them with other products from the specific market segments. It is also a way to keep close the customers, to show them that the company is customer oriented and they care about them. </w:t>
      </w:r>
      <w:proofErr w:type="gramStart"/>
      <w:r w:rsidRPr="00C82E77">
        <w:rPr>
          <w:rFonts w:ascii="Times New Roman" w:hAnsi="Times New Roman" w:cs="Times New Roman"/>
          <w:sz w:val="24"/>
          <w:szCs w:val="24"/>
        </w:rPr>
        <w:t>This strategy is an advantage also for attracting new customers and make</w:t>
      </w:r>
      <w:proofErr w:type="gramEnd"/>
      <w:r w:rsidRPr="00C82E77">
        <w:rPr>
          <w:rFonts w:ascii="Times New Roman" w:hAnsi="Times New Roman" w:cs="Times New Roman"/>
          <w:sz w:val="24"/>
          <w:szCs w:val="24"/>
        </w:rPr>
        <w:t xml:space="preserve"> them more and more curious about the products Amway is selling.</w:t>
      </w:r>
    </w:p>
    <w:p w14:paraId="451630DA" w14:textId="020FCC1F" w:rsidR="009172B1" w:rsidRDefault="006628AB" w:rsidP="000F11D0">
      <w:pPr>
        <w:jc w:val="both"/>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61312" behindDoc="0" locked="0" layoutInCell="1" allowOverlap="1" wp14:anchorId="33167171" wp14:editId="62983DA7">
                <wp:simplePos x="0" y="0"/>
                <wp:positionH relativeFrom="column">
                  <wp:posOffset>0</wp:posOffset>
                </wp:positionH>
                <wp:positionV relativeFrom="paragraph">
                  <wp:posOffset>0</wp:posOffset>
                </wp:positionV>
                <wp:extent cx="1828800" cy="1828800"/>
                <wp:effectExtent l="0" t="0" r="0" b="0"/>
                <wp:wrapSquare wrapText="bothSides"/>
                <wp:docPr id="6" name="Casetă text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1289490E" w14:textId="77777777" w:rsidR="006628AB" w:rsidRPr="006628AB" w:rsidRDefault="006628AB" w:rsidP="006628AB">
                            <w:pPr>
                              <w:jc w:val="center"/>
                              <w:rPr>
                                <w:rFonts w:ascii="Times New Roman" w:hAnsi="Times New Roman" w:cs="Times New Roman"/>
                                <w:b/>
                                <w:caps/>
                                <w:color w:val="4472C4" w:themeColor="accent1"/>
                                <w:sz w:val="72"/>
                                <w:szCs w:val="72"/>
                                <w14:shadow w14:blurRad="19685" w14:dist="12700" w14:dir="5400000" w14:sx="100000" w14:sy="100000" w14:kx="0" w14:ky="0" w14:algn="tl">
                                  <w14:schemeClr w14:val="accent1">
                                    <w14:alpha w14:val="40000"/>
                                    <w14:satMod w14:val="130000"/>
                                  </w14:schemeClr>
                                </w14:shadow>
                                <w14:reflection w14:blurRad="9994" w14:stA="55000" w14:stPos="0" w14:endA="0" w14:endPos="48000" w14:dist="495" w14:dir="5400000" w14:fadeDir="5400000" w14:sx="100000" w14:sy="-100000" w14:kx="0" w14:ky="0" w14:algn="bl"/>
                                <w14:textOutline w14:w="0" w14:cap="flat" w14:cmpd="sng" w14:algn="ctr">
                                  <w14:noFill/>
                                  <w14:prstDash w14:val="solid"/>
                                  <w14:round/>
                                </w14:textOutline>
                                <w14:props3d w14:extrusionH="0" w14:contourW="6350" w14:prstMaterial="plastic">
                                  <w14:bevelT w14:w="20320" w14:h="20320" w14:prst="angle"/>
                                  <w14:contourClr>
                                    <w14:schemeClr w14:val="accent1">
                                      <w14:tint w14:val="100000"/>
                                      <w14:shade w14:val="100000"/>
                                      <w14:hueMod w14:val="100000"/>
                                      <w14:satMod w14:val="100000"/>
                                    </w14:schemeClr>
                                  </w14:contourClr>
                                </w14:props3d>
                              </w:rPr>
                            </w:pPr>
                          </w:p>
                          <w:p w14:paraId="37C46292" w14:textId="77777777" w:rsidR="006628AB" w:rsidRPr="006628AB" w:rsidRDefault="006628AB" w:rsidP="006628AB">
                            <w:pPr>
                              <w:jc w:val="center"/>
                              <w:rPr>
                                <w:rFonts w:ascii="Times New Roman" w:hAnsi="Times New Roman" w:cs="Times New Roman"/>
                                <w:b/>
                                <w:bCs/>
                                <w:caps/>
                                <w:color w:val="4472C4" w:themeColor="accent1"/>
                                <w:sz w:val="72"/>
                                <w:szCs w:val="72"/>
                                <w14:shadow w14:blurRad="19685" w14:dist="12700" w14:dir="5400000" w14:sx="100000" w14:sy="100000" w14:kx="0" w14:ky="0" w14:algn="tl">
                                  <w14:schemeClr w14:val="accent1">
                                    <w14:alpha w14:val="40000"/>
                                    <w14:satMod w14:val="130000"/>
                                  </w14:schemeClr>
                                </w14:shadow>
                                <w14:reflection w14:blurRad="9994" w14:stA="55000" w14:stPos="0" w14:endA="0" w14:endPos="48000" w14:dist="495" w14:dir="5400000" w14:fadeDir="5400000" w14:sx="100000" w14:sy="-100000" w14:kx="0" w14:ky="0" w14:algn="bl"/>
                                <w14:textOutline w14:w="0" w14:cap="flat" w14:cmpd="sng" w14:algn="ctr">
                                  <w14:noFill/>
                                  <w14:prstDash w14:val="solid"/>
                                  <w14:round/>
                                </w14:textOutline>
                                <w14:props3d w14:extrusionH="0" w14:contourW="6350" w14:prstMaterial="plastic">
                                  <w14:bevelT w14:w="20320" w14:h="20320" w14:prst="angle"/>
                                  <w14:contourClr>
                                    <w14:schemeClr w14:val="accent1">
                                      <w14:tint w14:val="100000"/>
                                      <w14:shade w14:val="100000"/>
                                      <w14:hueMod w14:val="100000"/>
                                      <w14:satMod w14:val="100000"/>
                                    </w14:schemeClr>
                                  </w14:contourClr>
                                </w14:props3d>
                              </w:rPr>
                            </w:pPr>
                            <w:r w:rsidRPr="006628AB">
                              <w:rPr>
                                <w:rFonts w:ascii="Times New Roman" w:hAnsi="Times New Roman" w:cs="Times New Roman"/>
                                <w:b/>
                                <w:bCs/>
                                <w:caps/>
                                <w:color w:val="4472C4" w:themeColor="accent1"/>
                                <w:sz w:val="72"/>
                                <w:szCs w:val="72"/>
                                <w14:shadow w14:blurRad="19685" w14:dist="12700" w14:dir="5400000" w14:sx="100000" w14:sy="100000" w14:kx="0" w14:ky="0" w14:algn="tl">
                                  <w14:schemeClr w14:val="accent1">
                                    <w14:alpha w14:val="40000"/>
                                    <w14:satMod w14:val="130000"/>
                                  </w14:schemeClr>
                                </w14:shadow>
                                <w14:reflection w14:blurRad="9994" w14:stA="55000" w14:stPos="0" w14:endA="0" w14:endPos="48000" w14:dist="495" w14:dir="5400000" w14:fadeDir="5400000" w14:sx="100000" w14:sy="-100000" w14:kx="0" w14:ky="0" w14:algn="bl"/>
                                <w14:textOutline w14:w="0" w14:cap="flat" w14:cmpd="sng" w14:algn="ctr">
                                  <w14:noFill/>
                                  <w14:prstDash w14:val="solid"/>
                                  <w14:round/>
                                </w14:textOutline>
                                <w14:props3d w14:extrusionH="0" w14:contourW="6350" w14:prstMaterial="plastic">
                                  <w14:bevelT w14:w="20320" w14:h="20320" w14:prst="angle"/>
                                  <w14:contourClr>
                                    <w14:schemeClr w14:val="accent1">
                                      <w14:tint w14:val="100000"/>
                                      <w14:shade w14:val="100000"/>
                                      <w14:hueMod w14:val="100000"/>
                                      <w14:satMod w14:val="100000"/>
                                    </w14:schemeClr>
                                  </w14:contourClr>
                                </w14:props3d>
                              </w:rPr>
                              <w:t>Conclusion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brightRoom" dir="t"/>
                        </a:scene3d>
                        <a:sp3d contourW="6350" prstMaterial="plastic">
                          <a:bevelT w="20320" h="20320" prst="angle"/>
                          <a:contourClr>
                            <a:schemeClr val="accent1">
                              <a:tint val="100000"/>
                              <a:shade val="100000"/>
                              <a:hueMod val="100000"/>
                              <a:satMod val="100000"/>
                            </a:schemeClr>
                          </a:contourClr>
                        </a:sp3d>
                      </wps:bodyPr>
                    </wps:wsp>
                  </a:graphicData>
                </a:graphic>
                <wp14:sizeRelV relativeFrom="margin">
                  <wp14:pctHeight>0</wp14:pctHeight>
                </wp14:sizeRelV>
              </wp:anchor>
            </w:drawing>
          </mc:Choice>
          <mc:Fallback>
            <w:pict>
              <v:shape id="Casetă text 6" o:spid="_x0000_s1027" type="#_x0000_t202" style="position:absolute;left:0;text-align:left;margin-left:0;margin-top:0;width:2in;height:2in;z-index:2516613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DumHxzIAgAAyAUAAA4AAAAAAAAAAAAAAAAALgIAAGRycy9lMm9Eb2MueG1sUEsBAi0AFAAGAAgA&#10;AAAhAEuJJs3WAAAABQEAAA8AAAAAAAAAAAAAAAAAIgUAAGRycy9kb3ducmV2LnhtbFBLBQYAAAAA&#10;BAAEAPMAAAAlBgAAAAA=&#10;" filled="f" stroked="f">
                <v:textbox style="mso-fit-shape-to-text:t">
                  <w:txbxContent>
                    <w:p w14:paraId="1289490E" w14:textId="77777777" w:rsidR="006628AB" w:rsidRPr="006628AB" w:rsidRDefault="006628AB" w:rsidP="006628AB">
                      <w:pPr>
                        <w:jc w:val="center"/>
                        <w:rPr>
                          <w:rFonts w:ascii="Times New Roman" w:hAnsi="Times New Roman" w:cs="Times New Roman"/>
                          <w:b/>
                          <w:caps/>
                          <w:color w:val="4472C4" w:themeColor="accent1"/>
                          <w:sz w:val="72"/>
                          <w:szCs w:val="72"/>
                          <w14:shadow w14:blurRad="19685" w14:dist="12700" w14:dir="5400000" w14:sx="100000" w14:sy="100000" w14:kx="0" w14:ky="0" w14:algn="tl">
                            <w14:schemeClr w14:val="accent1">
                              <w14:alpha w14:val="40000"/>
                              <w14:satMod w14:val="130000"/>
                            </w14:schemeClr>
                          </w14:shadow>
                          <w14:reflection w14:blurRad="9994" w14:stA="55000" w14:stPos="0" w14:endA="0" w14:endPos="48000" w14:dist="495" w14:dir="5400000" w14:fadeDir="5400000" w14:sx="100000" w14:sy="-100000" w14:kx="0" w14:ky="0" w14:algn="bl"/>
                          <w14:textOutline w14:w="0" w14:cap="flat" w14:cmpd="sng" w14:algn="ctr">
                            <w14:noFill/>
                            <w14:prstDash w14:val="solid"/>
                            <w14:round/>
                          </w14:textOutline>
                          <w14:props3d w14:extrusionH="0" w14:contourW="6350" w14:prstMaterial="plastic">
                            <w14:bevelT w14:w="20320" w14:h="20320" w14:prst="angle"/>
                            <w14:contourClr>
                              <w14:schemeClr w14:val="accent1">
                                <w14:tint w14:val="100000"/>
                                <w14:shade w14:val="100000"/>
                                <w14:hueMod w14:val="100000"/>
                                <w14:satMod w14:val="100000"/>
                              </w14:schemeClr>
                            </w14:contourClr>
                          </w14:props3d>
                        </w:rPr>
                      </w:pPr>
                    </w:p>
                    <w:p w14:paraId="37C46292" w14:textId="77777777" w:rsidR="006628AB" w:rsidRPr="006628AB" w:rsidRDefault="006628AB" w:rsidP="006628AB">
                      <w:pPr>
                        <w:jc w:val="center"/>
                        <w:rPr>
                          <w:rFonts w:ascii="Times New Roman" w:hAnsi="Times New Roman" w:cs="Times New Roman"/>
                          <w:b/>
                          <w:bCs/>
                          <w:caps/>
                          <w:color w:val="4472C4" w:themeColor="accent1"/>
                          <w:sz w:val="72"/>
                          <w:szCs w:val="72"/>
                          <w14:shadow w14:blurRad="19685" w14:dist="12700" w14:dir="5400000" w14:sx="100000" w14:sy="100000" w14:kx="0" w14:ky="0" w14:algn="tl">
                            <w14:schemeClr w14:val="accent1">
                              <w14:alpha w14:val="40000"/>
                              <w14:satMod w14:val="130000"/>
                            </w14:schemeClr>
                          </w14:shadow>
                          <w14:reflection w14:blurRad="9994" w14:stA="55000" w14:stPos="0" w14:endA="0" w14:endPos="48000" w14:dist="495" w14:dir="5400000" w14:fadeDir="5400000" w14:sx="100000" w14:sy="-100000" w14:kx="0" w14:ky="0" w14:algn="bl"/>
                          <w14:textOutline w14:w="0" w14:cap="flat" w14:cmpd="sng" w14:algn="ctr">
                            <w14:noFill/>
                            <w14:prstDash w14:val="solid"/>
                            <w14:round/>
                          </w14:textOutline>
                          <w14:props3d w14:extrusionH="0" w14:contourW="6350" w14:prstMaterial="plastic">
                            <w14:bevelT w14:w="20320" w14:h="20320" w14:prst="angle"/>
                            <w14:contourClr>
                              <w14:schemeClr w14:val="accent1">
                                <w14:tint w14:val="100000"/>
                                <w14:shade w14:val="100000"/>
                                <w14:hueMod w14:val="100000"/>
                                <w14:satMod w14:val="100000"/>
                              </w14:schemeClr>
                            </w14:contourClr>
                          </w14:props3d>
                        </w:rPr>
                      </w:pPr>
                      <w:r w:rsidRPr="006628AB">
                        <w:rPr>
                          <w:rFonts w:ascii="Times New Roman" w:hAnsi="Times New Roman" w:cs="Times New Roman"/>
                          <w:b/>
                          <w:bCs/>
                          <w:caps/>
                          <w:color w:val="4472C4" w:themeColor="accent1"/>
                          <w:sz w:val="72"/>
                          <w:szCs w:val="72"/>
                          <w14:shadow w14:blurRad="19685" w14:dist="12700" w14:dir="5400000" w14:sx="100000" w14:sy="100000" w14:kx="0" w14:ky="0" w14:algn="tl">
                            <w14:schemeClr w14:val="accent1">
                              <w14:alpha w14:val="40000"/>
                              <w14:satMod w14:val="130000"/>
                            </w14:schemeClr>
                          </w14:shadow>
                          <w14:reflection w14:blurRad="9994" w14:stA="55000" w14:stPos="0" w14:endA="0" w14:endPos="48000" w14:dist="495" w14:dir="5400000" w14:fadeDir="5400000" w14:sx="100000" w14:sy="-100000" w14:kx="0" w14:ky="0" w14:algn="bl"/>
                          <w14:textOutline w14:w="0" w14:cap="flat" w14:cmpd="sng" w14:algn="ctr">
                            <w14:noFill/>
                            <w14:prstDash w14:val="solid"/>
                            <w14:round/>
                          </w14:textOutline>
                          <w14:props3d w14:extrusionH="0" w14:contourW="6350" w14:prstMaterial="plastic">
                            <w14:bevelT w14:w="20320" w14:h="20320" w14:prst="angle"/>
                            <w14:contourClr>
                              <w14:schemeClr w14:val="accent1">
                                <w14:tint w14:val="100000"/>
                                <w14:shade w14:val="100000"/>
                                <w14:hueMod w14:val="100000"/>
                                <w14:satMod w14:val="100000"/>
                              </w14:schemeClr>
                            </w14:contourClr>
                          </w14:props3d>
                        </w:rPr>
                        <w:t>Conclusion</w:t>
                      </w:r>
                    </w:p>
                  </w:txbxContent>
                </v:textbox>
                <w10:wrap type="square"/>
              </v:shape>
            </w:pict>
          </mc:Fallback>
        </mc:AlternateContent>
      </w:r>
    </w:p>
    <w:p w14:paraId="278DA033" w14:textId="77777777" w:rsidR="006628AB" w:rsidRDefault="006628AB" w:rsidP="000F11D0">
      <w:pPr>
        <w:jc w:val="both"/>
        <w:rPr>
          <w:rFonts w:ascii="Times New Roman" w:hAnsi="Times New Roman" w:cs="Times New Roman"/>
          <w:sz w:val="24"/>
          <w:szCs w:val="24"/>
        </w:rPr>
      </w:pPr>
    </w:p>
    <w:p w14:paraId="7F478257" w14:textId="77777777" w:rsidR="006628AB" w:rsidRDefault="006628AB" w:rsidP="000F11D0">
      <w:pPr>
        <w:jc w:val="both"/>
        <w:rPr>
          <w:rFonts w:ascii="Times New Roman" w:hAnsi="Times New Roman" w:cs="Times New Roman"/>
          <w:sz w:val="24"/>
          <w:szCs w:val="24"/>
        </w:rPr>
      </w:pPr>
    </w:p>
    <w:p w14:paraId="75603E2F" w14:textId="77777777" w:rsidR="006628AB" w:rsidRDefault="006628AB" w:rsidP="000F11D0">
      <w:pPr>
        <w:jc w:val="both"/>
        <w:rPr>
          <w:rFonts w:ascii="Times New Roman" w:hAnsi="Times New Roman" w:cs="Times New Roman"/>
          <w:sz w:val="24"/>
          <w:szCs w:val="24"/>
        </w:rPr>
      </w:pPr>
    </w:p>
    <w:p w14:paraId="644997AD" w14:textId="77777777" w:rsidR="006628AB" w:rsidRDefault="009172B1" w:rsidP="000F11D0">
      <w:pPr>
        <w:jc w:val="both"/>
        <w:rPr>
          <w:rFonts w:ascii="Times New Roman" w:hAnsi="Times New Roman" w:cs="Times New Roman"/>
          <w:sz w:val="24"/>
          <w:szCs w:val="24"/>
        </w:rPr>
      </w:pPr>
      <w:r w:rsidRPr="009172B1">
        <w:rPr>
          <w:rFonts w:ascii="Times New Roman" w:hAnsi="Times New Roman" w:cs="Times New Roman"/>
          <w:sz w:val="24"/>
          <w:szCs w:val="24"/>
        </w:rPr>
        <w:t>Amway is a direct sales company worldwide. It has to negotiate with a lot of different parties with different goals.</w:t>
      </w:r>
    </w:p>
    <w:p w14:paraId="46D7662A" w14:textId="1C7DD03F" w:rsidR="00B326E8" w:rsidRDefault="001D1E1C" w:rsidP="000F11D0">
      <w:pPr>
        <w:jc w:val="both"/>
        <w:rPr>
          <w:rFonts w:ascii="Times New Roman" w:hAnsi="Times New Roman" w:cs="Times New Roman"/>
          <w:sz w:val="24"/>
          <w:szCs w:val="24"/>
        </w:rPr>
      </w:pPr>
      <w:r>
        <w:rPr>
          <w:rFonts w:ascii="Times New Roman" w:hAnsi="Times New Roman" w:cs="Times New Roman"/>
          <w:sz w:val="24"/>
          <w:szCs w:val="24"/>
        </w:rPr>
        <w:t xml:space="preserve">Amway may influence its stakeholders even if they are internal or external because the organizational structure which is based on an autonomous network. Amway sometimes is </w:t>
      </w:r>
      <w:proofErr w:type="spellStart"/>
      <w:r>
        <w:rPr>
          <w:rFonts w:ascii="Times New Roman" w:hAnsi="Times New Roman" w:cs="Times New Roman"/>
          <w:sz w:val="24"/>
          <w:szCs w:val="24"/>
        </w:rPr>
        <w:t>struggeling</w:t>
      </w:r>
      <w:proofErr w:type="spellEnd"/>
      <w:r>
        <w:rPr>
          <w:rFonts w:ascii="Times New Roman" w:hAnsi="Times New Roman" w:cs="Times New Roman"/>
          <w:sz w:val="24"/>
          <w:szCs w:val="24"/>
        </w:rPr>
        <w:t xml:space="preserve"> in order to have a very open relationship with the customers and </w:t>
      </w:r>
      <w:proofErr w:type="spellStart"/>
      <w:proofErr w:type="gramStart"/>
      <w:r>
        <w:rPr>
          <w:rFonts w:ascii="Times New Roman" w:hAnsi="Times New Roman" w:cs="Times New Roman"/>
          <w:sz w:val="24"/>
          <w:szCs w:val="24"/>
        </w:rPr>
        <w:t>it’s</w:t>
      </w:r>
      <w:proofErr w:type="spellEnd"/>
      <w:proofErr w:type="gramEnd"/>
      <w:r>
        <w:rPr>
          <w:rFonts w:ascii="Times New Roman" w:hAnsi="Times New Roman" w:cs="Times New Roman"/>
          <w:sz w:val="24"/>
          <w:szCs w:val="24"/>
        </w:rPr>
        <w:t xml:space="preserve"> franchise, staff and the ABOs in order to fulfill all their needs. </w:t>
      </w:r>
      <w:r w:rsidR="009172B1" w:rsidRPr="009172B1">
        <w:rPr>
          <w:rFonts w:ascii="Times New Roman" w:hAnsi="Times New Roman" w:cs="Times New Roman"/>
          <w:sz w:val="24"/>
          <w:szCs w:val="24"/>
        </w:rPr>
        <w:t>However, through its numerous CSR programs of operation, it puts its principles into practice, helping the community, its workers and vulnerable children worldwide.</w:t>
      </w:r>
    </w:p>
    <w:p w14:paraId="26F9A35D" w14:textId="77777777" w:rsidR="00520F88" w:rsidRDefault="00520F88" w:rsidP="00D57AB3">
      <w:pPr>
        <w:rPr>
          <w:rFonts w:ascii="Times New Roman" w:hAnsi="Times New Roman" w:cs="Times New Roman"/>
          <w:sz w:val="24"/>
          <w:szCs w:val="24"/>
        </w:rPr>
      </w:pPr>
    </w:p>
    <w:p w14:paraId="51DBC0DA" w14:textId="7CDB10F5" w:rsidR="006C46BA" w:rsidRDefault="00B90DFC" w:rsidP="00D57AB3">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noProof/>
          <w:sz w:val="32"/>
          <w:szCs w:val="32"/>
        </w:rPr>
        <w:drawing>
          <wp:inline distT="0" distB="0" distL="0" distR="0" wp14:anchorId="0405D9F2" wp14:editId="1526641B">
            <wp:extent cx="5453380" cy="3867150"/>
            <wp:effectExtent l="0" t="0" r="0" b="0"/>
            <wp:docPr id="10" name="Imagine 10" descr="C:\Users\eln\AppData\Local\Microsoft\Windows\INetCache\Content.Word\41287726_10155706840473341_7079706537471508480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eln\AppData\Local\Microsoft\Windows\INetCache\Content.Word\41287726_10155706840473341_7079706537471508480_o.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53380" cy="3867150"/>
                    </a:xfrm>
                    <a:prstGeom prst="rect">
                      <a:avLst/>
                    </a:prstGeom>
                    <a:noFill/>
                    <a:ln>
                      <a:noFill/>
                    </a:ln>
                  </pic:spPr>
                </pic:pic>
              </a:graphicData>
            </a:graphic>
          </wp:inline>
        </w:drawing>
      </w:r>
    </w:p>
    <w:p w14:paraId="3219138F" w14:textId="1E9721BB" w:rsidR="00B90DFC" w:rsidRPr="00B90DFC" w:rsidRDefault="00B90DFC" w:rsidP="00D57AB3">
      <w:pPr>
        <w:rPr>
          <w:rFonts w:ascii="Times New Roman" w:hAnsi="Times New Roman" w:cs="Times New Roman"/>
          <w:i/>
          <w:sz w:val="20"/>
          <w:szCs w:val="20"/>
        </w:rPr>
      </w:pPr>
      <w:r w:rsidRPr="00B90DFC">
        <w:rPr>
          <w:rFonts w:ascii="Times New Roman" w:hAnsi="Times New Roman" w:cs="Times New Roman"/>
          <w:i/>
          <w:sz w:val="20"/>
          <w:szCs w:val="20"/>
        </w:rPr>
        <w:t>(</w:t>
      </w:r>
      <w:r w:rsidR="00133D4A">
        <w:rPr>
          <w:rFonts w:ascii="Times New Roman" w:hAnsi="Times New Roman" w:cs="Times New Roman"/>
          <w:i/>
          <w:sz w:val="20"/>
          <w:szCs w:val="20"/>
        </w:rPr>
        <w:t xml:space="preserve">Source: </w:t>
      </w:r>
      <w:bookmarkStart w:id="0" w:name="_GoBack"/>
      <w:bookmarkEnd w:id="0"/>
      <w:r w:rsidRPr="00B90DFC">
        <w:rPr>
          <w:rFonts w:ascii="Times New Roman" w:hAnsi="Times New Roman" w:cs="Times New Roman"/>
          <w:i/>
          <w:sz w:val="20"/>
          <w:szCs w:val="20"/>
        </w:rPr>
        <w:t xml:space="preserve">Amway US&amp; Canada, </w:t>
      </w:r>
      <w:proofErr w:type="spellStart"/>
      <w:r w:rsidRPr="00B90DFC">
        <w:rPr>
          <w:rFonts w:ascii="Times New Roman" w:hAnsi="Times New Roman" w:cs="Times New Roman"/>
          <w:i/>
          <w:sz w:val="20"/>
          <w:szCs w:val="20"/>
        </w:rPr>
        <w:t>facebook</w:t>
      </w:r>
      <w:proofErr w:type="spellEnd"/>
      <w:proofErr w:type="gramStart"/>
      <w:r w:rsidR="00133D4A">
        <w:rPr>
          <w:rFonts w:ascii="Times New Roman" w:hAnsi="Times New Roman" w:cs="Times New Roman"/>
          <w:i/>
          <w:sz w:val="20"/>
          <w:szCs w:val="20"/>
        </w:rPr>
        <w:t>,</w:t>
      </w:r>
      <w:r w:rsidR="00133D4A" w:rsidRPr="00133D4A">
        <w:t xml:space="preserve"> </w:t>
      </w:r>
      <w:r w:rsidR="00133D4A" w:rsidRPr="00133D4A">
        <w:rPr>
          <w:rFonts w:ascii="Times New Roman" w:hAnsi="Times New Roman" w:cs="Times New Roman"/>
          <w:i/>
          <w:sz w:val="20"/>
          <w:szCs w:val="20"/>
        </w:rPr>
        <w:t>,</w:t>
      </w:r>
      <w:proofErr w:type="gramEnd"/>
      <w:r w:rsidR="00133D4A" w:rsidRPr="00133D4A">
        <w:rPr>
          <w:rFonts w:ascii="Times New Roman" w:hAnsi="Times New Roman" w:cs="Times New Roman"/>
          <w:i/>
          <w:sz w:val="20"/>
          <w:szCs w:val="20"/>
        </w:rPr>
        <w:t xml:space="preserve"> accessed </w:t>
      </w:r>
      <w:r w:rsidR="00133D4A">
        <w:rPr>
          <w:rFonts w:ascii="Times New Roman" w:hAnsi="Times New Roman" w:cs="Times New Roman"/>
          <w:i/>
          <w:sz w:val="20"/>
          <w:szCs w:val="20"/>
        </w:rPr>
        <w:t xml:space="preserve"> 01</w:t>
      </w:r>
      <w:r w:rsidR="00133D4A" w:rsidRPr="00133D4A">
        <w:rPr>
          <w:rFonts w:ascii="Times New Roman" w:hAnsi="Times New Roman" w:cs="Times New Roman"/>
          <w:i/>
          <w:sz w:val="20"/>
          <w:szCs w:val="20"/>
        </w:rPr>
        <w:t>.0</w:t>
      </w:r>
      <w:r w:rsidR="00133D4A">
        <w:rPr>
          <w:rFonts w:ascii="Times New Roman" w:hAnsi="Times New Roman" w:cs="Times New Roman"/>
          <w:i/>
          <w:sz w:val="20"/>
          <w:szCs w:val="20"/>
        </w:rPr>
        <w:t>9</w:t>
      </w:r>
      <w:r w:rsidR="00133D4A" w:rsidRPr="00133D4A">
        <w:rPr>
          <w:rFonts w:ascii="Times New Roman" w:hAnsi="Times New Roman" w:cs="Times New Roman"/>
          <w:i/>
          <w:sz w:val="20"/>
          <w:szCs w:val="20"/>
        </w:rPr>
        <w:t>.2020, 1</w:t>
      </w:r>
      <w:r w:rsidR="00133D4A">
        <w:rPr>
          <w:rFonts w:ascii="Times New Roman" w:hAnsi="Times New Roman" w:cs="Times New Roman"/>
          <w:i/>
          <w:sz w:val="20"/>
          <w:szCs w:val="20"/>
        </w:rPr>
        <w:t>6</w:t>
      </w:r>
      <w:r w:rsidR="00133D4A" w:rsidRPr="00133D4A">
        <w:rPr>
          <w:rFonts w:ascii="Times New Roman" w:hAnsi="Times New Roman" w:cs="Times New Roman"/>
          <w:i/>
          <w:sz w:val="20"/>
          <w:szCs w:val="20"/>
        </w:rPr>
        <w:t>:24</w:t>
      </w:r>
      <w:r w:rsidRPr="00B90DFC">
        <w:rPr>
          <w:rFonts w:ascii="Times New Roman" w:hAnsi="Times New Roman" w:cs="Times New Roman"/>
          <w:i/>
          <w:sz w:val="20"/>
          <w:szCs w:val="20"/>
        </w:rPr>
        <w:t>)</w:t>
      </w:r>
    </w:p>
    <w:p w14:paraId="7B268D32" w14:textId="77777777" w:rsidR="00B90DFC" w:rsidRDefault="00B90DFC" w:rsidP="00D57AB3">
      <w:pPr>
        <w:rPr>
          <w:rFonts w:ascii="Times New Roman" w:hAnsi="Times New Roman" w:cs="Times New Roman"/>
          <w:i/>
          <w:sz w:val="32"/>
          <w:szCs w:val="32"/>
        </w:rPr>
      </w:pPr>
    </w:p>
    <w:p w14:paraId="1103C3A8" w14:textId="77777777" w:rsidR="00B90DFC" w:rsidRDefault="00B90DFC" w:rsidP="00D57AB3">
      <w:pPr>
        <w:rPr>
          <w:rFonts w:ascii="Times New Roman" w:hAnsi="Times New Roman" w:cs="Times New Roman"/>
          <w:i/>
          <w:sz w:val="32"/>
          <w:szCs w:val="32"/>
        </w:rPr>
      </w:pPr>
    </w:p>
    <w:p w14:paraId="01985425" w14:textId="04D39AC5" w:rsidR="00520F88" w:rsidRDefault="00520F88" w:rsidP="00D57AB3">
      <w:pPr>
        <w:rPr>
          <w:rFonts w:ascii="Times New Roman" w:hAnsi="Times New Roman" w:cs="Times New Roman"/>
          <w:i/>
          <w:sz w:val="32"/>
          <w:szCs w:val="32"/>
        </w:rPr>
      </w:pPr>
      <w:r w:rsidRPr="00381D0C">
        <w:rPr>
          <w:rFonts w:ascii="Times New Roman" w:hAnsi="Times New Roman" w:cs="Times New Roman"/>
          <w:i/>
          <w:sz w:val="32"/>
          <w:szCs w:val="32"/>
        </w:rPr>
        <w:lastRenderedPageBreak/>
        <w:t>References:</w:t>
      </w:r>
    </w:p>
    <w:p w14:paraId="6DE04ED7" w14:textId="7FD90586" w:rsidR="00381D0C" w:rsidRPr="00381D0C" w:rsidRDefault="00381D0C" w:rsidP="00D57AB3">
      <w:pPr>
        <w:rPr>
          <w:rFonts w:ascii="Times New Roman" w:hAnsi="Times New Roman" w:cs="Times New Roman"/>
          <w:i/>
          <w:sz w:val="32"/>
          <w:szCs w:val="32"/>
        </w:rPr>
      </w:pPr>
    </w:p>
    <w:p w14:paraId="658B8599" w14:textId="77777777" w:rsidR="00520F88" w:rsidRPr="006628AB" w:rsidRDefault="00520F88" w:rsidP="006628AB">
      <w:pPr>
        <w:pStyle w:val="Listparagraf"/>
        <w:numPr>
          <w:ilvl w:val="0"/>
          <w:numId w:val="1"/>
        </w:numPr>
        <w:rPr>
          <w:rFonts w:ascii="Times New Roman" w:hAnsi="Times New Roman" w:cs="Times New Roman"/>
          <w:sz w:val="24"/>
          <w:szCs w:val="24"/>
        </w:rPr>
      </w:pPr>
      <w:r w:rsidRPr="006628AB">
        <w:rPr>
          <w:rFonts w:ascii="Times New Roman" w:hAnsi="Times New Roman" w:cs="Times New Roman"/>
          <w:sz w:val="24"/>
          <w:szCs w:val="24"/>
        </w:rPr>
        <w:t xml:space="preserve">"Amway Takes a Bold Step into Cyber-Selling," </w:t>
      </w:r>
      <w:proofErr w:type="spellStart"/>
      <w:r w:rsidRPr="006628AB">
        <w:rPr>
          <w:rFonts w:ascii="Times New Roman" w:hAnsi="Times New Roman" w:cs="Times New Roman"/>
          <w:sz w:val="24"/>
          <w:szCs w:val="24"/>
        </w:rPr>
        <w:t>Cosmestics</w:t>
      </w:r>
      <w:proofErr w:type="spellEnd"/>
      <w:r w:rsidRPr="006628AB">
        <w:rPr>
          <w:rFonts w:ascii="Times New Roman" w:hAnsi="Times New Roman" w:cs="Times New Roman"/>
          <w:sz w:val="24"/>
          <w:szCs w:val="24"/>
        </w:rPr>
        <w:t xml:space="preserve"> International, June 25, 1999, p. 7.</w:t>
      </w:r>
    </w:p>
    <w:p w14:paraId="4150CBA4" w14:textId="77777777" w:rsidR="00520F88" w:rsidRPr="006628AB" w:rsidRDefault="00520F88" w:rsidP="006628AB">
      <w:pPr>
        <w:pStyle w:val="Listparagraf"/>
        <w:numPr>
          <w:ilvl w:val="0"/>
          <w:numId w:val="1"/>
        </w:numPr>
        <w:rPr>
          <w:rFonts w:ascii="Times New Roman" w:hAnsi="Times New Roman" w:cs="Times New Roman"/>
          <w:sz w:val="24"/>
          <w:szCs w:val="24"/>
        </w:rPr>
      </w:pPr>
      <w:r w:rsidRPr="006628AB">
        <w:rPr>
          <w:rFonts w:ascii="Times New Roman" w:hAnsi="Times New Roman" w:cs="Times New Roman"/>
          <w:sz w:val="24"/>
          <w:szCs w:val="24"/>
        </w:rPr>
        <w:t>"Amway Tries Energy," Crain's Detroit Business, November 16, 1998, p. 33.Biggart, Nicole Woolsey, Charismatic Capitalism: Direct Selling Organizations in America, Chicago: University of Chicago Press, 1989.Butterfield, Stephen,</w:t>
      </w:r>
    </w:p>
    <w:p w14:paraId="6B70BCAD" w14:textId="4A4BA3A8" w:rsidR="00520F88" w:rsidRPr="006628AB" w:rsidRDefault="00520F88" w:rsidP="006628AB">
      <w:pPr>
        <w:pStyle w:val="Listparagraf"/>
        <w:numPr>
          <w:ilvl w:val="0"/>
          <w:numId w:val="1"/>
        </w:numPr>
        <w:rPr>
          <w:rFonts w:ascii="Times New Roman" w:hAnsi="Times New Roman" w:cs="Times New Roman"/>
          <w:sz w:val="24"/>
          <w:szCs w:val="24"/>
        </w:rPr>
      </w:pPr>
      <w:r w:rsidRPr="006628AB">
        <w:rPr>
          <w:rFonts w:ascii="Times New Roman" w:hAnsi="Times New Roman" w:cs="Times New Roman"/>
          <w:sz w:val="24"/>
          <w:szCs w:val="24"/>
        </w:rPr>
        <w:t xml:space="preserve">Amway: The Cult of Free Enterprise, Boston: South End Press, 1985.Conn, Charles Paul, </w:t>
      </w:r>
    </w:p>
    <w:p w14:paraId="16D65A52" w14:textId="3853C0B9" w:rsidR="00520F88" w:rsidRPr="006628AB" w:rsidRDefault="00520F88" w:rsidP="006628AB">
      <w:pPr>
        <w:pStyle w:val="Listparagraf"/>
        <w:numPr>
          <w:ilvl w:val="0"/>
          <w:numId w:val="1"/>
        </w:numPr>
        <w:rPr>
          <w:rFonts w:ascii="Times New Roman" w:hAnsi="Times New Roman" w:cs="Times New Roman"/>
          <w:sz w:val="24"/>
          <w:szCs w:val="24"/>
        </w:rPr>
      </w:pPr>
      <w:r w:rsidRPr="006628AB">
        <w:rPr>
          <w:rFonts w:ascii="Times New Roman" w:hAnsi="Times New Roman" w:cs="Times New Roman"/>
          <w:sz w:val="24"/>
          <w:szCs w:val="24"/>
        </w:rPr>
        <w:t>An Uncommon Freedom: The Amway Experience &amp; Why It Grows, New York: Berkley Publishing Group, 1983.</w:t>
      </w:r>
    </w:p>
    <w:p w14:paraId="4DC0BDCA" w14:textId="7985938A" w:rsidR="00520F88" w:rsidRPr="006628AB" w:rsidRDefault="00520F88" w:rsidP="006628AB">
      <w:pPr>
        <w:pStyle w:val="Listparagraf"/>
        <w:numPr>
          <w:ilvl w:val="0"/>
          <w:numId w:val="1"/>
        </w:numPr>
        <w:rPr>
          <w:rFonts w:ascii="Times New Roman" w:hAnsi="Times New Roman" w:cs="Times New Roman"/>
          <w:sz w:val="24"/>
          <w:szCs w:val="24"/>
        </w:rPr>
      </w:pPr>
      <w:r w:rsidRPr="006628AB">
        <w:rPr>
          <w:rFonts w:ascii="Times New Roman" w:hAnsi="Times New Roman" w:cs="Times New Roman"/>
          <w:sz w:val="24"/>
          <w:szCs w:val="24"/>
        </w:rPr>
        <w:t xml:space="preserve">Promises to Keep: The Amway Phenomenon and How It Works, New York: G.P. Putnam's Sons, 1985.Cross, Wilbur, and Gordon Olson, </w:t>
      </w:r>
    </w:p>
    <w:p w14:paraId="6ACDB1E6" w14:textId="60CC7D5C" w:rsidR="00520F88" w:rsidRPr="006628AB" w:rsidRDefault="00520F88" w:rsidP="006628AB">
      <w:pPr>
        <w:pStyle w:val="Listparagraf"/>
        <w:numPr>
          <w:ilvl w:val="0"/>
          <w:numId w:val="1"/>
        </w:numPr>
        <w:rPr>
          <w:rFonts w:ascii="Times New Roman" w:hAnsi="Times New Roman" w:cs="Times New Roman"/>
          <w:sz w:val="24"/>
          <w:szCs w:val="24"/>
        </w:rPr>
      </w:pPr>
      <w:r w:rsidRPr="006628AB">
        <w:rPr>
          <w:rFonts w:ascii="Times New Roman" w:hAnsi="Times New Roman" w:cs="Times New Roman"/>
          <w:sz w:val="24"/>
          <w:szCs w:val="24"/>
        </w:rPr>
        <w:t>Commitment to Excellence: The Remarkable Amway Story, Elmsford, N.Y.: The Benjamin Company, 1986.Eisenstodt, Gale, and Hiroko Katayama,</w:t>
      </w:r>
    </w:p>
    <w:p w14:paraId="6CC6FEDF" w14:textId="77777777" w:rsidR="00B326E8" w:rsidRPr="006628AB" w:rsidRDefault="00B326E8" w:rsidP="006628AB">
      <w:pPr>
        <w:pStyle w:val="Listparagraf"/>
        <w:numPr>
          <w:ilvl w:val="0"/>
          <w:numId w:val="1"/>
        </w:numPr>
        <w:rPr>
          <w:rFonts w:ascii="Times New Roman" w:hAnsi="Times New Roman" w:cs="Times New Roman"/>
          <w:sz w:val="24"/>
          <w:szCs w:val="24"/>
        </w:rPr>
      </w:pPr>
      <w:proofErr w:type="spellStart"/>
      <w:r w:rsidRPr="006628AB">
        <w:rPr>
          <w:rFonts w:ascii="Times New Roman" w:hAnsi="Times New Roman" w:cs="Times New Roman"/>
          <w:sz w:val="24"/>
          <w:szCs w:val="24"/>
        </w:rPr>
        <w:t>Halme</w:t>
      </w:r>
      <w:proofErr w:type="spellEnd"/>
      <w:r w:rsidRPr="006628AB">
        <w:rPr>
          <w:rFonts w:ascii="Times New Roman" w:hAnsi="Times New Roman" w:cs="Times New Roman"/>
          <w:sz w:val="24"/>
          <w:szCs w:val="24"/>
        </w:rPr>
        <w:t xml:space="preserve">, </w:t>
      </w:r>
      <w:proofErr w:type="spellStart"/>
      <w:r w:rsidRPr="006628AB">
        <w:rPr>
          <w:rFonts w:ascii="Times New Roman" w:hAnsi="Times New Roman" w:cs="Times New Roman"/>
          <w:sz w:val="24"/>
          <w:szCs w:val="24"/>
        </w:rPr>
        <w:t>Minna</w:t>
      </w:r>
      <w:proofErr w:type="spellEnd"/>
      <w:r w:rsidRPr="006628AB">
        <w:rPr>
          <w:rFonts w:ascii="Times New Roman" w:hAnsi="Times New Roman" w:cs="Times New Roman"/>
          <w:sz w:val="24"/>
          <w:szCs w:val="24"/>
        </w:rPr>
        <w:t xml:space="preserve">, Gabriele </w:t>
      </w:r>
      <w:proofErr w:type="spellStart"/>
      <w:r w:rsidRPr="006628AB">
        <w:rPr>
          <w:rFonts w:ascii="Times New Roman" w:hAnsi="Times New Roman" w:cs="Times New Roman"/>
          <w:sz w:val="24"/>
          <w:szCs w:val="24"/>
        </w:rPr>
        <w:t>Hrauda</w:t>
      </w:r>
      <w:proofErr w:type="spellEnd"/>
      <w:r w:rsidRPr="006628AB">
        <w:rPr>
          <w:rFonts w:ascii="Times New Roman" w:hAnsi="Times New Roman" w:cs="Times New Roman"/>
          <w:sz w:val="24"/>
          <w:szCs w:val="24"/>
        </w:rPr>
        <w:t xml:space="preserve">, Christine </w:t>
      </w:r>
      <w:proofErr w:type="spellStart"/>
      <w:r w:rsidRPr="006628AB">
        <w:rPr>
          <w:rFonts w:ascii="Times New Roman" w:hAnsi="Times New Roman" w:cs="Times New Roman"/>
          <w:sz w:val="24"/>
          <w:szCs w:val="24"/>
        </w:rPr>
        <w:t>Jasch</w:t>
      </w:r>
      <w:proofErr w:type="spellEnd"/>
      <w:r w:rsidRPr="006628AB">
        <w:rPr>
          <w:rFonts w:ascii="Times New Roman" w:hAnsi="Times New Roman" w:cs="Times New Roman"/>
          <w:sz w:val="24"/>
          <w:szCs w:val="24"/>
        </w:rPr>
        <w:t xml:space="preserve">, </w:t>
      </w:r>
      <w:proofErr w:type="spellStart"/>
      <w:r w:rsidRPr="006628AB">
        <w:rPr>
          <w:rFonts w:ascii="Times New Roman" w:hAnsi="Times New Roman" w:cs="Times New Roman"/>
          <w:sz w:val="24"/>
          <w:szCs w:val="24"/>
        </w:rPr>
        <w:t>Jaap</w:t>
      </w:r>
      <w:proofErr w:type="spellEnd"/>
      <w:r w:rsidRPr="006628AB">
        <w:rPr>
          <w:rFonts w:ascii="Times New Roman" w:hAnsi="Times New Roman" w:cs="Times New Roman"/>
          <w:sz w:val="24"/>
          <w:szCs w:val="24"/>
        </w:rPr>
        <w:t xml:space="preserve"> </w:t>
      </w:r>
      <w:proofErr w:type="spellStart"/>
      <w:r w:rsidRPr="006628AB">
        <w:rPr>
          <w:rFonts w:ascii="Times New Roman" w:hAnsi="Times New Roman" w:cs="Times New Roman"/>
          <w:sz w:val="24"/>
          <w:szCs w:val="24"/>
        </w:rPr>
        <w:t>Kortman</w:t>
      </w:r>
      <w:proofErr w:type="spellEnd"/>
      <w:r w:rsidRPr="006628AB">
        <w:rPr>
          <w:rFonts w:ascii="Times New Roman" w:hAnsi="Times New Roman" w:cs="Times New Roman"/>
          <w:sz w:val="24"/>
          <w:szCs w:val="24"/>
        </w:rPr>
        <w:t xml:space="preserve">, and Helga </w:t>
      </w:r>
      <w:proofErr w:type="spellStart"/>
      <w:r w:rsidRPr="006628AB">
        <w:rPr>
          <w:rFonts w:ascii="Times New Roman" w:hAnsi="Times New Roman" w:cs="Times New Roman"/>
          <w:sz w:val="24"/>
          <w:szCs w:val="24"/>
        </w:rPr>
        <w:t>Jonuschat</w:t>
      </w:r>
      <w:proofErr w:type="spellEnd"/>
      <w:r w:rsidRPr="006628AB">
        <w:rPr>
          <w:rFonts w:ascii="Times New Roman" w:hAnsi="Times New Roman" w:cs="Times New Roman"/>
          <w:sz w:val="24"/>
          <w:szCs w:val="24"/>
        </w:rPr>
        <w:t xml:space="preserve">. Sustainable Consumer Services: Business Solutions for Household Markets. London: </w:t>
      </w:r>
      <w:proofErr w:type="spellStart"/>
      <w:r w:rsidRPr="006628AB">
        <w:rPr>
          <w:rFonts w:ascii="Times New Roman" w:hAnsi="Times New Roman" w:cs="Times New Roman"/>
          <w:sz w:val="24"/>
          <w:szCs w:val="24"/>
        </w:rPr>
        <w:t>Earthscan</w:t>
      </w:r>
      <w:proofErr w:type="spellEnd"/>
      <w:r w:rsidRPr="006628AB">
        <w:rPr>
          <w:rFonts w:ascii="Times New Roman" w:hAnsi="Times New Roman" w:cs="Times New Roman"/>
          <w:sz w:val="24"/>
          <w:szCs w:val="24"/>
        </w:rPr>
        <w:t>, 2007.</w:t>
      </w:r>
    </w:p>
    <w:p w14:paraId="65F278A4" w14:textId="640346FB" w:rsidR="00B326E8" w:rsidRPr="006628AB" w:rsidRDefault="00B326E8" w:rsidP="006628AB">
      <w:pPr>
        <w:pStyle w:val="Listparagraf"/>
        <w:numPr>
          <w:ilvl w:val="0"/>
          <w:numId w:val="1"/>
        </w:numPr>
        <w:rPr>
          <w:rFonts w:ascii="Times New Roman" w:hAnsi="Times New Roman" w:cs="Times New Roman"/>
          <w:sz w:val="24"/>
          <w:szCs w:val="24"/>
        </w:rPr>
      </w:pPr>
      <w:proofErr w:type="spellStart"/>
      <w:r w:rsidRPr="006628AB">
        <w:rPr>
          <w:rFonts w:ascii="Times New Roman" w:hAnsi="Times New Roman" w:cs="Times New Roman"/>
          <w:sz w:val="24"/>
          <w:szCs w:val="24"/>
        </w:rPr>
        <w:t>Kapoor</w:t>
      </w:r>
      <w:proofErr w:type="spellEnd"/>
      <w:r w:rsidRPr="006628AB">
        <w:rPr>
          <w:rFonts w:ascii="Times New Roman" w:hAnsi="Times New Roman" w:cs="Times New Roman"/>
          <w:sz w:val="24"/>
          <w:szCs w:val="24"/>
        </w:rPr>
        <w:t xml:space="preserve">, </w:t>
      </w:r>
      <w:proofErr w:type="spellStart"/>
      <w:r w:rsidRPr="006628AB">
        <w:rPr>
          <w:rFonts w:ascii="Times New Roman" w:hAnsi="Times New Roman" w:cs="Times New Roman"/>
          <w:sz w:val="24"/>
          <w:szCs w:val="24"/>
        </w:rPr>
        <w:t>Ramneek</w:t>
      </w:r>
      <w:proofErr w:type="spellEnd"/>
      <w:r w:rsidRPr="006628AB">
        <w:rPr>
          <w:rFonts w:ascii="Times New Roman" w:hAnsi="Times New Roman" w:cs="Times New Roman"/>
          <w:sz w:val="24"/>
          <w:szCs w:val="24"/>
        </w:rPr>
        <w:t xml:space="preserve">, Justin Paul, and </w:t>
      </w:r>
      <w:proofErr w:type="spellStart"/>
      <w:r w:rsidRPr="006628AB">
        <w:rPr>
          <w:rFonts w:ascii="Times New Roman" w:hAnsi="Times New Roman" w:cs="Times New Roman"/>
          <w:sz w:val="24"/>
          <w:szCs w:val="24"/>
        </w:rPr>
        <w:t>Biplab</w:t>
      </w:r>
      <w:proofErr w:type="spellEnd"/>
      <w:r w:rsidRPr="006628AB">
        <w:rPr>
          <w:rFonts w:ascii="Times New Roman" w:hAnsi="Times New Roman" w:cs="Times New Roman"/>
          <w:sz w:val="24"/>
          <w:szCs w:val="24"/>
        </w:rPr>
        <w:t xml:space="preserve"> </w:t>
      </w:r>
      <w:proofErr w:type="spellStart"/>
      <w:r w:rsidRPr="006628AB">
        <w:rPr>
          <w:rFonts w:ascii="Times New Roman" w:hAnsi="Times New Roman" w:cs="Times New Roman"/>
          <w:sz w:val="24"/>
          <w:szCs w:val="24"/>
        </w:rPr>
        <w:t>Halder</w:t>
      </w:r>
      <w:proofErr w:type="spellEnd"/>
      <w:r w:rsidRPr="006628AB">
        <w:rPr>
          <w:rFonts w:ascii="Times New Roman" w:hAnsi="Times New Roman" w:cs="Times New Roman"/>
          <w:sz w:val="24"/>
          <w:szCs w:val="24"/>
        </w:rPr>
        <w:t xml:space="preserve">. Services Marketing: Concepts &amp; Practices. New Delhi: Tata McGraw Hill Education, 2011. </w:t>
      </w:r>
    </w:p>
    <w:p w14:paraId="1E9ECBBB" w14:textId="292C9C3C" w:rsidR="00B326E8" w:rsidRPr="006628AB" w:rsidRDefault="00B326E8" w:rsidP="006628AB">
      <w:pPr>
        <w:pStyle w:val="Listparagraf"/>
        <w:numPr>
          <w:ilvl w:val="0"/>
          <w:numId w:val="1"/>
        </w:numPr>
        <w:rPr>
          <w:rFonts w:ascii="Times New Roman" w:hAnsi="Times New Roman" w:cs="Times New Roman"/>
          <w:sz w:val="24"/>
          <w:szCs w:val="24"/>
        </w:rPr>
      </w:pPr>
      <w:r w:rsidRPr="006628AB">
        <w:rPr>
          <w:rFonts w:ascii="Times New Roman" w:hAnsi="Times New Roman" w:cs="Times New Roman"/>
          <w:sz w:val="24"/>
          <w:szCs w:val="24"/>
        </w:rPr>
        <w:t xml:space="preserve">Kotler, Philip and Kevin Lane Keller. A Framework for Marketing Management. New Jersey: Prentice Hall, 2009. </w:t>
      </w:r>
    </w:p>
    <w:p w14:paraId="1FF22A76" w14:textId="2F7280F1" w:rsidR="00B326E8" w:rsidRPr="006628AB" w:rsidRDefault="00B326E8" w:rsidP="006628AB">
      <w:pPr>
        <w:pStyle w:val="Listparagraf"/>
        <w:numPr>
          <w:ilvl w:val="0"/>
          <w:numId w:val="1"/>
        </w:numPr>
        <w:rPr>
          <w:rFonts w:ascii="Times New Roman" w:hAnsi="Times New Roman" w:cs="Times New Roman"/>
          <w:sz w:val="24"/>
          <w:szCs w:val="24"/>
        </w:rPr>
      </w:pPr>
      <w:r w:rsidRPr="006628AB">
        <w:rPr>
          <w:rFonts w:ascii="Times New Roman" w:hAnsi="Times New Roman" w:cs="Times New Roman"/>
          <w:sz w:val="24"/>
          <w:szCs w:val="24"/>
        </w:rPr>
        <w:t xml:space="preserve">Richter, Tobias. International Marketing Mix Management: Theoretical Framework, Contingency Factors and Empirical Findings from World-Markets. Berlin: Logos, 2012. </w:t>
      </w:r>
    </w:p>
    <w:p w14:paraId="702EA80F" w14:textId="77777777" w:rsidR="00520F88" w:rsidRPr="00520F88" w:rsidRDefault="00520F88" w:rsidP="00520F88">
      <w:pPr>
        <w:rPr>
          <w:rFonts w:ascii="Times New Roman" w:hAnsi="Times New Roman" w:cs="Times New Roman"/>
          <w:sz w:val="24"/>
          <w:szCs w:val="24"/>
        </w:rPr>
      </w:pPr>
    </w:p>
    <w:p w14:paraId="7EBD0622" w14:textId="763DC72C" w:rsidR="00520F88" w:rsidRPr="00520F88" w:rsidRDefault="00520F88" w:rsidP="00520F88">
      <w:pPr>
        <w:rPr>
          <w:rFonts w:ascii="Times New Roman" w:hAnsi="Times New Roman" w:cs="Times New Roman"/>
          <w:sz w:val="24"/>
          <w:szCs w:val="24"/>
        </w:rPr>
      </w:pPr>
    </w:p>
    <w:sectPr w:rsidR="00520F88" w:rsidRPr="00520F88" w:rsidSect="00381D0C">
      <w:type w:val="continuous"/>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88AA3E4" w14:textId="77777777" w:rsidR="00532959" w:rsidRDefault="00532959" w:rsidP="00D57AB3">
      <w:pPr>
        <w:spacing w:after="0" w:line="240" w:lineRule="auto"/>
      </w:pPr>
      <w:r>
        <w:separator/>
      </w:r>
    </w:p>
  </w:endnote>
  <w:endnote w:type="continuationSeparator" w:id="0">
    <w:p w14:paraId="07CC3E32" w14:textId="77777777" w:rsidR="00532959" w:rsidRDefault="00532959" w:rsidP="00D57A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55815104"/>
      <w:docPartObj>
        <w:docPartGallery w:val="Page Numbers (Bottom of Page)"/>
        <w:docPartUnique/>
      </w:docPartObj>
    </w:sdtPr>
    <w:sdtEndPr/>
    <w:sdtContent>
      <w:p w14:paraId="66F96834" w14:textId="3B879A7A" w:rsidR="00D57AB3" w:rsidRDefault="00D57AB3">
        <w:pPr>
          <w:pStyle w:val="Subsol"/>
        </w:pPr>
        <w:r>
          <w:rPr>
            <w:noProof/>
          </w:rPr>
          <mc:AlternateContent>
            <mc:Choice Requires="wpg">
              <w:drawing>
                <wp:anchor distT="0" distB="0" distL="114300" distR="114300" simplePos="0" relativeHeight="251659264" behindDoc="0" locked="0" layoutInCell="1" allowOverlap="1" wp14:anchorId="2A46A2B9" wp14:editId="7135828A">
                  <wp:simplePos x="0" y="0"/>
                  <wp:positionH relativeFrom="margin">
                    <wp:align>right</wp:align>
                  </wp:positionH>
                  <wp:positionV relativeFrom="page">
                    <wp:align>bottom</wp:align>
                  </wp:positionV>
                  <wp:extent cx="436880" cy="716915"/>
                  <wp:effectExtent l="7620" t="9525" r="12700" b="6985"/>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6880" cy="716915"/>
                            <a:chOff x="1743" y="14699"/>
                            <a:chExt cx="688" cy="1129"/>
                          </a:xfrm>
                        </wpg:grpSpPr>
                        <wps:wsp>
                          <wps:cNvPr id="2"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3"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14:paraId="72DD6B78" w14:textId="77777777" w:rsidR="00D57AB3" w:rsidRDefault="006628AB">
                                <w:pPr>
                                  <w:pStyle w:val="Subsol"/>
                                  <w:jc w:val="center"/>
                                  <w:rPr>
                                    <w:sz w:val="16"/>
                                    <w:szCs w:val="16"/>
                                  </w:rPr>
                                </w:pPr>
                                <w:r w:rsidRPr="006628AB">
                                  <w:rPr>
                                    <w:noProof/>
                                    <w:sz w:val="16"/>
                                    <w:szCs w:val="16"/>
                                  </w:rPr>
                                  <w:t>8</w:t>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id="Group 1" o:spid="_x0000_s1030" style="position:absolute;margin-left:-16.8pt;margin-top:0;width:34.4pt;height:56.45pt;z-index:251659264;mso-position-horizontal:right;mso-position-horizontal-relative:margin;mso-position-vertical:bottom;mso-position-vertical-relative:page" coordorigin="1743,14699" coordsize="688,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">
                  <v:shapetype id="_x0000_t32" coordsize="21600,21600" o:spt="32" o:oned="t" path="m,l21600,21600e" filled="f">
                    <v:path arrowok="t" fillok="f" o:connecttype="none"/>
                    <o:lock v:ext="edit" shapetype="t"/>
                  </v:shapetype>
                  <v:shape id="AutoShape 77" o:spid="_x0000_s1031" type="#_x0000_t32" style="position:absolute;left:2111;top:15387;width:0;height:44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O+9esMAAADaAAAADwAAAGRycy9kb3ducmV2LnhtbESPzWrDMBCE74W8g9hAb7XcQJviWg6l&#10;UPClhMRJz4u1tZ1YK2PJP83TV4FAjsPMfMOkm9m0YqTeNZYVPEcxCOLS6oYrBYfi6+kNhPPIGlvL&#10;pOCPHGyyxUOKibYT72jc+0oECLsEFdTed4mUrqzJoItsRxy8X9sb9EH2ldQ9TgFuWrmK41dpsOGw&#10;UGNHnzWV5/1gFLzka3NyebG7eFl8/4ztthuOUqnH5fzxDsLT7O/hWzvXClZwvRJugMz+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jvvXrDAAAA2gAAAA8AAAAAAAAAAAAA&#10;AAAAoQIAAGRycy9kb3ducmV2LnhtbFBLBQYAAAAABAAEAPkAAACRAwAAAAA=&#10;" strokecolor="#7f7f7f"/>
                  <v:rect id="Rectangle 78" o:spid="_x0000_s1032" style="position:absolute;left:1743;top:14699;width:688;height:68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02/lMUA&#10;AADaAAAADwAAAGRycy9kb3ducmV2LnhtbESPQWvCQBSE7wX/w/KE3urGCqWmriKxQqEXq6Lt7ZF9&#10;zcZk34bsNon/vlsQehxm5htmsRpsLTpqfelYwXSSgCDOnS65UHA8bB+eQfiArLF2TAqu5GG1HN0t&#10;MNWu5w/q9qEQEcI+RQUmhCaV0ueGLPqJa4ij9+1aiyHKtpC6xT7CbS0fk+RJWiw5LhhsKDOUV/sf&#10;q6Aym8vre3XNPvnUZedd6Odf551S9+Nh/QIi0BD+w7f2m1Ywg78r8QbI5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3Tb+UxQAAANoAAAAPAAAAAAAAAAAAAAAAAJgCAABkcnMv&#10;ZG93bnJldi54bWxQSwUGAAAAAAQABAD1AAAAigMAAAAA&#10;" filled="f" strokecolor="#7f7f7f">
                    <v:textbox>
                      <w:txbxContent>
                        <w:p w14:paraId="72DD6B78" w14:textId="77777777" w:rsidR="00D57AB3" w:rsidRDefault="006628AB">
                          <w:pPr>
                            <w:pStyle w:val="Subsol"/>
                            <w:jc w:val="center"/>
                            <w:rPr>
                              <w:sz w:val="16"/>
                              <w:szCs w:val="16"/>
                            </w:rPr>
                          </w:pPr>
                          <w:r w:rsidRPr="006628AB">
                            <w:rPr>
                              <w:noProof/>
                              <w:sz w:val="16"/>
                              <w:szCs w:val="16"/>
                            </w:rPr>
                            <w:t>8</w:t>
                          </w:r>
                        </w:p>
                      </w:txbxContent>
                    </v:textbox>
                  </v:rect>
                  <w10:wrap anchorx="margin" anchory="page"/>
                </v:group>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505861" w14:textId="77777777" w:rsidR="00532959" w:rsidRDefault="00532959" w:rsidP="00D57AB3">
      <w:pPr>
        <w:spacing w:after="0" w:line="240" w:lineRule="auto"/>
      </w:pPr>
      <w:r>
        <w:separator/>
      </w:r>
    </w:p>
  </w:footnote>
  <w:footnote w:type="continuationSeparator" w:id="0">
    <w:p w14:paraId="7C3CCC55" w14:textId="77777777" w:rsidR="00532959" w:rsidRDefault="00532959" w:rsidP="00D57A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4B3892" w14:textId="603DA952" w:rsidR="00D57AB3" w:rsidRDefault="00D57AB3">
    <w:pPr>
      <w:pStyle w:val="Antet"/>
    </w:pPr>
    <w:r>
      <w:rPr>
        <w:noProof/>
      </w:rPr>
      <mc:AlternateContent>
        <mc:Choice Requires="wps">
          <w:drawing>
            <wp:anchor distT="0" distB="0" distL="114300" distR="114300" simplePos="0" relativeHeight="251662336" behindDoc="0" locked="0" layoutInCell="0" allowOverlap="1" wp14:anchorId="3895AB2C" wp14:editId="60D47E8A">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3F1DE4B" w14:textId="216D7B61" w:rsidR="00D57AB3" w:rsidRDefault="00D57AB3">
                              <w:pPr>
                                <w:spacing w:after="0" w:line="240" w:lineRule="auto"/>
                              </w:pPr>
                              <w:proofErr w:type="spellStart"/>
                              <w:r>
                                <w:t>Iohanna</w:t>
                              </w:r>
                              <w:proofErr w:type="spellEnd"/>
                              <w:r>
                                <w:t xml:space="preserve"> </w:t>
                              </w:r>
                              <w:proofErr w:type="spellStart"/>
                              <w:r>
                                <w:t>Eleonora</w:t>
                              </w:r>
                              <w:proofErr w:type="spellEnd"/>
                              <w:r>
                                <w:t xml:space="preserve"> </w:t>
                              </w:r>
                              <w:proofErr w:type="spellStart"/>
                              <w:r>
                                <w:t>Popa</w:t>
                              </w:r>
                              <w:proofErr w:type="spellEnd"/>
                              <w:r>
                                <w:t xml:space="preserve"> (1921952)</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18" o:spid="_x0000_s1028" type="#_x0000_t202" style="position:absolute;margin-left:0;margin-top:0;width:468pt;height:13.45pt;z-index:251662336;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3F1DE4B" w14:textId="216D7B61" w:rsidR="00D57AB3" w:rsidRDefault="00D57AB3">
                        <w:pPr>
                          <w:spacing w:after="0" w:line="240" w:lineRule="auto"/>
                        </w:pPr>
                        <w:proofErr w:type="spellStart"/>
                        <w:r>
                          <w:t>Iohanna</w:t>
                        </w:r>
                        <w:proofErr w:type="spellEnd"/>
                        <w:r>
                          <w:t xml:space="preserve"> </w:t>
                        </w:r>
                        <w:proofErr w:type="spellStart"/>
                        <w:r>
                          <w:t>Eleonora</w:t>
                        </w:r>
                        <w:proofErr w:type="spellEnd"/>
                        <w:r>
                          <w:t xml:space="preserve"> </w:t>
                        </w:r>
                        <w:proofErr w:type="spellStart"/>
                        <w:r>
                          <w:t>Popa</w:t>
                        </w:r>
                        <w:proofErr w:type="spellEnd"/>
                        <w:r>
                          <w:t xml:space="preserve"> (1921952)</w:t>
                        </w:r>
                      </w:p>
                    </w:sdtContent>
                  </w:sdt>
                </w:txbxContent>
              </v:textbox>
              <w10:wrap anchorx="margin" anchory="margin"/>
            </v:shape>
          </w:pict>
        </mc:Fallback>
      </mc:AlternateContent>
    </w:r>
    <w:r>
      <w:rPr>
        <w:noProof/>
      </w:rPr>
      <mc:AlternateContent>
        <mc:Choice Requires="wps">
          <w:drawing>
            <wp:anchor distT="0" distB="0" distL="114300" distR="114300" simplePos="0" relativeHeight="251661312" behindDoc="0" locked="0" layoutInCell="0" allowOverlap="1" wp14:anchorId="53075FE1" wp14:editId="5CF61C38">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2130305E" w14:textId="4B6EE5E8" w:rsidR="00D57AB3" w:rsidRDefault="00D57AB3">
                          <w:pPr>
                            <w:spacing w:after="0" w:line="240" w:lineRule="auto"/>
                            <w:jc w:val="right"/>
                            <w:rPr>
                              <w:color w:val="FFFFFF" w:themeColor="background1"/>
                            </w:rPr>
                          </w:pP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id="Text Box 219" o:spid="_x0000_s1029" type="#_x0000_t202" style="position:absolute;margin-left:0;margin-top:0;width:1in;height:13.45pt;z-index:251661312;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" o:allowincell="f" fillcolor="#a8d08d [1945]" stroked="f">
              <v:textbox style="mso-fit-shape-to-text:t" inset=",0,,0">
                <w:txbxContent>
                  <w:p w14:paraId="2130305E" w14:textId="4B6EE5E8" w:rsidR="00D57AB3" w:rsidRDefault="00D57AB3">
                    <w:pPr>
                      <w:spacing w:after="0" w:line="240" w:lineRule="auto"/>
                      <w:jc w:val="right"/>
                      <w:rPr>
                        <w:color w:val="FFFFFF" w:themeColor="background1"/>
                      </w:rPr>
                    </w:pPr>
                  </w:p>
                </w:txbxContent>
              </v:textbox>
              <w10:wrap anchorx="page" anchory="margin"/>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5BA2C4F"/>
    <w:multiLevelType w:val="hybridMultilevel"/>
    <w:tmpl w:val="FED6EE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7AB3"/>
    <w:rsid w:val="000252F9"/>
    <w:rsid w:val="000E504A"/>
    <w:rsid w:val="000E7DE7"/>
    <w:rsid w:val="000F11D0"/>
    <w:rsid w:val="00133D4A"/>
    <w:rsid w:val="001D1E1C"/>
    <w:rsid w:val="001F24C9"/>
    <w:rsid w:val="002535BB"/>
    <w:rsid w:val="002704CB"/>
    <w:rsid w:val="0036653E"/>
    <w:rsid w:val="00381D0C"/>
    <w:rsid w:val="004401D3"/>
    <w:rsid w:val="00520F88"/>
    <w:rsid w:val="005249E4"/>
    <w:rsid w:val="00532959"/>
    <w:rsid w:val="005F1930"/>
    <w:rsid w:val="00624A0E"/>
    <w:rsid w:val="006628AB"/>
    <w:rsid w:val="006C46BA"/>
    <w:rsid w:val="007A37B0"/>
    <w:rsid w:val="008B29F4"/>
    <w:rsid w:val="009172B1"/>
    <w:rsid w:val="009B544C"/>
    <w:rsid w:val="00A94548"/>
    <w:rsid w:val="00AA3AC8"/>
    <w:rsid w:val="00B326E8"/>
    <w:rsid w:val="00B3340D"/>
    <w:rsid w:val="00B90DFC"/>
    <w:rsid w:val="00B9384B"/>
    <w:rsid w:val="00C2541E"/>
    <w:rsid w:val="00C82E77"/>
    <w:rsid w:val="00CD729D"/>
    <w:rsid w:val="00D57AB3"/>
    <w:rsid w:val="00DE51AA"/>
    <w:rsid w:val="00EF01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F24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D57AB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57AB3"/>
  </w:style>
  <w:style w:type="paragraph" w:styleId="Subsol">
    <w:name w:val="footer"/>
    <w:basedOn w:val="Normal"/>
    <w:link w:val="SubsolCaracter"/>
    <w:uiPriority w:val="99"/>
    <w:unhideWhenUsed/>
    <w:rsid w:val="00D57AB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57AB3"/>
  </w:style>
  <w:style w:type="table" w:styleId="GrilTabel">
    <w:name w:val="Table Grid"/>
    <w:basedOn w:val="TabelNormal"/>
    <w:uiPriority w:val="39"/>
    <w:rsid w:val="009172B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2-Accent51">
    <w:name w:val="Grid Table 2 - Accent 51"/>
    <w:basedOn w:val="TabelNormal"/>
    <w:uiPriority w:val="47"/>
    <w:rsid w:val="009172B1"/>
    <w:pPr>
      <w:spacing w:after="0" w:line="240" w:lineRule="auto"/>
    </w:pPr>
    <w:tblPr>
      <w:tblStyleRowBandSize w:val="1"/>
      <w:tblStyleColBandSize w:val="1"/>
      <w:tblInd w:w="0" w:type="dxa"/>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CellMar>
        <w:top w:w="0" w:type="dxa"/>
        <w:left w:w="108" w:type="dxa"/>
        <w:bottom w:w="0" w:type="dxa"/>
        <w:right w:w="108" w:type="dxa"/>
      </w:tblCellMar>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2-Accent11">
    <w:name w:val="Grid Table 2 - Accent 11"/>
    <w:basedOn w:val="TabelNormal"/>
    <w:uiPriority w:val="47"/>
    <w:rsid w:val="009172B1"/>
    <w:pPr>
      <w:spacing w:after="0" w:line="240" w:lineRule="auto"/>
    </w:pPr>
    <w:tblPr>
      <w:tblStyleRowBandSize w:val="1"/>
      <w:tblStyleColBandSize w:val="1"/>
      <w:tblInd w:w="0" w:type="dxa"/>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CellMar>
        <w:top w:w="0" w:type="dxa"/>
        <w:left w:w="108" w:type="dxa"/>
        <w:bottom w:w="0" w:type="dxa"/>
        <w:right w:w="108" w:type="dxa"/>
      </w:tblCellMar>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7Colorful1">
    <w:name w:val="Grid Table 7 Colorful1"/>
    <w:basedOn w:val="TabelNormal"/>
    <w:uiPriority w:val="52"/>
    <w:rsid w:val="009172B1"/>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rful-Accent21">
    <w:name w:val="Grid Table 7 Colorful - Accent 21"/>
    <w:basedOn w:val="TabelNormal"/>
    <w:uiPriority w:val="52"/>
    <w:rsid w:val="009172B1"/>
    <w:pPr>
      <w:spacing w:after="0" w:line="240" w:lineRule="auto"/>
    </w:pPr>
    <w:rPr>
      <w:color w:val="C45911" w:themeColor="accent2" w:themeShade="BF"/>
    </w:r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customStyle="1" w:styleId="ListTable5Dark-Accent51">
    <w:name w:val="List Table 5 Dark - Accent 51"/>
    <w:basedOn w:val="TabelNormal"/>
    <w:uiPriority w:val="50"/>
    <w:rsid w:val="009172B1"/>
    <w:pPr>
      <w:spacing w:after="0" w:line="240" w:lineRule="auto"/>
    </w:pPr>
    <w:rPr>
      <w:color w:val="FFFFFF" w:themeColor="background1"/>
    </w:rPr>
    <w:tblPr>
      <w:tblStyleRowBandSize w:val="1"/>
      <w:tblStyleColBandSize w:val="1"/>
      <w:tblInd w:w="0" w:type="dxa"/>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CellMar>
        <w:top w:w="0" w:type="dxa"/>
        <w:left w:w="108" w:type="dxa"/>
        <w:bottom w:w="0" w:type="dxa"/>
        <w:right w:w="108" w:type="dxa"/>
      </w:tblCellMar>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1">
    <w:name w:val="List Table 5 Dark1"/>
    <w:basedOn w:val="TabelNormal"/>
    <w:uiPriority w:val="50"/>
    <w:rsid w:val="009172B1"/>
    <w:pPr>
      <w:spacing w:after="0" w:line="240" w:lineRule="auto"/>
    </w:pPr>
    <w:rPr>
      <w:color w:val="FFFFFF" w:themeColor="background1"/>
    </w:rPr>
    <w:tblPr>
      <w:tblStyleRowBandSize w:val="1"/>
      <w:tblStyleColBandSize w:val="1"/>
      <w:tblInd w:w="0" w:type="dxa"/>
      <w:tblBorders>
        <w:top w:val="single" w:sz="24" w:space="0" w:color="000000" w:themeColor="text1"/>
        <w:left w:val="single" w:sz="24" w:space="0" w:color="000000" w:themeColor="text1"/>
        <w:bottom w:val="single" w:sz="24" w:space="0" w:color="000000" w:themeColor="text1"/>
        <w:right w:val="single" w:sz="24" w:space="0" w:color="000000" w:themeColor="text1"/>
      </w:tblBorders>
      <w:tblCellMar>
        <w:top w:w="0" w:type="dxa"/>
        <w:left w:w="108" w:type="dxa"/>
        <w:bottom w:w="0" w:type="dxa"/>
        <w:right w:w="108" w:type="dxa"/>
      </w:tblCellMar>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TextnBalon">
    <w:name w:val="Balloon Text"/>
    <w:basedOn w:val="Normal"/>
    <w:link w:val="TextnBalonCaracter"/>
    <w:uiPriority w:val="99"/>
    <w:semiHidden/>
    <w:unhideWhenUsed/>
    <w:rsid w:val="000F11D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F11D0"/>
    <w:rPr>
      <w:rFonts w:ascii="Tahoma" w:hAnsi="Tahoma" w:cs="Tahoma"/>
      <w:sz w:val="16"/>
      <w:szCs w:val="16"/>
    </w:rPr>
  </w:style>
  <w:style w:type="paragraph" w:styleId="Listparagraf">
    <w:name w:val="List Paragraph"/>
    <w:basedOn w:val="Normal"/>
    <w:uiPriority w:val="34"/>
    <w:qFormat/>
    <w:rsid w:val="006628A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D57AB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57AB3"/>
  </w:style>
  <w:style w:type="paragraph" w:styleId="Subsol">
    <w:name w:val="footer"/>
    <w:basedOn w:val="Normal"/>
    <w:link w:val="SubsolCaracter"/>
    <w:uiPriority w:val="99"/>
    <w:unhideWhenUsed/>
    <w:rsid w:val="00D57AB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57AB3"/>
  </w:style>
  <w:style w:type="table" w:styleId="GrilTabel">
    <w:name w:val="Table Grid"/>
    <w:basedOn w:val="TabelNormal"/>
    <w:uiPriority w:val="39"/>
    <w:rsid w:val="009172B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2-Accent51">
    <w:name w:val="Grid Table 2 - Accent 51"/>
    <w:basedOn w:val="TabelNormal"/>
    <w:uiPriority w:val="47"/>
    <w:rsid w:val="009172B1"/>
    <w:pPr>
      <w:spacing w:after="0" w:line="240" w:lineRule="auto"/>
    </w:pPr>
    <w:tblPr>
      <w:tblStyleRowBandSize w:val="1"/>
      <w:tblStyleColBandSize w:val="1"/>
      <w:tblInd w:w="0" w:type="dxa"/>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CellMar>
        <w:top w:w="0" w:type="dxa"/>
        <w:left w:w="108" w:type="dxa"/>
        <w:bottom w:w="0" w:type="dxa"/>
        <w:right w:w="108" w:type="dxa"/>
      </w:tblCellMar>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2-Accent11">
    <w:name w:val="Grid Table 2 - Accent 11"/>
    <w:basedOn w:val="TabelNormal"/>
    <w:uiPriority w:val="47"/>
    <w:rsid w:val="009172B1"/>
    <w:pPr>
      <w:spacing w:after="0" w:line="240" w:lineRule="auto"/>
    </w:pPr>
    <w:tblPr>
      <w:tblStyleRowBandSize w:val="1"/>
      <w:tblStyleColBandSize w:val="1"/>
      <w:tblInd w:w="0" w:type="dxa"/>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CellMar>
        <w:top w:w="0" w:type="dxa"/>
        <w:left w:w="108" w:type="dxa"/>
        <w:bottom w:w="0" w:type="dxa"/>
        <w:right w:w="108" w:type="dxa"/>
      </w:tblCellMar>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7Colorful1">
    <w:name w:val="Grid Table 7 Colorful1"/>
    <w:basedOn w:val="TabelNormal"/>
    <w:uiPriority w:val="52"/>
    <w:rsid w:val="009172B1"/>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rful-Accent21">
    <w:name w:val="Grid Table 7 Colorful - Accent 21"/>
    <w:basedOn w:val="TabelNormal"/>
    <w:uiPriority w:val="52"/>
    <w:rsid w:val="009172B1"/>
    <w:pPr>
      <w:spacing w:after="0" w:line="240" w:lineRule="auto"/>
    </w:pPr>
    <w:rPr>
      <w:color w:val="C45911" w:themeColor="accent2" w:themeShade="BF"/>
    </w:r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customStyle="1" w:styleId="ListTable5Dark-Accent51">
    <w:name w:val="List Table 5 Dark - Accent 51"/>
    <w:basedOn w:val="TabelNormal"/>
    <w:uiPriority w:val="50"/>
    <w:rsid w:val="009172B1"/>
    <w:pPr>
      <w:spacing w:after="0" w:line="240" w:lineRule="auto"/>
    </w:pPr>
    <w:rPr>
      <w:color w:val="FFFFFF" w:themeColor="background1"/>
    </w:rPr>
    <w:tblPr>
      <w:tblStyleRowBandSize w:val="1"/>
      <w:tblStyleColBandSize w:val="1"/>
      <w:tblInd w:w="0" w:type="dxa"/>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CellMar>
        <w:top w:w="0" w:type="dxa"/>
        <w:left w:w="108" w:type="dxa"/>
        <w:bottom w:w="0" w:type="dxa"/>
        <w:right w:w="108" w:type="dxa"/>
      </w:tblCellMar>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1">
    <w:name w:val="List Table 5 Dark1"/>
    <w:basedOn w:val="TabelNormal"/>
    <w:uiPriority w:val="50"/>
    <w:rsid w:val="009172B1"/>
    <w:pPr>
      <w:spacing w:after="0" w:line="240" w:lineRule="auto"/>
    </w:pPr>
    <w:rPr>
      <w:color w:val="FFFFFF" w:themeColor="background1"/>
    </w:rPr>
    <w:tblPr>
      <w:tblStyleRowBandSize w:val="1"/>
      <w:tblStyleColBandSize w:val="1"/>
      <w:tblInd w:w="0" w:type="dxa"/>
      <w:tblBorders>
        <w:top w:val="single" w:sz="24" w:space="0" w:color="000000" w:themeColor="text1"/>
        <w:left w:val="single" w:sz="24" w:space="0" w:color="000000" w:themeColor="text1"/>
        <w:bottom w:val="single" w:sz="24" w:space="0" w:color="000000" w:themeColor="text1"/>
        <w:right w:val="single" w:sz="24" w:space="0" w:color="000000" w:themeColor="text1"/>
      </w:tblBorders>
      <w:tblCellMar>
        <w:top w:w="0" w:type="dxa"/>
        <w:left w:w="108" w:type="dxa"/>
        <w:bottom w:w="0" w:type="dxa"/>
        <w:right w:w="108" w:type="dxa"/>
      </w:tblCellMar>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TextnBalon">
    <w:name w:val="Balloon Text"/>
    <w:basedOn w:val="Normal"/>
    <w:link w:val="TextnBalonCaracter"/>
    <w:uiPriority w:val="99"/>
    <w:semiHidden/>
    <w:unhideWhenUsed/>
    <w:rsid w:val="000F11D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F11D0"/>
    <w:rPr>
      <w:rFonts w:ascii="Tahoma" w:hAnsi="Tahoma" w:cs="Tahoma"/>
      <w:sz w:val="16"/>
      <w:szCs w:val="16"/>
    </w:rPr>
  </w:style>
  <w:style w:type="paragraph" w:styleId="Listparagraf">
    <w:name w:val="List Paragraph"/>
    <w:basedOn w:val="Normal"/>
    <w:uiPriority w:val="34"/>
    <w:qFormat/>
    <w:rsid w:val="006628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8</Pages>
  <Words>2118</Words>
  <Characters>12077</Characters>
  <Application>Microsoft Office Word</Application>
  <DocSecurity>0</DocSecurity>
  <Lines>100</Lines>
  <Paragraphs>28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Iohanna Eleonora Popa (1921952)</vt:lpstr>
      <vt:lpstr>Iohanna Eleonora Popa (1921952)</vt:lpstr>
    </vt:vector>
  </TitlesOfParts>
  <Company/>
  <LinksUpToDate>false</LinksUpToDate>
  <CharactersWithSpaces>14167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Iohanna Eleonora Popa (1921952)</dc:title>
  <dc:subject/>
  <dc:creator>Otilia Ghinet</dc:creator>
  <cp:keywords/>
  <dc:description/>
  <cp:lastModifiedBy>eln</cp:lastModifiedBy>
  <cp:revision>6</cp:revision>
  <dcterms:created xsi:type="dcterms:W3CDTF">2020-08-26T16:15:00Z</dcterms:created>
  <dcterms:modified xsi:type="dcterms:W3CDTF">2020-09-01T14:57:00Z</dcterms:modified>
</cp:coreProperties>
</file>