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9FD668" w14:textId="77777777" w:rsidR="006A688F" w:rsidRDefault="006A688F" w:rsidP="006A688F">
      <w:pPr>
        <w:pStyle w:val="TOCHeading"/>
        <w:jc w:val="center"/>
      </w:pPr>
      <w:bookmarkStart w:id="0" w:name="_Hlk193661421"/>
      <w:bookmarkEnd w:id="0"/>
      <w:r>
        <w:rPr>
          <w:noProof/>
          <w14:ligatures w14:val="standardContextual"/>
        </w:rPr>
        <w:drawing>
          <wp:anchor distT="0" distB="0" distL="114300" distR="114300" simplePos="0" relativeHeight="251659264" behindDoc="0" locked="0" layoutInCell="1" allowOverlap="1" wp14:anchorId="1DD60260" wp14:editId="3625E4E2">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Pr="008D2310">
        <w:t xml:space="preserve">Assignment </w:t>
      </w:r>
      <w:r>
        <w:t>2</w:t>
      </w:r>
      <w:r w:rsidRPr="008D2310">
        <w:t>:</w:t>
      </w:r>
    </w:p>
    <w:p w14:paraId="3DF14C1E" w14:textId="77777777" w:rsidR="006A688F" w:rsidRPr="00031AAF" w:rsidRDefault="006A688F" w:rsidP="006A688F">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14:paraId="6D01E9F2" w14:textId="77777777" w:rsidR="006A688F" w:rsidRPr="00901BB2" w:rsidRDefault="006A688F" w:rsidP="006A688F">
      <w:pPr>
        <w:jc w:val="center"/>
        <w:rPr>
          <w:b/>
          <w:bCs/>
          <w:sz w:val="40"/>
          <w:szCs w:val="40"/>
        </w:rPr>
      </w:pPr>
      <w:bookmarkStart w:id="1" w:name="_Hlk206672359"/>
      <w:r w:rsidRPr="00901BB2">
        <w:rPr>
          <w:b/>
          <w:bCs/>
          <w:sz w:val="40"/>
          <w:szCs w:val="40"/>
        </w:rPr>
        <w:t>CertHE Computing Skills for Workplace</w:t>
      </w:r>
    </w:p>
    <w:bookmarkEnd w:id="1"/>
    <w:p w14:paraId="7D78DAF4" w14:textId="77777777" w:rsidR="006A688F" w:rsidRPr="00901BB2" w:rsidRDefault="006A688F" w:rsidP="006A688F">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Pr="00901BB2">
        <w:rPr>
          <w:rFonts w:ascii="Arial" w:hAnsi="Arial" w:cs="Arial"/>
          <w:b/>
          <w:sz w:val="40"/>
          <w:szCs w:val="40"/>
        </w:rPr>
        <w:t>ACCA402</w:t>
      </w:r>
      <w:r>
        <w:rPr>
          <w:rFonts w:ascii="Arial" w:hAnsi="Arial" w:cs="Arial"/>
          <w:b/>
          <w:sz w:val="40"/>
          <w:szCs w:val="40"/>
        </w:rPr>
        <w:t>2</w:t>
      </w:r>
      <w:r w:rsidRPr="00901BB2">
        <w:rPr>
          <w:rFonts w:ascii="Arial" w:hAnsi="Arial" w:cs="Arial"/>
          <w:b/>
          <w:sz w:val="40"/>
          <w:szCs w:val="40"/>
        </w:rPr>
        <w:t>_LON</w:t>
      </w:r>
    </w:p>
    <w:p w14:paraId="2074AE2A" w14:textId="77777777" w:rsidR="006A688F" w:rsidRDefault="006A688F" w:rsidP="006A688F">
      <w:pPr>
        <w:jc w:val="center"/>
        <w:rPr>
          <w:b/>
          <w:bCs/>
          <w:sz w:val="36"/>
          <w:szCs w:val="36"/>
        </w:rPr>
      </w:pPr>
      <w:r w:rsidRPr="00201CB7">
        <w:rPr>
          <w:rFonts w:cs="Arial"/>
          <w:b/>
          <w:bCs/>
          <w:sz w:val="36"/>
          <w:szCs w:val="36"/>
        </w:rPr>
        <w:t>DR</w:t>
      </w:r>
      <w:r w:rsidRPr="00201CB7">
        <w:rPr>
          <w:rFonts w:cs="Arial"/>
          <w:sz w:val="36"/>
          <w:szCs w:val="36"/>
        </w:rPr>
        <w:t xml:space="preserve">. </w:t>
      </w:r>
      <w:r>
        <w:rPr>
          <w:b/>
          <w:bCs/>
          <w:sz w:val="36"/>
          <w:szCs w:val="36"/>
        </w:rPr>
        <w:t>Redhwan Al-Amri</w:t>
      </w:r>
      <w:r w:rsidRPr="00201CB7">
        <w:rPr>
          <w:b/>
          <w:bCs/>
          <w:sz w:val="36"/>
          <w:szCs w:val="36"/>
        </w:rPr>
        <w:t xml:space="preserve"> (Lecturer)</w:t>
      </w:r>
    </w:p>
    <w:p w14:paraId="374A4DE9" w14:textId="77777777" w:rsidR="006A688F" w:rsidRDefault="006A688F" w:rsidP="006A688F">
      <w:pPr>
        <w:jc w:val="center"/>
        <w:rPr>
          <w:b/>
          <w:bCs/>
          <w:sz w:val="36"/>
          <w:szCs w:val="36"/>
        </w:rPr>
      </w:pPr>
      <w:r>
        <w:rPr>
          <w:b/>
          <w:bCs/>
          <w:sz w:val="36"/>
          <w:szCs w:val="36"/>
        </w:rPr>
        <w:t>University of Wales Trinity Saint David</w:t>
      </w:r>
    </w:p>
    <w:p w14:paraId="389BB684" w14:textId="77777777" w:rsidR="006A688F" w:rsidRPr="00201CB7" w:rsidRDefault="006A688F" w:rsidP="006A688F">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48B5BBBF" w14:textId="515C0218" w:rsidR="006A688F" w:rsidRPr="00201CB7" w:rsidRDefault="006A688F" w:rsidP="006A688F">
      <w:pPr>
        <w:rPr>
          <w:b/>
          <w:bCs/>
          <w:sz w:val="28"/>
          <w:szCs w:val="28"/>
        </w:rPr>
      </w:pPr>
      <w:r w:rsidRPr="00201CB7">
        <w:rPr>
          <w:b/>
          <w:bCs/>
          <w:sz w:val="28"/>
          <w:szCs w:val="28"/>
        </w:rPr>
        <w:t xml:space="preserve">Student Name: </w:t>
      </w:r>
      <w:r w:rsidR="00206920">
        <w:rPr>
          <w:b/>
          <w:bCs/>
          <w:sz w:val="28"/>
          <w:szCs w:val="28"/>
        </w:rPr>
        <w:t>Naseer Sardar</w:t>
      </w:r>
    </w:p>
    <w:p w14:paraId="7EF06766" w14:textId="57B12521" w:rsidR="006A688F" w:rsidRDefault="006A688F" w:rsidP="006A688F">
      <w:pPr>
        <w:rPr>
          <w:b/>
          <w:bCs/>
          <w:sz w:val="28"/>
          <w:szCs w:val="28"/>
        </w:rPr>
      </w:pPr>
      <w:r w:rsidRPr="00201CB7">
        <w:rPr>
          <w:b/>
          <w:bCs/>
          <w:sz w:val="28"/>
          <w:szCs w:val="28"/>
        </w:rPr>
        <w:t>Student Number:</w:t>
      </w:r>
      <w:r w:rsidR="007C289E">
        <w:rPr>
          <w:b/>
          <w:bCs/>
          <w:sz w:val="28"/>
          <w:szCs w:val="28"/>
        </w:rPr>
        <w:t>2025128751</w:t>
      </w:r>
    </w:p>
    <w:p w14:paraId="67BBAC2A" w14:textId="2EDBCED2" w:rsidR="006A688F" w:rsidRPr="00201CB7" w:rsidRDefault="006A688F" w:rsidP="006A688F">
      <w:pPr>
        <w:rPr>
          <w:b/>
          <w:bCs/>
          <w:sz w:val="28"/>
          <w:szCs w:val="28"/>
        </w:rPr>
      </w:pPr>
      <w:r>
        <w:rPr>
          <w:b/>
          <w:bCs/>
          <w:sz w:val="28"/>
          <w:szCs w:val="28"/>
        </w:rPr>
        <w:t>Group: 0</w:t>
      </w:r>
      <w:r w:rsidR="00206920">
        <w:rPr>
          <w:b/>
          <w:bCs/>
          <w:sz w:val="28"/>
          <w:szCs w:val="28"/>
        </w:rPr>
        <w:t>3</w:t>
      </w:r>
    </w:p>
    <w:p w14:paraId="7DFAC216" w14:textId="73FD59A9" w:rsidR="00CB1B31" w:rsidRDefault="006A688F" w:rsidP="006A688F">
      <w:pPr>
        <w:rPr>
          <w:b/>
          <w:bCs/>
        </w:rPr>
      </w:pPr>
      <w:r w:rsidRPr="00201CB7">
        <w:rPr>
          <w:b/>
          <w:bCs/>
          <w:sz w:val="28"/>
          <w:szCs w:val="28"/>
        </w:rPr>
        <w:t xml:space="preserve">Date: </w:t>
      </w:r>
      <w:r w:rsidR="001710EF">
        <w:rPr>
          <w:b/>
          <w:bCs/>
          <w:sz w:val="28"/>
          <w:szCs w:val="28"/>
        </w:rPr>
        <w:t>29/04/2026</w:t>
      </w:r>
      <w:r w:rsidR="00CB1B31">
        <w:rPr>
          <w:b/>
          <w:bCs/>
        </w:rPr>
        <w:br w:type="page"/>
      </w:r>
    </w:p>
    <w:sdt>
      <w:sdtPr>
        <w:id w:val="-715818340"/>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7FB8E81" w14:textId="62DA458C" w:rsidR="00CB1B31" w:rsidRDefault="00CB1B31">
          <w:pPr>
            <w:pStyle w:val="TOCHeading"/>
          </w:pPr>
          <w:r>
            <w:t>Contents</w:t>
          </w:r>
        </w:p>
        <w:p w14:paraId="1801AAC1" w14:textId="76BAF060" w:rsidR="00CB1B31" w:rsidRDefault="00CB1B3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360872" w:history="1">
            <w:r w:rsidRPr="000F66EB">
              <w:rPr>
                <w:rStyle w:val="Hyperlink"/>
                <w:noProof/>
              </w:rPr>
              <w:t>Introduction</w:t>
            </w:r>
            <w:r>
              <w:rPr>
                <w:noProof/>
                <w:webHidden/>
              </w:rPr>
              <w:tab/>
            </w:r>
            <w:r>
              <w:rPr>
                <w:noProof/>
                <w:webHidden/>
              </w:rPr>
              <w:fldChar w:fldCharType="begin"/>
            </w:r>
            <w:r>
              <w:rPr>
                <w:noProof/>
                <w:webHidden/>
              </w:rPr>
              <w:instrText xml:space="preserve"> PAGEREF _Toc228360872 \h </w:instrText>
            </w:r>
            <w:r>
              <w:rPr>
                <w:noProof/>
                <w:webHidden/>
              </w:rPr>
            </w:r>
            <w:r>
              <w:rPr>
                <w:noProof/>
                <w:webHidden/>
              </w:rPr>
              <w:fldChar w:fldCharType="separate"/>
            </w:r>
            <w:r>
              <w:rPr>
                <w:noProof/>
                <w:webHidden/>
              </w:rPr>
              <w:t>2</w:t>
            </w:r>
            <w:r>
              <w:rPr>
                <w:noProof/>
                <w:webHidden/>
              </w:rPr>
              <w:fldChar w:fldCharType="end"/>
            </w:r>
          </w:hyperlink>
        </w:p>
        <w:p w14:paraId="130060C5" w14:textId="50B9974A" w:rsidR="00CB1B31" w:rsidRDefault="00CB1B31">
          <w:pPr>
            <w:pStyle w:val="TOC1"/>
            <w:tabs>
              <w:tab w:val="right" w:leader="dot" w:pos="9016"/>
            </w:tabs>
            <w:rPr>
              <w:rFonts w:eastAsiaTheme="minorEastAsia"/>
              <w:noProof/>
              <w:lang w:eastAsia="en-GB"/>
            </w:rPr>
          </w:pPr>
          <w:hyperlink w:anchor="_Toc228360873" w:history="1">
            <w:r w:rsidRPr="000F66EB">
              <w:rPr>
                <w:rStyle w:val="Hyperlink"/>
                <w:noProof/>
              </w:rPr>
              <w:t>1 Operating System Functions</w:t>
            </w:r>
            <w:r>
              <w:rPr>
                <w:noProof/>
                <w:webHidden/>
              </w:rPr>
              <w:tab/>
            </w:r>
            <w:r>
              <w:rPr>
                <w:noProof/>
                <w:webHidden/>
              </w:rPr>
              <w:fldChar w:fldCharType="begin"/>
            </w:r>
            <w:r>
              <w:rPr>
                <w:noProof/>
                <w:webHidden/>
              </w:rPr>
              <w:instrText xml:space="preserve"> PAGEREF _Toc228360873 \h </w:instrText>
            </w:r>
            <w:r>
              <w:rPr>
                <w:noProof/>
                <w:webHidden/>
              </w:rPr>
            </w:r>
            <w:r>
              <w:rPr>
                <w:noProof/>
                <w:webHidden/>
              </w:rPr>
              <w:fldChar w:fldCharType="separate"/>
            </w:r>
            <w:r>
              <w:rPr>
                <w:noProof/>
                <w:webHidden/>
              </w:rPr>
              <w:t>3</w:t>
            </w:r>
            <w:r>
              <w:rPr>
                <w:noProof/>
                <w:webHidden/>
              </w:rPr>
              <w:fldChar w:fldCharType="end"/>
            </w:r>
          </w:hyperlink>
        </w:p>
        <w:p w14:paraId="108D10F4" w14:textId="12482BE1" w:rsidR="00CB1B31" w:rsidRDefault="00CB1B31">
          <w:pPr>
            <w:pStyle w:val="TOC2"/>
            <w:tabs>
              <w:tab w:val="right" w:leader="dot" w:pos="9016"/>
            </w:tabs>
            <w:rPr>
              <w:rFonts w:eastAsiaTheme="minorEastAsia"/>
              <w:noProof/>
              <w:lang w:eastAsia="en-GB"/>
            </w:rPr>
          </w:pPr>
          <w:hyperlink w:anchor="_Toc228360874" w:history="1">
            <w:r w:rsidRPr="000F66EB">
              <w:rPr>
                <w:rStyle w:val="Hyperlink"/>
                <w:noProof/>
              </w:rPr>
              <w:t>(i) Process Management</w:t>
            </w:r>
            <w:r>
              <w:rPr>
                <w:noProof/>
                <w:webHidden/>
              </w:rPr>
              <w:tab/>
            </w:r>
            <w:r>
              <w:rPr>
                <w:noProof/>
                <w:webHidden/>
              </w:rPr>
              <w:fldChar w:fldCharType="begin"/>
            </w:r>
            <w:r>
              <w:rPr>
                <w:noProof/>
                <w:webHidden/>
              </w:rPr>
              <w:instrText xml:space="preserve"> PAGEREF _Toc228360874 \h </w:instrText>
            </w:r>
            <w:r>
              <w:rPr>
                <w:noProof/>
                <w:webHidden/>
              </w:rPr>
            </w:r>
            <w:r>
              <w:rPr>
                <w:noProof/>
                <w:webHidden/>
              </w:rPr>
              <w:fldChar w:fldCharType="separate"/>
            </w:r>
            <w:r>
              <w:rPr>
                <w:noProof/>
                <w:webHidden/>
              </w:rPr>
              <w:t>3</w:t>
            </w:r>
            <w:r>
              <w:rPr>
                <w:noProof/>
                <w:webHidden/>
              </w:rPr>
              <w:fldChar w:fldCharType="end"/>
            </w:r>
          </w:hyperlink>
        </w:p>
        <w:p w14:paraId="0ED01AA3" w14:textId="16A42D00" w:rsidR="00CB1B31" w:rsidRDefault="00CB1B31">
          <w:pPr>
            <w:pStyle w:val="TOC2"/>
            <w:tabs>
              <w:tab w:val="right" w:leader="dot" w:pos="9016"/>
            </w:tabs>
            <w:rPr>
              <w:rFonts w:eastAsiaTheme="minorEastAsia"/>
              <w:noProof/>
              <w:lang w:eastAsia="en-GB"/>
            </w:rPr>
          </w:pPr>
          <w:hyperlink w:anchor="_Toc228360875" w:history="1">
            <w:r w:rsidRPr="000F66EB">
              <w:rPr>
                <w:rStyle w:val="Hyperlink"/>
                <w:noProof/>
              </w:rPr>
              <w:t>II. Memory Management</w:t>
            </w:r>
            <w:r>
              <w:rPr>
                <w:noProof/>
                <w:webHidden/>
              </w:rPr>
              <w:tab/>
            </w:r>
            <w:r>
              <w:rPr>
                <w:noProof/>
                <w:webHidden/>
              </w:rPr>
              <w:fldChar w:fldCharType="begin"/>
            </w:r>
            <w:r>
              <w:rPr>
                <w:noProof/>
                <w:webHidden/>
              </w:rPr>
              <w:instrText xml:space="preserve"> PAGEREF _Toc228360875 \h </w:instrText>
            </w:r>
            <w:r>
              <w:rPr>
                <w:noProof/>
                <w:webHidden/>
              </w:rPr>
            </w:r>
            <w:r>
              <w:rPr>
                <w:noProof/>
                <w:webHidden/>
              </w:rPr>
              <w:fldChar w:fldCharType="separate"/>
            </w:r>
            <w:r>
              <w:rPr>
                <w:noProof/>
                <w:webHidden/>
              </w:rPr>
              <w:t>4</w:t>
            </w:r>
            <w:r>
              <w:rPr>
                <w:noProof/>
                <w:webHidden/>
              </w:rPr>
              <w:fldChar w:fldCharType="end"/>
            </w:r>
          </w:hyperlink>
        </w:p>
        <w:p w14:paraId="609AA951" w14:textId="61266DB7" w:rsidR="00CB1B31" w:rsidRDefault="00CB1B31">
          <w:pPr>
            <w:pStyle w:val="TOC2"/>
            <w:tabs>
              <w:tab w:val="right" w:leader="dot" w:pos="9016"/>
            </w:tabs>
            <w:rPr>
              <w:rFonts w:eastAsiaTheme="minorEastAsia"/>
              <w:noProof/>
              <w:lang w:eastAsia="en-GB"/>
            </w:rPr>
          </w:pPr>
          <w:hyperlink w:anchor="_Toc228360876" w:history="1">
            <w:r w:rsidRPr="000F66EB">
              <w:rPr>
                <w:rStyle w:val="Hyperlink"/>
                <w:noProof/>
              </w:rPr>
              <w:t>III. File System Management</w:t>
            </w:r>
            <w:r>
              <w:rPr>
                <w:noProof/>
                <w:webHidden/>
              </w:rPr>
              <w:tab/>
            </w:r>
            <w:r>
              <w:rPr>
                <w:noProof/>
                <w:webHidden/>
              </w:rPr>
              <w:fldChar w:fldCharType="begin"/>
            </w:r>
            <w:r>
              <w:rPr>
                <w:noProof/>
                <w:webHidden/>
              </w:rPr>
              <w:instrText xml:space="preserve"> PAGEREF _Toc228360876 \h </w:instrText>
            </w:r>
            <w:r>
              <w:rPr>
                <w:noProof/>
                <w:webHidden/>
              </w:rPr>
            </w:r>
            <w:r>
              <w:rPr>
                <w:noProof/>
                <w:webHidden/>
              </w:rPr>
              <w:fldChar w:fldCharType="separate"/>
            </w:r>
            <w:r>
              <w:rPr>
                <w:noProof/>
                <w:webHidden/>
              </w:rPr>
              <w:t>4</w:t>
            </w:r>
            <w:r>
              <w:rPr>
                <w:noProof/>
                <w:webHidden/>
              </w:rPr>
              <w:fldChar w:fldCharType="end"/>
            </w:r>
          </w:hyperlink>
        </w:p>
        <w:p w14:paraId="285E7AEB" w14:textId="6C69D6F5" w:rsidR="00CB1B31" w:rsidRDefault="00CB1B31">
          <w:pPr>
            <w:pStyle w:val="TOC3"/>
            <w:tabs>
              <w:tab w:val="right" w:leader="dot" w:pos="9016"/>
            </w:tabs>
            <w:rPr>
              <w:rFonts w:eastAsiaTheme="minorEastAsia"/>
              <w:noProof/>
              <w:lang w:eastAsia="en-GB"/>
            </w:rPr>
          </w:pPr>
          <w:hyperlink w:anchor="_Toc228360877" w:history="1">
            <w:r w:rsidRPr="000F66EB">
              <w:rPr>
                <w:rStyle w:val="Hyperlink"/>
                <w:noProof/>
              </w:rPr>
              <w:t>File System Administration</w:t>
            </w:r>
            <w:r>
              <w:rPr>
                <w:noProof/>
                <w:webHidden/>
              </w:rPr>
              <w:tab/>
            </w:r>
            <w:r>
              <w:rPr>
                <w:noProof/>
                <w:webHidden/>
              </w:rPr>
              <w:fldChar w:fldCharType="begin"/>
            </w:r>
            <w:r>
              <w:rPr>
                <w:noProof/>
                <w:webHidden/>
              </w:rPr>
              <w:instrText xml:space="preserve"> PAGEREF _Toc228360877 \h </w:instrText>
            </w:r>
            <w:r>
              <w:rPr>
                <w:noProof/>
                <w:webHidden/>
              </w:rPr>
            </w:r>
            <w:r>
              <w:rPr>
                <w:noProof/>
                <w:webHidden/>
              </w:rPr>
              <w:fldChar w:fldCharType="separate"/>
            </w:r>
            <w:r>
              <w:rPr>
                <w:noProof/>
                <w:webHidden/>
              </w:rPr>
              <w:t>4</w:t>
            </w:r>
            <w:r>
              <w:rPr>
                <w:noProof/>
                <w:webHidden/>
              </w:rPr>
              <w:fldChar w:fldCharType="end"/>
            </w:r>
          </w:hyperlink>
        </w:p>
        <w:p w14:paraId="4B9E51D4" w14:textId="4800D409" w:rsidR="00CB1B31" w:rsidRDefault="00CB1B31">
          <w:pPr>
            <w:pStyle w:val="TOC2"/>
            <w:tabs>
              <w:tab w:val="right" w:leader="dot" w:pos="9016"/>
            </w:tabs>
            <w:rPr>
              <w:rFonts w:eastAsiaTheme="minorEastAsia"/>
              <w:noProof/>
              <w:lang w:eastAsia="en-GB"/>
            </w:rPr>
          </w:pPr>
          <w:hyperlink w:anchor="_Toc228360878" w:history="1">
            <w:r w:rsidRPr="000F66EB">
              <w:rPr>
                <w:rStyle w:val="Hyperlink"/>
                <w:noProof/>
              </w:rPr>
              <w:t>IV. I/O Device Management</w:t>
            </w:r>
            <w:r>
              <w:rPr>
                <w:noProof/>
                <w:webHidden/>
              </w:rPr>
              <w:tab/>
            </w:r>
            <w:r>
              <w:rPr>
                <w:noProof/>
                <w:webHidden/>
              </w:rPr>
              <w:fldChar w:fldCharType="begin"/>
            </w:r>
            <w:r>
              <w:rPr>
                <w:noProof/>
                <w:webHidden/>
              </w:rPr>
              <w:instrText xml:space="preserve"> PAGEREF _Toc228360878 \h </w:instrText>
            </w:r>
            <w:r>
              <w:rPr>
                <w:noProof/>
                <w:webHidden/>
              </w:rPr>
            </w:r>
            <w:r>
              <w:rPr>
                <w:noProof/>
                <w:webHidden/>
              </w:rPr>
              <w:fldChar w:fldCharType="separate"/>
            </w:r>
            <w:r>
              <w:rPr>
                <w:noProof/>
                <w:webHidden/>
              </w:rPr>
              <w:t>5</w:t>
            </w:r>
            <w:r>
              <w:rPr>
                <w:noProof/>
                <w:webHidden/>
              </w:rPr>
              <w:fldChar w:fldCharType="end"/>
            </w:r>
          </w:hyperlink>
        </w:p>
        <w:p w14:paraId="13B5FE4C" w14:textId="5EC77E62" w:rsidR="00CB1B31" w:rsidRDefault="00CB1B31">
          <w:pPr>
            <w:pStyle w:val="TOC2"/>
            <w:tabs>
              <w:tab w:val="right" w:leader="dot" w:pos="9016"/>
            </w:tabs>
            <w:rPr>
              <w:rFonts w:eastAsiaTheme="minorEastAsia"/>
              <w:noProof/>
              <w:lang w:eastAsia="en-GB"/>
            </w:rPr>
          </w:pPr>
          <w:hyperlink w:anchor="_Toc228360879" w:history="1">
            <w:r w:rsidRPr="000F66EB">
              <w:rPr>
                <w:rStyle w:val="Hyperlink"/>
                <w:noProof/>
              </w:rPr>
              <w:t>V. Safety and Defense</w:t>
            </w:r>
            <w:r>
              <w:rPr>
                <w:noProof/>
                <w:webHidden/>
              </w:rPr>
              <w:tab/>
            </w:r>
            <w:r>
              <w:rPr>
                <w:noProof/>
                <w:webHidden/>
              </w:rPr>
              <w:fldChar w:fldCharType="begin"/>
            </w:r>
            <w:r>
              <w:rPr>
                <w:noProof/>
                <w:webHidden/>
              </w:rPr>
              <w:instrText xml:space="preserve"> PAGEREF _Toc228360879 \h </w:instrText>
            </w:r>
            <w:r>
              <w:rPr>
                <w:noProof/>
                <w:webHidden/>
              </w:rPr>
            </w:r>
            <w:r>
              <w:rPr>
                <w:noProof/>
                <w:webHidden/>
              </w:rPr>
              <w:fldChar w:fldCharType="separate"/>
            </w:r>
            <w:r>
              <w:rPr>
                <w:noProof/>
                <w:webHidden/>
              </w:rPr>
              <w:t>5</w:t>
            </w:r>
            <w:r>
              <w:rPr>
                <w:noProof/>
                <w:webHidden/>
              </w:rPr>
              <w:fldChar w:fldCharType="end"/>
            </w:r>
          </w:hyperlink>
        </w:p>
        <w:p w14:paraId="47E959A3" w14:textId="3F41D20B" w:rsidR="00CB1B31" w:rsidRDefault="00CB1B31">
          <w:pPr>
            <w:pStyle w:val="TOC2"/>
            <w:tabs>
              <w:tab w:val="right" w:leader="dot" w:pos="9016"/>
            </w:tabs>
            <w:rPr>
              <w:rFonts w:eastAsiaTheme="minorEastAsia"/>
              <w:noProof/>
              <w:lang w:eastAsia="en-GB"/>
            </w:rPr>
          </w:pPr>
          <w:hyperlink w:anchor="_Toc228360880" w:history="1">
            <w:r w:rsidRPr="000F66EB">
              <w:rPr>
                <w:rStyle w:val="Hyperlink"/>
                <w:noProof/>
              </w:rPr>
              <w:t>VI. UI (User Interface)</w:t>
            </w:r>
            <w:r>
              <w:rPr>
                <w:noProof/>
                <w:webHidden/>
              </w:rPr>
              <w:tab/>
            </w:r>
            <w:r>
              <w:rPr>
                <w:noProof/>
                <w:webHidden/>
              </w:rPr>
              <w:fldChar w:fldCharType="begin"/>
            </w:r>
            <w:r>
              <w:rPr>
                <w:noProof/>
                <w:webHidden/>
              </w:rPr>
              <w:instrText xml:space="preserve"> PAGEREF _Toc228360880 \h </w:instrText>
            </w:r>
            <w:r>
              <w:rPr>
                <w:noProof/>
                <w:webHidden/>
              </w:rPr>
            </w:r>
            <w:r>
              <w:rPr>
                <w:noProof/>
                <w:webHidden/>
              </w:rPr>
              <w:fldChar w:fldCharType="separate"/>
            </w:r>
            <w:r>
              <w:rPr>
                <w:noProof/>
                <w:webHidden/>
              </w:rPr>
              <w:t>5</w:t>
            </w:r>
            <w:r>
              <w:rPr>
                <w:noProof/>
                <w:webHidden/>
              </w:rPr>
              <w:fldChar w:fldCharType="end"/>
            </w:r>
          </w:hyperlink>
        </w:p>
        <w:p w14:paraId="5E20AC9D" w14:textId="04AA2372" w:rsidR="00CB1B31" w:rsidRDefault="00CB1B31">
          <w:pPr>
            <w:pStyle w:val="TOC1"/>
            <w:tabs>
              <w:tab w:val="right" w:leader="dot" w:pos="9016"/>
            </w:tabs>
            <w:rPr>
              <w:rFonts w:eastAsiaTheme="minorEastAsia"/>
              <w:noProof/>
              <w:lang w:eastAsia="en-GB"/>
            </w:rPr>
          </w:pPr>
          <w:hyperlink w:anchor="_Toc228360881" w:history="1">
            <w:r w:rsidRPr="000F66EB">
              <w:rPr>
                <w:rStyle w:val="Hyperlink"/>
                <w:noProof/>
              </w:rPr>
              <w:t>2 Use of Windows OS CLI commands</w:t>
            </w:r>
            <w:r>
              <w:rPr>
                <w:noProof/>
                <w:webHidden/>
              </w:rPr>
              <w:tab/>
            </w:r>
            <w:r>
              <w:rPr>
                <w:noProof/>
                <w:webHidden/>
              </w:rPr>
              <w:fldChar w:fldCharType="begin"/>
            </w:r>
            <w:r>
              <w:rPr>
                <w:noProof/>
                <w:webHidden/>
              </w:rPr>
              <w:instrText xml:space="preserve"> PAGEREF _Toc228360881 \h </w:instrText>
            </w:r>
            <w:r>
              <w:rPr>
                <w:noProof/>
                <w:webHidden/>
              </w:rPr>
            </w:r>
            <w:r>
              <w:rPr>
                <w:noProof/>
                <w:webHidden/>
              </w:rPr>
              <w:fldChar w:fldCharType="separate"/>
            </w:r>
            <w:r>
              <w:rPr>
                <w:noProof/>
                <w:webHidden/>
              </w:rPr>
              <w:t>7</w:t>
            </w:r>
            <w:r>
              <w:rPr>
                <w:noProof/>
                <w:webHidden/>
              </w:rPr>
              <w:fldChar w:fldCharType="end"/>
            </w:r>
          </w:hyperlink>
        </w:p>
        <w:p w14:paraId="268ADA2E" w14:textId="45A3E267" w:rsidR="00CB1B31" w:rsidRDefault="00CB1B31">
          <w:pPr>
            <w:pStyle w:val="TOC2"/>
            <w:tabs>
              <w:tab w:val="right" w:leader="dot" w:pos="9016"/>
            </w:tabs>
            <w:rPr>
              <w:rFonts w:eastAsiaTheme="minorEastAsia"/>
              <w:noProof/>
              <w:lang w:eastAsia="en-GB"/>
            </w:rPr>
          </w:pPr>
          <w:hyperlink w:anchor="_Toc228360882" w:history="1">
            <w:r w:rsidRPr="000F66EB">
              <w:rPr>
                <w:rStyle w:val="Hyperlink"/>
                <w:noProof/>
              </w:rPr>
              <w:t>1. Process Management</w:t>
            </w:r>
            <w:r>
              <w:rPr>
                <w:noProof/>
                <w:webHidden/>
              </w:rPr>
              <w:tab/>
            </w:r>
            <w:r>
              <w:rPr>
                <w:noProof/>
                <w:webHidden/>
              </w:rPr>
              <w:fldChar w:fldCharType="begin"/>
            </w:r>
            <w:r>
              <w:rPr>
                <w:noProof/>
                <w:webHidden/>
              </w:rPr>
              <w:instrText xml:space="preserve"> PAGEREF _Toc228360882 \h </w:instrText>
            </w:r>
            <w:r>
              <w:rPr>
                <w:noProof/>
                <w:webHidden/>
              </w:rPr>
            </w:r>
            <w:r>
              <w:rPr>
                <w:noProof/>
                <w:webHidden/>
              </w:rPr>
              <w:fldChar w:fldCharType="separate"/>
            </w:r>
            <w:r>
              <w:rPr>
                <w:noProof/>
                <w:webHidden/>
              </w:rPr>
              <w:t>7</w:t>
            </w:r>
            <w:r>
              <w:rPr>
                <w:noProof/>
                <w:webHidden/>
              </w:rPr>
              <w:fldChar w:fldCharType="end"/>
            </w:r>
          </w:hyperlink>
        </w:p>
        <w:p w14:paraId="37E0D3B4" w14:textId="6FAE58AC" w:rsidR="00CB1B31" w:rsidRDefault="00CB1B31">
          <w:pPr>
            <w:pStyle w:val="TOC2"/>
            <w:tabs>
              <w:tab w:val="right" w:leader="dot" w:pos="9016"/>
            </w:tabs>
            <w:rPr>
              <w:rFonts w:eastAsiaTheme="minorEastAsia"/>
              <w:noProof/>
              <w:lang w:eastAsia="en-GB"/>
            </w:rPr>
          </w:pPr>
          <w:hyperlink w:anchor="_Toc228360883" w:history="1">
            <w:r w:rsidRPr="000F66EB">
              <w:rPr>
                <w:rStyle w:val="Hyperlink"/>
                <w:noProof/>
              </w:rPr>
              <w:t>2. File &amp; Directory Management</w:t>
            </w:r>
            <w:r>
              <w:rPr>
                <w:noProof/>
                <w:webHidden/>
              </w:rPr>
              <w:tab/>
            </w:r>
            <w:r>
              <w:rPr>
                <w:noProof/>
                <w:webHidden/>
              </w:rPr>
              <w:fldChar w:fldCharType="begin"/>
            </w:r>
            <w:r>
              <w:rPr>
                <w:noProof/>
                <w:webHidden/>
              </w:rPr>
              <w:instrText xml:space="preserve"> PAGEREF _Toc228360883 \h </w:instrText>
            </w:r>
            <w:r>
              <w:rPr>
                <w:noProof/>
                <w:webHidden/>
              </w:rPr>
            </w:r>
            <w:r>
              <w:rPr>
                <w:noProof/>
                <w:webHidden/>
              </w:rPr>
              <w:fldChar w:fldCharType="separate"/>
            </w:r>
            <w:r>
              <w:rPr>
                <w:noProof/>
                <w:webHidden/>
              </w:rPr>
              <w:t>8</w:t>
            </w:r>
            <w:r>
              <w:rPr>
                <w:noProof/>
                <w:webHidden/>
              </w:rPr>
              <w:fldChar w:fldCharType="end"/>
            </w:r>
          </w:hyperlink>
        </w:p>
        <w:p w14:paraId="472674AF" w14:textId="485C9908" w:rsidR="00CB1B31" w:rsidRDefault="00CB1B31">
          <w:pPr>
            <w:pStyle w:val="TOC2"/>
            <w:tabs>
              <w:tab w:val="right" w:leader="dot" w:pos="9016"/>
            </w:tabs>
            <w:rPr>
              <w:rFonts w:eastAsiaTheme="minorEastAsia"/>
              <w:noProof/>
              <w:lang w:eastAsia="en-GB"/>
            </w:rPr>
          </w:pPr>
          <w:hyperlink w:anchor="_Toc228360884" w:history="1">
            <w:r w:rsidRPr="000F66EB">
              <w:rPr>
                <w:rStyle w:val="Hyperlink"/>
                <w:noProof/>
              </w:rPr>
              <w:t>3. Network Testing &amp; Monitoring</w:t>
            </w:r>
            <w:r>
              <w:rPr>
                <w:noProof/>
                <w:webHidden/>
              </w:rPr>
              <w:tab/>
            </w:r>
            <w:r>
              <w:rPr>
                <w:noProof/>
                <w:webHidden/>
              </w:rPr>
              <w:fldChar w:fldCharType="begin"/>
            </w:r>
            <w:r>
              <w:rPr>
                <w:noProof/>
                <w:webHidden/>
              </w:rPr>
              <w:instrText xml:space="preserve"> PAGEREF _Toc228360884 \h </w:instrText>
            </w:r>
            <w:r>
              <w:rPr>
                <w:noProof/>
                <w:webHidden/>
              </w:rPr>
            </w:r>
            <w:r>
              <w:rPr>
                <w:noProof/>
                <w:webHidden/>
              </w:rPr>
              <w:fldChar w:fldCharType="separate"/>
            </w:r>
            <w:r>
              <w:rPr>
                <w:noProof/>
                <w:webHidden/>
              </w:rPr>
              <w:t>11</w:t>
            </w:r>
            <w:r>
              <w:rPr>
                <w:noProof/>
                <w:webHidden/>
              </w:rPr>
              <w:fldChar w:fldCharType="end"/>
            </w:r>
          </w:hyperlink>
        </w:p>
        <w:p w14:paraId="295744AD" w14:textId="5AAF02CE" w:rsidR="00CB1B31" w:rsidRDefault="00CB1B31">
          <w:pPr>
            <w:pStyle w:val="TOC2"/>
            <w:tabs>
              <w:tab w:val="right" w:leader="dot" w:pos="9016"/>
            </w:tabs>
            <w:rPr>
              <w:rFonts w:eastAsiaTheme="minorEastAsia"/>
              <w:noProof/>
              <w:lang w:eastAsia="en-GB"/>
            </w:rPr>
          </w:pPr>
          <w:hyperlink w:anchor="_Toc228360885" w:history="1">
            <w:r w:rsidRPr="000F66EB">
              <w:rPr>
                <w:rStyle w:val="Hyperlink"/>
                <w:noProof/>
              </w:rPr>
              <w:t>4. User Management</w:t>
            </w:r>
            <w:r>
              <w:rPr>
                <w:noProof/>
                <w:webHidden/>
              </w:rPr>
              <w:tab/>
            </w:r>
            <w:r>
              <w:rPr>
                <w:noProof/>
                <w:webHidden/>
              </w:rPr>
              <w:fldChar w:fldCharType="begin"/>
            </w:r>
            <w:r>
              <w:rPr>
                <w:noProof/>
                <w:webHidden/>
              </w:rPr>
              <w:instrText xml:space="preserve"> PAGEREF _Toc228360885 \h </w:instrText>
            </w:r>
            <w:r>
              <w:rPr>
                <w:noProof/>
                <w:webHidden/>
              </w:rPr>
            </w:r>
            <w:r>
              <w:rPr>
                <w:noProof/>
                <w:webHidden/>
              </w:rPr>
              <w:fldChar w:fldCharType="separate"/>
            </w:r>
            <w:r>
              <w:rPr>
                <w:noProof/>
                <w:webHidden/>
              </w:rPr>
              <w:t>12</w:t>
            </w:r>
            <w:r>
              <w:rPr>
                <w:noProof/>
                <w:webHidden/>
              </w:rPr>
              <w:fldChar w:fldCharType="end"/>
            </w:r>
          </w:hyperlink>
        </w:p>
        <w:p w14:paraId="13F2784B" w14:textId="60ECDDF8" w:rsidR="00CB1B31" w:rsidRDefault="00CB1B31">
          <w:pPr>
            <w:pStyle w:val="TOC1"/>
            <w:tabs>
              <w:tab w:val="right" w:leader="dot" w:pos="9016"/>
            </w:tabs>
            <w:rPr>
              <w:rFonts w:eastAsiaTheme="minorEastAsia"/>
              <w:noProof/>
              <w:lang w:eastAsia="en-GB"/>
            </w:rPr>
          </w:pPr>
          <w:hyperlink w:anchor="_Toc228360886" w:history="1">
            <w:r w:rsidRPr="000F66EB">
              <w:rPr>
                <w:rStyle w:val="Hyperlink"/>
                <w:noProof/>
              </w:rPr>
              <w:t>3. Use of Linux OS CLI commands</w:t>
            </w:r>
            <w:r>
              <w:rPr>
                <w:noProof/>
                <w:webHidden/>
              </w:rPr>
              <w:tab/>
            </w:r>
            <w:r>
              <w:rPr>
                <w:noProof/>
                <w:webHidden/>
              </w:rPr>
              <w:fldChar w:fldCharType="begin"/>
            </w:r>
            <w:r>
              <w:rPr>
                <w:noProof/>
                <w:webHidden/>
              </w:rPr>
              <w:instrText xml:space="preserve"> PAGEREF _Toc228360886 \h </w:instrText>
            </w:r>
            <w:r>
              <w:rPr>
                <w:noProof/>
                <w:webHidden/>
              </w:rPr>
            </w:r>
            <w:r>
              <w:rPr>
                <w:noProof/>
                <w:webHidden/>
              </w:rPr>
              <w:fldChar w:fldCharType="separate"/>
            </w:r>
            <w:r>
              <w:rPr>
                <w:noProof/>
                <w:webHidden/>
              </w:rPr>
              <w:t>14</w:t>
            </w:r>
            <w:r>
              <w:rPr>
                <w:noProof/>
                <w:webHidden/>
              </w:rPr>
              <w:fldChar w:fldCharType="end"/>
            </w:r>
          </w:hyperlink>
        </w:p>
        <w:p w14:paraId="57FD87BF" w14:textId="48A7B3B0" w:rsidR="00CB1B31" w:rsidRDefault="00CB1B31">
          <w:pPr>
            <w:pStyle w:val="TOC1"/>
            <w:tabs>
              <w:tab w:val="right" w:leader="dot" w:pos="9016"/>
            </w:tabs>
            <w:rPr>
              <w:rFonts w:eastAsiaTheme="minorEastAsia"/>
              <w:noProof/>
              <w:lang w:eastAsia="en-GB"/>
            </w:rPr>
          </w:pPr>
          <w:hyperlink w:anchor="_Toc228360887" w:history="1">
            <w:r w:rsidRPr="000F66EB">
              <w:rPr>
                <w:rStyle w:val="Hyperlink"/>
                <w:noProof/>
              </w:rPr>
              <w:t>4. Use of Windows OS scripts</w:t>
            </w:r>
            <w:r>
              <w:rPr>
                <w:noProof/>
                <w:webHidden/>
              </w:rPr>
              <w:tab/>
            </w:r>
            <w:r>
              <w:rPr>
                <w:noProof/>
                <w:webHidden/>
              </w:rPr>
              <w:fldChar w:fldCharType="begin"/>
            </w:r>
            <w:r>
              <w:rPr>
                <w:noProof/>
                <w:webHidden/>
              </w:rPr>
              <w:instrText xml:space="preserve"> PAGEREF _Toc228360887 \h </w:instrText>
            </w:r>
            <w:r>
              <w:rPr>
                <w:noProof/>
                <w:webHidden/>
              </w:rPr>
            </w:r>
            <w:r>
              <w:rPr>
                <w:noProof/>
                <w:webHidden/>
              </w:rPr>
              <w:fldChar w:fldCharType="separate"/>
            </w:r>
            <w:r>
              <w:rPr>
                <w:noProof/>
                <w:webHidden/>
              </w:rPr>
              <w:t>15</w:t>
            </w:r>
            <w:r>
              <w:rPr>
                <w:noProof/>
                <w:webHidden/>
              </w:rPr>
              <w:fldChar w:fldCharType="end"/>
            </w:r>
          </w:hyperlink>
        </w:p>
        <w:p w14:paraId="344D9490" w14:textId="35310741" w:rsidR="00CB1B31" w:rsidRDefault="00CB1B31">
          <w:pPr>
            <w:pStyle w:val="TOC1"/>
            <w:tabs>
              <w:tab w:val="right" w:leader="dot" w:pos="9016"/>
            </w:tabs>
            <w:rPr>
              <w:rFonts w:eastAsiaTheme="minorEastAsia"/>
              <w:noProof/>
              <w:lang w:eastAsia="en-GB"/>
            </w:rPr>
          </w:pPr>
          <w:hyperlink w:anchor="_Toc228360888" w:history="1">
            <w:r w:rsidRPr="000F66EB">
              <w:rPr>
                <w:rStyle w:val="Hyperlink"/>
                <w:noProof/>
              </w:rPr>
              <w:t>5. Use of Linux OS scripts</w:t>
            </w:r>
            <w:r>
              <w:rPr>
                <w:noProof/>
                <w:webHidden/>
              </w:rPr>
              <w:tab/>
            </w:r>
            <w:r>
              <w:rPr>
                <w:noProof/>
                <w:webHidden/>
              </w:rPr>
              <w:fldChar w:fldCharType="begin"/>
            </w:r>
            <w:r>
              <w:rPr>
                <w:noProof/>
                <w:webHidden/>
              </w:rPr>
              <w:instrText xml:space="preserve"> PAGEREF _Toc228360888 \h </w:instrText>
            </w:r>
            <w:r>
              <w:rPr>
                <w:noProof/>
                <w:webHidden/>
              </w:rPr>
            </w:r>
            <w:r>
              <w:rPr>
                <w:noProof/>
                <w:webHidden/>
              </w:rPr>
              <w:fldChar w:fldCharType="separate"/>
            </w:r>
            <w:r>
              <w:rPr>
                <w:noProof/>
                <w:webHidden/>
              </w:rPr>
              <w:t>16</w:t>
            </w:r>
            <w:r>
              <w:rPr>
                <w:noProof/>
                <w:webHidden/>
              </w:rPr>
              <w:fldChar w:fldCharType="end"/>
            </w:r>
          </w:hyperlink>
        </w:p>
        <w:p w14:paraId="1F491A8D" w14:textId="7C35847F" w:rsidR="00CB1B31" w:rsidRDefault="00CB1B31">
          <w:pPr>
            <w:pStyle w:val="TOC1"/>
            <w:tabs>
              <w:tab w:val="right" w:leader="dot" w:pos="9016"/>
            </w:tabs>
            <w:rPr>
              <w:rFonts w:eastAsiaTheme="minorEastAsia"/>
              <w:noProof/>
              <w:lang w:eastAsia="en-GB"/>
            </w:rPr>
          </w:pPr>
          <w:hyperlink w:anchor="_Toc228360889" w:history="1">
            <w:r w:rsidRPr="000F66EB">
              <w:rPr>
                <w:rStyle w:val="Hyperlink"/>
                <w:noProof/>
              </w:rPr>
              <w:t>Conclusion:</w:t>
            </w:r>
            <w:r>
              <w:rPr>
                <w:noProof/>
                <w:webHidden/>
              </w:rPr>
              <w:tab/>
            </w:r>
            <w:r>
              <w:rPr>
                <w:noProof/>
                <w:webHidden/>
              </w:rPr>
              <w:fldChar w:fldCharType="begin"/>
            </w:r>
            <w:r>
              <w:rPr>
                <w:noProof/>
                <w:webHidden/>
              </w:rPr>
              <w:instrText xml:space="preserve"> PAGEREF _Toc228360889 \h </w:instrText>
            </w:r>
            <w:r>
              <w:rPr>
                <w:noProof/>
                <w:webHidden/>
              </w:rPr>
            </w:r>
            <w:r>
              <w:rPr>
                <w:noProof/>
                <w:webHidden/>
              </w:rPr>
              <w:fldChar w:fldCharType="separate"/>
            </w:r>
            <w:r>
              <w:rPr>
                <w:noProof/>
                <w:webHidden/>
              </w:rPr>
              <w:t>17</w:t>
            </w:r>
            <w:r>
              <w:rPr>
                <w:noProof/>
                <w:webHidden/>
              </w:rPr>
              <w:fldChar w:fldCharType="end"/>
            </w:r>
          </w:hyperlink>
        </w:p>
        <w:p w14:paraId="528C5C94" w14:textId="3CDB168A" w:rsidR="00CB1B31" w:rsidRDefault="00CB1B31">
          <w:pPr>
            <w:pStyle w:val="TOC1"/>
            <w:tabs>
              <w:tab w:val="right" w:leader="dot" w:pos="9016"/>
            </w:tabs>
            <w:rPr>
              <w:rFonts w:eastAsiaTheme="minorEastAsia"/>
              <w:noProof/>
              <w:lang w:eastAsia="en-GB"/>
            </w:rPr>
          </w:pPr>
          <w:hyperlink w:anchor="_Toc228360890" w:history="1">
            <w:r w:rsidRPr="000F66EB">
              <w:rPr>
                <w:rStyle w:val="Hyperlink"/>
                <w:noProof/>
              </w:rPr>
              <w:t>References</w:t>
            </w:r>
            <w:r>
              <w:rPr>
                <w:noProof/>
                <w:webHidden/>
              </w:rPr>
              <w:tab/>
            </w:r>
            <w:r>
              <w:rPr>
                <w:noProof/>
                <w:webHidden/>
              </w:rPr>
              <w:fldChar w:fldCharType="begin"/>
            </w:r>
            <w:r>
              <w:rPr>
                <w:noProof/>
                <w:webHidden/>
              </w:rPr>
              <w:instrText xml:space="preserve"> PAGEREF _Toc228360890 \h </w:instrText>
            </w:r>
            <w:r>
              <w:rPr>
                <w:noProof/>
                <w:webHidden/>
              </w:rPr>
            </w:r>
            <w:r>
              <w:rPr>
                <w:noProof/>
                <w:webHidden/>
              </w:rPr>
              <w:fldChar w:fldCharType="separate"/>
            </w:r>
            <w:r>
              <w:rPr>
                <w:noProof/>
                <w:webHidden/>
              </w:rPr>
              <w:t>17</w:t>
            </w:r>
            <w:r>
              <w:rPr>
                <w:noProof/>
                <w:webHidden/>
              </w:rPr>
              <w:fldChar w:fldCharType="end"/>
            </w:r>
          </w:hyperlink>
        </w:p>
        <w:p w14:paraId="6896C5AD" w14:textId="3BFC8DD7" w:rsidR="00CB1B31" w:rsidRDefault="00CB1B31">
          <w:r>
            <w:rPr>
              <w:b/>
              <w:bCs/>
              <w:noProof/>
            </w:rPr>
            <w:fldChar w:fldCharType="end"/>
          </w:r>
        </w:p>
      </w:sdtContent>
    </w:sdt>
    <w:p w14:paraId="52B649B3" w14:textId="5FD6C8AF" w:rsidR="00271BDD" w:rsidRDefault="00CB1B31" w:rsidP="00756621">
      <w:pPr>
        <w:rPr>
          <w:b/>
          <w:bCs/>
        </w:rPr>
      </w:pPr>
      <w:r>
        <w:rPr>
          <w:b/>
          <w:bCs/>
        </w:rPr>
        <w:br w:type="page"/>
      </w:r>
    </w:p>
    <w:p w14:paraId="2F589126" w14:textId="77777777" w:rsidR="0045481F" w:rsidRPr="0019754A" w:rsidRDefault="0045481F" w:rsidP="007902D9">
      <w:pPr>
        <w:pStyle w:val="Heading1"/>
      </w:pPr>
      <w:bookmarkStart w:id="2" w:name="_Toc228360872"/>
      <w:r w:rsidRPr="0019754A">
        <w:lastRenderedPageBreak/>
        <w:t>Introduction</w:t>
      </w:r>
      <w:bookmarkEnd w:id="2"/>
    </w:p>
    <w:p w14:paraId="16C72C55" w14:textId="77777777" w:rsidR="00576A68" w:rsidRPr="00C802FF" w:rsidRDefault="00576A68" w:rsidP="00576A68">
      <w:r w:rsidRPr="00576A68">
        <w:t>Essential software platforms that control computer hardware and offer services for application applications include general-purpose operating systems like Linux, macOS, and Microsoft Windows. They serve as a conduit between the user and the hardware of the system, guaranteeing the effective and safe use of resources including the CPU, memory, storage, and input/output devices. Multitasking is supported by modern operating systems, enabling the simultaneous operation of several programs while preserving system performance and stability.</w:t>
      </w:r>
    </w:p>
    <w:p w14:paraId="1FE0A878" w14:textId="77777777" w:rsidR="00AE0F55" w:rsidRPr="00AE0F55" w:rsidRDefault="00AE0F55" w:rsidP="00AE0F55">
      <w:r w:rsidRPr="00AE0F55">
        <w:t>The main features of general-purpose operating systems, including as process management, memory management, file system management, device management, security, and user interface, are examined in this paper. Additionally, it shows where system tools and screenshots can be used to monitor and control these functions. The research also looks at how administrative activities can be carried out using Windows command-line interface (CLI) tools, such as Batch and PowerShell commands. Process management, file and directory handling, network activity monitoring, user management, and job scheduling are all accomplished with these commands. When taken as a whole, these components demonstrate how crucial graphical and command-line environments are to the efficient operation and upkeep of contemporary computer systems.</w:t>
      </w:r>
    </w:p>
    <w:p w14:paraId="00173534" w14:textId="77777777" w:rsidR="00AE0F55" w:rsidRPr="00C802FF" w:rsidRDefault="00AE0F55" w:rsidP="00576A68"/>
    <w:p w14:paraId="7B76D4C9" w14:textId="4204B40E" w:rsidR="00576A68" w:rsidRPr="007A6154" w:rsidRDefault="00F142AF" w:rsidP="007902D9">
      <w:pPr>
        <w:pStyle w:val="Heading1"/>
      </w:pPr>
      <w:bookmarkStart w:id="3" w:name="_Toc228360873"/>
      <w:r>
        <w:t xml:space="preserve">1 </w:t>
      </w:r>
      <w:r w:rsidR="00133960" w:rsidRPr="007A6154">
        <w:t>Operating System Functions</w:t>
      </w:r>
      <w:bookmarkEnd w:id="3"/>
    </w:p>
    <w:p w14:paraId="6BAE5691" w14:textId="365B7767" w:rsidR="0045481F" w:rsidRPr="007A6154" w:rsidRDefault="00E1526B" w:rsidP="007902D9">
      <w:pPr>
        <w:pStyle w:val="Heading2"/>
      </w:pPr>
      <w:bookmarkStart w:id="4" w:name="_Toc228360874"/>
      <w:r>
        <w:t>(i)</w:t>
      </w:r>
      <w:r w:rsidR="0045481F" w:rsidRPr="007A6154">
        <w:t xml:space="preserve"> Process Management</w:t>
      </w:r>
      <w:bookmarkEnd w:id="4"/>
    </w:p>
    <w:p w14:paraId="1A3BDE82" w14:textId="77777777" w:rsidR="0045481F" w:rsidRDefault="0045481F" w:rsidP="0045481F">
      <w:r w:rsidRPr="007A6154">
        <w:t>Process management regulates the execution of programs, or processes. Processes are created, scheduled, and terminated by the OS, which also distributes CPU time among them [1]. This makes it possible to multitask, such as using a music player and a browser at the same time. Additionally, it manages synchronization and avoids problems like deadlocks [2].</w:t>
      </w:r>
    </w:p>
    <w:p w14:paraId="05D3CF03" w14:textId="77777777" w:rsidR="0045481F" w:rsidRPr="007A6154" w:rsidRDefault="0045481F" w:rsidP="0045481F">
      <w:r>
        <w:rPr>
          <w:noProof/>
        </w:rPr>
        <w:lastRenderedPageBreak/>
        <w:drawing>
          <wp:inline distT="0" distB="0" distL="0" distR="0" wp14:anchorId="0E808CBD" wp14:editId="74A3FA8F">
            <wp:extent cx="5729605" cy="2695575"/>
            <wp:effectExtent l="0" t="0" r="4445" b="9525"/>
            <wp:docPr id="9751433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9605" cy="2695575"/>
                    </a:xfrm>
                    <a:prstGeom prst="rect">
                      <a:avLst/>
                    </a:prstGeom>
                    <a:noFill/>
                    <a:ln>
                      <a:noFill/>
                    </a:ln>
                  </pic:spPr>
                </pic:pic>
              </a:graphicData>
            </a:graphic>
          </wp:inline>
        </w:drawing>
      </w:r>
    </w:p>
    <w:p w14:paraId="29B958E5" w14:textId="77777777" w:rsidR="0045481F" w:rsidRPr="007A6154" w:rsidRDefault="0045481F" w:rsidP="0045481F">
      <w:r w:rsidRPr="007A6154">
        <w:rPr>
          <w:b/>
          <w:bCs/>
        </w:rPr>
        <w:t>Where to view it:</w:t>
      </w:r>
      <w:r w:rsidRPr="007A6154">
        <w:br/>
        <w:t>Press Ctrl + Shift + Esc</w:t>
      </w:r>
    </w:p>
    <w:p w14:paraId="334804C6" w14:textId="77777777" w:rsidR="0045481F" w:rsidRDefault="0045481F" w:rsidP="0045481F">
      <w:pPr>
        <w:rPr>
          <w:b/>
          <w:bCs/>
        </w:rPr>
      </w:pPr>
    </w:p>
    <w:p w14:paraId="6CEBFCD7" w14:textId="77777777" w:rsidR="0045481F" w:rsidRPr="007A6154" w:rsidRDefault="0045481F" w:rsidP="007902D9">
      <w:pPr>
        <w:pStyle w:val="Heading2"/>
      </w:pPr>
      <w:bookmarkStart w:id="5" w:name="_Toc228360875"/>
      <w:r w:rsidRPr="007A6154">
        <w:t>II. Memory Management</w:t>
      </w:r>
      <w:bookmarkEnd w:id="5"/>
    </w:p>
    <w:p w14:paraId="344FA6F0" w14:textId="77777777" w:rsidR="0045481F" w:rsidRDefault="0045481F" w:rsidP="0045481F">
      <w:r w:rsidRPr="007A6154">
        <w:t>By allocating and releasing memory to programs as needed, memory management guarantees effective use of RAM [1]. It keeps track of how much memory is being used, prevents processes from interfering with one another, and expands available space using methods like virtual memory [2].</w:t>
      </w:r>
    </w:p>
    <w:p w14:paraId="6EC40F24" w14:textId="77777777" w:rsidR="0045481F" w:rsidRDefault="0045481F" w:rsidP="0045481F">
      <w:r>
        <w:rPr>
          <w:noProof/>
        </w:rPr>
        <w:drawing>
          <wp:inline distT="0" distB="0" distL="0" distR="0" wp14:anchorId="51D0403A" wp14:editId="7A3C24CB">
            <wp:extent cx="5724525" cy="3043555"/>
            <wp:effectExtent l="0" t="0" r="9525" b="4445"/>
            <wp:docPr id="17996298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525" cy="3043555"/>
                    </a:xfrm>
                    <a:prstGeom prst="rect">
                      <a:avLst/>
                    </a:prstGeom>
                    <a:noFill/>
                    <a:ln>
                      <a:noFill/>
                    </a:ln>
                  </pic:spPr>
                </pic:pic>
              </a:graphicData>
            </a:graphic>
          </wp:inline>
        </w:drawing>
      </w:r>
    </w:p>
    <w:p w14:paraId="7285BCA1" w14:textId="77777777" w:rsidR="0045481F" w:rsidRPr="007A6154" w:rsidRDefault="0045481F" w:rsidP="0045481F"/>
    <w:p w14:paraId="0FA263B4" w14:textId="77777777" w:rsidR="0045481F" w:rsidRPr="007A6154" w:rsidRDefault="0045481F" w:rsidP="0045481F">
      <w:r w:rsidRPr="007A6154">
        <w:rPr>
          <w:b/>
          <w:bCs/>
        </w:rPr>
        <w:lastRenderedPageBreak/>
        <w:t>Where to view it:</w:t>
      </w:r>
      <w:r w:rsidRPr="007A6154">
        <w:br/>
        <w:t>Windows: Memory → Performance → Task Manager</w:t>
      </w:r>
    </w:p>
    <w:p w14:paraId="63D7A391" w14:textId="77777777" w:rsidR="0045481F" w:rsidRDefault="0045481F" w:rsidP="0045481F">
      <w:pPr>
        <w:rPr>
          <w:b/>
          <w:bCs/>
        </w:rPr>
      </w:pPr>
    </w:p>
    <w:p w14:paraId="62AACDD6" w14:textId="77777777" w:rsidR="0045481F" w:rsidRPr="007A6154" w:rsidRDefault="0045481F" w:rsidP="007902D9">
      <w:pPr>
        <w:pStyle w:val="Heading2"/>
      </w:pPr>
      <w:bookmarkStart w:id="6" w:name="_Toc228360876"/>
      <w:r w:rsidRPr="007A6154">
        <w:t>III. File System Management</w:t>
      </w:r>
      <w:bookmarkEnd w:id="6"/>
    </w:p>
    <w:p w14:paraId="4DA7749E" w14:textId="77777777" w:rsidR="0045481F" w:rsidRPr="007A6154" w:rsidRDefault="0045481F" w:rsidP="007902D9">
      <w:pPr>
        <w:pStyle w:val="Heading3"/>
      </w:pPr>
      <w:bookmarkStart w:id="7" w:name="_Toc228360877"/>
      <w:r w:rsidRPr="007A6154">
        <w:t>File System Administration</w:t>
      </w:r>
      <w:bookmarkEnd w:id="7"/>
    </w:p>
    <w:p w14:paraId="2C319E20" w14:textId="77777777" w:rsidR="0045481F" w:rsidRDefault="0045481F" w:rsidP="0045481F">
      <w:r w:rsidRPr="007A6154">
        <w:t>On storage devices, the OS controls the organization, access, and storage of data [3]. It gives users a rational method of managing data by handling file creation, deletion, permissions, and directory hierarchies [3].</w:t>
      </w:r>
    </w:p>
    <w:p w14:paraId="068C0B78" w14:textId="77777777" w:rsidR="0045481F" w:rsidRDefault="0045481F" w:rsidP="0045481F">
      <w:r>
        <w:rPr>
          <w:noProof/>
        </w:rPr>
        <w:drawing>
          <wp:inline distT="0" distB="0" distL="0" distR="0" wp14:anchorId="60132062" wp14:editId="58CE4490">
            <wp:extent cx="5715000" cy="3038475"/>
            <wp:effectExtent l="0" t="0" r="0" b="9525"/>
            <wp:docPr id="391077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15000" cy="3038475"/>
                    </a:xfrm>
                    <a:prstGeom prst="rect">
                      <a:avLst/>
                    </a:prstGeom>
                    <a:noFill/>
                    <a:ln>
                      <a:noFill/>
                    </a:ln>
                  </pic:spPr>
                </pic:pic>
              </a:graphicData>
            </a:graphic>
          </wp:inline>
        </w:drawing>
      </w:r>
    </w:p>
    <w:p w14:paraId="45A0A5E7" w14:textId="77777777" w:rsidR="0045481F" w:rsidRPr="007A6154" w:rsidRDefault="0045481F" w:rsidP="0045481F"/>
    <w:p w14:paraId="3F09684F" w14:textId="77777777" w:rsidR="0045481F" w:rsidRDefault="0045481F" w:rsidP="0045481F">
      <w:r w:rsidRPr="007A6154">
        <w:t>Windows: File Explorer</w:t>
      </w:r>
    </w:p>
    <w:p w14:paraId="66F36CEC" w14:textId="77777777" w:rsidR="0045481F" w:rsidRPr="007A6154" w:rsidRDefault="0045481F" w:rsidP="0045481F"/>
    <w:p w14:paraId="23A68BDA" w14:textId="77777777" w:rsidR="0045481F" w:rsidRPr="007A6154" w:rsidRDefault="0045481F" w:rsidP="007902D9">
      <w:pPr>
        <w:pStyle w:val="Heading2"/>
      </w:pPr>
      <w:bookmarkStart w:id="8" w:name="_Toc228360878"/>
      <w:r w:rsidRPr="007A6154">
        <w:t>IV. I/O Device Management</w:t>
      </w:r>
      <w:bookmarkEnd w:id="8"/>
    </w:p>
    <w:p w14:paraId="474FF62C" w14:textId="77777777" w:rsidR="0045481F" w:rsidRDefault="0045481F" w:rsidP="0045481F">
      <w:r w:rsidRPr="007A6154">
        <w:t>Device drivers allow operating systems to manage hardware devices like keyboards, printers, and drives [2]. They guarantee effective communication between software and hardware and coordinate input/output operations [2].</w:t>
      </w:r>
    </w:p>
    <w:p w14:paraId="61A3D6DD" w14:textId="77777777" w:rsidR="0045481F" w:rsidRPr="007A6154" w:rsidRDefault="0045481F" w:rsidP="0045481F">
      <w:r>
        <w:rPr>
          <w:noProof/>
        </w:rPr>
        <w:lastRenderedPageBreak/>
        <w:drawing>
          <wp:inline distT="0" distB="0" distL="0" distR="0" wp14:anchorId="7C2936E7" wp14:editId="542C4004">
            <wp:extent cx="5724525" cy="3043555"/>
            <wp:effectExtent l="0" t="0" r="9525" b="4445"/>
            <wp:docPr id="190206299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3043555"/>
                    </a:xfrm>
                    <a:prstGeom prst="rect">
                      <a:avLst/>
                    </a:prstGeom>
                    <a:noFill/>
                    <a:ln>
                      <a:noFill/>
                    </a:ln>
                  </pic:spPr>
                </pic:pic>
              </a:graphicData>
            </a:graphic>
          </wp:inline>
        </w:drawing>
      </w:r>
    </w:p>
    <w:p w14:paraId="6576D72A" w14:textId="77777777" w:rsidR="0045481F" w:rsidRPr="007A6154" w:rsidRDefault="0045481F" w:rsidP="0045481F">
      <w:r w:rsidRPr="007A6154">
        <w:rPr>
          <w:b/>
          <w:bCs/>
        </w:rPr>
        <w:t>Where to view it:</w:t>
      </w:r>
      <w:r w:rsidRPr="007A6154">
        <w:br/>
        <w:t>Linux: lsusb and lspci commands; Windows: Device Manager</w:t>
      </w:r>
    </w:p>
    <w:p w14:paraId="1B296244" w14:textId="77777777" w:rsidR="0045481F" w:rsidRPr="007A6154" w:rsidRDefault="0045481F" w:rsidP="007902D9">
      <w:pPr>
        <w:pStyle w:val="Heading2"/>
      </w:pPr>
      <w:bookmarkStart w:id="9" w:name="_Toc228360879"/>
      <w:r w:rsidRPr="007A6154">
        <w:t>V. Safety and Defense</w:t>
      </w:r>
      <w:bookmarkEnd w:id="9"/>
    </w:p>
    <w:p w14:paraId="1DAB95C9" w14:textId="77777777" w:rsidR="0045481F" w:rsidRPr="007A6154" w:rsidRDefault="0045481F" w:rsidP="0045481F">
      <w:r w:rsidRPr="007A6154">
        <w:t>Data and resources are shielded from unwanted access by OS security features [4]. This covers system integrity checks, encryption, file permissions, and user authentication [4].</w:t>
      </w:r>
    </w:p>
    <w:p w14:paraId="5A9DF3A5" w14:textId="77777777" w:rsidR="0045481F" w:rsidRPr="007A6154" w:rsidRDefault="0045481F" w:rsidP="0045481F">
      <w:r w:rsidRPr="007A6154">
        <w:rPr>
          <w:b/>
          <w:bCs/>
        </w:rPr>
        <w:t>Where to view it:</w:t>
      </w:r>
      <w:r w:rsidRPr="007A6154">
        <w:br/>
        <w:t>Windows: Accounts/Security → Settings</w:t>
      </w:r>
      <w:r w:rsidRPr="007A6154">
        <w:br/>
        <w:t>Linux: passwd and chmod commands</w:t>
      </w:r>
    </w:p>
    <w:p w14:paraId="7898E08C" w14:textId="77777777" w:rsidR="0045481F" w:rsidRPr="007A6154" w:rsidRDefault="0045481F" w:rsidP="007902D9">
      <w:pPr>
        <w:pStyle w:val="Heading2"/>
      </w:pPr>
      <w:bookmarkStart w:id="10" w:name="_Toc228360880"/>
      <w:r w:rsidRPr="007A6154">
        <w:t>VI. UI (User Interface)</w:t>
      </w:r>
      <w:bookmarkEnd w:id="10"/>
    </w:p>
    <w:p w14:paraId="1BEB525F" w14:textId="77777777" w:rsidR="0045481F" w:rsidRDefault="0045481F" w:rsidP="0045481F">
      <w:r w:rsidRPr="007A6154">
        <w:t>Users can interact with the system through the OS's graphical (GUI) or command-line (CLI) user interface [1]. While CLIs, like terminal, enable exact control, GUIs, like Windows desktop, make navigating easier [1].</w:t>
      </w:r>
    </w:p>
    <w:p w14:paraId="2DC3D590" w14:textId="77777777" w:rsidR="0045481F" w:rsidRDefault="0045481F" w:rsidP="0045481F">
      <w:r>
        <w:rPr>
          <w:noProof/>
        </w:rPr>
        <w:lastRenderedPageBreak/>
        <w:drawing>
          <wp:inline distT="0" distB="0" distL="0" distR="0" wp14:anchorId="40A0BC49" wp14:editId="71640665">
            <wp:extent cx="5724525" cy="3043555"/>
            <wp:effectExtent l="0" t="0" r="9525" b="4445"/>
            <wp:docPr id="168129490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3043555"/>
                    </a:xfrm>
                    <a:prstGeom prst="rect">
                      <a:avLst/>
                    </a:prstGeom>
                    <a:noFill/>
                    <a:ln>
                      <a:noFill/>
                    </a:ln>
                  </pic:spPr>
                </pic:pic>
              </a:graphicData>
            </a:graphic>
          </wp:inline>
        </w:drawing>
      </w:r>
    </w:p>
    <w:p w14:paraId="05515072" w14:textId="77777777" w:rsidR="00420642" w:rsidRDefault="00420642" w:rsidP="0045481F"/>
    <w:p w14:paraId="473661E0" w14:textId="77777777" w:rsidR="00420642" w:rsidRDefault="00420642" w:rsidP="0045481F"/>
    <w:p w14:paraId="4CE4C0FD" w14:textId="1B87E3AF" w:rsidR="0045481F" w:rsidRDefault="0045481F" w:rsidP="0045481F">
      <w:r>
        <w:rPr>
          <w:noProof/>
        </w:rPr>
        <w:drawing>
          <wp:inline distT="0" distB="0" distL="0" distR="0" wp14:anchorId="255654A4" wp14:editId="7BF9EC78">
            <wp:extent cx="5724525" cy="3043555"/>
            <wp:effectExtent l="0" t="0" r="9525" b="4445"/>
            <wp:docPr id="104127106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3043555"/>
                    </a:xfrm>
                    <a:prstGeom prst="rect">
                      <a:avLst/>
                    </a:prstGeom>
                    <a:noFill/>
                    <a:ln>
                      <a:noFill/>
                    </a:ln>
                  </pic:spPr>
                </pic:pic>
              </a:graphicData>
            </a:graphic>
          </wp:inline>
        </w:drawing>
      </w:r>
    </w:p>
    <w:p w14:paraId="3B4240DF" w14:textId="77777777" w:rsidR="00420642" w:rsidRDefault="00420642" w:rsidP="0045481F">
      <w:pPr>
        <w:rPr>
          <w:b/>
          <w:bCs/>
        </w:rPr>
      </w:pPr>
    </w:p>
    <w:p w14:paraId="6563D09B" w14:textId="77777777" w:rsidR="00CB140B" w:rsidRDefault="0045481F" w:rsidP="00756621">
      <w:r w:rsidRPr="007A6154">
        <w:rPr>
          <w:b/>
          <w:bCs/>
        </w:rPr>
        <w:t>Where to view it:</w:t>
      </w:r>
      <w:r w:rsidRPr="007A6154">
        <w:br/>
        <w:t>Windows/macOS:</w:t>
      </w:r>
      <w:r>
        <w:t xml:space="preserve"> cmd </w:t>
      </w:r>
    </w:p>
    <w:p w14:paraId="7C547D41" w14:textId="384578DB" w:rsidR="00E64D31" w:rsidRDefault="00F142AF" w:rsidP="007902D9">
      <w:pPr>
        <w:pStyle w:val="Heading1"/>
      </w:pPr>
      <w:bookmarkStart w:id="11" w:name="_Toc228360881"/>
      <w:r>
        <w:lastRenderedPageBreak/>
        <w:t xml:space="preserve">2 </w:t>
      </w:r>
      <w:r w:rsidR="00E64D31" w:rsidRPr="00E64D31">
        <w:t>Use of Windows OS CLI commands</w:t>
      </w:r>
      <w:bookmarkEnd w:id="11"/>
      <w:r w:rsidR="00E64D31" w:rsidRPr="00E64D31">
        <w:t xml:space="preserve"> </w:t>
      </w:r>
    </w:p>
    <w:p w14:paraId="271B7FD6" w14:textId="140AC5D7" w:rsidR="00756621" w:rsidRPr="00756621" w:rsidRDefault="00756621" w:rsidP="007902D9">
      <w:pPr>
        <w:pStyle w:val="Heading2"/>
      </w:pPr>
      <w:bookmarkStart w:id="12" w:name="_Toc228360882"/>
      <w:r w:rsidRPr="00756621">
        <w:t>1. Process Management</w:t>
      </w:r>
      <w:bookmarkEnd w:id="12"/>
    </w:p>
    <w:p w14:paraId="6503E96A" w14:textId="7B334409" w:rsidR="00756621" w:rsidRDefault="00FD191D" w:rsidP="00756621">
      <w:r w:rsidRPr="00756621">
        <w:rPr>
          <w:b/>
          <w:bCs/>
        </w:rPr>
        <w:t>Task list</w:t>
      </w:r>
      <w:r w:rsidR="00756621" w:rsidRPr="00756621">
        <w:br/>
        <w:t xml:space="preserve">Purpose: Shows all running processes </w:t>
      </w:r>
      <w:r w:rsidR="00756621" w:rsidRPr="00E44C21">
        <w:t>[</w:t>
      </w:r>
      <w:r w:rsidR="00322AC1" w:rsidRPr="00E44C21">
        <w:t>5</w:t>
      </w:r>
      <w:r w:rsidR="00756621" w:rsidRPr="00E44C21">
        <w:t>].</w:t>
      </w:r>
    </w:p>
    <w:p w14:paraId="33740463" w14:textId="6C61F44A" w:rsidR="00756621" w:rsidRPr="00756621" w:rsidRDefault="00227DBD" w:rsidP="00756621">
      <w:r>
        <w:rPr>
          <w:noProof/>
        </w:rPr>
        <w:drawing>
          <wp:inline distT="0" distB="0" distL="0" distR="0" wp14:anchorId="56D03D08" wp14:editId="04E5A403">
            <wp:extent cx="5723255" cy="3039745"/>
            <wp:effectExtent l="0" t="0" r="0" b="8255"/>
            <wp:docPr id="596483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3255" cy="3039745"/>
                    </a:xfrm>
                    <a:prstGeom prst="rect">
                      <a:avLst/>
                    </a:prstGeom>
                    <a:noFill/>
                    <a:ln>
                      <a:noFill/>
                    </a:ln>
                  </pic:spPr>
                </pic:pic>
              </a:graphicData>
            </a:graphic>
          </wp:inline>
        </w:drawing>
      </w:r>
    </w:p>
    <w:p w14:paraId="672CCECC" w14:textId="77777777" w:rsidR="00756621" w:rsidRDefault="00756621" w:rsidP="00756621">
      <w:pPr>
        <w:rPr>
          <w:b/>
          <w:bCs/>
        </w:rPr>
      </w:pPr>
    </w:p>
    <w:p w14:paraId="621E7BF2" w14:textId="3A637AC1" w:rsidR="00756621" w:rsidRDefault="00756621" w:rsidP="00756621">
      <w:r w:rsidRPr="00756621">
        <w:rPr>
          <w:b/>
          <w:bCs/>
        </w:rPr>
        <w:t>taskkill</w:t>
      </w:r>
      <w:r w:rsidRPr="00756621">
        <w:br/>
        <w:t xml:space="preserve">Purpose: Stops a running process </w:t>
      </w:r>
      <w:r w:rsidRPr="00E44C21">
        <w:t>[</w:t>
      </w:r>
      <w:r w:rsidR="00322AC1" w:rsidRPr="00E44C21">
        <w:t>5</w:t>
      </w:r>
      <w:r w:rsidRPr="00E44C21">
        <w:t>].</w:t>
      </w:r>
    </w:p>
    <w:p w14:paraId="3DCF72CB" w14:textId="77777777" w:rsidR="00DB0AB6" w:rsidRDefault="00DB0AB6" w:rsidP="00756621"/>
    <w:p w14:paraId="138E6AFC" w14:textId="526D151A" w:rsidR="00756621" w:rsidRPr="00756621" w:rsidRDefault="00756621" w:rsidP="00756621">
      <w:r>
        <w:rPr>
          <w:b/>
          <w:bCs/>
          <w:noProof/>
          <w:sz w:val="40"/>
          <w:szCs w:val="40"/>
        </w:rPr>
        <w:drawing>
          <wp:inline distT="0" distB="0" distL="0" distR="0" wp14:anchorId="56516000" wp14:editId="0ADCC1DC">
            <wp:extent cx="5722620" cy="3040380"/>
            <wp:effectExtent l="0" t="0" r="0" b="7620"/>
            <wp:docPr id="106332460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2620" cy="3040380"/>
                    </a:xfrm>
                    <a:prstGeom prst="rect">
                      <a:avLst/>
                    </a:prstGeom>
                    <a:noFill/>
                    <a:ln>
                      <a:noFill/>
                    </a:ln>
                  </pic:spPr>
                </pic:pic>
              </a:graphicData>
            </a:graphic>
          </wp:inline>
        </w:drawing>
      </w:r>
    </w:p>
    <w:p w14:paraId="4685D718" w14:textId="77777777" w:rsidR="00756621" w:rsidRPr="00756621" w:rsidRDefault="00945F4A" w:rsidP="00756621">
      <w:r>
        <w:lastRenderedPageBreak/>
        <w:pict w14:anchorId="6C8E432E">
          <v:rect id="_x0000_i1044" style="width:0;height:1.5pt" o:hralign="center" o:hrstd="t" o:hr="t" fillcolor="#a0a0a0" stroked="f"/>
        </w:pict>
      </w:r>
    </w:p>
    <w:p w14:paraId="179987F1" w14:textId="76DF85F9" w:rsidR="00756621" w:rsidRPr="00756621" w:rsidRDefault="00756621" w:rsidP="007902D9">
      <w:pPr>
        <w:pStyle w:val="Heading2"/>
      </w:pPr>
      <w:bookmarkStart w:id="13" w:name="_Toc228360883"/>
      <w:r w:rsidRPr="00756621">
        <w:t>2. File &amp; Directory Management</w:t>
      </w:r>
      <w:bookmarkEnd w:id="13"/>
    </w:p>
    <w:p w14:paraId="7800E251" w14:textId="40E92596" w:rsidR="00756621" w:rsidRDefault="00756621" w:rsidP="00756621">
      <w:pPr>
        <w:rPr>
          <w:b/>
          <w:bCs/>
        </w:rPr>
      </w:pPr>
      <w:r w:rsidRPr="00756621">
        <w:t xml:space="preserve">The dir command lists all files and folders in the current directory. The mkdir command creates ai new directory, while rmdir deletes an empty directory. For file operations, copy duplicates files from one location to another, rename changes a file’s name without moving it, and del permanently deletes files from a directory. If you need more details or examples of these commands, feel free to ask! </w:t>
      </w:r>
      <w:r w:rsidRPr="00E44C21">
        <w:t>[</w:t>
      </w:r>
      <w:r w:rsidR="004304E6" w:rsidRPr="00E44C21">
        <w:t>5</w:t>
      </w:r>
      <w:r w:rsidRPr="00E44C21">
        <w:t>]</w:t>
      </w:r>
    </w:p>
    <w:p w14:paraId="45614F85" w14:textId="41347E61" w:rsidR="00C734D8" w:rsidRPr="00756621" w:rsidRDefault="00C734D8" w:rsidP="00756621">
      <w:r>
        <w:rPr>
          <w:b/>
          <w:bCs/>
          <w:noProof/>
          <w:sz w:val="40"/>
          <w:szCs w:val="40"/>
        </w:rPr>
        <w:drawing>
          <wp:inline distT="0" distB="0" distL="0" distR="0" wp14:anchorId="15E119A5" wp14:editId="77A19093">
            <wp:extent cx="5722620" cy="3078480"/>
            <wp:effectExtent l="0" t="0" r="0" b="7620"/>
            <wp:docPr id="17936663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2620" cy="3078480"/>
                    </a:xfrm>
                    <a:prstGeom prst="rect">
                      <a:avLst/>
                    </a:prstGeom>
                    <a:noFill/>
                    <a:ln>
                      <a:noFill/>
                    </a:ln>
                  </pic:spPr>
                </pic:pic>
              </a:graphicData>
            </a:graphic>
          </wp:inline>
        </w:drawing>
      </w:r>
    </w:p>
    <w:p w14:paraId="799E8CAD" w14:textId="77777777" w:rsidR="00DB0AB6" w:rsidRDefault="00DB0AB6" w:rsidP="00756621">
      <w:pPr>
        <w:rPr>
          <w:b/>
          <w:bCs/>
        </w:rPr>
      </w:pPr>
    </w:p>
    <w:p w14:paraId="54F73F5A" w14:textId="60D4A966" w:rsidR="00756621" w:rsidRDefault="00756621" w:rsidP="00756621">
      <w:r w:rsidRPr="00756621">
        <w:rPr>
          <w:b/>
          <w:bCs/>
        </w:rPr>
        <w:t>dir</w:t>
      </w:r>
      <w:r w:rsidRPr="00756621">
        <w:br/>
        <w:t xml:space="preserve">Purpose: Lists files and folders </w:t>
      </w:r>
      <w:r w:rsidRPr="00E44C21">
        <w:t>[</w:t>
      </w:r>
      <w:r w:rsidR="004304E6" w:rsidRPr="00E44C21">
        <w:t>5</w:t>
      </w:r>
      <w:r w:rsidRPr="00E44C21">
        <w:t>].</w:t>
      </w:r>
    </w:p>
    <w:p w14:paraId="202CB5F1" w14:textId="4D8F3911" w:rsidR="003113E7" w:rsidRDefault="003113E7" w:rsidP="00756621">
      <w:r>
        <w:rPr>
          <w:b/>
          <w:bCs/>
          <w:noProof/>
          <w:sz w:val="40"/>
          <w:szCs w:val="40"/>
        </w:rPr>
        <w:lastRenderedPageBreak/>
        <w:drawing>
          <wp:inline distT="0" distB="0" distL="0" distR="0" wp14:anchorId="0A8D1F97" wp14:editId="6301923C">
            <wp:extent cx="5722620" cy="3078480"/>
            <wp:effectExtent l="0" t="0" r="0" b="7620"/>
            <wp:docPr id="19630903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2620" cy="3078480"/>
                    </a:xfrm>
                    <a:prstGeom prst="rect">
                      <a:avLst/>
                    </a:prstGeom>
                    <a:noFill/>
                    <a:ln>
                      <a:noFill/>
                    </a:ln>
                  </pic:spPr>
                </pic:pic>
              </a:graphicData>
            </a:graphic>
          </wp:inline>
        </w:drawing>
      </w:r>
    </w:p>
    <w:p w14:paraId="2C463856" w14:textId="3A1F077C" w:rsidR="00756621" w:rsidRPr="00E44C21" w:rsidRDefault="00756621" w:rsidP="00756621">
      <w:r w:rsidRPr="00756621">
        <w:rPr>
          <w:b/>
          <w:bCs/>
        </w:rPr>
        <w:t>Cd</w:t>
      </w:r>
      <w:r w:rsidRPr="00756621">
        <w:br/>
        <w:t xml:space="preserve">Purpose: Changes directory </w:t>
      </w:r>
      <w:r w:rsidRPr="00E44C21">
        <w:t>[</w:t>
      </w:r>
      <w:r w:rsidR="004304E6" w:rsidRPr="00E44C21">
        <w:t>5</w:t>
      </w:r>
      <w:r w:rsidRPr="00E44C21">
        <w:t>].</w:t>
      </w:r>
    </w:p>
    <w:p w14:paraId="508C737F" w14:textId="2406BB0C" w:rsidR="00756621" w:rsidRPr="00756621" w:rsidRDefault="00756621" w:rsidP="00756621">
      <w:r>
        <w:rPr>
          <w:b/>
          <w:bCs/>
          <w:noProof/>
          <w:sz w:val="40"/>
          <w:szCs w:val="40"/>
        </w:rPr>
        <w:drawing>
          <wp:inline distT="0" distB="0" distL="0" distR="0" wp14:anchorId="314277AE" wp14:editId="5DF60A27">
            <wp:extent cx="5722620" cy="3040380"/>
            <wp:effectExtent l="0" t="0" r="0" b="7620"/>
            <wp:docPr id="109534517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2620" cy="3040380"/>
                    </a:xfrm>
                    <a:prstGeom prst="rect">
                      <a:avLst/>
                    </a:prstGeom>
                    <a:noFill/>
                    <a:ln>
                      <a:noFill/>
                    </a:ln>
                  </pic:spPr>
                </pic:pic>
              </a:graphicData>
            </a:graphic>
          </wp:inline>
        </w:drawing>
      </w:r>
    </w:p>
    <w:p w14:paraId="1CEC1083" w14:textId="415B1C3F" w:rsidR="00756621" w:rsidRPr="00E44C21" w:rsidRDefault="00756621" w:rsidP="00756621">
      <w:r w:rsidRPr="00756621">
        <w:rPr>
          <w:b/>
          <w:bCs/>
        </w:rPr>
        <w:t>Mkdir</w:t>
      </w:r>
      <w:r w:rsidRPr="00756621">
        <w:br/>
        <w:t xml:space="preserve">Purpose: Creates a directory </w:t>
      </w:r>
      <w:r w:rsidRPr="00E44C21">
        <w:t>[</w:t>
      </w:r>
      <w:r w:rsidR="004304E6" w:rsidRPr="00E44C21">
        <w:t>5</w:t>
      </w:r>
      <w:r w:rsidRPr="00E44C21">
        <w:t>].</w:t>
      </w:r>
    </w:p>
    <w:p w14:paraId="4BD89015" w14:textId="3534A000" w:rsidR="00756621" w:rsidRPr="00756621" w:rsidRDefault="00756621" w:rsidP="00756621">
      <w:r>
        <w:rPr>
          <w:noProof/>
        </w:rPr>
        <w:lastRenderedPageBreak/>
        <w:drawing>
          <wp:inline distT="0" distB="0" distL="0" distR="0" wp14:anchorId="3EEADE3A" wp14:editId="708C796C">
            <wp:extent cx="5731510" cy="3044190"/>
            <wp:effectExtent l="0" t="0" r="2540" b="3810"/>
            <wp:docPr id="124549937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044190"/>
                    </a:xfrm>
                    <a:prstGeom prst="rect">
                      <a:avLst/>
                    </a:prstGeom>
                    <a:noFill/>
                    <a:ln>
                      <a:noFill/>
                    </a:ln>
                  </pic:spPr>
                </pic:pic>
              </a:graphicData>
            </a:graphic>
          </wp:inline>
        </w:drawing>
      </w:r>
    </w:p>
    <w:p w14:paraId="6B6D3353" w14:textId="77777777" w:rsidR="00C36941" w:rsidRDefault="00C36941" w:rsidP="00756621">
      <w:pPr>
        <w:rPr>
          <w:b/>
          <w:bCs/>
        </w:rPr>
      </w:pPr>
    </w:p>
    <w:p w14:paraId="27424031" w14:textId="6EBC2857" w:rsidR="00756621" w:rsidRDefault="00C36941" w:rsidP="00756621">
      <w:r>
        <w:rPr>
          <w:b/>
          <w:bCs/>
        </w:rPr>
        <w:t>d</w:t>
      </w:r>
      <w:r w:rsidR="00756621" w:rsidRPr="00756621">
        <w:rPr>
          <w:b/>
          <w:bCs/>
        </w:rPr>
        <w:t>el</w:t>
      </w:r>
      <w:r w:rsidR="00756621" w:rsidRPr="00756621">
        <w:br/>
        <w:t xml:space="preserve">Purpose: Deletes files </w:t>
      </w:r>
      <w:r w:rsidR="00756621" w:rsidRPr="00E44C21">
        <w:t>[</w:t>
      </w:r>
      <w:r w:rsidR="004304E6" w:rsidRPr="00E44C21">
        <w:t>5</w:t>
      </w:r>
      <w:r w:rsidR="00756621" w:rsidRPr="00E44C21">
        <w:t>]</w:t>
      </w:r>
    </w:p>
    <w:p w14:paraId="24434F28" w14:textId="4217C253" w:rsidR="00756621" w:rsidRPr="00756621" w:rsidRDefault="00756621" w:rsidP="00756621">
      <w:r>
        <w:rPr>
          <w:b/>
          <w:bCs/>
          <w:noProof/>
          <w:sz w:val="40"/>
          <w:szCs w:val="40"/>
        </w:rPr>
        <w:drawing>
          <wp:inline distT="0" distB="0" distL="0" distR="0" wp14:anchorId="2486BA7A" wp14:editId="5FACA95E">
            <wp:extent cx="5724525" cy="3043555"/>
            <wp:effectExtent l="0" t="0" r="9525" b="4445"/>
            <wp:docPr id="145490232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4525" cy="3043555"/>
                    </a:xfrm>
                    <a:prstGeom prst="rect">
                      <a:avLst/>
                    </a:prstGeom>
                    <a:noFill/>
                    <a:ln>
                      <a:noFill/>
                    </a:ln>
                  </pic:spPr>
                </pic:pic>
              </a:graphicData>
            </a:graphic>
          </wp:inline>
        </w:drawing>
      </w:r>
    </w:p>
    <w:p w14:paraId="33A56008" w14:textId="77777777" w:rsidR="00756621" w:rsidRPr="00756621" w:rsidRDefault="00945F4A" w:rsidP="00756621">
      <w:r>
        <w:pict w14:anchorId="28B41B9F">
          <v:rect id="_x0000_i1045" style="width:0;height:1.5pt" o:hralign="center" o:hrstd="t" o:hr="t" fillcolor="#a0a0a0" stroked="f"/>
        </w:pict>
      </w:r>
    </w:p>
    <w:p w14:paraId="78B0F8CF" w14:textId="77777777" w:rsidR="00CB1B31" w:rsidRDefault="00CB1B31" w:rsidP="007902D9">
      <w:pPr>
        <w:pStyle w:val="Heading2"/>
      </w:pPr>
      <w:bookmarkStart w:id="14" w:name="_Toc228360884"/>
    </w:p>
    <w:p w14:paraId="11040B9D" w14:textId="77777777" w:rsidR="00CB1B31" w:rsidRPr="00CB1B31" w:rsidRDefault="00CB1B31" w:rsidP="00CB1B31"/>
    <w:p w14:paraId="6A61F0A4" w14:textId="2B806BB6" w:rsidR="00756621" w:rsidRPr="00756621" w:rsidRDefault="00756621" w:rsidP="007902D9">
      <w:pPr>
        <w:pStyle w:val="Heading2"/>
      </w:pPr>
      <w:r w:rsidRPr="00756621">
        <w:lastRenderedPageBreak/>
        <w:t>3. Network Testing &amp; Monitoring</w:t>
      </w:r>
      <w:bookmarkEnd w:id="14"/>
    </w:p>
    <w:p w14:paraId="4A59A655" w14:textId="00B01390" w:rsidR="00756621" w:rsidRDefault="00756621" w:rsidP="00756621">
      <w:r w:rsidRPr="00756621">
        <w:rPr>
          <w:b/>
          <w:bCs/>
        </w:rPr>
        <w:t>Ipconfig</w:t>
      </w:r>
      <w:r w:rsidRPr="00756621">
        <w:br/>
        <w:t xml:space="preserve">Purpose: Displays network configuration </w:t>
      </w:r>
      <w:r w:rsidRPr="00E44C21">
        <w:t>[</w:t>
      </w:r>
      <w:r w:rsidR="004304E6" w:rsidRPr="00E44C21">
        <w:t>6</w:t>
      </w:r>
      <w:r w:rsidRPr="00E44C21">
        <w:t>].</w:t>
      </w:r>
    </w:p>
    <w:p w14:paraId="3A40C99C" w14:textId="6283426E" w:rsidR="00756621" w:rsidRPr="00756621" w:rsidRDefault="00756621" w:rsidP="00756621">
      <w:r>
        <w:rPr>
          <w:rFonts w:ascii="Times New Roman" w:eastAsia="Times New Roman" w:hAnsi="Times New Roman" w:cs="Times New Roman"/>
          <w:noProof/>
          <w:kern w:val="0"/>
          <w:lang w:eastAsia="en-GB"/>
          <w14:ligatures w14:val="none"/>
        </w:rPr>
        <w:drawing>
          <wp:inline distT="0" distB="0" distL="0" distR="0" wp14:anchorId="60987137" wp14:editId="533C4377">
            <wp:extent cx="3971925" cy="3034030"/>
            <wp:effectExtent l="0" t="0" r="9525" b="0"/>
            <wp:docPr id="188820264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16743" r="30615" b="17056"/>
                    <a:stretch>
                      <a:fillRect/>
                    </a:stretch>
                  </pic:blipFill>
                  <pic:spPr bwMode="auto">
                    <a:xfrm>
                      <a:off x="0" y="0"/>
                      <a:ext cx="3971925" cy="3034030"/>
                    </a:xfrm>
                    <a:prstGeom prst="rect">
                      <a:avLst/>
                    </a:prstGeom>
                    <a:noFill/>
                    <a:ln>
                      <a:noFill/>
                    </a:ln>
                    <a:extLst>
                      <a:ext uri="{53640926-AAD7-44D8-BBD7-CCE9431645EC}">
                        <a14:shadowObscured xmlns:a14="http://schemas.microsoft.com/office/drawing/2010/main"/>
                      </a:ext>
                    </a:extLst>
                  </pic:spPr>
                </pic:pic>
              </a:graphicData>
            </a:graphic>
          </wp:inline>
        </w:drawing>
      </w:r>
    </w:p>
    <w:p w14:paraId="426425A2" w14:textId="77777777" w:rsidR="00C36941" w:rsidRDefault="00C36941" w:rsidP="00756621">
      <w:pPr>
        <w:rPr>
          <w:b/>
          <w:bCs/>
        </w:rPr>
      </w:pPr>
    </w:p>
    <w:p w14:paraId="243971C7" w14:textId="77777777" w:rsidR="00C36941" w:rsidRDefault="00C36941" w:rsidP="00756621">
      <w:pPr>
        <w:rPr>
          <w:b/>
          <w:bCs/>
        </w:rPr>
      </w:pPr>
    </w:p>
    <w:p w14:paraId="6C4EF427" w14:textId="43647A21" w:rsidR="00756621" w:rsidRDefault="00756621" w:rsidP="00756621">
      <w:r w:rsidRPr="00756621">
        <w:rPr>
          <w:b/>
          <w:bCs/>
        </w:rPr>
        <w:t>ping</w:t>
      </w:r>
      <w:r w:rsidRPr="00756621">
        <w:br/>
        <w:t xml:space="preserve">Purpose: Tests connectivity </w:t>
      </w:r>
      <w:r w:rsidRPr="00E44C21">
        <w:t>[</w:t>
      </w:r>
      <w:r w:rsidR="004304E6" w:rsidRPr="00E44C21">
        <w:t>6</w:t>
      </w:r>
      <w:r w:rsidRPr="00E44C21">
        <w:t>]</w:t>
      </w:r>
    </w:p>
    <w:p w14:paraId="1176F211" w14:textId="4A5763E8" w:rsidR="00756621" w:rsidRPr="00756621" w:rsidRDefault="00756621" w:rsidP="00756621">
      <w:r>
        <w:rPr>
          <w:noProof/>
          <w:sz w:val="28"/>
          <w:szCs w:val="28"/>
        </w:rPr>
        <w:drawing>
          <wp:inline distT="0" distB="0" distL="0" distR="0" wp14:anchorId="15A0999E" wp14:editId="4D32102C">
            <wp:extent cx="5724525" cy="3043555"/>
            <wp:effectExtent l="0" t="0" r="9525" b="4445"/>
            <wp:docPr id="145033149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4525" cy="3043555"/>
                    </a:xfrm>
                    <a:prstGeom prst="rect">
                      <a:avLst/>
                    </a:prstGeom>
                    <a:noFill/>
                    <a:ln>
                      <a:noFill/>
                    </a:ln>
                  </pic:spPr>
                </pic:pic>
              </a:graphicData>
            </a:graphic>
          </wp:inline>
        </w:drawing>
      </w:r>
    </w:p>
    <w:p w14:paraId="5FC1DA4D" w14:textId="77777777" w:rsidR="009F5770" w:rsidRDefault="009F5770" w:rsidP="00756621">
      <w:pPr>
        <w:rPr>
          <w:b/>
          <w:bCs/>
        </w:rPr>
      </w:pPr>
    </w:p>
    <w:p w14:paraId="2BF95DE0" w14:textId="1CB17AD4" w:rsidR="00756621" w:rsidRDefault="00756621" w:rsidP="00756621">
      <w:r w:rsidRPr="00756621">
        <w:rPr>
          <w:b/>
          <w:bCs/>
        </w:rPr>
        <w:lastRenderedPageBreak/>
        <w:t>netstat</w:t>
      </w:r>
      <w:r w:rsidRPr="00756621">
        <w:br/>
        <w:t xml:space="preserve">Purpose: Shows network connections </w:t>
      </w:r>
      <w:r w:rsidRPr="00E44C21">
        <w:t>[</w:t>
      </w:r>
      <w:r w:rsidR="003C2B50" w:rsidRPr="00E44C21">
        <w:t>6</w:t>
      </w:r>
      <w:r w:rsidRPr="00E44C21">
        <w:t>]</w:t>
      </w:r>
    </w:p>
    <w:p w14:paraId="02927518" w14:textId="4593C33D" w:rsidR="00756621" w:rsidRPr="00756621" w:rsidRDefault="00756621" w:rsidP="00756621">
      <w:r>
        <w:rPr>
          <w:noProof/>
          <w:sz w:val="28"/>
          <w:szCs w:val="28"/>
        </w:rPr>
        <w:drawing>
          <wp:inline distT="0" distB="0" distL="0" distR="0" wp14:anchorId="4C421851" wp14:editId="1EABB75D">
            <wp:extent cx="5724525" cy="3043555"/>
            <wp:effectExtent l="0" t="0" r="9525" b="4445"/>
            <wp:docPr id="138295762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4525" cy="3043555"/>
                    </a:xfrm>
                    <a:prstGeom prst="rect">
                      <a:avLst/>
                    </a:prstGeom>
                    <a:noFill/>
                    <a:ln>
                      <a:noFill/>
                    </a:ln>
                  </pic:spPr>
                </pic:pic>
              </a:graphicData>
            </a:graphic>
          </wp:inline>
        </w:drawing>
      </w:r>
    </w:p>
    <w:p w14:paraId="18932ED2" w14:textId="206618EA" w:rsidR="00756621" w:rsidRPr="00756621" w:rsidRDefault="00756621" w:rsidP="00756621"/>
    <w:p w14:paraId="1DB6B94E" w14:textId="77777777" w:rsidR="00C34A25" w:rsidRDefault="00C34A25" w:rsidP="00756621">
      <w:pPr>
        <w:rPr>
          <w:b/>
          <w:bCs/>
        </w:rPr>
      </w:pPr>
    </w:p>
    <w:p w14:paraId="6177FCF6" w14:textId="11CA6CA5" w:rsidR="00756621" w:rsidRPr="00756621" w:rsidRDefault="00756621" w:rsidP="007902D9">
      <w:pPr>
        <w:pStyle w:val="Heading2"/>
      </w:pPr>
      <w:bookmarkStart w:id="15" w:name="_Toc228360885"/>
      <w:r w:rsidRPr="00756621">
        <w:t>4. User Management</w:t>
      </w:r>
      <w:bookmarkEnd w:id="15"/>
    </w:p>
    <w:p w14:paraId="53305EEE" w14:textId="34FA05D3" w:rsidR="00756621" w:rsidRDefault="00756621" w:rsidP="00756621">
      <w:r w:rsidRPr="00756621">
        <w:rPr>
          <w:b/>
          <w:bCs/>
        </w:rPr>
        <w:t>net user</w:t>
      </w:r>
      <w:r w:rsidRPr="00756621">
        <w:br/>
        <w:t xml:space="preserve">Purpose: Manages user accounts </w:t>
      </w:r>
      <w:r w:rsidRPr="00E44C21">
        <w:t>[</w:t>
      </w:r>
      <w:r w:rsidR="003C2B50" w:rsidRPr="00E44C21">
        <w:t>5</w:t>
      </w:r>
      <w:r w:rsidRPr="00E44C21">
        <w:t>]</w:t>
      </w:r>
    </w:p>
    <w:p w14:paraId="0822590D" w14:textId="2ADF4651" w:rsidR="00C802FF" w:rsidRDefault="00756621" w:rsidP="00756621">
      <w:pPr>
        <w:rPr>
          <w:b/>
          <w:bCs/>
        </w:rPr>
      </w:pPr>
      <w:r>
        <w:rPr>
          <w:rFonts w:ascii="Times New Roman" w:eastAsia="Times New Roman" w:hAnsi="Times New Roman" w:cs="Times New Roman"/>
          <w:noProof/>
          <w:kern w:val="0"/>
          <w:sz w:val="28"/>
          <w:szCs w:val="28"/>
          <w:lang w:eastAsia="en-GB"/>
          <w14:ligatures w14:val="none"/>
        </w:rPr>
        <w:drawing>
          <wp:inline distT="0" distB="0" distL="0" distR="0" wp14:anchorId="3AF86098" wp14:editId="659E7B23">
            <wp:extent cx="5724525" cy="3043555"/>
            <wp:effectExtent l="0" t="0" r="9525" b="4445"/>
            <wp:docPr id="198594729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4525" cy="3043555"/>
                    </a:xfrm>
                    <a:prstGeom prst="rect">
                      <a:avLst/>
                    </a:prstGeom>
                    <a:noFill/>
                    <a:ln>
                      <a:noFill/>
                    </a:ln>
                  </pic:spPr>
                </pic:pic>
              </a:graphicData>
            </a:graphic>
          </wp:inline>
        </w:drawing>
      </w:r>
    </w:p>
    <w:p w14:paraId="194E98AF" w14:textId="77777777" w:rsidR="009444DF" w:rsidRDefault="009444DF" w:rsidP="00756621">
      <w:pPr>
        <w:rPr>
          <w:b/>
          <w:bCs/>
        </w:rPr>
      </w:pPr>
    </w:p>
    <w:p w14:paraId="15C765D2" w14:textId="1749C22B" w:rsidR="009444DF" w:rsidRDefault="00C34A25" w:rsidP="00756621">
      <w:pPr>
        <w:rPr>
          <w:b/>
          <w:bCs/>
        </w:rPr>
      </w:pPr>
      <w:r>
        <w:rPr>
          <w:b/>
          <w:bCs/>
        </w:rPr>
        <w:lastRenderedPageBreak/>
        <w:t>5</w:t>
      </w:r>
      <w:r w:rsidR="00756621" w:rsidRPr="00756621">
        <w:rPr>
          <w:b/>
          <w:bCs/>
        </w:rPr>
        <w:t>. Task Scheduling</w:t>
      </w:r>
    </w:p>
    <w:p w14:paraId="4DE94F35" w14:textId="3A286E03" w:rsidR="000F4011" w:rsidRPr="00756621" w:rsidRDefault="00756621" w:rsidP="00756621">
      <w:r w:rsidRPr="00756621">
        <w:rPr>
          <w:b/>
          <w:bCs/>
        </w:rPr>
        <w:t>schtasks</w:t>
      </w:r>
      <w:r w:rsidRPr="00756621">
        <w:br/>
        <w:t xml:space="preserve">Purpose: Creates scheduled tasks </w:t>
      </w:r>
      <w:r w:rsidRPr="00D22A36">
        <w:t>[</w:t>
      </w:r>
      <w:r w:rsidR="003C2B50" w:rsidRPr="00D22A36">
        <w:t>5</w:t>
      </w:r>
      <w:r w:rsidRPr="00D22A36">
        <w:t>]</w:t>
      </w:r>
      <w:r>
        <w:rPr>
          <w:b/>
          <w:bCs/>
          <w:noProof/>
          <w:sz w:val="40"/>
          <w:szCs w:val="40"/>
        </w:rPr>
        <w:drawing>
          <wp:inline distT="0" distB="0" distL="0" distR="0" wp14:anchorId="4D0A88EF" wp14:editId="28341D3B">
            <wp:extent cx="5724525" cy="3043555"/>
            <wp:effectExtent l="0" t="0" r="9525" b="4445"/>
            <wp:docPr id="109290365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4525" cy="3043555"/>
                    </a:xfrm>
                    <a:prstGeom prst="rect">
                      <a:avLst/>
                    </a:prstGeom>
                    <a:noFill/>
                    <a:ln>
                      <a:noFill/>
                    </a:ln>
                  </pic:spPr>
                </pic:pic>
              </a:graphicData>
            </a:graphic>
          </wp:inline>
        </w:drawing>
      </w:r>
    </w:p>
    <w:p w14:paraId="2047D502" w14:textId="77777777" w:rsidR="007A7102" w:rsidRDefault="007A7102" w:rsidP="008957E1">
      <w:pPr>
        <w:rPr>
          <w:b/>
          <w:bCs/>
        </w:rPr>
      </w:pPr>
    </w:p>
    <w:p w14:paraId="2FE0C64B" w14:textId="2531F440" w:rsidR="003F37CC" w:rsidRDefault="00C617A6" w:rsidP="007902D9">
      <w:pPr>
        <w:pStyle w:val="Heading1"/>
      </w:pPr>
      <w:bookmarkStart w:id="16" w:name="_Toc228360886"/>
      <w:r w:rsidRPr="00C617A6">
        <w:t>3. Use of Linux OS CLI commands</w:t>
      </w:r>
      <w:bookmarkEnd w:id="16"/>
      <w:r w:rsidRPr="00C617A6">
        <w:t xml:space="preserve"> </w:t>
      </w:r>
    </w:p>
    <w:p w14:paraId="6745F171" w14:textId="77777777" w:rsidR="003F37CC" w:rsidRDefault="003F37CC" w:rsidP="008957E1">
      <w:pPr>
        <w:rPr>
          <w:b/>
          <w:bCs/>
        </w:rPr>
      </w:pPr>
    </w:p>
    <w:p w14:paraId="2A57C3D6" w14:textId="771CF655" w:rsidR="007A7102" w:rsidRDefault="00C617A6" w:rsidP="008957E1">
      <w:pPr>
        <w:rPr>
          <w:b/>
          <w:bCs/>
        </w:rPr>
      </w:pPr>
      <w:r>
        <w:rPr>
          <w:b/>
          <w:bCs/>
          <w:noProof/>
        </w:rPr>
        <w:drawing>
          <wp:inline distT="0" distB="0" distL="0" distR="0" wp14:anchorId="6518B7E0" wp14:editId="380EF827">
            <wp:extent cx="5723255" cy="3039745"/>
            <wp:effectExtent l="0" t="0" r="0" b="8255"/>
            <wp:docPr id="97100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3255" cy="3039745"/>
                    </a:xfrm>
                    <a:prstGeom prst="rect">
                      <a:avLst/>
                    </a:prstGeom>
                    <a:noFill/>
                    <a:ln>
                      <a:noFill/>
                    </a:ln>
                  </pic:spPr>
                </pic:pic>
              </a:graphicData>
            </a:graphic>
          </wp:inline>
        </w:drawing>
      </w:r>
    </w:p>
    <w:p w14:paraId="0850A034" w14:textId="77777777" w:rsidR="005E593E" w:rsidRDefault="005E593E" w:rsidP="008957E1">
      <w:pPr>
        <w:rPr>
          <w:b/>
          <w:bCs/>
        </w:rPr>
      </w:pPr>
    </w:p>
    <w:p w14:paraId="6A57E630" w14:textId="21FF143B" w:rsidR="005E593E" w:rsidRDefault="007902D9" w:rsidP="007902D9">
      <w:pPr>
        <w:pStyle w:val="Heading1"/>
      </w:pPr>
      <w:bookmarkStart w:id="17" w:name="_Toc228360887"/>
      <w:r>
        <w:lastRenderedPageBreak/>
        <w:t xml:space="preserve">4. </w:t>
      </w:r>
      <w:r w:rsidR="005E593E" w:rsidRPr="005E593E">
        <w:t>Use of Windows OS scripts</w:t>
      </w:r>
      <w:bookmarkEnd w:id="17"/>
      <w:r w:rsidR="005E593E" w:rsidRPr="005E593E">
        <w:t xml:space="preserve"> </w:t>
      </w:r>
    </w:p>
    <w:p w14:paraId="355D7CDE" w14:textId="77777777" w:rsidR="00A173D2" w:rsidRDefault="00A173D2" w:rsidP="008957E1">
      <w:pPr>
        <w:rPr>
          <w:b/>
          <w:bCs/>
        </w:rPr>
      </w:pPr>
    </w:p>
    <w:p w14:paraId="3EB1E3D7" w14:textId="3133FF96" w:rsidR="00A173D2" w:rsidRDefault="005E593E" w:rsidP="008957E1">
      <w:pPr>
        <w:rPr>
          <w:b/>
          <w:bCs/>
        </w:rPr>
      </w:pPr>
      <w:r>
        <w:rPr>
          <w:b/>
          <w:bCs/>
          <w:noProof/>
        </w:rPr>
        <w:drawing>
          <wp:inline distT="0" distB="0" distL="0" distR="0" wp14:anchorId="6B163330" wp14:editId="788A5C62">
            <wp:extent cx="5723255" cy="3039745"/>
            <wp:effectExtent l="0" t="0" r="0" b="8255"/>
            <wp:docPr id="6991753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3255" cy="3039745"/>
                    </a:xfrm>
                    <a:prstGeom prst="rect">
                      <a:avLst/>
                    </a:prstGeom>
                    <a:noFill/>
                    <a:ln>
                      <a:noFill/>
                    </a:ln>
                  </pic:spPr>
                </pic:pic>
              </a:graphicData>
            </a:graphic>
          </wp:inline>
        </w:drawing>
      </w:r>
      <w:r w:rsidR="00391199">
        <w:rPr>
          <w:b/>
          <w:bCs/>
          <w:noProof/>
        </w:rPr>
        <w:drawing>
          <wp:inline distT="0" distB="0" distL="0" distR="0" wp14:anchorId="059FE183" wp14:editId="32E0F10A">
            <wp:extent cx="5723255" cy="3039745"/>
            <wp:effectExtent l="0" t="0" r="0" b="8255"/>
            <wp:docPr id="12937210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3255" cy="3039745"/>
                    </a:xfrm>
                    <a:prstGeom prst="rect">
                      <a:avLst/>
                    </a:prstGeom>
                    <a:noFill/>
                    <a:ln>
                      <a:noFill/>
                    </a:ln>
                  </pic:spPr>
                </pic:pic>
              </a:graphicData>
            </a:graphic>
          </wp:inline>
        </w:drawing>
      </w:r>
    </w:p>
    <w:p w14:paraId="515CE41B" w14:textId="77777777" w:rsidR="00B34FAD" w:rsidRDefault="00B34FAD" w:rsidP="008957E1">
      <w:pPr>
        <w:rPr>
          <w:b/>
          <w:bCs/>
        </w:rPr>
      </w:pPr>
    </w:p>
    <w:p w14:paraId="4B716EE8" w14:textId="77777777" w:rsidR="00160799" w:rsidRDefault="00160799" w:rsidP="008957E1">
      <w:pPr>
        <w:rPr>
          <w:b/>
          <w:bCs/>
        </w:rPr>
      </w:pPr>
    </w:p>
    <w:p w14:paraId="040B6AF6" w14:textId="77777777" w:rsidR="00160799" w:rsidRDefault="00160799" w:rsidP="008957E1">
      <w:pPr>
        <w:rPr>
          <w:b/>
          <w:bCs/>
        </w:rPr>
      </w:pPr>
    </w:p>
    <w:p w14:paraId="06CE8CDB" w14:textId="03C47B29" w:rsidR="00B34FAD" w:rsidRDefault="00160799" w:rsidP="007902D9">
      <w:pPr>
        <w:pStyle w:val="Heading1"/>
      </w:pPr>
      <w:bookmarkStart w:id="18" w:name="_Toc228360888"/>
      <w:r w:rsidRPr="00160799">
        <w:lastRenderedPageBreak/>
        <w:t>5. Use of Linux OS scripts</w:t>
      </w:r>
      <w:bookmarkEnd w:id="18"/>
      <w:r w:rsidRPr="00160799">
        <w:t xml:space="preserve"> </w:t>
      </w:r>
    </w:p>
    <w:p w14:paraId="2BE5236C" w14:textId="1F71A883" w:rsidR="007A7102" w:rsidRDefault="00160799" w:rsidP="008957E1">
      <w:pPr>
        <w:rPr>
          <w:b/>
          <w:bCs/>
        </w:rPr>
      </w:pPr>
      <w:r>
        <w:rPr>
          <w:b/>
          <w:bCs/>
          <w:noProof/>
        </w:rPr>
        <w:drawing>
          <wp:inline distT="0" distB="0" distL="0" distR="0" wp14:anchorId="0B8DE342" wp14:editId="5C6FE7DD">
            <wp:extent cx="5723255" cy="3039745"/>
            <wp:effectExtent l="0" t="0" r="0" b="8255"/>
            <wp:docPr id="21061218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3255" cy="3039745"/>
                    </a:xfrm>
                    <a:prstGeom prst="rect">
                      <a:avLst/>
                    </a:prstGeom>
                    <a:noFill/>
                    <a:ln>
                      <a:noFill/>
                    </a:ln>
                  </pic:spPr>
                </pic:pic>
              </a:graphicData>
            </a:graphic>
          </wp:inline>
        </w:drawing>
      </w:r>
    </w:p>
    <w:p w14:paraId="7C156927" w14:textId="5072A677" w:rsidR="00160799" w:rsidRDefault="00831E5A" w:rsidP="008957E1">
      <w:pPr>
        <w:rPr>
          <w:b/>
          <w:bCs/>
        </w:rPr>
      </w:pPr>
      <w:r>
        <w:rPr>
          <w:b/>
          <w:bCs/>
          <w:noProof/>
        </w:rPr>
        <w:drawing>
          <wp:inline distT="0" distB="0" distL="0" distR="0" wp14:anchorId="3FE00B5C" wp14:editId="5969150C">
            <wp:extent cx="5723255" cy="3039745"/>
            <wp:effectExtent l="0" t="0" r="0" b="8255"/>
            <wp:docPr id="11149770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3255" cy="3039745"/>
                    </a:xfrm>
                    <a:prstGeom prst="rect">
                      <a:avLst/>
                    </a:prstGeom>
                    <a:noFill/>
                    <a:ln>
                      <a:noFill/>
                    </a:ln>
                  </pic:spPr>
                </pic:pic>
              </a:graphicData>
            </a:graphic>
          </wp:inline>
        </w:drawing>
      </w:r>
    </w:p>
    <w:p w14:paraId="0A702141" w14:textId="77777777" w:rsidR="009F5770" w:rsidRDefault="009F5770">
      <w:pPr>
        <w:rPr>
          <w:rFonts w:asciiTheme="majorHAnsi" w:eastAsiaTheme="majorEastAsia" w:hAnsiTheme="majorHAnsi" w:cstheme="majorBidi"/>
          <w:color w:val="0F4761" w:themeColor="accent1" w:themeShade="BF"/>
          <w:sz w:val="40"/>
          <w:szCs w:val="40"/>
        </w:rPr>
      </w:pPr>
      <w:bookmarkStart w:id="19" w:name="_Toc228360889"/>
      <w:r>
        <w:br w:type="page"/>
      </w:r>
    </w:p>
    <w:p w14:paraId="3376AA8D" w14:textId="0C21DEE1" w:rsidR="008957E1" w:rsidRDefault="008957E1" w:rsidP="007902D9">
      <w:pPr>
        <w:pStyle w:val="Heading1"/>
      </w:pPr>
      <w:r>
        <w:lastRenderedPageBreak/>
        <w:t>Conclusion</w:t>
      </w:r>
      <w:r w:rsidR="007902D9">
        <w:t>:</w:t>
      </w:r>
      <w:bookmarkEnd w:id="19"/>
    </w:p>
    <w:p w14:paraId="04709584" w14:textId="60B8FAB4" w:rsidR="008957E1" w:rsidRPr="00CB140B" w:rsidRDefault="008957E1" w:rsidP="008957E1">
      <w:r w:rsidRPr="008957E1">
        <w:t>To sum up, general-purpose operating systems like Windows, Linux, and macOS offer a wide range of essential features that guarantee effective, safe, and dependable working. The OS establishes a stable environment that allows several programs to execute concurrently without interfering with one another through process management, memory allocation, file system organization, and device control. The addition of graphical and command-line user interfaces improves usability even more by enabling users of various skill levels to engage with the system efficiently. The principles are made more concrete by screenshots and real-world examples that show how these functions can be monitored and controlled.</w:t>
      </w:r>
    </w:p>
    <w:p w14:paraId="5797A3D5" w14:textId="77777777" w:rsidR="002B5D55" w:rsidRPr="002B5D55" w:rsidRDefault="002B5D55" w:rsidP="002B5D55">
      <w:r w:rsidRPr="002B5D55">
        <w:t>The significance of command-line interfaces in system management is further highlighted by the use of Windows CLI tools, such as Batch and PowerShell commands. Users can increase productivity and automate repetitive processes by using commands for process management, file and directory handling, network monitoring, user administration, and task scheduling. In general, the maintenance, troubleshooting, and optimization of contemporary operating systems depend heavily on both graphical tools and command-line functionality.</w:t>
      </w:r>
    </w:p>
    <w:p w14:paraId="4FF00520" w14:textId="77777777" w:rsidR="002B5D55" w:rsidRPr="008957E1" w:rsidRDefault="002B5D55" w:rsidP="008957E1"/>
    <w:p w14:paraId="4355C9C6" w14:textId="398C85D5" w:rsidR="009F5770" w:rsidRDefault="009F5770">
      <w:pPr>
        <w:rPr>
          <w:b/>
          <w:bCs/>
        </w:rPr>
      </w:pPr>
      <w:r>
        <w:rPr>
          <w:b/>
          <w:bCs/>
        </w:rPr>
        <w:br w:type="page"/>
      </w:r>
    </w:p>
    <w:p w14:paraId="32E809C2" w14:textId="554E57D6" w:rsidR="0019754A" w:rsidRDefault="0058273B" w:rsidP="007902D9">
      <w:pPr>
        <w:pStyle w:val="Heading1"/>
      </w:pPr>
      <w:r>
        <w:lastRenderedPageBreak/>
        <w:t xml:space="preserve"> </w:t>
      </w:r>
      <w:bookmarkStart w:id="20" w:name="_Toc228360890"/>
      <w:r w:rsidR="00631CB6" w:rsidRPr="00631CB6">
        <w:t>References</w:t>
      </w:r>
      <w:bookmarkEnd w:id="20"/>
      <w:r w:rsidR="00631CB6" w:rsidRPr="00631CB6">
        <w:t xml:space="preserve"> </w:t>
      </w:r>
    </w:p>
    <w:p w14:paraId="1BEB07CB" w14:textId="57B41720" w:rsidR="008102F2" w:rsidRPr="007A6154" w:rsidRDefault="00631CB6" w:rsidP="0017111F">
      <w:r w:rsidRPr="00631CB6">
        <w:rPr>
          <w:b/>
          <w:bCs/>
        </w:rPr>
        <w:br/>
      </w:r>
      <w:r w:rsidRPr="0019754A">
        <w:t xml:space="preserve">[1] A. Silberschatz, P. B. Galvin, and G. Gagne, </w:t>
      </w:r>
      <w:r w:rsidRPr="0019754A">
        <w:rPr>
          <w:i/>
          <w:iCs/>
        </w:rPr>
        <w:t>Operating System Concepts</w:t>
      </w:r>
      <w:r w:rsidRPr="0019754A">
        <w:t>, 10th ed. Hoboken, NJ, USA: Wiley, 2018.</w:t>
      </w:r>
      <w:r w:rsidRPr="0019754A">
        <w:br/>
        <w:t xml:space="preserve">[2] W. Stallings, </w:t>
      </w:r>
      <w:r w:rsidRPr="0019754A">
        <w:rPr>
          <w:i/>
          <w:iCs/>
        </w:rPr>
        <w:t>Operating Systems: Internals and Design Principles</w:t>
      </w:r>
      <w:r w:rsidRPr="0019754A">
        <w:t>, 9th ed. Boston, MA, USA: Pearson, 2018.</w:t>
      </w:r>
      <w:r w:rsidRPr="0019754A">
        <w:br/>
        <w:t xml:space="preserve">[3] R. Love, </w:t>
      </w:r>
      <w:r w:rsidRPr="0019754A">
        <w:rPr>
          <w:i/>
          <w:iCs/>
        </w:rPr>
        <w:t>Linux System Programming</w:t>
      </w:r>
      <w:r w:rsidRPr="0019754A">
        <w:t>, 2nd ed. Sebastopol, CA, USA: O’Reilly Media, 2013.</w:t>
      </w:r>
      <w:r w:rsidRPr="0019754A">
        <w:br/>
        <w:t xml:space="preserve">[4] C. P. Pfleeger and S. L. Pfleeger, </w:t>
      </w:r>
      <w:r w:rsidRPr="0019754A">
        <w:rPr>
          <w:i/>
          <w:iCs/>
        </w:rPr>
        <w:t>Security in Computing</w:t>
      </w:r>
      <w:r w:rsidRPr="0019754A">
        <w:t>, 5th ed. Upper Saddle River, NJ, USA: Pearson, 2015.</w:t>
      </w:r>
      <w:r w:rsidRPr="0019754A">
        <w:br/>
        <w:t xml:space="preserve">[5] Microsoft, “Windows Command Prompt,” </w:t>
      </w:r>
      <w:r w:rsidRPr="0019754A">
        <w:rPr>
          <w:i/>
          <w:iCs/>
        </w:rPr>
        <w:t>Microsoft Docs</w:t>
      </w:r>
      <w:r w:rsidRPr="0019754A">
        <w:t xml:space="preserve">. </w:t>
      </w:r>
      <w:r w:rsidRPr="0019754A">
        <w:br/>
        <w:t xml:space="preserve">[6] Microsoft, “Windows Networking Commands,” </w:t>
      </w:r>
      <w:r w:rsidRPr="0019754A">
        <w:rPr>
          <w:i/>
          <w:iCs/>
        </w:rPr>
        <w:t>Microsoft Docs</w:t>
      </w:r>
      <w:r w:rsidRPr="0019754A">
        <w:t>.</w:t>
      </w:r>
    </w:p>
    <w:sectPr w:rsidR="008102F2" w:rsidRPr="007A61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0E6521" w14:textId="77777777" w:rsidR="00945F4A" w:rsidRDefault="00945F4A" w:rsidP="00CB1B31">
      <w:pPr>
        <w:spacing w:after="0" w:line="240" w:lineRule="auto"/>
      </w:pPr>
      <w:r>
        <w:separator/>
      </w:r>
    </w:p>
  </w:endnote>
  <w:endnote w:type="continuationSeparator" w:id="0">
    <w:p w14:paraId="01D70958" w14:textId="77777777" w:rsidR="00945F4A" w:rsidRDefault="00945F4A" w:rsidP="00CB1B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4210F8" w14:textId="77777777" w:rsidR="00945F4A" w:rsidRDefault="00945F4A" w:rsidP="00CB1B31">
      <w:pPr>
        <w:spacing w:after="0" w:line="240" w:lineRule="auto"/>
      </w:pPr>
      <w:r>
        <w:separator/>
      </w:r>
    </w:p>
  </w:footnote>
  <w:footnote w:type="continuationSeparator" w:id="0">
    <w:p w14:paraId="5ACC17D5" w14:textId="77777777" w:rsidR="00945F4A" w:rsidRDefault="00945F4A" w:rsidP="00CB1B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621"/>
    <w:rsid w:val="00083A17"/>
    <w:rsid w:val="000F4011"/>
    <w:rsid w:val="0012561C"/>
    <w:rsid w:val="00133960"/>
    <w:rsid w:val="001369C8"/>
    <w:rsid w:val="00160799"/>
    <w:rsid w:val="001710EF"/>
    <w:rsid w:val="0017111F"/>
    <w:rsid w:val="0019754A"/>
    <w:rsid w:val="0020238A"/>
    <w:rsid w:val="00206920"/>
    <w:rsid w:val="00227DBD"/>
    <w:rsid w:val="00271BDD"/>
    <w:rsid w:val="002B5D55"/>
    <w:rsid w:val="003113E7"/>
    <w:rsid w:val="00322AC1"/>
    <w:rsid w:val="00347C29"/>
    <w:rsid w:val="00367D83"/>
    <w:rsid w:val="00391199"/>
    <w:rsid w:val="003C2B50"/>
    <w:rsid w:val="003D5DB1"/>
    <w:rsid w:val="003F37CC"/>
    <w:rsid w:val="00420642"/>
    <w:rsid w:val="004304E6"/>
    <w:rsid w:val="004542EA"/>
    <w:rsid w:val="0045481F"/>
    <w:rsid w:val="004A1E87"/>
    <w:rsid w:val="004D443C"/>
    <w:rsid w:val="00576A68"/>
    <w:rsid w:val="0058273B"/>
    <w:rsid w:val="005C2C2F"/>
    <w:rsid w:val="005E593E"/>
    <w:rsid w:val="005F04F8"/>
    <w:rsid w:val="00631CB6"/>
    <w:rsid w:val="006A688F"/>
    <w:rsid w:val="00756621"/>
    <w:rsid w:val="007902D9"/>
    <w:rsid w:val="007A7102"/>
    <w:rsid w:val="007C289E"/>
    <w:rsid w:val="008102F2"/>
    <w:rsid w:val="008164AF"/>
    <w:rsid w:val="00831E5A"/>
    <w:rsid w:val="008957E1"/>
    <w:rsid w:val="009444DF"/>
    <w:rsid w:val="00945F4A"/>
    <w:rsid w:val="009A6E07"/>
    <w:rsid w:val="009D2F70"/>
    <w:rsid w:val="009F5770"/>
    <w:rsid w:val="00A173D2"/>
    <w:rsid w:val="00AE0F55"/>
    <w:rsid w:val="00B34FAD"/>
    <w:rsid w:val="00B405B0"/>
    <w:rsid w:val="00BF571B"/>
    <w:rsid w:val="00C16749"/>
    <w:rsid w:val="00C34A25"/>
    <w:rsid w:val="00C36941"/>
    <w:rsid w:val="00C617A6"/>
    <w:rsid w:val="00C734D8"/>
    <w:rsid w:val="00C802FF"/>
    <w:rsid w:val="00CB140B"/>
    <w:rsid w:val="00CB1B31"/>
    <w:rsid w:val="00CD7868"/>
    <w:rsid w:val="00D0197D"/>
    <w:rsid w:val="00D22A36"/>
    <w:rsid w:val="00DB0AB6"/>
    <w:rsid w:val="00E1526B"/>
    <w:rsid w:val="00E44C21"/>
    <w:rsid w:val="00E64D31"/>
    <w:rsid w:val="00EB0620"/>
    <w:rsid w:val="00EE0765"/>
    <w:rsid w:val="00F142AF"/>
    <w:rsid w:val="00FD191D"/>
    <w:rsid w:val="00FF01FC"/>
    <w:rsid w:val="00FF0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CB3A0"/>
  <w15:chartTrackingRefBased/>
  <w15:docId w15:val="{7A485C93-4695-412F-A9DC-D5D76E4A1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66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66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566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66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66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66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66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66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66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66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566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566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66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66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66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66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66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6621"/>
    <w:rPr>
      <w:rFonts w:eastAsiaTheme="majorEastAsia" w:cstheme="majorBidi"/>
      <w:color w:val="272727" w:themeColor="text1" w:themeTint="D8"/>
    </w:rPr>
  </w:style>
  <w:style w:type="paragraph" w:styleId="Title">
    <w:name w:val="Title"/>
    <w:basedOn w:val="Normal"/>
    <w:next w:val="Normal"/>
    <w:link w:val="TitleChar"/>
    <w:uiPriority w:val="10"/>
    <w:qFormat/>
    <w:rsid w:val="007566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66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66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66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6621"/>
    <w:pPr>
      <w:spacing w:before="160"/>
      <w:jc w:val="center"/>
    </w:pPr>
    <w:rPr>
      <w:i/>
      <w:iCs/>
      <w:color w:val="404040" w:themeColor="text1" w:themeTint="BF"/>
    </w:rPr>
  </w:style>
  <w:style w:type="character" w:customStyle="1" w:styleId="QuoteChar">
    <w:name w:val="Quote Char"/>
    <w:basedOn w:val="DefaultParagraphFont"/>
    <w:link w:val="Quote"/>
    <w:uiPriority w:val="29"/>
    <w:rsid w:val="00756621"/>
    <w:rPr>
      <w:i/>
      <w:iCs/>
      <w:color w:val="404040" w:themeColor="text1" w:themeTint="BF"/>
    </w:rPr>
  </w:style>
  <w:style w:type="paragraph" w:styleId="ListParagraph">
    <w:name w:val="List Paragraph"/>
    <w:basedOn w:val="Normal"/>
    <w:uiPriority w:val="34"/>
    <w:qFormat/>
    <w:rsid w:val="00756621"/>
    <w:pPr>
      <w:ind w:left="720"/>
      <w:contextualSpacing/>
    </w:pPr>
  </w:style>
  <w:style w:type="character" w:styleId="IntenseEmphasis">
    <w:name w:val="Intense Emphasis"/>
    <w:basedOn w:val="DefaultParagraphFont"/>
    <w:uiPriority w:val="21"/>
    <w:qFormat/>
    <w:rsid w:val="00756621"/>
    <w:rPr>
      <w:i/>
      <w:iCs/>
      <w:color w:val="0F4761" w:themeColor="accent1" w:themeShade="BF"/>
    </w:rPr>
  </w:style>
  <w:style w:type="paragraph" w:styleId="IntenseQuote">
    <w:name w:val="Intense Quote"/>
    <w:basedOn w:val="Normal"/>
    <w:next w:val="Normal"/>
    <w:link w:val="IntenseQuoteChar"/>
    <w:uiPriority w:val="30"/>
    <w:qFormat/>
    <w:rsid w:val="007566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6621"/>
    <w:rPr>
      <w:i/>
      <w:iCs/>
      <w:color w:val="0F4761" w:themeColor="accent1" w:themeShade="BF"/>
    </w:rPr>
  </w:style>
  <w:style w:type="character" w:styleId="IntenseReference">
    <w:name w:val="Intense Reference"/>
    <w:basedOn w:val="DefaultParagraphFont"/>
    <w:uiPriority w:val="32"/>
    <w:qFormat/>
    <w:rsid w:val="00756621"/>
    <w:rPr>
      <w:b/>
      <w:bCs/>
      <w:smallCaps/>
      <w:color w:val="0F4761" w:themeColor="accent1" w:themeShade="BF"/>
      <w:spacing w:val="5"/>
    </w:rPr>
  </w:style>
  <w:style w:type="character" w:styleId="Hyperlink">
    <w:name w:val="Hyperlink"/>
    <w:basedOn w:val="DefaultParagraphFont"/>
    <w:uiPriority w:val="99"/>
    <w:unhideWhenUsed/>
    <w:rsid w:val="00631CB6"/>
    <w:rPr>
      <w:color w:val="467886" w:themeColor="hyperlink"/>
      <w:u w:val="single"/>
    </w:rPr>
  </w:style>
  <w:style w:type="character" w:styleId="UnresolvedMention">
    <w:name w:val="Unresolved Mention"/>
    <w:basedOn w:val="DefaultParagraphFont"/>
    <w:uiPriority w:val="99"/>
    <w:semiHidden/>
    <w:unhideWhenUsed/>
    <w:rsid w:val="00631CB6"/>
    <w:rPr>
      <w:color w:val="605E5C"/>
      <w:shd w:val="clear" w:color="auto" w:fill="E1DFDD"/>
    </w:rPr>
  </w:style>
  <w:style w:type="paragraph" w:styleId="TOCHeading">
    <w:name w:val="TOC Heading"/>
    <w:basedOn w:val="Heading1"/>
    <w:next w:val="Normal"/>
    <w:uiPriority w:val="39"/>
    <w:unhideWhenUsed/>
    <w:qFormat/>
    <w:rsid w:val="007902D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902D9"/>
    <w:pPr>
      <w:spacing w:after="100"/>
    </w:pPr>
  </w:style>
  <w:style w:type="paragraph" w:styleId="TOC2">
    <w:name w:val="toc 2"/>
    <w:basedOn w:val="Normal"/>
    <w:next w:val="Normal"/>
    <w:autoRedefine/>
    <w:uiPriority w:val="39"/>
    <w:unhideWhenUsed/>
    <w:rsid w:val="007902D9"/>
    <w:pPr>
      <w:spacing w:after="100"/>
      <w:ind w:left="240"/>
    </w:pPr>
  </w:style>
  <w:style w:type="paragraph" w:styleId="TOC3">
    <w:name w:val="toc 3"/>
    <w:basedOn w:val="Normal"/>
    <w:next w:val="Normal"/>
    <w:autoRedefine/>
    <w:uiPriority w:val="39"/>
    <w:unhideWhenUsed/>
    <w:rsid w:val="007902D9"/>
    <w:pPr>
      <w:spacing w:after="100"/>
      <w:ind w:left="480"/>
    </w:pPr>
  </w:style>
  <w:style w:type="paragraph" w:styleId="Header">
    <w:name w:val="header"/>
    <w:basedOn w:val="Normal"/>
    <w:link w:val="HeaderChar"/>
    <w:uiPriority w:val="99"/>
    <w:unhideWhenUsed/>
    <w:rsid w:val="00CB1B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B31"/>
  </w:style>
  <w:style w:type="paragraph" w:styleId="Footer">
    <w:name w:val="footer"/>
    <w:basedOn w:val="Normal"/>
    <w:link w:val="FooterChar"/>
    <w:uiPriority w:val="99"/>
    <w:unhideWhenUsed/>
    <w:rsid w:val="00CB1B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B31"/>
  </w:style>
  <w:style w:type="character" w:styleId="Strong">
    <w:name w:val="Strong"/>
    <w:basedOn w:val="DefaultParagraphFont"/>
    <w:uiPriority w:val="22"/>
    <w:qFormat/>
    <w:rsid w:val="006A688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D410CF-DA3E-4A2E-82ED-8C7A7053E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18</Pages>
  <Words>1262</Words>
  <Characters>7195</Characters>
  <Application>Microsoft Office Word</Application>
  <DocSecurity>0</DocSecurity>
  <Lines>59</Lines>
  <Paragraphs>16</Paragraphs>
  <ScaleCrop>false</ScaleCrop>
  <Company/>
  <LinksUpToDate>false</LinksUpToDate>
  <CharactersWithSpaces>8441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Naseer Sardar</dc:creator>
  <cp:keywords/>
  <dc:description/>
  <cp:lastModifiedBy>Naseer Sardar</cp:lastModifiedBy>
  <cp:revision>74</cp:revision>
  <dcterms:created xsi:type="dcterms:W3CDTF">2026-04-28T19:43:00Z</dcterms:created>
  <dcterms:modified xsi:type="dcterms:W3CDTF">2026-04-29T12:24:00Z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a550cbd3-6d68-4fac-9201-bb12bc8c09af</vt:lpwstr>
  </property>
</Properties>
</file>