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proofErr w:type="gramStart"/>
      <w:r w:rsidR="00A80868" w:rsidRPr="003C7DED">
        <w:rPr>
          <w:rFonts w:ascii="Arial" w:hAnsi="Arial" w:cs="Arial"/>
          <w:sz w:val="22"/>
          <w:szCs w:val="22"/>
        </w:rPr>
        <w:t>)</w:t>
      </w:r>
      <w:r w:rsidRPr="003C7DED">
        <w:rPr>
          <w:rFonts w:ascii="Arial" w:hAnsi="Arial" w:cs="Arial"/>
          <w:sz w:val="22"/>
          <w:szCs w:val="22"/>
        </w:rPr>
        <w:t>;</w:t>
      </w:r>
      <w:proofErr w:type="gramEnd"/>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 xml:space="preserve">ndividuals holding honorary title from the </w:t>
      </w:r>
      <w:proofErr w:type="gramStart"/>
      <w:r w:rsidR="00A80868" w:rsidRPr="003C7DED">
        <w:rPr>
          <w:rFonts w:ascii="Arial" w:hAnsi="Arial" w:cs="Arial"/>
          <w:sz w:val="22"/>
          <w:szCs w:val="22"/>
        </w:rPr>
        <w:t>University</w:t>
      </w:r>
      <w:r w:rsidRPr="003C7DED">
        <w:rPr>
          <w:rFonts w:ascii="Arial" w:hAnsi="Arial" w:cs="Arial"/>
          <w:sz w:val="22"/>
          <w:szCs w:val="22"/>
        </w:rPr>
        <w:t>;</w:t>
      </w:r>
      <w:proofErr w:type="gramEnd"/>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 xml:space="preserve">research </w:t>
      </w:r>
      <w:proofErr w:type="gramStart"/>
      <w:r w:rsidRPr="003C7DED">
        <w:rPr>
          <w:rFonts w:ascii="Arial" w:hAnsi="Arial" w:cs="Arial"/>
          <w:sz w:val="22"/>
          <w:szCs w:val="22"/>
        </w:rPr>
        <w:t>students;</w:t>
      </w:r>
      <w:proofErr w:type="gramEnd"/>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71077D"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71077D" w:rsidRPr="003C7DED" w:rsidRDefault="0071077D" w:rsidP="0071077D">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71077D" w:rsidRPr="003C7DED" w:rsidRDefault="0071077D" w:rsidP="0071077D">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3735355C" w:rsidR="0071077D" w:rsidRPr="003C7DED" w:rsidRDefault="0071077D" w:rsidP="0071077D">
            <w:pPr>
              <w:rPr>
                <w:rFonts w:ascii="Arial" w:hAnsi="Arial" w:cs="Arial"/>
                <w:sz w:val="22"/>
                <w:szCs w:val="22"/>
              </w:rPr>
            </w:pPr>
            <w:r>
              <w:rPr>
                <w:rFonts w:ascii="Arial" w:hAnsi="Arial" w:cs="Arial"/>
                <w:sz w:val="22"/>
                <w:szCs w:val="22"/>
              </w:rPr>
              <w:t>Kaiyum Ahmed</w:t>
            </w:r>
          </w:p>
        </w:tc>
      </w:tr>
      <w:tr w:rsidR="0071077D"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71077D" w:rsidRPr="003C7DED" w:rsidRDefault="0071077D" w:rsidP="0071077D">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71077D" w:rsidRPr="003C7DED" w:rsidRDefault="0071077D" w:rsidP="0071077D">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71077D" w:rsidRPr="003C7DED" w:rsidRDefault="0071077D" w:rsidP="0071077D">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71077D" w:rsidRPr="003C7DED" w:rsidRDefault="0071077D" w:rsidP="0071077D">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71077D" w:rsidRPr="003C7DED" w:rsidRDefault="0071077D" w:rsidP="0071077D">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71077D" w:rsidRPr="003C7DED" w:rsidRDefault="0071077D" w:rsidP="0071077D">
            <w:pPr>
              <w:jc w:val="center"/>
              <w:rPr>
                <w:rFonts w:ascii="Arial" w:hAnsi="Arial" w:cs="Arial"/>
                <w:sz w:val="22"/>
                <w:szCs w:val="22"/>
              </w:rPr>
            </w:pPr>
            <w:r w:rsidRPr="003C7DED">
              <w:rPr>
                <w:rFonts w:ascii="MS Gothic" w:eastAsia="MS Gothic" w:hAnsi="MS Gothic" w:cs="Arial"/>
                <w:sz w:val="22"/>
                <w:szCs w:val="22"/>
              </w:rPr>
              <w:t>☐</w:t>
            </w:r>
          </w:p>
        </w:tc>
      </w:tr>
      <w:tr w:rsidR="0071077D"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71077D" w:rsidRPr="003C7DED" w:rsidRDefault="0071077D" w:rsidP="0071077D">
            <w:pPr>
              <w:rPr>
                <w:rFonts w:ascii="Arial" w:hAnsi="Arial" w:cs="Arial"/>
                <w:sz w:val="22"/>
                <w:szCs w:val="22"/>
              </w:rPr>
            </w:pPr>
          </w:p>
        </w:tc>
        <w:tc>
          <w:tcPr>
            <w:tcW w:w="2544" w:type="dxa"/>
            <w:shd w:val="clear" w:color="auto" w:fill="F2F2F2" w:themeFill="background1" w:themeFillShade="F2"/>
            <w:vAlign w:val="center"/>
          </w:tcPr>
          <w:p w14:paraId="79829D94" w14:textId="77777777" w:rsidR="0071077D" w:rsidRPr="003C7DED" w:rsidRDefault="0071077D" w:rsidP="0071077D">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71077D" w:rsidRPr="003C7DED" w:rsidRDefault="0071077D" w:rsidP="0071077D">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71077D" w:rsidRPr="003C7DED" w:rsidRDefault="0071077D" w:rsidP="0071077D">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71077D" w:rsidRPr="003C7DED" w:rsidRDefault="0071077D" w:rsidP="0071077D">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71077D" w:rsidRPr="003C7DED" w:rsidRDefault="0071077D" w:rsidP="0071077D">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C3C1FF0" w:rsidR="0071077D" w:rsidRPr="003C7DED" w:rsidRDefault="0071077D" w:rsidP="0071077D">
                <w:pPr>
                  <w:jc w:val="center"/>
                  <w:rPr>
                    <w:rFonts w:ascii="Arial" w:hAnsi="Arial" w:cs="Arial"/>
                    <w:sz w:val="22"/>
                    <w:szCs w:val="22"/>
                  </w:rPr>
                </w:pPr>
                <w:r>
                  <w:rPr>
                    <w:rFonts w:ascii="MS Gothic" w:eastAsia="MS Gothic" w:hAnsi="MS Gothic" w:cs="Arial" w:hint="eastAsia"/>
                    <w:sz w:val="22"/>
                    <w:szCs w:val="22"/>
                  </w:rPr>
                  <w:t>☒</w:t>
                </w:r>
              </w:p>
            </w:tc>
          </w:sdtContent>
        </w:sdt>
      </w:tr>
      <w:tr w:rsidR="0071077D"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71077D" w:rsidRPr="003C7DED" w:rsidRDefault="0071077D" w:rsidP="0071077D">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71077D" w:rsidRPr="003C7DED" w:rsidRDefault="0071077D" w:rsidP="0071077D">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34190699" w14:textId="77777777" w:rsidR="0071077D" w:rsidRPr="003C7DED" w:rsidRDefault="0071077D" w:rsidP="0071077D">
            <w:pPr>
              <w:rPr>
                <w:rFonts w:ascii="Arial" w:hAnsi="Arial" w:cs="Arial"/>
                <w:sz w:val="22"/>
                <w:szCs w:val="22"/>
              </w:rPr>
            </w:pPr>
          </w:p>
          <w:p w14:paraId="422C415A" w14:textId="3F1EE96F" w:rsidR="0071077D" w:rsidRPr="003C7DED" w:rsidRDefault="0071077D" w:rsidP="0071077D">
            <w:pPr>
              <w:rPr>
                <w:rFonts w:ascii="Arial" w:hAnsi="Arial" w:cs="Arial"/>
                <w:sz w:val="22"/>
                <w:szCs w:val="22"/>
              </w:rPr>
            </w:pPr>
            <w:r>
              <w:rPr>
                <w:rFonts w:ascii="Arial" w:hAnsi="Arial" w:cs="Arial"/>
                <w:sz w:val="22"/>
                <w:szCs w:val="22"/>
              </w:rPr>
              <w:t>IICL</w:t>
            </w:r>
          </w:p>
        </w:tc>
      </w:tr>
      <w:tr w:rsidR="0071077D"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71077D" w:rsidRPr="003C7DED" w:rsidRDefault="0071077D" w:rsidP="0071077D">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71077D" w:rsidRPr="003C7DED" w:rsidRDefault="0071077D" w:rsidP="0071077D">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71077D" w:rsidRPr="003C7DED" w:rsidRDefault="0071077D" w:rsidP="0071077D">
            <w:pPr>
              <w:rPr>
                <w:rFonts w:ascii="Arial" w:hAnsi="Arial" w:cs="Arial"/>
                <w:sz w:val="22"/>
                <w:szCs w:val="22"/>
              </w:rPr>
            </w:pPr>
          </w:p>
          <w:p w14:paraId="078738D9" w14:textId="2164A73B" w:rsidR="0071077D" w:rsidRPr="003C7DED" w:rsidRDefault="0071077D" w:rsidP="0071077D">
            <w:pPr>
              <w:rPr>
                <w:rFonts w:ascii="Arial" w:hAnsi="Arial" w:cs="Arial"/>
                <w:sz w:val="22"/>
                <w:szCs w:val="22"/>
              </w:rPr>
            </w:pPr>
            <w:r>
              <w:rPr>
                <w:rFonts w:ascii="Arial" w:hAnsi="Arial" w:cs="Arial"/>
                <w:sz w:val="22"/>
                <w:szCs w:val="22"/>
              </w:rPr>
              <w:t>London</w:t>
            </w:r>
          </w:p>
        </w:tc>
      </w:tr>
      <w:tr w:rsidR="0071077D"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71077D" w:rsidRPr="003C7DED" w:rsidRDefault="0071077D" w:rsidP="0071077D">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71077D" w:rsidRPr="003C7DED" w:rsidRDefault="0071077D" w:rsidP="0071077D">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71077D" w:rsidRPr="003C7DED" w:rsidRDefault="0071077D" w:rsidP="0071077D">
            <w:pPr>
              <w:rPr>
                <w:rFonts w:ascii="Arial" w:hAnsi="Arial" w:cs="Arial"/>
                <w:sz w:val="22"/>
                <w:szCs w:val="22"/>
              </w:rPr>
            </w:pPr>
          </w:p>
          <w:p w14:paraId="143AEC6F" w14:textId="489F717A" w:rsidR="0071077D" w:rsidRPr="003C7DED" w:rsidRDefault="0071077D" w:rsidP="0071077D">
            <w:pPr>
              <w:rPr>
                <w:rFonts w:ascii="Arial" w:hAnsi="Arial" w:cs="Arial"/>
                <w:sz w:val="22"/>
                <w:szCs w:val="22"/>
              </w:rPr>
            </w:pPr>
            <w:r>
              <w:rPr>
                <w:rFonts w:ascii="Arial" w:hAnsi="Arial" w:cs="Arial"/>
                <w:sz w:val="22"/>
                <w:szCs w:val="22"/>
              </w:rPr>
              <w:t>2419060@student.uwtsd.ac.uk</w:t>
            </w:r>
          </w:p>
        </w:tc>
      </w:tr>
      <w:tr w:rsidR="0071077D"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71077D" w:rsidRPr="003C7DED" w:rsidRDefault="0071077D" w:rsidP="0071077D">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71077D" w:rsidRPr="003C7DED" w:rsidRDefault="0071077D" w:rsidP="0071077D">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71077D" w:rsidRPr="003C7DED" w:rsidRDefault="0071077D" w:rsidP="0071077D">
            <w:pPr>
              <w:rPr>
                <w:rFonts w:ascii="Arial" w:hAnsi="Arial" w:cs="Arial"/>
                <w:sz w:val="22"/>
                <w:szCs w:val="22"/>
              </w:rPr>
            </w:pPr>
          </w:p>
          <w:p w14:paraId="578E1E73" w14:textId="77777777" w:rsidR="0071077D" w:rsidRPr="003C7DED" w:rsidRDefault="0071077D" w:rsidP="0071077D">
            <w:pPr>
              <w:rPr>
                <w:rFonts w:ascii="Arial" w:hAnsi="Arial" w:cs="Arial"/>
                <w:sz w:val="22"/>
                <w:szCs w:val="22"/>
              </w:rPr>
            </w:pPr>
          </w:p>
        </w:tc>
      </w:tr>
      <w:tr w:rsidR="0071077D"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71077D" w:rsidRPr="003C7DED" w:rsidRDefault="0071077D" w:rsidP="0071077D">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71077D" w:rsidRPr="003C7DED" w:rsidRDefault="0071077D" w:rsidP="0071077D">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11815FA" w14:textId="77777777" w:rsidR="0071077D" w:rsidRPr="003C7DED" w:rsidRDefault="0071077D" w:rsidP="0071077D">
            <w:pPr>
              <w:rPr>
                <w:rFonts w:ascii="Arial" w:hAnsi="Arial" w:cs="Arial"/>
                <w:sz w:val="22"/>
                <w:szCs w:val="22"/>
              </w:rPr>
            </w:pPr>
            <w:r>
              <w:rPr>
                <w:rFonts w:ascii="Arial" w:hAnsi="Arial" w:cs="Arial"/>
                <w:sz w:val="22"/>
                <w:szCs w:val="22"/>
              </w:rPr>
              <w:t>MBA Dissertation Finance</w:t>
            </w:r>
          </w:p>
          <w:p w14:paraId="40228258" w14:textId="3A2FA6A0" w:rsidR="0071077D" w:rsidRPr="003C7DED" w:rsidRDefault="0071077D" w:rsidP="0071077D">
            <w:pPr>
              <w:rPr>
                <w:rFonts w:ascii="Arial" w:hAnsi="Arial" w:cs="Arial"/>
                <w:sz w:val="22"/>
                <w:szCs w:val="22"/>
              </w:rPr>
            </w:pPr>
          </w:p>
        </w:tc>
      </w:tr>
      <w:tr w:rsidR="0071077D"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71077D" w:rsidRPr="003C7DED" w:rsidRDefault="0071077D" w:rsidP="0071077D">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71077D" w:rsidRPr="003C7DED" w:rsidRDefault="0071077D" w:rsidP="0071077D">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16818C1F" w14:textId="7503C742" w:rsidR="0071077D" w:rsidRPr="003C7DED" w:rsidRDefault="0071077D" w:rsidP="0071077D">
            <w:pPr>
              <w:rPr>
                <w:rFonts w:ascii="Arial" w:hAnsi="Arial" w:cs="Arial"/>
                <w:sz w:val="22"/>
                <w:szCs w:val="22"/>
              </w:rPr>
            </w:pPr>
            <w:r>
              <w:rPr>
                <w:rFonts w:ascii="Arial" w:hAnsi="Arial" w:cs="Arial"/>
                <w:sz w:val="22"/>
                <w:szCs w:val="22"/>
              </w:rPr>
              <w:t>3</w:t>
            </w:r>
            <w:r w:rsidRPr="00734D39">
              <w:rPr>
                <w:rFonts w:ascii="Arial" w:hAnsi="Arial" w:cs="Arial"/>
                <w:sz w:val="22"/>
                <w:szCs w:val="22"/>
                <w:vertAlign w:val="superscript"/>
              </w:rPr>
              <w:t>rd</w:t>
            </w:r>
            <w:r>
              <w:rPr>
                <w:rFonts w:ascii="Arial" w:hAnsi="Arial" w:cs="Arial"/>
                <w:sz w:val="22"/>
                <w:szCs w:val="22"/>
              </w:rPr>
              <w:t xml:space="preserve"> November 2025</w:t>
            </w:r>
          </w:p>
        </w:tc>
        <w:tc>
          <w:tcPr>
            <w:tcW w:w="2977" w:type="dxa"/>
            <w:gridSpan w:val="3"/>
            <w:shd w:val="clear" w:color="auto" w:fill="F2F2F2" w:themeFill="background1" w:themeFillShade="F2"/>
            <w:vAlign w:val="center"/>
          </w:tcPr>
          <w:p w14:paraId="02E94EF7" w14:textId="232D5B8C" w:rsidR="0071077D" w:rsidRPr="003C7DED" w:rsidRDefault="0071077D" w:rsidP="0071077D">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71077D" w:rsidRPr="003C7DED" w:rsidRDefault="0071077D" w:rsidP="0071077D">
            <w:pPr>
              <w:rPr>
                <w:rFonts w:ascii="Arial" w:hAnsi="Arial" w:cs="Arial"/>
                <w:sz w:val="22"/>
                <w:szCs w:val="22"/>
              </w:rPr>
            </w:pPr>
          </w:p>
          <w:p w14:paraId="12C50A3A" w14:textId="03E7E272" w:rsidR="0071077D" w:rsidRPr="003C7DED" w:rsidRDefault="0071077D" w:rsidP="0071077D">
            <w:pPr>
              <w:rPr>
                <w:rFonts w:ascii="Arial" w:hAnsi="Arial" w:cs="Arial"/>
                <w:sz w:val="22"/>
                <w:szCs w:val="22"/>
              </w:rPr>
            </w:pPr>
            <w:r>
              <w:rPr>
                <w:rFonts w:ascii="Arial" w:hAnsi="Arial" w:cs="Arial"/>
                <w:sz w:val="22"/>
                <w:szCs w:val="22"/>
              </w:rPr>
              <w:t>3</w:t>
            </w:r>
            <w:r w:rsidRPr="0071077D">
              <w:rPr>
                <w:rFonts w:ascii="Arial" w:hAnsi="Arial" w:cs="Arial"/>
                <w:sz w:val="22"/>
                <w:szCs w:val="22"/>
                <w:vertAlign w:val="superscript"/>
              </w:rPr>
              <w:t>rd</w:t>
            </w:r>
            <w:r>
              <w:rPr>
                <w:rFonts w:ascii="Arial" w:hAnsi="Arial" w:cs="Arial"/>
                <w:sz w:val="22"/>
                <w:szCs w:val="22"/>
              </w:rPr>
              <w:t xml:space="preserve"> February 2026</w:t>
            </w:r>
          </w:p>
        </w:tc>
      </w:tr>
      <w:tr w:rsidR="0071077D" w:rsidRPr="003C7DED" w14:paraId="648B4A9A" w14:textId="77777777" w:rsidTr="00B60A98">
        <w:tc>
          <w:tcPr>
            <w:tcW w:w="10448" w:type="dxa"/>
            <w:gridSpan w:val="9"/>
            <w:vAlign w:val="center"/>
          </w:tcPr>
          <w:p w14:paraId="3D7C4C63" w14:textId="77777777" w:rsidR="0071077D" w:rsidRPr="003C7DED" w:rsidRDefault="0071077D" w:rsidP="0071077D">
            <w:pPr>
              <w:rPr>
                <w:rFonts w:ascii="Arial" w:hAnsi="Arial" w:cs="Arial"/>
                <w:sz w:val="22"/>
                <w:szCs w:val="22"/>
              </w:rPr>
            </w:pPr>
            <w:r w:rsidRPr="003C7DED">
              <w:rPr>
                <w:rFonts w:ascii="Arial" w:hAnsi="Arial" w:cs="Arial"/>
                <w:b/>
                <w:i/>
                <w:sz w:val="22"/>
                <w:szCs w:val="22"/>
              </w:rPr>
              <w:t>For students:</w:t>
            </w:r>
          </w:p>
        </w:tc>
      </w:tr>
      <w:tr w:rsidR="0071077D"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71077D" w:rsidRPr="003C7DED" w:rsidRDefault="0071077D" w:rsidP="0071077D">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71077D" w:rsidRPr="003C7DED" w:rsidRDefault="0071077D" w:rsidP="0071077D">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5A1649D9" w:rsidR="0071077D" w:rsidRPr="003C7DED" w:rsidRDefault="0071077D" w:rsidP="0071077D">
            <w:pPr>
              <w:rPr>
                <w:rFonts w:ascii="Arial" w:hAnsi="Arial" w:cs="Arial"/>
                <w:sz w:val="22"/>
                <w:szCs w:val="22"/>
              </w:rPr>
            </w:pPr>
            <w:r>
              <w:rPr>
                <w:rFonts w:ascii="Arial" w:hAnsi="Arial" w:cs="Arial"/>
                <w:sz w:val="22"/>
                <w:szCs w:val="22"/>
              </w:rPr>
              <w:t>2419060</w:t>
            </w:r>
          </w:p>
        </w:tc>
      </w:tr>
      <w:tr w:rsidR="0071077D"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71077D" w:rsidRPr="003C7DED" w:rsidRDefault="0071077D" w:rsidP="0071077D">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71077D" w:rsidRPr="003C7DED" w:rsidRDefault="0071077D" w:rsidP="0071077D">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241C005F" w:rsidR="0071077D" w:rsidRPr="003C7DED" w:rsidRDefault="0071077D" w:rsidP="0071077D">
            <w:pPr>
              <w:rPr>
                <w:rFonts w:ascii="Arial" w:hAnsi="Arial" w:cs="Arial"/>
                <w:sz w:val="22"/>
                <w:szCs w:val="22"/>
              </w:rPr>
            </w:pPr>
            <w:r>
              <w:rPr>
                <w:rFonts w:ascii="Arial" w:hAnsi="Arial" w:cs="Arial"/>
                <w:sz w:val="22"/>
                <w:szCs w:val="22"/>
              </w:rPr>
              <w:t>MBA International Business</w:t>
            </w:r>
          </w:p>
        </w:tc>
      </w:tr>
      <w:tr w:rsidR="0071077D"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71077D" w:rsidRPr="003C7DED" w:rsidRDefault="0071077D" w:rsidP="0071077D">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71077D" w:rsidRPr="003C7DED" w:rsidRDefault="0071077D" w:rsidP="0071077D">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6146FD9F" w:rsidR="0071077D" w:rsidRPr="003C7DED" w:rsidRDefault="0071077D" w:rsidP="0071077D">
            <w:pPr>
              <w:rPr>
                <w:rFonts w:ascii="Arial" w:hAnsi="Arial" w:cs="Arial"/>
                <w:sz w:val="22"/>
                <w:szCs w:val="22"/>
              </w:rPr>
            </w:pPr>
            <w:r w:rsidRPr="00734D39">
              <w:rPr>
                <w:rFonts w:ascii="Arial" w:hAnsi="Arial" w:cs="Arial"/>
                <w:b/>
                <w:bCs/>
                <w:sz w:val="22"/>
                <w:szCs w:val="22"/>
              </w:rPr>
              <w:t>Isaiah Oino</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1613F2" w:rsidRDefault="00886A02" w:rsidP="008C14E9">
            <w:pPr>
              <w:autoSpaceDE w:val="0"/>
              <w:autoSpaceDN w:val="0"/>
              <w:adjustRightInd w:val="0"/>
              <w:jc w:val="center"/>
              <w:rPr>
                <w:rFonts w:ascii="Arial" w:hAnsi="Arial" w:cs="Arial"/>
                <w:b/>
                <w:sz w:val="22"/>
                <w:szCs w:val="22"/>
              </w:rPr>
            </w:pPr>
            <w:r w:rsidRPr="001613F2">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sz w:val="22"/>
              <w:szCs w:val="22"/>
            </w:rPr>
            <w:id w:val="-1345400904"/>
            <w14:checkbox>
              <w14:checked w14:val="1"/>
              <w14:checkedState w14:val="2612" w14:font="MS Gothic"/>
              <w14:uncheckedState w14:val="2610" w14:font="MS Gothic"/>
            </w14:checkbox>
          </w:sdtPr>
          <w:sdtContent>
            <w:tc>
              <w:tcPr>
                <w:tcW w:w="1838" w:type="dxa"/>
                <w:shd w:val="clear" w:color="auto" w:fill="D9F2D0" w:themeFill="accent6" w:themeFillTint="33"/>
                <w:vAlign w:val="center"/>
              </w:tcPr>
              <w:p w14:paraId="55D1D12E" w14:textId="7956424E" w:rsidR="00A35E44" w:rsidRPr="003C7DED" w:rsidRDefault="001613F2" w:rsidP="00BC7917">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506ACDE9" w:rsidR="00F150A6" w:rsidRPr="003C7DED" w:rsidRDefault="001613F2"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0110A361" w:rsidR="00F150A6" w:rsidRPr="003C7DED" w:rsidRDefault="001613F2"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Content>
              <w:p w14:paraId="69679CF3" w14:textId="0CB4A4FB" w:rsidR="00F150A6" w:rsidRPr="003C7DED" w:rsidRDefault="001613F2"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E26CD9B" w:rsidR="00F150A6" w:rsidRPr="003C7DED" w:rsidRDefault="001613F2"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1613F2">
              <w:rPr>
                <w:rFonts w:ascii="Arial" w:hAnsi="Arial" w:cs="Arial"/>
                <w:b/>
                <w:sz w:val="22"/>
                <w:szCs w:val="22"/>
                <w:highlight w:val="yellow"/>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2027367006"/>
              <w14:checkbox>
                <w14:checked w14:val="1"/>
                <w14:checkedState w14:val="2612" w14:font="MS Gothic"/>
                <w14:uncheckedState w14:val="2610" w14:font="MS Gothic"/>
              </w14:checkbox>
            </w:sdtPr>
            <w:sdtContent>
              <w:p w14:paraId="353BB410" w14:textId="0C052FA1" w:rsidR="00A35E44" w:rsidRPr="001613F2" w:rsidRDefault="001613F2" w:rsidP="001613F2">
                <w:pPr>
                  <w:autoSpaceDE w:val="0"/>
                  <w:autoSpaceDN w:val="0"/>
                  <w:adjustRightInd w:val="0"/>
                  <w:jc w:val="center"/>
                  <w:rPr>
                    <w:rFonts w:ascii="Arial" w:hAnsi="Arial" w:cs="Arial"/>
                    <w:sz w:val="22"/>
                    <w:szCs w:val="22"/>
                    <w:lang w:eastAsia="en-US"/>
                  </w:rPr>
                </w:pPr>
                <w:r>
                  <w:rPr>
                    <w:rFonts w:ascii="MS Gothic" w:eastAsia="MS Gothic" w:hAnsi="MS Gothic" w:cs="Arial" w:hint="eastAsia"/>
                    <w:sz w:val="22"/>
                    <w:szCs w:val="22"/>
                  </w:rPr>
                  <w:t>☒</w:t>
                </w:r>
              </w:p>
            </w:sdtContent>
          </w:sdt>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6BE3B396" w14:textId="09F5EFD8" w:rsidR="001613F2" w:rsidRDefault="001613F2" w:rsidP="001613F2">
            <w:pPr>
              <w:rPr>
                <w:lang w:eastAsia="en-GB"/>
              </w:rPr>
            </w:pPr>
            <w:r>
              <w:rPr>
                <w:lang w:eastAsia="en-GB"/>
              </w:rPr>
              <w:t>The aim of this researc</w:t>
            </w:r>
            <w:r w:rsidR="006E46CC">
              <w:rPr>
                <w:lang w:eastAsia="en-GB"/>
              </w:rPr>
              <w:t xml:space="preserve">h is to examine the </w:t>
            </w:r>
            <w:r>
              <w:rPr>
                <w:lang w:eastAsia="en-GB"/>
              </w:rPr>
              <w:t xml:space="preserve">relationship between CSR and financial performance </w:t>
            </w:r>
            <w:r>
              <w:t>at H&amp;M Group</w:t>
            </w:r>
            <w:r>
              <w:rPr>
                <w:lang w:eastAsia="en-GB"/>
              </w:rPr>
              <w:t xml:space="preserve">. </w:t>
            </w:r>
          </w:p>
          <w:p w14:paraId="458C7D38" w14:textId="77777777" w:rsidR="003F1A54" w:rsidRDefault="003F1A54" w:rsidP="008C14E9">
            <w:pPr>
              <w:autoSpaceDE w:val="0"/>
              <w:autoSpaceDN w:val="0"/>
              <w:adjustRightInd w:val="0"/>
              <w:rPr>
                <w:rFonts w:ascii="Arial" w:hAnsi="Arial" w:cs="Arial"/>
                <w:sz w:val="22"/>
                <w:szCs w:val="22"/>
              </w:rPr>
            </w:pPr>
          </w:p>
          <w:p w14:paraId="2C809149" w14:textId="180721F0" w:rsidR="001613F2" w:rsidRPr="00EA1932" w:rsidRDefault="001613F2" w:rsidP="001613F2">
            <w:bookmarkStart w:id="3" w:name="_Toc212498470"/>
            <w:bookmarkStart w:id="4" w:name="_Toc212588878"/>
            <w:r w:rsidRPr="00EA1932">
              <w:t>Research Objectives</w:t>
            </w:r>
            <w:bookmarkEnd w:id="3"/>
            <w:bookmarkEnd w:id="4"/>
          </w:p>
          <w:p w14:paraId="5B52752F" w14:textId="77777777" w:rsidR="001613F2" w:rsidRDefault="001613F2" w:rsidP="001613F2">
            <w:pPr>
              <w:pStyle w:val="ListParagraph"/>
              <w:numPr>
                <w:ilvl w:val="0"/>
                <w:numId w:val="14"/>
              </w:numPr>
              <w:spacing w:after="160" w:line="360" w:lineRule="auto"/>
              <w:jc w:val="both"/>
            </w:pPr>
            <w:r>
              <w:t xml:space="preserve">To find out how H&amp;M Group communicates its CSR efforts in the Annual Sustainability Report. </w:t>
            </w:r>
          </w:p>
          <w:p w14:paraId="056679D9" w14:textId="77777777" w:rsidR="001613F2" w:rsidRDefault="001613F2" w:rsidP="001613F2">
            <w:pPr>
              <w:pStyle w:val="ListParagraph"/>
              <w:numPr>
                <w:ilvl w:val="0"/>
                <w:numId w:val="14"/>
              </w:numPr>
              <w:spacing w:after="160" w:line="360" w:lineRule="auto"/>
              <w:jc w:val="both"/>
            </w:pPr>
            <w:r>
              <w:t xml:space="preserve">To understand </w:t>
            </w:r>
            <w:r w:rsidRPr="003A7100">
              <w:t>how its CSR practices are framed in relation to its financial outcomes.</w:t>
            </w:r>
          </w:p>
          <w:p w14:paraId="475D3147" w14:textId="77777777" w:rsidR="001613F2" w:rsidRDefault="001613F2" w:rsidP="001613F2">
            <w:pPr>
              <w:pStyle w:val="ListParagraph"/>
              <w:numPr>
                <w:ilvl w:val="0"/>
                <w:numId w:val="14"/>
              </w:numPr>
              <w:spacing w:after="160" w:line="360" w:lineRule="auto"/>
              <w:jc w:val="both"/>
            </w:pPr>
            <w:r>
              <w:t>To identify emerging themes that link CSR efforts with long-term financial reputation.</w:t>
            </w:r>
          </w:p>
          <w:p w14:paraId="4B83B95C" w14:textId="1E141785" w:rsidR="001613F2" w:rsidRDefault="001613F2" w:rsidP="001613F2">
            <w:pPr>
              <w:pStyle w:val="ListParagraph"/>
              <w:numPr>
                <w:ilvl w:val="0"/>
                <w:numId w:val="14"/>
              </w:numPr>
              <w:spacing w:after="160" w:line="360" w:lineRule="auto"/>
              <w:jc w:val="both"/>
            </w:pPr>
            <w:r>
              <w:t xml:space="preserve">To interpret insights for understanding the strategic role of CSR in H&amp;M’s financial performance. </w:t>
            </w:r>
          </w:p>
          <w:p w14:paraId="1F851057" w14:textId="64ADA57D" w:rsidR="003F1A54" w:rsidRPr="003C7DED" w:rsidRDefault="003F1A54" w:rsidP="008C14E9">
            <w:pPr>
              <w:rPr>
                <w:rFonts w:ascii="Arial" w:hAnsi="Arial" w:cs="Arial"/>
                <w:b/>
                <w:bCs/>
                <w:sz w:val="22"/>
                <w:szCs w:val="22"/>
              </w:rPr>
            </w:pP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4590245B" w14:textId="3CEB162A" w:rsidR="003F1A54" w:rsidRPr="001613F2" w:rsidRDefault="001613F2" w:rsidP="001613F2">
            <w:pPr>
              <w:pStyle w:val="NormalWeb"/>
            </w:pPr>
            <w:r>
              <w:t xml:space="preserve">This research explains how CSR activities influence financial performance at H&amp;M Group. The rising ethical and environmental challenges in the global fashion industry make this research important. This study contributes to how CSR communication shapes stakeholders' trust and brand reputation. This research advances current knowledge. Where current knowledge explains CSR as a financial practice, this research analyses CSR as a strategic communication tool. This adds new insights into CSR communication. This topic is timely as nowadays investors and customers are focusing on sustainable practices. It may have a practical and social impact by helping companies with more credible CSR communication strategies. </w:t>
            </w:r>
          </w:p>
          <w:p w14:paraId="480A8CD0" w14:textId="77777777" w:rsidR="003F1A54" w:rsidRPr="003C7DED" w:rsidRDefault="003F1A54" w:rsidP="008C14E9">
            <w:pPr>
              <w:rPr>
                <w:rFonts w:ascii="Arial" w:hAnsi="Arial" w:cs="Arial"/>
              </w:rPr>
            </w:pPr>
          </w:p>
          <w:p w14:paraId="57C8D4F6" w14:textId="6297E724" w:rsidR="003F1A54" w:rsidRPr="003C7DED" w:rsidRDefault="003F1A54" w:rsidP="008C14E9">
            <w:pPr>
              <w:rPr>
                <w:rFonts w:ascii="Arial" w:hAnsi="Arial" w:cs="Arial"/>
                <w:color w:val="808080"/>
                <w:sz w:val="18"/>
                <w:szCs w:val="18"/>
              </w:rPr>
            </w:pP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00318F02" w14:textId="218438A8" w:rsidR="003F1A54" w:rsidRPr="003C7DED" w:rsidRDefault="001613F2" w:rsidP="001613F2">
            <w:pPr>
              <w:pStyle w:val="NormalWeb"/>
              <w:rPr>
                <w:rFonts w:ascii="Arial" w:hAnsi="Arial" w:cs="Arial"/>
                <w:sz w:val="22"/>
                <w:szCs w:val="22"/>
              </w:rPr>
            </w:pPr>
            <w:r>
              <w:lastRenderedPageBreak/>
              <w:t xml:space="preserve">This research follows the Research Onion model to have a systematic foundation for methodological design </w:t>
            </w:r>
            <w:r w:rsidRPr="00822215">
              <w:t>(Saunders, Lewis and Thornhill, 2019)</w:t>
            </w:r>
            <w:r>
              <w:t>. The philosophy layer of this research reflects an interpretivist stance. It focuses on understanding meanings within CSR communication. The approach layer of this research reflects an inductive approach. It allows themes to generate naturally from reports of H&amp;M rather than testing hypotheses. The st</w:t>
            </w:r>
            <w:r w:rsidR="006E46CC">
              <w:t xml:space="preserve">rategy used in this research is quantitative </w:t>
            </w:r>
            <w:r>
              <w:t xml:space="preserve">and exploratory. It utilises </w:t>
            </w:r>
            <w:proofErr w:type="spellStart"/>
            <w:r>
              <w:t>themetic</w:t>
            </w:r>
            <w:proofErr w:type="spellEnd"/>
            <w:r>
              <w:t xml:space="preserve"> analysis of secondary data. The time horizon for this research is cross-sectional. It only focuses on a defined period of CSR reporting by H&amp;M Group. The data were collected from industry reports using a document analysis technique. There are no ethical or logistical risks because no human participants are involved. Risks to delivery, such as limited data interpretation, will be managed through triangulation. The outputs—identified themes and interpretations—will contribute to theory and practice by linking sustainability narratives. </w:t>
            </w: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05210A4F" w14:textId="49025FAE" w:rsidR="003F1A54" w:rsidRPr="003C7DED" w:rsidRDefault="001613F2" w:rsidP="008C14E9">
            <w:pPr>
              <w:rPr>
                <w:rFonts w:ascii="Arial" w:hAnsi="Arial" w:cs="Arial"/>
                <w:sz w:val="22"/>
                <w:szCs w:val="22"/>
              </w:rPr>
            </w:pPr>
            <w:r w:rsidRPr="001613F2">
              <w:rPr>
                <w:rFonts w:ascii="Arial" w:hAnsi="Arial" w:cs="Arial"/>
                <w:sz w:val="22"/>
                <w:szCs w:val="22"/>
              </w:rPr>
              <w:t>Conducted entirely online and through desktop research using publicly available secondary data.</w:t>
            </w: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1613F2">
              <w:rPr>
                <w:rFonts w:ascii="Arial" w:hAnsi="Arial" w:cs="Arial"/>
                <w:b/>
                <w:sz w:val="22"/>
                <w:szCs w:val="22"/>
                <w:highlight w:val="yellow"/>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2029938438"/>
              <w14:checkbox>
                <w14:checked w14:val="1"/>
                <w14:checkedState w14:val="2612" w14:font="MS Gothic"/>
                <w14:uncheckedState w14:val="2610" w14:font="MS Gothic"/>
              </w14:checkbox>
            </w:sdtPr>
            <w:sdtContent>
              <w:p w14:paraId="352AA69B" w14:textId="0F46DC99" w:rsidR="00A35E44" w:rsidRPr="001613F2" w:rsidRDefault="001613F2" w:rsidP="001613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5"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6"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0E5AC711" w:rsidR="00BD363F" w:rsidRPr="003C7DED" w:rsidRDefault="001613F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6FAE1B94" w:rsidR="00BD363F" w:rsidRPr="003C7DED" w:rsidRDefault="001613F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4F6146E9" w:rsidR="00BD363F" w:rsidRPr="003C7DED" w:rsidRDefault="001613F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3E26E895" w:rsidR="00BD363F" w:rsidRPr="003C7DED" w:rsidRDefault="001613F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1CD93E32" w:rsidR="00BD363F" w:rsidRPr="003C7DED" w:rsidRDefault="001613F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11594165" w:rsidR="00BD363F" w:rsidRPr="003C7DED" w:rsidRDefault="001613F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2A6D1779" w:rsidR="00BD363F" w:rsidRPr="003C7DED" w:rsidRDefault="001613F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2BD9DD4B" w:rsidR="00BD363F" w:rsidRPr="003C7DED" w:rsidRDefault="001613F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14F64BB7" w:rsidR="00BD363F" w:rsidRPr="003C7DED" w:rsidRDefault="001613F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2EF1B08C" w:rsidR="00BD363F" w:rsidRPr="003C7DED" w:rsidRDefault="001613F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6F12E70E" w:rsidR="00BD363F" w:rsidRPr="003C7DED" w:rsidRDefault="001613F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33C581AD" w:rsidR="00BD363F" w:rsidRPr="003C7DED" w:rsidRDefault="001613F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6DC67AA0" w:rsidR="00BD363F" w:rsidRPr="003C7DED" w:rsidRDefault="001613F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312F000C" w:rsidR="00BD363F" w:rsidRPr="003C7DED" w:rsidRDefault="001613F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47728A90" w:rsidR="00BD363F" w:rsidRPr="003C7DED" w:rsidRDefault="001613F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1F07489C" w:rsidR="00BD363F" w:rsidRPr="003C7DED" w:rsidRDefault="001613F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1"/>
                <w14:checkedState w14:val="2612" w14:font="MS Gothic"/>
                <w14:uncheckedState w14:val="2610" w14:font="MS Gothic"/>
              </w14:checkbox>
            </w:sdtPr>
            <w:sdtContent>
              <w:p w14:paraId="797F7993" w14:textId="2F16C587" w:rsidR="00BD363F" w:rsidRPr="003C7DED" w:rsidRDefault="001613F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2A67F59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F1A54" w:rsidRPr="003C7DED" w14:paraId="7E1FE50C" w14:textId="77777777" w:rsidTr="00B60A98">
        <w:trPr>
          <w:trHeight w:val="403"/>
        </w:trPr>
        <w:tc>
          <w:tcPr>
            <w:tcW w:w="8497" w:type="dxa"/>
            <w:gridSpan w:val="2"/>
          </w:tcPr>
          <w:p w14:paraId="12F921C3" w14:textId="2A7B6064" w:rsidR="003F1A54" w:rsidRPr="003C7DED" w:rsidRDefault="001613F2" w:rsidP="004135AB">
            <w:pPr>
              <w:rPr>
                <w:rFonts w:ascii="Arial" w:hAnsi="Arial" w:cs="Arial"/>
                <w:sz w:val="22"/>
                <w:szCs w:val="22"/>
              </w:rPr>
            </w:pPr>
            <w:r w:rsidRPr="001613F2">
              <w:rPr>
                <w:rFonts w:ascii="Arial" w:hAnsi="Arial" w:cs="Arial"/>
                <w:sz w:val="22"/>
                <w:szCs w:val="22"/>
              </w:rPr>
              <w:t>Secondary q</w:t>
            </w:r>
            <w:r w:rsidR="006E46CC">
              <w:rPr>
                <w:rFonts w:ascii="Arial" w:hAnsi="Arial" w:cs="Arial"/>
                <w:sz w:val="22"/>
                <w:szCs w:val="22"/>
              </w:rPr>
              <w:t>uantitative</w:t>
            </w:r>
            <w:r w:rsidRPr="001613F2">
              <w:rPr>
                <w:rFonts w:ascii="Arial" w:hAnsi="Arial" w:cs="Arial"/>
                <w:sz w:val="22"/>
                <w:szCs w:val="22"/>
              </w:rPr>
              <w:t xml:space="preserve"> document analysis of publicly available sustainability and financial reports.</w:t>
            </w: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6"/>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1613F2">
              <w:rPr>
                <w:rFonts w:ascii="Arial" w:hAnsi="Arial" w:cs="Arial"/>
                <w:b/>
                <w:sz w:val="22"/>
                <w:szCs w:val="22"/>
                <w:highlight w:val="yellow"/>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7777777" w:rsidR="00BD363F" w:rsidRPr="003C7DED" w:rsidRDefault="00BD363F" w:rsidP="004135AB">
            <w:pPr>
              <w:rPr>
                <w:rFonts w:ascii="Arial" w:hAnsi="Arial" w:cs="Arial"/>
                <w:sz w:val="22"/>
                <w:szCs w:val="22"/>
              </w:rPr>
            </w:pP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w:t>
            </w:r>
            <w:r w:rsidRPr="003C7DED">
              <w:rPr>
                <w:rFonts w:ascii="Arial" w:hAnsi="Arial" w:cs="Arial"/>
                <w:sz w:val="22"/>
                <w:szCs w:val="22"/>
              </w:rPr>
              <w:lastRenderedPageBreak/>
              <w:t xml:space="preserve">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1613F2">
              <w:rPr>
                <w:rFonts w:ascii="Arial" w:hAnsi="Arial" w:cs="Arial"/>
                <w:b/>
                <w:sz w:val="22"/>
                <w:szCs w:val="22"/>
                <w:highlight w:val="yellow"/>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269318511"/>
              <w14:checkbox>
                <w14:checked w14:val="1"/>
                <w14:checkedState w14:val="2612" w14:font="MS Gothic"/>
                <w14:uncheckedState w14:val="2610" w14:font="MS Gothic"/>
              </w14:checkbox>
            </w:sdtPr>
            <w:sdtContent>
              <w:p w14:paraId="660CCC95" w14:textId="77777777" w:rsidR="001613F2" w:rsidRDefault="001613F2" w:rsidP="001613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4FDA2CFF" w14:textId="2736AF8F" w:rsidR="00A35E44" w:rsidRPr="003C7DED" w:rsidRDefault="00A35E44" w:rsidP="00BC7917">
            <w:pPr>
              <w:autoSpaceDE w:val="0"/>
              <w:autoSpaceDN w:val="0"/>
              <w:adjustRightInd w:val="0"/>
              <w:jc w:val="center"/>
              <w:rPr>
                <w:rFonts w:ascii="Arial" w:hAnsi="Arial" w:cs="Arial"/>
                <w:b/>
                <w:sz w:val="22"/>
                <w:szCs w:val="22"/>
              </w:rPr>
            </w:pP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7"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1613F2">
              <w:rPr>
                <w:rFonts w:ascii="Arial" w:hAnsi="Arial" w:cs="Arial"/>
                <w:b/>
                <w:sz w:val="22"/>
                <w:szCs w:val="22"/>
                <w:highlight w:val="yellow"/>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249433944"/>
              <w14:checkbox>
                <w14:checked w14:val="1"/>
                <w14:checkedState w14:val="2612" w14:font="MS Gothic"/>
                <w14:uncheckedState w14:val="2610" w14:font="MS Gothic"/>
              </w14:checkbox>
            </w:sdtPr>
            <w:sdtContent>
              <w:p w14:paraId="6AA06659" w14:textId="77777777" w:rsidR="001613F2" w:rsidRDefault="001613F2" w:rsidP="001613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434CCC42" w14:textId="14115908" w:rsidR="00A35E44" w:rsidRPr="003C7DED" w:rsidRDefault="00A35E44" w:rsidP="00BC7917">
            <w:pPr>
              <w:autoSpaceDE w:val="0"/>
              <w:autoSpaceDN w:val="0"/>
              <w:adjustRightInd w:val="0"/>
              <w:jc w:val="center"/>
              <w:rPr>
                <w:rFonts w:ascii="Arial" w:hAnsi="Arial" w:cs="Arial"/>
                <w:b/>
                <w:sz w:val="22"/>
                <w:szCs w:val="22"/>
              </w:rPr>
            </w:pP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8"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1613F2">
              <w:rPr>
                <w:rFonts w:ascii="Arial" w:hAnsi="Arial" w:cs="Arial"/>
                <w:b/>
                <w:bCs/>
                <w:sz w:val="22"/>
                <w:highlight w:val="yellow"/>
              </w:rPr>
              <w:t>NO</w:t>
            </w:r>
          </w:p>
        </w:tc>
        <w:tc>
          <w:tcPr>
            <w:tcW w:w="1838" w:type="dxa"/>
            <w:shd w:val="clear" w:color="auto" w:fill="D9F2D0" w:themeFill="accent6" w:themeFillTint="33"/>
            <w:vAlign w:val="center"/>
          </w:tcPr>
          <w:sdt>
            <w:sdtPr>
              <w:rPr>
                <w:rFonts w:ascii="Arial" w:hAnsi="Arial" w:cs="Arial"/>
                <w:sz w:val="22"/>
                <w:szCs w:val="22"/>
              </w:rPr>
              <w:id w:val="775137084"/>
              <w14:checkbox>
                <w14:checked w14:val="1"/>
                <w14:checkedState w14:val="2612" w14:font="MS Gothic"/>
                <w14:uncheckedState w14:val="2610" w14:font="MS Gothic"/>
              </w14:checkbox>
            </w:sdtPr>
            <w:sdtContent>
              <w:p w14:paraId="090B8B3D" w14:textId="77777777" w:rsidR="001613F2" w:rsidRDefault="001613F2" w:rsidP="001613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0A181CCE" w14:textId="26835327" w:rsidR="007F0207" w:rsidRPr="003C7DED" w:rsidRDefault="007F0207" w:rsidP="00BC7917">
            <w:pPr>
              <w:autoSpaceDE w:val="0"/>
              <w:autoSpaceDN w:val="0"/>
              <w:adjustRightInd w:val="0"/>
              <w:jc w:val="center"/>
              <w:rPr>
                <w:rFonts w:ascii="Arial" w:hAnsi="Arial" w:cs="Arial"/>
                <w:b/>
                <w:sz w:val="22"/>
                <w:szCs w:val="22"/>
              </w:rPr>
            </w:pP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9"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9"/>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1613F2">
              <w:rPr>
                <w:rFonts w:ascii="Arial" w:hAnsi="Arial" w:cs="Arial"/>
                <w:b/>
                <w:bCs/>
                <w:sz w:val="22"/>
                <w:highlight w:val="yellow"/>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10"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10"/>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11"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w:t>
            </w:r>
            <w:proofErr w:type="gramStart"/>
            <w:r w:rsidRPr="003C7DED">
              <w:rPr>
                <w:rFonts w:ascii="Arial" w:hAnsi="Arial" w:cs="Arial"/>
                <w:sz w:val="22"/>
                <w:szCs w:val="22"/>
              </w:rPr>
              <w:t>in particular by</w:t>
            </w:r>
            <w:proofErr w:type="gramEnd"/>
            <w:r w:rsidRPr="003C7DED">
              <w:rPr>
                <w:rFonts w:ascii="Arial" w:hAnsi="Arial" w:cs="Arial"/>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sdt>
            <w:sdtPr>
              <w:rPr>
                <w:rFonts w:ascii="Arial" w:hAnsi="Arial" w:cs="Arial"/>
                <w:sz w:val="22"/>
                <w:szCs w:val="22"/>
              </w:rPr>
              <w:id w:val="143333739"/>
              <w14:checkbox>
                <w14:checked w14:val="1"/>
                <w14:checkedState w14:val="2612" w14:font="MS Gothic"/>
                <w14:uncheckedState w14:val="2610" w14:font="MS Gothic"/>
              </w14:checkbox>
            </w:sdtPr>
            <w:sdtContent>
              <w:p w14:paraId="34E7A7EE" w14:textId="0D5D3A93" w:rsidR="003F1A54" w:rsidRPr="001613F2" w:rsidRDefault="001613F2" w:rsidP="001613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11"/>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2"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Content>
              <w:p w14:paraId="3B44F499"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Content>
              <w:p w14:paraId="2F0EC9C3"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Content>
              <w:p w14:paraId="1358D76C"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Content>
              <w:p w14:paraId="252FF6E8"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Content>
              <w:p w14:paraId="675BEC3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Content>
              <w:p w14:paraId="08C2B322"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2"/>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3"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BB8CB05" w14:textId="3683BB61" w:rsidR="001F7B84" w:rsidRPr="003C7DED" w:rsidRDefault="001613F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3"/>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0E9685EA" w14:textId="1793820E" w:rsidR="001F7B84" w:rsidRPr="003C7DED" w:rsidRDefault="001613F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6D19CC6" w14:textId="09001AB7" w:rsidR="001F7B84" w:rsidRPr="003C7DED" w:rsidRDefault="001613F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753291DE" w:rsidR="001F7B84" w:rsidRPr="003C7DED" w:rsidRDefault="001613F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5E6B3141" w:rsidR="001F7B84" w:rsidRPr="003C7DED" w:rsidRDefault="001613F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25D3711C" w:rsidR="001F7B84" w:rsidRPr="003C7DED" w:rsidRDefault="001613F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4852A37" w14:textId="11DF57A4" w:rsidR="001F7B84" w:rsidRPr="003C7DED" w:rsidRDefault="001613F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5397B1D2" w:rsidR="00702469" w:rsidRDefault="001613F2"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3C2FF165" w:rsidR="001F7B84" w:rsidRPr="003C7DED" w:rsidRDefault="001613F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64C85F0"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7B510986"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613F2">
                  <w:rPr>
                    <w:rFonts w:ascii="MS Gothic" w:eastAsia="MS Gothic" w:hAnsi="MS Gothic" w:cs="Arial" w:hint="eastAsia"/>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1613F2">
              <w:rPr>
                <w:rFonts w:ascii="Arial" w:hAnsi="Arial" w:cs="Arial"/>
                <w:b/>
                <w:sz w:val="22"/>
                <w:szCs w:val="22"/>
                <w:highlight w:val="yellow"/>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42737F49" w:rsidR="007F0207" w:rsidRPr="003C7DED" w:rsidRDefault="00000000" w:rsidP="00BC7917">
            <w:pPr>
              <w:autoSpaceDE w:val="0"/>
              <w:autoSpaceDN w:val="0"/>
              <w:adjustRightInd w:val="0"/>
              <w:jc w:val="center"/>
              <w:rPr>
                <w:rFonts w:ascii="Arial" w:hAnsi="Arial" w:cs="Arial"/>
                <w:b/>
                <w:sz w:val="22"/>
                <w:szCs w:val="22"/>
              </w:rPr>
            </w:pPr>
            <w:sdt>
              <w:sdtPr>
                <w:rPr>
                  <w:rFonts w:ascii="Arial" w:hAnsi="Arial" w:cs="Arial"/>
                  <w:sz w:val="22"/>
                  <w:szCs w:val="22"/>
                </w:rPr>
                <w:id w:val="-289825674"/>
                <w14:checkbox>
                  <w14:checked w14:val="1"/>
                  <w14:checkedState w14:val="2612" w14:font="MS Gothic"/>
                  <w14:uncheckedState w14:val="2610" w14:font="MS Gothic"/>
                </w14:checkbox>
              </w:sdtPr>
              <w:sdtContent>
                <w:r w:rsidR="001613F2">
                  <w:rPr>
                    <w:rFonts w:ascii="MS Gothic" w:eastAsia="MS Gothic" w:hAnsi="MS Gothic" w:cs="Arial" w:hint="eastAsia"/>
                    <w:sz w:val="22"/>
                    <w:szCs w:val="22"/>
                  </w:rPr>
                  <w:t>☒</w:t>
                </w:r>
              </w:sdtContent>
            </w:sdt>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4"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4"/>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2D88AFF5" w:rsidR="00AA4E90" w:rsidRPr="003C7DED" w:rsidRDefault="001613F2"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1"/>
                <w14:checkedState w14:val="2612" w14:font="MS Gothic"/>
                <w14:uncheckedState w14:val="2610" w14:font="MS Gothic"/>
              </w14:checkbox>
            </w:sdtPr>
            <w:sdtContent>
              <w:p w14:paraId="43FFE00F" w14:textId="2DC5A02F" w:rsidR="006E7E24" w:rsidRDefault="001613F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4A437F48" w14:textId="423C69D0" w:rsidR="006E7E24" w:rsidRDefault="001613F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724D5FCC" w:rsidR="006E7E24" w:rsidRDefault="001613F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2F89FAAD" w:rsidR="006E7E24" w:rsidRDefault="001613F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6BE53F05" w:rsidR="006E7E24" w:rsidRDefault="001613F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6D56534B" w:rsidR="006E7E24" w:rsidRPr="003C7DED" w:rsidRDefault="001613F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417F59A7" w:rsidR="006E7E24" w:rsidRPr="003C7DED" w:rsidRDefault="001613F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7108200F" w:rsidR="006E7E24" w:rsidRPr="003C7DED" w:rsidRDefault="001613F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4F225CD6" w:rsidR="006E7E24" w:rsidRPr="003C7DED" w:rsidRDefault="001613F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4825ED58" w:rsidR="006E7E24" w:rsidRPr="003C7DED" w:rsidRDefault="001613F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4C12D5B6" w:rsidR="00E44410" w:rsidRDefault="001613F2"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98E87D1" w14:textId="709F8B95" w:rsidR="00CD54AD" w:rsidRPr="003C7DED" w:rsidRDefault="001613F2" w:rsidP="000747E1">
            <w:pPr>
              <w:rPr>
                <w:rFonts w:ascii="Arial" w:hAnsi="Arial" w:cs="Arial"/>
                <w:bCs/>
                <w:sz w:val="22"/>
                <w:szCs w:val="22"/>
              </w:rPr>
            </w:pPr>
            <w:r>
              <w:t xml:space="preserve">The study will use </w:t>
            </w:r>
            <w:r w:rsidRPr="001613F2">
              <w:rPr>
                <w:rStyle w:val="Strong"/>
                <w:rFonts w:eastAsiaTheme="majorEastAsia"/>
                <w:b w:val="0"/>
              </w:rPr>
              <w:t>secondary textual data</w:t>
            </w:r>
            <w:r>
              <w:t xml:space="preserve"> such as H&amp;M’s sustainability and annual reports, academic journals, and online publications. No primary or personal data will be collected.</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253A064" w14:textId="77777777" w:rsidR="00CD54AD" w:rsidRDefault="001613F2" w:rsidP="004135AB">
            <w:r>
              <w:lastRenderedPageBreak/>
              <w:t>I am responsible for data management; my supervisor will oversee.</w:t>
            </w:r>
          </w:p>
          <w:p w14:paraId="7D2A9F27" w14:textId="136F963C" w:rsidR="001613F2" w:rsidRPr="003C7DED" w:rsidRDefault="001613F2"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37526427" w14:textId="77777777" w:rsidR="001613F2" w:rsidRDefault="001613F2" w:rsidP="001613F2">
            <w:r>
              <w:t>Using freely available data from H&amp;M’s official website and published literature.</w:t>
            </w:r>
          </w:p>
          <w:p w14:paraId="7A32DC52" w14:textId="28F11A36" w:rsidR="00CD54AD" w:rsidRPr="003C7DED" w:rsidRDefault="001613F2" w:rsidP="006E46CC">
            <w:pPr>
              <w:rPr>
                <w:rFonts w:ascii="Arial" w:hAnsi="Arial" w:cs="Arial"/>
                <w:sz w:val="22"/>
                <w:szCs w:val="22"/>
              </w:rPr>
            </w:pPr>
            <w:r>
              <w:t xml:space="preserve">Existing CSR and financial reports provide sufficient information. Only minor gaps may exist in narrative interpretation, which will be addressed through </w:t>
            </w:r>
            <w:r w:rsidR="006E46CC">
              <w:t xml:space="preserve">quantitative </w:t>
            </w:r>
            <w:r>
              <w:t>analysis.</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D56124" w14:textId="6DA3A6E1" w:rsidR="00CD54AD" w:rsidRPr="003C7DED" w:rsidRDefault="001613F2" w:rsidP="004135AB">
            <w:pPr>
              <w:rPr>
                <w:rFonts w:ascii="Arial" w:hAnsi="Arial" w:cs="Arial"/>
                <w:sz w:val="22"/>
                <w:szCs w:val="22"/>
              </w:rPr>
            </w:pPr>
            <w:r>
              <w:t>Data will be stored in labelled folders by year and source. Each file will include reference details and notes for transparency.</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61C550DD" w:rsidR="00CD54AD" w:rsidRPr="003C7DED" w:rsidRDefault="001613F2" w:rsidP="004135AB">
            <w:pPr>
              <w:rPr>
                <w:rFonts w:ascii="Arial" w:hAnsi="Arial" w:cs="Arial"/>
                <w:sz w:val="22"/>
                <w:szCs w:val="22"/>
              </w:rPr>
            </w:pPr>
            <w:r>
              <w:t>Only credible, verifiable, and publicly available data will be used. Sources will be cross-checked for authenticity and accuracy.</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1E57CFBB" w14:textId="656F54CC" w:rsidR="00CD54AD" w:rsidRPr="003C7DED" w:rsidRDefault="001613F2" w:rsidP="001613F2">
            <w:pPr>
              <w:rPr>
                <w:rFonts w:ascii="Arial" w:hAnsi="Arial" w:cs="Arial"/>
                <w:sz w:val="22"/>
                <w:szCs w:val="22"/>
              </w:rPr>
            </w:pPr>
            <w:r>
              <w:t>Data will be stored securely on my university OneDrive with password protection and automatic backup.</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23D3D12E" w:rsidR="00CD54AD" w:rsidRPr="003C7DED" w:rsidRDefault="001613F2" w:rsidP="004135AB">
            <w:pPr>
              <w:rPr>
                <w:rFonts w:ascii="Arial" w:hAnsi="Arial" w:cs="Arial"/>
                <w:sz w:val="22"/>
                <w:szCs w:val="22"/>
              </w:rPr>
            </w:pPr>
            <w:r>
              <w:t xml:space="preserve">Only analysed materials and references will be retained. Data will be stored for </w:t>
            </w:r>
            <w:r>
              <w:rPr>
                <w:rStyle w:val="Strong"/>
                <w:rFonts w:eastAsiaTheme="majorEastAsia"/>
              </w:rPr>
              <w:t>one year after submission</w:t>
            </w:r>
            <w:r>
              <w:t xml:space="preserve"> on the UWTSD repository or OneDrive, then deleted. No archiving with external repositories is required.</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085ACBA0" w:rsidR="00CD54AD" w:rsidRPr="003C7DED" w:rsidRDefault="001613F2" w:rsidP="004135AB">
            <w:pPr>
              <w:rPr>
                <w:rFonts w:ascii="Arial" w:hAnsi="Arial" w:cs="Arial"/>
                <w:sz w:val="22"/>
                <w:szCs w:val="22"/>
              </w:rPr>
            </w:pPr>
            <w:r>
              <w:t>Each dataset will include source title, author, publication date, and web link. A summary file will describe how data were used and categorised.</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326C48EF" w:rsidR="00CD54AD" w:rsidRPr="003C7DED" w:rsidRDefault="001613F2" w:rsidP="004135AB">
            <w:pPr>
              <w:rPr>
                <w:rFonts w:ascii="Arial" w:hAnsi="Arial" w:cs="Arial"/>
                <w:bCs/>
                <w:sz w:val="22"/>
                <w:szCs w:val="22"/>
              </w:rPr>
            </w:pPr>
            <w:r>
              <w:t>No raw data will be shared. Only analysed results will appear in the dissertation. Data have no restrictions, but access will remain internal to UWTSD.</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2E44363C" w:rsidR="00CD54AD" w:rsidRPr="003C7DED" w:rsidRDefault="001613F2" w:rsidP="004135AB">
            <w:pPr>
              <w:rPr>
                <w:rFonts w:ascii="Arial" w:hAnsi="Arial" w:cs="Arial"/>
                <w:sz w:val="22"/>
                <w:szCs w:val="22"/>
              </w:rPr>
            </w:pPr>
            <w:r>
              <w:t>Copyright of all secondary data remains with the original authors. The student owns the interpretation and written analysis within the dissertation.</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232D9D7E" w:rsidR="00CD54AD" w:rsidRPr="003C7DED" w:rsidRDefault="001613F2" w:rsidP="00864354">
            <w:pPr>
              <w:rPr>
                <w:rFonts w:ascii="Arial" w:hAnsi="Arial" w:cs="Arial"/>
                <w:sz w:val="22"/>
                <w:szCs w:val="22"/>
              </w:rPr>
            </w:pPr>
            <w:r>
              <w:t>No special resources are required. Storage and access use existing university systems at no additional cost.</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lastRenderedPageBreak/>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5" w:name="_Hlk152919011"/>
          </w:p>
        </w:tc>
        <w:bookmarkEnd w:id="15"/>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44113031"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1613F2">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5FEFA1EF"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1613F2">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24E85B52" w:rsidR="00CD54AD" w:rsidRPr="003C7DED" w:rsidRDefault="00CD54AD" w:rsidP="00CC617C">
            <w:pPr>
              <w:rPr>
                <w:rFonts w:ascii="Arial" w:hAnsi="Arial" w:cs="Arial"/>
                <w:i/>
                <w:iCs/>
                <w:sz w:val="22"/>
                <w:szCs w:val="22"/>
              </w:rPr>
            </w:pPr>
            <w:r w:rsidRPr="003C7DED">
              <w:rPr>
                <w:rFonts w:ascii="Arial" w:hAnsi="Arial" w:cs="Arial"/>
                <w:i/>
                <w:iCs/>
                <w:sz w:val="22"/>
                <w:szCs w:val="22"/>
              </w:rPr>
              <w:t>Risk:</w:t>
            </w:r>
            <w:r w:rsidR="001613F2">
              <w:rPr>
                <w:rFonts w:ascii="Arial" w:hAnsi="Arial" w:cs="Arial"/>
                <w:i/>
                <w:iCs/>
                <w:sz w:val="22"/>
                <w:szCs w:val="22"/>
              </w:rPr>
              <w:t xml:space="preserve"> </w:t>
            </w:r>
            <w:r w:rsidR="001613F2">
              <w:t>None</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12D5C221"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1613F2">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1D019BED" w:rsidR="00CD54AD" w:rsidRPr="003C7DED" w:rsidRDefault="00CD54AD" w:rsidP="00CC617C">
            <w:pPr>
              <w:rPr>
                <w:rFonts w:ascii="Arial" w:hAnsi="Arial" w:cs="Arial"/>
                <w:i/>
                <w:iCs/>
                <w:sz w:val="22"/>
                <w:szCs w:val="22"/>
              </w:rPr>
            </w:pPr>
            <w:r w:rsidRPr="003C7DED">
              <w:rPr>
                <w:rFonts w:ascii="Arial" w:hAnsi="Arial" w:cs="Arial"/>
                <w:i/>
                <w:iCs/>
                <w:sz w:val="22"/>
                <w:szCs w:val="22"/>
              </w:rPr>
              <w:t>Risk:</w:t>
            </w:r>
            <w:r w:rsidR="001613F2">
              <w:rPr>
                <w:rFonts w:ascii="Arial" w:hAnsi="Arial" w:cs="Arial"/>
                <w:i/>
                <w:iCs/>
                <w:sz w:val="22"/>
                <w:szCs w:val="22"/>
              </w:rPr>
              <w:t xml:space="preserve"> </w:t>
            </w:r>
            <w:r w:rsidR="001613F2">
              <w:t>None</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0D388DB4"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1613F2">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0FAEEEF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r w:rsidR="001613F2">
              <w:rPr>
                <w:rFonts w:ascii="Arial" w:hAnsi="Arial" w:cs="Arial"/>
                <w:i/>
                <w:iCs/>
                <w:sz w:val="22"/>
                <w:szCs w:val="22"/>
              </w:rPr>
              <w:t xml:space="preserve"> </w:t>
            </w:r>
            <w:r w:rsidR="001613F2">
              <w:t>None</w:t>
            </w:r>
          </w:p>
          <w:p w14:paraId="6062DC56" w14:textId="40234CB2" w:rsidR="00CD54AD" w:rsidRPr="003C7DED" w:rsidRDefault="001613F2" w:rsidP="00CC617C">
            <w:pPr>
              <w:rPr>
                <w:rFonts w:ascii="Arial" w:hAnsi="Arial" w:cs="Arial"/>
                <w:i/>
                <w:color w:val="808080"/>
                <w:sz w:val="18"/>
                <w:szCs w:val="18"/>
              </w:rPr>
            </w:pPr>
            <w:r>
              <w:t>as no participants or confidential data are used.</w:t>
            </w: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67CA01C1"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1613F2">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183144F2" w:rsidR="00CD54AD" w:rsidRPr="003C7DED" w:rsidRDefault="00CD54AD" w:rsidP="00CC617C">
            <w:pPr>
              <w:rPr>
                <w:rFonts w:ascii="Arial" w:hAnsi="Arial" w:cs="Arial"/>
                <w:i/>
                <w:iCs/>
                <w:sz w:val="22"/>
                <w:szCs w:val="22"/>
              </w:rPr>
            </w:pPr>
            <w:r w:rsidRPr="003C7DED">
              <w:rPr>
                <w:rFonts w:ascii="Arial" w:hAnsi="Arial" w:cs="Arial"/>
                <w:i/>
                <w:iCs/>
                <w:sz w:val="22"/>
                <w:szCs w:val="22"/>
              </w:rPr>
              <w:t>Risk:</w:t>
            </w:r>
            <w:r w:rsidR="001613F2">
              <w:rPr>
                <w:rFonts w:ascii="Arial" w:hAnsi="Arial" w:cs="Arial"/>
                <w:i/>
                <w:iCs/>
                <w:sz w:val="22"/>
                <w:szCs w:val="22"/>
              </w:rPr>
              <w:t xml:space="preserve"> </w:t>
            </w:r>
            <w:r w:rsidR="001613F2">
              <w:t>Minimal</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00B15062" w:rsidR="00CD54AD" w:rsidRPr="003C7DED" w:rsidRDefault="001613F2" w:rsidP="00CC617C">
            <w:pPr>
              <w:rPr>
                <w:rFonts w:ascii="Arial" w:hAnsi="Arial" w:cs="Arial"/>
                <w:i/>
                <w:sz w:val="22"/>
                <w:szCs w:val="22"/>
              </w:rPr>
            </w:pPr>
            <w:r>
              <w:t>Ethical use of publicly available documents.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09A743A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1613F2">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26E8A45B"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1613F2">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4449BEB1"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1613F2">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w:t>
            </w:r>
            <w:proofErr w:type="gramStart"/>
            <w:r w:rsidRPr="003C7DED">
              <w:rPr>
                <w:rFonts w:ascii="Arial" w:hAnsi="Arial" w:cs="Arial"/>
                <w:i/>
                <w:iCs/>
                <w:sz w:val="22"/>
                <w:szCs w:val="22"/>
              </w:rPr>
              <w:t>tripping, or</w:t>
            </w:r>
            <w:proofErr w:type="gramEnd"/>
            <w:r w:rsidRPr="003C7DED">
              <w:rPr>
                <w:rFonts w:ascii="Arial" w:hAnsi="Arial" w:cs="Arial"/>
                <w:i/>
                <w:iCs/>
                <w:sz w:val="22"/>
                <w:szCs w:val="22"/>
              </w:rPr>
              <w:t xml:space="preserve">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2192C75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1613F2">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786A16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1613F2">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0B78BA48"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1613F2">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5A9391C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1613F2">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1D07721E"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1613F2">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57E2685D"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1613F2">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6"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6"/>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71077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71077D" w:rsidRPr="003C7DED" w:rsidRDefault="0071077D" w:rsidP="0071077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71077D" w:rsidRPr="003C7DED" w:rsidRDefault="0071077D" w:rsidP="0071077D">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45CD1FD7" w:rsidR="0071077D" w:rsidRPr="003C7DED" w:rsidRDefault="0071077D" w:rsidP="0071077D">
            <w:pPr>
              <w:pStyle w:val="NoSpacing"/>
              <w:rPr>
                <w:rFonts w:ascii="Arial" w:hAnsi="Arial" w:cs="Arial"/>
                <w:sz w:val="22"/>
                <w:szCs w:val="22"/>
              </w:rPr>
            </w:pPr>
            <w:r w:rsidRPr="00510AE5">
              <w:rPr>
                <w:rFonts w:ascii="Arial" w:hAnsi="Arial" w:cs="Arial"/>
                <w:sz w:val="22"/>
                <w:szCs w:val="22"/>
              </w:rPr>
              <w:t>Kaiyum Ahmed</w:t>
            </w:r>
          </w:p>
        </w:tc>
      </w:tr>
      <w:tr w:rsidR="0071077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71077D" w:rsidRPr="003C7DED" w:rsidRDefault="0071077D" w:rsidP="0071077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71077D" w:rsidRPr="003C7DED" w:rsidRDefault="0071077D" w:rsidP="0071077D">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694B4FB3" w:rsidR="0071077D" w:rsidRPr="003C7DED" w:rsidRDefault="0071077D" w:rsidP="0071077D">
            <w:pPr>
              <w:pStyle w:val="NoSpacing"/>
              <w:rPr>
                <w:rFonts w:ascii="Arial" w:hAnsi="Arial" w:cs="Arial"/>
                <w:b/>
                <w:bCs/>
                <w:sz w:val="22"/>
                <w:szCs w:val="22"/>
              </w:rPr>
            </w:pPr>
            <w:r w:rsidRPr="00510AE5">
              <w:rPr>
                <w:rFonts w:ascii="Arial" w:hAnsi="Arial" w:cs="Arial"/>
                <w:b/>
                <w:bCs/>
                <w:sz w:val="22"/>
                <w:szCs w:val="22"/>
              </w:rPr>
              <w:t>Kaiyum Ahmed</w:t>
            </w:r>
          </w:p>
        </w:tc>
      </w:tr>
      <w:tr w:rsidR="0071077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71077D" w:rsidRPr="003C7DED" w:rsidRDefault="0071077D" w:rsidP="0071077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71077D" w:rsidRPr="003C7DED" w:rsidRDefault="0071077D" w:rsidP="0071077D">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093D62A4" w:rsidR="0071077D" w:rsidRPr="003C7DED" w:rsidRDefault="0071077D" w:rsidP="0071077D">
            <w:pPr>
              <w:pStyle w:val="NoSpacing"/>
              <w:rPr>
                <w:rFonts w:ascii="Arial" w:hAnsi="Arial" w:cs="Arial"/>
                <w:b/>
                <w:bCs/>
                <w:sz w:val="22"/>
                <w:szCs w:val="22"/>
              </w:rPr>
            </w:pPr>
            <w:r>
              <w:rPr>
                <w:rFonts w:ascii="Arial" w:hAnsi="Arial" w:cs="Arial"/>
                <w:b/>
                <w:bCs/>
                <w:sz w:val="22"/>
                <w:szCs w:val="22"/>
              </w:rPr>
              <w:t>3</w:t>
            </w:r>
            <w:r w:rsidRPr="00510AE5">
              <w:rPr>
                <w:rFonts w:ascii="Arial" w:hAnsi="Arial" w:cs="Arial"/>
                <w:b/>
                <w:bCs/>
                <w:sz w:val="22"/>
                <w:szCs w:val="22"/>
                <w:vertAlign w:val="superscript"/>
              </w:rPr>
              <w:t>rd</w:t>
            </w:r>
            <w:r>
              <w:rPr>
                <w:rFonts w:ascii="Arial" w:hAnsi="Arial" w:cs="Arial"/>
                <w:b/>
                <w:bCs/>
                <w:sz w:val="22"/>
                <w:szCs w:val="22"/>
              </w:rPr>
              <w:t xml:space="preserve"> November 2025</w:t>
            </w:r>
          </w:p>
        </w:tc>
      </w:tr>
      <w:tr w:rsidR="0071077D"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1077D" w:rsidRPr="003C7DED" w:rsidRDefault="0071077D" w:rsidP="0071077D">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1077D" w:rsidRPr="003C7DED" w:rsidRDefault="0071077D" w:rsidP="0071077D">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12FDF48A" w:rsidR="0071077D" w:rsidRPr="003C7DED" w:rsidRDefault="0071077D" w:rsidP="0071077D">
            <w:pPr>
              <w:pStyle w:val="NoSpacing"/>
              <w:rPr>
                <w:rFonts w:ascii="Arial" w:hAnsi="Arial" w:cs="Arial"/>
                <w:b/>
                <w:bCs/>
                <w:sz w:val="22"/>
                <w:szCs w:val="22"/>
              </w:rPr>
            </w:pPr>
            <w:r w:rsidRPr="00510AE5">
              <w:rPr>
                <w:rFonts w:ascii="Arial" w:hAnsi="Arial" w:cs="Arial"/>
                <w:b/>
                <w:bCs/>
                <w:sz w:val="22"/>
                <w:szCs w:val="22"/>
              </w:rPr>
              <w:t>Isaiah Oino</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3000780C" w:rsidR="007F0207" w:rsidRPr="003C7DED" w:rsidRDefault="0071077D" w:rsidP="007F0207">
            <w:pPr>
              <w:pStyle w:val="NoSpacing"/>
              <w:rPr>
                <w:rFonts w:ascii="Arial" w:hAnsi="Arial" w:cs="Arial"/>
                <w:b/>
                <w:bCs/>
                <w:sz w:val="22"/>
                <w:szCs w:val="22"/>
              </w:rPr>
            </w:pPr>
            <w:r>
              <w:rPr>
                <w:rFonts w:ascii="Arial" w:hAnsi="Arial" w:cs="Arial"/>
                <w:b/>
                <w:bCs/>
                <w:sz w:val="22"/>
                <w:szCs w:val="22"/>
              </w:rPr>
              <w:t>Isaiah Oino</w:t>
            </w: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01C53213" w:rsidR="007F0207" w:rsidRPr="003C7DED" w:rsidRDefault="0071077D" w:rsidP="007F0207">
            <w:pPr>
              <w:pStyle w:val="NoSpacing"/>
              <w:rPr>
                <w:rFonts w:ascii="Arial" w:hAnsi="Arial" w:cs="Arial"/>
                <w:b/>
                <w:bCs/>
                <w:sz w:val="22"/>
                <w:szCs w:val="22"/>
              </w:rPr>
            </w:pPr>
            <w:r>
              <w:rPr>
                <w:rFonts w:ascii="Arial" w:hAnsi="Arial" w:cs="Arial"/>
                <w:b/>
                <w:bCs/>
                <w:sz w:val="22"/>
                <w:szCs w:val="22"/>
              </w:rPr>
              <w:t>3</w:t>
            </w:r>
            <w:r w:rsidRPr="0071077D">
              <w:rPr>
                <w:rFonts w:ascii="Arial" w:hAnsi="Arial" w:cs="Arial"/>
                <w:b/>
                <w:bCs/>
                <w:sz w:val="22"/>
                <w:szCs w:val="22"/>
                <w:vertAlign w:val="superscript"/>
              </w:rPr>
              <w:t>rd</w:t>
            </w:r>
            <w:r>
              <w:rPr>
                <w:rFonts w:ascii="Arial" w:hAnsi="Arial" w:cs="Arial"/>
                <w:b/>
                <w:bCs/>
                <w:sz w:val="22"/>
                <w:szCs w:val="22"/>
              </w:rPr>
              <w:t xml:space="preserve"> November 2025</w:t>
            </w: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2CAEDF65" w:rsidR="00237489" w:rsidRPr="003C7DED" w:rsidRDefault="001613F2"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29931963" w:rsidR="00237489" w:rsidRPr="003C7DED" w:rsidRDefault="001613F2"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Content>
              <w:p w14:paraId="69C16536" w14:textId="7136F1E6" w:rsidR="00237489" w:rsidRPr="003C7DED" w:rsidRDefault="001613F2"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1"/>
                <w14:checkedState w14:val="2612" w14:font="MS Gothic"/>
                <w14:uncheckedState w14:val="2610" w14:font="MS Gothic"/>
              </w14:checkbox>
            </w:sdtPr>
            <w:sdtContent>
              <w:p w14:paraId="542CDB5A" w14:textId="485F0C9A" w:rsidR="00237489" w:rsidRPr="003C7DED" w:rsidRDefault="001613F2"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Content>
              <w:p w14:paraId="2ED4C789" w14:textId="40218756" w:rsidR="00237489" w:rsidRPr="003C7DED" w:rsidRDefault="001613F2"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19D48680" w:rsidR="00237489" w:rsidRPr="003C7DED" w:rsidRDefault="001613F2"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5B512BF9" w:rsidR="00237489" w:rsidRPr="003C7DED" w:rsidRDefault="001613F2"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lastRenderedPageBreak/>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2396F3D1" w:rsidR="00237489" w:rsidRPr="003C7DED" w:rsidRDefault="001613F2"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36503439" w:rsidR="00237489" w:rsidRPr="003C7DED" w:rsidRDefault="001613F2"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2"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7" w:name="APP_1"/>
      <w:r w:rsidRPr="003C7DED">
        <w:rPr>
          <w:rFonts w:ascii="Arial" w:hAnsi="Arial" w:cs="Arial"/>
          <w:b/>
          <w:bCs/>
          <w:color w:val="000000" w:themeColor="text1"/>
          <w:sz w:val="22"/>
          <w:szCs w:val="22"/>
        </w:rPr>
        <w:lastRenderedPageBreak/>
        <w:t xml:space="preserve">APPENDIX 1 </w:t>
      </w:r>
      <w:bookmarkEnd w:id="17"/>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8"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8"/>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9" w:name="APP_2"/>
      <w:r w:rsidRPr="003C7DED">
        <w:rPr>
          <w:rFonts w:ascii="Arial" w:hAnsi="Arial" w:cs="Arial"/>
          <w:b/>
          <w:sz w:val="22"/>
          <w:szCs w:val="22"/>
        </w:rPr>
        <w:lastRenderedPageBreak/>
        <w:t>APPENDIX 2</w:t>
      </w:r>
      <w:bookmarkEnd w:id="19"/>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20"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21"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20"/>
      <w:bookmarkEnd w:id="21"/>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2"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2"/>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3"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3"/>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4"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4"/>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w:t>
            </w:r>
            <w:proofErr w:type="gramStart"/>
            <w:r w:rsidRPr="003C7DED">
              <w:rPr>
                <w:rFonts w:ascii="Arial" w:hAnsi="Arial" w:cs="Arial"/>
                <w:sz w:val="22"/>
                <w:szCs w:val="22"/>
              </w:rPr>
              <w:t>obtained?</w:t>
            </w:r>
            <w:proofErr w:type="gramEnd"/>
            <w:r w:rsidRPr="003C7DED">
              <w:rPr>
                <w:rFonts w:ascii="Arial" w:hAnsi="Arial" w:cs="Arial"/>
                <w:sz w:val="22"/>
                <w:szCs w:val="22"/>
              </w:rPr>
              <w:t xml:space="preserve">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5"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5"/>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6"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7"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8" w:name="_Hlk156464303"/>
            <w:bookmarkEnd w:id="27"/>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9"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6"/>
      <w:bookmarkEnd w:id="28"/>
      <w:bookmarkEnd w:id="29"/>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30"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30"/>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31"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31"/>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2" w:name="APP_7"/>
      <w:r w:rsidRPr="003C7DED">
        <w:rPr>
          <w:rFonts w:ascii="Arial" w:hAnsi="Arial" w:cs="Arial"/>
          <w:b/>
          <w:sz w:val="22"/>
          <w:szCs w:val="22"/>
        </w:rPr>
        <w:lastRenderedPageBreak/>
        <w:t xml:space="preserve">APPENDIX 7:  </w:t>
      </w:r>
      <w:bookmarkEnd w:id="32"/>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3"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3"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3"/>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4"/>
      <w:footerReference w:type="defaul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9F3B76" w14:textId="77777777" w:rsidR="007D5070" w:rsidRDefault="007D5070" w:rsidP="00E12CE5">
      <w:r>
        <w:separator/>
      </w:r>
    </w:p>
  </w:endnote>
  <w:endnote w:type="continuationSeparator" w:id="0">
    <w:p w14:paraId="16D65C8A" w14:textId="77777777" w:rsidR="007D5070" w:rsidRDefault="007D5070"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sidR="006E46CC">
          <w:rPr>
            <w:noProof/>
          </w:rPr>
          <w:t>21</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AA4ADB" w14:textId="77777777" w:rsidR="007D5070" w:rsidRDefault="007D5070" w:rsidP="00E12CE5">
      <w:r>
        <w:separator/>
      </w:r>
    </w:p>
  </w:footnote>
  <w:footnote w:type="continuationSeparator" w:id="0">
    <w:p w14:paraId="07D0C8C1" w14:textId="77777777" w:rsidR="007D5070" w:rsidRDefault="007D5070"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5B359F"/>
    <w:multiLevelType w:val="hybridMultilevel"/>
    <w:tmpl w:val="98080BD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9"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2624328">
    <w:abstractNumId w:val="8"/>
  </w:num>
  <w:num w:numId="2" w16cid:durableId="1423378472">
    <w:abstractNumId w:val="13"/>
  </w:num>
  <w:num w:numId="3" w16cid:durableId="121072864">
    <w:abstractNumId w:val="2"/>
  </w:num>
  <w:num w:numId="4" w16cid:durableId="1688020280">
    <w:abstractNumId w:val="7"/>
  </w:num>
  <w:num w:numId="5" w16cid:durableId="1314602391">
    <w:abstractNumId w:val="12"/>
  </w:num>
  <w:num w:numId="6" w16cid:durableId="831682908">
    <w:abstractNumId w:val="9"/>
  </w:num>
  <w:num w:numId="7" w16cid:durableId="278951540">
    <w:abstractNumId w:val="1"/>
  </w:num>
  <w:num w:numId="8" w16cid:durableId="1445032793">
    <w:abstractNumId w:val="3"/>
  </w:num>
  <w:num w:numId="9" w16cid:durableId="2127578256">
    <w:abstractNumId w:val="0"/>
  </w:num>
  <w:num w:numId="10" w16cid:durableId="793210656">
    <w:abstractNumId w:val="10"/>
  </w:num>
  <w:num w:numId="11" w16cid:durableId="1326284437">
    <w:abstractNumId w:val="5"/>
  </w:num>
  <w:num w:numId="12" w16cid:durableId="1777477762">
    <w:abstractNumId w:val="4"/>
  </w:num>
  <w:num w:numId="13" w16cid:durableId="1698119404">
    <w:abstractNumId w:val="11"/>
  </w:num>
  <w:num w:numId="14" w16cid:durableId="14789099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DM3NTewNLI0MrIwNDFT0lEKTi0uzszPAykwrAUAfrrfyywAAAA="/>
  </w:docVars>
  <w:rsids>
    <w:rsidRoot w:val="00A80868"/>
    <w:rsid w:val="000045FB"/>
    <w:rsid w:val="000365A8"/>
    <w:rsid w:val="00043453"/>
    <w:rsid w:val="000520C3"/>
    <w:rsid w:val="00061B1B"/>
    <w:rsid w:val="000747E1"/>
    <w:rsid w:val="00076294"/>
    <w:rsid w:val="000B5B9A"/>
    <w:rsid w:val="000B651C"/>
    <w:rsid w:val="000C5261"/>
    <w:rsid w:val="00132F6E"/>
    <w:rsid w:val="001613F2"/>
    <w:rsid w:val="0018385C"/>
    <w:rsid w:val="001D79E4"/>
    <w:rsid w:val="001F7B84"/>
    <w:rsid w:val="00220E9B"/>
    <w:rsid w:val="002269BB"/>
    <w:rsid w:val="00237489"/>
    <w:rsid w:val="0023753B"/>
    <w:rsid w:val="00257A43"/>
    <w:rsid w:val="00276276"/>
    <w:rsid w:val="002854C0"/>
    <w:rsid w:val="002D6AAF"/>
    <w:rsid w:val="002E5348"/>
    <w:rsid w:val="002E77B7"/>
    <w:rsid w:val="003014CE"/>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927BA"/>
    <w:rsid w:val="004A10DC"/>
    <w:rsid w:val="00502B12"/>
    <w:rsid w:val="00551218"/>
    <w:rsid w:val="00551CE5"/>
    <w:rsid w:val="005907A9"/>
    <w:rsid w:val="005B20B8"/>
    <w:rsid w:val="005B7E13"/>
    <w:rsid w:val="005C690A"/>
    <w:rsid w:val="005D6DB1"/>
    <w:rsid w:val="006151A9"/>
    <w:rsid w:val="00627EC2"/>
    <w:rsid w:val="0064650F"/>
    <w:rsid w:val="00647C75"/>
    <w:rsid w:val="006525E2"/>
    <w:rsid w:val="00695179"/>
    <w:rsid w:val="0069797A"/>
    <w:rsid w:val="006A114C"/>
    <w:rsid w:val="006B2FD0"/>
    <w:rsid w:val="006C7408"/>
    <w:rsid w:val="006E46CC"/>
    <w:rsid w:val="006E5532"/>
    <w:rsid w:val="006E7E24"/>
    <w:rsid w:val="006F166F"/>
    <w:rsid w:val="00702469"/>
    <w:rsid w:val="007025FA"/>
    <w:rsid w:val="0071077D"/>
    <w:rsid w:val="00735E7B"/>
    <w:rsid w:val="00737DAA"/>
    <w:rsid w:val="00743C77"/>
    <w:rsid w:val="00762A75"/>
    <w:rsid w:val="00781850"/>
    <w:rsid w:val="00786508"/>
    <w:rsid w:val="00786696"/>
    <w:rsid w:val="00787AEA"/>
    <w:rsid w:val="00787B6E"/>
    <w:rsid w:val="007A7191"/>
    <w:rsid w:val="007C3C51"/>
    <w:rsid w:val="007D2929"/>
    <w:rsid w:val="007D5070"/>
    <w:rsid w:val="007F0207"/>
    <w:rsid w:val="00805613"/>
    <w:rsid w:val="00841382"/>
    <w:rsid w:val="00864354"/>
    <w:rsid w:val="00872452"/>
    <w:rsid w:val="00886A02"/>
    <w:rsid w:val="008978F6"/>
    <w:rsid w:val="008A1E4E"/>
    <w:rsid w:val="008E1354"/>
    <w:rsid w:val="008E5FA5"/>
    <w:rsid w:val="009019A1"/>
    <w:rsid w:val="00904D5B"/>
    <w:rsid w:val="00927121"/>
    <w:rsid w:val="00942D08"/>
    <w:rsid w:val="00960376"/>
    <w:rsid w:val="00966CD9"/>
    <w:rsid w:val="00975C54"/>
    <w:rsid w:val="009A3155"/>
    <w:rsid w:val="009D1B48"/>
    <w:rsid w:val="009E5E57"/>
    <w:rsid w:val="00A12FB0"/>
    <w:rsid w:val="00A35E44"/>
    <w:rsid w:val="00A45BB9"/>
    <w:rsid w:val="00A54125"/>
    <w:rsid w:val="00A56AD8"/>
    <w:rsid w:val="00A718A3"/>
    <w:rsid w:val="00A80868"/>
    <w:rsid w:val="00AA4E90"/>
    <w:rsid w:val="00AB2FEE"/>
    <w:rsid w:val="00AD3877"/>
    <w:rsid w:val="00AE6E5A"/>
    <w:rsid w:val="00B16FAD"/>
    <w:rsid w:val="00B20EC5"/>
    <w:rsid w:val="00B36605"/>
    <w:rsid w:val="00B45BCD"/>
    <w:rsid w:val="00B60A98"/>
    <w:rsid w:val="00BA3725"/>
    <w:rsid w:val="00BC6C8B"/>
    <w:rsid w:val="00BD363F"/>
    <w:rsid w:val="00C13F75"/>
    <w:rsid w:val="00C159B7"/>
    <w:rsid w:val="00C22B1F"/>
    <w:rsid w:val="00C70845"/>
    <w:rsid w:val="00C803DB"/>
    <w:rsid w:val="00CA7C6A"/>
    <w:rsid w:val="00CC617C"/>
    <w:rsid w:val="00CD54AD"/>
    <w:rsid w:val="00CE73C2"/>
    <w:rsid w:val="00CF1DA8"/>
    <w:rsid w:val="00CF5AAA"/>
    <w:rsid w:val="00D3389C"/>
    <w:rsid w:val="00D55D46"/>
    <w:rsid w:val="00D93238"/>
    <w:rsid w:val="00D9773C"/>
    <w:rsid w:val="00DA467F"/>
    <w:rsid w:val="00DA5171"/>
    <w:rsid w:val="00DA5E8A"/>
    <w:rsid w:val="00DB1D58"/>
    <w:rsid w:val="00DC1A7A"/>
    <w:rsid w:val="00DE4FB9"/>
    <w:rsid w:val="00E12CE5"/>
    <w:rsid w:val="00E35762"/>
    <w:rsid w:val="00E44410"/>
    <w:rsid w:val="00E44CFB"/>
    <w:rsid w:val="00E771B1"/>
    <w:rsid w:val="00E84D8A"/>
    <w:rsid w:val="00E91E66"/>
    <w:rsid w:val="00E964B1"/>
    <w:rsid w:val="00EC2BC0"/>
    <w:rsid w:val="00EF1692"/>
    <w:rsid w:val="00EF6287"/>
    <w:rsid w:val="00F11B19"/>
    <w:rsid w:val="00F14A3F"/>
    <w:rsid w:val="00F150A6"/>
    <w:rsid w:val="00F1771F"/>
    <w:rsid w:val="00F20A10"/>
    <w:rsid w:val="00F344E1"/>
    <w:rsid w:val="00F54932"/>
    <w:rsid w:val="00F60A15"/>
    <w:rsid w:val="00F830BF"/>
    <w:rsid w:val="00FC276E"/>
    <w:rsid w:val="00FD36FE"/>
    <w:rsid w:val="00FD4A22"/>
    <w:rsid w:val="00FD7358"/>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customStyle="1" w:styleId="UnresolvedMention1">
    <w:name w:val="Unresolved Mention1"/>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1613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5314545">
      <w:bodyDiv w:val="1"/>
      <w:marLeft w:val="0"/>
      <w:marRight w:val="0"/>
      <w:marTop w:val="0"/>
      <w:marBottom w:val="0"/>
      <w:divBdr>
        <w:top w:val="none" w:sz="0" w:space="0" w:color="auto"/>
        <w:left w:val="none" w:sz="0" w:space="0" w:color="auto"/>
        <w:bottom w:val="none" w:sz="0" w:space="0" w:color="auto"/>
        <w:right w:val="none" w:sz="0" w:space="0" w:color="auto"/>
      </w:divBdr>
    </w:div>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hra-decisiontools.org.uk/research/"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44BC1B2C-8115-4579-9A88-C8BD15D9A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29</Pages>
  <Words>7942</Words>
  <Characters>41262</Characters>
  <Application>Microsoft Office Word</Application>
  <DocSecurity>0</DocSecurity>
  <Lines>2348</Lines>
  <Paragraphs>1449</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47916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Kaiyum Ahmed (2419060)</cp:lastModifiedBy>
  <cp:revision>12</cp:revision>
  <dcterms:created xsi:type="dcterms:W3CDTF">2025-08-28T09:50:00Z</dcterms:created>
  <dcterms:modified xsi:type="dcterms:W3CDTF">2025-11-06T14:31:00Z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22c89732-b731-4545-8572-b4781aa91dec</vt:lpwstr>
  </property>
</Properties>
</file>