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70D0B3" w14:paraId="06F7414B" w14:textId="77777777">
        <w:tc>
          <w:tcPr>
            <w:tcW w:w="10435" w:type="dxa"/>
            <w:tcMar/>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70D0B3" w14:paraId="1F161D72" w14:textId="77777777">
        <w:tc>
          <w:tcPr>
            <w:tcW w:w="10435" w:type="dxa"/>
            <w:tcMar/>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70D0B3" w14:paraId="3F3A0C37" w14:textId="77777777">
        <w:tc>
          <w:tcPr>
            <w:tcW w:w="10435" w:type="dxa"/>
            <w:tcMar/>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70D0B3" w:rsidR="000C324D">
              <w:rPr>
                <w:rFonts w:ascii="Arial" w:hAnsi="Arial" w:cs="Arial"/>
                <w:b w:val="1"/>
                <w:bCs w:val="1"/>
                <w:sz w:val="22"/>
                <w:szCs w:val="22"/>
              </w:rPr>
              <w:t xml:space="preserve">STUDENTS ON UNDERGRADUATE OR TAUGHT MASTERS PROGRAMMES </w:t>
            </w:r>
            <w:r w:rsidRPr="0070D0B3" w:rsidR="000C324D">
              <w:rPr>
                <w:rFonts w:ascii="Arial" w:hAnsi="Arial" w:cs="Arial"/>
                <w:sz w:val="22"/>
                <w:szCs w:val="22"/>
              </w:rPr>
              <w:t xml:space="preserve">should submit this form (and receive the outcome) via systems explained to you by the supervisor/module </w:t>
            </w:r>
            <w:commentRangeStart w:id="0"/>
            <w:r w:rsidRPr="0070D0B3" w:rsidR="000C324D">
              <w:rPr>
                <w:rFonts w:ascii="Arial" w:hAnsi="Arial" w:cs="Arial"/>
                <w:sz w:val="22"/>
                <w:szCs w:val="22"/>
              </w:rPr>
              <w:t>leader.</w:t>
            </w:r>
            <w:commentRangeEnd w:id="0"/>
            <w:r>
              <w:rPr>
                <w:rStyle w:val="CommentReference"/>
              </w:rPr>
              <w:commentReference w:id="0"/>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03F6F7B"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A42F82" w:rsidR="005E6C44" w:rsidP="00A91894" w:rsidRDefault="005E6C44" w14:paraId="7B7CF528" w14:textId="77777777">
            <w:pPr>
              <w:rPr>
                <w:rFonts w:ascii="Arial" w:hAnsi="Arial" w:cs="Arial"/>
                <w:sz w:val="22"/>
                <w:szCs w:val="22"/>
              </w:rPr>
            </w:pPr>
          </w:p>
        </w:tc>
      </w:tr>
      <w:tr w:rsidRPr="00A42F82" w:rsidR="005E6C44" w:rsidTr="003F6F7B"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03F6F7B"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5E6C44" w14:paraId="79D52D4D"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5E6C44" w14:paraId="32F97F34"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003F6F7B" w14:paraId="0AEEE38A" w14:textId="77777777">
        <w:trPr>
          <w:cantSplit/>
          <w:trHeight w:val="334"/>
        </w:trPr>
        <w:tc>
          <w:tcPr>
            <w:tcW w:w="559" w:type="dxa"/>
            <w:shd w:val="clear" w:color="auto" w:fill="F2F2F2" w:themeFill="background1" w:themeFillShade="F2"/>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5E6C44" w:rsidP="00A91894" w:rsidRDefault="005E6C44" w14:paraId="3A9C78E1" w14:textId="28DC39E5">
            <w:pPr>
              <w:rPr>
                <w:rFonts w:ascii="Arial" w:hAnsi="Arial" w:cs="Arial"/>
                <w:sz w:val="22"/>
                <w:szCs w:val="22"/>
              </w:rPr>
            </w:pPr>
            <w:commentRangeStart w:id="1"/>
            <w:r w:rsidRPr="00A42F82">
              <w:rPr>
                <w:rFonts w:ascii="Arial" w:hAnsi="Arial" w:cs="Arial"/>
                <w:sz w:val="22"/>
                <w:szCs w:val="22"/>
              </w:rPr>
              <w:t>Institute/Academic Discipline/Centre:</w:t>
            </w:r>
            <w:commentRangeEnd w:id="1"/>
            <w:r w:rsidR="009D50C1">
              <w:rPr>
                <w:rStyle w:val="CommentReference"/>
              </w:rPr>
              <w:commentReference w:id="1"/>
            </w:r>
          </w:p>
        </w:tc>
        <w:tc>
          <w:tcPr>
            <w:tcW w:w="6636" w:type="dxa"/>
            <w:vAlign w:val="center"/>
          </w:tcPr>
          <w:p w:rsidRPr="00A42F82" w:rsidR="005E6C44" w:rsidP="00A91894" w:rsidRDefault="005E6C44" w14:paraId="1FD612A7" w14:textId="77777777">
            <w:pPr>
              <w:rPr>
                <w:rFonts w:ascii="Arial" w:hAnsi="Arial" w:cs="Arial"/>
                <w:sz w:val="22"/>
                <w:szCs w:val="22"/>
              </w:rPr>
            </w:pPr>
          </w:p>
          <w:p w:rsidRPr="00A42F82" w:rsidR="005E6C44" w:rsidP="00A91894" w:rsidRDefault="005E6C44" w14:paraId="72964C02" w14:textId="77777777">
            <w:pPr>
              <w:rPr>
                <w:rFonts w:ascii="Arial" w:hAnsi="Arial" w:cs="Arial"/>
                <w:sz w:val="22"/>
                <w:szCs w:val="22"/>
              </w:rPr>
            </w:pPr>
          </w:p>
        </w:tc>
      </w:tr>
      <w:tr w:rsidRPr="00A42F82" w:rsidR="005E6C44" w:rsidTr="003F6F7B" w14:paraId="37E7F8A3" w14:textId="77777777">
        <w:trPr>
          <w:cantSplit/>
          <w:trHeight w:val="340"/>
        </w:trPr>
        <w:tc>
          <w:tcPr>
            <w:tcW w:w="559" w:type="dxa"/>
            <w:shd w:val="clear" w:color="auto" w:fill="F2F2F2" w:themeFill="background1" w:themeFillShade="F2"/>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vAlign w:val="center"/>
          </w:tcPr>
          <w:p w:rsidRPr="00A42F82" w:rsidR="005E6C44" w:rsidP="00A91894" w:rsidRDefault="005E6C44" w14:paraId="39283D7C" w14:textId="77777777">
            <w:pPr>
              <w:rPr>
                <w:rFonts w:ascii="Arial" w:hAnsi="Arial" w:cs="Arial"/>
                <w:sz w:val="22"/>
                <w:szCs w:val="22"/>
              </w:rPr>
            </w:pPr>
          </w:p>
          <w:p w:rsidRPr="00A42F82" w:rsidR="005E6C44" w:rsidP="00A91894" w:rsidRDefault="005E6C44" w14:paraId="57CB938A" w14:textId="77777777">
            <w:pPr>
              <w:rPr>
                <w:rFonts w:ascii="Arial" w:hAnsi="Arial" w:cs="Arial"/>
                <w:sz w:val="22"/>
                <w:szCs w:val="22"/>
              </w:rPr>
            </w:pPr>
          </w:p>
        </w:tc>
      </w:tr>
      <w:tr w:rsidRPr="00A42F82" w:rsidR="005E6C44" w:rsidTr="003F6F7B" w14:paraId="20811D96" w14:textId="77777777">
        <w:trPr>
          <w:cantSplit/>
          <w:trHeight w:val="340"/>
        </w:trPr>
        <w:tc>
          <w:tcPr>
            <w:tcW w:w="559" w:type="dxa"/>
            <w:shd w:val="clear" w:color="auto" w:fill="F2F2F2" w:themeFill="background1" w:themeFillShade="F2"/>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vAlign w:val="center"/>
          </w:tcPr>
          <w:p w:rsidRPr="00A42F82" w:rsidR="005E6C44" w:rsidP="00A91894" w:rsidRDefault="005E6C44" w14:paraId="309F5F46" w14:textId="77777777">
            <w:pPr>
              <w:rPr>
                <w:rFonts w:ascii="Arial" w:hAnsi="Arial" w:cs="Arial"/>
                <w:sz w:val="22"/>
                <w:szCs w:val="22"/>
              </w:rPr>
            </w:pPr>
          </w:p>
          <w:p w:rsidRPr="00A42F82" w:rsidR="005E6C44" w:rsidP="00A91894" w:rsidRDefault="005E6C44" w14:paraId="6D16D89E" w14:textId="77777777">
            <w:pPr>
              <w:rPr>
                <w:rFonts w:ascii="Arial" w:hAnsi="Arial" w:cs="Arial"/>
                <w:sz w:val="22"/>
                <w:szCs w:val="22"/>
              </w:rPr>
            </w:pPr>
          </w:p>
        </w:tc>
      </w:tr>
      <w:tr w:rsidRPr="00A42F82" w:rsidR="005E6C44" w:rsidTr="003F6F7B" w14:paraId="4AEAF2F1" w14:textId="77777777">
        <w:trPr>
          <w:cantSplit/>
          <w:trHeight w:val="340"/>
        </w:trPr>
        <w:tc>
          <w:tcPr>
            <w:tcW w:w="559" w:type="dxa"/>
            <w:shd w:val="clear" w:color="auto" w:fill="F2F2F2" w:themeFill="background1" w:themeFillShade="F2"/>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A42F82" w:rsidR="005E6C44" w:rsidP="00A91894" w:rsidRDefault="005E6C44" w14:paraId="2C75827D" w14:textId="77777777">
            <w:pPr>
              <w:rPr>
                <w:rFonts w:ascii="Arial" w:hAnsi="Arial" w:cs="Arial"/>
                <w:sz w:val="22"/>
                <w:szCs w:val="22"/>
              </w:rPr>
            </w:pPr>
          </w:p>
          <w:p w:rsidRPr="00A42F82" w:rsidR="005E6C44" w:rsidP="00A91894" w:rsidRDefault="005E6C44" w14:paraId="331BC1EA" w14:textId="77777777">
            <w:pPr>
              <w:rPr>
                <w:rFonts w:ascii="Arial" w:hAnsi="Arial" w:cs="Arial"/>
                <w:sz w:val="22"/>
                <w:szCs w:val="22"/>
              </w:rPr>
            </w:pPr>
          </w:p>
        </w:tc>
      </w:tr>
      <w:tr w:rsidRPr="00A42F82" w:rsidR="005E6C44" w:rsidTr="003F6F7B" w14:paraId="165283C3" w14:textId="77777777">
        <w:tc>
          <w:tcPr>
            <w:tcW w:w="559" w:type="dxa"/>
            <w:shd w:val="clear" w:color="auto" w:fill="BFBFBF" w:themeFill="background1" w:themeFillShade="BF"/>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003F6F7B" w14:paraId="59C0AA00" w14:textId="77777777">
        <w:trPr>
          <w:trHeight w:val="513"/>
        </w:trPr>
        <w:tc>
          <w:tcPr>
            <w:tcW w:w="559" w:type="dxa"/>
            <w:shd w:val="clear" w:color="auto" w:fill="F2F2F2" w:themeFill="background1" w:themeFillShade="F2"/>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vAlign w:val="center"/>
          </w:tcPr>
          <w:p w:rsidRPr="00A42F82" w:rsidR="005E6C44" w:rsidP="00A91894" w:rsidRDefault="005E6C44" w14:paraId="60B34DE8" w14:textId="77777777">
            <w:pPr>
              <w:rPr>
                <w:rFonts w:ascii="Arial" w:hAnsi="Arial" w:cs="Arial"/>
                <w:sz w:val="22"/>
                <w:szCs w:val="22"/>
              </w:rPr>
            </w:pPr>
          </w:p>
        </w:tc>
      </w:tr>
      <w:tr w:rsidRPr="00A42F82" w:rsidR="005E6C44" w:rsidTr="003F6F7B" w14:paraId="4EAC5A4D" w14:textId="77777777">
        <w:trPr>
          <w:trHeight w:val="549"/>
        </w:trPr>
        <w:tc>
          <w:tcPr>
            <w:tcW w:w="559" w:type="dxa"/>
            <w:shd w:val="clear" w:color="auto" w:fill="F2F2F2" w:themeFill="background1" w:themeFillShade="F2"/>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A42F82" w:rsidR="005E6C44" w:rsidP="00A91894" w:rsidRDefault="005E6C44" w14:paraId="660E53A9" w14:textId="77777777">
            <w:pPr>
              <w:rPr>
                <w:rFonts w:ascii="Arial" w:hAnsi="Arial" w:cs="Arial"/>
                <w:sz w:val="22"/>
                <w:szCs w:val="22"/>
              </w:rPr>
            </w:pPr>
          </w:p>
        </w:tc>
      </w:tr>
      <w:tr w:rsidRPr="00A42F82" w:rsidR="005E6C44" w:rsidTr="003F6F7B" w14:paraId="49F32132" w14:textId="77777777">
        <w:trPr>
          <w:trHeight w:val="557"/>
        </w:trPr>
        <w:tc>
          <w:tcPr>
            <w:tcW w:w="559" w:type="dxa"/>
            <w:shd w:val="clear" w:color="auto" w:fill="F2F2F2" w:themeFill="background1" w:themeFillShade="F2"/>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5E6C44" w:rsidP="00A91894" w:rsidRDefault="005E6C44" w14:paraId="451128FE" w14:textId="44F628B3">
            <w:pPr>
              <w:rPr>
                <w:rFonts w:ascii="Arial" w:hAnsi="Arial" w:cs="Arial"/>
                <w:sz w:val="22"/>
                <w:szCs w:val="22"/>
              </w:rPr>
            </w:pPr>
            <w:del w:author="Bella Anton" w:date="2023-04-13T11:43:00Z" w:id="2">
              <w:r w:rsidRPr="00A42F82" w:rsidDel="009D50C1">
                <w:rPr>
                  <w:rFonts w:ascii="Arial" w:hAnsi="Arial" w:cs="Arial"/>
                  <w:sz w:val="22"/>
                  <w:szCs w:val="22"/>
                </w:rPr>
                <w:delText>Director of Studies/</w:delText>
              </w:r>
            </w:del>
            <w:r w:rsidRPr="00A42F82">
              <w:rPr>
                <w:rFonts w:ascii="Arial" w:hAnsi="Arial" w:cs="Arial"/>
                <w:sz w:val="22"/>
                <w:szCs w:val="22"/>
              </w:rPr>
              <w:t>Supervisor:</w:t>
            </w:r>
          </w:p>
        </w:tc>
        <w:tc>
          <w:tcPr>
            <w:tcW w:w="6636" w:type="dxa"/>
            <w:vAlign w:val="center"/>
          </w:tcPr>
          <w:p w:rsidRPr="00A42F82" w:rsidR="005E6C44" w:rsidP="00A91894" w:rsidRDefault="005E6C44" w14:paraId="3E5E7D21" w14:textId="77777777">
            <w:pPr>
              <w:rPr>
                <w:rFonts w:ascii="Arial" w:hAnsi="Arial" w:cs="Arial"/>
                <w:sz w:val="22"/>
                <w:szCs w:val="22"/>
              </w:rPr>
            </w:pP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w:t>
      </w:r>
      <w:commentRangeStart w:id="3"/>
      <w:r w:rsidRPr="00A42F82" w:rsidR="0041408E">
        <w:rPr>
          <w:rFonts w:ascii="Arial" w:hAnsi="Arial" w:cs="Arial"/>
          <w:b/>
          <w:sz w:val="22"/>
          <w:szCs w:val="22"/>
        </w:rPr>
        <w:t>A</w:t>
      </w:r>
      <w:r w:rsidRPr="00A42F82" w:rsidR="00B2018A">
        <w:rPr>
          <w:rFonts w:ascii="Arial" w:hAnsi="Arial" w:cs="Arial"/>
          <w:b/>
          <w:sz w:val="22"/>
          <w:szCs w:val="22"/>
        </w:rPr>
        <w:t>ctivity</w:t>
      </w:r>
      <w:commentRangeEnd w:id="3"/>
      <w:r w:rsidR="009D50C1">
        <w:rPr>
          <w:rStyle w:val="CommentReference"/>
        </w:rPr>
        <w:commentReference w:id="3"/>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002132F9"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5E6C44" w14:paraId="3F32AEB9"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002132F9"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003F6F7B"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002132F9" w14:paraId="11F23DF6" w14:textId="77777777">
        <w:trPr>
          <w:trHeight w:val="415"/>
        </w:trPr>
        <w:tc>
          <w:tcPr>
            <w:tcW w:w="562" w:type="dxa"/>
            <w:vMerge/>
            <w:shd w:val="clear" w:color="auto" w:fill="F2F2F2" w:themeFill="background1" w:themeFillShade="F2"/>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002132F9" w14:paraId="44F3A182" w14:textId="77777777">
        <w:tc>
          <w:tcPr>
            <w:tcW w:w="562" w:type="dxa"/>
            <w:vMerge/>
            <w:shd w:val="clear" w:color="auto" w:fill="F2F2F2" w:themeFill="background1" w:themeFillShade="F2"/>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1B1BC0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792"/>
        <w:gridCol w:w="8576"/>
        <w:gridCol w:w="1112"/>
      </w:tblGrid>
      <w:tr w:rsidRPr="00A42F82" w:rsidR="005E6C44" w:rsidTr="002132F9"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03F6F7B"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commentRangeStart w:id="4"/>
        <w:commentRangeStart w:id="5"/>
        <w:tc>
          <w:tcPr>
            <w:tcW w:w="8784" w:type="dxa"/>
            <w:vAlign w:val="center"/>
          </w:tcPr>
          <w:p w:rsidRPr="00A42F82" w:rsidR="005E6C44" w:rsidP="00A91894" w:rsidRDefault="009A3E97" w14:paraId="71621F69" w14:textId="6CDBFD45">
            <w:pPr>
              <w:autoSpaceDE w:val="0"/>
              <w:autoSpaceDN w:val="0"/>
              <w:adjustRightInd w:val="0"/>
              <w:rPr>
                <w:rFonts w:ascii="Arial" w:hAnsi="Arial" w:cs="Arial"/>
                <w:b/>
                <w:bCs/>
                <w:sz w:val="22"/>
                <w:szCs w:val="22"/>
              </w:rPr>
            </w:pPr>
            <w:r>
              <w:fldChar w:fldCharType="begin"/>
            </w:r>
            <w:r>
              <w:instrText>HYPERLINK "file:///C:/Users/c.lohmann-hancock/AppData/Local/Microsoft/Windows/INe</w:instrText>
            </w:r>
            <w:r>
              <w:instrText>tCache/REICoP-17-20-v3-Final.pdf"</w:instrText>
            </w:r>
            <w:r>
              <w:fldChar w:fldCharType="separate"/>
            </w:r>
            <w:r w:rsidRPr="00A42F82" w:rsidR="005E6C44">
              <w:rPr>
                <w:rStyle w:val="Hyperlink"/>
                <w:rFonts w:ascii="Arial" w:hAnsi="Arial" w:cs="Arial"/>
                <w:b/>
                <w:bCs/>
                <w:color w:val="auto"/>
                <w:sz w:val="22"/>
                <w:szCs w:val="22"/>
                <w:u w:val="none"/>
              </w:rPr>
              <w:t>UWTSD Research Ethics &amp; Integrity Code of Practice</w:t>
            </w:r>
            <w:r>
              <w:rPr>
                <w:rStyle w:val="Hyperlink"/>
                <w:rFonts w:ascii="Arial" w:hAnsi="Arial" w:cs="Arial"/>
                <w:b/>
                <w:bCs/>
                <w:color w:val="auto"/>
                <w:sz w:val="22"/>
                <w:szCs w:val="22"/>
                <w:u w:val="none"/>
              </w:rPr>
              <w:fldChar w:fldCharType="end"/>
            </w:r>
            <w:commentRangeEnd w:id="4"/>
            <w:r w:rsidR="009D50C1">
              <w:rPr>
                <w:rStyle w:val="CommentReference"/>
              </w:rPr>
              <w:commentReference w:id="4"/>
            </w:r>
            <w:commentRangeEnd w:id="5"/>
            <w:r w:rsidR="006A1E49">
              <w:rPr>
                <w:rStyle w:val="CommentReference"/>
              </w:rPr>
              <w:commentReference w:id="5"/>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rsidRPr="00A42F82" w:rsidR="005E6C44" w:rsidP="00A91894" w:rsidRDefault="005E6C44" w14:paraId="5C5BE14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r>
      <w:tr w:rsidRPr="00A42F82" w:rsidR="005E6C44" w:rsidTr="003F6F7B"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rsidRPr="00A42F82" w:rsidR="005E6C44" w:rsidP="00A91894" w:rsidRDefault="005E6C44" w14:paraId="1F73DACC"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r w:rsidRPr="00A42F82" w:rsidR="005E6C44" w:rsidTr="003F6F7B" w14:paraId="38A85C17" w14:textId="77777777">
        <w:trPr>
          <w:trHeight w:val="409"/>
        </w:trPr>
        <w:tc>
          <w:tcPr>
            <w:tcW w:w="562" w:type="dxa"/>
            <w:vAlign w:val="center"/>
          </w:tcPr>
          <w:p w:rsidRPr="00A42F82" w:rsidR="005E6C44" w:rsidP="00A91894" w:rsidRDefault="00124BE9" w14:paraId="4526A752" w14:textId="52A51107">
            <w:pPr>
              <w:autoSpaceDE w:val="0"/>
              <w:autoSpaceDN w:val="0"/>
              <w:adjustRightInd w:val="0"/>
              <w:rPr>
                <w:rFonts w:ascii="Arial" w:hAnsi="Arial" w:cs="Arial"/>
                <w:sz w:val="22"/>
                <w:szCs w:val="22"/>
              </w:rPr>
            </w:pPr>
            <w:commentRangeStart w:id="6"/>
            <w:r w:rsidRPr="002132F9">
              <w:rPr>
                <w:rFonts w:ascii="Arial" w:hAnsi="Arial" w:cs="Arial"/>
                <w:sz w:val="22"/>
                <w:szCs w:val="22"/>
              </w:rPr>
              <w:t>3</w:t>
            </w:r>
            <w:commentRangeEnd w:id="6"/>
            <w:r>
              <w:rPr>
                <w:rStyle w:val="CommentReference"/>
              </w:rPr>
              <w:commentReference w:id="6"/>
            </w:r>
          </w:p>
        </w:tc>
        <w:tc>
          <w:tcPr>
            <w:tcW w:w="8784" w:type="dxa"/>
            <w:vAlign w:val="center"/>
          </w:tcPr>
          <w:p w:rsidRPr="00A42F82" w:rsidR="005E6C44" w:rsidP="00A91894" w:rsidRDefault="00392C8E" w14:paraId="216438DA" w14:textId="1768F40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rsidRPr="00A42F82" w:rsidR="005E6C44" w:rsidP="00A91894" w:rsidRDefault="005E6C44" w14:paraId="1CE5D851"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commentRangeStart w:id="7"/>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commentRangeEnd w:id="7"/>
      <w:r w:rsidR="009D50C1">
        <w:rPr>
          <w:rStyle w:val="CommentReference"/>
        </w:rPr>
        <w:commentReference w:id="7"/>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9A3E97"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A42F82" w:rsidR="00807192" w:rsidP="00A91894" w:rsidRDefault="00807192" w14:paraId="0DE514D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9A3E97"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A42F82" w:rsidR="00807192" w:rsidP="00A91894" w:rsidRDefault="00807192" w14:paraId="256FF2B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A42F82" w:rsidR="00807192" w:rsidP="00A91894" w:rsidRDefault="00807192" w14:paraId="1592E45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A42F82" w:rsidR="00807192" w:rsidP="00A91894" w:rsidRDefault="00807192" w14:paraId="0C7F7B1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9A3E97"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A42F82" w:rsidR="00807192" w:rsidP="00A91894" w:rsidRDefault="00807192" w14:paraId="5A09BC2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9A3E97"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E: Details of Research </w:t>
      </w:r>
      <w:commentRangeStart w:id="8"/>
      <w:r w:rsidRPr="00A42F82">
        <w:rPr>
          <w:rFonts w:ascii="Arial" w:hAnsi="Arial" w:cs="Arial"/>
          <w:b/>
          <w:sz w:val="22"/>
          <w:szCs w:val="22"/>
        </w:rPr>
        <w:t>Activity</w:t>
      </w:r>
      <w:commentRangeEnd w:id="8"/>
      <w:r w:rsidR="009D50C1">
        <w:rPr>
          <w:rStyle w:val="CommentReference"/>
        </w:rPr>
        <w:commentReference w:id="8"/>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005078BE"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rsidRPr="00A42F82" w:rsidR="004C3D85" w:rsidP="00A91894" w:rsidRDefault="004C3D85" w14:paraId="44A8F7CA" w14:textId="77777777">
            <w:pPr>
              <w:rPr>
                <w:rFonts w:ascii="Arial" w:hAnsi="Arial" w:cs="Arial"/>
                <w:sz w:val="22"/>
                <w:szCs w:val="22"/>
              </w:rPr>
            </w:pPr>
          </w:p>
        </w:tc>
      </w:tr>
      <w:tr w:rsidRPr="00A42F82" w:rsidR="004C3D85" w:rsidTr="005078BE"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rsidRPr="00A42F82" w:rsidR="004C3D85" w:rsidP="00A91894" w:rsidRDefault="004C3D85" w14:paraId="5CD9365A" w14:textId="77777777">
            <w:pPr>
              <w:rPr>
                <w:rFonts w:ascii="Arial" w:hAnsi="Arial" w:cs="Arial"/>
                <w:sz w:val="22"/>
                <w:szCs w:val="22"/>
              </w:rPr>
            </w:pP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rsidRPr="00A42F82" w:rsidR="004C3D85" w:rsidP="00A91894" w:rsidRDefault="004C3D85" w14:paraId="6D32D729" w14:textId="77777777">
            <w:pPr>
              <w:rPr>
                <w:rFonts w:ascii="Arial" w:hAnsi="Arial" w:cs="Arial"/>
                <w:sz w:val="22"/>
                <w:szCs w:val="22"/>
              </w:rPr>
            </w:pPr>
          </w:p>
        </w:tc>
      </w:tr>
      <w:tr w:rsidRPr="00A42F82" w:rsidR="00F96C3F" w:rsidTr="005078BE" w14:paraId="158575DD" w14:textId="77777777">
        <w:trPr>
          <w:trHeight w:val="454"/>
        </w:trPr>
        <w:tc>
          <w:tcPr>
            <w:tcW w:w="297" w:type="pct"/>
            <w:tcBorders>
              <w:top w:val="single" w:color="auto" w:sz="4" w:space="0"/>
            </w:tcBorders>
            <w:shd w:val="clear" w:color="auto" w:fill="F2F2F2" w:themeFill="background1" w:themeFillShade="F2"/>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005078BE" w14:paraId="33018EAC" w14:textId="77777777">
        <w:trPr>
          <w:trHeight w:val="454"/>
        </w:trPr>
        <w:tc>
          <w:tcPr>
            <w:tcW w:w="297" w:type="pct"/>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00A91894" w:rsidRDefault="00F96C3F" w14:paraId="001E7318" w14:textId="77777777">
            <w:pPr>
              <w:rPr>
                <w:rFonts w:ascii="Arial" w:hAnsi="Arial" w:cs="Arial"/>
              </w:rPr>
            </w:pPr>
          </w:p>
          <w:p w:rsidRPr="00A42F82" w:rsidR="00F96C3F" w:rsidP="00A91894" w:rsidRDefault="00F96C3F" w14:paraId="2B320BC7" w14:textId="77777777">
            <w:pPr>
              <w:rPr>
                <w:rFonts w:ascii="Arial" w:hAnsi="Arial" w:cs="Arial"/>
              </w:rPr>
            </w:pPr>
          </w:p>
          <w:p w:rsidRPr="00A42F82" w:rsidR="00F96C3F" w:rsidP="00A91894" w:rsidRDefault="00F96C3F" w14:paraId="39FAA3A4" w14:textId="77777777">
            <w:pPr>
              <w:rPr>
                <w:rFonts w:ascii="Arial" w:hAnsi="Arial" w:cs="Arial"/>
              </w:rPr>
            </w:pP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005078BE" w14:paraId="495F0243" w14:textId="77777777">
        <w:trPr>
          <w:trHeight w:val="454"/>
        </w:trPr>
        <w:tc>
          <w:tcPr>
            <w:tcW w:w="297" w:type="pct"/>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A42F82" w:rsidR="00F96C3F" w:rsidP="00A91894" w:rsidRDefault="00F96C3F" w14:paraId="587CB97C" w14:textId="77777777">
            <w:pPr>
              <w:rPr>
                <w:rFonts w:ascii="Arial" w:hAnsi="Arial" w:cs="Arial"/>
              </w:rPr>
            </w:pPr>
          </w:p>
          <w:p w:rsidRPr="00A42F82" w:rsidR="00F96C3F" w:rsidP="00A91894" w:rsidRDefault="00F96C3F" w14:paraId="43E4BFAF" w14:textId="77777777">
            <w:pPr>
              <w:rPr>
                <w:rFonts w:ascii="Arial" w:hAnsi="Arial" w:cs="Arial"/>
              </w:rPr>
            </w:pPr>
          </w:p>
          <w:p w:rsidRPr="00A42F82" w:rsidR="00F96C3F" w:rsidP="00A91894" w:rsidRDefault="00F96C3F" w14:paraId="399A7D28" w14:textId="77777777">
            <w:pPr>
              <w:rPr>
                <w:rFonts w:ascii="Arial" w:hAnsi="Arial" w:cs="Arial"/>
                <w:sz w:val="22"/>
                <w:szCs w:val="22"/>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005078BE" w14:paraId="5601B9CC" w14:textId="77777777">
        <w:trPr>
          <w:trHeight w:val="454"/>
        </w:trPr>
        <w:tc>
          <w:tcPr>
            <w:tcW w:w="297" w:type="pct"/>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DD4EF6" w:rsidR="00124BE9" w:rsidP="00124BE9" w:rsidRDefault="00124BE9" w14:paraId="2A2233FB" w14:textId="77777777">
            <w:pPr>
              <w:rPr>
                <w:rFonts w:ascii="Arial" w:hAnsi="Arial" w:cs="Arial"/>
                <w:color w:val="00B050"/>
              </w:rPr>
            </w:pPr>
            <w:r w:rsidRPr="00DD4EF6">
              <w:rPr>
                <w:rFonts w:ascii="Arial" w:hAnsi="Arial" w:cs="Arial"/>
                <w:color w:val="00B050"/>
              </w:rPr>
              <w:t>Bullet points are fine for this section.</w:t>
            </w:r>
          </w:p>
          <w:p w:rsidRPr="00A42F82" w:rsidR="00F96C3F" w:rsidP="00A91894" w:rsidRDefault="00F96C3F" w14:paraId="13E23852" w14:textId="77777777">
            <w:pPr>
              <w:rPr>
                <w:rFonts w:ascii="Arial" w:hAnsi="Arial" w:cs="Arial"/>
              </w:rPr>
            </w:pPr>
          </w:p>
          <w:p w:rsidRPr="00A42F82" w:rsidR="00F96C3F" w:rsidP="00A91894" w:rsidRDefault="00F96C3F" w14:paraId="68975C9B" w14:textId="77777777">
            <w:pPr>
              <w:rPr>
                <w:rFonts w:ascii="Arial" w:hAnsi="Arial" w:cs="Arial"/>
              </w:rPr>
            </w:pPr>
          </w:p>
          <w:p w:rsidRPr="00A42F82" w:rsidR="00F96C3F" w:rsidP="00A91894" w:rsidRDefault="00F96C3F" w14:paraId="11C896B4" w14:textId="77777777">
            <w:pPr>
              <w:rPr>
                <w:rFonts w:ascii="Arial" w:hAnsi="Arial" w:cs="Arial"/>
                <w:sz w:val="22"/>
                <w:szCs w:val="22"/>
              </w:rPr>
            </w:pP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005078BE" w14:paraId="15B95D37" w14:textId="77777777">
        <w:trPr>
          <w:trHeight w:val="454"/>
        </w:trPr>
        <w:tc>
          <w:tcPr>
            <w:tcW w:w="297" w:type="pct"/>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DD4EF6" w:rsidR="00124BE9" w:rsidP="00124BE9" w:rsidRDefault="00124BE9" w14:paraId="743BC094" w14:textId="77777777">
            <w:pPr>
              <w:rPr>
                <w:rFonts w:ascii="Arial" w:hAnsi="Arial" w:cs="Arial"/>
                <w:color w:val="00B050"/>
              </w:rPr>
            </w:pPr>
            <w:r w:rsidRPr="00DD4EF6">
              <w:rPr>
                <w:rFonts w:ascii="Arial" w:hAnsi="Arial" w:cs="Arial"/>
                <w:color w:val="00B050"/>
              </w:rPr>
              <w:t>Bullet points are fine for this section.</w:t>
            </w:r>
          </w:p>
          <w:p w:rsidRPr="00A42F82" w:rsidR="00F96C3F" w:rsidP="00A91894" w:rsidRDefault="00F96C3F" w14:paraId="437171CA" w14:textId="77777777">
            <w:pPr>
              <w:rPr>
                <w:rFonts w:ascii="Arial" w:hAnsi="Arial" w:cs="Arial"/>
              </w:rPr>
            </w:pPr>
          </w:p>
          <w:p w:rsidRPr="00A42F82" w:rsidR="00F96C3F" w:rsidP="00A91894" w:rsidRDefault="00F96C3F" w14:paraId="72272B05" w14:textId="77777777">
            <w:pPr>
              <w:rPr>
                <w:rFonts w:ascii="Arial" w:hAnsi="Arial" w:cs="Arial"/>
                <w:sz w:val="22"/>
                <w:szCs w:val="22"/>
              </w:rPr>
            </w:pP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005078BE" w14:paraId="67275614" w14:textId="77777777">
        <w:trPr>
          <w:trHeight w:val="454"/>
        </w:trPr>
        <w:tc>
          <w:tcPr>
            <w:tcW w:w="297" w:type="pct"/>
            <w:shd w:val="clear" w:color="auto" w:fill="F2F2F2" w:themeFill="background1" w:themeFillShade="F2"/>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lastRenderedPageBreak/>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A42F82" w:rsidR="00F96C3F" w:rsidTr="005078BE" w14:paraId="570BB83E" w14:textId="77777777">
        <w:trPr>
          <w:trHeight w:val="454"/>
        </w:trPr>
        <w:tc>
          <w:tcPr>
            <w:tcW w:w="297" w:type="pct"/>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rsidRPr="004C3A0B" w:rsidR="00124BE9" w:rsidP="00124BE9" w:rsidRDefault="00124BE9" w14:paraId="4258C174" w14:textId="77777777">
            <w:pPr>
              <w:rPr>
                <w:rFonts w:ascii="Arial" w:hAnsi="Arial" w:cs="Arial"/>
                <w:sz w:val="22"/>
                <w:szCs w:val="22"/>
              </w:rPr>
            </w:pPr>
            <w:r w:rsidRPr="00AA34BD">
              <w:rPr>
                <w:rFonts w:ascii="Arial" w:hAnsi="Arial" w:cs="Arial"/>
                <w:color w:val="00B050"/>
                <w:sz w:val="22"/>
                <w:szCs w:val="22"/>
              </w:rPr>
              <w:t xml:space="preserve">This should describe how you intend to </w:t>
            </w:r>
            <w:commentRangeStart w:id="9"/>
            <w:r w:rsidRPr="00AA34BD">
              <w:rPr>
                <w:rFonts w:ascii="Arial" w:hAnsi="Arial" w:cs="Arial"/>
                <w:color w:val="00B050"/>
                <w:sz w:val="22"/>
                <w:szCs w:val="22"/>
              </w:rPr>
              <w:t>collect data</w:t>
            </w:r>
            <w:commentRangeEnd w:id="9"/>
            <w:r>
              <w:rPr>
                <w:rStyle w:val="CommentReference"/>
              </w:rPr>
              <w:commentReference w:id="9"/>
            </w:r>
            <w:r w:rsidRPr="00AA34BD">
              <w:rPr>
                <w:rFonts w:ascii="Arial" w:hAnsi="Arial" w:cs="Arial"/>
                <w:color w:val="00B050"/>
                <w:sz w:val="22"/>
                <w:szCs w:val="22"/>
              </w:rPr>
              <w:t xml:space="preserve">.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these then note this in section J.</w:t>
            </w:r>
          </w:p>
          <w:p w:rsidRPr="00A42F82" w:rsidR="00F96C3F" w:rsidP="00A91894" w:rsidRDefault="00F96C3F" w14:paraId="6B1E3320" w14:textId="627216E0">
            <w:pPr>
              <w:rPr>
                <w:rFonts w:ascii="Arial" w:hAnsi="Arial" w:cs="Arial"/>
                <w:sz w:val="22"/>
                <w:szCs w:val="22"/>
              </w:rPr>
            </w:pPr>
          </w:p>
          <w:p w:rsidRPr="00A42F82" w:rsidR="00F96C3F" w:rsidP="00A91894" w:rsidRDefault="00F96C3F" w14:paraId="009C481E" w14:textId="77777777">
            <w:pPr>
              <w:rPr>
                <w:rFonts w:ascii="Arial" w:hAnsi="Arial" w:cs="Arial"/>
                <w:sz w:val="22"/>
                <w:szCs w:val="22"/>
              </w:rPr>
            </w:pPr>
          </w:p>
          <w:p w:rsidRPr="00A42F82" w:rsidR="00F96C3F" w:rsidP="00A91894" w:rsidRDefault="00F96C3F" w14:paraId="0687532F" w14:textId="77777777">
            <w:pPr>
              <w:rPr>
                <w:rFonts w:ascii="Arial" w:hAnsi="Arial" w:cs="Arial"/>
                <w:sz w:val="22"/>
                <w:szCs w:val="22"/>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005078BE" w14:paraId="616401B3" w14:textId="77777777">
        <w:trPr>
          <w:trHeight w:val="454"/>
        </w:trPr>
        <w:tc>
          <w:tcPr>
            <w:tcW w:w="297" w:type="pct"/>
            <w:shd w:val="clear" w:color="auto" w:fill="F2F2F2" w:themeFill="background1" w:themeFillShade="F2"/>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005078BE" w14:paraId="45A3F649" w14:textId="77777777">
        <w:trPr>
          <w:trHeight w:val="454"/>
        </w:trPr>
        <w:tc>
          <w:tcPr>
            <w:tcW w:w="297" w:type="pct"/>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rsidRPr="004C3A0B" w:rsidR="00124BE9" w:rsidP="00124BE9" w:rsidRDefault="00124BE9" w14:paraId="2B348B0E" w14:textId="77777777">
            <w:pPr>
              <w:autoSpaceDE w:val="0"/>
              <w:autoSpaceDN w:val="0"/>
              <w:adjustRightInd w:val="0"/>
              <w:rPr>
                <w:rFonts w:ascii="Arial" w:hAnsi="Arial" w:cs="Arial"/>
                <w:sz w:val="22"/>
                <w:szCs w:val="22"/>
              </w:rPr>
            </w:pPr>
            <w:r>
              <w:rPr>
                <w:rFonts w:ascii="Arial" w:hAnsi="Arial" w:cs="Arial"/>
                <w:color w:val="00B050"/>
                <w:sz w:val="22"/>
              </w:rPr>
              <w:t>You should name all countries where the research activity will take place. If all data gathering will be done online then say this.</w:t>
            </w:r>
          </w:p>
          <w:p w:rsidRPr="00A42F82" w:rsidR="00B23BFF" w:rsidP="00A91894" w:rsidRDefault="00B23BFF" w14:paraId="54A224EA" w14:textId="50A0C899">
            <w:pPr>
              <w:rPr>
                <w:rFonts w:ascii="Arial" w:hAnsi="Arial" w:cs="Arial"/>
                <w:sz w:val="22"/>
                <w:szCs w:val="22"/>
              </w:rPr>
            </w:pPr>
          </w:p>
          <w:p w:rsidRPr="00A42F82" w:rsidR="00B23BFF" w:rsidP="00A91894" w:rsidRDefault="00B23BFF" w14:paraId="6B6F0CA2" w14:textId="77777777">
            <w:pPr>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005078BE" w14:paraId="36DBF717" w14:textId="77777777">
        <w:trPr>
          <w:trHeight w:val="454"/>
        </w:trPr>
        <w:tc>
          <w:tcPr>
            <w:tcW w:w="297" w:type="pct"/>
            <w:shd w:val="clear" w:color="auto" w:fill="F2F2F2" w:themeFill="background1" w:themeFillShade="F2"/>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005078BE" w14:paraId="168B9192" w14:textId="77777777">
        <w:trPr>
          <w:trHeight w:val="454"/>
        </w:trPr>
        <w:tc>
          <w:tcPr>
            <w:tcW w:w="297" w:type="pct"/>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rsidRPr="00891B02" w:rsidR="00124BE9" w:rsidP="00124BE9" w:rsidRDefault="00124BE9" w14:paraId="6663364F" w14:textId="77777777">
            <w:pPr>
              <w:autoSpaceDE w:val="0"/>
              <w:autoSpaceDN w:val="0"/>
              <w:adjustRightInd w:val="0"/>
              <w:rPr>
                <w:rFonts w:ascii="Arial" w:hAnsi="Arial" w:cs="Arial"/>
                <w:color w:val="00B050"/>
                <w:sz w:val="22"/>
                <w:szCs w:val="22"/>
              </w:rPr>
            </w:pPr>
            <w:r w:rsidRPr="00891B02">
              <w:rPr>
                <w:rFonts w:ascii="Arial" w:hAnsi="Arial" w:cs="Arial"/>
                <w:color w:val="00B050"/>
                <w:sz w:val="22"/>
                <w:szCs w:val="22"/>
              </w:rPr>
              <w:t>If any research activity is to be carried out outside of the UK then you must state where this will take place. This includes situations where the research is to be carried out online but involves interacting with research subjects who are outside of the UK.</w:t>
            </w:r>
          </w:p>
          <w:p w:rsidRPr="00A42F82" w:rsidR="00B23BFF" w:rsidP="00A91894" w:rsidRDefault="00B23BFF" w14:paraId="2FA30699" w14:textId="54C1E45E">
            <w:pPr>
              <w:rPr>
                <w:rFonts w:ascii="Arial" w:hAnsi="Arial" w:cs="Arial"/>
                <w:sz w:val="22"/>
                <w:szCs w:val="22"/>
              </w:rPr>
            </w:pPr>
          </w:p>
          <w:p w:rsidRPr="00A42F82" w:rsidR="00B23BFF" w:rsidP="00A91894" w:rsidRDefault="00B23BFF" w14:paraId="1C40DBDF" w14:textId="77777777">
            <w:pPr>
              <w:rPr>
                <w:rFonts w:ascii="Arial" w:hAnsi="Arial" w:cs="Arial"/>
                <w:sz w:val="22"/>
                <w:szCs w:val="22"/>
              </w:rPr>
            </w:pP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commentRangeStart w:id="10"/>
            <w:r w:rsidRPr="00A42F82">
              <w:rPr>
                <w:rFonts w:ascii="Arial" w:hAnsi="Arial" w:cs="Arial"/>
                <w:sz w:val="22"/>
                <w:szCs w:val="22"/>
              </w:rPr>
              <w:t>1</w:t>
            </w:r>
            <w:r w:rsidRPr="00A42F82" w:rsidR="00913567">
              <w:rPr>
                <w:rFonts w:ascii="Arial" w:hAnsi="Arial" w:cs="Arial"/>
                <w:sz w:val="22"/>
                <w:szCs w:val="22"/>
              </w:rPr>
              <w:t>0</w:t>
            </w:r>
            <w:commentRangeEnd w:id="10"/>
            <w:r w:rsidR="00124BE9">
              <w:rPr>
                <w:rStyle w:val="CommentReference"/>
              </w:rPr>
              <w:commentReference w:id="10"/>
            </w:r>
          </w:p>
        </w:tc>
        <w:tc>
          <w:tcPr>
            <w:tcW w:w="7371" w:type="dxa"/>
            <w:vMerge w:val="restart"/>
            <w:shd w:val="clear" w:color="auto" w:fill="F2F2F2" w:themeFill="background1" w:themeFillShade="F2"/>
            <w:vAlign w:val="center"/>
          </w:tcPr>
          <w:p w:rsidRPr="00090CF7" w:rsidR="00124BE9" w:rsidP="00124BE9" w:rsidRDefault="00124BE9" w14:paraId="217DD584" w14:textId="77777777">
            <w:pPr>
              <w:autoSpaceDE w:val="0"/>
              <w:autoSpaceDN w:val="0"/>
              <w:adjustRightInd w:val="0"/>
              <w:rPr>
                <w:rFonts w:ascii="Arial" w:hAnsi="Arial" w:cs="Arial"/>
                <w:sz w:val="22"/>
                <w:szCs w:val="22"/>
              </w:rPr>
            </w:pPr>
            <w:commentRangeStart w:id="11"/>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commentRangeEnd w:id="11"/>
            <w:r>
              <w:rPr>
                <w:rStyle w:val="CommentReference"/>
              </w:rPr>
              <w:commentReference w:id="11"/>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Pr="00A42F82" w:rsidR="004942B0" w:rsidP="00A91894" w:rsidRDefault="004942B0" w14:paraId="3D1F4C7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9A3E97"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705"/>
        <w:gridCol w:w="8083"/>
        <w:gridCol w:w="846"/>
        <w:gridCol w:w="817"/>
      </w:tblGrid>
      <w:tr w:rsidRPr="00A42F82" w:rsidR="00D107AC" w:rsidTr="00D107AC" w14:paraId="24A2C2BB" w14:textId="77777777">
        <w:tc>
          <w:tcPr>
            <w:tcW w:w="562" w:type="dxa"/>
            <w:shd w:val="clear" w:color="auto" w:fill="F2F2F2" w:themeFill="background1" w:themeFillShade="F2"/>
            <w:vAlign w:val="center"/>
          </w:tcPr>
          <w:p w:rsidRPr="00A42F82" w:rsidR="00D107AC" w:rsidP="00A91894" w:rsidRDefault="00124BE9" w14:paraId="3173D9E7" w14:textId="77777777">
            <w:pPr>
              <w:autoSpaceDE w:val="0"/>
              <w:autoSpaceDN w:val="0"/>
              <w:adjustRightInd w:val="0"/>
              <w:jc w:val="center"/>
              <w:rPr>
                <w:rFonts w:ascii="Arial" w:hAnsi="Arial" w:cs="Arial"/>
                <w:b/>
                <w:sz w:val="22"/>
                <w:szCs w:val="22"/>
              </w:rPr>
            </w:pPr>
            <w:commentRangeStart w:id="12"/>
            <w:commentRangeEnd w:id="12"/>
            <w:r>
              <w:rPr>
                <w:rStyle w:val="CommentReference"/>
              </w:rPr>
              <w:commentReference w:id="12"/>
            </w:r>
          </w:p>
        </w:tc>
        <w:tc>
          <w:tcPr>
            <w:tcW w:w="8217" w:type="dxa"/>
            <w:shd w:val="clear" w:color="auto" w:fill="F2F2F2" w:themeFill="background1" w:themeFillShade="F2"/>
          </w:tcPr>
          <w:p w:rsidRPr="00A42F82" w:rsidR="00D107AC" w:rsidP="00A91894" w:rsidRDefault="00124BE9" w14:paraId="447B408B" w14:textId="2C6543FF">
            <w:pPr>
              <w:autoSpaceDE w:val="0"/>
              <w:autoSpaceDN w:val="0"/>
              <w:adjustRightInd w:val="0"/>
              <w:jc w:val="both"/>
              <w:rPr>
                <w:rFonts w:ascii="Arial" w:hAnsi="Arial" w:cs="Arial"/>
                <w:b/>
                <w:sz w:val="22"/>
                <w:szCs w:val="22"/>
              </w:rPr>
            </w:pPr>
            <w:commentRangeStart w:id="13"/>
            <w:r>
              <w:rPr>
                <w:rFonts w:ascii="Arial" w:hAnsi="Arial" w:cs="Arial"/>
                <w:b/>
                <w:sz w:val="22"/>
                <w:szCs w:val="22"/>
              </w:rPr>
              <w:t>Does your research relate to one or more of the seven aims of the Well-being of Future Generations (Wales) Act 2015?</w:t>
            </w:r>
            <w:commentRangeEnd w:id="13"/>
            <w:r>
              <w:rPr>
                <w:rStyle w:val="CommentReference"/>
              </w:rPr>
              <w:commentReference w:id="13"/>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0D107AC"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rsidRPr="00A42F82" w:rsidR="00D107AC" w:rsidP="00A91894" w:rsidRDefault="00D107AC" w14:paraId="572F10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rsidRPr="00A42F82" w:rsidR="00D107AC" w:rsidP="00A91894" w:rsidRDefault="00D107AC" w14:paraId="1E078D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rsidRPr="00A42F82" w:rsidR="00D107AC" w:rsidP="00A91894" w:rsidRDefault="00D107AC" w14:paraId="6A88C1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rsidRPr="00A42F82" w:rsidR="00D107AC" w:rsidP="00A91894" w:rsidRDefault="00D107AC" w14:paraId="7C41E24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rsidRPr="00A42F82" w:rsidR="00D107AC" w:rsidP="00A91894" w:rsidRDefault="00D107AC" w14:paraId="364219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rsidRPr="00A42F82" w:rsidR="00D107AC" w:rsidP="00A91894" w:rsidRDefault="00D107AC" w14:paraId="42AA260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rsidRPr="00A42F82" w:rsidR="00D107AC" w:rsidP="00A91894" w:rsidRDefault="00D107AC" w14:paraId="624BD0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0D107AC"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0D56776"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commentRangeStart w:id="14"/>
            <w:r w:rsidRPr="00A42F82">
              <w:rPr>
                <w:rFonts w:ascii="Arial" w:hAnsi="Arial" w:cs="Arial"/>
                <w:b/>
                <w:sz w:val="22"/>
                <w:szCs w:val="22"/>
              </w:rPr>
              <w:t xml:space="preserve">Will </w:t>
            </w:r>
            <w:commentRangeEnd w:id="14"/>
            <w:r w:rsidR="009D50C1">
              <w:rPr>
                <w:rStyle w:val="CommentReference"/>
              </w:rPr>
              <w:commentReference w:id="14"/>
            </w:r>
            <w:r w:rsidRPr="00A42F82">
              <w:rPr>
                <w:rFonts w:ascii="Arial" w:hAnsi="Arial" w:cs="Arial"/>
                <w:b/>
                <w:sz w:val="22"/>
                <w:szCs w:val="22"/>
              </w:rPr>
              <w:t>the research activity include:</w:t>
            </w:r>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00770C66"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rsidRPr="00A42F82" w:rsidR="00C11423" w:rsidP="00A91894" w:rsidRDefault="00C11423" w14:paraId="5EBFDD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rsidRPr="00A42F82" w:rsidR="00C11423" w:rsidP="00A91894" w:rsidRDefault="00C11423" w14:paraId="019F16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11423" w:rsidTr="00770C66"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rsidRPr="00A42F82" w:rsidR="00C11423" w:rsidP="00A91894" w:rsidRDefault="00C11423" w14:paraId="17EFC3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rsidRPr="00A42F82" w:rsidR="00770C66" w:rsidP="00A91894" w:rsidRDefault="00770C66" w14:paraId="0F5A7AA5" w14:textId="4BEAA4D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rsidRPr="00A42F82" w:rsidR="00770C66" w:rsidP="00A91894" w:rsidRDefault="00770C66" w14:paraId="11B22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770C66"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124BE9" w14:paraId="0BE404CB" w14:textId="5D0ACFB0">
            <w:pPr>
              <w:autoSpaceDE w:val="0"/>
              <w:autoSpaceDN w:val="0"/>
              <w:adjustRightInd w:val="0"/>
              <w:rPr>
                <w:rFonts w:ascii="Arial" w:hAnsi="Arial" w:cs="Arial"/>
                <w:sz w:val="22"/>
                <w:szCs w:val="22"/>
              </w:rPr>
            </w:pPr>
            <w:commentRangeStart w:id="15"/>
            <w:r w:rsidRPr="004C3A0B">
              <w:rPr>
                <w:rFonts w:ascii="Arial" w:hAnsi="Arial" w:cs="Arial"/>
                <w:sz w:val="22"/>
                <w:szCs w:val="22"/>
              </w:rPr>
              <w:t>Use of video or audio recording?</w:t>
            </w:r>
            <w:commentRangeEnd w:id="15"/>
            <w:r>
              <w:rPr>
                <w:rStyle w:val="CommentReference"/>
              </w:rPr>
              <w:commentReference w:id="15"/>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rsidRPr="00A42F82" w:rsidR="00D107AC" w:rsidP="00A91894" w:rsidRDefault="00D107AC" w14:paraId="0C1223D4" w14:textId="37DF9C46">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124BE9" w14:paraId="53D79BF6" w14:textId="52F728FB">
            <w:pPr>
              <w:autoSpaceDE w:val="0"/>
              <w:autoSpaceDN w:val="0"/>
              <w:adjustRightInd w:val="0"/>
              <w:rPr>
                <w:rFonts w:ascii="Arial" w:hAnsi="Arial" w:cs="Arial"/>
                <w:sz w:val="22"/>
                <w:szCs w:val="22"/>
              </w:rPr>
            </w:pPr>
            <w:commentRangeStart w:id="16"/>
            <w:r>
              <w:rPr>
                <w:rFonts w:ascii="Arial" w:hAnsi="Arial" w:cs="Arial"/>
                <w:sz w:val="22"/>
                <w:szCs w:val="22"/>
              </w:rPr>
              <w:t>Use of computer-generated log files?</w:t>
            </w:r>
            <w:commentRangeEnd w:id="16"/>
            <w:r>
              <w:rPr>
                <w:rStyle w:val="CommentReference"/>
              </w:rPr>
              <w:commentReference w:id="16"/>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rsidRPr="00A42F82" w:rsidR="00770C66" w:rsidP="00A91894" w:rsidRDefault="00770C66" w14:paraId="0502E58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rsidRPr="00A42F82" w:rsidR="00770C66" w:rsidP="00A91894" w:rsidRDefault="00770C66" w14:paraId="50189F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rsidRPr="00A42F82" w:rsidR="00770C66" w:rsidP="00A91894" w:rsidRDefault="00770C66" w14:paraId="75511E6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rsidRPr="00A42F82" w:rsidR="00770C66" w:rsidP="00A91894" w:rsidRDefault="00770C66" w14:paraId="14CD0F9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rsidRPr="00A42F82" w:rsidR="00770C66" w:rsidP="00A91894" w:rsidRDefault="00770C66" w14:paraId="64D0321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17B7D25A" w14:textId="77777777">
        <w:trPr>
          <w:trHeight w:val="403"/>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rsidRPr="00A42F82" w:rsidR="00770C66" w:rsidP="00A91894" w:rsidRDefault="00770C66" w14:paraId="7967A1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rsidRPr="00A42F82" w:rsidR="00770C66" w:rsidP="00A91894" w:rsidRDefault="00770C66" w14:paraId="15275BC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rsidRPr="00A42F82" w:rsidR="00770C66" w:rsidP="00A91894" w:rsidRDefault="00770C66" w14:paraId="64BF14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rsidRPr="00A42F82" w:rsidR="00770C66" w:rsidP="00A91894" w:rsidRDefault="00770C66" w14:paraId="2AD5A02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rsidRPr="00A42F82" w:rsidR="00770C66" w:rsidP="00A91894" w:rsidRDefault="00770C66" w14:paraId="3A32BF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124BE9" w14:paraId="48A683D1" w14:textId="0096519F">
            <w:pPr>
              <w:autoSpaceDE w:val="0"/>
              <w:autoSpaceDN w:val="0"/>
              <w:adjustRightInd w:val="0"/>
              <w:rPr>
                <w:rFonts w:ascii="Arial" w:hAnsi="Arial" w:cs="Arial"/>
                <w:sz w:val="22"/>
                <w:szCs w:val="22"/>
              </w:rPr>
            </w:pPr>
            <w:commentRangeStart w:id="17"/>
            <w:r>
              <w:rPr>
                <w:rFonts w:ascii="Arial" w:hAnsi="Arial" w:cs="Arial"/>
                <w:sz w:val="22"/>
                <w:szCs w:val="22"/>
              </w:rPr>
              <w:t>Procedures that may have a negative impact on the environment?</w:t>
            </w:r>
            <w:commentRangeEnd w:id="17"/>
            <w:r>
              <w:rPr>
                <w:rStyle w:val="CommentReference"/>
              </w:rPr>
              <w:commentReference w:id="17"/>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rsidRPr="00A42F82" w:rsidR="00770C66" w:rsidP="00A91894" w:rsidRDefault="00770C66" w14:paraId="3CA1A6AE" w14:textId="614F470A">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rsidRPr="00A42F82" w:rsidR="00770C66" w:rsidP="00A91894" w:rsidRDefault="00770C66" w14:paraId="3A04C74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w:t>
      </w:r>
      <w:commentRangeStart w:id="18"/>
      <w:r w:rsidRPr="00A42F82" w:rsidR="003C07E3">
        <w:rPr>
          <w:rFonts w:ascii="Arial" w:hAnsi="Arial" w:cs="Arial"/>
          <w:bCs/>
          <w:iCs/>
          <w:sz w:val="22"/>
          <w:szCs w:val="22"/>
        </w:rPr>
        <w:t>Guidance Notes)</w:t>
      </w:r>
      <w:r w:rsidRPr="00A42F82">
        <w:rPr>
          <w:rFonts w:ascii="Arial" w:hAnsi="Arial" w:cs="Arial"/>
          <w:bCs/>
          <w:iCs/>
          <w:sz w:val="22"/>
          <w:szCs w:val="22"/>
        </w:rPr>
        <w:t>.</w:t>
      </w:r>
      <w:commentRangeEnd w:id="18"/>
      <w:r w:rsidR="009D50C1">
        <w:rPr>
          <w:rStyle w:val="CommentReference"/>
        </w:rPr>
        <w:commentReference w:id="18"/>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w:t>
      </w:r>
      <w:commentRangeStart w:id="19"/>
      <w:r w:rsidRPr="00A42F82" w:rsidR="00122E21">
        <w:rPr>
          <w:rFonts w:ascii="Arial" w:hAnsi="Arial" w:cs="Arial"/>
          <w:bCs/>
          <w:iCs/>
          <w:sz w:val="22"/>
          <w:szCs w:val="22"/>
        </w:rPr>
        <w:t xml:space="preserve">obtained. </w:t>
      </w:r>
      <w:commentRangeEnd w:id="19"/>
      <w:r w:rsidR="009D50C1">
        <w:rPr>
          <w:rStyle w:val="CommentReference"/>
        </w:rPr>
        <w:commentReference w:id="19"/>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37820AC7" w14:paraId="7003E4C5" w14:textId="77777777">
        <w:tc>
          <w:tcPr>
            <w:tcW w:w="562" w:type="dxa"/>
            <w:shd w:val="clear" w:color="auto" w:fill="F2F2F2" w:themeFill="background1" w:themeFillShade="F2"/>
            <w:tcMar/>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Mar/>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37820AC7" w14:paraId="444742F2" w14:textId="77777777">
        <w:trPr>
          <w:trHeight w:val="439"/>
        </w:trPr>
        <w:tc>
          <w:tcPr>
            <w:tcW w:w="562" w:type="dxa"/>
            <w:shd w:val="clear" w:color="auto" w:fill="F2F2F2" w:themeFill="background1" w:themeFillShade="F2"/>
            <w:tcMar/>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p w:rsidR="37820AC7" w:rsidRDefault="37820AC7" w14:paraId="452F6F05"/>
        </w:tc>
        <w:tc>
          <w:tcPr>
            <w:tcW w:w="822" w:type="dxa"/>
            <w:shd w:val="clear" w:color="auto" w:fill="BFBFBF" w:themeFill="background1" w:themeFillShade="BF"/>
            <w:tcMar/>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rsidRPr="00A42F82" w:rsidR="00ED0C59" w:rsidP="00A91894" w:rsidRDefault="00ED0C59" w14:paraId="2D4ED4D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p w:rsidR="37820AC7" w:rsidRDefault="37820AC7" w14:paraId="13D6B80C"/>
        </w:tc>
      </w:tr>
      <w:tr w:rsidRPr="00A42F82" w:rsidR="00ED0C59" w:rsidTr="37820AC7" w14:paraId="5E04680C" w14:textId="77777777">
        <w:trPr>
          <w:trHeight w:val="403"/>
        </w:trPr>
        <w:tc>
          <w:tcPr>
            <w:tcW w:w="562" w:type="dxa"/>
            <w:shd w:val="clear" w:color="auto" w:fill="F2F2F2" w:themeFill="background1" w:themeFillShade="F2"/>
            <w:tcMar/>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rsidRPr="00A42F82" w:rsidR="00ED0C59" w:rsidP="00A91894" w:rsidRDefault="00ED0C59" w14:paraId="3DA2A5C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p w:rsidR="37820AC7" w:rsidRDefault="37820AC7" w14:paraId="158092CB"/>
        </w:tc>
        <w:tc>
          <w:tcPr>
            <w:tcW w:w="822" w:type="dxa"/>
            <w:shd w:val="clear" w:color="auto" w:fill="BFBFBF" w:themeFill="background1" w:themeFillShade="BF"/>
            <w:tcMar/>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p w:rsidR="37820AC7" w:rsidRDefault="37820AC7" w14:paraId="37F73EB0"/>
        </w:tc>
      </w:tr>
      <w:tr w:rsidRPr="00A42F82" w:rsidR="00ED0C59" w:rsidTr="37820AC7" w14:paraId="6B8D3DD7" w14:textId="77777777">
        <w:trPr>
          <w:trHeight w:val="439"/>
        </w:trPr>
        <w:tc>
          <w:tcPr>
            <w:tcW w:w="562" w:type="dxa"/>
            <w:shd w:val="clear" w:color="auto" w:fill="F2F2F2" w:themeFill="background1" w:themeFillShade="F2"/>
            <w:tcMar/>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ED0C59" w:rsidP="00A91894" w:rsidRDefault="00ED0C59" w14:paraId="6A186F65" w14:textId="3F29480B" w14:noSpellErr="1">
            <w:pPr>
              <w:autoSpaceDE w:val="0"/>
              <w:autoSpaceDN w:val="0"/>
              <w:adjustRightInd w:val="0"/>
              <w:rPr>
                <w:rFonts w:ascii="Arial" w:hAnsi="Arial" w:cs="Arial"/>
                <w:sz w:val="22"/>
                <w:szCs w:val="22"/>
              </w:rPr>
            </w:pPr>
            <w:r w:rsidRPr="37820AC7" w:rsidR="00ED0C59">
              <w:rPr>
                <w:rFonts w:ascii="Arial" w:hAnsi="Arial" w:cs="Arial"/>
                <w:sz w:val="22"/>
                <w:szCs w:val="22"/>
              </w:rPr>
              <w:t>Vu</w:t>
            </w:r>
            <w:commentRangeStart w:id="1868192359"/>
            <w:r w:rsidRPr="37820AC7" w:rsidR="00ED0C59">
              <w:rPr>
                <w:rFonts w:ascii="Arial" w:hAnsi="Arial" w:cs="Arial"/>
                <w:sz w:val="22"/>
                <w:szCs w:val="22"/>
              </w:rPr>
              <w:t>lnerable adults?</w:t>
            </w:r>
            <w:commentRangeEnd w:id="1868192359"/>
            <w:r>
              <w:rPr>
                <w:rStyle w:val="CommentReference"/>
              </w:rPr>
              <w:commentReference w:id="1868192359"/>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p w:rsidR="37820AC7" w:rsidRDefault="37820AC7" w14:paraId="491EC0A1"/>
        </w:tc>
        <w:tc>
          <w:tcPr>
            <w:tcW w:w="822" w:type="dxa"/>
            <w:shd w:val="clear" w:color="auto" w:fill="BFBFBF" w:themeFill="background1" w:themeFillShade="BF"/>
            <w:tcMar/>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rsidRPr="00A42F82" w:rsidR="00ED0C59" w:rsidP="00A91894" w:rsidRDefault="00ED0C59" w14:paraId="47D2582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p w:rsidR="37820AC7" w:rsidRDefault="37820AC7" w14:paraId="520247F0"/>
        </w:tc>
      </w:tr>
      <w:tr w:rsidRPr="00A42F82" w:rsidR="00ED0C59" w:rsidTr="37820AC7" w14:paraId="7BB42D3F" w14:textId="77777777">
        <w:trPr>
          <w:trHeight w:val="403"/>
        </w:trPr>
        <w:tc>
          <w:tcPr>
            <w:tcW w:w="562" w:type="dxa"/>
            <w:shd w:val="clear" w:color="auto" w:fill="F2F2F2" w:themeFill="background1" w:themeFillShade="F2"/>
            <w:tcMar/>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p w:rsidR="37820AC7" w:rsidRDefault="37820AC7" w14:paraId="1B78AA81"/>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rsidRPr="00A42F82" w:rsidR="00ED0C59" w:rsidP="00A91894" w:rsidRDefault="00ED0C59" w14:paraId="778D1D9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p w:rsidR="37820AC7" w:rsidRDefault="37820AC7" w14:paraId="16947273"/>
        </w:tc>
      </w:tr>
      <w:tr w:rsidRPr="00A42F82" w:rsidR="00ED0C59" w:rsidTr="37820AC7" w14:paraId="4A43E90C" w14:textId="77777777">
        <w:trPr>
          <w:trHeight w:val="403"/>
        </w:trPr>
        <w:tc>
          <w:tcPr>
            <w:tcW w:w="562" w:type="dxa"/>
            <w:shd w:val="clear" w:color="auto" w:fill="F2F2F2" w:themeFill="background1" w:themeFillShade="F2"/>
            <w:tcMar/>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p w:rsidR="37820AC7" w:rsidRDefault="37820AC7" w14:paraId="4EB78D81"/>
        </w:tc>
        <w:tc>
          <w:tcPr>
            <w:tcW w:w="822" w:type="dxa"/>
            <w:shd w:val="clear" w:color="auto" w:fill="BFBFBF" w:themeFill="background1" w:themeFillShade="BF"/>
            <w:tcMar/>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rsidRPr="00A42F82" w:rsidR="00ED0C59" w:rsidP="00A91894" w:rsidRDefault="00ED0C59" w14:paraId="1E70038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p w:rsidR="37820AC7" w:rsidRDefault="37820AC7" w14:paraId="5E5A16E9"/>
        </w:tc>
      </w:tr>
      <w:tr w:rsidRPr="00A42F82" w:rsidR="00ED0C59" w:rsidTr="37820AC7" w14:paraId="3475A310" w14:textId="77777777">
        <w:trPr>
          <w:trHeight w:val="439"/>
        </w:trPr>
        <w:tc>
          <w:tcPr>
            <w:tcW w:w="562" w:type="dxa"/>
            <w:shd w:val="clear" w:color="auto" w:fill="F2F2F2" w:themeFill="background1" w:themeFillShade="F2"/>
            <w:tcMar/>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p w:rsidR="37820AC7" w:rsidRDefault="37820AC7" w14:paraId="4181ADAC"/>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rsidRPr="00A42F82" w:rsidR="00ED0C59" w:rsidP="00A91894" w:rsidRDefault="00ED0C59" w14:paraId="5129322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p w:rsidR="37820AC7" w:rsidRDefault="37820AC7" w14:paraId="586EAAE7"/>
        </w:tc>
      </w:tr>
      <w:tr w:rsidRPr="00A42F82" w:rsidR="00ED0C59" w:rsidTr="37820AC7" w14:paraId="63D259E4" w14:textId="77777777">
        <w:trPr>
          <w:trHeight w:val="403"/>
        </w:trPr>
        <w:tc>
          <w:tcPr>
            <w:tcW w:w="562" w:type="dxa"/>
            <w:shd w:val="clear" w:color="auto" w:fill="F2F2F2" w:themeFill="background1" w:themeFillShade="F2"/>
            <w:tcMar/>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p w:rsidR="37820AC7" w:rsidRDefault="37820AC7" w14:paraId="6415B256"/>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rsidRPr="00A42F82" w:rsidR="00ED0C59" w:rsidP="00A91894" w:rsidRDefault="00ED0C59" w14:paraId="1373FD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p w:rsidR="37820AC7" w:rsidRDefault="37820AC7" w14:paraId="7A6B1EDC"/>
        </w:tc>
      </w:tr>
      <w:tr w:rsidRPr="00A42F82" w:rsidR="00ED0C59" w:rsidTr="37820AC7" w14:paraId="44B39B55" w14:textId="77777777">
        <w:trPr>
          <w:trHeight w:val="403"/>
        </w:trPr>
        <w:tc>
          <w:tcPr>
            <w:tcW w:w="562" w:type="dxa"/>
            <w:shd w:val="clear" w:color="auto" w:fill="F2F2F2" w:themeFill="background1" w:themeFillShade="F2"/>
            <w:tcMar/>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p w:rsidR="37820AC7" w:rsidRDefault="37820AC7" w14:paraId="2A03EB3D"/>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rsidRPr="00A42F82" w:rsidR="00ED0C59" w:rsidP="00A91894" w:rsidRDefault="00ED0C59" w14:paraId="02F67A0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p w:rsidR="37820AC7" w:rsidRDefault="37820AC7" w14:paraId="7793547E"/>
        </w:tc>
      </w:tr>
      <w:tr w:rsidRPr="00A42F82" w:rsidR="00ED0C59" w:rsidTr="37820AC7" w14:paraId="357B61F4" w14:textId="77777777">
        <w:trPr>
          <w:trHeight w:val="403"/>
        </w:trPr>
        <w:tc>
          <w:tcPr>
            <w:tcW w:w="562" w:type="dxa"/>
            <w:shd w:val="clear" w:color="auto" w:fill="F2F2F2" w:themeFill="background1" w:themeFillShade="F2"/>
            <w:tcMar/>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p w:rsidR="37820AC7" w:rsidRDefault="37820AC7" w14:paraId="74C0F23B"/>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rsidRPr="00A42F82" w:rsidR="00ED0C59" w:rsidP="00A91894" w:rsidRDefault="00ED0C59" w14:paraId="20F36BC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p w:rsidR="37820AC7" w:rsidRDefault="37820AC7" w14:paraId="54F4F92B"/>
        </w:tc>
      </w:tr>
      <w:tr w:rsidRPr="00A42F82" w:rsidR="00ED0C59" w:rsidTr="37820AC7" w14:paraId="38FAED13" w14:textId="77777777">
        <w:trPr>
          <w:trHeight w:val="403"/>
        </w:trPr>
        <w:tc>
          <w:tcPr>
            <w:tcW w:w="562" w:type="dxa"/>
            <w:tcMar/>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A34BD" w:rsidR="00124BE9" w:rsidP="00124BE9" w:rsidRDefault="00124BE9" w14:paraId="6F72360E" w14:textId="77777777">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tcMar/>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025F69" w14:paraId="09DFF1AF" w14:textId="77777777">
            <w:pPr>
              <w:rPr>
                <w:rFonts w:ascii="Arial" w:hAnsi="Arial" w:cs="Arial"/>
                <w:sz w:val="22"/>
                <w:szCs w:val="22"/>
              </w:rPr>
            </w:pP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 xml:space="preserve">Who will the participants </w:t>
            </w:r>
            <w:commentRangeStart w:id="20"/>
            <w:r w:rsidRPr="00A42F82">
              <w:rPr>
                <w:rFonts w:ascii="Arial" w:hAnsi="Arial" w:cs="Arial"/>
                <w:sz w:val="22"/>
                <w:szCs w:val="22"/>
              </w:rPr>
              <w:t>be?</w:t>
            </w:r>
            <w:commentRangeEnd w:id="20"/>
            <w:r w:rsidR="009D50C1">
              <w:rPr>
                <w:rStyle w:val="CommentReference"/>
              </w:rPr>
              <w:commentReference w:id="20"/>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0025F69" w14:paraId="4F017F8B" w14:textId="77777777">
            <w:pPr>
              <w:rPr>
                <w:rFonts w:ascii="Arial" w:hAnsi="Arial" w:cs="Arial"/>
                <w:sz w:val="22"/>
                <w:szCs w:val="22"/>
              </w:rPr>
            </w:pP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A42F82" w:rsidR="00025F69" w:rsidP="00A91894" w:rsidRDefault="00025F69" w14:paraId="64F1F18C" w14:textId="77777777">
            <w:pPr>
              <w:rPr>
                <w:rFonts w:ascii="Arial" w:hAnsi="Arial" w:cs="Arial"/>
                <w:sz w:val="22"/>
                <w:szCs w:val="22"/>
              </w:rPr>
            </w:pPr>
          </w:p>
          <w:p w:rsidRPr="00A42F82" w:rsidR="00025F69" w:rsidP="00A91894" w:rsidRDefault="00025F69" w14:paraId="30CC7196" w14:textId="77777777">
            <w:pPr>
              <w:rPr>
                <w:rFonts w:ascii="Arial" w:hAnsi="Arial" w:cs="Arial"/>
                <w:sz w:val="22"/>
                <w:szCs w:val="22"/>
              </w:rPr>
            </w:pP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rsidRPr="00A42F82" w:rsidR="00025F69" w:rsidP="00A91894" w:rsidRDefault="00025F69" w14:paraId="434E238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rsidRPr="00A42F82" w:rsidR="00025F69" w:rsidP="00A91894" w:rsidRDefault="00025F69" w14:paraId="76215F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Pr="00A42F82" w:rsidR="00025F69" w:rsidP="00A91894" w:rsidRDefault="00025F69" w14:paraId="7098716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Pr="00A42F82" w:rsidR="00025F69" w:rsidP="00A91894" w:rsidRDefault="00025F69" w14:paraId="74F9535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Pr="00A42F82" w:rsidR="00025F69" w:rsidP="00A91894" w:rsidRDefault="00025F69" w14:paraId="236A076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rsidRPr="00A42F82" w:rsidR="00025F69" w:rsidP="00A91894" w:rsidRDefault="00025F69" w14:paraId="1BA143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Pr="00A42F82" w:rsidR="00025F69" w:rsidP="00A91894" w:rsidRDefault="00025F69" w14:paraId="3FE4B2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Pr="00A42F82" w:rsidR="00025F69" w:rsidP="00A91894" w:rsidRDefault="00025F69" w14:paraId="1787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A34BD" w:rsidR="00124BE9" w:rsidP="00124BE9" w:rsidRDefault="00124BE9" w14:paraId="11DBD29E" w14:textId="77777777">
            <w:pPr>
              <w:rPr>
                <w:rFonts w:ascii="Arial" w:hAnsi="Arial" w:cs="Arial"/>
                <w:color w:val="00B050"/>
                <w:sz w:val="24"/>
                <w:szCs w:val="22"/>
              </w:rPr>
            </w:pPr>
            <w:r w:rsidRPr="00AA34BD">
              <w:rPr>
                <w:rFonts w:ascii="Arial" w:hAnsi="Arial" w:cs="Arial"/>
                <w:color w:val="00B050"/>
                <w:sz w:val="22"/>
              </w:rPr>
              <w:t>You should be able to tick YES</w:t>
            </w:r>
            <w:r>
              <w:rPr>
                <w:rFonts w:ascii="Arial" w:hAnsi="Arial" w:cs="Arial"/>
                <w:color w:val="00B050"/>
                <w:sz w:val="22"/>
              </w:rPr>
              <w:t xml:space="preserve"> or N/A</w:t>
            </w:r>
            <w:r w:rsidRPr="00AA34BD">
              <w:rPr>
                <w:rFonts w:ascii="Arial" w:hAnsi="Arial" w:cs="Arial"/>
                <w:color w:val="00B050"/>
                <w:sz w:val="22"/>
              </w:rPr>
              <w:t xml:space="preserve">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 xml:space="preserve">Will participants be </w:t>
            </w:r>
            <w:commentRangeStart w:id="21"/>
            <w:r w:rsidRPr="00A42F82">
              <w:rPr>
                <w:rFonts w:ascii="Arial" w:hAnsi="Arial" w:cs="Arial"/>
                <w:sz w:val="22"/>
                <w:szCs w:val="22"/>
              </w:rPr>
              <w:t>paid</w:t>
            </w:r>
            <w:commentRangeEnd w:id="21"/>
            <w:r w:rsidR="00124BE9">
              <w:rPr>
                <w:rStyle w:val="CommentReference"/>
              </w:rPr>
              <w:commentReference w:id="21"/>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rsidRPr="00A42F82" w:rsidR="00382031" w:rsidP="00A91894" w:rsidRDefault="00382031" w14:paraId="538C62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rsidRPr="00A42F82" w:rsidR="00382031" w:rsidP="00A91894" w:rsidRDefault="00382031" w14:paraId="4DB280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rsidRPr="00A42F82" w:rsidR="00382031" w:rsidP="00A91894" w:rsidRDefault="00382031" w14:paraId="33AB958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rsidRPr="00A42F82" w:rsidR="00382031" w:rsidP="00A91894" w:rsidRDefault="00382031" w14:paraId="45FC5E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00124BE9" w:rsidP="00124BE9" w:rsidRDefault="00124BE9" w14:paraId="7666352B" w14:textId="77777777">
            <w:pPr>
              <w:rPr>
                <w:rFonts w:ascii="Arial" w:hAnsi="Arial" w:cs="Arial"/>
                <w:sz w:val="22"/>
                <w:szCs w:val="22"/>
              </w:rPr>
            </w:pPr>
            <w:r w:rsidRPr="00AA34BD">
              <w:rPr>
                <w:rFonts w:ascii="Arial" w:hAnsi="Arial" w:cs="Arial"/>
                <w:color w:val="00B050"/>
                <w:sz w:val="22"/>
              </w:rPr>
              <w:t xml:space="preserve">You should be able to tick </w:t>
            </w:r>
            <w:r>
              <w:rPr>
                <w:rFonts w:ascii="Arial" w:hAnsi="Arial" w:cs="Arial"/>
                <w:color w:val="00B050"/>
                <w:sz w:val="22"/>
              </w:rPr>
              <w:t>NO or N/A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02132F9" w14:paraId="15839C41" w14:textId="77777777">
        <w:tc>
          <w:tcPr>
            <w:tcW w:w="596" w:type="dxa"/>
            <w:tcBorders>
              <w:bottom w:val="single" w:color="auto" w:sz="4" w:space="0"/>
            </w:tcBorders>
            <w:shd w:val="clear" w:color="auto" w:fill="F2F2F2" w:themeFill="background1" w:themeFillShade="F2"/>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00D56776" w14:paraId="195570D3" w14:textId="77777777">
        <w:tc>
          <w:tcPr>
            <w:tcW w:w="596" w:type="dxa"/>
            <w:vMerge w:val="restart"/>
            <w:shd w:val="clear" w:color="auto" w:fill="F2F2F2" w:themeFill="background1" w:themeFillShade="F2"/>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8C1A38" w:rsidP="00A91894" w:rsidRDefault="009A3E97"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8C1A38" w:rsidP="00A91894" w:rsidRDefault="009A3E97" w14:paraId="2E574583" w14:textId="777777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D51EF7" w:rsidTr="0094056C" w14:paraId="2708A7B6" w14:textId="77777777">
        <w:tc>
          <w:tcPr>
            <w:tcW w:w="596" w:type="dxa"/>
            <w:tcBorders>
              <w:bottom w:val="single" w:color="auto" w:sz="4" w:space="0"/>
            </w:tcBorders>
            <w:shd w:val="clear" w:color="auto" w:fill="F2F2F2" w:themeFill="background1" w:themeFillShade="F2"/>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0094056C" w14:paraId="7E4CF1B7" w14:textId="77777777">
        <w:tc>
          <w:tcPr>
            <w:tcW w:w="596" w:type="dxa"/>
            <w:tcBorders>
              <w:top w:val="single" w:color="auto" w:sz="4" w:space="0"/>
              <w:bottom w:val="single" w:color="auto" w:sz="4" w:space="0"/>
            </w:tcBorders>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A34BD" w:rsidR="00124BE9" w:rsidP="00124BE9" w:rsidRDefault="00124BE9" w14:paraId="4B614521" w14:textId="77777777">
            <w:pPr>
              <w:rPr>
                <w:rFonts w:ascii="Arial" w:hAnsi="Arial" w:cs="Arial"/>
                <w:color w:val="00B050"/>
                <w:sz w:val="22"/>
                <w:szCs w:val="22"/>
              </w:rPr>
            </w:pPr>
            <w:r>
              <w:rPr>
                <w:rFonts w:ascii="Arial" w:hAnsi="Arial" w:cs="Arial"/>
                <w:color w:val="00B050"/>
                <w:sz w:val="22"/>
                <w:szCs w:val="22"/>
              </w:rPr>
              <w:t>There are always risks. Do not write NA unless you have no participants. Consider the example areas given above.</w:t>
            </w:r>
          </w:p>
          <w:p w:rsidRPr="00A42F82" w:rsidR="00003E64" w:rsidP="00A91894" w:rsidRDefault="00003E64" w14:paraId="4A70089C" w14:textId="77777777">
            <w:pPr>
              <w:rPr>
                <w:rFonts w:ascii="Arial" w:hAnsi="Arial" w:cs="Arial"/>
                <w:sz w:val="22"/>
                <w:szCs w:val="22"/>
              </w:rPr>
            </w:pP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Pr="00A42F82" w:rsidR="00003E64" w:rsidP="00A91894" w:rsidRDefault="00003E64" w14:paraId="1C4F03BD" w14:textId="77777777">
            <w:pPr>
              <w:rPr>
                <w:rFonts w:ascii="Arial" w:hAnsi="Arial" w:cs="Arial"/>
                <w:sz w:val="22"/>
                <w:szCs w:val="22"/>
              </w:rPr>
            </w:pP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0094056C" w14:paraId="3D26A380" w14:textId="77777777">
        <w:tc>
          <w:tcPr>
            <w:tcW w:w="596" w:type="dxa"/>
            <w:tcBorders>
              <w:bottom w:val="single" w:color="auto" w:sz="4" w:space="0"/>
            </w:tcBorders>
            <w:shd w:val="clear" w:color="auto" w:fill="F2F2F2" w:themeFill="background1" w:themeFillShade="F2"/>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w:t>
            </w:r>
            <w:r w:rsidRPr="00A42F82">
              <w:rPr>
                <w:rFonts w:ascii="Arial" w:hAnsi="Arial" w:cs="Arial"/>
                <w:bCs/>
                <w:sz w:val="22"/>
                <w:szCs w:val="22"/>
              </w:rPr>
              <w:lastRenderedPageBreak/>
              <w:t xml:space="preserve">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0094056C" w14:paraId="3307B33B" w14:textId="77777777">
        <w:tc>
          <w:tcPr>
            <w:tcW w:w="596" w:type="dxa"/>
            <w:tcBorders>
              <w:top w:val="single" w:color="auto" w:sz="4" w:space="0"/>
              <w:bottom w:val="single" w:color="auto" w:sz="4" w:space="0"/>
            </w:tcBorders>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0094056C" w14:paraId="33946C0B" w14:textId="77777777">
        <w:tc>
          <w:tcPr>
            <w:tcW w:w="596" w:type="dxa"/>
            <w:tcBorders>
              <w:top w:val="single" w:color="auto" w:sz="4" w:space="0"/>
              <w:bottom w:val="single" w:color="auto" w:sz="4" w:space="0"/>
            </w:tcBorders>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4033FC" w:rsidR="00124BE9" w:rsidP="00124BE9" w:rsidRDefault="00124BE9" w14:paraId="19FA5828" w14:textId="77777777">
            <w:pPr>
              <w:rPr>
                <w:rFonts w:ascii="Arial" w:hAnsi="Arial" w:cs="Arial"/>
                <w:color w:val="00B050"/>
                <w:sz w:val="22"/>
                <w:szCs w:val="22"/>
              </w:rPr>
            </w:pPr>
            <w:r>
              <w:rPr>
                <w:rFonts w:ascii="Arial" w:hAnsi="Arial" w:cs="Arial"/>
                <w:color w:val="00B050"/>
                <w:sz w:val="22"/>
                <w:szCs w:val="22"/>
              </w:rPr>
              <w:t>There are always risks. Do not write NA. Consider the example areas given above.</w:t>
            </w:r>
          </w:p>
          <w:p w:rsidRPr="00A42F82" w:rsidR="00003E64" w:rsidP="00A91894" w:rsidRDefault="00003E64" w14:paraId="1F8AC93A" w14:textId="77777777">
            <w:pPr>
              <w:rPr>
                <w:rFonts w:ascii="Arial" w:hAnsi="Arial" w:cs="Arial"/>
                <w:sz w:val="22"/>
                <w:szCs w:val="22"/>
              </w:rPr>
            </w:pP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A42F82" w:rsidR="00003E64" w:rsidP="00A91894" w:rsidRDefault="00003E64" w14:paraId="485E2FB2" w14:textId="77777777">
            <w:pPr>
              <w:rPr>
                <w:rFonts w:ascii="Arial" w:hAnsi="Arial" w:cs="Arial"/>
                <w:sz w:val="22"/>
                <w:szCs w:val="22"/>
              </w:rPr>
            </w:pP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00D107AC" w14:paraId="08D8A69F" w14:textId="77777777">
        <w:tc>
          <w:tcPr>
            <w:tcW w:w="596" w:type="dxa"/>
            <w:tcBorders>
              <w:top w:val="single" w:color="auto" w:sz="4" w:space="0"/>
              <w:bottom w:val="single" w:color="auto" w:sz="4" w:space="0"/>
            </w:tcBorders>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4033FC" w:rsidR="00124BE9" w:rsidP="00124BE9" w:rsidRDefault="00124BE9" w14:paraId="17CC9C2F" w14:textId="77777777">
            <w:pPr>
              <w:rPr>
                <w:rFonts w:ascii="Arial" w:hAnsi="Arial" w:cs="Arial"/>
                <w:color w:val="00B050"/>
                <w:sz w:val="22"/>
                <w:szCs w:val="22"/>
              </w:rPr>
            </w:pPr>
            <w:r>
              <w:rPr>
                <w:rFonts w:ascii="Arial" w:hAnsi="Arial" w:cs="Arial"/>
                <w:color w:val="00B050"/>
                <w:sz w:val="22"/>
                <w:szCs w:val="22"/>
              </w:rPr>
              <w:t>There are always risks. Do not write NA. Consider the example areas given above.</w:t>
            </w:r>
          </w:p>
          <w:p w:rsidRPr="00A42F82" w:rsidR="0094056C" w:rsidP="00A91894" w:rsidRDefault="0094056C" w14:paraId="45234206" w14:textId="77777777">
            <w:pPr>
              <w:rPr>
                <w:rFonts w:ascii="Arial" w:hAnsi="Arial" w:cs="Arial"/>
                <w:sz w:val="22"/>
                <w:szCs w:val="22"/>
              </w:rPr>
            </w:pP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Pr="00A42F82" w:rsidR="0094056C" w:rsidP="00A91894" w:rsidRDefault="0094056C" w14:paraId="27838F0F" w14:textId="77777777">
            <w:pPr>
              <w:rPr>
                <w:rFonts w:ascii="Arial" w:hAnsi="Arial" w:cs="Arial"/>
                <w:sz w:val="22"/>
                <w:szCs w:val="22"/>
              </w:rPr>
            </w:pP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0094056C" w14:paraId="3B75EF74" w14:textId="77777777">
        <w:tc>
          <w:tcPr>
            <w:tcW w:w="596" w:type="dxa"/>
            <w:tcBorders>
              <w:top w:val="single" w:color="auto" w:sz="4" w:space="0"/>
              <w:bottom w:val="single" w:color="auto" w:sz="4" w:space="0"/>
            </w:tcBorders>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00124BE9" w:rsidP="00124BE9" w:rsidRDefault="00124BE9" w14:paraId="57DD3EDE" w14:textId="77777777">
            <w:pPr>
              <w:rPr>
                <w:rFonts w:ascii="Arial" w:hAnsi="Arial" w:cs="Arial"/>
                <w:sz w:val="22"/>
                <w:szCs w:val="22"/>
              </w:rPr>
            </w:pPr>
            <w:r>
              <w:rPr>
                <w:rFonts w:ascii="Arial" w:hAnsi="Arial" w:cs="Arial"/>
                <w:color w:val="00B050"/>
                <w:sz w:val="22"/>
                <w:szCs w:val="22"/>
              </w:rPr>
              <w:t>Carbon emissions due to travel do not need to be considered at this point.</w:t>
            </w:r>
          </w:p>
          <w:p w:rsidRPr="00A42F82" w:rsidR="00003E64" w:rsidP="00A91894" w:rsidRDefault="00003E64" w14:paraId="7557DDD6" w14:textId="77777777">
            <w:pPr>
              <w:rPr>
                <w:rFonts w:ascii="Arial" w:hAnsi="Arial" w:cs="Arial"/>
                <w:sz w:val="22"/>
                <w:szCs w:val="22"/>
              </w:rPr>
            </w:pP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9A3E97"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9A3E97"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9A3E97"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124BE9" w:rsidP="00124BE9" w:rsidRDefault="00124BE9" w14:paraId="5F83F107" w14:textId="77777777">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rsidRPr="00A42F82" w:rsidR="006930C2" w:rsidP="00A91894" w:rsidRDefault="006930C2" w14:paraId="19FB01D6" w14:textId="37FA918C">
            <w:pPr>
              <w:rPr>
                <w:rFonts w:ascii="Arial" w:hAnsi="Arial" w:cs="Arial"/>
                <w:sz w:val="22"/>
                <w:szCs w:val="22"/>
              </w:rPr>
            </w:pPr>
          </w:p>
          <w:p w:rsidRPr="00A42F82" w:rsidR="006930C2" w:rsidP="00A91894" w:rsidRDefault="006930C2" w14:paraId="4D822969" w14:textId="77777777">
            <w:pPr>
              <w:rPr>
                <w:rFonts w:ascii="Arial" w:hAnsi="Arial" w:cs="Arial"/>
                <w:sz w:val="22"/>
                <w:szCs w:val="22"/>
              </w:rPr>
            </w:pP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124BE9" w:rsidP="00124BE9" w:rsidRDefault="00124BE9" w14:paraId="616B2871" w14:textId="77777777">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rsidRPr="004033FC" w:rsidR="00124BE9" w:rsidP="00124BE9" w:rsidRDefault="00124BE9" w14:paraId="66FB674B" w14:textId="77777777">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rsidRPr="00A42F82" w:rsidR="006930C2" w:rsidP="00A91894" w:rsidRDefault="006930C2" w14:paraId="180D1C9F" w14:textId="59180CE7">
            <w:pPr>
              <w:rPr>
                <w:rFonts w:ascii="Arial" w:hAnsi="Arial" w:cs="Arial"/>
                <w:sz w:val="22"/>
                <w:szCs w:val="22"/>
              </w:rPr>
            </w:pPr>
          </w:p>
          <w:p w:rsidRPr="00A42F82" w:rsidR="006930C2" w:rsidP="00A91894" w:rsidRDefault="006930C2" w14:paraId="4A0FB63C" w14:textId="77777777">
            <w:pPr>
              <w:rPr>
                <w:rFonts w:ascii="Arial" w:hAnsi="Arial" w:cs="Arial"/>
                <w:sz w:val="22"/>
                <w:szCs w:val="22"/>
              </w:rPr>
            </w:pP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124BE9" w:rsidP="00124BE9" w:rsidRDefault="00124BE9" w14:paraId="385B255A" w14:textId="77777777">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rsidRPr="00A42F82" w:rsidR="006930C2" w:rsidP="00A91894" w:rsidRDefault="006930C2" w14:paraId="637CB955" w14:textId="421C6736">
            <w:pPr>
              <w:rPr>
                <w:rFonts w:ascii="Arial" w:hAnsi="Arial" w:cs="Arial"/>
                <w:sz w:val="22"/>
                <w:szCs w:val="22"/>
              </w:rPr>
            </w:pPr>
          </w:p>
          <w:p w:rsidRPr="00A42F82" w:rsidR="006930C2" w:rsidP="00A91894" w:rsidRDefault="006930C2" w14:paraId="42DEDDB3" w14:textId="77777777">
            <w:pPr>
              <w:rPr>
                <w:rFonts w:ascii="Arial" w:hAnsi="Arial" w:cs="Arial"/>
                <w:sz w:val="22"/>
                <w:szCs w:val="22"/>
              </w:rPr>
            </w:pP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43668EE2"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033FC" w:rsidR="00124BE9" w:rsidP="00124BE9" w:rsidRDefault="00124BE9" w14:paraId="001DF915" w14:textId="77777777">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681CE3BB"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033FC" w:rsidR="00124BE9" w:rsidP="00124BE9" w:rsidRDefault="00124BE9" w14:paraId="1ACECDE3" w14:textId="77777777">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CF6CA5"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rsidRPr="00A42F82" w:rsidR="004D0161" w:rsidP="00A91894" w:rsidRDefault="004D0161" w14:paraId="7E69A11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rsidRPr="00A42F82" w:rsidR="004D0161" w:rsidP="00A91894" w:rsidRDefault="004D0161" w14:paraId="505A0AF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rsidRPr="00A42F82" w:rsidR="004D0161" w:rsidP="00A91894" w:rsidRDefault="004D0161" w14:paraId="4B18E67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rsidRPr="00A42F82" w:rsidR="004D0161" w:rsidP="00A91894" w:rsidRDefault="004D0161" w14:paraId="5B839E3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rsidRPr="00A42F82" w:rsidR="004D0161" w:rsidP="00A91894" w:rsidRDefault="004D0161" w14:paraId="3AE736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rsidRPr="00A42F82" w:rsidR="004D0161" w:rsidP="00A91894" w:rsidRDefault="004D0161" w14:paraId="7DBEE4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rsidRPr="00A42F82" w:rsidR="004D0161" w:rsidP="00A91894" w:rsidRDefault="004D0161" w14:paraId="253D555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CF6CA5"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0CF6CA5"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00124BE9" w:rsidP="00124BE9" w:rsidRDefault="00124BE9" w14:paraId="2C45DD14" w14:textId="77777777">
            <w:pPr>
              <w:rPr>
                <w:rFonts w:ascii="Arial" w:hAnsi="Arial" w:cs="Arial"/>
                <w:color w:val="00B050"/>
                <w:sz w:val="22"/>
              </w:rPr>
            </w:pPr>
            <w:r w:rsidRPr="004033FC">
              <w:rPr>
                <w:rFonts w:ascii="Arial" w:hAnsi="Arial" w:cs="Arial"/>
                <w:color w:val="00B050"/>
                <w:sz w:val="22"/>
              </w:rPr>
              <w:t>If possible, save your data on University computers. Many cloud services only provide GDPR-compliant storage for business customers. An example of suitable text is given below.</w:t>
            </w:r>
          </w:p>
          <w:p w:rsidRPr="004033FC" w:rsidR="00124BE9" w:rsidP="00124BE9" w:rsidRDefault="00124BE9" w14:paraId="0F3F1525" w14:textId="77777777">
            <w:pPr>
              <w:rPr>
                <w:rFonts w:ascii="Arial" w:hAnsi="Arial" w:cs="Arial"/>
                <w:color w:val="00B050"/>
                <w:sz w:val="22"/>
              </w:rPr>
            </w:pPr>
          </w:p>
          <w:p w:rsidRPr="006C06BB" w:rsidR="00124BE9" w:rsidP="00124BE9" w:rsidRDefault="00124BE9" w14:paraId="021AEDDC" w14:textId="77777777">
            <w:pPr>
              <w:autoSpaceDE w:val="0"/>
              <w:autoSpaceDN w:val="0"/>
              <w:adjustRightInd w:val="0"/>
              <w:rPr>
                <w:rFonts w:ascii="Arial" w:hAnsi="Arial" w:cs="Arial"/>
                <w:i/>
                <w:color w:val="7030A0"/>
                <w:sz w:val="22"/>
                <w:szCs w:val="22"/>
                <w:lang w:eastAsia="en-GB"/>
              </w:rPr>
            </w:pPr>
            <w:commentRangeStart w:id="22"/>
            <w:r w:rsidRPr="006C06BB">
              <w:rPr>
                <w:rFonts w:ascii="Arial" w:hAnsi="Arial" w:cs="Arial"/>
                <w:i/>
                <w:color w:val="7030A0"/>
                <w:sz w:val="22"/>
                <w:szCs w:val="22"/>
                <w:lang w:eastAsia="en-GB"/>
              </w:rPr>
              <w:t>All data will be kept in password protected cloud storage on the University Office 365 system which</w:t>
            </w:r>
          </w:p>
          <w:p w:rsidRPr="006C06BB" w:rsidR="00124BE9" w:rsidP="00124BE9" w:rsidRDefault="00124BE9" w14:paraId="5E23B3FD" w14:textId="77777777">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rsidRPr="006C06BB" w:rsidR="00124BE9" w:rsidP="00124BE9" w:rsidRDefault="00124BE9" w14:paraId="1ABCCB0E" w14:textId="77777777">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commentRangeEnd w:id="22"/>
            <w:r>
              <w:rPr>
                <w:rStyle w:val="CommentReference"/>
              </w:rPr>
              <w:commentReference w:id="22"/>
            </w:r>
          </w:p>
          <w:p w:rsidRPr="00A42F82" w:rsidR="004D0161" w:rsidP="00A91894" w:rsidRDefault="004D0161" w14:paraId="1F64FDAF" w14:textId="323851E7">
            <w:pPr>
              <w:rPr>
                <w:rFonts w:ascii="Arial" w:hAnsi="Arial" w:cs="Arial"/>
                <w:sz w:val="22"/>
                <w:szCs w:val="22"/>
              </w:rPr>
            </w:pP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2132F9"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009563B2"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rsidRPr="00A42F82" w:rsidR="004D0161" w:rsidP="00A91894" w:rsidRDefault="00C71BCC" w14:paraId="34317F81" w14:textId="2961234F">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rsidRPr="00A42F82" w:rsidR="004D0161" w:rsidP="00A91894" w:rsidRDefault="004D0161" w14:paraId="69F552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rsidRPr="00A42F82" w:rsidR="004D0161" w:rsidP="00A91894" w:rsidRDefault="004D0161" w14:paraId="607ECC2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rsidRPr="00A42F82" w:rsidR="004D0161" w:rsidP="00A91894" w:rsidRDefault="004D0161" w14:paraId="234D7DB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124BE9" w14:paraId="7DC95DE3" w14:textId="4EDBE6E0">
            <w:pPr>
              <w:autoSpaceDE w:val="0"/>
              <w:autoSpaceDN w:val="0"/>
              <w:adjustRightInd w:val="0"/>
              <w:rPr>
                <w:rFonts w:ascii="Arial" w:hAnsi="Arial" w:cs="Arial"/>
                <w:sz w:val="22"/>
                <w:szCs w:val="22"/>
              </w:rPr>
            </w:pPr>
            <w:commentRangeStart w:id="23"/>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commentRangeEnd w:id="23"/>
            <w:r>
              <w:rPr>
                <w:rStyle w:val="CommentReference"/>
              </w:rPr>
              <w:commentReference w:id="23"/>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rsidRPr="00A42F82" w:rsidR="004D0161" w:rsidP="00A91894" w:rsidRDefault="004D0161" w14:paraId="479B53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rsidRPr="00A42F82" w:rsidR="004D0161" w:rsidP="00A91894" w:rsidRDefault="004D0161" w14:paraId="4A4CD2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rsidRPr="00A42F82" w:rsidR="004D0161" w:rsidP="00A91894" w:rsidRDefault="004D0161" w14:paraId="673902E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rsidRPr="00A42F82" w:rsidR="004D0161" w:rsidP="00A91894" w:rsidRDefault="004D0161" w14:paraId="20F58E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rsidRPr="00A42F82" w:rsidR="004D0161" w:rsidP="00A91894" w:rsidRDefault="004D0161" w14:paraId="51F2E24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009563B2"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794815" w:rsidR="00124BE9" w:rsidP="00124BE9" w:rsidRDefault="00124BE9" w14:paraId="7AC5E8EF" w14:textId="77777777">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rsidR="00124BE9" w:rsidP="00124BE9" w:rsidRDefault="00124BE9" w14:paraId="158614E9" w14:textId="77777777">
            <w:pPr>
              <w:autoSpaceDE w:val="0"/>
              <w:autoSpaceDN w:val="0"/>
              <w:adjustRightInd w:val="0"/>
              <w:rPr>
                <w:rFonts w:ascii="Arial" w:hAnsi="Arial" w:cs="Arial"/>
                <w:sz w:val="22"/>
                <w:szCs w:val="22"/>
              </w:rPr>
            </w:pPr>
          </w:p>
          <w:p w:rsidR="00124BE9" w:rsidP="00124BE9" w:rsidRDefault="00124BE9" w14:paraId="53DCDA54" w14:textId="77777777">
            <w:pPr>
              <w:autoSpaceDE w:val="0"/>
              <w:autoSpaceDN w:val="0"/>
              <w:adjustRightInd w:val="0"/>
              <w:rPr>
                <w:rFonts w:ascii="Arial" w:hAnsi="Arial" w:cs="Arial"/>
                <w:sz w:val="22"/>
                <w:szCs w:val="22"/>
              </w:rPr>
            </w:pPr>
            <w:commentRangeStart w:id="24"/>
            <w:r w:rsidRPr="006C06BB">
              <w:rPr>
                <w:rFonts w:ascii="Arial" w:hAnsi="Arial" w:cs="Arial"/>
                <w:i/>
                <w:color w:val="7030A0"/>
                <w:sz w:val="22"/>
                <w:szCs w:val="22"/>
                <w:lang w:eastAsia="en-GB"/>
              </w:rPr>
              <w:lastRenderedPageBreak/>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commentRangeEnd w:id="24"/>
            <w:r>
              <w:rPr>
                <w:rStyle w:val="CommentReference"/>
              </w:rPr>
              <w:commentReference w:id="24"/>
            </w:r>
          </w:p>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009563B2"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009563B2"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6C7B9D" w:rsidR="00124BE9" w:rsidP="00124BE9" w:rsidRDefault="00124BE9" w14:paraId="6F74CCBD" w14:textId="77777777">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examiners.</w:t>
            </w:r>
          </w:p>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004D0161" w14:paraId="24E47BBD" w14:textId="77777777">
            <w:pPr>
              <w:autoSpaceDE w:val="0"/>
              <w:autoSpaceDN w:val="0"/>
              <w:adjustRightInd w:val="0"/>
              <w:rPr>
                <w:rFonts w:ascii="Arial" w:hAnsi="Arial" w:cs="Arial"/>
                <w:sz w:val="22"/>
                <w:szCs w:val="22"/>
              </w:rPr>
            </w:pP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009563B2"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794815" w:rsidR="00124BE9" w:rsidP="00124BE9" w:rsidRDefault="00124BE9" w14:paraId="698A3720" w14:textId="77777777">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004D0161" w14:paraId="06744ECB" w14:textId="77777777">
            <w:pPr>
              <w:autoSpaceDE w:val="0"/>
              <w:autoSpaceDN w:val="0"/>
              <w:adjustRightInd w:val="0"/>
              <w:rPr>
                <w:rFonts w:ascii="Arial" w:hAnsi="Arial" w:cs="Arial"/>
                <w:sz w:val="22"/>
                <w:szCs w:val="22"/>
              </w:rPr>
            </w:pP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009563B2"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00124BE9" w:rsidP="00124BE9" w:rsidRDefault="00124BE9" w14:paraId="1D32FDE6" w14:textId="77777777">
            <w:pPr>
              <w:autoSpaceDE w:val="0"/>
              <w:autoSpaceDN w:val="0"/>
              <w:adjustRightInd w:val="0"/>
              <w:rPr>
                <w:rFonts w:ascii="Arial" w:hAnsi="Arial" w:cs="Arial"/>
                <w:color w:val="00B050"/>
                <w:sz w:val="22"/>
              </w:rPr>
            </w:pPr>
            <w:r w:rsidRPr="00794815">
              <w:rPr>
                <w:rFonts w:ascii="Arial" w:hAnsi="Arial" w:cs="Arial"/>
                <w:color w:val="00B050"/>
                <w:sz w:val="22"/>
              </w:rPr>
              <w:t>It is unlikely that Bachelors or Masters projects will need to be archived. PhD or staff research data may be archived, either within the university’s data archive (see below) or a central government archive. See the university’s data management policy for further details.</w:t>
            </w:r>
          </w:p>
          <w:p w:rsidR="00124BE9" w:rsidP="00124BE9" w:rsidRDefault="00124BE9" w14:paraId="484332D3" w14:textId="77777777">
            <w:pPr>
              <w:autoSpaceDE w:val="0"/>
              <w:autoSpaceDN w:val="0"/>
              <w:adjustRightInd w:val="0"/>
              <w:rPr>
                <w:rFonts w:ascii="Arial" w:hAnsi="Arial" w:cs="Arial"/>
                <w:color w:val="00B050"/>
                <w:sz w:val="22"/>
              </w:rPr>
            </w:pPr>
          </w:p>
          <w:p w:rsidR="00124BE9" w:rsidP="00124BE9" w:rsidRDefault="00124BE9" w14:paraId="5501B36D" w14:textId="77777777">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w:t>
            </w:r>
            <w:r>
              <w:rPr>
                <w:rFonts w:ascii="Arial" w:hAnsi="Arial" w:cs="Arial"/>
                <w:i/>
                <w:color w:val="7030A0"/>
                <w:sz w:val="22"/>
                <w:szCs w:val="22"/>
                <w:lang w:eastAsia="en-GB"/>
              </w:rPr>
              <w:t>/</w:t>
            </w:r>
            <w:proofErr w:type="spellStart"/>
            <w:r>
              <w:rPr>
                <w:rFonts w:ascii="Arial" w:hAnsi="Arial" w:cs="Arial"/>
                <w:i/>
                <w:color w:val="7030A0"/>
                <w:sz w:val="22"/>
                <w:szCs w:val="22"/>
                <w:lang w:eastAsia="en-GB"/>
              </w:rPr>
              <w:t>Sharepoint</w:t>
            </w:r>
            <w:proofErr w:type="spellEnd"/>
            <w:r w:rsidRPr="00AE0D61">
              <w:rPr>
                <w:rFonts w:ascii="Arial" w:hAnsi="Arial" w:cs="Arial"/>
                <w:i/>
                <w:color w:val="7030A0"/>
                <w:sz w:val="22"/>
                <w:szCs w:val="22"/>
                <w:lang w:eastAsia="en-GB"/>
              </w:rPr>
              <w:t xml:space="preserve">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0A91894" w:rsidRDefault="004D0161" w14:paraId="40B86DC0" w14:textId="77777777">
            <w:pPr>
              <w:autoSpaceDE w:val="0"/>
              <w:autoSpaceDN w:val="0"/>
              <w:adjustRightInd w:val="0"/>
              <w:rPr>
                <w:rFonts w:ascii="Arial" w:hAnsi="Arial" w:cs="Arial"/>
                <w:sz w:val="22"/>
                <w:szCs w:val="22"/>
              </w:rPr>
            </w:pP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6FD4AA9E">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7">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009563B2"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4D0161" w14:paraId="5A4490C9" w14:textId="77777777">
            <w:pPr>
              <w:autoSpaceDE w:val="0"/>
              <w:autoSpaceDN w:val="0"/>
              <w:adjustRightInd w:val="0"/>
              <w:rPr>
                <w:rFonts w:ascii="Arial" w:hAnsi="Arial" w:cs="Arial"/>
                <w:sz w:val="22"/>
                <w:szCs w:val="22"/>
              </w:rPr>
            </w:pP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00A604AC"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0B55FEAA">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8">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9A3E97" w14:paraId="677861B6" w14:textId="77777777">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Pr="00A42F82" w:rsidR="00240C32">
                  <w:rPr>
                    <w:rFonts w:ascii="Segoe UI Symbol" w:hAnsi="Segoe UI Symbol" w:eastAsia="MS Gothic" w:cs="Segoe UI Symbol"/>
                  </w:rPr>
                  <w:t>☐</w:t>
                </w:r>
              </w:sdtContent>
            </w:sdt>
          </w:p>
        </w:tc>
      </w:tr>
      <w:tr w:rsidRPr="00A42F82" w:rsidR="00240C32" w:rsidTr="00756713"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9A3E97" w14:paraId="61105434" w14:textId="13EC05B3">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Pr="00A42F82" w:rsidR="00240C32">
                  <w:rPr>
                    <w:rFonts w:ascii="Segoe UI Symbol" w:hAnsi="Segoe UI Symbol" w:eastAsia="MS Gothic" w:cs="Segoe UI Symbol"/>
                  </w:rPr>
                  <w:t>☐</w:t>
                </w:r>
              </w:sdtContent>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00BC301B" w14:paraId="2FA8A433" w14:textId="77777777">
        <w:trPr>
          <w:trHeight w:val="1807"/>
        </w:trPr>
        <w:tc>
          <w:tcPr>
            <w:tcW w:w="554" w:type="dxa"/>
            <w:shd w:val="clear" w:color="auto" w:fill="F2F2F2" w:themeFill="background1" w:themeFillShade="F2"/>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9">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vAlign w:val="center"/>
          </w:tcPr>
          <w:p w:rsidRPr="00A42F82" w:rsidR="004D0161" w:rsidP="00A91894" w:rsidRDefault="004D0161" w14:paraId="417337B7" w14:textId="77777777">
            <w:pPr>
              <w:spacing w:before="100" w:beforeAutospacing="1" w:after="100" w:afterAutospacing="1"/>
              <w:rPr>
                <w:rFonts w:ascii="Arial" w:hAnsi="Arial" w:cs="Arial"/>
                <w:sz w:val="22"/>
                <w:szCs w:val="22"/>
              </w:rPr>
            </w:pPr>
          </w:p>
        </w:tc>
        <w:tc>
          <w:tcPr>
            <w:tcW w:w="2139" w:type="dxa"/>
            <w:vAlign w:val="center"/>
          </w:tcPr>
          <w:p w:rsidRPr="00A42F82"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4D0161" w:rsidP="00A91894" w:rsidRDefault="004D0161" w14:paraId="6C1C1BE5" w14:textId="77777777">
            <w:pPr>
              <w:spacing w:before="100" w:beforeAutospacing="1" w:after="100" w:afterAutospacing="1"/>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005078BE" w14:paraId="0E18574D" w14:textId="77777777">
        <w:trPr>
          <w:trHeight w:val="346"/>
        </w:trPr>
        <w:tc>
          <w:tcPr>
            <w:tcW w:w="365" w:type="pct"/>
            <w:shd w:val="clear" w:color="auto" w:fill="F2F2F2" w:themeFill="background1" w:themeFillShade="F2"/>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AA7E42" w:rsidP="00A91894" w:rsidRDefault="00AA7E42" w14:paraId="37C87372" w14:textId="24CFBBED">
            <w:pPr>
              <w:pStyle w:val="ListParagraph"/>
              <w:ind w:left="0"/>
              <w:rPr>
                <w:rFonts w:ascii="Arial" w:hAnsi="Arial" w:cs="Arial"/>
              </w:rPr>
            </w:pPr>
            <w:del w:author="Bella Anton" w:date="2023-04-13T12:11:00Z" w:id="25">
              <w:r w:rsidRPr="00A42F82" w:rsidDel="006A1E49">
                <w:rPr>
                  <w:rFonts w:ascii="Arial" w:hAnsi="Arial" w:cs="Arial"/>
                </w:rPr>
                <w:delText>Director of Studies/</w:delText>
              </w:r>
            </w:del>
            <w:r w:rsidRPr="00A42F82">
              <w:rPr>
                <w:rFonts w:ascii="Arial" w:hAnsi="Arial" w:cs="Arial"/>
              </w:rPr>
              <w:t>Supervisor:</w:t>
            </w:r>
          </w:p>
        </w:tc>
        <w:tc>
          <w:tcPr>
            <w:tcW w:w="2176" w:type="pct"/>
            <w:shd w:val="clear" w:color="auto" w:fill="auto"/>
            <w:vAlign w:val="center"/>
          </w:tcPr>
          <w:p w:rsidRPr="00A42F82" w:rsidR="00AA7E42" w:rsidP="00A91894" w:rsidRDefault="00AA7E42" w14:paraId="2001AF23" w14:textId="77777777">
            <w:pPr>
              <w:pStyle w:val="ListParagraph"/>
              <w:ind w:left="0"/>
              <w:rPr>
                <w:rFonts w:ascii="Arial" w:hAnsi="Arial" w:cs="Arial"/>
              </w:rPr>
            </w:pPr>
          </w:p>
        </w:tc>
        <w:tc>
          <w:tcPr>
            <w:tcW w:w="1014" w:type="pct"/>
            <w:vMerge w:val="restart"/>
          </w:tcPr>
          <w:p w:rsidRPr="00A42F82" w:rsidR="00AA7E42" w:rsidP="00A91894" w:rsidRDefault="00AA7E42" w14:paraId="7BA89991"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3D4592A7" w14:textId="77777777">
        <w:trPr>
          <w:trHeight w:val="347"/>
        </w:trPr>
        <w:tc>
          <w:tcPr>
            <w:tcW w:w="365" w:type="pct"/>
            <w:shd w:val="clear" w:color="auto" w:fill="F2F2F2" w:themeFill="background1" w:themeFillShade="F2"/>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77777777">
            <w:pPr>
              <w:pStyle w:val="ListParagraph"/>
              <w:ind w:left="0"/>
              <w:rPr>
                <w:rFonts w:ascii="Arial" w:hAnsi="Arial" w:cs="Arial"/>
              </w:rPr>
            </w:pPr>
          </w:p>
        </w:tc>
        <w:tc>
          <w:tcPr>
            <w:tcW w:w="1014" w:type="pct"/>
            <w:vMerge/>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commentRangeStart w:id="26"/>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commentRangeEnd w:id="26"/>
      <w:r w:rsidR="006A1E49">
        <w:rPr>
          <w:rStyle w:val="CommentReference"/>
        </w:rPr>
        <w:commentReference w:id="26"/>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rsidRPr="00A42F82" w:rsidR="00CC2661" w:rsidP="00A91894" w:rsidRDefault="00DD0929" w14:paraId="1E63DDA0" w14:textId="77777777">
                <w:pPr>
                  <w:jc w:val="center"/>
                  <w:rPr>
                    <w:rFonts w:ascii="Arial" w:hAnsi="Arial" w:eastAsia="MS Gothic"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rsidRPr="00A42F82" w:rsidR="00CC2661" w:rsidP="00A91894" w:rsidRDefault="00DD0929" w14:paraId="221274F6" w14:textId="77777777">
                <w:pPr>
                  <w:jc w:val="center"/>
                  <w:rPr>
                    <w:rFonts w:ascii="Arial" w:hAnsi="Arial" w:eastAsia="MS Gothic"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rsidRPr="00A42F82" w:rsidR="00CC2661" w:rsidP="00A91894" w:rsidRDefault="00DD0929" w14:paraId="66918137"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rsidRPr="00A42F82" w:rsidR="00CC2661" w:rsidP="00A91894" w:rsidRDefault="00743859" w14:paraId="58E2D489"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0AC54F8F" w14:textId="75B210BB">
            <w:pPr>
              <w:rPr>
                <w:rFonts w:ascii="Arial" w:hAnsi="Arial" w:cs="Arial"/>
                <w:sz w:val="22"/>
                <w:szCs w:val="22"/>
              </w:rPr>
            </w:pPr>
            <w:r w:rsidRPr="00A42F82">
              <w:rPr>
                <w:rFonts w:ascii="Arial" w:hAnsi="Arial" w:cs="Arial"/>
                <w:sz w:val="22"/>
                <w:szCs w:val="22"/>
              </w:rPr>
              <w:t>I have attached a full risk assessment (where appropriate)</w:t>
            </w:r>
            <w:r w:rsidRPr="00A42F82" w:rsidR="00A50649">
              <w:rPr>
                <w:rFonts w:ascii="Arial" w:hAnsi="Arial" w:cs="Arial"/>
                <w:sz w:val="22"/>
                <w:szCs w:val="22"/>
              </w:rPr>
              <w:t xml:space="preserve"> </w:t>
            </w:r>
            <w:r w:rsidRPr="009A3E97" w:rsidR="00424773">
              <w:rPr>
                <w:rFonts w:ascii="Arial" w:hAnsi="Arial" w:cs="Arial"/>
                <w:b/>
                <w:bCs/>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rsidRPr="00A42F82" w:rsidR="00743859" w:rsidP="00A91894" w:rsidRDefault="00743859" w14:paraId="18F4C7C8"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rsidRPr="00A42F82" w:rsidR="00743859" w:rsidP="00A91894" w:rsidRDefault="00743859" w14:paraId="62694DA6"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20">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2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w:t>
            </w:r>
            <w:commentRangeStart w:id="27"/>
            <w:r w:rsidRPr="00A42F82">
              <w:rPr>
                <w:rFonts w:ascii="Arial" w:hAnsi="Arial" w:cs="Arial"/>
                <w:bCs/>
                <w:sz w:val="22"/>
                <w:szCs w:val="22"/>
              </w:rPr>
              <w:t>leader.</w:t>
            </w:r>
            <w:commentRangeEnd w:id="27"/>
            <w:r w:rsidR="006A1E49">
              <w:rPr>
                <w:rStyle w:val="CommentReference"/>
              </w:rPr>
              <w:commentReference w:id="27"/>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22"/>
      <w:footerReference w:type="default" r:id="rId23"/>
      <w:pgSz w:w="11906" w:h="16838" w:orient="portrait" w:code="9"/>
      <w:pgMar w:top="1418" w:right="707" w:bottom="567" w:left="709"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BA" w:author="Bella Anton" w:date="2023-04-13T12:04:00Z" w:id="0">
    <w:p w:rsidR="006A1E49" w:rsidP="0065665B" w:rsidRDefault="006A1E49" w14:paraId="054E43A5" w14:textId="77777777">
      <w:pPr>
        <w:pStyle w:val="CommentText"/>
      </w:pPr>
      <w:r>
        <w:rPr>
          <w:rStyle w:val="CommentReference"/>
        </w:rPr>
        <w:annotationRef/>
      </w:r>
      <w:r>
        <w:t>Put this first?</w:t>
      </w:r>
      <w:r>
        <w:rPr>
          <w:rStyle w:val="CommentReference"/>
        </w:rPr>
        <w:annotationRef/>
      </w:r>
    </w:p>
  </w:comment>
  <w:comment w:initials="BA" w:author="Bella Anton" w:date="2023-04-13T11:42:00Z" w:id="1">
    <w:p w:rsidR="006A1E49" w:rsidP="00CF5C3A" w:rsidRDefault="009D50C1" w14:paraId="0AC80F8D" w14:textId="77777777">
      <w:pPr>
        <w:pStyle w:val="CommentText"/>
      </w:pPr>
      <w:r>
        <w:rPr>
          <w:rStyle w:val="CommentReference"/>
        </w:rPr>
        <w:annotationRef/>
      </w:r>
      <w:r w:rsidR="006A1E49">
        <w:t>Fill in this section for students</w:t>
      </w:r>
    </w:p>
  </w:comment>
  <w:comment w:initials="BA" w:author="Bella Anton" w:date="2023-04-13T11:43:00Z" w:id="3">
    <w:p w:rsidR="006A1E49" w:rsidP="00390571" w:rsidRDefault="009D50C1" w14:paraId="3C996B01" w14:textId="77777777">
      <w:pPr>
        <w:pStyle w:val="CommentText"/>
      </w:pPr>
      <w:r>
        <w:rPr>
          <w:rStyle w:val="CommentReference"/>
        </w:rPr>
        <w:annotationRef/>
      </w:r>
      <w:r w:rsidR="006A1E49">
        <w:t>Section not needed for UG/PG taught</w:t>
      </w:r>
    </w:p>
  </w:comment>
  <w:comment w:initials="BA" w:author="Bella Anton" w:date="2023-04-13T11:43:00Z" w:id="4">
    <w:p w:rsidR="006A1E49" w:rsidRDefault="009D50C1" w14:paraId="107DD9F1" w14:textId="77777777">
      <w:pPr>
        <w:pStyle w:val="CommentText"/>
      </w:pPr>
      <w:r>
        <w:rPr>
          <w:rStyle w:val="CommentReference"/>
        </w:rPr>
        <w:annotationRef/>
      </w:r>
      <w:r w:rsidR="006A1E49">
        <w:t>Supply links</w:t>
      </w:r>
    </w:p>
    <w:p w:rsidR="006A1E49" w:rsidRDefault="006A1E49" w14:paraId="471EAD5F" w14:textId="77777777">
      <w:pPr>
        <w:pStyle w:val="CommentText"/>
      </w:pPr>
    </w:p>
    <w:p w:rsidR="006A1E49" w:rsidP="00CB4EEE" w:rsidRDefault="006A1E49" w14:paraId="1EB44BFF" w14:textId="77777777">
      <w:pPr>
        <w:pStyle w:val="CommentText"/>
      </w:pPr>
      <w:r>
        <w:t>'This section is asking you to confirm you have read and understood the below…'</w:t>
      </w:r>
    </w:p>
  </w:comment>
  <w:comment w:initials="BA" w:author="Bella Anton" w:date="2023-04-13T12:08:00Z" w:id="5">
    <w:p w:rsidR="006A1E49" w:rsidRDefault="006A1E49" w14:paraId="1902594E" w14:textId="77777777">
      <w:pPr>
        <w:pStyle w:val="CommentText"/>
      </w:pPr>
      <w:r>
        <w:rPr>
          <w:rStyle w:val="CommentReference"/>
        </w:rPr>
        <w:annotationRef/>
      </w:r>
      <w:hyperlink w:history="1" r:id="rId1">
        <w:r w:rsidRPr="00BD19EA">
          <w:rPr>
            <w:rStyle w:val="Hyperlink"/>
          </w:rPr>
          <w:t>https://www.uwtsd.ac.uk/media/uwtsd-website/content-assets/documents/research/REICoP-July-2022.pdf</w:t>
        </w:r>
      </w:hyperlink>
    </w:p>
    <w:p w:rsidR="006A1E49" w:rsidRDefault="006A1E49" w14:paraId="0A28BECF" w14:textId="77777777">
      <w:pPr>
        <w:pStyle w:val="CommentText"/>
      </w:pPr>
    </w:p>
    <w:p w:rsidR="006A1E49" w:rsidP="00BD19EA" w:rsidRDefault="006A1E49" w14:paraId="6A5BA680" w14:textId="77777777">
      <w:pPr>
        <w:pStyle w:val="CommentText"/>
      </w:pPr>
      <w:hyperlink w:history="1" r:id="rId2">
        <w:r w:rsidRPr="00BD19EA">
          <w:rPr>
            <w:rStyle w:val="Hyperlink"/>
          </w:rPr>
          <w:t>https://www.uwtsd.ac.uk/media/uwtsd-website/content-assets/documents/strategies-policies/RDM-Policy-2022-v3-28-04-22.pdf</w:t>
        </w:r>
      </w:hyperlink>
    </w:p>
  </w:comment>
  <w:comment w:initials="NW" w:author="Nik Whitehead" w:date="2023-02-06T14:11:00Z" w:id="6">
    <w:p w:rsidR="00124BE9" w:rsidP="00124BE9" w:rsidRDefault="00124BE9" w14:paraId="218B10FD" w14:textId="49704F70">
      <w:pPr>
        <w:pStyle w:val="CommentText"/>
      </w:pPr>
      <w:r>
        <w:rPr>
          <w:rStyle w:val="CommentReference"/>
        </w:rPr>
        <w:annotationRef/>
      </w:r>
      <w:r>
        <w:t>Add any appropriate codes of practice for your discipline or applicable legal codes (e.g. data protection legislation if your research is undertaken outside of the UK).</w:t>
      </w:r>
    </w:p>
  </w:comment>
  <w:comment w:initials="BA" w:author="Bella Anton" w:date="2023-04-13T11:45:00Z" w:id="7">
    <w:p w:rsidR="009D50C1" w:rsidRDefault="009D50C1" w14:paraId="6F33915E" w14:textId="77777777">
      <w:pPr>
        <w:pStyle w:val="CommentText"/>
      </w:pPr>
      <w:r>
        <w:rPr>
          <w:rStyle w:val="CommentReference"/>
        </w:rPr>
        <w:annotationRef/>
      </w:r>
      <w:r>
        <w:t xml:space="preserve">Highlight/bold  </w:t>
      </w:r>
    </w:p>
    <w:p w:rsidR="009D50C1" w:rsidP="00A95016" w:rsidRDefault="009D50C1" w14:paraId="577ACF4E" w14:textId="77777777">
      <w:pPr>
        <w:pStyle w:val="CommentText"/>
      </w:pPr>
      <w:r>
        <w:t>Include: if not sure, ask your supervisor</w:t>
      </w:r>
    </w:p>
  </w:comment>
  <w:comment w:initials="BA" w:author="Bella Anton" w:date="2023-04-13T11:46:00Z" w:id="8">
    <w:p w:rsidR="009D50C1" w:rsidRDefault="009D50C1" w14:paraId="2ABF777C" w14:textId="77777777">
      <w:pPr>
        <w:pStyle w:val="CommentText"/>
      </w:pPr>
      <w:r>
        <w:rPr>
          <w:rStyle w:val="CommentReference"/>
        </w:rPr>
        <w:annotationRef/>
      </w:r>
      <w:r>
        <w:t>If you have a proposal form completed, this can be attached instead.</w:t>
      </w:r>
    </w:p>
    <w:p w:rsidR="009D50C1" w:rsidRDefault="009D50C1" w14:paraId="0E579F06" w14:textId="77777777">
      <w:pPr>
        <w:pStyle w:val="CommentText"/>
      </w:pPr>
    </w:p>
    <w:p w:rsidR="009D50C1" w:rsidRDefault="009D50C1" w14:paraId="527C6DE3" w14:textId="77777777">
      <w:pPr>
        <w:pStyle w:val="CommentText"/>
      </w:pPr>
      <w:r>
        <w:t>UG attach, PG need to complete</w:t>
      </w:r>
    </w:p>
    <w:p w:rsidR="009D50C1" w:rsidRDefault="009D50C1" w14:paraId="0A908CF6" w14:textId="77777777">
      <w:pPr>
        <w:pStyle w:val="CommentText"/>
      </w:pPr>
    </w:p>
    <w:p w:rsidR="009D50C1" w:rsidP="00137659" w:rsidRDefault="009D50C1" w14:paraId="2DC67425" w14:textId="77777777">
      <w:pPr>
        <w:pStyle w:val="CommentText"/>
      </w:pPr>
      <w:r>
        <w:t>Please refer to your proposal form to complete this.</w:t>
      </w:r>
    </w:p>
  </w:comment>
  <w:comment w:initials="BA" w:author="Bella Anton" w:date="2023-04-13T10:47:00Z" w:id="9">
    <w:p w:rsidR="00124BE9" w:rsidP="00124BE9" w:rsidRDefault="00124BE9" w14:paraId="62024A84" w14:textId="77777777">
      <w:pPr>
        <w:pStyle w:val="CommentText"/>
      </w:pPr>
      <w:r>
        <w:rPr>
          <w:rStyle w:val="CommentReference"/>
        </w:rPr>
        <w:annotationRef/>
      </w:r>
      <w:r>
        <w:t>Provide examples and refer to later tick box section.</w:t>
      </w:r>
    </w:p>
  </w:comment>
  <w:comment w:initials="BA" w:author="Bella Anton" w:date="2023-04-13T11:58:00Z" w:id="10">
    <w:p w:rsidR="00124BE9" w:rsidP="00C76A25" w:rsidRDefault="00124BE9" w14:paraId="5A7C2425" w14:textId="77777777">
      <w:pPr>
        <w:pStyle w:val="CommentText"/>
      </w:pPr>
      <w:r>
        <w:rPr>
          <w:rStyle w:val="CommentReference"/>
        </w:rPr>
        <w:annotationRef/>
      </w:r>
      <w:r>
        <w:t>Clarify this - ex: policies that are not publicly available.</w:t>
      </w:r>
    </w:p>
  </w:comment>
  <w:comment w:initials="NW" w:author="Nik Whitehead" w:date="2023-02-06T13:47:00Z" w:id="11">
    <w:p w:rsidR="00124BE9" w:rsidP="00124BE9" w:rsidRDefault="00124BE9" w14:paraId="7374E199" w14:textId="5781CB68">
      <w:pPr>
        <w:pStyle w:val="CommentText"/>
      </w:pPr>
      <w:r>
        <w:rPr>
          <w:rStyle w:val="CommentReference"/>
        </w:rPr>
        <w:annotationRef/>
      </w:r>
      <w:r>
        <w:t>Interviews with participants do not count as documentation not in the public domain.</w:t>
      </w:r>
    </w:p>
  </w:comment>
  <w:comment w:initials="BA" w:author="Bella Anton" w:date="2023-04-13T11:59:00Z" w:id="12">
    <w:p w:rsidR="00124BE9" w:rsidP="00B27B06" w:rsidRDefault="00124BE9" w14:paraId="1FA75CEC" w14:textId="77777777">
      <w:pPr>
        <w:pStyle w:val="CommentText"/>
      </w:pPr>
      <w:r>
        <w:rPr>
          <w:rStyle w:val="CommentReference"/>
        </w:rPr>
        <w:annotationRef/>
      </w:r>
      <w:r>
        <w:t>Skips this section… Move to section…</w:t>
      </w:r>
    </w:p>
  </w:comment>
  <w:comment w:initials="NW" w:author="Nik Whitehead" w:date="2023-02-06T13:48:00Z" w:id="13">
    <w:p w:rsidR="00124BE9" w:rsidP="00124BE9" w:rsidRDefault="00124BE9" w14:paraId="43EE48AE" w14:textId="481FA754">
      <w:pPr>
        <w:pStyle w:val="CommentText"/>
      </w:pPr>
      <w:r>
        <w:rPr>
          <w:rStyle w:val="CommentReference"/>
        </w:rPr>
        <w:annotationRef/>
      </w:r>
      <w:r>
        <w:t xml:space="preserve">It is perfectly okay for research not to relate to any of the seven aims. Some research does, some research doesn't. </w:t>
      </w:r>
    </w:p>
  </w:comment>
  <w:comment w:initials="BA" w:author="Bella Anton" w:date="2023-04-13T11:49:00Z" w:id="14">
    <w:p w:rsidR="009D50C1" w:rsidP="00774B6E" w:rsidRDefault="009D50C1" w14:paraId="451087B3" w14:textId="77777777">
      <w:pPr>
        <w:pStyle w:val="CommentText"/>
      </w:pPr>
      <w:r>
        <w:rPr>
          <w:rStyle w:val="CommentReference"/>
        </w:rPr>
        <w:annotationRef/>
      </w:r>
      <w:r>
        <w:t>Must tick yes or no</w:t>
      </w:r>
    </w:p>
  </w:comment>
  <w:comment w:initials="NW" w:author="Nik Whitehead" w:date="2023-02-06T13:49:00Z" w:id="15">
    <w:p w:rsidR="00124BE9" w:rsidP="00124BE9" w:rsidRDefault="00124BE9" w14:paraId="02CE8DE7" w14:textId="77777777">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nitials="NW" w:author="Nik Whitehead" w:date="2023-02-06T13:50:00Z" w:id="16">
    <w:p w:rsidR="00124BE9" w:rsidP="00124BE9" w:rsidRDefault="00124BE9" w14:paraId="6EEC10DA" w14:textId="77777777">
      <w:pPr>
        <w:pStyle w:val="CommentText"/>
      </w:pPr>
      <w:r>
        <w:rPr>
          <w:rStyle w:val="CommentReference"/>
        </w:rPr>
        <w:annotationRef/>
      </w:r>
      <w:r>
        <w:t>NB: IP addresses and usernames are classified as Personal Data under GDPR/DPA2018. If you intend to use log files that capture these then note this in section J,</w:t>
      </w:r>
    </w:p>
  </w:comment>
  <w:comment w:initials="NW" w:author="Nik Whitehead" w:date="2023-02-06T14:17:00Z" w:id="17">
    <w:p w:rsidR="00124BE9" w:rsidP="00124BE9" w:rsidRDefault="00124BE9" w14:paraId="21C5E8C7" w14:textId="77777777">
      <w:pPr>
        <w:pStyle w:val="CommentText"/>
      </w:pPr>
      <w:r>
        <w:rPr>
          <w:rStyle w:val="CommentReference"/>
        </w:rPr>
        <w:annotationRef/>
      </w:r>
      <w:r>
        <w:t>This does not include travel relating to the research.</w:t>
      </w:r>
    </w:p>
  </w:comment>
  <w:comment w:initials="BA" w:author="Bella Anton" w:date="2023-04-13T11:50:00Z" w:id="18">
    <w:p w:rsidR="009D50C1" w:rsidP="00B0713F" w:rsidRDefault="009D50C1" w14:paraId="3690A069" w14:textId="77777777">
      <w:pPr>
        <w:pStyle w:val="CommentText"/>
      </w:pPr>
      <w:r>
        <w:rPr>
          <w:rStyle w:val="CommentReference"/>
        </w:rPr>
        <w:annotationRef/>
      </w:r>
      <w:r>
        <w:t>Confirm this with supervisor or module leader</w:t>
      </w:r>
    </w:p>
  </w:comment>
  <w:comment w:initials="BA" w:author="Bella Anton" w:date="2023-04-13T11:51:00Z" w:id="19">
    <w:p w:rsidR="009D50C1" w:rsidP="00B251BB" w:rsidRDefault="009D50C1" w14:paraId="389AC714" w14:textId="77777777">
      <w:pPr>
        <w:pStyle w:val="CommentText"/>
      </w:pPr>
      <w:r>
        <w:rPr>
          <w:rStyle w:val="CommentReference"/>
        </w:rPr>
        <w:annotationRef/>
      </w:r>
      <w:r>
        <w:t>Highlight these</w:t>
      </w:r>
    </w:p>
  </w:comment>
  <w:comment w:initials="BA" w:author="Bella Anton" w:date="2023-04-13T11:51:00Z" w:id="20">
    <w:p w:rsidR="009D50C1" w:rsidP="0093647D" w:rsidRDefault="009D50C1" w14:paraId="11652A51" w14:textId="77777777">
      <w:pPr>
        <w:pStyle w:val="CommentText"/>
      </w:pPr>
      <w:r>
        <w:rPr>
          <w:rStyle w:val="CommentReference"/>
        </w:rPr>
        <w:annotationRef/>
      </w:r>
      <w:r>
        <w:t>No names, but where they work, etc.</w:t>
      </w:r>
    </w:p>
  </w:comment>
  <w:comment w:initials="BA" w:author="Bella Anton" w:date="2023-04-13T11:52:00Z" w:id="21">
    <w:p w:rsidR="00124BE9" w:rsidP="007B0BA0" w:rsidRDefault="00124BE9" w14:paraId="004B51FE" w14:textId="77777777">
      <w:pPr>
        <w:pStyle w:val="CommentText"/>
      </w:pPr>
      <w:r>
        <w:rPr>
          <w:rStyle w:val="CommentReference"/>
        </w:rPr>
        <w:annotationRef/>
      </w:r>
      <w:r>
        <w:t>Rewarded*</w:t>
      </w:r>
    </w:p>
  </w:comment>
  <w:comment w:initials="NW" w:author="Nik Whitehead" w:date="2023-02-06T14:04:00Z" w:id="22">
    <w:p w:rsidR="00124BE9" w:rsidP="00124BE9" w:rsidRDefault="00124BE9" w14:paraId="57C68FE8" w14:textId="77777777">
      <w:pPr>
        <w:pStyle w:val="CommentText"/>
      </w:pPr>
      <w:r>
        <w:rPr>
          <w:rStyle w:val="CommentReference"/>
        </w:rPr>
        <w:annotationRef/>
      </w:r>
      <w:r>
        <w:t>Suggested text in purple.</w:t>
      </w:r>
    </w:p>
  </w:comment>
  <w:comment w:initials="NW" w:author="Nik Whitehead" w:date="2023-02-06T14:04:00Z" w:id="23">
    <w:p w:rsidR="00124BE9" w:rsidP="00124BE9" w:rsidRDefault="00124BE9" w14:paraId="6534F34B" w14:textId="77777777">
      <w:pPr>
        <w:pStyle w:val="CommentText"/>
      </w:pPr>
      <w:r>
        <w:rPr>
          <w:rStyle w:val="CommentReference"/>
        </w:rPr>
        <w:annotationRef/>
      </w:r>
      <w:r>
        <w:t>If you are collecting data outside of the UK then you should tick YES.</w:t>
      </w:r>
    </w:p>
  </w:comment>
  <w:comment w:initials="NW" w:author="Nik Whitehead" w:date="2023-02-06T14:05:00Z" w:id="24">
    <w:p w:rsidR="00124BE9" w:rsidP="00124BE9" w:rsidRDefault="00124BE9" w14:paraId="5AB09E62" w14:textId="77777777">
      <w:pPr>
        <w:pStyle w:val="CommentText"/>
      </w:pPr>
      <w:r>
        <w:rPr>
          <w:rStyle w:val="CommentReference"/>
        </w:rPr>
        <w:annotationRef/>
      </w:r>
      <w:r>
        <w:t>Suggested text in purple.</w:t>
      </w:r>
    </w:p>
  </w:comment>
  <w:comment w:initials="BA" w:author="Bella Anton" w:date="2023-04-13T12:12:00Z" w:id="26">
    <w:p w:rsidR="006A1E49" w:rsidP="00504841" w:rsidRDefault="006A1E49" w14:paraId="14A1F96A" w14:textId="77777777">
      <w:pPr>
        <w:pStyle w:val="CommentText"/>
      </w:pPr>
      <w:r>
        <w:rPr>
          <w:rStyle w:val="CommentReference"/>
        </w:rPr>
        <w:annotationRef/>
      </w:r>
      <w:r>
        <w:t>Is this needed?</w:t>
      </w:r>
    </w:p>
  </w:comment>
  <w:comment w:initials="BA" w:author="Bella Anton" w:date="2023-04-13T12:11:00Z" w:id="27">
    <w:p w:rsidR="006A1E49" w:rsidP="00900E24" w:rsidRDefault="006A1E49" w14:paraId="52A2C1FF" w14:textId="37EADE04">
      <w:pPr>
        <w:pStyle w:val="CommentText"/>
      </w:pPr>
      <w:r>
        <w:rPr>
          <w:rStyle w:val="CommentReference"/>
        </w:rPr>
        <w:annotationRef/>
      </w:r>
      <w:r>
        <w:t>Put first?</w:t>
      </w:r>
    </w:p>
  </w:comment>
  <w:comment w:initials="BA" w:author="Bella Anton" w:date="2023-04-13T15:31:34" w:id="1868192359">
    <w:p w:rsidR="37820AC7" w:rsidRDefault="37820AC7" w14:paraId="30DDC347" w14:textId="755EB673">
      <w:pPr>
        <w:pStyle w:val="CommentText"/>
      </w:pPr>
      <w:r w:rsidR="37820AC7">
        <w:rPr/>
        <w:t>Put definition</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054E43A5"/>
  <w15:commentEx w15:done="0" w15:paraId="0AC80F8D"/>
  <w15:commentEx w15:done="0" w15:paraId="3C996B01"/>
  <w15:commentEx w15:done="0" w15:paraId="1EB44BFF"/>
  <w15:commentEx w15:done="0" w15:paraId="6A5BA680" w15:paraIdParent="1EB44BFF"/>
  <w15:commentEx w15:done="0" w15:paraId="218B10FD"/>
  <w15:commentEx w15:done="0" w15:paraId="577ACF4E"/>
  <w15:commentEx w15:done="0" w15:paraId="2DC67425"/>
  <w15:commentEx w15:done="0" w15:paraId="62024A84"/>
  <w15:commentEx w15:done="0" w15:paraId="5A7C2425"/>
  <w15:commentEx w15:done="0" w15:paraId="7374E199"/>
  <w15:commentEx w15:done="0" w15:paraId="1FA75CEC"/>
  <w15:commentEx w15:done="0" w15:paraId="43EE48AE"/>
  <w15:commentEx w15:done="0" w15:paraId="451087B3"/>
  <w15:commentEx w15:done="0" w15:paraId="02CE8DE7"/>
  <w15:commentEx w15:done="0" w15:paraId="6EEC10DA"/>
  <w15:commentEx w15:done="0" w15:paraId="21C5E8C7"/>
  <w15:commentEx w15:done="0" w15:paraId="3690A069"/>
  <w15:commentEx w15:done="0" w15:paraId="389AC714"/>
  <w15:commentEx w15:done="0" w15:paraId="11652A51"/>
  <w15:commentEx w15:done="0" w15:paraId="004B51FE"/>
  <w15:commentEx w15:done="0" w15:paraId="57C68FE8"/>
  <w15:commentEx w15:done="0" w15:paraId="6534F34B"/>
  <w15:commentEx w15:done="0" w15:paraId="5AB09E62"/>
  <w15:commentEx w15:done="0" w15:paraId="14A1F96A"/>
  <w15:commentEx w15:done="0" w15:paraId="52A2C1FF"/>
  <w15:commentEx w15:done="0" w15:paraId="30DDC347"/>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7E26E3D" w16cex:dateUtc="2023-04-13T11:04:00Z">
    <w16cex:extLst>
      <w16:ext w16:uri="{CE6994B0-6A32-4C9F-8C6B-6E91EDA988CE}">
        <cr:reactions xmlns:cr="http://schemas.microsoft.com/office/comments/2020/reactions">
          <cr:reaction reactionType="1">
            <cr:reactionInfo dateUtc="2023-05-31T14:04:26.173Z">
              <cr:user userId="S::d.coker@uwtsd.ac.uk::074c8f8e-8535-49b8-bfe1-d27e42cfae58" userProvider="AD" userName="David Coker"/>
            </cr:reactionInfo>
          </cr:reaction>
        </cr:reactions>
      </w16:ext>
    </w16cex:extLst>
  </w16cex:commentExtensible>
  <w16cex:commentExtensible w16cex:durableId="27E26931" w16cex:dateUtc="2023-04-13T10:42:00Z"/>
  <w16cex:commentExtensible w16cex:durableId="27E26961" w16cex:dateUtc="2023-04-13T10:43:00Z"/>
  <w16cex:commentExtensible w16cex:durableId="27E2697E" w16cex:dateUtc="2023-04-13T10:43:00Z"/>
  <w16cex:commentExtensible w16cex:durableId="27E26F4B" w16cex:dateUtc="2023-04-13T11:08:00Z"/>
  <w16cex:commentExtensible w16cex:durableId="278B8914" w16cex:dateUtc="2023-02-06T14:11:00Z"/>
  <w16cex:commentExtensible w16cex:durableId="27E269C8" w16cex:dateUtc="2023-04-13T10:45:00Z"/>
  <w16cex:commentExtensible w16cex:durableId="27E269F9" w16cex:dateUtc="2023-04-13T10:46:00Z"/>
  <w16cex:commentExtensible w16cex:durableId="27E25C48" w16cex:dateUtc="2023-04-13T09:47:00Z"/>
  <w16cex:commentExtensible w16cex:durableId="27E26CEE" w16cex:dateUtc="2023-04-13T10:58:00Z"/>
  <w16cex:commentExtensible w16cex:durableId="278B8388" w16cex:dateUtc="2023-02-06T13:47:00Z"/>
  <w16cex:commentExtensible w16cex:durableId="27E26D1F" w16cex:dateUtc="2023-04-13T10:59:00Z"/>
  <w16cex:commentExtensible w16cex:durableId="278B83C3" w16cex:dateUtc="2023-02-06T13:48:00Z"/>
  <w16cex:commentExtensible w16cex:durableId="27E26ABA" w16cex:dateUtc="2023-04-13T10:49:00Z"/>
  <w16cex:commentExtensible w16cex:durableId="278B83F0" w16cex:dateUtc="2023-02-06T13:49:00Z"/>
  <w16cex:commentExtensible w16cex:durableId="278B8429" w16cex:dateUtc="2023-02-06T13:50:00Z"/>
  <w16cex:commentExtensible w16cex:durableId="278B8A82" w16cex:dateUtc="2023-02-06T14:17:00Z"/>
  <w16cex:commentExtensible w16cex:durableId="27E26B1B" w16cex:dateUtc="2023-04-13T10:50:00Z"/>
  <w16cex:commentExtensible w16cex:durableId="27E26B2B" w16cex:dateUtc="2023-04-13T10:51:00Z"/>
  <w16cex:commentExtensible w16cex:durableId="27E26B58" w16cex:dateUtc="2023-04-13T10:51:00Z"/>
  <w16cex:commentExtensible w16cex:durableId="27E26B83" w16cex:dateUtc="2023-04-13T10:52:00Z"/>
  <w16cex:commentExtensible w16cex:durableId="278B8752" w16cex:dateUtc="2023-02-06T14:04:00Z"/>
  <w16cex:commentExtensible w16cex:durableId="278B877E" w16cex:dateUtc="2023-02-06T14:04:00Z"/>
  <w16cex:commentExtensible w16cex:durableId="278B87B5" w16cex:dateUtc="2023-02-06T14:05:00Z"/>
  <w16cex:commentExtensible w16cex:durableId="27E27049" w16cex:dateUtc="2023-04-13T11:12:00Z"/>
  <w16cex:commentExtensible w16cex:durableId="27E26FE4" w16cex:dateUtc="2023-04-13T11:11:00Z"/>
  <w16cex:commentExtensible w16cex:durableId="7C0BCC5E" w16cex:dateUtc="2023-04-13T14:31:34.814Z"/>
</w16cex:commentsExtensible>
</file>

<file path=word/commentsIds.xml><?xml version="1.0" encoding="utf-8"?>
<w16cid:commentsIds xmlns:mc="http://schemas.openxmlformats.org/markup-compatibility/2006" xmlns:w16cid="http://schemas.microsoft.com/office/word/2016/wordml/cid" mc:Ignorable="w16cid">
  <w16cid:commentId w16cid:paraId="054E43A5" w16cid:durableId="27E26E3D"/>
  <w16cid:commentId w16cid:paraId="0AC80F8D" w16cid:durableId="27E26931"/>
  <w16cid:commentId w16cid:paraId="3C996B01" w16cid:durableId="27E26961"/>
  <w16cid:commentId w16cid:paraId="1EB44BFF" w16cid:durableId="27E2697E"/>
  <w16cid:commentId w16cid:paraId="6A5BA680" w16cid:durableId="27E26F4B"/>
  <w16cid:commentId w16cid:paraId="218B10FD" w16cid:durableId="278B8914"/>
  <w16cid:commentId w16cid:paraId="577ACF4E" w16cid:durableId="27E269C8"/>
  <w16cid:commentId w16cid:paraId="2DC67425" w16cid:durableId="27E269F9"/>
  <w16cid:commentId w16cid:paraId="62024A84" w16cid:durableId="27E25C48"/>
  <w16cid:commentId w16cid:paraId="5A7C2425" w16cid:durableId="27E26CEE"/>
  <w16cid:commentId w16cid:paraId="7374E199" w16cid:durableId="278B8388"/>
  <w16cid:commentId w16cid:paraId="1FA75CEC" w16cid:durableId="27E26D1F"/>
  <w16cid:commentId w16cid:paraId="43EE48AE" w16cid:durableId="278B83C3"/>
  <w16cid:commentId w16cid:paraId="451087B3" w16cid:durableId="27E26ABA"/>
  <w16cid:commentId w16cid:paraId="02CE8DE7" w16cid:durableId="278B83F0"/>
  <w16cid:commentId w16cid:paraId="6EEC10DA" w16cid:durableId="278B8429"/>
  <w16cid:commentId w16cid:paraId="21C5E8C7" w16cid:durableId="278B8A82"/>
  <w16cid:commentId w16cid:paraId="3690A069" w16cid:durableId="27E26B1B"/>
  <w16cid:commentId w16cid:paraId="389AC714" w16cid:durableId="27E26B2B"/>
  <w16cid:commentId w16cid:paraId="11652A51" w16cid:durableId="27E26B58"/>
  <w16cid:commentId w16cid:paraId="004B51FE" w16cid:durableId="27E26B83"/>
  <w16cid:commentId w16cid:paraId="57C68FE8" w16cid:durableId="278B8752"/>
  <w16cid:commentId w16cid:paraId="6534F34B" w16cid:durableId="278B877E"/>
  <w16cid:commentId w16cid:paraId="5AB09E62" w16cid:durableId="278B87B5"/>
  <w16cid:commentId w16cid:paraId="14A1F96A" w16cid:durableId="27E27049"/>
  <w16cid:commentId w16cid:paraId="52A2C1FF" w16cid:durableId="27E26FE4"/>
  <w16cid:commentId w16cid:paraId="30DDC347" w16cid:durableId="7C0BCC5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408DD" w:rsidP="00390251" w:rsidRDefault="003408DD" w14:paraId="5BB276F6" w14:textId="77777777">
      <w:r>
        <w:separator/>
      </w:r>
    </w:p>
    <w:p w:rsidR="003408DD" w:rsidRDefault="003408DD" w14:paraId="688AAFBB" w14:textId="77777777"/>
  </w:endnote>
  <w:endnote w:type="continuationSeparator" w:id="0">
    <w:p w:rsidR="003408DD" w:rsidP="00390251" w:rsidRDefault="003408DD" w14:paraId="13B541C9" w14:textId="77777777">
      <w:r>
        <w:continuationSeparator/>
      </w:r>
    </w:p>
    <w:p w:rsidR="003408DD" w:rsidRDefault="003408DD" w14:paraId="2BA9756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408DD" w:rsidP="00390251" w:rsidRDefault="003408DD" w14:paraId="38D01361" w14:textId="77777777">
      <w:r>
        <w:separator/>
      </w:r>
    </w:p>
    <w:p w:rsidR="003408DD" w:rsidRDefault="003408DD" w14:paraId="2184401D" w14:textId="77777777"/>
  </w:footnote>
  <w:footnote w:type="continuationSeparator" w:id="0">
    <w:p w:rsidR="003408DD" w:rsidP="00390251" w:rsidRDefault="003408DD" w14:paraId="2FBA771F" w14:textId="77777777">
      <w:r>
        <w:continuationSeparator/>
      </w:r>
    </w:p>
    <w:p w:rsidR="003408DD" w:rsidRDefault="003408DD" w14:paraId="1F78A30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people.xml><?xml version="1.0" encoding="utf-8"?>
<w15:people xmlns:mc="http://schemas.openxmlformats.org/markup-compatibility/2006" xmlns:w15="http://schemas.microsoft.com/office/word/2012/wordml" mc:Ignorable="w15">
  <w15:person w15:author="Bella Anton">
    <w15:presenceInfo w15:providerId="AD" w15:userId="S::i.anton@uwtsd.ac.uk::97050a04-d247-4f0c-a82e-7ad562c63168"/>
  </w15:person>
  <w15:person w15:author="Nik Whitehead">
    <w15:presenceInfo w15:providerId="AD" w15:userId="S::nicola.whitehead@uwtsd.ac.uk::31d599e8-4e3e-4e3a-b718-2c652ffa5da3"/>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4BE9"/>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1E49"/>
    <w:rsid w:val="006B1685"/>
    <w:rsid w:val="006C1FDD"/>
    <w:rsid w:val="006D29FD"/>
    <w:rsid w:val="006D3C97"/>
    <w:rsid w:val="006D4BBB"/>
    <w:rsid w:val="006E0AB0"/>
    <w:rsid w:val="006E1992"/>
    <w:rsid w:val="006E7B19"/>
    <w:rsid w:val="006F307C"/>
    <w:rsid w:val="006F4828"/>
    <w:rsid w:val="00700361"/>
    <w:rsid w:val="007055BC"/>
    <w:rsid w:val="0070D0B3"/>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3E97"/>
    <w:rsid w:val="009A4E14"/>
    <w:rsid w:val="009A6F5D"/>
    <w:rsid w:val="009A769E"/>
    <w:rsid w:val="009B1FB6"/>
    <w:rsid w:val="009B3534"/>
    <w:rsid w:val="009C5D44"/>
    <w:rsid w:val="009D2E0B"/>
    <w:rsid w:val="009D50C1"/>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222"/>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37820AC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styleId="CommentTextChar" w:customStyle="1">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Revision">
    <w:name w:val="Revision"/>
    <w:hidden/>
    <w:uiPriority w:val="99"/>
    <w:semiHidden/>
    <w:rsid w:val="009D50C1"/>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comments.xml.rels><?xml version="1.0" encoding="UTF-8" standalone="yes"?>
<Relationships xmlns="http://schemas.openxmlformats.org/package/2006/relationships"><Relationship Id="rId2" Type="http://schemas.openxmlformats.org/officeDocument/2006/relationships/hyperlink" Target="https://www.uwtsd.ac.uk/media/uwtsd-website/content-assets/documents/strategies-policies/RDM-Policy-2022-v3-28-04-22.pdf" TargetMode="External"/><Relationship Id="rId1" Type="http://schemas.openxmlformats.org/officeDocument/2006/relationships/hyperlink" Target="https://www.uwtsd.ac.uk/media/uwtsd-website/content-assets/documents/research/REICoP-July-2022.pdf" TargetMode="External"/></Relationship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omments" Target="comments.xml" Id="rId13"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hyperlink" Target="mailto:pgresearch@uwtsd.ac.uk" TargetMode="Externa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7" /><Relationship Type="http://schemas.microsoft.com/office/2011/relationships/people" Target="people.xml" Id="rId25" /><Relationship Type="http://schemas.openxmlformats.org/officeDocument/2006/relationships/customXml" Target="../customXml/item2.xml" Id="rId2" /><Relationship Type="http://schemas.microsoft.com/office/2018/08/relationships/commentsExtensible" Target="commentsExtensible.xml" Id="rId16" /><Relationship Type="http://schemas.openxmlformats.org/officeDocument/2006/relationships/hyperlink" Target="https://mytsd.uwtsd.ac.uk" TargetMode="Externa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fontTable" Target="fontTable.xml" Id="rId24" /><Relationship Type="http://schemas.openxmlformats.org/officeDocument/2006/relationships/numbering" Target="numbering.xml" Id="rId5" /><Relationship Type="http://schemas.microsoft.com/office/2016/09/relationships/commentsIds" Target="commentsIds.xml" Id="rId15" /><Relationship Type="http://schemas.openxmlformats.org/officeDocument/2006/relationships/footer" Target="footer1.xml" Id="rId23" /><Relationship Type="http://schemas.openxmlformats.org/officeDocument/2006/relationships/endnotes" Target="endnotes.xml" Id="rId10" /><Relationship Type="http://schemas.openxmlformats.org/officeDocument/2006/relationships/hyperlink" Target="https://www.uwtsd.ac.uk/research/research-ethics/"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microsoft.com/office/2011/relationships/commentsExtended" Target="commentsExtended.xml" Id="rId14" /><Relationship Type="http://schemas.openxmlformats.org/officeDocument/2006/relationships/header" Target="header1.xml" Id="rId22" /><Relationship Type="http://schemas.openxmlformats.org/officeDocument/2006/relationships/glossaryDocument" Target="glossary/document.xml" Id="R4fbd57c377b743f7"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a7d4ed7-efa2-456e-b0d2-b12fc20b41a7}"/>
      </w:docPartPr>
      <w:docPartBody>
        <w:p w14:paraId="5ECF9E5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DD5AF35-7226-476E-9612-4CD0B3F34D0C}"/>
</file>

<file path=customXml/itemProps3.xml><?xml version="1.0" encoding="utf-8"?>
<ds:datastoreItem xmlns:ds="http://schemas.openxmlformats.org/officeDocument/2006/customXml" ds:itemID="{C53DE0B3-BEF4-4DBF-A3D9-B61EA323C927}">
  <ds:schemaRefs>
    <ds:schemaRef ds:uri="http://purl.org/dc/terms/"/>
    <ds:schemaRef ds:uri="http://schemas.microsoft.com/office/2006/documentManagement/types"/>
    <ds:schemaRef ds:uri="http://schemas.openxmlformats.org/package/2006/metadata/core-properties"/>
    <ds:schemaRef ds:uri="http://purl.org/dc/elements/1.1/"/>
    <ds:schemaRef ds:uri="http://schemas.microsoft.com/office/infopath/2007/PartnerControls"/>
    <ds:schemaRef ds:uri="http://www.w3.org/XML/1998/namespace"/>
    <ds:schemaRef ds:uri="e8c94661-3631-4cb0-a485-b0264ff49df2"/>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David Coker</cp:lastModifiedBy>
  <cp:revision>7</cp:revision>
  <cp:lastPrinted>2016-10-24T12:21:00Z</cp:lastPrinted>
  <dcterms:created xsi:type="dcterms:W3CDTF">2023-04-13T10:42:00Z</dcterms:created>
  <dcterms:modified xsi:type="dcterms:W3CDTF">2023-05-31T14:05:06Z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