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51931" w:rsidRPr="00A06B1C" w:rsidRDefault="00251931" w:rsidP="00251931">
      <w:pPr>
        <w:shd w:val="clear" w:color="auto" w:fill="FFFFFF"/>
        <w:spacing w:before="90" w:after="90" w:line="240" w:lineRule="auto"/>
        <w:rPr>
          <w:rFonts w:ascii="Times New Roman" w:eastAsia="Times New Roman" w:hAnsi="Times New Roman" w:cs="Times New Roman"/>
          <w:b/>
          <w:bCs/>
          <w:color w:val="222222"/>
          <w:sz w:val="36"/>
          <w:szCs w:val="36"/>
        </w:rPr>
      </w:pPr>
    </w:p>
    <w:p w:rsidR="00FC54D5" w:rsidRPr="00A06B1C" w:rsidRDefault="00FC54D5" w:rsidP="00251931">
      <w:pPr>
        <w:shd w:val="clear" w:color="auto" w:fill="FFFFFF"/>
        <w:spacing w:before="90" w:after="90" w:line="240" w:lineRule="auto"/>
        <w:rPr>
          <w:rFonts w:ascii="Times New Roman" w:eastAsia="Times New Roman" w:hAnsi="Times New Roman" w:cs="Times New Roman"/>
          <w:b/>
          <w:bCs/>
          <w:color w:val="222222"/>
          <w:sz w:val="36"/>
          <w:szCs w:val="36"/>
        </w:rPr>
      </w:pPr>
    </w:p>
    <w:p w:rsidR="00FC54D5" w:rsidRPr="00A06B1C" w:rsidRDefault="00FC54D5" w:rsidP="00BB1CC9">
      <w:pPr>
        <w:shd w:val="clear" w:color="auto" w:fill="FFFFFF"/>
        <w:spacing w:before="90" w:after="90" w:line="276" w:lineRule="auto"/>
        <w:rPr>
          <w:rFonts w:ascii="Times New Roman" w:eastAsia="Times New Roman" w:hAnsi="Times New Roman" w:cs="Times New Roman"/>
          <w:b/>
          <w:bCs/>
          <w:color w:val="222222"/>
          <w:sz w:val="36"/>
          <w:szCs w:val="36"/>
        </w:rPr>
      </w:pPr>
    </w:p>
    <w:p w:rsidR="00FC54D5" w:rsidRPr="00A06B1C" w:rsidRDefault="00FC54D5" w:rsidP="00BB1CC9">
      <w:pPr>
        <w:shd w:val="clear" w:color="auto" w:fill="FFFFFF"/>
        <w:spacing w:before="90" w:after="90" w:line="276" w:lineRule="auto"/>
        <w:rPr>
          <w:rFonts w:ascii="Times New Roman" w:eastAsia="Times New Roman" w:hAnsi="Times New Roman" w:cs="Times New Roman"/>
          <w:b/>
          <w:bCs/>
          <w:color w:val="222222"/>
          <w:sz w:val="36"/>
          <w:szCs w:val="36"/>
        </w:rPr>
      </w:pPr>
    </w:p>
    <w:p w:rsidR="00FC54D5" w:rsidRPr="00A06B1C" w:rsidRDefault="00FC54D5" w:rsidP="00BB1CC9">
      <w:pPr>
        <w:shd w:val="clear" w:color="auto" w:fill="FFFFFF"/>
        <w:spacing w:before="90" w:after="90" w:line="276" w:lineRule="auto"/>
        <w:rPr>
          <w:rFonts w:ascii="Times New Roman" w:eastAsia="Times New Roman" w:hAnsi="Times New Roman" w:cs="Times New Roman"/>
          <w:b/>
          <w:bCs/>
          <w:color w:val="222222"/>
          <w:sz w:val="44"/>
          <w:szCs w:val="44"/>
        </w:rPr>
      </w:pPr>
    </w:p>
    <w:p w:rsidR="00FC54D5" w:rsidRPr="00A06B1C" w:rsidRDefault="00FC54D5" w:rsidP="00BB1CC9">
      <w:pPr>
        <w:shd w:val="clear" w:color="auto" w:fill="FFFFFF"/>
        <w:spacing w:before="90" w:after="90" w:line="276" w:lineRule="auto"/>
        <w:rPr>
          <w:rFonts w:ascii="Times New Roman" w:eastAsia="Times New Roman" w:hAnsi="Times New Roman" w:cs="Times New Roman"/>
          <w:b/>
          <w:bCs/>
          <w:color w:val="222222"/>
          <w:sz w:val="44"/>
          <w:szCs w:val="44"/>
        </w:rPr>
      </w:pPr>
    </w:p>
    <w:p w:rsidR="00FC54D5" w:rsidRPr="00A06B1C" w:rsidRDefault="00FC54D5" w:rsidP="00BB1CC9">
      <w:pPr>
        <w:shd w:val="clear" w:color="auto" w:fill="FFFFFF"/>
        <w:spacing w:before="90" w:after="90" w:line="276" w:lineRule="auto"/>
        <w:rPr>
          <w:rFonts w:ascii="Times New Roman" w:eastAsia="Times New Roman" w:hAnsi="Times New Roman" w:cs="Times New Roman"/>
          <w:b/>
          <w:bCs/>
          <w:color w:val="222222"/>
          <w:sz w:val="44"/>
          <w:szCs w:val="44"/>
        </w:rPr>
      </w:pPr>
    </w:p>
    <w:p w:rsidR="00A06B1C" w:rsidRPr="00A06B1C" w:rsidRDefault="00A06B1C" w:rsidP="00A06B1C">
      <w:pPr>
        <w:spacing w:after="0" w:line="276" w:lineRule="auto"/>
        <w:jc w:val="center"/>
        <w:rPr>
          <w:rFonts w:eastAsiaTheme="minorHAnsi" w:cstheme="minorHAnsi"/>
          <w:b/>
          <w:bCs/>
          <w:sz w:val="44"/>
          <w:szCs w:val="44"/>
        </w:rPr>
      </w:pPr>
      <w:r>
        <w:rPr>
          <w:rFonts w:eastAsiaTheme="minorHAnsi" w:cstheme="minorHAnsi"/>
          <w:b/>
          <w:bCs/>
          <w:sz w:val="44"/>
          <w:szCs w:val="44"/>
        </w:rPr>
        <w:t xml:space="preserve">          </w:t>
      </w:r>
      <w:bookmarkStart w:id="0" w:name="_GoBack"/>
      <w:bookmarkEnd w:id="0"/>
      <w:r w:rsidRPr="00A06B1C">
        <w:rPr>
          <w:rFonts w:eastAsiaTheme="minorHAnsi" w:cstheme="minorHAnsi"/>
          <w:b/>
          <w:bCs/>
          <w:sz w:val="44"/>
          <w:szCs w:val="44"/>
        </w:rPr>
        <w:t xml:space="preserve"> </w:t>
      </w:r>
      <w:r w:rsidR="00EA40CF" w:rsidRPr="00A06B1C">
        <w:rPr>
          <w:rFonts w:eastAsiaTheme="minorHAnsi" w:cstheme="minorHAnsi"/>
          <w:b/>
          <w:bCs/>
          <w:sz w:val="44"/>
          <w:szCs w:val="44"/>
        </w:rPr>
        <w:t>A marketing plan is written for</w:t>
      </w:r>
      <w:r w:rsidRPr="00A06B1C">
        <w:rPr>
          <w:rFonts w:eastAsiaTheme="minorHAnsi" w:cstheme="minorHAnsi"/>
          <w:b/>
          <w:bCs/>
          <w:sz w:val="44"/>
          <w:szCs w:val="44"/>
        </w:rPr>
        <w:t>: Premier Inn</w:t>
      </w:r>
    </w:p>
    <w:p w:rsidR="00A06B1C" w:rsidRDefault="00A06B1C" w:rsidP="00A06B1C">
      <w:pPr>
        <w:spacing w:after="0" w:line="276" w:lineRule="auto"/>
        <w:jc w:val="center"/>
        <w:rPr>
          <w:rFonts w:eastAsiaTheme="minorHAnsi" w:cstheme="minorHAnsi"/>
          <w:b/>
          <w:bCs/>
          <w:sz w:val="36"/>
          <w:szCs w:val="36"/>
        </w:rPr>
      </w:pPr>
    </w:p>
    <w:p w:rsidR="00A06B1C" w:rsidRPr="00A06B1C" w:rsidRDefault="00A06B1C" w:rsidP="00A06B1C">
      <w:pPr>
        <w:spacing w:after="0" w:line="276" w:lineRule="auto"/>
        <w:jc w:val="center"/>
        <w:rPr>
          <w:rFonts w:eastAsiaTheme="minorHAnsi" w:cstheme="minorHAnsi"/>
          <w:b/>
          <w:bCs/>
          <w:sz w:val="44"/>
          <w:szCs w:val="44"/>
        </w:rPr>
      </w:pPr>
      <w:r w:rsidRPr="00A06B1C">
        <w:rPr>
          <w:rFonts w:eastAsiaTheme="minorHAnsi" w:cstheme="minorHAnsi"/>
          <w:b/>
          <w:bCs/>
          <w:sz w:val="44"/>
          <w:szCs w:val="44"/>
        </w:rPr>
        <w:t>Student Name: Lakvinder Singh</w:t>
      </w:r>
    </w:p>
    <w:p w:rsidR="00A06B1C" w:rsidRPr="00A06B1C" w:rsidRDefault="00A06B1C" w:rsidP="00A06B1C">
      <w:pPr>
        <w:spacing w:after="0" w:line="276" w:lineRule="auto"/>
        <w:rPr>
          <w:rFonts w:eastAsiaTheme="minorHAnsi" w:cstheme="minorHAnsi"/>
          <w:b/>
          <w:bCs/>
          <w:sz w:val="44"/>
          <w:szCs w:val="44"/>
        </w:rPr>
      </w:pPr>
      <w:r>
        <w:rPr>
          <w:rFonts w:eastAsiaTheme="minorHAnsi" w:cstheme="minorHAnsi"/>
          <w:b/>
          <w:bCs/>
          <w:sz w:val="44"/>
          <w:szCs w:val="44"/>
        </w:rPr>
        <w:t xml:space="preserve">                </w:t>
      </w:r>
      <w:r w:rsidRPr="00A06B1C">
        <w:rPr>
          <w:rFonts w:eastAsiaTheme="minorHAnsi" w:cstheme="minorHAnsi"/>
          <w:b/>
          <w:bCs/>
          <w:sz w:val="44"/>
          <w:szCs w:val="44"/>
        </w:rPr>
        <w:t xml:space="preserve"> </w:t>
      </w:r>
      <w:r w:rsidR="00EA40CF" w:rsidRPr="00A06B1C">
        <w:rPr>
          <w:rFonts w:eastAsiaTheme="minorHAnsi" w:cstheme="minorHAnsi"/>
          <w:b/>
          <w:bCs/>
          <w:sz w:val="44"/>
          <w:szCs w:val="44"/>
        </w:rPr>
        <w:t>Student ID</w:t>
      </w:r>
      <w:r w:rsidRPr="00A06B1C">
        <w:rPr>
          <w:rFonts w:eastAsiaTheme="minorHAnsi" w:cstheme="minorHAnsi"/>
          <w:b/>
          <w:bCs/>
          <w:sz w:val="44"/>
          <w:szCs w:val="44"/>
        </w:rPr>
        <w:t xml:space="preserve">: </w:t>
      </w:r>
      <w:r w:rsidR="00EA40CF" w:rsidRPr="00A06B1C">
        <w:rPr>
          <w:rFonts w:eastAsiaTheme="minorHAnsi" w:cstheme="minorHAnsi"/>
          <w:b/>
          <w:bCs/>
          <w:sz w:val="44"/>
          <w:szCs w:val="44"/>
        </w:rPr>
        <w:t xml:space="preserve"> </w:t>
      </w:r>
      <w:r w:rsidRPr="00A06B1C">
        <w:rPr>
          <w:rFonts w:eastAsiaTheme="minorHAnsi" w:cstheme="minorHAnsi"/>
          <w:b/>
          <w:bCs/>
          <w:sz w:val="44"/>
          <w:szCs w:val="44"/>
        </w:rPr>
        <w:t>2212639</w:t>
      </w:r>
    </w:p>
    <w:p w:rsidR="00251931" w:rsidRPr="00A06B1C" w:rsidRDefault="00A06B1C" w:rsidP="00A06B1C">
      <w:pPr>
        <w:spacing w:after="0" w:line="276" w:lineRule="auto"/>
        <w:jc w:val="center"/>
        <w:rPr>
          <w:rFonts w:eastAsiaTheme="minorHAnsi" w:cstheme="minorHAnsi"/>
          <w:b/>
          <w:bCs/>
          <w:sz w:val="44"/>
          <w:szCs w:val="44"/>
        </w:rPr>
      </w:pPr>
      <w:r w:rsidRPr="00A06B1C">
        <w:rPr>
          <w:rFonts w:eastAsiaTheme="minorHAnsi" w:cstheme="minorHAnsi"/>
          <w:b/>
          <w:bCs/>
          <w:sz w:val="44"/>
          <w:szCs w:val="44"/>
        </w:rPr>
        <w:t xml:space="preserve"> </w:t>
      </w:r>
      <w:r>
        <w:rPr>
          <w:rFonts w:eastAsiaTheme="minorHAnsi" w:cstheme="minorHAnsi"/>
          <w:b/>
          <w:bCs/>
          <w:sz w:val="44"/>
          <w:szCs w:val="44"/>
        </w:rPr>
        <w:t xml:space="preserve"> </w:t>
      </w:r>
      <w:r w:rsidR="00EA40CF" w:rsidRPr="00A06B1C">
        <w:rPr>
          <w:rFonts w:eastAsiaTheme="minorHAnsi" w:cstheme="minorHAnsi"/>
          <w:b/>
          <w:bCs/>
          <w:sz w:val="44"/>
          <w:szCs w:val="44"/>
        </w:rPr>
        <w:t>Marketing Essentials BMIH4005</w:t>
      </w:r>
      <w:r w:rsidRPr="00A06B1C">
        <w:rPr>
          <w:rFonts w:eastAsiaTheme="minorHAnsi" w:cstheme="minorHAnsi"/>
          <w:b/>
          <w:bCs/>
          <w:sz w:val="44"/>
          <w:szCs w:val="44"/>
        </w:rPr>
        <w:t xml:space="preserve">            </w:t>
      </w:r>
      <w:r>
        <w:rPr>
          <w:rFonts w:eastAsiaTheme="minorHAnsi" w:cstheme="minorHAnsi"/>
          <w:b/>
          <w:bCs/>
          <w:sz w:val="44"/>
          <w:szCs w:val="44"/>
        </w:rPr>
        <w:t xml:space="preserve">                       </w:t>
      </w:r>
      <w:r w:rsidR="00EA40CF" w:rsidRPr="00A06B1C">
        <w:rPr>
          <w:rFonts w:eastAsiaTheme="minorHAnsi" w:cstheme="minorHAnsi"/>
          <w:b/>
          <w:bCs/>
          <w:sz w:val="44"/>
          <w:szCs w:val="44"/>
        </w:rPr>
        <w:t>Lecturer</w:t>
      </w:r>
      <w:r w:rsidRPr="00A06B1C">
        <w:rPr>
          <w:rFonts w:eastAsiaTheme="minorHAnsi" w:cstheme="minorHAnsi"/>
          <w:b/>
          <w:bCs/>
          <w:sz w:val="44"/>
          <w:szCs w:val="44"/>
        </w:rPr>
        <w:t xml:space="preserve"> Name: Ruth Taylor    </w:t>
      </w:r>
    </w:p>
    <w:p w:rsidR="00251931" w:rsidRPr="00A06B1C" w:rsidRDefault="00251931" w:rsidP="00BB1CC9">
      <w:pPr>
        <w:spacing w:after="0" w:line="276" w:lineRule="auto"/>
        <w:jc w:val="center"/>
        <w:rPr>
          <w:rFonts w:eastAsiaTheme="minorHAnsi" w:cstheme="minorHAnsi"/>
          <w:b/>
          <w:bCs/>
          <w:sz w:val="24"/>
          <w:szCs w:val="24"/>
        </w:rPr>
      </w:pPr>
    </w:p>
    <w:p w:rsidR="00251931" w:rsidRPr="00A06B1C" w:rsidRDefault="00251931" w:rsidP="00BB1CC9">
      <w:pPr>
        <w:spacing w:after="0" w:line="276" w:lineRule="auto"/>
        <w:jc w:val="center"/>
        <w:rPr>
          <w:rFonts w:eastAsiaTheme="minorHAnsi" w:cstheme="minorHAnsi"/>
          <w:b/>
          <w:bCs/>
          <w:sz w:val="24"/>
          <w:szCs w:val="24"/>
        </w:rPr>
      </w:pPr>
    </w:p>
    <w:p w:rsidR="00251931" w:rsidRPr="00986806" w:rsidRDefault="00251931" w:rsidP="00BB1CC9">
      <w:pPr>
        <w:spacing w:after="0" w:line="276" w:lineRule="auto"/>
        <w:jc w:val="center"/>
        <w:rPr>
          <w:rFonts w:ascii="Times New Roman" w:eastAsiaTheme="minorHAnsi" w:hAnsi="Times New Roman" w:cs="Times New Roman"/>
          <w:b/>
          <w:bCs/>
          <w:sz w:val="24"/>
          <w:szCs w:val="24"/>
        </w:rPr>
      </w:pPr>
    </w:p>
    <w:p w:rsidR="00251931" w:rsidRPr="00986806" w:rsidRDefault="00251931" w:rsidP="00251931">
      <w:pPr>
        <w:spacing w:after="0" w:line="240" w:lineRule="auto"/>
        <w:jc w:val="center"/>
        <w:rPr>
          <w:rFonts w:ascii="Times New Roman" w:eastAsiaTheme="minorHAnsi" w:hAnsi="Times New Roman" w:cs="Times New Roman"/>
          <w:b/>
          <w:bCs/>
          <w:sz w:val="24"/>
          <w:szCs w:val="24"/>
        </w:rPr>
      </w:pPr>
    </w:p>
    <w:p w:rsidR="00251931" w:rsidRPr="00986806" w:rsidRDefault="00251931" w:rsidP="00251931">
      <w:pPr>
        <w:spacing w:after="0" w:line="240" w:lineRule="auto"/>
        <w:jc w:val="center"/>
        <w:rPr>
          <w:rFonts w:ascii="Times New Roman" w:eastAsiaTheme="minorHAnsi" w:hAnsi="Times New Roman" w:cs="Times New Roman"/>
          <w:b/>
          <w:bCs/>
          <w:sz w:val="24"/>
          <w:szCs w:val="24"/>
        </w:rPr>
      </w:pPr>
    </w:p>
    <w:p w:rsidR="00251931" w:rsidRPr="00986806" w:rsidRDefault="00251931" w:rsidP="00251931">
      <w:pPr>
        <w:spacing w:after="0" w:line="240" w:lineRule="auto"/>
        <w:jc w:val="center"/>
        <w:rPr>
          <w:rFonts w:ascii="Times New Roman" w:eastAsiaTheme="minorHAnsi" w:hAnsi="Times New Roman" w:cs="Times New Roman"/>
          <w:b/>
          <w:bCs/>
          <w:sz w:val="24"/>
          <w:szCs w:val="24"/>
        </w:rPr>
      </w:pPr>
    </w:p>
    <w:p w:rsidR="00251931" w:rsidRPr="00986806" w:rsidRDefault="00251931" w:rsidP="00251931">
      <w:pPr>
        <w:spacing w:after="0" w:line="240" w:lineRule="auto"/>
        <w:jc w:val="center"/>
        <w:rPr>
          <w:rFonts w:ascii="Times New Roman" w:eastAsiaTheme="minorHAnsi" w:hAnsi="Times New Roman" w:cs="Times New Roman"/>
          <w:b/>
          <w:bCs/>
          <w:sz w:val="24"/>
          <w:szCs w:val="24"/>
        </w:rPr>
      </w:pPr>
    </w:p>
    <w:p w:rsidR="00251931" w:rsidRPr="00986806" w:rsidRDefault="00251931" w:rsidP="00251931">
      <w:pPr>
        <w:spacing w:after="0" w:line="240" w:lineRule="auto"/>
        <w:jc w:val="center"/>
        <w:rPr>
          <w:rFonts w:ascii="Times New Roman" w:eastAsiaTheme="minorHAnsi" w:hAnsi="Times New Roman" w:cs="Times New Roman"/>
          <w:b/>
          <w:bCs/>
          <w:sz w:val="24"/>
          <w:szCs w:val="24"/>
        </w:rPr>
      </w:pPr>
    </w:p>
    <w:p w:rsidR="00251931" w:rsidRPr="00986806" w:rsidRDefault="00251931" w:rsidP="00251931">
      <w:pPr>
        <w:spacing w:after="0" w:line="240" w:lineRule="auto"/>
        <w:jc w:val="center"/>
        <w:rPr>
          <w:rFonts w:ascii="Times New Roman" w:eastAsiaTheme="minorHAnsi" w:hAnsi="Times New Roman" w:cs="Times New Roman"/>
          <w:b/>
          <w:bCs/>
          <w:sz w:val="24"/>
          <w:szCs w:val="24"/>
        </w:rPr>
      </w:pPr>
    </w:p>
    <w:p w:rsidR="00251931" w:rsidRPr="00986806" w:rsidRDefault="00251931" w:rsidP="00251931">
      <w:pPr>
        <w:spacing w:after="0" w:line="240" w:lineRule="auto"/>
        <w:jc w:val="center"/>
        <w:rPr>
          <w:rFonts w:ascii="Times New Roman" w:eastAsiaTheme="minorHAnsi" w:hAnsi="Times New Roman" w:cs="Times New Roman"/>
          <w:b/>
          <w:bCs/>
          <w:sz w:val="24"/>
          <w:szCs w:val="24"/>
        </w:rPr>
      </w:pPr>
    </w:p>
    <w:p w:rsidR="00251931" w:rsidRPr="00986806" w:rsidRDefault="00251931" w:rsidP="00251931">
      <w:pPr>
        <w:spacing w:after="0" w:line="240" w:lineRule="auto"/>
        <w:jc w:val="center"/>
        <w:rPr>
          <w:rFonts w:ascii="Times New Roman" w:eastAsiaTheme="minorHAnsi" w:hAnsi="Times New Roman" w:cs="Times New Roman"/>
          <w:b/>
          <w:bCs/>
          <w:sz w:val="24"/>
          <w:szCs w:val="24"/>
        </w:rPr>
      </w:pPr>
    </w:p>
    <w:p w:rsidR="00251931" w:rsidRPr="00986806" w:rsidRDefault="00251931" w:rsidP="00251931">
      <w:pPr>
        <w:spacing w:after="0" w:line="240" w:lineRule="auto"/>
        <w:jc w:val="center"/>
        <w:rPr>
          <w:rFonts w:ascii="Times New Roman" w:eastAsiaTheme="minorHAnsi" w:hAnsi="Times New Roman" w:cs="Times New Roman"/>
          <w:b/>
          <w:bCs/>
          <w:sz w:val="24"/>
          <w:szCs w:val="24"/>
        </w:rPr>
      </w:pPr>
    </w:p>
    <w:p w:rsidR="00251931" w:rsidRPr="00986806" w:rsidRDefault="00251931" w:rsidP="00251931">
      <w:pPr>
        <w:spacing w:after="0" w:line="240" w:lineRule="auto"/>
        <w:jc w:val="center"/>
        <w:rPr>
          <w:rFonts w:ascii="Times New Roman" w:eastAsiaTheme="minorHAnsi" w:hAnsi="Times New Roman" w:cs="Times New Roman"/>
          <w:b/>
          <w:bCs/>
          <w:sz w:val="24"/>
          <w:szCs w:val="24"/>
        </w:rPr>
      </w:pPr>
    </w:p>
    <w:p w:rsidR="00251931" w:rsidRPr="00986806" w:rsidRDefault="00251931" w:rsidP="00251931">
      <w:pPr>
        <w:spacing w:after="0" w:line="240" w:lineRule="auto"/>
        <w:jc w:val="center"/>
        <w:rPr>
          <w:rFonts w:ascii="Times New Roman" w:eastAsiaTheme="minorHAnsi" w:hAnsi="Times New Roman" w:cs="Times New Roman"/>
          <w:b/>
          <w:bCs/>
          <w:sz w:val="24"/>
          <w:szCs w:val="24"/>
        </w:rPr>
      </w:pPr>
    </w:p>
    <w:p w:rsidR="00251931" w:rsidRPr="00986806" w:rsidRDefault="00251931" w:rsidP="00251931">
      <w:pPr>
        <w:spacing w:after="0" w:line="240" w:lineRule="auto"/>
        <w:jc w:val="center"/>
        <w:rPr>
          <w:rFonts w:ascii="Times New Roman" w:eastAsiaTheme="minorHAnsi" w:hAnsi="Times New Roman" w:cs="Times New Roman"/>
          <w:b/>
          <w:bCs/>
          <w:sz w:val="24"/>
          <w:szCs w:val="24"/>
        </w:rPr>
      </w:pPr>
    </w:p>
    <w:sdt>
      <w:sdtPr>
        <w:rPr>
          <w:rFonts w:asciiTheme="minorHAnsi" w:eastAsiaTheme="minorEastAsia" w:hAnsiTheme="minorHAnsi" w:cstheme="minorBidi"/>
          <w:color w:val="auto"/>
          <w:sz w:val="22"/>
          <w:szCs w:val="22"/>
          <w:lang w:val="en-GB" w:eastAsia="zh-CN"/>
        </w:rPr>
        <w:id w:val="-460729444"/>
        <w:docPartObj>
          <w:docPartGallery w:val="Table of Contents"/>
          <w:docPartUnique/>
        </w:docPartObj>
      </w:sdtPr>
      <w:sdtEndPr>
        <w:rPr>
          <w:b/>
          <w:bCs/>
          <w:noProof/>
        </w:rPr>
      </w:sdtEndPr>
      <w:sdtContent>
        <w:p w:rsidR="00010A5B" w:rsidRPr="00010A5B" w:rsidRDefault="00EA40CF" w:rsidP="00010A5B">
          <w:pPr>
            <w:pStyle w:val="TOCHeading"/>
            <w:jc w:val="center"/>
            <w:rPr>
              <w:rFonts w:ascii="Times New Roman" w:hAnsi="Times New Roman" w:cs="Times New Roman"/>
              <w:b/>
              <w:color w:val="auto"/>
              <w:sz w:val="24"/>
              <w:szCs w:val="24"/>
            </w:rPr>
          </w:pPr>
          <w:r w:rsidRPr="00010A5B">
            <w:rPr>
              <w:rFonts w:ascii="Times New Roman" w:hAnsi="Times New Roman" w:cs="Times New Roman"/>
              <w:b/>
              <w:color w:val="auto"/>
              <w:sz w:val="24"/>
              <w:szCs w:val="24"/>
            </w:rPr>
            <w:t>Table of Contents</w:t>
          </w:r>
        </w:p>
        <w:p w:rsidR="00010A5B" w:rsidRDefault="00EA40CF">
          <w:pPr>
            <w:pStyle w:val="TOC1"/>
            <w:rPr>
              <w:noProof/>
              <w:lang w:val="en-US" w:eastAsia="en-US"/>
            </w:rPr>
          </w:pPr>
          <w:r>
            <w:rPr>
              <w:b/>
              <w:bCs/>
              <w:noProof/>
            </w:rPr>
            <w:fldChar w:fldCharType="begin"/>
          </w:r>
          <w:r>
            <w:rPr>
              <w:b/>
              <w:bCs/>
              <w:noProof/>
            </w:rPr>
            <w:instrText xml:space="preserve"> TOC \o "1-3" \h \z \u </w:instrText>
          </w:r>
          <w:r>
            <w:rPr>
              <w:b/>
              <w:bCs/>
              <w:noProof/>
            </w:rPr>
            <w:fldChar w:fldCharType="separate"/>
          </w:r>
          <w:hyperlink w:anchor="_Toc120712605" w:history="1">
            <w:r w:rsidRPr="00D57A0F">
              <w:rPr>
                <w:rStyle w:val="Hyperlink"/>
                <w:rFonts w:ascii="Times New Roman" w:hAnsi="Times New Roman" w:cs="Times New Roman"/>
                <w:noProof/>
              </w:rPr>
              <w:t>1</w:t>
            </w:r>
            <w:r>
              <w:rPr>
                <w:noProof/>
                <w:lang w:val="en-US" w:eastAsia="en-US"/>
              </w:rPr>
              <w:tab/>
            </w:r>
            <w:r w:rsidRPr="00D57A0F">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_Toc120712605 \h </w:instrText>
            </w:r>
            <w:r>
              <w:rPr>
                <w:noProof/>
                <w:webHidden/>
              </w:rPr>
            </w:r>
            <w:r>
              <w:rPr>
                <w:noProof/>
                <w:webHidden/>
              </w:rPr>
              <w:fldChar w:fldCharType="separate"/>
            </w:r>
            <w:r>
              <w:rPr>
                <w:noProof/>
                <w:webHidden/>
              </w:rPr>
              <w:t>3</w:t>
            </w:r>
            <w:r>
              <w:rPr>
                <w:noProof/>
                <w:webHidden/>
              </w:rPr>
              <w:fldChar w:fldCharType="end"/>
            </w:r>
          </w:hyperlink>
        </w:p>
        <w:p w:rsidR="00010A5B" w:rsidRDefault="00500A7D">
          <w:pPr>
            <w:pStyle w:val="TOC1"/>
            <w:rPr>
              <w:noProof/>
              <w:lang w:val="en-US" w:eastAsia="en-US"/>
            </w:rPr>
          </w:pPr>
          <w:hyperlink w:anchor="_Toc120712606" w:history="1">
            <w:r w:rsidR="00EA40CF" w:rsidRPr="00D57A0F">
              <w:rPr>
                <w:rStyle w:val="Hyperlink"/>
                <w:rFonts w:ascii="Times New Roman" w:hAnsi="Times New Roman" w:cs="Times New Roman"/>
                <w:noProof/>
              </w:rPr>
              <w:t>2</w:t>
            </w:r>
            <w:r w:rsidR="00EA40CF">
              <w:rPr>
                <w:noProof/>
                <w:lang w:val="en-US" w:eastAsia="en-US"/>
              </w:rPr>
              <w:tab/>
            </w:r>
            <w:r w:rsidR="00EA40CF" w:rsidRPr="00D57A0F">
              <w:rPr>
                <w:rStyle w:val="Hyperlink"/>
                <w:rFonts w:ascii="Times New Roman" w:hAnsi="Times New Roman" w:cs="Times New Roman"/>
                <w:noProof/>
              </w:rPr>
              <w:t>Situation Analysis</w:t>
            </w:r>
            <w:r w:rsidR="00EA40CF">
              <w:rPr>
                <w:noProof/>
                <w:webHidden/>
              </w:rPr>
              <w:tab/>
            </w:r>
            <w:r w:rsidR="00EA40CF">
              <w:rPr>
                <w:noProof/>
                <w:webHidden/>
              </w:rPr>
              <w:fldChar w:fldCharType="begin"/>
            </w:r>
            <w:r w:rsidR="00EA40CF">
              <w:rPr>
                <w:noProof/>
                <w:webHidden/>
              </w:rPr>
              <w:instrText xml:space="preserve"> PAGEREF _Toc120712606 \h </w:instrText>
            </w:r>
            <w:r w:rsidR="00EA40CF">
              <w:rPr>
                <w:noProof/>
                <w:webHidden/>
              </w:rPr>
            </w:r>
            <w:r w:rsidR="00EA40CF">
              <w:rPr>
                <w:noProof/>
                <w:webHidden/>
              </w:rPr>
              <w:fldChar w:fldCharType="separate"/>
            </w:r>
            <w:r w:rsidR="00EA40CF">
              <w:rPr>
                <w:noProof/>
                <w:webHidden/>
              </w:rPr>
              <w:t>3</w:t>
            </w:r>
            <w:r w:rsidR="00EA40CF">
              <w:rPr>
                <w:noProof/>
                <w:webHidden/>
              </w:rPr>
              <w:fldChar w:fldCharType="end"/>
            </w:r>
          </w:hyperlink>
        </w:p>
        <w:p w:rsidR="00010A5B" w:rsidRDefault="00500A7D">
          <w:pPr>
            <w:pStyle w:val="TOC2"/>
            <w:tabs>
              <w:tab w:val="left" w:pos="880"/>
              <w:tab w:val="right" w:leader="dot" w:pos="9016"/>
            </w:tabs>
            <w:rPr>
              <w:noProof/>
              <w:lang w:val="en-US" w:eastAsia="en-US"/>
            </w:rPr>
          </w:pPr>
          <w:hyperlink w:anchor="_Toc120712607" w:history="1">
            <w:r w:rsidR="00EA40CF" w:rsidRPr="00D57A0F">
              <w:rPr>
                <w:rStyle w:val="Hyperlink"/>
                <w:rFonts w:ascii="Times New Roman" w:hAnsi="Times New Roman" w:cs="Times New Roman"/>
                <w:noProof/>
              </w:rPr>
              <w:t>2.1</w:t>
            </w:r>
            <w:r w:rsidR="00EA40CF">
              <w:rPr>
                <w:noProof/>
                <w:lang w:val="en-US" w:eastAsia="en-US"/>
              </w:rPr>
              <w:tab/>
            </w:r>
            <w:r w:rsidR="00EA40CF" w:rsidRPr="00D57A0F">
              <w:rPr>
                <w:rStyle w:val="Hyperlink"/>
                <w:rFonts w:ascii="Times New Roman" w:hAnsi="Times New Roman" w:cs="Times New Roman"/>
                <w:noProof/>
              </w:rPr>
              <w:t>Company</w:t>
            </w:r>
            <w:r w:rsidR="00EA40CF">
              <w:rPr>
                <w:noProof/>
                <w:webHidden/>
              </w:rPr>
              <w:tab/>
            </w:r>
            <w:r w:rsidR="00EA40CF">
              <w:rPr>
                <w:noProof/>
                <w:webHidden/>
              </w:rPr>
              <w:fldChar w:fldCharType="begin"/>
            </w:r>
            <w:r w:rsidR="00EA40CF">
              <w:rPr>
                <w:noProof/>
                <w:webHidden/>
              </w:rPr>
              <w:instrText xml:space="preserve"> PAGEREF _Toc120712607 \h </w:instrText>
            </w:r>
            <w:r w:rsidR="00EA40CF">
              <w:rPr>
                <w:noProof/>
                <w:webHidden/>
              </w:rPr>
            </w:r>
            <w:r w:rsidR="00EA40CF">
              <w:rPr>
                <w:noProof/>
                <w:webHidden/>
              </w:rPr>
              <w:fldChar w:fldCharType="separate"/>
            </w:r>
            <w:r w:rsidR="00EA40CF">
              <w:rPr>
                <w:noProof/>
                <w:webHidden/>
              </w:rPr>
              <w:t>3</w:t>
            </w:r>
            <w:r w:rsidR="00EA40CF">
              <w:rPr>
                <w:noProof/>
                <w:webHidden/>
              </w:rPr>
              <w:fldChar w:fldCharType="end"/>
            </w:r>
          </w:hyperlink>
        </w:p>
        <w:p w:rsidR="00010A5B" w:rsidRDefault="00500A7D">
          <w:pPr>
            <w:pStyle w:val="TOC2"/>
            <w:tabs>
              <w:tab w:val="left" w:pos="880"/>
              <w:tab w:val="right" w:leader="dot" w:pos="9016"/>
            </w:tabs>
            <w:rPr>
              <w:noProof/>
              <w:lang w:val="en-US" w:eastAsia="en-US"/>
            </w:rPr>
          </w:pPr>
          <w:hyperlink w:anchor="_Toc120712608" w:history="1">
            <w:r w:rsidR="00EA40CF" w:rsidRPr="00D57A0F">
              <w:rPr>
                <w:rStyle w:val="Hyperlink"/>
                <w:rFonts w:ascii="Times New Roman" w:hAnsi="Times New Roman" w:cs="Times New Roman"/>
                <w:noProof/>
              </w:rPr>
              <w:t>2.2</w:t>
            </w:r>
            <w:r w:rsidR="00EA40CF">
              <w:rPr>
                <w:noProof/>
                <w:lang w:val="en-US" w:eastAsia="en-US"/>
              </w:rPr>
              <w:tab/>
            </w:r>
            <w:r w:rsidR="00EA40CF" w:rsidRPr="00D57A0F">
              <w:rPr>
                <w:rStyle w:val="Hyperlink"/>
                <w:rFonts w:ascii="Times New Roman" w:hAnsi="Times New Roman" w:cs="Times New Roman"/>
                <w:noProof/>
              </w:rPr>
              <w:t>Customers</w:t>
            </w:r>
            <w:r w:rsidR="00EA40CF">
              <w:rPr>
                <w:noProof/>
                <w:webHidden/>
              </w:rPr>
              <w:tab/>
            </w:r>
            <w:r w:rsidR="00EA40CF">
              <w:rPr>
                <w:noProof/>
                <w:webHidden/>
              </w:rPr>
              <w:fldChar w:fldCharType="begin"/>
            </w:r>
            <w:r w:rsidR="00EA40CF">
              <w:rPr>
                <w:noProof/>
                <w:webHidden/>
              </w:rPr>
              <w:instrText xml:space="preserve"> PAGEREF _Toc120712608 \h </w:instrText>
            </w:r>
            <w:r w:rsidR="00EA40CF">
              <w:rPr>
                <w:noProof/>
                <w:webHidden/>
              </w:rPr>
            </w:r>
            <w:r w:rsidR="00EA40CF">
              <w:rPr>
                <w:noProof/>
                <w:webHidden/>
              </w:rPr>
              <w:fldChar w:fldCharType="separate"/>
            </w:r>
            <w:r w:rsidR="00EA40CF">
              <w:rPr>
                <w:noProof/>
                <w:webHidden/>
              </w:rPr>
              <w:t>3</w:t>
            </w:r>
            <w:r w:rsidR="00EA40CF">
              <w:rPr>
                <w:noProof/>
                <w:webHidden/>
              </w:rPr>
              <w:fldChar w:fldCharType="end"/>
            </w:r>
          </w:hyperlink>
        </w:p>
        <w:p w:rsidR="00010A5B" w:rsidRDefault="00500A7D">
          <w:pPr>
            <w:pStyle w:val="TOC3"/>
            <w:tabs>
              <w:tab w:val="left" w:pos="1320"/>
              <w:tab w:val="right" w:leader="dot" w:pos="9016"/>
            </w:tabs>
            <w:rPr>
              <w:noProof/>
              <w:lang w:val="en-US" w:eastAsia="en-US"/>
            </w:rPr>
          </w:pPr>
          <w:hyperlink w:anchor="_Toc120712609" w:history="1">
            <w:r w:rsidR="00EA40CF" w:rsidRPr="00D57A0F">
              <w:rPr>
                <w:rStyle w:val="Hyperlink"/>
                <w:rFonts w:ascii="Times New Roman" w:hAnsi="Times New Roman" w:cs="Times New Roman"/>
                <w:noProof/>
              </w:rPr>
              <w:t>2.2.1</w:t>
            </w:r>
            <w:r w:rsidR="00EA40CF">
              <w:rPr>
                <w:noProof/>
                <w:lang w:val="en-US" w:eastAsia="en-US"/>
              </w:rPr>
              <w:tab/>
            </w:r>
            <w:r w:rsidR="00EA40CF" w:rsidRPr="00D57A0F">
              <w:rPr>
                <w:rStyle w:val="Hyperlink"/>
                <w:rFonts w:ascii="Times New Roman" w:hAnsi="Times New Roman" w:cs="Times New Roman"/>
                <w:noProof/>
              </w:rPr>
              <w:t>STP</w:t>
            </w:r>
            <w:r w:rsidR="00EA40CF">
              <w:rPr>
                <w:noProof/>
                <w:webHidden/>
              </w:rPr>
              <w:tab/>
            </w:r>
            <w:r w:rsidR="00EA40CF">
              <w:rPr>
                <w:noProof/>
                <w:webHidden/>
              </w:rPr>
              <w:fldChar w:fldCharType="begin"/>
            </w:r>
            <w:r w:rsidR="00EA40CF">
              <w:rPr>
                <w:noProof/>
                <w:webHidden/>
              </w:rPr>
              <w:instrText xml:space="preserve"> PAGEREF _Toc120712609 \h </w:instrText>
            </w:r>
            <w:r w:rsidR="00EA40CF">
              <w:rPr>
                <w:noProof/>
                <w:webHidden/>
              </w:rPr>
            </w:r>
            <w:r w:rsidR="00EA40CF">
              <w:rPr>
                <w:noProof/>
                <w:webHidden/>
              </w:rPr>
              <w:fldChar w:fldCharType="separate"/>
            </w:r>
            <w:r w:rsidR="00EA40CF">
              <w:rPr>
                <w:noProof/>
                <w:webHidden/>
              </w:rPr>
              <w:t>3</w:t>
            </w:r>
            <w:r w:rsidR="00EA40CF">
              <w:rPr>
                <w:noProof/>
                <w:webHidden/>
              </w:rPr>
              <w:fldChar w:fldCharType="end"/>
            </w:r>
          </w:hyperlink>
        </w:p>
        <w:p w:rsidR="00010A5B" w:rsidRDefault="00500A7D">
          <w:pPr>
            <w:pStyle w:val="TOC2"/>
            <w:tabs>
              <w:tab w:val="left" w:pos="880"/>
              <w:tab w:val="right" w:leader="dot" w:pos="9016"/>
            </w:tabs>
            <w:rPr>
              <w:noProof/>
              <w:lang w:val="en-US" w:eastAsia="en-US"/>
            </w:rPr>
          </w:pPr>
          <w:hyperlink w:anchor="_Toc120712610" w:history="1">
            <w:r w:rsidR="00EA40CF" w:rsidRPr="00D57A0F">
              <w:rPr>
                <w:rStyle w:val="Hyperlink"/>
                <w:rFonts w:ascii="Times New Roman" w:hAnsi="Times New Roman" w:cs="Times New Roman"/>
                <w:noProof/>
              </w:rPr>
              <w:t>2.3</w:t>
            </w:r>
            <w:r w:rsidR="00EA40CF">
              <w:rPr>
                <w:noProof/>
                <w:lang w:val="en-US" w:eastAsia="en-US"/>
              </w:rPr>
              <w:tab/>
            </w:r>
            <w:r w:rsidR="00EA40CF" w:rsidRPr="00D57A0F">
              <w:rPr>
                <w:rStyle w:val="Hyperlink"/>
                <w:rFonts w:ascii="Times New Roman" w:hAnsi="Times New Roman" w:cs="Times New Roman"/>
                <w:noProof/>
              </w:rPr>
              <w:t>Competitors</w:t>
            </w:r>
            <w:r w:rsidR="00EA40CF">
              <w:rPr>
                <w:noProof/>
                <w:webHidden/>
              </w:rPr>
              <w:tab/>
            </w:r>
            <w:r w:rsidR="00EA40CF">
              <w:rPr>
                <w:noProof/>
                <w:webHidden/>
              </w:rPr>
              <w:fldChar w:fldCharType="begin"/>
            </w:r>
            <w:r w:rsidR="00EA40CF">
              <w:rPr>
                <w:noProof/>
                <w:webHidden/>
              </w:rPr>
              <w:instrText xml:space="preserve"> PAGEREF _Toc120712610 \h </w:instrText>
            </w:r>
            <w:r w:rsidR="00EA40CF">
              <w:rPr>
                <w:noProof/>
                <w:webHidden/>
              </w:rPr>
            </w:r>
            <w:r w:rsidR="00EA40CF">
              <w:rPr>
                <w:noProof/>
                <w:webHidden/>
              </w:rPr>
              <w:fldChar w:fldCharType="separate"/>
            </w:r>
            <w:r w:rsidR="00EA40CF">
              <w:rPr>
                <w:noProof/>
                <w:webHidden/>
              </w:rPr>
              <w:t>4</w:t>
            </w:r>
            <w:r w:rsidR="00EA40CF">
              <w:rPr>
                <w:noProof/>
                <w:webHidden/>
              </w:rPr>
              <w:fldChar w:fldCharType="end"/>
            </w:r>
          </w:hyperlink>
        </w:p>
        <w:p w:rsidR="00010A5B" w:rsidRDefault="00500A7D">
          <w:pPr>
            <w:pStyle w:val="TOC2"/>
            <w:tabs>
              <w:tab w:val="left" w:pos="880"/>
              <w:tab w:val="right" w:leader="dot" w:pos="9016"/>
            </w:tabs>
            <w:rPr>
              <w:noProof/>
              <w:lang w:val="en-US" w:eastAsia="en-US"/>
            </w:rPr>
          </w:pPr>
          <w:hyperlink w:anchor="_Toc120712611" w:history="1">
            <w:r w:rsidR="00EA40CF" w:rsidRPr="00D57A0F">
              <w:rPr>
                <w:rStyle w:val="Hyperlink"/>
                <w:rFonts w:ascii="Times New Roman" w:hAnsi="Times New Roman" w:cs="Times New Roman"/>
                <w:noProof/>
              </w:rPr>
              <w:t>2.4</w:t>
            </w:r>
            <w:r w:rsidR="00EA40CF">
              <w:rPr>
                <w:noProof/>
                <w:lang w:val="en-US" w:eastAsia="en-US"/>
              </w:rPr>
              <w:tab/>
            </w:r>
            <w:r w:rsidR="00EA40CF" w:rsidRPr="00D57A0F">
              <w:rPr>
                <w:rStyle w:val="Hyperlink"/>
                <w:rFonts w:ascii="Times New Roman" w:hAnsi="Times New Roman" w:cs="Times New Roman"/>
                <w:noProof/>
              </w:rPr>
              <w:t>Collaborators</w:t>
            </w:r>
            <w:r w:rsidR="00EA40CF">
              <w:rPr>
                <w:noProof/>
                <w:webHidden/>
              </w:rPr>
              <w:tab/>
            </w:r>
            <w:r w:rsidR="00EA40CF">
              <w:rPr>
                <w:noProof/>
                <w:webHidden/>
              </w:rPr>
              <w:fldChar w:fldCharType="begin"/>
            </w:r>
            <w:r w:rsidR="00EA40CF">
              <w:rPr>
                <w:noProof/>
                <w:webHidden/>
              </w:rPr>
              <w:instrText xml:space="preserve"> PAGEREF _Toc120712611 \h </w:instrText>
            </w:r>
            <w:r w:rsidR="00EA40CF">
              <w:rPr>
                <w:noProof/>
                <w:webHidden/>
              </w:rPr>
            </w:r>
            <w:r w:rsidR="00EA40CF">
              <w:rPr>
                <w:noProof/>
                <w:webHidden/>
              </w:rPr>
              <w:fldChar w:fldCharType="separate"/>
            </w:r>
            <w:r w:rsidR="00EA40CF">
              <w:rPr>
                <w:noProof/>
                <w:webHidden/>
              </w:rPr>
              <w:t>5</w:t>
            </w:r>
            <w:r w:rsidR="00EA40CF">
              <w:rPr>
                <w:noProof/>
                <w:webHidden/>
              </w:rPr>
              <w:fldChar w:fldCharType="end"/>
            </w:r>
          </w:hyperlink>
        </w:p>
        <w:p w:rsidR="00010A5B" w:rsidRDefault="00500A7D">
          <w:pPr>
            <w:pStyle w:val="TOC2"/>
            <w:tabs>
              <w:tab w:val="left" w:pos="880"/>
              <w:tab w:val="right" w:leader="dot" w:pos="9016"/>
            </w:tabs>
            <w:rPr>
              <w:noProof/>
              <w:lang w:val="en-US" w:eastAsia="en-US"/>
            </w:rPr>
          </w:pPr>
          <w:hyperlink w:anchor="_Toc120712612" w:history="1">
            <w:r w:rsidR="00EA40CF" w:rsidRPr="00D57A0F">
              <w:rPr>
                <w:rStyle w:val="Hyperlink"/>
                <w:rFonts w:ascii="Times New Roman" w:hAnsi="Times New Roman" w:cs="Times New Roman"/>
                <w:noProof/>
              </w:rPr>
              <w:t>2.5</w:t>
            </w:r>
            <w:r w:rsidR="00EA40CF">
              <w:rPr>
                <w:noProof/>
                <w:lang w:val="en-US" w:eastAsia="en-US"/>
              </w:rPr>
              <w:tab/>
            </w:r>
            <w:r w:rsidR="00EA40CF" w:rsidRPr="00D57A0F">
              <w:rPr>
                <w:rStyle w:val="Hyperlink"/>
                <w:rFonts w:ascii="Times New Roman" w:hAnsi="Times New Roman" w:cs="Times New Roman"/>
                <w:noProof/>
              </w:rPr>
              <w:t>Climate</w:t>
            </w:r>
            <w:r w:rsidR="00EA40CF">
              <w:rPr>
                <w:noProof/>
                <w:webHidden/>
              </w:rPr>
              <w:tab/>
            </w:r>
            <w:r w:rsidR="00EA40CF">
              <w:rPr>
                <w:noProof/>
                <w:webHidden/>
              </w:rPr>
              <w:fldChar w:fldCharType="begin"/>
            </w:r>
            <w:r w:rsidR="00EA40CF">
              <w:rPr>
                <w:noProof/>
                <w:webHidden/>
              </w:rPr>
              <w:instrText xml:space="preserve"> PAGEREF _Toc120712612 \h </w:instrText>
            </w:r>
            <w:r w:rsidR="00EA40CF">
              <w:rPr>
                <w:noProof/>
                <w:webHidden/>
              </w:rPr>
            </w:r>
            <w:r w:rsidR="00EA40CF">
              <w:rPr>
                <w:noProof/>
                <w:webHidden/>
              </w:rPr>
              <w:fldChar w:fldCharType="separate"/>
            </w:r>
            <w:r w:rsidR="00EA40CF">
              <w:rPr>
                <w:noProof/>
                <w:webHidden/>
              </w:rPr>
              <w:t>5</w:t>
            </w:r>
            <w:r w:rsidR="00EA40CF">
              <w:rPr>
                <w:noProof/>
                <w:webHidden/>
              </w:rPr>
              <w:fldChar w:fldCharType="end"/>
            </w:r>
          </w:hyperlink>
        </w:p>
        <w:p w:rsidR="00010A5B" w:rsidRDefault="00500A7D">
          <w:pPr>
            <w:pStyle w:val="TOC1"/>
            <w:rPr>
              <w:noProof/>
              <w:lang w:val="en-US" w:eastAsia="en-US"/>
            </w:rPr>
          </w:pPr>
          <w:hyperlink w:anchor="_Toc120712613" w:history="1">
            <w:r w:rsidR="00EA40CF" w:rsidRPr="00D57A0F">
              <w:rPr>
                <w:rStyle w:val="Hyperlink"/>
                <w:rFonts w:ascii="Times New Roman" w:hAnsi="Times New Roman" w:cs="Times New Roman"/>
                <w:noProof/>
              </w:rPr>
              <w:t>3</w:t>
            </w:r>
            <w:r w:rsidR="00EA40CF">
              <w:rPr>
                <w:noProof/>
                <w:lang w:val="en-US" w:eastAsia="en-US"/>
              </w:rPr>
              <w:tab/>
            </w:r>
            <w:r w:rsidR="00EA40CF" w:rsidRPr="00D57A0F">
              <w:rPr>
                <w:rStyle w:val="Hyperlink"/>
                <w:rFonts w:ascii="Times New Roman" w:hAnsi="Times New Roman" w:cs="Times New Roman"/>
                <w:noProof/>
              </w:rPr>
              <w:t>Objectives</w:t>
            </w:r>
            <w:r w:rsidR="00EA40CF">
              <w:rPr>
                <w:noProof/>
                <w:webHidden/>
              </w:rPr>
              <w:tab/>
            </w:r>
            <w:r w:rsidR="00EA40CF">
              <w:rPr>
                <w:noProof/>
                <w:webHidden/>
              </w:rPr>
              <w:fldChar w:fldCharType="begin"/>
            </w:r>
            <w:r w:rsidR="00EA40CF">
              <w:rPr>
                <w:noProof/>
                <w:webHidden/>
              </w:rPr>
              <w:instrText xml:space="preserve"> PAGEREF _Toc120712613 \h </w:instrText>
            </w:r>
            <w:r w:rsidR="00EA40CF">
              <w:rPr>
                <w:noProof/>
                <w:webHidden/>
              </w:rPr>
            </w:r>
            <w:r w:rsidR="00EA40CF">
              <w:rPr>
                <w:noProof/>
                <w:webHidden/>
              </w:rPr>
              <w:fldChar w:fldCharType="separate"/>
            </w:r>
            <w:r w:rsidR="00EA40CF">
              <w:rPr>
                <w:noProof/>
                <w:webHidden/>
              </w:rPr>
              <w:t>6</w:t>
            </w:r>
            <w:r w:rsidR="00EA40CF">
              <w:rPr>
                <w:noProof/>
                <w:webHidden/>
              </w:rPr>
              <w:fldChar w:fldCharType="end"/>
            </w:r>
          </w:hyperlink>
        </w:p>
        <w:p w:rsidR="00010A5B" w:rsidRDefault="00500A7D">
          <w:pPr>
            <w:pStyle w:val="TOC1"/>
            <w:rPr>
              <w:noProof/>
              <w:lang w:val="en-US" w:eastAsia="en-US"/>
            </w:rPr>
          </w:pPr>
          <w:hyperlink w:anchor="_Toc120712614" w:history="1">
            <w:r w:rsidR="00EA40CF" w:rsidRPr="00D57A0F">
              <w:rPr>
                <w:rStyle w:val="Hyperlink"/>
                <w:rFonts w:ascii="Times New Roman" w:hAnsi="Times New Roman" w:cs="Times New Roman"/>
                <w:noProof/>
              </w:rPr>
              <w:t>4</w:t>
            </w:r>
            <w:r w:rsidR="00EA40CF">
              <w:rPr>
                <w:noProof/>
                <w:lang w:val="en-US" w:eastAsia="en-US"/>
              </w:rPr>
              <w:tab/>
            </w:r>
            <w:r w:rsidR="00EA40CF" w:rsidRPr="00D57A0F">
              <w:rPr>
                <w:rStyle w:val="Hyperlink"/>
                <w:rFonts w:ascii="Times New Roman" w:hAnsi="Times New Roman" w:cs="Times New Roman"/>
                <w:noProof/>
              </w:rPr>
              <w:t>Strategy</w:t>
            </w:r>
            <w:r w:rsidR="00EA40CF">
              <w:rPr>
                <w:noProof/>
                <w:webHidden/>
              </w:rPr>
              <w:tab/>
            </w:r>
            <w:r w:rsidR="00EA40CF">
              <w:rPr>
                <w:noProof/>
                <w:webHidden/>
              </w:rPr>
              <w:fldChar w:fldCharType="begin"/>
            </w:r>
            <w:r w:rsidR="00EA40CF">
              <w:rPr>
                <w:noProof/>
                <w:webHidden/>
              </w:rPr>
              <w:instrText xml:space="preserve"> PAGEREF _Toc120712614 \h </w:instrText>
            </w:r>
            <w:r w:rsidR="00EA40CF">
              <w:rPr>
                <w:noProof/>
                <w:webHidden/>
              </w:rPr>
            </w:r>
            <w:r w:rsidR="00EA40CF">
              <w:rPr>
                <w:noProof/>
                <w:webHidden/>
              </w:rPr>
              <w:fldChar w:fldCharType="separate"/>
            </w:r>
            <w:r w:rsidR="00EA40CF">
              <w:rPr>
                <w:noProof/>
                <w:webHidden/>
              </w:rPr>
              <w:t>6</w:t>
            </w:r>
            <w:r w:rsidR="00EA40CF">
              <w:rPr>
                <w:noProof/>
                <w:webHidden/>
              </w:rPr>
              <w:fldChar w:fldCharType="end"/>
            </w:r>
          </w:hyperlink>
        </w:p>
        <w:p w:rsidR="00010A5B" w:rsidRDefault="00500A7D">
          <w:pPr>
            <w:pStyle w:val="TOC1"/>
            <w:rPr>
              <w:noProof/>
              <w:lang w:val="en-US" w:eastAsia="en-US"/>
            </w:rPr>
          </w:pPr>
          <w:hyperlink w:anchor="_Toc120712615" w:history="1">
            <w:r w:rsidR="00EA40CF" w:rsidRPr="00D57A0F">
              <w:rPr>
                <w:rStyle w:val="Hyperlink"/>
                <w:rFonts w:ascii="Times New Roman" w:hAnsi="Times New Roman" w:cs="Times New Roman"/>
                <w:noProof/>
              </w:rPr>
              <w:t>5</w:t>
            </w:r>
            <w:r w:rsidR="00EA40CF">
              <w:rPr>
                <w:noProof/>
                <w:lang w:val="en-US" w:eastAsia="en-US"/>
              </w:rPr>
              <w:tab/>
            </w:r>
            <w:r w:rsidR="00EA40CF" w:rsidRPr="00D57A0F">
              <w:rPr>
                <w:rStyle w:val="Hyperlink"/>
                <w:rFonts w:ascii="Times New Roman" w:hAnsi="Times New Roman" w:cs="Times New Roman"/>
                <w:noProof/>
              </w:rPr>
              <w:t>Tactics</w:t>
            </w:r>
            <w:r w:rsidR="00EA40CF">
              <w:rPr>
                <w:noProof/>
                <w:webHidden/>
              </w:rPr>
              <w:tab/>
            </w:r>
            <w:r w:rsidR="00EA40CF">
              <w:rPr>
                <w:noProof/>
                <w:webHidden/>
              </w:rPr>
              <w:fldChar w:fldCharType="begin"/>
            </w:r>
            <w:r w:rsidR="00EA40CF">
              <w:rPr>
                <w:noProof/>
                <w:webHidden/>
              </w:rPr>
              <w:instrText xml:space="preserve"> PAGEREF _Toc120712615 \h </w:instrText>
            </w:r>
            <w:r w:rsidR="00EA40CF">
              <w:rPr>
                <w:noProof/>
                <w:webHidden/>
              </w:rPr>
            </w:r>
            <w:r w:rsidR="00EA40CF">
              <w:rPr>
                <w:noProof/>
                <w:webHidden/>
              </w:rPr>
              <w:fldChar w:fldCharType="separate"/>
            </w:r>
            <w:r w:rsidR="00EA40CF">
              <w:rPr>
                <w:noProof/>
                <w:webHidden/>
              </w:rPr>
              <w:t>6</w:t>
            </w:r>
            <w:r w:rsidR="00EA40CF">
              <w:rPr>
                <w:noProof/>
                <w:webHidden/>
              </w:rPr>
              <w:fldChar w:fldCharType="end"/>
            </w:r>
          </w:hyperlink>
        </w:p>
        <w:p w:rsidR="00010A5B" w:rsidRDefault="00500A7D">
          <w:pPr>
            <w:pStyle w:val="TOC2"/>
            <w:tabs>
              <w:tab w:val="left" w:pos="880"/>
              <w:tab w:val="right" w:leader="dot" w:pos="9016"/>
            </w:tabs>
            <w:rPr>
              <w:noProof/>
              <w:lang w:val="en-US" w:eastAsia="en-US"/>
            </w:rPr>
          </w:pPr>
          <w:hyperlink w:anchor="_Toc120712616" w:history="1">
            <w:r w:rsidR="00EA40CF" w:rsidRPr="00D57A0F">
              <w:rPr>
                <w:rStyle w:val="Hyperlink"/>
                <w:rFonts w:ascii="Times New Roman" w:hAnsi="Times New Roman" w:cs="Times New Roman"/>
                <w:noProof/>
              </w:rPr>
              <w:t>5.1</w:t>
            </w:r>
            <w:r w:rsidR="00EA40CF">
              <w:rPr>
                <w:noProof/>
                <w:lang w:val="en-US" w:eastAsia="en-US"/>
              </w:rPr>
              <w:tab/>
            </w:r>
            <w:r w:rsidR="00EA40CF" w:rsidRPr="00D57A0F">
              <w:rPr>
                <w:rStyle w:val="Hyperlink"/>
                <w:rFonts w:ascii="Times New Roman" w:hAnsi="Times New Roman" w:cs="Times New Roman"/>
                <w:noProof/>
              </w:rPr>
              <w:t>Marketing Mix</w:t>
            </w:r>
            <w:r w:rsidR="00EA40CF">
              <w:rPr>
                <w:noProof/>
                <w:webHidden/>
              </w:rPr>
              <w:tab/>
            </w:r>
            <w:r w:rsidR="00EA40CF">
              <w:rPr>
                <w:noProof/>
                <w:webHidden/>
              </w:rPr>
              <w:fldChar w:fldCharType="begin"/>
            </w:r>
            <w:r w:rsidR="00EA40CF">
              <w:rPr>
                <w:noProof/>
                <w:webHidden/>
              </w:rPr>
              <w:instrText xml:space="preserve"> PAGEREF _Toc120712616 \h </w:instrText>
            </w:r>
            <w:r w:rsidR="00EA40CF">
              <w:rPr>
                <w:noProof/>
                <w:webHidden/>
              </w:rPr>
            </w:r>
            <w:r w:rsidR="00EA40CF">
              <w:rPr>
                <w:noProof/>
                <w:webHidden/>
              </w:rPr>
              <w:fldChar w:fldCharType="separate"/>
            </w:r>
            <w:r w:rsidR="00EA40CF">
              <w:rPr>
                <w:noProof/>
                <w:webHidden/>
              </w:rPr>
              <w:t>6</w:t>
            </w:r>
            <w:r w:rsidR="00EA40CF">
              <w:rPr>
                <w:noProof/>
                <w:webHidden/>
              </w:rPr>
              <w:fldChar w:fldCharType="end"/>
            </w:r>
          </w:hyperlink>
        </w:p>
        <w:p w:rsidR="00010A5B" w:rsidRDefault="00500A7D">
          <w:pPr>
            <w:pStyle w:val="TOC3"/>
            <w:tabs>
              <w:tab w:val="left" w:pos="1320"/>
              <w:tab w:val="right" w:leader="dot" w:pos="9016"/>
            </w:tabs>
            <w:rPr>
              <w:noProof/>
              <w:lang w:val="en-US" w:eastAsia="en-US"/>
            </w:rPr>
          </w:pPr>
          <w:hyperlink w:anchor="_Toc120712617" w:history="1">
            <w:r w:rsidR="00EA40CF" w:rsidRPr="00D57A0F">
              <w:rPr>
                <w:rStyle w:val="Hyperlink"/>
                <w:rFonts w:ascii="Times New Roman" w:hAnsi="Times New Roman" w:cs="Times New Roman"/>
                <w:noProof/>
              </w:rPr>
              <w:t>5.1.1</w:t>
            </w:r>
            <w:r w:rsidR="00EA40CF">
              <w:rPr>
                <w:noProof/>
                <w:lang w:val="en-US" w:eastAsia="en-US"/>
              </w:rPr>
              <w:tab/>
            </w:r>
            <w:r w:rsidR="00EA40CF" w:rsidRPr="00D57A0F">
              <w:rPr>
                <w:rStyle w:val="Hyperlink"/>
                <w:rFonts w:ascii="Times New Roman" w:hAnsi="Times New Roman" w:cs="Times New Roman"/>
                <w:noProof/>
              </w:rPr>
              <w:t>Product</w:t>
            </w:r>
            <w:r w:rsidR="00EA40CF">
              <w:rPr>
                <w:noProof/>
                <w:webHidden/>
              </w:rPr>
              <w:tab/>
            </w:r>
            <w:r w:rsidR="00EA40CF">
              <w:rPr>
                <w:noProof/>
                <w:webHidden/>
              </w:rPr>
              <w:fldChar w:fldCharType="begin"/>
            </w:r>
            <w:r w:rsidR="00EA40CF">
              <w:rPr>
                <w:noProof/>
                <w:webHidden/>
              </w:rPr>
              <w:instrText xml:space="preserve"> PAGEREF _Toc120712617 \h </w:instrText>
            </w:r>
            <w:r w:rsidR="00EA40CF">
              <w:rPr>
                <w:noProof/>
                <w:webHidden/>
              </w:rPr>
            </w:r>
            <w:r w:rsidR="00EA40CF">
              <w:rPr>
                <w:noProof/>
                <w:webHidden/>
              </w:rPr>
              <w:fldChar w:fldCharType="separate"/>
            </w:r>
            <w:r w:rsidR="00EA40CF">
              <w:rPr>
                <w:noProof/>
                <w:webHidden/>
              </w:rPr>
              <w:t>6</w:t>
            </w:r>
            <w:r w:rsidR="00EA40CF">
              <w:rPr>
                <w:noProof/>
                <w:webHidden/>
              </w:rPr>
              <w:fldChar w:fldCharType="end"/>
            </w:r>
          </w:hyperlink>
        </w:p>
        <w:p w:rsidR="00010A5B" w:rsidRDefault="00500A7D">
          <w:pPr>
            <w:pStyle w:val="TOC3"/>
            <w:tabs>
              <w:tab w:val="left" w:pos="1320"/>
              <w:tab w:val="right" w:leader="dot" w:pos="9016"/>
            </w:tabs>
            <w:rPr>
              <w:noProof/>
              <w:lang w:val="en-US" w:eastAsia="en-US"/>
            </w:rPr>
          </w:pPr>
          <w:hyperlink w:anchor="_Toc120712618" w:history="1">
            <w:r w:rsidR="00EA40CF" w:rsidRPr="00D57A0F">
              <w:rPr>
                <w:rStyle w:val="Hyperlink"/>
                <w:rFonts w:ascii="Times New Roman" w:hAnsi="Times New Roman" w:cs="Times New Roman"/>
                <w:noProof/>
              </w:rPr>
              <w:t>5.1.2</w:t>
            </w:r>
            <w:r w:rsidR="00EA40CF">
              <w:rPr>
                <w:noProof/>
                <w:lang w:val="en-US" w:eastAsia="en-US"/>
              </w:rPr>
              <w:tab/>
            </w:r>
            <w:r w:rsidR="00EA40CF" w:rsidRPr="00D57A0F">
              <w:rPr>
                <w:rStyle w:val="Hyperlink"/>
                <w:rFonts w:ascii="Times New Roman" w:hAnsi="Times New Roman" w:cs="Times New Roman"/>
                <w:noProof/>
              </w:rPr>
              <w:t>Place (Destination)</w:t>
            </w:r>
            <w:r w:rsidR="00EA40CF">
              <w:rPr>
                <w:noProof/>
                <w:webHidden/>
              </w:rPr>
              <w:tab/>
            </w:r>
            <w:r w:rsidR="00EA40CF">
              <w:rPr>
                <w:noProof/>
                <w:webHidden/>
              </w:rPr>
              <w:fldChar w:fldCharType="begin"/>
            </w:r>
            <w:r w:rsidR="00EA40CF">
              <w:rPr>
                <w:noProof/>
                <w:webHidden/>
              </w:rPr>
              <w:instrText xml:space="preserve"> PAGEREF _Toc120712618 \h </w:instrText>
            </w:r>
            <w:r w:rsidR="00EA40CF">
              <w:rPr>
                <w:noProof/>
                <w:webHidden/>
              </w:rPr>
            </w:r>
            <w:r w:rsidR="00EA40CF">
              <w:rPr>
                <w:noProof/>
                <w:webHidden/>
              </w:rPr>
              <w:fldChar w:fldCharType="separate"/>
            </w:r>
            <w:r w:rsidR="00EA40CF">
              <w:rPr>
                <w:noProof/>
                <w:webHidden/>
              </w:rPr>
              <w:t>7</w:t>
            </w:r>
            <w:r w:rsidR="00EA40CF">
              <w:rPr>
                <w:noProof/>
                <w:webHidden/>
              </w:rPr>
              <w:fldChar w:fldCharType="end"/>
            </w:r>
          </w:hyperlink>
        </w:p>
        <w:p w:rsidR="00010A5B" w:rsidRDefault="00500A7D">
          <w:pPr>
            <w:pStyle w:val="TOC3"/>
            <w:tabs>
              <w:tab w:val="left" w:pos="1320"/>
              <w:tab w:val="right" w:leader="dot" w:pos="9016"/>
            </w:tabs>
            <w:rPr>
              <w:noProof/>
              <w:lang w:val="en-US" w:eastAsia="en-US"/>
            </w:rPr>
          </w:pPr>
          <w:hyperlink w:anchor="_Toc120712619" w:history="1">
            <w:r w:rsidR="00EA40CF" w:rsidRPr="00D57A0F">
              <w:rPr>
                <w:rStyle w:val="Hyperlink"/>
                <w:rFonts w:ascii="Times New Roman" w:hAnsi="Times New Roman" w:cs="Times New Roman"/>
                <w:noProof/>
              </w:rPr>
              <w:t>5.1.3</w:t>
            </w:r>
            <w:r w:rsidR="00EA40CF">
              <w:rPr>
                <w:noProof/>
                <w:lang w:val="en-US" w:eastAsia="en-US"/>
              </w:rPr>
              <w:tab/>
            </w:r>
            <w:r w:rsidR="00EA40CF" w:rsidRPr="00D57A0F">
              <w:rPr>
                <w:rStyle w:val="Hyperlink"/>
                <w:rFonts w:ascii="Times New Roman" w:hAnsi="Times New Roman" w:cs="Times New Roman"/>
                <w:noProof/>
              </w:rPr>
              <w:t>Price</w:t>
            </w:r>
            <w:r w:rsidR="00EA40CF">
              <w:rPr>
                <w:noProof/>
                <w:webHidden/>
              </w:rPr>
              <w:tab/>
            </w:r>
            <w:r w:rsidR="00EA40CF">
              <w:rPr>
                <w:noProof/>
                <w:webHidden/>
              </w:rPr>
              <w:fldChar w:fldCharType="begin"/>
            </w:r>
            <w:r w:rsidR="00EA40CF">
              <w:rPr>
                <w:noProof/>
                <w:webHidden/>
              </w:rPr>
              <w:instrText xml:space="preserve"> PAGEREF _Toc120712619 \h </w:instrText>
            </w:r>
            <w:r w:rsidR="00EA40CF">
              <w:rPr>
                <w:noProof/>
                <w:webHidden/>
              </w:rPr>
            </w:r>
            <w:r w:rsidR="00EA40CF">
              <w:rPr>
                <w:noProof/>
                <w:webHidden/>
              </w:rPr>
              <w:fldChar w:fldCharType="separate"/>
            </w:r>
            <w:r w:rsidR="00EA40CF">
              <w:rPr>
                <w:noProof/>
                <w:webHidden/>
              </w:rPr>
              <w:t>7</w:t>
            </w:r>
            <w:r w:rsidR="00EA40CF">
              <w:rPr>
                <w:noProof/>
                <w:webHidden/>
              </w:rPr>
              <w:fldChar w:fldCharType="end"/>
            </w:r>
          </w:hyperlink>
        </w:p>
        <w:p w:rsidR="00010A5B" w:rsidRDefault="00500A7D">
          <w:pPr>
            <w:pStyle w:val="TOC3"/>
            <w:tabs>
              <w:tab w:val="left" w:pos="1320"/>
              <w:tab w:val="right" w:leader="dot" w:pos="9016"/>
            </w:tabs>
            <w:rPr>
              <w:noProof/>
              <w:lang w:val="en-US" w:eastAsia="en-US"/>
            </w:rPr>
          </w:pPr>
          <w:hyperlink w:anchor="_Toc120712620" w:history="1">
            <w:r w:rsidR="00EA40CF" w:rsidRPr="00D57A0F">
              <w:rPr>
                <w:rStyle w:val="Hyperlink"/>
                <w:rFonts w:ascii="Times New Roman" w:hAnsi="Times New Roman" w:cs="Times New Roman"/>
                <w:noProof/>
              </w:rPr>
              <w:t>5.1.4</w:t>
            </w:r>
            <w:r w:rsidR="00EA40CF">
              <w:rPr>
                <w:noProof/>
                <w:lang w:val="en-US" w:eastAsia="en-US"/>
              </w:rPr>
              <w:tab/>
            </w:r>
            <w:r w:rsidR="00EA40CF" w:rsidRPr="00D57A0F">
              <w:rPr>
                <w:rStyle w:val="Hyperlink"/>
                <w:rFonts w:ascii="Times New Roman" w:hAnsi="Times New Roman" w:cs="Times New Roman"/>
                <w:noProof/>
              </w:rPr>
              <w:t>Promotion</w:t>
            </w:r>
            <w:r w:rsidR="00EA40CF">
              <w:rPr>
                <w:noProof/>
                <w:webHidden/>
              </w:rPr>
              <w:tab/>
            </w:r>
            <w:r w:rsidR="00EA40CF">
              <w:rPr>
                <w:noProof/>
                <w:webHidden/>
              </w:rPr>
              <w:fldChar w:fldCharType="begin"/>
            </w:r>
            <w:r w:rsidR="00EA40CF">
              <w:rPr>
                <w:noProof/>
                <w:webHidden/>
              </w:rPr>
              <w:instrText xml:space="preserve"> PAGEREF _Toc120712620 \h </w:instrText>
            </w:r>
            <w:r w:rsidR="00EA40CF">
              <w:rPr>
                <w:noProof/>
                <w:webHidden/>
              </w:rPr>
            </w:r>
            <w:r w:rsidR="00EA40CF">
              <w:rPr>
                <w:noProof/>
                <w:webHidden/>
              </w:rPr>
              <w:fldChar w:fldCharType="separate"/>
            </w:r>
            <w:r w:rsidR="00EA40CF">
              <w:rPr>
                <w:noProof/>
                <w:webHidden/>
              </w:rPr>
              <w:t>7</w:t>
            </w:r>
            <w:r w:rsidR="00EA40CF">
              <w:rPr>
                <w:noProof/>
                <w:webHidden/>
              </w:rPr>
              <w:fldChar w:fldCharType="end"/>
            </w:r>
          </w:hyperlink>
        </w:p>
        <w:p w:rsidR="00010A5B" w:rsidRDefault="00500A7D">
          <w:pPr>
            <w:pStyle w:val="TOC1"/>
            <w:rPr>
              <w:noProof/>
              <w:lang w:val="en-US" w:eastAsia="en-US"/>
            </w:rPr>
          </w:pPr>
          <w:hyperlink w:anchor="_Toc120712621" w:history="1">
            <w:r w:rsidR="00EA40CF" w:rsidRPr="00D57A0F">
              <w:rPr>
                <w:rStyle w:val="Hyperlink"/>
                <w:rFonts w:ascii="Times New Roman" w:eastAsia="Times New Roman" w:hAnsi="Times New Roman" w:cs="Times New Roman"/>
                <w:noProof/>
              </w:rPr>
              <w:t>6</w:t>
            </w:r>
            <w:r w:rsidR="00EA40CF">
              <w:rPr>
                <w:noProof/>
                <w:lang w:val="en-US" w:eastAsia="en-US"/>
              </w:rPr>
              <w:tab/>
            </w:r>
            <w:r w:rsidR="00EA40CF" w:rsidRPr="00D57A0F">
              <w:rPr>
                <w:rStyle w:val="Hyperlink"/>
                <w:rFonts w:ascii="Times New Roman" w:eastAsia="Times New Roman" w:hAnsi="Times New Roman" w:cs="Times New Roman"/>
                <w:noProof/>
              </w:rPr>
              <w:t>Action</w:t>
            </w:r>
            <w:r w:rsidR="00EA40CF">
              <w:rPr>
                <w:noProof/>
                <w:webHidden/>
              </w:rPr>
              <w:tab/>
            </w:r>
            <w:r w:rsidR="00EA40CF">
              <w:rPr>
                <w:noProof/>
                <w:webHidden/>
              </w:rPr>
              <w:fldChar w:fldCharType="begin"/>
            </w:r>
            <w:r w:rsidR="00EA40CF">
              <w:rPr>
                <w:noProof/>
                <w:webHidden/>
              </w:rPr>
              <w:instrText xml:space="preserve"> PAGEREF _Toc120712621 \h </w:instrText>
            </w:r>
            <w:r w:rsidR="00EA40CF">
              <w:rPr>
                <w:noProof/>
                <w:webHidden/>
              </w:rPr>
            </w:r>
            <w:r w:rsidR="00EA40CF">
              <w:rPr>
                <w:noProof/>
                <w:webHidden/>
              </w:rPr>
              <w:fldChar w:fldCharType="separate"/>
            </w:r>
            <w:r w:rsidR="00EA40CF">
              <w:rPr>
                <w:noProof/>
                <w:webHidden/>
              </w:rPr>
              <w:t>8</w:t>
            </w:r>
            <w:r w:rsidR="00EA40CF">
              <w:rPr>
                <w:noProof/>
                <w:webHidden/>
              </w:rPr>
              <w:fldChar w:fldCharType="end"/>
            </w:r>
          </w:hyperlink>
        </w:p>
        <w:p w:rsidR="00010A5B" w:rsidRDefault="00500A7D">
          <w:pPr>
            <w:pStyle w:val="TOC1"/>
            <w:rPr>
              <w:noProof/>
              <w:lang w:val="en-US" w:eastAsia="en-US"/>
            </w:rPr>
          </w:pPr>
          <w:hyperlink w:anchor="_Toc120712622" w:history="1">
            <w:r w:rsidR="00EA40CF" w:rsidRPr="00D57A0F">
              <w:rPr>
                <w:rStyle w:val="Hyperlink"/>
                <w:rFonts w:ascii="Times New Roman" w:hAnsi="Times New Roman" w:cs="Times New Roman"/>
                <w:noProof/>
              </w:rPr>
              <w:t>7</w:t>
            </w:r>
            <w:r w:rsidR="00EA40CF">
              <w:rPr>
                <w:noProof/>
                <w:lang w:val="en-US" w:eastAsia="en-US"/>
              </w:rPr>
              <w:tab/>
            </w:r>
            <w:r w:rsidR="00EA40CF" w:rsidRPr="00D57A0F">
              <w:rPr>
                <w:rStyle w:val="Hyperlink"/>
                <w:rFonts w:ascii="Times New Roman" w:hAnsi="Times New Roman" w:cs="Times New Roman"/>
                <w:noProof/>
              </w:rPr>
              <w:t>Control</w:t>
            </w:r>
            <w:r w:rsidR="00EA40CF">
              <w:rPr>
                <w:noProof/>
                <w:webHidden/>
              </w:rPr>
              <w:tab/>
            </w:r>
            <w:r w:rsidR="00EA40CF">
              <w:rPr>
                <w:noProof/>
                <w:webHidden/>
              </w:rPr>
              <w:fldChar w:fldCharType="begin"/>
            </w:r>
            <w:r w:rsidR="00EA40CF">
              <w:rPr>
                <w:noProof/>
                <w:webHidden/>
              </w:rPr>
              <w:instrText xml:space="preserve"> PAGEREF _Toc120712622 \h </w:instrText>
            </w:r>
            <w:r w:rsidR="00EA40CF">
              <w:rPr>
                <w:noProof/>
                <w:webHidden/>
              </w:rPr>
            </w:r>
            <w:r w:rsidR="00EA40CF">
              <w:rPr>
                <w:noProof/>
                <w:webHidden/>
              </w:rPr>
              <w:fldChar w:fldCharType="separate"/>
            </w:r>
            <w:r w:rsidR="00EA40CF">
              <w:rPr>
                <w:noProof/>
                <w:webHidden/>
              </w:rPr>
              <w:t>9</w:t>
            </w:r>
            <w:r w:rsidR="00EA40CF">
              <w:rPr>
                <w:noProof/>
                <w:webHidden/>
              </w:rPr>
              <w:fldChar w:fldCharType="end"/>
            </w:r>
          </w:hyperlink>
        </w:p>
        <w:p w:rsidR="00010A5B" w:rsidRDefault="00500A7D">
          <w:pPr>
            <w:pStyle w:val="TOC1"/>
            <w:rPr>
              <w:noProof/>
              <w:lang w:val="en-US" w:eastAsia="en-US"/>
            </w:rPr>
          </w:pPr>
          <w:hyperlink w:anchor="_Toc120712623" w:history="1">
            <w:r w:rsidR="00EA40CF" w:rsidRPr="00D57A0F">
              <w:rPr>
                <w:rStyle w:val="Hyperlink"/>
                <w:rFonts w:ascii="Times New Roman" w:hAnsi="Times New Roman" w:cs="Times New Roman"/>
                <w:noProof/>
              </w:rPr>
              <w:t>8</w:t>
            </w:r>
            <w:r w:rsidR="00EA40CF">
              <w:rPr>
                <w:noProof/>
                <w:lang w:val="en-US" w:eastAsia="en-US"/>
              </w:rPr>
              <w:tab/>
            </w:r>
            <w:r w:rsidR="00EA40CF" w:rsidRPr="00D57A0F">
              <w:rPr>
                <w:rStyle w:val="Hyperlink"/>
                <w:rFonts w:ascii="Times New Roman" w:hAnsi="Times New Roman" w:cs="Times New Roman"/>
                <w:noProof/>
              </w:rPr>
              <w:t>Conclusion</w:t>
            </w:r>
            <w:r w:rsidR="00EA40CF">
              <w:rPr>
                <w:noProof/>
                <w:webHidden/>
              </w:rPr>
              <w:tab/>
            </w:r>
            <w:r w:rsidR="00EA40CF">
              <w:rPr>
                <w:noProof/>
                <w:webHidden/>
              </w:rPr>
              <w:fldChar w:fldCharType="begin"/>
            </w:r>
            <w:r w:rsidR="00EA40CF">
              <w:rPr>
                <w:noProof/>
                <w:webHidden/>
              </w:rPr>
              <w:instrText xml:space="preserve"> PAGEREF _Toc120712623 \h </w:instrText>
            </w:r>
            <w:r w:rsidR="00EA40CF">
              <w:rPr>
                <w:noProof/>
                <w:webHidden/>
              </w:rPr>
            </w:r>
            <w:r w:rsidR="00EA40CF">
              <w:rPr>
                <w:noProof/>
                <w:webHidden/>
              </w:rPr>
              <w:fldChar w:fldCharType="separate"/>
            </w:r>
            <w:r w:rsidR="00EA40CF">
              <w:rPr>
                <w:noProof/>
                <w:webHidden/>
              </w:rPr>
              <w:t>9</w:t>
            </w:r>
            <w:r w:rsidR="00EA40CF">
              <w:rPr>
                <w:noProof/>
                <w:webHidden/>
              </w:rPr>
              <w:fldChar w:fldCharType="end"/>
            </w:r>
          </w:hyperlink>
        </w:p>
        <w:p w:rsidR="00010A5B" w:rsidRDefault="00500A7D">
          <w:pPr>
            <w:pStyle w:val="TOC1"/>
            <w:rPr>
              <w:noProof/>
              <w:lang w:val="en-US" w:eastAsia="en-US"/>
            </w:rPr>
          </w:pPr>
          <w:hyperlink w:anchor="_Toc120712624" w:history="1">
            <w:r w:rsidR="00EA40CF" w:rsidRPr="00D57A0F">
              <w:rPr>
                <w:rStyle w:val="Hyperlink"/>
                <w:rFonts w:ascii="Times New Roman" w:hAnsi="Times New Roman" w:cs="Times New Roman"/>
                <w:noProof/>
              </w:rPr>
              <w:t>9</w:t>
            </w:r>
            <w:r w:rsidR="00EA40CF">
              <w:rPr>
                <w:noProof/>
                <w:lang w:val="en-US" w:eastAsia="en-US"/>
              </w:rPr>
              <w:tab/>
            </w:r>
            <w:r w:rsidR="00EA40CF" w:rsidRPr="00D57A0F">
              <w:rPr>
                <w:rStyle w:val="Hyperlink"/>
                <w:rFonts w:ascii="Times New Roman" w:hAnsi="Times New Roman" w:cs="Times New Roman"/>
                <w:noProof/>
              </w:rPr>
              <w:t>References</w:t>
            </w:r>
            <w:r w:rsidR="00EA40CF">
              <w:rPr>
                <w:noProof/>
                <w:webHidden/>
              </w:rPr>
              <w:tab/>
            </w:r>
            <w:r w:rsidR="00EA40CF">
              <w:rPr>
                <w:noProof/>
                <w:webHidden/>
              </w:rPr>
              <w:fldChar w:fldCharType="begin"/>
            </w:r>
            <w:r w:rsidR="00EA40CF">
              <w:rPr>
                <w:noProof/>
                <w:webHidden/>
              </w:rPr>
              <w:instrText xml:space="preserve"> PAGEREF _Toc120712624 \h </w:instrText>
            </w:r>
            <w:r w:rsidR="00EA40CF">
              <w:rPr>
                <w:noProof/>
                <w:webHidden/>
              </w:rPr>
            </w:r>
            <w:r w:rsidR="00EA40CF">
              <w:rPr>
                <w:noProof/>
                <w:webHidden/>
              </w:rPr>
              <w:fldChar w:fldCharType="separate"/>
            </w:r>
            <w:r w:rsidR="00EA40CF">
              <w:rPr>
                <w:noProof/>
                <w:webHidden/>
              </w:rPr>
              <w:t>10</w:t>
            </w:r>
            <w:r w:rsidR="00EA40CF">
              <w:rPr>
                <w:noProof/>
                <w:webHidden/>
              </w:rPr>
              <w:fldChar w:fldCharType="end"/>
            </w:r>
          </w:hyperlink>
        </w:p>
        <w:p w:rsidR="00010A5B" w:rsidRDefault="00500A7D">
          <w:pPr>
            <w:pStyle w:val="TOC1"/>
            <w:rPr>
              <w:noProof/>
              <w:lang w:val="en-US" w:eastAsia="en-US"/>
            </w:rPr>
          </w:pPr>
          <w:hyperlink w:anchor="_Toc120712625" w:history="1">
            <w:r w:rsidR="00EA40CF" w:rsidRPr="00010A5B">
              <w:rPr>
                <w:rStyle w:val="Hyperlink"/>
                <w:rFonts w:ascii="Times New Roman" w:hAnsi="Times New Roman" w:cs="Times New Roman"/>
                <w:noProof/>
              </w:rPr>
              <w:t>10</w:t>
            </w:r>
            <w:r w:rsidR="00EA40CF" w:rsidRPr="00010A5B">
              <w:rPr>
                <w:noProof/>
                <w:lang w:val="en-US" w:eastAsia="en-US"/>
              </w:rPr>
              <w:tab/>
            </w:r>
            <w:r w:rsidR="00EA40CF" w:rsidRPr="00010A5B">
              <w:rPr>
                <w:rStyle w:val="Hyperlink"/>
                <w:rFonts w:ascii="Times New Roman" w:hAnsi="Times New Roman" w:cs="Times New Roman"/>
                <w:noProof/>
              </w:rPr>
              <w:t>Appendices</w:t>
            </w:r>
            <w:r w:rsidR="00EA40CF">
              <w:rPr>
                <w:noProof/>
                <w:webHidden/>
              </w:rPr>
              <w:tab/>
            </w:r>
            <w:r w:rsidR="00EA40CF">
              <w:rPr>
                <w:noProof/>
                <w:webHidden/>
              </w:rPr>
              <w:fldChar w:fldCharType="begin"/>
            </w:r>
            <w:r w:rsidR="00EA40CF">
              <w:rPr>
                <w:noProof/>
                <w:webHidden/>
              </w:rPr>
              <w:instrText xml:space="preserve"> PAGEREF _Toc120712625 \h </w:instrText>
            </w:r>
            <w:r w:rsidR="00EA40CF">
              <w:rPr>
                <w:noProof/>
                <w:webHidden/>
              </w:rPr>
            </w:r>
            <w:r w:rsidR="00EA40CF">
              <w:rPr>
                <w:noProof/>
                <w:webHidden/>
              </w:rPr>
              <w:fldChar w:fldCharType="separate"/>
            </w:r>
            <w:r w:rsidR="00EA40CF">
              <w:rPr>
                <w:noProof/>
                <w:webHidden/>
              </w:rPr>
              <w:t>11</w:t>
            </w:r>
            <w:r w:rsidR="00EA40CF">
              <w:rPr>
                <w:noProof/>
                <w:webHidden/>
              </w:rPr>
              <w:fldChar w:fldCharType="end"/>
            </w:r>
          </w:hyperlink>
        </w:p>
        <w:p w:rsidR="00010A5B" w:rsidRDefault="00EA40CF">
          <w:r>
            <w:rPr>
              <w:b/>
              <w:bCs/>
              <w:noProof/>
            </w:rPr>
            <w:fldChar w:fldCharType="end"/>
          </w:r>
        </w:p>
      </w:sdtContent>
    </w:sdt>
    <w:p w:rsidR="00251931" w:rsidRPr="00986806" w:rsidRDefault="00251931" w:rsidP="00010A5B">
      <w:pPr>
        <w:spacing w:after="0" w:line="240" w:lineRule="auto"/>
        <w:rPr>
          <w:rFonts w:ascii="Times New Roman" w:eastAsiaTheme="minorHAnsi" w:hAnsi="Times New Roman" w:cs="Times New Roman"/>
          <w:b/>
          <w:bCs/>
          <w:sz w:val="24"/>
          <w:szCs w:val="24"/>
        </w:rPr>
      </w:pPr>
    </w:p>
    <w:p w:rsidR="003134E5" w:rsidRDefault="00EA40CF">
      <w:pPr>
        <w:rPr>
          <w:rFonts w:ascii="Times New Roman" w:eastAsiaTheme="majorEastAsia" w:hAnsi="Times New Roman" w:cs="Times New Roman"/>
          <w:b/>
          <w:bCs/>
          <w:color w:val="000000" w:themeColor="text1"/>
          <w:sz w:val="24"/>
          <w:szCs w:val="24"/>
          <w:lang w:eastAsia="en-US"/>
        </w:rPr>
      </w:pPr>
      <w:bookmarkStart w:id="1" w:name="_Toc120705995"/>
      <w:r>
        <w:rPr>
          <w:rFonts w:ascii="Times New Roman" w:hAnsi="Times New Roman" w:cs="Times New Roman"/>
          <w:color w:val="000000" w:themeColor="text1"/>
          <w:sz w:val="24"/>
          <w:szCs w:val="24"/>
        </w:rPr>
        <w:br w:type="page"/>
      </w:r>
    </w:p>
    <w:p w:rsidR="00AE1B67" w:rsidRPr="00986806" w:rsidRDefault="00EA40CF" w:rsidP="00AE1B67">
      <w:pPr>
        <w:pStyle w:val="Heading1"/>
        <w:rPr>
          <w:rFonts w:ascii="Times New Roman" w:hAnsi="Times New Roman" w:cs="Times New Roman"/>
          <w:color w:val="000000" w:themeColor="text1"/>
          <w:sz w:val="24"/>
          <w:szCs w:val="24"/>
          <w:lang w:val="en-GB"/>
        </w:rPr>
      </w:pPr>
      <w:bookmarkStart w:id="2" w:name="_Toc120712605"/>
      <w:r w:rsidRPr="00986806">
        <w:rPr>
          <w:rFonts w:ascii="Times New Roman" w:hAnsi="Times New Roman" w:cs="Times New Roman"/>
          <w:color w:val="000000" w:themeColor="text1"/>
          <w:sz w:val="24"/>
          <w:szCs w:val="24"/>
          <w:lang w:val="en-GB"/>
        </w:rPr>
        <w:lastRenderedPageBreak/>
        <w:t>Introduction</w:t>
      </w:r>
      <w:bookmarkEnd w:id="1"/>
      <w:bookmarkEnd w:id="2"/>
      <w:r w:rsidRPr="00986806">
        <w:rPr>
          <w:rFonts w:ascii="Times New Roman" w:hAnsi="Times New Roman" w:cs="Times New Roman"/>
          <w:color w:val="000000" w:themeColor="text1"/>
          <w:sz w:val="24"/>
          <w:szCs w:val="24"/>
          <w:lang w:val="en-GB"/>
        </w:rPr>
        <w:t xml:space="preserve"> </w:t>
      </w:r>
    </w:p>
    <w:p w:rsidR="00AE1B67" w:rsidRPr="00986806" w:rsidRDefault="00EA40CF" w:rsidP="00AE1B67">
      <w:pPr>
        <w:spacing w:line="360" w:lineRule="auto"/>
        <w:jc w:val="both"/>
        <w:rPr>
          <w:rFonts w:ascii="Times New Roman" w:hAnsi="Times New Roman" w:cs="Times New Roman"/>
          <w:color w:val="000000" w:themeColor="text1"/>
          <w:sz w:val="24"/>
          <w:szCs w:val="24"/>
        </w:rPr>
      </w:pPr>
      <w:r w:rsidRPr="00986806">
        <w:rPr>
          <w:rFonts w:ascii="Times New Roman" w:hAnsi="Times New Roman" w:cs="Times New Roman"/>
          <w:color w:val="000000" w:themeColor="text1"/>
          <w:sz w:val="24"/>
          <w:szCs w:val="24"/>
        </w:rPr>
        <w:t xml:space="preserve">The purpose of a marketing plan is to assess the target audience of the hotel and share goals for further development and develop a reasonable budget. According to McDonald (2016), a marketing plan is considered an advertising strategy that an organisation implement for selling their service or product. This marketing plan is being prepared for Premier Inn Hotel. Premier Inn is considered the largest UK hotel brand. The business has around 800 hotels. The hotels operate in various locations like suburbs, airports, and city centres. The frameworks that would be utilised in this marketing plan are SWOT, STP, Porter Five Forces, PESTLE, Marketing Mix and many others. </w:t>
      </w:r>
    </w:p>
    <w:p w:rsidR="00AE1B67" w:rsidRPr="00986806" w:rsidRDefault="00EA40CF" w:rsidP="00AE1B67">
      <w:pPr>
        <w:pStyle w:val="Heading1"/>
        <w:rPr>
          <w:rFonts w:ascii="Times New Roman" w:hAnsi="Times New Roman" w:cs="Times New Roman"/>
          <w:color w:val="000000" w:themeColor="text1"/>
          <w:sz w:val="24"/>
          <w:szCs w:val="24"/>
          <w:lang w:val="en-GB"/>
        </w:rPr>
      </w:pPr>
      <w:bookmarkStart w:id="3" w:name="_Toc120705996"/>
      <w:bookmarkStart w:id="4" w:name="_Toc120712606"/>
      <w:r w:rsidRPr="00986806">
        <w:rPr>
          <w:rFonts w:ascii="Times New Roman" w:hAnsi="Times New Roman" w:cs="Times New Roman"/>
          <w:color w:val="000000" w:themeColor="text1"/>
          <w:sz w:val="24"/>
          <w:szCs w:val="24"/>
          <w:lang w:val="en-GB"/>
        </w:rPr>
        <w:t>Situation Analysis</w:t>
      </w:r>
      <w:bookmarkEnd w:id="3"/>
      <w:bookmarkEnd w:id="4"/>
      <w:r w:rsidRPr="00986806">
        <w:rPr>
          <w:rFonts w:ascii="Times New Roman" w:hAnsi="Times New Roman" w:cs="Times New Roman"/>
          <w:color w:val="000000" w:themeColor="text1"/>
          <w:sz w:val="24"/>
          <w:szCs w:val="24"/>
          <w:lang w:val="en-GB"/>
        </w:rPr>
        <w:t xml:space="preserve"> </w:t>
      </w:r>
    </w:p>
    <w:p w:rsidR="00AE1B67" w:rsidRPr="00986806" w:rsidRDefault="00EA40CF" w:rsidP="00AE1B67">
      <w:pPr>
        <w:pStyle w:val="Heading2"/>
        <w:rPr>
          <w:rFonts w:ascii="Times New Roman" w:hAnsi="Times New Roman" w:cs="Times New Roman"/>
          <w:color w:val="000000" w:themeColor="text1"/>
          <w:sz w:val="24"/>
          <w:szCs w:val="24"/>
          <w:lang w:val="en-GB"/>
        </w:rPr>
      </w:pPr>
      <w:bookmarkStart w:id="5" w:name="_Toc120705997"/>
      <w:bookmarkStart w:id="6" w:name="_Toc120712607"/>
      <w:r w:rsidRPr="00986806">
        <w:rPr>
          <w:rFonts w:ascii="Times New Roman" w:hAnsi="Times New Roman" w:cs="Times New Roman"/>
          <w:color w:val="000000" w:themeColor="text1"/>
          <w:sz w:val="24"/>
          <w:szCs w:val="24"/>
          <w:lang w:val="en-GB"/>
        </w:rPr>
        <w:t>Company</w:t>
      </w:r>
      <w:bookmarkEnd w:id="5"/>
      <w:bookmarkEnd w:id="6"/>
      <w:r w:rsidRPr="00986806">
        <w:rPr>
          <w:rFonts w:ascii="Times New Roman" w:hAnsi="Times New Roman" w:cs="Times New Roman"/>
          <w:color w:val="000000" w:themeColor="text1"/>
          <w:sz w:val="24"/>
          <w:szCs w:val="24"/>
          <w:lang w:val="en-GB"/>
        </w:rPr>
        <w:t xml:space="preserve"> </w:t>
      </w:r>
    </w:p>
    <w:tbl>
      <w:tblPr>
        <w:tblStyle w:val="MediumList2-Accent2"/>
        <w:tblW w:w="0" w:type="auto"/>
        <w:tblLook w:val="04A0" w:firstRow="1" w:lastRow="0" w:firstColumn="1" w:lastColumn="0" w:noHBand="0" w:noVBand="1"/>
      </w:tblPr>
      <w:tblGrid>
        <w:gridCol w:w="4512"/>
        <w:gridCol w:w="4494"/>
      </w:tblGrid>
      <w:tr w:rsidR="00E22DFC" w:rsidTr="00E22DF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788" w:type="dxa"/>
          </w:tcPr>
          <w:p w:rsidR="00AE1B67" w:rsidRPr="00986806" w:rsidRDefault="00EA40CF" w:rsidP="00AE1B67">
            <w:pPr>
              <w:spacing w:line="360" w:lineRule="auto"/>
              <w:rPr>
                <w:rFonts w:ascii="Times New Roman" w:hAnsi="Times New Roman" w:cs="Times New Roman"/>
                <w:b/>
              </w:rPr>
            </w:pPr>
            <w:r w:rsidRPr="00986806">
              <w:rPr>
                <w:rFonts w:ascii="Times New Roman" w:hAnsi="Times New Roman" w:cs="Times New Roman"/>
                <w:b/>
              </w:rPr>
              <w:t>Strengths</w:t>
            </w:r>
          </w:p>
          <w:p w:rsidR="00AE1B67" w:rsidRPr="00986806" w:rsidRDefault="00EA40CF" w:rsidP="00AE1B67">
            <w:pPr>
              <w:spacing w:line="360" w:lineRule="auto"/>
              <w:rPr>
                <w:rFonts w:ascii="Times New Roman" w:hAnsi="Times New Roman" w:cs="Times New Roman"/>
              </w:rPr>
            </w:pPr>
            <w:r w:rsidRPr="00986806">
              <w:rPr>
                <w:rFonts w:ascii="Times New Roman" w:hAnsi="Times New Roman" w:cs="Times New Roman"/>
              </w:rPr>
              <w:t xml:space="preserve">-Premier Inn always invest in an advertisement to improve its brand image. </w:t>
            </w:r>
          </w:p>
          <w:p w:rsidR="00AE1B67" w:rsidRPr="00986806" w:rsidRDefault="00EA40CF" w:rsidP="00AE1B67">
            <w:pPr>
              <w:spacing w:line="360" w:lineRule="auto"/>
              <w:rPr>
                <w:rFonts w:ascii="Times New Roman" w:hAnsi="Times New Roman" w:cs="Times New Roman"/>
              </w:rPr>
            </w:pPr>
            <w:r w:rsidRPr="00986806">
              <w:rPr>
                <w:rFonts w:ascii="Times New Roman" w:hAnsi="Times New Roman" w:cs="Times New Roman"/>
              </w:rPr>
              <w:t>-Provides various offers and deals for the consumer for online booking</w:t>
            </w:r>
          </w:p>
        </w:tc>
        <w:tc>
          <w:tcPr>
            <w:tcW w:w="4788" w:type="dxa"/>
          </w:tcPr>
          <w:p w:rsidR="00AE1B67" w:rsidRPr="00986806" w:rsidRDefault="00EA40CF" w:rsidP="00AE1B67">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rPr>
            </w:pPr>
            <w:r w:rsidRPr="00986806">
              <w:rPr>
                <w:rFonts w:ascii="Times New Roman" w:hAnsi="Times New Roman" w:cs="Times New Roman"/>
                <w:b/>
              </w:rPr>
              <w:t>Weaknesses</w:t>
            </w:r>
          </w:p>
          <w:p w:rsidR="00AE1B67" w:rsidRPr="00986806" w:rsidRDefault="00EA40CF" w:rsidP="00AE1B67">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986806">
              <w:rPr>
                <w:rFonts w:ascii="Times New Roman" w:hAnsi="Times New Roman" w:cs="Times New Roman"/>
              </w:rPr>
              <w:t xml:space="preserve">-Premier Inn's global presence is weak. </w:t>
            </w:r>
          </w:p>
          <w:p w:rsidR="00AE1B67" w:rsidRPr="00986806" w:rsidRDefault="00EA40CF" w:rsidP="00AE1B67">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986806">
              <w:rPr>
                <w:rFonts w:ascii="Times New Roman" w:hAnsi="Times New Roman" w:cs="Times New Roman"/>
              </w:rPr>
              <w:t xml:space="preserve">-The business has an imbalanced business portfolio and market coverage. </w:t>
            </w:r>
          </w:p>
        </w:tc>
      </w:tr>
      <w:tr w:rsidR="00E22DFC" w:rsidTr="00E22D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AE1B67" w:rsidRPr="00986806" w:rsidRDefault="00EA40CF" w:rsidP="00AE1B67">
            <w:pPr>
              <w:spacing w:line="360" w:lineRule="auto"/>
              <w:rPr>
                <w:rFonts w:ascii="Times New Roman" w:hAnsi="Times New Roman" w:cs="Times New Roman"/>
                <w:b/>
                <w:sz w:val="24"/>
                <w:szCs w:val="24"/>
              </w:rPr>
            </w:pPr>
            <w:r w:rsidRPr="00986806">
              <w:rPr>
                <w:rFonts w:ascii="Times New Roman" w:hAnsi="Times New Roman" w:cs="Times New Roman"/>
                <w:b/>
                <w:sz w:val="24"/>
                <w:szCs w:val="24"/>
              </w:rPr>
              <w:t>Opportunities</w:t>
            </w:r>
          </w:p>
          <w:p w:rsidR="00AE1B67" w:rsidRPr="00986806" w:rsidRDefault="00EA40CF" w:rsidP="00AE1B67">
            <w:pPr>
              <w:spacing w:line="360" w:lineRule="auto"/>
              <w:rPr>
                <w:rFonts w:ascii="Times New Roman" w:hAnsi="Times New Roman" w:cs="Times New Roman"/>
                <w:sz w:val="24"/>
                <w:szCs w:val="24"/>
              </w:rPr>
            </w:pPr>
            <w:r w:rsidRPr="00986806">
              <w:rPr>
                <w:rFonts w:ascii="Times New Roman" w:hAnsi="Times New Roman" w:cs="Times New Roman"/>
                <w:sz w:val="24"/>
                <w:szCs w:val="24"/>
              </w:rPr>
              <w:t>-The business can try to invest in digital marketing</w:t>
            </w:r>
          </w:p>
          <w:p w:rsidR="00AE1B67" w:rsidRPr="00986806" w:rsidRDefault="00EA40CF" w:rsidP="00AE1B67">
            <w:pPr>
              <w:spacing w:line="360" w:lineRule="auto"/>
              <w:rPr>
                <w:rFonts w:ascii="Times New Roman" w:hAnsi="Times New Roman" w:cs="Times New Roman"/>
                <w:sz w:val="24"/>
                <w:szCs w:val="24"/>
              </w:rPr>
            </w:pPr>
            <w:r w:rsidRPr="00986806">
              <w:rPr>
                <w:rFonts w:ascii="Times New Roman" w:hAnsi="Times New Roman" w:cs="Times New Roman"/>
                <w:sz w:val="24"/>
                <w:szCs w:val="24"/>
              </w:rPr>
              <w:t xml:space="preserve">-The business can also focus on improving the experience of guests by developing the value of the hotel. </w:t>
            </w:r>
          </w:p>
        </w:tc>
        <w:tc>
          <w:tcPr>
            <w:tcW w:w="4788" w:type="dxa"/>
          </w:tcPr>
          <w:p w:rsidR="00AE1B67" w:rsidRPr="00986806" w:rsidRDefault="00EA40CF" w:rsidP="00AE1B6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986806">
              <w:rPr>
                <w:rFonts w:ascii="Times New Roman" w:hAnsi="Times New Roman" w:cs="Times New Roman"/>
                <w:b/>
                <w:sz w:val="24"/>
                <w:szCs w:val="24"/>
              </w:rPr>
              <w:t>Threats</w:t>
            </w:r>
          </w:p>
          <w:p w:rsidR="00AE1B67" w:rsidRPr="00986806" w:rsidRDefault="00EA40CF" w:rsidP="00AE1B6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 xml:space="preserve">-Many known hotels have incorporated various marketing strategies, which can be a threat to Premier Inn. </w:t>
            </w:r>
          </w:p>
          <w:p w:rsidR="00AE1B67" w:rsidRPr="00986806" w:rsidRDefault="00EA40CF" w:rsidP="00AE1B6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-Consumer perception is always changing, which can also become a threat</w:t>
            </w:r>
          </w:p>
        </w:tc>
      </w:tr>
    </w:tbl>
    <w:p w:rsidR="00AE1B67" w:rsidRPr="00986806" w:rsidRDefault="00AE1B67" w:rsidP="00AE1B67">
      <w:pPr>
        <w:spacing w:line="360" w:lineRule="auto"/>
        <w:jc w:val="both"/>
        <w:rPr>
          <w:rFonts w:ascii="Times New Roman" w:hAnsi="Times New Roman" w:cs="Times New Roman"/>
          <w:color w:val="000000" w:themeColor="text1"/>
          <w:sz w:val="24"/>
          <w:szCs w:val="24"/>
        </w:rPr>
      </w:pPr>
    </w:p>
    <w:p w:rsidR="00AE1B67" w:rsidRPr="00986806" w:rsidRDefault="00EA40CF" w:rsidP="00AE1B67">
      <w:pPr>
        <w:pStyle w:val="Heading2"/>
        <w:rPr>
          <w:rFonts w:ascii="Times New Roman" w:hAnsi="Times New Roman" w:cs="Times New Roman"/>
          <w:color w:val="000000" w:themeColor="text1"/>
          <w:sz w:val="24"/>
          <w:szCs w:val="24"/>
          <w:lang w:val="en-GB"/>
        </w:rPr>
      </w:pPr>
      <w:bookmarkStart w:id="7" w:name="_Toc120705998"/>
      <w:bookmarkStart w:id="8" w:name="_Toc120712608"/>
      <w:r w:rsidRPr="00986806">
        <w:rPr>
          <w:rFonts w:ascii="Times New Roman" w:hAnsi="Times New Roman" w:cs="Times New Roman"/>
          <w:color w:val="000000" w:themeColor="text1"/>
          <w:sz w:val="24"/>
          <w:szCs w:val="24"/>
          <w:lang w:val="en-GB"/>
        </w:rPr>
        <w:t>Customers</w:t>
      </w:r>
      <w:bookmarkEnd w:id="7"/>
      <w:bookmarkEnd w:id="8"/>
      <w:r w:rsidRPr="00986806">
        <w:rPr>
          <w:rFonts w:ascii="Times New Roman" w:hAnsi="Times New Roman" w:cs="Times New Roman"/>
          <w:color w:val="000000" w:themeColor="text1"/>
          <w:sz w:val="24"/>
          <w:szCs w:val="24"/>
          <w:lang w:val="en-GB"/>
        </w:rPr>
        <w:t xml:space="preserve"> </w:t>
      </w:r>
    </w:p>
    <w:p w:rsidR="00AE1B67" w:rsidRPr="00986806" w:rsidRDefault="00EA40CF" w:rsidP="00AE1B67">
      <w:pPr>
        <w:pStyle w:val="Heading3"/>
        <w:rPr>
          <w:rFonts w:ascii="Times New Roman" w:hAnsi="Times New Roman" w:cs="Times New Roman"/>
          <w:color w:val="000000" w:themeColor="text1"/>
          <w:szCs w:val="24"/>
          <w:lang w:val="en-GB"/>
        </w:rPr>
      </w:pPr>
      <w:bookmarkStart w:id="9" w:name="_Toc120705999"/>
      <w:bookmarkStart w:id="10" w:name="_Toc120712609"/>
      <w:r w:rsidRPr="00986806">
        <w:rPr>
          <w:rFonts w:ascii="Times New Roman" w:hAnsi="Times New Roman" w:cs="Times New Roman"/>
          <w:color w:val="000000" w:themeColor="text1"/>
          <w:szCs w:val="24"/>
          <w:lang w:val="en-GB"/>
        </w:rPr>
        <w:t>STP</w:t>
      </w:r>
      <w:bookmarkEnd w:id="9"/>
      <w:bookmarkEnd w:id="10"/>
    </w:p>
    <w:p w:rsidR="00AE1B67" w:rsidRPr="00986806" w:rsidRDefault="00EA40CF" w:rsidP="00AE1B67">
      <w:pPr>
        <w:spacing w:line="360" w:lineRule="auto"/>
        <w:jc w:val="both"/>
        <w:rPr>
          <w:rFonts w:ascii="Times New Roman" w:hAnsi="Times New Roman" w:cs="Times New Roman"/>
          <w:b/>
          <w:color w:val="000000" w:themeColor="text1"/>
          <w:sz w:val="24"/>
          <w:szCs w:val="24"/>
        </w:rPr>
      </w:pPr>
      <w:r w:rsidRPr="00986806">
        <w:rPr>
          <w:rFonts w:ascii="Times New Roman" w:hAnsi="Times New Roman" w:cs="Times New Roman"/>
          <w:b/>
          <w:color w:val="000000" w:themeColor="text1"/>
          <w:sz w:val="24"/>
          <w:szCs w:val="24"/>
        </w:rPr>
        <w:t>Segmentation and Targeting</w:t>
      </w:r>
    </w:p>
    <w:tbl>
      <w:tblPr>
        <w:tblStyle w:val="MediumList1-Accent2"/>
        <w:tblW w:w="0" w:type="auto"/>
        <w:tblLook w:val="04A0" w:firstRow="1" w:lastRow="0" w:firstColumn="1" w:lastColumn="0" w:noHBand="0" w:noVBand="1"/>
      </w:tblPr>
      <w:tblGrid>
        <w:gridCol w:w="2710"/>
        <w:gridCol w:w="6316"/>
      </w:tblGrid>
      <w:tr w:rsidR="00E22DFC" w:rsidTr="00E22DF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8" w:type="dxa"/>
          </w:tcPr>
          <w:p w:rsidR="00AE1B67" w:rsidRPr="00986806" w:rsidRDefault="00EA40CF" w:rsidP="00AE1B67">
            <w:pPr>
              <w:spacing w:line="360" w:lineRule="auto"/>
              <w:rPr>
                <w:rFonts w:ascii="Times New Roman" w:hAnsi="Times New Roman" w:cs="Times New Roman"/>
                <w:sz w:val="24"/>
                <w:szCs w:val="24"/>
              </w:rPr>
            </w:pPr>
            <w:r w:rsidRPr="00986806">
              <w:rPr>
                <w:rFonts w:ascii="Times New Roman" w:hAnsi="Times New Roman" w:cs="Times New Roman"/>
                <w:sz w:val="24"/>
                <w:szCs w:val="24"/>
              </w:rPr>
              <w:t>Demographic</w:t>
            </w:r>
          </w:p>
        </w:tc>
        <w:tc>
          <w:tcPr>
            <w:tcW w:w="6768" w:type="dxa"/>
          </w:tcPr>
          <w:p w:rsidR="00AE1B67" w:rsidRPr="00986806" w:rsidRDefault="00EA40CF" w:rsidP="00AE1B67">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Both Males and Females</w:t>
            </w:r>
          </w:p>
          <w:p w:rsidR="00AE1B67" w:rsidRPr="00986806" w:rsidRDefault="00EA40CF" w:rsidP="00AE1B67">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Age: 18 to 65 years</w:t>
            </w:r>
          </w:p>
        </w:tc>
      </w:tr>
      <w:tr w:rsidR="00E22DFC" w:rsidTr="00E22D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8" w:type="dxa"/>
          </w:tcPr>
          <w:p w:rsidR="00AE1B67" w:rsidRPr="00986806" w:rsidRDefault="00EA40CF" w:rsidP="00AE1B67">
            <w:pPr>
              <w:spacing w:line="360" w:lineRule="auto"/>
              <w:rPr>
                <w:rFonts w:ascii="Times New Roman" w:hAnsi="Times New Roman" w:cs="Times New Roman"/>
                <w:sz w:val="24"/>
                <w:szCs w:val="24"/>
              </w:rPr>
            </w:pPr>
            <w:r w:rsidRPr="00986806">
              <w:rPr>
                <w:rFonts w:ascii="Times New Roman" w:hAnsi="Times New Roman" w:cs="Times New Roman"/>
                <w:sz w:val="24"/>
                <w:szCs w:val="24"/>
              </w:rPr>
              <w:t>Geographic</w:t>
            </w:r>
          </w:p>
        </w:tc>
        <w:tc>
          <w:tcPr>
            <w:tcW w:w="6768" w:type="dxa"/>
          </w:tcPr>
          <w:p w:rsidR="00AE1B67" w:rsidRPr="00986806" w:rsidRDefault="00EA40CF" w:rsidP="00AE1B6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United Kingdom</w:t>
            </w:r>
          </w:p>
        </w:tc>
      </w:tr>
      <w:tr w:rsidR="00E22DFC" w:rsidTr="00E22DFC">
        <w:tc>
          <w:tcPr>
            <w:cnfStyle w:val="001000000000" w:firstRow="0" w:lastRow="0" w:firstColumn="1" w:lastColumn="0" w:oddVBand="0" w:evenVBand="0" w:oddHBand="0" w:evenHBand="0" w:firstRowFirstColumn="0" w:firstRowLastColumn="0" w:lastRowFirstColumn="0" w:lastRowLastColumn="0"/>
            <w:tcW w:w="2808" w:type="dxa"/>
          </w:tcPr>
          <w:p w:rsidR="00AE1B67" w:rsidRPr="00986806" w:rsidRDefault="00EA40CF" w:rsidP="00AE1B67">
            <w:pPr>
              <w:spacing w:line="360" w:lineRule="auto"/>
              <w:rPr>
                <w:rFonts w:ascii="Times New Roman" w:hAnsi="Times New Roman" w:cs="Times New Roman"/>
                <w:sz w:val="24"/>
                <w:szCs w:val="24"/>
              </w:rPr>
            </w:pPr>
            <w:r w:rsidRPr="00986806">
              <w:rPr>
                <w:rFonts w:ascii="Times New Roman" w:hAnsi="Times New Roman" w:cs="Times New Roman"/>
                <w:sz w:val="24"/>
                <w:szCs w:val="24"/>
              </w:rPr>
              <w:t>Psychographic</w:t>
            </w:r>
          </w:p>
        </w:tc>
        <w:tc>
          <w:tcPr>
            <w:tcW w:w="6768" w:type="dxa"/>
          </w:tcPr>
          <w:p w:rsidR="00AE1B67" w:rsidRPr="00986806" w:rsidRDefault="00EA40CF" w:rsidP="00AE1B6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-Families that need budget accommodation</w:t>
            </w:r>
          </w:p>
          <w:p w:rsidR="00AE1B67" w:rsidRPr="00986806" w:rsidRDefault="00EA40CF" w:rsidP="00AE1B6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lastRenderedPageBreak/>
              <w:t xml:space="preserve">-Business People </w:t>
            </w:r>
          </w:p>
        </w:tc>
      </w:tr>
      <w:tr w:rsidR="00E22DFC" w:rsidTr="00E22D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8" w:type="dxa"/>
          </w:tcPr>
          <w:p w:rsidR="00AE1B67" w:rsidRPr="00986806" w:rsidRDefault="00EA40CF" w:rsidP="00AE1B67">
            <w:pPr>
              <w:spacing w:line="360" w:lineRule="auto"/>
              <w:rPr>
                <w:rFonts w:ascii="Times New Roman" w:hAnsi="Times New Roman" w:cs="Times New Roman"/>
                <w:sz w:val="24"/>
                <w:szCs w:val="24"/>
              </w:rPr>
            </w:pPr>
            <w:r w:rsidRPr="00986806">
              <w:rPr>
                <w:rFonts w:ascii="Times New Roman" w:hAnsi="Times New Roman" w:cs="Times New Roman"/>
                <w:sz w:val="24"/>
                <w:szCs w:val="24"/>
              </w:rPr>
              <w:lastRenderedPageBreak/>
              <w:t xml:space="preserve">Behavioural </w:t>
            </w:r>
          </w:p>
        </w:tc>
        <w:tc>
          <w:tcPr>
            <w:tcW w:w="6768" w:type="dxa"/>
          </w:tcPr>
          <w:p w:rsidR="00AE1B67" w:rsidRPr="00986806" w:rsidRDefault="00EA40CF" w:rsidP="00AE1B6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-Backpackers</w:t>
            </w:r>
          </w:p>
          <w:p w:rsidR="00AE1B67" w:rsidRPr="00986806" w:rsidRDefault="00EA40CF" w:rsidP="00AE1B6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-Travellers</w:t>
            </w:r>
          </w:p>
        </w:tc>
      </w:tr>
    </w:tbl>
    <w:p w:rsidR="00AE1B67" w:rsidRPr="00986806" w:rsidRDefault="00AE1B67" w:rsidP="00AE1B67">
      <w:pPr>
        <w:spacing w:line="360" w:lineRule="auto"/>
        <w:jc w:val="both"/>
        <w:rPr>
          <w:rFonts w:ascii="Times New Roman" w:hAnsi="Times New Roman" w:cs="Times New Roman"/>
          <w:color w:val="000000" w:themeColor="text1"/>
          <w:sz w:val="24"/>
          <w:szCs w:val="24"/>
        </w:rPr>
      </w:pPr>
    </w:p>
    <w:p w:rsidR="00AE1B67" w:rsidRPr="00986806" w:rsidRDefault="00EA40CF" w:rsidP="00AE1B67">
      <w:pPr>
        <w:spacing w:line="360" w:lineRule="auto"/>
        <w:jc w:val="both"/>
        <w:rPr>
          <w:rFonts w:ascii="Times New Roman" w:hAnsi="Times New Roman" w:cs="Times New Roman"/>
          <w:b/>
          <w:color w:val="000000" w:themeColor="text1"/>
          <w:sz w:val="24"/>
          <w:szCs w:val="24"/>
        </w:rPr>
      </w:pPr>
      <w:r w:rsidRPr="00986806">
        <w:rPr>
          <w:rFonts w:ascii="Times New Roman" w:hAnsi="Times New Roman" w:cs="Times New Roman"/>
          <w:b/>
          <w:color w:val="000000" w:themeColor="text1"/>
          <w:sz w:val="24"/>
          <w:szCs w:val="24"/>
        </w:rPr>
        <w:t>Positioning</w:t>
      </w:r>
    </w:p>
    <w:p w:rsidR="00AE1B67" w:rsidRPr="00986806" w:rsidRDefault="00EA40CF" w:rsidP="00AE1B67">
      <w:pPr>
        <w:spacing w:line="360" w:lineRule="auto"/>
        <w:jc w:val="both"/>
        <w:rPr>
          <w:rFonts w:ascii="Times New Roman" w:hAnsi="Times New Roman" w:cs="Times New Roman"/>
          <w:color w:val="000000" w:themeColor="text1"/>
          <w:sz w:val="24"/>
          <w:szCs w:val="24"/>
        </w:rPr>
      </w:pPr>
      <w:r w:rsidRPr="00986806">
        <w:rPr>
          <w:rFonts w:ascii="Times New Roman" w:hAnsi="Times New Roman" w:cs="Times New Roman"/>
          <w:noProof/>
          <w:color w:val="000000" w:themeColor="text1"/>
          <w:sz w:val="24"/>
          <w:szCs w:val="24"/>
          <w:lang w:eastAsia="en-GB"/>
        </w:rPr>
        <w:drawing>
          <wp:inline distT="0" distB="0" distL="0" distR="0">
            <wp:extent cx="5640705" cy="4797425"/>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pic:cNvPicPr>
                      <a:picLocks noChangeAspect="1" noChangeArrowheads="1"/>
                    </pic:cNvPicPr>
                  </pic:nvPicPr>
                  <pic:blipFill>
                    <a:blip r:embed="rId6" cstate="print"/>
                    <a:stretch>
                      <a:fillRect/>
                    </a:stretch>
                  </pic:blipFill>
                  <pic:spPr bwMode="auto">
                    <a:xfrm>
                      <a:off x="0" y="0"/>
                      <a:ext cx="5640705" cy="4797425"/>
                    </a:xfrm>
                    <a:prstGeom prst="rect">
                      <a:avLst/>
                    </a:prstGeom>
                    <a:noFill/>
                    <a:ln w="9525">
                      <a:noFill/>
                      <a:miter lim="800000"/>
                      <a:headEnd/>
                      <a:tailEnd/>
                    </a:ln>
                  </pic:spPr>
                </pic:pic>
              </a:graphicData>
            </a:graphic>
          </wp:inline>
        </w:drawing>
      </w:r>
    </w:p>
    <w:p w:rsidR="00AE1B67" w:rsidRPr="00986806" w:rsidRDefault="00EA40CF" w:rsidP="00AE1B67">
      <w:pPr>
        <w:pStyle w:val="Heading2"/>
        <w:rPr>
          <w:rFonts w:ascii="Times New Roman" w:hAnsi="Times New Roman" w:cs="Times New Roman"/>
          <w:color w:val="000000" w:themeColor="text1"/>
          <w:sz w:val="24"/>
          <w:szCs w:val="24"/>
          <w:lang w:val="en-GB"/>
        </w:rPr>
      </w:pPr>
      <w:bookmarkStart w:id="11" w:name="_Toc120706000"/>
      <w:bookmarkStart w:id="12" w:name="_Toc120712610"/>
      <w:r w:rsidRPr="00986806">
        <w:rPr>
          <w:rFonts w:ascii="Times New Roman" w:hAnsi="Times New Roman" w:cs="Times New Roman"/>
          <w:color w:val="000000" w:themeColor="text1"/>
          <w:sz w:val="24"/>
          <w:szCs w:val="24"/>
          <w:lang w:val="en-GB"/>
        </w:rPr>
        <w:t>Competitors</w:t>
      </w:r>
      <w:bookmarkEnd w:id="11"/>
      <w:bookmarkEnd w:id="12"/>
      <w:r w:rsidRPr="00986806">
        <w:rPr>
          <w:rFonts w:ascii="Times New Roman" w:hAnsi="Times New Roman" w:cs="Times New Roman"/>
          <w:color w:val="000000" w:themeColor="text1"/>
          <w:sz w:val="24"/>
          <w:szCs w:val="24"/>
          <w:lang w:val="en-GB"/>
        </w:rPr>
        <w:t xml:space="preserve"> </w:t>
      </w:r>
    </w:p>
    <w:tbl>
      <w:tblPr>
        <w:tblStyle w:val="MediumList2-Accent6"/>
        <w:tblW w:w="0" w:type="auto"/>
        <w:tblLook w:val="04A0" w:firstRow="1" w:lastRow="0" w:firstColumn="1" w:lastColumn="0" w:noHBand="0" w:noVBand="1"/>
      </w:tblPr>
      <w:tblGrid>
        <w:gridCol w:w="3515"/>
        <w:gridCol w:w="5491"/>
      </w:tblGrid>
      <w:tr w:rsidR="00E22DFC" w:rsidTr="00E22DF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708" w:type="dxa"/>
          </w:tcPr>
          <w:p w:rsidR="00AE1B67" w:rsidRPr="00986806" w:rsidRDefault="00EA40CF" w:rsidP="00AE1B67">
            <w:pPr>
              <w:spacing w:line="360" w:lineRule="auto"/>
              <w:rPr>
                <w:rFonts w:ascii="Times New Roman" w:hAnsi="Times New Roman" w:cs="Times New Roman"/>
              </w:rPr>
            </w:pPr>
            <w:r w:rsidRPr="00986806">
              <w:rPr>
                <w:rFonts w:ascii="Times New Roman" w:hAnsi="Times New Roman" w:cs="Times New Roman"/>
              </w:rPr>
              <w:t>Buyer’s Bargaining Power</w:t>
            </w:r>
          </w:p>
        </w:tc>
        <w:tc>
          <w:tcPr>
            <w:tcW w:w="5868" w:type="dxa"/>
          </w:tcPr>
          <w:p w:rsidR="00AE1B67" w:rsidRPr="00986806" w:rsidRDefault="00EA40CF" w:rsidP="00AE1B67">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986806">
              <w:rPr>
                <w:rFonts w:ascii="Times New Roman" w:hAnsi="Times New Roman" w:cs="Times New Roman"/>
              </w:rPr>
              <w:t>-High buyer power</w:t>
            </w:r>
          </w:p>
          <w:p w:rsidR="00AE1B67" w:rsidRPr="00986806" w:rsidRDefault="00EA40CF" w:rsidP="00AE1B67">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986806">
              <w:rPr>
                <w:rFonts w:ascii="Times New Roman" w:hAnsi="Times New Roman" w:cs="Times New Roman"/>
              </w:rPr>
              <w:t>-There are various hotels from which the consumer can choose from</w:t>
            </w:r>
          </w:p>
        </w:tc>
      </w:tr>
      <w:tr w:rsidR="00E22DFC" w:rsidTr="00E22D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08" w:type="dxa"/>
          </w:tcPr>
          <w:p w:rsidR="00AE1B67" w:rsidRPr="00986806" w:rsidRDefault="00EA40CF" w:rsidP="00AE1B67">
            <w:pPr>
              <w:spacing w:line="360" w:lineRule="auto"/>
              <w:rPr>
                <w:rFonts w:ascii="Times New Roman" w:hAnsi="Times New Roman" w:cs="Times New Roman"/>
                <w:sz w:val="24"/>
                <w:szCs w:val="24"/>
              </w:rPr>
            </w:pPr>
            <w:r w:rsidRPr="00986806">
              <w:rPr>
                <w:rFonts w:ascii="Times New Roman" w:hAnsi="Times New Roman" w:cs="Times New Roman"/>
                <w:sz w:val="24"/>
                <w:szCs w:val="24"/>
              </w:rPr>
              <w:t>Supplier’s Bargaining Power</w:t>
            </w:r>
          </w:p>
        </w:tc>
        <w:tc>
          <w:tcPr>
            <w:tcW w:w="5868" w:type="dxa"/>
          </w:tcPr>
          <w:p w:rsidR="00AE1B67" w:rsidRPr="00986806" w:rsidRDefault="00EA40CF" w:rsidP="00AE1B6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-Low supplier power</w:t>
            </w:r>
          </w:p>
          <w:p w:rsidR="00AE1B67" w:rsidRPr="00986806" w:rsidRDefault="00EA40CF" w:rsidP="00AE1B6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 xml:space="preserve">-Many suppliers are present that can provide similar services and products to hotels. </w:t>
            </w:r>
          </w:p>
        </w:tc>
      </w:tr>
      <w:tr w:rsidR="00E22DFC" w:rsidTr="00E22DFC">
        <w:tc>
          <w:tcPr>
            <w:cnfStyle w:val="001000000000" w:firstRow="0" w:lastRow="0" w:firstColumn="1" w:lastColumn="0" w:oddVBand="0" w:evenVBand="0" w:oddHBand="0" w:evenHBand="0" w:firstRowFirstColumn="0" w:firstRowLastColumn="0" w:lastRowFirstColumn="0" w:lastRowLastColumn="0"/>
            <w:tcW w:w="3708" w:type="dxa"/>
          </w:tcPr>
          <w:p w:rsidR="00AE1B67" w:rsidRPr="00986806" w:rsidRDefault="00EA40CF" w:rsidP="00AE1B67">
            <w:pPr>
              <w:spacing w:line="360" w:lineRule="auto"/>
              <w:rPr>
                <w:rFonts w:ascii="Times New Roman" w:hAnsi="Times New Roman" w:cs="Times New Roman"/>
                <w:sz w:val="24"/>
                <w:szCs w:val="24"/>
              </w:rPr>
            </w:pPr>
            <w:r w:rsidRPr="00986806">
              <w:rPr>
                <w:rFonts w:ascii="Times New Roman" w:hAnsi="Times New Roman" w:cs="Times New Roman"/>
                <w:sz w:val="24"/>
                <w:szCs w:val="24"/>
              </w:rPr>
              <w:t>Entrants Threat</w:t>
            </w:r>
          </w:p>
        </w:tc>
        <w:tc>
          <w:tcPr>
            <w:tcW w:w="5868" w:type="dxa"/>
          </w:tcPr>
          <w:p w:rsidR="00AE1B67" w:rsidRPr="00986806" w:rsidRDefault="00EA40CF" w:rsidP="00AE1B6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-Entrants threat is low</w:t>
            </w:r>
          </w:p>
          <w:p w:rsidR="00AE1B67" w:rsidRPr="00986806" w:rsidRDefault="00EA40CF" w:rsidP="00AE1B6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lastRenderedPageBreak/>
              <w:t xml:space="preserve">-The new businesses in the hotel industry need to be conscious of the quality of service and target market. </w:t>
            </w:r>
          </w:p>
        </w:tc>
      </w:tr>
      <w:tr w:rsidR="00E22DFC" w:rsidTr="00E22D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08" w:type="dxa"/>
          </w:tcPr>
          <w:p w:rsidR="00AE1B67" w:rsidRPr="00986806" w:rsidRDefault="00EA40CF" w:rsidP="00AE1B67">
            <w:pPr>
              <w:spacing w:line="360" w:lineRule="auto"/>
              <w:rPr>
                <w:rFonts w:ascii="Times New Roman" w:hAnsi="Times New Roman" w:cs="Times New Roman"/>
                <w:sz w:val="24"/>
                <w:szCs w:val="24"/>
              </w:rPr>
            </w:pPr>
            <w:r w:rsidRPr="00986806">
              <w:rPr>
                <w:rFonts w:ascii="Times New Roman" w:hAnsi="Times New Roman" w:cs="Times New Roman"/>
                <w:sz w:val="24"/>
                <w:szCs w:val="24"/>
              </w:rPr>
              <w:lastRenderedPageBreak/>
              <w:t>Substitute Threat</w:t>
            </w:r>
          </w:p>
        </w:tc>
        <w:tc>
          <w:tcPr>
            <w:tcW w:w="5868" w:type="dxa"/>
          </w:tcPr>
          <w:p w:rsidR="00AE1B67" w:rsidRPr="00986806" w:rsidRDefault="00EA40CF" w:rsidP="00AE1B6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-Substitute threat is medium</w:t>
            </w:r>
          </w:p>
          <w:p w:rsidR="00AE1B67" w:rsidRPr="00986806" w:rsidRDefault="00EA40CF" w:rsidP="00AE1B6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-Guests can attain similar services from other hotels at low prices</w:t>
            </w:r>
          </w:p>
        </w:tc>
      </w:tr>
      <w:tr w:rsidR="00E22DFC" w:rsidTr="00E22DFC">
        <w:tc>
          <w:tcPr>
            <w:cnfStyle w:val="001000000000" w:firstRow="0" w:lastRow="0" w:firstColumn="1" w:lastColumn="0" w:oddVBand="0" w:evenVBand="0" w:oddHBand="0" w:evenHBand="0" w:firstRowFirstColumn="0" w:firstRowLastColumn="0" w:lastRowFirstColumn="0" w:lastRowLastColumn="0"/>
            <w:tcW w:w="3708" w:type="dxa"/>
          </w:tcPr>
          <w:p w:rsidR="00AE1B67" w:rsidRPr="00986806" w:rsidRDefault="00EA40CF" w:rsidP="00AE1B67">
            <w:pPr>
              <w:spacing w:line="360" w:lineRule="auto"/>
              <w:rPr>
                <w:rFonts w:ascii="Times New Roman" w:hAnsi="Times New Roman" w:cs="Times New Roman"/>
                <w:sz w:val="24"/>
                <w:szCs w:val="24"/>
              </w:rPr>
            </w:pPr>
            <w:r w:rsidRPr="00986806">
              <w:rPr>
                <w:rFonts w:ascii="Times New Roman" w:hAnsi="Times New Roman" w:cs="Times New Roman"/>
                <w:sz w:val="24"/>
                <w:szCs w:val="24"/>
              </w:rPr>
              <w:t>Competitors</w:t>
            </w:r>
          </w:p>
        </w:tc>
        <w:tc>
          <w:tcPr>
            <w:tcW w:w="5868" w:type="dxa"/>
          </w:tcPr>
          <w:p w:rsidR="00AE1B67" w:rsidRPr="00986806" w:rsidRDefault="00EA40CF" w:rsidP="00AE1B6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-The competition is high</w:t>
            </w:r>
          </w:p>
          <w:p w:rsidR="00AE1B67" w:rsidRPr="00986806" w:rsidRDefault="00EA40CF" w:rsidP="00AE1B6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-There are many known competitors in the hotel industry like Marriott, Holiday Inn, Best Western and many others.</w:t>
            </w:r>
          </w:p>
        </w:tc>
      </w:tr>
    </w:tbl>
    <w:p w:rsidR="00AE1B67" w:rsidRPr="00986806" w:rsidRDefault="00AE1B67" w:rsidP="00AE1B67">
      <w:pPr>
        <w:spacing w:line="360" w:lineRule="auto"/>
        <w:jc w:val="both"/>
        <w:rPr>
          <w:rFonts w:ascii="Times New Roman" w:hAnsi="Times New Roman" w:cs="Times New Roman"/>
          <w:color w:val="000000" w:themeColor="text1"/>
          <w:sz w:val="24"/>
          <w:szCs w:val="24"/>
        </w:rPr>
      </w:pPr>
    </w:p>
    <w:p w:rsidR="00AE1B67" w:rsidRPr="00986806" w:rsidRDefault="00EA40CF" w:rsidP="00AE1B67">
      <w:pPr>
        <w:pStyle w:val="Heading2"/>
        <w:rPr>
          <w:rFonts w:ascii="Times New Roman" w:hAnsi="Times New Roman" w:cs="Times New Roman"/>
          <w:color w:val="000000" w:themeColor="text1"/>
          <w:sz w:val="24"/>
          <w:szCs w:val="24"/>
          <w:lang w:val="en-GB"/>
        </w:rPr>
      </w:pPr>
      <w:bookmarkStart w:id="13" w:name="_Toc120706001"/>
      <w:bookmarkStart w:id="14" w:name="_Toc120712611"/>
      <w:r w:rsidRPr="00986806">
        <w:rPr>
          <w:rFonts w:ascii="Times New Roman" w:hAnsi="Times New Roman" w:cs="Times New Roman"/>
          <w:color w:val="000000" w:themeColor="text1"/>
          <w:sz w:val="24"/>
          <w:szCs w:val="24"/>
          <w:lang w:val="en-GB"/>
        </w:rPr>
        <w:t>Collaborators</w:t>
      </w:r>
      <w:bookmarkEnd w:id="13"/>
      <w:bookmarkEnd w:id="14"/>
    </w:p>
    <w:p w:rsidR="00AE1B67" w:rsidRPr="00986806" w:rsidRDefault="00EA40CF" w:rsidP="00AE1B67">
      <w:pPr>
        <w:spacing w:line="360" w:lineRule="auto"/>
        <w:jc w:val="both"/>
        <w:rPr>
          <w:rFonts w:ascii="Times New Roman" w:hAnsi="Times New Roman" w:cs="Times New Roman"/>
          <w:color w:val="000000" w:themeColor="text1"/>
          <w:sz w:val="24"/>
          <w:szCs w:val="24"/>
        </w:rPr>
      </w:pPr>
      <w:r w:rsidRPr="00986806">
        <w:rPr>
          <w:rFonts w:ascii="Times New Roman" w:hAnsi="Times New Roman" w:cs="Times New Roman"/>
          <w:color w:val="000000" w:themeColor="text1"/>
          <w:sz w:val="24"/>
          <w:szCs w:val="24"/>
        </w:rPr>
        <w:t xml:space="preserve">Premier Inn has partnered with various Hotel booking agents and Travel Management Companies so that they can provide better connectivity through online tools. All branches of business are owned by the business (Premier Inn, 2022a). </w:t>
      </w:r>
    </w:p>
    <w:p w:rsidR="00AE1B67" w:rsidRPr="00986806" w:rsidRDefault="00EA40CF" w:rsidP="00AE1B67">
      <w:pPr>
        <w:pStyle w:val="Heading2"/>
        <w:rPr>
          <w:rFonts w:ascii="Times New Roman" w:hAnsi="Times New Roman" w:cs="Times New Roman"/>
          <w:color w:val="000000" w:themeColor="text1"/>
          <w:sz w:val="24"/>
          <w:szCs w:val="24"/>
          <w:lang w:val="en-GB"/>
        </w:rPr>
      </w:pPr>
      <w:bookmarkStart w:id="15" w:name="_Toc120706002"/>
      <w:bookmarkStart w:id="16" w:name="_Toc120712612"/>
      <w:r w:rsidRPr="00986806">
        <w:rPr>
          <w:rFonts w:ascii="Times New Roman" w:hAnsi="Times New Roman" w:cs="Times New Roman"/>
          <w:color w:val="000000" w:themeColor="text1"/>
          <w:sz w:val="24"/>
          <w:szCs w:val="24"/>
          <w:lang w:val="en-GB"/>
        </w:rPr>
        <w:t>Climate</w:t>
      </w:r>
      <w:bookmarkEnd w:id="15"/>
      <w:bookmarkEnd w:id="16"/>
    </w:p>
    <w:tbl>
      <w:tblPr>
        <w:tblStyle w:val="MediumList1-Accent6"/>
        <w:tblW w:w="0" w:type="auto"/>
        <w:tblLook w:val="04A0" w:firstRow="1" w:lastRow="0" w:firstColumn="1" w:lastColumn="0" w:noHBand="0" w:noVBand="1"/>
      </w:tblPr>
      <w:tblGrid>
        <w:gridCol w:w="2633"/>
        <w:gridCol w:w="6393"/>
      </w:tblGrid>
      <w:tr w:rsidR="00E22DFC" w:rsidTr="00E22DF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Pr>
          <w:p w:rsidR="00AE1B67" w:rsidRPr="00986806" w:rsidRDefault="00EA40CF" w:rsidP="00AE1B67">
            <w:pPr>
              <w:spacing w:line="360" w:lineRule="auto"/>
              <w:rPr>
                <w:rFonts w:ascii="Times New Roman" w:hAnsi="Times New Roman" w:cs="Times New Roman"/>
                <w:sz w:val="24"/>
                <w:szCs w:val="24"/>
              </w:rPr>
            </w:pPr>
            <w:r w:rsidRPr="00986806">
              <w:rPr>
                <w:rFonts w:ascii="Times New Roman" w:hAnsi="Times New Roman" w:cs="Times New Roman"/>
                <w:sz w:val="24"/>
                <w:szCs w:val="24"/>
              </w:rPr>
              <w:t>Political Factor</w:t>
            </w:r>
          </w:p>
        </w:tc>
        <w:tc>
          <w:tcPr>
            <w:tcW w:w="6858" w:type="dxa"/>
          </w:tcPr>
          <w:p w:rsidR="00AE1B67" w:rsidRPr="00986806" w:rsidRDefault="00EA40CF" w:rsidP="00AE1B67">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-UK have a stable political environment</w:t>
            </w:r>
          </w:p>
          <w:p w:rsidR="00AE1B67" w:rsidRPr="00986806" w:rsidRDefault="00EA40CF" w:rsidP="00AE1B67">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 xml:space="preserve">-The recent hard times have impacted the hospitality sector severely. </w:t>
            </w:r>
          </w:p>
        </w:tc>
      </w:tr>
      <w:tr w:rsidR="00E22DFC" w:rsidTr="00E22D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Pr>
          <w:p w:rsidR="00AE1B67" w:rsidRPr="00986806" w:rsidRDefault="00EA40CF" w:rsidP="00AE1B67">
            <w:pPr>
              <w:spacing w:line="360" w:lineRule="auto"/>
              <w:rPr>
                <w:rFonts w:ascii="Times New Roman" w:hAnsi="Times New Roman" w:cs="Times New Roman"/>
                <w:sz w:val="24"/>
                <w:szCs w:val="24"/>
              </w:rPr>
            </w:pPr>
            <w:r w:rsidRPr="00986806">
              <w:rPr>
                <w:rFonts w:ascii="Times New Roman" w:hAnsi="Times New Roman" w:cs="Times New Roman"/>
                <w:sz w:val="24"/>
                <w:szCs w:val="24"/>
              </w:rPr>
              <w:t>Economic Factor</w:t>
            </w:r>
          </w:p>
        </w:tc>
        <w:tc>
          <w:tcPr>
            <w:tcW w:w="6858" w:type="dxa"/>
          </w:tcPr>
          <w:p w:rsidR="00AE1B67" w:rsidRPr="00986806" w:rsidRDefault="00EA40CF" w:rsidP="00AE1B6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-UK GDP in 2022 was projected to be 2,904.5B (Statista, 2022a).</w:t>
            </w:r>
          </w:p>
          <w:p w:rsidR="00AE1B67" w:rsidRPr="00986806" w:rsidRDefault="00EA40CF" w:rsidP="00AE1B6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 xml:space="preserve">-UK Inflation rate in 2021 is around 2.5% (Statista, 2022b). </w:t>
            </w:r>
          </w:p>
        </w:tc>
      </w:tr>
      <w:tr w:rsidR="00E22DFC" w:rsidTr="00E22DFC">
        <w:tc>
          <w:tcPr>
            <w:cnfStyle w:val="001000000000" w:firstRow="0" w:lastRow="0" w:firstColumn="1" w:lastColumn="0" w:oddVBand="0" w:evenVBand="0" w:oddHBand="0" w:evenHBand="0" w:firstRowFirstColumn="0" w:firstRowLastColumn="0" w:lastRowFirstColumn="0" w:lastRowLastColumn="0"/>
            <w:tcW w:w="2718" w:type="dxa"/>
          </w:tcPr>
          <w:p w:rsidR="00AE1B67" w:rsidRPr="00986806" w:rsidRDefault="00EA40CF" w:rsidP="00AE1B67">
            <w:pPr>
              <w:spacing w:line="360" w:lineRule="auto"/>
              <w:rPr>
                <w:rFonts w:ascii="Times New Roman" w:hAnsi="Times New Roman" w:cs="Times New Roman"/>
                <w:sz w:val="24"/>
                <w:szCs w:val="24"/>
              </w:rPr>
            </w:pPr>
            <w:r w:rsidRPr="00986806">
              <w:rPr>
                <w:rFonts w:ascii="Times New Roman" w:hAnsi="Times New Roman" w:cs="Times New Roman"/>
                <w:sz w:val="24"/>
                <w:szCs w:val="24"/>
              </w:rPr>
              <w:t>Social Factor</w:t>
            </w:r>
          </w:p>
        </w:tc>
        <w:tc>
          <w:tcPr>
            <w:tcW w:w="6858" w:type="dxa"/>
          </w:tcPr>
          <w:p w:rsidR="00AE1B67" w:rsidRPr="00986806" w:rsidRDefault="00EA40CF" w:rsidP="00AE1B6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-Marketing strategies are impacting the behaviour of the guest</w:t>
            </w:r>
          </w:p>
          <w:p w:rsidR="00AE1B67" w:rsidRPr="00986806" w:rsidRDefault="00EA40CF" w:rsidP="00AE1B6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-In the hospitality sector behaviour of consumer impact how guest chooses restaurants and hotels.</w:t>
            </w:r>
          </w:p>
        </w:tc>
      </w:tr>
      <w:tr w:rsidR="00E22DFC" w:rsidTr="00E22D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Pr>
          <w:p w:rsidR="00AE1B67" w:rsidRPr="00986806" w:rsidRDefault="00EA40CF" w:rsidP="00AE1B67">
            <w:pPr>
              <w:spacing w:line="360" w:lineRule="auto"/>
              <w:rPr>
                <w:rFonts w:ascii="Times New Roman" w:hAnsi="Times New Roman" w:cs="Times New Roman"/>
                <w:sz w:val="24"/>
                <w:szCs w:val="24"/>
              </w:rPr>
            </w:pPr>
            <w:r w:rsidRPr="00986806">
              <w:rPr>
                <w:rFonts w:ascii="Times New Roman" w:hAnsi="Times New Roman" w:cs="Times New Roman"/>
                <w:sz w:val="24"/>
                <w:szCs w:val="24"/>
              </w:rPr>
              <w:t>Technological Factor</w:t>
            </w:r>
          </w:p>
        </w:tc>
        <w:tc>
          <w:tcPr>
            <w:tcW w:w="6858" w:type="dxa"/>
          </w:tcPr>
          <w:p w:rsidR="00AE1B67" w:rsidRPr="00986806" w:rsidRDefault="00EA40CF" w:rsidP="00AE1B6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-The improvement that has been integrated by technology in the hospitality sector has improved the services offered by hotels (Lau, 2020).</w:t>
            </w:r>
          </w:p>
          <w:p w:rsidR="00AE1B67" w:rsidRPr="00986806" w:rsidRDefault="00EA40CF" w:rsidP="00AE1B6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-Utilising digital platforms has provided the hotels to improve their image.</w:t>
            </w:r>
          </w:p>
        </w:tc>
      </w:tr>
      <w:tr w:rsidR="00E22DFC" w:rsidTr="00E22DFC">
        <w:tc>
          <w:tcPr>
            <w:cnfStyle w:val="001000000000" w:firstRow="0" w:lastRow="0" w:firstColumn="1" w:lastColumn="0" w:oddVBand="0" w:evenVBand="0" w:oddHBand="0" w:evenHBand="0" w:firstRowFirstColumn="0" w:firstRowLastColumn="0" w:lastRowFirstColumn="0" w:lastRowLastColumn="0"/>
            <w:tcW w:w="2718" w:type="dxa"/>
          </w:tcPr>
          <w:p w:rsidR="00AE1B67" w:rsidRPr="00986806" w:rsidRDefault="00EA40CF" w:rsidP="00AE1B67">
            <w:pPr>
              <w:spacing w:line="360" w:lineRule="auto"/>
              <w:rPr>
                <w:rFonts w:ascii="Times New Roman" w:hAnsi="Times New Roman" w:cs="Times New Roman"/>
                <w:sz w:val="24"/>
                <w:szCs w:val="24"/>
              </w:rPr>
            </w:pPr>
            <w:r w:rsidRPr="00986806">
              <w:rPr>
                <w:rFonts w:ascii="Times New Roman" w:hAnsi="Times New Roman" w:cs="Times New Roman"/>
                <w:sz w:val="24"/>
                <w:szCs w:val="24"/>
              </w:rPr>
              <w:t>Environmental Factor</w:t>
            </w:r>
          </w:p>
        </w:tc>
        <w:tc>
          <w:tcPr>
            <w:tcW w:w="6858" w:type="dxa"/>
          </w:tcPr>
          <w:p w:rsidR="00AE1B67" w:rsidRPr="00986806" w:rsidRDefault="00EA40CF" w:rsidP="00AE1B6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-The hospitality industry is contributing to waste generation.</w:t>
            </w:r>
          </w:p>
          <w:p w:rsidR="00AE1B67" w:rsidRPr="00986806" w:rsidRDefault="00EA40CF" w:rsidP="00AE1B67">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-The sector is under pressure to reduce its environmental impact.</w:t>
            </w:r>
          </w:p>
        </w:tc>
      </w:tr>
      <w:tr w:rsidR="00E22DFC" w:rsidTr="00E22D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18" w:type="dxa"/>
          </w:tcPr>
          <w:p w:rsidR="00AE1B67" w:rsidRPr="00986806" w:rsidRDefault="00EA40CF" w:rsidP="00AE1B67">
            <w:pPr>
              <w:spacing w:line="360" w:lineRule="auto"/>
              <w:rPr>
                <w:rFonts w:ascii="Times New Roman" w:hAnsi="Times New Roman" w:cs="Times New Roman"/>
                <w:sz w:val="24"/>
                <w:szCs w:val="24"/>
              </w:rPr>
            </w:pPr>
            <w:r w:rsidRPr="00986806">
              <w:rPr>
                <w:rFonts w:ascii="Times New Roman" w:hAnsi="Times New Roman" w:cs="Times New Roman"/>
                <w:sz w:val="24"/>
                <w:szCs w:val="24"/>
              </w:rPr>
              <w:lastRenderedPageBreak/>
              <w:t>Legal Factor</w:t>
            </w:r>
          </w:p>
        </w:tc>
        <w:tc>
          <w:tcPr>
            <w:tcW w:w="6858" w:type="dxa"/>
          </w:tcPr>
          <w:p w:rsidR="00AE1B67" w:rsidRPr="00986806" w:rsidRDefault="00EA40CF" w:rsidP="00AE1B6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-The hospitality sector is regulated by various regulations and laws.</w:t>
            </w:r>
          </w:p>
          <w:p w:rsidR="00AE1B67" w:rsidRPr="00986806" w:rsidRDefault="00EA40CF" w:rsidP="00AE1B67">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86806">
              <w:rPr>
                <w:rFonts w:ascii="Times New Roman" w:hAnsi="Times New Roman" w:cs="Times New Roman"/>
                <w:sz w:val="24"/>
                <w:szCs w:val="24"/>
              </w:rPr>
              <w:t>-This sector has to follow the Heath and Social Care Act 2012 for the safety of guests and employees.</w:t>
            </w:r>
          </w:p>
        </w:tc>
      </w:tr>
    </w:tbl>
    <w:p w:rsidR="00AE1B67" w:rsidRPr="00986806" w:rsidRDefault="00AE1B67" w:rsidP="00AE1B67">
      <w:pPr>
        <w:spacing w:line="360" w:lineRule="auto"/>
        <w:jc w:val="both"/>
        <w:rPr>
          <w:rFonts w:ascii="Times New Roman" w:hAnsi="Times New Roman" w:cs="Times New Roman"/>
          <w:color w:val="000000" w:themeColor="text1"/>
          <w:sz w:val="24"/>
          <w:szCs w:val="24"/>
        </w:rPr>
      </w:pPr>
    </w:p>
    <w:p w:rsidR="00AE1B67" w:rsidRPr="00986806" w:rsidRDefault="00EA40CF" w:rsidP="00AE1B67">
      <w:pPr>
        <w:pStyle w:val="Heading1"/>
        <w:rPr>
          <w:rFonts w:ascii="Times New Roman" w:hAnsi="Times New Roman" w:cs="Times New Roman"/>
          <w:color w:val="000000" w:themeColor="text1"/>
          <w:sz w:val="24"/>
          <w:szCs w:val="24"/>
          <w:lang w:val="en-GB"/>
        </w:rPr>
      </w:pPr>
      <w:bookmarkStart w:id="17" w:name="_Toc120706003"/>
      <w:bookmarkStart w:id="18" w:name="_Toc120712613"/>
      <w:r w:rsidRPr="00986806">
        <w:rPr>
          <w:rFonts w:ascii="Times New Roman" w:hAnsi="Times New Roman" w:cs="Times New Roman"/>
          <w:color w:val="000000" w:themeColor="text1"/>
          <w:sz w:val="24"/>
          <w:szCs w:val="24"/>
          <w:lang w:val="en-GB"/>
        </w:rPr>
        <w:t>Objectives</w:t>
      </w:r>
      <w:bookmarkEnd w:id="17"/>
      <w:bookmarkEnd w:id="18"/>
      <w:r w:rsidRPr="00986806">
        <w:rPr>
          <w:rFonts w:ascii="Times New Roman" w:hAnsi="Times New Roman" w:cs="Times New Roman"/>
          <w:color w:val="000000" w:themeColor="text1"/>
          <w:sz w:val="24"/>
          <w:szCs w:val="24"/>
          <w:lang w:val="en-GB"/>
        </w:rPr>
        <w:t xml:space="preserve"> </w:t>
      </w:r>
    </w:p>
    <w:p w:rsidR="00AE1B67" w:rsidRPr="00986806" w:rsidRDefault="00EA40CF" w:rsidP="00AE1B67">
      <w:pPr>
        <w:pStyle w:val="ListParagraph"/>
        <w:numPr>
          <w:ilvl w:val="0"/>
          <w:numId w:val="8"/>
        </w:numPr>
        <w:spacing w:line="360" w:lineRule="auto"/>
        <w:jc w:val="both"/>
        <w:rPr>
          <w:rFonts w:ascii="Times New Roman" w:hAnsi="Times New Roman" w:cs="Times New Roman"/>
          <w:color w:val="000000" w:themeColor="text1"/>
          <w:sz w:val="24"/>
          <w:szCs w:val="24"/>
        </w:rPr>
      </w:pPr>
      <w:r w:rsidRPr="00986806">
        <w:rPr>
          <w:rFonts w:ascii="Times New Roman" w:hAnsi="Times New Roman" w:cs="Times New Roman"/>
          <w:color w:val="000000" w:themeColor="text1"/>
          <w:sz w:val="24"/>
          <w:szCs w:val="24"/>
        </w:rPr>
        <w:t xml:space="preserve">To attain 10% more international traffic on the hotels by the first quarter of 2023. </w:t>
      </w:r>
    </w:p>
    <w:p w:rsidR="00AE1B67" w:rsidRPr="00986806" w:rsidRDefault="00EA40CF" w:rsidP="00AE1B67">
      <w:pPr>
        <w:pStyle w:val="ListParagraph"/>
        <w:numPr>
          <w:ilvl w:val="0"/>
          <w:numId w:val="8"/>
        </w:numPr>
        <w:spacing w:line="360" w:lineRule="auto"/>
        <w:jc w:val="both"/>
        <w:rPr>
          <w:rFonts w:ascii="Times New Roman" w:hAnsi="Times New Roman" w:cs="Times New Roman"/>
          <w:color w:val="000000" w:themeColor="text1"/>
          <w:sz w:val="24"/>
          <w:szCs w:val="24"/>
        </w:rPr>
      </w:pPr>
      <w:r w:rsidRPr="00986806">
        <w:rPr>
          <w:rFonts w:ascii="Times New Roman" w:hAnsi="Times New Roman" w:cs="Times New Roman"/>
          <w:color w:val="000000" w:themeColor="text1"/>
          <w:sz w:val="24"/>
          <w:szCs w:val="24"/>
        </w:rPr>
        <w:t>To increase consumer engagement on social media platforms by 25% to foster business reputation by the mid of 2023.</w:t>
      </w:r>
    </w:p>
    <w:p w:rsidR="00AE1B67" w:rsidRPr="00986806" w:rsidRDefault="00EA40CF" w:rsidP="00AE1B67">
      <w:pPr>
        <w:pStyle w:val="ListParagraph"/>
        <w:numPr>
          <w:ilvl w:val="0"/>
          <w:numId w:val="8"/>
        </w:numPr>
        <w:spacing w:line="360" w:lineRule="auto"/>
        <w:jc w:val="both"/>
        <w:rPr>
          <w:rFonts w:ascii="Times New Roman" w:hAnsi="Times New Roman" w:cs="Times New Roman"/>
          <w:color w:val="000000" w:themeColor="text1"/>
          <w:sz w:val="24"/>
          <w:szCs w:val="24"/>
        </w:rPr>
      </w:pPr>
      <w:r w:rsidRPr="00986806">
        <w:rPr>
          <w:rFonts w:ascii="Times New Roman" w:hAnsi="Times New Roman" w:cs="Times New Roman"/>
          <w:color w:val="000000" w:themeColor="text1"/>
          <w:sz w:val="24"/>
          <w:szCs w:val="24"/>
        </w:rPr>
        <w:t xml:space="preserve">To boost the hotel's reputation by 30% by focusing on effective marketing strategies by the end of 2023. </w:t>
      </w:r>
    </w:p>
    <w:p w:rsidR="00AE1B67" w:rsidRDefault="00EA40CF" w:rsidP="00AE1B67">
      <w:pPr>
        <w:pStyle w:val="Heading1"/>
        <w:rPr>
          <w:rFonts w:ascii="Times New Roman" w:hAnsi="Times New Roman" w:cs="Times New Roman"/>
          <w:color w:val="000000" w:themeColor="text1"/>
          <w:sz w:val="24"/>
          <w:szCs w:val="24"/>
          <w:lang w:val="en-GB"/>
        </w:rPr>
      </w:pPr>
      <w:bookmarkStart w:id="19" w:name="_Toc120712614"/>
      <w:bookmarkStart w:id="20" w:name="_Toc120706004"/>
      <w:r w:rsidRPr="00382A3A">
        <w:rPr>
          <w:rFonts w:ascii="Times New Roman" w:hAnsi="Times New Roman" w:cs="Times New Roman"/>
          <w:color w:val="000000" w:themeColor="text1"/>
          <w:sz w:val="24"/>
          <w:szCs w:val="24"/>
          <w:lang w:val="en-GB"/>
        </w:rPr>
        <w:t>Strategy</w:t>
      </w:r>
      <w:bookmarkEnd w:id="19"/>
      <w:r w:rsidRPr="00382A3A">
        <w:rPr>
          <w:rFonts w:ascii="Times New Roman" w:hAnsi="Times New Roman" w:cs="Times New Roman"/>
          <w:color w:val="000000" w:themeColor="text1"/>
          <w:sz w:val="24"/>
          <w:szCs w:val="24"/>
          <w:lang w:val="en-GB"/>
        </w:rPr>
        <w:t xml:space="preserve"> </w:t>
      </w:r>
      <w:bookmarkEnd w:id="20"/>
    </w:p>
    <w:p w:rsidR="00AE1B67" w:rsidRPr="00382A3A" w:rsidRDefault="00EA40CF" w:rsidP="00382A3A">
      <w:pPr>
        <w:spacing w:line="360" w:lineRule="auto"/>
        <w:jc w:val="both"/>
        <w:rPr>
          <w:rFonts w:ascii="Times New Roman" w:hAnsi="Times New Roman" w:cs="Times New Roman"/>
          <w:sz w:val="24"/>
          <w:szCs w:val="24"/>
          <w:lang w:val="en-US" w:eastAsia="en-US"/>
        </w:rPr>
      </w:pPr>
      <w:r w:rsidRPr="00382A3A">
        <w:rPr>
          <w:rFonts w:ascii="Times New Roman" w:hAnsi="Times New Roman" w:cs="Times New Roman"/>
          <w:sz w:val="24"/>
          <w:szCs w:val="24"/>
          <w:lang w:val="en-US" w:eastAsia="en-US"/>
        </w:rPr>
        <w:t>Since the UK’s macro</w:t>
      </w:r>
      <w:r>
        <w:rPr>
          <w:rFonts w:ascii="Times New Roman" w:hAnsi="Times New Roman" w:cs="Times New Roman"/>
          <w:sz w:val="24"/>
          <w:szCs w:val="24"/>
          <w:lang w:val="en-US" w:eastAsia="en-US"/>
        </w:rPr>
        <w:t>-</w:t>
      </w:r>
      <w:r w:rsidRPr="00382A3A">
        <w:rPr>
          <w:rFonts w:ascii="Times New Roman" w:hAnsi="Times New Roman" w:cs="Times New Roman"/>
          <w:sz w:val="24"/>
          <w:szCs w:val="24"/>
          <w:lang w:val="en-US" w:eastAsia="en-US"/>
        </w:rPr>
        <w:t>environmental climate is changing quite rapidly, its hotel industry has to create its value propositions in such a way that they would remain in its new customers' minds and good graces. In the case of Premier Inn, its value proposition resides in being a hotel that puts comfort over luxury, indicating that it understands how some travellers just want a good night's sleep. Hence, its differentiation strategy is based on providing a relaxing ambience, top-notch room service, and healthy meals that are guaranteed to make them feel refreshed (Ghandour et al., 2015). However, by observing the new preferences, Premier Inn has to modify this value proposition in some way. Its promise of a good night's sleep would remain the same, but the additional tweaks would turn it into a brand that supports cleanliness, guest-friendly activities, special accommodations for students, and diversity all around to appease 21</w:t>
      </w:r>
      <w:r w:rsidRPr="00382A3A">
        <w:rPr>
          <w:rFonts w:ascii="Times New Roman" w:hAnsi="Times New Roman" w:cs="Times New Roman"/>
          <w:sz w:val="24"/>
          <w:szCs w:val="24"/>
          <w:vertAlign w:val="superscript"/>
          <w:lang w:val="en-US" w:eastAsia="en-US"/>
        </w:rPr>
        <w:t>st</w:t>
      </w:r>
      <w:r w:rsidRPr="00382A3A">
        <w:rPr>
          <w:rFonts w:ascii="Times New Roman" w:hAnsi="Times New Roman" w:cs="Times New Roman"/>
          <w:sz w:val="24"/>
          <w:szCs w:val="24"/>
          <w:lang w:val="en-US" w:eastAsia="en-US"/>
        </w:rPr>
        <w:t>-century minds.</w:t>
      </w:r>
    </w:p>
    <w:p w:rsidR="00AE1B67" w:rsidRPr="00986806" w:rsidRDefault="00EA40CF" w:rsidP="007702F7">
      <w:pPr>
        <w:pStyle w:val="Heading1"/>
        <w:rPr>
          <w:rFonts w:ascii="Times New Roman" w:hAnsi="Times New Roman" w:cs="Times New Roman"/>
          <w:color w:val="000000" w:themeColor="text1"/>
          <w:sz w:val="24"/>
          <w:szCs w:val="24"/>
          <w:lang w:val="en-GB"/>
        </w:rPr>
      </w:pPr>
      <w:bookmarkStart w:id="21" w:name="_Toc120706005"/>
      <w:bookmarkStart w:id="22" w:name="_Toc120712615"/>
      <w:r w:rsidRPr="00986806">
        <w:rPr>
          <w:rFonts w:ascii="Times New Roman" w:hAnsi="Times New Roman" w:cs="Times New Roman"/>
          <w:color w:val="000000" w:themeColor="text1"/>
          <w:sz w:val="24"/>
          <w:szCs w:val="24"/>
          <w:lang w:val="en-GB"/>
        </w:rPr>
        <w:t>Tactics</w:t>
      </w:r>
      <w:bookmarkEnd w:id="21"/>
      <w:bookmarkEnd w:id="22"/>
    </w:p>
    <w:p w:rsidR="00AE1B67" w:rsidRPr="00986806" w:rsidRDefault="00EA40CF" w:rsidP="007702F7">
      <w:pPr>
        <w:pStyle w:val="Heading2"/>
        <w:rPr>
          <w:rFonts w:ascii="Times New Roman" w:hAnsi="Times New Roman" w:cs="Times New Roman"/>
          <w:color w:val="000000" w:themeColor="text1"/>
          <w:sz w:val="24"/>
          <w:szCs w:val="24"/>
          <w:lang w:val="en-GB"/>
        </w:rPr>
      </w:pPr>
      <w:bookmarkStart w:id="23" w:name="_Toc120706006"/>
      <w:bookmarkStart w:id="24" w:name="_Toc120712616"/>
      <w:r w:rsidRPr="00986806">
        <w:rPr>
          <w:rFonts w:ascii="Times New Roman" w:hAnsi="Times New Roman" w:cs="Times New Roman"/>
          <w:color w:val="000000" w:themeColor="text1"/>
          <w:sz w:val="24"/>
          <w:szCs w:val="24"/>
          <w:lang w:val="en-GB"/>
        </w:rPr>
        <w:t>Marketing Mix</w:t>
      </w:r>
      <w:bookmarkEnd w:id="23"/>
      <w:bookmarkEnd w:id="24"/>
    </w:p>
    <w:p w:rsidR="00AE1B67" w:rsidRPr="00986806" w:rsidRDefault="00EA40CF" w:rsidP="007702F7">
      <w:pPr>
        <w:pStyle w:val="Heading3"/>
        <w:rPr>
          <w:rFonts w:ascii="Times New Roman" w:hAnsi="Times New Roman" w:cs="Times New Roman"/>
          <w:color w:val="000000" w:themeColor="text1"/>
          <w:szCs w:val="24"/>
          <w:lang w:val="en-GB"/>
        </w:rPr>
      </w:pPr>
      <w:bookmarkStart w:id="25" w:name="_Toc120706007"/>
      <w:bookmarkStart w:id="26" w:name="_Toc120712617"/>
      <w:r w:rsidRPr="00986806">
        <w:rPr>
          <w:rFonts w:ascii="Times New Roman" w:hAnsi="Times New Roman" w:cs="Times New Roman"/>
          <w:color w:val="000000" w:themeColor="text1"/>
          <w:szCs w:val="24"/>
          <w:lang w:val="en-GB"/>
        </w:rPr>
        <w:t>Product</w:t>
      </w:r>
      <w:bookmarkEnd w:id="25"/>
      <w:bookmarkEnd w:id="26"/>
    </w:p>
    <w:p w:rsidR="00AE1B67" w:rsidRPr="00986806" w:rsidRDefault="00EA40CF" w:rsidP="007702F7">
      <w:pPr>
        <w:spacing w:line="360" w:lineRule="auto"/>
        <w:jc w:val="both"/>
        <w:rPr>
          <w:rFonts w:ascii="Times New Roman" w:hAnsi="Times New Roman" w:cs="Times New Roman"/>
          <w:color w:val="000000" w:themeColor="text1"/>
          <w:sz w:val="24"/>
          <w:szCs w:val="24"/>
        </w:rPr>
      </w:pPr>
      <w:r w:rsidRPr="00986806">
        <w:rPr>
          <w:rFonts w:ascii="Times New Roman" w:hAnsi="Times New Roman" w:cs="Times New Roman"/>
          <w:color w:val="000000" w:themeColor="text1"/>
          <w:sz w:val="24"/>
          <w:szCs w:val="24"/>
        </w:rPr>
        <w:t xml:space="preserve">Premier inn offers various services to accommodate both leisure and business travellers. The business offers free parking as well as swimming and gym facilities (Premier Inn, 2022b).  </w:t>
      </w:r>
    </w:p>
    <w:p w:rsidR="00AE1B67" w:rsidRPr="00986806" w:rsidRDefault="00EA40CF" w:rsidP="007702F7">
      <w:pPr>
        <w:pStyle w:val="Heading3"/>
        <w:rPr>
          <w:rFonts w:ascii="Times New Roman" w:hAnsi="Times New Roman" w:cs="Times New Roman"/>
          <w:color w:val="000000" w:themeColor="text1"/>
          <w:szCs w:val="24"/>
          <w:lang w:val="en-GB"/>
        </w:rPr>
      </w:pPr>
      <w:bookmarkStart w:id="27" w:name="_Toc120706008"/>
      <w:bookmarkStart w:id="28" w:name="_Toc120712618"/>
      <w:r w:rsidRPr="00986806">
        <w:rPr>
          <w:rFonts w:ascii="Times New Roman" w:hAnsi="Times New Roman" w:cs="Times New Roman"/>
          <w:color w:val="000000" w:themeColor="text1"/>
          <w:szCs w:val="24"/>
          <w:lang w:val="en-GB"/>
        </w:rPr>
        <w:lastRenderedPageBreak/>
        <w:t>Place (Destination)</w:t>
      </w:r>
      <w:bookmarkEnd w:id="27"/>
      <w:bookmarkEnd w:id="28"/>
      <w:r w:rsidRPr="00986806">
        <w:rPr>
          <w:rFonts w:ascii="Times New Roman" w:hAnsi="Times New Roman" w:cs="Times New Roman"/>
          <w:color w:val="000000" w:themeColor="text1"/>
          <w:szCs w:val="24"/>
          <w:lang w:val="en-GB"/>
        </w:rPr>
        <w:t xml:space="preserve"> </w:t>
      </w:r>
    </w:p>
    <w:p w:rsidR="00AE1B67" w:rsidRPr="00986806" w:rsidRDefault="00EA40CF" w:rsidP="007702F7">
      <w:pPr>
        <w:spacing w:line="360" w:lineRule="auto"/>
        <w:jc w:val="both"/>
        <w:rPr>
          <w:rFonts w:ascii="Times New Roman" w:hAnsi="Times New Roman" w:cs="Times New Roman"/>
          <w:color w:val="000000" w:themeColor="text1"/>
          <w:sz w:val="24"/>
          <w:szCs w:val="24"/>
        </w:rPr>
      </w:pPr>
      <w:r w:rsidRPr="00986806">
        <w:rPr>
          <w:rFonts w:ascii="Times New Roman" w:hAnsi="Times New Roman" w:cs="Times New Roman"/>
          <w:color w:val="000000" w:themeColor="text1"/>
          <w:sz w:val="24"/>
          <w:szCs w:val="24"/>
        </w:rPr>
        <w:t xml:space="preserve">The consumer can gain information about Premier Inn services, deals and offers from their online website. The business also has social media channels like Instagram, Twitter and Facebook. The business is always trying to engage their guest so that their experience can be enhanced. </w:t>
      </w:r>
    </w:p>
    <w:p w:rsidR="00AE1B67" w:rsidRPr="00020C11" w:rsidRDefault="00EA40CF" w:rsidP="007702F7">
      <w:pPr>
        <w:pStyle w:val="Heading3"/>
        <w:rPr>
          <w:rFonts w:ascii="Times New Roman" w:hAnsi="Times New Roman" w:cs="Times New Roman"/>
          <w:color w:val="000000" w:themeColor="text1"/>
          <w:szCs w:val="24"/>
          <w:lang w:val="en-GB"/>
        </w:rPr>
      </w:pPr>
      <w:bookmarkStart w:id="29" w:name="_Toc120706009"/>
      <w:bookmarkStart w:id="30" w:name="_Toc120712619"/>
      <w:r w:rsidRPr="00020C11">
        <w:rPr>
          <w:rFonts w:ascii="Times New Roman" w:hAnsi="Times New Roman" w:cs="Times New Roman"/>
          <w:color w:val="000000" w:themeColor="text1"/>
          <w:szCs w:val="24"/>
          <w:lang w:val="en-GB"/>
        </w:rPr>
        <w:t>Price</w:t>
      </w:r>
      <w:bookmarkEnd w:id="29"/>
      <w:bookmarkEnd w:id="30"/>
    </w:p>
    <w:p w:rsidR="00986806" w:rsidRPr="00020C11" w:rsidRDefault="00EA40CF" w:rsidP="007702F7">
      <w:pPr>
        <w:spacing w:line="360" w:lineRule="auto"/>
        <w:jc w:val="both"/>
        <w:rPr>
          <w:rFonts w:ascii="Times New Roman" w:hAnsi="Times New Roman" w:cs="Times New Roman"/>
          <w:sz w:val="24"/>
          <w:szCs w:val="24"/>
          <w:lang w:eastAsia="en-US"/>
        </w:rPr>
      </w:pPr>
      <w:r w:rsidRPr="00020C11">
        <w:rPr>
          <w:rFonts w:ascii="Times New Roman" w:hAnsi="Times New Roman" w:cs="Times New Roman"/>
          <w:sz w:val="24"/>
          <w:szCs w:val="24"/>
          <w:lang w:eastAsia="en-US"/>
        </w:rPr>
        <w:t xml:space="preserve">The cost of living crisis is already impacting the hotel and hotel and hospitality industry; however, there still exist options for organisations based on increasing tourism in the </w:t>
      </w:r>
      <w:r w:rsidRPr="001A2A0B">
        <w:rPr>
          <w:rFonts w:ascii="Times New Roman" w:hAnsi="Times New Roman" w:cs="Times New Roman"/>
          <w:sz w:val="24"/>
          <w:szCs w:val="24"/>
          <w:lang w:eastAsia="en-US"/>
        </w:rPr>
        <w:t>country (</w:t>
      </w:r>
      <w:r w:rsidR="001A2A0B">
        <w:rPr>
          <w:rFonts w:ascii="Times New Roman" w:hAnsi="Times New Roman" w:cs="Times New Roman"/>
          <w:color w:val="222222"/>
          <w:sz w:val="24"/>
          <w:szCs w:val="24"/>
          <w:shd w:val="clear" w:color="auto" w:fill="FFFFFF"/>
        </w:rPr>
        <w:t xml:space="preserve">Lu </w:t>
      </w:r>
      <w:r w:rsidR="001A2A0B" w:rsidRPr="001A2A0B">
        <w:rPr>
          <w:rFonts w:ascii="Times New Roman" w:hAnsi="Times New Roman" w:cs="Times New Roman"/>
          <w:color w:val="222222"/>
          <w:sz w:val="24"/>
          <w:szCs w:val="24"/>
          <w:shd w:val="clear" w:color="auto" w:fill="FFFFFF"/>
        </w:rPr>
        <w:t>and Tabari, 2019</w:t>
      </w:r>
      <w:r w:rsidRPr="001A2A0B">
        <w:rPr>
          <w:rFonts w:ascii="Times New Roman" w:hAnsi="Times New Roman" w:cs="Times New Roman"/>
          <w:sz w:val="24"/>
          <w:szCs w:val="24"/>
          <w:lang w:eastAsia="en-US"/>
        </w:rPr>
        <w:t>). For</w:t>
      </w:r>
      <w:r w:rsidRPr="00020C11">
        <w:rPr>
          <w:rFonts w:ascii="Times New Roman" w:hAnsi="Times New Roman" w:cs="Times New Roman"/>
          <w:sz w:val="24"/>
          <w:szCs w:val="24"/>
          <w:lang w:eastAsia="en-US"/>
        </w:rPr>
        <w:t xml:space="preserve"> this purpose, Premier Inn should adopt different pricing strategies for different options, thereby, providing targeting customers of both middle and high-income groups. Value pricing strategy will continue providing the hotel with great value for money.</w:t>
      </w:r>
    </w:p>
    <w:p w:rsidR="00AE1B67" w:rsidRPr="00020C11" w:rsidRDefault="00EA40CF" w:rsidP="007702F7">
      <w:pPr>
        <w:pStyle w:val="Heading3"/>
        <w:rPr>
          <w:rFonts w:ascii="Times New Roman" w:hAnsi="Times New Roman" w:cs="Times New Roman"/>
          <w:color w:val="000000" w:themeColor="text1"/>
          <w:szCs w:val="24"/>
          <w:lang w:val="en-GB"/>
        </w:rPr>
      </w:pPr>
      <w:bookmarkStart w:id="31" w:name="_Toc120706010"/>
      <w:bookmarkStart w:id="32" w:name="_Toc120712620"/>
      <w:r w:rsidRPr="00020C11">
        <w:rPr>
          <w:rFonts w:ascii="Times New Roman" w:hAnsi="Times New Roman" w:cs="Times New Roman"/>
          <w:color w:val="000000" w:themeColor="text1"/>
          <w:szCs w:val="24"/>
          <w:lang w:val="en-GB"/>
        </w:rPr>
        <w:t>Promotion</w:t>
      </w:r>
      <w:bookmarkEnd w:id="31"/>
      <w:bookmarkEnd w:id="32"/>
    </w:p>
    <w:p w:rsidR="004E227E" w:rsidRPr="00020C11" w:rsidRDefault="00EA40CF" w:rsidP="007702F7">
      <w:pPr>
        <w:spacing w:line="360" w:lineRule="auto"/>
        <w:jc w:val="both"/>
        <w:rPr>
          <w:rFonts w:ascii="Times New Roman" w:hAnsi="Times New Roman" w:cs="Times New Roman"/>
          <w:sz w:val="24"/>
          <w:szCs w:val="24"/>
          <w:lang w:eastAsia="en-US"/>
        </w:rPr>
      </w:pPr>
      <w:r w:rsidRPr="00020C11">
        <w:rPr>
          <w:rFonts w:ascii="Times New Roman" w:hAnsi="Times New Roman" w:cs="Times New Roman"/>
          <w:sz w:val="24"/>
          <w:szCs w:val="24"/>
          <w:lang w:eastAsia="en-US"/>
        </w:rPr>
        <w:t xml:space="preserve">The communication mix includes tools that are used for communicating with potential customers, whether through advertising or social </w:t>
      </w:r>
      <w:r w:rsidRPr="00382A3A">
        <w:rPr>
          <w:rFonts w:ascii="Times New Roman" w:hAnsi="Times New Roman" w:cs="Times New Roman"/>
          <w:sz w:val="24"/>
          <w:szCs w:val="24"/>
          <w:lang w:eastAsia="en-US"/>
        </w:rPr>
        <w:t>media (</w:t>
      </w:r>
      <w:r w:rsidR="00382A3A" w:rsidRPr="00382A3A">
        <w:rPr>
          <w:rFonts w:ascii="Times New Roman" w:hAnsi="Times New Roman" w:cs="Times New Roman"/>
          <w:color w:val="222222"/>
          <w:sz w:val="24"/>
          <w:szCs w:val="24"/>
          <w:shd w:val="clear" w:color="auto" w:fill="FFFFFF"/>
        </w:rPr>
        <w:t xml:space="preserve">Bacik </w:t>
      </w:r>
      <w:r w:rsidR="00382A3A" w:rsidRPr="00382A3A">
        <w:rPr>
          <w:rFonts w:ascii="Times New Roman" w:hAnsi="Times New Roman" w:cs="Times New Roman"/>
          <w:i/>
          <w:color w:val="222222"/>
          <w:sz w:val="24"/>
          <w:szCs w:val="24"/>
          <w:shd w:val="clear" w:color="auto" w:fill="FFFFFF"/>
        </w:rPr>
        <w:t>et al.,</w:t>
      </w:r>
      <w:r w:rsidR="00382A3A" w:rsidRPr="00382A3A">
        <w:rPr>
          <w:rFonts w:ascii="Times New Roman" w:hAnsi="Times New Roman" w:cs="Times New Roman"/>
          <w:color w:val="222222"/>
          <w:sz w:val="24"/>
          <w:szCs w:val="24"/>
          <w:shd w:val="clear" w:color="auto" w:fill="FFFFFF"/>
        </w:rPr>
        <w:t xml:space="preserve"> 2018</w:t>
      </w:r>
      <w:r w:rsidRPr="00382A3A">
        <w:rPr>
          <w:rFonts w:ascii="Times New Roman" w:hAnsi="Times New Roman" w:cs="Times New Roman"/>
          <w:sz w:val="24"/>
          <w:szCs w:val="24"/>
          <w:lang w:eastAsia="en-US"/>
        </w:rPr>
        <w:t>). For</w:t>
      </w:r>
      <w:r w:rsidRPr="00020C11">
        <w:rPr>
          <w:rFonts w:ascii="Times New Roman" w:hAnsi="Times New Roman" w:cs="Times New Roman"/>
          <w:sz w:val="24"/>
          <w:szCs w:val="24"/>
          <w:lang w:eastAsia="en-US"/>
        </w:rPr>
        <w:t xml:space="preserve"> Premier Inn, the main focus will be on investing in print media, along with digital and social media. Flyers and brochures will be mainly used for advertising purposes. It has been determined that compared to other competitors in the hotel industry, Premier Inn has less number of followers. Therefore, the focus will be on the increasing presence on social media platforms. In this manner, the digital reach will be increased through</w:t>
      </w:r>
      <w:r w:rsidR="00A363E9" w:rsidRPr="00020C11">
        <w:rPr>
          <w:rFonts w:ascii="Times New Roman" w:hAnsi="Times New Roman" w:cs="Times New Roman"/>
          <w:sz w:val="24"/>
          <w:szCs w:val="24"/>
          <w:lang w:eastAsia="en-US"/>
        </w:rPr>
        <w:t xml:space="preserve"> daily posts, short reels and videos of the hotel on social media platforms, preferably Instagram, every single day. </w:t>
      </w:r>
    </w:p>
    <w:p w:rsidR="00833B94" w:rsidRDefault="00833B94" w:rsidP="00251931">
      <w:pPr>
        <w:shd w:val="clear" w:color="auto" w:fill="FFFFFF"/>
        <w:spacing w:before="90" w:after="90" w:line="240" w:lineRule="auto"/>
        <w:rPr>
          <w:rFonts w:ascii="Times New Roman" w:eastAsia="Times New Roman" w:hAnsi="Times New Roman" w:cs="Times New Roman"/>
          <w:b/>
          <w:bCs/>
          <w:color w:val="000000" w:themeColor="text1"/>
          <w:sz w:val="24"/>
          <w:szCs w:val="24"/>
        </w:rPr>
        <w:sectPr w:rsidR="00833B94" w:rsidSect="00F25C1B">
          <w:pgSz w:w="11906" w:h="16838"/>
          <w:pgMar w:top="1440" w:right="1440" w:bottom="1440" w:left="1440" w:header="708" w:footer="708" w:gutter="0"/>
          <w:cols w:space="708"/>
          <w:docGrid w:linePitch="360"/>
        </w:sectPr>
      </w:pPr>
    </w:p>
    <w:p w:rsidR="00251931" w:rsidRPr="00CA3074" w:rsidRDefault="00EA40CF" w:rsidP="00CA3074">
      <w:pPr>
        <w:pStyle w:val="Heading1"/>
        <w:rPr>
          <w:rFonts w:ascii="Times New Roman" w:eastAsia="Times New Roman" w:hAnsi="Times New Roman" w:cs="Times New Roman"/>
          <w:color w:val="auto"/>
        </w:rPr>
      </w:pPr>
      <w:bookmarkStart w:id="33" w:name="_Toc120712621"/>
      <w:r w:rsidRPr="00CA3074">
        <w:rPr>
          <w:rFonts w:ascii="Times New Roman" w:eastAsia="Times New Roman" w:hAnsi="Times New Roman" w:cs="Times New Roman"/>
          <w:color w:val="auto"/>
        </w:rPr>
        <w:lastRenderedPageBreak/>
        <w:t>Action</w:t>
      </w:r>
      <w:bookmarkEnd w:id="33"/>
    </w:p>
    <w:p w:rsidR="00CA3074" w:rsidRPr="00986806" w:rsidRDefault="00EA40CF" w:rsidP="00251931">
      <w:pPr>
        <w:shd w:val="clear" w:color="auto" w:fill="FFFFFF"/>
        <w:spacing w:before="90" w:after="90" w:line="240" w:lineRule="auto"/>
        <w:rPr>
          <w:rFonts w:ascii="Times New Roman" w:eastAsia="Times New Roman" w:hAnsi="Times New Roman" w:cs="Times New Roman"/>
          <w:b/>
          <w:bCs/>
          <w:color w:val="000000" w:themeColor="text1"/>
          <w:sz w:val="24"/>
          <w:szCs w:val="24"/>
        </w:rPr>
      </w:pPr>
      <w:r>
        <w:rPr>
          <w:noProof/>
          <w:lang w:eastAsia="en-GB"/>
        </w:rPr>
        <w:drawing>
          <wp:inline distT="0" distB="0" distL="0" distR="0">
            <wp:extent cx="8724900" cy="3419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a:stretch>
                      <a:fillRect/>
                    </a:stretch>
                  </pic:blipFill>
                  <pic:spPr>
                    <a:xfrm>
                      <a:off x="0" y="0"/>
                      <a:ext cx="8724900" cy="3419475"/>
                    </a:xfrm>
                    <a:prstGeom prst="rect">
                      <a:avLst/>
                    </a:prstGeom>
                  </pic:spPr>
                </pic:pic>
              </a:graphicData>
            </a:graphic>
          </wp:inline>
        </w:drawing>
      </w:r>
    </w:p>
    <w:p w:rsidR="00251931" w:rsidRPr="00986806" w:rsidRDefault="00EA40CF" w:rsidP="00251931">
      <w:pPr>
        <w:shd w:val="clear" w:color="auto" w:fill="FFFFFF"/>
        <w:spacing w:before="90" w:after="90" w:line="240" w:lineRule="auto"/>
        <w:rPr>
          <w:rFonts w:ascii="Times New Roman" w:eastAsia="Times New Roman" w:hAnsi="Times New Roman" w:cs="Times New Roman"/>
          <w:color w:val="000000" w:themeColor="text1"/>
          <w:sz w:val="24"/>
          <w:szCs w:val="24"/>
        </w:rPr>
      </w:pPr>
      <w:r w:rsidRPr="00833B94">
        <w:rPr>
          <w:noProof/>
          <w:lang w:val="en-US" w:eastAsia="en-US"/>
        </w:rPr>
        <w:t xml:space="preserve"> </w:t>
      </w:r>
    </w:p>
    <w:p w:rsidR="000B215A" w:rsidRPr="00986806" w:rsidRDefault="000B215A" w:rsidP="00251931">
      <w:pPr>
        <w:shd w:val="clear" w:color="auto" w:fill="FFFFFF"/>
        <w:spacing w:before="90" w:after="90" w:line="240" w:lineRule="auto"/>
        <w:rPr>
          <w:rFonts w:ascii="Times New Roman" w:eastAsia="Times New Roman" w:hAnsi="Times New Roman" w:cs="Times New Roman"/>
          <w:color w:val="000000" w:themeColor="text1"/>
          <w:sz w:val="24"/>
          <w:szCs w:val="24"/>
        </w:rPr>
      </w:pPr>
    </w:p>
    <w:p w:rsidR="00833B94" w:rsidRDefault="00EA40CF">
      <w:pPr>
        <w:rPr>
          <w:rFonts w:ascii="Times New Roman" w:eastAsiaTheme="majorEastAsia" w:hAnsi="Times New Roman" w:cs="Times New Roman"/>
          <w:b/>
          <w:bCs/>
          <w:color w:val="000000" w:themeColor="text1"/>
          <w:sz w:val="24"/>
          <w:szCs w:val="24"/>
          <w:lang w:eastAsia="en-US"/>
        </w:rPr>
      </w:pPr>
      <w:bookmarkStart w:id="34" w:name="_Toc120706012"/>
      <w:r>
        <w:rPr>
          <w:rFonts w:ascii="Times New Roman" w:hAnsi="Times New Roman" w:cs="Times New Roman"/>
          <w:color w:val="000000" w:themeColor="text1"/>
          <w:sz w:val="24"/>
          <w:szCs w:val="24"/>
        </w:rPr>
        <w:br w:type="page"/>
      </w:r>
    </w:p>
    <w:p w:rsidR="00CA3074" w:rsidRDefault="00CA3074" w:rsidP="00CA3074">
      <w:pPr>
        <w:pStyle w:val="Heading1"/>
        <w:numPr>
          <w:ilvl w:val="0"/>
          <w:numId w:val="0"/>
        </w:numPr>
        <w:ind w:left="432"/>
        <w:rPr>
          <w:rFonts w:ascii="Times New Roman" w:hAnsi="Times New Roman" w:cs="Times New Roman"/>
          <w:color w:val="000000" w:themeColor="text1"/>
          <w:sz w:val="24"/>
          <w:szCs w:val="24"/>
          <w:lang w:val="en-GB"/>
        </w:rPr>
        <w:sectPr w:rsidR="00CA3074" w:rsidSect="00833B94">
          <w:pgSz w:w="16838" w:h="11906" w:orient="landscape"/>
          <w:pgMar w:top="1440" w:right="1440" w:bottom="1440" w:left="1440" w:header="708" w:footer="708" w:gutter="0"/>
          <w:cols w:space="708"/>
          <w:docGrid w:linePitch="360"/>
        </w:sectPr>
      </w:pPr>
    </w:p>
    <w:p w:rsidR="00CA3074" w:rsidRPr="002A4DC3" w:rsidRDefault="00EA40CF" w:rsidP="007702F7">
      <w:pPr>
        <w:spacing w:line="360" w:lineRule="auto"/>
        <w:jc w:val="both"/>
        <w:rPr>
          <w:rFonts w:ascii="Times New Roman" w:hAnsi="Times New Roman" w:cs="Times New Roman"/>
          <w:sz w:val="24"/>
          <w:szCs w:val="24"/>
        </w:rPr>
      </w:pPr>
      <w:r w:rsidRPr="002A4DC3">
        <w:rPr>
          <w:rFonts w:ascii="Times New Roman" w:hAnsi="Times New Roman" w:cs="Times New Roman"/>
          <w:sz w:val="24"/>
          <w:szCs w:val="24"/>
        </w:rPr>
        <w:lastRenderedPageBreak/>
        <w:t>As mentioned in the above illustrated Gantt chart, the project will start in November 2022 and will be completed in January 2023. The major focus, in this regard, will be the preparation, followed by market research. Market research will specifically be carried out for analysing the economic condition of the hotel industry. In addition, competitor analysis will also be carried out in order to determine the position of Premier Inn so that effective strategies can be incorporated to enhance market share. The two marketing channels preferably used include print advertising and social</w:t>
      </w:r>
      <w:r w:rsidR="0077316D" w:rsidRPr="002A4DC3">
        <w:rPr>
          <w:rFonts w:ascii="Times New Roman" w:hAnsi="Times New Roman" w:cs="Times New Roman"/>
          <w:sz w:val="24"/>
          <w:szCs w:val="24"/>
        </w:rPr>
        <w:t xml:space="preserve"> media, preferably Instagram. During and at the end of the implementation, feedback will be gathered from the customers that have visited the website, social media platform and hotel as well.  </w:t>
      </w:r>
    </w:p>
    <w:p w:rsidR="000B215A" w:rsidRDefault="00EA40CF" w:rsidP="007702F7">
      <w:pPr>
        <w:pStyle w:val="Heading1"/>
        <w:rPr>
          <w:rFonts w:ascii="Times New Roman" w:hAnsi="Times New Roman" w:cs="Times New Roman"/>
          <w:color w:val="000000" w:themeColor="text1"/>
          <w:sz w:val="24"/>
          <w:szCs w:val="24"/>
          <w:lang w:val="en-GB"/>
        </w:rPr>
      </w:pPr>
      <w:bookmarkStart w:id="35" w:name="_Toc120712622"/>
      <w:r w:rsidRPr="00986806">
        <w:rPr>
          <w:rFonts w:ascii="Times New Roman" w:hAnsi="Times New Roman" w:cs="Times New Roman"/>
          <w:color w:val="000000" w:themeColor="text1"/>
          <w:sz w:val="24"/>
          <w:szCs w:val="24"/>
          <w:lang w:val="en-GB"/>
        </w:rPr>
        <w:t>Control</w:t>
      </w:r>
      <w:bookmarkEnd w:id="34"/>
      <w:bookmarkEnd w:id="35"/>
    </w:p>
    <w:p w:rsidR="00B36E06" w:rsidRPr="00986806" w:rsidRDefault="00EA40CF" w:rsidP="00FA6D4E">
      <w:pPr>
        <w:shd w:val="clear" w:color="auto" w:fill="FFFFFF"/>
        <w:spacing w:after="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Among the differentiating features or USPs of Premier Inn will include comfort and quality. In addition, the promotion will also play a key role in differentiating Premier Inn from other hotels. The success, however, will be measured based on different aspects. The main emphasis, in this regard, will be a positive attitude towards Premier Inn, which will be evident from the number of visitors at the hotel. In addition to this, social media platforms, such as Inst</w:t>
      </w:r>
      <w:r w:rsidR="00000106">
        <w:rPr>
          <w:rFonts w:ascii="Times New Roman" w:eastAsia="Times New Roman" w:hAnsi="Times New Roman" w:cs="Times New Roman"/>
          <w:color w:val="000000" w:themeColor="text1"/>
          <w:sz w:val="24"/>
          <w:szCs w:val="24"/>
        </w:rPr>
        <w:t>agram, will also indicate the extent to which customers are engaged. Apart from this, incr</w:t>
      </w:r>
      <w:r w:rsidR="009F7C6B">
        <w:rPr>
          <w:rFonts w:ascii="Times New Roman" w:eastAsia="Times New Roman" w:hAnsi="Times New Roman" w:cs="Times New Roman"/>
          <w:color w:val="000000" w:themeColor="text1"/>
          <w:sz w:val="24"/>
          <w:szCs w:val="24"/>
        </w:rPr>
        <w:t xml:space="preserve">easing profit and revenues will also be a major indication of Premier Inn’s success. </w:t>
      </w:r>
    </w:p>
    <w:p w:rsidR="000B215A" w:rsidRPr="007702F7" w:rsidRDefault="00EA40CF" w:rsidP="007702F7">
      <w:pPr>
        <w:pStyle w:val="Heading1"/>
        <w:rPr>
          <w:rFonts w:ascii="Times New Roman" w:hAnsi="Times New Roman" w:cs="Times New Roman"/>
          <w:color w:val="000000" w:themeColor="text1"/>
          <w:sz w:val="24"/>
          <w:szCs w:val="24"/>
          <w:lang w:val="en-GB"/>
        </w:rPr>
      </w:pPr>
      <w:bookmarkStart w:id="36" w:name="_Toc120706013"/>
      <w:bookmarkStart w:id="37" w:name="_Toc120712623"/>
      <w:r w:rsidRPr="007702F7">
        <w:rPr>
          <w:rFonts w:ascii="Times New Roman" w:hAnsi="Times New Roman" w:cs="Times New Roman"/>
          <w:color w:val="000000" w:themeColor="text1"/>
          <w:sz w:val="24"/>
          <w:szCs w:val="24"/>
          <w:lang w:val="en-GB"/>
        </w:rPr>
        <w:t>Conclusion</w:t>
      </w:r>
      <w:bookmarkEnd w:id="36"/>
      <w:bookmarkEnd w:id="37"/>
      <w:r w:rsidRPr="007702F7">
        <w:rPr>
          <w:rFonts w:ascii="Times New Roman" w:hAnsi="Times New Roman" w:cs="Times New Roman"/>
          <w:color w:val="000000" w:themeColor="text1"/>
          <w:sz w:val="24"/>
          <w:szCs w:val="24"/>
          <w:lang w:val="en-GB"/>
        </w:rPr>
        <w:t xml:space="preserve"> </w:t>
      </w:r>
    </w:p>
    <w:p w:rsidR="009C28CD" w:rsidRPr="007702F7" w:rsidRDefault="00EA40CF" w:rsidP="007702F7">
      <w:pPr>
        <w:spacing w:line="360" w:lineRule="auto"/>
        <w:jc w:val="both"/>
        <w:rPr>
          <w:rFonts w:ascii="Times New Roman" w:eastAsia="Times New Roman" w:hAnsi="Times New Roman" w:cs="Times New Roman"/>
          <w:i/>
          <w:iCs/>
          <w:color w:val="222222"/>
          <w:sz w:val="24"/>
          <w:szCs w:val="24"/>
        </w:rPr>
      </w:pPr>
      <w:r w:rsidRPr="007702F7">
        <w:rPr>
          <w:rFonts w:ascii="Times New Roman" w:hAnsi="Times New Roman" w:cs="Times New Roman"/>
          <w:sz w:val="24"/>
          <w:szCs w:val="24"/>
          <w:lang w:eastAsia="en-US"/>
        </w:rPr>
        <w:t>Premier Inn has already occupied a well-known position in the market; however, the currently developed marketing plan and strategy will pose certain challenges. These challenges could be associated with continuous changes in the expectations of customers</w:t>
      </w:r>
      <w:r w:rsidR="007702F7" w:rsidRPr="007702F7">
        <w:rPr>
          <w:rFonts w:ascii="Times New Roman" w:hAnsi="Times New Roman" w:cs="Times New Roman"/>
          <w:sz w:val="24"/>
          <w:szCs w:val="24"/>
          <w:lang w:eastAsia="en-US"/>
        </w:rPr>
        <w:t>. In addition to this, during the implementation of the proposed plan, the hotel might experience issues related</w:t>
      </w:r>
      <w:r w:rsidR="007702F7">
        <w:rPr>
          <w:rFonts w:ascii="Times New Roman" w:hAnsi="Times New Roman" w:cs="Times New Roman"/>
          <w:sz w:val="24"/>
          <w:szCs w:val="24"/>
          <w:lang w:eastAsia="en-US"/>
        </w:rPr>
        <w:t xml:space="preserve"> to budget forecasting. In order to mitigate these issues, it is recommended to conduct extensive market research or survey from consumers after a certain time interval. A similar strategy should also be observed for forecasting the budget.   </w:t>
      </w:r>
      <w:r w:rsidR="009226AA" w:rsidRPr="007702F7">
        <w:rPr>
          <w:rFonts w:ascii="Times New Roman" w:eastAsia="Times New Roman" w:hAnsi="Times New Roman" w:cs="Times New Roman"/>
          <w:i/>
          <w:iCs/>
          <w:color w:val="222222"/>
          <w:sz w:val="24"/>
          <w:szCs w:val="24"/>
        </w:rPr>
        <w:br w:type="page"/>
      </w:r>
    </w:p>
    <w:p w:rsidR="00251931" w:rsidRPr="00986806" w:rsidRDefault="00EA40CF" w:rsidP="009C28CD">
      <w:pPr>
        <w:pStyle w:val="Heading1"/>
        <w:rPr>
          <w:rFonts w:ascii="Times New Roman" w:hAnsi="Times New Roman" w:cs="Times New Roman"/>
          <w:color w:val="000000" w:themeColor="text1"/>
          <w:sz w:val="24"/>
          <w:szCs w:val="24"/>
          <w:lang w:val="en-GB"/>
        </w:rPr>
      </w:pPr>
      <w:bookmarkStart w:id="38" w:name="_Toc120706014"/>
      <w:bookmarkStart w:id="39" w:name="_Toc120712624"/>
      <w:r w:rsidRPr="00986806">
        <w:rPr>
          <w:rFonts w:ascii="Times New Roman" w:hAnsi="Times New Roman" w:cs="Times New Roman"/>
          <w:color w:val="000000" w:themeColor="text1"/>
          <w:sz w:val="24"/>
          <w:szCs w:val="24"/>
          <w:lang w:val="en-GB"/>
        </w:rPr>
        <w:lastRenderedPageBreak/>
        <w:t>References</w:t>
      </w:r>
      <w:bookmarkEnd w:id="38"/>
      <w:bookmarkEnd w:id="39"/>
    </w:p>
    <w:p w:rsidR="00051A5B" w:rsidRPr="00051A5B" w:rsidRDefault="00EA40CF" w:rsidP="00051A5B">
      <w:pPr>
        <w:spacing w:line="360" w:lineRule="auto"/>
        <w:ind w:left="720" w:hanging="720"/>
        <w:jc w:val="both"/>
        <w:rPr>
          <w:rFonts w:ascii="Times New Roman" w:hAnsi="Times New Roman" w:cs="Times New Roman"/>
          <w:color w:val="222222"/>
          <w:sz w:val="24"/>
          <w:szCs w:val="24"/>
          <w:shd w:val="clear" w:color="auto" w:fill="FFFFFF"/>
        </w:rPr>
      </w:pPr>
      <w:r w:rsidRPr="00051A5B">
        <w:rPr>
          <w:rFonts w:ascii="Times New Roman" w:hAnsi="Times New Roman" w:cs="Times New Roman"/>
          <w:color w:val="222222"/>
          <w:sz w:val="24"/>
          <w:szCs w:val="24"/>
          <w:shd w:val="clear" w:color="auto" w:fill="FFFFFF"/>
        </w:rPr>
        <w:t>Bacik, R., Fedorko, R., Nastisin, L. and Gavurova, B., 2018. Factors of communication mix on social media and their role in forming customer experience and brand image. </w:t>
      </w:r>
      <w:r w:rsidRPr="00051A5B">
        <w:rPr>
          <w:rFonts w:ascii="Times New Roman" w:hAnsi="Times New Roman" w:cs="Times New Roman"/>
          <w:i/>
          <w:iCs/>
          <w:color w:val="222222"/>
          <w:sz w:val="24"/>
          <w:szCs w:val="24"/>
          <w:shd w:val="clear" w:color="auto" w:fill="FFFFFF"/>
        </w:rPr>
        <w:t>Management &amp; Marketing</w:t>
      </w:r>
      <w:r w:rsidRPr="00051A5B">
        <w:rPr>
          <w:rFonts w:ascii="Times New Roman" w:hAnsi="Times New Roman" w:cs="Times New Roman"/>
          <w:color w:val="222222"/>
          <w:sz w:val="24"/>
          <w:szCs w:val="24"/>
          <w:shd w:val="clear" w:color="auto" w:fill="FFFFFF"/>
        </w:rPr>
        <w:t>, </w:t>
      </w:r>
      <w:r w:rsidRPr="00051A5B">
        <w:rPr>
          <w:rFonts w:ascii="Times New Roman" w:hAnsi="Times New Roman" w:cs="Times New Roman"/>
          <w:i/>
          <w:iCs/>
          <w:color w:val="222222"/>
          <w:sz w:val="24"/>
          <w:szCs w:val="24"/>
          <w:shd w:val="clear" w:color="auto" w:fill="FFFFFF"/>
        </w:rPr>
        <w:t>13</w:t>
      </w:r>
      <w:r w:rsidRPr="00051A5B">
        <w:rPr>
          <w:rFonts w:ascii="Times New Roman" w:hAnsi="Times New Roman" w:cs="Times New Roman"/>
          <w:color w:val="222222"/>
          <w:sz w:val="24"/>
          <w:szCs w:val="24"/>
          <w:shd w:val="clear" w:color="auto" w:fill="FFFFFF"/>
        </w:rPr>
        <w:t>(3), pp.1108-1118.</w:t>
      </w:r>
    </w:p>
    <w:p w:rsidR="00051A5B" w:rsidRPr="00051A5B" w:rsidRDefault="00EA40CF" w:rsidP="00051A5B">
      <w:pPr>
        <w:spacing w:line="360" w:lineRule="auto"/>
        <w:ind w:left="720" w:hanging="720"/>
        <w:jc w:val="both"/>
        <w:rPr>
          <w:rFonts w:ascii="Times New Roman" w:hAnsi="Times New Roman" w:cs="Times New Roman"/>
          <w:sz w:val="24"/>
          <w:szCs w:val="24"/>
          <w:lang w:val="en-US" w:eastAsia="en-US"/>
        </w:rPr>
      </w:pPr>
      <w:r w:rsidRPr="00051A5B">
        <w:rPr>
          <w:rFonts w:ascii="Times New Roman" w:hAnsi="Times New Roman" w:cs="Times New Roman"/>
          <w:sz w:val="24"/>
          <w:szCs w:val="24"/>
          <w:shd w:val="clear" w:color="auto" w:fill="FFFFFF"/>
        </w:rPr>
        <w:t>Ghandour, R., Bilal, J. and Mudassar, H., 2015. Relationship between Service Quality, Customer Retention and the role of Social Media-Case study Premier Inn Hotel (UK). </w:t>
      </w:r>
      <w:r w:rsidRPr="00051A5B">
        <w:rPr>
          <w:rFonts w:ascii="Times New Roman" w:hAnsi="Times New Roman" w:cs="Times New Roman"/>
          <w:i/>
          <w:iCs/>
          <w:sz w:val="24"/>
          <w:szCs w:val="24"/>
          <w:shd w:val="clear" w:color="auto" w:fill="FFFFFF"/>
        </w:rPr>
        <w:t>Journal of Organizational Studies and Innovation</w:t>
      </w:r>
      <w:r w:rsidRPr="00051A5B">
        <w:rPr>
          <w:rFonts w:ascii="Times New Roman" w:hAnsi="Times New Roman" w:cs="Times New Roman"/>
          <w:sz w:val="24"/>
          <w:szCs w:val="24"/>
          <w:shd w:val="clear" w:color="auto" w:fill="FFFFFF"/>
        </w:rPr>
        <w:t>, </w:t>
      </w:r>
      <w:r w:rsidRPr="00051A5B">
        <w:rPr>
          <w:rFonts w:ascii="Times New Roman" w:hAnsi="Times New Roman" w:cs="Times New Roman"/>
          <w:i/>
          <w:iCs/>
          <w:sz w:val="24"/>
          <w:szCs w:val="24"/>
          <w:shd w:val="clear" w:color="auto" w:fill="FFFFFF"/>
        </w:rPr>
        <w:t>2</w:t>
      </w:r>
      <w:r w:rsidRPr="00051A5B">
        <w:rPr>
          <w:rFonts w:ascii="Times New Roman" w:hAnsi="Times New Roman" w:cs="Times New Roman"/>
          <w:sz w:val="24"/>
          <w:szCs w:val="24"/>
          <w:shd w:val="clear" w:color="auto" w:fill="FFFFFF"/>
        </w:rPr>
        <w:t>(4), pp.1-12.</w:t>
      </w:r>
    </w:p>
    <w:p w:rsidR="00051A5B" w:rsidRPr="00051A5B" w:rsidRDefault="00EA40CF" w:rsidP="00051A5B">
      <w:pPr>
        <w:spacing w:line="360" w:lineRule="auto"/>
        <w:ind w:left="720" w:hanging="720"/>
        <w:jc w:val="both"/>
        <w:rPr>
          <w:rFonts w:ascii="Times New Roman" w:hAnsi="Times New Roman" w:cs="Times New Roman"/>
          <w:color w:val="000000" w:themeColor="text1"/>
          <w:sz w:val="24"/>
          <w:szCs w:val="24"/>
        </w:rPr>
      </w:pPr>
      <w:r w:rsidRPr="00051A5B">
        <w:rPr>
          <w:rFonts w:ascii="Times New Roman" w:hAnsi="Times New Roman" w:cs="Times New Roman"/>
          <w:color w:val="000000" w:themeColor="text1"/>
          <w:sz w:val="24"/>
          <w:szCs w:val="24"/>
        </w:rPr>
        <w:t>Jafferson, M. 2021. Premier Inn pins recovery hopes on marketing with ‘invest to win’ strategy. [Online] Available at https://www.marketingweek.com/premier-inn-recovery-marketing/ [Accessed on 30 November 2022]</w:t>
      </w:r>
    </w:p>
    <w:p w:rsidR="00051A5B" w:rsidRPr="00051A5B" w:rsidRDefault="00EA40CF" w:rsidP="00051A5B">
      <w:pPr>
        <w:spacing w:line="360" w:lineRule="auto"/>
        <w:ind w:left="720" w:hanging="720"/>
        <w:jc w:val="both"/>
        <w:rPr>
          <w:rFonts w:ascii="Times New Roman" w:hAnsi="Times New Roman" w:cs="Times New Roman"/>
          <w:color w:val="000000" w:themeColor="text1"/>
          <w:sz w:val="24"/>
          <w:szCs w:val="24"/>
        </w:rPr>
      </w:pPr>
      <w:r w:rsidRPr="00051A5B">
        <w:rPr>
          <w:rFonts w:ascii="Times New Roman" w:hAnsi="Times New Roman" w:cs="Times New Roman"/>
          <w:color w:val="000000" w:themeColor="text1"/>
          <w:sz w:val="24"/>
          <w:szCs w:val="24"/>
        </w:rPr>
        <w:t>Lau, A., 2020. New technologies used in COVID-19 for business survival: Insights from the Hotel Sector in China. </w:t>
      </w:r>
      <w:r w:rsidRPr="00051A5B">
        <w:rPr>
          <w:rFonts w:ascii="Times New Roman" w:hAnsi="Times New Roman" w:cs="Times New Roman"/>
          <w:i/>
          <w:iCs/>
          <w:color w:val="000000" w:themeColor="text1"/>
          <w:sz w:val="24"/>
          <w:szCs w:val="24"/>
        </w:rPr>
        <w:t>Information Technology &amp; Tourism</w:t>
      </w:r>
      <w:r w:rsidRPr="00051A5B">
        <w:rPr>
          <w:rFonts w:ascii="Times New Roman" w:hAnsi="Times New Roman" w:cs="Times New Roman"/>
          <w:color w:val="000000" w:themeColor="text1"/>
          <w:sz w:val="24"/>
          <w:szCs w:val="24"/>
        </w:rPr>
        <w:t>, </w:t>
      </w:r>
      <w:r w:rsidRPr="00051A5B">
        <w:rPr>
          <w:rFonts w:ascii="Times New Roman" w:hAnsi="Times New Roman" w:cs="Times New Roman"/>
          <w:i/>
          <w:iCs/>
          <w:color w:val="000000" w:themeColor="text1"/>
          <w:sz w:val="24"/>
          <w:szCs w:val="24"/>
        </w:rPr>
        <w:t>22</w:t>
      </w:r>
      <w:r w:rsidRPr="00051A5B">
        <w:rPr>
          <w:rFonts w:ascii="Times New Roman" w:hAnsi="Times New Roman" w:cs="Times New Roman"/>
          <w:color w:val="000000" w:themeColor="text1"/>
          <w:sz w:val="24"/>
          <w:szCs w:val="24"/>
        </w:rPr>
        <w:t>(4), pp.497-504.</w:t>
      </w:r>
    </w:p>
    <w:p w:rsidR="00051A5B" w:rsidRPr="00051A5B" w:rsidRDefault="00EA40CF" w:rsidP="00051A5B">
      <w:pPr>
        <w:spacing w:line="360" w:lineRule="auto"/>
        <w:ind w:left="720" w:hanging="720"/>
        <w:jc w:val="both"/>
        <w:rPr>
          <w:rFonts w:ascii="Times New Roman" w:hAnsi="Times New Roman" w:cs="Times New Roman"/>
          <w:sz w:val="24"/>
          <w:szCs w:val="24"/>
        </w:rPr>
      </w:pPr>
      <w:r w:rsidRPr="00051A5B">
        <w:rPr>
          <w:rFonts w:ascii="Times New Roman" w:hAnsi="Times New Roman" w:cs="Times New Roman"/>
          <w:color w:val="222222"/>
          <w:sz w:val="24"/>
          <w:szCs w:val="24"/>
          <w:shd w:val="clear" w:color="auto" w:fill="FFFFFF"/>
        </w:rPr>
        <w:t>Lu, L. and Tabari, S., 2019. Impact of Airbnb on customers' behavior in the UK hotel industry. </w:t>
      </w:r>
      <w:r w:rsidRPr="00051A5B">
        <w:rPr>
          <w:rFonts w:ascii="Times New Roman" w:hAnsi="Times New Roman" w:cs="Times New Roman"/>
          <w:i/>
          <w:iCs/>
          <w:color w:val="222222"/>
          <w:sz w:val="24"/>
          <w:szCs w:val="24"/>
          <w:shd w:val="clear" w:color="auto" w:fill="FFFFFF"/>
        </w:rPr>
        <w:t>Tourism Analysis</w:t>
      </w:r>
      <w:r w:rsidRPr="00051A5B">
        <w:rPr>
          <w:rFonts w:ascii="Times New Roman" w:hAnsi="Times New Roman" w:cs="Times New Roman"/>
          <w:color w:val="222222"/>
          <w:sz w:val="24"/>
          <w:szCs w:val="24"/>
          <w:shd w:val="clear" w:color="auto" w:fill="FFFFFF"/>
        </w:rPr>
        <w:t>, </w:t>
      </w:r>
      <w:r w:rsidRPr="00051A5B">
        <w:rPr>
          <w:rFonts w:ascii="Times New Roman" w:hAnsi="Times New Roman" w:cs="Times New Roman"/>
          <w:i/>
          <w:iCs/>
          <w:color w:val="222222"/>
          <w:sz w:val="24"/>
          <w:szCs w:val="24"/>
          <w:shd w:val="clear" w:color="auto" w:fill="FFFFFF"/>
        </w:rPr>
        <w:t>24</w:t>
      </w:r>
      <w:r w:rsidRPr="00051A5B">
        <w:rPr>
          <w:rFonts w:ascii="Times New Roman" w:hAnsi="Times New Roman" w:cs="Times New Roman"/>
          <w:color w:val="222222"/>
          <w:sz w:val="24"/>
          <w:szCs w:val="24"/>
          <w:shd w:val="clear" w:color="auto" w:fill="FFFFFF"/>
        </w:rPr>
        <w:t>(1), pp.13-26.</w:t>
      </w:r>
    </w:p>
    <w:p w:rsidR="00051A5B" w:rsidRPr="00051A5B" w:rsidRDefault="00EA40CF" w:rsidP="00051A5B">
      <w:pPr>
        <w:spacing w:line="360" w:lineRule="auto"/>
        <w:ind w:left="720" w:hanging="720"/>
        <w:jc w:val="both"/>
        <w:rPr>
          <w:rFonts w:ascii="Times New Roman" w:hAnsi="Times New Roman" w:cs="Times New Roman"/>
          <w:color w:val="000000" w:themeColor="text1"/>
          <w:sz w:val="24"/>
          <w:szCs w:val="24"/>
        </w:rPr>
      </w:pPr>
      <w:r w:rsidRPr="00051A5B">
        <w:rPr>
          <w:rFonts w:ascii="Times New Roman" w:hAnsi="Times New Roman" w:cs="Times New Roman"/>
          <w:color w:val="000000" w:themeColor="text1"/>
          <w:sz w:val="24"/>
          <w:szCs w:val="24"/>
        </w:rPr>
        <w:t xml:space="preserve">McDonald, MALCOLM, 2016. Strategic marketing planning: theory and practice. In </w:t>
      </w:r>
      <w:r w:rsidRPr="00051A5B">
        <w:rPr>
          <w:rFonts w:ascii="Times New Roman" w:hAnsi="Times New Roman" w:cs="Times New Roman"/>
          <w:i/>
          <w:iCs/>
          <w:color w:val="000000" w:themeColor="text1"/>
          <w:sz w:val="24"/>
          <w:szCs w:val="24"/>
        </w:rPr>
        <w:t>The marketing book</w:t>
      </w:r>
      <w:r w:rsidRPr="00051A5B">
        <w:rPr>
          <w:rFonts w:ascii="Times New Roman" w:hAnsi="Times New Roman" w:cs="Times New Roman"/>
          <w:color w:val="000000" w:themeColor="text1"/>
          <w:sz w:val="24"/>
          <w:szCs w:val="24"/>
        </w:rPr>
        <w:t> (pp. 108-142). Routledge.</w:t>
      </w:r>
    </w:p>
    <w:p w:rsidR="00051A5B" w:rsidRPr="00051A5B" w:rsidRDefault="00EA40CF" w:rsidP="00051A5B">
      <w:pPr>
        <w:spacing w:line="360" w:lineRule="auto"/>
        <w:ind w:left="720" w:hanging="720"/>
        <w:jc w:val="both"/>
        <w:rPr>
          <w:rFonts w:ascii="Times New Roman" w:hAnsi="Times New Roman" w:cs="Times New Roman"/>
          <w:color w:val="000000" w:themeColor="text1"/>
          <w:sz w:val="24"/>
          <w:szCs w:val="24"/>
        </w:rPr>
      </w:pPr>
      <w:r w:rsidRPr="00051A5B">
        <w:rPr>
          <w:rFonts w:ascii="Times New Roman" w:hAnsi="Times New Roman" w:cs="Times New Roman"/>
          <w:color w:val="000000" w:themeColor="text1"/>
          <w:sz w:val="24"/>
          <w:szCs w:val="24"/>
        </w:rPr>
        <w:t>Premier Inn 2022a. Travel Partners. [Online] Available at https://www.premierinn.com/gb/en/business/travel-partners.html [Accessed on 30 November 2022]</w:t>
      </w:r>
    </w:p>
    <w:p w:rsidR="00051A5B" w:rsidRPr="00051A5B" w:rsidRDefault="00EA40CF" w:rsidP="00051A5B">
      <w:pPr>
        <w:spacing w:line="360" w:lineRule="auto"/>
        <w:ind w:left="720" w:hanging="720"/>
        <w:jc w:val="both"/>
        <w:rPr>
          <w:rFonts w:ascii="Times New Roman" w:hAnsi="Times New Roman" w:cs="Times New Roman"/>
          <w:color w:val="000000" w:themeColor="text1"/>
          <w:sz w:val="24"/>
          <w:szCs w:val="24"/>
        </w:rPr>
      </w:pPr>
      <w:r w:rsidRPr="00051A5B">
        <w:rPr>
          <w:rFonts w:ascii="Times New Roman" w:hAnsi="Times New Roman" w:cs="Times New Roman"/>
          <w:color w:val="000000" w:themeColor="text1"/>
          <w:sz w:val="24"/>
          <w:szCs w:val="24"/>
        </w:rPr>
        <w:t>Premier Inn 2022b. Business. [Online] Available at https://www.premierinn.com/gb/en/business.html [Accessed on 30 November 2022]</w:t>
      </w:r>
    </w:p>
    <w:p w:rsidR="00051A5B" w:rsidRPr="00051A5B" w:rsidRDefault="00EA40CF" w:rsidP="00051A5B">
      <w:pPr>
        <w:spacing w:line="360" w:lineRule="auto"/>
        <w:ind w:left="720" w:hanging="720"/>
        <w:jc w:val="both"/>
        <w:rPr>
          <w:rFonts w:ascii="Times New Roman" w:hAnsi="Times New Roman" w:cs="Times New Roman"/>
          <w:color w:val="000000" w:themeColor="text1"/>
          <w:sz w:val="24"/>
          <w:szCs w:val="24"/>
        </w:rPr>
      </w:pPr>
      <w:r w:rsidRPr="00051A5B">
        <w:rPr>
          <w:rFonts w:ascii="Times New Roman" w:hAnsi="Times New Roman" w:cs="Times New Roman"/>
          <w:color w:val="000000" w:themeColor="text1"/>
          <w:sz w:val="24"/>
          <w:szCs w:val="24"/>
        </w:rPr>
        <w:t>Statista 2022a. Gross domestic product (GDP) in current prices of the United Kingdom (UK) from 1987 to 2027(in billion US dollars). [Online] Available at https://www.statista.com/statistics/263590/gross-domestic-product-gdp-of-the-united-kingdom/ [Accessed on 30 November 2022]</w:t>
      </w:r>
    </w:p>
    <w:p w:rsidR="00051A5B" w:rsidRPr="00051A5B" w:rsidRDefault="00EA40CF" w:rsidP="00051A5B">
      <w:pPr>
        <w:spacing w:line="360" w:lineRule="auto"/>
        <w:ind w:left="720" w:hanging="720"/>
        <w:jc w:val="both"/>
        <w:rPr>
          <w:rFonts w:ascii="Times New Roman" w:hAnsi="Times New Roman" w:cs="Times New Roman"/>
          <w:color w:val="000000" w:themeColor="text1"/>
          <w:sz w:val="24"/>
          <w:szCs w:val="24"/>
        </w:rPr>
      </w:pPr>
      <w:r w:rsidRPr="00051A5B">
        <w:rPr>
          <w:rFonts w:ascii="Times New Roman" w:hAnsi="Times New Roman" w:cs="Times New Roman"/>
          <w:color w:val="000000" w:themeColor="text1"/>
          <w:sz w:val="24"/>
          <w:szCs w:val="24"/>
        </w:rPr>
        <w:t>Statista 2022b. United Kingdom: Inflation rate from 1987 to 2027(compared to the previous year). [Online] Available at https://www.statista.com/statistics/270384/inflation-rate-in-the-united-kingdom/ [Accessed on 30 November 2022]</w:t>
      </w:r>
    </w:p>
    <w:p w:rsidR="00EA40CF" w:rsidRPr="00010A5B" w:rsidRDefault="00EA40CF" w:rsidP="00EA40CF">
      <w:pPr>
        <w:pStyle w:val="Heading1"/>
        <w:rPr>
          <w:rFonts w:ascii="Times New Roman" w:hAnsi="Times New Roman" w:cs="Times New Roman"/>
          <w:color w:val="000000" w:themeColor="text1"/>
          <w:sz w:val="24"/>
          <w:szCs w:val="24"/>
          <w:lang w:val="en-GB"/>
        </w:rPr>
      </w:pPr>
      <w:r w:rsidRPr="00986806">
        <w:rPr>
          <w:rFonts w:ascii="Times New Roman" w:hAnsi="Times New Roman" w:cs="Times New Roman"/>
          <w:color w:val="000000" w:themeColor="text1"/>
          <w:sz w:val="24"/>
          <w:szCs w:val="24"/>
        </w:rPr>
        <w:br w:type="page"/>
      </w:r>
      <w:bookmarkStart w:id="40" w:name="_Toc120706015"/>
      <w:bookmarkStart w:id="41" w:name="_Toc120712625"/>
      <w:r w:rsidRPr="00010A5B">
        <w:rPr>
          <w:rFonts w:ascii="Times New Roman" w:hAnsi="Times New Roman" w:cs="Times New Roman"/>
          <w:color w:val="000000" w:themeColor="text1"/>
          <w:sz w:val="24"/>
          <w:szCs w:val="24"/>
          <w:lang w:val="en-GB"/>
        </w:rPr>
        <w:lastRenderedPageBreak/>
        <w:t>Appendices</w:t>
      </w:r>
      <w:bookmarkEnd w:id="40"/>
      <w:bookmarkEnd w:id="41"/>
    </w:p>
    <w:p w:rsidR="00EA40CF" w:rsidRDefault="00EA40CF" w:rsidP="00EA40CF">
      <w:pPr>
        <w:rPr>
          <w:rFonts w:ascii="Times New Roman" w:hAnsi="Times New Roman" w:cs="Times New Roman"/>
          <w:sz w:val="24"/>
          <w:szCs w:val="24"/>
        </w:rPr>
      </w:pPr>
    </w:p>
    <w:p w:rsidR="00EA40CF" w:rsidRDefault="00EA40CF" w:rsidP="00EA40CF">
      <w:r w:rsidRPr="00FA6252">
        <w:object w:dxaOrig="7202" w:dyaOrig="40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1.95pt" o:ole="">
            <v:imagedata r:id="rId8" o:title=""/>
          </v:shape>
          <o:OLEObject Type="Embed" ProgID="PowerPoint.Slide.12" ShapeID="_x0000_i1025" DrawAspect="Content" ObjectID="_1732131528" r:id="rId9"/>
        </w:object>
      </w:r>
    </w:p>
    <w:p w:rsidR="00EA40CF" w:rsidRDefault="00EA40CF" w:rsidP="00EA40CF">
      <w:r w:rsidRPr="00FA6252">
        <w:object w:dxaOrig="7202" w:dyaOrig="4043">
          <v:shape id="_x0000_i1026" type="#_x0000_t75" style="width:5in;height:201.95pt" o:ole="">
            <v:imagedata r:id="rId10" o:title=""/>
          </v:shape>
          <o:OLEObject Type="Embed" ProgID="PowerPoint.Slide.12" ShapeID="_x0000_i1026" DrawAspect="Content" ObjectID="_1732131529" r:id="rId11"/>
        </w:object>
      </w:r>
    </w:p>
    <w:p w:rsidR="00EA40CF" w:rsidRDefault="00EA40CF" w:rsidP="00EA40CF">
      <w:r w:rsidRPr="00FA6252">
        <w:object w:dxaOrig="7202" w:dyaOrig="4043">
          <v:shape id="_x0000_i1027" type="#_x0000_t75" style="width:5in;height:201.95pt" o:ole="">
            <v:imagedata r:id="rId12" o:title=""/>
          </v:shape>
          <o:OLEObject Type="Embed" ProgID="PowerPoint.Slide.12" ShapeID="_x0000_i1027" DrawAspect="Content" ObjectID="_1732131530" r:id="rId13"/>
        </w:object>
      </w:r>
    </w:p>
    <w:p w:rsidR="00EA40CF" w:rsidRDefault="00EA40CF" w:rsidP="00EA40CF">
      <w:r w:rsidRPr="00FA6252">
        <w:object w:dxaOrig="7202" w:dyaOrig="4043">
          <v:shape id="_x0000_i1028" type="#_x0000_t75" style="width:5in;height:201.95pt" o:ole="">
            <v:imagedata r:id="rId14" o:title=""/>
          </v:shape>
          <o:OLEObject Type="Embed" ProgID="PowerPoint.Slide.12" ShapeID="_x0000_i1028" DrawAspect="Content" ObjectID="_1732131531" r:id="rId15"/>
        </w:object>
      </w:r>
    </w:p>
    <w:p w:rsidR="00EA40CF" w:rsidRDefault="00EA40CF" w:rsidP="00EA40CF">
      <w:r w:rsidRPr="00FA6252">
        <w:object w:dxaOrig="7202" w:dyaOrig="4043">
          <v:shape id="_x0000_i1029" type="#_x0000_t75" style="width:5in;height:201.95pt" o:ole="">
            <v:imagedata r:id="rId16" o:title=""/>
          </v:shape>
          <o:OLEObject Type="Embed" ProgID="PowerPoint.Slide.12" ShapeID="_x0000_i1029" DrawAspect="Content" ObjectID="_1732131532" r:id="rId17"/>
        </w:object>
      </w:r>
    </w:p>
    <w:p w:rsidR="00EA40CF" w:rsidRDefault="00EA40CF" w:rsidP="00EA40CF">
      <w:r w:rsidRPr="00FA6252">
        <w:object w:dxaOrig="7202" w:dyaOrig="4043">
          <v:shape id="_x0000_i1030" type="#_x0000_t75" style="width:5in;height:201.95pt" o:ole="">
            <v:imagedata r:id="rId18" o:title=""/>
          </v:shape>
          <o:OLEObject Type="Embed" ProgID="PowerPoint.Slide.12" ShapeID="_x0000_i1030" DrawAspect="Content" ObjectID="_1732131533" r:id="rId19"/>
        </w:object>
      </w:r>
    </w:p>
    <w:p w:rsidR="00EA40CF" w:rsidRDefault="00EA40CF" w:rsidP="00EA40CF">
      <w:r w:rsidRPr="00FA6252">
        <w:object w:dxaOrig="7202" w:dyaOrig="4043">
          <v:shape id="_x0000_i1031" type="#_x0000_t75" style="width:5in;height:201.95pt" o:ole="">
            <v:imagedata r:id="rId20" o:title=""/>
          </v:shape>
          <o:OLEObject Type="Embed" ProgID="PowerPoint.Slide.12" ShapeID="_x0000_i1031" DrawAspect="Content" ObjectID="_1732131534" r:id="rId21"/>
        </w:object>
      </w:r>
    </w:p>
    <w:p w:rsidR="00EA40CF" w:rsidRDefault="00EA40CF" w:rsidP="00EA40CF">
      <w:r w:rsidRPr="00FA6252">
        <w:object w:dxaOrig="7202" w:dyaOrig="4043">
          <v:shape id="_x0000_i1032" type="#_x0000_t75" style="width:5in;height:201.95pt" o:ole="">
            <v:imagedata r:id="rId22" o:title=""/>
          </v:shape>
          <o:OLEObject Type="Embed" ProgID="PowerPoint.Slide.12" ShapeID="_x0000_i1032" DrawAspect="Content" ObjectID="_1732131535" r:id="rId23"/>
        </w:object>
      </w:r>
    </w:p>
    <w:p w:rsidR="00EA40CF" w:rsidRDefault="00EA40CF" w:rsidP="00EA40CF">
      <w:r w:rsidRPr="00FA6252">
        <w:object w:dxaOrig="7202" w:dyaOrig="4043">
          <v:shape id="_x0000_i1033" type="#_x0000_t75" style="width:5in;height:201.95pt" o:ole="">
            <v:imagedata r:id="rId24" o:title=""/>
          </v:shape>
          <o:OLEObject Type="Embed" ProgID="PowerPoint.Slide.12" ShapeID="_x0000_i1033" DrawAspect="Content" ObjectID="_1732131536" r:id="rId25"/>
        </w:object>
      </w:r>
    </w:p>
    <w:p w:rsidR="00EA40CF" w:rsidRDefault="00EA40CF" w:rsidP="00EA40CF">
      <w:r w:rsidRPr="006D2156">
        <w:rPr>
          <w:noProof/>
          <w:lang w:eastAsia="en-GB"/>
        </w:rPr>
        <w:lastRenderedPageBreak/>
        <w:drawing>
          <wp:inline distT="0" distB="0" distL="0" distR="0" wp14:anchorId="6D6DA73A" wp14:editId="22B540B3">
            <wp:extent cx="4572638" cy="25721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572638" cy="2572109"/>
                    </a:xfrm>
                    <a:prstGeom prst="rect">
                      <a:avLst/>
                    </a:prstGeom>
                  </pic:spPr>
                </pic:pic>
              </a:graphicData>
            </a:graphic>
          </wp:inline>
        </w:drawing>
      </w:r>
    </w:p>
    <w:p w:rsidR="00EA40CF" w:rsidRDefault="00EA40CF" w:rsidP="00EA40CF">
      <w:r w:rsidRPr="006D2156">
        <w:rPr>
          <w:noProof/>
          <w:lang w:eastAsia="en-GB"/>
        </w:rPr>
        <w:drawing>
          <wp:inline distT="0" distB="0" distL="0" distR="0" wp14:anchorId="1E7FEAC5" wp14:editId="2C5E55F1">
            <wp:extent cx="4572638" cy="257210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572638" cy="2572109"/>
                    </a:xfrm>
                    <a:prstGeom prst="rect">
                      <a:avLst/>
                    </a:prstGeom>
                  </pic:spPr>
                </pic:pic>
              </a:graphicData>
            </a:graphic>
          </wp:inline>
        </w:drawing>
      </w:r>
    </w:p>
    <w:p w:rsidR="00EA40CF" w:rsidRDefault="00EA40CF" w:rsidP="00EA40CF">
      <w:r w:rsidRPr="006D2156">
        <w:rPr>
          <w:noProof/>
          <w:lang w:eastAsia="en-GB"/>
        </w:rPr>
        <w:drawing>
          <wp:inline distT="0" distB="0" distL="0" distR="0" wp14:anchorId="3A13D83E" wp14:editId="265B8643">
            <wp:extent cx="4572638" cy="257210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572638" cy="2572109"/>
                    </a:xfrm>
                    <a:prstGeom prst="rect">
                      <a:avLst/>
                    </a:prstGeom>
                  </pic:spPr>
                </pic:pic>
              </a:graphicData>
            </a:graphic>
          </wp:inline>
        </w:drawing>
      </w:r>
    </w:p>
    <w:p w:rsidR="00EA40CF" w:rsidRDefault="00EA40CF" w:rsidP="00EA40CF">
      <w:r w:rsidRPr="006D2156">
        <w:rPr>
          <w:noProof/>
          <w:lang w:eastAsia="en-GB"/>
        </w:rPr>
        <w:lastRenderedPageBreak/>
        <w:drawing>
          <wp:inline distT="0" distB="0" distL="0" distR="0" wp14:anchorId="203A739C" wp14:editId="7D71F525">
            <wp:extent cx="4572638" cy="257210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572638" cy="2572109"/>
                    </a:xfrm>
                    <a:prstGeom prst="rect">
                      <a:avLst/>
                    </a:prstGeom>
                  </pic:spPr>
                </pic:pic>
              </a:graphicData>
            </a:graphic>
          </wp:inline>
        </w:drawing>
      </w:r>
    </w:p>
    <w:p w:rsidR="00EA40CF" w:rsidRDefault="00EA40CF" w:rsidP="00EA40CF">
      <w:r w:rsidRPr="006D2156">
        <w:rPr>
          <w:noProof/>
          <w:lang w:eastAsia="en-GB"/>
        </w:rPr>
        <w:drawing>
          <wp:inline distT="0" distB="0" distL="0" distR="0" wp14:anchorId="17D6859A" wp14:editId="1BD033D9">
            <wp:extent cx="4572638" cy="257210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572638" cy="2572109"/>
                    </a:xfrm>
                    <a:prstGeom prst="rect">
                      <a:avLst/>
                    </a:prstGeom>
                  </pic:spPr>
                </pic:pic>
              </a:graphicData>
            </a:graphic>
          </wp:inline>
        </w:drawing>
      </w:r>
    </w:p>
    <w:p w:rsidR="00EA40CF" w:rsidRDefault="00EA40CF" w:rsidP="00EA40CF">
      <w:r w:rsidRPr="00FA6252">
        <w:object w:dxaOrig="7202" w:dyaOrig="4043">
          <v:shape id="_x0000_i1034" type="#_x0000_t75" style="width:5in;height:201.95pt" o:ole="">
            <v:imagedata r:id="rId31" o:title=""/>
          </v:shape>
          <o:OLEObject Type="Embed" ProgID="PowerPoint.Slide.12" ShapeID="_x0000_i1034" DrawAspect="Content" ObjectID="_1732131537" r:id="rId32"/>
        </w:object>
      </w:r>
    </w:p>
    <w:p w:rsidR="00EA40CF" w:rsidRDefault="00EA40CF" w:rsidP="00EA40CF">
      <w:r w:rsidRPr="006D2156">
        <w:rPr>
          <w:noProof/>
          <w:lang w:eastAsia="en-GB"/>
        </w:rPr>
        <w:lastRenderedPageBreak/>
        <w:drawing>
          <wp:inline distT="0" distB="0" distL="0" distR="0" wp14:anchorId="1D61C993" wp14:editId="4B7ED9A7">
            <wp:extent cx="4572638" cy="257210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572638" cy="2572109"/>
                    </a:xfrm>
                    <a:prstGeom prst="rect">
                      <a:avLst/>
                    </a:prstGeom>
                  </pic:spPr>
                </pic:pic>
              </a:graphicData>
            </a:graphic>
          </wp:inline>
        </w:drawing>
      </w:r>
    </w:p>
    <w:p w:rsidR="00EA40CF" w:rsidRPr="00986806" w:rsidRDefault="00EA40CF" w:rsidP="00EA40CF">
      <w:pPr>
        <w:rPr>
          <w:rFonts w:ascii="Times New Roman" w:hAnsi="Times New Roman" w:cs="Times New Roman"/>
          <w:sz w:val="24"/>
          <w:szCs w:val="24"/>
        </w:rPr>
      </w:pPr>
    </w:p>
    <w:p w:rsidR="00EA40CF" w:rsidRDefault="00EA40CF" w:rsidP="00EA40CF"/>
    <w:p w:rsidR="009C28CD" w:rsidRPr="00986806" w:rsidRDefault="009C28CD">
      <w:pPr>
        <w:rPr>
          <w:rFonts w:ascii="Times New Roman" w:hAnsi="Times New Roman" w:cs="Times New Roman"/>
          <w:color w:val="000000" w:themeColor="text1"/>
          <w:sz w:val="24"/>
          <w:szCs w:val="24"/>
        </w:rPr>
      </w:pPr>
    </w:p>
    <w:sectPr w:rsidR="009C28CD" w:rsidRPr="00986806" w:rsidSect="00CA30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5E4FF8"/>
    <w:multiLevelType w:val="hybridMultilevel"/>
    <w:tmpl w:val="489AC00A"/>
    <w:lvl w:ilvl="0" w:tplc="AD0E8218">
      <w:start w:val="1"/>
      <w:numFmt w:val="bullet"/>
      <w:lvlText w:val=""/>
      <w:lvlJc w:val="left"/>
      <w:pPr>
        <w:ind w:left="720" w:hanging="360"/>
      </w:pPr>
      <w:rPr>
        <w:rFonts w:ascii="Symbol" w:hAnsi="Symbol" w:hint="default"/>
      </w:rPr>
    </w:lvl>
    <w:lvl w:ilvl="1" w:tplc="3D3A4452" w:tentative="1">
      <w:start w:val="1"/>
      <w:numFmt w:val="bullet"/>
      <w:lvlText w:val="o"/>
      <w:lvlJc w:val="left"/>
      <w:pPr>
        <w:ind w:left="1440" w:hanging="360"/>
      </w:pPr>
      <w:rPr>
        <w:rFonts w:ascii="Courier New" w:hAnsi="Courier New" w:cs="Courier New" w:hint="default"/>
      </w:rPr>
    </w:lvl>
    <w:lvl w:ilvl="2" w:tplc="875C7B04" w:tentative="1">
      <w:start w:val="1"/>
      <w:numFmt w:val="bullet"/>
      <w:lvlText w:val=""/>
      <w:lvlJc w:val="left"/>
      <w:pPr>
        <w:ind w:left="2160" w:hanging="360"/>
      </w:pPr>
      <w:rPr>
        <w:rFonts w:ascii="Wingdings" w:hAnsi="Wingdings" w:hint="default"/>
      </w:rPr>
    </w:lvl>
    <w:lvl w:ilvl="3" w:tplc="C562BCBC" w:tentative="1">
      <w:start w:val="1"/>
      <w:numFmt w:val="bullet"/>
      <w:lvlText w:val=""/>
      <w:lvlJc w:val="left"/>
      <w:pPr>
        <w:ind w:left="2880" w:hanging="360"/>
      </w:pPr>
      <w:rPr>
        <w:rFonts w:ascii="Symbol" w:hAnsi="Symbol" w:hint="default"/>
      </w:rPr>
    </w:lvl>
    <w:lvl w:ilvl="4" w:tplc="11461F2C" w:tentative="1">
      <w:start w:val="1"/>
      <w:numFmt w:val="bullet"/>
      <w:lvlText w:val="o"/>
      <w:lvlJc w:val="left"/>
      <w:pPr>
        <w:ind w:left="3600" w:hanging="360"/>
      </w:pPr>
      <w:rPr>
        <w:rFonts w:ascii="Courier New" w:hAnsi="Courier New" w:cs="Courier New" w:hint="default"/>
      </w:rPr>
    </w:lvl>
    <w:lvl w:ilvl="5" w:tplc="54BE8478" w:tentative="1">
      <w:start w:val="1"/>
      <w:numFmt w:val="bullet"/>
      <w:lvlText w:val=""/>
      <w:lvlJc w:val="left"/>
      <w:pPr>
        <w:ind w:left="4320" w:hanging="360"/>
      </w:pPr>
      <w:rPr>
        <w:rFonts w:ascii="Wingdings" w:hAnsi="Wingdings" w:hint="default"/>
      </w:rPr>
    </w:lvl>
    <w:lvl w:ilvl="6" w:tplc="888A9EC8" w:tentative="1">
      <w:start w:val="1"/>
      <w:numFmt w:val="bullet"/>
      <w:lvlText w:val=""/>
      <w:lvlJc w:val="left"/>
      <w:pPr>
        <w:ind w:left="5040" w:hanging="360"/>
      </w:pPr>
      <w:rPr>
        <w:rFonts w:ascii="Symbol" w:hAnsi="Symbol" w:hint="default"/>
      </w:rPr>
    </w:lvl>
    <w:lvl w:ilvl="7" w:tplc="D50CED8C" w:tentative="1">
      <w:start w:val="1"/>
      <w:numFmt w:val="bullet"/>
      <w:lvlText w:val="o"/>
      <w:lvlJc w:val="left"/>
      <w:pPr>
        <w:ind w:left="5760" w:hanging="360"/>
      </w:pPr>
      <w:rPr>
        <w:rFonts w:ascii="Courier New" w:hAnsi="Courier New" w:cs="Courier New" w:hint="default"/>
      </w:rPr>
    </w:lvl>
    <w:lvl w:ilvl="8" w:tplc="B6963DFC" w:tentative="1">
      <w:start w:val="1"/>
      <w:numFmt w:val="bullet"/>
      <w:lvlText w:val=""/>
      <w:lvlJc w:val="left"/>
      <w:pPr>
        <w:ind w:left="6480" w:hanging="360"/>
      </w:pPr>
      <w:rPr>
        <w:rFonts w:ascii="Wingdings" w:hAnsi="Wingdings" w:hint="default"/>
      </w:rPr>
    </w:lvl>
  </w:abstractNum>
  <w:abstractNum w:abstractNumId="1"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E877A7"/>
    <w:multiLevelType w:val="hybridMultilevel"/>
    <w:tmpl w:val="0B24E54A"/>
    <w:lvl w:ilvl="0" w:tplc="32DECA3E">
      <w:start w:val="1"/>
      <w:numFmt w:val="decimal"/>
      <w:lvlText w:val="%1."/>
      <w:lvlJc w:val="left"/>
      <w:pPr>
        <w:ind w:left="720" w:hanging="360"/>
      </w:pPr>
    </w:lvl>
    <w:lvl w:ilvl="1" w:tplc="5E2050A0" w:tentative="1">
      <w:start w:val="1"/>
      <w:numFmt w:val="lowerLetter"/>
      <w:lvlText w:val="%2."/>
      <w:lvlJc w:val="left"/>
      <w:pPr>
        <w:ind w:left="1440" w:hanging="360"/>
      </w:pPr>
    </w:lvl>
    <w:lvl w:ilvl="2" w:tplc="692E6E4E" w:tentative="1">
      <w:start w:val="1"/>
      <w:numFmt w:val="lowerRoman"/>
      <w:lvlText w:val="%3."/>
      <w:lvlJc w:val="right"/>
      <w:pPr>
        <w:ind w:left="2160" w:hanging="180"/>
      </w:pPr>
    </w:lvl>
    <w:lvl w:ilvl="3" w:tplc="2B083D74" w:tentative="1">
      <w:start w:val="1"/>
      <w:numFmt w:val="decimal"/>
      <w:lvlText w:val="%4."/>
      <w:lvlJc w:val="left"/>
      <w:pPr>
        <w:ind w:left="2880" w:hanging="360"/>
      </w:pPr>
    </w:lvl>
    <w:lvl w:ilvl="4" w:tplc="FC82C33E" w:tentative="1">
      <w:start w:val="1"/>
      <w:numFmt w:val="lowerLetter"/>
      <w:lvlText w:val="%5."/>
      <w:lvlJc w:val="left"/>
      <w:pPr>
        <w:ind w:left="3600" w:hanging="360"/>
      </w:pPr>
    </w:lvl>
    <w:lvl w:ilvl="5" w:tplc="96E8AA8A" w:tentative="1">
      <w:start w:val="1"/>
      <w:numFmt w:val="lowerRoman"/>
      <w:lvlText w:val="%6."/>
      <w:lvlJc w:val="right"/>
      <w:pPr>
        <w:ind w:left="4320" w:hanging="180"/>
      </w:pPr>
    </w:lvl>
    <w:lvl w:ilvl="6" w:tplc="002E46E2" w:tentative="1">
      <w:start w:val="1"/>
      <w:numFmt w:val="decimal"/>
      <w:lvlText w:val="%7."/>
      <w:lvlJc w:val="left"/>
      <w:pPr>
        <w:ind w:left="5040" w:hanging="360"/>
      </w:pPr>
    </w:lvl>
    <w:lvl w:ilvl="7" w:tplc="E11EF940" w:tentative="1">
      <w:start w:val="1"/>
      <w:numFmt w:val="lowerLetter"/>
      <w:lvlText w:val="%8."/>
      <w:lvlJc w:val="left"/>
      <w:pPr>
        <w:ind w:left="5760" w:hanging="360"/>
      </w:pPr>
    </w:lvl>
    <w:lvl w:ilvl="8" w:tplc="A2BEBA26" w:tentative="1">
      <w:start w:val="1"/>
      <w:numFmt w:val="lowerRoman"/>
      <w:lvlText w:val="%9."/>
      <w:lvlJc w:val="right"/>
      <w:pPr>
        <w:ind w:left="6480" w:hanging="180"/>
      </w:pPr>
    </w:lvl>
  </w:abstractNum>
  <w:abstractNum w:abstractNumId="6" w15:restartNumberingAfterBreak="0">
    <w:nsid w:val="61FE229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70914CC0"/>
    <w:multiLevelType w:val="hybridMultilevel"/>
    <w:tmpl w:val="15CCA430"/>
    <w:lvl w:ilvl="0" w:tplc="CF7071CA">
      <w:start w:val="1"/>
      <w:numFmt w:val="decimal"/>
      <w:lvlText w:val="%1."/>
      <w:lvlJc w:val="left"/>
      <w:pPr>
        <w:ind w:left="720" w:hanging="360"/>
      </w:pPr>
      <w:rPr>
        <w:rFonts w:hint="default"/>
      </w:rPr>
    </w:lvl>
    <w:lvl w:ilvl="1" w:tplc="F0824E32" w:tentative="1">
      <w:start w:val="1"/>
      <w:numFmt w:val="lowerLetter"/>
      <w:lvlText w:val="%2."/>
      <w:lvlJc w:val="left"/>
      <w:pPr>
        <w:ind w:left="1440" w:hanging="360"/>
      </w:pPr>
    </w:lvl>
    <w:lvl w:ilvl="2" w:tplc="3CFC10A2" w:tentative="1">
      <w:start w:val="1"/>
      <w:numFmt w:val="lowerRoman"/>
      <w:lvlText w:val="%3."/>
      <w:lvlJc w:val="right"/>
      <w:pPr>
        <w:ind w:left="2160" w:hanging="180"/>
      </w:pPr>
    </w:lvl>
    <w:lvl w:ilvl="3" w:tplc="746A8918" w:tentative="1">
      <w:start w:val="1"/>
      <w:numFmt w:val="decimal"/>
      <w:lvlText w:val="%4."/>
      <w:lvlJc w:val="left"/>
      <w:pPr>
        <w:ind w:left="2880" w:hanging="360"/>
      </w:pPr>
    </w:lvl>
    <w:lvl w:ilvl="4" w:tplc="FE70D258" w:tentative="1">
      <w:start w:val="1"/>
      <w:numFmt w:val="lowerLetter"/>
      <w:lvlText w:val="%5."/>
      <w:lvlJc w:val="left"/>
      <w:pPr>
        <w:ind w:left="3600" w:hanging="360"/>
      </w:pPr>
    </w:lvl>
    <w:lvl w:ilvl="5" w:tplc="FE5818D8" w:tentative="1">
      <w:start w:val="1"/>
      <w:numFmt w:val="lowerRoman"/>
      <w:lvlText w:val="%6."/>
      <w:lvlJc w:val="right"/>
      <w:pPr>
        <w:ind w:left="4320" w:hanging="180"/>
      </w:pPr>
    </w:lvl>
    <w:lvl w:ilvl="6" w:tplc="6CB49086" w:tentative="1">
      <w:start w:val="1"/>
      <w:numFmt w:val="decimal"/>
      <w:lvlText w:val="%7."/>
      <w:lvlJc w:val="left"/>
      <w:pPr>
        <w:ind w:left="5040" w:hanging="360"/>
      </w:pPr>
    </w:lvl>
    <w:lvl w:ilvl="7" w:tplc="FB849426" w:tentative="1">
      <w:start w:val="1"/>
      <w:numFmt w:val="lowerLetter"/>
      <w:lvlText w:val="%8."/>
      <w:lvlJc w:val="left"/>
      <w:pPr>
        <w:ind w:left="5760" w:hanging="360"/>
      </w:pPr>
    </w:lvl>
    <w:lvl w:ilvl="8" w:tplc="0D50F0F2" w:tentative="1">
      <w:start w:val="1"/>
      <w:numFmt w:val="lowerRoman"/>
      <w:lvlText w:val="%9."/>
      <w:lvlJc w:val="right"/>
      <w:pPr>
        <w:ind w:left="6480" w:hanging="180"/>
      </w:pPr>
    </w:lvl>
  </w:abstractNum>
  <w:abstractNum w:abstractNumId="8" w15:restartNumberingAfterBreak="0">
    <w:nsid w:val="7CED7300"/>
    <w:multiLevelType w:val="multilevel"/>
    <w:tmpl w:val="91B8C65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4"/>
  </w:num>
  <w:num w:numId="2">
    <w:abstractNumId w:val="2"/>
  </w:num>
  <w:num w:numId="3">
    <w:abstractNumId w:val="3"/>
  </w:num>
  <w:num w:numId="4">
    <w:abstractNumId w:val="1"/>
  </w:num>
  <w:num w:numId="5">
    <w:abstractNumId w:val="7"/>
  </w:num>
  <w:num w:numId="6">
    <w:abstractNumId w:val="5"/>
  </w:num>
  <w:num w:numId="7">
    <w:abstractNumId w:val="6"/>
  </w:num>
  <w:num w:numId="8">
    <w:abstractNumId w:val="0"/>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1931"/>
    <w:rsid w:val="00000106"/>
    <w:rsid w:val="00010A5B"/>
    <w:rsid w:val="00020C11"/>
    <w:rsid w:val="00051A5B"/>
    <w:rsid w:val="000A7894"/>
    <w:rsid w:val="000B215A"/>
    <w:rsid w:val="001A2A0B"/>
    <w:rsid w:val="001E7336"/>
    <w:rsid w:val="00234091"/>
    <w:rsid w:val="00251931"/>
    <w:rsid w:val="002845D6"/>
    <w:rsid w:val="002860BF"/>
    <w:rsid w:val="0029636B"/>
    <w:rsid w:val="002A4DC3"/>
    <w:rsid w:val="003134E5"/>
    <w:rsid w:val="00382A3A"/>
    <w:rsid w:val="00480534"/>
    <w:rsid w:val="004E227E"/>
    <w:rsid w:val="004F264D"/>
    <w:rsid w:val="00500A7D"/>
    <w:rsid w:val="005D1F94"/>
    <w:rsid w:val="005D7731"/>
    <w:rsid w:val="006018CA"/>
    <w:rsid w:val="006D2156"/>
    <w:rsid w:val="006D5836"/>
    <w:rsid w:val="007702F7"/>
    <w:rsid w:val="0077316D"/>
    <w:rsid w:val="00833B94"/>
    <w:rsid w:val="00850964"/>
    <w:rsid w:val="00885E2C"/>
    <w:rsid w:val="008C37B8"/>
    <w:rsid w:val="009226AA"/>
    <w:rsid w:val="00971260"/>
    <w:rsid w:val="00986806"/>
    <w:rsid w:val="009C28CD"/>
    <w:rsid w:val="009F7C6B"/>
    <w:rsid w:val="00A06B1C"/>
    <w:rsid w:val="00A363E9"/>
    <w:rsid w:val="00A4071D"/>
    <w:rsid w:val="00AE1B67"/>
    <w:rsid w:val="00AE620C"/>
    <w:rsid w:val="00B36E06"/>
    <w:rsid w:val="00B63B50"/>
    <w:rsid w:val="00BB1CC9"/>
    <w:rsid w:val="00CA3074"/>
    <w:rsid w:val="00CC62EA"/>
    <w:rsid w:val="00CD1493"/>
    <w:rsid w:val="00D34349"/>
    <w:rsid w:val="00D57A0F"/>
    <w:rsid w:val="00DF08EA"/>
    <w:rsid w:val="00E22DFC"/>
    <w:rsid w:val="00E7590B"/>
    <w:rsid w:val="00E946E0"/>
    <w:rsid w:val="00EA40CF"/>
    <w:rsid w:val="00F123E0"/>
    <w:rsid w:val="00F25C1B"/>
    <w:rsid w:val="00F6419D"/>
    <w:rsid w:val="00FA6D4E"/>
    <w:rsid w:val="00FB4347"/>
    <w:rsid w:val="00FC54D5"/>
    <w:rsid w:val="00FC67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5690D"/>
  <w15:docId w15:val="{1663D82F-E301-4E96-BB07-689827C2F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5C1B"/>
  </w:style>
  <w:style w:type="paragraph" w:styleId="Heading1">
    <w:name w:val="heading 1"/>
    <w:basedOn w:val="Normal"/>
    <w:next w:val="Normal"/>
    <w:link w:val="Heading1Char"/>
    <w:uiPriority w:val="9"/>
    <w:qFormat/>
    <w:rsid w:val="00AE1B67"/>
    <w:pPr>
      <w:keepNext/>
      <w:keepLines/>
      <w:numPr>
        <w:numId w:val="7"/>
      </w:numPr>
      <w:spacing w:before="480" w:after="0" w:line="360" w:lineRule="auto"/>
      <w:jc w:val="both"/>
      <w:outlineLvl w:val="0"/>
    </w:pPr>
    <w:rPr>
      <w:rFonts w:asciiTheme="majorHAnsi" w:eastAsiaTheme="majorEastAsia" w:hAnsiTheme="majorHAnsi" w:cstheme="majorBidi"/>
      <w:b/>
      <w:bCs/>
      <w:color w:val="2F5496" w:themeColor="accent1" w:themeShade="BF"/>
      <w:sz w:val="28"/>
      <w:szCs w:val="28"/>
      <w:lang w:val="en-US" w:eastAsia="en-US"/>
    </w:rPr>
  </w:style>
  <w:style w:type="paragraph" w:styleId="Heading2">
    <w:name w:val="heading 2"/>
    <w:basedOn w:val="Normal"/>
    <w:next w:val="Normal"/>
    <w:link w:val="Heading2Char"/>
    <w:uiPriority w:val="9"/>
    <w:unhideWhenUsed/>
    <w:qFormat/>
    <w:rsid w:val="00AE1B67"/>
    <w:pPr>
      <w:keepNext/>
      <w:keepLines/>
      <w:numPr>
        <w:ilvl w:val="1"/>
        <w:numId w:val="7"/>
      </w:numPr>
      <w:spacing w:before="200" w:after="0" w:line="360" w:lineRule="auto"/>
      <w:jc w:val="both"/>
      <w:outlineLvl w:val="1"/>
    </w:pPr>
    <w:rPr>
      <w:rFonts w:asciiTheme="majorHAnsi" w:eastAsiaTheme="majorEastAsia" w:hAnsiTheme="majorHAnsi" w:cstheme="majorBidi"/>
      <w:b/>
      <w:bCs/>
      <w:color w:val="4472C4" w:themeColor="accent1"/>
      <w:sz w:val="26"/>
      <w:szCs w:val="26"/>
      <w:lang w:val="en-US" w:eastAsia="en-US"/>
    </w:rPr>
  </w:style>
  <w:style w:type="paragraph" w:styleId="Heading3">
    <w:name w:val="heading 3"/>
    <w:basedOn w:val="Normal"/>
    <w:next w:val="Normal"/>
    <w:link w:val="Heading3Char"/>
    <w:uiPriority w:val="9"/>
    <w:unhideWhenUsed/>
    <w:qFormat/>
    <w:rsid w:val="00AE1B67"/>
    <w:pPr>
      <w:keepNext/>
      <w:keepLines/>
      <w:numPr>
        <w:ilvl w:val="2"/>
        <w:numId w:val="7"/>
      </w:numPr>
      <w:spacing w:before="200" w:after="0" w:line="360" w:lineRule="auto"/>
      <w:jc w:val="both"/>
      <w:outlineLvl w:val="2"/>
    </w:pPr>
    <w:rPr>
      <w:rFonts w:asciiTheme="majorHAnsi" w:eastAsiaTheme="majorEastAsia" w:hAnsiTheme="majorHAnsi" w:cstheme="majorBidi"/>
      <w:b/>
      <w:bCs/>
      <w:color w:val="4472C4" w:themeColor="accent1"/>
      <w:sz w:val="24"/>
      <w:lang w:val="en-US" w:eastAsia="en-US"/>
    </w:rPr>
  </w:style>
  <w:style w:type="paragraph" w:styleId="Heading4">
    <w:name w:val="heading 4"/>
    <w:basedOn w:val="Normal"/>
    <w:next w:val="Normal"/>
    <w:link w:val="Heading4Char"/>
    <w:uiPriority w:val="9"/>
    <w:semiHidden/>
    <w:unhideWhenUsed/>
    <w:qFormat/>
    <w:rsid w:val="00AE1B67"/>
    <w:pPr>
      <w:keepNext/>
      <w:keepLines/>
      <w:numPr>
        <w:ilvl w:val="3"/>
        <w:numId w:val="7"/>
      </w:numPr>
      <w:spacing w:before="200" w:after="0" w:line="360" w:lineRule="auto"/>
      <w:jc w:val="both"/>
      <w:outlineLvl w:val="3"/>
    </w:pPr>
    <w:rPr>
      <w:rFonts w:asciiTheme="majorHAnsi" w:eastAsiaTheme="majorEastAsia" w:hAnsiTheme="majorHAnsi" w:cstheme="majorBidi"/>
      <w:b/>
      <w:bCs/>
      <w:i/>
      <w:iCs/>
      <w:color w:val="4472C4" w:themeColor="accent1"/>
      <w:sz w:val="24"/>
      <w:lang w:val="en-US" w:eastAsia="en-US"/>
    </w:rPr>
  </w:style>
  <w:style w:type="paragraph" w:styleId="Heading5">
    <w:name w:val="heading 5"/>
    <w:basedOn w:val="Normal"/>
    <w:next w:val="Normal"/>
    <w:link w:val="Heading5Char"/>
    <w:uiPriority w:val="9"/>
    <w:semiHidden/>
    <w:unhideWhenUsed/>
    <w:qFormat/>
    <w:rsid w:val="00AE1B67"/>
    <w:pPr>
      <w:keepNext/>
      <w:keepLines/>
      <w:numPr>
        <w:ilvl w:val="4"/>
        <w:numId w:val="7"/>
      </w:numPr>
      <w:spacing w:before="200" w:after="0" w:line="360" w:lineRule="auto"/>
      <w:jc w:val="both"/>
      <w:outlineLvl w:val="4"/>
    </w:pPr>
    <w:rPr>
      <w:rFonts w:asciiTheme="majorHAnsi" w:eastAsiaTheme="majorEastAsia" w:hAnsiTheme="majorHAnsi" w:cstheme="majorBidi"/>
      <w:color w:val="1F3763" w:themeColor="accent1" w:themeShade="7F"/>
      <w:sz w:val="24"/>
      <w:lang w:val="en-US" w:eastAsia="en-US"/>
    </w:rPr>
  </w:style>
  <w:style w:type="paragraph" w:styleId="Heading6">
    <w:name w:val="heading 6"/>
    <w:basedOn w:val="Normal"/>
    <w:next w:val="Normal"/>
    <w:link w:val="Heading6Char"/>
    <w:uiPriority w:val="9"/>
    <w:semiHidden/>
    <w:unhideWhenUsed/>
    <w:qFormat/>
    <w:rsid w:val="00AE1B67"/>
    <w:pPr>
      <w:keepNext/>
      <w:keepLines/>
      <w:numPr>
        <w:ilvl w:val="5"/>
        <w:numId w:val="7"/>
      </w:numPr>
      <w:spacing w:before="200" w:after="0" w:line="360" w:lineRule="auto"/>
      <w:jc w:val="both"/>
      <w:outlineLvl w:val="5"/>
    </w:pPr>
    <w:rPr>
      <w:rFonts w:asciiTheme="majorHAnsi" w:eastAsiaTheme="majorEastAsia" w:hAnsiTheme="majorHAnsi" w:cstheme="majorBidi"/>
      <w:i/>
      <w:iCs/>
      <w:color w:val="1F3763" w:themeColor="accent1" w:themeShade="7F"/>
      <w:sz w:val="24"/>
      <w:lang w:val="en-US" w:eastAsia="en-US"/>
    </w:rPr>
  </w:style>
  <w:style w:type="paragraph" w:styleId="Heading7">
    <w:name w:val="heading 7"/>
    <w:basedOn w:val="Normal"/>
    <w:next w:val="Normal"/>
    <w:link w:val="Heading7Char"/>
    <w:uiPriority w:val="9"/>
    <w:semiHidden/>
    <w:unhideWhenUsed/>
    <w:qFormat/>
    <w:rsid w:val="00AE1B67"/>
    <w:pPr>
      <w:keepNext/>
      <w:keepLines/>
      <w:numPr>
        <w:ilvl w:val="6"/>
        <w:numId w:val="7"/>
      </w:numPr>
      <w:spacing w:before="200" w:after="0" w:line="360" w:lineRule="auto"/>
      <w:jc w:val="both"/>
      <w:outlineLvl w:val="6"/>
    </w:pPr>
    <w:rPr>
      <w:rFonts w:asciiTheme="majorHAnsi" w:eastAsiaTheme="majorEastAsia" w:hAnsiTheme="majorHAnsi" w:cstheme="majorBidi"/>
      <w:i/>
      <w:iCs/>
      <w:color w:val="404040" w:themeColor="text1" w:themeTint="BF"/>
      <w:sz w:val="24"/>
      <w:lang w:val="en-US" w:eastAsia="en-US"/>
    </w:rPr>
  </w:style>
  <w:style w:type="paragraph" w:styleId="Heading8">
    <w:name w:val="heading 8"/>
    <w:basedOn w:val="Normal"/>
    <w:next w:val="Normal"/>
    <w:link w:val="Heading8Char"/>
    <w:uiPriority w:val="9"/>
    <w:semiHidden/>
    <w:unhideWhenUsed/>
    <w:qFormat/>
    <w:rsid w:val="00AE1B67"/>
    <w:pPr>
      <w:keepNext/>
      <w:keepLines/>
      <w:numPr>
        <w:ilvl w:val="7"/>
        <w:numId w:val="7"/>
      </w:numPr>
      <w:spacing w:before="200" w:after="0" w:line="360" w:lineRule="auto"/>
      <w:jc w:val="both"/>
      <w:outlineLvl w:val="7"/>
    </w:pPr>
    <w:rPr>
      <w:rFonts w:asciiTheme="majorHAnsi" w:eastAsiaTheme="majorEastAsia" w:hAnsiTheme="majorHAnsi" w:cstheme="majorBidi"/>
      <w:color w:val="404040" w:themeColor="text1" w:themeTint="BF"/>
      <w:sz w:val="20"/>
      <w:szCs w:val="20"/>
      <w:lang w:val="en-US" w:eastAsia="en-US"/>
    </w:rPr>
  </w:style>
  <w:style w:type="paragraph" w:styleId="Heading9">
    <w:name w:val="heading 9"/>
    <w:basedOn w:val="Normal"/>
    <w:next w:val="Normal"/>
    <w:link w:val="Heading9Char"/>
    <w:uiPriority w:val="9"/>
    <w:semiHidden/>
    <w:unhideWhenUsed/>
    <w:qFormat/>
    <w:rsid w:val="00AE1B67"/>
    <w:pPr>
      <w:keepNext/>
      <w:keepLines/>
      <w:numPr>
        <w:ilvl w:val="8"/>
        <w:numId w:val="7"/>
      </w:numPr>
      <w:spacing w:before="200" w:after="0" w:line="360" w:lineRule="auto"/>
      <w:jc w:val="both"/>
      <w:outlineLvl w:val="8"/>
    </w:pPr>
    <w:rPr>
      <w:rFonts w:asciiTheme="majorHAnsi" w:eastAsiaTheme="majorEastAsia" w:hAnsiTheme="majorHAnsi" w:cstheme="majorBidi"/>
      <w:i/>
      <w:iCs/>
      <w:color w:val="404040" w:themeColor="text1" w:themeTint="BF"/>
      <w:sz w:val="20"/>
      <w:szCs w:val="20"/>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character" w:customStyle="1" w:styleId="Heading1Char">
    <w:name w:val="Heading 1 Char"/>
    <w:basedOn w:val="DefaultParagraphFont"/>
    <w:link w:val="Heading1"/>
    <w:uiPriority w:val="9"/>
    <w:rsid w:val="00AE1B67"/>
    <w:rPr>
      <w:rFonts w:asciiTheme="majorHAnsi" w:eastAsiaTheme="majorEastAsia" w:hAnsiTheme="majorHAnsi" w:cstheme="majorBidi"/>
      <w:b/>
      <w:bCs/>
      <w:color w:val="2F5496" w:themeColor="accent1" w:themeShade="BF"/>
      <w:sz w:val="28"/>
      <w:szCs w:val="28"/>
      <w:lang w:val="en-US" w:eastAsia="en-US"/>
    </w:rPr>
  </w:style>
  <w:style w:type="character" w:customStyle="1" w:styleId="Heading2Char">
    <w:name w:val="Heading 2 Char"/>
    <w:basedOn w:val="DefaultParagraphFont"/>
    <w:link w:val="Heading2"/>
    <w:uiPriority w:val="9"/>
    <w:rsid w:val="00AE1B67"/>
    <w:rPr>
      <w:rFonts w:asciiTheme="majorHAnsi" w:eastAsiaTheme="majorEastAsia" w:hAnsiTheme="majorHAnsi" w:cstheme="majorBidi"/>
      <w:b/>
      <w:bCs/>
      <w:color w:val="4472C4" w:themeColor="accent1"/>
      <w:sz w:val="26"/>
      <w:szCs w:val="26"/>
      <w:lang w:val="en-US" w:eastAsia="en-US"/>
    </w:rPr>
  </w:style>
  <w:style w:type="character" w:customStyle="1" w:styleId="Heading3Char">
    <w:name w:val="Heading 3 Char"/>
    <w:basedOn w:val="DefaultParagraphFont"/>
    <w:link w:val="Heading3"/>
    <w:uiPriority w:val="9"/>
    <w:rsid w:val="00AE1B67"/>
    <w:rPr>
      <w:rFonts w:asciiTheme="majorHAnsi" w:eastAsiaTheme="majorEastAsia" w:hAnsiTheme="majorHAnsi" w:cstheme="majorBidi"/>
      <w:b/>
      <w:bCs/>
      <w:color w:val="4472C4" w:themeColor="accent1"/>
      <w:sz w:val="24"/>
      <w:lang w:val="en-US" w:eastAsia="en-US"/>
    </w:rPr>
  </w:style>
  <w:style w:type="character" w:customStyle="1" w:styleId="Heading4Char">
    <w:name w:val="Heading 4 Char"/>
    <w:basedOn w:val="DefaultParagraphFont"/>
    <w:link w:val="Heading4"/>
    <w:uiPriority w:val="9"/>
    <w:semiHidden/>
    <w:rsid w:val="00AE1B67"/>
    <w:rPr>
      <w:rFonts w:asciiTheme="majorHAnsi" w:eastAsiaTheme="majorEastAsia" w:hAnsiTheme="majorHAnsi" w:cstheme="majorBidi"/>
      <w:b/>
      <w:bCs/>
      <w:i/>
      <w:iCs/>
      <w:color w:val="4472C4" w:themeColor="accent1"/>
      <w:sz w:val="24"/>
      <w:lang w:val="en-US" w:eastAsia="en-US"/>
    </w:rPr>
  </w:style>
  <w:style w:type="character" w:customStyle="1" w:styleId="Heading5Char">
    <w:name w:val="Heading 5 Char"/>
    <w:basedOn w:val="DefaultParagraphFont"/>
    <w:link w:val="Heading5"/>
    <w:uiPriority w:val="9"/>
    <w:semiHidden/>
    <w:rsid w:val="00AE1B67"/>
    <w:rPr>
      <w:rFonts w:asciiTheme="majorHAnsi" w:eastAsiaTheme="majorEastAsia" w:hAnsiTheme="majorHAnsi" w:cstheme="majorBidi"/>
      <w:color w:val="1F3763" w:themeColor="accent1" w:themeShade="7F"/>
      <w:sz w:val="24"/>
      <w:lang w:val="en-US" w:eastAsia="en-US"/>
    </w:rPr>
  </w:style>
  <w:style w:type="character" w:customStyle="1" w:styleId="Heading6Char">
    <w:name w:val="Heading 6 Char"/>
    <w:basedOn w:val="DefaultParagraphFont"/>
    <w:link w:val="Heading6"/>
    <w:uiPriority w:val="9"/>
    <w:semiHidden/>
    <w:rsid w:val="00AE1B67"/>
    <w:rPr>
      <w:rFonts w:asciiTheme="majorHAnsi" w:eastAsiaTheme="majorEastAsia" w:hAnsiTheme="majorHAnsi" w:cstheme="majorBidi"/>
      <w:i/>
      <w:iCs/>
      <w:color w:val="1F3763" w:themeColor="accent1" w:themeShade="7F"/>
      <w:sz w:val="24"/>
      <w:lang w:val="en-US" w:eastAsia="en-US"/>
    </w:rPr>
  </w:style>
  <w:style w:type="character" w:customStyle="1" w:styleId="Heading7Char">
    <w:name w:val="Heading 7 Char"/>
    <w:basedOn w:val="DefaultParagraphFont"/>
    <w:link w:val="Heading7"/>
    <w:uiPriority w:val="9"/>
    <w:semiHidden/>
    <w:rsid w:val="00AE1B67"/>
    <w:rPr>
      <w:rFonts w:asciiTheme="majorHAnsi" w:eastAsiaTheme="majorEastAsia" w:hAnsiTheme="majorHAnsi" w:cstheme="majorBidi"/>
      <w:i/>
      <w:iCs/>
      <w:color w:val="404040" w:themeColor="text1" w:themeTint="BF"/>
      <w:sz w:val="24"/>
      <w:lang w:val="en-US" w:eastAsia="en-US"/>
    </w:rPr>
  </w:style>
  <w:style w:type="character" w:customStyle="1" w:styleId="Heading8Char">
    <w:name w:val="Heading 8 Char"/>
    <w:basedOn w:val="DefaultParagraphFont"/>
    <w:link w:val="Heading8"/>
    <w:uiPriority w:val="9"/>
    <w:semiHidden/>
    <w:rsid w:val="00AE1B67"/>
    <w:rPr>
      <w:rFonts w:asciiTheme="majorHAnsi" w:eastAsiaTheme="majorEastAsia" w:hAnsiTheme="majorHAnsi" w:cstheme="majorBidi"/>
      <w:color w:val="404040" w:themeColor="text1" w:themeTint="BF"/>
      <w:sz w:val="20"/>
      <w:szCs w:val="20"/>
      <w:lang w:val="en-US" w:eastAsia="en-US"/>
    </w:rPr>
  </w:style>
  <w:style w:type="character" w:customStyle="1" w:styleId="Heading9Char">
    <w:name w:val="Heading 9 Char"/>
    <w:basedOn w:val="DefaultParagraphFont"/>
    <w:link w:val="Heading9"/>
    <w:uiPriority w:val="9"/>
    <w:semiHidden/>
    <w:rsid w:val="00AE1B67"/>
    <w:rPr>
      <w:rFonts w:asciiTheme="majorHAnsi" w:eastAsiaTheme="majorEastAsia" w:hAnsiTheme="majorHAnsi" w:cstheme="majorBidi"/>
      <w:i/>
      <w:iCs/>
      <w:color w:val="404040" w:themeColor="text1" w:themeTint="BF"/>
      <w:sz w:val="20"/>
      <w:szCs w:val="20"/>
      <w:lang w:val="en-US" w:eastAsia="en-US"/>
    </w:rPr>
  </w:style>
  <w:style w:type="table" w:styleId="MediumList2-Accent4">
    <w:name w:val="Medium List 2 Accent 4"/>
    <w:basedOn w:val="TableNormal"/>
    <w:uiPriority w:val="66"/>
    <w:rsid w:val="00AE1B67"/>
    <w:pPr>
      <w:spacing w:after="0" w:line="240" w:lineRule="auto"/>
      <w:jc w:val="both"/>
    </w:pPr>
    <w:rPr>
      <w:rFonts w:asciiTheme="majorHAnsi" w:eastAsiaTheme="majorEastAsia" w:hAnsiTheme="majorHAnsi" w:cstheme="majorBidi"/>
      <w:color w:val="000000" w:themeColor="text1"/>
      <w:sz w:val="24"/>
      <w:lang w:val="en-US" w:eastAsia="en-US"/>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single" w:sz="8" w:space="0" w:color="FFC00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1-Accent4">
    <w:name w:val="Medium List 1 Accent 4"/>
    <w:basedOn w:val="TableNormal"/>
    <w:uiPriority w:val="65"/>
    <w:rsid w:val="00AE1B67"/>
    <w:pPr>
      <w:spacing w:after="0" w:line="240" w:lineRule="auto"/>
      <w:jc w:val="both"/>
    </w:pPr>
    <w:rPr>
      <w:rFonts w:ascii="Times New Roman" w:eastAsiaTheme="minorHAnsi" w:hAnsi="Times New Roman"/>
      <w:color w:val="000000" w:themeColor="text1"/>
      <w:sz w:val="24"/>
      <w:lang w:val="en-US" w:eastAsia="en-US"/>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paragraph" w:styleId="BalloonText">
    <w:name w:val="Balloon Text"/>
    <w:basedOn w:val="Normal"/>
    <w:link w:val="BalloonTextChar"/>
    <w:uiPriority w:val="99"/>
    <w:semiHidden/>
    <w:unhideWhenUsed/>
    <w:rsid w:val="00AE1B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1B67"/>
    <w:rPr>
      <w:rFonts w:ascii="Tahoma" w:hAnsi="Tahoma" w:cs="Tahoma"/>
      <w:sz w:val="16"/>
      <w:szCs w:val="16"/>
    </w:rPr>
  </w:style>
  <w:style w:type="paragraph" w:styleId="TOC1">
    <w:name w:val="toc 1"/>
    <w:basedOn w:val="Normal"/>
    <w:next w:val="Normal"/>
    <w:autoRedefine/>
    <w:uiPriority w:val="39"/>
    <w:unhideWhenUsed/>
    <w:rsid w:val="00BB1CC9"/>
    <w:pPr>
      <w:tabs>
        <w:tab w:val="left" w:pos="440"/>
        <w:tab w:val="right" w:leader="dot" w:pos="9016"/>
      </w:tabs>
      <w:spacing w:after="100"/>
      <w:jc w:val="center"/>
    </w:pPr>
  </w:style>
  <w:style w:type="paragraph" w:styleId="TOC2">
    <w:name w:val="toc 2"/>
    <w:basedOn w:val="Normal"/>
    <w:next w:val="Normal"/>
    <w:autoRedefine/>
    <w:uiPriority w:val="39"/>
    <w:unhideWhenUsed/>
    <w:rsid w:val="00BB1CC9"/>
    <w:pPr>
      <w:spacing w:after="100"/>
      <w:ind w:left="220"/>
    </w:pPr>
  </w:style>
  <w:style w:type="paragraph" w:styleId="TOC3">
    <w:name w:val="toc 3"/>
    <w:basedOn w:val="Normal"/>
    <w:next w:val="Normal"/>
    <w:autoRedefine/>
    <w:uiPriority w:val="39"/>
    <w:unhideWhenUsed/>
    <w:rsid w:val="00BB1CC9"/>
    <w:pPr>
      <w:spacing w:after="100"/>
      <w:ind w:left="440"/>
    </w:pPr>
  </w:style>
  <w:style w:type="table" w:styleId="MediumList2-Accent2">
    <w:name w:val="Medium List 2 Accent 2"/>
    <w:basedOn w:val="TableNormal"/>
    <w:uiPriority w:val="66"/>
    <w:rsid w:val="00F123E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single" w:sz="8" w:space="0" w:color="ED7D31"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1-Accent2">
    <w:name w:val="Medium List 1 Accent 2"/>
    <w:basedOn w:val="TableNormal"/>
    <w:uiPriority w:val="65"/>
    <w:rsid w:val="00F123E0"/>
    <w:pPr>
      <w:spacing w:after="0" w:line="240" w:lineRule="auto"/>
    </w:pPr>
    <w:rPr>
      <w:color w:val="000000" w:themeColor="text1"/>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2-Accent6">
    <w:name w:val="Medium List 2 Accent 6"/>
    <w:basedOn w:val="TableNormal"/>
    <w:uiPriority w:val="66"/>
    <w:rsid w:val="0048053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single" w:sz="8" w:space="0" w:color="70AD47"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1-Accent5">
    <w:name w:val="Medium List 1 Accent 5"/>
    <w:basedOn w:val="TableNormal"/>
    <w:uiPriority w:val="65"/>
    <w:rsid w:val="009226AA"/>
    <w:pPr>
      <w:spacing w:after="0" w:line="240" w:lineRule="auto"/>
    </w:pPr>
    <w:rPr>
      <w:color w:val="000000" w:themeColor="text1"/>
    </w:rPr>
    <w:tblPr>
      <w:tblStyleRowBandSize w:val="1"/>
      <w:tblStyleColBandSize w:val="1"/>
      <w:tblBorders>
        <w:top w:val="single" w:sz="8" w:space="0" w:color="5B9BD5" w:themeColor="accent5"/>
        <w:bottom w:val="single" w:sz="8" w:space="0" w:color="5B9BD5" w:themeColor="accent5"/>
      </w:tblBorders>
    </w:tblPr>
    <w:tblStylePr w:type="firstRow">
      <w:rPr>
        <w:rFonts w:asciiTheme="majorHAnsi" w:eastAsiaTheme="majorEastAsia" w:hAnsiTheme="majorHAnsi" w:cstheme="majorBidi"/>
      </w:rPr>
      <w:tblPr/>
      <w:tcPr>
        <w:tcBorders>
          <w:top w:val="nil"/>
          <w:bottom w:val="single" w:sz="8" w:space="0" w:color="5B9BD5" w:themeColor="accent5"/>
        </w:tcBorders>
      </w:tcPr>
    </w:tblStylePr>
    <w:tblStylePr w:type="lastRow">
      <w:rPr>
        <w:b/>
        <w:bCs/>
        <w:color w:val="44546A" w:themeColor="text2"/>
      </w:rPr>
      <w:tblPr/>
      <w:tcPr>
        <w:tcBorders>
          <w:top w:val="single" w:sz="8" w:space="0" w:color="5B9BD5" w:themeColor="accent5"/>
          <w:bottom w:val="single" w:sz="8" w:space="0" w:color="5B9BD5" w:themeColor="accent5"/>
        </w:tcBorders>
      </w:tcPr>
    </w:tblStylePr>
    <w:tblStylePr w:type="firstCol">
      <w:rPr>
        <w:b/>
        <w:bCs/>
      </w:rPr>
    </w:tblStylePr>
    <w:tblStylePr w:type="lastCol">
      <w:rPr>
        <w:b/>
        <w:bCs/>
      </w:rPr>
      <w:tblPr/>
      <w:tcPr>
        <w:tcBorders>
          <w:top w:val="single" w:sz="8" w:space="0" w:color="5B9BD5" w:themeColor="accent5"/>
          <w:bottom w:val="single" w:sz="8" w:space="0" w:color="5B9BD5" w:themeColor="accent5"/>
        </w:tcBorders>
      </w:tcPr>
    </w:tblStylePr>
    <w:tblStylePr w:type="band1Vert">
      <w:tblPr/>
      <w:tcPr>
        <w:shd w:val="clear" w:color="auto" w:fill="D6E6F4" w:themeFill="accent5" w:themeFillTint="3F"/>
      </w:tcPr>
    </w:tblStylePr>
    <w:tblStylePr w:type="band1Horz">
      <w:tblPr/>
      <w:tcPr>
        <w:shd w:val="clear" w:color="auto" w:fill="D6E6F4" w:themeFill="accent5" w:themeFillTint="3F"/>
      </w:tcPr>
    </w:tblStylePr>
  </w:style>
  <w:style w:type="table" w:styleId="MediumList1-Accent6">
    <w:name w:val="Medium List 1 Accent 6"/>
    <w:basedOn w:val="TableNormal"/>
    <w:uiPriority w:val="65"/>
    <w:rsid w:val="009226AA"/>
    <w:pPr>
      <w:spacing w:after="0" w:line="240" w:lineRule="auto"/>
    </w:pPr>
    <w:rPr>
      <w:color w:val="000000" w:themeColor="text1"/>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paragraph" w:styleId="TOCHeading">
    <w:name w:val="TOC Heading"/>
    <w:basedOn w:val="Heading1"/>
    <w:next w:val="Normal"/>
    <w:uiPriority w:val="39"/>
    <w:unhideWhenUsed/>
    <w:qFormat/>
    <w:rsid w:val="00010A5B"/>
    <w:pPr>
      <w:numPr>
        <w:numId w:val="0"/>
      </w:numPr>
      <w:spacing w:before="240" w:line="259" w:lineRule="auto"/>
      <w:jc w:val="left"/>
      <w:outlineLvl w:val="9"/>
    </w:pPr>
    <w:rPr>
      <w:b w:val="0"/>
      <w:bCs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2.sldx"/><Relationship Id="rId18" Type="http://schemas.openxmlformats.org/officeDocument/2006/relationships/image" Target="media/image8.emf"/><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package" Target="embeddings/Microsoft_PowerPoint_Slide6.sldx"/><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5.emf"/><Relationship Id="rId17" Type="http://schemas.openxmlformats.org/officeDocument/2006/relationships/package" Target="embeddings/Microsoft_PowerPoint_Slide4.sldx"/><Relationship Id="rId25" Type="http://schemas.openxmlformats.org/officeDocument/2006/relationships/package" Target="embeddings/Microsoft_PowerPoint_Slide8.sldx"/><Relationship Id="rId33"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package" Target="embeddings/Microsoft_PowerPoint_Slide1.sldx"/><Relationship Id="rId24" Type="http://schemas.openxmlformats.org/officeDocument/2006/relationships/image" Target="media/image11.emf"/><Relationship Id="rId32" Type="http://schemas.openxmlformats.org/officeDocument/2006/relationships/package" Target="embeddings/Microsoft_PowerPoint_Slide9.sldx"/><Relationship Id="rId5" Type="http://schemas.openxmlformats.org/officeDocument/2006/relationships/webSettings" Target="webSetting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image" Target="media/image14.png"/><Relationship Id="rId10" Type="http://schemas.openxmlformats.org/officeDocument/2006/relationships/image" Target="media/image4.emf"/><Relationship Id="rId19" Type="http://schemas.openxmlformats.org/officeDocument/2006/relationships/package" Target="embeddings/Microsoft_PowerPoint_Slide5.sldx"/><Relationship Id="rId31" Type="http://schemas.openxmlformats.org/officeDocument/2006/relationships/image" Target="media/image17.emf"/><Relationship Id="rId4" Type="http://schemas.openxmlformats.org/officeDocument/2006/relationships/settings" Target="settings.xml"/><Relationship Id="rId9" Type="http://schemas.openxmlformats.org/officeDocument/2006/relationships/package" Target="embeddings/Microsoft_PowerPoint_Slide.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theme" Target="theme/theme1.xml"/><Relationship Id="rId8"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22E71D-E1E7-4B86-9503-15C87FC0F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1915</Words>
  <Characters>10919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Wilkin</dc:creator>
  <cp:lastModifiedBy>Student</cp:lastModifiedBy>
  <cp:revision>2</cp:revision>
  <dcterms:created xsi:type="dcterms:W3CDTF">2022-12-09T22:52:00Z</dcterms:created>
  <dcterms:modified xsi:type="dcterms:W3CDTF">2022-12-09T22:52:00Z</dcterms:modified>
</cp:coreProperties>
</file>