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0F7C" w:rsidRPr="00FE0F7C" w:rsidRDefault="00FE0F7C" w:rsidP="00FA6A45">
      <w:pPr>
        <w:rPr>
          <w:b/>
          <w:sz w:val="24"/>
          <w:szCs w:val="24"/>
        </w:rPr>
      </w:pPr>
      <w:r w:rsidRPr="00FE0F7C">
        <w:rPr>
          <w:b/>
          <w:sz w:val="24"/>
          <w:szCs w:val="24"/>
        </w:rPr>
        <w:t>CYPW4012 ASEINIAD 2</w:t>
      </w:r>
    </w:p>
    <w:p w:rsidR="00FE0F7C" w:rsidRPr="00FE0F7C" w:rsidRDefault="00FE0F7C" w:rsidP="00FA6A45">
      <w:pPr>
        <w:rPr>
          <w:b/>
          <w:sz w:val="24"/>
          <w:szCs w:val="24"/>
        </w:rPr>
      </w:pPr>
      <w:r w:rsidRPr="00FE0F7C">
        <w:rPr>
          <w:b/>
          <w:sz w:val="24"/>
          <w:szCs w:val="24"/>
        </w:rPr>
        <w:t>ANNE DAVIES 1602361</w:t>
      </w:r>
    </w:p>
    <w:p w:rsidR="00FA6A45" w:rsidRPr="00E367BD" w:rsidRDefault="00FA6A45" w:rsidP="00FA6A45">
      <w:pPr>
        <w:rPr>
          <w:sz w:val="24"/>
          <w:szCs w:val="24"/>
        </w:rPr>
      </w:pPr>
    </w:p>
    <w:p w:rsidR="00FA6A45" w:rsidRPr="00FE0F7C" w:rsidRDefault="00FE0F7C" w:rsidP="00FA6A45">
      <w:pPr>
        <w:rPr>
          <w:b/>
          <w:sz w:val="24"/>
          <w:szCs w:val="24"/>
        </w:rPr>
      </w:pPr>
      <w:r w:rsidRPr="00FE0F7C">
        <w:rPr>
          <w:b/>
          <w:sz w:val="24"/>
          <w:szCs w:val="24"/>
        </w:rPr>
        <w:t xml:space="preserve">Cwestiwn 1: </w:t>
      </w:r>
      <w:r w:rsidR="00FA6A45" w:rsidRPr="00FE0F7C">
        <w:rPr>
          <w:b/>
          <w:sz w:val="24"/>
          <w:szCs w:val="24"/>
        </w:rPr>
        <w:t>Trawsieithu</w:t>
      </w:r>
    </w:p>
    <w:p w:rsidR="000D6AA3" w:rsidRDefault="000D6AA3" w:rsidP="00FA6A45">
      <w:pPr>
        <w:rPr>
          <w:sz w:val="24"/>
          <w:szCs w:val="24"/>
        </w:rPr>
      </w:pPr>
      <w:r w:rsidRPr="004F7E80">
        <w:rPr>
          <w:sz w:val="24"/>
          <w:szCs w:val="24"/>
        </w:rPr>
        <w:t xml:space="preserve">Mae’r coleg prifysgol Rhydychen David Cameron yn </w:t>
      </w:r>
      <w:r w:rsidR="00DF4343" w:rsidRPr="004F7E80">
        <w:rPr>
          <w:sz w:val="24"/>
          <w:szCs w:val="24"/>
        </w:rPr>
        <w:t>derbyn</w:t>
      </w:r>
      <w:r w:rsidRPr="004F7E80">
        <w:rPr>
          <w:sz w:val="24"/>
          <w:szCs w:val="24"/>
        </w:rPr>
        <w:t xml:space="preserve"> y nifer isa o ymgeiswyr ysgol y wladwriaeth. </w:t>
      </w:r>
    </w:p>
    <w:p w:rsidR="004F7E80" w:rsidRPr="004F7E80" w:rsidRDefault="004F7E80" w:rsidP="00FA6A45">
      <w:pPr>
        <w:rPr>
          <w:sz w:val="24"/>
          <w:szCs w:val="24"/>
        </w:rPr>
      </w:pPr>
    </w:p>
    <w:p w:rsidR="00F60D2F" w:rsidRPr="004F7E80" w:rsidRDefault="00DF4343" w:rsidP="004F7E80">
      <w:pPr>
        <w:spacing w:line="360" w:lineRule="auto"/>
        <w:rPr>
          <w:sz w:val="24"/>
          <w:szCs w:val="24"/>
        </w:rPr>
      </w:pPr>
      <w:r w:rsidRPr="004F7E80">
        <w:rPr>
          <w:sz w:val="24"/>
          <w:szCs w:val="24"/>
        </w:rPr>
        <w:t>Yn</w:t>
      </w:r>
      <w:r w:rsidR="00E746AB" w:rsidRPr="004F7E80">
        <w:rPr>
          <w:sz w:val="24"/>
          <w:szCs w:val="24"/>
        </w:rPr>
        <w:t xml:space="preserve"> ôl adroddiad cyhoeddwyd gan y </w:t>
      </w:r>
      <w:r w:rsidRPr="004F7E80">
        <w:rPr>
          <w:sz w:val="24"/>
          <w:szCs w:val="24"/>
        </w:rPr>
        <w:t>Sutton</w:t>
      </w:r>
      <w:r w:rsidR="00E746AB" w:rsidRPr="004F7E80">
        <w:rPr>
          <w:sz w:val="24"/>
          <w:szCs w:val="24"/>
        </w:rPr>
        <w:t xml:space="preserve"> Trust</w:t>
      </w:r>
      <w:r w:rsidRPr="004F7E80">
        <w:rPr>
          <w:sz w:val="24"/>
          <w:szCs w:val="24"/>
        </w:rPr>
        <w:t xml:space="preserve"> ddydd Iau, </w:t>
      </w:r>
      <w:r w:rsidR="0015100D" w:rsidRPr="004F7E80">
        <w:rPr>
          <w:sz w:val="24"/>
          <w:szCs w:val="24"/>
        </w:rPr>
        <w:t xml:space="preserve">mae coleg Brasenose </w:t>
      </w:r>
      <w:r w:rsidR="003F1594" w:rsidRPr="004F7E80">
        <w:rPr>
          <w:sz w:val="24"/>
          <w:szCs w:val="24"/>
        </w:rPr>
        <w:t xml:space="preserve">(y hen goleg David Cameron) </w:t>
      </w:r>
      <w:r w:rsidR="00FF436D" w:rsidRPr="004F7E80">
        <w:rPr>
          <w:sz w:val="24"/>
          <w:szCs w:val="24"/>
        </w:rPr>
        <w:t>wedi</w:t>
      </w:r>
      <w:r w:rsidR="0015100D" w:rsidRPr="004F7E80">
        <w:rPr>
          <w:sz w:val="24"/>
          <w:szCs w:val="24"/>
        </w:rPr>
        <w:t xml:space="preserve"> derbyn dim ond 11</w:t>
      </w:r>
      <w:r w:rsidR="00D97C95" w:rsidRPr="004F7E80">
        <w:rPr>
          <w:sz w:val="24"/>
          <w:szCs w:val="24"/>
        </w:rPr>
        <w:t xml:space="preserve">% o’i fyfyrwyr o ysgolion y wladwriaeth yn 2012-14. </w:t>
      </w:r>
      <w:r w:rsidR="003F1594" w:rsidRPr="004F7E80">
        <w:rPr>
          <w:sz w:val="24"/>
          <w:szCs w:val="24"/>
        </w:rPr>
        <w:t>Y ffigur hwnnw ydy</w:t>
      </w:r>
      <w:r w:rsidR="004F7E80">
        <w:rPr>
          <w:sz w:val="24"/>
          <w:szCs w:val="24"/>
        </w:rPr>
        <w:t xml:space="preserve">’r gwaethaf yn y brifysgol. </w:t>
      </w:r>
      <w:r w:rsidR="00F60D2F" w:rsidRPr="004F7E80">
        <w:rPr>
          <w:sz w:val="24"/>
          <w:szCs w:val="24"/>
        </w:rPr>
        <w:t xml:space="preserve">Ar y llaw arall, </w:t>
      </w:r>
      <w:r w:rsidR="00FF436D" w:rsidRPr="004F7E80">
        <w:rPr>
          <w:sz w:val="24"/>
          <w:szCs w:val="24"/>
        </w:rPr>
        <w:t xml:space="preserve">mae colegau St Peter’s a Somerville wedi cynnig llefydd i 30% o’r </w:t>
      </w:r>
      <w:r w:rsidR="0004275B" w:rsidRPr="004F7E80">
        <w:rPr>
          <w:sz w:val="24"/>
          <w:szCs w:val="24"/>
        </w:rPr>
        <w:t>ymgeiswyr</w:t>
      </w:r>
      <w:r w:rsidR="00B12F0C" w:rsidRPr="004F7E80">
        <w:rPr>
          <w:sz w:val="24"/>
          <w:szCs w:val="24"/>
        </w:rPr>
        <w:t xml:space="preserve"> ys</w:t>
      </w:r>
      <w:r w:rsidR="0004275B" w:rsidRPr="004F7E80">
        <w:rPr>
          <w:sz w:val="24"/>
          <w:szCs w:val="24"/>
        </w:rPr>
        <w:t>gol y wladwriaeth.</w:t>
      </w:r>
      <w:r w:rsidR="004F7E80">
        <w:rPr>
          <w:sz w:val="24"/>
          <w:szCs w:val="24"/>
        </w:rPr>
        <w:t xml:space="preserve"> </w:t>
      </w:r>
    </w:p>
    <w:p w:rsidR="002A2A8D" w:rsidRPr="004F7E80" w:rsidRDefault="002A2A8D" w:rsidP="004F7E80">
      <w:pPr>
        <w:spacing w:line="360" w:lineRule="auto"/>
        <w:rPr>
          <w:sz w:val="24"/>
          <w:szCs w:val="24"/>
        </w:rPr>
      </w:pPr>
      <w:r w:rsidRPr="004F7E80">
        <w:rPr>
          <w:sz w:val="24"/>
          <w:szCs w:val="24"/>
        </w:rPr>
        <w:t xml:space="preserve">Beirniadodd David Cameron ei brifysgol flaenorol am fethu </w:t>
      </w:r>
      <w:r w:rsidR="00DB0876" w:rsidRPr="004F7E80">
        <w:rPr>
          <w:sz w:val="24"/>
          <w:szCs w:val="24"/>
        </w:rPr>
        <w:t xml:space="preserve">â recriwtio myfyrwyr amrywiol. Yn ôl y prif weinidog, derbyniodd y Brifysgol Rhydychen dim ond 27 myfyrwyr du </w:t>
      </w:r>
      <w:r w:rsidR="004F7E80">
        <w:rPr>
          <w:sz w:val="24"/>
          <w:szCs w:val="24"/>
        </w:rPr>
        <w:t xml:space="preserve">mewn un flwyddyn. </w:t>
      </w:r>
    </w:p>
    <w:p w:rsidR="001A2C61" w:rsidRPr="004F7E80" w:rsidRDefault="001A2C61" w:rsidP="004F7E80">
      <w:pPr>
        <w:spacing w:line="360" w:lineRule="auto"/>
        <w:rPr>
          <w:sz w:val="24"/>
          <w:szCs w:val="24"/>
        </w:rPr>
      </w:pPr>
      <w:r w:rsidRPr="004F7E80">
        <w:rPr>
          <w:sz w:val="24"/>
          <w:szCs w:val="24"/>
        </w:rPr>
        <w:t>Anghytunodd y Brifysgol Rhydychen â’r Sutton Trust am ei gasgliadau. Dywedwyd bod 12% yn unig o ymgeiswyr i gyd yn llwyddo (13.5% o ymgeiswyr sy’n mynd i ysgolion annibynnol) achos bod y coleg Brasenose yn cael llawer o geisiada</w:t>
      </w:r>
      <w:r w:rsidR="004F7E80">
        <w:rPr>
          <w:sz w:val="24"/>
          <w:szCs w:val="24"/>
        </w:rPr>
        <w:t xml:space="preserve">u am ychydig iawn o lefydd. </w:t>
      </w:r>
      <w:r w:rsidRPr="004F7E80">
        <w:rPr>
          <w:sz w:val="24"/>
          <w:szCs w:val="24"/>
        </w:rPr>
        <w:t xml:space="preserve">Mae 9% o ddisgyblion ysgol y wladwriaeth </w:t>
      </w:r>
      <w:r w:rsidR="000438AE" w:rsidRPr="004F7E80">
        <w:rPr>
          <w:sz w:val="24"/>
          <w:szCs w:val="24"/>
        </w:rPr>
        <w:t xml:space="preserve">sy’n cael eu gwrthod </w:t>
      </w:r>
      <w:r w:rsidR="00DA7B9F" w:rsidRPr="004F7E80">
        <w:rPr>
          <w:sz w:val="24"/>
          <w:szCs w:val="24"/>
        </w:rPr>
        <w:t>gan Brasenose</w:t>
      </w:r>
      <w:r w:rsidR="00E70D65" w:rsidRPr="004F7E80">
        <w:rPr>
          <w:sz w:val="24"/>
          <w:szCs w:val="24"/>
        </w:rPr>
        <w:t xml:space="preserve"> yn ennill llefydd mewn colegau eraill. </w:t>
      </w:r>
      <w:r w:rsidR="00AF374B" w:rsidRPr="004F7E80">
        <w:rPr>
          <w:sz w:val="24"/>
          <w:szCs w:val="24"/>
        </w:rPr>
        <w:t xml:space="preserve">Yn ôl ei beirniaid, mae hyn yn dangos bod </w:t>
      </w:r>
      <w:r w:rsidR="00A361F9" w:rsidRPr="004F7E80">
        <w:rPr>
          <w:sz w:val="24"/>
          <w:szCs w:val="24"/>
        </w:rPr>
        <w:t>rhagfarn gan y coleg yn erbyn ymgeiswyr ysgol y wladw</w:t>
      </w:r>
      <w:r w:rsidR="004F7E80" w:rsidRPr="004F7E80">
        <w:rPr>
          <w:sz w:val="24"/>
          <w:szCs w:val="24"/>
        </w:rPr>
        <w:t xml:space="preserve">riaeth. </w:t>
      </w:r>
    </w:p>
    <w:p w:rsidR="00060A2B" w:rsidRPr="004F7E80" w:rsidRDefault="00060A2B" w:rsidP="004F7E80">
      <w:pPr>
        <w:spacing w:line="360" w:lineRule="auto"/>
        <w:rPr>
          <w:sz w:val="24"/>
          <w:szCs w:val="24"/>
        </w:rPr>
      </w:pPr>
      <w:r w:rsidRPr="004F7E80">
        <w:rPr>
          <w:sz w:val="24"/>
          <w:szCs w:val="24"/>
        </w:rPr>
        <w:t xml:space="preserve">Mae’r gyfradd llwyddiant disgyblion ysgol y wladwriaeth yn amrywio o un coleg i’r llall yng Nghaergrawnt hefyd. Ond mae 71% o fyfyrwyr yn King’s </w:t>
      </w:r>
      <w:r w:rsidR="004D4A83" w:rsidRPr="004F7E80">
        <w:rPr>
          <w:sz w:val="24"/>
          <w:szCs w:val="24"/>
        </w:rPr>
        <w:t xml:space="preserve">yn dod o ysgolion y wladriaeth </w:t>
      </w:r>
      <w:r w:rsidRPr="004F7E80">
        <w:rPr>
          <w:sz w:val="24"/>
          <w:szCs w:val="24"/>
        </w:rPr>
        <w:t>(</w:t>
      </w:r>
      <w:r w:rsidR="004D4A83" w:rsidRPr="004F7E80">
        <w:rPr>
          <w:sz w:val="24"/>
          <w:szCs w:val="24"/>
        </w:rPr>
        <w:t>y gyfran fwyaf yng Ngh</w:t>
      </w:r>
      <w:r w:rsidRPr="004F7E80">
        <w:rPr>
          <w:sz w:val="24"/>
          <w:szCs w:val="24"/>
        </w:rPr>
        <w:t>aergrawnt)</w:t>
      </w:r>
      <w:r w:rsidR="004D4A83" w:rsidRPr="004F7E80">
        <w:rPr>
          <w:sz w:val="24"/>
          <w:szCs w:val="24"/>
        </w:rPr>
        <w:t>, tra bod dim ond 51% o fyfyrwyr yn Trinity (y gyfran fwyaf yn Rhydyche</w:t>
      </w:r>
      <w:r w:rsidR="004F7E80" w:rsidRPr="004F7E80">
        <w:rPr>
          <w:sz w:val="24"/>
          <w:szCs w:val="24"/>
        </w:rPr>
        <w:t xml:space="preserve">n) yn dod o’r ysgolion hyn. </w:t>
      </w:r>
    </w:p>
    <w:p w:rsidR="00092E0A" w:rsidRPr="004F7E80" w:rsidRDefault="00644CDC" w:rsidP="004F7E80">
      <w:pPr>
        <w:spacing w:line="360" w:lineRule="auto"/>
        <w:rPr>
          <w:sz w:val="24"/>
          <w:szCs w:val="24"/>
        </w:rPr>
      </w:pPr>
      <w:r w:rsidRPr="004F7E80">
        <w:rPr>
          <w:sz w:val="24"/>
          <w:szCs w:val="24"/>
        </w:rPr>
        <w:t>Dywedodd</w:t>
      </w:r>
      <w:r w:rsidR="004F7E80" w:rsidRPr="004F7E80">
        <w:rPr>
          <w:sz w:val="24"/>
          <w:szCs w:val="24"/>
        </w:rPr>
        <w:t xml:space="preserve"> y </w:t>
      </w:r>
      <w:r w:rsidRPr="004F7E80">
        <w:rPr>
          <w:sz w:val="24"/>
          <w:szCs w:val="24"/>
        </w:rPr>
        <w:t xml:space="preserve">cadeirydd </w:t>
      </w:r>
      <w:r w:rsidR="00E74CD9" w:rsidRPr="004F7E80">
        <w:rPr>
          <w:sz w:val="24"/>
          <w:szCs w:val="24"/>
        </w:rPr>
        <w:t xml:space="preserve">Sutton Trust, Syr Peter Lampl, bod y </w:t>
      </w:r>
      <w:r w:rsidR="009C09AA" w:rsidRPr="004F7E80">
        <w:rPr>
          <w:sz w:val="24"/>
          <w:szCs w:val="24"/>
        </w:rPr>
        <w:t>gyf</w:t>
      </w:r>
      <w:r w:rsidR="00E74CD9" w:rsidRPr="004F7E80">
        <w:rPr>
          <w:sz w:val="24"/>
          <w:szCs w:val="24"/>
        </w:rPr>
        <w:t xml:space="preserve">ran o fyfyrwyr ysgolion y wladwriaeth </w:t>
      </w:r>
      <w:r w:rsidR="009C09AA" w:rsidRPr="004F7E80">
        <w:rPr>
          <w:sz w:val="24"/>
          <w:szCs w:val="24"/>
        </w:rPr>
        <w:t xml:space="preserve">yn y ddwy brifysgol </w:t>
      </w:r>
      <w:r w:rsidR="00E74CD9" w:rsidRPr="004F7E80">
        <w:rPr>
          <w:sz w:val="24"/>
          <w:szCs w:val="24"/>
        </w:rPr>
        <w:t xml:space="preserve">wedi cynyddu yn y blynyddoedd diwethaf, ond mae mwy o waith i’w wneud. </w:t>
      </w:r>
      <w:r w:rsidR="00082807" w:rsidRPr="004F7E80">
        <w:rPr>
          <w:sz w:val="24"/>
          <w:szCs w:val="24"/>
        </w:rPr>
        <w:t xml:space="preserve">Rhaid i </w:t>
      </w:r>
      <w:r w:rsidR="002E7955" w:rsidRPr="004F7E80">
        <w:rPr>
          <w:sz w:val="24"/>
          <w:szCs w:val="24"/>
        </w:rPr>
        <w:t>ymgeiswyr i Rydychen neu Gaergrawnt wneud llawer o brofion a chyfweliadau</w:t>
      </w:r>
      <w:r w:rsidR="00700C96" w:rsidRPr="004F7E80">
        <w:rPr>
          <w:sz w:val="24"/>
          <w:szCs w:val="24"/>
        </w:rPr>
        <w:t xml:space="preserve">, a gall y proses hwn </w:t>
      </w:r>
      <w:r w:rsidR="00AA0C09" w:rsidRPr="004F7E80">
        <w:rPr>
          <w:sz w:val="24"/>
          <w:szCs w:val="24"/>
        </w:rPr>
        <w:t xml:space="preserve">fod </w:t>
      </w:r>
      <w:r w:rsidR="00700C96" w:rsidRPr="004F7E80">
        <w:rPr>
          <w:sz w:val="24"/>
          <w:szCs w:val="24"/>
        </w:rPr>
        <w:t xml:space="preserve">yn anodd deall. O ganlyniad, </w:t>
      </w:r>
      <w:r w:rsidR="007773B5" w:rsidRPr="004F7E80">
        <w:rPr>
          <w:sz w:val="24"/>
          <w:szCs w:val="24"/>
        </w:rPr>
        <w:t xml:space="preserve">mae rhai disgyblion ysgol y wladwriaeth yn penderfynu peidio â ymgeisio, yn enwedig, </w:t>
      </w:r>
      <w:r w:rsidR="00AA0C09" w:rsidRPr="004F7E80">
        <w:rPr>
          <w:sz w:val="24"/>
          <w:szCs w:val="24"/>
        </w:rPr>
        <w:t xml:space="preserve">pan </w:t>
      </w:r>
      <w:r w:rsidR="00092E0A" w:rsidRPr="004F7E80">
        <w:rPr>
          <w:sz w:val="24"/>
          <w:szCs w:val="24"/>
        </w:rPr>
        <w:t xml:space="preserve">fydd eu hysgol ddim yn gallu’u helpu. </w:t>
      </w:r>
    </w:p>
    <w:p w:rsidR="00BB0151" w:rsidRPr="004F7E80" w:rsidRDefault="00347A18" w:rsidP="004F7E80">
      <w:pPr>
        <w:spacing w:line="360" w:lineRule="auto"/>
        <w:rPr>
          <w:sz w:val="24"/>
          <w:szCs w:val="24"/>
        </w:rPr>
      </w:pPr>
      <w:r w:rsidRPr="004F7E80">
        <w:rPr>
          <w:sz w:val="24"/>
          <w:szCs w:val="24"/>
        </w:rPr>
        <w:lastRenderedPageBreak/>
        <w:t>Mae’r ddwy brifysgol wedi gwrthod beirniadaethau</w:t>
      </w:r>
      <w:r w:rsidR="000601E4" w:rsidRPr="004F7E80">
        <w:rPr>
          <w:sz w:val="24"/>
          <w:szCs w:val="24"/>
        </w:rPr>
        <w:t xml:space="preserve"> Sutton Trust. Dywedwyd bod </w:t>
      </w:r>
      <w:r w:rsidR="001F1C05" w:rsidRPr="004F7E80">
        <w:rPr>
          <w:sz w:val="24"/>
          <w:szCs w:val="24"/>
        </w:rPr>
        <w:t xml:space="preserve">yr </w:t>
      </w:r>
      <w:r w:rsidR="009D7F6E" w:rsidRPr="004F7E80">
        <w:rPr>
          <w:sz w:val="24"/>
          <w:szCs w:val="24"/>
        </w:rPr>
        <w:t xml:space="preserve">adroddiad </w:t>
      </w:r>
      <w:r w:rsidR="001F1C05" w:rsidRPr="004F7E80">
        <w:rPr>
          <w:sz w:val="24"/>
          <w:szCs w:val="24"/>
        </w:rPr>
        <w:t>wedi</w:t>
      </w:r>
      <w:r w:rsidR="009D7F6E" w:rsidRPr="004F7E80">
        <w:rPr>
          <w:sz w:val="24"/>
          <w:szCs w:val="24"/>
        </w:rPr>
        <w:t xml:space="preserve"> bytholi camddealltwriaethau a chwedleuon am y proses recriwtio</w:t>
      </w:r>
      <w:r w:rsidR="001F1C05" w:rsidRPr="004F7E80">
        <w:rPr>
          <w:sz w:val="24"/>
          <w:szCs w:val="24"/>
        </w:rPr>
        <w:t xml:space="preserve">. </w:t>
      </w:r>
      <w:r w:rsidR="00FE521B" w:rsidRPr="004F7E80">
        <w:rPr>
          <w:sz w:val="24"/>
          <w:szCs w:val="24"/>
        </w:rPr>
        <w:t>Roedd ei argymhellion yn anghywir a di-fudd.</w:t>
      </w:r>
    </w:p>
    <w:p w:rsidR="00BB0151" w:rsidRPr="004F7E80" w:rsidRDefault="00BB0151" w:rsidP="004F7E80">
      <w:pPr>
        <w:spacing w:line="360" w:lineRule="auto"/>
        <w:rPr>
          <w:sz w:val="24"/>
          <w:szCs w:val="24"/>
        </w:rPr>
      </w:pPr>
      <w:r w:rsidRPr="004F7E80">
        <w:rPr>
          <w:sz w:val="24"/>
          <w:szCs w:val="24"/>
        </w:rPr>
        <w:t xml:space="preserve">Serch hynny, mae ymgeiswyr ysgol annibynnol </w:t>
      </w:r>
      <w:r w:rsidR="00D619C4" w:rsidRPr="004F7E80">
        <w:rPr>
          <w:sz w:val="24"/>
          <w:szCs w:val="24"/>
        </w:rPr>
        <w:t xml:space="preserve">yn fwy tebygol o ennill llefydd yng Nghaergrawnt neu Rydychen. Yn 2014, </w:t>
      </w:r>
      <w:r w:rsidR="00582F1A" w:rsidRPr="004F7E80">
        <w:rPr>
          <w:sz w:val="24"/>
          <w:szCs w:val="24"/>
        </w:rPr>
        <w:t xml:space="preserve">cafodd 62% o ymgeiswyr Caergrawnt a 56% o ymgeiswyr Rhydychen eu haddysg mewn ysgolion y wladwriaeth (o’u cymharu â 51% neu 47% yn y drefn honno ym 1997), ond cafodd dim ond 14% o ddisgyblion chweched </w:t>
      </w:r>
      <w:r w:rsidR="00354FF5" w:rsidRPr="004F7E80">
        <w:rPr>
          <w:sz w:val="24"/>
          <w:szCs w:val="24"/>
        </w:rPr>
        <w:t>dosbarth eu haddys</w:t>
      </w:r>
      <w:r w:rsidR="004F7E80" w:rsidRPr="004F7E80">
        <w:rPr>
          <w:sz w:val="24"/>
          <w:szCs w:val="24"/>
        </w:rPr>
        <w:t xml:space="preserve">g mewn ysgolion annibynnol. </w:t>
      </w:r>
    </w:p>
    <w:p w:rsidR="00354FF5" w:rsidRPr="00E367BD" w:rsidRDefault="00354FF5" w:rsidP="00FA6A45">
      <w:pPr>
        <w:rPr>
          <w:b/>
          <w:sz w:val="24"/>
          <w:szCs w:val="24"/>
        </w:rPr>
      </w:pPr>
    </w:p>
    <w:p w:rsidR="00FA6A45" w:rsidRPr="00E367BD" w:rsidRDefault="00FA6A45" w:rsidP="00FA6A45">
      <w:pPr>
        <w:rPr>
          <w:sz w:val="24"/>
          <w:szCs w:val="24"/>
        </w:rPr>
      </w:pPr>
    </w:p>
    <w:p w:rsidR="00435143" w:rsidRDefault="00435143">
      <w:pPr>
        <w:rPr>
          <w:b/>
          <w:sz w:val="24"/>
          <w:szCs w:val="24"/>
        </w:rPr>
      </w:pPr>
      <w:r>
        <w:rPr>
          <w:b/>
          <w:sz w:val="24"/>
          <w:szCs w:val="24"/>
        </w:rPr>
        <w:br w:type="page"/>
      </w:r>
    </w:p>
    <w:p w:rsidR="000C6658" w:rsidRPr="00E367BD" w:rsidRDefault="004F7E80" w:rsidP="000C6658">
      <w:pPr>
        <w:rPr>
          <w:b/>
          <w:sz w:val="24"/>
          <w:szCs w:val="24"/>
        </w:rPr>
      </w:pPr>
      <w:r>
        <w:rPr>
          <w:b/>
          <w:sz w:val="24"/>
          <w:szCs w:val="24"/>
        </w:rPr>
        <w:lastRenderedPageBreak/>
        <w:t xml:space="preserve">Cwestiwn 2: </w:t>
      </w:r>
      <w:r w:rsidR="000C6658" w:rsidRPr="00E367BD">
        <w:rPr>
          <w:b/>
          <w:sz w:val="24"/>
          <w:szCs w:val="24"/>
        </w:rPr>
        <w:t>Llythyr Ffurfiol</w:t>
      </w:r>
      <w:r w:rsidR="000C6658">
        <w:rPr>
          <w:b/>
          <w:sz w:val="24"/>
          <w:szCs w:val="24"/>
        </w:rPr>
        <w:t xml:space="preserve"> </w:t>
      </w:r>
    </w:p>
    <w:p w:rsidR="000C6658" w:rsidRPr="00E367BD" w:rsidRDefault="000C6658" w:rsidP="000C6658">
      <w:pPr>
        <w:spacing w:after="0" w:line="240" w:lineRule="auto"/>
        <w:rPr>
          <w:sz w:val="24"/>
          <w:szCs w:val="24"/>
        </w:rPr>
      </w:pPr>
    </w:p>
    <w:p w:rsidR="000C6658" w:rsidRPr="00E367BD" w:rsidRDefault="000C6658" w:rsidP="000C6658">
      <w:pPr>
        <w:spacing w:after="0" w:line="240" w:lineRule="auto"/>
        <w:rPr>
          <w:sz w:val="24"/>
          <w:szCs w:val="24"/>
        </w:rPr>
      </w:pPr>
      <w:r w:rsidRPr="00E367BD">
        <w:rPr>
          <w:sz w:val="24"/>
          <w:szCs w:val="24"/>
        </w:rPr>
        <w:t>Brasenose College</w:t>
      </w:r>
    </w:p>
    <w:p w:rsidR="000C6658" w:rsidRPr="00E367BD" w:rsidRDefault="000C6658" w:rsidP="000C6658">
      <w:pPr>
        <w:spacing w:after="0" w:line="240" w:lineRule="auto"/>
        <w:rPr>
          <w:sz w:val="24"/>
          <w:szCs w:val="24"/>
        </w:rPr>
      </w:pPr>
      <w:r w:rsidRPr="00E367BD">
        <w:rPr>
          <w:sz w:val="24"/>
          <w:szCs w:val="24"/>
        </w:rPr>
        <w:t>Oxford</w:t>
      </w:r>
    </w:p>
    <w:p w:rsidR="000C6658" w:rsidRPr="00E367BD" w:rsidRDefault="000C6658" w:rsidP="000C6658">
      <w:pPr>
        <w:spacing w:after="0" w:line="240" w:lineRule="auto"/>
        <w:rPr>
          <w:sz w:val="24"/>
          <w:szCs w:val="24"/>
        </w:rPr>
      </w:pPr>
      <w:r w:rsidRPr="00E367BD">
        <w:rPr>
          <w:sz w:val="24"/>
          <w:szCs w:val="24"/>
        </w:rPr>
        <w:t>OX1 4AJ</w:t>
      </w:r>
    </w:p>
    <w:p w:rsidR="000C6658" w:rsidRPr="00E367BD" w:rsidRDefault="000C6658" w:rsidP="000C6658">
      <w:pPr>
        <w:rPr>
          <w:sz w:val="24"/>
          <w:szCs w:val="24"/>
        </w:rPr>
      </w:pPr>
    </w:p>
    <w:p w:rsidR="000C6658" w:rsidRPr="00E367BD" w:rsidRDefault="000C6658" w:rsidP="000C6658">
      <w:pPr>
        <w:rPr>
          <w:sz w:val="24"/>
          <w:szCs w:val="24"/>
        </w:rPr>
      </w:pPr>
      <w:r w:rsidRPr="00E367BD">
        <w:rPr>
          <w:sz w:val="24"/>
          <w:szCs w:val="24"/>
        </w:rPr>
        <w:t>20 Gorffennaf 2018</w:t>
      </w:r>
    </w:p>
    <w:p w:rsidR="000C6658" w:rsidRPr="00E367BD" w:rsidRDefault="000C6658" w:rsidP="000C6658">
      <w:pPr>
        <w:rPr>
          <w:sz w:val="24"/>
          <w:szCs w:val="24"/>
        </w:rPr>
      </w:pPr>
    </w:p>
    <w:p w:rsidR="000C6658" w:rsidRPr="00E367BD" w:rsidRDefault="000C6658" w:rsidP="000C6658">
      <w:pPr>
        <w:spacing w:after="0" w:line="240" w:lineRule="auto"/>
        <w:rPr>
          <w:sz w:val="24"/>
          <w:szCs w:val="24"/>
        </w:rPr>
      </w:pPr>
      <w:r w:rsidRPr="00E367BD">
        <w:rPr>
          <w:sz w:val="24"/>
          <w:szCs w:val="24"/>
        </w:rPr>
        <w:t>The Sutton Trust</w:t>
      </w:r>
    </w:p>
    <w:p w:rsidR="000C6658" w:rsidRPr="00E367BD" w:rsidRDefault="000C6658" w:rsidP="000C6658">
      <w:pPr>
        <w:spacing w:after="0" w:line="240" w:lineRule="auto"/>
        <w:rPr>
          <w:sz w:val="24"/>
          <w:szCs w:val="24"/>
        </w:rPr>
      </w:pPr>
      <w:r w:rsidRPr="00E367BD">
        <w:rPr>
          <w:sz w:val="24"/>
          <w:szCs w:val="24"/>
        </w:rPr>
        <w:t>9th Floor</w:t>
      </w:r>
    </w:p>
    <w:p w:rsidR="000C6658" w:rsidRPr="00E367BD" w:rsidRDefault="000C6658" w:rsidP="000C6658">
      <w:pPr>
        <w:spacing w:after="0" w:line="240" w:lineRule="auto"/>
        <w:rPr>
          <w:sz w:val="24"/>
          <w:szCs w:val="24"/>
        </w:rPr>
      </w:pPr>
      <w:r w:rsidRPr="00E367BD">
        <w:rPr>
          <w:sz w:val="24"/>
          <w:szCs w:val="24"/>
        </w:rPr>
        <w:t>Millbank Tower</w:t>
      </w:r>
    </w:p>
    <w:p w:rsidR="000C6658" w:rsidRPr="00E367BD" w:rsidRDefault="000C6658" w:rsidP="000C6658">
      <w:pPr>
        <w:spacing w:after="0" w:line="240" w:lineRule="auto"/>
        <w:rPr>
          <w:sz w:val="24"/>
          <w:szCs w:val="24"/>
        </w:rPr>
      </w:pPr>
      <w:r w:rsidRPr="00E367BD">
        <w:rPr>
          <w:sz w:val="24"/>
          <w:szCs w:val="24"/>
        </w:rPr>
        <w:t>21-24 Millbank</w:t>
      </w:r>
    </w:p>
    <w:p w:rsidR="000C6658" w:rsidRPr="00E367BD" w:rsidRDefault="000C6658" w:rsidP="000C6658">
      <w:pPr>
        <w:spacing w:after="0" w:line="240" w:lineRule="auto"/>
        <w:rPr>
          <w:sz w:val="24"/>
          <w:szCs w:val="24"/>
        </w:rPr>
      </w:pPr>
      <w:r w:rsidRPr="00E367BD">
        <w:rPr>
          <w:sz w:val="24"/>
          <w:szCs w:val="24"/>
        </w:rPr>
        <w:t xml:space="preserve">London </w:t>
      </w:r>
    </w:p>
    <w:p w:rsidR="000C6658" w:rsidRPr="00E367BD" w:rsidRDefault="000C6658" w:rsidP="000C6658">
      <w:pPr>
        <w:spacing w:after="0" w:line="240" w:lineRule="auto"/>
        <w:rPr>
          <w:sz w:val="24"/>
          <w:szCs w:val="24"/>
        </w:rPr>
      </w:pPr>
      <w:r w:rsidRPr="00E367BD">
        <w:rPr>
          <w:sz w:val="24"/>
          <w:szCs w:val="24"/>
        </w:rPr>
        <w:t>SW1P 4QP</w:t>
      </w:r>
    </w:p>
    <w:p w:rsidR="000C6658" w:rsidRPr="00E367BD" w:rsidRDefault="000C6658" w:rsidP="000C6658">
      <w:pPr>
        <w:rPr>
          <w:sz w:val="24"/>
          <w:szCs w:val="24"/>
        </w:rPr>
      </w:pPr>
      <w:r w:rsidRPr="00E367BD">
        <w:rPr>
          <w:sz w:val="24"/>
          <w:szCs w:val="24"/>
        </w:rPr>
        <w:t xml:space="preserve"> </w:t>
      </w:r>
    </w:p>
    <w:p w:rsidR="000C6658" w:rsidRPr="00E367BD" w:rsidRDefault="000C6658" w:rsidP="000C6658">
      <w:pPr>
        <w:rPr>
          <w:sz w:val="24"/>
          <w:szCs w:val="24"/>
        </w:rPr>
      </w:pPr>
    </w:p>
    <w:p w:rsidR="000C6658" w:rsidRDefault="000C6658" w:rsidP="000C6658">
      <w:pPr>
        <w:rPr>
          <w:sz w:val="24"/>
          <w:szCs w:val="24"/>
        </w:rPr>
      </w:pPr>
      <w:r w:rsidRPr="00E367BD">
        <w:rPr>
          <w:sz w:val="24"/>
          <w:szCs w:val="24"/>
        </w:rPr>
        <w:t>Annwyl Syr Peter,</w:t>
      </w:r>
    </w:p>
    <w:p w:rsidR="000C6658" w:rsidRPr="00E367BD" w:rsidRDefault="000C6658" w:rsidP="000C6658">
      <w:pPr>
        <w:rPr>
          <w:sz w:val="24"/>
          <w:szCs w:val="24"/>
        </w:rPr>
      </w:pPr>
    </w:p>
    <w:p w:rsidR="000C6658" w:rsidRDefault="000C6658" w:rsidP="000C6658">
      <w:pPr>
        <w:spacing w:line="360" w:lineRule="auto"/>
        <w:rPr>
          <w:sz w:val="24"/>
          <w:szCs w:val="24"/>
        </w:rPr>
      </w:pPr>
      <w:r>
        <w:rPr>
          <w:sz w:val="24"/>
          <w:szCs w:val="24"/>
        </w:rPr>
        <w:t xml:space="preserve">Ysgrifennaf </w:t>
      </w:r>
      <w:r w:rsidRPr="00E367BD">
        <w:rPr>
          <w:sz w:val="24"/>
          <w:szCs w:val="24"/>
        </w:rPr>
        <w:t xml:space="preserve">am yr ystadegau ceisiadau coleg Brasenose eleni, sy’n dangos gwelliant sylweddol ar flynyddoedd cynt. Serch hynny, </w:t>
      </w:r>
      <w:r>
        <w:rPr>
          <w:sz w:val="24"/>
          <w:szCs w:val="24"/>
        </w:rPr>
        <w:t xml:space="preserve">byddai’n bosib gwella ymhellach, felly, ysgrifennaf ofyn cymorth gennych gyda phrosiect allgymorth arloesol, o’r enw ‘UNIQ’. </w:t>
      </w:r>
    </w:p>
    <w:p w:rsidR="000C6658" w:rsidRDefault="000C6658" w:rsidP="000C6658">
      <w:pPr>
        <w:spacing w:line="360" w:lineRule="auto"/>
        <w:rPr>
          <w:sz w:val="24"/>
          <w:szCs w:val="24"/>
        </w:rPr>
      </w:pPr>
      <w:r>
        <w:rPr>
          <w:sz w:val="24"/>
          <w:szCs w:val="24"/>
        </w:rPr>
        <w:t xml:space="preserve">Yn ôl yr ystadegau 2015, 2016 a 2017, daeth 60.1% o fyfyrwyr Brasenose o ysgolion y wladwriaeth. Cyfartaledd y brifysgol ydy 57.2%. Rwyf yn cydnabod bod lle i wella. Rhaid i fyfyrwyr yn y Brifysgol Rhydychen gael tair gradd A yn eu arholiadau Safon Uwch. Mae 72.6% o </w:t>
      </w:r>
      <w:r w:rsidRPr="003B0120">
        <w:rPr>
          <w:sz w:val="24"/>
          <w:szCs w:val="24"/>
        </w:rPr>
        <w:t>ddisgyblion</w:t>
      </w:r>
      <w:r>
        <w:rPr>
          <w:sz w:val="24"/>
          <w:szCs w:val="24"/>
        </w:rPr>
        <w:t xml:space="preserve"> sy’n ennill y canlyniadau hyn yn mynd i ysgolion y wladwriaeth. Felly, tua 70% o fyfyrwyr o ysgolion y wladwriaeth ydy amcan realistig. </w:t>
      </w:r>
    </w:p>
    <w:p w:rsidR="000C6658" w:rsidRDefault="000C6658" w:rsidP="000C6658">
      <w:pPr>
        <w:spacing w:line="360" w:lineRule="auto"/>
        <w:rPr>
          <w:sz w:val="24"/>
          <w:szCs w:val="24"/>
        </w:rPr>
      </w:pPr>
      <w:r>
        <w:rPr>
          <w:sz w:val="24"/>
          <w:szCs w:val="24"/>
        </w:rPr>
        <w:t xml:space="preserve">Mae ystadegau Brasenose yn </w:t>
      </w:r>
      <w:r w:rsidRPr="004D4B50">
        <w:rPr>
          <w:sz w:val="24"/>
          <w:szCs w:val="24"/>
        </w:rPr>
        <w:t>uwch na’r cyfartaledd</w:t>
      </w:r>
      <w:r>
        <w:rPr>
          <w:sz w:val="24"/>
          <w:szCs w:val="24"/>
        </w:rPr>
        <w:t xml:space="preserve"> mewn perthynas â ethnigedd nawr hefyd. 16.5% o fyfyrwyr Brasenose ydy </w:t>
      </w:r>
      <w:r w:rsidRPr="00DE59C3">
        <w:rPr>
          <w:sz w:val="24"/>
          <w:szCs w:val="24"/>
        </w:rPr>
        <w:t>p</w:t>
      </w:r>
      <w:r>
        <w:rPr>
          <w:sz w:val="24"/>
          <w:szCs w:val="24"/>
        </w:rPr>
        <w:t xml:space="preserve">obl dduon a lleiafrifoedd ethnig; 16.1% o bawb yn yr holl brifysgol. Serch hynny, mae gennym llawer o waith i’w gwneud, achos mai 19% ydy amcan realistig yn y maes hwn. Yn 2015, roedd 19.7% o ddisgyblion ledled y DU gyda thair gradd A bobl dduon a lleiafrifoedd ethnig. </w:t>
      </w:r>
    </w:p>
    <w:p w:rsidR="000C6658" w:rsidRDefault="000C6658" w:rsidP="000C6658">
      <w:pPr>
        <w:spacing w:line="360" w:lineRule="auto"/>
        <w:rPr>
          <w:sz w:val="24"/>
          <w:szCs w:val="24"/>
        </w:rPr>
      </w:pPr>
      <w:r>
        <w:rPr>
          <w:sz w:val="24"/>
          <w:szCs w:val="24"/>
        </w:rPr>
        <w:t xml:space="preserve">Mae’r ysgol haf ‘UNIQ’ yn ffactor pwysig sy’n cyfrannu at y gwelliant hwn. Mae disgyblion yr ysgol haf yn mynd i Rhydychen am y wythnos. Maen nhw yn mynd i darlithoedd a thiwtorialau, ac maen nhw yn cael cyfle ymarfer eu medrau cyfweliad. Mae’r disgyblion yn aros yn y coleg, ac maen nhw’n dod i adnabod y myfyrwyr presennol. Derbynion adborth cadarnhaol iawn. Yn bwysicaf, mae’r rhan fwyaf o fyfyrwyr UNIQ yn ymgeisio am le yn y brifysgol. Derbynir cyfran </w:t>
      </w:r>
      <w:r>
        <w:rPr>
          <w:sz w:val="24"/>
          <w:szCs w:val="24"/>
        </w:rPr>
        <w:lastRenderedPageBreak/>
        <w:t xml:space="preserve">fawr. Mae’r holl ddisgyblion UNIQ yn dod o ysgolion y wladwriaeth mewn </w:t>
      </w:r>
      <w:r w:rsidRPr="002B157E">
        <w:rPr>
          <w:sz w:val="24"/>
          <w:szCs w:val="24"/>
        </w:rPr>
        <w:t>ardaloedd difreintiedig</w:t>
      </w:r>
      <w:r>
        <w:rPr>
          <w:sz w:val="24"/>
          <w:szCs w:val="24"/>
        </w:rPr>
        <w:t xml:space="preserve">. </w:t>
      </w:r>
    </w:p>
    <w:p w:rsidR="000C6658" w:rsidRDefault="000C6658" w:rsidP="000C6658">
      <w:pPr>
        <w:spacing w:line="360" w:lineRule="auto"/>
        <w:rPr>
          <w:sz w:val="24"/>
          <w:szCs w:val="24"/>
        </w:rPr>
      </w:pPr>
      <w:r>
        <w:rPr>
          <w:sz w:val="24"/>
          <w:szCs w:val="24"/>
        </w:rPr>
        <w:t xml:space="preserve">Bob blwyddyn, croesawn tua 60 o ddisgyblion i’r ysgol haf UNIQ yn yr adran y gyfraith, ond mae galw amdano’n tyfu. Rhaid inni wrthod mwy a mwy o ddisgyblion teilwng a dawnus. Gwyddom bod y disgyblion heb eu derbyn UNIQ yn debygol o benderfynu peidio ymgeisio am le fel myfyriwr. Mae’r canlyniad hwn yn siomedig iawn. </w:t>
      </w:r>
    </w:p>
    <w:p w:rsidR="000C6658" w:rsidRDefault="000C6658" w:rsidP="000C6658">
      <w:pPr>
        <w:spacing w:line="360" w:lineRule="auto"/>
        <w:rPr>
          <w:sz w:val="24"/>
          <w:szCs w:val="24"/>
        </w:rPr>
      </w:pPr>
      <w:r>
        <w:rPr>
          <w:sz w:val="24"/>
          <w:szCs w:val="24"/>
        </w:rPr>
        <w:t xml:space="preserve">Felly, cynigiaf ehangu’r ysgol haf UNIQ. Ar hyn o bryd, rhedwn yr ysgol haf ddwywaith, gyda thua 30 o ddisgyblion bob wythnos. Gallen ni redeg wythnos ychwanegol. Byddai hyn yn ein galluogi i helpu mwy o ddisgyblion dan anfantais. Amgaeaf amcangyfrif y costau. Hoffwn wybod a allai’r Sutton Trust ddarparu cymorth ariannol ar gyfer y syniad hwn. </w:t>
      </w:r>
    </w:p>
    <w:p w:rsidR="000C6658" w:rsidRDefault="000C6658" w:rsidP="000C6658">
      <w:pPr>
        <w:spacing w:line="360" w:lineRule="auto"/>
        <w:rPr>
          <w:sz w:val="24"/>
          <w:szCs w:val="24"/>
        </w:rPr>
      </w:pPr>
      <w:r>
        <w:rPr>
          <w:sz w:val="24"/>
          <w:szCs w:val="24"/>
        </w:rPr>
        <w:t xml:space="preserve">Byddwn yn ddiolchgar pe gallen ni’n trefnu cyfarfod i drafod y mater hwn. Edrychaf ymlaen at glywed gennych. </w:t>
      </w:r>
    </w:p>
    <w:p w:rsidR="000C6658" w:rsidRDefault="000C6658" w:rsidP="000C6658">
      <w:pPr>
        <w:rPr>
          <w:sz w:val="24"/>
          <w:szCs w:val="24"/>
        </w:rPr>
      </w:pPr>
      <w:r>
        <w:rPr>
          <w:sz w:val="24"/>
          <w:szCs w:val="24"/>
        </w:rPr>
        <w:t>Yr eiddoch yn gywir,</w:t>
      </w:r>
    </w:p>
    <w:p w:rsidR="000C6658" w:rsidRDefault="000C6658" w:rsidP="000C6658">
      <w:pPr>
        <w:rPr>
          <w:sz w:val="24"/>
          <w:szCs w:val="24"/>
        </w:rPr>
      </w:pPr>
    </w:p>
    <w:p w:rsidR="000C6658" w:rsidRDefault="000C6658" w:rsidP="000C6658">
      <w:pPr>
        <w:rPr>
          <w:sz w:val="24"/>
          <w:szCs w:val="24"/>
        </w:rPr>
      </w:pPr>
    </w:p>
    <w:p w:rsidR="000C6658" w:rsidRDefault="000C6658" w:rsidP="000C6658">
      <w:pPr>
        <w:rPr>
          <w:sz w:val="24"/>
          <w:szCs w:val="24"/>
        </w:rPr>
      </w:pPr>
      <w:r>
        <w:rPr>
          <w:sz w:val="24"/>
          <w:szCs w:val="24"/>
        </w:rPr>
        <w:t>yr Athro Anne Davies</w:t>
      </w:r>
    </w:p>
    <w:p w:rsidR="000C6658" w:rsidRDefault="000C6658" w:rsidP="000C6658">
      <w:pPr>
        <w:rPr>
          <w:sz w:val="24"/>
          <w:szCs w:val="24"/>
        </w:rPr>
      </w:pPr>
      <w:r>
        <w:rPr>
          <w:sz w:val="24"/>
          <w:szCs w:val="24"/>
        </w:rPr>
        <w:t>Professorial Fellow in Law</w:t>
      </w:r>
    </w:p>
    <w:p w:rsidR="00291906" w:rsidRDefault="00291906" w:rsidP="000C6658">
      <w:pPr>
        <w:rPr>
          <w:sz w:val="24"/>
          <w:szCs w:val="24"/>
        </w:rPr>
      </w:pPr>
      <w:bookmarkStart w:id="0" w:name="_GoBack"/>
      <w:bookmarkEnd w:id="0"/>
    </w:p>
    <w:p w:rsidR="00F87B75" w:rsidRDefault="00F87B75" w:rsidP="00FA6A45">
      <w:pPr>
        <w:rPr>
          <w:sz w:val="24"/>
          <w:szCs w:val="24"/>
        </w:rPr>
      </w:pPr>
    </w:p>
    <w:p w:rsidR="00F87B75" w:rsidRDefault="00F87B75" w:rsidP="00FA6A45">
      <w:pPr>
        <w:rPr>
          <w:sz w:val="24"/>
          <w:szCs w:val="24"/>
        </w:rPr>
      </w:pPr>
    </w:p>
    <w:p w:rsidR="00304482" w:rsidRDefault="00304482" w:rsidP="00FA6A45">
      <w:pPr>
        <w:rPr>
          <w:sz w:val="24"/>
          <w:szCs w:val="24"/>
        </w:rPr>
      </w:pPr>
    </w:p>
    <w:p w:rsidR="0063011C" w:rsidRDefault="0063011C" w:rsidP="00FA6A45">
      <w:pPr>
        <w:rPr>
          <w:sz w:val="24"/>
          <w:szCs w:val="24"/>
        </w:rPr>
      </w:pPr>
    </w:p>
    <w:p w:rsidR="0063011C" w:rsidRDefault="0063011C" w:rsidP="00FA6A45">
      <w:pPr>
        <w:rPr>
          <w:sz w:val="24"/>
          <w:szCs w:val="24"/>
        </w:rPr>
      </w:pPr>
    </w:p>
    <w:p w:rsidR="00F55A70" w:rsidRDefault="00F55A70" w:rsidP="00FA6A45">
      <w:pPr>
        <w:rPr>
          <w:sz w:val="24"/>
          <w:szCs w:val="24"/>
        </w:rPr>
      </w:pPr>
    </w:p>
    <w:p w:rsidR="00706F90" w:rsidRDefault="00706F90" w:rsidP="00FA6A45">
      <w:pPr>
        <w:rPr>
          <w:sz w:val="24"/>
          <w:szCs w:val="24"/>
        </w:rPr>
      </w:pPr>
    </w:p>
    <w:p w:rsidR="00706F90" w:rsidRDefault="00706F90" w:rsidP="00FA6A45">
      <w:pPr>
        <w:rPr>
          <w:sz w:val="24"/>
          <w:szCs w:val="24"/>
        </w:rPr>
      </w:pPr>
    </w:p>
    <w:p w:rsidR="006F2EA4" w:rsidRPr="00E367BD" w:rsidRDefault="006F2EA4" w:rsidP="00FA6A45">
      <w:pPr>
        <w:rPr>
          <w:sz w:val="24"/>
          <w:szCs w:val="24"/>
        </w:rPr>
      </w:pPr>
    </w:p>
    <w:p w:rsidR="006F2EA4" w:rsidRPr="00E367BD" w:rsidRDefault="006F2EA4" w:rsidP="00FA6A45">
      <w:pPr>
        <w:rPr>
          <w:sz w:val="24"/>
          <w:szCs w:val="24"/>
        </w:rPr>
      </w:pPr>
    </w:p>
    <w:p w:rsidR="00435143" w:rsidRDefault="00435143">
      <w:pPr>
        <w:rPr>
          <w:b/>
          <w:sz w:val="24"/>
          <w:szCs w:val="24"/>
        </w:rPr>
      </w:pPr>
      <w:r>
        <w:rPr>
          <w:b/>
          <w:sz w:val="24"/>
          <w:szCs w:val="24"/>
        </w:rPr>
        <w:br w:type="page"/>
      </w:r>
    </w:p>
    <w:p w:rsidR="000C6658" w:rsidRDefault="004F7E80" w:rsidP="000C6658">
      <w:pPr>
        <w:rPr>
          <w:b/>
          <w:sz w:val="24"/>
          <w:szCs w:val="24"/>
        </w:rPr>
      </w:pPr>
      <w:r>
        <w:rPr>
          <w:b/>
          <w:sz w:val="24"/>
          <w:szCs w:val="24"/>
        </w:rPr>
        <w:lastRenderedPageBreak/>
        <w:t xml:space="preserve">Cwestiwn 3: </w:t>
      </w:r>
      <w:r w:rsidR="000C6658" w:rsidRPr="00435143">
        <w:rPr>
          <w:b/>
          <w:sz w:val="24"/>
          <w:szCs w:val="24"/>
        </w:rPr>
        <w:t xml:space="preserve">Ysgrifennu Araith </w:t>
      </w:r>
    </w:p>
    <w:p w:rsidR="000C6658" w:rsidRDefault="000C6658" w:rsidP="000C6658">
      <w:pPr>
        <w:rPr>
          <w:b/>
          <w:sz w:val="24"/>
          <w:szCs w:val="24"/>
        </w:rPr>
      </w:pPr>
    </w:p>
    <w:p w:rsidR="000C6658" w:rsidRDefault="000C6658" w:rsidP="000C6658">
      <w:pPr>
        <w:spacing w:line="360" w:lineRule="auto"/>
        <w:rPr>
          <w:sz w:val="24"/>
          <w:szCs w:val="24"/>
        </w:rPr>
      </w:pPr>
      <w:r>
        <w:rPr>
          <w:sz w:val="24"/>
          <w:szCs w:val="24"/>
        </w:rPr>
        <w:t xml:space="preserve">Rwyf yn teimlo’n gryf am amodau gwaith. Credaf y dylai cyflogwyr drin eu cyflogedigion yn deg. Dyna pam rwyf yn gweithio fel athrawes cyfraith cyflogaeth ym Mhrifysgol Rhydychen. Rwyf eisiau addysgu’r genhedlaeth nesaf am y pwysigrwydd amddiffyn y hawliau gweithwyr. Yn fy araith heddiw, byddaf yn esbonio pwysigrwydd y pwnc hwn, a rhoi enghreifftiau rhai problemau yn y farchnad lafur gyfoes. </w:t>
      </w:r>
    </w:p>
    <w:p w:rsidR="000C6658" w:rsidRDefault="000C6658" w:rsidP="000C6658">
      <w:pPr>
        <w:spacing w:line="360" w:lineRule="auto"/>
        <w:rPr>
          <w:sz w:val="24"/>
          <w:szCs w:val="24"/>
        </w:rPr>
      </w:pPr>
      <w:r>
        <w:rPr>
          <w:sz w:val="24"/>
          <w:szCs w:val="24"/>
        </w:rPr>
        <w:t xml:space="preserve">Mae gwaith yn bwysig iawn. Mae’r rhan fwyaf o bobl yn dibynnu ar eu swyddi am gael digon o arian i dalu am fwyd, tai, gwres a dillad. Maen nhw angen gweithio. Mae gwaith yn llenwi llawer o amser yn ystod eu hoes. Ar gyfartaledd, mae gweithwyr yn treulio chwarter o’u bywyd fel oedolion yn eu gwaith. Mae llawer o bobl yn gwneud ffrindiau yn eu gwaith, ac mae’n bosib bod yn fodlon ar y gwaith hefyd. Er enghraifft, rwyf yn hoffi ysgrifennu am y gyfraith a dysgu fy myfyrwyr. </w:t>
      </w:r>
    </w:p>
    <w:p w:rsidR="000C6658" w:rsidRDefault="000C6658" w:rsidP="000C6658">
      <w:pPr>
        <w:spacing w:line="360" w:lineRule="auto"/>
        <w:rPr>
          <w:sz w:val="24"/>
          <w:szCs w:val="24"/>
        </w:rPr>
      </w:pPr>
      <w:r>
        <w:rPr>
          <w:sz w:val="24"/>
          <w:szCs w:val="24"/>
        </w:rPr>
        <w:t xml:space="preserve">Wrth gwrs, mae cyflogwyr angen digon o gyflogedigion. </w:t>
      </w:r>
      <w:r w:rsidRPr="009E68A3">
        <w:rPr>
          <w:sz w:val="24"/>
          <w:szCs w:val="24"/>
        </w:rPr>
        <w:t>Mae’n rhoi pob cymhelliad iddynt</w:t>
      </w:r>
      <w:r>
        <w:rPr>
          <w:sz w:val="24"/>
          <w:szCs w:val="24"/>
        </w:rPr>
        <w:t xml:space="preserve"> barchu hawliau eu gweithwyr. Ond dyn ni’n gwybod nad yw hynny’n digwydd bob amser. Anghyfartaledd pŵer bargeinio ydy’r broblem. Mae llawer o bobl yn chwilio am swyddi, felly, gall y cyflogwyr gael y gorau o’r cyfan. Dydy y gweithwyr ddim yn cael yr un fantais. Mae gweithwyr arbennig iawn yn unig (fel Gareth Bale!) yn cael cyfle trafod a chytuno â’u amodau gwaith. </w:t>
      </w:r>
    </w:p>
    <w:p w:rsidR="000C6658" w:rsidRDefault="000C6658" w:rsidP="000C6658">
      <w:pPr>
        <w:spacing w:line="360" w:lineRule="auto"/>
        <w:rPr>
          <w:sz w:val="24"/>
          <w:szCs w:val="24"/>
        </w:rPr>
      </w:pPr>
      <w:r>
        <w:rPr>
          <w:sz w:val="24"/>
          <w:szCs w:val="24"/>
        </w:rPr>
        <w:t xml:space="preserve">Felly, y dasg cyfraith cyflogaeth ydy amddiffyn cyflogedigion rhag cyflogwyr </w:t>
      </w:r>
      <w:r w:rsidRPr="00034BEC">
        <w:rPr>
          <w:sz w:val="24"/>
          <w:szCs w:val="24"/>
        </w:rPr>
        <w:t>diegwyddor</w:t>
      </w:r>
      <w:r>
        <w:rPr>
          <w:sz w:val="24"/>
          <w:szCs w:val="24"/>
        </w:rPr>
        <w:t xml:space="preserve">, achos bod yn amhosib iddynt amddiffyn eu hun. Serch hynny, mae llawer o fylchau yn y gyfraith cyflogaeth ar hyn o bryd. Rhaid inni wella’r system bresennol. </w:t>
      </w:r>
    </w:p>
    <w:p w:rsidR="000C6658" w:rsidRDefault="000C6658" w:rsidP="000C6658">
      <w:pPr>
        <w:spacing w:line="360" w:lineRule="auto"/>
        <w:rPr>
          <w:sz w:val="24"/>
          <w:szCs w:val="24"/>
        </w:rPr>
      </w:pPr>
      <w:r>
        <w:rPr>
          <w:sz w:val="24"/>
          <w:szCs w:val="24"/>
        </w:rPr>
        <w:t xml:space="preserve">Un broblem yw’r </w:t>
      </w:r>
      <w:r w:rsidRPr="0063011C">
        <w:rPr>
          <w:sz w:val="24"/>
          <w:szCs w:val="24"/>
        </w:rPr>
        <w:t>hunan</w:t>
      </w:r>
      <w:r>
        <w:rPr>
          <w:sz w:val="24"/>
          <w:szCs w:val="24"/>
        </w:rPr>
        <w:t>g</w:t>
      </w:r>
      <w:r w:rsidRPr="0063011C">
        <w:rPr>
          <w:sz w:val="24"/>
          <w:szCs w:val="24"/>
        </w:rPr>
        <w:t>yflogaeth</w:t>
      </w:r>
      <w:r>
        <w:rPr>
          <w:sz w:val="24"/>
          <w:szCs w:val="24"/>
        </w:rPr>
        <w:t xml:space="preserve"> ‘ffug’. Er mwyn i’r unigolyn gael hawliau statudol, rhaid iddo gael contract cyflogaeth neu contract gweithiwr. Ond mae’r cyflogwr diegwyddor yn drafftio contract sy’n dweud bod yr unigolyn yn hunangyflogedig. Yn y sefyllfa hon, does dim rhaid i’r cyflogwr dalu’r </w:t>
      </w:r>
      <w:r w:rsidRPr="00DD48B1">
        <w:rPr>
          <w:sz w:val="24"/>
          <w:szCs w:val="24"/>
        </w:rPr>
        <w:t>isafswm cyflog gwladol statudol</w:t>
      </w:r>
      <w:r>
        <w:rPr>
          <w:sz w:val="24"/>
          <w:szCs w:val="24"/>
        </w:rPr>
        <w:t xml:space="preserve"> neu gy</w:t>
      </w:r>
      <w:r w:rsidRPr="00DD48B1">
        <w:rPr>
          <w:sz w:val="24"/>
          <w:szCs w:val="24"/>
        </w:rPr>
        <w:t xml:space="preserve">dymffurfio </w:t>
      </w:r>
      <w:r>
        <w:rPr>
          <w:sz w:val="24"/>
          <w:szCs w:val="24"/>
        </w:rPr>
        <w:t xml:space="preserve">â’r </w:t>
      </w:r>
      <w:r w:rsidRPr="00DD48B1">
        <w:rPr>
          <w:sz w:val="24"/>
          <w:szCs w:val="24"/>
        </w:rPr>
        <w:t>Gyfarwyddeb Oriau Gwaith Ewropeaidd</w:t>
      </w:r>
      <w:r>
        <w:rPr>
          <w:sz w:val="24"/>
          <w:szCs w:val="24"/>
        </w:rPr>
        <w:t xml:space="preserve">. Mae’n annheg iawn. </w:t>
      </w:r>
    </w:p>
    <w:p w:rsidR="000C6658" w:rsidRDefault="000C6658" w:rsidP="000C6658">
      <w:pPr>
        <w:spacing w:line="360" w:lineRule="auto"/>
        <w:rPr>
          <w:sz w:val="24"/>
          <w:szCs w:val="24"/>
        </w:rPr>
      </w:pPr>
      <w:r>
        <w:rPr>
          <w:sz w:val="24"/>
          <w:szCs w:val="24"/>
        </w:rPr>
        <w:t xml:space="preserve">Ymhellach, mwy a mwy </w:t>
      </w:r>
      <w:r w:rsidRPr="009A7611">
        <w:rPr>
          <w:sz w:val="24"/>
          <w:szCs w:val="24"/>
        </w:rPr>
        <w:t>o swyddi ysbeidiol yn cael eu creu</w:t>
      </w:r>
      <w:r>
        <w:rPr>
          <w:sz w:val="24"/>
          <w:szCs w:val="24"/>
        </w:rPr>
        <w:t xml:space="preserve">. Mae’r bobl sy’n gweithio mewn swyddi ysbeidiol yn wynebu llawer o broblemau. Er enghraifft, dydyn nhw ddim yn gwybod faint o arian byddan nhw’n ennill bob wythnos. Rhaid iddynt fynd i’r gwaith pan ofynna’r cyflogwr. Os gwrthodiant, efallai fydd y cyflogwr ddim yn cynnig gwaith eto. Mae’n amhosib hawlio am ddiswyddo annheg, achos rhaid gweithio fel cyflogedig i’r un cyflogwr am ddwy flynedd yn barhaol cyn gallu gwneud yr hawl hon. </w:t>
      </w:r>
    </w:p>
    <w:p w:rsidR="000C6658" w:rsidRDefault="000C6658" w:rsidP="000C6658">
      <w:pPr>
        <w:spacing w:line="360" w:lineRule="auto"/>
        <w:rPr>
          <w:sz w:val="24"/>
          <w:szCs w:val="24"/>
        </w:rPr>
      </w:pPr>
      <w:r>
        <w:rPr>
          <w:sz w:val="24"/>
          <w:szCs w:val="24"/>
        </w:rPr>
        <w:lastRenderedPageBreak/>
        <w:t xml:space="preserve">Cafodd y Bwrdd Gwaith Teg ei sefydlu gan y Llywodraeth Cymru yn 2017. Mae’r Llywodraeth eisiau </w:t>
      </w:r>
      <w:r w:rsidRPr="000A1F6B">
        <w:rPr>
          <w:sz w:val="24"/>
          <w:szCs w:val="24"/>
        </w:rPr>
        <w:t>hyrwyddo arferion gwaith teg</w:t>
      </w:r>
      <w:r>
        <w:rPr>
          <w:sz w:val="24"/>
          <w:szCs w:val="24"/>
        </w:rPr>
        <w:t>. Ond mae’r broblem fawr gyda’r syniad hwn. Does dim</w:t>
      </w:r>
      <w:r w:rsidRPr="00F81B90">
        <w:rPr>
          <w:sz w:val="24"/>
          <w:szCs w:val="24"/>
        </w:rPr>
        <w:t xml:space="preserve"> gan y Cynulliad gymhwysedd deddfwriaethol ym maes cyfraith cyflogaeth oherwydd bod hwn yn fater a gadwyd yn ôl yn San Steffan.</w:t>
      </w:r>
      <w:r>
        <w:rPr>
          <w:sz w:val="24"/>
          <w:szCs w:val="24"/>
        </w:rPr>
        <w:t xml:space="preserve"> Mae’r Llywodraeth yn gallu defnyddio ei phwerau fel cyglogwr ei hun, ond mae’n amhosib newid y ddeddfwriaeth. Dydy y Llywodraeth y DU ddim yn ymddiddori yn y broblem hon. </w:t>
      </w:r>
    </w:p>
    <w:p w:rsidR="000C6658" w:rsidRDefault="000C6658" w:rsidP="000C6658">
      <w:pPr>
        <w:spacing w:line="360" w:lineRule="auto"/>
        <w:rPr>
          <w:sz w:val="24"/>
          <w:szCs w:val="24"/>
        </w:rPr>
      </w:pPr>
      <w:r w:rsidRPr="00F87B75">
        <w:rPr>
          <w:sz w:val="24"/>
          <w:szCs w:val="24"/>
        </w:rPr>
        <w:t>Mae’n rhwystredig iawn</w:t>
      </w:r>
      <w:r>
        <w:rPr>
          <w:sz w:val="24"/>
          <w:szCs w:val="24"/>
        </w:rPr>
        <w:t xml:space="preserve">! Mae’n bosib gwella’r gyfraith cyflogaeth, ond mae’n anodd dweud sut y byddai’n digwydd yn ymarferol.  </w:t>
      </w:r>
    </w:p>
    <w:p w:rsidR="005171AC" w:rsidRDefault="005171AC" w:rsidP="00FA6A45">
      <w:pPr>
        <w:rPr>
          <w:sz w:val="24"/>
          <w:szCs w:val="24"/>
        </w:rPr>
      </w:pPr>
    </w:p>
    <w:p w:rsidR="005171AC" w:rsidRDefault="005171AC" w:rsidP="00FA6A45">
      <w:pPr>
        <w:rPr>
          <w:sz w:val="24"/>
          <w:szCs w:val="24"/>
        </w:rPr>
      </w:pPr>
    </w:p>
    <w:p w:rsidR="005171AC" w:rsidRDefault="005171AC" w:rsidP="00FA6A45">
      <w:pPr>
        <w:rPr>
          <w:sz w:val="24"/>
          <w:szCs w:val="24"/>
        </w:rPr>
      </w:pPr>
    </w:p>
    <w:p w:rsidR="005171AC" w:rsidRDefault="005171AC" w:rsidP="00FA6A45">
      <w:pPr>
        <w:rPr>
          <w:sz w:val="24"/>
          <w:szCs w:val="24"/>
        </w:rPr>
      </w:pPr>
    </w:p>
    <w:p w:rsidR="00C22836" w:rsidRDefault="00C22836" w:rsidP="00FA6A45">
      <w:pPr>
        <w:rPr>
          <w:sz w:val="24"/>
          <w:szCs w:val="24"/>
        </w:rPr>
      </w:pPr>
    </w:p>
    <w:p w:rsidR="0055269C" w:rsidRDefault="0055269C" w:rsidP="00FA6A45">
      <w:pPr>
        <w:rPr>
          <w:sz w:val="24"/>
          <w:szCs w:val="24"/>
        </w:rPr>
      </w:pPr>
    </w:p>
    <w:p w:rsidR="003A730B" w:rsidRDefault="003A730B" w:rsidP="00FA6A45">
      <w:pPr>
        <w:rPr>
          <w:sz w:val="24"/>
          <w:szCs w:val="24"/>
        </w:rPr>
      </w:pPr>
    </w:p>
    <w:p w:rsidR="00DB0653" w:rsidRDefault="00DB0653" w:rsidP="00FA6A45">
      <w:pPr>
        <w:rPr>
          <w:sz w:val="24"/>
          <w:szCs w:val="24"/>
        </w:rPr>
      </w:pPr>
    </w:p>
    <w:p w:rsidR="00DE59C3" w:rsidRDefault="00DE59C3" w:rsidP="00FA6A45">
      <w:pPr>
        <w:rPr>
          <w:sz w:val="24"/>
          <w:szCs w:val="24"/>
        </w:rPr>
      </w:pPr>
    </w:p>
    <w:p w:rsidR="00FA6A45" w:rsidRPr="00E367BD" w:rsidRDefault="00FA6A45" w:rsidP="00FA6A45">
      <w:pPr>
        <w:rPr>
          <w:sz w:val="24"/>
          <w:szCs w:val="24"/>
        </w:rPr>
      </w:pPr>
    </w:p>
    <w:p w:rsidR="00FA6A45" w:rsidRPr="00E367BD" w:rsidRDefault="00FA6A45" w:rsidP="00FA6A45">
      <w:pPr>
        <w:rPr>
          <w:sz w:val="24"/>
          <w:szCs w:val="24"/>
        </w:rPr>
      </w:pPr>
      <w:r w:rsidRPr="00E367BD">
        <w:rPr>
          <w:sz w:val="24"/>
          <w:szCs w:val="24"/>
        </w:rPr>
        <w:t xml:space="preserve"> </w:t>
      </w:r>
    </w:p>
    <w:p w:rsidR="00FA6A45" w:rsidRPr="00E367BD" w:rsidRDefault="00FA6A45" w:rsidP="00FA6A45">
      <w:pPr>
        <w:rPr>
          <w:sz w:val="24"/>
          <w:szCs w:val="24"/>
        </w:rPr>
      </w:pPr>
    </w:p>
    <w:p w:rsidR="00D63748" w:rsidRDefault="00D63748">
      <w:pPr>
        <w:rPr>
          <w:sz w:val="24"/>
          <w:szCs w:val="24"/>
        </w:rPr>
      </w:pPr>
      <w:r>
        <w:rPr>
          <w:sz w:val="24"/>
          <w:szCs w:val="24"/>
        </w:rPr>
        <w:br w:type="page"/>
      </w:r>
    </w:p>
    <w:p w:rsidR="00FA6A45" w:rsidRPr="00E367BD" w:rsidRDefault="00FA6A45" w:rsidP="00FA6A45">
      <w:pPr>
        <w:rPr>
          <w:sz w:val="24"/>
          <w:szCs w:val="24"/>
        </w:rPr>
      </w:pPr>
    </w:p>
    <w:p w:rsidR="00FA6A45" w:rsidRPr="00E367BD" w:rsidRDefault="004F7E80" w:rsidP="00FA6A45">
      <w:pPr>
        <w:rPr>
          <w:b/>
          <w:sz w:val="24"/>
          <w:szCs w:val="24"/>
        </w:rPr>
      </w:pPr>
      <w:r>
        <w:rPr>
          <w:b/>
          <w:sz w:val="24"/>
          <w:szCs w:val="24"/>
        </w:rPr>
        <w:t xml:space="preserve">Cwestiwn 4: </w:t>
      </w:r>
      <w:r w:rsidR="00FA6A45" w:rsidRPr="00E367BD">
        <w:rPr>
          <w:b/>
          <w:sz w:val="24"/>
          <w:szCs w:val="24"/>
        </w:rPr>
        <w:t>Cyfieithu Cofnodion Cyfarfod</w:t>
      </w:r>
    </w:p>
    <w:p w:rsidR="006F2EA4" w:rsidRPr="00E367BD" w:rsidRDefault="006F2EA4" w:rsidP="00FA6A45">
      <w:pPr>
        <w:rPr>
          <w:sz w:val="24"/>
          <w:szCs w:val="24"/>
        </w:rPr>
      </w:pPr>
    </w:p>
    <w:p w:rsidR="006F2EA4" w:rsidRPr="00E367BD" w:rsidRDefault="006F2EA4" w:rsidP="00FA6A45">
      <w:pPr>
        <w:rPr>
          <w:sz w:val="24"/>
          <w:szCs w:val="24"/>
        </w:rPr>
      </w:pPr>
      <w:r w:rsidRPr="00E367BD">
        <w:rPr>
          <w:sz w:val="24"/>
          <w:szCs w:val="24"/>
        </w:rPr>
        <w:t>PWYLLGOR ECONOMI A DIWYLLIANT</w:t>
      </w:r>
    </w:p>
    <w:p w:rsidR="00FA6A45" w:rsidRPr="00E367BD" w:rsidRDefault="00086B47" w:rsidP="00FA6A45">
      <w:pPr>
        <w:rPr>
          <w:sz w:val="24"/>
          <w:szCs w:val="24"/>
        </w:rPr>
      </w:pPr>
      <w:r w:rsidRPr="00E367BD">
        <w:rPr>
          <w:sz w:val="24"/>
          <w:szCs w:val="24"/>
        </w:rPr>
        <w:t>13 MAI 2016</w:t>
      </w:r>
      <w:r w:rsidR="00FA6A45" w:rsidRPr="00E367BD">
        <w:rPr>
          <w:sz w:val="24"/>
          <w:szCs w:val="24"/>
        </w:rPr>
        <w:t xml:space="preserve"> </w:t>
      </w:r>
    </w:p>
    <w:p w:rsidR="004F7E80" w:rsidRDefault="004F7E80" w:rsidP="00FA6A45">
      <w:pPr>
        <w:rPr>
          <w:sz w:val="24"/>
          <w:szCs w:val="24"/>
        </w:rPr>
      </w:pPr>
    </w:p>
    <w:p w:rsidR="000D32AC" w:rsidRPr="00E367BD" w:rsidRDefault="00086B47" w:rsidP="00FA6A45">
      <w:pPr>
        <w:rPr>
          <w:sz w:val="24"/>
          <w:szCs w:val="24"/>
        </w:rPr>
      </w:pPr>
      <w:r w:rsidRPr="00E367BD">
        <w:rPr>
          <w:sz w:val="24"/>
          <w:szCs w:val="24"/>
        </w:rPr>
        <w:t xml:space="preserve">Yn bresennol: </w:t>
      </w:r>
      <w:r w:rsidR="000D32AC" w:rsidRPr="00E367BD">
        <w:rPr>
          <w:sz w:val="24"/>
          <w:szCs w:val="24"/>
        </w:rPr>
        <w:t xml:space="preserve">Cynghorydd Sir Jones (Cadeirydd), Cynghorwyr Sir Evans, Howells, Huws a Stephens. </w:t>
      </w:r>
    </w:p>
    <w:p w:rsidR="00FA6A45" w:rsidRPr="00E367BD" w:rsidRDefault="00FA6A45" w:rsidP="00FA6A45">
      <w:pPr>
        <w:rPr>
          <w:sz w:val="24"/>
          <w:szCs w:val="24"/>
        </w:rPr>
      </w:pPr>
      <w:r w:rsidRPr="00E367BD">
        <w:rPr>
          <w:sz w:val="24"/>
          <w:szCs w:val="24"/>
        </w:rPr>
        <w:t xml:space="preserve"> </w:t>
      </w:r>
    </w:p>
    <w:p w:rsidR="000D32AC" w:rsidRPr="00E367BD" w:rsidRDefault="00440D35" w:rsidP="00FA6A45">
      <w:pPr>
        <w:rPr>
          <w:sz w:val="24"/>
          <w:szCs w:val="24"/>
        </w:rPr>
      </w:pPr>
      <w:r w:rsidRPr="00E367BD">
        <w:rPr>
          <w:sz w:val="24"/>
          <w:szCs w:val="24"/>
        </w:rPr>
        <w:t>YMDDIHEURIADAU AM ABSENOLDEB</w:t>
      </w:r>
    </w:p>
    <w:p w:rsidR="00440D35" w:rsidRPr="00E367BD" w:rsidRDefault="00440D35" w:rsidP="00FA6A45">
      <w:pPr>
        <w:rPr>
          <w:sz w:val="24"/>
          <w:szCs w:val="24"/>
        </w:rPr>
      </w:pPr>
    </w:p>
    <w:p w:rsidR="00440D35" w:rsidRPr="00E367BD" w:rsidRDefault="00845683" w:rsidP="00FA6A45">
      <w:pPr>
        <w:rPr>
          <w:sz w:val="24"/>
          <w:szCs w:val="24"/>
        </w:rPr>
      </w:pPr>
      <w:r w:rsidRPr="00E367BD">
        <w:rPr>
          <w:sz w:val="24"/>
          <w:szCs w:val="24"/>
        </w:rPr>
        <w:t xml:space="preserve">Derbyniwyd ymddiheuriadau am absenoldeb gan Gynghorwyr Thomas a Phillips. </w:t>
      </w:r>
    </w:p>
    <w:p w:rsidR="00FA6A45" w:rsidRPr="00E367BD" w:rsidRDefault="00FA6A45" w:rsidP="00FA6A45">
      <w:pPr>
        <w:rPr>
          <w:sz w:val="24"/>
          <w:szCs w:val="24"/>
        </w:rPr>
      </w:pPr>
    </w:p>
    <w:p w:rsidR="00FA6A45" w:rsidRPr="00E367BD" w:rsidRDefault="00522433" w:rsidP="00FA6A45">
      <w:pPr>
        <w:rPr>
          <w:sz w:val="24"/>
          <w:szCs w:val="24"/>
        </w:rPr>
      </w:pPr>
      <w:r w:rsidRPr="00E367BD">
        <w:rPr>
          <w:sz w:val="24"/>
          <w:szCs w:val="24"/>
        </w:rPr>
        <w:t>DATGANIADAU BUDDIANT</w:t>
      </w:r>
    </w:p>
    <w:p w:rsidR="00522433" w:rsidRPr="00E367BD" w:rsidRDefault="00522433" w:rsidP="00FA6A45">
      <w:pPr>
        <w:rPr>
          <w:sz w:val="24"/>
          <w:szCs w:val="24"/>
        </w:rPr>
      </w:pPr>
    </w:p>
    <w:p w:rsidR="00FA6A45" w:rsidRPr="00E367BD" w:rsidRDefault="00522433" w:rsidP="004F7E80">
      <w:pPr>
        <w:spacing w:line="360" w:lineRule="auto"/>
        <w:rPr>
          <w:sz w:val="24"/>
          <w:szCs w:val="24"/>
        </w:rPr>
      </w:pPr>
      <w:r w:rsidRPr="00E367BD">
        <w:rPr>
          <w:sz w:val="24"/>
          <w:szCs w:val="24"/>
        </w:rPr>
        <w:t xml:space="preserve">Derbyniwyd datganiad buddiant gan Gynghorydd </w:t>
      </w:r>
      <w:r w:rsidRPr="00073B41">
        <w:rPr>
          <w:sz w:val="24"/>
          <w:szCs w:val="24"/>
        </w:rPr>
        <w:t>Stephens</w:t>
      </w:r>
      <w:r w:rsidRPr="00E367BD">
        <w:rPr>
          <w:sz w:val="24"/>
          <w:szCs w:val="24"/>
        </w:rPr>
        <w:t xml:space="preserve">, </w:t>
      </w:r>
      <w:r w:rsidR="00073B41">
        <w:rPr>
          <w:sz w:val="24"/>
          <w:szCs w:val="24"/>
        </w:rPr>
        <w:t xml:space="preserve">a ddatganodd </w:t>
      </w:r>
      <w:r w:rsidR="00033F2F">
        <w:rPr>
          <w:sz w:val="24"/>
          <w:szCs w:val="24"/>
        </w:rPr>
        <w:t>ddatganiad buddiant sefydlog person</w:t>
      </w:r>
      <w:r w:rsidR="00F84B7F">
        <w:rPr>
          <w:sz w:val="24"/>
          <w:szCs w:val="24"/>
        </w:rPr>
        <w:t>ol achos</w:t>
      </w:r>
      <w:r w:rsidR="00625210">
        <w:rPr>
          <w:sz w:val="24"/>
          <w:szCs w:val="24"/>
        </w:rPr>
        <w:t xml:space="preserve"> mai </w:t>
      </w:r>
      <w:r w:rsidR="00F84B7F">
        <w:rPr>
          <w:sz w:val="24"/>
          <w:szCs w:val="24"/>
        </w:rPr>
        <w:t>Dirprwy Aelod Cabinet dros Lyfrgelloed</w:t>
      </w:r>
      <w:r w:rsidR="00625210">
        <w:rPr>
          <w:sz w:val="24"/>
          <w:szCs w:val="24"/>
        </w:rPr>
        <w:t xml:space="preserve"> yw e. </w:t>
      </w:r>
      <w:r w:rsidR="00FA6A45" w:rsidRPr="00E367BD">
        <w:rPr>
          <w:sz w:val="24"/>
          <w:szCs w:val="24"/>
        </w:rPr>
        <w:t xml:space="preserve"> </w:t>
      </w:r>
    </w:p>
    <w:p w:rsidR="00FA6A45" w:rsidRPr="00E367BD" w:rsidRDefault="00FA6A45" w:rsidP="00FA6A45">
      <w:pPr>
        <w:rPr>
          <w:sz w:val="24"/>
          <w:szCs w:val="24"/>
        </w:rPr>
      </w:pPr>
    </w:p>
    <w:p w:rsidR="004125B9" w:rsidRPr="00E367BD" w:rsidRDefault="004125B9" w:rsidP="00FA6A45">
      <w:pPr>
        <w:rPr>
          <w:sz w:val="24"/>
          <w:szCs w:val="24"/>
        </w:rPr>
      </w:pPr>
      <w:r>
        <w:rPr>
          <w:sz w:val="24"/>
          <w:szCs w:val="24"/>
        </w:rPr>
        <w:t>COFNODION</w:t>
      </w:r>
    </w:p>
    <w:p w:rsidR="004F7E80" w:rsidRDefault="004F7E80" w:rsidP="004125B9">
      <w:pPr>
        <w:rPr>
          <w:sz w:val="24"/>
          <w:szCs w:val="24"/>
        </w:rPr>
      </w:pPr>
    </w:p>
    <w:p w:rsidR="004125B9" w:rsidRPr="00E367BD" w:rsidRDefault="004125B9" w:rsidP="004F7E80">
      <w:pPr>
        <w:spacing w:line="360" w:lineRule="auto"/>
        <w:rPr>
          <w:sz w:val="24"/>
          <w:szCs w:val="24"/>
        </w:rPr>
      </w:pPr>
      <w:r>
        <w:rPr>
          <w:sz w:val="24"/>
          <w:szCs w:val="24"/>
        </w:rPr>
        <w:t xml:space="preserve">Cytunwyd </w:t>
      </w:r>
      <w:r w:rsidRPr="004125B9">
        <w:rPr>
          <w:sz w:val="24"/>
          <w:szCs w:val="24"/>
        </w:rPr>
        <w:t>cof</w:t>
      </w:r>
      <w:r>
        <w:rPr>
          <w:sz w:val="24"/>
          <w:szCs w:val="24"/>
        </w:rPr>
        <w:t xml:space="preserve">nodion cyfarfod Pwyllgor Economi a Diwylliant cynhaliwyd ar 4 Ebrill 2016 </w:t>
      </w:r>
      <w:r w:rsidR="007B243E">
        <w:rPr>
          <w:sz w:val="24"/>
          <w:szCs w:val="24"/>
        </w:rPr>
        <w:t xml:space="preserve">fel cofnod cywir, ac arwyddwyd </w:t>
      </w:r>
      <w:r w:rsidRPr="004125B9">
        <w:rPr>
          <w:sz w:val="24"/>
          <w:szCs w:val="24"/>
        </w:rPr>
        <w:t>gan y Cadeirydd</w:t>
      </w:r>
      <w:r>
        <w:rPr>
          <w:sz w:val="24"/>
          <w:szCs w:val="24"/>
        </w:rPr>
        <w:t>.</w:t>
      </w:r>
    </w:p>
    <w:p w:rsidR="007B243E" w:rsidRDefault="007B243E" w:rsidP="00FA6A45">
      <w:pPr>
        <w:rPr>
          <w:sz w:val="24"/>
          <w:szCs w:val="24"/>
        </w:rPr>
      </w:pPr>
    </w:p>
    <w:p w:rsidR="007B243E" w:rsidRPr="00E367BD" w:rsidRDefault="00761E63" w:rsidP="00FA6A45">
      <w:pPr>
        <w:rPr>
          <w:sz w:val="24"/>
          <w:szCs w:val="24"/>
        </w:rPr>
      </w:pPr>
      <w:r>
        <w:rPr>
          <w:sz w:val="24"/>
          <w:szCs w:val="24"/>
        </w:rPr>
        <w:t>CYNLLUN</w:t>
      </w:r>
      <w:r w:rsidRPr="007B243E">
        <w:rPr>
          <w:sz w:val="24"/>
          <w:szCs w:val="24"/>
        </w:rPr>
        <w:t xml:space="preserve"> </w:t>
      </w:r>
      <w:r w:rsidR="007B243E" w:rsidRPr="007B243E">
        <w:rPr>
          <w:sz w:val="24"/>
          <w:szCs w:val="24"/>
        </w:rPr>
        <w:t>GWELLA BUSNES - RHAGBENDERFYNIAD</w:t>
      </w:r>
    </w:p>
    <w:p w:rsidR="00FA6A45" w:rsidRPr="00E367BD" w:rsidRDefault="00FA6A45" w:rsidP="00FA6A45">
      <w:pPr>
        <w:rPr>
          <w:sz w:val="24"/>
          <w:szCs w:val="24"/>
        </w:rPr>
      </w:pPr>
    </w:p>
    <w:p w:rsidR="00761E63" w:rsidRPr="00E367BD" w:rsidRDefault="00761E63" w:rsidP="004F7E80">
      <w:pPr>
        <w:spacing w:line="360" w:lineRule="auto"/>
        <w:rPr>
          <w:sz w:val="24"/>
          <w:szCs w:val="24"/>
        </w:rPr>
      </w:pPr>
      <w:r>
        <w:rPr>
          <w:sz w:val="24"/>
          <w:szCs w:val="24"/>
        </w:rPr>
        <w:t>Croesawodd</w:t>
      </w:r>
      <w:r w:rsidRPr="00761E63">
        <w:rPr>
          <w:sz w:val="24"/>
          <w:szCs w:val="24"/>
        </w:rPr>
        <w:t xml:space="preserve"> </w:t>
      </w:r>
      <w:r>
        <w:rPr>
          <w:sz w:val="24"/>
          <w:szCs w:val="24"/>
        </w:rPr>
        <w:t xml:space="preserve">y Cadeirydd yr Arweinydd, y Cyng Phil Ball, y Cyng Huw Thomas a Rhodri Evans i’r cyfarfod. </w:t>
      </w:r>
    </w:p>
    <w:p w:rsidR="00C637AA" w:rsidRDefault="00A55ADF" w:rsidP="004F7E80">
      <w:pPr>
        <w:spacing w:line="360" w:lineRule="auto"/>
        <w:rPr>
          <w:sz w:val="24"/>
          <w:szCs w:val="24"/>
        </w:rPr>
      </w:pPr>
      <w:r>
        <w:rPr>
          <w:sz w:val="24"/>
          <w:szCs w:val="24"/>
        </w:rPr>
        <w:t xml:space="preserve">Gwahododd y Cadeirydd yr Arweinydd i wneud datganiad, </w:t>
      </w:r>
      <w:r w:rsidR="00C637AA">
        <w:rPr>
          <w:sz w:val="24"/>
          <w:szCs w:val="24"/>
        </w:rPr>
        <w:t xml:space="preserve">lle dywedodd </w:t>
      </w:r>
      <w:r w:rsidR="005809B0">
        <w:rPr>
          <w:sz w:val="24"/>
          <w:szCs w:val="24"/>
        </w:rPr>
        <w:t>bod hyn yn</w:t>
      </w:r>
      <w:r w:rsidR="00C637AA">
        <w:rPr>
          <w:sz w:val="24"/>
          <w:szCs w:val="24"/>
        </w:rPr>
        <w:t xml:space="preserve"> gyfle </w:t>
      </w:r>
      <w:r w:rsidR="00B16A47">
        <w:rPr>
          <w:sz w:val="24"/>
          <w:szCs w:val="24"/>
        </w:rPr>
        <w:t>i ddod â’</w:t>
      </w:r>
      <w:r w:rsidR="005809B0">
        <w:rPr>
          <w:sz w:val="24"/>
          <w:szCs w:val="24"/>
        </w:rPr>
        <w:t>r gymuned fusnes ynghyd ac adnabod blae</w:t>
      </w:r>
      <w:r w:rsidR="00F3028F">
        <w:rPr>
          <w:sz w:val="24"/>
          <w:szCs w:val="24"/>
        </w:rPr>
        <w:t xml:space="preserve">noriaethau strategol ar gyfer </w:t>
      </w:r>
      <w:r w:rsidR="005809B0">
        <w:rPr>
          <w:sz w:val="24"/>
          <w:szCs w:val="24"/>
        </w:rPr>
        <w:t xml:space="preserve">Canol y Ddinas. </w:t>
      </w:r>
    </w:p>
    <w:p w:rsidR="00572360" w:rsidRPr="00572360" w:rsidRDefault="00572360" w:rsidP="004F7E80">
      <w:pPr>
        <w:spacing w:line="360" w:lineRule="auto"/>
        <w:rPr>
          <w:sz w:val="24"/>
          <w:szCs w:val="24"/>
        </w:rPr>
      </w:pPr>
      <w:r>
        <w:rPr>
          <w:sz w:val="24"/>
          <w:szCs w:val="24"/>
        </w:rPr>
        <w:lastRenderedPageBreak/>
        <w:t>Ychwanegodd</w:t>
      </w:r>
      <w:r w:rsidR="004930CE">
        <w:rPr>
          <w:sz w:val="24"/>
          <w:szCs w:val="24"/>
        </w:rPr>
        <w:t xml:space="preserve"> mai e</w:t>
      </w:r>
      <w:r>
        <w:rPr>
          <w:sz w:val="24"/>
          <w:szCs w:val="24"/>
        </w:rPr>
        <w:t xml:space="preserve">r bod Caerdydd yn ddinas </w:t>
      </w:r>
      <w:r w:rsidRPr="00572360">
        <w:rPr>
          <w:sz w:val="24"/>
          <w:szCs w:val="24"/>
        </w:rPr>
        <w:t>ffyniannus</w:t>
      </w:r>
      <w:r>
        <w:rPr>
          <w:sz w:val="24"/>
          <w:szCs w:val="24"/>
        </w:rPr>
        <w:t>, rhaid iddi gystadlu â dinasoedd eraill sy’n gwella eu cynnig yn barhaol</w:t>
      </w:r>
      <w:r w:rsidR="00142626">
        <w:rPr>
          <w:sz w:val="24"/>
          <w:szCs w:val="24"/>
        </w:rPr>
        <w:t xml:space="preserve">, felly, rhaid gystadlu a chydweithio’n agosach </w:t>
      </w:r>
      <w:r w:rsidR="00142626" w:rsidRPr="00142626">
        <w:rPr>
          <w:sz w:val="24"/>
          <w:szCs w:val="24"/>
        </w:rPr>
        <w:t>gyda</w:t>
      </w:r>
      <w:r w:rsidR="00142626">
        <w:rPr>
          <w:sz w:val="24"/>
          <w:szCs w:val="24"/>
        </w:rPr>
        <w:t xml:space="preserve"> busnesau; byddai’r mater hwn yn cael ei benderfynu </w:t>
      </w:r>
      <w:r w:rsidR="008632A3">
        <w:rPr>
          <w:sz w:val="24"/>
          <w:szCs w:val="24"/>
        </w:rPr>
        <w:t>drwy bleidlais ym mis Gorffennaf.</w:t>
      </w:r>
    </w:p>
    <w:p w:rsidR="00761E63" w:rsidRDefault="002E7D9E" w:rsidP="004F7E80">
      <w:pPr>
        <w:spacing w:line="360" w:lineRule="auto"/>
        <w:rPr>
          <w:sz w:val="24"/>
          <w:szCs w:val="24"/>
        </w:rPr>
      </w:pPr>
      <w:r>
        <w:rPr>
          <w:sz w:val="24"/>
          <w:szCs w:val="24"/>
        </w:rPr>
        <w:t xml:space="preserve">Gallai’r trosoliad ychwanegu cyllid </w:t>
      </w:r>
      <w:r w:rsidR="00754994">
        <w:rPr>
          <w:sz w:val="24"/>
          <w:szCs w:val="24"/>
        </w:rPr>
        <w:t xml:space="preserve">ar gyfer Canol y Ddinas a cynnig </w:t>
      </w:r>
      <w:r w:rsidR="00F3028F">
        <w:rPr>
          <w:sz w:val="24"/>
          <w:szCs w:val="24"/>
        </w:rPr>
        <w:t xml:space="preserve">gwell ar gyfer busnesau a </w:t>
      </w:r>
      <w:r w:rsidR="00F3028F" w:rsidRPr="00F3028F">
        <w:rPr>
          <w:sz w:val="24"/>
          <w:szCs w:val="24"/>
        </w:rPr>
        <w:t>p</w:t>
      </w:r>
      <w:r w:rsidR="00F3028F">
        <w:rPr>
          <w:sz w:val="24"/>
          <w:szCs w:val="24"/>
        </w:rPr>
        <w:t>h</w:t>
      </w:r>
      <w:r w:rsidR="00F3028F" w:rsidRPr="00F3028F">
        <w:rPr>
          <w:sz w:val="24"/>
          <w:szCs w:val="24"/>
        </w:rPr>
        <w:t>reswylyddion</w:t>
      </w:r>
      <w:r w:rsidR="00F3028F">
        <w:rPr>
          <w:sz w:val="24"/>
          <w:szCs w:val="24"/>
        </w:rPr>
        <w:t>.</w:t>
      </w:r>
      <w:r w:rsidR="004F7E80">
        <w:rPr>
          <w:sz w:val="24"/>
          <w:szCs w:val="24"/>
        </w:rPr>
        <w:t xml:space="preserve"> </w:t>
      </w:r>
      <w:r w:rsidR="008B7366" w:rsidRPr="00F3028F">
        <w:rPr>
          <w:sz w:val="24"/>
          <w:szCs w:val="24"/>
        </w:rPr>
        <w:t>Byddai’</w:t>
      </w:r>
      <w:r w:rsidR="00761E63" w:rsidRPr="00F3028F">
        <w:rPr>
          <w:sz w:val="24"/>
          <w:szCs w:val="24"/>
        </w:rPr>
        <w:t>r ymgysylltiad â busnesau yn parhau.</w:t>
      </w:r>
    </w:p>
    <w:p w:rsidR="00F56E4E" w:rsidRPr="00F56E4E" w:rsidRDefault="00F56E4E" w:rsidP="004F7E80">
      <w:pPr>
        <w:spacing w:line="360" w:lineRule="auto"/>
        <w:rPr>
          <w:sz w:val="24"/>
          <w:szCs w:val="24"/>
        </w:rPr>
      </w:pPr>
      <w:r>
        <w:rPr>
          <w:sz w:val="24"/>
          <w:szCs w:val="24"/>
        </w:rPr>
        <w:t xml:space="preserve">Darparwyd cyflwyniad i’r aelodau </w:t>
      </w:r>
      <w:r w:rsidR="00626BD3">
        <w:rPr>
          <w:sz w:val="24"/>
          <w:szCs w:val="24"/>
        </w:rPr>
        <w:t xml:space="preserve">ar y Cynllun Gwella Busnes Caerdydd, gan gynnwys yr wybodaeth ganlynol: Arolwg; Datblygiad Cynllun Gwella Busnes Caerdydd; Grŵp Tasg; Arolwg Cynnig a Materion. </w:t>
      </w:r>
    </w:p>
    <w:p w:rsidR="00F56E4E" w:rsidRDefault="00F56E4E" w:rsidP="007B243E">
      <w:pPr>
        <w:rPr>
          <w:sz w:val="24"/>
          <w:szCs w:val="24"/>
          <w:highlight w:val="yellow"/>
        </w:rPr>
      </w:pPr>
    </w:p>
    <w:p w:rsidR="0016343F" w:rsidRPr="00E367BD" w:rsidRDefault="00666B11" w:rsidP="00FA6A45">
      <w:pPr>
        <w:rPr>
          <w:sz w:val="24"/>
          <w:szCs w:val="24"/>
        </w:rPr>
      </w:pPr>
    </w:p>
    <w:sectPr w:rsidR="0016343F" w:rsidRPr="00E367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6B11" w:rsidRDefault="00666B11" w:rsidP="004F7E80">
      <w:pPr>
        <w:spacing w:after="0" w:line="240" w:lineRule="auto"/>
      </w:pPr>
      <w:r>
        <w:separator/>
      </w:r>
    </w:p>
  </w:endnote>
  <w:endnote w:type="continuationSeparator" w:id="0">
    <w:p w:rsidR="00666B11" w:rsidRDefault="00666B11" w:rsidP="004F7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6B11" w:rsidRDefault="00666B11" w:rsidP="004F7E80">
      <w:pPr>
        <w:spacing w:after="0" w:line="240" w:lineRule="auto"/>
      </w:pPr>
      <w:r>
        <w:separator/>
      </w:r>
    </w:p>
  </w:footnote>
  <w:footnote w:type="continuationSeparator" w:id="0">
    <w:p w:rsidR="00666B11" w:rsidRDefault="00666B11" w:rsidP="004F7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C864B9"/>
    <w:multiLevelType w:val="hybridMultilevel"/>
    <w:tmpl w:val="228A8FD2"/>
    <w:lvl w:ilvl="0" w:tplc="5156E40C">
      <w:start w:val="19"/>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A45"/>
    <w:rsid w:val="00000F52"/>
    <w:rsid w:val="00033F2F"/>
    <w:rsid w:val="00034718"/>
    <w:rsid w:val="00034BEC"/>
    <w:rsid w:val="0004275B"/>
    <w:rsid w:val="000438AE"/>
    <w:rsid w:val="0005669F"/>
    <w:rsid w:val="000601E4"/>
    <w:rsid w:val="00060A2B"/>
    <w:rsid w:val="00064AC7"/>
    <w:rsid w:val="00073B41"/>
    <w:rsid w:val="00082807"/>
    <w:rsid w:val="00086B47"/>
    <w:rsid w:val="00092E0A"/>
    <w:rsid w:val="000A1F6B"/>
    <w:rsid w:val="000B4852"/>
    <w:rsid w:val="000C6658"/>
    <w:rsid w:val="000D32AC"/>
    <w:rsid w:val="000D6AA3"/>
    <w:rsid w:val="000D78D3"/>
    <w:rsid w:val="00142626"/>
    <w:rsid w:val="0015100D"/>
    <w:rsid w:val="001A2C61"/>
    <w:rsid w:val="001F1C05"/>
    <w:rsid w:val="00216CC7"/>
    <w:rsid w:val="00226420"/>
    <w:rsid w:val="00242DE1"/>
    <w:rsid w:val="00264499"/>
    <w:rsid w:val="00276FEF"/>
    <w:rsid w:val="00284D54"/>
    <w:rsid w:val="00291906"/>
    <w:rsid w:val="00292FA3"/>
    <w:rsid w:val="002A2A8D"/>
    <w:rsid w:val="002B0CB4"/>
    <w:rsid w:val="002B157E"/>
    <w:rsid w:val="002C7749"/>
    <w:rsid w:val="002C7A7B"/>
    <w:rsid w:val="002E5BB9"/>
    <w:rsid w:val="002E7955"/>
    <w:rsid w:val="002E7D9E"/>
    <w:rsid w:val="00304482"/>
    <w:rsid w:val="003104B7"/>
    <w:rsid w:val="00347A18"/>
    <w:rsid w:val="00354FF5"/>
    <w:rsid w:val="00375BF7"/>
    <w:rsid w:val="003A69F4"/>
    <w:rsid w:val="003A730B"/>
    <w:rsid w:val="003B0120"/>
    <w:rsid w:val="003B3378"/>
    <w:rsid w:val="003F1594"/>
    <w:rsid w:val="004125B9"/>
    <w:rsid w:val="00425A6F"/>
    <w:rsid w:val="0042644E"/>
    <w:rsid w:val="00435143"/>
    <w:rsid w:val="00440D35"/>
    <w:rsid w:val="004930CE"/>
    <w:rsid w:val="004D11B9"/>
    <w:rsid w:val="004D4A83"/>
    <w:rsid w:val="004D4B50"/>
    <w:rsid w:val="004F7E80"/>
    <w:rsid w:val="005171AC"/>
    <w:rsid w:val="00520342"/>
    <w:rsid w:val="00522433"/>
    <w:rsid w:val="005311C6"/>
    <w:rsid w:val="0055269C"/>
    <w:rsid w:val="00553121"/>
    <w:rsid w:val="00572360"/>
    <w:rsid w:val="005809B0"/>
    <w:rsid w:val="00582F1A"/>
    <w:rsid w:val="005A20A4"/>
    <w:rsid w:val="005B43B5"/>
    <w:rsid w:val="005D2AEF"/>
    <w:rsid w:val="005E48EC"/>
    <w:rsid w:val="00625210"/>
    <w:rsid w:val="00626BD3"/>
    <w:rsid w:val="0063011C"/>
    <w:rsid w:val="00644CDC"/>
    <w:rsid w:val="00666B11"/>
    <w:rsid w:val="0067310F"/>
    <w:rsid w:val="006B7E72"/>
    <w:rsid w:val="006C4E9D"/>
    <w:rsid w:val="006F2EA4"/>
    <w:rsid w:val="00700C96"/>
    <w:rsid w:val="00706F90"/>
    <w:rsid w:val="00754994"/>
    <w:rsid w:val="00761E63"/>
    <w:rsid w:val="007773B5"/>
    <w:rsid w:val="007B243E"/>
    <w:rsid w:val="007B3088"/>
    <w:rsid w:val="007B589E"/>
    <w:rsid w:val="007C2D83"/>
    <w:rsid w:val="008018EF"/>
    <w:rsid w:val="008161B2"/>
    <w:rsid w:val="00845683"/>
    <w:rsid w:val="008567CA"/>
    <w:rsid w:val="008632A3"/>
    <w:rsid w:val="00872AB5"/>
    <w:rsid w:val="00880E5F"/>
    <w:rsid w:val="008B7366"/>
    <w:rsid w:val="008C0011"/>
    <w:rsid w:val="008E4519"/>
    <w:rsid w:val="00905763"/>
    <w:rsid w:val="00956B89"/>
    <w:rsid w:val="009A7611"/>
    <w:rsid w:val="009C09AA"/>
    <w:rsid w:val="009D7F6E"/>
    <w:rsid w:val="009E68A3"/>
    <w:rsid w:val="009E6CA7"/>
    <w:rsid w:val="009F2847"/>
    <w:rsid w:val="009F5434"/>
    <w:rsid w:val="00A03C08"/>
    <w:rsid w:val="00A361F9"/>
    <w:rsid w:val="00A51CC3"/>
    <w:rsid w:val="00A55ADF"/>
    <w:rsid w:val="00A81FEA"/>
    <w:rsid w:val="00AA0C09"/>
    <w:rsid w:val="00AF374B"/>
    <w:rsid w:val="00B05152"/>
    <w:rsid w:val="00B11077"/>
    <w:rsid w:val="00B12F0C"/>
    <w:rsid w:val="00B16A47"/>
    <w:rsid w:val="00B22317"/>
    <w:rsid w:val="00B230C2"/>
    <w:rsid w:val="00B250B3"/>
    <w:rsid w:val="00B27E82"/>
    <w:rsid w:val="00B360B7"/>
    <w:rsid w:val="00B843A1"/>
    <w:rsid w:val="00BA4608"/>
    <w:rsid w:val="00BA54F8"/>
    <w:rsid w:val="00BB0151"/>
    <w:rsid w:val="00BC2006"/>
    <w:rsid w:val="00BE437F"/>
    <w:rsid w:val="00BE65B8"/>
    <w:rsid w:val="00C22836"/>
    <w:rsid w:val="00C637AA"/>
    <w:rsid w:val="00C75AD6"/>
    <w:rsid w:val="00CB383C"/>
    <w:rsid w:val="00CB6E19"/>
    <w:rsid w:val="00CF3B19"/>
    <w:rsid w:val="00CF7C30"/>
    <w:rsid w:val="00D25679"/>
    <w:rsid w:val="00D52A47"/>
    <w:rsid w:val="00D619C4"/>
    <w:rsid w:val="00D627AC"/>
    <w:rsid w:val="00D63748"/>
    <w:rsid w:val="00D81159"/>
    <w:rsid w:val="00D97C95"/>
    <w:rsid w:val="00DA7B9F"/>
    <w:rsid w:val="00DB0653"/>
    <w:rsid w:val="00DB0876"/>
    <w:rsid w:val="00DB64CC"/>
    <w:rsid w:val="00DC5F4A"/>
    <w:rsid w:val="00DD48B1"/>
    <w:rsid w:val="00DE59C3"/>
    <w:rsid w:val="00DF4343"/>
    <w:rsid w:val="00E205D4"/>
    <w:rsid w:val="00E367BD"/>
    <w:rsid w:val="00E370F7"/>
    <w:rsid w:val="00E375BC"/>
    <w:rsid w:val="00E70D65"/>
    <w:rsid w:val="00E746AB"/>
    <w:rsid w:val="00E74CD9"/>
    <w:rsid w:val="00E8666A"/>
    <w:rsid w:val="00EB4394"/>
    <w:rsid w:val="00ED3379"/>
    <w:rsid w:val="00EF6D83"/>
    <w:rsid w:val="00F17A8B"/>
    <w:rsid w:val="00F3028F"/>
    <w:rsid w:val="00F46826"/>
    <w:rsid w:val="00F55A70"/>
    <w:rsid w:val="00F56E4E"/>
    <w:rsid w:val="00F60D2F"/>
    <w:rsid w:val="00F81B90"/>
    <w:rsid w:val="00F84B7F"/>
    <w:rsid w:val="00F87B75"/>
    <w:rsid w:val="00FA6A45"/>
    <w:rsid w:val="00FE0F7C"/>
    <w:rsid w:val="00FE521B"/>
    <w:rsid w:val="00FF436D"/>
    <w:rsid w:val="00FF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60895F-C908-4B8C-87D4-BB08108FB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Garamond" w:eastAsiaTheme="minorHAnsi" w:hAnsi="Garamond" w:cstheme="minorBidi"/>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ttermclickthroughhover">
    <w:name w:val="pt_term_clickthrough_hover"/>
    <w:basedOn w:val="DefaultParagraphFont"/>
    <w:rsid w:val="00706F90"/>
  </w:style>
  <w:style w:type="character" w:styleId="PlaceholderText">
    <w:name w:val="Placeholder Text"/>
    <w:basedOn w:val="DefaultParagraphFont"/>
    <w:uiPriority w:val="99"/>
    <w:semiHidden/>
    <w:rsid w:val="00DE59C3"/>
    <w:rPr>
      <w:color w:val="808080"/>
    </w:rPr>
  </w:style>
  <w:style w:type="paragraph" w:styleId="ListParagraph">
    <w:name w:val="List Paragraph"/>
    <w:basedOn w:val="Normal"/>
    <w:uiPriority w:val="34"/>
    <w:qFormat/>
    <w:rsid w:val="003A730B"/>
    <w:pPr>
      <w:ind w:left="720"/>
      <w:contextualSpacing/>
    </w:pPr>
  </w:style>
  <w:style w:type="paragraph" w:styleId="Header">
    <w:name w:val="header"/>
    <w:basedOn w:val="Normal"/>
    <w:link w:val="HeaderChar"/>
    <w:uiPriority w:val="99"/>
    <w:unhideWhenUsed/>
    <w:rsid w:val="004F7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E80"/>
  </w:style>
  <w:style w:type="paragraph" w:styleId="Footer">
    <w:name w:val="footer"/>
    <w:basedOn w:val="Normal"/>
    <w:link w:val="FooterChar"/>
    <w:uiPriority w:val="99"/>
    <w:unhideWhenUsed/>
    <w:rsid w:val="004F7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428329">
      <w:bodyDiv w:val="1"/>
      <w:marLeft w:val="0"/>
      <w:marRight w:val="0"/>
      <w:marTop w:val="0"/>
      <w:marBottom w:val="0"/>
      <w:divBdr>
        <w:top w:val="none" w:sz="0" w:space="0" w:color="auto"/>
        <w:left w:val="none" w:sz="0" w:space="0" w:color="auto"/>
        <w:bottom w:val="none" w:sz="0" w:space="0" w:color="auto"/>
        <w:right w:val="none" w:sz="0" w:space="0" w:color="auto"/>
      </w:divBdr>
      <w:divsChild>
        <w:div w:id="225994573">
          <w:marLeft w:val="0"/>
          <w:marRight w:val="0"/>
          <w:marTop w:val="0"/>
          <w:marBottom w:val="0"/>
          <w:divBdr>
            <w:top w:val="none" w:sz="0" w:space="0" w:color="auto"/>
            <w:left w:val="none" w:sz="0" w:space="0" w:color="auto"/>
            <w:bottom w:val="none" w:sz="0" w:space="0" w:color="auto"/>
            <w:right w:val="none" w:sz="0" w:space="0" w:color="auto"/>
          </w:divBdr>
          <w:divsChild>
            <w:div w:id="177084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15879">
      <w:bodyDiv w:val="1"/>
      <w:marLeft w:val="0"/>
      <w:marRight w:val="0"/>
      <w:marTop w:val="0"/>
      <w:marBottom w:val="0"/>
      <w:divBdr>
        <w:top w:val="none" w:sz="0" w:space="0" w:color="auto"/>
        <w:left w:val="none" w:sz="0" w:space="0" w:color="auto"/>
        <w:bottom w:val="none" w:sz="0" w:space="0" w:color="auto"/>
        <w:right w:val="none" w:sz="0" w:space="0" w:color="auto"/>
      </w:divBdr>
      <w:divsChild>
        <w:div w:id="109477753">
          <w:marLeft w:val="0"/>
          <w:marRight w:val="0"/>
          <w:marTop w:val="0"/>
          <w:marBottom w:val="0"/>
          <w:divBdr>
            <w:top w:val="none" w:sz="0" w:space="0" w:color="auto"/>
            <w:left w:val="none" w:sz="0" w:space="0" w:color="auto"/>
            <w:bottom w:val="none" w:sz="0" w:space="0" w:color="auto"/>
            <w:right w:val="none" w:sz="0" w:space="0" w:color="auto"/>
          </w:divBdr>
        </w:div>
        <w:div w:id="1616450200">
          <w:marLeft w:val="150"/>
          <w:marRight w:val="0"/>
          <w:marTop w:val="2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1468</Words>
  <Characters>8371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Law Faculty - Oxford University</Company>
  <LinksUpToDate>false</LinksUpToDate>
  <CharactersWithSpaces>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Davies</dc:creator>
  <cp:keywords/>
  <dc:description/>
  <cp:lastModifiedBy>Anne Davies</cp:lastModifiedBy>
  <cp:revision>4</cp:revision>
  <dcterms:created xsi:type="dcterms:W3CDTF">2018-08-01T10:37:00Z</dcterms:created>
  <dcterms:modified xsi:type="dcterms:W3CDTF">2018-08-01T10:52:00Z</dcterms:modified>
</cp:coreProperties>
</file>