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162C0A" w14:textId="77777777" w:rsidR="00857729" w:rsidRPr="00D262C9" w:rsidRDefault="00857729" w:rsidP="00857729">
      <w:pPr>
        <w:pStyle w:val="Default"/>
        <w:spacing w:before="0" w:line="240" w:lineRule="auto"/>
        <w:ind w:right="278"/>
        <w:jc w:val="center"/>
        <w:rPr>
          <w:rFonts w:ascii="Arial" w:eastAsia="Arial" w:hAnsi="Arial" w:cs="Arial"/>
          <w:b/>
          <w:bCs/>
        </w:rPr>
      </w:pPr>
      <w:r w:rsidRPr="00D262C9">
        <w:rPr>
          <w:rFonts w:ascii="Arial" w:hAnsi="Arial" w:cs="Arial"/>
          <w:b/>
          <w:bCs/>
        </w:rPr>
        <w:t xml:space="preserve">Module: </w:t>
      </w:r>
      <w:r w:rsidRPr="00D262C9">
        <w:rPr>
          <w:rFonts w:ascii="Arial" w:hAnsi="Arial" w:cs="Arial"/>
        </w:rPr>
        <w:t>Research Methods II</w:t>
      </w:r>
    </w:p>
    <w:p w14:paraId="44A46595" w14:textId="77777777" w:rsidR="00857729" w:rsidRPr="00D262C9" w:rsidRDefault="00857729" w:rsidP="00857729">
      <w:pPr>
        <w:pStyle w:val="Default"/>
        <w:spacing w:before="0" w:line="240" w:lineRule="auto"/>
        <w:ind w:right="278"/>
        <w:jc w:val="center"/>
        <w:rPr>
          <w:rFonts w:ascii="Arial" w:eastAsia="Arial" w:hAnsi="Arial" w:cs="Arial"/>
        </w:rPr>
      </w:pPr>
    </w:p>
    <w:p w14:paraId="71D9D8D2" w14:textId="77777777" w:rsidR="00857729" w:rsidRPr="00D262C9" w:rsidRDefault="00857729" w:rsidP="00857729">
      <w:pPr>
        <w:pStyle w:val="Default"/>
        <w:spacing w:before="0" w:line="240" w:lineRule="auto"/>
        <w:ind w:right="278"/>
        <w:jc w:val="center"/>
        <w:rPr>
          <w:rFonts w:ascii="Arial" w:eastAsia="Arial" w:hAnsi="Arial" w:cs="Arial"/>
          <w:b/>
          <w:bCs/>
        </w:rPr>
      </w:pPr>
    </w:p>
    <w:p w14:paraId="4D5FEC5F" w14:textId="77777777" w:rsidR="00857729" w:rsidRPr="00D262C9" w:rsidRDefault="00857729" w:rsidP="00857729">
      <w:pPr>
        <w:pStyle w:val="Default"/>
        <w:spacing w:before="0" w:line="240" w:lineRule="auto"/>
        <w:ind w:right="278"/>
        <w:jc w:val="center"/>
        <w:rPr>
          <w:rFonts w:ascii="Arial" w:eastAsia="Arial" w:hAnsi="Arial" w:cs="Arial"/>
          <w:b/>
          <w:bCs/>
        </w:rPr>
      </w:pPr>
    </w:p>
    <w:p w14:paraId="73FBCA8E" w14:textId="77777777" w:rsidR="00857729" w:rsidRPr="00D262C9" w:rsidRDefault="00857729" w:rsidP="00857729">
      <w:pPr>
        <w:pStyle w:val="Default"/>
        <w:spacing w:before="0" w:line="240" w:lineRule="auto"/>
        <w:ind w:right="278"/>
        <w:jc w:val="center"/>
        <w:rPr>
          <w:rFonts w:ascii="Arial" w:eastAsia="Arial" w:hAnsi="Arial" w:cs="Arial"/>
          <w:b/>
          <w:bCs/>
        </w:rPr>
      </w:pPr>
    </w:p>
    <w:p w14:paraId="1D96A5D2" w14:textId="77777777" w:rsidR="00857729" w:rsidRPr="00D262C9" w:rsidRDefault="00857729" w:rsidP="00857729">
      <w:pPr>
        <w:pStyle w:val="Default"/>
        <w:spacing w:before="0" w:line="240" w:lineRule="auto"/>
        <w:ind w:right="278"/>
        <w:jc w:val="center"/>
        <w:rPr>
          <w:rFonts w:ascii="Arial" w:eastAsia="Arial" w:hAnsi="Arial" w:cs="Arial"/>
          <w:b/>
          <w:bCs/>
        </w:rPr>
      </w:pPr>
    </w:p>
    <w:p w14:paraId="3764230F" w14:textId="77777777" w:rsidR="00857729" w:rsidRPr="00D262C9" w:rsidRDefault="00857729" w:rsidP="00857729">
      <w:pPr>
        <w:pStyle w:val="Default"/>
        <w:spacing w:before="0" w:line="240" w:lineRule="auto"/>
        <w:ind w:right="278"/>
        <w:jc w:val="center"/>
        <w:rPr>
          <w:rFonts w:ascii="Arial" w:eastAsia="Arial" w:hAnsi="Arial" w:cs="Arial"/>
          <w:b/>
          <w:bCs/>
        </w:rPr>
      </w:pPr>
    </w:p>
    <w:p w14:paraId="17A1D204" w14:textId="77777777" w:rsidR="00857729" w:rsidRPr="00D262C9" w:rsidRDefault="00857729" w:rsidP="00857729">
      <w:pPr>
        <w:pStyle w:val="Default"/>
        <w:spacing w:before="0" w:line="240" w:lineRule="auto"/>
        <w:ind w:right="278"/>
        <w:jc w:val="center"/>
        <w:rPr>
          <w:rFonts w:ascii="Arial" w:eastAsia="Arial" w:hAnsi="Arial" w:cs="Arial"/>
          <w:b/>
          <w:bCs/>
        </w:rPr>
      </w:pPr>
    </w:p>
    <w:p w14:paraId="36029595" w14:textId="77777777" w:rsidR="00857729" w:rsidRPr="00D262C9" w:rsidRDefault="00857729" w:rsidP="00857729">
      <w:pPr>
        <w:pStyle w:val="Default"/>
        <w:spacing w:before="0" w:line="240" w:lineRule="auto"/>
        <w:ind w:right="278"/>
        <w:jc w:val="center"/>
        <w:rPr>
          <w:rFonts w:ascii="Arial" w:eastAsia="Arial" w:hAnsi="Arial" w:cs="Arial"/>
          <w:b/>
          <w:bCs/>
        </w:rPr>
      </w:pPr>
    </w:p>
    <w:p w14:paraId="1C313C77" w14:textId="77777777" w:rsidR="00857729" w:rsidRPr="00D262C9" w:rsidRDefault="00857729" w:rsidP="00857729">
      <w:pPr>
        <w:pStyle w:val="Default"/>
        <w:spacing w:before="0" w:line="240" w:lineRule="auto"/>
        <w:ind w:right="278"/>
        <w:jc w:val="center"/>
        <w:rPr>
          <w:rFonts w:ascii="Arial" w:eastAsia="Arial" w:hAnsi="Arial" w:cs="Arial"/>
          <w:b/>
          <w:bCs/>
        </w:rPr>
      </w:pPr>
    </w:p>
    <w:p w14:paraId="27E951B6" w14:textId="77777777" w:rsidR="00857729" w:rsidRPr="00D262C9" w:rsidRDefault="00857729" w:rsidP="00857729">
      <w:pPr>
        <w:pStyle w:val="Default"/>
        <w:spacing w:before="0" w:line="240" w:lineRule="auto"/>
        <w:ind w:right="278"/>
        <w:jc w:val="center"/>
        <w:rPr>
          <w:rFonts w:ascii="Arial" w:eastAsia="Arial" w:hAnsi="Arial" w:cs="Arial"/>
          <w:b/>
          <w:bCs/>
        </w:rPr>
      </w:pPr>
    </w:p>
    <w:p w14:paraId="3CF07A99" w14:textId="77777777" w:rsidR="00857729" w:rsidRPr="00D262C9" w:rsidRDefault="00857729" w:rsidP="00857729">
      <w:pPr>
        <w:pStyle w:val="Default"/>
        <w:spacing w:before="0" w:line="240" w:lineRule="auto"/>
        <w:ind w:right="278"/>
        <w:jc w:val="center"/>
        <w:rPr>
          <w:rFonts w:ascii="Arial" w:eastAsia="Arial" w:hAnsi="Arial" w:cs="Arial"/>
          <w:b/>
          <w:bCs/>
        </w:rPr>
      </w:pPr>
    </w:p>
    <w:p w14:paraId="709C245C" w14:textId="77777777" w:rsidR="00857729" w:rsidRPr="00D262C9" w:rsidRDefault="00857729" w:rsidP="00857729">
      <w:pPr>
        <w:pStyle w:val="Default"/>
        <w:spacing w:before="0" w:line="240" w:lineRule="auto"/>
        <w:ind w:right="278"/>
        <w:jc w:val="center"/>
        <w:rPr>
          <w:rFonts w:ascii="Arial" w:eastAsia="Arial" w:hAnsi="Arial" w:cs="Arial"/>
          <w:b/>
          <w:bCs/>
        </w:rPr>
      </w:pPr>
    </w:p>
    <w:p w14:paraId="312BC307" w14:textId="77777777" w:rsidR="00857729" w:rsidRPr="00D262C9" w:rsidRDefault="00857729" w:rsidP="00857729">
      <w:pPr>
        <w:pStyle w:val="Default"/>
        <w:spacing w:before="0" w:line="240" w:lineRule="auto"/>
        <w:ind w:right="278"/>
        <w:jc w:val="center"/>
        <w:rPr>
          <w:rFonts w:ascii="Arial" w:eastAsia="Arial" w:hAnsi="Arial" w:cs="Arial"/>
        </w:rPr>
      </w:pPr>
      <w:r w:rsidRPr="00D262C9">
        <w:rPr>
          <w:rFonts w:ascii="Arial" w:hAnsi="Arial" w:cs="Arial"/>
          <w:b/>
          <w:bCs/>
        </w:rPr>
        <w:t>Module Code:</w:t>
      </w:r>
      <w:r w:rsidRPr="00D262C9">
        <w:rPr>
          <w:rFonts w:ascii="Arial" w:hAnsi="Arial" w:cs="Arial"/>
          <w:lang w:val="pt-PT"/>
        </w:rPr>
        <w:t xml:space="preserve"> ECPS</w:t>
      </w:r>
      <w:r w:rsidRPr="00D262C9">
        <w:rPr>
          <w:rFonts w:ascii="Arial" w:hAnsi="Arial" w:cs="Arial"/>
        </w:rPr>
        <w:t>5002</w:t>
      </w:r>
    </w:p>
    <w:p w14:paraId="76E5A2B4" w14:textId="77777777" w:rsidR="00857729" w:rsidRPr="00D262C9" w:rsidRDefault="00857729" w:rsidP="00857729">
      <w:pPr>
        <w:pStyle w:val="Default"/>
        <w:spacing w:before="0" w:line="240" w:lineRule="auto"/>
        <w:ind w:right="278"/>
        <w:jc w:val="center"/>
        <w:rPr>
          <w:rFonts w:ascii="Arial" w:eastAsia="Arial" w:hAnsi="Arial" w:cs="Arial"/>
        </w:rPr>
      </w:pPr>
    </w:p>
    <w:p w14:paraId="629FD850" w14:textId="77777777" w:rsidR="00857729" w:rsidRPr="00D262C9" w:rsidRDefault="00857729" w:rsidP="00857729">
      <w:pPr>
        <w:pStyle w:val="Default"/>
        <w:spacing w:before="0" w:line="240" w:lineRule="auto"/>
        <w:ind w:right="278"/>
        <w:jc w:val="center"/>
        <w:rPr>
          <w:rFonts w:ascii="Arial" w:eastAsia="Arial" w:hAnsi="Arial" w:cs="Arial"/>
        </w:rPr>
      </w:pPr>
    </w:p>
    <w:p w14:paraId="293A57E5" w14:textId="77777777" w:rsidR="00857729" w:rsidRPr="00D262C9" w:rsidRDefault="00857729" w:rsidP="00857729">
      <w:pPr>
        <w:pStyle w:val="Default"/>
        <w:spacing w:before="0" w:line="240" w:lineRule="auto"/>
        <w:ind w:right="278"/>
        <w:jc w:val="center"/>
        <w:rPr>
          <w:rFonts w:ascii="Arial" w:eastAsia="Arial" w:hAnsi="Arial" w:cs="Arial"/>
          <w:b/>
          <w:bCs/>
        </w:rPr>
      </w:pPr>
    </w:p>
    <w:p w14:paraId="3E4AB612" w14:textId="77777777" w:rsidR="00857729" w:rsidRPr="00D262C9" w:rsidRDefault="00857729" w:rsidP="00857729">
      <w:pPr>
        <w:pStyle w:val="Default"/>
        <w:spacing w:before="0" w:line="240" w:lineRule="auto"/>
        <w:ind w:right="278"/>
        <w:jc w:val="center"/>
        <w:rPr>
          <w:rFonts w:ascii="Arial" w:eastAsia="Arial" w:hAnsi="Arial" w:cs="Arial"/>
          <w:b/>
          <w:bCs/>
        </w:rPr>
      </w:pPr>
    </w:p>
    <w:p w14:paraId="5337AE20" w14:textId="77777777" w:rsidR="00857729" w:rsidRPr="00D262C9" w:rsidRDefault="00857729" w:rsidP="00857729">
      <w:pPr>
        <w:pStyle w:val="Default"/>
        <w:spacing w:before="0" w:line="240" w:lineRule="auto"/>
        <w:ind w:right="278"/>
        <w:jc w:val="center"/>
        <w:rPr>
          <w:rFonts w:ascii="Arial" w:eastAsia="Arial" w:hAnsi="Arial" w:cs="Arial"/>
          <w:b/>
          <w:bCs/>
        </w:rPr>
      </w:pPr>
    </w:p>
    <w:p w14:paraId="1A1FD672" w14:textId="77777777" w:rsidR="00857729" w:rsidRPr="00D262C9" w:rsidRDefault="00857729" w:rsidP="00857729">
      <w:pPr>
        <w:pStyle w:val="Default"/>
        <w:spacing w:before="0" w:line="240" w:lineRule="auto"/>
        <w:ind w:right="278"/>
        <w:jc w:val="center"/>
        <w:rPr>
          <w:rFonts w:ascii="Arial" w:eastAsia="Arial" w:hAnsi="Arial" w:cs="Arial"/>
          <w:b/>
          <w:bCs/>
        </w:rPr>
      </w:pPr>
    </w:p>
    <w:p w14:paraId="52729E91" w14:textId="77777777" w:rsidR="00857729" w:rsidRPr="00D262C9" w:rsidRDefault="00857729" w:rsidP="00857729">
      <w:pPr>
        <w:pStyle w:val="Default"/>
        <w:spacing w:before="0" w:line="240" w:lineRule="auto"/>
        <w:ind w:right="278"/>
        <w:jc w:val="center"/>
        <w:rPr>
          <w:rFonts w:ascii="Arial" w:eastAsia="Arial" w:hAnsi="Arial" w:cs="Arial"/>
          <w:b/>
          <w:bCs/>
        </w:rPr>
      </w:pPr>
    </w:p>
    <w:p w14:paraId="123A01A3" w14:textId="77777777" w:rsidR="00857729" w:rsidRPr="00D262C9" w:rsidRDefault="00857729" w:rsidP="00857729">
      <w:pPr>
        <w:pStyle w:val="Default"/>
        <w:spacing w:before="0" w:line="240" w:lineRule="auto"/>
        <w:ind w:right="278"/>
        <w:jc w:val="center"/>
        <w:rPr>
          <w:rFonts w:ascii="Arial" w:eastAsia="Arial" w:hAnsi="Arial" w:cs="Arial"/>
          <w:b/>
          <w:bCs/>
        </w:rPr>
      </w:pPr>
    </w:p>
    <w:p w14:paraId="565D7F57" w14:textId="77777777" w:rsidR="00857729" w:rsidRPr="00D262C9" w:rsidRDefault="00857729" w:rsidP="00857729">
      <w:pPr>
        <w:pStyle w:val="Default"/>
        <w:spacing w:before="0" w:line="240" w:lineRule="auto"/>
        <w:ind w:right="278"/>
        <w:jc w:val="center"/>
        <w:rPr>
          <w:rFonts w:ascii="Arial" w:eastAsia="Arial" w:hAnsi="Arial" w:cs="Arial"/>
          <w:b/>
          <w:bCs/>
        </w:rPr>
      </w:pPr>
    </w:p>
    <w:p w14:paraId="5BEAFE20" w14:textId="77777777" w:rsidR="00857729" w:rsidRPr="00D262C9" w:rsidRDefault="00857729" w:rsidP="00857729">
      <w:pPr>
        <w:pStyle w:val="Default"/>
        <w:spacing w:before="0" w:line="240" w:lineRule="auto"/>
        <w:ind w:right="278"/>
        <w:jc w:val="center"/>
        <w:rPr>
          <w:rFonts w:ascii="Arial" w:eastAsia="Arial" w:hAnsi="Arial" w:cs="Arial"/>
          <w:b/>
          <w:bCs/>
        </w:rPr>
      </w:pPr>
    </w:p>
    <w:p w14:paraId="61240370" w14:textId="77777777" w:rsidR="00857729" w:rsidRPr="00D262C9" w:rsidRDefault="00857729" w:rsidP="00857729">
      <w:pPr>
        <w:pStyle w:val="Default"/>
        <w:spacing w:before="0" w:line="240" w:lineRule="auto"/>
        <w:ind w:right="278"/>
        <w:jc w:val="center"/>
        <w:rPr>
          <w:rFonts w:ascii="Arial" w:eastAsia="Arial" w:hAnsi="Arial" w:cs="Arial"/>
          <w:b/>
          <w:bCs/>
        </w:rPr>
      </w:pPr>
    </w:p>
    <w:p w14:paraId="3DA4DC85" w14:textId="77777777" w:rsidR="00857729" w:rsidRPr="00D262C9" w:rsidRDefault="00857729" w:rsidP="00857729">
      <w:pPr>
        <w:pStyle w:val="Default"/>
        <w:spacing w:before="0" w:line="240" w:lineRule="auto"/>
        <w:ind w:right="278"/>
        <w:jc w:val="center"/>
        <w:rPr>
          <w:rFonts w:ascii="Arial" w:eastAsia="Arial" w:hAnsi="Arial" w:cs="Arial"/>
          <w:b/>
          <w:bCs/>
        </w:rPr>
      </w:pPr>
    </w:p>
    <w:p w14:paraId="78ACA551" w14:textId="77777777" w:rsidR="00857729" w:rsidRPr="00D262C9" w:rsidRDefault="00857729" w:rsidP="00857729">
      <w:pPr>
        <w:pStyle w:val="Default"/>
        <w:spacing w:before="0" w:line="240" w:lineRule="auto"/>
        <w:ind w:right="278"/>
        <w:jc w:val="center"/>
        <w:rPr>
          <w:rFonts w:ascii="Arial" w:eastAsia="Arial" w:hAnsi="Arial" w:cs="Arial"/>
          <w:b/>
          <w:bCs/>
        </w:rPr>
      </w:pPr>
    </w:p>
    <w:p w14:paraId="124F0DD0" w14:textId="77777777" w:rsidR="00857729" w:rsidRPr="00D262C9" w:rsidRDefault="00857729" w:rsidP="00857729">
      <w:pPr>
        <w:pStyle w:val="Default"/>
        <w:spacing w:before="0" w:line="240" w:lineRule="auto"/>
        <w:ind w:right="278"/>
        <w:jc w:val="center"/>
        <w:rPr>
          <w:rFonts w:ascii="Arial" w:eastAsia="Arial" w:hAnsi="Arial" w:cs="Arial"/>
          <w:b/>
          <w:bCs/>
        </w:rPr>
      </w:pPr>
    </w:p>
    <w:p w14:paraId="7DD1A1ED" w14:textId="77777777" w:rsidR="00857729" w:rsidRPr="00D262C9" w:rsidRDefault="00857729" w:rsidP="00857729">
      <w:pPr>
        <w:pStyle w:val="Default"/>
        <w:spacing w:before="0" w:line="240" w:lineRule="auto"/>
        <w:ind w:right="278"/>
        <w:jc w:val="center"/>
        <w:rPr>
          <w:rFonts w:ascii="Arial" w:eastAsia="Arial" w:hAnsi="Arial" w:cs="Arial"/>
        </w:rPr>
      </w:pPr>
      <w:r w:rsidRPr="00D262C9">
        <w:rPr>
          <w:rFonts w:ascii="Arial" w:hAnsi="Arial" w:cs="Arial"/>
          <w:b/>
          <w:bCs/>
        </w:rPr>
        <w:t>Title:</w:t>
      </w:r>
      <w:r w:rsidRPr="00D262C9">
        <w:rPr>
          <w:rFonts w:ascii="Arial" w:hAnsi="Arial" w:cs="Arial"/>
        </w:rPr>
        <w:t xml:space="preserve"> Design and conduct a research study to explore the effect of emotional intelligence on memory for emotion-induced stimuli</w:t>
      </w:r>
    </w:p>
    <w:p w14:paraId="6E3DF83B" w14:textId="77777777" w:rsidR="00857729" w:rsidRPr="00D262C9" w:rsidRDefault="00857729" w:rsidP="00857729">
      <w:pPr>
        <w:pStyle w:val="Default"/>
        <w:spacing w:before="0" w:line="240" w:lineRule="auto"/>
        <w:ind w:right="278"/>
        <w:rPr>
          <w:rFonts w:ascii="Arial" w:eastAsia="Arial" w:hAnsi="Arial" w:cs="Arial"/>
        </w:rPr>
      </w:pPr>
    </w:p>
    <w:p w14:paraId="5A68E871" w14:textId="77777777" w:rsidR="00857729" w:rsidRPr="00D262C9" w:rsidRDefault="00857729" w:rsidP="00857729">
      <w:pPr>
        <w:pStyle w:val="Default"/>
        <w:spacing w:before="0" w:line="240" w:lineRule="auto"/>
        <w:ind w:right="278"/>
        <w:rPr>
          <w:rFonts w:ascii="Arial" w:eastAsia="Arial" w:hAnsi="Arial" w:cs="Arial"/>
        </w:rPr>
      </w:pPr>
    </w:p>
    <w:p w14:paraId="05AA1E61" w14:textId="77777777" w:rsidR="00857729" w:rsidRPr="00D262C9" w:rsidRDefault="00857729" w:rsidP="00857729">
      <w:pPr>
        <w:pStyle w:val="Default"/>
        <w:spacing w:before="0" w:line="240" w:lineRule="auto"/>
        <w:ind w:right="278"/>
        <w:rPr>
          <w:rFonts w:ascii="Arial" w:eastAsia="Arial" w:hAnsi="Arial" w:cs="Arial"/>
        </w:rPr>
      </w:pPr>
    </w:p>
    <w:p w14:paraId="6A5C3538" w14:textId="77777777" w:rsidR="00857729" w:rsidRPr="00D262C9" w:rsidRDefault="00857729" w:rsidP="00857729">
      <w:pPr>
        <w:pStyle w:val="Default"/>
        <w:spacing w:before="0" w:line="240" w:lineRule="auto"/>
        <w:ind w:right="278"/>
        <w:rPr>
          <w:rFonts w:ascii="Arial" w:eastAsia="Arial" w:hAnsi="Arial" w:cs="Arial"/>
        </w:rPr>
      </w:pPr>
    </w:p>
    <w:p w14:paraId="6E729835" w14:textId="77777777" w:rsidR="00857729" w:rsidRPr="00D262C9" w:rsidRDefault="00857729" w:rsidP="00857729">
      <w:pPr>
        <w:pStyle w:val="Default"/>
        <w:spacing w:before="0" w:line="240" w:lineRule="auto"/>
        <w:ind w:right="278"/>
        <w:rPr>
          <w:rFonts w:ascii="Arial" w:eastAsia="Arial" w:hAnsi="Arial" w:cs="Arial"/>
        </w:rPr>
      </w:pPr>
    </w:p>
    <w:p w14:paraId="3D46148D" w14:textId="77777777" w:rsidR="00857729" w:rsidRPr="00D262C9" w:rsidRDefault="00857729" w:rsidP="00857729">
      <w:pPr>
        <w:pStyle w:val="Default"/>
        <w:spacing w:before="0" w:line="240" w:lineRule="auto"/>
        <w:ind w:right="278"/>
        <w:rPr>
          <w:rFonts w:ascii="Arial" w:eastAsia="Arial" w:hAnsi="Arial" w:cs="Arial"/>
        </w:rPr>
      </w:pPr>
    </w:p>
    <w:p w14:paraId="448F4342" w14:textId="77777777" w:rsidR="00857729" w:rsidRPr="00D262C9" w:rsidRDefault="00857729" w:rsidP="00857729">
      <w:pPr>
        <w:pStyle w:val="Default"/>
        <w:spacing w:before="0" w:line="240" w:lineRule="auto"/>
        <w:ind w:right="278"/>
        <w:rPr>
          <w:rFonts w:ascii="Arial" w:eastAsia="Arial" w:hAnsi="Arial" w:cs="Arial"/>
        </w:rPr>
      </w:pPr>
    </w:p>
    <w:p w14:paraId="4714133E" w14:textId="77777777" w:rsidR="00857729" w:rsidRPr="00D262C9" w:rsidRDefault="00857729" w:rsidP="00857729">
      <w:pPr>
        <w:pStyle w:val="Default"/>
        <w:spacing w:before="0" w:line="240" w:lineRule="auto"/>
        <w:ind w:right="278"/>
        <w:rPr>
          <w:rFonts w:ascii="Arial" w:eastAsia="Arial" w:hAnsi="Arial" w:cs="Arial"/>
        </w:rPr>
      </w:pPr>
    </w:p>
    <w:p w14:paraId="68330A50" w14:textId="77777777" w:rsidR="00857729" w:rsidRPr="00D262C9" w:rsidRDefault="00857729" w:rsidP="00857729">
      <w:pPr>
        <w:pStyle w:val="Default"/>
        <w:spacing w:before="0" w:line="240" w:lineRule="auto"/>
        <w:ind w:right="278"/>
        <w:rPr>
          <w:rFonts w:ascii="Arial" w:eastAsia="Arial" w:hAnsi="Arial" w:cs="Arial"/>
        </w:rPr>
      </w:pPr>
    </w:p>
    <w:p w14:paraId="091F8245" w14:textId="77777777" w:rsidR="00857729" w:rsidRPr="00D262C9" w:rsidRDefault="00857729" w:rsidP="00857729">
      <w:pPr>
        <w:pStyle w:val="Default"/>
        <w:spacing w:before="0" w:line="240" w:lineRule="auto"/>
        <w:ind w:right="278"/>
        <w:rPr>
          <w:rFonts w:ascii="Arial" w:eastAsia="Arial" w:hAnsi="Arial" w:cs="Arial"/>
        </w:rPr>
      </w:pPr>
    </w:p>
    <w:p w14:paraId="18D5576D" w14:textId="77777777" w:rsidR="00857729" w:rsidRPr="00D262C9" w:rsidRDefault="00857729" w:rsidP="00857729">
      <w:pPr>
        <w:pStyle w:val="Default"/>
        <w:spacing w:before="0" w:line="240" w:lineRule="auto"/>
        <w:ind w:right="278"/>
        <w:rPr>
          <w:rFonts w:ascii="Arial" w:eastAsia="Arial" w:hAnsi="Arial" w:cs="Arial"/>
        </w:rPr>
      </w:pPr>
    </w:p>
    <w:p w14:paraId="4B87B994" w14:textId="77777777" w:rsidR="00857729" w:rsidRPr="00D262C9" w:rsidRDefault="00857729" w:rsidP="00857729">
      <w:pPr>
        <w:pStyle w:val="Default"/>
        <w:spacing w:before="0" w:line="240" w:lineRule="auto"/>
        <w:ind w:right="278"/>
        <w:rPr>
          <w:rFonts w:ascii="Arial" w:eastAsia="Arial" w:hAnsi="Arial" w:cs="Arial"/>
        </w:rPr>
      </w:pPr>
    </w:p>
    <w:p w14:paraId="30E73975" w14:textId="77777777" w:rsidR="00857729" w:rsidRPr="00D262C9" w:rsidRDefault="00857729" w:rsidP="00857729">
      <w:pPr>
        <w:pStyle w:val="Default"/>
        <w:spacing w:before="0" w:line="240" w:lineRule="auto"/>
        <w:ind w:right="278"/>
        <w:rPr>
          <w:rFonts w:ascii="Arial" w:eastAsia="Arial" w:hAnsi="Arial" w:cs="Arial"/>
          <w:b/>
          <w:bCs/>
        </w:rPr>
      </w:pPr>
    </w:p>
    <w:p w14:paraId="31941D6A" w14:textId="77777777" w:rsidR="00857729" w:rsidRPr="00D262C9" w:rsidRDefault="00857729" w:rsidP="00857729">
      <w:pPr>
        <w:pStyle w:val="Default"/>
        <w:spacing w:before="0" w:line="240" w:lineRule="auto"/>
        <w:ind w:right="278"/>
        <w:rPr>
          <w:rFonts w:ascii="Arial" w:eastAsia="Arial" w:hAnsi="Arial" w:cs="Arial"/>
        </w:rPr>
      </w:pPr>
    </w:p>
    <w:p w14:paraId="1A39322B" w14:textId="77777777" w:rsidR="00857729" w:rsidRPr="00D262C9" w:rsidRDefault="00857729" w:rsidP="00857729">
      <w:pPr>
        <w:pStyle w:val="Default"/>
        <w:spacing w:before="0" w:line="240" w:lineRule="auto"/>
        <w:ind w:right="278"/>
        <w:rPr>
          <w:rFonts w:ascii="Arial" w:eastAsia="Arial" w:hAnsi="Arial" w:cs="Arial"/>
        </w:rPr>
      </w:pPr>
    </w:p>
    <w:p w14:paraId="1F465A1D" w14:textId="77777777" w:rsidR="00857729" w:rsidRPr="00D262C9" w:rsidRDefault="00857729" w:rsidP="00857729">
      <w:pPr>
        <w:pStyle w:val="Default"/>
        <w:spacing w:before="0" w:line="240" w:lineRule="auto"/>
        <w:ind w:right="278"/>
        <w:rPr>
          <w:rFonts w:ascii="Arial" w:eastAsia="Arial" w:hAnsi="Arial" w:cs="Arial"/>
        </w:rPr>
      </w:pPr>
    </w:p>
    <w:p w14:paraId="68FBD0BE" w14:textId="77777777" w:rsidR="00857729" w:rsidRPr="00D262C9" w:rsidRDefault="00857729" w:rsidP="00857729">
      <w:pPr>
        <w:pStyle w:val="Default"/>
        <w:spacing w:before="0" w:line="240" w:lineRule="auto"/>
        <w:ind w:right="278"/>
        <w:rPr>
          <w:rFonts w:ascii="Arial" w:eastAsia="Arial" w:hAnsi="Arial" w:cs="Arial"/>
        </w:rPr>
      </w:pPr>
    </w:p>
    <w:p w14:paraId="1F83EA6F" w14:textId="77777777" w:rsidR="00857729" w:rsidRPr="00D262C9" w:rsidRDefault="00857729" w:rsidP="00857729">
      <w:pPr>
        <w:pStyle w:val="Default"/>
        <w:spacing w:before="0" w:line="240" w:lineRule="auto"/>
        <w:ind w:right="278"/>
        <w:rPr>
          <w:rFonts w:ascii="Arial" w:eastAsia="Arial" w:hAnsi="Arial" w:cs="Arial"/>
        </w:rPr>
      </w:pPr>
    </w:p>
    <w:p w14:paraId="22C55CE6" w14:textId="77777777" w:rsidR="00857729" w:rsidRPr="00D262C9" w:rsidRDefault="00857729" w:rsidP="00857729">
      <w:pPr>
        <w:pStyle w:val="Default"/>
        <w:spacing w:before="0" w:line="240" w:lineRule="auto"/>
        <w:ind w:right="278"/>
        <w:rPr>
          <w:rFonts w:ascii="Arial" w:eastAsia="Arial" w:hAnsi="Arial" w:cs="Arial"/>
        </w:rPr>
      </w:pPr>
    </w:p>
    <w:p w14:paraId="310E79FA" w14:textId="77777777" w:rsidR="00EE697B" w:rsidRPr="00D262C9" w:rsidRDefault="00EE697B" w:rsidP="00EE697B">
      <w:pPr>
        <w:pStyle w:val="Default"/>
        <w:spacing w:before="0" w:line="240" w:lineRule="auto"/>
        <w:ind w:right="556"/>
        <w:rPr>
          <w:rFonts w:ascii="Arial" w:eastAsia="Arial" w:hAnsi="Arial" w:cs="Arial"/>
        </w:rPr>
      </w:pPr>
    </w:p>
    <w:p w14:paraId="70088F6D" w14:textId="5626FEEC" w:rsidR="00857729" w:rsidRPr="00D262C9" w:rsidRDefault="00857729" w:rsidP="00EE697B">
      <w:pPr>
        <w:pStyle w:val="Default"/>
        <w:spacing w:before="0" w:line="240" w:lineRule="auto"/>
        <w:ind w:right="556"/>
        <w:jc w:val="center"/>
        <w:rPr>
          <w:rFonts w:ascii="Arial" w:eastAsia="Arial" w:hAnsi="Arial" w:cs="Arial"/>
          <w:b/>
          <w:bCs/>
        </w:rPr>
      </w:pPr>
      <w:r w:rsidRPr="00D262C9">
        <w:rPr>
          <w:rFonts w:ascii="Arial" w:hAnsi="Arial" w:cs="Arial"/>
          <w:b/>
          <w:bCs/>
          <w:lang w:val="de-DE"/>
        </w:rPr>
        <w:lastRenderedPageBreak/>
        <w:t>Abstract</w:t>
      </w:r>
    </w:p>
    <w:p w14:paraId="137335C5" w14:textId="77777777" w:rsidR="00857729" w:rsidRPr="00D262C9" w:rsidRDefault="00857729" w:rsidP="00EE697B">
      <w:pPr>
        <w:pStyle w:val="Default"/>
        <w:spacing w:before="0" w:line="240" w:lineRule="auto"/>
        <w:ind w:right="556"/>
        <w:rPr>
          <w:rFonts w:ascii="Arial" w:eastAsia="Arial" w:hAnsi="Arial" w:cs="Arial"/>
          <w:b/>
          <w:bCs/>
        </w:rPr>
      </w:pPr>
    </w:p>
    <w:p w14:paraId="45E29311" w14:textId="77777777" w:rsidR="00857729" w:rsidRPr="00D262C9" w:rsidRDefault="00857729" w:rsidP="00857729">
      <w:pPr>
        <w:pStyle w:val="Default"/>
        <w:spacing w:before="0" w:line="240" w:lineRule="auto"/>
        <w:ind w:right="556"/>
        <w:jc w:val="both"/>
        <w:rPr>
          <w:rFonts w:ascii="Arial" w:eastAsia="Arial" w:hAnsi="Arial" w:cs="Arial"/>
          <w:u w:val="single" w:color="000000"/>
        </w:rPr>
      </w:pPr>
    </w:p>
    <w:p w14:paraId="2030DE7A" w14:textId="319F51E2" w:rsidR="00857729" w:rsidRPr="00D262C9" w:rsidRDefault="002A449B" w:rsidP="00857729">
      <w:pPr>
        <w:pStyle w:val="Default"/>
        <w:spacing w:before="0" w:line="480" w:lineRule="auto"/>
        <w:ind w:right="556"/>
        <w:rPr>
          <w:rFonts w:ascii="Arial" w:hAnsi="Arial" w:cs="Arial"/>
          <w:u w:color="000000"/>
        </w:rPr>
      </w:pPr>
      <w:r w:rsidRPr="00D262C9">
        <w:rPr>
          <w:rFonts w:ascii="Arial" w:hAnsi="Arial" w:cs="Arial"/>
          <w:u w:color="000000"/>
        </w:rPr>
        <w:t xml:space="preserve">Emotional Intelligence (EI) or one’s ability to perceive, use, </w:t>
      </w:r>
      <w:r w:rsidR="00F35673" w:rsidRPr="00D262C9">
        <w:rPr>
          <w:rFonts w:ascii="Arial" w:hAnsi="Arial" w:cs="Arial"/>
          <w:u w:color="000000"/>
        </w:rPr>
        <w:t>apprehend</w:t>
      </w:r>
      <w:r w:rsidRPr="00D262C9">
        <w:rPr>
          <w:rFonts w:ascii="Arial" w:hAnsi="Arial" w:cs="Arial"/>
          <w:u w:color="000000"/>
        </w:rPr>
        <w:t xml:space="preserve"> and manage emotions has been of much interest throughout previous </w:t>
      </w:r>
      <w:proofErr w:type="spellStart"/>
      <w:r w:rsidRPr="00D262C9">
        <w:rPr>
          <w:rFonts w:ascii="Arial" w:hAnsi="Arial" w:cs="Arial"/>
          <w:u w:color="000000"/>
        </w:rPr>
        <w:t>e</w:t>
      </w:r>
      <w:r w:rsidR="00F35673" w:rsidRPr="00D262C9">
        <w:rPr>
          <w:rFonts w:ascii="Arial" w:hAnsi="Arial" w:cs="Arial"/>
          <w:u w:color="000000"/>
        </w:rPr>
        <w:t>mpiric</w:t>
      </w:r>
      <w:r w:rsidRPr="00D262C9">
        <w:rPr>
          <w:rFonts w:ascii="Arial" w:hAnsi="Arial" w:cs="Arial"/>
          <w:u w:color="000000"/>
        </w:rPr>
        <w:t>ial</w:t>
      </w:r>
      <w:proofErr w:type="spellEnd"/>
      <w:r w:rsidRPr="00D262C9">
        <w:rPr>
          <w:rFonts w:ascii="Arial" w:hAnsi="Arial" w:cs="Arial"/>
          <w:u w:color="000000"/>
        </w:rPr>
        <w:t xml:space="preserve"> research. </w:t>
      </w:r>
      <w:r w:rsidR="00857729" w:rsidRPr="00D262C9">
        <w:rPr>
          <w:rFonts w:ascii="Arial" w:hAnsi="Arial" w:cs="Arial"/>
          <w:u w:color="000000"/>
        </w:rPr>
        <w:t>This st</w:t>
      </w:r>
      <w:r w:rsidR="009317D7" w:rsidRPr="00D262C9">
        <w:rPr>
          <w:rFonts w:ascii="Arial" w:hAnsi="Arial" w:cs="Arial"/>
          <w:u w:color="000000"/>
        </w:rPr>
        <w:t xml:space="preserve">udy </w:t>
      </w:r>
      <w:r w:rsidR="00857729" w:rsidRPr="00D262C9">
        <w:rPr>
          <w:rFonts w:ascii="Arial" w:hAnsi="Arial" w:cs="Arial"/>
          <w:u w:color="000000"/>
        </w:rPr>
        <w:t>approa</w:t>
      </w:r>
      <w:r w:rsidR="009317D7" w:rsidRPr="00D262C9">
        <w:rPr>
          <w:rFonts w:ascii="Arial" w:hAnsi="Arial" w:cs="Arial"/>
          <w:u w:color="000000"/>
        </w:rPr>
        <w:t>c</w:t>
      </w:r>
      <w:r w:rsidR="00857729" w:rsidRPr="00D262C9">
        <w:rPr>
          <w:rFonts w:ascii="Arial" w:hAnsi="Arial" w:cs="Arial"/>
          <w:u w:color="000000"/>
        </w:rPr>
        <w:t xml:space="preserve">hes the </w:t>
      </w:r>
      <w:r w:rsidR="00AE51E6" w:rsidRPr="00D262C9">
        <w:rPr>
          <w:rFonts w:ascii="Arial" w:hAnsi="Arial" w:cs="Arial"/>
          <w:u w:color="000000"/>
        </w:rPr>
        <w:t>construct of emotional intelligence</w:t>
      </w:r>
      <w:r w:rsidR="00857729" w:rsidRPr="00D262C9">
        <w:rPr>
          <w:rFonts w:ascii="Arial" w:hAnsi="Arial" w:cs="Arial"/>
          <w:u w:color="000000"/>
        </w:rPr>
        <w:t xml:space="preserve"> </w:t>
      </w:r>
      <w:r w:rsidR="009317D7" w:rsidRPr="00D262C9">
        <w:rPr>
          <w:rFonts w:ascii="Arial" w:hAnsi="Arial" w:cs="Arial"/>
          <w:u w:color="000000"/>
        </w:rPr>
        <w:t>to examine if high or low levels have an effect on individual recall of emotion-indued stimuli</w:t>
      </w:r>
      <w:r w:rsidR="00EA680F" w:rsidRPr="00D262C9">
        <w:rPr>
          <w:rFonts w:ascii="Arial" w:hAnsi="Arial" w:cs="Arial"/>
          <w:u w:color="000000"/>
        </w:rPr>
        <w:t xml:space="preserve"> (positive, negative and neutral words)</w:t>
      </w:r>
      <w:r w:rsidR="00F35673" w:rsidRPr="00D262C9">
        <w:rPr>
          <w:rFonts w:ascii="Arial" w:hAnsi="Arial" w:cs="Arial"/>
          <w:u w:color="000000"/>
        </w:rPr>
        <w:t xml:space="preserve">. This was measured through self-reported questionnaire for EI and a performance ability task to measure how many positive, negative and neutral words were recalled. </w:t>
      </w:r>
      <w:r w:rsidR="00857729" w:rsidRPr="00D262C9">
        <w:rPr>
          <w:rFonts w:ascii="Arial" w:hAnsi="Arial" w:cs="Arial"/>
          <w:u w:color="000000"/>
        </w:rPr>
        <w:t xml:space="preserve"> </w:t>
      </w:r>
      <w:r w:rsidR="00E45440" w:rsidRPr="00D262C9">
        <w:rPr>
          <w:rFonts w:ascii="Arial" w:hAnsi="Arial" w:cs="Arial"/>
          <w:u w:color="000000"/>
        </w:rPr>
        <w:t>A sample of</w:t>
      </w:r>
      <w:r w:rsidR="00857729" w:rsidRPr="00D262C9">
        <w:rPr>
          <w:rFonts w:ascii="Arial" w:hAnsi="Arial" w:cs="Arial"/>
          <w:u w:color="000000"/>
        </w:rPr>
        <w:t xml:space="preserve"> </w:t>
      </w:r>
      <w:r w:rsidR="00E45440" w:rsidRPr="00D262C9">
        <w:rPr>
          <w:rFonts w:ascii="Arial" w:hAnsi="Arial" w:cs="Arial"/>
          <w:u w:color="000000"/>
        </w:rPr>
        <w:t xml:space="preserve">thirty student </w:t>
      </w:r>
      <w:r w:rsidR="009B4ED0" w:rsidRPr="00D262C9">
        <w:rPr>
          <w:rFonts w:ascii="Arial" w:hAnsi="Arial" w:cs="Arial"/>
          <w:u w:color="000000"/>
        </w:rPr>
        <w:t>participant</w:t>
      </w:r>
      <w:r w:rsidR="00E45440" w:rsidRPr="00D262C9">
        <w:rPr>
          <w:rFonts w:ascii="Arial" w:hAnsi="Arial" w:cs="Arial"/>
          <w:u w:color="000000"/>
        </w:rPr>
        <w:t>s</w:t>
      </w:r>
      <w:r w:rsidR="009B4ED0" w:rsidRPr="00D262C9">
        <w:rPr>
          <w:rFonts w:ascii="Arial" w:hAnsi="Arial" w:cs="Arial"/>
          <w:u w:color="000000"/>
        </w:rPr>
        <w:t xml:space="preserve"> (</w:t>
      </w:r>
      <w:r w:rsidR="009B4ED0" w:rsidRPr="00D262C9">
        <w:rPr>
          <w:rFonts w:ascii="Arial" w:hAnsi="Arial" w:cs="Arial"/>
          <w:i/>
          <w:iCs/>
          <w:u w:color="000000"/>
        </w:rPr>
        <w:t xml:space="preserve">M </w:t>
      </w:r>
      <w:r w:rsidR="009B4ED0" w:rsidRPr="00D262C9">
        <w:rPr>
          <w:rFonts w:ascii="Arial" w:hAnsi="Arial" w:cs="Arial"/>
          <w:u w:color="000000"/>
        </w:rPr>
        <w:t xml:space="preserve">= </w:t>
      </w:r>
      <w:r w:rsidR="00D65A31" w:rsidRPr="00D262C9">
        <w:rPr>
          <w:rFonts w:ascii="Arial" w:hAnsi="Arial" w:cs="Arial"/>
          <w:u w:color="000000"/>
        </w:rPr>
        <w:t xml:space="preserve">29.17 </w:t>
      </w:r>
      <w:r w:rsidR="009B4ED0" w:rsidRPr="00D262C9">
        <w:rPr>
          <w:rFonts w:ascii="Arial" w:hAnsi="Arial" w:cs="Arial"/>
          <w:i/>
          <w:iCs/>
          <w:u w:color="000000"/>
        </w:rPr>
        <w:t>SD</w:t>
      </w:r>
      <w:r w:rsidR="00D65A31" w:rsidRPr="00D262C9">
        <w:rPr>
          <w:rFonts w:ascii="Arial" w:hAnsi="Arial" w:cs="Arial"/>
          <w:i/>
          <w:iCs/>
          <w:u w:color="000000"/>
        </w:rPr>
        <w:t xml:space="preserve"> </w:t>
      </w:r>
      <w:r w:rsidR="009B4ED0" w:rsidRPr="00D262C9">
        <w:rPr>
          <w:rFonts w:ascii="Arial" w:hAnsi="Arial" w:cs="Arial"/>
          <w:u w:color="000000"/>
        </w:rPr>
        <w:t>=</w:t>
      </w:r>
      <w:r w:rsidR="00D65A31" w:rsidRPr="00D262C9">
        <w:rPr>
          <w:rFonts w:ascii="Arial" w:hAnsi="Arial" w:cs="Arial"/>
          <w:u w:color="000000"/>
        </w:rPr>
        <w:t xml:space="preserve"> 7.49</w:t>
      </w:r>
      <w:r w:rsidR="009B4ED0" w:rsidRPr="00D262C9">
        <w:rPr>
          <w:rFonts w:ascii="Arial" w:hAnsi="Arial" w:cs="Arial"/>
          <w:u w:color="000000"/>
        </w:rPr>
        <w:t>),</w:t>
      </w:r>
      <w:r w:rsidR="00E45440" w:rsidRPr="00D262C9">
        <w:rPr>
          <w:rFonts w:ascii="Arial" w:hAnsi="Arial" w:cs="Arial"/>
          <w:u w:color="000000"/>
        </w:rPr>
        <w:t xml:space="preserve"> filled out the trait emotional intelligence questionnaire (TEIQ) </w:t>
      </w:r>
      <w:r w:rsidR="00F35673" w:rsidRPr="00D262C9">
        <w:rPr>
          <w:rFonts w:ascii="Arial" w:hAnsi="Arial" w:cs="Arial"/>
          <w:u w:color="000000"/>
        </w:rPr>
        <w:t>(</w:t>
      </w:r>
      <w:proofErr w:type="spellStart"/>
      <w:r w:rsidR="00F35673" w:rsidRPr="00D262C9">
        <w:rPr>
          <w:rFonts w:ascii="Arial" w:hAnsi="Arial" w:cs="Arial"/>
          <w:u w:color="000000"/>
        </w:rPr>
        <w:t>Petrides</w:t>
      </w:r>
      <w:proofErr w:type="spellEnd"/>
      <w:r w:rsidR="00F35673" w:rsidRPr="00D262C9">
        <w:rPr>
          <w:rFonts w:ascii="Arial" w:hAnsi="Arial" w:cs="Arial"/>
          <w:u w:color="000000"/>
        </w:rPr>
        <w:t xml:space="preserve">, 2009), </w:t>
      </w:r>
      <w:r w:rsidR="00E45440" w:rsidRPr="00D262C9">
        <w:rPr>
          <w:rFonts w:ascii="Arial" w:hAnsi="Arial" w:cs="Arial"/>
          <w:u w:color="000000"/>
        </w:rPr>
        <w:t xml:space="preserve">to determine if they had high or low levels of emotional intelligence. </w:t>
      </w:r>
      <w:r w:rsidR="00343BF3" w:rsidRPr="00D262C9">
        <w:rPr>
          <w:rFonts w:ascii="Arial" w:hAnsi="Arial" w:cs="Arial"/>
          <w:u w:color="000000"/>
        </w:rPr>
        <w:t xml:space="preserve">A mixed design ANOVA was applied to </w:t>
      </w:r>
      <w:proofErr w:type="spellStart"/>
      <w:r w:rsidR="00343BF3" w:rsidRPr="00D262C9">
        <w:rPr>
          <w:rFonts w:ascii="Arial" w:hAnsi="Arial" w:cs="Arial"/>
          <w:u w:color="000000"/>
        </w:rPr>
        <w:t>analyse</w:t>
      </w:r>
      <w:proofErr w:type="spellEnd"/>
      <w:r w:rsidR="00343BF3" w:rsidRPr="00D262C9">
        <w:rPr>
          <w:rFonts w:ascii="Arial" w:hAnsi="Arial" w:cs="Arial"/>
          <w:u w:color="000000"/>
        </w:rPr>
        <w:t xml:space="preserve"> the data</w:t>
      </w:r>
      <w:r w:rsidR="00F35673" w:rsidRPr="00D262C9">
        <w:rPr>
          <w:rFonts w:ascii="Arial" w:hAnsi="Arial" w:cs="Arial"/>
          <w:u w:color="000000"/>
        </w:rPr>
        <w:t xml:space="preserve"> and the results indicate a non-significant effect between levels of emotional intelligence and if participants recalled more positive, negative or neutral </w:t>
      </w:r>
      <w:proofErr w:type="gramStart"/>
      <w:r w:rsidR="00F35673" w:rsidRPr="00D262C9">
        <w:rPr>
          <w:rFonts w:ascii="Arial" w:hAnsi="Arial" w:cs="Arial"/>
          <w:u w:color="000000"/>
        </w:rPr>
        <w:t>words</w:t>
      </w:r>
      <w:r w:rsidR="00D65A31" w:rsidRPr="00D262C9">
        <w:rPr>
          <w:rFonts w:ascii="Arial" w:hAnsi="Arial" w:cs="Arial"/>
          <w:u w:color="000000"/>
        </w:rPr>
        <w:t>,(</w:t>
      </w:r>
      <w:proofErr w:type="gramEnd"/>
      <w:r w:rsidR="00D65A31" w:rsidRPr="00D262C9">
        <w:rPr>
          <w:rFonts w:ascii="Arial" w:hAnsi="Arial" w:cs="Arial"/>
          <w:i/>
          <w:iCs/>
        </w:rPr>
        <w:t xml:space="preserve">F </w:t>
      </w:r>
      <w:r w:rsidR="00D65A31" w:rsidRPr="00D262C9">
        <w:rPr>
          <w:rFonts w:ascii="Arial" w:hAnsi="Arial" w:cs="Arial"/>
        </w:rPr>
        <w:t xml:space="preserve">(6, 3707) = 1.126, </w:t>
      </w:r>
      <w:r w:rsidR="00D65A31" w:rsidRPr="00D262C9">
        <w:rPr>
          <w:rFonts w:ascii="Arial" w:hAnsi="Arial" w:cs="Arial"/>
          <w:i/>
          <w:iCs/>
          <w:lang w:val="nl-NL"/>
        </w:rPr>
        <w:t xml:space="preserve">p </w:t>
      </w:r>
      <w:r w:rsidR="00D65A31" w:rsidRPr="00D262C9">
        <w:rPr>
          <w:rFonts w:ascii="Arial" w:hAnsi="Arial" w:cs="Arial"/>
        </w:rPr>
        <w:t>= .344, np2 = 7.724)</w:t>
      </w:r>
      <w:r w:rsidR="00F35673" w:rsidRPr="00D262C9">
        <w:rPr>
          <w:rFonts w:ascii="Arial" w:hAnsi="Arial" w:cs="Arial"/>
          <w:u w:color="000000"/>
        </w:rPr>
        <w:t>. Therefore, these findings are in contrast to much literature which suggests there would be a significant effect, specifically between high emotional intelligence and more positive words being recalled.</w:t>
      </w:r>
      <w:r w:rsidR="00F47B82" w:rsidRPr="00D262C9">
        <w:rPr>
          <w:rFonts w:ascii="Arial" w:hAnsi="Arial" w:cs="Arial"/>
          <w:u w:color="000000"/>
        </w:rPr>
        <w:t xml:space="preserve"> These results are discussed in terms of the validity and implications of both self-report instruments and </w:t>
      </w:r>
      <w:r w:rsidR="00C37291" w:rsidRPr="00D262C9">
        <w:rPr>
          <w:rFonts w:ascii="Arial" w:hAnsi="Arial" w:cs="Arial"/>
          <w:u w:color="000000"/>
        </w:rPr>
        <w:t>individual difference</w:t>
      </w:r>
      <w:r w:rsidR="000F1FC6" w:rsidRPr="00D262C9">
        <w:rPr>
          <w:rFonts w:ascii="Arial" w:hAnsi="Arial" w:cs="Arial"/>
          <w:u w:color="000000"/>
        </w:rPr>
        <w:t>s```</w:t>
      </w:r>
      <w:r w:rsidR="00F47B82" w:rsidRPr="00D262C9">
        <w:rPr>
          <w:rFonts w:ascii="Arial" w:hAnsi="Arial" w:cs="Arial"/>
          <w:u w:color="000000"/>
        </w:rPr>
        <w:t>.</w:t>
      </w:r>
    </w:p>
    <w:p w14:paraId="0DD3A5FF" w14:textId="77777777" w:rsidR="00857729" w:rsidRPr="00D262C9" w:rsidRDefault="00857729" w:rsidP="00857729">
      <w:pPr>
        <w:pStyle w:val="Default"/>
        <w:spacing w:before="0" w:line="480" w:lineRule="auto"/>
        <w:ind w:right="556"/>
        <w:rPr>
          <w:rFonts w:ascii="Arial" w:eastAsia="Arial" w:hAnsi="Arial" w:cs="Arial"/>
          <w:u w:color="000000"/>
        </w:rPr>
      </w:pPr>
    </w:p>
    <w:p w14:paraId="0B93D98B" w14:textId="77777777" w:rsidR="00857729" w:rsidRPr="00D262C9" w:rsidRDefault="00857729" w:rsidP="00857729">
      <w:pPr>
        <w:pStyle w:val="Default"/>
        <w:spacing w:before="0" w:line="240" w:lineRule="auto"/>
        <w:ind w:right="278"/>
        <w:jc w:val="center"/>
        <w:rPr>
          <w:rFonts w:ascii="Arial" w:eastAsia="Arial" w:hAnsi="Arial" w:cs="Arial"/>
          <w:b/>
          <w:bCs/>
        </w:rPr>
      </w:pPr>
    </w:p>
    <w:p w14:paraId="420D5BEC" w14:textId="77777777" w:rsidR="00857729" w:rsidRPr="00D262C9" w:rsidRDefault="00857729" w:rsidP="00857729">
      <w:pPr>
        <w:pStyle w:val="Default"/>
        <w:spacing w:before="0" w:line="240" w:lineRule="auto"/>
        <w:ind w:right="278"/>
        <w:jc w:val="center"/>
        <w:rPr>
          <w:rFonts w:ascii="Arial" w:eastAsia="Arial" w:hAnsi="Arial" w:cs="Arial"/>
          <w:b/>
          <w:bCs/>
        </w:rPr>
      </w:pPr>
    </w:p>
    <w:p w14:paraId="158C4FF1" w14:textId="77777777" w:rsidR="00857729" w:rsidRPr="00D262C9" w:rsidRDefault="00857729" w:rsidP="00857729">
      <w:pPr>
        <w:pStyle w:val="Default"/>
        <w:spacing w:before="0" w:line="240" w:lineRule="auto"/>
        <w:ind w:right="278"/>
        <w:jc w:val="center"/>
        <w:rPr>
          <w:rFonts w:ascii="Arial" w:eastAsia="Arial" w:hAnsi="Arial" w:cs="Arial"/>
          <w:b/>
          <w:bCs/>
        </w:rPr>
      </w:pPr>
    </w:p>
    <w:p w14:paraId="42E396E9" w14:textId="77777777" w:rsidR="00857729" w:rsidRPr="00D262C9" w:rsidRDefault="00857729" w:rsidP="00857729">
      <w:pPr>
        <w:pStyle w:val="Default"/>
        <w:spacing w:before="0" w:line="240" w:lineRule="auto"/>
        <w:ind w:right="278"/>
        <w:jc w:val="center"/>
        <w:rPr>
          <w:rFonts w:ascii="Arial" w:eastAsia="Arial" w:hAnsi="Arial" w:cs="Arial"/>
          <w:b/>
          <w:bCs/>
        </w:rPr>
      </w:pPr>
    </w:p>
    <w:p w14:paraId="302131A0" w14:textId="77777777" w:rsidR="00857729" w:rsidRPr="00D262C9" w:rsidRDefault="00857729" w:rsidP="00857729">
      <w:pPr>
        <w:pStyle w:val="Default"/>
        <w:spacing w:before="0" w:line="240" w:lineRule="auto"/>
        <w:ind w:right="278"/>
        <w:jc w:val="center"/>
        <w:rPr>
          <w:rFonts w:ascii="Arial" w:eastAsia="Arial" w:hAnsi="Arial" w:cs="Arial"/>
          <w:b/>
          <w:bCs/>
        </w:rPr>
      </w:pPr>
    </w:p>
    <w:p w14:paraId="04799DD2" w14:textId="77777777" w:rsidR="00857729" w:rsidRPr="00D262C9" w:rsidRDefault="00857729" w:rsidP="00857729">
      <w:pPr>
        <w:pStyle w:val="Default"/>
        <w:spacing w:before="0" w:line="240" w:lineRule="auto"/>
        <w:ind w:right="278"/>
        <w:jc w:val="center"/>
        <w:rPr>
          <w:rFonts w:ascii="Arial" w:eastAsia="Arial" w:hAnsi="Arial" w:cs="Arial"/>
          <w:b/>
          <w:bCs/>
        </w:rPr>
      </w:pPr>
    </w:p>
    <w:p w14:paraId="48A83AD5" w14:textId="77777777" w:rsidR="00857729" w:rsidRPr="00D262C9" w:rsidRDefault="00857729" w:rsidP="00857729">
      <w:pPr>
        <w:pStyle w:val="Default"/>
        <w:spacing w:before="0" w:line="240" w:lineRule="auto"/>
        <w:ind w:right="278"/>
        <w:jc w:val="center"/>
        <w:rPr>
          <w:rFonts w:ascii="Arial" w:eastAsia="Arial" w:hAnsi="Arial" w:cs="Arial"/>
          <w:b/>
          <w:bCs/>
        </w:rPr>
      </w:pPr>
    </w:p>
    <w:p w14:paraId="2DFDDAC6" w14:textId="77777777" w:rsidR="00C37291" w:rsidRPr="00D262C9" w:rsidRDefault="00C37291" w:rsidP="00C37291">
      <w:pPr>
        <w:pStyle w:val="Default"/>
        <w:spacing w:before="0" w:line="240" w:lineRule="auto"/>
        <w:ind w:right="278"/>
        <w:rPr>
          <w:rFonts w:ascii="Arial" w:eastAsia="Arial" w:hAnsi="Arial" w:cs="Arial"/>
          <w:b/>
          <w:bCs/>
        </w:rPr>
      </w:pPr>
    </w:p>
    <w:p w14:paraId="07669700" w14:textId="77777777" w:rsidR="00EE697B" w:rsidRPr="00D262C9" w:rsidRDefault="00EE697B" w:rsidP="00C37291">
      <w:pPr>
        <w:pStyle w:val="Default"/>
        <w:spacing w:before="0" w:line="240" w:lineRule="auto"/>
        <w:ind w:right="278"/>
        <w:jc w:val="center"/>
        <w:rPr>
          <w:rFonts w:ascii="Arial" w:eastAsia="Arial" w:hAnsi="Arial" w:cs="Arial"/>
          <w:b/>
          <w:bCs/>
        </w:rPr>
      </w:pPr>
    </w:p>
    <w:p w14:paraId="09BFB431" w14:textId="77777777" w:rsidR="00EE697B" w:rsidRPr="00D262C9" w:rsidRDefault="00EE697B" w:rsidP="00C37291">
      <w:pPr>
        <w:pStyle w:val="Default"/>
        <w:spacing w:before="0" w:line="240" w:lineRule="auto"/>
        <w:ind w:right="278"/>
        <w:jc w:val="center"/>
        <w:rPr>
          <w:rFonts w:ascii="Arial" w:eastAsia="Arial" w:hAnsi="Arial" w:cs="Arial"/>
          <w:b/>
          <w:bCs/>
        </w:rPr>
      </w:pPr>
    </w:p>
    <w:p w14:paraId="65CBAF93" w14:textId="77777777" w:rsidR="00EE697B" w:rsidRPr="00D262C9" w:rsidRDefault="00EE697B" w:rsidP="00C37291">
      <w:pPr>
        <w:pStyle w:val="Default"/>
        <w:spacing w:before="0" w:line="240" w:lineRule="auto"/>
        <w:ind w:right="278"/>
        <w:jc w:val="center"/>
        <w:rPr>
          <w:rFonts w:ascii="Arial" w:eastAsia="Arial" w:hAnsi="Arial" w:cs="Arial"/>
          <w:b/>
          <w:bCs/>
        </w:rPr>
      </w:pPr>
    </w:p>
    <w:p w14:paraId="1059549D" w14:textId="1A706B28" w:rsidR="00857729" w:rsidRPr="00D262C9" w:rsidRDefault="00C37291" w:rsidP="00C37291">
      <w:pPr>
        <w:pStyle w:val="Default"/>
        <w:spacing w:before="0" w:line="240" w:lineRule="auto"/>
        <w:ind w:right="278"/>
        <w:jc w:val="center"/>
        <w:rPr>
          <w:rFonts w:ascii="Arial" w:hAnsi="Arial" w:cs="Arial"/>
          <w:b/>
          <w:bCs/>
        </w:rPr>
      </w:pPr>
      <w:r w:rsidRPr="00D262C9">
        <w:rPr>
          <w:rFonts w:ascii="Arial" w:eastAsia="Arial" w:hAnsi="Arial" w:cs="Arial"/>
          <w:b/>
          <w:bCs/>
        </w:rPr>
        <w:t>I</w:t>
      </w:r>
      <w:proofErr w:type="spellStart"/>
      <w:r w:rsidR="00857729" w:rsidRPr="00D262C9">
        <w:rPr>
          <w:rFonts w:ascii="Arial" w:hAnsi="Arial" w:cs="Arial"/>
          <w:b/>
          <w:bCs/>
          <w:lang w:val="fr-FR"/>
        </w:rPr>
        <w:t>ntroducti</w:t>
      </w:r>
      <w:proofErr w:type="spellEnd"/>
      <w:r w:rsidR="00857729" w:rsidRPr="00D262C9">
        <w:rPr>
          <w:rFonts w:ascii="Arial" w:hAnsi="Arial" w:cs="Arial"/>
          <w:b/>
          <w:bCs/>
        </w:rPr>
        <w:t>on</w:t>
      </w:r>
    </w:p>
    <w:p w14:paraId="74D95B08" w14:textId="136A4849" w:rsidR="00C37291" w:rsidRPr="00D262C9" w:rsidRDefault="00C37291" w:rsidP="00C37291">
      <w:pPr>
        <w:pStyle w:val="Default"/>
        <w:spacing w:before="0" w:line="240" w:lineRule="auto"/>
        <w:ind w:right="278"/>
        <w:jc w:val="center"/>
        <w:rPr>
          <w:rFonts w:ascii="Arial" w:eastAsia="Arial" w:hAnsi="Arial" w:cs="Arial"/>
          <w:b/>
          <w:bCs/>
        </w:rPr>
      </w:pPr>
    </w:p>
    <w:p w14:paraId="6F63D18A" w14:textId="77777777" w:rsidR="00EE697B" w:rsidRPr="00D262C9" w:rsidRDefault="00EE697B" w:rsidP="00C37291">
      <w:pPr>
        <w:pStyle w:val="Default"/>
        <w:spacing w:before="0" w:line="240" w:lineRule="auto"/>
        <w:ind w:right="278"/>
        <w:jc w:val="center"/>
        <w:rPr>
          <w:rFonts w:ascii="Arial" w:eastAsia="Arial" w:hAnsi="Arial" w:cs="Arial"/>
          <w:b/>
          <w:bCs/>
        </w:rPr>
      </w:pPr>
    </w:p>
    <w:p w14:paraId="4F88A271" w14:textId="77777777" w:rsidR="00C37291" w:rsidRPr="00D262C9" w:rsidRDefault="00C37291" w:rsidP="00C37291">
      <w:pPr>
        <w:pStyle w:val="Default"/>
        <w:spacing w:before="0" w:line="240" w:lineRule="auto"/>
        <w:ind w:right="278"/>
        <w:jc w:val="center"/>
        <w:rPr>
          <w:rFonts w:ascii="Arial" w:eastAsia="Arial" w:hAnsi="Arial" w:cs="Arial"/>
          <w:b/>
          <w:bCs/>
        </w:rPr>
      </w:pPr>
    </w:p>
    <w:p w14:paraId="32C60499" w14:textId="22CF1B88" w:rsidR="008225C9" w:rsidRPr="00D262C9" w:rsidRDefault="00857729" w:rsidP="00857729">
      <w:pPr>
        <w:pStyle w:val="Default"/>
        <w:spacing w:before="0" w:line="480" w:lineRule="auto"/>
        <w:ind w:right="278"/>
        <w:rPr>
          <w:rFonts w:ascii="Arial" w:hAnsi="Arial" w:cs="Arial"/>
        </w:rPr>
      </w:pPr>
      <w:r w:rsidRPr="00D262C9">
        <w:rPr>
          <w:rFonts w:ascii="Arial" w:hAnsi="Arial" w:cs="Arial"/>
        </w:rPr>
        <w:t>The construct of emotional intelligence (EI), refers to one’s ability to accurately perceive, understand and manage emotions (</w:t>
      </w:r>
      <w:proofErr w:type="spellStart"/>
      <w:r w:rsidRPr="00D262C9">
        <w:rPr>
          <w:rFonts w:ascii="Arial" w:hAnsi="Arial" w:cs="Arial"/>
        </w:rPr>
        <w:t>Serrat</w:t>
      </w:r>
      <w:proofErr w:type="spellEnd"/>
      <w:r w:rsidRPr="00D262C9">
        <w:rPr>
          <w:rFonts w:ascii="Arial" w:hAnsi="Arial" w:cs="Arial"/>
        </w:rPr>
        <w:t>, 2017; Salovey &amp; Mayer, 1990). Furthermore, emotional intelligence is purported to be the greatest predictor of achievement and it is suggested that having a high level of emotional intelligence will confer an advantage in life (</w:t>
      </w:r>
      <w:r w:rsidR="002C0040" w:rsidRPr="00D262C9">
        <w:rPr>
          <w:rFonts w:ascii="Arial" w:hAnsi="Arial" w:cs="Arial"/>
        </w:rPr>
        <w:t>O’Connor, 2019</w:t>
      </w:r>
      <w:r w:rsidRPr="00D262C9">
        <w:rPr>
          <w:rFonts w:ascii="Arial" w:hAnsi="Arial" w:cs="Arial"/>
        </w:rPr>
        <w:t xml:space="preserve">). </w:t>
      </w:r>
    </w:p>
    <w:p w14:paraId="68BF598B" w14:textId="77777777" w:rsidR="008225C9" w:rsidRPr="00D262C9" w:rsidRDefault="008225C9" w:rsidP="00857729">
      <w:pPr>
        <w:pStyle w:val="Default"/>
        <w:spacing w:before="0" w:line="480" w:lineRule="auto"/>
        <w:ind w:right="278"/>
        <w:rPr>
          <w:rFonts w:ascii="Arial" w:hAnsi="Arial" w:cs="Arial"/>
        </w:rPr>
      </w:pPr>
    </w:p>
    <w:p w14:paraId="4E0FD67D" w14:textId="134538D4" w:rsidR="00857729" w:rsidRPr="00D262C9" w:rsidRDefault="00857729" w:rsidP="00857729">
      <w:pPr>
        <w:pStyle w:val="Default"/>
        <w:spacing w:before="0" w:line="480" w:lineRule="auto"/>
        <w:ind w:right="278"/>
        <w:rPr>
          <w:rFonts w:ascii="Arial" w:hAnsi="Arial" w:cs="Arial"/>
        </w:rPr>
      </w:pPr>
      <w:r w:rsidRPr="00D262C9">
        <w:rPr>
          <w:rFonts w:ascii="Arial" w:hAnsi="Arial" w:cs="Arial"/>
        </w:rPr>
        <w:t>It has been established throughout previous research that</w:t>
      </w:r>
      <w:r w:rsidRPr="00D262C9">
        <w:rPr>
          <w:rFonts w:ascii="Arial" w:hAnsi="Arial" w:cs="Arial"/>
          <w:lang w:val="it-IT"/>
        </w:rPr>
        <w:t xml:space="preserve"> </w:t>
      </w:r>
      <w:proofErr w:type="spellStart"/>
      <w:r w:rsidRPr="00D262C9">
        <w:rPr>
          <w:rFonts w:ascii="Arial" w:hAnsi="Arial" w:cs="Arial"/>
          <w:lang w:val="it-IT"/>
        </w:rPr>
        <w:t>individuals</w:t>
      </w:r>
      <w:proofErr w:type="spellEnd"/>
      <w:r w:rsidRPr="00D262C9">
        <w:rPr>
          <w:rFonts w:ascii="Arial" w:hAnsi="Arial" w:cs="Arial"/>
        </w:rPr>
        <w:t xml:space="preserve"> who have a strong capability in understanding emotions, which is a vital element of emotional intelligence, inversely relates to the ease of recalling emotional stimuli (Lim &amp; </w:t>
      </w:r>
      <w:proofErr w:type="spellStart"/>
      <w:r w:rsidRPr="00D262C9">
        <w:rPr>
          <w:rFonts w:ascii="Arial" w:hAnsi="Arial" w:cs="Arial"/>
        </w:rPr>
        <w:t>Bimey</w:t>
      </w:r>
      <w:proofErr w:type="spellEnd"/>
      <w:r w:rsidRPr="00D262C9">
        <w:rPr>
          <w:rFonts w:ascii="Arial" w:hAnsi="Arial" w:cs="Arial"/>
        </w:rPr>
        <w:t xml:space="preserve">, 2021; Tyng, 2017). Intriguingly, </w:t>
      </w:r>
      <w:proofErr w:type="spellStart"/>
      <w:r w:rsidRPr="00D262C9">
        <w:rPr>
          <w:rFonts w:ascii="Arial" w:hAnsi="Arial" w:cs="Arial"/>
        </w:rPr>
        <w:t>Kensinger</w:t>
      </w:r>
      <w:proofErr w:type="spellEnd"/>
      <w:r w:rsidRPr="00D262C9">
        <w:rPr>
          <w:rFonts w:ascii="Arial" w:hAnsi="Arial" w:cs="Arial"/>
        </w:rPr>
        <w:t xml:space="preserve"> (2009) </w:t>
      </w:r>
      <w:proofErr w:type="spellStart"/>
      <w:r w:rsidRPr="00D262C9">
        <w:rPr>
          <w:rFonts w:ascii="Arial" w:hAnsi="Arial" w:cs="Arial"/>
        </w:rPr>
        <w:t>emphasises</w:t>
      </w:r>
      <w:proofErr w:type="spellEnd"/>
      <w:r w:rsidRPr="00D262C9">
        <w:rPr>
          <w:rFonts w:ascii="Arial" w:hAnsi="Arial" w:cs="Arial"/>
        </w:rPr>
        <w:t xml:space="preserve"> that emotional intelligence consists of a set of abilities that are employed when working with emotional stimuli. Moreover, </w:t>
      </w:r>
      <w:proofErr w:type="gramStart"/>
      <w:r w:rsidRPr="00D262C9">
        <w:rPr>
          <w:rFonts w:ascii="Arial" w:hAnsi="Arial" w:cs="Arial"/>
        </w:rPr>
        <w:t>It</w:t>
      </w:r>
      <w:proofErr w:type="gramEnd"/>
      <w:r w:rsidRPr="00D262C9">
        <w:rPr>
          <w:rFonts w:ascii="Arial" w:hAnsi="Arial" w:cs="Arial"/>
        </w:rPr>
        <w:t xml:space="preserve"> is believed that individuals with high levels of EI, are better equipped in their abilities in recalling emotional stimuli as they are able to use a wide range of emotional concepts (Barrett, 2017). </w:t>
      </w:r>
    </w:p>
    <w:p w14:paraId="61A1DD01" w14:textId="77777777" w:rsidR="008225C9" w:rsidRPr="00D262C9" w:rsidRDefault="008225C9" w:rsidP="00857729">
      <w:pPr>
        <w:pStyle w:val="Default"/>
        <w:spacing w:before="0" w:line="480" w:lineRule="auto"/>
        <w:ind w:right="278"/>
        <w:rPr>
          <w:rFonts w:ascii="Arial" w:eastAsia="Arial" w:hAnsi="Arial" w:cs="Arial"/>
        </w:rPr>
      </w:pPr>
    </w:p>
    <w:p w14:paraId="4A9935BE" w14:textId="57EDAA1E" w:rsidR="00857729" w:rsidRPr="00D262C9" w:rsidRDefault="00857729" w:rsidP="00857729">
      <w:pPr>
        <w:pStyle w:val="Default"/>
        <w:spacing w:before="0" w:line="480" w:lineRule="auto"/>
        <w:ind w:right="278"/>
        <w:rPr>
          <w:rFonts w:ascii="Arial" w:eastAsia="Arial" w:hAnsi="Arial" w:cs="Arial"/>
        </w:rPr>
      </w:pPr>
      <w:r w:rsidRPr="00D262C9">
        <w:rPr>
          <w:rFonts w:ascii="Arial" w:hAnsi="Arial" w:cs="Arial"/>
        </w:rPr>
        <w:t>Lea et al (2018) found that individuals who recorded high levels of trait emotional intelligence (TEI), through the Mayer-</w:t>
      </w:r>
      <w:proofErr w:type="spellStart"/>
      <w:r w:rsidRPr="00D262C9">
        <w:rPr>
          <w:rFonts w:ascii="Arial" w:hAnsi="Arial" w:cs="Arial"/>
        </w:rPr>
        <w:t>Salovery</w:t>
      </w:r>
      <w:proofErr w:type="spellEnd"/>
      <w:r w:rsidRPr="00D262C9">
        <w:rPr>
          <w:rFonts w:ascii="Arial" w:hAnsi="Arial" w:cs="Arial"/>
        </w:rPr>
        <w:t xml:space="preserve">-Caruso emotional intelligence test (Mayer et al, 2003), were able to recall more positive stimuli relative to negative or neutral. Similarly, to further assess recall performance, </w:t>
      </w:r>
      <w:proofErr w:type="spellStart"/>
      <w:r w:rsidR="0009073F" w:rsidRPr="00D262C9">
        <w:rPr>
          <w:rFonts w:ascii="Arial" w:hAnsi="Arial" w:cs="Arial"/>
        </w:rPr>
        <w:t>Dolcos</w:t>
      </w:r>
      <w:proofErr w:type="spellEnd"/>
      <w:r w:rsidR="00356ED4" w:rsidRPr="00D262C9">
        <w:rPr>
          <w:rFonts w:ascii="Arial" w:hAnsi="Arial" w:cs="Arial"/>
        </w:rPr>
        <w:t xml:space="preserve"> et al</w:t>
      </w:r>
      <w:r w:rsidR="0009073F" w:rsidRPr="00D262C9">
        <w:rPr>
          <w:rFonts w:ascii="Arial" w:hAnsi="Arial" w:cs="Arial"/>
        </w:rPr>
        <w:t xml:space="preserve"> </w:t>
      </w:r>
      <w:r w:rsidRPr="00D262C9">
        <w:rPr>
          <w:rFonts w:ascii="Arial" w:hAnsi="Arial" w:cs="Arial"/>
        </w:rPr>
        <w:t>(</w:t>
      </w:r>
      <w:r w:rsidR="0009073F" w:rsidRPr="00D262C9">
        <w:rPr>
          <w:rFonts w:ascii="Arial" w:hAnsi="Arial" w:cs="Arial"/>
        </w:rPr>
        <w:t>2020</w:t>
      </w:r>
      <w:r w:rsidRPr="00D262C9">
        <w:rPr>
          <w:rFonts w:ascii="Arial" w:hAnsi="Arial" w:cs="Arial"/>
        </w:rPr>
        <w:t xml:space="preserve">) demonstrated that higher levels of TEI relates to reduced attention towards negative stimuli and thus, are more inclined to recall positive stimuli. It is argued that this is to promote well-being and individuals who have higher levels of TEI will </w:t>
      </w:r>
      <w:r w:rsidRPr="00D262C9">
        <w:rPr>
          <w:rFonts w:ascii="Arial" w:hAnsi="Arial" w:cs="Arial"/>
        </w:rPr>
        <w:lastRenderedPageBreak/>
        <w:t>disregard negative and neutral stimuli and fixate on the positive (</w:t>
      </w:r>
      <w:proofErr w:type="spellStart"/>
      <w:r w:rsidRPr="00D262C9">
        <w:rPr>
          <w:rFonts w:ascii="Arial" w:hAnsi="Arial" w:cs="Arial"/>
        </w:rPr>
        <w:t>Yiend</w:t>
      </w:r>
      <w:proofErr w:type="spellEnd"/>
      <w:r w:rsidRPr="00D262C9">
        <w:rPr>
          <w:rFonts w:ascii="Arial" w:hAnsi="Arial" w:cs="Arial"/>
        </w:rPr>
        <w:t>, 2010) thus, creating an attentional bias towards positive stimuli</w:t>
      </w:r>
      <w:r w:rsidRPr="00D262C9">
        <w:rPr>
          <w:rFonts w:ascii="Arial" w:eastAsia="Arial" w:hAnsi="Arial" w:cs="Arial"/>
        </w:rPr>
        <w:t xml:space="preserve"> </w:t>
      </w:r>
      <w:r w:rsidRPr="00D262C9">
        <w:rPr>
          <w:rFonts w:ascii="Arial" w:hAnsi="Arial" w:cs="Arial"/>
        </w:rPr>
        <w:t xml:space="preserve">However, during </w:t>
      </w:r>
      <w:r w:rsidR="008225C9" w:rsidRPr="00D262C9">
        <w:rPr>
          <w:rFonts w:ascii="Arial" w:hAnsi="Arial" w:cs="Arial"/>
        </w:rPr>
        <w:t>a recall experiment</w:t>
      </w:r>
      <w:r w:rsidRPr="00D262C9">
        <w:rPr>
          <w:rFonts w:ascii="Arial" w:hAnsi="Arial" w:cs="Arial"/>
        </w:rPr>
        <w:t>, fisher et al (2010) found that individuals who reported as high in emotional intelligence from the trait emotional intelligence questionnaire (TEIQ) (</w:t>
      </w:r>
      <w:proofErr w:type="spellStart"/>
      <w:r w:rsidRPr="00D262C9">
        <w:rPr>
          <w:rFonts w:ascii="Arial" w:hAnsi="Arial" w:cs="Arial"/>
        </w:rPr>
        <w:t>Petrides</w:t>
      </w:r>
      <w:proofErr w:type="spellEnd"/>
      <w:r w:rsidR="008225C9" w:rsidRPr="00D262C9">
        <w:rPr>
          <w:rFonts w:ascii="Arial" w:hAnsi="Arial" w:cs="Arial"/>
        </w:rPr>
        <w:t xml:space="preserve"> 2009), were able to recall just as many negative and neutral words in comparison to positive.</w:t>
      </w:r>
      <w:r w:rsidR="008225C9" w:rsidRPr="00D262C9">
        <w:rPr>
          <w:rFonts w:ascii="Arial" w:eastAsia="Arial" w:hAnsi="Arial" w:cs="Arial"/>
        </w:rPr>
        <w:t xml:space="preserve"> Peterson &amp; Peterson (1959) believe </w:t>
      </w:r>
      <w:r w:rsidR="008225C9" w:rsidRPr="00D262C9">
        <w:rPr>
          <w:rFonts w:ascii="Arial" w:hAnsi="Arial" w:cs="Arial"/>
        </w:rPr>
        <w:t>a</w:t>
      </w:r>
      <w:r w:rsidRPr="00D262C9">
        <w:rPr>
          <w:rFonts w:ascii="Arial" w:hAnsi="Arial" w:cs="Arial"/>
        </w:rPr>
        <w:t xml:space="preserve"> factor </w:t>
      </w:r>
      <w:r w:rsidR="008225C9" w:rsidRPr="00D262C9">
        <w:rPr>
          <w:rFonts w:ascii="Arial" w:hAnsi="Arial" w:cs="Arial"/>
        </w:rPr>
        <w:t>here is that individuals short term memory will last for less than twenty seconds. Therefore, they established during a verbal retention experiment, that individuals have a tendency to recall the</w:t>
      </w:r>
      <w:r w:rsidRPr="00D262C9">
        <w:rPr>
          <w:rFonts w:ascii="Arial" w:hAnsi="Arial" w:cs="Arial"/>
        </w:rPr>
        <w:t xml:space="preserve"> last items o</w:t>
      </w:r>
      <w:r w:rsidR="008225C9" w:rsidRPr="00D262C9">
        <w:rPr>
          <w:rFonts w:ascii="Arial" w:hAnsi="Arial" w:cs="Arial"/>
        </w:rPr>
        <w:t>n a list regardless of which emotion it is.</w:t>
      </w:r>
      <w:r w:rsidRPr="00D262C9">
        <w:rPr>
          <w:rFonts w:ascii="Arial" w:hAnsi="Arial" w:cs="Arial"/>
        </w:rPr>
        <w:t xml:space="preserve"> </w:t>
      </w:r>
      <w:r w:rsidR="005E2297" w:rsidRPr="00D262C9">
        <w:rPr>
          <w:rFonts w:ascii="Arial" w:hAnsi="Arial" w:cs="Arial"/>
        </w:rPr>
        <w:t xml:space="preserve">Nevertheless, although there is evidence for this, results from both </w:t>
      </w:r>
      <w:proofErr w:type="spellStart"/>
      <w:r w:rsidR="005E2297" w:rsidRPr="00D262C9">
        <w:rPr>
          <w:rFonts w:ascii="Arial" w:hAnsi="Arial" w:cs="Arial"/>
        </w:rPr>
        <w:t>Drigas</w:t>
      </w:r>
      <w:proofErr w:type="spellEnd"/>
      <w:r w:rsidR="005E2297" w:rsidRPr="00D262C9">
        <w:rPr>
          <w:rFonts w:ascii="Arial" w:hAnsi="Arial" w:cs="Arial"/>
        </w:rPr>
        <w:t xml:space="preserve"> &amp; </w:t>
      </w:r>
      <w:proofErr w:type="spellStart"/>
      <w:r w:rsidR="005E2297" w:rsidRPr="00D262C9">
        <w:rPr>
          <w:rFonts w:ascii="Arial" w:hAnsi="Arial" w:cs="Arial"/>
        </w:rPr>
        <w:t>Papoutsi</w:t>
      </w:r>
      <w:proofErr w:type="spellEnd"/>
      <w:r w:rsidR="005E2297" w:rsidRPr="00D262C9">
        <w:rPr>
          <w:rFonts w:ascii="Arial" w:hAnsi="Arial" w:cs="Arial"/>
        </w:rPr>
        <w:t xml:space="preserve"> (2018) &amp; </w:t>
      </w:r>
      <w:proofErr w:type="spellStart"/>
      <w:r w:rsidR="00554739" w:rsidRPr="00D262C9">
        <w:rPr>
          <w:rFonts w:ascii="Arial" w:hAnsi="Arial" w:cs="Arial"/>
        </w:rPr>
        <w:t>Salminen</w:t>
      </w:r>
      <w:proofErr w:type="spellEnd"/>
      <w:r w:rsidR="00554739" w:rsidRPr="00D262C9">
        <w:rPr>
          <w:rFonts w:ascii="Arial" w:hAnsi="Arial" w:cs="Arial"/>
        </w:rPr>
        <w:t xml:space="preserve"> &amp; </w:t>
      </w:r>
      <w:proofErr w:type="spellStart"/>
      <w:r w:rsidR="00554739" w:rsidRPr="00D262C9">
        <w:rPr>
          <w:rFonts w:ascii="Arial" w:hAnsi="Arial" w:cs="Arial"/>
        </w:rPr>
        <w:t>Ravaja</w:t>
      </w:r>
      <w:proofErr w:type="spellEnd"/>
      <w:r w:rsidR="00554739" w:rsidRPr="00D262C9">
        <w:rPr>
          <w:rFonts w:ascii="Arial" w:hAnsi="Arial" w:cs="Arial"/>
        </w:rPr>
        <w:t xml:space="preserve"> (2017)’s r</w:t>
      </w:r>
      <w:r w:rsidR="005E2297" w:rsidRPr="00D262C9">
        <w:rPr>
          <w:rFonts w:ascii="Arial" w:hAnsi="Arial" w:cs="Arial"/>
        </w:rPr>
        <w:t xml:space="preserve">esearch experiments, </w:t>
      </w:r>
      <w:r w:rsidR="00E73634" w:rsidRPr="00D262C9">
        <w:rPr>
          <w:rFonts w:ascii="Arial" w:hAnsi="Arial" w:cs="Arial"/>
        </w:rPr>
        <w:t>produced a fair amount of evidence</w:t>
      </w:r>
      <w:r w:rsidR="005E2297" w:rsidRPr="00D262C9">
        <w:rPr>
          <w:rFonts w:ascii="Arial" w:hAnsi="Arial" w:cs="Arial"/>
        </w:rPr>
        <w:t xml:space="preserve"> </w:t>
      </w:r>
      <w:r w:rsidR="00E73634" w:rsidRPr="00D262C9">
        <w:rPr>
          <w:rFonts w:ascii="Arial" w:hAnsi="Arial" w:cs="Arial"/>
        </w:rPr>
        <w:t>to support a</w:t>
      </w:r>
      <w:r w:rsidR="005E2297" w:rsidRPr="00D262C9">
        <w:rPr>
          <w:rFonts w:ascii="Arial" w:hAnsi="Arial" w:cs="Arial"/>
        </w:rPr>
        <w:t xml:space="preserve"> clear interaction between high levels of emotional intelligence and positive stimuli</w:t>
      </w:r>
      <w:r w:rsidR="00E73634" w:rsidRPr="00D262C9">
        <w:rPr>
          <w:rFonts w:ascii="Arial" w:hAnsi="Arial" w:cs="Arial"/>
        </w:rPr>
        <w:t xml:space="preserve">, </w:t>
      </w:r>
      <w:r w:rsidR="0009073F" w:rsidRPr="00D262C9">
        <w:rPr>
          <w:rFonts w:ascii="Arial" w:hAnsi="Arial" w:cs="Arial"/>
        </w:rPr>
        <w:t>t</w:t>
      </w:r>
      <w:r w:rsidR="00E73634" w:rsidRPr="00D262C9">
        <w:rPr>
          <w:rFonts w:ascii="Arial" w:hAnsi="Arial" w:cs="Arial"/>
        </w:rPr>
        <w:t>heir performance based ability towards positive stimuli is argue that it is positively linked to well-being and physical and mental health.</w:t>
      </w:r>
    </w:p>
    <w:p w14:paraId="72AF8D0B" w14:textId="77777777" w:rsidR="00857729" w:rsidRPr="00D262C9" w:rsidRDefault="00857729" w:rsidP="001D07A4">
      <w:pPr>
        <w:pStyle w:val="Default"/>
        <w:spacing w:before="0" w:line="480" w:lineRule="auto"/>
        <w:ind w:right="278"/>
        <w:rPr>
          <w:rFonts w:ascii="Arial" w:eastAsia="Arial" w:hAnsi="Arial" w:cs="Arial"/>
        </w:rPr>
      </w:pPr>
    </w:p>
    <w:p w14:paraId="61BB377F" w14:textId="553F49E2" w:rsidR="00FF1BE4" w:rsidRPr="00D262C9" w:rsidRDefault="00857729" w:rsidP="00FF1BE4">
      <w:pPr>
        <w:pStyle w:val="Default"/>
        <w:spacing w:before="0" w:line="480" w:lineRule="auto"/>
        <w:ind w:right="278"/>
        <w:rPr>
          <w:rFonts w:ascii="Arial" w:eastAsia="Helvetica" w:hAnsi="Arial" w:cs="Arial"/>
          <w:u w:color="000000"/>
        </w:rPr>
      </w:pPr>
      <w:r w:rsidRPr="00D262C9">
        <w:rPr>
          <w:rFonts w:ascii="Arial" w:hAnsi="Arial" w:cs="Arial"/>
          <w:u w:color="000000"/>
        </w:rPr>
        <w:t xml:space="preserve">In view of </w:t>
      </w:r>
      <w:r w:rsidR="001D07A4" w:rsidRPr="00D262C9">
        <w:rPr>
          <w:rFonts w:ascii="Arial" w:hAnsi="Arial" w:cs="Arial"/>
          <w:u w:color="000000"/>
        </w:rPr>
        <w:t xml:space="preserve">the </w:t>
      </w:r>
      <w:r w:rsidRPr="00D262C9">
        <w:rPr>
          <w:rFonts w:ascii="Arial" w:hAnsi="Arial" w:cs="Arial"/>
          <w:u w:color="000000"/>
        </w:rPr>
        <w:t>previous theoretical literature, this study wa</w:t>
      </w:r>
      <w:r w:rsidR="001D07A4" w:rsidRPr="00D262C9">
        <w:rPr>
          <w:rFonts w:ascii="Arial" w:hAnsi="Arial" w:cs="Arial"/>
          <w:u w:color="000000"/>
        </w:rPr>
        <w:t>s</w:t>
      </w:r>
      <w:r w:rsidRPr="00D262C9">
        <w:rPr>
          <w:rFonts w:ascii="Arial" w:hAnsi="Arial" w:cs="Arial"/>
          <w:u w:color="000000"/>
        </w:rPr>
        <w:t xml:space="preserve"> aimed to determine if </w:t>
      </w:r>
      <w:r w:rsidR="00104CBC" w:rsidRPr="00D262C9">
        <w:rPr>
          <w:rFonts w:ascii="Arial" w:hAnsi="Arial" w:cs="Arial"/>
          <w:u w:color="000000"/>
        </w:rPr>
        <w:t>individuals self-reported high or low levels of emotional intelligence have a</w:t>
      </w:r>
      <w:r w:rsidRPr="00D262C9">
        <w:rPr>
          <w:rFonts w:ascii="Arial" w:hAnsi="Arial" w:cs="Arial"/>
          <w:u w:color="000000"/>
        </w:rPr>
        <w:t xml:space="preserve"> significant effect </w:t>
      </w:r>
      <w:r w:rsidR="00104CBC" w:rsidRPr="00D262C9">
        <w:rPr>
          <w:rFonts w:ascii="Arial" w:hAnsi="Arial" w:cs="Arial"/>
          <w:u w:color="000000"/>
        </w:rPr>
        <w:t xml:space="preserve">on one’s </w:t>
      </w:r>
      <w:r w:rsidRPr="00D262C9">
        <w:rPr>
          <w:rFonts w:ascii="Arial" w:hAnsi="Arial" w:cs="Arial"/>
          <w:u w:color="000000"/>
        </w:rPr>
        <w:t xml:space="preserve">recall of emotional stimuli. </w:t>
      </w:r>
      <w:r w:rsidR="00104CBC" w:rsidRPr="00D262C9">
        <w:rPr>
          <w:rFonts w:ascii="Arial" w:hAnsi="Arial" w:cs="Arial"/>
          <w:u w:color="000000"/>
        </w:rPr>
        <w:t xml:space="preserve">Specifically, if </w:t>
      </w:r>
      <w:r w:rsidR="00944CE5" w:rsidRPr="00D262C9">
        <w:rPr>
          <w:rFonts w:ascii="Arial" w:hAnsi="Arial" w:cs="Arial"/>
          <w:u w:color="000000"/>
        </w:rPr>
        <w:t>there was any difference in</w:t>
      </w:r>
      <w:r w:rsidR="00104CBC" w:rsidRPr="00D262C9">
        <w:rPr>
          <w:rFonts w:ascii="Arial" w:hAnsi="Arial" w:cs="Arial"/>
          <w:u w:color="000000"/>
        </w:rPr>
        <w:t xml:space="preserve"> </w:t>
      </w:r>
      <w:r w:rsidR="00944CE5" w:rsidRPr="00D262C9">
        <w:rPr>
          <w:rFonts w:ascii="Arial" w:hAnsi="Arial" w:cs="Arial"/>
          <w:u w:color="000000"/>
        </w:rPr>
        <w:t xml:space="preserve">the amount of </w:t>
      </w:r>
      <w:r w:rsidR="00104CBC" w:rsidRPr="00D262C9">
        <w:rPr>
          <w:rFonts w:ascii="Arial" w:hAnsi="Arial" w:cs="Arial"/>
          <w:u w:color="000000"/>
        </w:rPr>
        <w:t xml:space="preserve">recall </w:t>
      </w:r>
      <w:r w:rsidR="00944CE5" w:rsidRPr="00D262C9">
        <w:rPr>
          <w:rFonts w:ascii="Arial" w:hAnsi="Arial" w:cs="Arial"/>
          <w:u w:color="000000"/>
        </w:rPr>
        <w:t>towards</w:t>
      </w:r>
      <w:r w:rsidR="00104CBC" w:rsidRPr="00D262C9">
        <w:rPr>
          <w:rFonts w:ascii="Arial" w:hAnsi="Arial" w:cs="Arial"/>
          <w:u w:color="000000"/>
        </w:rPr>
        <w:t xml:space="preserve"> positive, negative or neutral words. Furthermore, in</w:t>
      </w:r>
      <w:r w:rsidRPr="00D262C9">
        <w:rPr>
          <w:rFonts w:ascii="Arial" w:hAnsi="Arial" w:cs="Arial"/>
          <w:u w:color="000000"/>
        </w:rPr>
        <w:t xml:space="preserve"> order to distinguish this, a mixed ANOVA analysis will be employed to </w:t>
      </w:r>
      <w:proofErr w:type="spellStart"/>
      <w:r w:rsidRPr="00D262C9">
        <w:rPr>
          <w:rFonts w:ascii="Arial" w:hAnsi="Arial" w:cs="Arial"/>
          <w:u w:color="000000"/>
        </w:rPr>
        <w:t>analyse</w:t>
      </w:r>
      <w:proofErr w:type="spellEnd"/>
      <w:r w:rsidRPr="00D262C9">
        <w:rPr>
          <w:rFonts w:ascii="Arial" w:hAnsi="Arial" w:cs="Arial"/>
          <w:u w:color="000000"/>
        </w:rPr>
        <w:t xml:space="preserve"> the data. </w:t>
      </w:r>
      <w:r w:rsidR="00E83037" w:rsidRPr="00D262C9">
        <w:rPr>
          <w:rFonts w:ascii="Arial" w:hAnsi="Arial" w:cs="Arial"/>
          <w:u w:color="000000"/>
        </w:rPr>
        <w:t>Much o</w:t>
      </w:r>
      <w:r w:rsidR="000B63F5" w:rsidRPr="00D262C9">
        <w:rPr>
          <w:rFonts w:ascii="Arial" w:hAnsi="Arial" w:cs="Arial"/>
          <w:u w:color="000000"/>
        </w:rPr>
        <w:t>f</w:t>
      </w:r>
      <w:r w:rsidR="00E83037" w:rsidRPr="00D262C9">
        <w:rPr>
          <w:rFonts w:ascii="Arial" w:hAnsi="Arial" w:cs="Arial"/>
          <w:u w:color="000000"/>
        </w:rPr>
        <w:t xml:space="preserve"> the above literature</w:t>
      </w:r>
      <w:r w:rsidR="000B63F5" w:rsidRPr="00D262C9">
        <w:rPr>
          <w:rFonts w:ascii="Arial" w:hAnsi="Arial" w:cs="Arial"/>
          <w:u w:color="000000"/>
        </w:rPr>
        <w:t xml:space="preserve"> indicates that higher reported levels of emotional intelligence, are able to recall more emotional stimuli. Therefore, the expected hypothesis for this study, is for there to be a significant</w:t>
      </w:r>
      <w:r w:rsidR="00685842" w:rsidRPr="00D262C9">
        <w:rPr>
          <w:rFonts w:ascii="Arial" w:hAnsi="Arial" w:cs="Arial"/>
          <w:u w:color="000000"/>
        </w:rPr>
        <w:t xml:space="preserve"> </w:t>
      </w:r>
      <w:r w:rsidR="00D65A31" w:rsidRPr="00D262C9">
        <w:rPr>
          <w:rFonts w:ascii="Arial" w:hAnsi="Arial" w:cs="Arial"/>
          <w:u w:color="000000"/>
        </w:rPr>
        <w:t>29.17 6.39</w:t>
      </w:r>
      <w:r w:rsidR="000B63F5" w:rsidRPr="00D262C9">
        <w:rPr>
          <w:rFonts w:ascii="Arial" w:hAnsi="Arial" w:cs="Arial"/>
          <w:u w:color="000000"/>
        </w:rPr>
        <w:t xml:space="preserve">effect between levels of EI and the emotion induced words. </w:t>
      </w:r>
      <w:r w:rsidR="000B63F5" w:rsidRPr="00D262C9">
        <w:rPr>
          <w:rFonts w:ascii="Arial" w:hAnsi="Arial" w:cs="Arial"/>
          <w:u w:color="000000"/>
        </w:rPr>
        <w:lastRenderedPageBreak/>
        <w:t>Respectively, participants will be able to recall more positive words relative to the negative and neutral words</w:t>
      </w:r>
      <w:r w:rsidR="0077717B" w:rsidRPr="00D262C9">
        <w:rPr>
          <w:rFonts w:ascii="Arial" w:hAnsi="Arial" w:cs="Arial"/>
          <w:u w:color="000000"/>
        </w:rPr>
        <w:t>. Therefore, a significant main eff</w:t>
      </w:r>
      <w:r w:rsidR="00685842" w:rsidRPr="00D262C9">
        <w:rPr>
          <w:rFonts w:ascii="Arial" w:hAnsi="Arial" w:cs="Arial"/>
          <w:u w:color="000000"/>
        </w:rPr>
        <w:t>e</w:t>
      </w:r>
      <w:r w:rsidR="0077717B" w:rsidRPr="00D262C9">
        <w:rPr>
          <w:rFonts w:ascii="Arial" w:hAnsi="Arial" w:cs="Arial"/>
          <w:u w:color="000000"/>
        </w:rPr>
        <w:t>ct of emotional intelligence will be found.</w:t>
      </w:r>
    </w:p>
    <w:p w14:paraId="076EA4D7" w14:textId="77777777" w:rsidR="00EE697B" w:rsidRPr="00D262C9" w:rsidRDefault="00EE697B" w:rsidP="00FF1BE4">
      <w:pPr>
        <w:pStyle w:val="Default"/>
        <w:spacing w:before="0" w:line="480" w:lineRule="auto"/>
        <w:ind w:right="278"/>
        <w:jc w:val="center"/>
        <w:rPr>
          <w:rFonts w:ascii="Arial" w:hAnsi="Arial" w:cs="Arial"/>
          <w:b/>
          <w:bCs/>
        </w:rPr>
      </w:pPr>
    </w:p>
    <w:p w14:paraId="0474BDE3" w14:textId="77777777" w:rsidR="00EE697B" w:rsidRPr="00D262C9" w:rsidRDefault="00EE697B" w:rsidP="00FF1BE4">
      <w:pPr>
        <w:pStyle w:val="Default"/>
        <w:spacing w:before="0" w:line="480" w:lineRule="auto"/>
        <w:ind w:right="278"/>
        <w:jc w:val="center"/>
        <w:rPr>
          <w:rFonts w:ascii="Arial" w:hAnsi="Arial" w:cs="Arial"/>
          <w:b/>
          <w:bCs/>
        </w:rPr>
      </w:pPr>
    </w:p>
    <w:p w14:paraId="19A21076" w14:textId="77777777" w:rsidR="00EE697B" w:rsidRPr="00D262C9" w:rsidRDefault="00EE697B" w:rsidP="00FF1BE4">
      <w:pPr>
        <w:pStyle w:val="Default"/>
        <w:spacing w:before="0" w:line="480" w:lineRule="auto"/>
        <w:ind w:right="278"/>
        <w:jc w:val="center"/>
        <w:rPr>
          <w:rFonts w:ascii="Arial" w:hAnsi="Arial" w:cs="Arial"/>
          <w:b/>
          <w:bCs/>
        </w:rPr>
      </w:pPr>
    </w:p>
    <w:p w14:paraId="312AE433" w14:textId="77777777" w:rsidR="00EE697B" w:rsidRPr="00D262C9" w:rsidRDefault="00EE697B" w:rsidP="00FF1BE4">
      <w:pPr>
        <w:pStyle w:val="Default"/>
        <w:spacing w:before="0" w:line="480" w:lineRule="auto"/>
        <w:ind w:right="278"/>
        <w:jc w:val="center"/>
        <w:rPr>
          <w:rFonts w:ascii="Arial" w:hAnsi="Arial" w:cs="Arial"/>
          <w:b/>
          <w:bCs/>
        </w:rPr>
      </w:pPr>
    </w:p>
    <w:p w14:paraId="58CF6508" w14:textId="77777777" w:rsidR="00EE697B" w:rsidRPr="00D262C9" w:rsidRDefault="00EE697B" w:rsidP="00FF1BE4">
      <w:pPr>
        <w:pStyle w:val="Default"/>
        <w:spacing w:before="0" w:line="480" w:lineRule="auto"/>
        <w:ind w:right="278"/>
        <w:jc w:val="center"/>
        <w:rPr>
          <w:rFonts w:ascii="Arial" w:hAnsi="Arial" w:cs="Arial"/>
          <w:b/>
          <w:bCs/>
        </w:rPr>
      </w:pPr>
    </w:p>
    <w:p w14:paraId="3B7B3724" w14:textId="77777777" w:rsidR="00EE697B" w:rsidRPr="00D262C9" w:rsidRDefault="00EE697B" w:rsidP="00FF1BE4">
      <w:pPr>
        <w:pStyle w:val="Default"/>
        <w:spacing w:before="0" w:line="480" w:lineRule="auto"/>
        <w:ind w:right="278"/>
        <w:jc w:val="center"/>
        <w:rPr>
          <w:rFonts w:ascii="Arial" w:hAnsi="Arial" w:cs="Arial"/>
          <w:b/>
          <w:bCs/>
        </w:rPr>
      </w:pPr>
    </w:p>
    <w:p w14:paraId="5A46BF14" w14:textId="77777777" w:rsidR="00EE697B" w:rsidRPr="00D262C9" w:rsidRDefault="00EE697B" w:rsidP="00FF1BE4">
      <w:pPr>
        <w:pStyle w:val="Default"/>
        <w:spacing w:before="0" w:line="480" w:lineRule="auto"/>
        <w:ind w:right="278"/>
        <w:jc w:val="center"/>
        <w:rPr>
          <w:rFonts w:ascii="Arial" w:hAnsi="Arial" w:cs="Arial"/>
          <w:b/>
          <w:bCs/>
        </w:rPr>
      </w:pPr>
    </w:p>
    <w:p w14:paraId="66B77F08" w14:textId="77777777" w:rsidR="00EE697B" w:rsidRPr="00D262C9" w:rsidRDefault="00EE697B" w:rsidP="00FF1BE4">
      <w:pPr>
        <w:pStyle w:val="Default"/>
        <w:spacing w:before="0" w:line="480" w:lineRule="auto"/>
        <w:ind w:right="278"/>
        <w:jc w:val="center"/>
        <w:rPr>
          <w:rFonts w:ascii="Arial" w:hAnsi="Arial" w:cs="Arial"/>
          <w:b/>
          <w:bCs/>
        </w:rPr>
      </w:pPr>
    </w:p>
    <w:p w14:paraId="65CA5995" w14:textId="77777777" w:rsidR="00EE697B" w:rsidRPr="00D262C9" w:rsidRDefault="00EE697B" w:rsidP="00FF1BE4">
      <w:pPr>
        <w:pStyle w:val="Default"/>
        <w:spacing w:before="0" w:line="480" w:lineRule="auto"/>
        <w:ind w:right="278"/>
        <w:jc w:val="center"/>
        <w:rPr>
          <w:rFonts w:ascii="Arial" w:hAnsi="Arial" w:cs="Arial"/>
          <w:b/>
          <w:bCs/>
        </w:rPr>
      </w:pPr>
    </w:p>
    <w:p w14:paraId="67E2C2C1" w14:textId="77777777" w:rsidR="00EE697B" w:rsidRPr="00D262C9" w:rsidRDefault="00EE697B" w:rsidP="00FF1BE4">
      <w:pPr>
        <w:pStyle w:val="Default"/>
        <w:spacing w:before="0" w:line="480" w:lineRule="auto"/>
        <w:ind w:right="278"/>
        <w:jc w:val="center"/>
        <w:rPr>
          <w:rFonts w:ascii="Arial" w:hAnsi="Arial" w:cs="Arial"/>
          <w:b/>
          <w:bCs/>
        </w:rPr>
      </w:pPr>
    </w:p>
    <w:p w14:paraId="66029840" w14:textId="77777777" w:rsidR="00EE697B" w:rsidRPr="00D262C9" w:rsidRDefault="00EE697B" w:rsidP="00FF1BE4">
      <w:pPr>
        <w:pStyle w:val="Default"/>
        <w:spacing w:before="0" w:line="480" w:lineRule="auto"/>
        <w:ind w:right="278"/>
        <w:jc w:val="center"/>
        <w:rPr>
          <w:rFonts w:ascii="Arial" w:hAnsi="Arial" w:cs="Arial"/>
          <w:b/>
          <w:bCs/>
        </w:rPr>
      </w:pPr>
    </w:p>
    <w:p w14:paraId="320ACB4F" w14:textId="77777777" w:rsidR="00EE697B" w:rsidRPr="00D262C9" w:rsidRDefault="00EE697B" w:rsidP="00FF1BE4">
      <w:pPr>
        <w:pStyle w:val="Default"/>
        <w:spacing w:before="0" w:line="480" w:lineRule="auto"/>
        <w:ind w:right="278"/>
        <w:jc w:val="center"/>
        <w:rPr>
          <w:rFonts w:ascii="Arial" w:hAnsi="Arial" w:cs="Arial"/>
          <w:b/>
          <w:bCs/>
        </w:rPr>
      </w:pPr>
    </w:p>
    <w:p w14:paraId="557208B7" w14:textId="77777777" w:rsidR="00EE697B" w:rsidRPr="00D262C9" w:rsidRDefault="00EE697B" w:rsidP="00FF1BE4">
      <w:pPr>
        <w:pStyle w:val="Default"/>
        <w:spacing w:before="0" w:line="480" w:lineRule="auto"/>
        <w:ind w:right="278"/>
        <w:jc w:val="center"/>
        <w:rPr>
          <w:rFonts w:ascii="Arial" w:hAnsi="Arial" w:cs="Arial"/>
          <w:b/>
          <w:bCs/>
        </w:rPr>
      </w:pPr>
    </w:p>
    <w:p w14:paraId="350FA91D" w14:textId="77777777" w:rsidR="00EE697B" w:rsidRPr="00D262C9" w:rsidRDefault="00EE697B" w:rsidP="00FF1BE4">
      <w:pPr>
        <w:pStyle w:val="Default"/>
        <w:spacing w:before="0" w:line="480" w:lineRule="auto"/>
        <w:ind w:right="278"/>
        <w:jc w:val="center"/>
        <w:rPr>
          <w:rFonts w:ascii="Arial" w:hAnsi="Arial" w:cs="Arial"/>
          <w:b/>
          <w:bCs/>
        </w:rPr>
      </w:pPr>
    </w:p>
    <w:p w14:paraId="4ACEF277" w14:textId="77777777" w:rsidR="00EE697B" w:rsidRPr="00D262C9" w:rsidRDefault="00EE697B" w:rsidP="00FF1BE4">
      <w:pPr>
        <w:pStyle w:val="Default"/>
        <w:spacing w:before="0" w:line="480" w:lineRule="auto"/>
        <w:ind w:right="278"/>
        <w:jc w:val="center"/>
        <w:rPr>
          <w:rFonts w:ascii="Arial" w:hAnsi="Arial" w:cs="Arial"/>
          <w:b/>
          <w:bCs/>
        </w:rPr>
      </w:pPr>
    </w:p>
    <w:p w14:paraId="164999BB" w14:textId="77777777" w:rsidR="00EE697B" w:rsidRPr="00D262C9" w:rsidRDefault="00EE697B" w:rsidP="00FF1BE4">
      <w:pPr>
        <w:pStyle w:val="Default"/>
        <w:spacing w:before="0" w:line="480" w:lineRule="auto"/>
        <w:ind w:right="278"/>
        <w:jc w:val="center"/>
        <w:rPr>
          <w:rFonts w:ascii="Arial" w:hAnsi="Arial" w:cs="Arial"/>
          <w:b/>
          <w:bCs/>
        </w:rPr>
      </w:pPr>
    </w:p>
    <w:p w14:paraId="03831683" w14:textId="77777777" w:rsidR="00EE697B" w:rsidRPr="00D262C9" w:rsidRDefault="00EE697B" w:rsidP="00FF1BE4">
      <w:pPr>
        <w:pStyle w:val="Default"/>
        <w:spacing w:before="0" w:line="480" w:lineRule="auto"/>
        <w:ind w:right="278"/>
        <w:jc w:val="center"/>
        <w:rPr>
          <w:rFonts w:ascii="Arial" w:hAnsi="Arial" w:cs="Arial"/>
          <w:b/>
          <w:bCs/>
        </w:rPr>
      </w:pPr>
    </w:p>
    <w:p w14:paraId="360C5F8C" w14:textId="77777777" w:rsidR="00EE697B" w:rsidRPr="00D262C9" w:rsidRDefault="00EE697B" w:rsidP="00FF1BE4">
      <w:pPr>
        <w:pStyle w:val="Default"/>
        <w:spacing w:before="0" w:line="480" w:lineRule="auto"/>
        <w:ind w:right="278"/>
        <w:jc w:val="center"/>
        <w:rPr>
          <w:rFonts w:ascii="Arial" w:hAnsi="Arial" w:cs="Arial"/>
          <w:b/>
          <w:bCs/>
        </w:rPr>
      </w:pPr>
    </w:p>
    <w:p w14:paraId="6C5EFB3E" w14:textId="77777777" w:rsidR="00EE697B" w:rsidRPr="00D262C9" w:rsidRDefault="00EE697B" w:rsidP="00FF1BE4">
      <w:pPr>
        <w:pStyle w:val="Default"/>
        <w:spacing w:before="0" w:line="480" w:lineRule="auto"/>
        <w:ind w:right="278"/>
        <w:jc w:val="center"/>
        <w:rPr>
          <w:rFonts w:ascii="Arial" w:hAnsi="Arial" w:cs="Arial"/>
          <w:b/>
          <w:bCs/>
        </w:rPr>
      </w:pPr>
    </w:p>
    <w:p w14:paraId="3B5F0EE8" w14:textId="77777777" w:rsidR="00EE697B" w:rsidRPr="00D262C9" w:rsidRDefault="00EE697B" w:rsidP="00FF1BE4">
      <w:pPr>
        <w:pStyle w:val="Default"/>
        <w:spacing w:before="0" w:line="480" w:lineRule="auto"/>
        <w:ind w:right="278"/>
        <w:jc w:val="center"/>
        <w:rPr>
          <w:rFonts w:ascii="Arial" w:hAnsi="Arial" w:cs="Arial"/>
          <w:b/>
          <w:bCs/>
        </w:rPr>
      </w:pPr>
    </w:p>
    <w:p w14:paraId="4ADAEEA6" w14:textId="77777777" w:rsidR="00EE697B" w:rsidRPr="00D262C9" w:rsidRDefault="00EE697B" w:rsidP="00FF1BE4">
      <w:pPr>
        <w:pStyle w:val="Default"/>
        <w:spacing w:before="0" w:line="480" w:lineRule="auto"/>
        <w:ind w:right="278"/>
        <w:jc w:val="center"/>
        <w:rPr>
          <w:rFonts w:ascii="Arial" w:hAnsi="Arial" w:cs="Arial"/>
          <w:b/>
          <w:bCs/>
        </w:rPr>
      </w:pPr>
    </w:p>
    <w:p w14:paraId="07BDD5D5" w14:textId="77777777" w:rsidR="00D262C9" w:rsidRDefault="00D262C9" w:rsidP="00D262C9">
      <w:pPr>
        <w:pStyle w:val="Default"/>
        <w:spacing w:before="0" w:line="480" w:lineRule="auto"/>
        <w:ind w:right="278"/>
        <w:rPr>
          <w:rFonts w:ascii="Arial" w:hAnsi="Arial" w:cs="Arial"/>
          <w:b/>
          <w:bCs/>
        </w:rPr>
      </w:pPr>
    </w:p>
    <w:p w14:paraId="05BFCD07" w14:textId="15B2CF0D" w:rsidR="00857729" w:rsidRPr="00D262C9" w:rsidRDefault="00857729" w:rsidP="00D262C9">
      <w:pPr>
        <w:pStyle w:val="Default"/>
        <w:spacing w:before="0" w:line="480" w:lineRule="auto"/>
        <w:ind w:right="278"/>
        <w:jc w:val="center"/>
        <w:rPr>
          <w:rFonts w:ascii="Arial" w:eastAsia="Helvetica" w:hAnsi="Arial" w:cs="Arial"/>
          <w:u w:color="000000"/>
        </w:rPr>
      </w:pPr>
      <w:r w:rsidRPr="00D262C9">
        <w:rPr>
          <w:rFonts w:ascii="Arial" w:hAnsi="Arial" w:cs="Arial"/>
          <w:b/>
          <w:bCs/>
        </w:rPr>
        <w:lastRenderedPageBreak/>
        <w:t>Method</w:t>
      </w:r>
    </w:p>
    <w:p w14:paraId="2A294250" w14:textId="77777777" w:rsidR="00857729" w:rsidRPr="00D262C9" w:rsidRDefault="00857729" w:rsidP="00857729">
      <w:pPr>
        <w:pStyle w:val="Default"/>
        <w:spacing w:before="0" w:line="480" w:lineRule="auto"/>
        <w:ind w:right="278"/>
        <w:rPr>
          <w:rFonts w:ascii="Arial" w:eastAsia="Arial" w:hAnsi="Arial" w:cs="Arial"/>
        </w:rPr>
      </w:pPr>
    </w:p>
    <w:p w14:paraId="0BE1B675" w14:textId="76C4E76F" w:rsidR="00857729" w:rsidRPr="00CB5E0E" w:rsidRDefault="00857729" w:rsidP="00857729">
      <w:pPr>
        <w:pStyle w:val="Default"/>
        <w:spacing w:before="0" w:line="480" w:lineRule="auto"/>
        <w:ind w:right="278"/>
        <w:rPr>
          <w:rFonts w:ascii="Arial" w:hAnsi="Arial" w:cs="Arial"/>
          <w:b/>
          <w:bCs/>
        </w:rPr>
      </w:pPr>
      <w:r w:rsidRPr="00D262C9">
        <w:rPr>
          <w:rFonts w:ascii="Arial" w:hAnsi="Arial" w:cs="Arial"/>
          <w:b/>
          <w:bCs/>
        </w:rPr>
        <w:t>Participants</w:t>
      </w:r>
    </w:p>
    <w:p w14:paraId="6D214D3D" w14:textId="70AE949A" w:rsidR="00857729" w:rsidRPr="00D262C9" w:rsidRDefault="00857729" w:rsidP="00857729">
      <w:pPr>
        <w:pStyle w:val="Default"/>
        <w:spacing w:before="0" w:line="480" w:lineRule="auto"/>
        <w:ind w:right="556"/>
        <w:rPr>
          <w:rFonts w:ascii="Arial" w:eastAsia="Times Roman" w:hAnsi="Arial" w:cs="Arial"/>
          <w:u w:color="000000"/>
        </w:rPr>
      </w:pPr>
      <w:r w:rsidRPr="00D262C9">
        <w:rPr>
          <w:rFonts w:ascii="Arial" w:hAnsi="Arial" w:cs="Arial"/>
          <w:u w:color="000000"/>
        </w:rPr>
        <w:t>Thirty students were recruited via the experiment management system to participate in this study; (Eleven</w:t>
      </w:r>
      <w:r w:rsidRPr="00D262C9">
        <w:rPr>
          <w:rFonts w:ascii="Arial" w:hAnsi="Arial" w:cs="Arial"/>
          <w:u w:color="000000"/>
          <w:lang w:val="it-IT"/>
        </w:rPr>
        <w:t xml:space="preserve"> male, </w:t>
      </w:r>
      <w:proofErr w:type="gramStart"/>
      <w:r w:rsidRPr="00D262C9">
        <w:rPr>
          <w:rFonts w:ascii="Arial" w:hAnsi="Arial" w:cs="Arial"/>
          <w:u w:color="000000"/>
        </w:rPr>
        <w:t>Seventeen</w:t>
      </w:r>
      <w:proofErr w:type="gramEnd"/>
      <w:r w:rsidRPr="00D262C9">
        <w:rPr>
          <w:rFonts w:ascii="Arial" w:hAnsi="Arial" w:cs="Arial"/>
          <w:u w:color="000000"/>
          <w:lang w:val="da-DK"/>
        </w:rPr>
        <w:t xml:space="preserve"> </w:t>
      </w:r>
      <w:proofErr w:type="spellStart"/>
      <w:r w:rsidRPr="00D262C9">
        <w:rPr>
          <w:rFonts w:ascii="Arial" w:hAnsi="Arial" w:cs="Arial"/>
          <w:u w:color="000000"/>
          <w:lang w:val="da-DK"/>
        </w:rPr>
        <w:t>femal</w:t>
      </w:r>
      <w:proofErr w:type="spellEnd"/>
      <w:r w:rsidRPr="00D262C9">
        <w:rPr>
          <w:rFonts w:ascii="Arial" w:hAnsi="Arial" w:cs="Arial"/>
          <w:u w:color="000000"/>
        </w:rPr>
        <w:t xml:space="preserve">e and </w:t>
      </w:r>
      <w:proofErr w:type="spellStart"/>
      <w:r w:rsidRPr="00D262C9">
        <w:rPr>
          <w:rFonts w:ascii="Arial" w:hAnsi="Arial" w:cs="Arial"/>
          <w:u w:color="000000"/>
        </w:rPr>
        <w:t>tw</w:t>
      </w:r>
      <w:proofErr w:type="spellEnd"/>
      <w:r w:rsidRPr="00D262C9">
        <w:rPr>
          <w:rFonts w:ascii="Arial" w:hAnsi="Arial" w:cs="Arial"/>
          <w:u w:color="000000"/>
          <w:lang w:val="it-IT"/>
        </w:rPr>
        <w:t xml:space="preserve">o </w:t>
      </w:r>
      <w:proofErr w:type="spellStart"/>
      <w:r w:rsidRPr="00D262C9">
        <w:rPr>
          <w:rFonts w:ascii="Arial" w:hAnsi="Arial" w:cs="Arial"/>
          <w:u w:color="000000"/>
          <w:lang w:val="it-IT"/>
        </w:rPr>
        <w:t>individual</w:t>
      </w:r>
      <w:proofErr w:type="spellEnd"/>
      <w:r w:rsidRPr="00D262C9">
        <w:rPr>
          <w:rFonts w:ascii="Arial" w:hAnsi="Arial" w:cs="Arial"/>
          <w:u w:color="000000"/>
        </w:rPr>
        <w:t xml:space="preserve">s identified themselves as Non-Binary). The participants ranged in age between eighteen and </w:t>
      </w:r>
      <w:r w:rsidR="00A739F9" w:rsidRPr="00D262C9">
        <w:rPr>
          <w:rFonts w:ascii="Arial" w:hAnsi="Arial" w:cs="Arial"/>
          <w:u w:color="000000"/>
        </w:rPr>
        <w:t>fifty-one</w:t>
      </w:r>
      <w:r w:rsidRPr="00D262C9">
        <w:rPr>
          <w:rFonts w:ascii="Arial" w:hAnsi="Arial" w:cs="Arial"/>
          <w:u w:color="000000"/>
        </w:rPr>
        <w:t xml:space="preserve"> (M =</w:t>
      </w:r>
      <w:r w:rsidR="00D65A31" w:rsidRPr="00D262C9">
        <w:rPr>
          <w:rFonts w:ascii="Arial" w:hAnsi="Arial" w:cs="Arial"/>
          <w:u w:color="000000"/>
        </w:rPr>
        <w:t xml:space="preserve"> 29.17</w:t>
      </w:r>
      <w:r w:rsidRPr="00D262C9">
        <w:rPr>
          <w:rFonts w:ascii="Arial" w:hAnsi="Arial" w:cs="Arial"/>
          <w:u w:color="000000"/>
        </w:rPr>
        <w:t xml:space="preserve"> </w:t>
      </w:r>
      <w:r w:rsidRPr="00D262C9">
        <w:rPr>
          <w:rFonts w:ascii="Arial" w:hAnsi="Arial" w:cs="Arial"/>
          <w:i/>
          <w:iCs/>
          <w:u w:color="000000"/>
        </w:rPr>
        <w:t>SD</w:t>
      </w:r>
      <w:r w:rsidRPr="00D262C9">
        <w:rPr>
          <w:rFonts w:ascii="Arial" w:hAnsi="Arial" w:cs="Arial"/>
          <w:u w:color="000000"/>
        </w:rPr>
        <w:t xml:space="preserve"> = </w:t>
      </w:r>
      <w:r w:rsidR="00D65A31" w:rsidRPr="00D262C9">
        <w:rPr>
          <w:rFonts w:ascii="Arial" w:hAnsi="Arial" w:cs="Arial"/>
          <w:u w:color="000000"/>
        </w:rPr>
        <w:t>7.49</w:t>
      </w:r>
      <w:r w:rsidRPr="00D262C9">
        <w:rPr>
          <w:rFonts w:ascii="Arial" w:hAnsi="Arial" w:cs="Arial"/>
          <w:u w:color="000000"/>
        </w:rPr>
        <w:t>).</w:t>
      </w:r>
    </w:p>
    <w:p w14:paraId="319D19D8" w14:textId="77777777" w:rsidR="00857729" w:rsidRPr="00D262C9" w:rsidRDefault="00857729" w:rsidP="00857729">
      <w:pPr>
        <w:pStyle w:val="Default"/>
        <w:spacing w:before="0" w:line="480" w:lineRule="auto"/>
        <w:ind w:right="556"/>
        <w:rPr>
          <w:rFonts w:ascii="Arial" w:eastAsia="Helvetica" w:hAnsi="Arial" w:cs="Arial"/>
          <w:u w:color="000000"/>
        </w:rPr>
      </w:pPr>
    </w:p>
    <w:p w14:paraId="72F53088" w14:textId="77777777" w:rsidR="00857729" w:rsidRPr="00D262C9" w:rsidRDefault="00857729" w:rsidP="00857729">
      <w:pPr>
        <w:pStyle w:val="Default"/>
        <w:spacing w:before="0" w:line="480" w:lineRule="auto"/>
        <w:ind w:right="278"/>
        <w:rPr>
          <w:rFonts w:ascii="Arial" w:eastAsia="Arial" w:hAnsi="Arial" w:cs="Arial"/>
          <w:b/>
          <w:bCs/>
        </w:rPr>
      </w:pPr>
      <w:r w:rsidRPr="00D262C9">
        <w:rPr>
          <w:rFonts w:ascii="Arial" w:hAnsi="Arial" w:cs="Arial"/>
          <w:b/>
          <w:bCs/>
        </w:rPr>
        <w:t>Design</w:t>
      </w:r>
    </w:p>
    <w:p w14:paraId="4353D308" w14:textId="77777777" w:rsidR="00857729" w:rsidRPr="00D262C9" w:rsidRDefault="00857729" w:rsidP="00857729">
      <w:pPr>
        <w:pStyle w:val="Default"/>
        <w:spacing w:before="0" w:line="480" w:lineRule="auto"/>
        <w:ind w:right="556"/>
        <w:rPr>
          <w:rFonts w:ascii="Arial" w:eastAsia="Times Roman" w:hAnsi="Arial" w:cs="Arial"/>
          <w:u w:color="000000"/>
        </w:rPr>
      </w:pPr>
      <w:r w:rsidRPr="00D262C9">
        <w:rPr>
          <w:rFonts w:ascii="Arial" w:hAnsi="Arial" w:cs="Arial"/>
          <w:u w:color="000000"/>
          <w:lang w:val="pt-PT"/>
        </w:rPr>
        <w:t xml:space="preserve">A </w:t>
      </w:r>
      <w:r w:rsidRPr="00D262C9">
        <w:rPr>
          <w:rFonts w:ascii="Arial" w:hAnsi="Arial" w:cs="Arial"/>
          <w:u w:color="000000"/>
        </w:rPr>
        <w:t>2 (Emotional Intelligence; ‘</w:t>
      </w:r>
      <w:proofErr w:type="spellStart"/>
      <w:r w:rsidRPr="00D262C9">
        <w:rPr>
          <w:rFonts w:ascii="Arial" w:hAnsi="Arial" w:cs="Arial"/>
          <w:u w:color="000000"/>
        </w:rPr>
        <w:t>High’,’Low</w:t>
      </w:r>
      <w:proofErr w:type="spellEnd"/>
      <w:r w:rsidRPr="00D262C9">
        <w:rPr>
          <w:rFonts w:ascii="Arial" w:hAnsi="Arial" w:cs="Arial"/>
          <w:u w:color="000000"/>
        </w:rPr>
        <w:t>’) x 3 (Emotion Induced words; ‘</w:t>
      </w:r>
      <w:proofErr w:type="spellStart"/>
      <w:r w:rsidRPr="00D262C9">
        <w:rPr>
          <w:rFonts w:ascii="Arial" w:hAnsi="Arial" w:cs="Arial"/>
          <w:u w:color="000000"/>
        </w:rPr>
        <w:t>Positive’,’Negative’,’Neutral</w:t>
      </w:r>
      <w:proofErr w:type="spellEnd"/>
      <w:r w:rsidRPr="00D262C9">
        <w:rPr>
          <w:rFonts w:ascii="Arial" w:hAnsi="Arial" w:cs="Arial"/>
          <w:u w:color="000000"/>
        </w:rPr>
        <w:t xml:space="preserve">’) mixed ANOVA design was employed to determine if levels of emotional intelligence have a significant effect on recall of emotion-induced stimuli. The study was designed using the </w:t>
      </w:r>
      <w:proofErr w:type="spellStart"/>
      <w:r w:rsidRPr="00D262C9">
        <w:rPr>
          <w:rFonts w:ascii="Arial" w:hAnsi="Arial" w:cs="Arial"/>
          <w:u w:color="000000"/>
        </w:rPr>
        <w:t>qualtrics</w:t>
      </w:r>
      <w:proofErr w:type="spellEnd"/>
      <w:r w:rsidRPr="00D262C9">
        <w:rPr>
          <w:rFonts w:ascii="Arial" w:hAnsi="Arial" w:cs="Arial"/>
          <w:u w:color="000000"/>
        </w:rPr>
        <w:t xml:space="preserve"> survey creation and superb platforms. The first independent variable is the levels of emotion intelligence; high or low which is the between </w:t>
      </w:r>
      <w:proofErr w:type="gramStart"/>
      <w:r w:rsidRPr="00D262C9">
        <w:rPr>
          <w:rFonts w:ascii="Arial" w:hAnsi="Arial" w:cs="Arial"/>
          <w:u w:color="000000"/>
        </w:rPr>
        <w:t>subjects</w:t>
      </w:r>
      <w:proofErr w:type="gramEnd"/>
      <w:r w:rsidRPr="00D262C9">
        <w:rPr>
          <w:rFonts w:ascii="Arial" w:hAnsi="Arial" w:cs="Arial"/>
          <w:u w:color="000000"/>
        </w:rPr>
        <w:t xml:space="preserve"> factor. Furthermore, the second independent variable was the emotion-induced words; positive, negative and neutral which are the within-subjects factor. The dependent variable within this experiment was the ‘number of recalled words’ which was measured for all participants during the experiment.</w:t>
      </w:r>
    </w:p>
    <w:p w14:paraId="01D3BD0A" w14:textId="77777777" w:rsidR="00857729" w:rsidRPr="00D262C9" w:rsidRDefault="00857729" w:rsidP="00857729">
      <w:pPr>
        <w:pStyle w:val="Default"/>
        <w:spacing w:before="0" w:line="480" w:lineRule="auto"/>
        <w:ind w:right="278"/>
        <w:rPr>
          <w:rFonts w:ascii="Arial" w:eastAsia="Arial" w:hAnsi="Arial" w:cs="Arial"/>
          <w:u w:val="single"/>
        </w:rPr>
      </w:pPr>
    </w:p>
    <w:p w14:paraId="3307E806" w14:textId="77777777" w:rsidR="00857729" w:rsidRPr="00D262C9" w:rsidRDefault="00857729" w:rsidP="00857729">
      <w:pPr>
        <w:pStyle w:val="Default"/>
        <w:spacing w:before="0" w:line="480" w:lineRule="auto"/>
        <w:ind w:right="556"/>
        <w:rPr>
          <w:rFonts w:ascii="Arial" w:eastAsia="Helvetica" w:hAnsi="Arial" w:cs="Arial"/>
          <w:b/>
          <w:bCs/>
        </w:rPr>
      </w:pPr>
    </w:p>
    <w:p w14:paraId="515CFB48" w14:textId="77777777" w:rsidR="00857729" w:rsidRPr="00D262C9" w:rsidRDefault="00857729" w:rsidP="00857729">
      <w:pPr>
        <w:pStyle w:val="Default"/>
        <w:spacing w:before="0" w:line="480" w:lineRule="auto"/>
        <w:ind w:right="556"/>
        <w:rPr>
          <w:rFonts w:ascii="Arial" w:eastAsia="Helvetica" w:hAnsi="Arial" w:cs="Arial"/>
          <w:b/>
          <w:bCs/>
        </w:rPr>
      </w:pPr>
    </w:p>
    <w:p w14:paraId="7720E679" w14:textId="77777777" w:rsidR="00857729" w:rsidRPr="00D262C9" w:rsidRDefault="00857729" w:rsidP="00857729">
      <w:pPr>
        <w:pStyle w:val="Default"/>
        <w:spacing w:before="0" w:line="480" w:lineRule="auto"/>
        <w:ind w:right="556"/>
        <w:rPr>
          <w:rFonts w:ascii="Arial" w:eastAsia="Helvetica" w:hAnsi="Arial" w:cs="Arial"/>
          <w:b/>
          <w:bCs/>
        </w:rPr>
      </w:pPr>
    </w:p>
    <w:p w14:paraId="47AC82CF" w14:textId="77777777" w:rsidR="00A739F9" w:rsidRPr="00D262C9" w:rsidRDefault="00A739F9" w:rsidP="00857729">
      <w:pPr>
        <w:pStyle w:val="Default"/>
        <w:spacing w:before="0" w:line="480" w:lineRule="auto"/>
        <w:ind w:right="556"/>
        <w:rPr>
          <w:rFonts w:ascii="Arial" w:eastAsia="Helvetica" w:hAnsi="Arial" w:cs="Arial"/>
          <w:b/>
          <w:bCs/>
        </w:rPr>
      </w:pPr>
    </w:p>
    <w:p w14:paraId="045CC70C" w14:textId="7E922543" w:rsidR="00857729" w:rsidRPr="00D262C9" w:rsidRDefault="00857729" w:rsidP="00857729">
      <w:pPr>
        <w:pStyle w:val="Default"/>
        <w:spacing w:before="0" w:line="480" w:lineRule="auto"/>
        <w:ind w:right="556"/>
        <w:rPr>
          <w:rFonts w:ascii="Arial" w:eastAsia="Helvetica" w:hAnsi="Arial" w:cs="Arial"/>
          <w:b/>
          <w:bCs/>
        </w:rPr>
      </w:pPr>
      <w:r w:rsidRPr="00D262C9">
        <w:rPr>
          <w:rFonts w:ascii="Arial" w:hAnsi="Arial" w:cs="Arial"/>
          <w:b/>
          <w:bCs/>
        </w:rPr>
        <w:t>Materials</w:t>
      </w:r>
    </w:p>
    <w:p w14:paraId="764CB99A" w14:textId="53AA0F42" w:rsidR="00857729" w:rsidRPr="00D262C9" w:rsidRDefault="00857729" w:rsidP="00857729">
      <w:pPr>
        <w:pStyle w:val="Default"/>
        <w:spacing w:before="0" w:line="480" w:lineRule="auto"/>
        <w:ind w:right="556"/>
        <w:rPr>
          <w:rFonts w:ascii="Arial" w:eastAsia="Helvetica" w:hAnsi="Arial" w:cs="Arial"/>
          <w:u w:color="000000"/>
        </w:rPr>
      </w:pPr>
      <w:r w:rsidRPr="00D262C9">
        <w:rPr>
          <w:rFonts w:ascii="Arial" w:hAnsi="Arial" w:cs="Arial"/>
          <w:u w:color="000000"/>
        </w:rPr>
        <w:lastRenderedPageBreak/>
        <w:t>In order to conduct this study, an ethics approval form was completed by the research group to obtain approval from the ethics committee (A</w:t>
      </w:r>
      <w:proofErr w:type="spellStart"/>
      <w:r w:rsidRPr="00D262C9">
        <w:rPr>
          <w:rFonts w:ascii="Arial" w:hAnsi="Arial" w:cs="Arial"/>
          <w:u w:color="000000"/>
          <w:lang w:val="da-DK"/>
        </w:rPr>
        <w:t>ppendix</w:t>
      </w:r>
      <w:proofErr w:type="spellEnd"/>
      <w:r w:rsidRPr="00D262C9">
        <w:rPr>
          <w:rFonts w:ascii="Arial" w:hAnsi="Arial" w:cs="Arial"/>
          <w:u w:color="000000"/>
          <w:lang w:val="da-DK"/>
        </w:rPr>
        <w:t xml:space="preserve"> A). </w:t>
      </w:r>
      <w:r w:rsidRPr="00D262C9">
        <w:rPr>
          <w:rFonts w:ascii="Arial" w:hAnsi="Arial" w:cs="Arial"/>
          <w:u w:color="000000"/>
        </w:rPr>
        <w:t>Once approval was granted, an information sheet was provided to all</w:t>
      </w:r>
      <w:r w:rsidRPr="00D262C9">
        <w:rPr>
          <w:rFonts w:ascii="Arial" w:hAnsi="Arial" w:cs="Arial"/>
          <w:u w:color="000000"/>
          <w:lang w:val="fr-FR"/>
        </w:rPr>
        <w:t xml:space="preserve"> participants </w:t>
      </w:r>
      <w:r w:rsidRPr="00D262C9">
        <w:rPr>
          <w:rFonts w:ascii="Arial" w:hAnsi="Arial" w:cs="Arial"/>
          <w:u w:color="000000"/>
        </w:rPr>
        <w:t>taking part, which illustrated crucial information regarding the study, what is expected of them, and the contact details for the principle researcher, ensuring participants are able to get in touch if they have any concerns</w:t>
      </w:r>
      <w:r w:rsidR="00D262C9">
        <w:rPr>
          <w:rFonts w:ascii="Arial" w:hAnsi="Arial" w:cs="Arial"/>
          <w:u w:color="000000"/>
        </w:rPr>
        <w:t xml:space="preserve"> (Appendix B)</w:t>
      </w:r>
      <w:r w:rsidRPr="00D262C9">
        <w:rPr>
          <w:rFonts w:ascii="Arial" w:hAnsi="Arial" w:cs="Arial"/>
          <w:u w:color="000000"/>
        </w:rPr>
        <w:t xml:space="preserve">. This was then followed by a consent form (Appendix </w:t>
      </w:r>
      <w:r w:rsidR="00D262C9">
        <w:rPr>
          <w:rFonts w:ascii="Arial" w:hAnsi="Arial" w:cs="Arial"/>
          <w:u w:color="000000"/>
        </w:rPr>
        <w:t>C</w:t>
      </w:r>
      <w:r w:rsidRPr="00D262C9">
        <w:rPr>
          <w:rFonts w:ascii="Arial" w:hAnsi="Arial" w:cs="Arial"/>
          <w:u w:color="000000"/>
        </w:rPr>
        <w:t>) which documented detrimental data protection aspects regarding the study and ensured the British Psychological Society</w:t>
      </w:r>
      <w:r w:rsidRPr="00D262C9">
        <w:rPr>
          <w:rFonts w:ascii="Arial" w:hAnsi="Arial" w:cs="Arial"/>
          <w:u w:color="000000"/>
          <w:rtl/>
        </w:rPr>
        <w:t>’</w:t>
      </w:r>
      <w:r w:rsidRPr="00D262C9">
        <w:rPr>
          <w:rFonts w:ascii="Arial" w:hAnsi="Arial" w:cs="Arial"/>
          <w:u w:color="000000"/>
        </w:rPr>
        <w:t>s code of human research ethics were being adhered to</w:t>
      </w:r>
      <w:r w:rsidRPr="00D262C9">
        <w:rPr>
          <w:rFonts w:ascii="Arial" w:hAnsi="Arial" w:cs="Arial"/>
          <w:u w:color="000000"/>
          <w:lang w:val="pt-PT"/>
        </w:rPr>
        <w:t xml:space="preserve"> (BPS, 2014). </w:t>
      </w:r>
      <w:r w:rsidRPr="00D262C9">
        <w:rPr>
          <w:rFonts w:ascii="Arial" w:hAnsi="Arial" w:cs="Arial"/>
          <w:u w:color="000000"/>
        </w:rPr>
        <w:t xml:space="preserve">Furthermore, the </w:t>
      </w:r>
      <w:proofErr w:type="spellStart"/>
      <w:r w:rsidRPr="00D262C9">
        <w:rPr>
          <w:rFonts w:ascii="Arial" w:hAnsi="Arial" w:cs="Arial"/>
          <w:u w:color="000000"/>
        </w:rPr>
        <w:t>TEIQue</w:t>
      </w:r>
      <w:proofErr w:type="spellEnd"/>
      <w:r w:rsidRPr="00D262C9">
        <w:rPr>
          <w:rFonts w:ascii="Arial" w:hAnsi="Arial" w:cs="Arial"/>
          <w:u w:color="000000"/>
        </w:rPr>
        <w:t xml:space="preserve">-SF was employed to collect the </w:t>
      </w:r>
      <w:r w:rsidRPr="00D262C9">
        <w:rPr>
          <w:rFonts w:ascii="Arial" w:hAnsi="Arial" w:cs="Arial"/>
          <w:u w:color="000000"/>
          <w:lang w:val="it-IT"/>
        </w:rPr>
        <w:t xml:space="preserve">data </w:t>
      </w:r>
      <w:r w:rsidRPr="00D262C9">
        <w:rPr>
          <w:rFonts w:ascii="Arial" w:hAnsi="Arial" w:cs="Arial"/>
          <w:u w:color="000000"/>
        </w:rPr>
        <w:t>related to participants levels of emotional intelligence (</w:t>
      </w:r>
      <w:proofErr w:type="spellStart"/>
      <w:r w:rsidRPr="00D262C9">
        <w:rPr>
          <w:rFonts w:ascii="Arial" w:hAnsi="Arial" w:cs="Arial"/>
          <w:u w:color="000000"/>
        </w:rPr>
        <w:t>Petrides</w:t>
      </w:r>
      <w:proofErr w:type="spellEnd"/>
      <w:r w:rsidRPr="00D262C9">
        <w:rPr>
          <w:rFonts w:ascii="Arial" w:hAnsi="Arial" w:cs="Arial"/>
          <w:u w:color="000000"/>
        </w:rPr>
        <w:t xml:space="preserve">, 2009; Appendix </w:t>
      </w:r>
      <w:r w:rsidR="00D262C9">
        <w:rPr>
          <w:rFonts w:ascii="Arial" w:hAnsi="Arial" w:cs="Arial"/>
          <w:u w:color="000000"/>
        </w:rPr>
        <w:t>D</w:t>
      </w:r>
      <w:r w:rsidRPr="00D262C9">
        <w:rPr>
          <w:rFonts w:ascii="Arial" w:hAnsi="Arial" w:cs="Arial"/>
          <w:u w:color="000000"/>
        </w:rPr>
        <w:t xml:space="preserve">). This questionnaire consisted of thirty questions which scored on four trait emotional intelligence factors; well-being, </w:t>
      </w:r>
      <w:r w:rsidR="00351C07" w:rsidRPr="00D262C9">
        <w:rPr>
          <w:rFonts w:ascii="Arial" w:hAnsi="Arial" w:cs="Arial"/>
          <w:u w:color="000000"/>
        </w:rPr>
        <w:t>self-control</w:t>
      </w:r>
      <w:r w:rsidRPr="00D262C9">
        <w:rPr>
          <w:rFonts w:ascii="Arial" w:hAnsi="Arial" w:cs="Arial"/>
          <w:u w:color="000000"/>
        </w:rPr>
        <w:t>, emotionality and sociability (Chirumbolo et al, 2019). Subsequently, the emotion-induced words were then presented to the participants (A</w:t>
      </w:r>
      <w:proofErr w:type="spellStart"/>
      <w:r w:rsidRPr="00D262C9">
        <w:rPr>
          <w:rFonts w:ascii="Arial" w:hAnsi="Arial" w:cs="Arial"/>
          <w:u w:color="000000"/>
          <w:lang w:val="da-DK"/>
        </w:rPr>
        <w:t>ppendix</w:t>
      </w:r>
      <w:proofErr w:type="spellEnd"/>
      <w:r w:rsidRPr="00D262C9">
        <w:rPr>
          <w:rFonts w:ascii="Arial" w:hAnsi="Arial" w:cs="Arial"/>
          <w:u w:color="000000"/>
          <w:lang w:val="da-DK"/>
        </w:rPr>
        <w:t xml:space="preserve"> </w:t>
      </w:r>
      <w:r w:rsidR="00D262C9">
        <w:rPr>
          <w:rFonts w:ascii="Arial" w:hAnsi="Arial" w:cs="Arial"/>
          <w:u w:color="000000"/>
          <w:lang w:val="da-DK"/>
        </w:rPr>
        <w:t>E</w:t>
      </w:r>
      <w:r w:rsidRPr="00D262C9">
        <w:rPr>
          <w:rFonts w:ascii="Arial" w:hAnsi="Arial" w:cs="Arial"/>
          <w:u w:color="000000"/>
          <w:lang w:val="da-DK"/>
        </w:rPr>
        <w:t>)</w:t>
      </w:r>
      <w:r w:rsidRPr="00D262C9">
        <w:rPr>
          <w:rFonts w:ascii="Arial" w:hAnsi="Arial" w:cs="Arial"/>
          <w:u w:color="000000"/>
        </w:rPr>
        <w:t>, displaying twenty words under each condition effect.</w:t>
      </w:r>
      <w:r w:rsidR="00CC43E5">
        <w:rPr>
          <w:rFonts w:ascii="Arial" w:hAnsi="Arial" w:cs="Arial"/>
          <w:u w:color="000000"/>
        </w:rPr>
        <w:t xml:space="preserve"> </w:t>
      </w:r>
      <w:r w:rsidR="008C5462">
        <w:rPr>
          <w:rFonts w:ascii="Arial" w:hAnsi="Arial" w:cs="Arial"/>
          <w:u w:color="000000"/>
        </w:rPr>
        <w:t>Finally, a de-brief from was provided outlining full information on the purpose of the study, giving participants the opportunity to withdraw if they are uncomfortable.</w:t>
      </w:r>
    </w:p>
    <w:p w14:paraId="78792EA7" w14:textId="77777777" w:rsidR="00857729" w:rsidRPr="00D262C9" w:rsidRDefault="00857729" w:rsidP="00857729">
      <w:pPr>
        <w:pStyle w:val="Default"/>
        <w:spacing w:before="0" w:line="480" w:lineRule="auto"/>
        <w:ind w:right="278"/>
        <w:rPr>
          <w:rFonts w:ascii="Arial" w:eastAsia="Arial" w:hAnsi="Arial" w:cs="Arial"/>
          <w:b/>
          <w:bCs/>
        </w:rPr>
      </w:pPr>
    </w:p>
    <w:p w14:paraId="5BFFB839" w14:textId="77777777" w:rsidR="00857729" w:rsidRPr="00D262C9" w:rsidRDefault="00857729" w:rsidP="00857729">
      <w:pPr>
        <w:pStyle w:val="Default"/>
        <w:spacing w:before="0" w:line="480" w:lineRule="auto"/>
        <w:ind w:right="278"/>
        <w:rPr>
          <w:rFonts w:ascii="Arial" w:eastAsia="Arial" w:hAnsi="Arial" w:cs="Arial"/>
          <w:b/>
          <w:bCs/>
        </w:rPr>
      </w:pPr>
    </w:p>
    <w:p w14:paraId="7C4B50C6" w14:textId="77777777" w:rsidR="00857729" w:rsidRPr="00D262C9" w:rsidRDefault="00857729" w:rsidP="00857729">
      <w:pPr>
        <w:pStyle w:val="Default"/>
        <w:spacing w:before="0" w:line="480" w:lineRule="auto"/>
        <w:ind w:right="278"/>
        <w:rPr>
          <w:rFonts w:ascii="Arial" w:eastAsia="Arial" w:hAnsi="Arial" w:cs="Arial"/>
          <w:b/>
          <w:bCs/>
        </w:rPr>
      </w:pPr>
    </w:p>
    <w:p w14:paraId="7066B59C" w14:textId="77777777" w:rsidR="00857729" w:rsidRPr="00D262C9" w:rsidRDefault="00857729" w:rsidP="00857729">
      <w:pPr>
        <w:pStyle w:val="Default"/>
        <w:spacing w:before="0" w:line="480" w:lineRule="auto"/>
        <w:ind w:right="278"/>
        <w:rPr>
          <w:rFonts w:ascii="Arial" w:eastAsia="Arial" w:hAnsi="Arial" w:cs="Arial"/>
          <w:b/>
          <w:bCs/>
        </w:rPr>
      </w:pPr>
    </w:p>
    <w:p w14:paraId="2F522147" w14:textId="77777777" w:rsidR="00857729" w:rsidRPr="00D262C9" w:rsidRDefault="00857729" w:rsidP="00857729">
      <w:pPr>
        <w:pStyle w:val="Default"/>
        <w:spacing w:before="0" w:line="480" w:lineRule="auto"/>
        <w:ind w:right="278"/>
        <w:rPr>
          <w:rFonts w:ascii="Arial" w:eastAsia="Arial" w:hAnsi="Arial" w:cs="Arial"/>
          <w:b/>
          <w:bCs/>
        </w:rPr>
      </w:pPr>
    </w:p>
    <w:p w14:paraId="7CD36127" w14:textId="77777777" w:rsidR="00857729" w:rsidRPr="00D262C9" w:rsidRDefault="00857729" w:rsidP="00857729">
      <w:pPr>
        <w:pStyle w:val="Default"/>
        <w:spacing w:before="0" w:line="480" w:lineRule="auto"/>
        <w:ind w:right="278"/>
        <w:rPr>
          <w:rFonts w:ascii="Arial" w:eastAsia="Arial" w:hAnsi="Arial" w:cs="Arial"/>
          <w:b/>
          <w:bCs/>
        </w:rPr>
      </w:pPr>
    </w:p>
    <w:p w14:paraId="1D613801" w14:textId="7E161DFC" w:rsidR="00C142CB" w:rsidRPr="00D262C9" w:rsidRDefault="00C142CB" w:rsidP="00857729">
      <w:pPr>
        <w:pStyle w:val="Default"/>
        <w:spacing w:before="0" w:line="480" w:lineRule="auto"/>
        <w:ind w:right="278"/>
        <w:rPr>
          <w:rFonts w:ascii="Arial" w:eastAsia="Arial" w:hAnsi="Arial" w:cs="Arial"/>
          <w:b/>
          <w:bCs/>
        </w:rPr>
      </w:pPr>
    </w:p>
    <w:p w14:paraId="31893C44" w14:textId="77777777" w:rsidR="00EA2CFF" w:rsidRPr="00D262C9" w:rsidRDefault="00EA2CFF" w:rsidP="00857729">
      <w:pPr>
        <w:pStyle w:val="Default"/>
        <w:spacing w:before="0" w:line="480" w:lineRule="auto"/>
        <w:ind w:right="278"/>
        <w:rPr>
          <w:rFonts w:ascii="Arial" w:eastAsia="Arial" w:hAnsi="Arial" w:cs="Arial"/>
          <w:b/>
          <w:bCs/>
        </w:rPr>
      </w:pPr>
    </w:p>
    <w:p w14:paraId="16173933" w14:textId="5EDE9E06" w:rsidR="00857729" w:rsidRPr="00D262C9" w:rsidRDefault="00857729" w:rsidP="00857729">
      <w:pPr>
        <w:pStyle w:val="Default"/>
        <w:spacing w:before="0" w:line="480" w:lineRule="auto"/>
        <w:ind w:right="278"/>
        <w:rPr>
          <w:rFonts w:ascii="Arial" w:eastAsia="Arial" w:hAnsi="Arial" w:cs="Arial"/>
          <w:b/>
          <w:bCs/>
        </w:rPr>
      </w:pPr>
      <w:r w:rsidRPr="00D262C9">
        <w:rPr>
          <w:rFonts w:ascii="Arial" w:hAnsi="Arial" w:cs="Arial"/>
          <w:b/>
          <w:bCs/>
        </w:rPr>
        <w:t>Procedure</w:t>
      </w:r>
    </w:p>
    <w:p w14:paraId="13FA1C4B" w14:textId="5BF4F597" w:rsidR="00857729" w:rsidRPr="00D262C9" w:rsidRDefault="00857729" w:rsidP="00857729">
      <w:pPr>
        <w:pStyle w:val="Default"/>
        <w:spacing w:before="0" w:line="480" w:lineRule="auto"/>
        <w:ind w:right="278"/>
        <w:rPr>
          <w:rFonts w:ascii="Arial" w:eastAsia="Arial" w:hAnsi="Arial" w:cs="Arial"/>
        </w:rPr>
      </w:pPr>
      <w:r w:rsidRPr="00D262C9">
        <w:rPr>
          <w:rFonts w:ascii="Arial" w:hAnsi="Arial" w:cs="Arial"/>
        </w:rPr>
        <w:t>Participants were recruited through the experimental management system inviting them to the psychology labs to take part in the study. All participants were tested individually and upon arrival to the lab, they were provided with the information sheet, outlining what would be expected of them. Following the information sheet, a consent form was presented, where participants were desired to tick a box to provide their consent before taking part in the study (A</w:t>
      </w:r>
      <w:proofErr w:type="spellStart"/>
      <w:r w:rsidRPr="00D262C9">
        <w:rPr>
          <w:rFonts w:ascii="Arial" w:hAnsi="Arial" w:cs="Arial"/>
          <w:lang w:val="da-DK"/>
        </w:rPr>
        <w:t>ppendix</w:t>
      </w:r>
      <w:proofErr w:type="spellEnd"/>
      <w:r w:rsidRPr="00D262C9">
        <w:rPr>
          <w:rFonts w:ascii="Arial" w:hAnsi="Arial" w:cs="Arial"/>
          <w:lang w:val="da-DK"/>
        </w:rPr>
        <w:t xml:space="preserve"> </w:t>
      </w:r>
      <w:r w:rsidR="00351C07" w:rsidRPr="00D262C9">
        <w:rPr>
          <w:rFonts w:ascii="Arial" w:hAnsi="Arial" w:cs="Arial"/>
        </w:rPr>
        <w:t>B</w:t>
      </w:r>
      <w:r w:rsidRPr="00D262C9">
        <w:rPr>
          <w:rFonts w:ascii="Arial" w:hAnsi="Arial" w:cs="Arial"/>
        </w:rPr>
        <w:t xml:space="preserve">). Once full consent had been administered, demographic information was acquired such as, the age and gender of participants, before the </w:t>
      </w:r>
      <w:proofErr w:type="spellStart"/>
      <w:r w:rsidRPr="00D262C9">
        <w:rPr>
          <w:rFonts w:ascii="Arial" w:hAnsi="Arial" w:cs="Arial"/>
        </w:rPr>
        <w:t>TEIQue</w:t>
      </w:r>
      <w:proofErr w:type="spellEnd"/>
      <w:r w:rsidRPr="00D262C9">
        <w:rPr>
          <w:rFonts w:ascii="Arial" w:hAnsi="Arial" w:cs="Arial"/>
        </w:rPr>
        <w:t>-SF was presented (</w:t>
      </w:r>
      <w:proofErr w:type="spellStart"/>
      <w:r w:rsidRPr="00D262C9">
        <w:rPr>
          <w:rFonts w:ascii="Arial" w:hAnsi="Arial" w:cs="Arial"/>
        </w:rPr>
        <w:t>Petrides</w:t>
      </w:r>
      <w:proofErr w:type="spellEnd"/>
      <w:r w:rsidRPr="00D262C9">
        <w:rPr>
          <w:rFonts w:ascii="Arial" w:hAnsi="Arial" w:cs="Arial"/>
        </w:rPr>
        <w:t>, 2009)</w:t>
      </w:r>
      <w:r w:rsidR="00351C07" w:rsidRPr="00D262C9">
        <w:rPr>
          <w:rFonts w:ascii="Arial" w:hAnsi="Arial" w:cs="Arial"/>
        </w:rPr>
        <w:t xml:space="preserve"> (Appendix C)</w:t>
      </w:r>
      <w:r w:rsidRPr="00D262C9">
        <w:rPr>
          <w:rFonts w:ascii="Arial" w:hAnsi="Arial" w:cs="Arial"/>
        </w:rPr>
        <w:t xml:space="preserve">. Participants completed this through the use of the </w:t>
      </w:r>
      <w:proofErr w:type="spellStart"/>
      <w:r w:rsidRPr="00D262C9">
        <w:rPr>
          <w:rFonts w:ascii="Arial" w:hAnsi="Arial" w:cs="Arial"/>
        </w:rPr>
        <w:t>qualtrics</w:t>
      </w:r>
      <w:proofErr w:type="spellEnd"/>
      <w:r w:rsidRPr="00D262C9">
        <w:rPr>
          <w:rFonts w:ascii="Arial" w:hAnsi="Arial" w:cs="Arial"/>
        </w:rPr>
        <w:t xml:space="preserve"> survey platform and the results would allow the researcher to determine whether they had high or low levels of emotional intelligence. </w:t>
      </w:r>
    </w:p>
    <w:p w14:paraId="7D1C16A6" w14:textId="77777777" w:rsidR="00857729" w:rsidRPr="00D262C9" w:rsidRDefault="00857729" w:rsidP="00857729">
      <w:pPr>
        <w:pStyle w:val="Default"/>
        <w:spacing w:before="0" w:line="480" w:lineRule="auto"/>
        <w:ind w:right="278"/>
        <w:rPr>
          <w:rFonts w:ascii="Arial" w:eastAsia="Arial" w:hAnsi="Arial" w:cs="Arial"/>
        </w:rPr>
      </w:pPr>
    </w:p>
    <w:p w14:paraId="399DE15B" w14:textId="338137B9" w:rsidR="00857729" w:rsidRPr="00D262C9" w:rsidRDefault="00857729" w:rsidP="00857729">
      <w:pPr>
        <w:pStyle w:val="Default"/>
        <w:spacing w:before="0" w:line="480" w:lineRule="auto"/>
        <w:ind w:right="278"/>
        <w:rPr>
          <w:rFonts w:ascii="Arial" w:eastAsia="Arial" w:hAnsi="Arial" w:cs="Arial"/>
        </w:rPr>
      </w:pPr>
      <w:r w:rsidRPr="00D262C9">
        <w:rPr>
          <w:rFonts w:ascii="Arial" w:hAnsi="Arial" w:cs="Arial"/>
        </w:rPr>
        <w:t xml:space="preserve">Following the completion of the </w:t>
      </w:r>
      <w:proofErr w:type="spellStart"/>
      <w:r w:rsidRPr="00D262C9">
        <w:rPr>
          <w:rFonts w:ascii="Arial" w:hAnsi="Arial" w:cs="Arial"/>
        </w:rPr>
        <w:t>TEIQue</w:t>
      </w:r>
      <w:proofErr w:type="spellEnd"/>
      <w:r w:rsidRPr="00D262C9">
        <w:rPr>
          <w:rFonts w:ascii="Arial" w:hAnsi="Arial" w:cs="Arial"/>
        </w:rPr>
        <w:t xml:space="preserve">-SF, participants were requested to take part in the second part of the study; an experimental task which was created through </w:t>
      </w:r>
      <w:proofErr w:type="spellStart"/>
      <w:r w:rsidRPr="00D262C9">
        <w:rPr>
          <w:rFonts w:ascii="Arial" w:hAnsi="Arial" w:cs="Arial"/>
        </w:rPr>
        <w:t>superlab</w:t>
      </w:r>
      <w:proofErr w:type="spellEnd"/>
      <w:r w:rsidRPr="00D262C9">
        <w:rPr>
          <w:rFonts w:ascii="Arial" w:hAnsi="Arial" w:cs="Arial"/>
        </w:rPr>
        <w:t xml:space="preserve">. The participants were presented with emotion-induced stimuli; twenty words relating to three individual conditions; positive, negative and neutral (Appendix </w:t>
      </w:r>
      <w:r w:rsidR="00351C07" w:rsidRPr="00D262C9">
        <w:rPr>
          <w:rFonts w:ascii="Arial" w:hAnsi="Arial" w:cs="Arial"/>
        </w:rPr>
        <w:t>D</w:t>
      </w:r>
      <w:r w:rsidRPr="00D262C9">
        <w:rPr>
          <w:rFonts w:ascii="Arial" w:hAnsi="Arial" w:cs="Arial"/>
        </w:rPr>
        <w:t xml:space="preserve">). These words were drawn from affective norms for </w:t>
      </w:r>
      <w:proofErr w:type="spellStart"/>
      <w:r w:rsidRPr="00D262C9">
        <w:rPr>
          <w:rFonts w:ascii="Arial" w:hAnsi="Arial" w:cs="Arial"/>
        </w:rPr>
        <w:t>english</w:t>
      </w:r>
      <w:proofErr w:type="spellEnd"/>
      <w:r w:rsidRPr="00D262C9">
        <w:rPr>
          <w:rFonts w:ascii="Arial" w:hAnsi="Arial" w:cs="Arial"/>
        </w:rPr>
        <w:t xml:space="preserve"> words (Bradley &amp; Lang, 1999). Each individual word would be presented for two seconds followed by a blank screen which would then be repeated for each condition until all words had been displayed. Furthermore, at the end of each condition, participants would be provided with a screen for one minute, requesting them to think of a place to eat. Subsequently, participants were then invited to note down as many words from the pr</w:t>
      </w:r>
      <w:r w:rsidR="00351C07" w:rsidRPr="00D262C9">
        <w:rPr>
          <w:rFonts w:ascii="Arial" w:hAnsi="Arial" w:cs="Arial"/>
        </w:rPr>
        <w:t>e</w:t>
      </w:r>
      <w:r w:rsidRPr="00D262C9">
        <w:rPr>
          <w:rFonts w:ascii="Arial" w:hAnsi="Arial" w:cs="Arial"/>
        </w:rPr>
        <w:t xml:space="preserve">vious task relating to each condition and for </w:t>
      </w:r>
      <w:proofErr w:type="spellStart"/>
      <w:r w:rsidRPr="00D262C9">
        <w:rPr>
          <w:rFonts w:ascii="Arial" w:hAnsi="Arial" w:cs="Arial"/>
        </w:rPr>
        <w:lastRenderedPageBreak/>
        <w:t>standardisation</w:t>
      </w:r>
      <w:proofErr w:type="spellEnd"/>
      <w:r w:rsidRPr="00D262C9">
        <w:rPr>
          <w:rFonts w:ascii="Arial" w:hAnsi="Arial" w:cs="Arial"/>
        </w:rPr>
        <w:t xml:space="preserve"> purposes, individuals who from both high and low level emotional intelligence groups were asked to take part in all conditions and to ensure it is counterbalanced, they were presented with all three conditions in a different order.</w:t>
      </w:r>
    </w:p>
    <w:p w14:paraId="78DB2E0E" w14:textId="77777777" w:rsidR="00857729" w:rsidRPr="00D262C9" w:rsidRDefault="00857729" w:rsidP="00857729">
      <w:pPr>
        <w:pStyle w:val="Default"/>
        <w:spacing w:before="0" w:line="480" w:lineRule="auto"/>
        <w:ind w:right="278"/>
        <w:rPr>
          <w:rFonts w:ascii="Arial" w:eastAsia="Arial" w:hAnsi="Arial" w:cs="Arial"/>
        </w:rPr>
      </w:pPr>
    </w:p>
    <w:p w14:paraId="0B82D2AA" w14:textId="5B0112CF" w:rsidR="00857729" w:rsidRPr="00D262C9" w:rsidRDefault="00857729" w:rsidP="00857729">
      <w:pPr>
        <w:pStyle w:val="Default"/>
        <w:spacing w:before="0" w:line="480" w:lineRule="auto"/>
        <w:ind w:right="278"/>
        <w:rPr>
          <w:rFonts w:ascii="Arial" w:eastAsia="Arial" w:hAnsi="Arial" w:cs="Arial"/>
        </w:rPr>
      </w:pPr>
      <w:r w:rsidRPr="00D262C9">
        <w:rPr>
          <w:rFonts w:ascii="Arial" w:hAnsi="Arial" w:cs="Arial"/>
        </w:rPr>
        <w:t xml:space="preserve">Finally, once the participants data had been recorded, the </w:t>
      </w:r>
      <w:r w:rsidRPr="00D262C9">
        <w:rPr>
          <w:rFonts w:ascii="Arial" w:hAnsi="Arial" w:cs="Arial"/>
          <w:lang w:val="nl-NL"/>
        </w:rPr>
        <w:t>de brief form</w:t>
      </w:r>
      <w:r w:rsidRPr="00D262C9">
        <w:rPr>
          <w:rFonts w:ascii="Arial" w:hAnsi="Arial" w:cs="Arial"/>
        </w:rPr>
        <w:t xml:space="preserve"> was presented (A</w:t>
      </w:r>
      <w:proofErr w:type="spellStart"/>
      <w:r w:rsidRPr="00D262C9">
        <w:rPr>
          <w:rFonts w:ascii="Arial" w:hAnsi="Arial" w:cs="Arial"/>
          <w:lang w:val="da-DK"/>
        </w:rPr>
        <w:t>ppendix</w:t>
      </w:r>
      <w:proofErr w:type="spellEnd"/>
      <w:r w:rsidRPr="00D262C9">
        <w:rPr>
          <w:rFonts w:ascii="Arial" w:hAnsi="Arial" w:cs="Arial"/>
          <w:lang w:val="da-DK"/>
        </w:rPr>
        <w:t xml:space="preserve"> </w:t>
      </w:r>
      <w:r w:rsidR="00351C07" w:rsidRPr="00D262C9">
        <w:rPr>
          <w:rFonts w:ascii="Arial" w:hAnsi="Arial" w:cs="Arial"/>
        </w:rPr>
        <w:t>E</w:t>
      </w:r>
      <w:r w:rsidRPr="00D262C9">
        <w:rPr>
          <w:rFonts w:ascii="Arial" w:hAnsi="Arial" w:cs="Arial"/>
        </w:rPr>
        <w:t xml:space="preserve">). Therefore, if participants were dejected with any information encapsulated within the study, they were given the opportunity to withdraw and their data would be erased.  </w:t>
      </w:r>
    </w:p>
    <w:p w14:paraId="34D875BC" w14:textId="77777777" w:rsidR="00857729" w:rsidRPr="00D262C9" w:rsidRDefault="00857729" w:rsidP="00857729">
      <w:pPr>
        <w:pStyle w:val="Default"/>
        <w:spacing w:before="0" w:line="480" w:lineRule="auto"/>
        <w:ind w:right="278"/>
        <w:rPr>
          <w:rFonts w:ascii="Arial" w:eastAsia="Arial" w:hAnsi="Arial" w:cs="Arial"/>
        </w:rPr>
      </w:pPr>
    </w:p>
    <w:p w14:paraId="6F298D0D" w14:textId="77777777" w:rsidR="00857729" w:rsidRPr="00D262C9" w:rsidRDefault="00857729" w:rsidP="00857729">
      <w:pPr>
        <w:pStyle w:val="Default"/>
        <w:spacing w:before="0" w:line="480" w:lineRule="auto"/>
        <w:ind w:right="278"/>
        <w:rPr>
          <w:rFonts w:ascii="Arial" w:eastAsia="Arial" w:hAnsi="Arial" w:cs="Arial"/>
          <w:b/>
          <w:bCs/>
        </w:rPr>
      </w:pPr>
    </w:p>
    <w:p w14:paraId="08C5F92D" w14:textId="77777777" w:rsidR="00796C35" w:rsidRPr="00D262C9" w:rsidRDefault="00796C35" w:rsidP="00857729">
      <w:pPr>
        <w:pStyle w:val="Default"/>
        <w:spacing w:before="0" w:line="480" w:lineRule="auto"/>
        <w:ind w:right="278"/>
        <w:rPr>
          <w:rFonts w:ascii="Arial" w:hAnsi="Arial" w:cs="Arial"/>
          <w:b/>
          <w:bCs/>
        </w:rPr>
      </w:pPr>
    </w:p>
    <w:p w14:paraId="28870FF9" w14:textId="77777777" w:rsidR="00796C35" w:rsidRPr="00D262C9" w:rsidRDefault="00796C35" w:rsidP="00857729">
      <w:pPr>
        <w:pStyle w:val="Default"/>
        <w:spacing w:before="0" w:line="480" w:lineRule="auto"/>
        <w:ind w:right="278"/>
        <w:rPr>
          <w:rFonts w:ascii="Arial" w:hAnsi="Arial" w:cs="Arial"/>
          <w:b/>
          <w:bCs/>
        </w:rPr>
      </w:pPr>
    </w:p>
    <w:p w14:paraId="224A5C3B" w14:textId="77777777" w:rsidR="00796C35" w:rsidRPr="00D262C9" w:rsidRDefault="00796C35" w:rsidP="00857729">
      <w:pPr>
        <w:pStyle w:val="Default"/>
        <w:spacing w:before="0" w:line="480" w:lineRule="auto"/>
        <w:ind w:right="278"/>
        <w:rPr>
          <w:rFonts w:ascii="Arial" w:hAnsi="Arial" w:cs="Arial"/>
          <w:b/>
          <w:bCs/>
        </w:rPr>
      </w:pPr>
    </w:p>
    <w:p w14:paraId="1D599CF6" w14:textId="77777777" w:rsidR="00796C35" w:rsidRPr="00D262C9" w:rsidRDefault="00796C35" w:rsidP="00857729">
      <w:pPr>
        <w:pStyle w:val="Default"/>
        <w:spacing w:before="0" w:line="480" w:lineRule="auto"/>
        <w:ind w:right="278"/>
        <w:rPr>
          <w:rFonts w:ascii="Arial" w:hAnsi="Arial" w:cs="Arial"/>
          <w:b/>
          <w:bCs/>
        </w:rPr>
      </w:pPr>
    </w:p>
    <w:p w14:paraId="728E342D" w14:textId="77777777" w:rsidR="00796C35" w:rsidRPr="00D262C9" w:rsidRDefault="00796C35" w:rsidP="00857729">
      <w:pPr>
        <w:pStyle w:val="Default"/>
        <w:spacing w:before="0" w:line="480" w:lineRule="auto"/>
        <w:ind w:right="278"/>
        <w:rPr>
          <w:rFonts w:ascii="Arial" w:hAnsi="Arial" w:cs="Arial"/>
          <w:b/>
          <w:bCs/>
        </w:rPr>
      </w:pPr>
    </w:p>
    <w:p w14:paraId="185EFAA0" w14:textId="77777777" w:rsidR="00796C35" w:rsidRPr="00D262C9" w:rsidRDefault="00796C35" w:rsidP="00857729">
      <w:pPr>
        <w:pStyle w:val="Default"/>
        <w:spacing w:before="0" w:line="480" w:lineRule="auto"/>
        <w:ind w:right="278"/>
        <w:rPr>
          <w:rFonts w:ascii="Arial" w:hAnsi="Arial" w:cs="Arial"/>
          <w:b/>
          <w:bCs/>
        </w:rPr>
      </w:pPr>
    </w:p>
    <w:p w14:paraId="33E97ED9" w14:textId="77777777" w:rsidR="00796C35" w:rsidRPr="00D262C9" w:rsidRDefault="00796C35" w:rsidP="00857729">
      <w:pPr>
        <w:pStyle w:val="Default"/>
        <w:spacing w:before="0" w:line="480" w:lineRule="auto"/>
        <w:ind w:right="278"/>
        <w:rPr>
          <w:rFonts w:ascii="Arial" w:hAnsi="Arial" w:cs="Arial"/>
          <w:b/>
          <w:bCs/>
        </w:rPr>
      </w:pPr>
    </w:p>
    <w:p w14:paraId="58DC3B1A" w14:textId="77777777" w:rsidR="00796C35" w:rsidRPr="00D262C9" w:rsidRDefault="00796C35" w:rsidP="00857729">
      <w:pPr>
        <w:pStyle w:val="Default"/>
        <w:spacing w:before="0" w:line="480" w:lineRule="auto"/>
        <w:ind w:right="278"/>
        <w:rPr>
          <w:rFonts w:ascii="Arial" w:hAnsi="Arial" w:cs="Arial"/>
          <w:b/>
          <w:bCs/>
        </w:rPr>
      </w:pPr>
    </w:p>
    <w:p w14:paraId="4DE6995B" w14:textId="77777777" w:rsidR="00796C35" w:rsidRPr="00D262C9" w:rsidRDefault="00796C35" w:rsidP="00857729">
      <w:pPr>
        <w:pStyle w:val="Default"/>
        <w:spacing w:before="0" w:line="480" w:lineRule="auto"/>
        <w:ind w:right="278"/>
        <w:rPr>
          <w:rFonts w:ascii="Arial" w:hAnsi="Arial" w:cs="Arial"/>
          <w:b/>
          <w:bCs/>
        </w:rPr>
      </w:pPr>
    </w:p>
    <w:p w14:paraId="71F75933" w14:textId="77777777" w:rsidR="00796C35" w:rsidRPr="00D262C9" w:rsidRDefault="00796C35" w:rsidP="00857729">
      <w:pPr>
        <w:pStyle w:val="Default"/>
        <w:spacing w:before="0" w:line="480" w:lineRule="auto"/>
        <w:ind w:right="278"/>
        <w:rPr>
          <w:rFonts w:ascii="Arial" w:hAnsi="Arial" w:cs="Arial"/>
          <w:b/>
          <w:bCs/>
        </w:rPr>
      </w:pPr>
    </w:p>
    <w:p w14:paraId="7DCE1093" w14:textId="77777777" w:rsidR="00796C35" w:rsidRPr="00D262C9" w:rsidRDefault="00796C35" w:rsidP="00857729">
      <w:pPr>
        <w:pStyle w:val="Default"/>
        <w:spacing w:before="0" w:line="480" w:lineRule="auto"/>
        <w:ind w:right="278"/>
        <w:rPr>
          <w:rFonts w:ascii="Arial" w:hAnsi="Arial" w:cs="Arial"/>
          <w:b/>
          <w:bCs/>
        </w:rPr>
      </w:pPr>
    </w:p>
    <w:p w14:paraId="03204005" w14:textId="77777777" w:rsidR="00796C35" w:rsidRPr="00D262C9" w:rsidRDefault="00796C35" w:rsidP="00857729">
      <w:pPr>
        <w:pStyle w:val="Default"/>
        <w:spacing w:before="0" w:line="480" w:lineRule="auto"/>
        <w:ind w:right="278"/>
        <w:rPr>
          <w:rFonts w:ascii="Arial" w:hAnsi="Arial" w:cs="Arial"/>
          <w:b/>
          <w:bCs/>
        </w:rPr>
      </w:pPr>
    </w:p>
    <w:p w14:paraId="742B988F" w14:textId="77777777" w:rsidR="00796C35" w:rsidRPr="00D262C9" w:rsidRDefault="00796C35" w:rsidP="00857729">
      <w:pPr>
        <w:pStyle w:val="Default"/>
        <w:spacing w:before="0" w:line="480" w:lineRule="auto"/>
        <w:ind w:right="278"/>
        <w:rPr>
          <w:rFonts w:ascii="Arial" w:hAnsi="Arial" w:cs="Arial"/>
          <w:b/>
          <w:bCs/>
        </w:rPr>
      </w:pPr>
    </w:p>
    <w:p w14:paraId="00016A7D" w14:textId="77777777" w:rsidR="00617524" w:rsidRDefault="00617524" w:rsidP="00857729">
      <w:pPr>
        <w:pStyle w:val="Default"/>
        <w:spacing w:before="0" w:line="480" w:lineRule="auto"/>
        <w:ind w:right="278"/>
        <w:rPr>
          <w:rFonts w:ascii="Arial" w:hAnsi="Arial" w:cs="Arial"/>
          <w:b/>
          <w:bCs/>
        </w:rPr>
      </w:pPr>
    </w:p>
    <w:p w14:paraId="2815312C" w14:textId="648C9372" w:rsidR="00857729" w:rsidRPr="00D262C9" w:rsidRDefault="00857729" w:rsidP="00857729">
      <w:pPr>
        <w:pStyle w:val="Default"/>
        <w:spacing w:before="0" w:line="480" w:lineRule="auto"/>
        <w:ind w:right="278"/>
        <w:rPr>
          <w:rFonts w:ascii="Arial" w:eastAsia="Arial" w:hAnsi="Arial" w:cs="Arial"/>
          <w:b/>
          <w:bCs/>
        </w:rPr>
      </w:pPr>
      <w:r w:rsidRPr="00D262C9">
        <w:rPr>
          <w:rFonts w:ascii="Arial" w:hAnsi="Arial" w:cs="Arial"/>
          <w:b/>
          <w:bCs/>
        </w:rPr>
        <w:t>Results</w:t>
      </w:r>
    </w:p>
    <w:p w14:paraId="500C2BCA" w14:textId="77777777" w:rsidR="00857729" w:rsidRPr="00D262C9" w:rsidRDefault="00857729" w:rsidP="00857729">
      <w:pPr>
        <w:pStyle w:val="Default"/>
        <w:spacing w:before="0" w:after="240" w:line="480" w:lineRule="auto"/>
        <w:rPr>
          <w:rFonts w:ascii="Arial" w:hAnsi="Arial" w:cs="Arial"/>
        </w:rPr>
      </w:pPr>
      <w:r w:rsidRPr="00D262C9">
        <w:rPr>
          <w:rFonts w:ascii="Arial" w:hAnsi="Arial" w:cs="Arial"/>
        </w:rPr>
        <w:lastRenderedPageBreak/>
        <w:t xml:space="preserve">A 2 x 3 mixed design ANOVA was conducted to explore the effect of participants levels of emotional intelligence, (High/Low) and recall towards emotion induced words (Positive, Negative and natural). Descriptive statistics for all variables involved in this analysis are outlined </w:t>
      </w:r>
      <w:r w:rsidRPr="00D262C9">
        <w:rPr>
          <w:rFonts w:ascii="Arial" w:hAnsi="Arial" w:cs="Arial"/>
          <w:lang w:val="fr-FR"/>
        </w:rPr>
        <w:t>in Table 1</w:t>
      </w:r>
      <w:r w:rsidRPr="00D262C9">
        <w:rPr>
          <w:rFonts w:ascii="Arial" w:hAnsi="Arial" w:cs="Arial"/>
        </w:rPr>
        <w:t xml:space="preserve"> below. </w:t>
      </w:r>
    </w:p>
    <w:p w14:paraId="7DF8D72B" w14:textId="77777777" w:rsidR="00857729" w:rsidRPr="00D262C9" w:rsidRDefault="00857729" w:rsidP="00857729">
      <w:pPr>
        <w:pStyle w:val="Default"/>
        <w:spacing w:before="0" w:after="240" w:line="480" w:lineRule="auto"/>
        <w:rPr>
          <w:rFonts w:ascii="Arial" w:eastAsia="Arial" w:hAnsi="Arial" w:cs="Arial"/>
        </w:rPr>
      </w:pPr>
    </w:p>
    <w:p w14:paraId="4E639750" w14:textId="77777777" w:rsidR="00857729" w:rsidRPr="00D262C9" w:rsidRDefault="00857729" w:rsidP="00857729">
      <w:pPr>
        <w:pStyle w:val="Default"/>
        <w:spacing w:before="0" w:after="240" w:line="480" w:lineRule="auto"/>
        <w:rPr>
          <w:rFonts w:ascii="Arial" w:eastAsia="Arial" w:hAnsi="Arial" w:cs="Arial"/>
          <w:b/>
          <w:bCs/>
        </w:rPr>
      </w:pPr>
      <w:r w:rsidRPr="00D262C9">
        <w:rPr>
          <w:rFonts w:ascii="Arial" w:hAnsi="Arial" w:cs="Arial"/>
          <w:b/>
          <w:bCs/>
        </w:rPr>
        <w:t>Table 1</w:t>
      </w:r>
    </w:p>
    <w:tbl>
      <w:tblPr>
        <w:tblW w:w="0" w:type="dxa"/>
        <w:tblCellMar>
          <w:top w:w="15" w:type="dxa"/>
          <w:left w:w="15" w:type="dxa"/>
          <w:bottom w:w="15" w:type="dxa"/>
          <w:right w:w="15" w:type="dxa"/>
        </w:tblCellMar>
        <w:tblLook w:val="04A0" w:firstRow="1" w:lastRow="0" w:firstColumn="1" w:lastColumn="0" w:noHBand="0" w:noVBand="1"/>
      </w:tblPr>
      <w:tblGrid>
        <w:gridCol w:w="3120"/>
        <w:gridCol w:w="855"/>
        <w:gridCol w:w="705"/>
        <w:gridCol w:w="780"/>
        <w:gridCol w:w="780"/>
      </w:tblGrid>
      <w:tr w:rsidR="00857729" w:rsidRPr="00D262C9" w14:paraId="560F1A00" w14:textId="77777777" w:rsidTr="00265BE1">
        <w:tc>
          <w:tcPr>
            <w:tcW w:w="3120" w:type="dxa"/>
            <w:tcBorders>
              <w:top w:val="single" w:sz="6" w:space="0" w:color="auto"/>
              <w:left w:val="nil"/>
              <w:bottom w:val="single" w:sz="6" w:space="0" w:color="auto"/>
              <w:right w:val="nil"/>
            </w:tcBorders>
            <w:shd w:val="clear" w:color="auto" w:fill="auto"/>
            <w:hideMark/>
          </w:tcPr>
          <w:p w14:paraId="5DB0BA4B"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Emotion Words </w:t>
            </w:r>
          </w:p>
        </w:tc>
        <w:tc>
          <w:tcPr>
            <w:tcW w:w="3120" w:type="dxa"/>
            <w:gridSpan w:val="4"/>
            <w:tcBorders>
              <w:top w:val="single" w:sz="6" w:space="0" w:color="auto"/>
              <w:left w:val="nil"/>
              <w:bottom w:val="single" w:sz="6" w:space="0" w:color="auto"/>
              <w:right w:val="nil"/>
            </w:tcBorders>
            <w:shd w:val="clear" w:color="auto" w:fill="auto"/>
            <w:hideMark/>
          </w:tcPr>
          <w:p w14:paraId="5FE7AE1B"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Emotional Intelligence Groups</w:t>
            </w:r>
            <w:r w:rsidRPr="00D262C9">
              <w:rPr>
                <w:rFonts w:ascii="Arial" w:eastAsia="Times New Roman" w:hAnsi="Arial" w:cs="Arial"/>
                <w:u w:val="single"/>
                <w:bdr w:val="none" w:sz="0" w:space="0" w:color="auto"/>
                <w:lang w:eastAsia="en-GB"/>
              </w:rPr>
              <w:t> </w:t>
            </w:r>
            <w:r w:rsidRPr="00D262C9">
              <w:rPr>
                <w:rFonts w:ascii="Arial" w:eastAsia="Times New Roman" w:hAnsi="Arial" w:cs="Arial"/>
                <w:bdr w:val="none" w:sz="0" w:space="0" w:color="auto"/>
                <w:lang w:eastAsia="en-GB"/>
              </w:rPr>
              <w:t> </w:t>
            </w:r>
          </w:p>
        </w:tc>
      </w:tr>
      <w:tr w:rsidR="00857729" w:rsidRPr="00D262C9" w14:paraId="3CB72941" w14:textId="77777777" w:rsidTr="00265BE1">
        <w:tc>
          <w:tcPr>
            <w:tcW w:w="3120" w:type="dxa"/>
            <w:tcBorders>
              <w:left w:val="nil"/>
              <w:bottom w:val="nil"/>
              <w:right w:val="nil"/>
            </w:tcBorders>
            <w:shd w:val="clear" w:color="auto" w:fill="auto"/>
            <w:hideMark/>
          </w:tcPr>
          <w:p w14:paraId="1C6543D3"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 </w:t>
            </w:r>
          </w:p>
        </w:tc>
        <w:tc>
          <w:tcPr>
            <w:tcW w:w="1560" w:type="dxa"/>
            <w:gridSpan w:val="2"/>
            <w:tcBorders>
              <w:left w:val="nil"/>
              <w:bottom w:val="single" w:sz="6" w:space="0" w:color="auto"/>
              <w:right w:val="nil"/>
            </w:tcBorders>
            <w:shd w:val="clear" w:color="auto" w:fill="auto"/>
            <w:hideMark/>
          </w:tcPr>
          <w:p w14:paraId="73E7B69D"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High </w:t>
            </w:r>
          </w:p>
        </w:tc>
        <w:tc>
          <w:tcPr>
            <w:tcW w:w="1560" w:type="dxa"/>
            <w:gridSpan w:val="2"/>
            <w:tcBorders>
              <w:left w:val="nil"/>
              <w:bottom w:val="single" w:sz="6" w:space="0" w:color="auto"/>
              <w:right w:val="nil"/>
            </w:tcBorders>
            <w:shd w:val="clear" w:color="auto" w:fill="auto"/>
            <w:hideMark/>
          </w:tcPr>
          <w:p w14:paraId="1B559162"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Low </w:t>
            </w:r>
          </w:p>
        </w:tc>
      </w:tr>
      <w:tr w:rsidR="00857729" w:rsidRPr="00D262C9" w14:paraId="2C640E3F" w14:textId="77777777" w:rsidTr="00265BE1">
        <w:tc>
          <w:tcPr>
            <w:tcW w:w="3120" w:type="dxa"/>
            <w:tcBorders>
              <w:top w:val="nil"/>
              <w:left w:val="nil"/>
              <w:bottom w:val="nil"/>
              <w:right w:val="nil"/>
            </w:tcBorders>
            <w:shd w:val="clear" w:color="auto" w:fill="auto"/>
            <w:hideMark/>
          </w:tcPr>
          <w:p w14:paraId="59B6757C"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 </w:t>
            </w:r>
          </w:p>
        </w:tc>
        <w:tc>
          <w:tcPr>
            <w:tcW w:w="855" w:type="dxa"/>
            <w:tcBorders>
              <w:left w:val="nil"/>
              <w:bottom w:val="single" w:sz="6" w:space="0" w:color="auto"/>
              <w:right w:val="nil"/>
            </w:tcBorders>
            <w:shd w:val="clear" w:color="auto" w:fill="auto"/>
            <w:hideMark/>
          </w:tcPr>
          <w:p w14:paraId="47C5EBD7"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dr w:val="none" w:sz="0" w:space="0" w:color="auto"/>
                <w:lang w:eastAsia="en-GB"/>
              </w:rPr>
            </w:pPr>
            <w:r w:rsidRPr="00D262C9">
              <w:rPr>
                <w:rFonts w:ascii="Arial" w:eastAsia="Times New Roman" w:hAnsi="Arial" w:cs="Arial"/>
                <w:i/>
                <w:iCs/>
                <w:bdr w:val="none" w:sz="0" w:space="0" w:color="auto"/>
                <w:lang w:eastAsia="en-GB"/>
              </w:rPr>
              <w:t>M</w:t>
            </w:r>
            <w:r w:rsidRPr="00D262C9">
              <w:rPr>
                <w:rFonts w:ascii="Arial" w:eastAsia="Times New Roman" w:hAnsi="Arial" w:cs="Arial"/>
                <w:bdr w:val="none" w:sz="0" w:space="0" w:color="auto"/>
                <w:lang w:eastAsia="en-GB"/>
              </w:rPr>
              <w:t> </w:t>
            </w:r>
          </w:p>
        </w:tc>
        <w:tc>
          <w:tcPr>
            <w:tcW w:w="690" w:type="dxa"/>
            <w:tcBorders>
              <w:left w:val="nil"/>
              <w:bottom w:val="single" w:sz="6" w:space="0" w:color="auto"/>
              <w:right w:val="nil"/>
            </w:tcBorders>
            <w:shd w:val="clear" w:color="auto" w:fill="auto"/>
            <w:hideMark/>
          </w:tcPr>
          <w:p w14:paraId="0EF57020"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dr w:val="none" w:sz="0" w:space="0" w:color="auto"/>
                <w:lang w:eastAsia="en-GB"/>
              </w:rPr>
            </w:pPr>
            <w:r w:rsidRPr="00D262C9">
              <w:rPr>
                <w:rFonts w:ascii="Arial" w:eastAsia="Times New Roman" w:hAnsi="Arial" w:cs="Arial"/>
                <w:i/>
                <w:iCs/>
                <w:bdr w:val="none" w:sz="0" w:space="0" w:color="auto"/>
                <w:lang w:eastAsia="en-GB"/>
              </w:rPr>
              <w:t>SD</w:t>
            </w:r>
            <w:r w:rsidRPr="00D262C9">
              <w:rPr>
                <w:rFonts w:ascii="Arial" w:eastAsia="Times New Roman" w:hAnsi="Arial" w:cs="Arial"/>
                <w:bdr w:val="none" w:sz="0" w:space="0" w:color="auto"/>
                <w:lang w:eastAsia="en-GB"/>
              </w:rPr>
              <w:t> </w:t>
            </w:r>
          </w:p>
        </w:tc>
        <w:tc>
          <w:tcPr>
            <w:tcW w:w="780" w:type="dxa"/>
            <w:tcBorders>
              <w:left w:val="nil"/>
              <w:bottom w:val="single" w:sz="6" w:space="0" w:color="auto"/>
              <w:right w:val="nil"/>
            </w:tcBorders>
            <w:shd w:val="clear" w:color="auto" w:fill="auto"/>
            <w:hideMark/>
          </w:tcPr>
          <w:p w14:paraId="78DB2701"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dr w:val="none" w:sz="0" w:space="0" w:color="auto"/>
                <w:lang w:eastAsia="en-GB"/>
              </w:rPr>
            </w:pPr>
            <w:r w:rsidRPr="00D262C9">
              <w:rPr>
                <w:rFonts w:ascii="Arial" w:eastAsia="Times New Roman" w:hAnsi="Arial" w:cs="Arial"/>
                <w:i/>
                <w:iCs/>
                <w:bdr w:val="none" w:sz="0" w:space="0" w:color="auto"/>
                <w:lang w:eastAsia="en-GB"/>
              </w:rPr>
              <w:t>M</w:t>
            </w:r>
            <w:r w:rsidRPr="00D262C9">
              <w:rPr>
                <w:rFonts w:ascii="Arial" w:eastAsia="Times New Roman" w:hAnsi="Arial" w:cs="Arial"/>
                <w:bdr w:val="none" w:sz="0" w:space="0" w:color="auto"/>
                <w:lang w:eastAsia="en-GB"/>
              </w:rPr>
              <w:t> </w:t>
            </w:r>
          </w:p>
        </w:tc>
        <w:tc>
          <w:tcPr>
            <w:tcW w:w="780" w:type="dxa"/>
            <w:tcBorders>
              <w:left w:val="nil"/>
              <w:bottom w:val="single" w:sz="6" w:space="0" w:color="auto"/>
              <w:right w:val="nil"/>
            </w:tcBorders>
            <w:shd w:val="clear" w:color="auto" w:fill="auto"/>
            <w:hideMark/>
          </w:tcPr>
          <w:p w14:paraId="0A745817"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dr w:val="none" w:sz="0" w:space="0" w:color="auto"/>
                <w:lang w:eastAsia="en-GB"/>
              </w:rPr>
            </w:pPr>
            <w:r w:rsidRPr="00D262C9">
              <w:rPr>
                <w:rFonts w:ascii="Arial" w:eastAsia="Times New Roman" w:hAnsi="Arial" w:cs="Arial"/>
                <w:i/>
                <w:iCs/>
                <w:bdr w:val="none" w:sz="0" w:space="0" w:color="auto"/>
                <w:lang w:eastAsia="en-GB"/>
              </w:rPr>
              <w:t>SD</w:t>
            </w:r>
            <w:r w:rsidRPr="00D262C9">
              <w:rPr>
                <w:rFonts w:ascii="Arial" w:eastAsia="Times New Roman" w:hAnsi="Arial" w:cs="Arial"/>
                <w:bdr w:val="none" w:sz="0" w:space="0" w:color="auto"/>
                <w:lang w:eastAsia="en-GB"/>
              </w:rPr>
              <w:t> </w:t>
            </w:r>
          </w:p>
        </w:tc>
      </w:tr>
      <w:tr w:rsidR="00857729" w:rsidRPr="00D262C9" w14:paraId="14A3E1EC" w14:textId="77777777" w:rsidTr="00265BE1">
        <w:tc>
          <w:tcPr>
            <w:tcW w:w="3120" w:type="dxa"/>
            <w:tcBorders>
              <w:top w:val="nil"/>
              <w:left w:val="nil"/>
              <w:bottom w:val="nil"/>
              <w:right w:val="nil"/>
            </w:tcBorders>
            <w:shd w:val="clear" w:color="auto" w:fill="auto"/>
            <w:hideMark/>
          </w:tcPr>
          <w:p w14:paraId="158360F4"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Positive </w:t>
            </w:r>
          </w:p>
        </w:tc>
        <w:tc>
          <w:tcPr>
            <w:tcW w:w="855" w:type="dxa"/>
            <w:tcBorders>
              <w:left w:val="nil"/>
              <w:bottom w:val="nil"/>
              <w:right w:val="nil"/>
            </w:tcBorders>
            <w:shd w:val="clear" w:color="auto" w:fill="auto"/>
            <w:hideMark/>
          </w:tcPr>
          <w:p w14:paraId="6C2B30DA"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11.50 </w:t>
            </w:r>
          </w:p>
        </w:tc>
        <w:tc>
          <w:tcPr>
            <w:tcW w:w="690" w:type="dxa"/>
            <w:tcBorders>
              <w:left w:val="nil"/>
              <w:bottom w:val="nil"/>
              <w:right w:val="nil"/>
            </w:tcBorders>
            <w:shd w:val="clear" w:color="auto" w:fill="auto"/>
            <w:hideMark/>
          </w:tcPr>
          <w:p w14:paraId="4FFE0E96"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3.18 </w:t>
            </w:r>
          </w:p>
        </w:tc>
        <w:tc>
          <w:tcPr>
            <w:tcW w:w="780" w:type="dxa"/>
            <w:tcBorders>
              <w:left w:val="nil"/>
              <w:bottom w:val="nil"/>
              <w:right w:val="nil"/>
            </w:tcBorders>
            <w:shd w:val="clear" w:color="auto" w:fill="auto"/>
            <w:hideMark/>
          </w:tcPr>
          <w:p w14:paraId="60825FD7"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9.44 </w:t>
            </w:r>
          </w:p>
        </w:tc>
        <w:tc>
          <w:tcPr>
            <w:tcW w:w="780" w:type="dxa"/>
            <w:tcBorders>
              <w:left w:val="nil"/>
              <w:bottom w:val="nil"/>
              <w:right w:val="nil"/>
            </w:tcBorders>
            <w:shd w:val="clear" w:color="auto" w:fill="auto"/>
            <w:hideMark/>
          </w:tcPr>
          <w:p w14:paraId="04A3A2A9"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4.53 </w:t>
            </w:r>
          </w:p>
        </w:tc>
      </w:tr>
      <w:tr w:rsidR="00857729" w:rsidRPr="00D262C9" w14:paraId="1CD30064" w14:textId="77777777" w:rsidTr="00265BE1">
        <w:tc>
          <w:tcPr>
            <w:tcW w:w="3120" w:type="dxa"/>
            <w:tcBorders>
              <w:top w:val="nil"/>
              <w:left w:val="nil"/>
              <w:bottom w:val="nil"/>
              <w:right w:val="nil"/>
            </w:tcBorders>
            <w:shd w:val="clear" w:color="auto" w:fill="auto"/>
            <w:hideMark/>
          </w:tcPr>
          <w:p w14:paraId="6E1EDADF"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Negative  </w:t>
            </w:r>
          </w:p>
        </w:tc>
        <w:tc>
          <w:tcPr>
            <w:tcW w:w="855" w:type="dxa"/>
            <w:tcBorders>
              <w:top w:val="nil"/>
              <w:left w:val="nil"/>
              <w:bottom w:val="nil"/>
              <w:right w:val="nil"/>
            </w:tcBorders>
            <w:shd w:val="clear" w:color="auto" w:fill="auto"/>
            <w:hideMark/>
          </w:tcPr>
          <w:p w14:paraId="30BF896F"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11.58 </w:t>
            </w:r>
          </w:p>
        </w:tc>
        <w:tc>
          <w:tcPr>
            <w:tcW w:w="690" w:type="dxa"/>
            <w:tcBorders>
              <w:top w:val="nil"/>
              <w:left w:val="nil"/>
              <w:bottom w:val="nil"/>
              <w:right w:val="nil"/>
            </w:tcBorders>
            <w:shd w:val="clear" w:color="auto" w:fill="auto"/>
            <w:hideMark/>
          </w:tcPr>
          <w:p w14:paraId="3F083ADF"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2.78 </w:t>
            </w:r>
          </w:p>
        </w:tc>
        <w:tc>
          <w:tcPr>
            <w:tcW w:w="780" w:type="dxa"/>
            <w:tcBorders>
              <w:top w:val="nil"/>
              <w:left w:val="nil"/>
              <w:bottom w:val="nil"/>
              <w:right w:val="nil"/>
            </w:tcBorders>
            <w:shd w:val="clear" w:color="auto" w:fill="auto"/>
            <w:hideMark/>
          </w:tcPr>
          <w:p w14:paraId="39C744CB"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9.56 </w:t>
            </w:r>
          </w:p>
        </w:tc>
        <w:tc>
          <w:tcPr>
            <w:tcW w:w="780" w:type="dxa"/>
            <w:tcBorders>
              <w:top w:val="nil"/>
              <w:left w:val="nil"/>
              <w:bottom w:val="nil"/>
              <w:right w:val="nil"/>
            </w:tcBorders>
            <w:shd w:val="clear" w:color="auto" w:fill="auto"/>
            <w:hideMark/>
          </w:tcPr>
          <w:p w14:paraId="2CA6FA09"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3.09 </w:t>
            </w:r>
          </w:p>
        </w:tc>
      </w:tr>
      <w:tr w:rsidR="00857729" w:rsidRPr="00D262C9" w14:paraId="0C4F4804" w14:textId="77777777" w:rsidTr="00265BE1">
        <w:tc>
          <w:tcPr>
            <w:tcW w:w="3120" w:type="dxa"/>
            <w:tcBorders>
              <w:top w:val="nil"/>
              <w:left w:val="nil"/>
              <w:bottom w:val="nil"/>
              <w:right w:val="nil"/>
            </w:tcBorders>
            <w:shd w:val="clear" w:color="auto" w:fill="auto"/>
            <w:hideMark/>
          </w:tcPr>
          <w:p w14:paraId="65C2BCFD"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Neutral </w:t>
            </w:r>
          </w:p>
        </w:tc>
        <w:tc>
          <w:tcPr>
            <w:tcW w:w="855" w:type="dxa"/>
            <w:tcBorders>
              <w:top w:val="nil"/>
              <w:left w:val="nil"/>
              <w:bottom w:val="nil"/>
              <w:right w:val="nil"/>
            </w:tcBorders>
            <w:shd w:val="clear" w:color="auto" w:fill="auto"/>
            <w:hideMark/>
          </w:tcPr>
          <w:p w14:paraId="7AD92CBE"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9.25 </w:t>
            </w:r>
          </w:p>
        </w:tc>
        <w:tc>
          <w:tcPr>
            <w:tcW w:w="690" w:type="dxa"/>
            <w:tcBorders>
              <w:top w:val="nil"/>
              <w:left w:val="nil"/>
              <w:bottom w:val="nil"/>
              <w:right w:val="nil"/>
            </w:tcBorders>
            <w:shd w:val="clear" w:color="auto" w:fill="auto"/>
            <w:hideMark/>
          </w:tcPr>
          <w:p w14:paraId="7896785F"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3.14 </w:t>
            </w:r>
          </w:p>
        </w:tc>
        <w:tc>
          <w:tcPr>
            <w:tcW w:w="780" w:type="dxa"/>
            <w:tcBorders>
              <w:top w:val="nil"/>
              <w:left w:val="nil"/>
              <w:bottom w:val="nil"/>
              <w:right w:val="nil"/>
            </w:tcBorders>
            <w:shd w:val="clear" w:color="auto" w:fill="auto"/>
            <w:hideMark/>
          </w:tcPr>
          <w:p w14:paraId="3F94BE63"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8.47 </w:t>
            </w:r>
          </w:p>
        </w:tc>
        <w:tc>
          <w:tcPr>
            <w:tcW w:w="780" w:type="dxa"/>
            <w:tcBorders>
              <w:top w:val="nil"/>
              <w:left w:val="nil"/>
              <w:bottom w:val="nil"/>
              <w:right w:val="nil"/>
            </w:tcBorders>
            <w:shd w:val="clear" w:color="auto" w:fill="auto"/>
            <w:hideMark/>
          </w:tcPr>
          <w:p w14:paraId="4858A8C4" w14:textId="77777777" w:rsidR="00857729" w:rsidRPr="00D262C9" w:rsidRDefault="00857729" w:rsidP="00265BE1">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eastAsia="en-GB"/>
              </w:rPr>
            </w:pPr>
            <w:r w:rsidRPr="00D262C9">
              <w:rPr>
                <w:rFonts w:ascii="Arial" w:eastAsia="Times New Roman" w:hAnsi="Arial" w:cs="Arial"/>
                <w:bdr w:val="none" w:sz="0" w:space="0" w:color="auto"/>
                <w:lang w:eastAsia="en-GB"/>
              </w:rPr>
              <w:t>2.99 </w:t>
            </w:r>
          </w:p>
        </w:tc>
      </w:tr>
    </w:tbl>
    <w:p w14:paraId="588A68A4" w14:textId="77777777" w:rsidR="00857729" w:rsidRPr="00D262C9" w:rsidRDefault="00857729" w:rsidP="00857729">
      <w:pPr>
        <w:pStyle w:val="Default"/>
        <w:spacing w:before="0" w:line="240" w:lineRule="auto"/>
        <w:rPr>
          <w:rFonts w:ascii="Arial" w:eastAsia="Times New Roman" w:hAnsi="Arial" w:cs="Arial"/>
          <w14:textFill>
            <w14:solidFill>
              <w14:srgbClr w14:val="000000">
                <w14:alpha w14:val="15293"/>
              </w14:srgbClr>
            </w14:solidFill>
          </w14:textFill>
        </w:rPr>
      </w:pPr>
    </w:p>
    <w:p w14:paraId="50DD3557" w14:textId="77777777" w:rsidR="00857729" w:rsidRPr="00D262C9" w:rsidRDefault="00857729" w:rsidP="00857729">
      <w:pPr>
        <w:pStyle w:val="Default"/>
        <w:spacing w:before="0" w:after="240" w:line="480" w:lineRule="auto"/>
        <w:rPr>
          <w:rFonts w:ascii="Arial" w:eastAsia="Arial" w:hAnsi="Arial" w:cs="Arial"/>
        </w:rPr>
      </w:pPr>
    </w:p>
    <w:p w14:paraId="51543BAC" w14:textId="77777777" w:rsidR="00857729" w:rsidRPr="00D262C9" w:rsidRDefault="00857729" w:rsidP="00857729">
      <w:pPr>
        <w:pStyle w:val="Default"/>
        <w:spacing w:before="0" w:after="240" w:line="480" w:lineRule="auto"/>
        <w:rPr>
          <w:rFonts w:ascii="Arial" w:eastAsia="Arial" w:hAnsi="Arial" w:cs="Arial"/>
        </w:rPr>
      </w:pPr>
      <w:r w:rsidRPr="00D262C9">
        <w:rPr>
          <w:rFonts w:ascii="Arial" w:hAnsi="Arial" w:cs="Arial"/>
        </w:rPr>
        <w:t xml:space="preserve">The two-way collaboration between levels of emotional intelligence and the emotion induced words was non-significant, </w:t>
      </w:r>
      <w:r w:rsidRPr="00D262C9">
        <w:rPr>
          <w:rFonts w:ascii="Arial" w:hAnsi="Arial" w:cs="Arial"/>
          <w:i/>
          <w:iCs/>
        </w:rPr>
        <w:t xml:space="preserve">F </w:t>
      </w:r>
      <w:r w:rsidRPr="00D262C9">
        <w:rPr>
          <w:rFonts w:ascii="Arial" w:hAnsi="Arial" w:cs="Arial"/>
        </w:rPr>
        <w:t xml:space="preserve">(6, 3707) = 1.126, </w:t>
      </w:r>
      <w:r w:rsidRPr="00D262C9">
        <w:rPr>
          <w:rFonts w:ascii="Arial" w:hAnsi="Arial" w:cs="Arial"/>
          <w:i/>
          <w:iCs/>
          <w:lang w:val="nl-NL"/>
        </w:rPr>
        <w:t xml:space="preserve">p </w:t>
      </w:r>
      <w:r w:rsidRPr="00D262C9">
        <w:rPr>
          <w:rFonts w:ascii="Arial" w:hAnsi="Arial" w:cs="Arial"/>
        </w:rPr>
        <w:t xml:space="preserve">= .344, np2 = 7.724 therefore, this did not reach </w:t>
      </w:r>
      <w:proofErr w:type="spellStart"/>
      <w:r w:rsidRPr="00D262C9">
        <w:rPr>
          <w:rFonts w:ascii="Arial" w:hAnsi="Arial" w:cs="Arial"/>
          <w:lang w:val="it-IT"/>
        </w:rPr>
        <w:t>statistical</w:t>
      </w:r>
      <w:proofErr w:type="spellEnd"/>
      <w:r w:rsidRPr="00D262C9">
        <w:rPr>
          <w:rFonts w:ascii="Arial" w:hAnsi="Arial" w:cs="Arial"/>
          <w:lang w:val="it-IT"/>
        </w:rPr>
        <w:t xml:space="preserve"> significane. </w:t>
      </w:r>
    </w:p>
    <w:p w14:paraId="278212FF" w14:textId="70792FBA" w:rsidR="00857729" w:rsidRPr="00D262C9" w:rsidRDefault="00857729" w:rsidP="00857729">
      <w:pPr>
        <w:pStyle w:val="Default"/>
        <w:spacing w:before="0" w:after="240" w:line="480" w:lineRule="auto"/>
        <w:rPr>
          <w:rFonts w:ascii="Arial" w:hAnsi="Arial" w:cs="Arial"/>
        </w:rPr>
      </w:pPr>
      <w:r w:rsidRPr="00D262C9">
        <w:rPr>
          <w:rFonts w:ascii="Arial" w:hAnsi="Arial" w:cs="Arial"/>
        </w:rPr>
        <w:t>The main effect of the emotion induced words was non-significant (</w:t>
      </w:r>
      <w:r w:rsidRPr="00D262C9">
        <w:rPr>
          <w:rFonts w:ascii="Arial" w:hAnsi="Arial" w:cs="Arial"/>
          <w:i/>
          <w:iCs/>
        </w:rPr>
        <w:t xml:space="preserve">F </w:t>
      </w:r>
      <w:r w:rsidRPr="00D262C9">
        <w:rPr>
          <w:rFonts w:ascii="Arial" w:hAnsi="Arial" w:cs="Arial"/>
        </w:rPr>
        <w:t xml:space="preserve">(1, 28) = 2.801, </w:t>
      </w:r>
      <w:r w:rsidRPr="00D262C9">
        <w:rPr>
          <w:rFonts w:ascii="Arial" w:hAnsi="Arial" w:cs="Arial"/>
          <w:i/>
          <w:iCs/>
          <w:lang w:val="nl-NL"/>
        </w:rPr>
        <w:t xml:space="preserve">p </w:t>
      </w:r>
      <w:r w:rsidRPr="00D262C9">
        <w:rPr>
          <w:rFonts w:ascii="Arial" w:hAnsi="Arial" w:cs="Arial"/>
        </w:rPr>
        <w:t>= .69, np2 = 0.091) this suggests that the amount of emotion induced words that were recalled were not influenced by participants having high or low levels of emotional intelligence. There was no difference in high and low emotional intelligence groups</w:t>
      </w:r>
      <w:r w:rsidR="007E4ABD" w:rsidRPr="00D262C9">
        <w:rPr>
          <w:rFonts w:ascii="Arial" w:hAnsi="Arial" w:cs="Arial"/>
        </w:rPr>
        <w:t xml:space="preserve">. For example, </w:t>
      </w:r>
      <w:r w:rsidRPr="00D262C9">
        <w:rPr>
          <w:rFonts w:ascii="Arial" w:hAnsi="Arial" w:cs="Arial"/>
        </w:rPr>
        <w:t xml:space="preserve">how many positive, negative and neutral words were recalled. </w:t>
      </w:r>
      <w:r w:rsidR="007E4ABD" w:rsidRPr="00D262C9">
        <w:rPr>
          <w:rFonts w:ascii="Arial" w:hAnsi="Arial" w:cs="Arial"/>
        </w:rPr>
        <w:t>T</w:t>
      </w:r>
      <w:r w:rsidRPr="00D262C9">
        <w:rPr>
          <w:rFonts w:ascii="Arial" w:hAnsi="Arial" w:cs="Arial"/>
        </w:rPr>
        <w:t xml:space="preserve">he main effect of emotional intelligence was non-significant, </w:t>
      </w:r>
      <w:r w:rsidRPr="00D262C9">
        <w:rPr>
          <w:rFonts w:ascii="Arial" w:hAnsi="Arial" w:cs="Arial"/>
          <w:i/>
          <w:iCs/>
        </w:rPr>
        <w:t xml:space="preserve">F </w:t>
      </w:r>
      <w:r w:rsidRPr="00D262C9">
        <w:rPr>
          <w:rFonts w:ascii="Arial" w:hAnsi="Arial" w:cs="Arial"/>
        </w:rPr>
        <w:t xml:space="preserve">(1, 28) = 8.046, </w:t>
      </w:r>
      <w:r w:rsidRPr="00D262C9">
        <w:rPr>
          <w:rFonts w:ascii="Arial" w:hAnsi="Arial" w:cs="Arial"/>
          <w:i/>
          <w:iCs/>
          <w:lang w:val="nl-NL"/>
        </w:rPr>
        <w:t xml:space="preserve">p </w:t>
      </w:r>
      <w:r w:rsidRPr="00D262C9">
        <w:rPr>
          <w:rFonts w:ascii="Arial" w:hAnsi="Arial" w:cs="Arial"/>
        </w:rPr>
        <w:t>= .008, and had a large effect size (partial eta squared = .223). This finding signif</w:t>
      </w:r>
      <w:r w:rsidR="007E4ABD" w:rsidRPr="00D262C9">
        <w:rPr>
          <w:rFonts w:ascii="Arial" w:hAnsi="Arial" w:cs="Arial"/>
        </w:rPr>
        <w:t>ies</w:t>
      </w:r>
      <w:r w:rsidRPr="00D262C9">
        <w:rPr>
          <w:rFonts w:ascii="Arial" w:hAnsi="Arial" w:cs="Arial"/>
        </w:rPr>
        <w:t xml:space="preserve"> that high or low levels of emotional intelligence are no different in </w:t>
      </w:r>
      <w:r w:rsidRPr="00D262C9">
        <w:rPr>
          <w:rFonts w:ascii="Arial" w:hAnsi="Arial" w:cs="Arial"/>
        </w:rPr>
        <w:lastRenderedPageBreak/>
        <w:t xml:space="preserve">participants ability to recall more positive, negative or neutral worlds during the study. </w:t>
      </w:r>
    </w:p>
    <w:p w14:paraId="002EC51D" w14:textId="0B342E18" w:rsidR="002365C4" w:rsidRPr="00D262C9" w:rsidRDefault="00857729" w:rsidP="002365C4">
      <w:pPr>
        <w:pStyle w:val="Default"/>
        <w:spacing w:before="0" w:after="240" w:line="480" w:lineRule="auto"/>
        <w:rPr>
          <w:rFonts w:ascii="Arial" w:eastAsia="Times Roman" w:hAnsi="Arial" w:cs="Arial"/>
        </w:rPr>
      </w:pPr>
      <w:r w:rsidRPr="00D262C9">
        <w:rPr>
          <w:rFonts w:ascii="Arial" w:hAnsi="Arial" w:cs="Arial"/>
        </w:rPr>
        <w:t>Pairwise comparisons show there was a significant difference between positive (</w:t>
      </w:r>
      <w:r w:rsidRPr="00D262C9">
        <w:rPr>
          <w:rFonts w:ascii="Arial" w:hAnsi="Arial" w:cs="Arial"/>
          <w:i/>
          <w:iCs/>
        </w:rPr>
        <w:t>M</w:t>
      </w:r>
      <w:r w:rsidRPr="00D262C9">
        <w:rPr>
          <w:rFonts w:ascii="Arial" w:hAnsi="Arial" w:cs="Arial"/>
        </w:rPr>
        <w:t xml:space="preserve"> </w:t>
      </w:r>
      <w:r w:rsidR="001252F9" w:rsidRPr="00D262C9">
        <w:rPr>
          <w:rFonts w:ascii="Arial" w:hAnsi="Arial" w:cs="Arial"/>
        </w:rPr>
        <w:t xml:space="preserve">= </w:t>
      </w:r>
      <w:r w:rsidRPr="00D262C9">
        <w:rPr>
          <w:rFonts w:ascii="Arial" w:hAnsi="Arial" w:cs="Arial"/>
        </w:rPr>
        <w:t xml:space="preserve">10.27 </w:t>
      </w:r>
      <w:r w:rsidRPr="00D262C9">
        <w:rPr>
          <w:rFonts w:ascii="Arial" w:hAnsi="Arial" w:cs="Arial"/>
          <w:i/>
          <w:iCs/>
        </w:rPr>
        <w:t>SD</w:t>
      </w:r>
      <w:r w:rsidRPr="00D262C9">
        <w:rPr>
          <w:rFonts w:ascii="Arial" w:hAnsi="Arial" w:cs="Arial"/>
        </w:rPr>
        <w:t xml:space="preserve"> </w:t>
      </w:r>
      <w:r w:rsidR="001252F9" w:rsidRPr="00D262C9">
        <w:rPr>
          <w:rFonts w:ascii="Arial" w:hAnsi="Arial" w:cs="Arial"/>
        </w:rPr>
        <w:t xml:space="preserve">= </w:t>
      </w:r>
      <w:r w:rsidRPr="00D262C9">
        <w:rPr>
          <w:rFonts w:ascii="Arial" w:hAnsi="Arial" w:cs="Arial"/>
        </w:rPr>
        <w:t>4.11) and negative (</w:t>
      </w:r>
      <w:r w:rsidRPr="00D262C9">
        <w:rPr>
          <w:rFonts w:ascii="Arial" w:hAnsi="Arial" w:cs="Arial"/>
          <w:i/>
          <w:iCs/>
        </w:rPr>
        <w:t xml:space="preserve">M </w:t>
      </w:r>
      <w:r w:rsidRPr="00D262C9">
        <w:rPr>
          <w:rFonts w:ascii="Arial" w:hAnsi="Arial" w:cs="Arial"/>
        </w:rPr>
        <w:t xml:space="preserve">10.37 </w:t>
      </w:r>
      <w:r w:rsidRPr="00D262C9">
        <w:rPr>
          <w:rFonts w:ascii="Arial" w:hAnsi="Arial" w:cs="Arial"/>
          <w:i/>
          <w:iCs/>
        </w:rPr>
        <w:t>SD</w:t>
      </w:r>
      <w:r w:rsidRPr="00D262C9">
        <w:rPr>
          <w:rFonts w:ascii="Arial" w:hAnsi="Arial" w:cs="Arial"/>
        </w:rPr>
        <w:t xml:space="preserve"> 3.09)</w:t>
      </w:r>
      <w:r w:rsidR="007E4ABD" w:rsidRPr="00D262C9">
        <w:rPr>
          <w:rFonts w:ascii="Arial" w:hAnsi="Arial" w:cs="Arial"/>
        </w:rPr>
        <w:t xml:space="preserve"> </w:t>
      </w:r>
      <w:r w:rsidRPr="00D262C9">
        <w:rPr>
          <w:rFonts w:ascii="Arial" w:hAnsi="Arial" w:cs="Arial"/>
        </w:rPr>
        <w:t xml:space="preserve">words in comparison to neutral words (M 8.47 </w:t>
      </w:r>
      <w:r w:rsidRPr="00D262C9">
        <w:rPr>
          <w:rFonts w:ascii="Arial" w:hAnsi="Arial" w:cs="Arial"/>
          <w:i/>
          <w:iCs/>
        </w:rPr>
        <w:t>SD</w:t>
      </w:r>
      <w:r w:rsidRPr="00D262C9">
        <w:rPr>
          <w:rFonts w:ascii="Arial" w:hAnsi="Arial" w:cs="Arial"/>
        </w:rPr>
        <w:t xml:space="preserve"> 2.99)</w:t>
      </w:r>
      <w:r w:rsidR="007E4ABD" w:rsidRPr="00D262C9">
        <w:rPr>
          <w:rFonts w:ascii="Arial" w:hAnsi="Arial" w:cs="Arial"/>
        </w:rPr>
        <w:t>.</w:t>
      </w:r>
    </w:p>
    <w:p w14:paraId="2CF73C42" w14:textId="77777777" w:rsidR="00A739F9" w:rsidRPr="00D262C9" w:rsidRDefault="00A739F9" w:rsidP="002365C4">
      <w:pPr>
        <w:pStyle w:val="Default"/>
        <w:spacing w:before="0" w:after="240" w:line="480" w:lineRule="auto"/>
        <w:jc w:val="center"/>
        <w:rPr>
          <w:rFonts w:ascii="Arial" w:hAnsi="Arial" w:cs="Arial"/>
          <w:b/>
          <w:bCs/>
        </w:rPr>
      </w:pPr>
    </w:p>
    <w:p w14:paraId="67213F8F" w14:textId="77777777" w:rsidR="00A739F9" w:rsidRPr="00D262C9" w:rsidRDefault="00A739F9" w:rsidP="002365C4">
      <w:pPr>
        <w:pStyle w:val="Default"/>
        <w:spacing w:before="0" w:after="240" w:line="480" w:lineRule="auto"/>
        <w:jc w:val="center"/>
        <w:rPr>
          <w:rFonts w:ascii="Arial" w:hAnsi="Arial" w:cs="Arial"/>
          <w:b/>
          <w:bCs/>
        </w:rPr>
      </w:pPr>
    </w:p>
    <w:p w14:paraId="57021902" w14:textId="77777777" w:rsidR="00796C35" w:rsidRPr="00D262C9" w:rsidRDefault="00796C35" w:rsidP="002365C4">
      <w:pPr>
        <w:pStyle w:val="Default"/>
        <w:spacing w:before="0" w:after="240" w:line="480" w:lineRule="auto"/>
        <w:jc w:val="center"/>
        <w:rPr>
          <w:rFonts w:ascii="Arial" w:hAnsi="Arial" w:cs="Arial"/>
          <w:b/>
          <w:bCs/>
        </w:rPr>
      </w:pPr>
    </w:p>
    <w:p w14:paraId="6574692F" w14:textId="77777777" w:rsidR="00796C35" w:rsidRPr="00D262C9" w:rsidRDefault="00796C35" w:rsidP="002365C4">
      <w:pPr>
        <w:pStyle w:val="Default"/>
        <w:spacing w:before="0" w:after="240" w:line="480" w:lineRule="auto"/>
        <w:jc w:val="center"/>
        <w:rPr>
          <w:rFonts w:ascii="Arial" w:hAnsi="Arial" w:cs="Arial"/>
          <w:b/>
          <w:bCs/>
        </w:rPr>
      </w:pPr>
    </w:p>
    <w:p w14:paraId="58F327BC" w14:textId="77777777" w:rsidR="00796C35" w:rsidRPr="00D262C9" w:rsidRDefault="00796C35" w:rsidP="002365C4">
      <w:pPr>
        <w:pStyle w:val="Default"/>
        <w:spacing w:before="0" w:after="240" w:line="480" w:lineRule="auto"/>
        <w:jc w:val="center"/>
        <w:rPr>
          <w:rFonts w:ascii="Arial" w:hAnsi="Arial" w:cs="Arial"/>
          <w:b/>
          <w:bCs/>
        </w:rPr>
      </w:pPr>
    </w:p>
    <w:p w14:paraId="062F9F42" w14:textId="77777777" w:rsidR="00796C35" w:rsidRPr="00D262C9" w:rsidRDefault="00796C35" w:rsidP="002365C4">
      <w:pPr>
        <w:pStyle w:val="Default"/>
        <w:spacing w:before="0" w:after="240" w:line="480" w:lineRule="auto"/>
        <w:jc w:val="center"/>
        <w:rPr>
          <w:rFonts w:ascii="Arial" w:hAnsi="Arial" w:cs="Arial"/>
          <w:b/>
          <w:bCs/>
        </w:rPr>
      </w:pPr>
    </w:p>
    <w:p w14:paraId="71479F85" w14:textId="77777777" w:rsidR="00796C35" w:rsidRPr="00D262C9" w:rsidRDefault="00796C35" w:rsidP="002365C4">
      <w:pPr>
        <w:pStyle w:val="Default"/>
        <w:spacing w:before="0" w:after="240" w:line="480" w:lineRule="auto"/>
        <w:jc w:val="center"/>
        <w:rPr>
          <w:rFonts w:ascii="Arial" w:hAnsi="Arial" w:cs="Arial"/>
          <w:b/>
          <w:bCs/>
        </w:rPr>
      </w:pPr>
    </w:p>
    <w:p w14:paraId="49D0E6AB" w14:textId="77777777" w:rsidR="00796C35" w:rsidRPr="00D262C9" w:rsidRDefault="00796C35" w:rsidP="002365C4">
      <w:pPr>
        <w:pStyle w:val="Default"/>
        <w:spacing w:before="0" w:after="240" w:line="480" w:lineRule="auto"/>
        <w:jc w:val="center"/>
        <w:rPr>
          <w:rFonts w:ascii="Arial" w:hAnsi="Arial" w:cs="Arial"/>
          <w:b/>
          <w:bCs/>
        </w:rPr>
      </w:pPr>
    </w:p>
    <w:p w14:paraId="797AFCF0" w14:textId="77777777" w:rsidR="00796C35" w:rsidRPr="00D262C9" w:rsidRDefault="00796C35" w:rsidP="002365C4">
      <w:pPr>
        <w:pStyle w:val="Default"/>
        <w:spacing w:before="0" w:after="240" w:line="480" w:lineRule="auto"/>
        <w:jc w:val="center"/>
        <w:rPr>
          <w:rFonts w:ascii="Arial" w:hAnsi="Arial" w:cs="Arial"/>
          <w:b/>
          <w:bCs/>
        </w:rPr>
      </w:pPr>
    </w:p>
    <w:p w14:paraId="7122F0F8" w14:textId="77777777" w:rsidR="00796C35" w:rsidRPr="00D262C9" w:rsidRDefault="00796C35" w:rsidP="002365C4">
      <w:pPr>
        <w:pStyle w:val="Default"/>
        <w:spacing w:before="0" w:after="240" w:line="480" w:lineRule="auto"/>
        <w:jc w:val="center"/>
        <w:rPr>
          <w:rFonts w:ascii="Arial" w:hAnsi="Arial" w:cs="Arial"/>
          <w:b/>
          <w:bCs/>
        </w:rPr>
      </w:pPr>
    </w:p>
    <w:p w14:paraId="1E7C63BD" w14:textId="77777777" w:rsidR="00796C35" w:rsidRPr="00D262C9" w:rsidRDefault="00796C35" w:rsidP="002365C4">
      <w:pPr>
        <w:pStyle w:val="Default"/>
        <w:spacing w:before="0" w:after="240" w:line="480" w:lineRule="auto"/>
        <w:jc w:val="center"/>
        <w:rPr>
          <w:rFonts w:ascii="Arial" w:hAnsi="Arial" w:cs="Arial"/>
          <w:b/>
          <w:bCs/>
        </w:rPr>
      </w:pPr>
    </w:p>
    <w:p w14:paraId="328C8EA7" w14:textId="77777777" w:rsidR="00796C35" w:rsidRPr="00D262C9" w:rsidRDefault="00796C35" w:rsidP="002365C4">
      <w:pPr>
        <w:pStyle w:val="Default"/>
        <w:spacing w:before="0" w:after="240" w:line="480" w:lineRule="auto"/>
        <w:jc w:val="center"/>
        <w:rPr>
          <w:rFonts w:ascii="Arial" w:hAnsi="Arial" w:cs="Arial"/>
          <w:b/>
          <w:bCs/>
        </w:rPr>
      </w:pPr>
    </w:p>
    <w:p w14:paraId="2719828C" w14:textId="77777777" w:rsidR="00796C35" w:rsidRPr="00D262C9" w:rsidRDefault="00796C35" w:rsidP="002365C4">
      <w:pPr>
        <w:pStyle w:val="Default"/>
        <w:spacing w:before="0" w:after="240" w:line="480" w:lineRule="auto"/>
        <w:jc w:val="center"/>
        <w:rPr>
          <w:rFonts w:ascii="Arial" w:hAnsi="Arial" w:cs="Arial"/>
          <w:b/>
          <w:bCs/>
        </w:rPr>
      </w:pPr>
    </w:p>
    <w:p w14:paraId="015B012B" w14:textId="77777777" w:rsidR="00796C35" w:rsidRPr="00D262C9" w:rsidRDefault="00796C35" w:rsidP="002365C4">
      <w:pPr>
        <w:pStyle w:val="Default"/>
        <w:spacing w:before="0" w:after="240" w:line="480" w:lineRule="auto"/>
        <w:jc w:val="center"/>
        <w:rPr>
          <w:rFonts w:ascii="Arial" w:hAnsi="Arial" w:cs="Arial"/>
          <w:b/>
          <w:bCs/>
        </w:rPr>
      </w:pPr>
    </w:p>
    <w:p w14:paraId="2360A073" w14:textId="18B20AF4" w:rsidR="00857729" w:rsidRPr="00D262C9" w:rsidRDefault="00857729" w:rsidP="002365C4">
      <w:pPr>
        <w:pStyle w:val="Default"/>
        <w:spacing w:before="0" w:after="240" w:line="480" w:lineRule="auto"/>
        <w:jc w:val="center"/>
        <w:rPr>
          <w:rFonts w:ascii="Arial" w:hAnsi="Arial" w:cs="Arial"/>
          <w:b/>
          <w:bCs/>
        </w:rPr>
      </w:pPr>
      <w:r w:rsidRPr="00D262C9">
        <w:rPr>
          <w:rFonts w:ascii="Arial" w:hAnsi="Arial" w:cs="Arial"/>
          <w:b/>
          <w:bCs/>
        </w:rPr>
        <w:lastRenderedPageBreak/>
        <w:t>Discussi</w:t>
      </w:r>
      <w:r w:rsidR="00C142CB" w:rsidRPr="00D262C9">
        <w:rPr>
          <w:rFonts w:ascii="Arial" w:hAnsi="Arial" w:cs="Arial"/>
          <w:b/>
          <w:bCs/>
        </w:rPr>
        <w:t>on</w:t>
      </w:r>
    </w:p>
    <w:p w14:paraId="4E5404E5" w14:textId="617EF3ED" w:rsidR="007A6280" w:rsidRPr="00D262C9" w:rsidRDefault="00C217F1" w:rsidP="002365C4">
      <w:pPr>
        <w:pStyle w:val="Default"/>
        <w:spacing w:before="0" w:after="240" w:line="480" w:lineRule="auto"/>
        <w:rPr>
          <w:rFonts w:ascii="Arial" w:eastAsia="Times Roman" w:hAnsi="Arial" w:cs="Arial"/>
        </w:rPr>
      </w:pPr>
      <w:r w:rsidRPr="00D262C9">
        <w:rPr>
          <w:rFonts w:ascii="Arial" w:eastAsia="Times Roman" w:hAnsi="Arial" w:cs="Arial"/>
        </w:rPr>
        <w:t xml:space="preserve">The purpose of this present study was to examine </w:t>
      </w:r>
      <w:r w:rsidR="0040488A" w:rsidRPr="00D262C9">
        <w:rPr>
          <w:rFonts w:ascii="Arial" w:eastAsia="Times Roman" w:hAnsi="Arial" w:cs="Arial"/>
        </w:rPr>
        <w:t>if individual levels of emotional intelligence</w:t>
      </w:r>
      <w:r w:rsidR="00EB2CD8" w:rsidRPr="00D262C9">
        <w:rPr>
          <w:rFonts w:ascii="Arial" w:eastAsia="Times Roman" w:hAnsi="Arial" w:cs="Arial"/>
        </w:rPr>
        <w:t xml:space="preserve"> (</w:t>
      </w:r>
      <w:proofErr w:type="spellStart"/>
      <w:r w:rsidR="00EB2CD8" w:rsidRPr="00D262C9">
        <w:rPr>
          <w:rFonts w:ascii="Arial" w:eastAsia="Times Roman" w:hAnsi="Arial" w:cs="Arial"/>
        </w:rPr>
        <w:t>High.Low</w:t>
      </w:r>
      <w:proofErr w:type="spellEnd"/>
      <w:r w:rsidR="00EB2CD8" w:rsidRPr="00D262C9">
        <w:rPr>
          <w:rFonts w:ascii="Arial" w:eastAsia="Times Roman" w:hAnsi="Arial" w:cs="Arial"/>
        </w:rPr>
        <w:t>)</w:t>
      </w:r>
      <w:r w:rsidR="0040488A" w:rsidRPr="00D262C9">
        <w:rPr>
          <w:rFonts w:ascii="Arial" w:eastAsia="Times Roman" w:hAnsi="Arial" w:cs="Arial"/>
        </w:rPr>
        <w:t xml:space="preserve">, had an impact over one’s ability to recall </w:t>
      </w:r>
      <w:r w:rsidR="00D72FB1" w:rsidRPr="00D262C9">
        <w:rPr>
          <w:rFonts w:ascii="Arial" w:eastAsia="Times Roman" w:hAnsi="Arial" w:cs="Arial"/>
        </w:rPr>
        <w:t xml:space="preserve">more </w:t>
      </w:r>
      <w:r w:rsidR="0040488A" w:rsidRPr="00D262C9">
        <w:rPr>
          <w:rFonts w:ascii="Arial" w:eastAsia="Times Roman" w:hAnsi="Arial" w:cs="Arial"/>
        </w:rPr>
        <w:t>emotion induced words</w:t>
      </w:r>
      <w:r w:rsidR="00EB2CD8" w:rsidRPr="00D262C9">
        <w:rPr>
          <w:rFonts w:ascii="Arial" w:eastAsia="Times Roman" w:hAnsi="Arial" w:cs="Arial"/>
        </w:rPr>
        <w:t xml:space="preserve"> (Positive, Negative, Neural)</w:t>
      </w:r>
      <w:r w:rsidR="0040488A" w:rsidRPr="00D262C9">
        <w:rPr>
          <w:rFonts w:ascii="Arial" w:eastAsia="Times Roman" w:hAnsi="Arial" w:cs="Arial"/>
        </w:rPr>
        <w:t xml:space="preserve">. The findings </w:t>
      </w:r>
      <w:r w:rsidR="00D72FB1" w:rsidRPr="00D262C9">
        <w:rPr>
          <w:rFonts w:ascii="Arial" w:eastAsia="Times Roman" w:hAnsi="Arial" w:cs="Arial"/>
        </w:rPr>
        <w:t>demonstrate</w:t>
      </w:r>
      <w:r w:rsidR="0040488A" w:rsidRPr="00D262C9">
        <w:rPr>
          <w:rFonts w:ascii="Arial" w:eastAsia="Times Roman" w:hAnsi="Arial" w:cs="Arial"/>
        </w:rPr>
        <w:t xml:space="preserve"> no significant effect between </w:t>
      </w:r>
      <w:r w:rsidR="00D72FB1" w:rsidRPr="00D262C9">
        <w:rPr>
          <w:rFonts w:ascii="Arial" w:eastAsia="Times Roman" w:hAnsi="Arial" w:cs="Arial"/>
        </w:rPr>
        <w:t xml:space="preserve">levels of emotional intelligence and if participants recalled more words during the </w:t>
      </w:r>
      <w:r w:rsidR="001252F9" w:rsidRPr="00D262C9">
        <w:rPr>
          <w:rFonts w:ascii="Arial" w:eastAsia="Times Roman" w:hAnsi="Arial" w:cs="Arial"/>
        </w:rPr>
        <w:t>performance ability task</w:t>
      </w:r>
      <w:r w:rsidR="00D72FB1" w:rsidRPr="00D262C9">
        <w:rPr>
          <w:rFonts w:ascii="Arial" w:eastAsia="Times Roman" w:hAnsi="Arial" w:cs="Arial"/>
        </w:rPr>
        <w:t xml:space="preserve"> </w:t>
      </w:r>
      <w:r w:rsidR="007A6280" w:rsidRPr="00D262C9">
        <w:rPr>
          <w:rFonts w:ascii="Arial" w:eastAsia="Times Roman" w:hAnsi="Arial" w:cs="Arial"/>
        </w:rPr>
        <w:t>The</w:t>
      </w:r>
      <w:r w:rsidR="00D72FB1" w:rsidRPr="00D262C9">
        <w:rPr>
          <w:rFonts w:ascii="Arial" w:eastAsia="Times Roman" w:hAnsi="Arial" w:cs="Arial"/>
        </w:rPr>
        <w:t>se</w:t>
      </w:r>
      <w:r w:rsidR="007A6280" w:rsidRPr="00D262C9">
        <w:rPr>
          <w:rFonts w:ascii="Arial" w:eastAsia="Times Roman" w:hAnsi="Arial" w:cs="Arial"/>
        </w:rPr>
        <w:t xml:space="preserve"> results were in contrast to the expected hypothesis</w:t>
      </w:r>
      <w:r w:rsidR="00D72FB1" w:rsidRPr="00D262C9">
        <w:rPr>
          <w:rFonts w:ascii="Arial" w:eastAsia="Times Roman" w:hAnsi="Arial" w:cs="Arial"/>
        </w:rPr>
        <w:t xml:space="preserve"> and much of the literature (</w:t>
      </w:r>
      <w:r w:rsidR="0077794A" w:rsidRPr="00D262C9">
        <w:rPr>
          <w:rFonts w:ascii="Arial" w:eastAsia="Times Roman" w:hAnsi="Arial" w:cs="Arial"/>
        </w:rPr>
        <w:t xml:space="preserve">Lea et al, 2018; </w:t>
      </w:r>
      <w:proofErr w:type="spellStart"/>
      <w:r w:rsidR="0077794A" w:rsidRPr="00D262C9">
        <w:rPr>
          <w:rFonts w:ascii="Arial" w:eastAsia="Times Roman" w:hAnsi="Arial" w:cs="Arial"/>
        </w:rPr>
        <w:t>Kensinger</w:t>
      </w:r>
      <w:proofErr w:type="spellEnd"/>
      <w:r w:rsidR="0077794A" w:rsidRPr="00D262C9">
        <w:rPr>
          <w:rFonts w:ascii="Arial" w:eastAsia="Times Roman" w:hAnsi="Arial" w:cs="Arial"/>
        </w:rPr>
        <w:t>, 2009</w:t>
      </w:r>
      <w:r w:rsidR="00D72FB1" w:rsidRPr="00D262C9">
        <w:rPr>
          <w:rFonts w:ascii="Arial" w:eastAsia="Times Roman" w:hAnsi="Arial" w:cs="Arial"/>
        </w:rPr>
        <w:t>), which indicated there would be</w:t>
      </w:r>
      <w:r w:rsidR="007A6280" w:rsidRPr="00D262C9">
        <w:rPr>
          <w:rFonts w:ascii="Arial" w:eastAsia="Times Roman" w:hAnsi="Arial" w:cs="Arial"/>
        </w:rPr>
        <w:t xml:space="preserve"> a</w:t>
      </w:r>
      <w:r w:rsidR="00A834CC" w:rsidRPr="00D262C9">
        <w:rPr>
          <w:rFonts w:ascii="Arial" w:eastAsia="Times Roman" w:hAnsi="Arial" w:cs="Arial"/>
        </w:rPr>
        <w:t xml:space="preserve"> </w:t>
      </w:r>
      <w:r w:rsidR="007A6280" w:rsidRPr="00D262C9">
        <w:rPr>
          <w:rFonts w:ascii="Arial" w:eastAsia="Times Roman" w:hAnsi="Arial" w:cs="Arial"/>
        </w:rPr>
        <w:t>significant main effect between these two variables.</w:t>
      </w:r>
      <w:r w:rsidR="00C41CAC" w:rsidRPr="00D262C9">
        <w:rPr>
          <w:rFonts w:ascii="Arial" w:eastAsia="Times Roman" w:hAnsi="Arial" w:cs="Arial"/>
        </w:rPr>
        <w:t xml:space="preserve"> </w:t>
      </w:r>
    </w:p>
    <w:p w14:paraId="4CC7A3B6" w14:textId="3826AB21" w:rsidR="00976063" w:rsidRPr="00D262C9" w:rsidRDefault="000D1B1B" w:rsidP="002365C4">
      <w:pPr>
        <w:pStyle w:val="Default"/>
        <w:spacing w:before="0" w:after="240" w:line="480" w:lineRule="auto"/>
        <w:rPr>
          <w:rFonts w:ascii="Arial" w:eastAsia="Times Roman" w:hAnsi="Arial" w:cs="Arial"/>
        </w:rPr>
      </w:pPr>
      <w:r w:rsidRPr="00D262C9">
        <w:rPr>
          <w:rFonts w:ascii="Arial" w:eastAsia="Times Roman" w:hAnsi="Arial" w:cs="Arial"/>
        </w:rPr>
        <w:t>It is evidenced</w:t>
      </w:r>
      <w:r w:rsidR="00622F53" w:rsidRPr="00D262C9">
        <w:rPr>
          <w:rFonts w:ascii="Arial" w:eastAsia="Times Roman" w:hAnsi="Arial" w:cs="Arial"/>
        </w:rPr>
        <w:t xml:space="preserve"> throughout </w:t>
      </w:r>
      <w:r w:rsidRPr="00D262C9">
        <w:rPr>
          <w:rFonts w:ascii="Arial" w:eastAsia="Times Roman" w:hAnsi="Arial" w:cs="Arial"/>
        </w:rPr>
        <w:t xml:space="preserve">previous </w:t>
      </w:r>
      <w:r w:rsidR="00622F53" w:rsidRPr="00D262C9">
        <w:rPr>
          <w:rFonts w:ascii="Arial" w:eastAsia="Times Roman" w:hAnsi="Arial" w:cs="Arial"/>
        </w:rPr>
        <w:t xml:space="preserve">empirical research, that high levels of trait emotional intelligence, </w:t>
      </w:r>
      <w:r w:rsidRPr="00D262C9">
        <w:rPr>
          <w:rFonts w:ascii="Arial" w:eastAsia="Times Roman" w:hAnsi="Arial" w:cs="Arial"/>
        </w:rPr>
        <w:t>generates an attentional</w:t>
      </w:r>
      <w:r w:rsidR="00622F53" w:rsidRPr="00D262C9">
        <w:rPr>
          <w:rFonts w:ascii="Arial" w:eastAsia="Times Roman" w:hAnsi="Arial" w:cs="Arial"/>
        </w:rPr>
        <w:t xml:space="preserve"> bias towards positive stimuli (</w:t>
      </w:r>
      <w:proofErr w:type="spellStart"/>
      <w:r w:rsidR="007D6070" w:rsidRPr="00D262C9">
        <w:rPr>
          <w:rFonts w:ascii="Arial" w:eastAsia="Times Roman" w:hAnsi="Arial" w:cs="Arial"/>
        </w:rPr>
        <w:t>Sevdalis</w:t>
      </w:r>
      <w:proofErr w:type="spellEnd"/>
      <w:r w:rsidR="007D6070" w:rsidRPr="00D262C9">
        <w:rPr>
          <w:rFonts w:ascii="Arial" w:eastAsia="Times Roman" w:hAnsi="Arial" w:cs="Arial"/>
        </w:rPr>
        <w:t xml:space="preserve"> et al</w:t>
      </w:r>
      <w:r w:rsidR="00622F53" w:rsidRPr="00D262C9">
        <w:rPr>
          <w:rFonts w:ascii="Arial" w:eastAsia="Times Roman" w:hAnsi="Arial" w:cs="Arial"/>
        </w:rPr>
        <w:t>, 2006)</w:t>
      </w:r>
      <w:r w:rsidRPr="00D262C9">
        <w:rPr>
          <w:rFonts w:ascii="Arial" w:eastAsia="Times Roman" w:hAnsi="Arial" w:cs="Arial"/>
        </w:rPr>
        <w:t>.</w:t>
      </w:r>
      <w:r w:rsidR="00622F53" w:rsidRPr="00D262C9">
        <w:rPr>
          <w:rFonts w:ascii="Arial" w:eastAsia="Times Roman" w:hAnsi="Arial" w:cs="Arial"/>
        </w:rPr>
        <w:t xml:space="preserve"> Furthermore, </w:t>
      </w:r>
      <w:proofErr w:type="spellStart"/>
      <w:r w:rsidRPr="00D262C9">
        <w:rPr>
          <w:rFonts w:ascii="Arial" w:eastAsia="Times Roman" w:hAnsi="Arial" w:cs="Arial"/>
        </w:rPr>
        <w:t>Petrides</w:t>
      </w:r>
      <w:proofErr w:type="spellEnd"/>
      <w:r w:rsidRPr="00D262C9">
        <w:rPr>
          <w:rFonts w:ascii="Arial" w:eastAsia="Times Roman" w:hAnsi="Arial" w:cs="Arial"/>
        </w:rPr>
        <w:t xml:space="preserve"> &amp; Furnham </w:t>
      </w:r>
      <w:r w:rsidR="00622F53" w:rsidRPr="00D262C9">
        <w:rPr>
          <w:rFonts w:ascii="Arial" w:eastAsia="Times Roman" w:hAnsi="Arial" w:cs="Arial"/>
        </w:rPr>
        <w:t>(</w:t>
      </w:r>
      <w:r w:rsidRPr="00D262C9">
        <w:rPr>
          <w:rFonts w:ascii="Arial" w:eastAsia="Times Roman" w:hAnsi="Arial" w:cs="Arial"/>
        </w:rPr>
        <w:t>2003</w:t>
      </w:r>
      <w:r w:rsidR="00622F53" w:rsidRPr="00D262C9">
        <w:rPr>
          <w:rFonts w:ascii="Arial" w:eastAsia="Times Roman" w:hAnsi="Arial" w:cs="Arial"/>
        </w:rPr>
        <w:t xml:space="preserve">) found that </w:t>
      </w:r>
      <w:r w:rsidRPr="00D262C9">
        <w:rPr>
          <w:rFonts w:ascii="Arial" w:eastAsia="Times Roman" w:hAnsi="Arial" w:cs="Arial"/>
        </w:rPr>
        <w:t xml:space="preserve">individuals who are high in TEI </w:t>
      </w:r>
      <w:r w:rsidR="00AE51E6" w:rsidRPr="00D262C9">
        <w:rPr>
          <w:rFonts w:ascii="Arial" w:eastAsia="Times Roman" w:hAnsi="Arial" w:cs="Arial"/>
        </w:rPr>
        <w:t>convey</w:t>
      </w:r>
      <w:r w:rsidR="00505D9B" w:rsidRPr="00D262C9">
        <w:rPr>
          <w:rFonts w:ascii="Arial" w:eastAsia="Times Roman" w:hAnsi="Arial" w:cs="Arial"/>
        </w:rPr>
        <w:t xml:space="preserve"> </w:t>
      </w:r>
      <w:r w:rsidRPr="00D262C9">
        <w:rPr>
          <w:rFonts w:ascii="Arial" w:eastAsia="Times Roman" w:hAnsi="Arial" w:cs="Arial"/>
        </w:rPr>
        <w:t>greater mood deteriorations than those of low TEI when attending to negative stimuli. Thus, focus largely on positive stimuli</w:t>
      </w:r>
      <w:r w:rsidR="00622F53" w:rsidRPr="00D262C9">
        <w:rPr>
          <w:rFonts w:ascii="Arial" w:eastAsia="Times Roman" w:hAnsi="Arial" w:cs="Arial"/>
        </w:rPr>
        <w:t xml:space="preserve"> Therefore, </w:t>
      </w:r>
      <w:r w:rsidRPr="00D262C9">
        <w:rPr>
          <w:rFonts w:ascii="Arial" w:eastAsia="Times Roman" w:hAnsi="Arial" w:cs="Arial"/>
        </w:rPr>
        <w:t xml:space="preserve">taking this in account, </w:t>
      </w:r>
      <w:r w:rsidR="00622F53" w:rsidRPr="00D262C9">
        <w:rPr>
          <w:rFonts w:ascii="Arial" w:eastAsia="Times Roman" w:hAnsi="Arial" w:cs="Arial"/>
        </w:rPr>
        <w:t>it is unclear</w:t>
      </w:r>
      <w:r w:rsidRPr="00D262C9">
        <w:rPr>
          <w:rFonts w:ascii="Arial" w:eastAsia="Times Roman" w:hAnsi="Arial" w:cs="Arial"/>
        </w:rPr>
        <w:t xml:space="preserve"> as to</w:t>
      </w:r>
      <w:r w:rsidR="00622F53" w:rsidRPr="00D262C9">
        <w:rPr>
          <w:rFonts w:ascii="Arial" w:eastAsia="Times Roman" w:hAnsi="Arial" w:cs="Arial"/>
        </w:rPr>
        <w:t xml:space="preserve"> </w:t>
      </w:r>
      <w:r w:rsidRPr="00D262C9">
        <w:rPr>
          <w:rFonts w:ascii="Arial" w:eastAsia="Times Roman" w:hAnsi="Arial" w:cs="Arial"/>
        </w:rPr>
        <w:t>why the</w:t>
      </w:r>
      <w:r w:rsidR="00622F53" w:rsidRPr="00D262C9">
        <w:rPr>
          <w:rFonts w:ascii="Arial" w:eastAsia="Times Roman" w:hAnsi="Arial" w:cs="Arial"/>
        </w:rPr>
        <w:t xml:space="preserve"> findings from this study did not replicate previous research.</w:t>
      </w:r>
      <w:r w:rsidR="005F2AFC" w:rsidRPr="00D262C9">
        <w:rPr>
          <w:rFonts w:ascii="Arial" w:eastAsia="Times Roman" w:hAnsi="Arial" w:cs="Arial"/>
        </w:rPr>
        <w:t xml:space="preserve"> </w:t>
      </w:r>
    </w:p>
    <w:p w14:paraId="7DFB9059" w14:textId="01F76CCD" w:rsidR="0077794A" w:rsidRPr="00D262C9" w:rsidRDefault="00B737F5" w:rsidP="002365C4">
      <w:pPr>
        <w:pStyle w:val="Default"/>
        <w:spacing w:before="0" w:after="240" w:line="480" w:lineRule="auto"/>
        <w:rPr>
          <w:rFonts w:ascii="Arial" w:eastAsia="Times Roman" w:hAnsi="Arial" w:cs="Arial"/>
        </w:rPr>
      </w:pPr>
      <w:r w:rsidRPr="00D262C9">
        <w:rPr>
          <w:rFonts w:ascii="Arial" w:eastAsia="Times Roman" w:hAnsi="Arial" w:cs="Arial"/>
        </w:rPr>
        <w:t>Many previous meta-analysis research studies</w:t>
      </w:r>
      <w:r w:rsidR="00A940C6" w:rsidRPr="00D262C9">
        <w:rPr>
          <w:rFonts w:ascii="Arial" w:eastAsia="Times Roman" w:hAnsi="Arial" w:cs="Arial"/>
        </w:rPr>
        <w:t xml:space="preserve"> have established that the trait emotional intelligence questionnaire, (</w:t>
      </w:r>
      <w:proofErr w:type="spellStart"/>
      <w:r w:rsidR="00A940C6" w:rsidRPr="00D262C9">
        <w:rPr>
          <w:rFonts w:ascii="Arial" w:eastAsia="Times Roman" w:hAnsi="Arial" w:cs="Arial"/>
        </w:rPr>
        <w:t>TEIQue</w:t>
      </w:r>
      <w:proofErr w:type="spellEnd"/>
      <w:r w:rsidR="00A940C6" w:rsidRPr="00D262C9">
        <w:rPr>
          <w:rFonts w:ascii="Arial" w:eastAsia="Times Roman" w:hAnsi="Arial" w:cs="Arial"/>
        </w:rPr>
        <w:t xml:space="preserve">) is both valid and reliable in measuring TEI (Andrei et al, 2015; </w:t>
      </w:r>
      <w:proofErr w:type="spellStart"/>
      <w:r w:rsidR="00A940C6" w:rsidRPr="00D262C9">
        <w:rPr>
          <w:rFonts w:ascii="Arial" w:eastAsia="Times Roman" w:hAnsi="Arial" w:cs="Arial"/>
        </w:rPr>
        <w:t>Mikolajczak</w:t>
      </w:r>
      <w:proofErr w:type="spellEnd"/>
      <w:r w:rsidR="00A44321" w:rsidRPr="00D262C9">
        <w:rPr>
          <w:rFonts w:ascii="Arial" w:eastAsia="Times Roman" w:hAnsi="Arial" w:cs="Arial"/>
        </w:rPr>
        <w:t xml:space="preserve"> &amp; </w:t>
      </w:r>
      <w:proofErr w:type="spellStart"/>
      <w:r w:rsidR="00A44321" w:rsidRPr="00D262C9">
        <w:rPr>
          <w:rFonts w:ascii="Arial" w:eastAsia="Times Roman" w:hAnsi="Arial" w:cs="Arial"/>
        </w:rPr>
        <w:t>Menil</w:t>
      </w:r>
      <w:proofErr w:type="spellEnd"/>
      <w:r w:rsidR="00A940C6" w:rsidRPr="00D262C9">
        <w:rPr>
          <w:rFonts w:ascii="Arial" w:eastAsia="Times Roman" w:hAnsi="Arial" w:cs="Arial"/>
        </w:rPr>
        <w:t>, 2007).</w:t>
      </w:r>
      <w:r w:rsidR="00C61CBF" w:rsidRPr="00D262C9">
        <w:rPr>
          <w:rFonts w:ascii="Arial" w:eastAsia="Times Roman" w:hAnsi="Arial" w:cs="Arial"/>
        </w:rPr>
        <w:t xml:space="preserve"> </w:t>
      </w:r>
      <w:proofErr w:type="spellStart"/>
      <w:r w:rsidR="00707182" w:rsidRPr="00D262C9">
        <w:rPr>
          <w:rFonts w:ascii="Arial" w:eastAsia="Times Roman" w:hAnsi="Arial" w:cs="Arial"/>
        </w:rPr>
        <w:t>Stamatopoulou</w:t>
      </w:r>
      <w:proofErr w:type="spellEnd"/>
      <w:r w:rsidR="00707182" w:rsidRPr="00D262C9">
        <w:rPr>
          <w:rFonts w:ascii="Arial" w:eastAsia="Times Roman" w:hAnsi="Arial" w:cs="Arial"/>
        </w:rPr>
        <w:t xml:space="preserve"> </w:t>
      </w:r>
      <w:r w:rsidR="00E72BB5" w:rsidRPr="00D262C9">
        <w:rPr>
          <w:rFonts w:ascii="Arial" w:eastAsia="Times Roman" w:hAnsi="Arial" w:cs="Arial"/>
        </w:rPr>
        <w:t xml:space="preserve">et al, </w:t>
      </w:r>
      <w:r w:rsidR="00707182" w:rsidRPr="00D262C9">
        <w:rPr>
          <w:rFonts w:ascii="Arial" w:eastAsia="Times Roman" w:hAnsi="Arial" w:cs="Arial"/>
        </w:rPr>
        <w:t>(2017</w:t>
      </w:r>
      <w:r w:rsidR="00A940C6" w:rsidRPr="00D262C9">
        <w:rPr>
          <w:rFonts w:ascii="Arial" w:eastAsia="Times Roman" w:hAnsi="Arial" w:cs="Arial"/>
        </w:rPr>
        <w:t>)</w:t>
      </w:r>
      <w:r w:rsidR="00E72BB5" w:rsidRPr="00D262C9">
        <w:rPr>
          <w:rFonts w:ascii="Arial" w:eastAsia="Times Roman" w:hAnsi="Arial" w:cs="Arial"/>
        </w:rPr>
        <w:t xml:space="preserve"> </w:t>
      </w:r>
      <w:r w:rsidR="00C61CBF" w:rsidRPr="00D262C9">
        <w:rPr>
          <w:rFonts w:ascii="Arial" w:eastAsia="Times Roman" w:hAnsi="Arial" w:cs="Arial"/>
        </w:rPr>
        <w:t xml:space="preserve">further assessed this </w:t>
      </w:r>
      <w:r w:rsidR="0086277D" w:rsidRPr="00D262C9">
        <w:rPr>
          <w:rFonts w:ascii="Arial" w:eastAsia="Times Roman" w:hAnsi="Arial" w:cs="Arial"/>
        </w:rPr>
        <w:t xml:space="preserve">and found the </w:t>
      </w:r>
      <w:proofErr w:type="spellStart"/>
      <w:r w:rsidR="0086277D" w:rsidRPr="00D262C9">
        <w:rPr>
          <w:rFonts w:ascii="Arial" w:eastAsia="Times Roman" w:hAnsi="Arial" w:cs="Arial"/>
        </w:rPr>
        <w:t>TEIQue</w:t>
      </w:r>
      <w:proofErr w:type="spellEnd"/>
      <w:r w:rsidR="0086277D" w:rsidRPr="00D262C9">
        <w:rPr>
          <w:rFonts w:ascii="Arial" w:eastAsia="Times Roman" w:hAnsi="Arial" w:cs="Arial"/>
        </w:rPr>
        <w:t xml:space="preserve"> to have incremental validity. Therefore, one could suggest this was the best self-report measure for TEI and this would not </w:t>
      </w:r>
      <w:r w:rsidR="0077794A" w:rsidRPr="00D262C9">
        <w:rPr>
          <w:rFonts w:ascii="Arial" w:eastAsia="Times Roman" w:hAnsi="Arial" w:cs="Arial"/>
        </w:rPr>
        <w:t xml:space="preserve">explain why </w:t>
      </w:r>
      <w:r w:rsidR="0086277D" w:rsidRPr="00D262C9">
        <w:rPr>
          <w:rFonts w:ascii="Arial" w:eastAsia="Times Roman" w:hAnsi="Arial" w:cs="Arial"/>
        </w:rPr>
        <w:t xml:space="preserve">the findings were not consistent with previous empirical research. However, </w:t>
      </w:r>
      <w:r w:rsidRPr="00D262C9">
        <w:rPr>
          <w:rFonts w:ascii="Arial" w:eastAsia="Times Roman" w:hAnsi="Arial" w:cs="Arial"/>
        </w:rPr>
        <w:t>one could argue, this method of measuring TEI is not taking into account the innate subjectivity of individuals emotional experiences</w:t>
      </w:r>
      <w:r w:rsidR="00976063" w:rsidRPr="00D262C9">
        <w:rPr>
          <w:rFonts w:ascii="Arial" w:eastAsia="Times Roman" w:hAnsi="Arial" w:cs="Arial"/>
        </w:rPr>
        <w:t xml:space="preserve">. </w:t>
      </w:r>
    </w:p>
    <w:p w14:paraId="3FABF81B" w14:textId="60B71974" w:rsidR="000421FC" w:rsidRPr="00D262C9" w:rsidRDefault="00976063" w:rsidP="00976063">
      <w:pPr>
        <w:pStyle w:val="Default"/>
        <w:spacing w:before="0" w:after="240" w:line="480" w:lineRule="auto"/>
        <w:rPr>
          <w:rFonts w:ascii="Arial" w:eastAsia="Times Roman" w:hAnsi="Arial" w:cs="Arial"/>
        </w:rPr>
      </w:pPr>
      <w:proofErr w:type="spellStart"/>
      <w:r w:rsidRPr="00D262C9">
        <w:rPr>
          <w:rFonts w:ascii="Arial" w:eastAsia="Times Roman" w:hAnsi="Arial" w:cs="Arial"/>
        </w:rPr>
        <w:lastRenderedPageBreak/>
        <w:t>Petrides</w:t>
      </w:r>
      <w:proofErr w:type="spellEnd"/>
      <w:r w:rsidRPr="00D262C9">
        <w:rPr>
          <w:rFonts w:ascii="Arial" w:eastAsia="Times Roman" w:hAnsi="Arial" w:cs="Arial"/>
        </w:rPr>
        <w:t xml:space="preserve"> (2010) suggests that the construct of TEI and the items on the </w:t>
      </w:r>
      <w:proofErr w:type="spellStart"/>
      <w:r w:rsidRPr="00D262C9">
        <w:rPr>
          <w:rFonts w:ascii="Arial" w:eastAsia="Times Roman" w:hAnsi="Arial" w:cs="Arial"/>
        </w:rPr>
        <w:t>TEIQue</w:t>
      </w:r>
      <w:proofErr w:type="spellEnd"/>
      <w:r w:rsidRPr="00D262C9">
        <w:rPr>
          <w:rFonts w:ascii="Arial" w:eastAsia="Times Roman" w:hAnsi="Arial" w:cs="Arial"/>
        </w:rPr>
        <w:t xml:space="preserve"> </w:t>
      </w:r>
      <w:r w:rsidR="0077794A" w:rsidRPr="00D262C9">
        <w:rPr>
          <w:rFonts w:ascii="Arial" w:eastAsia="Times Roman" w:hAnsi="Arial" w:cs="Arial"/>
        </w:rPr>
        <w:t xml:space="preserve">are </w:t>
      </w:r>
      <w:r w:rsidRPr="00D262C9">
        <w:rPr>
          <w:rFonts w:ascii="Arial" w:eastAsia="Times Roman" w:hAnsi="Arial" w:cs="Arial"/>
        </w:rPr>
        <w:t>not accumulated as scientific knowledge</w:t>
      </w:r>
      <w:r w:rsidR="0077794A" w:rsidRPr="00D262C9">
        <w:rPr>
          <w:rFonts w:ascii="Arial" w:eastAsia="Times Roman" w:hAnsi="Arial" w:cs="Arial"/>
        </w:rPr>
        <w:t>,</w:t>
      </w:r>
      <w:r w:rsidRPr="00D262C9">
        <w:rPr>
          <w:rFonts w:ascii="Arial" w:eastAsia="Times Roman" w:hAnsi="Arial" w:cs="Arial"/>
        </w:rPr>
        <w:t xml:space="preserve"> rather, personality traits. Moreover, </w:t>
      </w:r>
      <w:proofErr w:type="spellStart"/>
      <w:r w:rsidR="00310AAF" w:rsidRPr="00D262C9">
        <w:rPr>
          <w:rFonts w:ascii="Arial" w:eastAsia="Times Roman" w:hAnsi="Arial" w:cs="Arial"/>
        </w:rPr>
        <w:t>Zampetakis</w:t>
      </w:r>
      <w:proofErr w:type="spellEnd"/>
      <w:r w:rsidR="00E72BB5" w:rsidRPr="00D262C9">
        <w:rPr>
          <w:rFonts w:ascii="Arial" w:eastAsia="Times Roman" w:hAnsi="Arial" w:cs="Arial"/>
        </w:rPr>
        <w:t xml:space="preserve"> &amp; </w:t>
      </w:r>
      <w:proofErr w:type="spellStart"/>
      <w:r w:rsidR="00E72BB5" w:rsidRPr="00D262C9">
        <w:rPr>
          <w:rFonts w:ascii="Arial" w:eastAsia="Times Roman" w:hAnsi="Arial" w:cs="Arial"/>
        </w:rPr>
        <w:t>Moustakis</w:t>
      </w:r>
      <w:proofErr w:type="spellEnd"/>
      <w:r w:rsidR="00310AAF" w:rsidRPr="00D262C9">
        <w:rPr>
          <w:rFonts w:ascii="Arial" w:eastAsia="Times Roman" w:hAnsi="Arial" w:cs="Arial"/>
        </w:rPr>
        <w:t xml:space="preserve"> (2011) argues that although the </w:t>
      </w:r>
      <w:proofErr w:type="spellStart"/>
      <w:r w:rsidR="00310AAF" w:rsidRPr="00D262C9">
        <w:rPr>
          <w:rFonts w:ascii="Arial" w:eastAsia="Times Roman" w:hAnsi="Arial" w:cs="Arial"/>
        </w:rPr>
        <w:t>TEIQue</w:t>
      </w:r>
      <w:proofErr w:type="spellEnd"/>
      <w:r w:rsidR="00310AAF" w:rsidRPr="00D262C9">
        <w:rPr>
          <w:rFonts w:ascii="Arial" w:eastAsia="Times Roman" w:hAnsi="Arial" w:cs="Arial"/>
        </w:rPr>
        <w:t xml:space="preserve"> has strong validity, due to the subjective nature, as all individuals has different emotional experiences, it may not have strong reliability. </w:t>
      </w:r>
      <w:r w:rsidR="000421FC" w:rsidRPr="00D262C9">
        <w:rPr>
          <w:rFonts w:ascii="Arial" w:eastAsia="Times Roman" w:hAnsi="Arial" w:cs="Arial"/>
        </w:rPr>
        <w:t xml:space="preserve">For example, one individual may have had many emotional experiences in comparison to another and be able to </w:t>
      </w:r>
      <w:proofErr w:type="spellStart"/>
      <w:r w:rsidR="000421FC" w:rsidRPr="00D262C9">
        <w:rPr>
          <w:rFonts w:ascii="Arial" w:eastAsia="Times Roman" w:hAnsi="Arial" w:cs="Arial"/>
        </w:rPr>
        <w:t>recognise</w:t>
      </w:r>
      <w:proofErr w:type="spellEnd"/>
      <w:r w:rsidR="000421FC" w:rsidRPr="00D262C9">
        <w:rPr>
          <w:rFonts w:ascii="Arial" w:eastAsia="Times Roman" w:hAnsi="Arial" w:cs="Arial"/>
        </w:rPr>
        <w:t xml:space="preserve"> them more. However</w:t>
      </w:r>
      <w:r w:rsidR="00A44321" w:rsidRPr="00D262C9">
        <w:rPr>
          <w:rFonts w:ascii="Arial" w:eastAsia="Times Roman" w:hAnsi="Arial" w:cs="Arial"/>
        </w:rPr>
        <w:t xml:space="preserve">, </w:t>
      </w:r>
      <w:r w:rsidR="000421FC" w:rsidRPr="00D262C9">
        <w:rPr>
          <w:rFonts w:ascii="Arial" w:eastAsia="Times Roman" w:hAnsi="Arial" w:cs="Arial"/>
        </w:rPr>
        <w:t>this does not indicate they have higher levels of EI. Nevertheless,</w:t>
      </w:r>
      <w:r w:rsidR="00310AAF" w:rsidRPr="00D262C9">
        <w:rPr>
          <w:rFonts w:ascii="Arial" w:eastAsia="Times Roman" w:hAnsi="Arial" w:cs="Arial"/>
        </w:rPr>
        <w:t xml:space="preserve"> </w:t>
      </w:r>
      <w:r w:rsidR="001D3A81" w:rsidRPr="00D262C9">
        <w:rPr>
          <w:rFonts w:ascii="Arial" w:eastAsia="Times Roman" w:hAnsi="Arial" w:cs="Arial"/>
        </w:rPr>
        <w:t>it is found to be the best predictor of TEI and thus, one could argue, this was sufficient to use during this study,</w:t>
      </w:r>
      <w:r w:rsidR="000421FC" w:rsidRPr="00D262C9">
        <w:rPr>
          <w:rFonts w:ascii="Arial" w:eastAsia="Times Roman" w:hAnsi="Arial" w:cs="Arial"/>
        </w:rPr>
        <w:t xml:space="preserve"> </w:t>
      </w:r>
    </w:p>
    <w:p w14:paraId="5AB280A9" w14:textId="39248617" w:rsidR="00976063" w:rsidRPr="00D262C9" w:rsidRDefault="00976063" w:rsidP="00976063">
      <w:pPr>
        <w:pStyle w:val="Default"/>
        <w:spacing w:before="0" w:after="240" w:line="480" w:lineRule="auto"/>
        <w:rPr>
          <w:rFonts w:ascii="Arial" w:eastAsia="Times Roman" w:hAnsi="Arial" w:cs="Arial"/>
        </w:rPr>
      </w:pPr>
      <w:r w:rsidRPr="00D262C9">
        <w:rPr>
          <w:rFonts w:ascii="Arial" w:eastAsia="Times Roman" w:hAnsi="Arial" w:cs="Arial"/>
        </w:rPr>
        <w:t xml:space="preserve">O’Connor et </w:t>
      </w:r>
      <w:proofErr w:type="gramStart"/>
      <w:r w:rsidRPr="00D262C9">
        <w:rPr>
          <w:rFonts w:ascii="Arial" w:eastAsia="Times Roman" w:hAnsi="Arial" w:cs="Arial"/>
        </w:rPr>
        <w:t>al,(</w:t>
      </w:r>
      <w:proofErr w:type="gramEnd"/>
      <w:r w:rsidRPr="00D262C9">
        <w:rPr>
          <w:rFonts w:ascii="Arial" w:eastAsia="Times Roman" w:hAnsi="Arial" w:cs="Arial"/>
        </w:rPr>
        <w:t xml:space="preserve">2018), distinguished that individuals who are high in measures of TEI </w:t>
      </w:r>
      <w:r w:rsidR="0077794A" w:rsidRPr="00D262C9">
        <w:rPr>
          <w:rFonts w:ascii="Arial" w:eastAsia="Times Roman" w:hAnsi="Arial" w:cs="Arial"/>
        </w:rPr>
        <w:t xml:space="preserve">relative </w:t>
      </w:r>
      <w:r w:rsidRPr="00D262C9">
        <w:rPr>
          <w:rFonts w:ascii="Arial" w:eastAsia="Times Roman" w:hAnsi="Arial" w:cs="Arial"/>
        </w:rPr>
        <w:t xml:space="preserve">to low are known to have high levels of self-efficiency regarding emotional stimuli and thus, </w:t>
      </w:r>
      <w:r w:rsidR="0077794A" w:rsidRPr="00D262C9">
        <w:rPr>
          <w:rFonts w:ascii="Arial" w:eastAsia="Times Roman" w:hAnsi="Arial" w:cs="Arial"/>
        </w:rPr>
        <w:t xml:space="preserve">will </w:t>
      </w:r>
      <w:r w:rsidRPr="00D262C9">
        <w:rPr>
          <w:rFonts w:ascii="Arial" w:eastAsia="Times Roman" w:hAnsi="Arial" w:cs="Arial"/>
        </w:rPr>
        <w:t xml:space="preserve">disregard </w:t>
      </w:r>
      <w:r w:rsidR="0077794A" w:rsidRPr="00D262C9">
        <w:rPr>
          <w:rFonts w:ascii="Arial" w:eastAsia="Times Roman" w:hAnsi="Arial" w:cs="Arial"/>
        </w:rPr>
        <w:t xml:space="preserve">the </w:t>
      </w:r>
      <w:r w:rsidRPr="00D262C9">
        <w:rPr>
          <w:rFonts w:ascii="Arial" w:eastAsia="Times Roman" w:hAnsi="Arial" w:cs="Arial"/>
        </w:rPr>
        <w:t xml:space="preserve">neutral. </w:t>
      </w:r>
      <w:r w:rsidR="0077794A" w:rsidRPr="00D262C9">
        <w:rPr>
          <w:rFonts w:ascii="Arial" w:eastAsia="Times Roman" w:hAnsi="Arial" w:cs="Arial"/>
        </w:rPr>
        <w:t xml:space="preserve">Furthermore, it has been established throughout previous research, that </w:t>
      </w:r>
      <w:r w:rsidR="00AF1DAB" w:rsidRPr="00D262C9">
        <w:rPr>
          <w:rFonts w:ascii="Arial" w:eastAsia="Times Roman" w:hAnsi="Arial" w:cs="Arial"/>
        </w:rPr>
        <w:t>during hot/cold cognitive tasks, participants will have an attentional bias towards emotional stimuli (hot cognition) (Gutierrez-</w:t>
      </w:r>
      <w:proofErr w:type="spellStart"/>
      <w:r w:rsidR="00AF1DAB" w:rsidRPr="00D262C9">
        <w:rPr>
          <w:rFonts w:ascii="Arial" w:eastAsia="Times Roman" w:hAnsi="Arial" w:cs="Arial"/>
        </w:rPr>
        <w:t>Cob</w:t>
      </w:r>
      <w:r w:rsidR="00D43DBB" w:rsidRPr="00D262C9">
        <w:rPr>
          <w:rFonts w:ascii="Arial" w:eastAsia="Times Roman" w:hAnsi="Arial" w:cs="Arial"/>
        </w:rPr>
        <w:t>o</w:t>
      </w:r>
      <w:proofErr w:type="spellEnd"/>
      <w:r w:rsidR="00D43DBB" w:rsidRPr="00D262C9">
        <w:rPr>
          <w:rFonts w:ascii="Arial" w:eastAsia="Times Roman" w:hAnsi="Arial" w:cs="Arial"/>
        </w:rPr>
        <w:t xml:space="preserve"> et al, </w:t>
      </w:r>
      <w:r w:rsidR="00AF1DAB" w:rsidRPr="00D262C9">
        <w:rPr>
          <w:rFonts w:ascii="Arial" w:eastAsia="Times Roman" w:hAnsi="Arial" w:cs="Arial"/>
        </w:rPr>
        <w:t>2016).</w:t>
      </w:r>
      <w:r w:rsidR="00D43DBB" w:rsidRPr="00D262C9">
        <w:rPr>
          <w:rFonts w:ascii="Arial" w:eastAsia="Times Roman" w:hAnsi="Arial" w:cs="Arial"/>
        </w:rPr>
        <w:t xml:space="preserve"> Fiori &amp; </w:t>
      </w:r>
      <w:proofErr w:type="spellStart"/>
      <w:r w:rsidR="00D43DBB" w:rsidRPr="00D262C9">
        <w:rPr>
          <w:rFonts w:ascii="Arial" w:eastAsia="Times Roman" w:hAnsi="Arial" w:cs="Arial"/>
        </w:rPr>
        <w:t>Ortony</w:t>
      </w:r>
      <w:proofErr w:type="spellEnd"/>
      <w:r w:rsidR="00D43DBB" w:rsidRPr="00D262C9">
        <w:rPr>
          <w:rFonts w:ascii="Arial" w:eastAsia="Times Roman" w:hAnsi="Arial" w:cs="Arial"/>
        </w:rPr>
        <w:t xml:space="preserve"> (2021) provide evidence for the hyposensitivity hypothesis, where emotional intelligence functions as an inflate to individual emotional experience. </w:t>
      </w:r>
      <w:r w:rsidR="004A5E8C" w:rsidRPr="00D262C9">
        <w:rPr>
          <w:rFonts w:ascii="Arial" w:eastAsia="Times Roman" w:hAnsi="Arial" w:cs="Arial"/>
        </w:rPr>
        <w:t>Thus,</w:t>
      </w:r>
      <w:r w:rsidR="00D43DBB" w:rsidRPr="00D262C9">
        <w:rPr>
          <w:rFonts w:ascii="Arial" w:eastAsia="Times Roman" w:hAnsi="Arial" w:cs="Arial"/>
        </w:rPr>
        <w:t xml:space="preserve"> individuals who are high in EI tend to process emotional information more proficiently (</w:t>
      </w:r>
      <w:proofErr w:type="spellStart"/>
      <w:r w:rsidR="00D43DBB" w:rsidRPr="00D262C9">
        <w:rPr>
          <w:rFonts w:ascii="Arial" w:eastAsia="Times Roman" w:hAnsi="Arial" w:cs="Arial"/>
        </w:rPr>
        <w:t>Lichev</w:t>
      </w:r>
      <w:proofErr w:type="spellEnd"/>
      <w:r w:rsidR="002215A4" w:rsidRPr="00D262C9">
        <w:rPr>
          <w:rFonts w:ascii="Arial" w:eastAsia="Times Roman" w:hAnsi="Arial" w:cs="Arial"/>
        </w:rPr>
        <w:t xml:space="preserve"> et al</w:t>
      </w:r>
      <w:r w:rsidR="00D43DBB" w:rsidRPr="00D262C9">
        <w:rPr>
          <w:rFonts w:ascii="Arial" w:eastAsia="Times Roman" w:hAnsi="Arial" w:cs="Arial"/>
        </w:rPr>
        <w:t xml:space="preserve">, 2015). </w:t>
      </w:r>
    </w:p>
    <w:p w14:paraId="0E033A23" w14:textId="77777777" w:rsidR="00796C35" w:rsidRPr="00D262C9" w:rsidRDefault="004A5E8C" w:rsidP="00796C35">
      <w:pPr>
        <w:pStyle w:val="Default"/>
        <w:spacing w:before="0" w:after="240" w:line="480" w:lineRule="auto"/>
        <w:rPr>
          <w:rFonts w:ascii="Arial" w:eastAsia="Times Roman" w:hAnsi="Arial" w:cs="Arial"/>
        </w:rPr>
      </w:pPr>
      <w:r w:rsidRPr="00D262C9">
        <w:rPr>
          <w:rFonts w:ascii="Arial" w:eastAsia="Times Roman" w:hAnsi="Arial" w:cs="Arial"/>
        </w:rPr>
        <w:t>Nevertheless,</w:t>
      </w:r>
      <w:r w:rsidR="00976063" w:rsidRPr="00D262C9">
        <w:rPr>
          <w:rFonts w:ascii="Arial" w:eastAsia="Times Roman" w:hAnsi="Arial" w:cs="Arial"/>
        </w:rPr>
        <w:t xml:space="preserve"> looking at the findings from this study, although, there was no significant main effect </w:t>
      </w:r>
      <w:r w:rsidRPr="00D262C9">
        <w:rPr>
          <w:rFonts w:ascii="Arial" w:eastAsia="Times Roman" w:hAnsi="Arial" w:cs="Arial"/>
        </w:rPr>
        <w:t xml:space="preserve">established </w:t>
      </w:r>
      <w:r w:rsidR="00976063" w:rsidRPr="00D262C9">
        <w:rPr>
          <w:rFonts w:ascii="Arial" w:eastAsia="Times Roman" w:hAnsi="Arial" w:cs="Arial"/>
        </w:rPr>
        <w:t xml:space="preserve">overall, there was a significant effect of individuals attending to and recalling more emotion induced </w:t>
      </w:r>
      <w:r w:rsidR="004B05A3" w:rsidRPr="00D262C9">
        <w:rPr>
          <w:rFonts w:ascii="Arial" w:eastAsia="Times Roman" w:hAnsi="Arial" w:cs="Arial"/>
        </w:rPr>
        <w:t>stimuli</w:t>
      </w:r>
      <w:r w:rsidR="00976063" w:rsidRPr="00D262C9">
        <w:rPr>
          <w:rFonts w:ascii="Arial" w:eastAsia="Times Roman" w:hAnsi="Arial" w:cs="Arial"/>
        </w:rPr>
        <w:t xml:space="preserve"> relative to neutral</w:t>
      </w:r>
      <w:r w:rsidRPr="00D262C9">
        <w:rPr>
          <w:rFonts w:ascii="Arial" w:eastAsia="Times Roman" w:hAnsi="Arial" w:cs="Arial"/>
        </w:rPr>
        <w:t>. Therefore, one could suggest, this study could be replicated with the expectation of solely emotional words would be attended to compared to neutral.</w:t>
      </w:r>
    </w:p>
    <w:p w14:paraId="354A199A" w14:textId="77777777" w:rsidR="00CB5E0E" w:rsidRDefault="00CB5E0E" w:rsidP="00796C35">
      <w:pPr>
        <w:pStyle w:val="Default"/>
        <w:spacing w:before="0" w:after="240" w:line="480" w:lineRule="auto"/>
        <w:rPr>
          <w:rFonts w:ascii="Arial" w:hAnsi="Arial" w:cs="Arial"/>
          <w:u w:val="single"/>
        </w:rPr>
      </w:pPr>
    </w:p>
    <w:p w14:paraId="36E80FC6" w14:textId="161B6DA5" w:rsidR="00857729" w:rsidRPr="00D262C9" w:rsidRDefault="00857729" w:rsidP="00796C35">
      <w:pPr>
        <w:pStyle w:val="Default"/>
        <w:spacing w:before="0" w:after="240" w:line="480" w:lineRule="auto"/>
        <w:rPr>
          <w:rFonts w:ascii="Arial" w:eastAsia="Times Roman" w:hAnsi="Arial" w:cs="Arial"/>
        </w:rPr>
      </w:pPr>
      <w:r w:rsidRPr="00D262C9">
        <w:rPr>
          <w:rFonts w:ascii="Arial" w:hAnsi="Arial" w:cs="Arial"/>
          <w:u w:val="single"/>
        </w:rPr>
        <w:lastRenderedPageBreak/>
        <w:t>References</w:t>
      </w:r>
    </w:p>
    <w:p w14:paraId="156294BD" w14:textId="702D80EC" w:rsidR="00EC6EDA" w:rsidRPr="00D262C9" w:rsidRDefault="00EC6EDA" w:rsidP="00857729">
      <w:pPr>
        <w:pStyle w:val="Default"/>
        <w:spacing w:before="0" w:line="240" w:lineRule="auto"/>
        <w:ind w:right="278"/>
        <w:rPr>
          <w:rFonts w:ascii="Arial" w:hAnsi="Arial" w:cs="Arial"/>
        </w:rPr>
      </w:pPr>
      <w:r w:rsidRPr="00D262C9">
        <w:rPr>
          <w:rFonts w:ascii="Arial" w:hAnsi="Arial" w:cs="Arial"/>
        </w:rPr>
        <w:t xml:space="preserve">Andrei, F. &amp; Siegling, A. B. &amp; Aloe, M. A. &amp; </w:t>
      </w:r>
      <w:proofErr w:type="spellStart"/>
      <w:r w:rsidRPr="00D262C9">
        <w:rPr>
          <w:rFonts w:ascii="Arial" w:hAnsi="Arial" w:cs="Arial"/>
        </w:rPr>
        <w:t>Baldaro</w:t>
      </w:r>
      <w:proofErr w:type="spellEnd"/>
      <w:r w:rsidRPr="00D262C9">
        <w:rPr>
          <w:rFonts w:ascii="Arial" w:hAnsi="Arial" w:cs="Arial"/>
        </w:rPr>
        <w:t xml:space="preserve">, B. &amp; </w:t>
      </w:r>
      <w:proofErr w:type="spellStart"/>
      <w:r w:rsidRPr="00D262C9">
        <w:rPr>
          <w:rFonts w:ascii="Arial" w:hAnsi="Arial" w:cs="Arial"/>
        </w:rPr>
        <w:t>Petrides</w:t>
      </w:r>
      <w:proofErr w:type="spellEnd"/>
      <w:r w:rsidRPr="00D262C9">
        <w:rPr>
          <w:rFonts w:ascii="Arial" w:hAnsi="Arial" w:cs="Arial"/>
        </w:rPr>
        <w:t>, K. V. (2019), The Incremental Validity of the Trait Emotional Intelligence Questionnaire (</w:t>
      </w:r>
      <w:proofErr w:type="spellStart"/>
      <w:r w:rsidRPr="00D262C9">
        <w:rPr>
          <w:rFonts w:ascii="Arial" w:hAnsi="Arial" w:cs="Arial"/>
        </w:rPr>
        <w:t>TEIQue</w:t>
      </w:r>
      <w:proofErr w:type="spellEnd"/>
      <w:r w:rsidRPr="00D262C9">
        <w:rPr>
          <w:rFonts w:ascii="Arial" w:hAnsi="Arial" w:cs="Arial"/>
        </w:rPr>
        <w:t xml:space="preserve">): A Systematic Review and Meta-Analysis. </w:t>
      </w:r>
      <w:r w:rsidRPr="00D262C9">
        <w:rPr>
          <w:rFonts w:ascii="Arial" w:hAnsi="Arial" w:cs="Arial"/>
          <w:i/>
          <w:iCs/>
        </w:rPr>
        <w:t>J Pers Assess. 98</w:t>
      </w:r>
      <w:r w:rsidRPr="00D262C9">
        <w:rPr>
          <w:rFonts w:ascii="Arial" w:hAnsi="Arial" w:cs="Arial"/>
        </w:rPr>
        <w:t>(3), 261-276. Doi: 10.1080/00223891.2015.1084630</w:t>
      </w:r>
    </w:p>
    <w:p w14:paraId="1204E85C" w14:textId="77777777" w:rsidR="00EC6EDA" w:rsidRPr="00D262C9" w:rsidRDefault="00EC6EDA" w:rsidP="00857729">
      <w:pPr>
        <w:pStyle w:val="Default"/>
        <w:spacing w:before="0" w:line="240" w:lineRule="auto"/>
        <w:ind w:right="278"/>
        <w:rPr>
          <w:rFonts w:ascii="Arial" w:hAnsi="Arial" w:cs="Arial"/>
        </w:rPr>
      </w:pPr>
    </w:p>
    <w:p w14:paraId="7FB1ED60" w14:textId="7ABBE58F" w:rsidR="00857729" w:rsidRPr="00D262C9" w:rsidRDefault="00857729" w:rsidP="00857729">
      <w:pPr>
        <w:pStyle w:val="Default"/>
        <w:spacing w:before="0" w:line="240" w:lineRule="auto"/>
        <w:ind w:right="278"/>
        <w:rPr>
          <w:rFonts w:ascii="Arial" w:eastAsia="Arial" w:hAnsi="Arial" w:cs="Arial"/>
        </w:rPr>
      </w:pPr>
      <w:r w:rsidRPr="00D262C9">
        <w:rPr>
          <w:rFonts w:ascii="Arial" w:hAnsi="Arial" w:cs="Arial"/>
        </w:rPr>
        <w:t>Barrett, L. F. (2017),</w:t>
      </w:r>
      <w:r w:rsidRPr="00D262C9">
        <w:rPr>
          <w:rFonts w:ascii="Arial" w:hAnsi="Arial" w:cs="Arial"/>
          <w:i/>
          <w:iCs/>
        </w:rPr>
        <w:t xml:space="preserve"> How emotions are made. The secret life of the brain.</w:t>
      </w:r>
      <w:r w:rsidRPr="00D262C9">
        <w:rPr>
          <w:rFonts w:ascii="Arial" w:hAnsi="Arial" w:cs="Arial"/>
        </w:rPr>
        <w:t xml:space="preserve"> Houghton Mifflin Harcourt, Boston/New York.</w:t>
      </w:r>
    </w:p>
    <w:p w14:paraId="67EC82E5" w14:textId="77777777" w:rsidR="00857729" w:rsidRPr="00D262C9" w:rsidRDefault="00857729" w:rsidP="00857729">
      <w:pPr>
        <w:pStyle w:val="Default"/>
        <w:spacing w:before="0" w:line="240" w:lineRule="auto"/>
        <w:ind w:right="278"/>
        <w:rPr>
          <w:rFonts w:ascii="Arial" w:eastAsia="Arial" w:hAnsi="Arial" w:cs="Arial"/>
        </w:rPr>
      </w:pPr>
    </w:p>
    <w:p w14:paraId="77667151" w14:textId="77777777" w:rsidR="00857729" w:rsidRPr="00D262C9" w:rsidRDefault="00857729" w:rsidP="00857729">
      <w:pPr>
        <w:pStyle w:val="Default"/>
        <w:spacing w:before="0" w:line="240" w:lineRule="auto"/>
        <w:ind w:right="278"/>
        <w:rPr>
          <w:rFonts w:ascii="Arial" w:eastAsia="Arial" w:hAnsi="Arial" w:cs="Arial"/>
        </w:rPr>
      </w:pPr>
      <w:r w:rsidRPr="00D262C9">
        <w:rPr>
          <w:rFonts w:ascii="Arial" w:hAnsi="Arial" w:cs="Arial"/>
        </w:rPr>
        <w:t xml:space="preserve">Bradley, M. M. &amp; Lang, J. P. (1999), </w:t>
      </w:r>
      <w:r w:rsidRPr="00D262C9">
        <w:rPr>
          <w:rFonts w:ascii="Arial" w:hAnsi="Arial" w:cs="Arial"/>
          <w:i/>
          <w:iCs/>
        </w:rPr>
        <w:t>Affective Norms for English Words (ANEW): Instruction Manual and Affective Ratings.</w:t>
      </w:r>
      <w:r w:rsidRPr="00D262C9">
        <w:rPr>
          <w:rFonts w:ascii="Arial" w:hAnsi="Arial" w:cs="Arial"/>
        </w:rPr>
        <w:t xml:space="preserve"> Technical Report 1, The Center of Research for Psychophysiology. University of Florida.</w:t>
      </w:r>
    </w:p>
    <w:p w14:paraId="33DE34A9" w14:textId="77777777" w:rsidR="00BB117C" w:rsidRPr="00D262C9" w:rsidRDefault="00BB117C" w:rsidP="00857729">
      <w:pPr>
        <w:pStyle w:val="Default"/>
        <w:spacing w:before="0" w:line="240" w:lineRule="auto"/>
        <w:ind w:right="556"/>
        <w:rPr>
          <w:rFonts w:ascii="Arial" w:hAnsi="Arial" w:cs="Arial"/>
          <w:u w:color="000000"/>
        </w:rPr>
      </w:pPr>
    </w:p>
    <w:p w14:paraId="3016205F" w14:textId="70E59DA8" w:rsidR="00857729" w:rsidRPr="00D262C9" w:rsidRDefault="00857729" w:rsidP="00857729">
      <w:pPr>
        <w:pStyle w:val="Default"/>
        <w:spacing w:before="0" w:line="240" w:lineRule="auto"/>
        <w:ind w:right="556"/>
        <w:rPr>
          <w:rFonts w:ascii="Arial" w:eastAsia="Arial" w:hAnsi="Arial" w:cs="Arial"/>
          <w:u w:color="000000"/>
        </w:rPr>
      </w:pPr>
      <w:r w:rsidRPr="00D262C9">
        <w:rPr>
          <w:rFonts w:ascii="Arial" w:hAnsi="Arial" w:cs="Arial"/>
          <w:u w:color="000000"/>
        </w:rPr>
        <w:t>British Psychological Society. (2014)</w:t>
      </w:r>
      <w:r w:rsidRPr="00D262C9">
        <w:rPr>
          <w:rFonts w:ascii="Arial" w:hAnsi="Arial" w:cs="Arial"/>
          <w:i/>
          <w:iCs/>
          <w:u w:color="000000"/>
        </w:rPr>
        <w:t xml:space="preserve"> BPS code of human research ethics. </w:t>
      </w:r>
    </w:p>
    <w:p w14:paraId="5BE49E5F" w14:textId="77777777" w:rsidR="00857729" w:rsidRPr="00D262C9" w:rsidRDefault="002E0317" w:rsidP="00857729">
      <w:pPr>
        <w:pStyle w:val="Default"/>
        <w:spacing w:before="0" w:line="240" w:lineRule="auto"/>
        <w:ind w:right="556"/>
        <w:rPr>
          <w:rFonts w:ascii="Arial" w:eastAsia="Arial" w:hAnsi="Arial" w:cs="Arial"/>
          <w:u w:color="000000"/>
        </w:rPr>
      </w:pPr>
      <w:hyperlink r:id="rId7" w:history="1">
        <w:r w:rsidR="00857729" w:rsidRPr="00D262C9">
          <w:rPr>
            <w:rStyle w:val="Hyperlink0"/>
            <w:rFonts w:ascii="Arial" w:hAnsi="Arial" w:cs="Arial"/>
            <w:color w:val="0433FF"/>
            <w:u w:color="000000"/>
          </w:rPr>
          <w:t>https://www.bps.org.uk/news-and-policy/bps-code-human-research-ethics-2nd-edition-2014</w:t>
        </w:r>
      </w:hyperlink>
    </w:p>
    <w:p w14:paraId="6C9C95C0" w14:textId="77777777" w:rsidR="00857729" w:rsidRPr="00D262C9" w:rsidRDefault="00857729" w:rsidP="00857729">
      <w:pPr>
        <w:pStyle w:val="Default"/>
        <w:spacing w:before="0" w:line="240" w:lineRule="auto"/>
        <w:ind w:right="278"/>
        <w:rPr>
          <w:rFonts w:ascii="Arial" w:eastAsia="Arial" w:hAnsi="Arial" w:cs="Arial"/>
        </w:rPr>
      </w:pPr>
    </w:p>
    <w:p w14:paraId="4E29CE86" w14:textId="77777777" w:rsidR="00857729" w:rsidRPr="00D262C9" w:rsidRDefault="00857729" w:rsidP="00857729">
      <w:pPr>
        <w:pStyle w:val="Default"/>
        <w:spacing w:before="0" w:line="240" w:lineRule="auto"/>
        <w:ind w:right="278"/>
        <w:rPr>
          <w:rFonts w:ascii="Arial" w:eastAsia="Arial" w:hAnsi="Arial" w:cs="Arial"/>
        </w:rPr>
      </w:pPr>
      <w:proofErr w:type="spellStart"/>
      <w:r w:rsidRPr="00D262C9">
        <w:rPr>
          <w:rFonts w:ascii="Arial" w:hAnsi="Arial" w:cs="Arial"/>
        </w:rPr>
        <w:t>Chirimbolo</w:t>
      </w:r>
      <w:proofErr w:type="spellEnd"/>
      <w:r w:rsidRPr="00D262C9">
        <w:rPr>
          <w:rFonts w:ascii="Arial" w:hAnsi="Arial" w:cs="Arial"/>
        </w:rPr>
        <w:t xml:space="preserve">, A. &amp; </w:t>
      </w:r>
      <w:proofErr w:type="spellStart"/>
      <w:r w:rsidRPr="00D262C9">
        <w:rPr>
          <w:rFonts w:ascii="Arial" w:hAnsi="Arial" w:cs="Arial"/>
        </w:rPr>
        <w:t>Picconi</w:t>
      </w:r>
      <w:proofErr w:type="spellEnd"/>
      <w:r w:rsidRPr="00D262C9">
        <w:rPr>
          <w:rFonts w:ascii="Arial" w:hAnsi="Arial" w:cs="Arial"/>
        </w:rPr>
        <w:t>, L. &amp; Morelli, M. &amp;</w:t>
      </w:r>
      <w:proofErr w:type="gramStart"/>
      <w:r w:rsidRPr="00D262C9">
        <w:rPr>
          <w:rFonts w:ascii="Arial" w:hAnsi="Arial" w:cs="Arial"/>
        </w:rPr>
        <w:t xml:space="preserve">morning  </w:t>
      </w:r>
      <w:proofErr w:type="spellStart"/>
      <w:r w:rsidRPr="00D262C9">
        <w:rPr>
          <w:rFonts w:ascii="Arial" w:hAnsi="Arial" w:cs="Arial"/>
        </w:rPr>
        <w:t>Petrides</w:t>
      </w:r>
      <w:proofErr w:type="spellEnd"/>
      <w:proofErr w:type="gramEnd"/>
      <w:r w:rsidRPr="00D262C9">
        <w:rPr>
          <w:rFonts w:ascii="Arial" w:hAnsi="Arial" w:cs="Arial"/>
        </w:rPr>
        <w:t xml:space="preserve">, K. V. (2019), The Assessment of Trait Emotional Intelligence: Psychometric Characteristics of the </w:t>
      </w:r>
      <w:proofErr w:type="spellStart"/>
      <w:r w:rsidRPr="00D262C9">
        <w:rPr>
          <w:rFonts w:ascii="Arial" w:hAnsi="Arial" w:cs="Arial"/>
        </w:rPr>
        <w:t>TEIQue</w:t>
      </w:r>
      <w:proofErr w:type="spellEnd"/>
      <w:r w:rsidRPr="00D262C9">
        <w:rPr>
          <w:rFonts w:ascii="Arial" w:hAnsi="Arial" w:cs="Arial"/>
        </w:rPr>
        <w:t xml:space="preserve">-Full form in a Large Italian Adult Sample. </w:t>
      </w:r>
      <w:r w:rsidRPr="00D262C9">
        <w:rPr>
          <w:rFonts w:ascii="Arial" w:hAnsi="Arial" w:cs="Arial"/>
          <w:i/>
          <w:iCs/>
        </w:rPr>
        <w:t>Front Psychol. 9</w:t>
      </w:r>
      <w:r w:rsidRPr="00D262C9">
        <w:rPr>
          <w:rFonts w:ascii="Arial" w:hAnsi="Arial" w:cs="Arial"/>
        </w:rPr>
        <w:t>(2786), 1-10. Doi:10.3389/fpsyg.2018.02786</w:t>
      </w:r>
    </w:p>
    <w:p w14:paraId="34E4DA8C" w14:textId="2986EA56" w:rsidR="00857729" w:rsidRPr="00D262C9" w:rsidRDefault="00857729" w:rsidP="00857729">
      <w:pPr>
        <w:pStyle w:val="Default"/>
        <w:spacing w:before="0" w:line="240" w:lineRule="auto"/>
        <w:ind w:right="278"/>
        <w:rPr>
          <w:rFonts w:ascii="Arial" w:eastAsia="Arial" w:hAnsi="Arial" w:cs="Arial"/>
        </w:rPr>
      </w:pPr>
    </w:p>
    <w:p w14:paraId="6581300D" w14:textId="77777777" w:rsidR="002215A4" w:rsidRPr="00D262C9" w:rsidRDefault="0009073F" w:rsidP="00857729">
      <w:pPr>
        <w:pStyle w:val="Default"/>
        <w:spacing w:before="0" w:line="240" w:lineRule="auto"/>
        <w:ind w:right="278"/>
        <w:rPr>
          <w:rFonts w:ascii="Arial" w:eastAsia="Arial" w:hAnsi="Arial" w:cs="Arial"/>
        </w:rPr>
      </w:pPr>
      <w:proofErr w:type="spellStart"/>
      <w:r w:rsidRPr="00D262C9">
        <w:rPr>
          <w:rFonts w:ascii="Arial" w:eastAsia="Arial" w:hAnsi="Arial" w:cs="Arial"/>
        </w:rPr>
        <w:t>Dolcos</w:t>
      </w:r>
      <w:proofErr w:type="spellEnd"/>
      <w:r w:rsidR="00A75C80" w:rsidRPr="00D262C9">
        <w:rPr>
          <w:rFonts w:ascii="Arial" w:eastAsia="Arial" w:hAnsi="Arial" w:cs="Arial"/>
        </w:rPr>
        <w:t xml:space="preserve">, F. &amp; Katsumi, Y. &amp; Moore, M. &amp; Berggren, N. &amp; Gelder, B. &amp; </w:t>
      </w:r>
      <w:proofErr w:type="spellStart"/>
      <w:r w:rsidR="004C4FC4" w:rsidRPr="00D262C9">
        <w:rPr>
          <w:rFonts w:ascii="Arial" w:eastAsia="Arial" w:hAnsi="Arial" w:cs="Arial"/>
        </w:rPr>
        <w:t>Derakshan</w:t>
      </w:r>
      <w:proofErr w:type="spellEnd"/>
      <w:r w:rsidR="004C4FC4" w:rsidRPr="00D262C9">
        <w:rPr>
          <w:rFonts w:ascii="Arial" w:eastAsia="Arial" w:hAnsi="Arial" w:cs="Arial"/>
        </w:rPr>
        <w:t xml:space="preserve">, N. &amp; Hamm, A. &amp; Ernst, H. W. &amp; Ladouceur, B. &amp; </w:t>
      </w:r>
      <w:proofErr w:type="spellStart"/>
      <w:r w:rsidR="004C4FC4" w:rsidRPr="00D262C9">
        <w:rPr>
          <w:rFonts w:ascii="Arial" w:eastAsia="Arial" w:hAnsi="Arial" w:cs="Arial"/>
        </w:rPr>
        <w:t>Okon</w:t>
      </w:r>
      <w:proofErr w:type="spellEnd"/>
      <w:r w:rsidR="004C4FC4" w:rsidRPr="00D262C9">
        <w:rPr>
          <w:rFonts w:ascii="Arial" w:eastAsia="Arial" w:hAnsi="Arial" w:cs="Arial"/>
        </w:rPr>
        <w:t xml:space="preserve">-Singer, H. &amp; Pegna, J. H. &amp; Richter, T. &amp; Schweizer, S. &amp; Stock, J. &amp; Ventura-Bort, C. &amp; </w:t>
      </w:r>
      <w:proofErr w:type="spellStart"/>
      <w:r w:rsidR="004C4FC4" w:rsidRPr="00D262C9">
        <w:rPr>
          <w:rFonts w:ascii="Arial" w:eastAsia="Arial" w:hAnsi="Arial" w:cs="Arial"/>
        </w:rPr>
        <w:t>Weymar</w:t>
      </w:r>
      <w:proofErr w:type="spellEnd"/>
      <w:r w:rsidR="004C4FC4" w:rsidRPr="00D262C9">
        <w:rPr>
          <w:rFonts w:ascii="Arial" w:eastAsia="Arial" w:hAnsi="Arial" w:cs="Arial"/>
        </w:rPr>
        <w:t xml:space="preserve">, M &amp; </w:t>
      </w:r>
    </w:p>
    <w:p w14:paraId="0A5D704A" w14:textId="77777777" w:rsidR="002215A4" w:rsidRPr="00D262C9" w:rsidRDefault="002215A4" w:rsidP="00857729">
      <w:pPr>
        <w:pStyle w:val="Default"/>
        <w:spacing w:before="0" w:line="240" w:lineRule="auto"/>
        <w:ind w:right="278"/>
        <w:rPr>
          <w:rFonts w:ascii="Arial" w:eastAsia="Arial" w:hAnsi="Arial" w:cs="Arial"/>
        </w:rPr>
      </w:pPr>
    </w:p>
    <w:p w14:paraId="37D8AD79" w14:textId="281D62A1" w:rsidR="0009073F" w:rsidRPr="00D262C9" w:rsidRDefault="004C4FC4" w:rsidP="00857729">
      <w:pPr>
        <w:pStyle w:val="Default"/>
        <w:spacing w:before="0" w:line="240" w:lineRule="auto"/>
        <w:ind w:right="278"/>
        <w:rPr>
          <w:rFonts w:ascii="Arial" w:eastAsia="Arial" w:hAnsi="Arial" w:cs="Arial"/>
        </w:rPr>
      </w:pPr>
      <w:proofErr w:type="spellStart"/>
      <w:r w:rsidRPr="00D262C9">
        <w:rPr>
          <w:rFonts w:ascii="Arial" w:eastAsia="Arial" w:hAnsi="Arial" w:cs="Arial"/>
        </w:rPr>
        <w:t>Dolcos</w:t>
      </w:r>
      <w:proofErr w:type="spellEnd"/>
      <w:r w:rsidRPr="00D262C9">
        <w:rPr>
          <w:rFonts w:ascii="Arial" w:eastAsia="Arial" w:hAnsi="Arial" w:cs="Arial"/>
        </w:rPr>
        <w:t>, S.</w:t>
      </w:r>
      <w:r w:rsidR="00A75C80" w:rsidRPr="00D262C9">
        <w:rPr>
          <w:rFonts w:ascii="Arial" w:eastAsia="Arial" w:hAnsi="Arial" w:cs="Arial"/>
        </w:rPr>
        <w:t xml:space="preserve"> </w:t>
      </w:r>
      <w:r w:rsidR="0009073F" w:rsidRPr="00D262C9">
        <w:rPr>
          <w:rFonts w:ascii="Arial" w:eastAsia="Arial" w:hAnsi="Arial" w:cs="Arial"/>
        </w:rPr>
        <w:t>(2020)</w:t>
      </w:r>
      <w:r w:rsidR="00A75C80" w:rsidRPr="00D262C9">
        <w:rPr>
          <w:rFonts w:ascii="Arial" w:eastAsia="Arial" w:hAnsi="Arial" w:cs="Arial"/>
        </w:rPr>
        <w:t xml:space="preserve">, Neural correlates of emotion-attention interactions: From perception, learning and memory to social cognition, individual differences, and training interventions. </w:t>
      </w:r>
      <w:r w:rsidR="00A75C80" w:rsidRPr="00D262C9">
        <w:rPr>
          <w:rFonts w:ascii="Arial" w:eastAsia="Arial" w:hAnsi="Arial" w:cs="Arial"/>
          <w:i/>
          <w:iCs/>
        </w:rPr>
        <w:t>Neuroscience and behavioral reviews.</w:t>
      </w:r>
      <w:r w:rsidR="00A75C80" w:rsidRPr="00D262C9">
        <w:rPr>
          <w:rFonts w:ascii="Arial" w:eastAsia="Arial" w:hAnsi="Arial" w:cs="Arial"/>
        </w:rPr>
        <w:t xml:space="preserve"> 108, 559-601. </w:t>
      </w:r>
      <w:hyperlink r:id="rId8" w:history="1">
        <w:r w:rsidR="00A75C80" w:rsidRPr="00D262C9">
          <w:rPr>
            <w:rStyle w:val="Hyperlink"/>
            <w:rFonts w:ascii="Arial" w:eastAsia="Arial" w:hAnsi="Arial" w:cs="Arial"/>
          </w:rPr>
          <w:t>https://www.sciencedirect.com/science/article/pii/S0149763418310005</w:t>
        </w:r>
      </w:hyperlink>
    </w:p>
    <w:p w14:paraId="1909D6EC" w14:textId="36E668B7" w:rsidR="0009073F" w:rsidRPr="00D262C9" w:rsidRDefault="0009073F" w:rsidP="00857729">
      <w:pPr>
        <w:pStyle w:val="Default"/>
        <w:spacing w:before="0" w:line="240" w:lineRule="auto"/>
        <w:ind w:right="278"/>
        <w:rPr>
          <w:rFonts w:ascii="Arial" w:hAnsi="Arial" w:cs="Arial"/>
        </w:rPr>
      </w:pPr>
    </w:p>
    <w:p w14:paraId="1C937AF0" w14:textId="15916F9C" w:rsidR="0009073F" w:rsidRPr="00D262C9" w:rsidRDefault="0009073F" w:rsidP="00857729">
      <w:pPr>
        <w:pStyle w:val="Default"/>
        <w:spacing w:before="0" w:line="240" w:lineRule="auto"/>
        <w:ind w:right="278"/>
        <w:rPr>
          <w:rFonts w:ascii="Arial" w:hAnsi="Arial" w:cs="Arial"/>
        </w:rPr>
      </w:pPr>
      <w:proofErr w:type="spellStart"/>
      <w:r w:rsidRPr="00D262C9">
        <w:rPr>
          <w:rFonts w:ascii="Arial" w:hAnsi="Arial" w:cs="Arial"/>
        </w:rPr>
        <w:t>Drigas</w:t>
      </w:r>
      <w:proofErr w:type="spellEnd"/>
      <w:r w:rsidRPr="00D262C9">
        <w:rPr>
          <w:rFonts w:ascii="Arial" w:hAnsi="Arial" w:cs="Arial"/>
        </w:rPr>
        <w:t xml:space="preserve"> </w:t>
      </w:r>
      <w:r w:rsidR="00737346" w:rsidRPr="00D262C9">
        <w:rPr>
          <w:rFonts w:ascii="Arial" w:hAnsi="Arial" w:cs="Arial"/>
        </w:rPr>
        <w:t xml:space="preserve">A. S. </w:t>
      </w:r>
      <w:r w:rsidRPr="00D262C9">
        <w:rPr>
          <w:rFonts w:ascii="Arial" w:hAnsi="Arial" w:cs="Arial"/>
        </w:rPr>
        <w:t xml:space="preserve">&amp; </w:t>
      </w:r>
      <w:proofErr w:type="spellStart"/>
      <w:r w:rsidRPr="00D262C9">
        <w:rPr>
          <w:rFonts w:ascii="Arial" w:hAnsi="Arial" w:cs="Arial"/>
        </w:rPr>
        <w:t>Papoutsi</w:t>
      </w:r>
      <w:proofErr w:type="spellEnd"/>
      <w:r w:rsidRPr="00D262C9">
        <w:rPr>
          <w:rFonts w:ascii="Arial" w:hAnsi="Arial" w:cs="Arial"/>
        </w:rPr>
        <w:t xml:space="preserve"> </w:t>
      </w:r>
      <w:proofErr w:type="gramStart"/>
      <w:r w:rsidR="00737346" w:rsidRPr="00D262C9">
        <w:rPr>
          <w:rFonts w:ascii="Arial" w:hAnsi="Arial" w:cs="Arial"/>
        </w:rPr>
        <w:t>C.</w:t>
      </w:r>
      <w:r w:rsidRPr="00D262C9">
        <w:rPr>
          <w:rFonts w:ascii="Arial" w:hAnsi="Arial" w:cs="Arial"/>
        </w:rPr>
        <w:t>(</w:t>
      </w:r>
      <w:proofErr w:type="gramEnd"/>
      <w:r w:rsidRPr="00D262C9">
        <w:rPr>
          <w:rFonts w:ascii="Arial" w:hAnsi="Arial" w:cs="Arial"/>
        </w:rPr>
        <w:t>2018)</w:t>
      </w:r>
      <w:r w:rsidR="00737346" w:rsidRPr="00D262C9">
        <w:rPr>
          <w:rFonts w:ascii="Arial" w:hAnsi="Arial" w:cs="Arial"/>
        </w:rPr>
        <w:t xml:space="preserve">, A New Layered Model of Emotional Intelligence. </w:t>
      </w:r>
      <w:proofErr w:type="spellStart"/>
      <w:r w:rsidR="00737346" w:rsidRPr="00D262C9">
        <w:rPr>
          <w:rFonts w:ascii="Arial" w:hAnsi="Arial" w:cs="Arial"/>
          <w:i/>
          <w:iCs/>
        </w:rPr>
        <w:t>Behav</w:t>
      </w:r>
      <w:proofErr w:type="spellEnd"/>
      <w:r w:rsidR="00737346" w:rsidRPr="00D262C9">
        <w:rPr>
          <w:rFonts w:ascii="Arial" w:hAnsi="Arial" w:cs="Arial"/>
          <w:i/>
          <w:iCs/>
        </w:rPr>
        <w:t xml:space="preserve"> Sci. 8</w:t>
      </w:r>
      <w:r w:rsidR="00737346" w:rsidRPr="00D262C9">
        <w:rPr>
          <w:rFonts w:ascii="Arial" w:hAnsi="Arial" w:cs="Arial"/>
        </w:rPr>
        <w:t>(5), 45. Doi: 10.3390/bs8050045</w:t>
      </w:r>
    </w:p>
    <w:p w14:paraId="01C12F29" w14:textId="77777777" w:rsidR="00D43DBB" w:rsidRPr="00D262C9" w:rsidRDefault="00D43DBB" w:rsidP="00857729">
      <w:pPr>
        <w:pStyle w:val="Default"/>
        <w:spacing w:before="0" w:line="240" w:lineRule="auto"/>
        <w:ind w:right="278"/>
        <w:rPr>
          <w:rFonts w:ascii="Arial" w:hAnsi="Arial" w:cs="Arial"/>
        </w:rPr>
      </w:pPr>
    </w:p>
    <w:p w14:paraId="0773747D" w14:textId="7AA350DB" w:rsidR="00D43DBB" w:rsidRPr="00D262C9" w:rsidRDefault="00D43DBB" w:rsidP="00857729">
      <w:pPr>
        <w:pStyle w:val="Default"/>
        <w:spacing w:before="0" w:line="240" w:lineRule="auto"/>
        <w:ind w:right="278"/>
        <w:rPr>
          <w:rFonts w:ascii="Arial" w:hAnsi="Arial" w:cs="Arial"/>
        </w:rPr>
      </w:pPr>
      <w:r w:rsidRPr="00D262C9">
        <w:rPr>
          <w:rFonts w:ascii="Arial" w:hAnsi="Arial" w:cs="Arial"/>
        </w:rPr>
        <w:t>Fiori</w:t>
      </w:r>
      <w:r w:rsidR="00B7093D" w:rsidRPr="00D262C9">
        <w:rPr>
          <w:rFonts w:ascii="Arial" w:hAnsi="Arial" w:cs="Arial"/>
        </w:rPr>
        <w:t xml:space="preserve">, M. &amp; </w:t>
      </w:r>
      <w:proofErr w:type="spellStart"/>
      <w:r w:rsidR="00B7093D" w:rsidRPr="00D262C9">
        <w:rPr>
          <w:rFonts w:ascii="Arial" w:hAnsi="Arial" w:cs="Arial"/>
        </w:rPr>
        <w:t>Ortony</w:t>
      </w:r>
      <w:proofErr w:type="spellEnd"/>
      <w:r w:rsidR="00B7093D" w:rsidRPr="00D262C9">
        <w:rPr>
          <w:rFonts w:ascii="Arial" w:hAnsi="Arial" w:cs="Arial"/>
        </w:rPr>
        <w:t xml:space="preserve">, A. (2021), Initial Evidence for the Hypersensitivity Hypothesis: Emotional Intelligence as a Magnifier of Emotional Experience. </w:t>
      </w:r>
      <w:r w:rsidR="00B7093D" w:rsidRPr="00D262C9">
        <w:rPr>
          <w:rFonts w:ascii="Arial" w:hAnsi="Arial" w:cs="Arial"/>
          <w:i/>
          <w:iCs/>
        </w:rPr>
        <w:t xml:space="preserve">J </w:t>
      </w:r>
      <w:proofErr w:type="spellStart"/>
      <w:r w:rsidR="00B7093D" w:rsidRPr="00D262C9">
        <w:rPr>
          <w:rFonts w:ascii="Arial" w:hAnsi="Arial" w:cs="Arial"/>
          <w:i/>
          <w:iCs/>
        </w:rPr>
        <w:t>Intell</w:t>
      </w:r>
      <w:proofErr w:type="spellEnd"/>
      <w:r w:rsidR="00B7093D" w:rsidRPr="00D262C9">
        <w:rPr>
          <w:rFonts w:ascii="Arial" w:hAnsi="Arial" w:cs="Arial"/>
          <w:i/>
          <w:iCs/>
        </w:rPr>
        <w:t>. 9</w:t>
      </w:r>
      <w:r w:rsidR="00B7093D" w:rsidRPr="00D262C9">
        <w:rPr>
          <w:rFonts w:ascii="Arial" w:hAnsi="Arial" w:cs="Arial"/>
        </w:rPr>
        <w:t>(2), 24. Doi: 10.3390/jintelligence9020024</w:t>
      </w:r>
    </w:p>
    <w:p w14:paraId="0FC9AAF2" w14:textId="66BB6DCC" w:rsidR="0009073F" w:rsidRPr="00D262C9" w:rsidRDefault="0009073F" w:rsidP="00857729">
      <w:pPr>
        <w:pStyle w:val="Default"/>
        <w:spacing w:before="0" w:line="240" w:lineRule="auto"/>
        <w:ind w:right="278"/>
        <w:rPr>
          <w:rFonts w:ascii="Arial" w:hAnsi="Arial" w:cs="Arial"/>
        </w:rPr>
      </w:pPr>
    </w:p>
    <w:p w14:paraId="43C30990" w14:textId="2C52C0DD" w:rsidR="001271FF" w:rsidRPr="00D262C9" w:rsidRDefault="001271FF" w:rsidP="00857729">
      <w:pPr>
        <w:pStyle w:val="Default"/>
        <w:spacing w:before="0" w:line="240" w:lineRule="auto"/>
        <w:ind w:right="278"/>
        <w:rPr>
          <w:rFonts w:ascii="Arial" w:hAnsi="Arial" w:cs="Arial"/>
        </w:rPr>
      </w:pPr>
      <w:r w:rsidRPr="00D262C9">
        <w:rPr>
          <w:rFonts w:ascii="Arial" w:hAnsi="Arial" w:cs="Arial"/>
        </w:rPr>
        <w:t xml:space="preserve">Fisher, E. J. &amp; Sass, M. S. &amp; Heller, W. &amp; </w:t>
      </w:r>
      <w:proofErr w:type="spellStart"/>
      <w:r w:rsidRPr="00D262C9">
        <w:rPr>
          <w:rFonts w:ascii="Arial" w:hAnsi="Arial" w:cs="Arial"/>
        </w:rPr>
        <w:t>Silton</w:t>
      </w:r>
      <w:proofErr w:type="spellEnd"/>
      <w:r w:rsidRPr="00D262C9">
        <w:rPr>
          <w:rFonts w:ascii="Arial" w:hAnsi="Arial" w:cs="Arial"/>
        </w:rPr>
        <w:t xml:space="preserve">, L. R. &amp; Edgar, J. C. &amp; Stewart, L. J. &amp; Miller, A. G. (2010), Time course of processing emotional stimuli as a function of perceived emotional intelligence, anxiety and depression. </w:t>
      </w:r>
      <w:r w:rsidRPr="00D262C9">
        <w:rPr>
          <w:rFonts w:ascii="Arial" w:hAnsi="Arial" w:cs="Arial"/>
          <w:i/>
          <w:iCs/>
        </w:rPr>
        <w:t>Emotion. 10(</w:t>
      </w:r>
      <w:r w:rsidRPr="00D262C9">
        <w:rPr>
          <w:rFonts w:ascii="Arial" w:hAnsi="Arial" w:cs="Arial"/>
        </w:rPr>
        <w:t>3), 486-497. Doi: 10.1037/a0018691</w:t>
      </w:r>
    </w:p>
    <w:p w14:paraId="6FD8AEEB" w14:textId="77777777" w:rsidR="001271FF" w:rsidRPr="00D262C9" w:rsidRDefault="001271FF" w:rsidP="00857729">
      <w:pPr>
        <w:pStyle w:val="Default"/>
        <w:spacing w:before="0" w:line="240" w:lineRule="auto"/>
        <w:ind w:right="278"/>
        <w:rPr>
          <w:rFonts w:ascii="Arial" w:hAnsi="Arial" w:cs="Arial"/>
        </w:rPr>
      </w:pPr>
    </w:p>
    <w:p w14:paraId="5276B749" w14:textId="69C1FD09" w:rsidR="004B05A3" w:rsidRPr="00D262C9" w:rsidRDefault="004B05A3" w:rsidP="00857729">
      <w:pPr>
        <w:pStyle w:val="Default"/>
        <w:spacing w:before="0" w:line="240" w:lineRule="auto"/>
        <w:ind w:right="278"/>
        <w:rPr>
          <w:rFonts w:ascii="Arial" w:eastAsia="Times Roman" w:hAnsi="Arial" w:cs="Arial"/>
        </w:rPr>
      </w:pPr>
      <w:r w:rsidRPr="00D262C9">
        <w:rPr>
          <w:rFonts w:ascii="Arial" w:eastAsia="Times Roman" w:hAnsi="Arial" w:cs="Arial"/>
        </w:rPr>
        <w:t>Gutierrez-</w:t>
      </w:r>
      <w:proofErr w:type="spellStart"/>
      <w:r w:rsidRPr="00D262C9">
        <w:rPr>
          <w:rFonts w:ascii="Arial" w:eastAsia="Times Roman" w:hAnsi="Arial" w:cs="Arial"/>
        </w:rPr>
        <w:t>Cobo</w:t>
      </w:r>
      <w:proofErr w:type="spellEnd"/>
      <w:r w:rsidRPr="00D262C9">
        <w:rPr>
          <w:rFonts w:ascii="Arial" w:eastAsia="Times Roman" w:hAnsi="Arial" w:cs="Arial"/>
        </w:rPr>
        <w:t xml:space="preserve">, </w:t>
      </w:r>
      <w:r w:rsidR="00BF1EAF" w:rsidRPr="00D262C9">
        <w:rPr>
          <w:rFonts w:ascii="Arial" w:eastAsia="Times Roman" w:hAnsi="Arial" w:cs="Arial"/>
        </w:rPr>
        <w:t xml:space="preserve">M. &amp; </w:t>
      </w:r>
      <w:proofErr w:type="spellStart"/>
      <w:r w:rsidR="00BF1EAF" w:rsidRPr="00D262C9">
        <w:rPr>
          <w:rFonts w:ascii="Arial" w:eastAsia="Times Roman" w:hAnsi="Arial" w:cs="Arial"/>
        </w:rPr>
        <w:t>Cabelo</w:t>
      </w:r>
      <w:proofErr w:type="spellEnd"/>
      <w:r w:rsidR="00BF1EAF" w:rsidRPr="00D262C9">
        <w:rPr>
          <w:rFonts w:ascii="Arial" w:eastAsia="Times Roman" w:hAnsi="Arial" w:cs="Arial"/>
        </w:rPr>
        <w:t>, R. &amp; Fernandez-</w:t>
      </w:r>
      <w:proofErr w:type="spellStart"/>
      <w:r w:rsidR="00BF1EAF" w:rsidRPr="00D262C9">
        <w:rPr>
          <w:rFonts w:ascii="Arial" w:eastAsia="Times Roman" w:hAnsi="Arial" w:cs="Arial"/>
        </w:rPr>
        <w:t>Berrocal</w:t>
      </w:r>
      <w:proofErr w:type="spellEnd"/>
      <w:r w:rsidR="00BF1EAF" w:rsidRPr="00D262C9">
        <w:rPr>
          <w:rFonts w:ascii="Arial" w:eastAsia="Times Roman" w:hAnsi="Arial" w:cs="Arial"/>
        </w:rPr>
        <w:t>, P. (</w:t>
      </w:r>
      <w:r w:rsidRPr="00D262C9">
        <w:rPr>
          <w:rFonts w:ascii="Arial" w:eastAsia="Times Roman" w:hAnsi="Arial" w:cs="Arial"/>
        </w:rPr>
        <w:t>2016</w:t>
      </w:r>
      <w:r w:rsidR="00BF1EAF" w:rsidRPr="00D262C9">
        <w:rPr>
          <w:rFonts w:ascii="Arial" w:eastAsia="Times Roman" w:hAnsi="Arial" w:cs="Arial"/>
        </w:rPr>
        <w:t xml:space="preserve">), The Relationship between Emotional Intelligence and Cool and Hot Cognitive Processes: A Systematic Review. </w:t>
      </w:r>
      <w:r w:rsidR="00BF1EAF" w:rsidRPr="00D262C9">
        <w:rPr>
          <w:rFonts w:ascii="Arial" w:eastAsia="Times Roman" w:hAnsi="Arial" w:cs="Arial"/>
          <w:i/>
          <w:iCs/>
        </w:rPr>
        <w:t xml:space="preserve">Front </w:t>
      </w:r>
      <w:proofErr w:type="spellStart"/>
      <w:r w:rsidR="00BF1EAF" w:rsidRPr="00D262C9">
        <w:rPr>
          <w:rFonts w:ascii="Arial" w:eastAsia="Times Roman" w:hAnsi="Arial" w:cs="Arial"/>
          <w:i/>
          <w:iCs/>
        </w:rPr>
        <w:t>Behav</w:t>
      </w:r>
      <w:proofErr w:type="spellEnd"/>
      <w:r w:rsidR="00BF1EAF" w:rsidRPr="00D262C9">
        <w:rPr>
          <w:rFonts w:ascii="Arial" w:eastAsia="Times Roman" w:hAnsi="Arial" w:cs="Arial"/>
          <w:i/>
          <w:iCs/>
        </w:rPr>
        <w:t xml:space="preserve"> </w:t>
      </w:r>
      <w:proofErr w:type="spellStart"/>
      <w:r w:rsidR="00BF1EAF" w:rsidRPr="00D262C9">
        <w:rPr>
          <w:rFonts w:ascii="Arial" w:eastAsia="Times Roman" w:hAnsi="Arial" w:cs="Arial"/>
          <w:i/>
          <w:iCs/>
        </w:rPr>
        <w:t>NeuroSci</w:t>
      </w:r>
      <w:proofErr w:type="spellEnd"/>
      <w:r w:rsidR="00BF1EAF" w:rsidRPr="00D262C9">
        <w:rPr>
          <w:rFonts w:ascii="Arial" w:eastAsia="Times Roman" w:hAnsi="Arial" w:cs="Arial"/>
          <w:i/>
          <w:iCs/>
        </w:rPr>
        <w:t>. 10.</w:t>
      </w:r>
      <w:r w:rsidR="00BF1EAF" w:rsidRPr="00D262C9">
        <w:rPr>
          <w:rFonts w:ascii="Arial" w:eastAsia="Times Roman" w:hAnsi="Arial" w:cs="Arial"/>
        </w:rPr>
        <w:t xml:space="preserve"> 101. Doi: 10.3389/fnbeh.2016.00101</w:t>
      </w:r>
    </w:p>
    <w:p w14:paraId="4AA10DF7" w14:textId="17632B09" w:rsidR="00857729" w:rsidRPr="00D262C9" w:rsidRDefault="00857729" w:rsidP="00857729">
      <w:pPr>
        <w:pStyle w:val="Default"/>
        <w:spacing w:before="0" w:line="240" w:lineRule="auto"/>
        <w:ind w:right="278"/>
        <w:rPr>
          <w:rFonts w:ascii="Arial" w:eastAsia="Arial" w:hAnsi="Arial" w:cs="Arial"/>
        </w:rPr>
      </w:pPr>
      <w:proofErr w:type="spellStart"/>
      <w:r w:rsidRPr="00D262C9">
        <w:rPr>
          <w:rFonts w:ascii="Arial" w:hAnsi="Arial" w:cs="Arial"/>
        </w:rPr>
        <w:lastRenderedPageBreak/>
        <w:t>Kensinger</w:t>
      </w:r>
      <w:proofErr w:type="spellEnd"/>
      <w:r w:rsidRPr="00D262C9">
        <w:rPr>
          <w:rFonts w:ascii="Arial" w:hAnsi="Arial" w:cs="Arial"/>
        </w:rPr>
        <w:t xml:space="preserve">, A. E. (2009), Remembering the details: Effects of emotion. </w:t>
      </w:r>
      <w:proofErr w:type="spellStart"/>
      <w:r w:rsidRPr="00D262C9">
        <w:rPr>
          <w:rFonts w:ascii="Arial" w:hAnsi="Arial" w:cs="Arial"/>
          <w:i/>
          <w:iCs/>
        </w:rPr>
        <w:t>Emot</w:t>
      </w:r>
      <w:proofErr w:type="spellEnd"/>
      <w:r w:rsidRPr="00D262C9">
        <w:rPr>
          <w:rFonts w:ascii="Arial" w:hAnsi="Arial" w:cs="Arial"/>
          <w:i/>
          <w:iCs/>
        </w:rPr>
        <w:t xml:space="preserve"> Rev. 1</w:t>
      </w:r>
      <w:r w:rsidRPr="00D262C9">
        <w:rPr>
          <w:rFonts w:ascii="Arial" w:hAnsi="Arial" w:cs="Arial"/>
        </w:rPr>
        <w:t>(2), 99-113. Doi:10.1177.1754073908100432</w:t>
      </w:r>
    </w:p>
    <w:p w14:paraId="1FA1A628" w14:textId="77777777" w:rsidR="00857729" w:rsidRPr="00D262C9" w:rsidRDefault="00857729" w:rsidP="00857729">
      <w:pPr>
        <w:pStyle w:val="Default"/>
        <w:spacing w:before="0" w:line="240" w:lineRule="auto"/>
        <w:ind w:right="278"/>
        <w:rPr>
          <w:rFonts w:ascii="Arial" w:eastAsia="Arial" w:hAnsi="Arial" w:cs="Arial"/>
        </w:rPr>
      </w:pPr>
      <w:r w:rsidRPr="00D262C9">
        <w:rPr>
          <w:rFonts w:ascii="Arial" w:eastAsia="Arial" w:hAnsi="Arial" w:cs="Arial"/>
        </w:rPr>
        <w:tab/>
      </w:r>
      <w:r w:rsidRPr="00D262C9">
        <w:rPr>
          <w:rFonts w:ascii="Arial" w:eastAsia="Arial" w:hAnsi="Arial" w:cs="Arial"/>
        </w:rPr>
        <w:tab/>
      </w:r>
    </w:p>
    <w:p w14:paraId="177015D0" w14:textId="77777777" w:rsidR="00857729" w:rsidRPr="00D262C9" w:rsidRDefault="00857729" w:rsidP="00857729">
      <w:pPr>
        <w:pStyle w:val="Default"/>
        <w:spacing w:before="0" w:line="240" w:lineRule="auto"/>
        <w:ind w:right="278"/>
        <w:rPr>
          <w:rFonts w:ascii="Arial" w:eastAsia="Arial" w:hAnsi="Arial" w:cs="Arial"/>
        </w:rPr>
      </w:pPr>
      <w:r w:rsidRPr="00D262C9">
        <w:rPr>
          <w:rFonts w:ascii="Arial" w:hAnsi="Arial" w:cs="Arial"/>
        </w:rPr>
        <w:t xml:space="preserve">Lea, R. G. &amp; </w:t>
      </w:r>
      <w:proofErr w:type="spellStart"/>
      <w:r w:rsidRPr="00D262C9">
        <w:rPr>
          <w:rFonts w:ascii="Arial" w:hAnsi="Arial" w:cs="Arial"/>
        </w:rPr>
        <w:t>Qualter</w:t>
      </w:r>
      <w:proofErr w:type="spellEnd"/>
      <w:r w:rsidRPr="00D262C9">
        <w:rPr>
          <w:rFonts w:ascii="Arial" w:hAnsi="Arial" w:cs="Arial"/>
        </w:rPr>
        <w:t xml:space="preserve">, P. &amp; Davis, S. &amp; Perez-Gonzalez, J. C. &amp; </w:t>
      </w:r>
      <w:proofErr w:type="spellStart"/>
      <w:r w:rsidRPr="00D262C9">
        <w:rPr>
          <w:rFonts w:ascii="Arial" w:hAnsi="Arial" w:cs="Arial"/>
        </w:rPr>
        <w:t>Bangee</w:t>
      </w:r>
      <w:proofErr w:type="spellEnd"/>
      <w:r w:rsidRPr="00D262C9">
        <w:rPr>
          <w:rFonts w:ascii="Arial" w:hAnsi="Arial" w:cs="Arial"/>
        </w:rPr>
        <w:t xml:space="preserve">, M. (2018), </w:t>
      </w:r>
      <w:proofErr w:type="spellStart"/>
      <w:r w:rsidRPr="00D262C9">
        <w:rPr>
          <w:rFonts w:ascii="Arial" w:hAnsi="Arial" w:cs="Arial"/>
        </w:rPr>
        <w:t>Traint</w:t>
      </w:r>
      <w:proofErr w:type="spellEnd"/>
      <w:r w:rsidRPr="00D262C9">
        <w:rPr>
          <w:rFonts w:ascii="Arial" w:hAnsi="Arial" w:cs="Arial"/>
        </w:rPr>
        <w:t xml:space="preserve"> emotional intelligence and attentional bias for positive emotion: An eye-tracking study. </w:t>
      </w:r>
      <w:r w:rsidRPr="00D262C9">
        <w:rPr>
          <w:rFonts w:ascii="Arial" w:hAnsi="Arial" w:cs="Arial"/>
          <w:i/>
          <w:iCs/>
        </w:rPr>
        <w:t xml:space="preserve">Pers </w:t>
      </w:r>
      <w:proofErr w:type="spellStart"/>
      <w:r w:rsidRPr="00D262C9">
        <w:rPr>
          <w:rFonts w:ascii="Arial" w:hAnsi="Arial" w:cs="Arial"/>
          <w:i/>
          <w:iCs/>
        </w:rPr>
        <w:t>Individ</w:t>
      </w:r>
      <w:proofErr w:type="spellEnd"/>
      <w:r w:rsidRPr="00D262C9">
        <w:rPr>
          <w:rFonts w:ascii="Arial" w:hAnsi="Arial" w:cs="Arial"/>
          <w:i/>
          <w:iCs/>
        </w:rPr>
        <w:t xml:space="preserve"> Dif.</w:t>
      </w:r>
      <w:r w:rsidRPr="00D262C9">
        <w:rPr>
          <w:rFonts w:ascii="Arial" w:hAnsi="Arial" w:cs="Arial"/>
        </w:rPr>
        <w:t xml:space="preserve"> 128, 88-93. </w:t>
      </w:r>
      <w:proofErr w:type="gramStart"/>
      <w:r w:rsidRPr="00D262C9">
        <w:rPr>
          <w:rFonts w:ascii="Arial" w:hAnsi="Arial" w:cs="Arial"/>
        </w:rPr>
        <w:t>Doi;10.1016/j.paid</w:t>
      </w:r>
      <w:proofErr w:type="gramEnd"/>
      <w:r w:rsidRPr="00D262C9">
        <w:rPr>
          <w:rFonts w:ascii="Arial" w:hAnsi="Arial" w:cs="Arial"/>
        </w:rPr>
        <w:t>.2018.02.017</w:t>
      </w:r>
    </w:p>
    <w:p w14:paraId="420198C4" w14:textId="77777777" w:rsidR="00857729" w:rsidRPr="00D262C9" w:rsidRDefault="00857729" w:rsidP="00857729">
      <w:pPr>
        <w:pStyle w:val="Default"/>
        <w:spacing w:before="0" w:line="240" w:lineRule="auto"/>
        <w:ind w:right="278"/>
        <w:rPr>
          <w:rFonts w:ascii="Arial" w:eastAsia="Arial" w:hAnsi="Arial" w:cs="Arial"/>
        </w:rPr>
      </w:pPr>
    </w:p>
    <w:p w14:paraId="54A90102" w14:textId="60FD18DB" w:rsidR="00D43DBB" w:rsidRPr="00D262C9" w:rsidRDefault="00D43DBB" w:rsidP="00857729">
      <w:pPr>
        <w:pStyle w:val="Default"/>
        <w:spacing w:before="0" w:line="240" w:lineRule="auto"/>
        <w:ind w:right="278"/>
        <w:rPr>
          <w:rFonts w:ascii="Arial" w:eastAsia="Times Roman" w:hAnsi="Arial" w:cs="Arial"/>
        </w:rPr>
      </w:pPr>
      <w:proofErr w:type="spellStart"/>
      <w:r w:rsidRPr="00D262C9">
        <w:rPr>
          <w:rFonts w:ascii="Arial" w:eastAsia="Times Roman" w:hAnsi="Arial" w:cs="Arial"/>
        </w:rPr>
        <w:t>Lichev</w:t>
      </w:r>
      <w:proofErr w:type="spellEnd"/>
      <w:r w:rsidRPr="00D262C9">
        <w:rPr>
          <w:rFonts w:ascii="Arial" w:eastAsia="Times Roman" w:hAnsi="Arial" w:cs="Arial"/>
        </w:rPr>
        <w:t xml:space="preserve">, </w:t>
      </w:r>
      <w:r w:rsidR="002215A4" w:rsidRPr="00D262C9">
        <w:rPr>
          <w:rFonts w:ascii="Arial" w:eastAsia="Times Roman" w:hAnsi="Arial" w:cs="Arial"/>
        </w:rPr>
        <w:t xml:space="preserve">V. &amp; Sacher, J. &amp; </w:t>
      </w:r>
      <w:proofErr w:type="spellStart"/>
      <w:r w:rsidR="002215A4" w:rsidRPr="00D262C9">
        <w:rPr>
          <w:rFonts w:ascii="Arial" w:eastAsia="Times Roman" w:hAnsi="Arial" w:cs="Arial"/>
        </w:rPr>
        <w:t>Ihme</w:t>
      </w:r>
      <w:proofErr w:type="spellEnd"/>
      <w:r w:rsidR="002215A4" w:rsidRPr="00D262C9">
        <w:rPr>
          <w:rFonts w:ascii="Arial" w:eastAsia="Times Roman" w:hAnsi="Arial" w:cs="Arial"/>
        </w:rPr>
        <w:t>, K. &amp; Rosenberg, N. (</w:t>
      </w:r>
      <w:r w:rsidRPr="00D262C9">
        <w:rPr>
          <w:rFonts w:ascii="Arial" w:eastAsia="Times Roman" w:hAnsi="Arial" w:cs="Arial"/>
        </w:rPr>
        <w:t>2015</w:t>
      </w:r>
      <w:r w:rsidR="002215A4" w:rsidRPr="00D262C9">
        <w:rPr>
          <w:rFonts w:ascii="Arial" w:eastAsia="Times Roman" w:hAnsi="Arial" w:cs="Arial"/>
        </w:rPr>
        <w:t xml:space="preserve">), Automatic Emotional Processing as a Function of Trait Emotional Awareness: An fMRI Study. </w:t>
      </w:r>
      <w:r w:rsidR="002215A4" w:rsidRPr="00D262C9">
        <w:rPr>
          <w:rFonts w:ascii="Arial" w:eastAsia="Times Roman" w:hAnsi="Arial" w:cs="Arial"/>
          <w:i/>
          <w:iCs/>
        </w:rPr>
        <w:t>Social Cognitive and Affective Neuroscience. 10</w:t>
      </w:r>
      <w:r w:rsidR="002215A4" w:rsidRPr="00D262C9">
        <w:rPr>
          <w:rFonts w:ascii="Arial" w:eastAsia="Times Roman" w:hAnsi="Arial" w:cs="Arial"/>
        </w:rPr>
        <w:t>(5), Doi: 10.1093/scan/nsu104</w:t>
      </w:r>
    </w:p>
    <w:p w14:paraId="5EC8912F" w14:textId="77777777" w:rsidR="00D43DBB" w:rsidRPr="00D262C9" w:rsidRDefault="00D43DBB" w:rsidP="00857729">
      <w:pPr>
        <w:pStyle w:val="Default"/>
        <w:spacing w:before="0" w:line="240" w:lineRule="auto"/>
        <w:ind w:right="278"/>
        <w:rPr>
          <w:rFonts w:ascii="Arial" w:hAnsi="Arial" w:cs="Arial"/>
        </w:rPr>
      </w:pPr>
    </w:p>
    <w:p w14:paraId="524E66A0" w14:textId="72987B8C" w:rsidR="00857729" w:rsidRPr="00D262C9" w:rsidRDefault="00857729" w:rsidP="00857729">
      <w:pPr>
        <w:pStyle w:val="Default"/>
        <w:spacing w:before="0" w:line="240" w:lineRule="auto"/>
        <w:ind w:right="278"/>
        <w:rPr>
          <w:rFonts w:ascii="Arial" w:eastAsia="Arial" w:hAnsi="Arial" w:cs="Arial"/>
        </w:rPr>
      </w:pPr>
      <w:r w:rsidRPr="00D262C9">
        <w:rPr>
          <w:rFonts w:ascii="Arial" w:hAnsi="Arial" w:cs="Arial"/>
        </w:rPr>
        <w:t xml:space="preserve">Lim, D. M. &amp; Birney, P. D. (2021), Experimental and strategic emotional intelligence are implicated when inhibiting affective and non-affective distractions: Findings from three emotional flanker N-Back tasks. </w:t>
      </w:r>
      <w:r w:rsidRPr="00D262C9">
        <w:rPr>
          <w:rFonts w:ascii="Arial" w:hAnsi="Arial" w:cs="Arial"/>
          <w:i/>
          <w:iCs/>
        </w:rPr>
        <w:t>Journal of intelligence. 9</w:t>
      </w:r>
      <w:r w:rsidRPr="00D262C9">
        <w:rPr>
          <w:rFonts w:ascii="Arial" w:hAnsi="Arial" w:cs="Arial"/>
        </w:rPr>
        <w:t>(1), 12. Doi:10.3390/jintelligence.9010012</w:t>
      </w:r>
    </w:p>
    <w:p w14:paraId="24C3F6A5" w14:textId="77777777" w:rsidR="00857729" w:rsidRPr="00D262C9" w:rsidRDefault="00857729" w:rsidP="00857729">
      <w:pPr>
        <w:pStyle w:val="Default"/>
        <w:spacing w:before="0" w:line="240" w:lineRule="auto"/>
        <w:ind w:right="278"/>
        <w:rPr>
          <w:rFonts w:ascii="Arial" w:eastAsia="Arial" w:hAnsi="Arial" w:cs="Arial"/>
        </w:rPr>
      </w:pPr>
    </w:p>
    <w:p w14:paraId="0CD9EEB6" w14:textId="77777777" w:rsidR="00857729" w:rsidRPr="00D262C9" w:rsidRDefault="00857729" w:rsidP="00857729">
      <w:pPr>
        <w:pStyle w:val="Default"/>
        <w:spacing w:before="0" w:line="240" w:lineRule="auto"/>
        <w:ind w:right="278"/>
        <w:rPr>
          <w:rFonts w:ascii="Arial" w:eastAsia="Arial" w:hAnsi="Arial" w:cs="Arial"/>
        </w:rPr>
      </w:pPr>
      <w:r w:rsidRPr="00D262C9">
        <w:rPr>
          <w:rFonts w:ascii="Arial" w:hAnsi="Arial" w:cs="Arial"/>
        </w:rPr>
        <w:t>Mayer, J. D. &amp; Salovey, P. Caruso, R. D. &amp;</w:t>
      </w:r>
      <w:proofErr w:type="gramStart"/>
      <w:r w:rsidRPr="00D262C9">
        <w:rPr>
          <w:rFonts w:ascii="Arial" w:hAnsi="Arial" w:cs="Arial"/>
        </w:rPr>
        <w:t xml:space="preserve">the  </w:t>
      </w:r>
      <w:proofErr w:type="spellStart"/>
      <w:r w:rsidRPr="00D262C9">
        <w:rPr>
          <w:rFonts w:ascii="Arial" w:hAnsi="Arial" w:cs="Arial"/>
        </w:rPr>
        <w:t>Sitarenios</w:t>
      </w:r>
      <w:proofErr w:type="spellEnd"/>
      <w:proofErr w:type="gramEnd"/>
      <w:r w:rsidRPr="00D262C9">
        <w:rPr>
          <w:rFonts w:ascii="Arial" w:hAnsi="Arial" w:cs="Arial"/>
        </w:rPr>
        <w:t xml:space="preserve">, G. (2003), Measuring emotional intelligence with the MSCEIT V2.0. </w:t>
      </w:r>
      <w:r w:rsidRPr="00D262C9">
        <w:rPr>
          <w:rFonts w:ascii="Arial" w:hAnsi="Arial" w:cs="Arial"/>
          <w:i/>
          <w:iCs/>
        </w:rPr>
        <w:t>Emotion. 3</w:t>
      </w:r>
      <w:r w:rsidRPr="00D262C9">
        <w:rPr>
          <w:rFonts w:ascii="Arial" w:hAnsi="Arial" w:cs="Arial"/>
        </w:rPr>
        <w:t>(1), 97-105. doi:10.1037/1528-3542.3.1.97</w:t>
      </w:r>
    </w:p>
    <w:p w14:paraId="1FA77CA2" w14:textId="160E7439" w:rsidR="00857729" w:rsidRPr="00D262C9" w:rsidRDefault="00857729" w:rsidP="00857729">
      <w:pPr>
        <w:pStyle w:val="Default"/>
        <w:spacing w:before="0" w:line="240" w:lineRule="auto"/>
        <w:ind w:right="278"/>
        <w:rPr>
          <w:rFonts w:ascii="Arial" w:eastAsia="Arial" w:hAnsi="Arial" w:cs="Arial"/>
        </w:rPr>
      </w:pPr>
    </w:p>
    <w:p w14:paraId="6DD1A5C3" w14:textId="04BCFD63" w:rsidR="0035140A" w:rsidRPr="00D262C9" w:rsidRDefault="0035140A" w:rsidP="0023197E">
      <w:pPr>
        <w:rPr>
          <w:rFonts w:ascii="Arial" w:hAnsi="Arial" w:cs="Arial"/>
        </w:rPr>
      </w:pPr>
      <w:proofErr w:type="spellStart"/>
      <w:r w:rsidRPr="00D262C9">
        <w:rPr>
          <w:rFonts w:ascii="Arial" w:eastAsia="Times Roman" w:hAnsi="Arial" w:cs="Arial"/>
        </w:rPr>
        <w:t>Mikolajczak</w:t>
      </w:r>
      <w:proofErr w:type="spellEnd"/>
      <w:r w:rsidRPr="00D262C9">
        <w:rPr>
          <w:rFonts w:ascii="Arial" w:eastAsia="Times Roman" w:hAnsi="Arial" w:cs="Arial"/>
        </w:rPr>
        <w:t xml:space="preserve">, </w:t>
      </w:r>
      <w:r w:rsidR="00345FC4" w:rsidRPr="00D262C9">
        <w:rPr>
          <w:rFonts w:ascii="Arial" w:eastAsia="Times Roman" w:hAnsi="Arial" w:cs="Arial"/>
        </w:rPr>
        <w:t xml:space="preserve">M. &amp; </w:t>
      </w:r>
      <w:proofErr w:type="spellStart"/>
      <w:r w:rsidR="00345FC4" w:rsidRPr="00D262C9">
        <w:rPr>
          <w:rFonts w:ascii="Arial" w:eastAsia="Times Roman" w:hAnsi="Arial" w:cs="Arial"/>
        </w:rPr>
        <w:t>Menil</w:t>
      </w:r>
      <w:proofErr w:type="spellEnd"/>
      <w:r w:rsidR="00345FC4" w:rsidRPr="00D262C9">
        <w:rPr>
          <w:rFonts w:ascii="Arial" w:eastAsia="Times Roman" w:hAnsi="Arial" w:cs="Arial"/>
        </w:rPr>
        <w:t>, C. (</w:t>
      </w:r>
      <w:r w:rsidRPr="00D262C9">
        <w:rPr>
          <w:rFonts w:ascii="Arial" w:eastAsia="Times Roman" w:hAnsi="Arial" w:cs="Arial"/>
        </w:rPr>
        <w:t>2007)</w:t>
      </w:r>
      <w:r w:rsidR="00345FC4" w:rsidRPr="00D262C9">
        <w:rPr>
          <w:rFonts w:ascii="Arial" w:eastAsia="Times Roman" w:hAnsi="Arial" w:cs="Arial"/>
        </w:rPr>
        <w:t xml:space="preserve">, Explaining the Protective Effect of Trait Emotional Intelligence Regarding Occupational Stress. </w:t>
      </w:r>
      <w:r w:rsidR="00345FC4" w:rsidRPr="00D262C9">
        <w:rPr>
          <w:rFonts w:ascii="Arial" w:eastAsia="Times Roman" w:hAnsi="Arial" w:cs="Arial"/>
          <w:i/>
          <w:iCs/>
        </w:rPr>
        <w:t>Journal of Research in Personality. 41(</w:t>
      </w:r>
      <w:r w:rsidR="00345FC4" w:rsidRPr="00D262C9">
        <w:rPr>
          <w:rFonts w:ascii="Arial" w:eastAsia="Times Roman" w:hAnsi="Arial" w:cs="Arial"/>
        </w:rPr>
        <w:t>5), 1107-1117. Doi: 10.1016/j.jrp.2007.01.003</w:t>
      </w:r>
    </w:p>
    <w:p w14:paraId="551969DA" w14:textId="77777777" w:rsidR="0035140A" w:rsidRPr="00D262C9" w:rsidRDefault="0035140A" w:rsidP="0023197E">
      <w:pPr>
        <w:rPr>
          <w:rFonts w:ascii="Arial" w:hAnsi="Arial" w:cs="Arial"/>
        </w:rPr>
      </w:pPr>
    </w:p>
    <w:p w14:paraId="60D9D5CC" w14:textId="3CD462A9" w:rsidR="00140DE7" w:rsidRPr="00D262C9" w:rsidRDefault="00140DE7" w:rsidP="00505D9B">
      <w:pPr>
        <w:rPr>
          <w:rFonts w:ascii="Arial" w:hAnsi="Arial" w:cs="Arial"/>
        </w:rPr>
      </w:pPr>
      <w:r w:rsidRPr="00D262C9">
        <w:rPr>
          <w:rFonts w:ascii="Arial" w:hAnsi="Arial" w:cs="Arial"/>
        </w:rPr>
        <w:t xml:space="preserve">O’Conner, J. P. &amp; Hill, A. &amp; Kaya, M. &amp; Martin, B. (2019), The Measurement of Emotional Intelligence: A Critical Review of the Literature and Recommendations for Researchers and Practitioners. </w:t>
      </w:r>
      <w:r w:rsidRPr="00D262C9">
        <w:rPr>
          <w:rFonts w:ascii="Arial" w:hAnsi="Arial" w:cs="Arial"/>
          <w:i/>
          <w:iCs/>
        </w:rPr>
        <w:t>Front Psychol. 10</w:t>
      </w:r>
      <w:r w:rsidRPr="00D262C9">
        <w:rPr>
          <w:rFonts w:ascii="Arial" w:hAnsi="Arial" w:cs="Arial"/>
        </w:rPr>
        <w:t>(1116), 1-19. Doi: 10.3389/fpsyh.2019.01116</w:t>
      </w:r>
    </w:p>
    <w:p w14:paraId="393E3D1B" w14:textId="77777777" w:rsidR="00140DE7" w:rsidRPr="00D262C9" w:rsidRDefault="00140DE7" w:rsidP="00505D9B">
      <w:pPr>
        <w:rPr>
          <w:rFonts w:ascii="Arial" w:hAnsi="Arial" w:cs="Arial"/>
        </w:rPr>
      </w:pPr>
    </w:p>
    <w:p w14:paraId="438D7B95" w14:textId="1FEBEF0B" w:rsidR="0009073F" w:rsidRPr="00D262C9" w:rsidRDefault="0009073F" w:rsidP="00505D9B">
      <w:pPr>
        <w:rPr>
          <w:rFonts w:ascii="Arial" w:hAnsi="Arial" w:cs="Arial"/>
        </w:rPr>
      </w:pPr>
      <w:r w:rsidRPr="00D262C9">
        <w:rPr>
          <w:rFonts w:ascii="Arial" w:hAnsi="Arial" w:cs="Arial"/>
        </w:rPr>
        <w:t>Peterson</w:t>
      </w:r>
      <w:r w:rsidR="00505D9B" w:rsidRPr="00D262C9">
        <w:rPr>
          <w:rFonts w:ascii="Arial" w:hAnsi="Arial" w:cs="Arial"/>
        </w:rPr>
        <w:t>, L.</w:t>
      </w:r>
      <w:r w:rsidRPr="00D262C9">
        <w:rPr>
          <w:rFonts w:ascii="Arial" w:hAnsi="Arial" w:cs="Arial"/>
        </w:rPr>
        <w:t xml:space="preserve"> &amp; Peterson</w:t>
      </w:r>
      <w:r w:rsidR="00505D9B" w:rsidRPr="00D262C9">
        <w:rPr>
          <w:rFonts w:ascii="Arial" w:hAnsi="Arial" w:cs="Arial"/>
        </w:rPr>
        <w:t>, M. J.</w:t>
      </w:r>
      <w:r w:rsidRPr="00D262C9">
        <w:rPr>
          <w:rFonts w:ascii="Arial" w:hAnsi="Arial" w:cs="Arial"/>
        </w:rPr>
        <w:t xml:space="preserve"> (1959)</w:t>
      </w:r>
      <w:r w:rsidR="00505D9B" w:rsidRPr="00D262C9">
        <w:rPr>
          <w:rFonts w:ascii="Arial" w:hAnsi="Arial" w:cs="Arial"/>
        </w:rPr>
        <w:t>, Short-term retention of individual verbal items. J</w:t>
      </w:r>
      <w:r w:rsidR="00505D9B" w:rsidRPr="00D262C9">
        <w:rPr>
          <w:rFonts w:ascii="Arial" w:hAnsi="Arial" w:cs="Arial"/>
          <w:i/>
          <w:iCs/>
        </w:rPr>
        <w:t>ournal of experimental psychology. 58</w:t>
      </w:r>
      <w:r w:rsidR="00505D9B" w:rsidRPr="00D262C9">
        <w:rPr>
          <w:rFonts w:ascii="Arial" w:hAnsi="Arial" w:cs="Arial"/>
        </w:rPr>
        <w:t xml:space="preserve">(3), 193-198. </w:t>
      </w:r>
      <w:proofErr w:type="spellStart"/>
      <w:r w:rsidR="00505D9B" w:rsidRPr="00D262C9">
        <w:rPr>
          <w:rFonts w:ascii="Arial" w:hAnsi="Arial" w:cs="Arial"/>
        </w:rPr>
        <w:t>DoiL</w:t>
      </w:r>
      <w:proofErr w:type="spellEnd"/>
      <w:r w:rsidR="00505D9B" w:rsidRPr="00D262C9">
        <w:rPr>
          <w:rFonts w:ascii="Arial" w:hAnsi="Arial" w:cs="Arial"/>
        </w:rPr>
        <w:t xml:space="preserve"> 10.1037/h0049234</w:t>
      </w:r>
    </w:p>
    <w:p w14:paraId="46751E0B" w14:textId="77777777" w:rsidR="0009073F" w:rsidRPr="00D262C9" w:rsidRDefault="0009073F" w:rsidP="00857729">
      <w:pPr>
        <w:pStyle w:val="Default"/>
        <w:spacing w:before="0" w:line="240" w:lineRule="auto"/>
        <w:ind w:right="556"/>
        <w:rPr>
          <w:rFonts w:ascii="Arial" w:hAnsi="Arial" w:cs="Arial"/>
          <w:u w:color="000000"/>
        </w:rPr>
      </w:pPr>
    </w:p>
    <w:p w14:paraId="1E5884EB" w14:textId="6322EC08" w:rsidR="00505D9B" w:rsidRPr="00D262C9" w:rsidRDefault="00505D9B" w:rsidP="00857729">
      <w:pPr>
        <w:pStyle w:val="Default"/>
        <w:spacing w:before="0" w:line="240" w:lineRule="auto"/>
        <w:ind w:right="556"/>
        <w:rPr>
          <w:rFonts w:ascii="Arial" w:hAnsi="Arial" w:cs="Arial"/>
          <w:u w:color="000000"/>
        </w:rPr>
      </w:pPr>
      <w:proofErr w:type="spellStart"/>
      <w:r w:rsidRPr="00D262C9">
        <w:rPr>
          <w:rFonts w:ascii="Arial" w:hAnsi="Arial" w:cs="Arial"/>
          <w:u w:color="000000"/>
        </w:rPr>
        <w:t>Petrides</w:t>
      </w:r>
      <w:proofErr w:type="spellEnd"/>
      <w:r w:rsidR="00571C84" w:rsidRPr="00D262C9">
        <w:rPr>
          <w:rFonts w:ascii="Arial" w:hAnsi="Arial" w:cs="Arial"/>
          <w:u w:color="000000"/>
        </w:rPr>
        <w:t>, K. V.</w:t>
      </w:r>
      <w:r w:rsidRPr="00D262C9">
        <w:rPr>
          <w:rFonts w:ascii="Arial" w:hAnsi="Arial" w:cs="Arial"/>
          <w:u w:color="000000"/>
        </w:rPr>
        <w:t xml:space="preserve"> &amp; Furnham</w:t>
      </w:r>
      <w:r w:rsidR="00571C84" w:rsidRPr="00D262C9">
        <w:rPr>
          <w:rFonts w:ascii="Arial" w:hAnsi="Arial" w:cs="Arial"/>
          <w:u w:color="000000"/>
        </w:rPr>
        <w:t>, A.</w:t>
      </w:r>
      <w:r w:rsidRPr="00D262C9">
        <w:rPr>
          <w:rFonts w:ascii="Arial" w:hAnsi="Arial" w:cs="Arial"/>
          <w:u w:color="000000"/>
        </w:rPr>
        <w:t xml:space="preserve"> (2003),</w:t>
      </w:r>
      <w:r w:rsidR="00571C84" w:rsidRPr="00D262C9">
        <w:rPr>
          <w:rFonts w:ascii="Arial" w:hAnsi="Arial" w:cs="Arial"/>
          <w:u w:color="000000"/>
        </w:rPr>
        <w:t xml:space="preserve"> Trait emotional intelligence: Behavioral validation in two studies of emotion recognition and reactivity to mood induction. </w:t>
      </w:r>
      <w:r w:rsidR="00571C84" w:rsidRPr="00D262C9">
        <w:rPr>
          <w:rFonts w:ascii="Arial" w:hAnsi="Arial" w:cs="Arial"/>
          <w:i/>
          <w:iCs/>
          <w:u w:color="000000"/>
        </w:rPr>
        <w:t>European Journal of personality. 17</w:t>
      </w:r>
      <w:r w:rsidR="00571C84" w:rsidRPr="00D262C9">
        <w:rPr>
          <w:rFonts w:ascii="Arial" w:hAnsi="Arial" w:cs="Arial"/>
          <w:u w:color="000000"/>
        </w:rPr>
        <w:t>(1), 39-57. Doi: 10.1002/per.466</w:t>
      </w:r>
    </w:p>
    <w:p w14:paraId="6C6FE090" w14:textId="77777777" w:rsidR="00505D9B" w:rsidRPr="00D262C9" w:rsidRDefault="00505D9B" w:rsidP="00857729">
      <w:pPr>
        <w:pStyle w:val="Default"/>
        <w:spacing w:before="0" w:line="240" w:lineRule="auto"/>
        <w:ind w:right="556"/>
        <w:rPr>
          <w:rFonts w:ascii="Arial" w:hAnsi="Arial" w:cs="Arial"/>
          <w:u w:color="000000"/>
        </w:rPr>
      </w:pPr>
    </w:p>
    <w:p w14:paraId="77651563" w14:textId="63D02848" w:rsidR="00857729" w:rsidRPr="00D262C9" w:rsidRDefault="00857729" w:rsidP="00857729">
      <w:pPr>
        <w:pStyle w:val="Default"/>
        <w:spacing w:before="0" w:line="240" w:lineRule="auto"/>
        <w:ind w:right="556"/>
        <w:rPr>
          <w:rFonts w:ascii="Arial" w:eastAsia="Arial" w:hAnsi="Arial" w:cs="Arial"/>
          <w:u w:color="000000"/>
        </w:rPr>
      </w:pPr>
      <w:proofErr w:type="spellStart"/>
      <w:r w:rsidRPr="00D262C9">
        <w:rPr>
          <w:rFonts w:ascii="Arial" w:hAnsi="Arial" w:cs="Arial"/>
          <w:u w:color="000000"/>
        </w:rPr>
        <w:t>Petrides</w:t>
      </w:r>
      <w:proofErr w:type="spellEnd"/>
      <w:r w:rsidRPr="00D262C9">
        <w:rPr>
          <w:rFonts w:ascii="Arial" w:hAnsi="Arial" w:cs="Arial"/>
          <w:u w:color="000000"/>
        </w:rPr>
        <w:t>, K. V. (2009), Psychometric properties of the Trait Emotional Intelligence Questionnaire (</w:t>
      </w:r>
      <w:proofErr w:type="spellStart"/>
      <w:r w:rsidRPr="00D262C9">
        <w:rPr>
          <w:rFonts w:ascii="Arial" w:hAnsi="Arial" w:cs="Arial"/>
          <w:u w:color="000000"/>
        </w:rPr>
        <w:t>TEIQue</w:t>
      </w:r>
      <w:proofErr w:type="spellEnd"/>
      <w:r w:rsidRPr="00D262C9">
        <w:rPr>
          <w:rFonts w:ascii="Arial" w:hAnsi="Arial" w:cs="Arial"/>
          <w:u w:color="000000"/>
        </w:rPr>
        <w:t>). I</w:t>
      </w:r>
      <w:r w:rsidRPr="00D262C9">
        <w:rPr>
          <w:rFonts w:ascii="Arial" w:hAnsi="Arial" w:cs="Arial"/>
          <w:i/>
          <w:iCs/>
          <w:u w:color="000000"/>
        </w:rPr>
        <w:t>n Assessing Emotional Intelligence</w:t>
      </w:r>
      <w:r w:rsidRPr="00D262C9">
        <w:rPr>
          <w:rFonts w:ascii="Arial" w:hAnsi="Arial" w:cs="Arial"/>
          <w:u w:color="000000"/>
        </w:rPr>
        <w:t>. 85-101. Doi:10.1007/978-0-387-88370-0_5</w:t>
      </w:r>
    </w:p>
    <w:p w14:paraId="7BF25C31" w14:textId="0AB56D8D" w:rsidR="00857729" w:rsidRPr="00D262C9" w:rsidRDefault="00857729" w:rsidP="00857729">
      <w:pPr>
        <w:pStyle w:val="Default"/>
        <w:spacing w:before="0" w:line="240" w:lineRule="auto"/>
        <w:ind w:right="556"/>
        <w:rPr>
          <w:rFonts w:ascii="Arial" w:eastAsia="Arial" w:hAnsi="Arial" w:cs="Arial"/>
          <w:u w:color="000000"/>
        </w:rPr>
      </w:pPr>
    </w:p>
    <w:p w14:paraId="6D386CDF" w14:textId="1CDA893E" w:rsidR="00976063" w:rsidRPr="00D262C9" w:rsidRDefault="00976063" w:rsidP="00857729">
      <w:pPr>
        <w:pStyle w:val="Default"/>
        <w:spacing w:before="0" w:line="240" w:lineRule="auto"/>
        <w:ind w:right="556"/>
        <w:rPr>
          <w:rFonts w:ascii="Arial" w:eastAsia="Arial" w:hAnsi="Arial" w:cs="Arial"/>
          <w:u w:color="000000"/>
        </w:rPr>
      </w:pPr>
      <w:proofErr w:type="spellStart"/>
      <w:r w:rsidRPr="00D262C9">
        <w:rPr>
          <w:rFonts w:ascii="Arial" w:eastAsia="Arial" w:hAnsi="Arial" w:cs="Arial"/>
          <w:u w:color="000000"/>
        </w:rPr>
        <w:t>Petrides</w:t>
      </w:r>
      <w:proofErr w:type="spellEnd"/>
      <w:r w:rsidR="000F1FC6" w:rsidRPr="00D262C9">
        <w:rPr>
          <w:rFonts w:ascii="Arial" w:eastAsia="Arial" w:hAnsi="Arial" w:cs="Arial"/>
          <w:u w:color="000000"/>
        </w:rPr>
        <w:t>, K. V.</w:t>
      </w:r>
      <w:r w:rsidRPr="00D262C9">
        <w:rPr>
          <w:rFonts w:ascii="Arial" w:eastAsia="Arial" w:hAnsi="Arial" w:cs="Arial"/>
          <w:u w:color="000000"/>
        </w:rPr>
        <w:t xml:space="preserve"> (2010)</w:t>
      </w:r>
      <w:r w:rsidR="000F1FC6" w:rsidRPr="00D262C9">
        <w:rPr>
          <w:rFonts w:ascii="Arial" w:eastAsia="Arial" w:hAnsi="Arial" w:cs="Arial"/>
          <w:u w:color="000000"/>
        </w:rPr>
        <w:t xml:space="preserve">, Trait Emotional Intelligence Theory. </w:t>
      </w:r>
      <w:r w:rsidR="000F1FC6" w:rsidRPr="00D262C9">
        <w:rPr>
          <w:rFonts w:ascii="Arial" w:eastAsia="Arial" w:hAnsi="Arial" w:cs="Arial"/>
          <w:i/>
          <w:iCs/>
          <w:u w:color="000000"/>
        </w:rPr>
        <w:t xml:space="preserve">Industrial and </w:t>
      </w:r>
      <w:proofErr w:type="spellStart"/>
      <w:r w:rsidR="000F1FC6" w:rsidRPr="00D262C9">
        <w:rPr>
          <w:rFonts w:ascii="Arial" w:eastAsia="Arial" w:hAnsi="Arial" w:cs="Arial"/>
          <w:i/>
          <w:iCs/>
          <w:u w:color="000000"/>
        </w:rPr>
        <w:t>Organisational</w:t>
      </w:r>
      <w:proofErr w:type="spellEnd"/>
      <w:r w:rsidR="000F1FC6" w:rsidRPr="00D262C9">
        <w:rPr>
          <w:rFonts w:ascii="Arial" w:eastAsia="Arial" w:hAnsi="Arial" w:cs="Arial"/>
          <w:i/>
          <w:iCs/>
          <w:u w:color="000000"/>
        </w:rPr>
        <w:t xml:space="preserve"> psychology. 3</w:t>
      </w:r>
      <w:r w:rsidR="000F1FC6" w:rsidRPr="00D262C9">
        <w:rPr>
          <w:rFonts w:ascii="Arial" w:eastAsia="Arial" w:hAnsi="Arial" w:cs="Arial"/>
          <w:u w:color="000000"/>
        </w:rPr>
        <w:t xml:space="preserve">, 136-139. </w:t>
      </w:r>
      <w:hyperlink r:id="rId9" w:history="1">
        <w:r w:rsidR="000F1FC6" w:rsidRPr="00D262C9">
          <w:rPr>
            <w:rStyle w:val="Hyperlink"/>
            <w:rFonts w:ascii="Arial" w:eastAsia="Arial" w:hAnsi="Arial" w:cs="Arial"/>
          </w:rPr>
          <w:t>https://www.psychometriclab.com/adminsdata/files/IOPS%20(2010)%20-%20TEI.pdf</w:t>
        </w:r>
      </w:hyperlink>
    </w:p>
    <w:p w14:paraId="5AA648B1" w14:textId="77777777" w:rsidR="00976063" w:rsidRPr="00D262C9" w:rsidRDefault="00976063" w:rsidP="00857729">
      <w:pPr>
        <w:pStyle w:val="Default"/>
        <w:spacing w:before="0" w:line="240" w:lineRule="auto"/>
        <w:ind w:right="556"/>
        <w:rPr>
          <w:rFonts w:ascii="Arial" w:eastAsia="Arial" w:hAnsi="Arial" w:cs="Arial"/>
          <w:u w:color="000000"/>
        </w:rPr>
      </w:pPr>
    </w:p>
    <w:p w14:paraId="6289FA54" w14:textId="0AE053CF" w:rsidR="0009073F" w:rsidRPr="00D262C9" w:rsidRDefault="0009073F" w:rsidP="00857729">
      <w:pPr>
        <w:pStyle w:val="Default"/>
        <w:spacing w:before="0" w:line="240" w:lineRule="auto"/>
        <w:ind w:right="556"/>
        <w:rPr>
          <w:rFonts w:ascii="Arial" w:hAnsi="Arial" w:cs="Arial"/>
        </w:rPr>
      </w:pPr>
      <w:proofErr w:type="spellStart"/>
      <w:r w:rsidRPr="00D262C9">
        <w:rPr>
          <w:rFonts w:ascii="Arial" w:hAnsi="Arial" w:cs="Arial"/>
        </w:rPr>
        <w:t>Salminen</w:t>
      </w:r>
      <w:proofErr w:type="spellEnd"/>
      <w:r w:rsidR="001121F2" w:rsidRPr="00D262C9">
        <w:rPr>
          <w:rFonts w:ascii="Arial" w:hAnsi="Arial" w:cs="Arial"/>
        </w:rPr>
        <w:t>, M.</w:t>
      </w:r>
      <w:r w:rsidRPr="00D262C9">
        <w:rPr>
          <w:rFonts w:ascii="Arial" w:hAnsi="Arial" w:cs="Arial"/>
        </w:rPr>
        <w:t xml:space="preserve"> &amp; </w:t>
      </w:r>
      <w:proofErr w:type="spellStart"/>
      <w:r w:rsidRPr="00D262C9">
        <w:rPr>
          <w:rFonts w:ascii="Arial" w:hAnsi="Arial" w:cs="Arial"/>
        </w:rPr>
        <w:t>Ravaja</w:t>
      </w:r>
      <w:proofErr w:type="spellEnd"/>
      <w:r w:rsidR="001121F2" w:rsidRPr="00D262C9">
        <w:rPr>
          <w:rFonts w:ascii="Arial" w:hAnsi="Arial" w:cs="Arial"/>
        </w:rPr>
        <w:t>, N.</w:t>
      </w:r>
      <w:r w:rsidRPr="00D262C9">
        <w:rPr>
          <w:rFonts w:ascii="Arial" w:hAnsi="Arial" w:cs="Arial"/>
        </w:rPr>
        <w:t xml:space="preserve"> (2017</w:t>
      </w:r>
      <w:r w:rsidR="001121F2" w:rsidRPr="00D262C9">
        <w:rPr>
          <w:rFonts w:ascii="Arial" w:hAnsi="Arial" w:cs="Arial"/>
        </w:rPr>
        <w:t xml:space="preserve">), The Positive Effects of Trait Emotional Intelligence during a Performance Review Discussion – A </w:t>
      </w:r>
      <w:r w:rsidR="004130CB" w:rsidRPr="00D262C9">
        <w:rPr>
          <w:rFonts w:ascii="Arial" w:hAnsi="Arial" w:cs="Arial"/>
        </w:rPr>
        <w:t xml:space="preserve">psychophysiological study. </w:t>
      </w:r>
      <w:r w:rsidR="004130CB" w:rsidRPr="00D262C9">
        <w:rPr>
          <w:rFonts w:ascii="Arial" w:hAnsi="Arial" w:cs="Arial"/>
          <w:i/>
          <w:iCs/>
        </w:rPr>
        <w:t>Front Psychol. 8</w:t>
      </w:r>
      <w:r w:rsidR="004130CB" w:rsidRPr="00D262C9">
        <w:rPr>
          <w:rFonts w:ascii="Arial" w:hAnsi="Arial" w:cs="Arial"/>
        </w:rPr>
        <w:t>(463), 1-12. Doi:10.3389/fpsyg.2017.00463</w:t>
      </w:r>
    </w:p>
    <w:p w14:paraId="7FF2DFC8" w14:textId="77777777" w:rsidR="0009073F" w:rsidRPr="00D262C9" w:rsidRDefault="0009073F" w:rsidP="00857729">
      <w:pPr>
        <w:pStyle w:val="Default"/>
        <w:spacing w:before="0" w:line="240" w:lineRule="auto"/>
        <w:ind w:right="556"/>
        <w:rPr>
          <w:rFonts w:ascii="Arial" w:eastAsia="Arial" w:hAnsi="Arial" w:cs="Arial"/>
          <w:u w:color="000000"/>
        </w:rPr>
      </w:pPr>
    </w:p>
    <w:p w14:paraId="1BC7ACED" w14:textId="77777777" w:rsidR="00857729" w:rsidRPr="00D262C9" w:rsidRDefault="00857729" w:rsidP="00857729">
      <w:pPr>
        <w:pStyle w:val="Default"/>
        <w:spacing w:before="0" w:line="240" w:lineRule="auto"/>
        <w:ind w:right="278"/>
        <w:rPr>
          <w:rFonts w:ascii="Arial" w:eastAsia="Arial" w:hAnsi="Arial" w:cs="Arial"/>
        </w:rPr>
      </w:pPr>
      <w:r w:rsidRPr="00D262C9">
        <w:rPr>
          <w:rFonts w:ascii="Arial" w:hAnsi="Arial" w:cs="Arial"/>
        </w:rPr>
        <w:lastRenderedPageBreak/>
        <w:t xml:space="preserve">Salovey, P. &amp; Mayer, J. D. (1990), </w:t>
      </w:r>
      <w:r w:rsidRPr="00D262C9">
        <w:rPr>
          <w:rFonts w:ascii="Arial" w:hAnsi="Arial" w:cs="Arial"/>
          <w:i/>
          <w:iCs/>
        </w:rPr>
        <w:t>Emotional Intelligence. 9</w:t>
      </w:r>
      <w:r w:rsidRPr="00D262C9">
        <w:rPr>
          <w:rFonts w:ascii="Arial" w:hAnsi="Arial" w:cs="Arial"/>
        </w:rPr>
        <w:t xml:space="preserve">(3), 185-211. </w:t>
      </w:r>
      <w:hyperlink r:id="rId10" w:history="1">
        <w:r w:rsidRPr="00D262C9">
          <w:rPr>
            <w:rStyle w:val="Hyperlink0"/>
            <w:rFonts w:ascii="Arial" w:hAnsi="Arial" w:cs="Arial"/>
          </w:rPr>
          <w:t>https://doi.org/10.2190/DUGG-P24E-52WK-6CDG</w:t>
        </w:r>
      </w:hyperlink>
    </w:p>
    <w:p w14:paraId="7F892F74" w14:textId="203F2208" w:rsidR="00505D9B" w:rsidRPr="00D262C9" w:rsidRDefault="00505D9B" w:rsidP="00857729">
      <w:pPr>
        <w:pStyle w:val="Default"/>
        <w:spacing w:before="0" w:line="240" w:lineRule="auto"/>
        <w:ind w:right="278"/>
        <w:rPr>
          <w:rFonts w:ascii="Arial" w:hAnsi="Arial" w:cs="Arial"/>
        </w:rPr>
      </w:pPr>
    </w:p>
    <w:p w14:paraId="366CA835" w14:textId="2C09658A" w:rsidR="00857729" w:rsidRPr="00D262C9" w:rsidRDefault="00857729" w:rsidP="00857729">
      <w:pPr>
        <w:pStyle w:val="Default"/>
        <w:spacing w:before="0" w:line="240" w:lineRule="auto"/>
        <w:ind w:right="278"/>
        <w:rPr>
          <w:rFonts w:ascii="Arial" w:eastAsia="Arial" w:hAnsi="Arial" w:cs="Arial"/>
        </w:rPr>
      </w:pPr>
      <w:proofErr w:type="spellStart"/>
      <w:r w:rsidRPr="00D262C9">
        <w:rPr>
          <w:rFonts w:ascii="Arial" w:hAnsi="Arial" w:cs="Arial"/>
        </w:rPr>
        <w:t>Serrat</w:t>
      </w:r>
      <w:proofErr w:type="spellEnd"/>
      <w:r w:rsidRPr="00D262C9">
        <w:rPr>
          <w:rFonts w:ascii="Arial" w:hAnsi="Arial" w:cs="Arial"/>
        </w:rPr>
        <w:t xml:space="preserve">, O. (2017), </w:t>
      </w:r>
      <w:r w:rsidRPr="00D262C9">
        <w:rPr>
          <w:rFonts w:ascii="Arial" w:hAnsi="Arial" w:cs="Arial"/>
          <w:i/>
          <w:iCs/>
        </w:rPr>
        <w:t>Understanding and Developing Emotional Intelligence.</w:t>
      </w:r>
      <w:r w:rsidRPr="00D262C9">
        <w:rPr>
          <w:rFonts w:ascii="Arial" w:hAnsi="Arial" w:cs="Arial"/>
        </w:rPr>
        <w:t xml:space="preserve"> In: Knowledge Solutions. Springer, Singapore. </w:t>
      </w:r>
      <w:hyperlink r:id="rId11" w:history="1">
        <w:r w:rsidRPr="00D262C9">
          <w:rPr>
            <w:rStyle w:val="Hyperlink0"/>
            <w:rFonts w:ascii="Arial" w:hAnsi="Arial" w:cs="Arial"/>
          </w:rPr>
          <w:t>https://doi.org/10.1007/978-981-10-0983-9_37</w:t>
        </w:r>
      </w:hyperlink>
    </w:p>
    <w:p w14:paraId="017DC310" w14:textId="310956B6" w:rsidR="00857729" w:rsidRPr="00D262C9" w:rsidRDefault="00857729" w:rsidP="00857729">
      <w:pPr>
        <w:pStyle w:val="Default"/>
        <w:spacing w:before="0" w:line="240" w:lineRule="auto"/>
        <w:ind w:right="278"/>
        <w:rPr>
          <w:rFonts w:ascii="Arial" w:eastAsia="Arial" w:hAnsi="Arial" w:cs="Arial"/>
        </w:rPr>
      </w:pPr>
    </w:p>
    <w:p w14:paraId="4E505ABC" w14:textId="0ED9F6E2" w:rsidR="00505D9B" w:rsidRPr="00D262C9" w:rsidRDefault="00505D9B" w:rsidP="00857729">
      <w:pPr>
        <w:pStyle w:val="Default"/>
        <w:spacing w:before="0" w:line="240" w:lineRule="auto"/>
        <w:ind w:right="278"/>
        <w:rPr>
          <w:rFonts w:ascii="Arial" w:eastAsia="Times Roman" w:hAnsi="Arial" w:cs="Arial"/>
          <w:b/>
          <w:bCs/>
        </w:rPr>
      </w:pPr>
      <w:proofErr w:type="spellStart"/>
      <w:r w:rsidRPr="00D262C9">
        <w:rPr>
          <w:rFonts w:ascii="Arial" w:eastAsia="Times Roman" w:hAnsi="Arial" w:cs="Arial"/>
        </w:rPr>
        <w:t>Sevdalis</w:t>
      </w:r>
      <w:proofErr w:type="spellEnd"/>
      <w:r w:rsidRPr="00D262C9">
        <w:rPr>
          <w:rFonts w:ascii="Arial" w:eastAsia="Times Roman" w:hAnsi="Arial" w:cs="Arial"/>
        </w:rPr>
        <w:t xml:space="preserve">, N. &amp; </w:t>
      </w:r>
      <w:proofErr w:type="spellStart"/>
      <w:r w:rsidRPr="00D262C9">
        <w:rPr>
          <w:rFonts w:ascii="Arial" w:eastAsia="Times Roman" w:hAnsi="Arial" w:cs="Arial"/>
        </w:rPr>
        <w:t>Petrides</w:t>
      </w:r>
      <w:proofErr w:type="spellEnd"/>
      <w:r w:rsidRPr="00D262C9">
        <w:rPr>
          <w:rFonts w:ascii="Arial" w:eastAsia="Times Roman" w:hAnsi="Arial" w:cs="Arial"/>
        </w:rPr>
        <w:t xml:space="preserve">, V. K. &amp; Harvey, N. (2006), Trait emotional intelligence and decision-related emotions. </w:t>
      </w:r>
      <w:r w:rsidRPr="00D262C9">
        <w:rPr>
          <w:rFonts w:ascii="Arial" w:eastAsia="Times Roman" w:hAnsi="Arial" w:cs="Arial"/>
          <w:i/>
          <w:iCs/>
        </w:rPr>
        <w:t>Personality and individual difference. 42</w:t>
      </w:r>
      <w:r w:rsidRPr="00D262C9">
        <w:rPr>
          <w:rFonts w:ascii="Arial" w:eastAsia="Times Roman" w:hAnsi="Arial" w:cs="Arial"/>
        </w:rPr>
        <w:t>, 1347-135</w:t>
      </w:r>
      <w:r w:rsidRPr="00D262C9">
        <w:rPr>
          <w:rFonts w:ascii="Arial" w:eastAsia="Times Roman" w:hAnsi="Arial" w:cs="Arial"/>
          <w:b/>
          <w:bCs/>
        </w:rPr>
        <w:t xml:space="preserve">8. </w:t>
      </w:r>
      <w:hyperlink r:id="rId12" w:history="1">
        <w:r w:rsidR="00B741FE" w:rsidRPr="00D262C9">
          <w:rPr>
            <w:rStyle w:val="Hyperlink"/>
            <w:rFonts w:ascii="Arial" w:eastAsia="Times Roman" w:hAnsi="Arial" w:cs="Arial"/>
            <w:b/>
            <w:bCs/>
          </w:rPr>
          <w:t>http://www.psychometriclab.com/adminsdata/files/PAID%20(2007)%20-%20T_EI.pdf</w:t>
        </w:r>
      </w:hyperlink>
    </w:p>
    <w:p w14:paraId="744B60F7" w14:textId="77777777" w:rsidR="00B741FE" w:rsidRPr="00D262C9" w:rsidRDefault="00B741FE" w:rsidP="00857729">
      <w:pPr>
        <w:pStyle w:val="Default"/>
        <w:spacing w:before="0" w:line="240" w:lineRule="auto"/>
        <w:ind w:right="278"/>
        <w:rPr>
          <w:rFonts w:ascii="Arial" w:eastAsia="Arial" w:hAnsi="Arial" w:cs="Arial"/>
          <w:b/>
          <w:bCs/>
        </w:rPr>
      </w:pPr>
    </w:p>
    <w:p w14:paraId="2F75F827" w14:textId="3B4855FD" w:rsidR="0035140A" w:rsidRPr="00D262C9" w:rsidRDefault="0035140A" w:rsidP="00857729">
      <w:pPr>
        <w:pStyle w:val="Default"/>
        <w:spacing w:before="0" w:line="240" w:lineRule="auto"/>
        <w:ind w:right="278"/>
        <w:rPr>
          <w:rFonts w:ascii="Arial" w:eastAsia="Times Roman" w:hAnsi="Arial" w:cs="Arial"/>
        </w:rPr>
      </w:pPr>
      <w:proofErr w:type="spellStart"/>
      <w:r w:rsidRPr="00D262C9">
        <w:rPr>
          <w:rFonts w:ascii="Arial" w:eastAsia="Times Roman" w:hAnsi="Arial" w:cs="Arial"/>
        </w:rPr>
        <w:t>Stamatopoulou</w:t>
      </w:r>
      <w:proofErr w:type="spellEnd"/>
      <w:r w:rsidR="0023197E" w:rsidRPr="00D262C9">
        <w:rPr>
          <w:rFonts w:ascii="Arial" w:eastAsia="Times Roman" w:hAnsi="Arial" w:cs="Arial"/>
        </w:rPr>
        <w:t xml:space="preserve">, M. &amp; </w:t>
      </w:r>
      <w:proofErr w:type="spellStart"/>
      <w:r w:rsidR="0023197E" w:rsidRPr="00D262C9">
        <w:rPr>
          <w:rFonts w:ascii="Arial" w:eastAsia="Times Roman" w:hAnsi="Arial" w:cs="Arial"/>
        </w:rPr>
        <w:t>Galanis</w:t>
      </w:r>
      <w:proofErr w:type="spellEnd"/>
      <w:r w:rsidR="0023197E" w:rsidRPr="00D262C9">
        <w:rPr>
          <w:rFonts w:ascii="Arial" w:eastAsia="Times Roman" w:hAnsi="Arial" w:cs="Arial"/>
        </w:rPr>
        <w:t xml:space="preserve">, P. &amp; </w:t>
      </w:r>
      <w:proofErr w:type="spellStart"/>
      <w:r w:rsidR="0023197E" w:rsidRPr="00D262C9">
        <w:rPr>
          <w:rFonts w:ascii="Arial" w:eastAsia="Times Roman" w:hAnsi="Arial" w:cs="Arial"/>
        </w:rPr>
        <w:t>Tzavella</w:t>
      </w:r>
      <w:proofErr w:type="spellEnd"/>
      <w:r w:rsidR="0023197E" w:rsidRPr="00D262C9">
        <w:rPr>
          <w:rFonts w:ascii="Arial" w:eastAsia="Times Roman" w:hAnsi="Arial" w:cs="Arial"/>
        </w:rPr>
        <w:t xml:space="preserve">, F. &amp; </w:t>
      </w:r>
      <w:proofErr w:type="spellStart"/>
      <w:r w:rsidR="0023197E" w:rsidRPr="00D262C9">
        <w:rPr>
          <w:rFonts w:ascii="Arial" w:eastAsia="Times Roman" w:hAnsi="Arial" w:cs="Arial"/>
        </w:rPr>
        <w:t>Petrides</w:t>
      </w:r>
      <w:proofErr w:type="spellEnd"/>
      <w:r w:rsidR="0023197E" w:rsidRPr="00D262C9">
        <w:rPr>
          <w:rFonts w:ascii="Arial" w:eastAsia="Times Roman" w:hAnsi="Arial" w:cs="Arial"/>
        </w:rPr>
        <w:t xml:space="preserve">, K. V. &amp; </w:t>
      </w:r>
      <w:proofErr w:type="spellStart"/>
      <w:r w:rsidR="0023197E" w:rsidRPr="00D262C9">
        <w:rPr>
          <w:rFonts w:ascii="Arial" w:eastAsia="Times Roman" w:hAnsi="Arial" w:cs="Arial"/>
        </w:rPr>
        <w:t>Prezerakos</w:t>
      </w:r>
      <w:proofErr w:type="spellEnd"/>
      <w:r w:rsidR="0023197E" w:rsidRPr="00D262C9">
        <w:rPr>
          <w:rFonts w:ascii="Arial" w:eastAsia="Times Roman" w:hAnsi="Arial" w:cs="Arial"/>
        </w:rPr>
        <w:t xml:space="preserve">, P. </w:t>
      </w:r>
      <w:r w:rsidRPr="00D262C9">
        <w:rPr>
          <w:rFonts w:ascii="Arial" w:eastAsia="Times Roman" w:hAnsi="Arial" w:cs="Arial"/>
        </w:rPr>
        <w:t>(2017)</w:t>
      </w:r>
      <w:r w:rsidR="0023197E" w:rsidRPr="00D262C9">
        <w:rPr>
          <w:rFonts w:ascii="Arial" w:eastAsia="Times Roman" w:hAnsi="Arial" w:cs="Arial"/>
        </w:rPr>
        <w:t xml:space="preserve">, Trait Emotional Intelligence Questionnaire – Adolescent Short Form: A Psychometric Investigation in Greek Context. </w:t>
      </w:r>
      <w:r w:rsidR="0023197E" w:rsidRPr="00D262C9">
        <w:rPr>
          <w:rFonts w:ascii="Arial" w:eastAsia="Times Roman" w:hAnsi="Arial" w:cs="Arial"/>
          <w:i/>
          <w:iCs/>
        </w:rPr>
        <w:t>Journal of Psychoeducational Assessment. 36</w:t>
      </w:r>
      <w:r w:rsidR="0023197E" w:rsidRPr="00D262C9">
        <w:rPr>
          <w:rFonts w:ascii="Arial" w:eastAsia="Times Roman" w:hAnsi="Arial" w:cs="Arial"/>
        </w:rPr>
        <w:t>(5), 436-445. Doi: 10.1177/073428291668770</w:t>
      </w:r>
    </w:p>
    <w:p w14:paraId="17720924" w14:textId="77777777" w:rsidR="0035140A" w:rsidRPr="00D262C9" w:rsidRDefault="0035140A" w:rsidP="00857729">
      <w:pPr>
        <w:pStyle w:val="Default"/>
        <w:spacing w:before="0" w:line="240" w:lineRule="auto"/>
        <w:ind w:right="278"/>
        <w:rPr>
          <w:rFonts w:ascii="Arial" w:hAnsi="Arial" w:cs="Arial"/>
        </w:rPr>
      </w:pPr>
    </w:p>
    <w:p w14:paraId="50B0ED11" w14:textId="5BBDB267" w:rsidR="00857729" w:rsidRPr="00D262C9" w:rsidRDefault="00857729" w:rsidP="00857729">
      <w:pPr>
        <w:pStyle w:val="Default"/>
        <w:spacing w:before="0" w:line="240" w:lineRule="auto"/>
        <w:ind w:right="278"/>
        <w:rPr>
          <w:rFonts w:ascii="Arial" w:eastAsia="Arial" w:hAnsi="Arial" w:cs="Arial"/>
        </w:rPr>
      </w:pPr>
      <w:r w:rsidRPr="00D262C9">
        <w:rPr>
          <w:rFonts w:ascii="Arial" w:hAnsi="Arial" w:cs="Arial"/>
        </w:rPr>
        <w:t xml:space="preserve">Tyng, M. C. &amp; Amin, U. H. &amp; Saad, N. M. &amp; Malik, S. A. (2017), The Influences of Emotion on Learning and Memory. </w:t>
      </w:r>
      <w:r w:rsidRPr="00D262C9">
        <w:rPr>
          <w:rFonts w:ascii="Arial" w:hAnsi="Arial" w:cs="Arial"/>
          <w:i/>
          <w:iCs/>
        </w:rPr>
        <w:t>Front Psychol. 8,</w:t>
      </w:r>
      <w:r w:rsidRPr="00D262C9">
        <w:rPr>
          <w:rFonts w:ascii="Arial" w:hAnsi="Arial" w:cs="Arial"/>
        </w:rPr>
        <w:t xml:space="preserve"> 1454. doi:10.3389/fpsyg.2017.01454</w:t>
      </w:r>
    </w:p>
    <w:p w14:paraId="2E837E1E" w14:textId="77777777" w:rsidR="00857729" w:rsidRPr="00D262C9" w:rsidRDefault="00857729" w:rsidP="00857729">
      <w:pPr>
        <w:pStyle w:val="Default"/>
        <w:spacing w:before="0" w:line="240" w:lineRule="auto"/>
        <w:ind w:right="278"/>
        <w:rPr>
          <w:rFonts w:ascii="Arial" w:eastAsia="Arial" w:hAnsi="Arial" w:cs="Arial"/>
        </w:rPr>
      </w:pPr>
    </w:p>
    <w:p w14:paraId="058A1B25" w14:textId="2B9674E1" w:rsidR="00857729" w:rsidRPr="00D262C9" w:rsidRDefault="00857729" w:rsidP="00857729">
      <w:pPr>
        <w:pStyle w:val="Default"/>
        <w:spacing w:before="0" w:line="240" w:lineRule="auto"/>
        <w:ind w:right="278"/>
        <w:rPr>
          <w:rFonts w:ascii="Arial" w:eastAsia="Arial" w:hAnsi="Arial" w:cs="Arial"/>
        </w:rPr>
      </w:pPr>
      <w:proofErr w:type="spellStart"/>
      <w:r w:rsidRPr="00D262C9">
        <w:rPr>
          <w:rFonts w:ascii="Arial" w:hAnsi="Arial" w:cs="Arial"/>
        </w:rPr>
        <w:t>Yiend</w:t>
      </w:r>
      <w:proofErr w:type="spellEnd"/>
      <w:r w:rsidRPr="00D262C9">
        <w:rPr>
          <w:rFonts w:ascii="Arial" w:hAnsi="Arial" w:cs="Arial"/>
        </w:rPr>
        <w:t xml:space="preserve">, J. (2010), The effects of emotion on attention: A review of attentional processing of emotional information. </w:t>
      </w:r>
      <w:r w:rsidRPr="00D262C9">
        <w:rPr>
          <w:rFonts w:ascii="Arial" w:hAnsi="Arial" w:cs="Arial"/>
          <w:i/>
          <w:iCs/>
        </w:rPr>
        <w:t>Cognition and Emotion. 24</w:t>
      </w:r>
      <w:r w:rsidRPr="00D262C9">
        <w:rPr>
          <w:rFonts w:ascii="Arial" w:hAnsi="Arial" w:cs="Arial"/>
        </w:rPr>
        <w:t xml:space="preserve">, 37-41. </w:t>
      </w:r>
      <w:hyperlink r:id="rId13" w:history="1">
        <w:r w:rsidRPr="00D262C9">
          <w:rPr>
            <w:rStyle w:val="Hyperlink0"/>
            <w:rFonts w:ascii="Arial" w:hAnsi="Arial" w:cs="Arial"/>
          </w:rPr>
          <w:t>https://doi.org/10.1080/02699930903205698</w:t>
        </w:r>
      </w:hyperlink>
    </w:p>
    <w:p w14:paraId="460EB248" w14:textId="3CDA4621" w:rsidR="00310AAF" w:rsidRPr="00D262C9" w:rsidRDefault="00310AAF" w:rsidP="00857729">
      <w:pPr>
        <w:pStyle w:val="Default"/>
        <w:spacing w:before="0" w:line="240" w:lineRule="auto"/>
        <w:ind w:right="278"/>
        <w:rPr>
          <w:rFonts w:ascii="Arial" w:eastAsia="Arial" w:hAnsi="Arial" w:cs="Arial"/>
        </w:rPr>
      </w:pPr>
    </w:p>
    <w:p w14:paraId="1CC12EE4" w14:textId="0A21D3BA" w:rsidR="00310AAF" w:rsidRPr="00D262C9" w:rsidRDefault="00310AAF" w:rsidP="00857729">
      <w:pPr>
        <w:pStyle w:val="Default"/>
        <w:spacing w:before="0" w:line="240" w:lineRule="auto"/>
        <w:ind w:right="278"/>
        <w:rPr>
          <w:rFonts w:ascii="Arial" w:eastAsia="Times Roman" w:hAnsi="Arial" w:cs="Arial"/>
        </w:rPr>
      </w:pPr>
      <w:proofErr w:type="spellStart"/>
      <w:r w:rsidRPr="00D262C9">
        <w:rPr>
          <w:rFonts w:ascii="Arial" w:eastAsia="Times Roman" w:hAnsi="Arial" w:cs="Arial"/>
        </w:rPr>
        <w:t>Zampetakis</w:t>
      </w:r>
      <w:proofErr w:type="spellEnd"/>
      <w:r w:rsidR="009636D5" w:rsidRPr="00D262C9">
        <w:rPr>
          <w:rFonts w:ascii="Arial" w:eastAsia="Times Roman" w:hAnsi="Arial" w:cs="Arial"/>
        </w:rPr>
        <w:t xml:space="preserve">, L. A. &amp; </w:t>
      </w:r>
      <w:proofErr w:type="spellStart"/>
      <w:r w:rsidR="009636D5" w:rsidRPr="00D262C9">
        <w:rPr>
          <w:rFonts w:ascii="Arial" w:eastAsia="Times Roman" w:hAnsi="Arial" w:cs="Arial"/>
        </w:rPr>
        <w:t>Moustakis</w:t>
      </w:r>
      <w:proofErr w:type="spellEnd"/>
      <w:r w:rsidR="009636D5" w:rsidRPr="00D262C9">
        <w:rPr>
          <w:rFonts w:ascii="Arial" w:eastAsia="Times Roman" w:hAnsi="Arial" w:cs="Arial"/>
        </w:rPr>
        <w:t>, V.</w:t>
      </w:r>
      <w:r w:rsidRPr="00D262C9">
        <w:rPr>
          <w:rFonts w:ascii="Arial" w:eastAsia="Times Roman" w:hAnsi="Arial" w:cs="Arial"/>
        </w:rPr>
        <w:t xml:space="preserve"> (2011)</w:t>
      </w:r>
      <w:r w:rsidR="009636D5" w:rsidRPr="00D262C9">
        <w:rPr>
          <w:rFonts w:ascii="Arial" w:eastAsia="Times Roman" w:hAnsi="Arial" w:cs="Arial"/>
        </w:rPr>
        <w:t>, Managers Trait Emotional Intelligence and Group Outcomes: The Case of Group Job Satisfaction. Small Group Research. 42(1), 77-102. Doi: 10.1177/1046496410373627</w:t>
      </w:r>
    </w:p>
    <w:p w14:paraId="39DD4E72" w14:textId="68125207" w:rsidR="00857729" w:rsidRPr="00D262C9" w:rsidRDefault="00857729" w:rsidP="00857729">
      <w:pPr>
        <w:rPr>
          <w:rFonts w:ascii="Arial" w:hAnsi="Arial" w:cs="Arial"/>
        </w:rPr>
      </w:pPr>
      <w:r w:rsidRPr="00D262C9">
        <w:rPr>
          <w:rFonts w:ascii="Arial" w:eastAsia="Arial" w:hAnsi="Arial" w:cs="Arial"/>
        </w:rPr>
        <w:br/>
      </w:r>
    </w:p>
    <w:p w14:paraId="21E1C105" w14:textId="6CB69490" w:rsidR="00B546AB" w:rsidRPr="00D262C9" w:rsidRDefault="00B546AB" w:rsidP="00857729">
      <w:pPr>
        <w:rPr>
          <w:rFonts w:ascii="Arial" w:hAnsi="Arial" w:cs="Arial"/>
        </w:rPr>
      </w:pPr>
    </w:p>
    <w:p w14:paraId="336E378C" w14:textId="2655CA9B" w:rsidR="00B546AB" w:rsidRDefault="00B546AB" w:rsidP="00857729"/>
    <w:p w14:paraId="6900205E" w14:textId="77777777" w:rsidR="00B546AB" w:rsidRDefault="00B546AB" w:rsidP="00857729">
      <w:pPr>
        <w:rPr>
          <w:b/>
          <w:bCs/>
        </w:rPr>
      </w:pPr>
    </w:p>
    <w:p w14:paraId="6113F632" w14:textId="77777777" w:rsidR="00B546AB" w:rsidRDefault="00B546AB" w:rsidP="00857729">
      <w:pPr>
        <w:rPr>
          <w:b/>
          <w:bCs/>
        </w:rPr>
      </w:pPr>
    </w:p>
    <w:p w14:paraId="76AB4BF2" w14:textId="77777777" w:rsidR="00B546AB" w:rsidRDefault="00B546AB" w:rsidP="00857729">
      <w:pPr>
        <w:rPr>
          <w:b/>
          <w:bCs/>
        </w:rPr>
      </w:pPr>
    </w:p>
    <w:p w14:paraId="61AD0182" w14:textId="77777777" w:rsidR="00B546AB" w:rsidRDefault="00B546AB" w:rsidP="00857729">
      <w:pPr>
        <w:rPr>
          <w:b/>
          <w:bCs/>
        </w:rPr>
      </w:pPr>
    </w:p>
    <w:p w14:paraId="6FC1FC85" w14:textId="77777777" w:rsidR="00B546AB" w:rsidRDefault="00B546AB" w:rsidP="00857729">
      <w:pPr>
        <w:rPr>
          <w:b/>
          <w:bCs/>
        </w:rPr>
      </w:pPr>
    </w:p>
    <w:p w14:paraId="53C8F1DC" w14:textId="77777777" w:rsidR="00B546AB" w:rsidRDefault="00B546AB" w:rsidP="00857729">
      <w:pPr>
        <w:rPr>
          <w:b/>
          <w:bCs/>
        </w:rPr>
      </w:pPr>
    </w:p>
    <w:p w14:paraId="38D7E643" w14:textId="77777777" w:rsidR="00B546AB" w:rsidRDefault="00B546AB" w:rsidP="00857729">
      <w:pPr>
        <w:rPr>
          <w:b/>
          <w:bCs/>
        </w:rPr>
      </w:pPr>
    </w:p>
    <w:p w14:paraId="7962D6CF" w14:textId="77777777" w:rsidR="00B546AB" w:rsidRDefault="00B546AB" w:rsidP="00857729">
      <w:pPr>
        <w:rPr>
          <w:b/>
          <w:bCs/>
        </w:rPr>
      </w:pPr>
    </w:p>
    <w:p w14:paraId="73A99593" w14:textId="77777777" w:rsidR="00B546AB" w:rsidRDefault="00B546AB" w:rsidP="00857729">
      <w:pPr>
        <w:rPr>
          <w:b/>
          <w:bCs/>
        </w:rPr>
      </w:pPr>
    </w:p>
    <w:p w14:paraId="582E32B5" w14:textId="77777777" w:rsidR="00B546AB" w:rsidRDefault="00B546AB" w:rsidP="00857729">
      <w:pPr>
        <w:rPr>
          <w:b/>
          <w:bCs/>
        </w:rPr>
      </w:pPr>
    </w:p>
    <w:p w14:paraId="0DC864A5" w14:textId="77777777" w:rsidR="00B546AB" w:rsidRDefault="00B546AB" w:rsidP="00857729">
      <w:pPr>
        <w:rPr>
          <w:b/>
          <w:bCs/>
        </w:rPr>
      </w:pPr>
    </w:p>
    <w:p w14:paraId="6402CF14" w14:textId="77777777" w:rsidR="00B546AB" w:rsidRDefault="00B546AB" w:rsidP="00857729">
      <w:pPr>
        <w:rPr>
          <w:b/>
          <w:bCs/>
        </w:rPr>
      </w:pPr>
    </w:p>
    <w:p w14:paraId="572995C9" w14:textId="77777777" w:rsidR="00B546AB" w:rsidRDefault="00B546AB" w:rsidP="00857729">
      <w:pPr>
        <w:rPr>
          <w:b/>
          <w:bCs/>
        </w:rPr>
      </w:pPr>
    </w:p>
    <w:p w14:paraId="2A350818" w14:textId="77777777" w:rsidR="00B546AB" w:rsidRDefault="00B546AB" w:rsidP="00857729">
      <w:pPr>
        <w:rPr>
          <w:b/>
          <w:bCs/>
        </w:rPr>
      </w:pPr>
    </w:p>
    <w:p w14:paraId="1F88202E" w14:textId="77777777" w:rsidR="00B546AB" w:rsidRDefault="00B546AB" w:rsidP="00857729">
      <w:pPr>
        <w:rPr>
          <w:b/>
          <w:bCs/>
        </w:rPr>
      </w:pPr>
    </w:p>
    <w:p w14:paraId="7F0EEF65" w14:textId="77777777" w:rsidR="00B546AB" w:rsidRDefault="00B546AB" w:rsidP="00857729">
      <w:pPr>
        <w:rPr>
          <w:b/>
          <w:bCs/>
        </w:rPr>
      </w:pPr>
    </w:p>
    <w:p w14:paraId="12C1035C" w14:textId="77777777" w:rsidR="00D610E6" w:rsidRDefault="00D610E6" w:rsidP="00D610E6">
      <w:pPr>
        <w:rPr>
          <w:b/>
          <w:bCs/>
        </w:rPr>
      </w:pPr>
    </w:p>
    <w:p w14:paraId="444A607E" w14:textId="521535E2" w:rsidR="00B546AB" w:rsidRDefault="00B546AB" w:rsidP="00D610E6">
      <w:pPr>
        <w:jc w:val="center"/>
        <w:rPr>
          <w:b/>
          <w:bCs/>
        </w:rPr>
      </w:pPr>
      <w:r w:rsidRPr="00B546AB">
        <w:rPr>
          <w:b/>
          <w:bCs/>
        </w:rPr>
        <w:lastRenderedPageBreak/>
        <w:t>Appendices</w:t>
      </w:r>
    </w:p>
    <w:p w14:paraId="312E0E57" w14:textId="4EE8DBC6" w:rsidR="00B546AB" w:rsidRDefault="00B546AB" w:rsidP="00B546AB"/>
    <w:p w14:paraId="582C6DE6" w14:textId="77777777" w:rsidR="00D610E6" w:rsidRDefault="00D610E6" w:rsidP="00B546AB"/>
    <w:p w14:paraId="56440F4C" w14:textId="7A26A8C9" w:rsidR="00B546AB" w:rsidRDefault="00B546AB" w:rsidP="00B546AB">
      <w:pPr>
        <w:rPr>
          <w:rFonts w:ascii="Arial" w:hAnsi="Arial" w:cs="Arial"/>
          <w:b/>
          <w:bCs/>
        </w:rPr>
      </w:pPr>
      <w:r w:rsidRPr="00D610E6">
        <w:rPr>
          <w:rFonts w:ascii="Arial" w:hAnsi="Arial" w:cs="Arial"/>
          <w:b/>
          <w:bCs/>
        </w:rPr>
        <w:t>Appendix A</w:t>
      </w:r>
    </w:p>
    <w:p w14:paraId="382622BA" w14:textId="77777777" w:rsidR="00D610E6" w:rsidRDefault="00D610E6" w:rsidP="00B546AB">
      <w:pPr>
        <w:rPr>
          <w:rFonts w:ascii="Arial" w:hAnsi="Arial" w:cs="Arial"/>
          <w:b/>
          <w:bCs/>
        </w:rPr>
      </w:pPr>
    </w:p>
    <w:p w14:paraId="5BFD72BE" w14:textId="606A6E7C" w:rsidR="00D610E6" w:rsidRDefault="00D610E6" w:rsidP="00B546AB">
      <w:pPr>
        <w:rPr>
          <w:rFonts w:ascii="Arial" w:hAnsi="Arial" w:cs="Arial"/>
          <w:b/>
          <w:bCs/>
        </w:rPr>
      </w:pPr>
    </w:p>
    <w:p w14:paraId="4DE63732" w14:textId="77777777" w:rsidR="00D610E6" w:rsidRPr="004C3A0B" w:rsidRDefault="00D610E6" w:rsidP="00D610E6">
      <w:pPr>
        <w:tabs>
          <w:tab w:val="left" w:pos="5103"/>
        </w:tabs>
        <w:jc w:val="center"/>
        <w:rPr>
          <w:rFonts w:ascii="Arial" w:hAnsi="Arial" w:cs="Arial"/>
          <w:b/>
          <w:bCs/>
        </w:rPr>
      </w:pPr>
      <w:r w:rsidRPr="004C3A0B">
        <w:rPr>
          <w:rFonts w:ascii="Arial" w:hAnsi="Arial" w:cs="Arial"/>
          <w:b/>
          <w:bCs/>
        </w:rPr>
        <w:t>APPLICATION FOR ETHICAL APPROVAL</w:t>
      </w:r>
    </w:p>
    <w:p w14:paraId="13E04897" w14:textId="77777777" w:rsidR="00D610E6" w:rsidRPr="004C3A0B" w:rsidRDefault="00D610E6" w:rsidP="00D610E6">
      <w:pPr>
        <w:tabs>
          <w:tab w:val="left" w:pos="5103"/>
        </w:tabs>
        <w:jc w:val="center"/>
        <w:rPr>
          <w:rFonts w:ascii="Arial" w:hAnsi="Arial" w:cs="Arial"/>
          <w:b/>
          <w:bCs/>
        </w:rPr>
      </w:pPr>
    </w:p>
    <w:p w14:paraId="1E4D9104" w14:textId="77777777" w:rsidR="00D610E6" w:rsidRPr="004C3A0B" w:rsidRDefault="00D610E6" w:rsidP="00D610E6">
      <w:pPr>
        <w:tabs>
          <w:tab w:val="left" w:pos="5103"/>
        </w:tabs>
        <w:jc w:val="both"/>
        <w:rPr>
          <w:rFonts w:ascii="Arial" w:hAnsi="Arial" w:cs="Arial"/>
          <w:b/>
          <w:bCs/>
          <w:sz w:val="22"/>
          <w:szCs w:val="22"/>
        </w:rPr>
      </w:pPr>
      <w:r w:rsidRPr="004C3A0B">
        <w:rPr>
          <w:rFonts w:ascii="Arial" w:hAnsi="Arial" w:cs="Arial"/>
          <w:b/>
          <w:bCs/>
          <w:sz w:val="22"/>
          <w:szCs w:val="22"/>
        </w:rPr>
        <w:t xml:space="preserve">In order for research to result in benefit and </w:t>
      </w:r>
      <w:proofErr w:type="spellStart"/>
      <w:r w:rsidRPr="004C3A0B">
        <w:rPr>
          <w:rFonts w:ascii="Arial" w:hAnsi="Arial" w:cs="Arial"/>
          <w:b/>
          <w:bCs/>
          <w:sz w:val="22"/>
          <w:szCs w:val="22"/>
        </w:rPr>
        <w:t>minimise</w:t>
      </w:r>
      <w:proofErr w:type="spellEnd"/>
      <w:r w:rsidRPr="004C3A0B">
        <w:rPr>
          <w:rFonts w:ascii="Arial" w:hAnsi="Arial" w:cs="Arial"/>
          <w:b/>
          <w:bCs/>
          <w:sz w:val="22"/>
          <w:szCs w:val="22"/>
        </w:rPr>
        <w:t xml:space="preserve"> risk of harm, it must be conducted ethically. A researcher may not be covered by the University’s insurance if ethical approval has not been obtained prior to commencement.</w:t>
      </w:r>
    </w:p>
    <w:p w14:paraId="20C0F6DC" w14:textId="77777777" w:rsidR="00D610E6" w:rsidRPr="004C3A0B" w:rsidRDefault="00D610E6" w:rsidP="00D610E6">
      <w:pPr>
        <w:tabs>
          <w:tab w:val="left" w:pos="5103"/>
        </w:tabs>
        <w:jc w:val="center"/>
        <w:rPr>
          <w:rFonts w:ascii="Arial" w:hAnsi="Arial" w:cs="Arial"/>
          <w:b/>
          <w:bCs/>
          <w:sz w:val="16"/>
          <w:szCs w:val="16"/>
        </w:rPr>
      </w:pPr>
    </w:p>
    <w:p w14:paraId="25CB1670" w14:textId="77777777" w:rsidR="00D610E6" w:rsidRPr="004C3A0B" w:rsidRDefault="00D610E6" w:rsidP="00D610E6">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B288938" w14:textId="77777777" w:rsidR="00D610E6" w:rsidRPr="004C3A0B" w:rsidRDefault="00D610E6" w:rsidP="00D610E6">
      <w:pPr>
        <w:tabs>
          <w:tab w:val="left" w:pos="5103"/>
        </w:tabs>
        <w:jc w:val="both"/>
        <w:rPr>
          <w:rFonts w:ascii="Arial" w:hAnsi="Arial" w:cs="Arial"/>
          <w:sz w:val="22"/>
          <w:szCs w:val="22"/>
        </w:rPr>
      </w:pPr>
    </w:p>
    <w:p w14:paraId="5D2534EF" w14:textId="77777777" w:rsidR="00D610E6" w:rsidRPr="004C3A0B" w:rsidRDefault="00D610E6" w:rsidP="00D610E6">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76C9DF2" w14:textId="77777777" w:rsidR="00D610E6" w:rsidRPr="004C3A0B" w:rsidRDefault="00D610E6" w:rsidP="00D610E6">
      <w:pPr>
        <w:tabs>
          <w:tab w:val="left" w:pos="5103"/>
        </w:tabs>
        <w:jc w:val="both"/>
        <w:rPr>
          <w:rFonts w:ascii="Arial" w:hAnsi="Arial" w:cs="Arial"/>
          <w:sz w:val="22"/>
          <w:szCs w:val="22"/>
        </w:rPr>
      </w:pPr>
    </w:p>
    <w:p w14:paraId="1CF4470D" w14:textId="77777777" w:rsidR="00D610E6" w:rsidRPr="004C3A0B" w:rsidRDefault="00D610E6" w:rsidP="00D610E6">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2567432" w14:textId="77777777" w:rsidR="00D610E6" w:rsidRPr="004C3A0B" w:rsidRDefault="00D610E6" w:rsidP="00D610E6">
      <w:pPr>
        <w:tabs>
          <w:tab w:val="left" w:pos="5103"/>
        </w:tabs>
        <w:jc w:val="both"/>
        <w:rPr>
          <w:rFonts w:ascii="Arial" w:hAnsi="Arial" w:cs="Arial"/>
          <w:sz w:val="22"/>
          <w:szCs w:val="22"/>
        </w:rPr>
      </w:pPr>
    </w:p>
    <w:p w14:paraId="29B47E07" w14:textId="77777777" w:rsidR="00D610E6" w:rsidRPr="004C3A0B" w:rsidRDefault="00D610E6" w:rsidP="00D610E6">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C53A08C" w14:textId="77777777" w:rsidR="00D610E6" w:rsidRPr="004C3A0B" w:rsidRDefault="00D610E6" w:rsidP="00D610E6">
      <w:pPr>
        <w:autoSpaceDE w:val="0"/>
        <w:autoSpaceDN w:val="0"/>
        <w:adjustRightInd w:val="0"/>
        <w:jc w:val="both"/>
        <w:rPr>
          <w:rFonts w:ascii="Arial" w:hAnsi="Arial" w:cs="Arial"/>
          <w:sz w:val="22"/>
          <w:szCs w:val="22"/>
        </w:rPr>
      </w:pPr>
    </w:p>
    <w:p w14:paraId="7F42D1B4" w14:textId="77777777" w:rsidR="00D610E6" w:rsidRDefault="00D610E6" w:rsidP="00D610E6">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4173E518" w14:textId="77777777" w:rsidR="00D610E6" w:rsidRDefault="00D610E6" w:rsidP="00D610E6">
      <w:pPr>
        <w:autoSpaceDE w:val="0"/>
        <w:autoSpaceDN w:val="0"/>
        <w:adjustRightInd w:val="0"/>
        <w:jc w:val="both"/>
        <w:rPr>
          <w:rFonts w:ascii="Arial" w:hAnsi="Arial" w:cs="Arial"/>
          <w:sz w:val="22"/>
          <w:szCs w:val="22"/>
        </w:rPr>
      </w:pPr>
    </w:p>
    <w:p w14:paraId="1628A98E" w14:textId="77777777" w:rsidR="00D610E6" w:rsidRPr="004C3A0B" w:rsidRDefault="00D610E6" w:rsidP="00D610E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610E6" w:rsidRPr="004C3A0B" w14:paraId="1C82EE22" w14:textId="77777777" w:rsidTr="00265BE1">
        <w:trPr>
          <w:trHeight w:val="439"/>
        </w:trPr>
        <w:tc>
          <w:tcPr>
            <w:tcW w:w="559" w:type="dxa"/>
            <w:shd w:val="clear" w:color="auto" w:fill="F2F2F2" w:themeFill="background1" w:themeFillShade="F2"/>
            <w:vAlign w:val="center"/>
          </w:tcPr>
          <w:p w14:paraId="30FD6C47" w14:textId="77777777" w:rsidR="00D610E6" w:rsidRPr="004C3A0B" w:rsidRDefault="00D610E6" w:rsidP="00265BE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052FA268" w14:textId="77777777" w:rsidR="00D610E6" w:rsidRPr="004C3A0B" w:rsidRDefault="00D610E6" w:rsidP="00265BE1">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0F76359E" w14:textId="77777777" w:rsidR="00D610E6" w:rsidRPr="00B96682" w:rsidRDefault="00D610E6" w:rsidP="00265BE1">
            <w:pPr>
              <w:rPr>
                <w:rFonts w:ascii="Arial" w:hAnsi="Arial" w:cs="Arial"/>
                <w:b/>
                <w:bCs/>
                <w:sz w:val="22"/>
                <w:szCs w:val="22"/>
              </w:rPr>
            </w:pPr>
            <w:proofErr w:type="spellStart"/>
            <w:r w:rsidRPr="00B96682">
              <w:rPr>
                <w:rFonts w:ascii="Arial" w:hAnsi="Arial" w:cs="Arial"/>
                <w:b/>
                <w:bCs/>
                <w:sz w:val="22"/>
                <w:szCs w:val="22"/>
              </w:rPr>
              <w:t>Eliesha</w:t>
            </w:r>
            <w:proofErr w:type="spellEnd"/>
            <w:r w:rsidRPr="00B96682">
              <w:rPr>
                <w:rFonts w:ascii="Arial" w:hAnsi="Arial" w:cs="Arial"/>
                <w:b/>
                <w:bCs/>
                <w:sz w:val="22"/>
                <w:szCs w:val="22"/>
              </w:rPr>
              <w:t xml:space="preserve"> Day</w:t>
            </w:r>
          </w:p>
          <w:p w14:paraId="44F3ACF7" w14:textId="77777777" w:rsidR="00D610E6" w:rsidRPr="00B96682" w:rsidRDefault="00D610E6" w:rsidP="00265BE1">
            <w:pPr>
              <w:rPr>
                <w:rFonts w:ascii="Arial" w:hAnsi="Arial" w:cs="Arial"/>
                <w:sz w:val="22"/>
                <w:szCs w:val="22"/>
              </w:rPr>
            </w:pPr>
          </w:p>
          <w:p w14:paraId="533F4CE8" w14:textId="77777777" w:rsidR="00D610E6" w:rsidRPr="00B96682" w:rsidRDefault="00D610E6" w:rsidP="00265BE1">
            <w:pPr>
              <w:rPr>
                <w:rFonts w:ascii="Arial" w:hAnsi="Arial" w:cs="Arial"/>
                <w:sz w:val="22"/>
                <w:szCs w:val="22"/>
              </w:rPr>
            </w:pPr>
            <w:r w:rsidRPr="00B96682">
              <w:rPr>
                <w:rFonts w:ascii="Arial" w:hAnsi="Arial" w:cs="Arial"/>
                <w:sz w:val="22"/>
                <w:szCs w:val="22"/>
              </w:rPr>
              <w:t>Nia Wyn James</w:t>
            </w:r>
          </w:p>
          <w:p w14:paraId="3E763D91" w14:textId="77777777" w:rsidR="00D610E6" w:rsidRPr="00B96682" w:rsidRDefault="00D610E6" w:rsidP="00265BE1">
            <w:pPr>
              <w:rPr>
                <w:rFonts w:ascii="Arial" w:hAnsi="Arial" w:cs="Arial"/>
                <w:sz w:val="22"/>
                <w:szCs w:val="22"/>
              </w:rPr>
            </w:pPr>
            <w:r w:rsidRPr="00B96682">
              <w:rPr>
                <w:rFonts w:ascii="Arial" w:hAnsi="Arial" w:cs="Arial"/>
                <w:sz w:val="22"/>
                <w:szCs w:val="22"/>
              </w:rPr>
              <w:t>Toni Hayward</w:t>
            </w:r>
          </w:p>
          <w:p w14:paraId="5924C2FC" w14:textId="77777777" w:rsidR="00D610E6" w:rsidRPr="00B96682" w:rsidRDefault="00D610E6" w:rsidP="00265BE1">
            <w:pPr>
              <w:rPr>
                <w:rFonts w:ascii="Arial" w:hAnsi="Arial" w:cs="Arial"/>
                <w:sz w:val="22"/>
                <w:szCs w:val="22"/>
              </w:rPr>
            </w:pPr>
            <w:r w:rsidRPr="00B96682">
              <w:rPr>
                <w:rFonts w:ascii="Arial" w:hAnsi="Arial" w:cs="Arial"/>
                <w:sz w:val="22"/>
                <w:szCs w:val="22"/>
              </w:rPr>
              <w:t>Sabha Mahmood</w:t>
            </w:r>
          </w:p>
          <w:p w14:paraId="7259192E" w14:textId="77777777" w:rsidR="00D610E6" w:rsidRPr="00B96682" w:rsidRDefault="00D610E6" w:rsidP="00265BE1">
            <w:pPr>
              <w:rPr>
                <w:rFonts w:ascii="Arial" w:hAnsi="Arial" w:cs="Arial"/>
                <w:sz w:val="22"/>
                <w:szCs w:val="22"/>
              </w:rPr>
            </w:pPr>
            <w:r w:rsidRPr="00B96682">
              <w:rPr>
                <w:rFonts w:ascii="Arial" w:hAnsi="Arial" w:cs="Arial"/>
                <w:sz w:val="22"/>
                <w:szCs w:val="22"/>
              </w:rPr>
              <w:t>Lowri John</w:t>
            </w:r>
          </w:p>
          <w:p w14:paraId="5F27FF88" w14:textId="77777777" w:rsidR="00D610E6" w:rsidRPr="00B96682" w:rsidRDefault="00D610E6" w:rsidP="00265BE1">
            <w:pPr>
              <w:rPr>
                <w:rFonts w:ascii="Arial" w:hAnsi="Arial" w:cs="Arial"/>
                <w:sz w:val="22"/>
                <w:szCs w:val="22"/>
              </w:rPr>
            </w:pPr>
            <w:r w:rsidRPr="00B96682">
              <w:rPr>
                <w:rFonts w:ascii="Arial" w:hAnsi="Arial" w:cs="Arial"/>
                <w:sz w:val="22"/>
                <w:szCs w:val="22"/>
              </w:rPr>
              <w:t>Carly Evans</w:t>
            </w:r>
          </w:p>
        </w:tc>
      </w:tr>
      <w:tr w:rsidR="00D610E6" w:rsidRPr="004C3A0B" w14:paraId="61037729" w14:textId="77777777" w:rsidTr="00265BE1">
        <w:trPr>
          <w:trHeight w:val="472"/>
        </w:trPr>
        <w:tc>
          <w:tcPr>
            <w:tcW w:w="559" w:type="dxa"/>
            <w:shd w:val="clear" w:color="auto" w:fill="BFBFBF" w:themeFill="background1" w:themeFillShade="BF"/>
            <w:vAlign w:val="center"/>
          </w:tcPr>
          <w:p w14:paraId="65F64D24" w14:textId="77777777" w:rsidR="00D610E6" w:rsidRPr="004C3A0B" w:rsidRDefault="00D610E6" w:rsidP="00265BE1">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4FA4029" w14:textId="77777777" w:rsidR="00D610E6" w:rsidRPr="004C3A0B" w:rsidRDefault="00D610E6" w:rsidP="00265BE1">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7F7C35D0" w14:textId="77777777" w:rsidR="00D610E6" w:rsidRPr="004C3A0B" w:rsidRDefault="00D610E6" w:rsidP="00265BE1">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B29735B" w14:textId="77777777" w:rsidR="00D610E6" w:rsidRPr="004C3A0B" w:rsidRDefault="00D610E6" w:rsidP="00265BE1">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03B6191" w14:textId="77777777" w:rsidR="00D610E6" w:rsidRPr="004C3A0B" w:rsidRDefault="00D610E6" w:rsidP="00265BE1">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11AED03" w14:textId="77777777" w:rsidR="00D610E6" w:rsidRPr="004C3A0B" w:rsidRDefault="00D610E6" w:rsidP="00265BE1">
            <w:pPr>
              <w:jc w:val="center"/>
              <w:rPr>
                <w:rFonts w:ascii="Arial" w:hAnsi="Arial" w:cs="Arial"/>
                <w:sz w:val="22"/>
                <w:szCs w:val="22"/>
              </w:rPr>
            </w:pPr>
            <w:r>
              <w:rPr>
                <w:rFonts w:ascii="MS Gothic" w:eastAsia="MS Gothic" w:hAnsi="MS Gothic" w:cs="Arial" w:hint="eastAsia"/>
                <w:sz w:val="22"/>
                <w:szCs w:val="22"/>
              </w:rPr>
              <w:t>☐</w:t>
            </w:r>
          </w:p>
        </w:tc>
      </w:tr>
      <w:tr w:rsidR="00D610E6" w:rsidRPr="004C3A0B" w14:paraId="74660479" w14:textId="77777777" w:rsidTr="00265BE1">
        <w:trPr>
          <w:trHeight w:val="472"/>
        </w:trPr>
        <w:tc>
          <w:tcPr>
            <w:tcW w:w="559" w:type="dxa"/>
            <w:shd w:val="clear" w:color="auto" w:fill="F2F2F2" w:themeFill="background1" w:themeFillShade="F2"/>
            <w:vAlign w:val="center"/>
          </w:tcPr>
          <w:p w14:paraId="5CFF4F63" w14:textId="77777777" w:rsidR="00D610E6" w:rsidRDefault="00D610E6" w:rsidP="00265BE1">
            <w:pPr>
              <w:rPr>
                <w:rFonts w:ascii="Arial" w:hAnsi="Arial" w:cs="Arial"/>
                <w:sz w:val="22"/>
                <w:szCs w:val="22"/>
              </w:rPr>
            </w:pPr>
          </w:p>
        </w:tc>
        <w:tc>
          <w:tcPr>
            <w:tcW w:w="2544" w:type="dxa"/>
            <w:shd w:val="clear" w:color="auto" w:fill="F2F2F2" w:themeFill="background1" w:themeFillShade="F2"/>
            <w:vAlign w:val="center"/>
          </w:tcPr>
          <w:p w14:paraId="49956D98" w14:textId="77777777" w:rsidR="00D610E6" w:rsidRPr="004C3A0B" w:rsidRDefault="00D610E6" w:rsidP="00265BE1">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49A37E4" w14:textId="77777777" w:rsidR="00D610E6" w:rsidRDefault="00D610E6" w:rsidP="00265BE1">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B5EC6E0" w14:textId="77777777" w:rsidR="00D610E6" w:rsidRPr="004C3A0B" w:rsidRDefault="00D610E6" w:rsidP="00265BE1">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E0036D2" w14:textId="77777777" w:rsidR="00D610E6" w:rsidRDefault="00D610E6" w:rsidP="00265BE1">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9440004" w14:textId="77777777" w:rsidR="00D610E6" w:rsidRPr="004C3A0B" w:rsidRDefault="00D610E6" w:rsidP="00265BE1">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0C15851" w14:textId="77777777" w:rsidR="00D610E6" w:rsidRDefault="00D610E6" w:rsidP="00265BE1">
                <w:pPr>
                  <w:jc w:val="center"/>
                  <w:rPr>
                    <w:rFonts w:ascii="Arial" w:hAnsi="Arial" w:cs="Arial"/>
                    <w:sz w:val="22"/>
                    <w:szCs w:val="22"/>
                  </w:rPr>
                </w:pPr>
                <w:r>
                  <w:rPr>
                    <w:rFonts w:ascii="MS Gothic" w:eastAsia="MS Gothic" w:hAnsi="MS Gothic" w:cs="Arial" w:hint="eastAsia"/>
                    <w:sz w:val="22"/>
                    <w:szCs w:val="22"/>
                  </w:rPr>
                  <w:t>☐</w:t>
                </w:r>
              </w:p>
            </w:tc>
          </w:sdtContent>
        </w:sdt>
      </w:tr>
    </w:tbl>
    <w:p w14:paraId="08C68920" w14:textId="77777777" w:rsidR="00D610E6" w:rsidRDefault="00D610E6" w:rsidP="00D610E6"/>
    <w:p w14:paraId="43874B25" w14:textId="77777777" w:rsidR="00D610E6" w:rsidRPr="004C3A0B" w:rsidRDefault="00D610E6" w:rsidP="00D610E6">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610E6" w:rsidRPr="004C3A0B" w14:paraId="30D1AA48" w14:textId="77777777" w:rsidTr="00265BE1">
        <w:trPr>
          <w:cantSplit/>
          <w:trHeight w:val="334"/>
        </w:trPr>
        <w:tc>
          <w:tcPr>
            <w:tcW w:w="559" w:type="dxa"/>
            <w:shd w:val="clear" w:color="auto" w:fill="F2F2F2" w:themeFill="background1" w:themeFillShade="F2"/>
            <w:vAlign w:val="center"/>
          </w:tcPr>
          <w:p w14:paraId="385A9EF6" w14:textId="77777777" w:rsidR="00D610E6" w:rsidRDefault="00D610E6" w:rsidP="00265BE1">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07911904" w14:textId="77777777" w:rsidR="00D610E6" w:rsidRPr="004C3A0B" w:rsidRDefault="00D610E6" w:rsidP="00265BE1">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Borders>
              <w:top w:val="single" w:sz="6" w:space="0" w:color="auto"/>
              <w:left w:val="single" w:sz="6" w:space="0" w:color="auto"/>
              <w:bottom w:val="single" w:sz="6" w:space="0" w:color="auto"/>
              <w:right w:val="single" w:sz="6" w:space="0" w:color="auto"/>
            </w:tcBorders>
          </w:tcPr>
          <w:p w14:paraId="6479532B" w14:textId="77777777" w:rsidR="00D610E6" w:rsidRDefault="00D610E6" w:rsidP="00265BE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Centre for Psychology and Counselling</w:t>
            </w:r>
          </w:p>
          <w:p w14:paraId="1D78729D" w14:textId="77777777" w:rsidR="00D610E6" w:rsidRPr="004C3A0B" w:rsidRDefault="00D610E6" w:rsidP="00265BE1">
            <w:pPr>
              <w:rPr>
                <w:rFonts w:ascii="Arial" w:hAnsi="Arial" w:cs="Arial"/>
                <w:sz w:val="22"/>
                <w:szCs w:val="22"/>
              </w:rPr>
            </w:pPr>
          </w:p>
        </w:tc>
      </w:tr>
      <w:tr w:rsidR="00D610E6" w:rsidRPr="004C3A0B" w14:paraId="3B9A69DC" w14:textId="77777777" w:rsidTr="00265BE1">
        <w:trPr>
          <w:cantSplit/>
          <w:trHeight w:val="340"/>
        </w:trPr>
        <w:tc>
          <w:tcPr>
            <w:tcW w:w="559" w:type="dxa"/>
            <w:shd w:val="clear" w:color="auto" w:fill="F2F2F2" w:themeFill="background1" w:themeFillShade="F2"/>
            <w:vAlign w:val="center"/>
          </w:tcPr>
          <w:p w14:paraId="767E5D4D" w14:textId="77777777" w:rsidR="00D610E6" w:rsidRPr="004C3A0B" w:rsidRDefault="00D610E6" w:rsidP="00265BE1">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68CE484F" w14:textId="77777777" w:rsidR="00D610E6" w:rsidRPr="004C3A0B" w:rsidRDefault="00D610E6" w:rsidP="00265BE1">
            <w:pPr>
              <w:rPr>
                <w:rFonts w:ascii="Arial" w:hAnsi="Arial" w:cs="Arial"/>
                <w:sz w:val="22"/>
                <w:szCs w:val="22"/>
              </w:rPr>
            </w:pPr>
            <w:r w:rsidRPr="004C3A0B">
              <w:rPr>
                <w:rFonts w:ascii="Arial" w:hAnsi="Arial" w:cs="Arial"/>
                <w:sz w:val="22"/>
                <w:szCs w:val="22"/>
              </w:rPr>
              <w:t>Campus:</w:t>
            </w:r>
          </w:p>
        </w:tc>
        <w:tc>
          <w:tcPr>
            <w:tcW w:w="6636" w:type="dxa"/>
            <w:tcBorders>
              <w:top w:val="single" w:sz="6" w:space="0" w:color="auto"/>
              <w:left w:val="single" w:sz="6" w:space="0" w:color="auto"/>
              <w:bottom w:val="single" w:sz="6" w:space="0" w:color="auto"/>
              <w:right w:val="single" w:sz="6" w:space="0" w:color="auto"/>
            </w:tcBorders>
          </w:tcPr>
          <w:p w14:paraId="4CB8E9EC" w14:textId="77777777" w:rsidR="00D610E6" w:rsidRDefault="00D610E6" w:rsidP="00265BE1">
            <w:pPr>
              <w:rPr>
                <w:rFonts w:ascii="Arial" w:hAnsi="Arial" w:cs="Arial"/>
                <w:sz w:val="22"/>
                <w:szCs w:val="22"/>
              </w:rPr>
            </w:pPr>
            <w:r>
              <w:rPr>
                <w:rFonts w:ascii="Arial" w:hAnsi="Arial" w:cs="Arial"/>
                <w:sz w:val="22"/>
                <w:szCs w:val="22"/>
              </w:rPr>
              <w:t>IQ, SA1, Swansea</w:t>
            </w:r>
          </w:p>
          <w:p w14:paraId="6CF2D9CC" w14:textId="77777777" w:rsidR="00D610E6" w:rsidRPr="004C3A0B" w:rsidRDefault="00D610E6" w:rsidP="00265BE1">
            <w:pPr>
              <w:rPr>
                <w:rFonts w:ascii="Arial" w:hAnsi="Arial" w:cs="Arial"/>
                <w:sz w:val="22"/>
                <w:szCs w:val="22"/>
              </w:rPr>
            </w:pPr>
          </w:p>
        </w:tc>
      </w:tr>
      <w:tr w:rsidR="00D610E6" w:rsidRPr="004C3A0B" w14:paraId="2D7CA33A" w14:textId="77777777" w:rsidTr="00265BE1">
        <w:trPr>
          <w:cantSplit/>
          <w:trHeight w:val="340"/>
        </w:trPr>
        <w:tc>
          <w:tcPr>
            <w:tcW w:w="559" w:type="dxa"/>
            <w:shd w:val="clear" w:color="auto" w:fill="F2F2F2" w:themeFill="background1" w:themeFillShade="F2"/>
            <w:vAlign w:val="center"/>
          </w:tcPr>
          <w:p w14:paraId="2DDBF56A" w14:textId="77777777" w:rsidR="00D610E6" w:rsidRPr="004C3A0B" w:rsidRDefault="00D610E6" w:rsidP="00265BE1">
            <w:pPr>
              <w:rPr>
                <w:rFonts w:ascii="Arial" w:hAnsi="Arial" w:cs="Arial"/>
                <w:sz w:val="22"/>
                <w:szCs w:val="22"/>
              </w:rPr>
            </w:pPr>
            <w:r>
              <w:rPr>
                <w:rFonts w:ascii="Arial" w:hAnsi="Arial" w:cs="Arial"/>
                <w:sz w:val="22"/>
                <w:szCs w:val="22"/>
              </w:rPr>
              <w:lastRenderedPageBreak/>
              <w:t>5</w:t>
            </w:r>
          </w:p>
        </w:tc>
        <w:tc>
          <w:tcPr>
            <w:tcW w:w="3253" w:type="dxa"/>
            <w:shd w:val="clear" w:color="auto" w:fill="F2F2F2" w:themeFill="background1" w:themeFillShade="F2"/>
            <w:vAlign w:val="center"/>
          </w:tcPr>
          <w:p w14:paraId="6A62AAD6" w14:textId="77777777" w:rsidR="00D610E6" w:rsidRPr="004C3A0B" w:rsidRDefault="00D610E6" w:rsidP="00265BE1">
            <w:pPr>
              <w:rPr>
                <w:rFonts w:ascii="Arial" w:hAnsi="Arial" w:cs="Arial"/>
                <w:sz w:val="22"/>
                <w:szCs w:val="22"/>
              </w:rPr>
            </w:pPr>
            <w:r w:rsidRPr="004C3A0B">
              <w:rPr>
                <w:rFonts w:ascii="Arial" w:hAnsi="Arial" w:cs="Arial"/>
                <w:sz w:val="22"/>
                <w:szCs w:val="22"/>
              </w:rPr>
              <w:t>E-mail address:</w:t>
            </w:r>
          </w:p>
        </w:tc>
        <w:tc>
          <w:tcPr>
            <w:tcW w:w="6636" w:type="dxa"/>
            <w:tcBorders>
              <w:top w:val="single" w:sz="6" w:space="0" w:color="auto"/>
              <w:left w:val="single" w:sz="6" w:space="0" w:color="auto"/>
              <w:bottom w:val="single" w:sz="6" w:space="0" w:color="auto"/>
              <w:right w:val="single" w:sz="6" w:space="0" w:color="auto"/>
            </w:tcBorders>
          </w:tcPr>
          <w:p w14:paraId="6640D0F2" w14:textId="77777777" w:rsidR="00D610E6" w:rsidRPr="00B96682" w:rsidRDefault="00D610E6" w:rsidP="00265BE1">
            <w:pPr>
              <w:rPr>
                <w:b/>
                <w:bCs/>
              </w:rPr>
            </w:pPr>
            <w:hyperlink r:id="rId14">
              <w:r w:rsidRPr="00B96682">
                <w:rPr>
                  <w:rStyle w:val="Hyperlink"/>
                  <w:rFonts w:ascii="Arial" w:hAnsi="Arial" w:cs="Arial"/>
                  <w:b/>
                  <w:bCs/>
                  <w:sz w:val="22"/>
                  <w:szCs w:val="22"/>
                </w:rPr>
                <w:t>2114351@student.uwtsd.ac.uk</w:t>
              </w:r>
            </w:hyperlink>
          </w:p>
          <w:p w14:paraId="5F9CC1C2" w14:textId="77777777" w:rsidR="00D610E6" w:rsidRPr="00B96682" w:rsidRDefault="00D610E6" w:rsidP="00265BE1">
            <w:pPr>
              <w:rPr>
                <w:rFonts w:ascii="Arial" w:hAnsi="Arial" w:cs="Arial"/>
                <w:sz w:val="22"/>
                <w:szCs w:val="22"/>
              </w:rPr>
            </w:pPr>
          </w:p>
          <w:p w14:paraId="1BC21442" w14:textId="77777777" w:rsidR="00D610E6" w:rsidRPr="00B96682" w:rsidRDefault="00D610E6" w:rsidP="00265BE1">
            <w:pPr>
              <w:rPr>
                <w:rFonts w:ascii="Arial" w:hAnsi="Arial" w:cs="Arial"/>
                <w:sz w:val="22"/>
                <w:szCs w:val="22"/>
              </w:rPr>
            </w:pPr>
            <w:r w:rsidRPr="00B96682">
              <w:rPr>
                <w:rFonts w:ascii="Arial" w:hAnsi="Arial" w:cs="Arial"/>
                <w:sz w:val="22"/>
                <w:szCs w:val="22"/>
              </w:rPr>
              <w:t>2009846@student.uwtsd.ac.uk</w:t>
            </w:r>
          </w:p>
          <w:p w14:paraId="7F8FE736" w14:textId="77777777" w:rsidR="00D610E6" w:rsidRPr="00B96682" w:rsidRDefault="00D610E6" w:rsidP="00265BE1">
            <w:pPr>
              <w:rPr>
                <w:rFonts w:ascii="Arial" w:hAnsi="Arial" w:cs="Arial"/>
                <w:sz w:val="22"/>
                <w:szCs w:val="22"/>
              </w:rPr>
            </w:pPr>
            <w:hyperlink r:id="rId15">
              <w:r w:rsidRPr="00B96682">
                <w:rPr>
                  <w:rStyle w:val="Hyperlink"/>
                  <w:rFonts w:ascii="Arial" w:hAnsi="Arial" w:cs="Arial"/>
                  <w:sz w:val="22"/>
                  <w:szCs w:val="22"/>
                </w:rPr>
                <w:t>1905403@student.uwtsd.ac.uk</w:t>
              </w:r>
            </w:hyperlink>
          </w:p>
          <w:p w14:paraId="4EA60E82" w14:textId="77777777" w:rsidR="00D610E6" w:rsidRPr="00B96682" w:rsidRDefault="00D610E6" w:rsidP="00265BE1">
            <w:pPr>
              <w:rPr>
                <w:rFonts w:ascii="Arial" w:hAnsi="Arial" w:cs="Arial"/>
                <w:sz w:val="22"/>
                <w:szCs w:val="22"/>
              </w:rPr>
            </w:pPr>
            <w:hyperlink r:id="rId16">
              <w:r w:rsidRPr="00B96682">
                <w:rPr>
                  <w:rStyle w:val="Hyperlink"/>
                  <w:rFonts w:ascii="Arial" w:hAnsi="Arial" w:cs="Arial"/>
                  <w:sz w:val="22"/>
                  <w:szCs w:val="22"/>
                </w:rPr>
                <w:t>2006732@student.uwtsd.ac.uk</w:t>
              </w:r>
            </w:hyperlink>
          </w:p>
          <w:p w14:paraId="53876FDC" w14:textId="77777777" w:rsidR="00D610E6" w:rsidRPr="00B96682" w:rsidRDefault="00D610E6" w:rsidP="00265BE1">
            <w:pPr>
              <w:rPr>
                <w:rFonts w:ascii="Arial" w:hAnsi="Arial" w:cs="Arial"/>
                <w:sz w:val="22"/>
                <w:szCs w:val="22"/>
              </w:rPr>
            </w:pPr>
            <w:hyperlink r:id="rId17">
              <w:r w:rsidRPr="00B96682">
                <w:rPr>
                  <w:rStyle w:val="Hyperlink"/>
                  <w:rFonts w:ascii="Arial" w:hAnsi="Arial" w:cs="Arial"/>
                  <w:sz w:val="22"/>
                  <w:szCs w:val="22"/>
                </w:rPr>
                <w:t>1301958@student.uwtsd.ac.uk</w:t>
              </w:r>
            </w:hyperlink>
          </w:p>
          <w:p w14:paraId="0DDB3493" w14:textId="77777777" w:rsidR="00D610E6" w:rsidRPr="004C3A0B" w:rsidRDefault="00D610E6" w:rsidP="00265BE1">
            <w:pPr>
              <w:rPr>
                <w:rFonts w:ascii="Arial" w:hAnsi="Arial" w:cs="Arial"/>
                <w:sz w:val="22"/>
                <w:szCs w:val="22"/>
              </w:rPr>
            </w:pPr>
            <w:r w:rsidRPr="00B96682">
              <w:rPr>
                <w:rFonts w:ascii="Arial" w:hAnsi="Arial" w:cs="Arial"/>
                <w:sz w:val="22"/>
                <w:szCs w:val="22"/>
              </w:rPr>
              <w:t>2007011@student.uwtsd.ac.uk</w:t>
            </w:r>
          </w:p>
        </w:tc>
      </w:tr>
      <w:tr w:rsidR="00D610E6" w:rsidRPr="004C3A0B" w14:paraId="03872FA0" w14:textId="77777777" w:rsidTr="00265BE1">
        <w:trPr>
          <w:cantSplit/>
          <w:trHeight w:val="340"/>
        </w:trPr>
        <w:tc>
          <w:tcPr>
            <w:tcW w:w="559" w:type="dxa"/>
            <w:shd w:val="clear" w:color="auto" w:fill="F2F2F2" w:themeFill="background1" w:themeFillShade="F2"/>
            <w:vAlign w:val="center"/>
          </w:tcPr>
          <w:p w14:paraId="218EA7E9" w14:textId="77777777" w:rsidR="00D610E6" w:rsidRPr="004C3A0B" w:rsidRDefault="00D610E6" w:rsidP="00265BE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78CC6630" w14:textId="77777777" w:rsidR="00D610E6" w:rsidRPr="004C3A0B" w:rsidRDefault="00D610E6" w:rsidP="00265BE1">
            <w:pPr>
              <w:rPr>
                <w:rFonts w:ascii="Arial" w:hAnsi="Arial" w:cs="Arial"/>
                <w:sz w:val="22"/>
                <w:szCs w:val="22"/>
              </w:rPr>
            </w:pPr>
            <w:r w:rsidRPr="004C3A0B">
              <w:rPr>
                <w:rFonts w:ascii="Arial" w:hAnsi="Arial" w:cs="Arial"/>
                <w:sz w:val="22"/>
                <w:szCs w:val="22"/>
              </w:rPr>
              <w:t>Contact Telephone Number:</w:t>
            </w:r>
          </w:p>
        </w:tc>
        <w:tc>
          <w:tcPr>
            <w:tcW w:w="6636" w:type="dxa"/>
            <w:tcBorders>
              <w:top w:val="single" w:sz="6" w:space="0" w:color="auto"/>
              <w:left w:val="single" w:sz="6" w:space="0" w:color="auto"/>
              <w:bottom w:val="single" w:sz="6" w:space="0" w:color="auto"/>
              <w:right w:val="single" w:sz="6" w:space="0" w:color="auto"/>
            </w:tcBorders>
          </w:tcPr>
          <w:p w14:paraId="547949C1" w14:textId="77777777" w:rsidR="00D610E6" w:rsidRDefault="00D610E6" w:rsidP="00265BE1">
            <w:pPr>
              <w:rPr>
                <w:rFonts w:ascii="Arial" w:hAnsi="Arial" w:cs="Arial"/>
                <w:sz w:val="22"/>
                <w:szCs w:val="22"/>
              </w:rPr>
            </w:pPr>
            <w:r>
              <w:rPr>
                <w:rFonts w:ascii="Arial" w:hAnsi="Arial" w:cs="Arial"/>
                <w:sz w:val="22"/>
                <w:szCs w:val="22"/>
              </w:rPr>
              <w:t>N/A</w:t>
            </w:r>
          </w:p>
          <w:p w14:paraId="4C0F56F1" w14:textId="77777777" w:rsidR="00D610E6" w:rsidRPr="004C3A0B" w:rsidRDefault="00D610E6" w:rsidP="00265BE1">
            <w:pPr>
              <w:rPr>
                <w:rFonts w:ascii="Arial" w:hAnsi="Arial" w:cs="Arial"/>
                <w:sz w:val="22"/>
                <w:szCs w:val="22"/>
              </w:rPr>
            </w:pPr>
          </w:p>
        </w:tc>
      </w:tr>
      <w:tr w:rsidR="00D610E6" w:rsidRPr="004C3A0B" w14:paraId="3CFF46F1" w14:textId="77777777" w:rsidTr="00265BE1">
        <w:tc>
          <w:tcPr>
            <w:tcW w:w="559" w:type="dxa"/>
            <w:shd w:val="clear" w:color="auto" w:fill="BFBFBF" w:themeFill="background1" w:themeFillShade="BF"/>
            <w:vAlign w:val="center"/>
          </w:tcPr>
          <w:p w14:paraId="743AB8F5" w14:textId="77777777" w:rsidR="00D610E6" w:rsidRPr="004C3A0B" w:rsidRDefault="00D610E6" w:rsidP="00265BE1">
            <w:pPr>
              <w:rPr>
                <w:rFonts w:ascii="Arial" w:hAnsi="Arial" w:cs="Arial"/>
                <w:b/>
                <w:i/>
                <w:sz w:val="22"/>
                <w:szCs w:val="22"/>
              </w:rPr>
            </w:pPr>
          </w:p>
        </w:tc>
        <w:tc>
          <w:tcPr>
            <w:tcW w:w="9889" w:type="dxa"/>
            <w:gridSpan w:val="2"/>
            <w:shd w:val="clear" w:color="auto" w:fill="BFBFBF" w:themeFill="background1" w:themeFillShade="BF"/>
            <w:vAlign w:val="center"/>
          </w:tcPr>
          <w:p w14:paraId="0BD672D0" w14:textId="77777777" w:rsidR="00D610E6" w:rsidRPr="004C3A0B" w:rsidRDefault="00D610E6" w:rsidP="00265BE1">
            <w:pPr>
              <w:rPr>
                <w:rFonts w:ascii="Arial" w:hAnsi="Arial" w:cs="Arial"/>
                <w:sz w:val="22"/>
                <w:szCs w:val="22"/>
              </w:rPr>
            </w:pPr>
            <w:r w:rsidRPr="004C3A0B">
              <w:rPr>
                <w:rFonts w:ascii="Arial" w:hAnsi="Arial" w:cs="Arial"/>
                <w:b/>
                <w:i/>
                <w:sz w:val="22"/>
                <w:szCs w:val="22"/>
              </w:rPr>
              <w:t>For students:</w:t>
            </w:r>
          </w:p>
        </w:tc>
      </w:tr>
      <w:tr w:rsidR="00D610E6" w:rsidRPr="004C3A0B" w14:paraId="7D4C90FD" w14:textId="77777777" w:rsidTr="00265BE1">
        <w:trPr>
          <w:trHeight w:val="513"/>
        </w:trPr>
        <w:tc>
          <w:tcPr>
            <w:tcW w:w="559" w:type="dxa"/>
            <w:shd w:val="clear" w:color="auto" w:fill="F2F2F2" w:themeFill="background1" w:themeFillShade="F2"/>
            <w:vAlign w:val="center"/>
          </w:tcPr>
          <w:p w14:paraId="285159ED" w14:textId="77777777" w:rsidR="00D610E6" w:rsidRPr="004C3A0B" w:rsidRDefault="00D610E6" w:rsidP="00265BE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53F3B2C9" w14:textId="77777777" w:rsidR="00D610E6" w:rsidRPr="004C3A0B" w:rsidRDefault="00D610E6" w:rsidP="00265BE1">
            <w:pPr>
              <w:rPr>
                <w:rFonts w:ascii="Arial" w:hAnsi="Arial" w:cs="Arial"/>
                <w:sz w:val="22"/>
                <w:szCs w:val="22"/>
              </w:rPr>
            </w:pPr>
            <w:r w:rsidRPr="004C3A0B">
              <w:rPr>
                <w:rFonts w:ascii="Arial" w:hAnsi="Arial" w:cs="Arial"/>
                <w:sz w:val="22"/>
                <w:szCs w:val="22"/>
              </w:rPr>
              <w:t>Student Number:</w:t>
            </w:r>
          </w:p>
        </w:tc>
        <w:tc>
          <w:tcPr>
            <w:tcW w:w="6636" w:type="dxa"/>
            <w:tcBorders>
              <w:top w:val="single" w:sz="6" w:space="0" w:color="auto"/>
              <w:left w:val="single" w:sz="6" w:space="0" w:color="auto"/>
              <w:bottom w:val="single" w:sz="6" w:space="0" w:color="auto"/>
              <w:right w:val="single" w:sz="6" w:space="0" w:color="auto"/>
            </w:tcBorders>
          </w:tcPr>
          <w:p w14:paraId="471EB31E" w14:textId="77777777" w:rsidR="00D610E6" w:rsidRPr="00B96682" w:rsidRDefault="00D610E6" w:rsidP="00265BE1">
            <w:pPr>
              <w:rPr>
                <w:rFonts w:ascii="Arial" w:hAnsi="Arial" w:cs="Arial"/>
                <w:sz w:val="22"/>
                <w:szCs w:val="22"/>
              </w:rPr>
            </w:pPr>
            <w:r w:rsidRPr="00B96682">
              <w:rPr>
                <w:rFonts w:ascii="Arial" w:hAnsi="Arial" w:cs="Arial"/>
                <w:sz w:val="22"/>
                <w:szCs w:val="22"/>
              </w:rPr>
              <w:t>2114351</w:t>
            </w:r>
          </w:p>
          <w:p w14:paraId="7FCA6787" w14:textId="77777777" w:rsidR="00D610E6" w:rsidRPr="00B96682" w:rsidRDefault="00D610E6" w:rsidP="00265BE1">
            <w:pPr>
              <w:rPr>
                <w:rFonts w:ascii="Arial" w:hAnsi="Arial" w:cs="Arial"/>
                <w:sz w:val="22"/>
                <w:szCs w:val="22"/>
              </w:rPr>
            </w:pPr>
          </w:p>
          <w:p w14:paraId="12F299E3" w14:textId="77777777" w:rsidR="00D610E6" w:rsidRPr="00B96682" w:rsidRDefault="00D610E6" w:rsidP="00265BE1">
            <w:pPr>
              <w:rPr>
                <w:rFonts w:ascii="Arial" w:hAnsi="Arial" w:cs="Arial"/>
                <w:sz w:val="22"/>
                <w:szCs w:val="22"/>
              </w:rPr>
            </w:pPr>
            <w:r w:rsidRPr="00B96682">
              <w:rPr>
                <w:rFonts w:ascii="Arial" w:hAnsi="Arial" w:cs="Arial"/>
                <w:sz w:val="22"/>
                <w:szCs w:val="22"/>
              </w:rPr>
              <w:t>2009846</w:t>
            </w:r>
          </w:p>
          <w:p w14:paraId="0006460D" w14:textId="77777777" w:rsidR="00D610E6" w:rsidRPr="00B96682" w:rsidRDefault="00D610E6" w:rsidP="00265BE1">
            <w:pPr>
              <w:rPr>
                <w:rFonts w:ascii="Arial" w:hAnsi="Arial" w:cs="Arial"/>
                <w:sz w:val="22"/>
                <w:szCs w:val="22"/>
              </w:rPr>
            </w:pPr>
            <w:r w:rsidRPr="00B96682">
              <w:rPr>
                <w:rFonts w:ascii="Arial" w:hAnsi="Arial" w:cs="Arial"/>
                <w:sz w:val="22"/>
                <w:szCs w:val="22"/>
              </w:rPr>
              <w:t>1905403</w:t>
            </w:r>
          </w:p>
          <w:p w14:paraId="0BBA1720" w14:textId="77777777" w:rsidR="00D610E6" w:rsidRPr="00B96682" w:rsidRDefault="00D610E6" w:rsidP="00265BE1">
            <w:pPr>
              <w:rPr>
                <w:rFonts w:ascii="Arial" w:hAnsi="Arial" w:cs="Arial"/>
                <w:sz w:val="22"/>
                <w:szCs w:val="22"/>
              </w:rPr>
            </w:pPr>
            <w:r w:rsidRPr="00B96682">
              <w:rPr>
                <w:rFonts w:ascii="Arial" w:hAnsi="Arial" w:cs="Arial"/>
                <w:sz w:val="22"/>
                <w:szCs w:val="22"/>
              </w:rPr>
              <w:t>2006732</w:t>
            </w:r>
          </w:p>
          <w:p w14:paraId="7D15D527" w14:textId="77777777" w:rsidR="00D610E6" w:rsidRPr="00B96682" w:rsidRDefault="00D610E6" w:rsidP="00265BE1">
            <w:pPr>
              <w:rPr>
                <w:rFonts w:ascii="Arial" w:hAnsi="Arial" w:cs="Arial"/>
                <w:sz w:val="22"/>
                <w:szCs w:val="22"/>
              </w:rPr>
            </w:pPr>
            <w:r w:rsidRPr="00B96682">
              <w:rPr>
                <w:rFonts w:ascii="Arial" w:hAnsi="Arial" w:cs="Arial"/>
                <w:sz w:val="22"/>
                <w:szCs w:val="22"/>
              </w:rPr>
              <w:t>1301958</w:t>
            </w:r>
          </w:p>
          <w:p w14:paraId="499F3F4F" w14:textId="77777777" w:rsidR="00D610E6" w:rsidRPr="004C3A0B" w:rsidRDefault="00D610E6" w:rsidP="00265BE1">
            <w:pPr>
              <w:rPr>
                <w:rFonts w:ascii="Arial" w:hAnsi="Arial" w:cs="Arial"/>
                <w:i/>
                <w:iCs/>
                <w:sz w:val="22"/>
                <w:szCs w:val="22"/>
              </w:rPr>
            </w:pPr>
            <w:r w:rsidRPr="00B96682">
              <w:rPr>
                <w:rFonts w:ascii="Arial" w:hAnsi="Arial" w:cs="Arial"/>
                <w:sz w:val="22"/>
                <w:szCs w:val="22"/>
              </w:rPr>
              <w:t>2007011</w:t>
            </w:r>
          </w:p>
        </w:tc>
      </w:tr>
      <w:tr w:rsidR="00D610E6" w:rsidRPr="004C3A0B" w14:paraId="001B8DB1" w14:textId="77777777" w:rsidTr="00265BE1">
        <w:trPr>
          <w:trHeight w:val="549"/>
        </w:trPr>
        <w:tc>
          <w:tcPr>
            <w:tcW w:w="559" w:type="dxa"/>
            <w:shd w:val="clear" w:color="auto" w:fill="F2F2F2" w:themeFill="background1" w:themeFillShade="F2"/>
            <w:vAlign w:val="center"/>
          </w:tcPr>
          <w:p w14:paraId="7D632B33" w14:textId="77777777" w:rsidR="00D610E6" w:rsidRPr="004C3A0B" w:rsidRDefault="00D610E6" w:rsidP="00265BE1">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607D35F1" w14:textId="77777777" w:rsidR="00D610E6" w:rsidRPr="006F6B0D" w:rsidRDefault="00D610E6" w:rsidP="00265BE1">
            <w:pPr>
              <w:rPr>
                <w:rFonts w:ascii="Arial" w:hAnsi="Arial" w:cs="Arial"/>
                <w:sz w:val="22"/>
                <w:szCs w:val="22"/>
              </w:rPr>
            </w:pPr>
            <w:proofErr w:type="spellStart"/>
            <w:r w:rsidRPr="006F6B0D">
              <w:rPr>
                <w:rFonts w:ascii="Arial" w:hAnsi="Arial" w:cs="Arial"/>
                <w:sz w:val="22"/>
                <w:szCs w:val="22"/>
              </w:rPr>
              <w:t>Programme</w:t>
            </w:r>
            <w:proofErr w:type="spellEnd"/>
            <w:r w:rsidRPr="006F6B0D">
              <w:rPr>
                <w:rFonts w:ascii="Arial" w:hAnsi="Arial" w:cs="Arial"/>
                <w:sz w:val="22"/>
                <w:szCs w:val="22"/>
              </w:rPr>
              <w:t xml:space="preserve"> of Study:</w:t>
            </w:r>
          </w:p>
        </w:tc>
        <w:tc>
          <w:tcPr>
            <w:tcW w:w="6636" w:type="dxa"/>
            <w:tcBorders>
              <w:top w:val="single" w:sz="6" w:space="0" w:color="auto"/>
              <w:left w:val="single" w:sz="6" w:space="0" w:color="auto"/>
              <w:bottom w:val="single" w:sz="6" w:space="0" w:color="auto"/>
              <w:right w:val="single" w:sz="6" w:space="0" w:color="auto"/>
            </w:tcBorders>
          </w:tcPr>
          <w:p w14:paraId="3E8B467A" w14:textId="77777777" w:rsidR="00D610E6" w:rsidRPr="006F6B0D" w:rsidRDefault="00D610E6" w:rsidP="00265BE1">
            <w:pPr>
              <w:rPr>
                <w:rFonts w:ascii="Arial" w:hAnsi="Arial" w:cs="Arial"/>
                <w:sz w:val="22"/>
                <w:szCs w:val="22"/>
              </w:rPr>
            </w:pPr>
            <w:r w:rsidRPr="006F6B0D">
              <w:rPr>
                <w:rFonts w:ascii="Arial" w:hAnsi="Arial" w:cs="Arial"/>
                <w:sz w:val="22"/>
                <w:szCs w:val="22"/>
              </w:rPr>
              <w:t>BSc Psychology and Counselling</w:t>
            </w:r>
          </w:p>
        </w:tc>
      </w:tr>
      <w:tr w:rsidR="00D610E6" w:rsidRPr="004C3A0B" w14:paraId="66E1A329" w14:textId="77777777" w:rsidTr="00265BE1">
        <w:trPr>
          <w:trHeight w:val="557"/>
        </w:trPr>
        <w:tc>
          <w:tcPr>
            <w:tcW w:w="559" w:type="dxa"/>
            <w:shd w:val="clear" w:color="auto" w:fill="F2F2F2" w:themeFill="background1" w:themeFillShade="F2"/>
            <w:vAlign w:val="center"/>
          </w:tcPr>
          <w:p w14:paraId="3C176AD6" w14:textId="77777777" w:rsidR="00D610E6" w:rsidRPr="004C3A0B" w:rsidRDefault="00D610E6" w:rsidP="00265BE1">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696A5BAC" w14:textId="77777777" w:rsidR="00D610E6" w:rsidRPr="004C3A0B" w:rsidRDefault="00D610E6" w:rsidP="00265BE1">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04BCC19" w14:textId="77777777" w:rsidR="00D610E6" w:rsidRPr="004C3A0B" w:rsidRDefault="00D610E6" w:rsidP="00265BE1">
            <w:pPr>
              <w:rPr>
                <w:rFonts w:ascii="Arial" w:hAnsi="Arial" w:cs="Arial"/>
                <w:sz w:val="22"/>
                <w:szCs w:val="22"/>
              </w:rPr>
            </w:pPr>
            <w:r>
              <w:rPr>
                <w:rFonts w:ascii="Arial" w:hAnsi="Arial" w:cs="Arial"/>
                <w:sz w:val="22"/>
                <w:szCs w:val="22"/>
              </w:rPr>
              <w:t>Stacey Coleman</w:t>
            </w:r>
          </w:p>
        </w:tc>
      </w:tr>
    </w:tbl>
    <w:p w14:paraId="793D520E" w14:textId="77777777" w:rsidR="00D610E6" w:rsidRDefault="00D610E6" w:rsidP="00D610E6"/>
    <w:p w14:paraId="4081CE15" w14:textId="77777777" w:rsidR="00D610E6" w:rsidRDefault="00D610E6" w:rsidP="00D610E6">
      <w:pPr>
        <w:rPr>
          <w:rFonts w:ascii="Arial" w:hAnsi="Arial" w:cs="Arial"/>
          <w:b/>
          <w:sz w:val="22"/>
          <w:szCs w:val="22"/>
        </w:rPr>
      </w:pPr>
    </w:p>
    <w:p w14:paraId="4ECBE427" w14:textId="77777777" w:rsidR="00D610E6" w:rsidRPr="004C3A0B" w:rsidRDefault="00D610E6" w:rsidP="00D610E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D610E6" w:rsidRPr="004C3A0B" w14:paraId="269D37EB" w14:textId="77777777" w:rsidTr="00265BE1">
        <w:tc>
          <w:tcPr>
            <w:tcW w:w="562" w:type="dxa"/>
            <w:shd w:val="clear" w:color="auto" w:fill="F2F2F2" w:themeFill="background1" w:themeFillShade="F2"/>
          </w:tcPr>
          <w:p w14:paraId="7EFC94EA"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3AE9D2AA"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37438EC3"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5C8A1DD" w14:textId="77777777" w:rsidR="00D610E6" w:rsidRPr="003257BD" w:rsidRDefault="00D610E6" w:rsidP="00265BE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CF658A6" w14:textId="77777777" w:rsidR="00D610E6" w:rsidRPr="00065801" w:rsidRDefault="00D610E6" w:rsidP="00265BE1">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1B3CF71" w14:textId="77777777" w:rsidR="00D610E6" w:rsidRPr="003257BD" w:rsidRDefault="00D610E6" w:rsidP="00265BE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A29F4B3" w14:textId="77777777" w:rsidR="00D610E6" w:rsidRPr="00065801" w:rsidRDefault="00D610E6" w:rsidP="00265BE1">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D610E6" w:rsidRPr="004C3A0B" w14:paraId="2DD48011" w14:textId="77777777" w:rsidTr="00265BE1">
        <w:tc>
          <w:tcPr>
            <w:tcW w:w="562" w:type="dxa"/>
            <w:shd w:val="clear" w:color="auto" w:fill="F2F2F2" w:themeFill="background1" w:themeFillShade="F2"/>
          </w:tcPr>
          <w:p w14:paraId="7876F162" w14:textId="77777777" w:rsidR="00D610E6" w:rsidRPr="004C3A0B" w:rsidRDefault="00D610E6" w:rsidP="00265BE1">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6173397" w14:textId="77777777" w:rsidR="00D610E6" w:rsidRPr="004C3A0B" w:rsidRDefault="00D610E6" w:rsidP="00265BE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322EC6A" w14:textId="77777777" w:rsidR="00D610E6" w:rsidRPr="004C3A0B" w:rsidRDefault="00D610E6" w:rsidP="00265BE1">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D610E6" w:rsidRPr="004C3A0B" w14:paraId="3EF168D9" w14:textId="77777777" w:rsidTr="00265BE1">
        <w:trPr>
          <w:trHeight w:val="437"/>
        </w:trPr>
        <w:tc>
          <w:tcPr>
            <w:tcW w:w="562" w:type="dxa"/>
            <w:vMerge w:val="restart"/>
            <w:shd w:val="clear" w:color="auto" w:fill="F2F2F2" w:themeFill="background1" w:themeFillShade="F2"/>
          </w:tcPr>
          <w:p w14:paraId="4C41D2AF" w14:textId="77777777" w:rsidR="00D610E6" w:rsidRPr="004C3A0B" w:rsidRDefault="00D610E6" w:rsidP="00265BE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143C5A7E" w14:textId="77777777" w:rsidR="00D610E6" w:rsidRPr="004C3A0B" w:rsidRDefault="00D610E6" w:rsidP="00265BE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A686239"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18D055D" w14:textId="77777777" w:rsidR="00D610E6" w:rsidRPr="002B55BF" w:rsidRDefault="00D610E6" w:rsidP="00265BE1">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5A13A6C3" w14:textId="77777777" w:rsidR="00D610E6" w:rsidRPr="004C3A0B" w:rsidRDefault="00D610E6" w:rsidP="00265BE1">
            <w:pPr>
              <w:autoSpaceDE w:val="0"/>
              <w:autoSpaceDN w:val="0"/>
              <w:adjustRightInd w:val="0"/>
              <w:jc w:val="center"/>
              <w:rPr>
                <w:rFonts w:ascii="Arial" w:hAnsi="Arial" w:cs="Arial"/>
                <w:b/>
                <w:bCs/>
                <w:sz w:val="22"/>
                <w:szCs w:val="22"/>
              </w:rPr>
            </w:pPr>
          </w:p>
        </w:tc>
      </w:tr>
      <w:tr w:rsidR="00D610E6" w:rsidRPr="004C3A0B" w14:paraId="287513F7" w14:textId="77777777" w:rsidTr="00265BE1">
        <w:trPr>
          <w:trHeight w:val="415"/>
        </w:trPr>
        <w:tc>
          <w:tcPr>
            <w:tcW w:w="562" w:type="dxa"/>
            <w:vMerge/>
          </w:tcPr>
          <w:p w14:paraId="4E5016C9" w14:textId="77777777" w:rsidR="00D610E6" w:rsidRPr="004C3A0B" w:rsidRDefault="00D610E6" w:rsidP="00265BE1">
            <w:pPr>
              <w:autoSpaceDE w:val="0"/>
              <w:autoSpaceDN w:val="0"/>
              <w:adjustRightInd w:val="0"/>
              <w:jc w:val="both"/>
              <w:rPr>
                <w:rFonts w:ascii="Arial" w:hAnsi="Arial" w:cs="Arial"/>
                <w:sz w:val="22"/>
                <w:szCs w:val="22"/>
              </w:rPr>
            </w:pPr>
          </w:p>
        </w:tc>
        <w:tc>
          <w:tcPr>
            <w:tcW w:w="3693" w:type="dxa"/>
            <w:vMerge/>
          </w:tcPr>
          <w:p w14:paraId="71870192" w14:textId="77777777" w:rsidR="00D610E6" w:rsidRPr="004C3A0B" w:rsidRDefault="00D610E6" w:rsidP="00265BE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543519"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085F20D" w14:textId="77777777" w:rsidR="00D610E6" w:rsidRPr="002B55BF" w:rsidRDefault="00D610E6" w:rsidP="00265BE1">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DA39AC4" w14:textId="77777777" w:rsidR="00D610E6" w:rsidRPr="004C3A0B" w:rsidRDefault="00D610E6" w:rsidP="00265BE1">
            <w:pPr>
              <w:autoSpaceDE w:val="0"/>
              <w:autoSpaceDN w:val="0"/>
              <w:adjustRightInd w:val="0"/>
              <w:jc w:val="center"/>
              <w:rPr>
                <w:rFonts w:ascii="Arial" w:hAnsi="Arial" w:cs="Arial"/>
                <w:b/>
                <w:bCs/>
                <w:sz w:val="22"/>
                <w:szCs w:val="22"/>
              </w:rPr>
            </w:pPr>
          </w:p>
        </w:tc>
      </w:tr>
      <w:tr w:rsidR="00D610E6" w:rsidRPr="004C3A0B" w14:paraId="4D790DFE" w14:textId="77777777" w:rsidTr="00265BE1">
        <w:tc>
          <w:tcPr>
            <w:tcW w:w="562" w:type="dxa"/>
            <w:vMerge/>
          </w:tcPr>
          <w:p w14:paraId="2E8BBE80" w14:textId="77777777" w:rsidR="00D610E6" w:rsidRPr="004C3A0B" w:rsidRDefault="00D610E6" w:rsidP="00265BE1">
            <w:pPr>
              <w:autoSpaceDE w:val="0"/>
              <w:autoSpaceDN w:val="0"/>
              <w:adjustRightInd w:val="0"/>
              <w:jc w:val="both"/>
              <w:rPr>
                <w:rFonts w:ascii="Arial" w:hAnsi="Arial" w:cs="Arial"/>
                <w:sz w:val="22"/>
                <w:szCs w:val="22"/>
              </w:rPr>
            </w:pPr>
          </w:p>
        </w:tc>
        <w:tc>
          <w:tcPr>
            <w:tcW w:w="3693" w:type="dxa"/>
            <w:vMerge/>
          </w:tcPr>
          <w:p w14:paraId="42181130" w14:textId="77777777" w:rsidR="00D610E6" w:rsidRPr="004C3A0B" w:rsidRDefault="00D610E6" w:rsidP="00265BE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0582C5D"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 Stacey Coleman (Module lead) and External Examiner</w:t>
            </w:r>
          </w:p>
          <w:p w14:paraId="41AAC207" w14:textId="77777777" w:rsidR="00D610E6" w:rsidRPr="004C3A0B" w:rsidRDefault="00D610E6" w:rsidP="00265BE1">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EE26301" w14:textId="77777777" w:rsidR="00D610E6" w:rsidRPr="002B55BF"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5DFCFCBF" w14:textId="77777777" w:rsidR="00D610E6" w:rsidRPr="004C3A0B" w:rsidRDefault="00D610E6" w:rsidP="00265BE1">
            <w:pPr>
              <w:autoSpaceDE w:val="0"/>
              <w:autoSpaceDN w:val="0"/>
              <w:adjustRightInd w:val="0"/>
              <w:jc w:val="center"/>
              <w:rPr>
                <w:rFonts w:ascii="Arial" w:hAnsi="Arial" w:cs="Arial"/>
                <w:b/>
                <w:bCs/>
                <w:sz w:val="22"/>
                <w:szCs w:val="22"/>
              </w:rPr>
            </w:pPr>
            <w:r>
              <w:rPr>
                <w:rFonts w:ascii="Arial" w:hAnsi="Arial" w:cs="Arial"/>
                <w:b/>
                <w:bCs/>
                <w:sz w:val="22"/>
                <w:szCs w:val="22"/>
              </w:rPr>
              <w:t>27.09.21</w:t>
            </w:r>
          </w:p>
        </w:tc>
      </w:tr>
    </w:tbl>
    <w:p w14:paraId="381AA49D" w14:textId="77777777" w:rsidR="00D610E6" w:rsidRDefault="00D610E6" w:rsidP="00D610E6"/>
    <w:p w14:paraId="7129DE9E" w14:textId="77777777" w:rsidR="00D610E6" w:rsidRDefault="00D610E6" w:rsidP="00D610E6">
      <w:pPr>
        <w:autoSpaceDE w:val="0"/>
        <w:autoSpaceDN w:val="0"/>
        <w:adjustRightInd w:val="0"/>
        <w:spacing w:after="240"/>
        <w:jc w:val="both"/>
        <w:rPr>
          <w:rFonts w:ascii="Arial" w:hAnsi="Arial" w:cs="Arial"/>
          <w:bCs/>
          <w:iCs/>
        </w:rPr>
      </w:pPr>
    </w:p>
    <w:p w14:paraId="6E4E4D74" w14:textId="77777777" w:rsidR="00D610E6" w:rsidRPr="004C3A0B" w:rsidRDefault="00D610E6" w:rsidP="00D610E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D610E6" w:rsidRPr="004C3A0B" w14:paraId="2ECAC6BE" w14:textId="77777777" w:rsidTr="00265BE1">
        <w:tc>
          <w:tcPr>
            <w:tcW w:w="562" w:type="dxa"/>
            <w:shd w:val="clear" w:color="auto" w:fill="F2F2F2" w:themeFill="background1" w:themeFillShade="F2"/>
          </w:tcPr>
          <w:p w14:paraId="4CFE574C" w14:textId="77777777" w:rsidR="00D610E6" w:rsidRPr="004C3A0B" w:rsidRDefault="00D610E6" w:rsidP="00265BE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467D7B3"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D610E6" w:rsidRPr="004C3A0B" w14:paraId="419F2E68" w14:textId="77777777" w:rsidTr="00265BE1">
        <w:trPr>
          <w:trHeight w:val="355"/>
        </w:trPr>
        <w:tc>
          <w:tcPr>
            <w:tcW w:w="562" w:type="dxa"/>
            <w:vAlign w:val="center"/>
          </w:tcPr>
          <w:p w14:paraId="34374343" w14:textId="77777777" w:rsidR="00D610E6" w:rsidRPr="002132F9" w:rsidRDefault="00D610E6" w:rsidP="00265BE1">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471C2BD2" w14:textId="77777777" w:rsidR="00D610E6" w:rsidRPr="003F6F7B" w:rsidRDefault="00D610E6" w:rsidP="00265BE1">
            <w:pPr>
              <w:autoSpaceDE w:val="0"/>
              <w:autoSpaceDN w:val="0"/>
              <w:adjustRightInd w:val="0"/>
              <w:rPr>
                <w:rFonts w:ascii="Arial" w:hAnsi="Arial" w:cs="Arial"/>
                <w:b/>
                <w:bCs/>
                <w:sz w:val="22"/>
                <w:szCs w:val="22"/>
              </w:rPr>
            </w:pPr>
            <w:hyperlink r:id="rId18"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EC9DFE6" w14:textId="77777777" w:rsidR="00D610E6" w:rsidRPr="002B55BF"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D610E6" w:rsidRPr="004C3A0B" w14:paraId="3EF6C0F2" w14:textId="77777777" w:rsidTr="00265BE1">
        <w:trPr>
          <w:trHeight w:val="796"/>
        </w:trPr>
        <w:tc>
          <w:tcPr>
            <w:tcW w:w="562" w:type="dxa"/>
            <w:vAlign w:val="center"/>
          </w:tcPr>
          <w:p w14:paraId="12C419EF" w14:textId="77777777" w:rsidR="00D610E6" w:rsidRPr="002132F9" w:rsidRDefault="00D610E6" w:rsidP="00265BE1">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823AA9D" w14:textId="77777777" w:rsidR="00D610E6" w:rsidRPr="006C1FDD" w:rsidRDefault="00D610E6" w:rsidP="00265BE1">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1049873929"/>
              <w14:checkbox>
                <w14:checked w14:val="1"/>
                <w14:checkedState w14:val="2612" w14:font="MS Gothic"/>
                <w14:uncheckedState w14:val="2610" w14:font="MS Gothic"/>
              </w14:checkbox>
            </w:sdtPr>
            <w:sdtContent>
              <w:p w14:paraId="5B54F2C5" w14:textId="77777777" w:rsidR="00D610E6" w:rsidRPr="002B55BF" w:rsidRDefault="00D610E6" w:rsidP="00265BE1">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p w14:paraId="64F25012" w14:textId="77777777" w:rsidR="00D610E6" w:rsidRDefault="00D610E6" w:rsidP="00265BE1">
            <w:pPr>
              <w:autoSpaceDE w:val="0"/>
              <w:autoSpaceDN w:val="0"/>
              <w:adjustRightInd w:val="0"/>
              <w:jc w:val="center"/>
              <w:rPr>
                <w:rFonts w:ascii="Arial" w:hAnsi="Arial" w:cs="Arial"/>
                <w:sz w:val="22"/>
                <w:szCs w:val="22"/>
              </w:rPr>
            </w:pPr>
          </w:p>
        </w:tc>
      </w:tr>
      <w:tr w:rsidR="00D610E6" w:rsidRPr="004C3A0B" w14:paraId="305F813A" w14:textId="77777777" w:rsidTr="00265BE1">
        <w:trPr>
          <w:trHeight w:val="409"/>
        </w:trPr>
        <w:tc>
          <w:tcPr>
            <w:tcW w:w="562" w:type="dxa"/>
            <w:vAlign w:val="center"/>
          </w:tcPr>
          <w:p w14:paraId="1B54C7CD" w14:textId="77777777" w:rsidR="00D610E6" w:rsidRPr="002132F9" w:rsidRDefault="00D610E6" w:rsidP="00265BE1">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1E81CCAE" w14:textId="77777777" w:rsidR="00D610E6" w:rsidRPr="00392C8E" w:rsidRDefault="00D610E6" w:rsidP="00265BE1">
            <w:pPr>
              <w:autoSpaceDE w:val="0"/>
              <w:autoSpaceDN w:val="0"/>
              <w:adjustRightInd w:val="0"/>
              <w:rPr>
                <w:rFonts w:ascii="Arial" w:hAnsi="Arial" w:cs="Arial"/>
                <w:i/>
                <w:sz w:val="22"/>
                <w:szCs w:val="22"/>
              </w:rPr>
            </w:pPr>
            <w:r>
              <w:rPr>
                <w:rFonts w:ascii="Arial" w:hAnsi="Arial" w:cs="Arial"/>
                <w:b/>
                <w:bCs/>
                <w:sz w:val="22"/>
                <w:szCs w:val="22"/>
              </w:rPr>
              <w:t>UWTSD Student Code of Conduct</w:t>
            </w:r>
          </w:p>
        </w:tc>
        <w:tc>
          <w:tcPr>
            <w:tcW w:w="1134" w:type="dxa"/>
            <w:shd w:val="clear" w:color="auto" w:fill="BFBFBF" w:themeFill="background1" w:themeFillShade="BF"/>
            <w:vAlign w:val="center"/>
          </w:tcPr>
          <w:sdt>
            <w:sdtPr>
              <w:rPr>
                <w:rFonts w:ascii="Arial" w:hAnsi="Arial" w:cs="Arial"/>
                <w:sz w:val="22"/>
                <w:szCs w:val="22"/>
              </w:rPr>
              <w:id w:val="-950237775"/>
              <w14:checkbox>
                <w14:checked w14:val="1"/>
                <w14:checkedState w14:val="2612" w14:font="MS Gothic"/>
                <w14:uncheckedState w14:val="2610" w14:font="MS Gothic"/>
              </w14:checkbox>
            </w:sdtPr>
            <w:sdtContent>
              <w:p w14:paraId="7495F471" w14:textId="77777777" w:rsidR="00D610E6" w:rsidRPr="002B55BF" w:rsidRDefault="00D610E6" w:rsidP="00265BE1">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p w14:paraId="37CF8CF6" w14:textId="77777777" w:rsidR="00D610E6" w:rsidRDefault="00D610E6" w:rsidP="00265BE1">
            <w:pPr>
              <w:autoSpaceDE w:val="0"/>
              <w:autoSpaceDN w:val="0"/>
              <w:adjustRightInd w:val="0"/>
              <w:jc w:val="center"/>
              <w:rPr>
                <w:rFonts w:ascii="Arial" w:hAnsi="Arial" w:cs="Arial"/>
                <w:sz w:val="22"/>
                <w:szCs w:val="22"/>
              </w:rPr>
            </w:pPr>
          </w:p>
        </w:tc>
      </w:tr>
      <w:tr w:rsidR="00D610E6" w:rsidRPr="004C3A0B" w14:paraId="79196F86" w14:textId="77777777" w:rsidTr="00265BE1">
        <w:trPr>
          <w:trHeight w:val="409"/>
        </w:trPr>
        <w:tc>
          <w:tcPr>
            <w:tcW w:w="562" w:type="dxa"/>
            <w:vAlign w:val="center"/>
          </w:tcPr>
          <w:p w14:paraId="5AED48F6" w14:textId="77777777" w:rsidR="00D610E6" w:rsidRPr="002132F9" w:rsidRDefault="00D610E6" w:rsidP="00265BE1">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784" w:type="dxa"/>
            <w:tcBorders>
              <w:top w:val="single" w:sz="4" w:space="0" w:color="auto"/>
              <w:left w:val="single" w:sz="4" w:space="0" w:color="auto"/>
              <w:bottom w:val="single" w:sz="4" w:space="0" w:color="auto"/>
              <w:right w:val="single" w:sz="4" w:space="0" w:color="auto"/>
            </w:tcBorders>
          </w:tcPr>
          <w:p w14:paraId="5C14FCBA" w14:textId="77777777" w:rsidR="00D610E6" w:rsidRDefault="00D610E6" w:rsidP="00265BE1">
            <w:pPr>
              <w:autoSpaceDE w:val="0"/>
              <w:autoSpaceDN w:val="0"/>
              <w:adjustRightInd w:val="0"/>
              <w:rPr>
                <w:rFonts w:ascii="Arial" w:hAnsi="Arial" w:cs="Arial"/>
                <w:b/>
                <w:bCs/>
                <w:sz w:val="22"/>
                <w:szCs w:val="22"/>
              </w:rPr>
            </w:pPr>
            <w:r>
              <w:rPr>
                <w:rFonts w:ascii="Arial" w:hAnsi="Arial" w:cs="Arial"/>
                <w:b/>
                <w:bCs/>
                <w:sz w:val="22"/>
                <w:szCs w:val="22"/>
              </w:rPr>
              <w:t>BPS Code of Human Research Ethics (2021)</w:t>
            </w:r>
          </w:p>
        </w:tc>
        <w:tc>
          <w:tcPr>
            <w:tcW w:w="1134" w:type="dxa"/>
            <w:shd w:val="clear" w:color="auto" w:fill="BFBFBF" w:themeFill="background1" w:themeFillShade="BF"/>
            <w:vAlign w:val="center"/>
          </w:tcPr>
          <w:sdt>
            <w:sdtPr>
              <w:rPr>
                <w:rFonts w:ascii="Arial" w:hAnsi="Arial" w:cs="Arial"/>
                <w:b/>
                <w:bCs/>
                <w:sz w:val="22"/>
                <w:szCs w:val="22"/>
              </w:rPr>
              <w:id w:val="-2059070042"/>
              <w14:checkbox>
                <w14:checked w14:val="1"/>
                <w14:checkedState w14:val="2612" w14:font="MS Gothic"/>
                <w14:uncheckedState w14:val="2610" w14:font="MS Gothic"/>
              </w14:checkbox>
            </w:sdtPr>
            <w:sdtContent>
              <w:p w14:paraId="2C3052F9" w14:textId="77777777" w:rsidR="00D610E6" w:rsidRPr="00D960C3" w:rsidRDefault="00D610E6" w:rsidP="00265BE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4EBE768" w14:textId="77777777" w:rsidR="00D610E6" w:rsidRDefault="00D610E6" w:rsidP="00265BE1">
            <w:pPr>
              <w:autoSpaceDE w:val="0"/>
              <w:autoSpaceDN w:val="0"/>
              <w:adjustRightInd w:val="0"/>
              <w:jc w:val="center"/>
              <w:rPr>
                <w:rFonts w:ascii="Arial" w:hAnsi="Arial" w:cs="Arial"/>
                <w:b/>
                <w:bCs/>
                <w:sz w:val="22"/>
                <w:szCs w:val="22"/>
              </w:rPr>
            </w:pPr>
          </w:p>
        </w:tc>
      </w:tr>
      <w:tr w:rsidR="00D610E6" w:rsidRPr="004C3A0B" w14:paraId="7A32D94D" w14:textId="77777777" w:rsidTr="00265BE1">
        <w:trPr>
          <w:trHeight w:val="409"/>
        </w:trPr>
        <w:tc>
          <w:tcPr>
            <w:tcW w:w="562" w:type="dxa"/>
            <w:vAlign w:val="center"/>
          </w:tcPr>
          <w:p w14:paraId="5FD8535A" w14:textId="77777777" w:rsidR="00D610E6" w:rsidRPr="002132F9" w:rsidRDefault="00D610E6" w:rsidP="00265BE1">
            <w:pPr>
              <w:autoSpaceDE w:val="0"/>
              <w:autoSpaceDN w:val="0"/>
              <w:adjustRightInd w:val="0"/>
              <w:rPr>
                <w:rFonts w:ascii="Arial" w:hAnsi="Arial" w:cs="Arial"/>
                <w:sz w:val="22"/>
                <w:szCs w:val="22"/>
              </w:rPr>
            </w:pPr>
            <w:r>
              <w:rPr>
                <w:rFonts w:ascii="Arial" w:hAnsi="Arial" w:cs="Arial"/>
                <w:sz w:val="22"/>
                <w:szCs w:val="22"/>
              </w:rPr>
              <w:t>5</w:t>
            </w:r>
          </w:p>
        </w:tc>
        <w:tc>
          <w:tcPr>
            <w:tcW w:w="8784" w:type="dxa"/>
            <w:tcBorders>
              <w:top w:val="single" w:sz="4" w:space="0" w:color="auto"/>
              <w:left w:val="single" w:sz="4" w:space="0" w:color="auto"/>
              <w:bottom w:val="single" w:sz="4" w:space="0" w:color="auto"/>
              <w:right w:val="single" w:sz="4" w:space="0" w:color="auto"/>
            </w:tcBorders>
          </w:tcPr>
          <w:p w14:paraId="09027E4A" w14:textId="77777777" w:rsidR="00D610E6" w:rsidRDefault="00D610E6" w:rsidP="00265BE1">
            <w:pPr>
              <w:autoSpaceDE w:val="0"/>
              <w:autoSpaceDN w:val="0"/>
              <w:adjustRightInd w:val="0"/>
              <w:rPr>
                <w:rFonts w:ascii="Arial" w:hAnsi="Arial" w:cs="Arial"/>
                <w:b/>
                <w:bCs/>
                <w:sz w:val="22"/>
                <w:szCs w:val="22"/>
              </w:rPr>
            </w:pPr>
            <w:r>
              <w:rPr>
                <w:rFonts w:ascii="Arial" w:hAnsi="Arial" w:cs="Arial"/>
                <w:b/>
                <w:bCs/>
                <w:sz w:val="22"/>
                <w:szCs w:val="22"/>
              </w:rPr>
              <w:t>BPS Code of Ethics and Conduct (2018)</w:t>
            </w:r>
          </w:p>
        </w:tc>
        <w:tc>
          <w:tcPr>
            <w:tcW w:w="1134" w:type="dxa"/>
            <w:shd w:val="clear" w:color="auto" w:fill="BFBFBF" w:themeFill="background1" w:themeFillShade="BF"/>
            <w:vAlign w:val="center"/>
          </w:tcPr>
          <w:sdt>
            <w:sdtPr>
              <w:rPr>
                <w:rFonts w:ascii="Arial" w:hAnsi="Arial" w:cs="Arial"/>
                <w:b/>
                <w:bCs/>
                <w:sz w:val="22"/>
                <w:szCs w:val="22"/>
              </w:rPr>
              <w:id w:val="325720451"/>
              <w14:checkbox>
                <w14:checked w14:val="1"/>
                <w14:checkedState w14:val="2612" w14:font="MS Gothic"/>
                <w14:uncheckedState w14:val="2610" w14:font="MS Gothic"/>
              </w14:checkbox>
            </w:sdtPr>
            <w:sdtContent>
              <w:p w14:paraId="3FB38126" w14:textId="77777777" w:rsidR="00D610E6" w:rsidRPr="00D960C3" w:rsidRDefault="00D610E6" w:rsidP="00265BE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46E6558" w14:textId="77777777" w:rsidR="00D610E6" w:rsidRDefault="00D610E6" w:rsidP="00265BE1">
            <w:pPr>
              <w:autoSpaceDE w:val="0"/>
              <w:autoSpaceDN w:val="0"/>
              <w:adjustRightInd w:val="0"/>
              <w:jc w:val="center"/>
              <w:rPr>
                <w:rFonts w:ascii="Arial" w:hAnsi="Arial" w:cs="Arial"/>
                <w:b/>
                <w:bCs/>
                <w:sz w:val="22"/>
                <w:szCs w:val="22"/>
              </w:rPr>
            </w:pPr>
          </w:p>
        </w:tc>
      </w:tr>
      <w:tr w:rsidR="00D610E6" w:rsidRPr="004C3A0B" w14:paraId="651599C3" w14:textId="77777777" w:rsidTr="00265BE1">
        <w:trPr>
          <w:trHeight w:val="409"/>
        </w:trPr>
        <w:tc>
          <w:tcPr>
            <w:tcW w:w="562" w:type="dxa"/>
            <w:vAlign w:val="center"/>
          </w:tcPr>
          <w:p w14:paraId="0BC7543D"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6</w:t>
            </w:r>
          </w:p>
        </w:tc>
        <w:tc>
          <w:tcPr>
            <w:tcW w:w="8784" w:type="dxa"/>
            <w:tcBorders>
              <w:top w:val="single" w:sz="4" w:space="0" w:color="auto"/>
              <w:left w:val="single" w:sz="4" w:space="0" w:color="auto"/>
              <w:bottom w:val="single" w:sz="4" w:space="0" w:color="auto"/>
              <w:right w:val="single" w:sz="4" w:space="0" w:color="auto"/>
            </w:tcBorders>
          </w:tcPr>
          <w:p w14:paraId="78F765F9" w14:textId="77777777" w:rsidR="00D610E6" w:rsidRDefault="00D610E6" w:rsidP="00265BE1">
            <w:pPr>
              <w:autoSpaceDE w:val="0"/>
              <w:autoSpaceDN w:val="0"/>
              <w:adjustRightInd w:val="0"/>
              <w:rPr>
                <w:rFonts w:ascii="Arial" w:hAnsi="Arial" w:cs="Arial"/>
                <w:b/>
                <w:bCs/>
                <w:sz w:val="22"/>
                <w:szCs w:val="22"/>
              </w:rPr>
            </w:pPr>
            <w:r>
              <w:rPr>
                <w:rFonts w:ascii="Arial" w:hAnsi="Arial" w:cs="Arial"/>
                <w:b/>
                <w:bCs/>
                <w:sz w:val="22"/>
                <w:szCs w:val="22"/>
              </w:rPr>
              <w:t>BPS Ethics for Internet Mediated Research (2021)</w:t>
            </w:r>
          </w:p>
        </w:tc>
        <w:tc>
          <w:tcPr>
            <w:tcW w:w="1134" w:type="dxa"/>
            <w:shd w:val="clear" w:color="auto" w:fill="BFBFBF" w:themeFill="background1" w:themeFillShade="BF"/>
            <w:vAlign w:val="center"/>
          </w:tcPr>
          <w:sdt>
            <w:sdtPr>
              <w:rPr>
                <w:rFonts w:ascii="Arial" w:hAnsi="Arial" w:cs="Arial"/>
                <w:b/>
                <w:bCs/>
                <w:sz w:val="22"/>
                <w:szCs w:val="22"/>
              </w:rPr>
              <w:id w:val="-1040058299"/>
              <w14:checkbox>
                <w14:checked w14:val="1"/>
                <w14:checkedState w14:val="2612" w14:font="MS Gothic"/>
                <w14:uncheckedState w14:val="2610" w14:font="MS Gothic"/>
              </w14:checkbox>
            </w:sdtPr>
            <w:sdtContent>
              <w:p w14:paraId="460FFC0A" w14:textId="77777777" w:rsidR="00D610E6" w:rsidRPr="00D960C3" w:rsidRDefault="00D610E6" w:rsidP="00265BE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E44EBC3" w14:textId="77777777" w:rsidR="00D610E6" w:rsidRDefault="00D610E6" w:rsidP="00265BE1">
            <w:pPr>
              <w:autoSpaceDE w:val="0"/>
              <w:autoSpaceDN w:val="0"/>
              <w:adjustRightInd w:val="0"/>
              <w:jc w:val="center"/>
              <w:rPr>
                <w:rFonts w:ascii="Arial" w:hAnsi="Arial" w:cs="Arial"/>
                <w:b/>
                <w:bCs/>
                <w:sz w:val="22"/>
                <w:szCs w:val="22"/>
              </w:rPr>
            </w:pPr>
          </w:p>
        </w:tc>
      </w:tr>
    </w:tbl>
    <w:p w14:paraId="08B8CCD9" w14:textId="77777777" w:rsidR="00D610E6" w:rsidRDefault="00D610E6" w:rsidP="00D610E6"/>
    <w:p w14:paraId="34974FBD" w14:textId="77777777" w:rsidR="00D610E6" w:rsidRPr="004C3A0B" w:rsidRDefault="00D610E6" w:rsidP="00D610E6">
      <w:pPr>
        <w:autoSpaceDE w:val="0"/>
        <w:autoSpaceDN w:val="0"/>
        <w:adjustRightInd w:val="0"/>
        <w:spacing w:after="240"/>
        <w:jc w:val="both"/>
        <w:rPr>
          <w:rFonts w:ascii="Arial" w:hAnsi="Arial" w:cs="Arial"/>
          <w:b/>
          <w:sz w:val="22"/>
          <w:szCs w:val="22"/>
        </w:rPr>
      </w:pPr>
    </w:p>
    <w:p w14:paraId="2BDAD443" w14:textId="77777777" w:rsidR="00D610E6" w:rsidRDefault="00D610E6" w:rsidP="00D610E6">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050DD693" w14:textId="77777777" w:rsidR="00D610E6" w:rsidRPr="003F6F7B" w:rsidRDefault="00D610E6" w:rsidP="00D610E6">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Pr>
          <w:rFonts w:ascii="Arial" w:hAnsi="Arial" w:cs="Arial"/>
          <w:sz w:val="22"/>
          <w:szCs w:val="22"/>
        </w:rPr>
        <w:t xml:space="preserve">If there are no external </w:t>
      </w:r>
      <w:proofErr w:type="gramStart"/>
      <w:r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D610E6" w:rsidRPr="004C3A0B" w14:paraId="25B1F83B" w14:textId="77777777" w:rsidTr="00265BE1">
        <w:trPr>
          <w:trHeight w:val="227"/>
        </w:trPr>
        <w:tc>
          <w:tcPr>
            <w:tcW w:w="562" w:type="dxa"/>
            <w:shd w:val="clear" w:color="auto" w:fill="F2F2F2" w:themeFill="background1" w:themeFillShade="F2"/>
          </w:tcPr>
          <w:p w14:paraId="7EED7CC5"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77D89AAF" w14:textId="77777777" w:rsidR="00D610E6" w:rsidRPr="004C3A0B" w:rsidRDefault="00D610E6" w:rsidP="00265BE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4BB314FF" w14:textId="77777777" w:rsidR="00D610E6" w:rsidRDefault="00D610E6" w:rsidP="00265BE1">
            <w:pPr>
              <w:autoSpaceDE w:val="0"/>
              <w:autoSpaceDN w:val="0"/>
              <w:adjustRightInd w:val="0"/>
              <w:rPr>
                <w:rFonts w:ascii="Arial" w:hAnsi="Arial" w:cs="Arial"/>
                <w:bCs/>
                <w:sz w:val="22"/>
                <w:szCs w:val="22"/>
              </w:rPr>
            </w:pPr>
          </w:p>
          <w:p w14:paraId="30396A5B" w14:textId="77777777" w:rsidR="00D610E6" w:rsidRPr="004C3A0B" w:rsidRDefault="00D610E6" w:rsidP="00265BE1">
            <w:pPr>
              <w:autoSpaceDE w:val="0"/>
              <w:autoSpaceDN w:val="0"/>
              <w:adjustRightInd w:val="0"/>
              <w:rPr>
                <w:rFonts w:ascii="Arial" w:hAnsi="Arial" w:cs="Arial"/>
                <w:bCs/>
                <w:sz w:val="22"/>
                <w:szCs w:val="22"/>
              </w:rPr>
            </w:pPr>
          </w:p>
        </w:tc>
      </w:tr>
      <w:tr w:rsidR="00D610E6" w:rsidRPr="004C3A0B" w14:paraId="751C9542" w14:textId="77777777" w:rsidTr="00265BE1">
        <w:trPr>
          <w:trHeight w:val="227"/>
        </w:trPr>
        <w:tc>
          <w:tcPr>
            <w:tcW w:w="562" w:type="dxa"/>
            <w:shd w:val="clear" w:color="auto" w:fill="F2F2F2" w:themeFill="background1" w:themeFillShade="F2"/>
          </w:tcPr>
          <w:p w14:paraId="378CBABD"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2CE4AD31" w14:textId="77777777" w:rsidR="00D610E6" w:rsidRPr="004C3A0B" w:rsidRDefault="00D610E6" w:rsidP="00265BE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5BD5040B" w14:textId="77777777" w:rsidR="00D610E6" w:rsidRDefault="00D610E6" w:rsidP="00265BE1">
            <w:pPr>
              <w:autoSpaceDE w:val="0"/>
              <w:autoSpaceDN w:val="0"/>
              <w:adjustRightInd w:val="0"/>
              <w:rPr>
                <w:rFonts w:ascii="Arial" w:hAnsi="Arial" w:cs="Arial"/>
                <w:bCs/>
                <w:sz w:val="22"/>
                <w:szCs w:val="22"/>
              </w:rPr>
            </w:pPr>
          </w:p>
          <w:p w14:paraId="160912A2" w14:textId="77777777" w:rsidR="00D610E6" w:rsidRPr="004C3A0B" w:rsidRDefault="00D610E6" w:rsidP="00265BE1">
            <w:pPr>
              <w:autoSpaceDE w:val="0"/>
              <w:autoSpaceDN w:val="0"/>
              <w:adjustRightInd w:val="0"/>
              <w:rPr>
                <w:rFonts w:ascii="Arial" w:hAnsi="Arial" w:cs="Arial"/>
                <w:bCs/>
                <w:sz w:val="22"/>
                <w:szCs w:val="22"/>
              </w:rPr>
            </w:pPr>
          </w:p>
        </w:tc>
      </w:tr>
      <w:tr w:rsidR="00D610E6" w:rsidRPr="004C3A0B" w14:paraId="694F37A0" w14:textId="77777777" w:rsidTr="00265BE1">
        <w:trPr>
          <w:trHeight w:val="227"/>
        </w:trPr>
        <w:tc>
          <w:tcPr>
            <w:tcW w:w="562" w:type="dxa"/>
            <w:shd w:val="clear" w:color="auto" w:fill="F2F2F2" w:themeFill="background1" w:themeFillShade="F2"/>
          </w:tcPr>
          <w:p w14:paraId="6496FEF5"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FBFF21F" w14:textId="77777777" w:rsidR="00D610E6" w:rsidRDefault="00D610E6" w:rsidP="00265BE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1B83F11" w14:textId="77777777" w:rsidR="00D610E6" w:rsidRPr="004C3A0B" w:rsidRDefault="00D610E6" w:rsidP="00265BE1">
            <w:pPr>
              <w:autoSpaceDE w:val="0"/>
              <w:autoSpaceDN w:val="0"/>
              <w:adjustRightInd w:val="0"/>
              <w:jc w:val="both"/>
              <w:rPr>
                <w:rFonts w:ascii="Arial" w:hAnsi="Arial" w:cs="Arial"/>
                <w:sz w:val="22"/>
                <w:szCs w:val="22"/>
              </w:rPr>
            </w:pPr>
          </w:p>
        </w:tc>
        <w:tc>
          <w:tcPr>
            <w:tcW w:w="6095" w:type="dxa"/>
            <w:gridSpan w:val="6"/>
          </w:tcPr>
          <w:p w14:paraId="245844AC" w14:textId="77777777" w:rsidR="00D610E6" w:rsidRDefault="00D610E6" w:rsidP="00265BE1">
            <w:pPr>
              <w:autoSpaceDE w:val="0"/>
              <w:autoSpaceDN w:val="0"/>
              <w:adjustRightInd w:val="0"/>
              <w:rPr>
                <w:rFonts w:ascii="Arial" w:hAnsi="Arial" w:cs="Arial"/>
                <w:bCs/>
                <w:sz w:val="22"/>
                <w:szCs w:val="22"/>
              </w:rPr>
            </w:pPr>
          </w:p>
        </w:tc>
      </w:tr>
      <w:tr w:rsidR="00D610E6" w:rsidRPr="004C3A0B" w14:paraId="2083FFAB" w14:textId="77777777" w:rsidTr="00265BE1">
        <w:tc>
          <w:tcPr>
            <w:tcW w:w="562" w:type="dxa"/>
            <w:shd w:val="clear" w:color="auto" w:fill="F2F2F2" w:themeFill="background1" w:themeFillShade="F2"/>
          </w:tcPr>
          <w:p w14:paraId="1F15D75C"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23F39CEB"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3D7BB90" w14:textId="77777777" w:rsidR="00D610E6" w:rsidRPr="004C3A0B" w:rsidRDefault="00D610E6" w:rsidP="00265BE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435523" w14:textId="77777777" w:rsidR="00D610E6" w:rsidRPr="00392C8E" w:rsidRDefault="00D610E6" w:rsidP="00265BE1">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025E0AE" w14:textId="77777777" w:rsidR="00D610E6" w:rsidRPr="004C3A0B" w:rsidRDefault="00D610E6" w:rsidP="00265BE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8293932" w14:textId="77777777" w:rsidR="00D610E6" w:rsidRPr="004C3A0B" w:rsidRDefault="00D610E6" w:rsidP="00265BE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610E6" w:rsidRPr="004C3A0B" w14:paraId="31E67F6D" w14:textId="77777777" w:rsidTr="00265BE1">
        <w:tc>
          <w:tcPr>
            <w:tcW w:w="562" w:type="dxa"/>
            <w:shd w:val="clear" w:color="auto" w:fill="F2F2F2" w:themeFill="background1" w:themeFillShade="F2"/>
          </w:tcPr>
          <w:p w14:paraId="02F4080F"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66E5DF1E"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BAD8088" w14:textId="77777777" w:rsidR="00D610E6" w:rsidRPr="004C3A0B" w:rsidRDefault="00D610E6" w:rsidP="00265BE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A28AAD5" w14:textId="77777777" w:rsidR="00D610E6" w:rsidRPr="00392C8E" w:rsidRDefault="00D610E6" w:rsidP="00265BE1">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52EADE2" w14:textId="77777777" w:rsidR="00D610E6" w:rsidRPr="004C3A0B" w:rsidRDefault="00D610E6" w:rsidP="00265BE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AD17E48" w14:textId="77777777" w:rsidR="00D610E6" w:rsidRPr="004C3A0B" w:rsidRDefault="00D610E6" w:rsidP="00265BE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610E6" w:rsidRPr="004C3A0B" w14:paraId="743892E1" w14:textId="77777777" w:rsidTr="00265BE1">
        <w:trPr>
          <w:trHeight w:val="386"/>
        </w:trPr>
        <w:tc>
          <w:tcPr>
            <w:tcW w:w="562" w:type="dxa"/>
            <w:shd w:val="clear" w:color="auto" w:fill="F2F2F2" w:themeFill="background1" w:themeFillShade="F2"/>
          </w:tcPr>
          <w:p w14:paraId="72B34852"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2EA55D1"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2EB1FA5" w14:textId="77777777" w:rsidR="00D610E6" w:rsidRDefault="00D610E6" w:rsidP="00265BE1">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29EC49" w14:textId="77777777" w:rsidR="00D610E6" w:rsidRPr="003257BD" w:rsidRDefault="00D610E6" w:rsidP="00265BE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05A8336"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B688E87" w14:textId="77777777" w:rsidR="00D610E6" w:rsidRPr="003257BD" w:rsidRDefault="00D610E6" w:rsidP="00265BE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53097B3" w14:textId="77777777" w:rsidR="00D610E6" w:rsidRPr="003257BD" w:rsidRDefault="00D610E6" w:rsidP="00265BE1">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610E6" w:rsidRPr="004C3A0B" w14:paraId="4ED63B7A" w14:textId="77777777" w:rsidTr="00265BE1">
        <w:trPr>
          <w:trHeight w:val="386"/>
        </w:trPr>
        <w:tc>
          <w:tcPr>
            <w:tcW w:w="562" w:type="dxa"/>
            <w:shd w:val="clear" w:color="auto" w:fill="F2F2F2" w:themeFill="background1" w:themeFillShade="F2"/>
          </w:tcPr>
          <w:p w14:paraId="3967AE4F"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996EE2E" w14:textId="77777777" w:rsidR="00D610E6" w:rsidRDefault="00D610E6" w:rsidP="00265BE1">
            <w:pPr>
              <w:autoSpaceDE w:val="0"/>
              <w:autoSpaceDN w:val="0"/>
              <w:adjustRightInd w:val="0"/>
              <w:rPr>
                <w:rFonts w:ascii="Arial" w:hAnsi="Arial" w:cs="Arial"/>
                <w:sz w:val="22"/>
                <w:szCs w:val="22"/>
              </w:rPr>
            </w:pPr>
          </w:p>
        </w:tc>
        <w:tc>
          <w:tcPr>
            <w:tcW w:w="2409" w:type="dxa"/>
          </w:tcPr>
          <w:p w14:paraId="0E3C409E" w14:textId="77777777" w:rsidR="00D610E6" w:rsidRDefault="00D610E6" w:rsidP="00265BE1">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887A213" w14:textId="77777777" w:rsidR="00D610E6" w:rsidRPr="003257BD" w:rsidRDefault="00D610E6" w:rsidP="00265BE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466180FA"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259DDB00" w14:textId="77777777" w:rsidR="00D610E6" w:rsidRPr="003257BD" w:rsidRDefault="00D610E6" w:rsidP="00265BE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3E76338" w14:textId="77777777" w:rsidR="00D610E6" w:rsidRPr="003257BD" w:rsidRDefault="00D610E6" w:rsidP="00265BE1">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610E6" w:rsidRPr="004C3A0B" w14:paraId="4903F9A7" w14:textId="77777777" w:rsidTr="00265BE1">
        <w:tc>
          <w:tcPr>
            <w:tcW w:w="562" w:type="dxa"/>
            <w:shd w:val="clear" w:color="auto" w:fill="F2F2F2" w:themeFill="background1" w:themeFillShade="F2"/>
          </w:tcPr>
          <w:p w14:paraId="0BB492E3"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2973C098"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8B04E8D" w14:textId="77777777" w:rsidR="00D610E6" w:rsidRDefault="00D610E6" w:rsidP="00265BE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EC24E10" w14:textId="77777777" w:rsidR="00D610E6" w:rsidRPr="003257BD" w:rsidRDefault="00D610E6" w:rsidP="00265BE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F39A9A7" w14:textId="77777777" w:rsidR="00D610E6" w:rsidRPr="00392C8E" w:rsidRDefault="00D610E6" w:rsidP="00265BE1">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22E76F5" w14:textId="77777777" w:rsidR="00D610E6" w:rsidRPr="003257BD" w:rsidRDefault="00D610E6" w:rsidP="00265BE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B96889F" w14:textId="77777777" w:rsidR="00D610E6" w:rsidRPr="00CE6A02" w:rsidRDefault="00D610E6" w:rsidP="00265BE1">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D610E6" w:rsidRPr="004C3A0B" w14:paraId="6DCD638A" w14:textId="77777777" w:rsidTr="00265BE1">
        <w:tc>
          <w:tcPr>
            <w:tcW w:w="562" w:type="dxa"/>
            <w:shd w:val="clear" w:color="auto" w:fill="F2F2F2" w:themeFill="background1" w:themeFillShade="F2"/>
          </w:tcPr>
          <w:p w14:paraId="388D56DB"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2149EB93"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 xml:space="preserve">Has permission to undertake the research has been provided by the partner </w:t>
            </w:r>
            <w:proofErr w:type="spellStart"/>
            <w:r>
              <w:rPr>
                <w:rFonts w:ascii="Arial" w:hAnsi="Arial" w:cs="Arial"/>
                <w:sz w:val="22"/>
                <w:szCs w:val="22"/>
              </w:rPr>
              <w:t>organisation</w:t>
            </w:r>
            <w:proofErr w:type="spellEnd"/>
            <w:r>
              <w:rPr>
                <w:rFonts w:ascii="Arial" w:hAnsi="Arial" w:cs="Arial"/>
                <w:sz w:val="22"/>
                <w:szCs w:val="22"/>
              </w:rPr>
              <w:t>?</w:t>
            </w:r>
          </w:p>
        </w:tc>
        <w:tc>
          <w:tcPr>
            <w:tcW w:w="2409" w:type="dxa"/>
          </w:tcPr>
          <w:p w14:paraId="2BDF1BFA" w14:textId="77777777" w:rsidR="00D610E6" w:rsidRDefault="00D610E6" w:rsidP="00265BE1">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9411ACA" w14:textId="77777777" w:rsidR="00D610E6" w:rsidDel="008461DD" w:rsidRDefault="00D610E6" w:rsidP="00265BE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1AD9079" w14:textId="77777777" w:rsidR="00D610E6" w:rsidRPr="003257BD" w:rsidRDefault="00D610E6" w:rsidP="00265BE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8C4AAC" w14:textId="77777777" w:rsidR="00D610E6" w:rsidRPr="00392C8E" w:rsidRDefault="00D610E6" w:rsidP="00265BE1">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31984B9" w14:textId="77777777" w:rsidR="00D610E6" w:rsidRPr="003257BD" w:rsidRDefault="00D610E6" w:rsidP="00265BE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50577AF" w14:textId="77777777" w:rsidR="00D610E6" w:rsidRPr="00CE6A02" w:rsidRDefault="00D610E6" w:rsidP="00265BE1">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B70A5C8" w14:textId="77777777" w:rsidR="00D610E6" w:rsidRPr="004C3A0B" w:rsidRDefault="00D610E6" w:rsidP="00D610E6">
      <w:pPr>
        <w:rPr>
          <w:rFonts w:ascii="Arial" w:hAnsi="Arial" w:cs="Arial"/>
          <w:bCs/>
          <w:iCs/>
          <w:sz w:val="16"/>
          <w:szCs w:val="16"/>
        </w:rPr>
      </w:pPr>
    </w:p>
    <w:p w14:paraId="2B94E537" w14:textId="77777777" w:rsidR="00D610E6" w:rsidRDefault="00D610E6" w:rsidP="00D610E6">
      <w:pPr>
        <w:rPr>
          <w:rFonts w:ascii="Arial" w:hAnsi="Arial" w:cs="Arial"/>
          <w:b/>
          <w:bCs/>
          <w:iCs/>
          <w:sz w:val="22"/>
          <w:szCs w:val="22"/>
        </w:rPr>
      </w:pPr>
    </w:p>
    <w:p w14:paraId="0A2A36B1" w14:textId="77777777" w:rsidR="00D610E6" w:rsidRPr="00354F34" w:rsidRDefault="00D610E6" w:rsidP="00D610E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Where research activity is carried out in collaboration with an external </w:t>
      </w:r>
      <w:proofErr w:type="spellStart"/>
      <w:r w:rsidRPr="00354F34">
        <w:rPr>
          <w:rFonts w:ascii="Arial" w:hAnsi="Arial" w:cs="Arial"/>
          <w:b/>
          <w:sz w:val="22"/>
          <w:szCs w:val="22"/>
        </w:rPr>
        <w:t>organisation</w:t>
      </w:r>
      <w:proofErr w:type="spellEnd"/>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D610E6" w:rsidRPr="004C3A0B" w14:paraId="520F7D3E" w14:textId="77777777" w:rsidTr="00265BE1">
        <w:trPr>
          <w:trHeight w:val="507"/>
        </w:trPr>
        <w:tc>
          <w:tcPr>
            <w:tcW w:w="567" w:type="dxa"/>
            <w:shd w:val="clear" w:color="auto" w:fill="F2F2F2" w:themeFill="background1" w:themeFillShade="F2"/>
            <w:vAlign w:val="center"/>
          </w:tcPr>
          <w:p w14:paraId="1080D143" w14:textId="77777777" w:rsidR="00D610E6" w:rsidRPr="004C3A0B" w:rsidRDefault="00D610E6" w:rsidP="00265BE1">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38E8AA38" w14:textId="77777777" w:rsidR="00D610E6" w:rsidRPr="004C3A0B" w:rsidRDefault="00D610E6" w:rsidP="00265BE1">
            <w:pPr>
              <w:autoSpaceDE w:val="0"/>
              <w:autoSpaceDN w:val="0"/>
              <w:adjustRightInd w:val="0"/>
              <w:rPr>
                <w:rFonts w:ascii="Arial" w:hAnsi="Arial" w:cs="Arial"/>
                <w:bCs/>
                <w:sz w:val="22"/>
                <w:szCs w:val="22"/>
              </w:rPr>
            </w:pPr>
            <w:r w:rsidRPr="004C3A0B">
              <w:rPr>
                <w:rFonts w:ascii="Arial" w:hAnsi="Arial" w:cs="Arial"/>
                <w:bCs/>
                <w:sz w:val="22"/>
                <w:szCs w:val="22"/>
              </w:rPr>
              <w:t xml:space="preserve">Does this </w:t>
            </w:r>
            <w:proofErr w:type="spellStart"/>
            <w:r w:rsidRPr="004C3A0B">
              <w:rPr>
                <w:rFonts w:ascii="Arial" w:hAnsi="Arial" w:cs="Arial"/>
                <w:bCs/>
                <w:sz w:val="22"/>
                <w:szCs w:val="22"/>
              </w:rPr>
              <w:t>organisation</w:t>
            </w:r>
            <w:proofErr w:type="spellEnd"/>
            <w:r w:rsidRPr="004C3A0B">
              <w:rPr>
                <w:rFonts w:ascii="Arial" w:hAnsi="Arial" w:cs="Arial"/>
                <w:bCs/>
                <w:sz w:val="22"/>
                <w:szCs w:val="22"/>
              </w:rPr>
              <w:t xml:space="preserve"> have its own ethics approval system?</w:t>
            </w:r>
          </w:p>
        </w:tc>
        <w:tc>
          <w:tcPr>
            <w:tcW w:w="993" w:type="dxa"/>
            <w:shd w:val="clear" w:color="auto" w:fill="F2F2F2" w:themeFill="background1" w:themeFillShade="F2"/>
            <w:vAlign w:val="center"/>
          </w:tcPr>
          <w:p w14:paraId="50D6E6A2" w14:textId="77777777" w:rsidR="00D610E6" w:rsidRPr="003257BD" w:rsidRDefault="00D610E6" w:rsidP="00265BE1">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F5AA8D8" w14:textId="77777777" w:rsidR="00D610E6" w:rsidRPr="004C3A0B" w:rsidRDefault="00D610E6" w:rsidP="00265BE1">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340C5810" w14:textId="77777777" w:rsidR="00D610E6" w:rsidRPr="003257BD" w:rsidRDefault="00D610E6" w:rsidP="00265BE1">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89B1F60" w14:textId="77777777" w:rsidR="00D610E6" w:rsidRPr="004C3A0B" w:rsidRDefault="00D610E6" w:rsidP="00265BE1">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D610E6" w:rsidRPr="004C3A0B" w14:paraId="27B2F5A9" w14:textId="77777777" w:rsidTr="00265BE1">
        <w:tc>
          <w:tcPr>
            <w:tcW w:w="567" w:type="dxa"/>
          </w:tcPr>
          <w:p w14:paraId="3744856C" w14:textId="77777777" w:rsidR="00D610E6" w:rsidRDefault="00D610E6" w:rsidP="00265BE1">
            <w:pPr>
              <w:autoSpaceDE w:val="0"/>
              <w:autoSpaceDN w:val="0"/>
              <w:adjustRightInd w:val="0"/>
              <w:rPr>
                <w:rFonts w:ascii="Arial" w:hAnsi="Arial" w:cs="Arial"/>
                <w:bCs/>
                <w:sz w:val="22"/>
                <w:szCs w:val="22"/>
              </w:rPr>
            </w:pPr>
          </w:p>
        </w:tc>
        <w:tc>
          <w:tcPr>
            <w:tcW w:w="9923" w:type="dxa"/>
            <w:gridSpan w:val="5"/>
          </w:tcPr>
          <w:p w14:paraId="5ABF482A" w14:textId="77777777" w:rsidR="00D610E6" w:rsidRDefault="00D610E6" w:rsidP="00265BE1">
            <w:pPr>
              <w:autoSpaceDE w:val="0"/>
              <w:autoSpaceDN w:val="0"/>
              <w:adjustRightInd w:val="0"/>
              <w:rPr>
                <w:rFonts w:ascii="Arial" w:hAnsi="Arial" w:cs="Arial"/>
                <w:bCs/>
                <w:sz w:val="22"/>
                <w:szCs w:val="22"/>
              </w:rPr>
            </w:pPr>
          </w:p>
          <w:p w14:paraId="77405B7B" w14:textId="77777777" w:rsidR="00D610E6" w:rsidRDefault="00D610E6" w:rsidP="00265BE1">
            <w:pPr>
              <w:autoSpaceDE w:val="0"/>
              <w:autoSpaceDN w:val="0"/>
              <w:adjustRightInd w:val="0"/>
              <w:rPr>
                <w:rFonts w:ascii="Arial" w:hAnsi="Arial" w:cs="Arial"/>
                <w:bCs/>
                <w:sz w:val="22"/>
                <w:szCs w:val="22"/>
              </w:rPr>
            </w:pPr>
            <w:r w:rsidRPr="004C3A0B">
              <w:rPr>
                <w:rFonts w:ascii="Arial" w:hAnsi="Arial" w:cs="Arial"/>
                <w:bCs/>
                <w:sz w:val="22"/>
                <w:szCs w:val="22"/>
              </w:rPr>
              <w:t xml:space="preserve">If Yes, please attach a copy of any final approval (or interim approval) from the </w:t>
            </w:r>
            <w:proofErr w:type="spellStart"/>
            <w:r w:rsidRPr="004C3A0B">
              <w:rPr>
                <w:rFonts w:ascii="Arial" w:hAnsi="Arial" w:cs="Arial"/>
                <w:bCs/>
                <w:sz w:val="22"/>
                <w:szCs w:val="22"/>
              </w:rPr>
              <w:t>organisation</w:t>
            </w:r>
            <w:proofErr w:type="spellEnd"/>
            <w:r>
              <w:rPr>
                <w:rFonts w:ascii="Arial" w:hAnsi="Arial" w:cs="Arial"/>
                <w:bCs/>
                <w:sz w:val="22"/>
                <w:szCs w:val="22"/>
              </w:rPr>
              <w:t xml:space="preserve"> (this may be a copy of an email if appropriate).</w:t>
            </w:r>
          </w:p>
          <w:p w14:paraId="7B0270EC" w14:textId="77777777" w:rsidR="00D610E6" w:rsidRPr="004C3A0B" w:rsidRDefault="00D610E6" w:rsidP="00265BE1">
            <w:pPr>
              <w:autoSpaceDE w:val="0"/>
              <w:autoSpaceDN w:val="0"/>
              <w:adjustRightInd w:val="0"/>
              <w:rPr>
                <w:rFonts w:ascii="Arial" w:hAnsi="Arial" w:cs="Arial"/>
                <w:b/>
                <w:bCs/>
                <w:sz w:val="22"/>
                <w:szCs w:val="22"/>
              </w:rPr>
            </w:pPr>
          </w:p>
        </w:tc>
      </w:tr>
    </w:tbl>
    <w:p w14:paraId="17872BD7" w14:textId="77777777" w:rsidR="00D610E6" w:rsidRDefault="00D610E6" w:rsidP="00D610E6">
      <w:pPr>
        <w:autoSpaceDE w:val="0"/>
        <w:autoSpaceDN w:val="0"/>
        <w:adjustRightInd w:val="0"/>
        <w:spacing w:after="240"/>
        <w:jc w:val="both"/>
        <w:rPr>
          <w:rFonts w:ascii="Arial" w:hAnsi="Arial" w:cs="Arial"/>
          <w:b/>
          <w:sz w:val="22"/>
          <w:szCs w:val="22"/>
        </w:rPr>
      </w:pPr>
    </w:p>
    <w:p w14:paraId="37A9899C" w14:textId="77777777" w:rsidR="00D610E6" w:rsidRPr="004C3A0B" w:rsidRDefault="00D610E6" w:rsidP="00D610E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D610E6" w:rsidRPr="004C3A0B" w14:paraId="0775758D" w14:textId="77777777" w:rsidTr="00265BE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10E97B" w14:textId="77777777" w:rsidR="00D610E6" w:rsidRPr="00D66471" w:rsidRDefault="00D610E6" w:rsidP="00265BE1">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D9FC48" w14:textId="77777777" w:rsidR="00D610E6" w:rsidRPr="004C3A0B" w:rsidRDefault="00D610E6" w:rsidP="00265BE1">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AB045DF" w14:textId="77777777" w:rsidR="00D610E6" w:rsidRPr="004C3A0B" w:rsidRDefault="00D610E6" w:rsidP="00265BE1">
            <w:pPr>
              <w:rPr>
                <w:rFonts w:ascii="Arial" w:hAnsi="Arial" w:cs="Arial"/>
                <w:sz w:val="22"/>
                <w:szCs w:val="22"/>
              </w:rPr>
            </w:pPr>
            <w:r>
              <w:rPr>
                <w:rFonts w:ascii="Arial" w:hAnsi="Arial" w:cs="Arial"/>
                <w:sz w:val="22"/>
                <w:szCs w:val="22"/>
              </w:rPr>
              <w:t>The effect of emotional intelligence on memory for emotion-induced stimuli</w:t>
            </w:r>
          </w:p>
        </w:tc>
      </w:tr>
      <w:tr w:rsidR="00D610E6" w:rsidRPr="004C3A0B" w14:paraId="6D950BF1" w14:textId="77777777" w:rsidTr="00265BE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2B472A" w14:textId="77777777" w:rsidR="00D610E6" w:rsidRPr="00D66471" w:rsidRDefault="00D610E6" w:rsidP="00265BE1">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55DECA" w14:textId="77777777" w:rsidR="00D610E6" w:rsidRPr="00D839CD" w:rsidRDefault="00D610E6" w:rsidP="00265BE1">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450BEA2" w14:textId="77777777" w:rsidR="00D610E6" w:rsidRPr="00D839CD" w:rsidRDefault="00D610E6" w:rsidP="00265BE1">
            <w:pPr>
              <w:rPr>
                <w:rFonts w:ascii="Arial" w:hAnsi="Arial" w:cs="Arial"/>
                <w:sz w:val="22"/>
                <w:szCs w:val="22"/>
              </w:rPr>
            </w:pPr>
            <w:r>
              <w:rPr>
                <w:rFonts w:ascii="Arial" w:hAnsi="Arial" w:cs="Arial"/>
                <w:sz w:val="22"/>
                <w:szCs w:val="22"/>
              </w:rPr>
              <w:t>23</w:t>
            </w:r>
            <w:r w:rsidRPr="00D960C3">
              <w:rPr>
                <w:rFonts w:ascii="Arial" w:hAnsi="Arial" w:cs="Arial"/>
                <w:sz w:val="22"/>
                <w:szCs w:val="22"/>
                <w:vertAlign w:val="superscript"/>
              </w:rPr>
              <w:t>rd</w:t>
            </w:r>
            <w:r>
              <w:rPr>
                <w:rFonts w:ascii="Arial" w:hAnsi="Arial" w:cs="Arial"/>
                <w:sz w:val="22"/>
                <w:szCs w:val="22"/>
              </w:rPr>
              <w:t xml:space="preserve"> November 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ADF8C2" w14:textId="77777777" w:rsidR="00D610E6" w:rsidRPr="00D839CD" w:rsidRDefault="00D610E6" w:rsidP="00265BE1">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52D1540" w14:textId="77777777" w:rsidR="00D610E6" w:rsidRPr="004C3A0B" w:rsidRDefault="00D610E6" w:rsidP="00265BE1">
            <w:pPr>
              <w:rPr>
                <w:rFonts w:ascii="Arial" w:hAnsi="Arial" w:cs="Arial"/>
                <w:sz w:val="22"/>
                <w:szCs w:val="22"/>
              </w:rPr>
            </w:pPr>
            <w:r>
              <w:rPr>
                <w:rFonts w:ascii="Arial" w:hAnsi="Arial" w:cs="Arial"/>
                <w:sz w:val="22"/>
                <w:szCs w:val="22"/>
              </w:rPr>
              <w:t>January 2022</w:t>
            </w:r>
          </w:p>
        </w:tc>
      </w:tr>
      <w:tr w:rsidR="00D610E6" w:rsidRPr="004C3A0B" w14:paraId="144229A9" w14:textId="77777777" w:rsidTr="00265BE1">
        <w:trPr>
          <w:trHeight w:val="454"/>
        </w:trPr>
        <w:tc>
          <w:tcPr>
            <w:tcW w:w="297" w:type="pct"/>
            <w:tcBorders>
              <w:top w:val="single" w:sz="4" w:space="0" w:color="auto"/>
            </w:tcBorders>
            <w:shd w:val="clear" w:color="auto" w:fill="F2F2F2" w:themeFill="background1" w:themeFillShade="F2"/>
            <w:vAlign w:val="center"/>
          </w:tcPr>
          <w:p w14:paraId="09F818A3" w14:textId="77777777" w:rsidR="00D610E6" w:rsidRPr="002132F9" w:rsidRDefault="00D610E6" w:rsidP="00265BE1">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0DD5D0E7" w14:textId="77777777" w:rsidR="00D610E6" w:rsidRDefault="00D610E6" w:rsidP="00265BE1">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5EBBDD6C" w14:textId="77777777" w:rsidR="00D610E6" w:rsidRPr="009D2E0B" w:rsidRDefault="00D610E6" w:rsidP="00265BE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682A5837" w14:textId="77777777" w:rsidR="00D610E6" w:rsidRPr="006C1FDD" w:rsidRDefault="00D610E6" w:rsidP="00D610E6">
            <w:pPr>
              <w:pStyle w:val="ListParagraph"/>
              <w:numPr>
                <w:ilvl w:val="0"/>
                <w:numId w:val="28"/>
              </w:numPr>
              <w:pBdr>
                <w:top w:val="none" w:sz="0" w:space="0" w:color="auto"/>
                <w:left w:val="none" w:sz="0" w:space="0" w:color="auto"/>
                <w:bottom w:val="none" w:sz="0" w:space="0" w:color="auto"/>
                <w:right w:val="none" w:sz="0" w:space="0" w:color="auto"/>
                <w:between w:val="none" w:sz="0" w:space="0" w:color="auto"/>
                <w:bar w:val="none" w:sz="0" w:color="auto"/>
              </w:pBdr>
              <w:ind w:left="0"/>
              <w:contextualSpacing w:val="0"/>
              <w:rPr>
                <w:rFonts w:ascii="Arial" w:hAnsi="Arial" w:cs="Arial"/>
                <w:i/>
              </w:rPr>
            </w:pPr>
            <w:r w:rsidRPr="006C1FDD">
              <w:rPr>
                <w:rFonts w:ascii="Arial" w:hAnsi="Arial" w:cs="Arial"/>
                <w:i/>
              </w:rPr>
              <w:t>Purpose of Research Activity</w:t>
            </w:r>
          </w:p>
          <w:p w14:paraId="3B8729F8" w14:textId="77777777" w:rsidR="00D610E6" w:rsidRPr="006C1FDD" w:rsidRDefault="00D610E6" w:rsidP="00D610E6">
            <w:pPr>
              <w:pStyle w:val="ListParagraph"/>
              <w:numPr>
                <w:ilvl w:val="0"/>
                <w:numId w:val="28"/>
              </w:numPr>
              <w:pBdr>
                <w:top w:val="none" w:sz="0" w:space="0" w:color="auto"/>
                <w:left w:val="none" w:sz="0" w:space="0" w:color="auto"/>
                <w:bottom w:val="none" w:sz="0" w:space="0" w:color="auto"/>
                <w:right w:val="none" w:sz="0" w:space="0" w:color="auto"/>
                <w:between w:val="none" w:sz="0" w:space="0" w:color="auto"/>
                <w:bar w:val="none" w:sz="0" w:color="auto"/>
              </w:pBdr>
              <w:ind w:left="0"/>
              <w:contextualSpacing w:val="0"/>
              <w:rPr>
                <w:rFonts w:ascii="Arial" w:hAnsi="Arial" w:cs="Arial"/>
                <w:i/>
              </w:rPr>
            </w:pPr>
            <w:r w:rsidRPr="006C1FDD">
              <w:rPr>
                <w:rFonts w:ascii="Arial" w:hAnsi="Arial" w:cs="Arial"/>
                <w:i/>
              </w:rPr>
              <w:t>Proposed Research Question</w:t>
            </w:r>
          </w:p>
          <w:p w14:paraId="4B61EFD3" w14:textId="77777777" w:rsidR="00D610E6" w:rsidRPr="009D2E0B" w:rsidRDefault="00D610E6" w:rsidP="00D610E6">
            <w:pPr>
              <w:pStyle w:val="ListParagraph"/>
              <w:numPr>
                <w:ilvl w:val="0"/>
                <w:numId w:val="28"/>
              </w:numPr>
              <w:pBdr>
                <w:top w:val="none" w:sz="0" w:space="0" w:color="auto"/>
                <w:left w:val="none" w:sz="0" w:space="0" w:color="auto"/>
                <w:bottom w:val="none" w:sz="0" w:space="0" w:color="auto"/>
                <w:right w:val="none" w:sz="0" w:space="0" w:color="auto"/>
                <w:between w:val="none" w:sz="0" w:space="0" w:color="auto"/>
                <w:bar w:val="none" w:sz="0" w:color="auto"/>
              </w:pBdr>
              <w:ind w:left="0"/>
              <w:contextualSpacing w:val="0"/>
              <w:rPr>
                <w:rFonts w:ascii="Arial" w:hAnsi="Arial" w:cs="Arial"/>
                <w:i/>
              </w:rPr>
            </w:pPr>
            <w:r w:rsidRPr="009D2E0B">
              <w:rPr>
                <w:rFonts w:ascii="Arial" w:hAnsi="Arial" w:cs="Arial"/>
                <w:i/>
              </w:rPr>
              <w:t>Aims of Research Activity</w:t>
            </w:r>
          </w:p>
          <w:p w14:paraId="073A5E9A" w14:textId="77777777" w:rsidR="00D610E6" w:rsidRPr="009D2E0B" w:rsidRDefault="00D610E6" w:rsidP="00D610E6">
            <w:pPr>
              <w:pStyle w:val="ListParagraph"/>
              <w:numPr>
                <w:ilvl w:val="0"/>
                <w:numId w:val="28"/>
              </w:numPr>
              <w:pBdr>
                <w:top w:val="none" w:sz="0" w:space="0" w:color="auto"/>
                <w:left w:val="none" w:sz="0" w:space="0" w:color="auto"/>
                <w:bottom w:val="none" w:sz="0" w:space="0" w:color="auto"/>
                <w:right w:val="none" w:sz="0" w:space="0" w:color="auto"/>
                <w:between w:val="none" w:sz="0" w:space="0" w:color="auto"/>
                <w:bar w:val="none" w:sz="0" w:color="auto"/>
              </w:pBdr>
              <w:spacing w:after="240"/>
              <w:ind w:left="0" w:hanging="357"/>
              <w:contextualSpacing w:val="0"/>
              <w:rPr>
                <w:rFonts w:ascii="Arial" w:hAnsi="Arial" w:cs="Arial"/>
                <w:i/>
              </w:rPr>
            </w:pPr>
            <w:r w:rsidRPr="009D2E0B">
              <w:rPr>
                <w:rFonts w:ascii="Arial" w:hAnsi="Arial" w:cs="Arial"/>
                <w:i/>
              </w:rPr>
              <w:t>Objectives of Research Activity</w:t>
            </w:r>
          </w:p>
          <w:p w14:paraId="654BF177" w14:textId="77777777" w:rsidR="00D610E6" w:rsidRDefault="00D610E6" w:rsidP="00265BE1">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2D7B52ED" w14:textId="77777777" w:rsidR="00D610E6" w:rsidRPr="009D2E0B" w:rsidRDefault="00D610E6" w:rsidP="00D610E6">
            <w:pPr>
              <w:pStyle w:val="ListParagraph"/>
              <w:numPr>
                <w:ilvl w:val="0"/>
                <w:numId w:val="28"/>
              </w:numPr>
              <w:pBdr>
                <w:top w:val="none" w:sz="0" w:space="0" w:color="auto"/>
                <w:left w:val="none" w:sz="0" w:space="0" w:color="auto"/>
                <w:bottom w:val="none" w:sz="0" w:space="0" w:color="auto"/>
                <w:right w:val="none" w:sz="0" w:space="0" w:color="auto"/>
                <w:between w:val="none" w:sz="0" w:space="0" w:color="auto"/>
                <w:bar w:val="none" w:sz="0" w:color="auto"/>
              </w:pBdr>
              <w:ind w:left="0"/>
              <w:contextualSpacing w:val="0"/>
              <w:rPr>
                <w:rFonts w:ascii="Arial" w:hAnsi="Arial" w:cs="Arial"/>
                <w:i/>
              </w:rPr>
            </w:pPr>
            <w:r w:rsidRPr="009D2E0B">
              <w:rPr>
                <w:rFonts w:ascii="Arial" w:hAnsi="Arial" w:cs="Arial"/>
                <w:i/>
              </w:rPr>
              <w:t xml:space="preserve">What the research activity will add to the body of knowledge </w:t>
            </w:r>
          </w:p>
          <w:p w14:paraId="6F2908C4" w14:textId="77777777" w:rsidR="00D610E6" w:rsidRPr="009D2E0B" w:rsidRDefault="00D610E6" w:rsidP="00D610E6">
            <w:pPr>
              <w:pStyle w:val="ListParagraph"/>
              <w:numPr>
                <w:ilvl w:val="0"/>
                <w:numId w:val="28"/>
              </w:numPr>
              <w:pBdr>
                <w:top w:val="none" w:sz="0" w:space="0" w:color="auto"/>
                <w:left w:val="none" w:sz="0" w:space="0" w:color="auto"/>
                <w:bottom w:val="none" w:sz="0" w:space="0" w:color="auto"/>
                <w:right w:val="none" w:sz="0" w:space="0" w:color="auto"/>
                <w:between w:val="none" w:sz="0" w:space="0" w:color="auto"/>
                <w:bar w:val="none" w:sz="0" w:color="auto"/>
              </w:pBdr>
              <w:ind w:left="0"/>
              <w:contextualSpacing w:val="0"/>
              <w:rPr>
                <w:rFonts w:ascii="Arial" w:hAnsi="Arial" w:cs="Arial"/>
              </w:rPr>
            </w:pPr>
            <w:r w:rsidRPr="009D2E0B">
              <w:rPr>
                <w:rFonts w:ascii="Arial" w:hAnsi="Arial" w:cs="Arial"/>
                <w:i/>
              </w:rPr>
              <w:t xml:space="preserve">How it addresses an area of importance. </w:t>
            </w:r>
          </w:p>
        </w:tc>
      </w:tr>
      <w:tr w:rsidR="00D610E6" w:rsidRPr="004C3A0B" w:rsidDel="002A152D" w14:paraId="53D910BD" w14:textId="77777777" w:rsidTr="00265BE1">
        <w:trPr>
          <w:trHeight w:val="454"/>
        </w:trPr>
        <w:tc>
          <w:tcPr>
            <w:tcW w:w="297" w:type="pct"/>
            <w:vAlign w:val="center"/>
          </w:tcPr>
          <w:p w14:paraId="494505F2" w14:textId="77777777" w:rsidR="00D610E6" w:rsidRPr="002132F9" w:rsidRDefault="00D610E6" w:rsidP="00265BE1">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7801EEAD" w14:textId="77777777" w:rsidR="00D610E6" w:rsidRPr="009D2E0B" w:rsidRDefault="00D610E6" w:rsidP="00265BE1">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D2E53E9" w14:textId="77777777" w:rsidR="00D610E6" w:rsidRDefault="00D610E6" w:rsidP="00265BE1">
            <w:pPr>
              <w:rPr>
                <w:rFonts w:ascii="Arial" w:hAnsi="Arial" w:cs="Arial"/>
              </w:rPr>
            </w:pPr>
          </w:p>
          <w:p w14:paraId="75561597" w14:textId="77777777" w:rsidR="00D610E6" w:rsidRPr="00AB7541" w:rsidRDefault="00D610E6" w:rsidP="00265BE1">
            <w:pPr>
              <w:rPr>
                <w:rStyle w:val="eop"/>
                <w:rFonts w:ascii="Arial" w:hAnsi="Arial" w:cs="Arial"/>
                <w:sz w:val="22"/>
                <w:szCs w:val="22"/>
                <w:shd w:val="clear" w:color="auto" w:fill="FFFFFF"/>
              </w:rPr>
            </w:pPr>
            <w:r w:rsidRPr="00AB7541">
              <w:rPr>
                <w:rStyle w:val="normaltextrun"/>
                <w:rFonts w:ascii="Arial" w:hAnsi="Arial" w:cs="Arial"/>
                <w:sz w:val="22"/>
                <w:szCs w:val="22"/>
                <w:shd w:val="clear" w:color="auto" w:fill="FFFFFF"/>
              </w:rPr>
              <w:t xml:space="preserve">The purpose of this research study is to engage with and complete a Level Five module assessment task. This will involve designing and conducting a research study to collect data, then </w:t>
            </w:r>
            <w:proofErr w:type="spellStart"/>
            <w:r w:rsidRPr="00AB7541">
              <w:rPr>
                <w:rStyle w:val="normaltextrun"/>
                <w:rFonts w:ascii="Arial" w:hAnsi="Arial" w:cs="Arial"/>
                <w:sz w:val="22"/>
                <w:szCs w:val="22"/>
                <w:shd w:val="clear" w:color="auto" w:fill="FFFFFF"/>
              </w:rPr>
              <w:t>analysing</w:t>
            </w:r>
            <w:proofErr w:type="spellEnd"/>
            <w:r w:rsidRPr="00AB7541">
              <w:rPr>
                <w:rStyle w:val="normaltextrun"/>
                <w:rFonts w:ascii="Arial" w:hAnsi="Arial" w:cs="Arial"/>
                <w:sz w:val="22"/>
                <w:szCs w:val="22"/>
                <w:shd w:val="clear" w:color="auto" w:fill="FFFFFF"/>
              </w:rPr>
              <w:t xml:space="preserve"> and writing up the findings for a quantitative research report.</w:t>
            </w:r>
            <w:r w:rsidRPr="00AB7541">
              <w:rPr>
                <w:rStyle w:val="eop"/>
                <w:rFonts w:ascii="Arial" w:hAnsi="Arial" w:cs="Arial"/>
                <w:sz w:val="22"/>
                <w:szCs w:val="22"/>
                <w:shd w:val="clear" w:color="auto" w:fill="FFFFFF"/>
              </w:rPr>
              <w:t> </w:t>
            </w:r>
          </w:p>
          <w:p w14:paraId="02873D1E" w14:textId="77777777" w:rsidR="00D610E6" w:rsidRDefault="00D610E6" w:rsidP="00265BE1">
            <w:pPr>
              <w:rPr>
                <w:rFonts w:ascii="Arial" w:hAnsi="Arial" w:cs="Arial"/>
              </w:rPr>
            </w:pPr>
          </w:p>
          <w:p w14:paraId="194053BC" w14:textId="77777777" w:rsidR="00D610E6" w:rsidRPr="002A152D" w:rsidDel="00425DA7" w:rsidRDefault="00D610E6" w:rsidP="00265BE1">
            <w:pPr>
              <w:rPr>
                <w:rFonts w:ascii="Arial" w:hAnsi="Arial" w:cs="Arial"/>
              </w:rPr>
            </w:pPr>
            <w:r w:rsidRPr="004C3A0B">
              <w:rPr>
                <w:rFonts w:ascii="Arial" w:hAnsi="Arial" w:cs="Arial"/>
                <w:color w:val="808080"/>
                <w:sz w:val="18"/>
                <w:szCs w:val="18"/>
              </w:rPr>
              <w:t>(this box should expand as you type)</w:t>
            </w:r>
          </w:p>
        </w:tc>
      </w:tr>
      <w:tr w:rsidR="00D610E6" w:rsidRPr="006C1FDD" w:rsidDel="002A152D" w14:paraId="4824D974" w14:textId="77777777" w:rsidTr="00265BE1">
        <w:trPr>
          <w:trHeight w:val="454"/>
        </w:trPr>
        <w:tc>
          <w:tcPr>
            <w:tcW w:w="297" w:type="pct"/>
            <w:vAlign w:val="center"/>
          </w:tcPr>
          <w:p w14:paraId="49641167" w14:textId="77777777" w:rsidR="00D610E6" w:rsidRPr="002132F9" w:rsidRDefault="00D610E6" w:rsidP="00265BE1">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1EFC8818" w14:textId="77777777" w:rsidR="00D610E6" w:rsidRPr="006C1FDD" w:rsidRDefault="00D610E6" w:rsidP="00265BE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FDB4DE" w14:textId="77777777" w:rsidR="00D610E6" w:rsidRPr="006C1FDD" w:rsidRDefault="00D610E6" w:rsidP="00265BE1">
            <w:pPr>
              <w:rPr>
                <w:rFonts w:ascii="Arial" w:hAnsi="Arial" w:cs="Arial"/>
              </w:rPr>
            </w:pPr>
          </w:p>
          <w:p w14:paraId="181092AD" w14:textId="77777777" w:rsidR="00D610E6" w:rsidRDefault="00D610E6" w:rsidP="00265BE1">
            <w:pPr>
              <w:rPr>
                <w:rFonts w:ascii="Arial" w:hAnsi="Arial" w:cs="Arial"/>
                <w:sz w:val="22"/>
                <w:szCs w:val="22"/>
              </w:rPr>
            </w:pPr>
            <w:r w:rsidRPr="344FDB8C">
              <w:rPr>
                <w:rFonts w:ascii="Arial" w:hAnsi="Arial" w:cs="Arial"/>
                <w:sz w:val="22"/>
                <w:szCs w:val="22"/>
              </w:rPr>
              <w:t xml:space="preserve">Do levels of emotional intelligence affect recall of emotion-induced stimuli? </w:t>
            </w:r>
          </w:p>
          <w:p w14:paraId="4ED7AB26" w14:textId="77777777" w:rsidR="00D610E6" w:rsidRDefault="00D610E6" w:rsidP="00265BE1">
            <w:pPr>
              <w:rPr>
                <w:rFonts w:ascii="Arial" w:hAnsi="Arial" w:cs="Arial"/>
                <w:sz w:val="22"/>
                <w:szCs w:val="22"/>
              </w:rPr>
            </w:pPr>
          </w:p>
          <w:p w14:paraId="42CDA267" w14:textId="77777777" w:rsidR="00D610E6" w:rsidRDefault="00D610E6" w:rsidP="00265BE1">
            <w:pPr>
              <w:rPr>
                <w:rFonts w:ascii="Arial" w:hAnsi="Arial" w:cs="Arial"/>
                <w:sz w:val="22"/>
                <w:szCs w:val="22"/>
              </w:rPr>
            </w:pPr>
          </w:p>
          <w:p w14:paraId="65DC1BD6" w14:textId="77777777" w:rsidR="00D610E6" w:rsidRPr="006C1FDD" w:rsidRDefault="00D610E6" w:rsidP="00265BE1">
            <w:pPr>
              <w:rPr>
                <w:rFonts w:ascii="Arial" w:hAnsi="Arial" w:cs="Arial"/>
                <w:b/>
                <w:bCs/>
                <w:sz w:val="22"/>
                <w:szCs w:val="22"/>
              </w:rPr>
            </w:pPr>
            <w:r w:rsidRPr="006C1FDD">
              <w:rPr>
                <w:rFonts w:ascii="Arial" w:hAnsi="Arial" w:cs="Arial"/>
                <w:sz w:val="18"/>
                <w:szCs w:val="18"/>
              </w:rPr>
              <w:t>(this box should expand as you type)</w:t>
            </w:r>
          </w:p>
        </w:tc>
      </w:tr>
      <w:tr w:rsidR="00D610E6" w:rsidRPr="004C3A0B" w14:paraId="0F41C2F3" w14:textId="77777777" w:rsidTr="00265BE1">
        <w:trPr>
          <w:trHeight w:val="454"/>
        </w:trPr>
        <w:tc>
          <w:tcPr>
            <w:tcW w:w="297" w:type="pct"/>
            <w:vAlign w:val="center"/>
          </w:tcPr>
          <w:p w14:paraId="48B70285" w14:textId="77777777" w:rsidR="00D610E6" w:rsidRPr="002132F9" w:rsidRDefault="00D610E6" w:rsidP="00265BE1">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2FE877D1" w14:textId="77777777" w:rsidR="00D610E6" w:rsidRPr="009D2E0B" w:rsidRDefault="00D610E6" w:rsidP="00265BE1">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4495C0E" w14:textId="77777777" w:rsidR="00D610E6" w:rsidRPr="005722A3" w:rsidRDefault="00D610E6" w:rsidP="00265BE1">
            <w:pPr>
              <w:rPr>
                <w:rFonts w:ascii="Arial" w:hAnsi="Arial" w:cs="Arial"/>
              </w:rPr>
            </w:pPr>
          </w:p>
          <w:p w14:paraId="0D5D315F" w14:textId="77777777" w:rsidR="00D610E6" w:rsidRPr="00AB7541" w:rsidRDefault="00D610E6" w:rsidP="00265BE1">
            <w:pPr>
              <w:rPr>
                <w:rStyle w:val="normaltextrun"/>
                <w:rFonts w:ascii="Arial" w:hAnsi="Arial" w:cs="Arial"/>
                <w:sz w:val="22"/>
                <w:szCs w:val="22"/>
                <w:shd w:val="clear" w:color="auto" w:fill="FFFFFF"/>
              </w:rPr>
            </w:pPr>
            <w:r w:rsidRPr="00AB7541">
              <w:rPr>
                <w:rStyle w:val="normaltextrun"/>
                <w:rFonts w:ascii="Arial" w:hAnsi="Arial" w:cs="Arial"/>
                <w:sz w:val="22"/>
                <w:szCs w:val="22"/>
                <w:shd w:val="clear" w:color="auto" w:fill="FFFFFF"/>
              </w:rPr>
              <w:t>The aim of the research activity is to investigate the hypothesis that emotional intelligence affects an individual’s ability to recall emotion-induced words over neutral words.</w:t>
            </w:r>
          </w:p>
          <w:p w14:paraId="4B3BCA66" w14:textId="77777777" w:rsidR="00D610E6" w:rsidRPr="004C3A0B" w:rsidRDefault="00D610E6" w:rsidP="00265BE1">
            <w:pPr>
              <w:rPr>
                <w:rFonts w:ascii="Arial" w:hAnsi="Arial" w:cs="Arial"/>
                <w:sz w:val="22"/>
                <w:szCs w:val="22"/>
              </w:rPr>
            </w:pPr>
          </w:p>
          <w:p w14:paraId="4FD0906F" w14:textId="77777777" w:rsidR="00D610E6" w:rsidRPr="002A152D" w:rsidRDefault="00D610E6" w:rsidP="00265BE1">
            <w:pPr>
              <w:rPr>
                <w:rFonts w:ascii="Arial" w:hAnsi="Arial" w:cs="Arial"/>
              </w:rPr>
            </w:pPr>
            <w:r w:rsidRPr="004C3A0B">
              <w:rPr>
                <w:rFonts w:ascii="Arial" w:hAnsi="Arial" w:cs="Arial"/>
                <w:color w:val="808080"/>
                <w:sz w:val="18"/>
                <w:szCs w:val="18"/>
              </w:rPr>
              <w:t>(this box should expand as you type)</w:t>
            </w:r>
          </w:p>
        </w:tc>
      </w:tr>
      <w:tr w:rsidR="00D610E6" w:rsidRPr="004C3A0B" w14:paraId="7A0BF765" w14:textId="77777777" w:rsidTr="00265BE1">
        <w:trPr>
          <w:trHeight w:val="454"/>
        </w:trPr>
        <w:tc>
          <w:tcPr>
            <w:tcW w:w="297" w:type="pct"/>
            <w:vAlign w:val="center"/>
          </w:tcPr>
          <w:p w14:paraId="68E0A8D6" w14:textId="77777777" w:rsidR="00D610E6" w:rsidRPr="002132F9" w:rsidRDefault="00D610E6" w:rsidP="00265BE1">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0DB9FB4D" w14:textId="77777777" w:rsidR="00D610E6" w:rsidRPr="009D2E0B" w:rsidRDefault="00D610E6" w:rsidP="00265BE1">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2EA7F7B" w14:textId="77777777" w:rsidR="00D610E6" w:rsidRPr="002874CC" w:rsidRDefault="00D610E6" w:rsidP="00265BE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9296899" w14:textId="77777777" w:rsidR="00D610E6" w:rsidRPr="007329A2" w:rsidRDefault="00D610E6" w:rsidP="00265BE1">
            <w:pPr>
              <w:rPr>
                <w:rFonts w:ascii="Arial" w:hAnsi="Arial" w:cs="Arial"/>
                <w:sz w:val="22"/>
                <w:szCs w:val="22"/>
              </w:rPr>
            </w:pPr>
            <w:r w:rsidRPr="007329A2">
              <w:rPr>
                <w:rFonts w:ascii="Arial" w:hAnsi="Arial" w:cs="Arial"/>
                <w:sz w:val="22"/>
                <w:szCs w:val="22"/>
              </w:rPr>
              <w:t xml:space="preserve">The purpose of this study is to further explore whether emotional intelligence has an effect on the recall of emotion-induced words. The connection between emotion and memory </w:t>
            </w:r>
            <w:r>
              <w:rPr>
                <w:rFonts w:ascii="Arial" w:hAnsi="Arial" w:cs="Arial"/>
                <w:sz w:val="22"/>
                <w:szCs w:val="22"/>
              </w:rPr>
              <w:t>has been</w:t>
            </w:r>
            <w:r w:rsidRPr="007329A2">
              <w:rPr>
                <w:rFonts w:ascii="Arial" w:hAnsi="Arial" w:cs="Arial"/>
                <w:sz w:val="22"/>
                <w:szCs w:val="22"/>
              </w:rPr>
              <w:t xml:space="preserve"> widely researched, suggesting that memories with an emotional connection</w:t>
            </w:r>
            <w:r>
              <w:rPr>
                <w:rFonts w:ascii="Arial" w:hAnsi="Arial" w:cs="Arial"/>
                <w:sz w:val="22"/>
                <w:szCs w:val="22"/>
              </w:rPr>
              <w:t xml:space="preserve"> have an</w:t>
            </w:r>
            <w:r w:rsidRPr="007329A2">
              <w:rPr>
                <w:rFonts w:ascii="Arial" w:hAnsi="Arial" w:cs="Arial"/>
                <w:sz w:val="22"/>
                <w:szCs w:val="22"/>
              </w:rPr>
              <w:t xml:space="preserve"> </w:t>
            </w:r>
            <w:r>
              <w:rPr>
                <w:rFonts w:ascii="Arial" w:hAnsi="Arial" w:cs="Arial"/>
                <w:sz w:val="22"/>
                <w:szCs w:val="22"/>
              </w:rPr>
              <w:t xml:space="preserve">effect an individual’s </w:t>
            </w:r>
            <w:r w:rsidRPr="007329A2">
              <w:rPr>
                <w:rFonts w:ascii="Arial" w:hAnsi="Arial" w:cs="Arial"/>
                <w:sz w:val="22"/>
                <w:szCs w:val="22"/>
              </w:rPr>
              <w:t>ability to re</w:t>
            </w:r>
            <w:r>
              <w:rPr>
                <w:rFonts w:ascii="Arial" w:hAnsi="Arial" w:cs="Arial"/>
                <w:sz w:val="22"/>
                <w:szCs w:val="22"/>
              </w:rPr>
              <w:t>call information</w:t>
            </w:r>
            <w:r w:rsidRPr="007329A2">
              <w:rPr>
                <w:rFonts w:ascii="Arial" w:hAnsi="Arial" w:cs="Arial"/>
                <w:sz w:val="22"/>
                <w:szCs w:val="22"/>
              </w:rPr>
              <w:t xml:space="preserve"> in contrast to neutral memories (</w:t>
            </w:r>
            <w:r w:rsidRPr="007329A2">
              <w:rPr>
                <w:rFonts w:ascii="Arial" w:hAnsi="Arial" w:cs="Arial"/>
                <w:color w:val="333333"/>
                <w:sz w:val="22"/>
                <w:szCs w:val="22"/>
                <w:shd w:val="clear" w:color="auto" w:fill="FCFCFC"/>
              </w:rPr>
              <w:t xml:space="preserve">Dougal &amp; </w:t>
            </w:r>
            <w:proofErr w:type="spellStart"/>
            <w:r w:rsidRPr="007329A2">
              <w:rPr>
                <w:rFonts w:ascii="Arial" w:hAnsi="Arial" w:cs="Arial"/>
                <w:color w:val="333333"/>
                <w:sz w:val="22"/>
                <w:szCs w:val="22"/>
                <w:shd w:val="clear" w:color="auto" w:fill="FCFCFC"/>
              </w:rPr>
              <w:t>Rotello</w:t>
            </w:r>
            <w:proofErr w:type="spellEnd"/>
            <w:r w:rsidRPr="007329A2">
              <w:rPr>
                <w:rFonts w:ascii="Arial" w:hAnsi="Arial" w:cs="Arial"/>
                <w:color w:val="333333"/>
                <w:sz w:val="22"/>
                <w:szCs w:val="22"/>
                <w:shd w:val="clear" w:color="auto" w:fill="FCFCFC"/>
              </w:rPr>
              <w:t>, 2007).</w:t>
            </w:r>
          </w:p>
          <w:p w14:paraId="749EAA64" w14:textId="77777777" w:rsidR="00D610E6" w:rsidRPr="007329A2" w:rsidRDefault="00D610E6" w:rsidP="00265BE1">
            <w:pPr>
              <w:rPr>
                <w:rFonts w:ascii="Arial" w:hAnsi="Arial" w:cs="Arial"/>
                <w:sz w:val="22"/>
                <w:szCs w:val="22"/>
              </w:rPr>
            </w:pPr>
          </w:p>
          <w:p w14:paraId="05FBC55A" w14:textId="77777777" w:rsidR="00D610E6" w:rsidRPr="007329A2" w:rsidRDefault="00D610E6" w:rsidP="00265BE1">
            <w:pPr>
              <w:rPr>
                <w:rFonts w:ascii="Arial" w:hAnsi="Arial" w:cs="Arial"/>
                <w:sz w:val="22"/>
                <w:szCs w:val="22"/>
              </w:rPr>
            </w:pPr>
            <w:r>
              <w:rPr>
                <w:rFonts w:ascii="Arial" w:hAnsi="Arial" w:cs="Arial"/>
                <w:sz w:val="22"/>
                <w:szCs w:val="22"/>
              </w:rPr>
              <w:t>Reflecting this theory, research found</w:t>
            </w:r>
            <w:r w:rsidRPr="007329A2">
              <w:rPr>
                <w:rFonts w:ascii="Arial" w:hAnsi="Arial" w:cs="Arial"/>
                <w:sz w:val="22"/>
                <w:szCs w:val="22"/>
              </w:rPr>
              <w:t xml:space="preserve"> that individuals are more likely to remember negative words over neutral words whilst performing a memory task (</w:t>
            </w:r>
            <w:proofErr w:type="spellStart"/>
            <w:r w:rsidRPr="007329A2">
              <w:rPr>
                <w:rFonts w:ascii="Arial" w:hAnsi="Arial" w:cs="Arial"/>
                <w:sz w:val="22"/>
                <w:szCs w:val="22"/>
              </w:rPr>
              <w:t>Kensinger</w:t>
            </w:r>
            <w:proofErr w:type="spellEnd"/>
            <w:r w:rsidRPr="007329A2">
              <w:rPr>
                <w:rFonts w:ascii="Arial" w:hAnsi="Arial" w:cs="Arial"/>
                <w:sz w:val="22"/>
                <w:szCs w:val="22"/>
              </w:rPr>
              <w:t xml:space="preserve"> &amp; </w:t>
            </w:r>
            <w:proofErr w:type="spellStart"/>
            <w:r w:rsidRPr="007329A2">
              <w:rPr>
                <w:rFonts w:ascii="Arial" w:hAnsi="Arial" w:cs="Arial"/>
                <w:sz w:val="22"/>
                <w:szCs w:val="22"/>
              </w:rPr>
              <w:t>Corkin</w:t>
            </w:r>
            <w:proofErr w:type="spellEnd"/>
            <w:r w:rsidRPr="007329A2">
              <w:rPr>
                <w:rFonts w:ascii="Arial" w:hAnsi="Arial" w:cs="Arial"/>
                <w:sz w:val="22"/>
                <w:szCs w:val="22"/>
              </w:rPr>
              <w:t>, 2004). However, further research argues that the ability to recall is not based solely on negative words but rather words that evoke emotion, either positive or negative (</w:t>
            </w:r>
            <w:proofErr w:type="spellStart"/>
            <w:r w:rsidRPr="007329A2">
              <w:rPr>
                <w:rFonts w:ascii="Arial" w:hAnsi="Arial" w:cs="Arial"/>
                <w:sz w:val="22"/>
                <w:szCs w:val="22"/>
                <w:shd w:val="clear" w:color="auto" w:fill="F8F8F8"/>
              </w:rPr>
              <w:t>Khairudin</w:t>
            </w:r>
            <w:proofErr w:type="spellEnd"/>
            <w:r w:rsidRPr="007329A2">
              <w:rPr>
                <w:rFonts w:ascii="Arial" w:hAnsi="Arial" w:cs="Arial"/>
                <w:sz w:val="22"/>
                <w:szCs w:val="22"/>
                <w:shd w:val="clear" w:color="auto" w:fill="F8F8F8"/>
              </w:rPr>
              <w:t xml:space="preserve"> et al., 2012).</w:t>
            </w:r>
          </w:p>
          <w:p w14:paraId="26CECD76" w14:textId="77777777" w:rsidR="00D610E6" w:rsidRPr="007329A2" w:rsidRDefault="00D610E6" w:rsidP="00265BE1">
            <w:pPr>
              <w:rPr>
                <w:rFonts w:ascii="Arial" w:hAnsi="Arial" w:cs="Arial"/>
                <w:sz w:val="22"/>
                <w:szCs w:val="22"/>
              </w:rPr>
            </w:pPr>
          </w:p>
          <w:p w14:paraId="66ACF172" w14:textId="77777777" w:rsidR="00D610E6" w:rsidRPr="007329A2" w:rsidRDefault="00D610E6" w:rsidP="00265BE1">
            <w:pPr>
              <w:rPr>
                <w:rFonts w:ascii="Arial" w:hAnsi="Arial" w:cs="Arial"/>
                <w:sz w:val="22"/>
                <w:szCs w:val="22"/>
              </w:rPr>
            </w:pPr>
            <w:r w:rsidRPr="007329A2">
              <w:rPr>
                <w:rFonts w:ascii="Arial" w:hAnsi="Arial" w:cs="Arial"/>
                <w:sz w:val="22"/>
                <w:szCs w:val="22"/>
              </w:rPr>
              <w:t xml:space="preserve">It is also argued that emotional intelligence also influences memory and recall when connected to emotion. </w:t>
            </w:r>
            <w:r>
              <w:rPr>
                <w:rFonts w:ascii="Arial" w:hAnsi="Arial" w:cs="Arial"/>
                <w:sz w:val="22"/>
                <w:szCs w:val="22"/>
              </w:rPr>
              <w:t>Indicating</w:t>
            </w:r>
            <w:r w:rsidRPr="007329A2">
              <w:rPr>
                <w:rFonts w:ascii="Arial" w:hAnsi="Arial" w:cs="Arial"/>
                <w:sz w:val="22"/>
                <w:szCs w:val="22"/>
              </w:rPr>
              <w:t xml:space="preserve"> that individuals with higher emotional intelligence </w:t>
            </w:r>
            <w:r>
              <w:rPr>
                <w:rFonts w:ascii="Arial" w:hAnsi="Arial" w:cs="Arial"/>
                <w:sz w:val="22"/>
                <w:szCs w:val="22"/>
              </w:rPr>
              <w:t>are</w:t>
            </w:r>
            <w:r w:rsidRPr="007329A2">
              <w:rPr>
                <w:rFonts w:ascii="Arial" w:hAnsi="Arial" w:cs="Arial"/>
                <w:sz w:val="22"/>
                <w:szCs w:val="22"/>
              </w:rPr>
              <w:t xml:space="preserve"> able to recall neutral stimuli in comparison to individuals with lower scores of emotional </w:t>
            </w:r>
            <w:proofErr w:type="gramStart"/>
            <w:r w:rsidRPr="007329A2">
              <w:rPr>
                <w:rFonts w:ascii="Arial" w:hAnsi="Arial" w:cs="Arial"/>
                <w:sz w:val="22"/>
                <w:szCs w:val="22"/>
              </w:rPr>
              <w:t>intelligence</w:t>
            </w:r>
            <w:proofErr w:type="gramEnd"/>
            <w:r w:rsidRPr="007329A2">
              <w:rPr>
                <w:rFonts w:ascii="Arial" w:hAnsi="Arial" w:cs="Arial"/>
                <w:sz w:val="22"/>
                <w:szCs w:val="22"/>
              </w:rPr>
              <w:t xml:space="preserve"> (</w:t>
            </w:r>
            <w:r w:rsidRPr="007329A2">
              <w:rPr>
                <w:rFonts w:ascii="Arial" w:hAnsi="Arial" w:cs="Arial"/>
                <w:color w:val="3A3A3A"/>
                <w:sz w:val="22"/>
                <w:szCs w:val="22"/>
                <w:shd w:val="clear" w:color="auto" w:fill="FFFFFF"/>
              </w:rPr>
              <w:t>T</w:t>
            </w:r>
            <w:r>
              <w:rPr>
                <w:rFonts w:ascii="Arial" w:hAnsi="Arial" w:cs="Arial"/>
                <w:color w:val="3A3A3A"/>
                <w:sz w:val="22"/>
                <w:szCs w:val="22"/>
                <w:shd w:val="clear" w:color="auto" w:fill="FFFFFF"/>
              </w:rPr>
              <w:t>oyota</w:t>
            </w:r>
            <w:r w:rsidRPr="007329A2">
              <w:rPr>
                <w:rFonts w:ascii="Arial" w:hAnsi="Arial" w:cs="Arial"/>
                <w:color w:val="3A3A3A"/>
                <w:sz w:val="22"/>
                <w:szCs w:val="22"/>
                <w:shd w:val="clear" w:color="auto" w:fill="FFFFFF"/>
              </w:rPr>
              <w:t>,</w:t>
            </w:r>
            <w:r>
              <w:rPr>
                <w:rFonts w:ascii="Arial" w:hAnsi="Arial" w:cs="Arial"/>
                <w:color w:val="3A3A3A"/>
                <w:sz w:val="22"/>
                <w:szCs w:val="22"/>
                <w:shd w:val="clear" w:color="auto" w:fill="FFFFFF"/>
              </w:rPr>
              <w:t xml:space="preserve"> </w:t>
            </w:r>
            <w:r w:rsidRPr="007329A2">
              <w:rPr>
                <w:rFonts w:ascii="Arial" w:hAnsi="Arial" w:cs="Arial"/>
                <w:color w:val="3A3A3A"/>
                <w:sz w:val="22"/>
                <w:szCs w:val="22"/>
                <w:shd w:val="clear" w:color="auto" w:fill="FFFFFF"/>
              </w:rPr>
              <w:t>2011</w:t>
            </w:r>
            <w:r w:rsidRPr="007329A2">
              <w:rPr>
                <w:rFonts w:ascii="Arial" w:hAnsi="Arial" w:cs="Arial"/>
                <w:sz w:val="22"/>
                <w:szCs w:val="22"/>
              </w:rPr>
              <w:t>)</w:t>
            </w:r>
            <w:r>
              <w:rPr>
                <w:rFonts w:ascii="Arial" w:hAnsi="Arial" w:cs="Arial"/>
                <w:sz w:val="22"/>
                <w:szCs w:val="22"/>
              </w:rPr>
              <w:t>.</w:t>
            </w:r>
          </w:p>
          <w:p w14:paraId="13B78A7E" w14:textId="77777777" w:rsidR="00D610E6" w:rsidRDefault="00D610E6" w:rsidP="00265BE1">
            <w:pPr>
              <w:rPr>
                <w:sz w:val="22"/>
                <w:szCs w:val="22"/>
              </w:rPr>
            </w:pPr>
          </w:p>
          <w:p w14:paraId="0348C2B8" w14:textId="77777777" w:rsidR="00D610E6" w:rsidRPr="004C3A0B" w:rsidRDefault="00D610E6" w:rsidP="00265BE1">
            <w:pPr>
              <w:rPr>
                <w:rFonts w:ascii="Arial" w:hAnsi="Arial" w:cs="Arial"/>
                <w:sz w:val="22"/>
                <w:szCs w:val="22"/>
              </w:rPr>
            </w:pPr>
          </w:p>
          <w:p w14:paraId="1962B023" w14:textId="77777777" w:rsidR="00D610E6" w:rsidRPr="004C3A0B" w:rsidRDefault="00D610E6" w:rsidP="00265BE1">
            <w:pPr>
              <w:rPr>
                <w:rFonts w:ascii="Arial" w:hAnsi="Arial" w:cs="Arial"/>
                <w:sz w:val="22"/>
                <w:szCs w:val="22"/>
              </w:rPr>
            </w:pPr>
            <w:r w:rsidRPr="004C3A0B">
              <w:rPr>
                <w:rFonts w:ascii="Arial" w:hAnsi="Arial" w:cs="Arial"/>
                <w:color w:val="808080"/>
                <w:sz w:val="18"/>
                <w:szCs w:val="18"/>
              </w:rPr>
              <w:t>(this box should expand as you type)</w:t>
            </w:r>
          </w:p>
        </w:tc>
      </w:tr>
      <w:tr w:rsidR="00D610E6" w:rsidRPr="004C3A0B" w14:paraId="4AFBF360" w14:textId="77777777" w:rsidTr="00265BE1">
        <w:trPr>
          <w:trHeight w:val="454"/>
        </w:trPr>
        <w:tc>
          <w:tcPr>
            <w:tcW w:w="297" w:type="pct"/>
            <w:shd w:val="clear" w:color="auto" w:fill="F2F2F2" w:themeFill="background1" w:themeFillShade="F2"/>
            <w:vAlign w:val="center"/>
          </w:tcPr>
          <w:p w14:paraId="381ED5E1" w14:textId="77777777" w:rsidR="00D610E6" w:rsidRPr="002132F9" w:rsidRDefault="00D610E6" w:rsidP="00265BE1">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11FFD9B4" w14:textId="77777777" w:rsidR="00D610E6" w:rsidRPr="004C3A0B" w:rsidRDefault="00D610E6" w:rsidP="00265BE1">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F4F9460" w14:textId="77777777" w:rsidR="00D610E6" w:rsidRPr="004C3A0B" w:rsidRDefault="00D610E6" w:rsidP="00265BE1">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D610E6" w:rsidRPr="004C3A0B" w14:paraId="16F5C4FA" w14:textId="77777777" w:rsidTr="00265BE1">
        <w:trPr>
          <w:trHeight w:val="454"/>
        </w:trPr>
        <w:tc>
          <w:tcPr>
            <w:tcW w:w="297" w:type="pct"/>
            <w:vAlign w:val="center"/>
          </w:tcPr>
          <w:p w14:paraId="3EB4952C" w14:textId="77777777" w:rsidR="00D610E6" w:rsidRPr="00D66471" w:rsidRDefault="00D610E6" w:rsidP="00265BE1">
            <w:pPr>
              <w:rPr>
                <w:rFonts w:ascii="Arial" w:hAnsi="Arial" w:cs="Arial"/>
                <w:sz w:val="22"/>
                <w:szCs w:val="22"/>
              </w:rPr>
            </w:pPr>
            <w:r>
              <w:rPr>
                <w:rFonts w:ascii="Arial" w:hAnsi="Arial" w:cs="Arial"/>
                <w:sz w:val="22"/>
                <w:szCs w:val="22"/>
              </w:rPr>
              <w:t>7</w:t>
            </w:r>
          </w:p>
        </w:tc>
        <w:tc>
          <w:tcPr>
            <w:tcW w:w="4703" w:type="pct"/>
            <w:gridSpan w:val="4"/>
            <w:vAlign w:val="center"/>
          </w:tcPr>
          <w:p w14:paraId="30CB9705" w14:textId="77777777" w:rsidR="00D610E6" w:rsidRPr="00810166" w:rsidRDefault="00D610E6" w:rsidP="00265BE1">
            <w:pPr>
              <w:pStyle w:val="paragraph"/>
              <w:spacing w:before="0" w:beforeAutospacing="0" w:after="0" w:afterAutospacing="0"/>
              <w:rPr>
                <w:sz w:val="22"/>
                <w:szCs w:val="22"/>
              </w:rPr>
            </w:pPr>
          </w:p>
          <w:p w14:paraId="0D6D7316" w14:textId="77777777" w:rsidR="00D610E6" w:rsidRPr="00810166" w:rsidRDefault="00D610E6" w:rsidP="00265BE1">
            <w:pPr>
              <w:pStyle w:val="paragraph"/>
              <w:spacing w:before="0" w:beforeAutospacing="0" w:after="0" w:afterAutospacing="0"/>
              <w:rPr>
                <w:rFonts w:ascii="Arial" w:hAnsi="Arial" w:cs="Arial"/>
                <w:sz w:val="22"/>
                <w:szCs w:val="22"/>
              </w:rPr>
            </w:pPr>
            <w:r w:rsidRPr="344FDB8C">
              <w:rPr>
                <w:rFonts w:ascii="Arial" w:hAnsi="Arial" w:cs="Arial"/>
                <w:sz w:val="22"/>
                <w:szCs w:val="22"/>
              </w:rPr>
              <w:t>Through the use of</w:t>
            </w:r>
            <w:r>
              <w:rPr>
                <w:rFonts w:ascii="Arial" w:hAnsi="Arial" w:cs="Arial"/>
                <w:sz w:val="22"/>
                <w:szCs w:val="22"/>
              </w:rPr>
              <w:t xml:space="preserve"> the Qualtrics survey creation platform, </w:t>
            </w:r>
            <w:r w:rsidRPr="344FDB8C">
              <w:rPr>
                <w:rFonts w:ascii="Arial" w:hAnsi="Arial" w:cs="Arial"/>
                <w:sz w:val="22"/>
                <w:szCs w:val="22"/>
              </w:rPr>
              <w:t>we will gather information using the Trait Emotional Intelligence Questionnaire – Short Form (</w:t>
            </w:r>
            <w:proofErr w:type="spellStart"/>
            <w:r w:rsidRPr="344FDB8C">
              <w:rPr>
                <w:rFonts w:ascii="Arial" w:hAnsi="Arial" w:cs="Arial"/>
                <w:sz w:val="22"/>
                <w:szCs w:val="22"/>
              </w:rPr>
              <w:t>TEIQue</w:t>
            </w:r>
            <w:proofErr w:type="spellEnd"/>
            <w:r w:rsidRPr="344FDB8C">
              <w:rPr>
                <w:rFonts w:ascii="Arial" w:hAnsi="Arial" w:cs="Arial"/>
                <w:sz w:val="22"/>
                <w:szCs w:val="22"/>
              </w:rPr>
              <w:t>-SF) (</w:t>
            </w:r>
            <w:proofErr w:type="spellStart"/>
            <w:r w:rsidRPr="344FDB8C">
              <w:t>Petrides</w:t>
            </w:r>
            <w:proofErr w:type="spellEnd"/>
            <w:r w:rsidRPr="344FDB8C">
              <w:t>, 2009)</w:t>
            </w:r>
            <w:r w:rsidRPr="344FDB8C">
              <w:rPr>
                <w:rFonts w:ascii="Arial" w:hAnsi="Arial" w:cs="Arial"/>
                <w:sz w:val="22"/>
                <w:szCs w:val="22"/>
              </w:rPr>
              <w:t xml:space="preserve">. This 30-item form includes two items from each of the 15 facets of the </w:t>
            </w:r>
            <w:proofErr w:type="spellStart"/>
            <w:r w:rsidRPr="344FDB8C">
              <w:rPr>
                <w:rFonts w:ascii="Arial" w:hAnsi="Arial" w:cs="Arial"/>
                <w:sz w:val="22"/>
                <w:szCs w:val="22"/>
              </w:rPr>
              <w:t>TEIQue</w:t>
            </w:r>
            <w:proofErr w:type="spellEnd"/>
            <w:r w:rsidRPr="344FDB8C">
              <w:rPr>
                <w:rFonts w:ascii="Arial" w:hAnsi="Arial" w:cs="Arial"/>
                <w:sz w:val="22"/>
                <w:szCs w:val="22"/>
              </w:rPr>
              <w:t>. Items were selected primarily on the basis of their correlations with the corresponding total facet scores, which ensured broad coverage of the sampling domain of the construct.</w:t>
            </w:r>
          </w:p>
          <w:p w14:paraId="3AE4C56B" w14:textId="77777777" w:rsidR="00D610E6" w:rsidRDefault="00D610E6" w:rsidP="00265BE1">
            <w:pPr>
              <w:pStyle w:val="paragraph"/>
              <w:spacing w:before="0" w:beforeAutospacing="0" w:after="0" w:afterAutospacing="0"/>
              <w:textAlignment w:val="baseline"/>
              <w:rPr>
                <w:rStyle w:val="eop"/>
                <w:rFonts w:ascii="Arial" w:hAnsi="Arial" w:cs="Arial"/>
                <w:i/>
                <w:iCs/>
                <w:sz w:val="22"/>
                <w:szCs w:val="22"/>
              </w:rPr>
            </w:pPr>
            <w:r w:rsidRPr="00810166">
              <w:rPr>
                <w:rStyle w:val="eop"/>
                <w:rFonts w:ascii="Arial" w:hAnsi="Arial" w:cs="Arial"/>
                <w:i/>
                <w:iCs/>
                <w:sz w:val="22"/>
                <w:szCs w:val="22"/>
              </w:rPr>
              <w:t> </w:t>
            </w:r>
          </w:p>
          <w:p w14:paraId="75767D13" w14:textId="77777777" w:rsidR="00D610E6" w:rsidRPr="00AB7541" w:rsidRDefault="00D610E6" w:rsidP="00265BE1">
            <w:pPr>
              <w:pStyle w:val="paragraph"/>
              <w:spacing w:before="0" w:beforeAutospacing="0" w:after="0" w:afterAutospacing="0"/>
              <w:textAlignment w:val="baseline"/>
              <w:rPr>
                <w:sz w:val="22"/>
                <w:szCs w:val="22"/>
              </w:rPr>
            </w:pPr>
            <w:r w:rsidRPr="00AB7541">
              <w:rPr>
                <w:sz w:val="22"/>
                <w:szCs w:val="22"/>
              </w:rPr>
              <w:t>Prior to participants completing the emotional intelligence scale, they will be provided with an information sheet (appendix A) and a consent form (appendix B). Following the provision of full consent, participants will be asked to complete a short demographic questionnaire (gender and age) and then the TEI-Que.</w:t>
            </w:r>
          </w:p>
          <w:p w14:paraId="5DA92E9F" w14:textId="77777777" w:rsidR="00D610E6" w:rsidRPr="00810166" w:rsidRDefault="00D610E6" w:rsidP="00265BE1">
            <w:pPr>
              <w:pStyle w:val="paragraph"/>
              <w:spacing w:before="0" w:beforeAutospacing="0" w:after="0" w:afterAutospacing="0"/>
              <w:textAlignment w:val="baseline"/>
              <w:rPr>
                <w:rStyle w:val="eop"/>
                <w:rFonts w:ascii="Arial" w:hAnsi="Arial" w:cs="Arial"/>
                <w:i/>
                <w:iCs/>
                <w:sz w:val="22"/>
                <w:szCs w:val="22"/>
              </w:rPr>
            </w:pPr>
          </w:p>
          <w:p w14:paraId="3E6E792E" w14:textId="77777777" w:rsidR="00D610E6" w:rsidRDefault="00D610E6" w:rsidP="00265BE1">
            <w:pPr>
              <w:rPr>
                <w:rFonts w:ascii="Arial" w:hAnsi="Arial" w:cs="Arial"/>
                <w:sz w:val="22"/>
                <w:szCs w:val="22"/>
              </w:rPr>
            </w:pPr>
            <w:r w:rsidRPr="00810166">
              <w:rPr>
                <w:rFonts w:ascii="Arial" w:hAnsi="Arial" w:cs="Arial"/>
                <w:sz w:val="22"/>
                <w:szCs w:val="22"/>
              </w:rPr>
              <w:t xml:space="preserve">Results from the </w:t>
            </w:r>
            <w:proofErr w:type="spellStart"/>
            <w:r w:rsidRPr="00810166">
              <w:rPr>
                <w:rFonts w:ascii="Arial" w:hAnsi="Arial" w:cs="Arial"/>
                <w:sz w:val="22"/>
                <w:szCs w:val="22"/>
              </w:rPr>
              <w:t>TEIQue</w:t>
            </w:r>
            <w:proofErr w:type="spellEnd"/>
            <w:r w:rsidRPr="00810166">
              <w:rPr>
                <w:rFonts w:ascii="Arial" w:hAnsi="Arial" w:cs="Arial"/>
                <w:sz w:val="22"/>
                <w:szCs w:val="22"/>
              </w:rPr>
              <w:t xml:space="preserve">-SF will dictate which of two groups participants will be placed in, high or low levels of emotional intelligence. They will then be asked to take part in an experimental task which will be created through </w:t>
            </w:r>
            <w:proofErr w:type="spellStart"/>
            <w:r>
              <w:rPr>
                <w:rFonts w:ascii="Arial" w:hAnsi="Arial" w:cs="Arial"/>
                <w:sz w:val="22"/>
                <w:szCs w:val="22"/>
              </w:rPr>
              <w:t>Superlab</w:t>
            </w:r>
            <w:proofErr w:type="spellEnd"/>
            <w:r w:rsidRPr="00810166">
              <w:rPr>
                <w:rFonts w:ascii="Arial" w:hAnsi="Arial" w:cs="Arial"/>
                <w:sz w:val="22"/>
                <w:szCs w:val="22"/>
              </w:rPr>
              <w:t>, where they will be shown emotion-induced stimuli. Three individual conditions will include positive words, negative words and neutral words. The stimuli words will be drawn from Affective Norms for English Words (ANEW) (Bradley &amp; Lang, 1999)</w:t>
            </w:r>
            <w:r>
              <w:rPr>
                <w:rFonts w:ascii="Arial" w:hAnsi="Arial" w:cs="Arial"/>
                <w:sz w:val="22"/>
                <w:szCs w:val="22"/>
              </w:rPr>
              <w:t xml:space="preserve"> and each word will be two syllables long</w:t>
            </w:r>
            <w:r w:rsidRPr="00810166">
              <w:rPr>
                <w:rFonts w:ascii="Arial" w:hAnsi="Arial" w:cs="Arial"/>
                <w:sz w:val="22"/>
                <w:szCs w:val="22"/>
              </w:rPr>
              <w:t xml:space="preserve">. </w:t>
            </w:r>
            <w:r>
              <w:rPr>
                <w:rFonts w:ascii="Arial" w:hAnsi="Arial" w:cs="Arial"/>
                <w:sz w:val="22"/>
                <w:szCs w:val="22"/>
              </w:rPr>
              <w:t>The words can be seen in Appendix D.</w:t>
            </w:r>
          </w:p>
          <w:p w14:paraId="2F2BB75F" w14:textId="77777777" w:rsidR="00D610E6" w:rsidRDefault="00D610E6" w:rsidP="00265BE1">
            <w:pPr>
              <w:rPr>
                <w:rFonts w:ascii="Arial" w:hAnsi="Arial" w:cs="Arial"/>
                <w:sz w:val="22"/>
                <w:szCs w:val="22"/>
              </w:rPr>
            </w:pPr>
          </w:p>
          <w:p w14:paraId="3B26934D" w14:textId="77777777" w:rsidR="00D610E6" w:rsidRPr="00810166" w:rsidRDefault="00D610E6" w:rsidP="00265BE1">
            <w:pPr>
              <w:rPr>
                <w:rFonts w:ascii="Arial" w:hAnsi="Arial" w:cs="Arial"/>
                <w:sz w:val="22"/>
                <w:szCs w:val="22"/>
              </w:rPr>
            </w:pPr>
            <w:r w:rsidRPr="00810166">
              <w:rPr>
                <w:rFonts w:ascii="Arial" w:hAnsi="Arial" w:cs="Arial"/>
                <w:sz w:val="22"/>
                <w:szCs w:val="22"/>
              </w:rPr>
              <w:t>Each condition will contain 20 words. Each individual stimulus will be displayed on screen for two seconds then separated by a blank screen for a period of 400m, this will be repeated for all three conditions. At the end of each condition a screen will ask participants to think of something for one minute</w:t>
            </w:r>
            <w:r>
              <w:rPr>
                <w:rFonts w:ascii="Arial" w:hAnsi="Arial" w:cs="Arial"/>
                <w:sz w:val="22"/>
                <w:szCs w:val="22"/>
              </w:rPr>
              <w:t xml:space="preserve"> (e.g., think of your </w:t>
            </w:r>
            <w:proofErr w:type="spellStart"/>
            <w:r>
              <w:rPr>
                <w:rFonts w:ascii="Arial" w:hAnsi="Arial" w:cs="Arial"/>
                <w:sz w:val="22"/>
                <w:szCs w:val="22"/>
              </w:rPr>
              <w:t>favourite</w:t>
            </w:r>
            <w:proofErr w:type="spellEnd"/>
            <w:r>
              <w:rPr>
                <w:rFonts w:ascii="Arial" w:hAnsi="Arial" w:cs="Arial"/>
                <w:sz w:val="22"/>
                <w:szCs w:val="22"/>
              </w:rPr>
              <w:t xml:space="preserve"> holiday destination)</w:t>
            </w:r>
            <w:r w:rsidRPr="00810166">
              <w:rPr>
                <w:rFonts w:ascii="Arial" w:hAnsi="Arial" w:cs="Arial"/>
                <w:sz w:val="22"/>
                <w:szCs w:val="22"/>
              </w:rPr>
              <w:t>. Participants will then be asked to write down as many of the words they can remember</w:t>
            </w:r>
            <w:r>
              <w:rPr>
                <w:rFonts w:ascii="Arial" w:hAnsi="Arial" w:cs="Arial"/>
                <w:sz w:val="22"/>
                <w:szCs w:val="22"/>
              </w:rPr>
              <w:t xml:space="preserve"> from the previous trial</w:t>
            </w:r>
            <w:r w:rsidRPr="00810166">
              <w:rPr>
                <w:rFonts w:ascii="Arial" w:hAnsi="Arial" w:cs="Arial"/>
                <w:sz w:val="22"/>
                <w:szCs w:val="22"/>
              </w:rPr>
              <w:t xml:space="preserve">. For </w:t>
            </w:r>
            <w:proofErr w:type="spellStart"/>
            <w:r w:rsidRPr="00810166">
              <w:rPr>
                <w:rFonts w:ascii="Arial" w:hAnsi="Arial" w:cs="Arial"/>
                <w:sz w:val="22"/>
                <w:szCs w:val="22"/>
              </w:rPr>
              <w:t>standardisation</w:t>
            </w:r>
            <w:proofErr w:type="spellEnd"/>
            <w:r w:rsidRPr="00810166">
              <w:rPr>
                <w:rFonts w:ascii="Arial" w:hAnsi="Arial" w:cs="Arial"/>
                <w:sz w:val="22"/>
                <w:szCs w:val="22"/>
              </w:rPr>
              <w:t xml:space="preserve"> purposes, all participants, in both the high and low emotional intelligence groups, will be asked to participate in all three conditions. For counterbalancing purposes participants will be shown the three conditions in a different sequence. </w:t>
            </w:r>
          </w:p>
          <w:p w14:paraId="51EDB801" w14:textId="77777777" w:rsidR="00D610E6" w:rsidRPr="00810166" w:rsidRDefault="00D610E6" w:rsidP="00265BE1">
            <w:pPr>
              <w:rPr>
                <w:rFonts w:ascii="Arial" w:hAnsi="Arial" w:cs="Arial"/>
                <w:sz w:val="22"/>
                <w:szCs w:val="22"/>
              </w:rPr>
            </w:pPr>
          </w:p>
          <w:p w14:paraId="27B8DFB2" w14:textId="77777777" w:rsidR="00D610E6" w:rsidRPr="00810166" w:rsidRDefault="00D610E6" w:rsidP="00265BE1">
            <w:pPr>
              <w:rPr>
                <w:rFonts w:ascii="Arial" w:hAnsi="Arial" w:cs="Arial"/>
                <w:sz w:val="22"/>
                <w:szCs w:val="22"/>
              </w:rPr>
            </w:pPr>
            <w:r w:rsidRPr="00810166">
              <w:rPr>
                <w:rFonts w:ascii="Arial" w:hAnsi="Arial" w:cs="Arial"/>
                <w:sz w:val="22"/>
                <w:szCs w:val="22"/>
              </w:rPr>
              <w:t xml:space="preserve">Using </w:t>
            </w:r>
            <w:r>
              <w:rPr>
                <w:rFonts w:ascii="Arial" w:hAnsi="Arial" w:cs="Arial"/>
                <w:sz w:val="22"/>
                <w:szCs w:val="22"/>
              </w:rPr>
              <w:t xml:space="preserve">Qualtrics and </w:t>
            </w:r>
            <w:proofErr w:type="spellStart"/>
            <w:r>
              <w:rPr>
                <w:rFonts w:ascii="Arial" w:hAnsi="Arial" w:cs="Arial"/>
                <w:sz w:val="22"/>
                <w:szCs w:val="22"/>
              </w:rPr>
              <w:t>Superlab</w:t>
            </w:r>
            <w:proofErr w:type="spellEnd"/>
            <w:r>
              <w:rPr>
                <w:rFonts w:ascii="Arial" w:hAnsi="Arial" w:cs="Arial"/>
                <w:sz w:val="22"/>
                <w:szCs w:val="22"/>
              </w:rPr>
              <w:t xml:space="preserve"> allows for </w:t>
            </w:r>
            <w:proofErr w:type="spellStart"/>
            <w:r w:rsidRPr="00810166">
              <w:rPr>
                <w:rFonts w:ascii="Arial" w:hAnsi="Arial" w:cs="Arial"/>
                <w:sz w:val="22"/>
                <w:szCs w:val="22"/>
              </w:rPr>
              <w:t>standardisation</w:t>
            </w:r>
            <w:proofErr w:type="spellEnd"/>
            <w:r>
              <w:rPr>
                <w:rFonts w:ascii="Arial" w:hAnsi="Arial" w:cs="Arial"/>
                <w:sz w:val="22"/>
                <w:szCs w:val="22"/>
              </w:rPr>
              <w:t xml:space="preserve"> within the study</w:t>
            </w:r>
            <w:r w:rsidRPr="00810166">
              <w:rPr>
                <w:rFonts w:ascii="Arial" w:hAnsi="Arial" w:cs="Arial"/>
                <w:sz w:val="22"/>
                <w:szCs w:val="22"/>
              </w:rPr>
              <w:t xml:space="preserve"> as each participant will be given the exact same </w:t>
            </w:r>
            <w:r>
              <w:rPr>
                <w:rFonts w:ascii="Arial" w:hAnsi="Arial" w:cs="Arial"/>
                <w:sz w:val="22"/>
                <w:szCs w:val="22"/>
              </w:rPr>
              <w:t>information</w:t>
            </w:r>
            <w:r w:rsidRPr="00810166">
              <w:rPr>
                <w:rFonts w:ascii="Arial" w:hAnsi="Arial" w:cs="Arial"/>
                <w:sz w:val="22"/>
                <w:szCs w:val="22"/>
              </w:rPr>
              <w:t xml:space="preserve"> consistently</w:t>
            </w:r>
            <w:r>
              <w:rPr>
                <w:rFonts w:ascii="Arial" w:hAnsi="Arial" w:cs="Arial"/>
                <w:sz w:val="22"/>
                <w:szCs w:val="22"/>
              </w:rPr>
              <w:t>, irrespective of the member of the group that will be collecting data.</w:t>
            </w:r>
          </w:p>
          <w:p w14:paraId="7A6A87A0" w14:textId="77777777" w:rsidR="00D610E6" w:rsidRPr="00810166" w:rsidRDefault="00D610E6" w:rsidP="00265BE1">
            <w:pPr>
              <w:rPr>
                <w:rFonts w:ascii="Arial" w:hAnsi="Arial" w:cs="Arial"/>
                <w:sz w:val="22"/>
                <w:szCs w:val="22"/>
              </w:rPr>
            </w:pPr>
          </w:p>
          <w:p w14:paraId="63E20EC4" w14:textId="77777777" w:rsidR="00D610E6" w:rsidRPr="00810166" w:rsidRDefault="00D610E6" w:rsidP="00265BE1">
            <w:pPr>
              <w:rPr>
                <w:rFonts w:ascii="Arial" w:hAnsi="Arial" w:cs="Arial"/>
                <w:sz w:val="22"/>
                <w:szCs w:val="22"/>
              </w:rPr>
            </w:pPr>
            <w:r w:rsidRPr="00810166">
              <w:rPr>
                <w:rFonts w:ascii="Arial" w:hAnsi="Arial" w:cs="Arial"/>
                <w:sz w:val="22"/>
                <w:szCs w:val="22"/>
              </w:rPr>
              <w:t>Reliability will be ensured for the participant, as part of researcher's responsibility we will practice and adhere to the duty of care and follow the BP</w:t>
            </w:r>
            <w:r>
              <w:rPr>
                <w:rFonts w:ascii="Arial" w:hAnsi="Arial" w:cs="Arial"/>
                <w:sz w:val="22"/>
                <w:szCs w:val="22"/>
              </w:rPr>
              <w:t>S</w:t>
            </w:r>
            <w:r w:rsidRPr="00810166">
              <w:rPr>
                <w:rFonts w:ascii="Arial" w:hAnsi="Arial" w:cs="Arial"/>
                <w:sz w:val="22"/>
                <w:szCs w:val="22"/>
              </w:rPr>
              <w:t xml:space="preserve"> guidelines. As well as ensuring the reputation of the university is not impacted on. </w:t>
            </w:r>
          </w:p>
          <w:p w14:paraId="725D68F7" w14:textId="77777777" w:rsidR="00D610E6" w:rsidRPr="004C3A0B" w:rsidRDefault="00D610E6" w:rsidP="00265BE1">
            <w:pPr>
              <w:rPr>
                <w:rFonts w:ascii="Arial" w:hAnsi="Arial" w:cs="Arial"/>
                <w:sz w:val="22"/>
                <w:szCs w:val="22"/>
              </w:rPr>
            </w:pPr>
          </w:p>
          <w:p w14:paraId="0490BDED" w14:textId="77777777" w:rsidR="00D610E6" w:rsidRPr="004C3A0B" w:rsidRDefault="00D610E6" w:rsidP="00265BE1">
            <w:pPr>
              <w:rPr>
                <w:rFonts w:ascii="Arial" w:hAnsi="Arial" w:cs="Arial"/>
                <w:sz w:val="22"/>
                <w:szCs w:val="22"/>
              </w:rPr>
            </w:pPr>
          </w:p>
          <w:p w14:paraId="3FD2D9AE" w14:textId="77777777" w:rsidR="00D610E6" w:rsidRPr="004C3A0B" w:rsidRDefault="00D610E6" w:rsidP="00265BE1">
            <w:pPr>
              <w:rPr>
                <w:rFonts w:ascii="Arial" w:hAnsi="Arial" w:cs="Arial"/>
                <w:b/>
                <w:sz w:val="22"/>
                <w:szCs w:val="22"/>
              </w:rPr>
            </w:pPr>
            <w:r w:rsidRPr="004C3A0B">
              <w:rPr>
                <w:rFonts w:ascii="Arial" w:hAnsi="Arial" w:cs="Arial"/>
                <w:color w:val="808080"/>
                <w:sz w:val="18"/>
                <w:szCs w:val="18"/>
              </w:rPr>
              <w:t>(this box should expand as you type)</w:t>
            </w:r>
          </w:p>
        </w:tc>
      </w:tr>
      <w:tr w:rsidR="00D610E6" w:rsidRPr="004C3A0B" w14:paraId="42ABC5B4" w14:textId="77777777" w:rsidTr="00265BE1">
        <w:trPr>
          <w:trHeight w:val="454"/>
        </w:trPr>
        <w:tc>
          <w:tcPr>
            <w:tcW w:w="297" w:type="pct"/>
            <w:shd w:val="clear" w:color="auto" w:fill="F2F2F2" w:themeFill="background1" w:themeFillShade="F2"/>
            <w:vAlign w:val="center"/>
          </w:tcPr>
          <w:p w14:paraId="6D925959" w14:textId="77777777" w:rsidR="00D610E6" w:rsidRPr="002132F9" w:rsidRDefault="00D610E6" w:rsidP="00265BE1">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227AA3D2" w14:textId="77777777" w:rsidR="00D610E6" w:rsidRPr="004C3A0B" w:rsidRDefault="00D610E6" w:rsidP="00265BE1">
            <w:pPr>
              <w:spacing w:before="120"/>
              <w:rPr>
                <w:rFonts w:ascii="Arial" w:hAnsi="Arial" w:cs="Arial"/>
                <w:b/>
                <w:sz w:val="22"/>
                <w:szCs w:val="22"/>
              </w:rPr>
            </w:pPr>
            <w:r w:rsidRPr="004C3A0B">
              <w:rPr>
                <w:rFonts w:ascii="Arial" w:hAnsi="Arial" w:cs="Arial"/>
                <w:b/>
                <w:sz w:val="22"/>
                <w:szCs w:val="22"/>
              </w:rPr>
              <w:t>Location of research activity</w:t>
            </w:r>
          </w:p>
          <w:p w14:paraId="55EB65C3" w14:textId="77777777" w:rsidR="00D610E6" w:rsidRPr="004C3A0B" w:rsidRDefault="00D610E6" w:rsidP="00265BE1">
            <w:pPr>
              <w:rPr>
                <w:rFonts w:ascii="Arial" w:hAnsi="Arial" w:cs="Arial"/>
                <w:sz w:val="22"/>
                <w:szCs w:val="22"/>
              </w:rPr>
            </w:pPr>
            <w:r w:rsidRPr="004C3A0B">
              <w:rPr>
                <w:rFonts w:ascii="Arial" w:hAnsi="Arial" w:cs="Arial"/>
                <w:sz w:val="22"/>
                <w:szCs w:val="22"/>
              </w:rPr>
              <w:lastRenderedPageBreak/>
              <w:t>Identify all locations where research activity will take place.</w:t>
            </w:r>
          </w:p>
        </w:tc>
      </w:tr>
      <w:tr w:rsidR="00D610E6" w:rsidRPr="004C3A0B" w14:paraId="0B20F391" w14:textId="77777777" w:rsidTr="00265BE1">
        <w:trPr>
          <w:trHeight w:val="454"/>
        </w:trPr>
        <w:tc>
          <w:tcPr>
            <w:tcW w:w="297" w:type="pct"/>
            <w:vAlign w:val="center"/>
          </w:tcPr>
          <w:p w14:paraId="52CC5864" w14:textId="77777777" w:rsidR="00D610E6" w:rsidRPr="00F87E26" w:rsidRDefault="00D610E6" w:rsidP="00265BE1">
            <w:pPr>
              <w:rPr>
                <w:rFonts w:ascii="Arial" w:hAnsi="Arial" w:cs="Arial"/>
                <w:bCs/>
                <w:sz w:val="22"/>
                <w:szCs w:val="22"/>
              </w:rPr>
            </w:pPr>
            <w:r>
              <w:rPr>
                <w:rFonts w:ascii="Arial" w:hAnsi="Arial" w:cs="Arial"/>
                <w:bCs/>
                <w:sz w:val="22"/>
                <w:szCs w:val="22"/>
              </w:rPr>
              <w:lastRenderedPageBreak/>
              <w:t>8</w:t>
            </w:r>
          </w:p>
        </w:tc>
        <w:tc>
          <w:tcPr>
            <w:tcW w:w="4703" w:type="pct"/>
            <w:gridSpan w:val="4"/>
            <w:vAlign w:val="center"/>
          </w:tcPr>
          <w:p w14:paraId="0467D18B" w14:textId="77777777" w:rsidR="00D610E6" w:rsidRPr="004C3A0B" w:rsidRDefault="00D610E6" w:rsidP="00265BE1">
            <w:pPr>
              <w:rPr>
                <w:rFonts w:ascii="Arial" w:hAnsi="Arial" w:cs="Arial"/>
                <w:sz w:val="22"/>
                <w:szCs w:val="22"/>
              </w:rPr>
            </w:pPr>
            <w:r>
              <w:rPr>
                <w:rFonts w:ascii="Arial" w:hAnsi="Arial" w:cs="Arial"/>
                <w:sz w:val="22"/>
                <w:szCs w:val="22"/>
              </w:rPr>
              <w:t>Psychology laboratories, SA1 Waterfront Campus, Swansea</w:t>
            </w:r>
          </w:p>
          <w:p w14:paraId="1DDE737A" w14:textId="77777777" w:rsidR="00D610E6" w:rsidRPr="004C3A0B" w:rsidRDefault="00D610E6" w:rsidP="00265BE1">
            <w:pPr>
              <w:rPr>
                <w:rFonts w:ascii="Arial" w:hAnsi="Arial" w:cs="Arial"/>
                <w:sz w:val="22"/>
                <w:szCs w:val="22"/>
              </w:rPr>
            </w:pPr>
          </w:p>
          <w:p w14:paraId="7A00C8B6" w14:textId="77777777" w:rsidR="00D610E6" w:rsidRPr="004C3A0B" w:rsidRDefault="00D610E6" w:rsidP="00265BE1">
            <w:pPr>
              <w:rPr>
                <w:rFonts w:ascii="Arial" w:hAnsi="Arial" w:cs="Arial"/>
                <w:b/>
                <w:sz w:val="22"/>
                <w:szCs w:val="22"/>
              </w:rPr>
            </w:pPr>
            <w:r w:rsidRPr="004C3A0B">
              <w:rPr>
                <w:rFonts w:ascii="Arial" w:hAnsi="Arial" w:cs="Arial"/>
                <w:color w:val="808080"/>
                <w:sz w:val="18"/>
                <w:szCs w:val="18"/>
              </w:rPr>
              <w:t>(this box should expand as you type)</w:t>
            </w:r>
          </w:p>
        </w:tc>
      </w:tr>
      <w:tr w:rsidR="00D610E6" w:rsidRPr="004C3A0B" w14:paraId="6CA111C0" w14:textId="77777777" w:rsidTr="00265BE1">
        <w:trPr>
          <w:trHeight w:val="454"/>
        </w:trPr>
        <w:tc>
          <w:tcPr>
            <w:tcW w:w="297" w:type="pct"/>
            <w:shd w:val="clear" w:color="auto" w:fill="F2F2F2" w:themeFill="background1" w:themeFillShade="F2"/>
            <w:vAlign w:val="center"/>
          </w:tcPr>
          <w:p w14:paraId="0A2CC87D" w14:textId="77777777" w:rsidR="00D610E6" w:rsidRPr="002132F9" w:rsidRDefault="00D610E6" w:rsidP="00265BE1">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73140979" w14:textId="77777777" w:rsidR="00D610E6" w:rsidRPr="004C3A0B" w:rsidRDefault="00D610E6" w:rsidP="00265BE1">
            <w:pPr>
              <w:spacing w:before="120"/>
              <w:rPr>
                <w:rFonts w:ascii="Arial" w:hAnsi="Arial" w:cs="Arial"/>
                <w:b/>
                <w:sz w:val="22"/>
                <w:szCs w:val="22"/>
              </w:rPr>
            </w:pPr>
            <w:r w:rsidRPr="004C3A0B">
              <w:rPr>
                <w:rFonts w:ascii="Arial" w:hAnsi="Arial" w:cs="Arial"/>
                <w:b/>
                <w:sz w:val="22"/>
                <w:szCs w:val="22"/>
              </w:rPr>
              <w:t>Research activity outside of the UK</w:t>
            </w:r>
          </w:p>
          <w:p w14:paraId="62BC4B49"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D610E6" w:rsidRPr="004C3A0B" w14:paraId="3595C279" w14:textId="77777777" w:rsidTr="00265BE1">
        <w:trPr>
          <w:trHeight w:val="454"/>
        </w:trPr>
        <w:tc>
          <w:tcPr>
            <w:tcW w:w="297" w:type="pct"/>
            <w:vAlign w:val="center"/>
          </w:tcPr>
          <w:p w14:paraId="7A32D19B" w14:textId="77777777" w:rsidR="00D610E6" w:rsidRPr="00F87E26" w:rsidRDefault="00D610E6" w:rsidP="00265BE1">
            <w:pPr>
              <w:rPr>
                <w:rFonts w:ascii="Arial" w:hAnsi="Arial" w:cs="Arial"/>
                <w:bCs/>
                <w:sz w:val="22"/>
                <w:szCs w:val="22"/>
              </w:rPr>
            </w:pPr>
            <w:r>
              <w:rPr>
                <w:rFonts w:ascii="Arial" w:hAnsi="Arial" w:cs="Arial"/>
                <w:bCs/>
                <w:sz w:val="22"/>
                <w:szCs w:val="22"/>
              </w:rPr>
              <w:t>9</w:t>
            </w:r>
          </w:p>
        </w:tc>
        <w:tc>
          <w:tcPr>
            <w:tcW w:w="4703" w:type="pct"/>
            <w:gridSpan w:val="4"/>
            <w:vAlign w:val="center"/>
          </w:tcPr>
          <w:p w14:paraId="0AA02604" w14:textId="77777777" w:rsidR="00D610E6" w:rsidRDefault="00D610E6" w:rsidP="00265BE1">
            <w:pPr>
              <w:rPr>
                <w:rFonts w:ascii="Arial" w:hAnsi="Arial" w:cs="Arial"/>
                <w:sz w:val="22"/>
                <w:szCs w:val="22"/>
              </w:rPr>
            </w:pPr>
            <w:r>
              <w:rPr>
                <w:rFonts w:ascii="Arial" w:hAnsi="Arial" w:cs="Arial"/>
                <w:sz w:val="22"/>
                <w:szCs w:val="22"/>
              </w:rPr>
              <w:t>N/A</w:t>
            </w:r>
          </w:p>
          <w:p w14:paraId="3CDF20EC" w14:textId="77777777" w:rsidR="00D610E6" w:rsidRDefault="00D610E6" w:rsidP="00265BE1">
            <w:pPr>
              <w:rPr>
                <w:rFonts w:ascii="Arial" w:hAnsi="Arial" w:cs="Arial"/>
                <w:sz w:val="22"/>
                <w:szCs w:val="22"/>
              </w:rPr>
            </w:pPr>
          </w:p>
          <w:p w14:paraId="56FEE3C9" w14:textId="77777777" w:rsidR="00D610E6" w:rsidRPr="004C3A0B" w:rsidRDefault="00D610E6" w:rsidP="00265BE1">
            <w:pPr>
              <w:rPr>
                <w:rFonts w:ascii="Arial" w:hAnsi="Arial" w:cs="Arial"/>
                <w:sz w:val="22"/>
                <w:szCs w:val="22"/>
              </w:rPr>
            </w:pPr>
          </w:p>
          <w:p w14:paraId="0B757EFF" w14:textId="77777777" w:rsidR="00D610E6" w:rsidRPr="003257BD" w:rsidRDefault="00D610E6" w:rsidP="00265BE1">
            <w:pPr>
              <w:rPr>
                <w:rFonts w:ascii="Arial" w:hAnsi="Arial" w:cs="Arial"/>
                <w:b/>
                <w:i/>
                <w:sz w:val="22"/>
                <w:szCs w:val="22"/>
              </w:rPr>
            </w:pPr>
            <w:r w:rsidRPr="003257BD">
              <w:rPr>
                <w:rFonts w:ascii="Arial" w:hAnsi="Arial" w:cs="Arial"/>
                <w:i/>
                <w:color w:val="808080"/>
                <w:sz w:val="18"/>
                <w:szCs w:val="18"/>
              </w:rPr>
              <w:t>(this box should expand as you type)</w:t>
            </w:r>
          </w:p>
        </w:tc>
      </w:tr>
    </w:tbl>
    <w:p w14:paraId="4D525A86" w14:textId="77777777" w:rsidR="00D610E6" w:rsidRDefault="00D610E6" w:rsidP="00D610E6"/>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D610E6" w:rsidRPr="00090CF7" w14:paraId="05B112B5" w14:textId="77777777" w:rsidTr="00265BE1">
        <w:trPr>
          <w:trHeight w:val="383"/>
        </w:trPr>
        <w:tc>
          <w:tcPr>
            <w:tcW w:w="567" w:type="dxa"/>
            <w:vMerge w:val="restart"/>
            <w:shd w:val="clear" w:color="auto" w:fill="F2F2F2" w:themeFill="background1" w:themeFillShade="F2"/>
            <w:vAlign w:val="center"/>
          </w:tcPr>
          <w:p w14:paraId="6B6793DA" w14:textId="77777777" w:rsidR="00D610E6" w:rsidRPr="00090CF7" w:rsidRDefault="00D610E6" w:rsidP="00265BE1">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7FA015D7" w14:textId="77777777" w:rsidR="00D610E6" w:rsidRPr="00090CF7" w:rsidRDefault="00D610E6" w:rsidP="00265BE1">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3B72DEDA" w14:textId="77777777" w:rsidR="00D610E6" w:rsidRPr="00090CF7" w:rsidRDefault="00D610E6" w:rsidP="00265BE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0DC33E0" w14:textId="77777777" w:rsidR="00D610E6" w:rsidRPr="00090CF7" w:rsidRDefault="00D610E6" w:rsidP="00265BE1">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ABEFAAE" w14:textId="77777777" w:rsidR="00D610E6" w:rsidRPr="00090CF7" w:rsidRDefault="00D610E6" w:rsidP="00265BE1">
                <w:pPr>
                  <w:autoSpaceDE w:val="0"/>
                  <w:autoSpaceDN w:val="0"/>
                  <w:adjustRightInd w:val="0"/>
                  <w:jc w:val="center"/>
                  <w:rPr>
                    <w:rFonts w:ascii="Arial" w:hAnsi="Arial" w:cs="Arial"/>
                    <w:sz w:val="22"/>
                    <w:szCs w:val="22"/>
                  </w:rPr>
                </w:pPr>
                <w:r w:rsidRPr="632BF2A2">
                  <w:rPr>
                    <w:rFonts w:ascii="MS Gothic" w:eastAsia="MS Gothic" w:hAnsi="MS Gothic" w:cs="Arial"/>
                    <w:sz w:val="22"/>
                    <w:szCs w:val="22"/>
                  </w:rPr>
                  <w:t>☒</w:t>
                </w:r>
              </w:p>
            </w:sdtContent>
          </w:sdt>
          <w:p w14:paraId="6BA3CB09" w14:textId="77777777" w:rsidR="00D610E6" w:rsidRDefault="00D610E6" w:rsidP="00265BE1"/>
        </w:tc>
      </w:tr>
      <w:tr w:rsidR="00D610E6" w:rsidRPr="00090CF7" w14:paraId="2E92E73F" w14:textId="77777777" w:rsidTr="00265BE1">
        <w:trPr>
          <w:trHeight w:val="218"/>
        </w:trPr>
        <w:tc>
          <w:tcPr>
            <w:tcW w:w="567" w:type="dxa"/>
            <w:vMerge/>
            <w:vAlign w:val="center"/>
          </w:tcPr>
          <w:p w14:paraId="752755BC" w14:textId="77777777" w:rsidR="00D610E6" w:rsidRPr="00090CF7" w:rsidRDefault="00D610E6" w:rsidP="00265BE1">
            <w:pPr>
              <w:autoSpaceDE w:val="0"/>
              <w:autoSpaceDN w:val="0"/>
              <w:adjustRightInd w:val="0"/>
              <w:rPr>
                <w:rFonts w:ascii="Arial" w:hAnsi="Arial" w:cs="Arial"/>
                <w:bCs/>
                <w:sz w:val="22"/>
                <w:szCs w:val="22"/>
              </w:rPr>
            </w:pPr>
          </w:p>
        </w:tc>
        <w:tc>
          <w:tcPr>
            <w:tcW w:w="7371" w:type="dxa"/>
            <w:vMerge/>
          </w:tcPr>
          <w:p w14:paraId="0110FF0B" w14:textId="77777777" w:rsidR="00D610E6" w:rsidRPr="00090CF7" w:rsidRDefault="00D610E6" w:rsidP="00265BE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414F249" w14:textId="77777777" w:rsidR="00D610E6" w:rsidRPr="00090CF7" w:rsidRDefault="00D610E6" w:rsidP="00265BE1">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329F9138" w14:textId="77777777" w:rsidR="00D610E6" w:rsidRPr="00090CF7" w:rsidRDefault="00D610E6" w:rsidP="00265BE1">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D610E6" w:rsidRPr="00090CF7" w14:paraId="4BE58FA5" w14:textId="77777777" w:rsidTr="00265BE1">
        <w:tc>
          <w:tcPr>
            <w:tcW w:w="567" w:type="dxa"/>
            <w:shd w:val="clear" w:color="auto" w:fill="FFFFFF" w:themeFill="background1"/>
            <w:vAlign w:val="center"/>
          </w:tcPr>
          <w:p w14:paraId="54BE2487" w14:textId="77777777" w:rsidR="00D610E6" w:rsidRPr="00090CF7" w:rsidRDefault="00D610E6" w:rsidP="00265BE1">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1D8C3FED" w14:textId="77777777" w:rsidR="00D610E6" w:rsidRPr="00090CF7" w:rsidRDefault="00D610E6" w:rsidP="00265BE1">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287D200C" w14:textId="77777777" w:rsidR="00D610E6" w:rsidRPr="00090CF7" w:rsidRDefault="00D610E6" w:rsidP="00265BE1">
            <w:pPr>
              <w:rPr>
                <w:rFonts w:ascii="Arial" w:hAnsi="Arial" w:cs="Arial"/>
                <w:sz w:val="22"/>
                <w:szCs w:val="22"/>
              </w:rPr>
            </w:pPr>
          </w:p>
          <w:p w14:paraId="634321A2" w14:textId="77777777" w:rsidR="00D610E6" w:rsidRPr="00090CF7" w:rsidRDefault="00D610E6" w:rsidP="00265BE1">
            <w:pPr>
              <w:rPr>
                <w:rFonts w:ascii="Arial" w:hAnsi="Arial" w:cs="Arial"/>
                <w:sz w:val="22"/>
                <w:szCs w:val="22"/>
              </w:rPr>
            </w:pPr>
          </w:p>
          <w:p w14:paraId="216E2350" w14:textId="77777777" w:rsidR="00D610E6" w:rsidRPr="00090CF7" w:rsidRDefault="00D610E6" w:rsidP="00265BE1">
            <w:pPr>
              <w:rPr>
                <w:rFonts w:ascii="Arial" w:hAnsi="Arial" w:cs="Arial"/>
                <w:sz w:val="22"/>
                <w:szCs w:val="22"/>
              </w:rPr>
            </w:pPr>
          </w:p>
          <w:p w14:paraId="194D7747" w14:textId="77777777" w:rsidR="00D610E6" w:rsidRPr="00090CF7" w:rsidRDefault="00D610E6" w:rsidP="00265BE1">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0C49744" w14:textId="77777777" w:rsidR="00D610E6" w:rsidRDefault="00D610E6" w:rsidP="00D610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610E6" w:rsidRPr="004C3A0B" w14:paraId="2B65F8C9" w14:textId="77777777" w:rsidTr="00265BE1">
        <w:tc>
          <w:tcPr>
            <w:tcW w:w="562" w:type="dxa"/>
            <w:shd w:val="clear" w:color="auto" w:fill="F2F2F2" w:themeFill="background1" w:themeFillShade="F2"/>
            <w:vAlign w:val="center"/>
          </w:tcPr>
          <w:p w14:paraId="50EBDBE0" w14:textId="77777777" w:rsidR="00D610E6" w:rsidRPr="004C3A0B" w:rsidRDefault="00D610E6" w:rsidP="00265BE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35F07DB" w14:textId="77777777" w:rsidR="00D610E6" w:rsidRPr="004C3A0B" w:rsidRDefault="00D610E6" w:rsidP="00265BE1">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FBD0A1D" w14:textId="77777777" w:rsidR="00D610E6" w:rsidRPr="004C3A0B" w:rsidRDefault="00D610E6" w:rsidP="00265BE1">
            <w:pPr>
              <w:autoSpaceDE w:val="0"/>
              <w:autoSpaceDN w:val="0"/>
              <w:adjustRightInd w:val="0"/>
              <w:jc w:val="center"/>
              <w:rPr>
                <w:rFonts w:ascii="Arial" w:hAnsi="Arial" w:cs="Arial"/>
                <w:b/>
                <w:bCs/>
                <w:sz w:val="22"/>
                <w:szCs w:val="22"/>
              </w:rPr>
            </w:pPr>
          </w:p>
          <w:p w14:paraId="4239E529" w14:textId="77777777" w:rsidR="00D610E6" w:rsidRPr="004C3A0B" w:rsidRDefault="00D610E6" w:rsidP="00265BE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191BA7" w14:textId="77777777" w:rsidR="00D610E6" w:rsidRPr="004C3A0B" w:rsidRDefault="00D610E6" w:rsidP="00265BE1">
            <w:pPr>
              <w:autoSpaceDE w:val="0"/>
              <w:autoSpaceDN w:val="0"/>
              <w:adjustRightInd w:val="0"/>
              <w:jc w:val="center"/>
              <w:rPr>
                <w:rFonts w:ascii="Arial" w:hAnsi="Arial" w:cs="Arial"/>
                <w:b/>
                <w:bCs/>
                <w:sz w:val="22"/>
                <w:szCs w:val="22"/>
              </w:rPr>
            </w:pPr>
          </w:p>
          <w:p w14:paraId="5846B3A0" w14:textId="77777777" w:rsidR="00D610E6" w:rsidRPr="004C3A0B" w:rsidRDefault="00D610E6" w:rsidP="00265BE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610E6" w:rsidRPr="004C3A0B" w14:paraId="74C58CBB" w14:textId="77777777" w:rsidTr="00265BE1">
        <w:trPr>
          <w:trHeight w:val="439"/>
        </w:trPr>
        <w:tc>
          <w:tcPr>
            <w:tcW w:w="562" w:type="dxa"/>
            <w:shd w:val="clear" w:color="auto" w:fill="F2F2F2" w:themeFill="background1" w:themeFillShade="F2"/>
            <w:vAlign w:val="center"/>
          </w:tcPr>
          <w:p w14:paraId="020613EF"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E37744B"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70752B20"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A045F36"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10E6" w:rsidRPr="004C3A0B" w14:paraId="7E39FF69" w14:textId="77777777" w:rsidTr="00265BE1">
        <w:trPr>
          <w:trHeight w:val="403"/>
        </w:trPr>
        <w:tc>
          <w:tcPr>
            <w:tcW w:w="562" w:type="dxa"/>
            <w:shd w:val="clear" w:color="auto" w:fill="F2F2F2" w:themeFill="background1" w:themeFillShade="F2"/>
            <w:vAlign w:val="center"/>
          </w:tcPr>
          <w:p w14:paraId="59B4D446"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09406277"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060E2B54"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68A0DC8D"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10E6" w:rsidRPr="004C3A0B" w14:paraId="48A5DFB0" w14:textId="77777777" w:rsidTr="00265BE1">
        <w:trPr>
          <w:trHeight w:val="439"/>
        </w:trPr>
        <w:tc>
          <w:tcPr>
            <w:tcW w:w="562" w:type="dxa"/>
            <w:shd w:val="clear" w:color="auto" w:fill="F2F2F2" w:themeFill="background1" w:themeFillShade="F2"/>
            <w:vAlign w:val="center"/>
          </w:tcPr>
          <w:p w14:paraId="12085875"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653636FA"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6BE7F0AE"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3C093793"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10E6" w:rsidRPr="004C3A0B" w14:paraId="5F2A6819" w14:textId="77777777" w:rsidTr="00265BE1">
        <w:trPr>
          <w:trHeight w:val="403"/>
        </w:trPr>
        <w:tc>
          <w:tcPr>
            <w:tcW w:w="562" w:type="dxa"/>
            <w:shd w:val="clear" w:color="auto" w:fill="F2F2F2" w:themeFill="background1" w:themeFillShade="F2"/>
            <w:vAlign w:val="center"/>
          </w:tcPr>
          <w:p w14:paraId="1E834240"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2C914687"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C4B6223"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5300C24A"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10E6" w:rsidRPr="004C3A0B" w14:paraId="17504C55" w14:textId="77777777" w:rsidTr="00265BE1">
        <w:trPr>
          <w:trHeight w:val="403"/>
        </w:trPr>
        <w:tc>
          <w:tcPr>
            <w:tcW w:w="562" w:type="dxa"/>
            <w:shd w:val="clear" w:color="auto" w:fill="F2F2F2" w:themeFill="background1" w:themeFillShade="F2"/>
            <w:vAlign w:val="center"/>
          </w:tcPr>
          <w:p w14:paraId="78E87167"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085372F5"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046DE245"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068E2C90"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10E6" w:rsidRPr="004C3A0B" w14:paraId="6D8F443C" w14:textId="77777777" w:rsidTr="00265BE1">
        <w:trPr>
          <w:trHeight w:val="439"/>
        </w:trPr>
        <w:tc>
          <w:tcPr>
            <w:tcW w:w="562" w:type="dxa"/>
            <w:shd w:val="clear" w:color="auto" w:fill="F2F2F2" w:themeFill="background1" w:themeFillShade="F2"/>
            <w:vAlign w:val="center"/>
          </w:tcPr>
          <w:p w14:paraId="7E8D1F4F"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06F71004"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F2E15BC"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3604B48D"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10E6" w:rsidRPr="004C3A0B" w14:paraId="02C52664" w14:textId="77777777" w:rsidTr="00265BE1">
        <w:trPr>
          <w:trHeight w:val="403"/>
        </w:trPr>
        <w:tc>
          <w:tcPr>
            <w:tcW w:w="562" w:type="dxa"/>
            <w:shd w:val="clear" w:color="auto" w:fill="F2F2F2" w:themeFill="background1" w:themeFillShade="F2"/>
            <w:vAlign w:val="center"/>
          </w:tcPr>
          <w:p w14:paraId="2C39A8C9"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3B0CEB94"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79B66E52"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6B32CA8"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10E6" w:rsidRPr="004C3A0B" w14:paraId="3B5E1912" w14:textId="77777777" w:rsidTr="00265BE1">
        <w:trPr>
          <w:trHeight w:val="403"/>
        </w:trPr>
        <w:tc>
          <w:tcPr>
            <w:tcW w:w="562" w:type="dxa"/>
            <w:shd w:val="clear" w:color="auto" w:fill="F2F2F2" w:themeFill="background1" w:themeFillShade="F2"/>
            <w:vAlign w:val="center"/>
          </w:tcPr>
          <w:p w14:paraId="605E7962"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23638124" w14:textId="77777777" w:rsidR="00D610E6" w:rsidRPr="004C3A0B" w:rsidRDefault="00D610E6" w:rsidP="00265BE1">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610E6" w:rsidRPr="004C3A0B" w14:paraId="4B420042" w14:textId="77777777" w:rsidTr="00265BE1">
        <w:trPr>
          <w:trHeight w:val="403"/>
        </w:trPr>
        <w:tc>
          <w:tcPr>
            <w:tcW w:w="562" w:type="dxa"/>
            <w:vAlign w:val="center"/>
          </w:tcPr>
          <w:p w14:paraId="23F49CF6" w14:textId="77777777" w:rsidR="00D610E6" w:rsidRPr="006C1FDD" w:rsidRDefault="00D610E6" w:rsidP="00265BE1">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A363F8A" w14:textId="77777777" w:rsidR="00D610E6" w:rsidRDefault="00D610E6" w:rsidP="00265BE1">
            <w:pPr>
              <w:rPr>
                <w:rFonts w:ascii="Arial" w:hAnsi="Arial" w:cs="Arial"/>
              </w:rPr>
            </w:pPr>
          </w:p>
          <w:p w14:paraId="0E30777D" w14:textId="77777777" w:rsidR="00D610E6" w:rsidRDefault="00D610E6" w:rsidP="00265BE1">
            <w:pPr>
              <w:rPr>
                <w:rFonts w:ascii="Arial" w:hAnsi="Arial" w:cs="Arial"/>
              </w:rPr>
            </w:pPr>
          </w:p>
          <w:p w14:paraId="7464AEAE" w14:textId="77777777" w:rsidR="00D610E6" w:rsidRPr="004C3A0B" w:rsidRDefault="00D610E6" w:rsidP="00265BE1">
            <w:pPr>
              <w:rPr>
                <w:rFonts w:ascii="Arial" w:hAnsi="Arial" w:cs="Arial"/>
                <w:sz w:val="22"/>
                <w:szCs w:val="22"/>
              </w:rPr>
            </w:pPr>
          </w:p>
          <w:p w14:paraId="558E32DC" w14:textId="77777777" w:rsidR="00D610E6" w:rsidRDefault="00D610E6" w:rsidP="00265BE1">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3E10B1C1" w14:textId="77777777" w:rsidR="00D610E6" w:rsidRDefault="00D610E6" w:rsidP="00D610E6">
      <w:pPr>
        <w:autoSpaceDE w:val="0"/>
        <w:autoSpaceDN w:val="0"/>
        <w:adjustRightInd w:val="0"/>
        <w:spacing w:after="240"/>
        <w:jc w:val="both"/>
        <w:rPr>
          <w:rFonts w:ascii="Arial" w:hAnsi="Arial" w:cs="Arial"/>
          <w:b/>
          <w:sz w:val="22"/>
          <w:szCs w:val="22"/>
        </w:rPr>
      </w:pPr>
    </w:p>
    <w:p w14:paraId="2180016C" w14:textId="77777777" w:rsidR="00D610E6" w:rsidRPr="004C3A0B" w:rsidRDefault="00D610E6" w:rsidP="00D610E6">
      <w:pPr>
        <w:spacing w:after="24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D610E6" w:rsidRPr="004C3A0B" w14:paraId="173788CA" w14:textId="77777777" w:rsidTr="00265BE1">
        <w:trPr>
          <w:trHeight w:val="558"/>
        </w:trPr>
        <w:tc>
          <w:tcPr>
            <w:tcW w:w="562" w:type="dxa"/>
            <w:shd w:val="clear" w:color="auto" w:fill="F2F2F2" w:themeFill="background1" w:themeFillShade="F2"/>
            <w:vAlign w:val="center"/>
          </w:tcPr>
          <w:p w14:paraId="46C34A93" w14:textId="77777777" w:rsidR="00D610E6" w:rsidRPr="004C3A0B" w:rsidRDefault="00D610E6" w:rsidP="00265BE1">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D10C809" w14:textId="77777777" w:rsidR="00D610E6" w:rsidRPr="004C3A0B" w:rsidRDefault="00D610E6" w:rsidP="00265BE1">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17D6EAEC" w14:textId="77777777" w:rsidR="00D610E6" w:rsidRPr="004C3A0B" w:rsidRDefault="00D610E6" w:rsidP="00265BE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2AFF178F" w14:textId="77777777" w:rsidR="00D610E6" w:rsidRPr="004C3A0B" w:rsidRDefault="00D610E6" w:rsidP="00265BE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610E6" w:rsidRPr="004C3A0B" w14:paraId="6D7D79A8" w14:textId="77777777" w:rsidTr="00265BE1">
        <w:trPr>
          <w:trHeight w:val="439"/>
        </w:trPr>
        <w:tc>
          <w:tcPr>
            <w:tcW w:w="562" w:type="dxa"/>
            <w:shd w:val="clear" w:color="auto" w:fill="F2F2F2" w:themeFill="background1" w:themeFillShade="F2"/>
            <w:vAlign w:val="center"/>
          </w:tcPr>
          <w:p w14:paraId="48877DEE"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10F6F76B"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6D7E832F"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97B8E92" w14:textId="77777777" w:rsidR="00D610E6" w:rsidRDefault="00D610E6" w:rsidP="00265BE1"/>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419517B"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A579860" w14:textId="77777777" w:rsidR="00D610E6" w:rsidRDefault="00D610E6" w:rsidP="00265BE1"/>
        </w:tc>
      </w:tr>
      <w:tr w:rsidR="00D610E6" w:rsidRPr="004C3A0B" w14:paraId="086C03BA" w14:textId="77777777" w:rsidTr="00265BE1">
        <w:trPr>
          <w:trHeight w:val="439"/>
        </w:trPr>
        <w:tc>
          <w:tcPr>
            <w:tcW w:w="562" w:type="dxa"/>
            <w:shd w:val="clear" w:color="auto" w:fill="F2F2F2" w:themeFill="background1" w:themeFillShade="F2"/>
            <w:vAlign w:val="center"/>
          </w:tcPr>
          <w:p w14:paraId="01B1199F"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02309858"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1D512890"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D8DD674" w14:textId="77777777" w:rsidR="00D610E6" w:rsidRDefault="00D610E6" w:rsidP="00265BE1"/>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568F08A"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5E0B427" w14:textId="77777777" w:rsidR="00D610E6" w:rsidRDefault="00D610E6" w:rsidP="00265BE1"/>
        </w:tc>
      </w:tr>
      <w:tr w:rsidR="00D610E6" w:rsidRPr="004C3A0B" w14:paraId="2DA7C869" w14:textId="77777777" w:rsidTr="00265BE1">
        <w:trPr>
          <w:trHeight w:val="439"/>
        </w:trPr>
        <w:tc>
          <w:tcPr>
            <w:tcW w:w="562" w:type="dxa"/>
            <w:shd w:val="clear" w:color="auto" w:fill="F2F2F2" w:themeFill="background1" w:themeFillShade="F2"/>
            <w:vAlign w:val="center"/>
          </w:tcPr>
          <w:p w14:paraId="32D7BBF4"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9526120"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864C82B"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1D5FCE4C" w14:textId="77777777" w:rsidR="00D610E6" w:rsidRDefault="00D610E6" w:rsidP="00265BE1"/>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F7A07AE"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785A8C2" w14:textId="77777777" w:rsidR="00D610E6" w:rsidRDefault="00D610E6" w:rsidP="00265BE1"/>
        </w:tc>
      </w:tr>
      <w:tr w:rsidR="00D610E6" w:rsidRPr="004C3A0B" w14:paraId="3CBA621D" w14:textId="77777777" w:rsidTr="00265BE1">
        <w:trPr>
          <w:trHeight w:val="403"/>
        </w:trPr>
        <w:tc>
          <w:tcPr>
            <w:tcW w:w="562" w:type="dxa"/>
            <w:shd w:val="clear" w:color="auto" w:fill="F2F2F2" w:themeFill="background1" w:themeFillShade="F2"/>
            <w:vAlign w:val="center"/>
          </w:tcPr>
          <w:p w14:paraId="18C024E3"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1E53C98C"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0F67B25D"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18325D99" w14:textId="77777777" w:rsidR="00D610E6" w:rsidRDefault="00D610E6" w:rsidP="00265BE1"/>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5F3D78D1"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450D9A5" w14:textId="77777777" w:rsidR="00D610E6" w:rsidRDefault="00D610E6" w:rsidP="00265BE1"/>
        </w:tc>
      </w:tr>
      <w:tr w:rsidR="00D610E6" w:rsidRPr="004C3A0B" w14:paraId="2F1D5FA8" w14:textId="77777777" w:rsidTr="00265BE1">
        <w:trPr>
          <w:trHeight w:val="403"/>
        </w:trPr>
        <w:tc>
          <w:tcPr>
            <w:tcW w:w="562" w:type="dxa"/>
            <w:shd w:val="clear" w:color="auto" w:fill="F2F2F2" w:themeFill="background1" w:themeFillShade="F2"/>
            <w:vAlign w:val="center"/>
          </w:tcPr>
          <w:p w14:paraId="5552BDD6"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6249A9A2"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3EFDA576"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3C17224" w14:textId="77777777" w:rsidR="00D610E6" w:rsidRDefault="00D610E6" w:rsidP="00265BE1"/>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4F44937D"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4DAF608" w14:textId="77777777" w:rsidR="00D610E6" w:rsidRDefault="00D610E6" w:rsidP="00265BE1"/>
        </w:tc>
      </w:tr>
      <w:tr w:rsidR="00D610E6" w:rsidRPr="004C3A0B" w14:paraId="5CBAE774" w14:textId="77777777" w:rsidTr="00265BE1">
        <w:trPr>
          <w:trHeight w:val="403"/>
        </w:trPr>
        <w:tc>
          <w:tcPr>
            <w:tcW w:w="562" w:type="dxa"/>
            <w:shd w:val="clear" w:color="auto" w:fill="F2F2F2" w:themeFill="background1" w:themeFillShade="F2"/>
            <w:vAlign w:val="center"/>
          </w:tcPr>
          <w:p w14:paraId="14EB8634"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2A882806"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44742B52"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7AECB05" w14:textId="77777777" w:rsidR="00D610E6" w:rsidRDefault="00D610E6" w:rsidP="00265BE1"/>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7AF5DAD"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DA98E0A" w14:textId="77777777" w:rsidR="00D610E6" w:rsidRDefault="00D610E6" w:rsidP="00265BE1"/>
        </w:tc>
      </w:tr>
      <w:tr w:rsidR="00D610E6" w:rsidRPr="004C3A0B" w14:paraId="631EE28F" w14:textId="77777777" w:rsidTr="00265BE1">
        <w:trPr>
          <w:trHeight w:val="439"/>
        </w:trPr>
        <w:tc>
          <w:tcPr>
            <w:tcW w:w="562" w:type="dxa"/>
            <w:shd w:val="clear" w:color="auto" w:fill="F2F2F2" w:themeFill="background1" w:themeFillShade="F2"/>
            <w:vAlign w:val="center"/>
          </w:tcPr>
          <w:p w14:paraId="094E3478"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183FA594"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5CBFEB44"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9B17B00" w14:textId="77777777" w:rsidR="00D610E6" w:rsidRDefault="00D610E6" w:rsidP="00265BE1"/>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38C88D09"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0D76A8A" w14:textId="77777777" w:rsidR="00D610E6" w:rsidRDefault="00D610E6" w:rsidP="00265BE1"/>
        </w:tc>
      </w:tr>
      <w:tr w:rsidR="00D610E6" w:rsidRPr="004C3A0B" w14:paraId="77F884F6" w14:textId="77777777" w:rsidTr="00265BE1">
        <w:trPr>
          <w:trHeight w:val="403"/>
        </w:trPr>
        <w:tc>
          <w:tcPr>
            <w:tcW w:w="562" w:type="dxa"/>
            <w:shd w:val="clear" w:color="auto" w:fill="F2F2F2" w:themeFill="background1" w:themeFillShade="F2"/>
            <w:vAlign w:val="center"/>
          </w:tcPr>
          <w:p w14:paraId="32E66B28"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4CA9AF5A"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24B8F706"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6E96729" w14:textId="77777777" w:rsidR="00D610E6" w:rsidRDefault="00D610E6" w:rsidP="00265BE1"/>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32782C3"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DD037C6" w14:textId="77777777" w:rsidR="00D610E6" w:rsidRDefault="00D610E6" w:rsidP="00265BE1"/>
        </w:tc>
      </w:tr>
      <w:tr w:rsidR="00D610E6" w:rsidRPr="004C3A0B" w14:paraId="4CC9E212" w14:textId="77777777" w:rsidTr="00265BE1">
        <w:trPr>
          <w:trHeight w:val="439"/>
        </w:trPr>
        <w:tc>
          <w:tcPr>
            <w:tcW w:w="562" w:type="dxa"/>
            <w:shd w:val="clear" w:color="auto" w:fill="F2F2F2" w:themeFill="background1" w:themeFillShade="F2"/>
            <w:vAlign w:val="center"/>
          </w:tcPr>
          <w:p w14:paraId="1411D000"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0A654295"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9B7F28B"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0E0A2F9" w14:textId="77777777" w:rsidR="00D610E6" w:rsidRDefault="00D610E6" w:rsidP="00265BE1"/>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4D91A8C"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7DC62E0" w14:textId="77777777" w:rsidR="00D610E6" w:rsidRDefault="00D610E6" w:rsidP="00265BE1"/>
        </w:tc>
      </w:tr>
      <w:tr w:rsidR="00D610E6" w:rsidRPr="004C3A0B" w14:paraId="41739AC3" w14:textId="77777777" w:rsidTr="00265BE1">
        <w:trPr>
          <w:trHeight w:val="403"/>
        </w:trPr>
        <w:tc>
          <w:tcPr>
            <w:tcW w:w="562" w:type="dxa"/>
            <w:shd w:val="clear" w:color="auto" w:fill="F2F2F2" w:themeFill="background1" w:themeFillShade="F2"/>
            <w:vAlign w:val="center"/>
          </w:tcPr>
          <w:p w14:paraId="77F2BD4E"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6554156"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7FB85E93"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F11218A" w14:textId="77777777" w:rsidR="00D610E6" w:rsidRDefault="00D610E6" w:rsidP="00265BE1"/>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2F4099F4"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C5EF1EB" w14:textId="77777777" w:rsidR="00D610E6" w:rsidRDefault="00D610E6" w:rsidP="00265BE1"/>
        </w:tc>
      </w:tr>
      <w:tr w:rsidR="00D610E6" w:rsidRPr="004C3A0B" w14:paraId="2A6DBF60" w14:textId="77777777" w:rsidTr="00265BE1">
        <w:trPr>
          <w:trHeight w:val="403"/>
        </w:trPr>
        <w:tc>
          <w:tcPr>
            <w:tcW w:w="562" w:type="dxa"/>
            <w:shd w:val="clear" w:color="auto" w:fill="F2F2F2" w:themeFill="background1" w:themeFillShade="F2"/>
            <w:vAlign w:val="center"/>
          </w:tcPr>
          <w:p w14:paraId="0B05153E"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5D0C9C4D"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47D51954"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5397FCF" w14:textId="77777777" w:rsidR="00D610E6" w:rsidRDefault="00D610E6" w:rsidP="00265BE1"/>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9E90F4E"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CFCD46B" w14:textId="77777777" w:rsidR="00D610E6" w:rsidRDefault="00D610E6" w:rsidP="00265BE1"/>
        </w:tc>
      </w:tr>
      <w:tr w:rsidR="00D610E6" w:rsidRPr="004C3A0B" w14:paraId="2D8D777D" w14:textId="77777777" w:rsidTr="00265BE1">
        <w:trPr>
          <w:trHeight w:val="403"/>
        </w:trPr>
        <w:tc>
          <w:tcPr>
            <w:tcW w:w="562" w:type="dxa"/>
            <w:shd w:val="clear" w:color="auto" w:fill="F2F2F2" w:themeFill="background1" w:themeFillShade="F2"/>
            <w:vAlign w:val="center"/>
          </w:tcPr>
          <w:p w14:paraId="4F5389AF"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52D5E72C"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31272B3"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5C73690" w14:textId="77777777" w:rsidR="00D610E6" w:rsidRDefault="00D610E6" w:rsidP="00265BE1"/>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6684FDC3"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7081EAC" w14:textId="77777777" w:rsidR="00D610E6" w:rsidRDefault="00D610E6" w:rsidP="00265BE1"/>
        </w:tc>
      </w:tr>
      <w:tr w:rsidR="00D610E6" w:rsidRPr="004C3A0B" w14:paraId="29601071" w14:textId="77777777" w:rsidTr="00265BE1">
        <w:trPr>
          <w:trHeight w:val="403"/>
        </w:trPr>
        <w:tc>
          <w:tcPr>
            <w:tcW w:w="562" w:type="dxa"/>
            <w:shd w:val="clear" w:color="auto" w:fill="F2F2F2" w:themeFill="background1" w:themeFillShade="F2"/>
            <w:vAlign w:val="center"/>
          </w:tcPr>
          <w:p w14:paraId="272DC96F"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229564B1"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844AB13"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D63CA66" w14:textId="77777777" w:rsidR="00D610E6" w:rsidRDefault="00D610E6" w:rsidP="00265BE1"/>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858845E"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6DAF7C4" w14:textId="77777777" w:rsidR="00D610E6" w:rsidRDefault="00D610E6" w:rsidP="00265BE1"/>
        </w:tc>
      </w:tr>
      <w:tr w:rsidR="00D610E6" w:rsidRPr="004C3A0B" w14:paraId="43D3992A" w14:textId="77777777" w:rsidTr="00265BE1">
        <w:trPr>
          <w:trHeight w:val="403"/>
        </w:trPr>
        <w:tc>
          <w:tcPr>
            <w:tcW w:w="562" w:type="dxa"/>
            <w:shd w:val="clear" w:color="auto" w:fill="F2F2F2" w:themeFill="background1" w:themeFillShade="F2"/>
            <w:vAlign w:val="center"/>
          </w:tcPr>
          <w:p w14:paraId="65638AA7"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36CB0D13"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6C154AA"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1D9D187" w14:textId="77777777" w:rsidR="00D610E6" w:rsidRDefault="00D610E6" w:rsidP="00265BE1"/>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C4804BA"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1EA47DB" w14:textId="77777777" w:rsidR="00D610E6" w:rsidRDefault="00D610E6" w:rsidP="00265BE1"/>
        </w:tc>
      </w:tr>
      <w:tr w:rsidR="00D610E6" w:rsidRPr="004C3A0B" w14:paraId="3C508A3F" w14:textId="77777777" w:rsidTr="00265BE1">
        <w:trPr>
          <w:trHeight w:val="403"/>
        </w:trPr>
        <w:tc>
          <w:tcPr>
            <w:tcW w:w="562" w:type="dxa"/>
            <w:shd w:val="clear" w:color="auto" w:fill="F2F2F2" w:themeFill="background1" w:themeFillShade="F2"/>
            <w:vAlign w:val="center"/>
          </w:tcPr>
          <w:p w14:paraId="27A7BCCC"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9029E19"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24780392"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B2DAD64" w14:textId="77777777" w:rsidR="00D610E6" w:rsidRDefault="00D610E6" w:rsidP="00265BE1"/>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2619565"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4AD02C8" w14:textId="77777777" w:rsidR="00D610E6" w:rsidRDefault="00D610E6" w:rsidP="00265BE1"/>
        </w:tc>
      </w:tr>
      <w:tr w:rsidR="00D610E6" w:rsidRPr="004C3A0B" w14:paraId="7931787F" w14:textId="77777777" w:rsidTr="00265BE1">
        <w:trPr>
          <w:trHeight w:val="403"/>
        </w:trPr>
        <w:tc>
          <w:tcPr>
            <w:tcW w:w="562" w:type="dxa"/>
            <w:shd w:val="clear" w:color="auto" w:fill="F2F2F2" w:themeFill="background1" w:themeFillShade="F2"/>
            <w:vAlign w:val="center"/>
          </w:tcPr>
          <w:p w14:paraId="78D479AF"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0A4D36DF"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F3ECC12"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727BE2F" w14:textId="77777777" w:rsidR="00D610E6" w:rsidRDefault="00D610E6" w:rsidP="00265BE1"/>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0AB7DD48"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AB0BC37" w14:textId="77777777" w:rsidR="00D610E6" w:rsidRDefault="00D610E6" w:rsidP="00265BE1"/>
        </w:tc>
      </w:tr>
      <w:tr w:rsidR="00D610E6" w:rsidRPr="006C1FDD" w14:paraId="09B1B1B1" w14:textId="77777777" w:rsidTr="00265BE1">
        <w:trPr>
          <w:trHeight w:val="403"/>
        </w:trPr>
        <w:tc>
          <w:tcPr>
            <w:tcW w:w="562" w:type="dxa"/>
            <w:shd w:val="clear" w:color="auto" w:fill="F2F2F2" w:themeFill="background1" w:themeFillShade="F2"/>
            <w:vAlign w:val="center"/>
          </w:tcPr>
          <w:p w14:paraId="79E89D44" w14:textId="77777777" w:rsidR="00D610E6" w:rsidRPr="006C1FDD" w:rsidRDefault="00D610E6" w:rsidP="00265BE1">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6BE620BA" w14:textId="77777777" w:rsidR="00D610E6" w:rsidRPr="006C1FDD" w:rsidRDefault="00D610E6" w:rsidP="00265BE1">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7682767A"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60830B7" w14:textId="77777777" w:rsidR="00D610E6" w:rsidRDefault="00D610E6" w:rsidP="00265BE1"/>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0341A2D8"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810DB17" w14:textId="77777777" w:rsidR="00D610E6" w:rsidRDefault="00D610E6" w:rsidP="00265BE1"/>
        </w:tc>
      </w:tr>
      <w:tr w:rsidR="00D610E6" w:rsidRPr="006C1FDD" w14:paraId="03D36A6D" w14:textId="77777777" w:rsidTr="00265BE1">
        <w:trPr>
          <w:trHeight w:val="403"/>
        </w:trPr>
        <w:tc>
          <w:tcPr>
            <w:tcW w:w="562" w:type="dxa"/>
            <w:vAlign w:val="center"/>
          </w:tcPr>
          <w:p w14:paraId="00FA7D7B" w14:textId="77777777" w:rsidR="00D610E6" w:rsidRPr="006C1FDD" w:rsidRDefault="00D610E6" w:rsidP="00265BE1">
            <w:pPr>
              <w:autoSpaceDE w:val="0"/>
              <w:autoSpaceDN w:val="0"/>
              <w:adjustRightInd w:val="0"/>
              <w:rPr>
                <w:rFonts w:ascii="Arial" w:hAnsi="Arial" w:cs="Arial"/>
                <w:sz w:val="22"/>
                <w:szCs w:val="22"/>
              </w:rPr>
            </w:pPr>
          </w:p>
        </w:tc>
        <w:tc>
          <w:tcPr>
            <w:tcW w:w="8227" w:type="dxa"/>
            <w:shd w:val="clear" w:color="auto" w:fill="auto"/>
            <w:vAlign w:val="center"/>
          </w:tcPr>
          <w:p w14:paraId="24AC8605" w14:textId="77777777" w:rsidR="00D610E6" w:rsidRPr="006C1FDD" w:rsidRDefault="00D610E6" w:rsidP="00265BE1">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99E3272" w14:textId="77777777" w:rsidR="00D610E6" w:rsidRDefault="00D610E6" w:rsidP="00265BE1">
            <w:pPr>
              <w:rPr>
                <w:rStyle w:val="eop"/>
                <w:i/>
                <w:iCs/>
                <w:color w:val="00B050"/>
                <w:shd w:val="clear" w:color="auto" w:fill="FFFFFF"/>
              </w:rPr>
            </w:pPr>
          </w:p>
          <w:p w14:paraId="1501FDD5" w14:textId="77777777" w:rsidR="00D610E6" w:rsidRPr="001F6CF6" w:rsidRDefault="00D610E6" w:rsidP="00265BE1">
            <w:pPr>
              <w:rPr>
                <w:rFonts w:ascii="Arial" w:hAnsi="Arial" w:cs="Arial"/>
                <w:color w:val="00B050"/>
                <w:sz w:val="22"/>
                <w:szCs w:val="22"/>
              </w:rPr>
            </w:pPr>
            <w:r w:rsidRPr="001F6CF6">
              <w:rPr>
                <w:rStyle w:val="eop"/>
                <w:rFonts w:ascii="Arial" w:hAnsi="Arial" w:cs="Arial"/>
                <w:sz w:val="22"/>
                <w:szCs w:val="22"/>
                <w:shd w:val="clear" w:color="auto" w:fill="FFFFFF"/>
              </w:rPr>
              <w:t xml:space="preserve">A task exploring </w:t>
            </w:r>
            <w:r>
              <w:rPr>
                <w:rStyle w:val="eop"/>
                <w:rFonts w:ascii="Arial" w:hAnsi="Arial" w:cs="Arial"/>
                <w:sz w:val="22"/>
                <w:szCs w:val="22"/>
                <w:shd w:val="clear" w:color="auto" w:fill="FFFFFF"/>
              </w:rPr>
              <w:t>the</w:t>
            </w:r>
            <w:r w:rsidRPr="001F6CF6">
              <w:rPr>
                <w:rStyle w:val="eop"/>
                <w:rFonts w:ascii="Arial" w:hAnsi="Arial" w:cs="Arial"/>
                <w:sz w:val="22"/>
                <w:szCs w:val="22"/>
                <w:shd w:val="clear" w:color="auto" w:fill="FFFFFF"/>
              </w:rPr>
              <w:t xml:space="preserve"> recall of emotion-induced stimuli through an experimental task created using Qualtrics. Qualtrics being the </w:t>
            </w:r>
            <w:proofErr w:type="spellStart"/>
            <w:r w:rsidRPr="001F6CF6">
              <w:rPr>
                <w:rStyle w:val="eop"/>
                <w:rFonts w:ascii="Arial" w:hAnsi="Arial" w:cs="Arial"/>
                <w:sz w:val="22"/>
                <w:szCs w:val="22"/>
                <w:shd w:val="clear" w:color="auto" w:fill="FFFFFF"/>
              </w:rPr>
              <w:t>programme</w:t>
            </w:r>
            <w:proofErr w:type="spellEnd"/>
            <w:r w:rsidRPr="001F6CF6">
              <w:rPr>
                <w:rStyle w:val="eop"/>
                <w:rFonts w:ascii="Arial" w:hAnsi="Arial" w:cs="Arial"/>
                <w:sz w:val="22"/>
                <w:szCs w:val="22"/>
                <w:shd w:val="clear" w:color="auto" w:fill="FFFFFF"/>
              </w:rPr>
              <w:t xml:space="preserve"> used to collate the data submitted by participants.</w:t>
            </w:r>
          </w:p>
          <w:p w14:paraId="0873939F" w14:textId="77777777" w:rsidR="00D610E6" w:rsidRPr="006C1FDD" w:rsidRDefault="00D610E6" w:rsidP="00265BE1">
            <w:pPr>
              <w:rPr>
                <w:rFonts w:ascii="Arial" w:hAnsi="Arial" w:cs="Arial"/>
                <w:sz w:val="22"/>
                <w:szCs w:val="22"/>
              </w:rPr>
            </w:pPr>
          </w:p>
          <w:p w14:paraId="54F2F9ED" w14:textId="77777777" w:rsidR="00D610E6" w:rsidRPr="006C1FDD" w:rsidRDefault="00D610E6" w:rsidP="00265BE1">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14:paraId="086AD7A9" w14:textId="77777777" w:rsidR="00D610E6" w:rsidRPr="006C1FDD" w:rsidRDefault="00D610E6" w:rsidP="00265BE1">
            <w:pPr>
              <w:autoSpaceDE w:val="0"/>
              <w:autoSpaceDN w:val="0"/>
              <w:adjustRightInd w:val="0"/>
              <w:jc w:val="center"/>
              <w:rPr>
                <w:rFonts w:ascii="Arial" w:hAnsi="Arial" w:cs="Arial"/>
                <w:b/>
                <w:bCs/>
                <w:sz w:val="22"/>
                <w:szCs w:val="22"/>
              </w:rPr>
            </w:pPr>
          </w:p>
        </w:tc>
        <w:tc>
          <w:tcPr>
            <w:tcW w:w="816" w:type="dxa"/>
            <w:vMerge/>
            <w:vAlign w:val="center"/>
          </w:tcPr>
          <w:p w14:paraId="05E02AB7" w14:textId="77777777" w:rsidR="00D610E6" w:rsidRPr="006C1FDD" w:rsidRDefault="00D610E6" w:rsidP="00265BE1">
            <w:pPr>
              <w:autoSpaceDE w:val="0"/>
              <w:autoSpaceDN w:val="0"/>
              <w:adjustRightInd w:val="0"/>
              <w:jc w:val="center"/>
              <w:rPr>
                <w:rFonts w:ascii="Arial" w:hAnsi="Arial" w:cs="Arial"/>
                <w:b/>
                <w:bCs/>
                <w:sz w:val="22"/>
                <w:szCs w:val="22"/>
              </w:rPr>
            </w:pPr>
          </w:p>
        </w:tc>
      </w:tr>
    </w:tbl>
    <w:p w14:paraId="60A6970F" w14:textId="77777777" w:rsidR="00D610E6" w:rsidRPr="004C3A0B" w:rsidRDefault="00D610E6" w:rsidP="00D610E6">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71FE14E1" w14:textId="77777777" w:rsidR="00D610E6" w:rsidRPr="004C3A0B" w:rsidRDefault="00D610E6" w:rsidP="00D610E6">
      <w:pPr>
        <w:rPr>
          <w:rFonts w:ascii="Arial" w:hAnsi="Arial" w:cs="Arial"/>
          <w:bCs/>
          <w:iCs/>
          <w:sz w:val="22"/>
          <w:szCs w:val="22"/>
        </w:rPr>
      </w:pPr>
    </w:p>
    <w:p w14:paraId="3B73F44C" w14:textId="77777777" w:rsidR="00D610E6" w:rsidRDefault="00D610E6" w:rsidP="00D610E6">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6A6FEB7D" w14:textId="77777777" w:rsidR="00D610E6" w:rsidRPr="004C3A0B" w:rsidRDefault="00D610E6" w:rsidP="00D610E6">
      <w:pPr>
        <w:rPr>
          <w:rFonts w:ascii="Arial" w:hAnsi="Arial" w:cs="Arial"/>
          <w:bCs/>
          <w:iCs/>
          <w:sz w:val="22"/>
          <w:szCs w:val="22"/>
        </w:rPr>
      </w:pPr>
    </w:p>
    <w:p w14:paraId="62A9F91E" w14:textId="77777777" w:rsidR="00D610E6" w:rsidRDefault="00D610E6" w:rsidP="00D610E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2DC6E484" w14:textId="77777777" w:rsidR="00D610E6" w:rsidRDefault="00D610E6" w:rsidP="00D610E6">
      <w:pPr>
        <w:rPr>
          <w:rFonts w:ascii="Arial" w:hAnsi="Arial" w:cs="Arial"/>
          <w:bCs/>
        </w:rPr>
      </w:pPr>
      <w:r>
        <w:rPr>
          <w:rFonts w:ascii="Arial" w:hAnsi="Arial" w:cs="Arial"/>
          <w:bCs/>
        </w:rPr>
        <w:lastRenderedPageBreak/>
        <w:t>If there are no participants then do not complete this section, but go directly to section H.</w:t>
      </w:r>
    </w:p>
    <w:p w14:paraId="42397604" w14:textId="77777777" w:rsidR="00D610E6" w:rsidRDefault="00D610E6" w:rsidP="00D610E6">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D610E6" w:rsidRPr="004C3A0B" w14:paraId="4DAF82D4" w14:textId="77777777" w:rsidTr="00265BE1">
        <w:tc>
          <w:tcPr>
            <w:tcW w:w="562" w:type="dxa"/>
            <w:shd w:val="clear" w:color="auto" w:fill="F2F2F2" w:themeFill="background1" w:themeFillShade="F2"/>
            <w:vAlign w:val="center"/>
          </w:tcPr>
          <w:p w14:paraId="31715E08" w14:textId="77777777" w:rsidR="00D610E6" w:rsidRPr="004C3A0B" w:rsidRDefault="00D610E6" w:rsidP="00265BE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53125EE" w14:textId="77777777" w:rsidR="00D610E6" w:rsidRPr="004C3A0B" w:rsidRDefault="00D610E6" w:rsidP="00265BE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989112D" w14:textId="77777777" w:rsidR="00D610E6" w:rsidRPr="004C3A0B" w:rsidRDefault="00D610E6" w:rsidP="00265BE1">
            <w:pPr>
              <w:autoSpaceDE w:val="0"/>
              <w:autoSpaceDN w:val="0"/>
              <w:adjustRightInd w:val="0"/>
              <w:jc w:val="center"/>
              <w:rPr>
                <w:rFonts w:ascii="Arial" w:hAnsi="Arial" w:cs="Arial"/>
                <w:b/>
                <w:bCs/>
                <w:sz w:val="22"/>
                <w:szCs w:val="22"/>
              </w:rPr>
            </w:pPr>
          </w:p>
          <w:p w14:paraId="0A64AC8A" w14:textId="77777777" w:rsidR="00D610E6" w:rsidRPr="004C3A0B" w:rsidRDefault="00D610E6" w:rsidP="00265BE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33BDEA8" w14:textId="77777777" w:rsidR="00D610E6" w:rsidRPr="004C3A0B" w:rsidRDefault="00D610E6" w:rsidP="00265BE1">
            <w:pPr>
              <w:autoSpaceDE w:val="0"/>
              <w:autoSpaceDN w:val="0"/>
              <w:adjustRightInd w:val="0"/>
              <w:jc w:val="center"/>
              <w:rPr>
                <w:rFonts w:ascii="Arial" w:hAnsi="Arial" w:cs="Arial"/>
                <w:b/>
                <w:bCs/>
                <w:sz w:val="22"/>
                <w:szCs w:val="22"/>
              </w:rPr>
            </w:pPr>
          </w:p>
          <w:p w14:paraId="3AD9B989" w14:textId="77777777" w:rsidR="00D610E6" w:rsidRPr="004C3A0B" w:rsidRDefault="00D610E6" w:rsidP="00265BE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610E6" w:rsidRPr="004C3A0B" w14:paraId="0C17F421" w14:textId="77777777" w:rsidTr="00265BE1">
        <w:trPr>
          <w:trHeight w:val="439"/>
        </w:trPr>
        <w:tc>
          <w:tcPr>
            <w:tcW w:w="562" w:type="dxa"/>
            <w:shd w:val="clear" w:color="auto" w:fill="F2F2F2" w:themeFill="background1" w:themeFillShade="F2"/>
            <w:vAlign w:val="center"/>
          </w:tcPr>
          <w:p w14:paraId="613AD27C"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28A9C63A"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1426571F"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1DE8EEA5"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610E6" w:rsidRPr="004C3A0B" w14:paraId="694A5B33" w14:textId="77777777" w:rsidTr="00265BE1">
        <w:trPr>
          <w:trHeight w:val="403"/>
        </w:trPr>
        <w:tc>
          <w:tcPr>
            <w:tcW w:w="562" w:type="dxa"/>
            <w:shd w:val="clear" w:color="auto" w:fill="F2F2F2" w:themeFill="background1" w:themeFillShade="F2"/>
            <w:vAlign w:val="center"/>
          </w:tcPr>
          <w:p w14:paraId="0DFD54B5"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AA75881"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10FB21E9"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0D50A158"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610E6" w:rsidRPr="004C3A0B" w14:paraId="29966AE9" w14:textId="77777777" w:rsidTr="00265BE1">
        <w:trPr>
          <w:trHeight w:val="439"/>
        </w:trPr>
        <w:tc>
          <w:tcPr>
            <w:tcW w:w="562" w:type="dxa"/>
            <w:shd w:val="clear" w:color="auto" w:fill="F2F2F2" w:themeFill="background1" w:themeFillShade="F2"/>
            <w:vAlign w:val="center"/>
          </w:tcPr>
          <w:p w14:paraId="64999023"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23B7C08"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6F123FA1"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2A200617"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10E6" w:rsidRPr="004C3A0B" w14:paraId="6DE67C61" w14:textId="77777777" w:rsidTr="00265BE1">
        <w:trPr>
          <w:trHeight w:val="403"/>
        </w:trPr>
        <w:tc>
          <w:tcPr>
            <w:tcW w:w="562" w:type="dxa"/>
            <w:shd w:val="clear" w:color="auto" w:fill="F2F2F2" w:themeFill="background1" w:themeFillShade="F2"/>
            <w:vAlign w:val="center"/>
          </w:tcPr>
          <w:p w14:paraId="0A903C39"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5A63066F"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 xml:space="preserve">(Consent from Parent, </w:t>
            </w:r>
            <w:proofErr w:type="spellStart"/>
            <w:r w:rsidRPr="00D839CD">
              <w:rPr>
                <w:rFonts w:ascii="Arial" w:hAnsi="Arial" w:cs="Arial"/>
                <w:sz w:val="22"/>
                <w:szCs w:val="22"/>
              </w:rPr>
              <w:t>Carer</w:t>
            </w:r>
            <w:proofErr w:type="spellEnd"/>
            <w:r w:rsidRPr="00D839CD">
              <w:rPr>
                <w:rFonts w:ascii="Arial" w:hAnsi="Arial" w:cs="Arial"/>
                <w:sz w:val="22"/>
                <w:szCs w:val="22"/>
              </w:rPr>
              <w:t xml:space="preserve">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23FAC537"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666C903E"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10E6" w:rsidRPr="004C3A0B" w14:paraId="536A424B" w14:textId="77777777" w:rsidTr="00265BE1">
        <w:trPr>
          <w:trHeight w:val="403"/>
        </w:trPr>
        <w:tc>
          <w:tcPr>
            <w:tcW w:w="562" w:type="dxa"/>
            <w:shd w:val="clear" w:color="auto" w:fill="F2F2F2" w:themeFill="background1" w:themeFillShade="F2"/>
            <w:vAlign w:val="center"/>
          </w:tcPr>
          <w:p w14:paraId="3E3E779F"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7D7FD544"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2C258EFC"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7EB27FF"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10E6" w:rsidRPr="004C3A0B" w14:paraId="3DA86570" w14:textId="77777777" w:rsidTr="00265BE1">
        <w:trPr>
          <w:trHeight w:val="439"/>
        </w:trPr>
        <w:tc>
          <w:tcPr>
            <w:tcW w:w="562" w:type="dxa"/>
            <w:shd w:val="clear" w:color="auto" w:fill="F2F2F2" w:themeFill="background1" w:themeFillShade="F2"/>
            <w:vAlign w:val="center"/>
          </w:tcPr>
          <w:p w14:paraId="2E7E1D3A"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3733F5B7"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5F66376F"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6F6981E0"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10E6" w:rsidRPr="004C3A0B" w14:paraId="6826BFD7" w14:textId="77777777" w:rsidTr="00265BE1">
        <w:trPr>
          <w:trHeight w:val="403"/>
        </w:trPr>
        <w:tc>
          <w:tcPr>
            <w:tcW w:w="562" w:type="dxa"/>
            <w:shd w:val="clear" w:color="auto" w:fill="F2F2F2" w:themeFill="background1" w:themeFillShade="F2"/>
            <w:vAlign w:val="center"/>
          </w:tcPr>
          <w:p w14:paraId="0048454B"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6F970C49"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10BF35A6"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279DD2D"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10E6" w:rsidRPr="004C3A0B" w14:paraId="3B976114" w14:textId="77777777" w:rsidTr="00265BE1">
        <w:trPr>
          <w:trHeight w:val="403"/>
        </w:trPr>
        <w:tc>
          <w:tcPr>
            <w:tcW w:w="562" w:type="dxa"/>
            <w:shd w:val="clear" w:color="auto" w:fill="F2F2F2" w:themeFill="background1" w:themeFillShade="F2"/>
            <w:vAlign w:val="center"/>
          </w:tcPr>
          <w:p w14:paraId="319A99A9"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305BA38"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5DC5B74E"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51617B0"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10E6" w:rsidRPr="004C3A0B" w14:paraId="47FA34F9" w14:textId="77777777" w:rsidTr="00265BE1">
        <w:trPr>
          <w:trHeight w:val="403"/>
        </w:trPr>
        <w:tc>
          <w:tcPr>
            <w:tcW w:w="562" w:type="dxa"/>
            <w:shd w:val="clear" w:color="auto" w:fill="F2F2F2" w:themeFill="background1" w:themeFillShade="F2"/>
            <w:vAlign w:val="center"/>
          </w:tcPr>
          <w:p w14:paraId="39740133"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25EDF90"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7CB36F93" w14:textId="77777777" w:rsidR="00D610E6" w:rsidRPr="004C3A0B" w:rsidRDefault="00D610E6" w:rsidP="00265BE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ACC598F"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C947FDD"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10E6" w:rsidRPr="004C3A0B" w14:paraId="17F63D98" w14:textId="77777777" w:rsidTr="00265BE1">
        <w:trPr>
          <w:trHeight w:val="403"/>
        </w:trPr>
        <w:tc>
          <w:tcPr>
            <w:tcW w:w="562" w:type="dxa"/>
            <w:vAlign w:val="center"/>
          </w:tcPr>
          <w:p w14:paraId="64CF1FAD" w14:textId="77777777" w:rsidR="00D610E6" w:rsidRPr="006C1FDD" w:rsidRDefault="00D610E6" w:rsidP="00265BE1">
            <w:pPr>
              <w:autoSpaceDE w:val="0"/>
              <w:autoSpaceDN w:val="0"/>
              <w:adjustRightInd w:val="0"/>
              <w:jc w:val="center"/>
              <w:rPr>
                <w:rFonts w:ascii="Arial" w:hAnsi="Arial" w:cs="Arial"/>
                <w:sz w:val="22"/>
                <w:szCs w:val="22"/>
              </w:rPr>
            </w:pPr>
          </w:p>
        </w:tc>
        <w:tc>
          <w:tcPr>
            <w:tcW w:w="8217" w:type="dxa"/>
            <w:shd w:val="clear" w:color="auto" w:fill="auto"/>
            <w:vAlign w:val="center"/>
          </w:tcPr>
          <w:p w14:paraId="78FF2D46" w14:textId="77777777" w:rsidR="00D610E6" w:rsidRPr="006C1FDD" w:rsidRDefault="00D610E6" w:rsidP="00265BE1">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078D92D" w14:textId="77777777" w:rsidR="00D610E6" w:rsidRDefault="00D610E6" w:rsidP="00265BE1">
            <w:pPr>
              <w:rPr>
                <w:rFonts w:ascii="Arial" w:hAnsi="Arial" w:cs="Arial"/>
              </w:rPr>
            </w:pPr>
          </w:p>
          <w:p w14:paraId="67309233" w14:textId="77777777" w:rsidR="00D610E6" w:rsidRDefault="00D610E6" w:rsidP="00265BE1">
            <w:pPr>
              <w:rPr>
                <w:rFonts w:ascii="Arial" w:hAnsi="Arial" w:cs="Arial"/>
              </w:rPr>
            </w:pPr>
          </w:p>
          <w:p w14:paraId="4D659C4C" w14:textId="77777777" w:rsidR="00D610E6" w:rsidRPr="004C3A0B" w:rsidRDefault="00D610E6" w:rsidP="00265BE1">
            <w:pPr>
              <w:rPr>
                <w:rFonts w:ascii="Arial" w:hAnsi="Arial" w:cs="Arial"/>
                <w:sz w:val="22"/>
                <w:szCs w:val="22"/>
              </w:rPr>
            </w:pPr>
          </w:p>
          <w:p w14:paraId="4E29ED6B"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9860B98" w14:textId="77777777" w:rsidR="00D610E6" w:rsidRDefault="00D610E6" w:rsidP="00265BE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677AB5F" w14:textId="77777777" w:rsidR="00D610E6" w:rsidRDefault="00D610E6" w:rsidP="00265BE1">
            <w:pPr>
              <w:autoSpaceDE w:val="0"/>
              <w:autoSpaceDN w:val="0"/>
              <w:adjustRightInd w:val="0"/>
              <w:jc w:val="center"/>
              <w:rPr>
                <w:rFonts w:ascii="Arial" w:hAnsi="Arial" w:cs="Arial"/>
                <w:b/>
                <w:bCs/>
                <w:sz w:val="22"/>
                <w:szCs w:val="22"/>
              </w:rPr>
            </w:pPr>
          </w:p>
        </w:tc>
      </w:tr>
    </w:tbl>
    <w:p w14:paraId="5CA5C124" w14:textId="77777777" w:rsidR="00D610E6" w:rsidRPr="00D71982" w:rsidRDefault="00D610E6" w:rsidP="00D610E6">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D610E6" w:rsidRPr="004C3A0B" w14:paraId="14963109" w14:textId="77777777" w:rsidTr="00265BE1">
        <w:trPr>
          <w:trHeight w:val="403"/>
        </w:trPr>
        <w:tc>
          <w:tcPr>
            <w:tcW w:w="562" w:type="dxa"/>
            <w:tcBorders>
              <w:bottom w:val="single" w:sz="4" w:space="0" w:color="auto"/>
            </w:tcBorders>
            <w:shd w:val="clear" w:color="auto" w:fill="F2F2F2" w:themeFill="background1" w:themeFillShade="F2"/>
          </w:tcPr>
          <w:p w14:paraId="5DEF6282" w14:textId="77777777" w:rsidR="00D610E6" w:rsidRPr="002132F9" w:rsidRDefault="00D610E6" w:rsidP="00265BE1">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3A30CAA" w14:textId="77777777" w:rsidR="00D610E6" w:rsidRPr="004C3A0B" w:rsidRDefault="00D610E6" w:rsidP="00265BE1">
            <w:pPr>
              <w:rPr>
                <w:rFonts w:ascii="Arial" w:hAnsi="Arial" w:cs="Arial"/>
                <w:b/>
                <w:sz w:val="22"/>
                <w:szCs w:val="22"/>
              </w:rPr>
            </w:pPr>
            <w:r w:rsidRPr="004C3A0B">
              <w:rPr>
                <w:rFonts w:ascii="Arial" w:hAnsi="Arial" w:cs="Arial"/>
                <w:b/>
                <w:sz w:val="22"/>
                <w:szCs w:val="22"/>
              </w:rPr>
              <w:t>Participant numbers and source</w:t>
            </w:r>
          </w:p>
          <w:p w14:paraId="61299DC3"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D610E6" w:rsidRPr="004C3A0B" w14:paraId="7885CC20" w14:textId="77777777" w:rsidTr="00265BE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E3EF06" w14:textId="77777777" w:rsidR="00D610E6" w:rsidRDefault="00D610E6" w:rsidP="00265BE1">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5A155" w14:textId="77777777" w:rsidR="00D610E6" w:rsidRPr="004C3A0B" w:rsidRDefault="00D610E6" w:rsidP="00265BE1">
            <w:pPr>
              <w:rPr>
                <w:rFonts w:ascii="Arial" w:hAnsi="Arial" w:cs="Arial"/>
                <w:sz w:val="22"/>
                <w:szCs w:val="22"/>
              </w:rPr>
            </w:pPr>
            <w:r>
              <w:rPr>
                <w:rFonts w:ascii="Arial" w:hAnsi="Arial" w:cs="Arial"/>
                <w:sz w:val="22"/>
                <w:szCs w:val="22"/>
              </w:rPr>
              <w:t>How many participants are expected?</w:t>
            </w:r>
          </w:p>
          <w:p w14:paraId="271AFFCA" w14:textId="77777777" w:rsidR="00D610E6" w:rsidRPr="004C3A0B" w:rsidRDefault="00D610E6" w:rsidP="00265BE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1D3ADEA" w14:textId="77777777" w:rsidR="00D610E6" w:rsidRDefault="00D610E6" w:rsidP="00265BE1">
            <w:pPr>
              <w:rPr>
                <w:rFonts w:ascii="Arial" w:hAnsi="Arial" w:cs="Arial"/>
                <w:sz w:val="22"/>
                <w:szCs w:val="22"/>
              </w:rPr>
            </w:pPr>
          </w:p>
          <w:p w14:paraId="40C3D96D" w14:textId="77777777" w:rsidR="00D610E6" w:rsidRDefault="00D610E6" w:rsidP="00265BE1">
            <w:pPr>
              <w:rPr>
                <w:rFonts w:ascii="Arial" w:hAnsi="Arial" w:cs="Arial"/>
                <w:sz w:val="22"/>
                <w:szCs w:val="22"/>
              </w:rPr>
            </w:pPr>
            <w:r>
              <w:rPr>
                <w:rFonts w:ascii="Arial" w:hAnsi="Arial" w:cs="Arial"/>
                <w:sz w:val="22"/>
                <w:szCs w:val="22"/>
              </w:rPr>
              <w:t>A minimum of 30 participants are expected</w:t>
            </w:r>
          </w:p>
          <w:p w14:paraId="34790842" w14:textId="77777777" w:rsidR="00D610E6" w:rsidRDefault="00D610E6" w:rsidP="00265BE1">
            <w:pPr>
              <w:rPr>
                <w:rFonts w:ascii="Arial" w:hAnsi="Arial" w:cs="Arial"/>
                <w:sz w:val="22"/>
                <w:szCs w:val="22"/>
              </w:rPr>
            </w:pPr>
          </w:p>
          <w:p w14:paraId="223EA7C4" w14:textId="77777777" w:rsidR="00D610E6" w:rsidRPr="004C3A0B" w:rsidRDefault="00D610E6" w:rsidP="00265BE1">
            <w:pPr>
              <w:rPr>
                <w:rFonts w:ascii="Arial" w:hAnsi="Arial" w:cs="Arial"/>
                <w:sz w:val="22"/>
                <w:szCs w:val="22"/>
              </w:rPr>
            </w:pPr>
          </w:p>
          <w:p w14:paraId="58B6D13C" w14:textId="77777777" w:rsidR="00D610E6" w:rsidRPr="004C3A0B" w:rsidRDefault="00D610E6" w:rsidP="00265BE1">
            <w:pPr>
              <w:rPr>
                <w:rFonts w:ascii="Arial" w:hAnsi="Arial" w:cs="Arial"/>
                <w:b/>
                <w:sz w:val="22"/>
                <w:szCs w:val="22"/>
              </w:rPr>
            </w:pPr>
            <w:r w:rsidRPr="003257BD">
              <w:rPr>
                <w:rFonts w:ascii="Arial" w:hAnsi="Arial" w:cs="Arial"/>
                <w:i/>
                <w:color w:val="808080"/>
                <w:sz w:val="18"/>
                <w:szCs w:val="18"/>
              </w:rPr>
              <w:t>(this box should expand as you type)</w:t>
            </w:r>
          </w:p>
        </w:tc>
      </w:tr>
      <w:tr w:rsidR="00D610E6" w:rsidRPr="004C3A0B" w14:paraId="2C333B08" w14:textId="77777777" w:rsidTr="00265BE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4E5F4" w14:textId="77777777" w:rsidR="00D610E6" w:rsidRDefault="00D610E6" w:rsidP="00265BE1">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26A512" w14:textId="77777777" w:rsidR="00D610E6" w:rsidRDefault="00D610E6" w:rsidP="00265BE1">
            <w:pPr>
              <w:rPr>
                <w:rFonts w:ascii="Arial" w:hAnsi="Arial" w:cs="Arial"/>
                <w:sz w:val="22"/>
                <w:szCs w:val="22"/>
              </w:rPr>
            </w:pPr>
            <w:r>
              <w:rPr>
                <w:rFonts w:ascii="Arial" w:hAnsi="Arial" w:cs="Arial"/>
                <w:sz w:val="22"/>
                <w:szCs w:val="22"/>
              </w:rPr>
              <w:t>Who will the participants be?</w:t>
            </w:r>
          </w:p>
          <w:p w14:paraId="32977ECE" w14:textId="77777777" w:rsidR="00D610E6" w:rsidRDefault="00D610E6" w:rsidP="00265BE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8E86173" w14:textId="77777777" w:rsidR="00D610E6" w:rsidRDefault="00D610E6" w:rsidP="00265BE1">
            <w:pPr>
              <w:rPr>
                <w:rFonts w:ascii="Arial" w:hAnsi="Arial" w:cs="Arial"/>
                <w:sz w:val="22"/>
                <w:szCs w:val="22"/>
              </w:rPr>
            </w:pPr>
          </w:p>
          <w:p w14:paraId="05EF76F6" w14:textId="77777777" w:rsidR="00D610E6" w:rsidRDefault="00D610E6" w:rsidP="00265BE1">
            <w:pPr>
              <w:rPr>
                <w:rFonts w:ascii="Arial" w:hAnsi="Arial" w:cs="Arial"/>
                <w:sz w:val="22"/>
                <w:szCs w:val="22"/>
              </w:rPr>
            </w:pPr>
            <w:r>
              <w:rPr>
                <w:rFonts w:ascii="Arial" w:hAnsi="Arial" w:cs="Arial"/>
                <w:sz w:val="22"/>
                <w:szCs w:val="22"/>
              </w:rPr>
              <w:t xml:space="preserve">Participants will be students currently enrolled on a Psychology related degree </w:t>
            </w:r>
            <w:proofErr w:type="spellStart"/>
            <w:r>
              <w:rPr>
                <w:rFonts w:ascii="Arial" w:hAnsi="Arial" w:cs="Arial"/>
                <w:sz w:val="22"/>
                <w:szCs w:val="22"/>
              </w:rPr>
              <w:t>programme</w:t>
            </w:r>
            <w:proofErr w:type="spellEnd"/>
            <w:r>
              <w:rPr>
                <w:rFonts w:ascii="Arial" w:hAnsi="Arial" w:cs="Arial"/>
                <w:sz w:val="22"/>
                <w:szCs w:val="22"/>
              </w:rPr>
              <w:t xml:space="preserve"> within the Centre for Psychology and Counselling at the University of Wales Trinity Saint David </w:t>
            </w:r>
          </w:p>
          <w:p w14:paraId="4EB36A59" w14:textId="77777777" w:rsidR="00D610E6" w:rsidRPr="004C3A0B" w:rsidRDefault="00D610E6" w:rsidP="00265BE1">
            <w:pPr>
              <w:rPr>
                <w:rFonts w:ascii="Arial" w:hAnsi="Arial" w:cs="Arial"/>
                <w:sz w:val="22"/>
                <w:szCs w:val="22"/>
              </w:rPr>
            </w:pPr>
          </w:p>
          <w:p w14:paraId="5403ADE6" w14:textId="77777777" w:rsidR="00D610E6" w:rsidRPr="003257BD" w:rsidRDefault="00D610E6" w:rsidP="00265BE1">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D610E6" w:rsidRPr="004C3A0B" w14:paraId="021C655D" w14:textId="77777777" w:rsidTr="00265BE1">
        <w:trPr>
          <w:trHeight w:val="403"/>
        </w:trPr>
        <w:tc>
          <w:tcPr>
            <w:tcW w:w="562" w:type="dxa"/>
            <w:tcBorders>
              <w:top w:val="single" w:sz="4" w:space="0" w:color="auto"/>
            </w:tcBorders>
            <w:shd w:val="clear" w:color="auto" w:fill="F2F2F2" w:themeFill="background1" w:themeFillShade="F2"/>
            <w:vAlign w:val="center"/>
          </w:tcPr>
          <w:p w14:paraId="446C59A7" w14:textId="77777777" w:rsidR="00D610E6" w:rsidRDefault="00D610E6" w:rsidP="00265BE1">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BB83AE8" w14:textId="77777777" w:rsidR="00D610E6" w:rsidRDefault="00D610E6" w:rsidP="00265BE1">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5B88497" w14:textId="77777777" w:rsidR="00D610E6" w:rsidRDefault="00D610E6" w:rsidP="00265BE1">
            <w:pPr>
              <w:rPr>
                <w:rFonts w:ascii="Arial" w:hAnsi="Arial" w:cs="Arial"/>
                <w:sz w:val="22"/>
                <w:szCs w:val="22"/>
              </w:rPr>
            </w:pPr>
          </w:p>
          <w:p w14:paraId="02C35213" w14:textId="77777777" w:rsidR="00D610E6" w:rsidRDefault="00D610E6" w:rsidP="00265BE1">
            <w:pPr>
              <w:rPr>
                <w:rFonts w:ascii="Arial" w:hAnsi="Arial" w:cs="Arial"/>
                <w:sz w:val="22"/>
                <w:szCs w:val="22"/>
              </w:rPr>
            </w:pPr>
            <w:r>
              <w:rPr>
                <w:rFonts w:ascii="Arial" w:hAnsi="Arial" w:cs="Arial"/>
                <w:sz w:val="22"/>
                <w:szCs w:val="22"/>
              </w:rPr>
              <w:t xml:space="preserve">The study will be advertised through the Psychology department’s Experiment Management System (EMS). Eligible students can then voluntarily sign-up to take part in the study if they wish. The researcher will then use the participant’s Unique EMS Identity Code to identify participants. </w:t>
            </w:r>
          </w:p>
          <w:p w14:paraId="1A3065BE" w14:textId="77777777" w:rsidR="00D610E6" w:rsidRDefault="00D610E6" w:rsidP="00265BE1">
            <w:pPr>
              <w:rPr>
                <w:rFonts w:ascii="Arial" w:hAnsi="Arial" w:cs="Arial"/>
                <w:sz w:val="22"/>
                <w:szCs w:val="22"/>
              </w:rPr>
            </w:pPr>
          </w:p>
          <w:p w14:paraId="4DBBDE66" w14:textId="77777777" w:rsidR="00D610E6" w:rsidRPr="004C3A0B" w:rsidRDefault="00D610E6" w:rsidP="00265BE1">
            <w:pPr>
              <w:rPr>
                <w:rFonts w:ascii="Arial" w:hAnsi="Arial" w:cs="Arial"/>
                <w:sz w:val="22"/>
                <w:szCs w:val="22"/>
              </w:rPr>
            </w:pPr>
          </w:p>
          <w:p w14:paraId="3B4FDEA0" w14:textId="77777777" w:rsidR="00D610E6" w:rsidRPr="004C3A0B" w:rsidRDefault="00D610E6" w:rsidP="00265BE1">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6694DF8" w14:textId="77777777" w:rsidR="00D610E6" w:rsidRPr="00D71982" w:rsidRDefault="00D610E6" w:rsidP="00D610E6">
      <w:pPr>
        <w:rPr>
          <w:rFonts w:ascii="Arial" w:hAnsi="Arial" w:cs="Arial"/>
          <w:bCs/>
        </w:rPr>
      </w:pPr>
    </w:p>
    <w:p w14:paraId="60E0EAE0" w14:textId="77777777" w:rsidR="00D610E6" w:rsidRDefault="00D610E6" w:rsidP="00D610E6"/>
    <w:tbl>
      <w:tblPr>
        <w:tblStyle w:val="TableGrid"/>
        <w:tblW w:w="10485" w:type="dxa"/>
        <w:tblLook w:val="04A0" w:firstRow="1" w:lastRow="0" w:firstColumn="1" w:lastColumn="0" w:noHBand="0" w:noVBand="1"/>
      </w:tblPr>
      <w:tblGrid>
        <w:gridCol w:w="562"/>
        <w:gridCol w:w="7088"/>
        <w:gridCol w:w="992"/>
        <w:gridCol w:w="851"/>
        <w:gridCol w:w="992"/>
      </w:tblGrid>
      <w:tr w:rsidR="00D610E6" w:rsidRPr="004C3A0B" w14:paraId="256288DA" w14:textId="77777777" w:rsidTr="00265BE1">
        <w:tc>
          <w:tcPr>
            <w:tcW w:w="562" w:type="dxa"/>
            <w:shd w:val="clear" w:color="auto" w:fill="F2F2F2" w:themeFill="background1" w:themeFillShade="F2"/>
            <w:vAlign w:val="center"/>
          </w:tcPr>
          <w:p w14:paraId="2F9F84AB" w14:textId="77777777" w:rsidR="00D610E6" w:rsidRPr="002132F9" w:rsidRDefault="00D610E6" w:rsidP="00265BE1">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5B1602D" w14:textId="77777777" w:rsidR="00D610E6" w:rsidRPr="004C3A0B" w:rsidRDefault="00D610E6" w:rsidP="00265BE1">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0C35FD6" w14:textId="77777777" w:rsidR="00D610E6" w:rsidRPr="004C3A0B" w:rsidRDefault="00D610E6" w:rsidP="00265BE1">
            <w:pPr>
              <w:autoSpaceDE w:val="0"/>
              <w:autoSpaceDN w:val="0"/>
              <w:adjustRightInd w:val="0"/>
              <w:jc w:val="center"/>
              <w:rPr>
                <w:rFonts w:ascii="Arial" w:hAnsi="Arial" w:cs="Arial"/>
                <w:b/>
                <w:bCs/>
                <w:sz w:val="16"/>
                <w:szCs w:val="16"/>
              </w:rPr>
            </w:pPr>
          </w:p>
          <w:p w14:paraId="72406523" w14:textId="77777777" w:rsidR="00D610E6" w:rsidRPr="004C3A0B" w:rsidRDefault="00D610E6" w:rsidP="00265BE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B74EC19" w14:textId="77777777" w:rsidR="00D610E6" w:rsidRPr="004C3A0B" w:rsidRDefault="00D610E6" w:rsidP="00265BE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3F9242A4" w14:textId="77777777" w:rsidR="00D610E6" w:rsidRPr="004C3A0B" w:rsidRDefault="00D610E6" w:rsidP="00265BE1">
            <w:pPr>
              <w:autoSpaceDE w:val="0"/>
              <w:autoSpaceDN w:val="0"/>
              <w:adjustRightInd w:val="0"/>
              <w:jc w:val="center"/>
              <w:rPr>
                <w:rFonts w:ascii="Arial" w:hAnsi="Arial" w:cs="Arial"/>
                <w:b/>
                <w:bCs/>
                <w:sz w:val="16"/>
                <w:szCs w:val="16"/>
              </w:rPr>
            </w:pPr>
          </w:p>
          <w:p w14:paraId="691352F6" w14:textId="77777777" w:rsidR="00D610E6" w:rsidRPr="004C3A0B" w:rsidRDefault="00D610E6" w:rsidP="00265BE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D610E6" w:rsidRPr="004C3A0B" w14:paraId="423A462D" w14:textId="77777777" w:rsidTr="00265BE1">
        <w:trPr>
          <w:trHeight w:val="439"/>
        </w:trPr>
        <w:tc>
          <w:tcPr>
            <w:tcW w:w="562" w:type="dxa"/>
            <w:shd w:val="clear" w:color="auto" w:fill="F2F2F2" w:themeFill="background1" w:themeFillShade="F2"/>
            <w:vAlign w:val="center"/>
          </w:tcPr>
          <w:p w14:paraId="5028D2BC"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lastRenderedPageBreak/>
              <w:t>13</w:t>
            </w:r>
          </w:p>
        </w:tc>
        <w:tc>
          <w:tcPr>
            <w:tcW w:w="7088" w:type="dxa"/>
            <w:shd w:val="clear" w:color="auto" w:fill="F2F2F2" w:themeFill="background1" w:themeFillShade="F2"/>
            <w:vAlign w:val="center"/>
          </w:tcPr>
          <w:p w14:paraId="49295156"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1221E51"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4F1ED9B"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0352786"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610E6" w:rsidRPr="004C3A0B" w14:paraId="6B0A3545" w14:textId="77777777" w:rsidTr="00265BE1">
        <w:trPr>
          <w:trHeight w:val="403"/>
        </w:trPr>
        <w:tc>
          <w:tcPr>
            <w:tcW w:w="562" w:type="dxa"/>
            <w:shd w:val="clear" w:color="auto" w:fill="F2F2F2" w:themeFill="background1" w:themeFillShade="F2"/>
            <w:vAlign w:val="center"/>
          </w:tcPr>
          <w:p w14:paraId="50A307FC"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19762E02"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5CFC5EF"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6EE95F67"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9FDDCBF"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610E6" w:rsidRPr="004C3A0B" w14:paraId="6B4631C8" w14:textId="77777777" w:rsidTr="00265BE1">
        <w:trPr>
          <w:trHeight w:val="439"/>
        </w:trPr>
        <w:tc>
          <w:tcPr>
            <w:tcW w:w="562" w:type="dxa"/>
            <w:shd w:val="clear" w:color="auto" w:fill="F2F2F2" w:themeFill="background1" w:themeFillShade="F2"/>
            <w:vAlign w:val="center"/>
          </w:tcPr>
          <w:p w14:paraId="01AA8684"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05F71F8B"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481C3B4"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313DC7AB"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2A21BC6C"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610E6" w:rsidRPr="004C3A0B" w14:paraId="26B5CFD1" w14:textId="77777777" w:rsidTr="00265BE1">
        <w:trPr>
          <w:trHeight w:val="403"/>
        </w:trPr>
        <w:tc>
          <w:tcPr>
            <w:tcW w:w="562" w:type="dxa"/>
            <w:shd w:val="clear" w:color="auto" w:fill="F2F2F2" w:themeFill="background1" w:themeFillShade="F2"/>
            <w:vAlign w:val="center"/>
          </w:tcPr>
          <w:p w14:paraId="7EF0A87C"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17C8D5D"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52480D6A"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31377340"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74D2CA0"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610E6" w:rsidRPr="004C3A0B" w14:paraId="15B68710" w14:textId="77777777" w:rsidTr="00265BE1">
        <w:trPr>
          <w:trHeight w:val="439"/>
        </w:trPr>
        <w:tc>
          <w:tcPr>
            <w:tcW w:w="562" w:type="dxa"/>
            <w:shd w:val="clear" w:color="auto" w:fill="F2F2F2" w:themeFill="background1" w:themeFillShade="F2"/>
            <w:vAlign w:val="center"/>
          </w:tcPr>
          <w:p w14:paraId="27F248AA"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DA5D07"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82FA306"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68DC99C"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87C5ADC"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10E6" w:rsidRPr="004C3A0B" w14:paraId="15945D16" w14:textId="77777777" w:rsidTr="00265BE1">
        <w:trPr>
          <w:trHeight w:val="403"/>
        </w:trPr>
        <w:tc>
          <w:tcPr>
            <w:tcW w:w="562" w:type="dxa"/>
            <w:shd w:val="clear" w:color="auto" w:fill="F2F2F2" w:themeFill="background1" w:themeFillShade="F2"/>
            <w:vAlign w:val="center"/>
          </w:tcPr>
          <w:p w14:paraId="16681BD3"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33002B2B"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884EF55"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0EDE5A23"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0334A46B"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610E6" w:rsidRPr="004C3A0B" w14:paraId="2816B1E2" w14:textId="77777777" w:rsidTr="00265BE1">
        <w:trPr>
          <w:trHeight w:val="439"/>
        </w:trPr>
        <w:tc>
          <w:tcPr>
            <w:tcW w:w="562" w:type="dxa"/>
            <w:shd w:val="clear" w:color="auto" w:fill="F2F2F2" w:themeFill="background1" w:themeFillShade="F2"/>
            <w:vAlign w:val="center"/>
          </w:tcPr>
          <w:p w14:paraId="77C3E205"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30C2C02B"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3A531042"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FA37744"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5D232386"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610E6" w:rsidRPr="004C3A0B" w14:paraId="4AFE1BB8" w14:textId="77777777" w:rsidTr="00265BE1">
        <w:trPr>
          <w:trHeight w:val="403"/>
        </w:trPr>
        <w:tc>
          <w:tcPr>
            <w:tcW w:w="562" w:type="dxa"/>
            <w:shd w:val="clear" w:color="auto" w:fill="F2F2F2" w:themeFill="background1" w:themeFillShade="F2"/>
            <w:vAlign w:val="center"/>
          </w:tcPr>
          <w:p w14:paraId="09B2FBA7"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326CF343"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18BD10A8"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834C32A"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0B2FFCB3"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610E6" w:rsidRPr="004C3A0B" w14:paraId="79A8F9EA" w14:textId="77777777" w:rsidTr="00265BE1">
        <w:trPr>
          <w:trHeight w:val="439"/>
        </w:trPr>
        <w:tc>
          <w:tcPr>
            <w:tcW w:w="562" w:type="dxa"/>
            <w:shd w:val="clear" w:color="auto" w:fill="F2F2F2" w:themeFill="background1" w:themeFillShade="F2"/>
            <w:vAlign w:val="center"/>
          </w:tcPr>
          <w:p w14:paraId="117A40A2"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1A0E31B7"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2D95E910"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B1ACB66"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7DF9F7EB"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610E6" w:rsidRPr="004C3A0B" w14:paraId="38A5CE1B" w14:textId="77777777" w:rsidTr="00265BE1">
        <w:trPr>
          <w:trHeight w:val="403"/>
        </w:trPr>
        <w:tc>
          <w:tcPr>
            <w:tcW w:w="562" w:type="dxa"/>
            <w:tcBorders>
              <w:bottom w:val="single" w:sz="4" w:space="0" w:color="auto"/>
            </w:tcBorders>
            <w:shd w:val="clear" w:color="auto" w:fill="F2F2F2" w:themeFill="background1" w:themeFillShade="F2"/>
            <w:vAlign w:val="center"/>
          </w:tcPr>
          <w:p w14:paraId="62887679"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835F286"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D610E6" w:rsidRPr="004C3A0B" w14:paraId="18C5E7C4" w14:textId="77777777" w:rsidTr="00265BE1">
        <w:trPr>
          <w:trHeight w:val="403"/>
        </w:trPr>
        <w:tc>
          <w:tcPr>
            <w:tcW w:w="562" w:type="dxa"/>
            <w:vAlign w:val="center"/>
          </w:tcPr>
          <w:p w14:paraId="4BE0A9F7" w14:textId="77777777" w:rsidR="00D610E6" w:rsidRDefault="00D610E6" w:rsidP="00265BE1">
            <w:pPr>
              <w:jc w:val="center"/>
              <w:rPr>
                <w:rFonts w:ascii="Arial" w:hAnsi="Arial" w:cs="Arial"/>
                <w:sz w:val="22"/>
                <w:szCs w:val="22"/>
              </w:rPr>
            </w:pPr>
          </w:p>
        </w:tc>
        <w:tc>
          <w:tcPr>
            <w:tcW w:w="9923" w:type="dxa"/>
            <w:gridSpan w:val="4"/>
            <w:vAlign w:val="center"/>
          </w:tcPr>
          <w:p w14:paraId="04E53F80" w14:textId="77777777" w:rsidR="00D610E6" w:rsidRDefault="00D610E6" w:rsidP="00265BE1">
            <w:pPr>
              <w:rPr>
                <w:rFonts w:ascii="Arial" w:hAnsi="Arial" w:cs="Arial"/>
                <w:sz w:val="22"/>
                <w:szCs w:val="22"/>
              </w:rPr>
            </w:pPr>
          </w:p>
          <w:p w14:paraId="69C1D203" w14:textId="77777777" w:rsidR="00D610E6" w:rsidRDefault="00D610E6" w:rsidP="00265BE1">
            <w:pPr>
              <w:rPr>
                <w:rFonts w:ascii="Arial" w:hAnsi="Arial" w:cs="Arial"/>
                <w:sz w:val="22"/>
                <w:szCs w:val="22"/>
              </w:rPr>
            </w:pPr>
            <w:r>
              <w:rPr>
                <w:rFonts w:ascii="Arial" w:hAnsi="Arial" w:cs="Arial"/>
                <w:sz w:val="22"/>
                <w:szCs w:val="22"/>
              </w:rPr>
              <w:t>Consent will be provided by participants through the selection of a series of consent options on Qualtrics.</w:t>
            </w:r>
          </w:p>
          <w:p w14:paraId="4BA2A5FD" w14:textId="77777777" w:rsidR="00D610E6" w:rsidRPr="004C3A0B" w:rsidRDefault="00D610E6" w:rsidP="00265BE1">
            <w:pPr>
              <w:rPr>
                <w:rFonts w:ascii="Arial" w:hAnsi="Arial" w:cs="Arial"/>
                <w:sz w:val="22"/>
                <w:szCs w:val="22"/>
              </w:rPr>
            </w:pPr>
          </w:p>
          <w:p w14:paraId="39C6C024" w14:textId="77777777" w:rsidR="00D610E6" w:rsidRPr="004C3A0B" w:rsidRDefault="00D610E6" w:rsidP="00265BE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B591700" w14:textId="77777777" w:rsidR="00D610E6" w:rsidRPr="004C3A0B" w:rsidRDefault="00D610E6" w:rsidP="00D610E6"/>
    <w:tbl>
      <w:tblPr>
        <w:tblStyle w:val="TableGrid"/>
        <w:tblW w:w="10485" w:type="dxa"/>
        <w:tblLook w:val="04A0" w:firstRow="1" w:lastRow="0" w:firstColumn="1" w:lastColumn="0" w:noHBand="0" w:noVBand="1"/>
      </w:tblPr>
      <w:tblGrid>
        <w:gridCol w:w="562"/>
        <w:gridCol w:w="7088"/>
        <w:gridCol w:w="992"/>
        <w:gridCol w:w="851"/>
        <w:gridCol w:w="992"/>
      </w:tblGrid>
      <w:tr w:rsidR="00D610E6" w:rsidRPr="004C3A0B" w14:paraId="053286AD" w14:textId="77777777" w:rsidTr="00265BE1">
        <w:tc>
          <w:tcPr>
            <w:tcW w:w="562" w:type="dxa"/>
            <w:shd w:val="clear" w:color="auto" w:fill="F2F2F2" w:themeFill="background1" w:themeFillShade="F2"/>
          </w:tcPr>
          <w:p w14:paraId="23D4622C" w14:textId="77777777" w:rsidR="00D610E6" w:rsidRPr="002132F9" w:rsidRDefault="00D610E6" w:rsidP="00265BE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5C6FF89" w14:textId="77777777" w:rsidR="00D610E6" w:rsidRPr="004C3A0B" w:rsidRDefault="00D610E6" w:rsidP="00265BE1">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E460488" w14:textId="77777777" w:rsidR="00D610E6" w:rsidRPr="004C3A0B" w:rsidRDefault="00D610E6" w:rsidP="00265BE1">
            <w:pPr>
              <w:autoSpaceDE w:val="0"/>
              <w:autoSpaceDN w:val="0"/>
              <w:adjustRightInd w:val="0"/>
              <w:jc w:val="center"/>
              <w:rPr>
                <w:rFonts w:ascii="Arial" w:hAnsi="Arial" w:cs="Arial"/>
                <w:b/>
                <w:bCs/>
                <w:sz w:val="16"/>
                <w:szCs w:val="16"/>
              </w:rPr>
            </w:pPr>
          </w:p>
          <w:p w14:paraId="3F28C679" w14:textId="77777777" w:rsidR="00D610E6" w:rsidRPr="004C3A0B" w:rsidRDefault="00D610E6" w:rsidP="00265BE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A52ED78" w14:textId="77777777" w:rsidR="00D610E6" w:rsidRPr="004C3A0B" w:rsidRDefault="00D610E6" w:rsidP="00265BE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A6CE271" w14:textId="77777777" w:rsidR="00D610E6" w:rsidRPr="004C3A0B" w:rsidRDefault="00D610E6" w:rsidP="00265BE1">
            <w:pPr>
              <w:autoSpaceDE w:val="0"/>
              <w:autoSpaceDN w:val="0"/>
              <w:adjustRightInd w:val="0"/>
              <w:jc w:val="center"/>
              <w:rPr>
                <w:rFonts w:ascii="Arial" w:hAnsi="Arial" w:cs="Arial"/>
                <w:b/>
                <w:bCs/>
                <w:sz w:val="16"/>
                <w:szCs w:val="16"/>
              </w:rPr>
            </w:pPr>
          </w:p>
          <w:p w14:paraId="3E37FEB0" w14:textId="77777777" w:rsidR="00D610E6" w:rsidRPr="004C3A0B" w:rsidRDefault="00D610E6" w:rsidP="00265BE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D610E6" w:rsidRPr="004C3A0B" w14:paraId="6AB79117" w14:textId="77777777" w:rsidTr="00265BE1">
        <w:trPr>
          <w:trHeight w:val="439"/>
        </w:trPr>
        <w:tc>
          <w:tcPr>
            <w:tcW w:w="562" w:type="dxa"/>
            <w:shd w:val="clear" w:color="auto" w:fill="F2F2F2" w:themeFill="background1" w:themeFillShade="F2"/>
            <w:vAlign w:val="center"/>
          </w:tcPr>
          <w:p w14:paraId="7E653B10"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0C97D910"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86F0538"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1627F6FC"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163AD985"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610E6" w:rsidRPr="004C3A0B" w14:paraId="652D085B" w14:textId="77777777" w:rsidTr="00265BE1">
        <w:trPr>
          <w:trHeight w:val="403"/>
        </w:trPr>
        <w:tc>
          <w:tcPr>
            <w:tcW w:w="562" w:type="dxa"/>
            <w:shd w:val="clear" w:color="auto" w:fill="F2F2F2" w:themeFill="background1" w:themeFillShade="F2"/>
            <w:vAlign w:val="center"/>
          </w:tcPr>
          <w:p w14:paraId="1F460E07"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5D94E0E2"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3841CBD"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6E4F41F1"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1A1BF19"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610E6" w:rsidRPr="004C3A0B" w14:paraId="235E3ED7" w14:textId="77777777" w:rsidTr="00265BE1">
        <w:trPr>
          <w:trHeight w:val="439"/>
        </w:trPr>
        <w:tc>
          <w:tcPr>
            <w:tcW w:w="562" w:type="dxa"/>
            <w:shd w:val="clear" w:color="auto" w:fill="F2F2F2" w:themeFill="background1" w:themeFillShade="F2"/>
            <w:vAlign w:val="center"/>
          </w:tcPr>
          <w:p w14:paraId="0BA68904"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0EE31EE5"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3A24F2C3"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681E5D4"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05AB854"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610E6" w:rsidRPr="004C3A0B" w14:paraId="4D6C15AA" w14:textId="77777777" w:rsidTr="00265BE1">
        <w:trPr>
          <w:trHeight w:val="403"/>
        </w:trPr>
        <w:tc>
          <w:tcPr>
            <w:tcW w:w="562" w:type="dxa"/>
            <w:shd w:val="clear" w:color="auto" w:fill="F2F2F2" w:themeFill="background1" w:themeFillShade="F2"/>
            <w:vAlign w:val="center"/>
          </w:tcPr>
          <w:p w14:paraId="719D8D27"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443D0335"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73B0F3C6"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6684E5DE" w14:textId="77777777" w:rsidR="00D610E6" w:rsidRPr="00392C8E"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13736811" w14:textId="77777777" w:rsidR="00D610E6" w:rsidRPr="00392C8E" w:rsidRDefault="00D610E6" w:rsidP="00265BE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610E6" w:rsidRPr="004C3A0B" w14:paraId="4AA76FC7" w14:textId="77777777" w:rsidTr="00265BE1">
        <w:trPr>
          <w:trHeight w:val="403"/>
        </w:trPr>
        <w:tc>
          <w:tcPr>
            <w:tcW w:w="562" w:type="dxa"/>
            <w:shd w:val="clear" w:color="auto" w:fill="F2F2F2" w:themeFill="background1" w:themeFillShade="F2"/>
            <w:vAlign w:val="center"/>
          </w:tcPr>
          <w:p w14:paraId="4687EB28" w14:textId="77777777" w:rsidR="00D610E6" w:rsidRPr="004C3A0B" w:rsidRDefault="00D610E6" w:rsidP="00265BE1">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6755338C"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D610E6" w:rsidRPr="004C3A0B" w14:paraId="12677612" w14:textId="77777777" w:rsidTr="00265BE1">
        <w:trPr>
          <w:trHeight w:val="403"/>
        </w:trPr>
        <w:tc>
          <w:tcPr>
            <w:tcW w:w="562" w:type="dxa"/>
            <w:vAlign w:val="center"/>
          </w:tcPr>
          <w:p w14:paraId="1478110B" w14:textId="77777777" w:rsidR="00D610E6" w:rsidRDefault="00D610E6" w:rsidP="00265BE1">
            <w:pPr>
              <w:jc w:val="center"/>
              <w:rPr>
                <w:rFonts w:ascii="Arial" w:hAnsi="Arial" w:cs="Arial"/>
                <w:sz w:val="22"/>
                <w:szCs w:val="22"/>
              </w:rPr>
            </w:pPr>
          </w:p>
        </w:tc>
        <w:tc>
          <w:tcPr>
            <w:tcW w:w="9923" w:type="dxa"/>
            <w:gridSpan w:val="4"/>
            <w:vAlign w:val="center"/>
          </w:tcPr>
          <w:p w14:paraId="5D328E1D" w14:textId="77777777" w:rsidR="00D610E6" w:rsidRDefault="00D610E6" w:rsidP="00265BE1">
            <w:pPr>
              <w:rPr>
                <w:rFonts w:ascii="Arial" w:hAnsi="Arial" w:cs="Arial"/>
                <w:sz w:val="22"/>
                <w:szCs w:val="22"/>
              </w:rPr>
            </w:pPr>
          </w:p>
          <w:p w14:paraId="7782D46F" w14:textId="77777777" w:rsidR="00D610E6" w:rsidRDefault="00D610E6" w:rsidP="00265BE1">
            <w:pPr>
              <w:rPr>
                <w:rFonts w:ascii="Arial" w:hAnsi="Arial" w:cs="Arial"/>
                <w:sz w:val="22"/>
                <w:szCs w:val="22"/>
              </w:rPr>
            </w:pPr>
          </w:p>
          <w:p w14:paraId="711CA7B9" w14:textId="77777777" w:rsidR="00D610E6" w:rsidRPr="004C3A0B" w:rsidRDefault="00D610E6" w:rsidP="00265BE1">
            <w:pPr>
              <w:rPr>
                <w:rFonts w:ascii="Arial" w:hAnsi="Arial" w:cs="Arial"/>
                <w:sz w:val="22"/>
                <w:szCs w:val="22"/>
              </w:rPr>
            </w:pPr>
          </w:p>
          <w:p w14:paraId="735B58B8" w14:textId="77777777" w:rsidR="00D610E6" w:rsidRPr="004C3A0B" w:rsidRDefault="00D610E6" w:rsidP="00265BE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6294152" w14:textId="77777777" w:rsidR="00D610E6" w:rsidRPr="00354F34" w:rsidRDefault="00D610E6" w:rsidP="00D610E6">
      <w:pPr>
        <w:autoSpaceDE w:val="0"/>
        <w:autoSpaceDN w:val="0"/>
        <w:adjustRightInd w:val="0"/>
        <w:spacing w:after="240"/>
        <w:jc w:val="both"/>
        <w:rPr>
          <w:rFonts w:ascii="Arial" w:hAnsi="Arial" w:cs="Arial"/>
          <w:b/>
          <w:sz w:val="22"/>
          <w:szCs w:val="22"/>
        </w:rPr>
      </w:pPr>
    </w:p>
    <w:p w14:paraId="17BBA3C9" w14:textId="77777777" w:rsidR="00D610E6" w:rsidRDefault="00D610E6" w:rsidP="00D610E6">
      <w:pPr>
        <w:rPr>
          <w:rFonts w:ascii="Arial" w:hAnsi="Arial" w:cs="Arial"/>
          <w:b/>
          <w:sz w:val="22"/>
          <w:szCs w:val="22"/>
        </w:rPr>
      </w:pPr>
      <w:r w:rsidRPr="00354F34">
        <w:rPr>
          <w:rFonts w:ascii="Arial" w:hAnsi="Arial" w:cs="Arial"/>
          <w:b/>
          <w:sz w:val="22"/>
          <w:szCs w:val="22"/>
        </w:rPr>
        <w:t>SECTION H: Anticipated Risks</w:t>
      </w:r>
    </w:p>
    <w:p w14:paraId="148703F4" w14:textId="77777777" w:rsidR="00D610E6" w:rsidRPr="00354F34" w:rsidRDefault="00D610E6" w:rsidP="00D610E6">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D610E6" w:rsidRPr="004C3A0B" w14:paraId="4F1BAC80" w14:textId="77777777" w:rsidTr="00265BE1">
        <w:tc>
          <w:tcPr>
            <w:tcW w:w="596" w:type="dxa"/>
            <w:tcBorders>
              <w:bottom w:val="single" w:sz="4" w:space="0" w:color="auto"/>
            </w:tcBorders>
            <w:shd w:val="clear" w:color="auto" w:fill="F2F2F2" w:themeFill="background1" w:themeFillShade="F2"/>
          </w:tcPr>
          <w:p w14:paraId="1AAF6862" w14:textId="77777777" w:rsidR="00D610E6" w:rsidRPr="002132F9" w:rsidRDefault="00D610E6" w:rsidP="00265BE1">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564428AE" w14:textId="77777777" w:rsidR="00D610E6" w:rsidRDefault="00D610E6" w:rsidP="00265BE1">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D97414" w14:textId="77777777" w:rsidR="00D610E6" w:rsidRDefault="00D610E6" w:rsidP="00265BE1"/>
          <w:p w14:paraId="2446E714" w14:textId="77777777" w:rsidR="00D610E6" w:rsidRPr="00204E14" w:rsidRDefault="00D610E6" w:rsidP="00265BE1">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D610E6" w:rsidRPr="004C3A0B" w14:paraId="6A26D640" w14:textId="77777777" w:rsidTr="00265BE1">
        <w:tc>
          <w:tcPr>
            <w:tcW w:w="596" w:type="dxa"/>
            <w:vMerge w:val="restart"/>
            <w:shd w:val="clear" w:color="auto" w:fill="F2F2F2" w:themeFill="background1" w:themeFillShade="F2"/>
            <w:vAlign w:val="center"/>
          </w:tcPr>
          <w:p w14:paraId="73B59A37" w14:textId="77777777" w:rsidR="00D610E6" w:rsidRPr="002132F9" w:rsidRDefault="00D610E6" w:rsidP="00265BE1">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18EA2984" w14:textId="77777777" w:rsidR="00D610E6" w:rsidRPr="00204E14" w:rsidRDefault="00D610E6" w:rsidP="00265BE1">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A477867" w14:textId="77777777" w:rsidR="00D610E6" w:rsidRPr="00264416" w:rsidRDefault="00D610E6" w:rsidP="00265BE1">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2E3043F" w14:textId="77777777" w:rsidR="00D610E6" w:rsidRPr="00FD519A" w:rsidRDefault="00D610E6" w:rsidP="00265BE1">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392C8E">
                  <w:rPr>
                    <w:rFonts w:ascii="MS Gothic" w:eastAsia="MS Gothic" w:hAnsi="MS Gothic" w:cs="Arial" w:hint="eastAsia"/>
                    <w:b w:val="0"/>
                    <w:bCs w:val="0"/>
                  </w:rPr>
                  <w:t>☐</w:t>
                </w:r>
              </w:sdtContent>
            </w:sdt>
          </w:p>
        </w:tc>
      </w:tr>
      <w:tr w:rsidR="00D610E6" w:rsidRPr="004C3A0B" w14:paraId="2F6E7996" w14:textId="77777777" w:rsidTr="00265BE1">
        <w:tc>
          <w:tcPr>
            <w:tcW w:w="596" w:type="dxa"/>
            <w:vMerge/>
            <w:vAlign w:val="center"/>
          </w:tcPr>
          <w:p w14:paraId="6EF64EA2" w14:textId="77777777" w:rsidR="00D610E6" w:rsidRPr="002132F9" w:rsidRDefault="00D610E6" w:rsidP="00265BE1">
            <w:pPr>
              <w:pStyle w:val="Heading1"/>
              <w:rPr>
                <w:rFonts w:ascii="Arial" w:hAnsi="Arial" w:cs="Arial"/>
                <w:b w:val="0"/>
                <w:bCs w:val="0"/>
                <w:sz w:val="20"/>
                <w:szCs w:val="16"/>
              </w:rPr>
            </w:pPr>
          </w:p>
        </w:tc>
        <w:tc>
          <w:tcPr>
            <w:tcW w:w="8393" w:type="dxa"/>
            <w:gridSpan w:val="2"/>
            <w:vMerge/>
          </w:tcPr>
          <w:p w14:paraId="7A338094" w14:textId="77777777" w:rsidR="00D610E6" w:rsidRPr="00204E14" w:rsidRDefault="00D610E6" w:rsidP="00265BE1">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4D8A4FB" w14:textId="77777777" w:rsidR="00D610E6" w:rsidRPr="00204E14" w:rsidRDefault="00D610E6" w:rsidP="00265BE1">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63DE45D" w14:textId="77777777" w:rsidR="00D610E6" w:rsidRDefault="00D610E6" w:rsidP="00265BE1">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D610E6" w:rsidRPr="004C3A0B" w14:paraId="6AD9B5D5" w14:textId="77777777" w:rsidTr="00265BE1">
        <w:tc>
          <w:tcPr>
            <w:tcW w:w="596" w:type="dxa"/>
            <w:tcBorders>
              <w:bottom w:val="single" w:sz="4" w:space="0" w:color="auto"/>
            </w:tcBorders>
            <w:shd w:val="clear" w:color="auto" w:fill="F2F2F2" w:themeFill="background1" w:themeFillShade="F2"/>
            <w:vAlign w:val="center"/>
          </w:tcPr>
          <w:p w14:paraId="3C3B3301" w14:textId="77777777" w:rsidR="00D610E6" w:rsidRPr="002132F9" w:rsidRDefault="00D610E6" w:rsidP="00265BE1">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46207A17" w14:textId="77777777" w:rsidR="00D610E6" w:rsidRPr="004C3A0B" w:rsidRDefault="00D610E6" w:rsidP="00265BE1">
            <w:pPr>
              <w:rPr>
                <w:rFonts w:ascii="Arial" w:hAnsi="Arial" w:cs="Arial"/>
                <w:sz w:val="22"/>
                <w:szCs w:val="22"/>
              </w:rPr>
            </w:pPr>
            <w:r w:rsidRPr="004C3A0B">
              <w:rPr>
                <w:rFonts w:ascii="Arial" w:hAnsi="Arial" w:cs="Arial"/>
                <w:b/>
                <w:sz w:val="22"/>
                <w:szCs w:val="22"/>
              </w:rPr>
              <w:t>Risks to participants</w:t>
            </w:r>
          </w:p>
          <w:p w14:paraId="66F89E31" w14:textId="77777777" w:rsidR="00D610E6" w:rsidRPr="004C3A0B" w:rsidRDefault="00D610E6" w:rsidP="00265BE1">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 xml:space="preserve">emotional distress, financial disclosure, physical harm, transfer of personal data, sensitive </w:t>
            </w:r>
            <w:proofErr w:type="spellStart"/>
            <w:r w:rsidRPr="004C3A0B">
              <w:rPr>
                <w:rFonts w:ascii="Arial" w:hAnsi="Arial" w:cs="Arial"/>
                <w:sz w:val="22"/>
                <w:szCs w:val="22"/>
              </w:rPr>
              <w:t>organisational</w:t>
            </w:r>
            <w:proofErr w:type="spellEnd"/>
            <w:r w:rsidRPr="004C3A0B">
              <w:rPr>
                <w:rFonts w:ascii="Arial" w:hAnsi="Arial" w:cs="Arial"/>
                <w:sz w:val="22"/>
                <w:szCs w:val="22"/>
              </w:rPr>
              <w:t xml:space="preserve"> information</w:t>
            </w:r>
          </w:p>
        </w:tc>
      </w:tr>
      <w:tr w:rsidR="00D610E6" w:rsidRPr="004C3A0B" w14:paraId="5B6565C6" w14:textId="77777777" w:rsidTr="00265BE1">
        <w:tc>
          <w:tcPr>
            <w:tcW w:w="596" w:type="dxa"/>
            <w:tcBorders>
              <w:top w:val="single" w:sz="4" w:space="0" w:color="auto"/>
              <w:bottom w:val="single" w:sz="4" w:space="0" w:color="auto"/>
            </w:tcBorders>
            <w:vAlign w:val="center"/>
          </w:tcPr>
          <w:p w14:paraId="3D21AC22" w14:textId="77777777" w:rsidR="00D610E6" w:rsidRPr="00CE0890" w:rsidRDefault="00D610E6" w:rsidP="00265BE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FD562A7" w14:textId="77777777" w:rsidR="00D610E6" w:rsidRPr="00A25F20" w:rsidRDefault="00D610E6" w:rsidP="00265BE1">
            <w:pPr>
              <w:rPr>
                <w:rFonts w:ascii="Arial" w:hAnsi="Arial" w:cs="Arial"/>
                <w:sz w:val="22"/>
                <w:szCs w:val="22"/>
              </w:rPr>
            </w:pPr>
            <w:r w:rsidRPr="00A25F20">
              <w:rPr>
                <w:rFonts w:ascii="Arial" w:hAnsi="Arial" w:cs="Arial"/>
                <w:sz w:val="22"/>
                <w:szCs w:val="22"/>
              </w:rPr>
              <w:t>Risk to participants:</w:t>
            </w:r>
          </w:p>
          <w:p w14:paraId="48367363" w14:textId="77777777" w:rsidR="00D610E6" w:rsidRPr="00A25F20" w:rsidRDefault="00D610E6" w:rsidP="00265BE1">
            <w:pPr>
              <w:rPr>
                <w:rFonts w:ascii="Arial" w:hAnsi="Arial" w:cs="Arial"/>
                <w:sz w:val="22"/>
                <w:szCs w:val="22"/>
                <w:highlight w:val="yellow"/>
              </w:rPr>
            </w:pPr>
          </w:p>
          <w:p w14:paraId="6BF58B2F" w14:textId="77777777" w:rsidR="00D610E6" w:rsidRPr="00A25F20" w:rsidRDefault="00D610E6" w:rsidP="00D610E6">
            <w:pPr>
              <w:pStyle w:val="ListParagraph"/>
              <w:numPr>
                <w:ilvl w:val="0"/>
                <w:numId w:val="30"/>
              </w:num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rPr>
            </w:pPr>
            <w:r w:rsidRPr="00A25F20">
              <w:rPr>
                <w:rFonts w:ascii="Arial" w:hAnsi="Arial" w:cs="Arial"/>
              </w:rPr>
              <w:t>The words that are used during the study may trigger an emotional response from the participant.</w:t>
            </w:r>
          </w:p>
          <w:p w14:paraId="45E96B55" w14:textId="77777777" w:rsidR="00D610E6" w:rsidRPr="00A25F20" w:rsidRDefault="00D610E6" w:rsidP="00D610E6">
            <w:pPr>
              <w:pStyle w:val="ListParagraph"/>
              <w:numPr>
                <w:ilvl w:val="0"/>
                <w:numId w:val="30"/>
              </w:num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highlight w:val="yellow"/>
              </w:rPr>
            </w:pPr>
            <w:r w:rsidRPr="00A25F20">
              <w:rPr>
                <w:rFonts w:ascii="Arial" w:hAnsi="Arial" w:cs="Arial"/>
              </w:rPr>
              <w:t xml:space="preserve">The researcher will ensure the questions that are used during the study, are not of a sensitive nature. </w:t>
            </w:r>
          </w:p>
          <w:p w14:paraId="26C76D07" w14:textId="77777777" w:rsidR="00D610E6" w:rsidRPr="00AB7541" w:rsidRDefault="00D610E6" w:rsidP="00D610E6">
            <w:pPr>
              <w:pStyle w:val="ListParagraph"/>
              <w:numPr>
                <w:ilvl w:val="0"/>
                <w:numId w:val="30"/>
              </w:numPr>
              <w:pBdr>
                <w:top w:val="none" w:sz="0" w:space="0" w:color="auto"/>
                <w:left w:val="none" w:sz="0" w:space="0" w:color="auto"/>
                <w:bottom w:val="none" w:sz="0" w:space="0" w:color="auto"/>
                <w:right w:val="none" w:sz="0" w:space="0" w:color="auto"/>
                <w:between w:val="none" w:sz="0" w:space="0" w:color="auto"/>
                <w:bar w:val="none" w:sz="0" w:color="auto"/>
              </w:pBdr>
              <w:spacing w:line="259" w:lineRule="auto"/>
              <w:rPr>
                <w:rFonts w:cs="Calibri"/>
                <w:highlight w:val="yellow"/>
              </w:rPr>
            </w:pPr>
            <w:r w:rsidRPr="00A25F20">
              <w:rPr>
                <w:rFonts w:ascii="Arial" w:hAnsi="Arial" w:cs="Arial"/>
              </w:rPr>
              <w:t>The Emotional Intelligence Scale queries participants on their own self- reported intelligence. This could potentially make the participant apprehensive about taking part, as they may think the data could get traced back to them.</w:t>
            </w:r>
          </w:p>
          <w:p w14:paraId="4BAE7484" w14:textId="77777777" w:rsidR="00D610E6" w:rsidRPr="00A25F20" w:rsidRDefault="00D610E6" w:rsidP="00D610E6">
            <w:pPr>
              <w:pStyle w:val="ListParagraph"/>
              <w:numPr>
                <w:ilvl w:val="0"/>
                <w:numId w:val="30"/>
              </w:num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highlight w:val="yellow"/>
              </w:rPr>
            </w:pPr>
            <w:r w:rsidRPr="00A25F20">
              <w:rPr>
                <w:rFonts w:ascii="Arial" w:hAnsi="Arial" w:cs="Arial"/>
              </w:rPr>
              <w:t>The study will take place in the psychology laboratories, which can only hold a small amount of people. Due to COVID-19, this may cause some concern for some participants who may worry about social distancing guidance.</w:t>
            </w:r>
          </w:p>
          <w:p w14:paraId="7EB8D706" w14:textId="77777777" w:rsidR="00D610E6" w:rsidRPr="00A25F20" w:rsidRDefault="00D610E6" w:rsidP="00265BE1">
            <w:pPr>
              <w:rPr>
                <w:rFonts w:ascii="Arial" w:hAnsi="Arial" w:cs="Arial"/>
                <w:sz w:val="22"/>
                <w:szCs w:val="22"/>
              </w:rPr>
            </w:pPr>
          </w:p>
          <w:p w14:paraId="141DF0AD" w14:textId="77777777" w:rsidR="00D610E6" w:rsidRPr="00A25F20" w:rsidRDefault="00D610E6" w:rsidP="00265BE1">
            <w:pPr>
              <w:autoSpaceDE w:val="0"/>
              <w:autoSpaceDN w:val="0"/>
              <w:adjustRightInd w:val="0"/>
              <w:rPr>
                <w:rFonts w:ascii="Arial" w:hAnsi="Arial" w:cs="Arial"/>
                <w:sz w:val="22"/>
                <w:szCs w:val="22"/>
              </w:rPr>
            </w:pPr>
            <w:r w:rsidRPr="00A25F20">
              <w:rPr>
                <w:rFonts w:ascii="Arial" w:hAnsi="Arial" w:cs="Arial"/>
                <w:color w:val="808080"/>
                <w:sz w:val="18"/>
                <w:szCs w:val="18"/>
              </w:rPr>
              <w:t>(this box should expand as you type)</w:t>
            </w:r>
          </w:p>
        </w:tc>
        <w:tc>
          <w:tcPr>
            <w:tcW w:w="4932" w:type="dxa"/>
            <w:gridSpan w:val="3"/>
            <w:tcBorders>
              <w:top w:val="single" w:sz="4" w:space="0" w:color="auto"/>
              <w:bottom w:val="single" w:sz="4" w:space="0" w:color="auto"/>
            </w:tcBorders>
          </w:tcPr>
          <w:p w14:paraId="5BA6DB1D" w14:textId="77777777" w:rsidR="00D610E6" w:rsidRPr="00A25F20" w:rsidRDefault="00D610E6" w:rsidP="00265BE1">
            <w:pPr>
              <w:autoSpaceDE w:val="0"/>
              <w:autoSpaceDN w:val="0"/>
              <w:adjustRightInd w:val="0"/>
              <w:rPr>
                <w:rFonts w:ascii="Arial" w:hAnsi="Arial" w:cs="Arial"/>
                <w:sz w:val="18"/>
                <w:szCs w:val="18"/>
              </w:rPr>
            </w:pPr>
            <w:r w:rsidRPr="00A25F20">
              <w:rPr>
                <w:rFonts w:ascii="Arial" w:hAnsi="Arial" w:cs="Arial"/>
                <w:sz w:val="18"/>
                <w:szCs w:val="18"/>
              </w:rPr>
              <w:t>How you will mitigate the risk to participants:</w:t>
            </w:r>
          </w:p>
          <w:p w14:paraId="2B30BF34" w14:textId="77777777" w:rsidR="00D610E6" w:rsidRPr="00A25F20" w:rsidRDefault="00D610E6" w:rsidP="00265BE1">
            <w:pPr>
              <w:rPr>
                <w:rFonts w:ascii="Arial" w:hAnsi="Arial" w:cs="Arial"/>
                <w:sz w:val="22"/>
                <w:szCs w:val="22"/>
              </w:rPr>
            </w:pPr>
          </w:p>
          <w:p w14:paraId="0823F54D" w14:textId="77777777" w:rsidR="00D610E6" w:rsidRPr="00A25F20" w:rsidRDefault="00D610E6" w:rsidP="00265BE1">
            <w:pPr>
              <w:rPr>
                <w:rFonts w:ascii="Arial" w:hAnsi="Arial" w:cs="Arial"/>
                <w:sz w:val="22"/>
                <w:szCs w:val="22"/>
              </w:rPr>
            </w:pPr>
            <w:r w:rsidRPr="00A25F20">
              <w:rPr>
                <w:rFonts w:ascii="Arial" w:hAnsi="Arial" w:cs="Arial"/>
                <w:sz w:val="22"/>
                <w:szCs w:val="22"/>
              </w:rPr>
              <w:t>Being specific on word choice by using empirically researched wording. Ensuring that the participant understands they can withdraw at any point of the study and their data can be redacted at any point. The debrief form provided will have the researchers and supervisor's details for further clarification and would provide after care if needed.</w:t>
            </w:r>
          </w:p>
          <w:p w14:paraId="6686426B" w14:textId="77777777" w:rsidR="00D610E6" w:rsidRPr="00A25F20" w:rsidRDefault="00D610E6" w:rsidP="00265BE1">
            <w:pPr>
              <w:rPr>
                <w:rFonts w:ascii="Arial" w:hAnsi="Arial" w:cs="Arial"/>
                <w:sz w:val="22"/>
                <w:szCs w:val="22"/>
              </w:rPr>
            </w:pPr>
          </w:p>
          <w:p w14:paraId="47AEEC98" w14:textId="77777777" w:rsidR="00D610E6" w:rsidRPr="00A25F20" w:rsidRDefault="00D610E6" w:rsidP="00265BE1">
            <w:pPr>
              <w:rPr>
                <w:rFonts w:ascii="Arial" w:hAnsi="Arial" w:cs="Arial"/>
                <w:sz w:val="22"/>
                <w:szCs w:val="22"/>
              </w:rPr>
            </w:pPr>
            <w:r w:rsidRPr="00A25F20">
              <w:rPr>
                <w:rFonts w:ascii="Arial" w:hAnsi="Arial" w:cs="Arial"/>
                <w:sz w:val="22"/>
                <w:szCs w:val="22"/>
              </w:rPr>
              <w:t xml:space="preserve">The questions will have no bias, remain relevant to the study and be asked in a sensitive nature. </w:t>
            </w:r>
          </w:p>
          <w:p w14:paraId="1CB76860" w14:textId="77777777" w:rsidR="00D610E6" w:rsidRPr="00A25F20" w:rsidRDefault="00D610E6" w:rsidP="00265BE1">
            <w:pPr>
              <w:rPr>
                <w:rFonts w:ascii="Arial" w:hAnsi="Arial" w:cs="Arial"/>
                <w:sz w:val="22"/>
                <w:szCs w:val="22"/>
              </w:rPr>
            </w:pPr>
          </w:p>
          <w:p w14:paraId="432BE698" w14:textId="77777777" w:rsidR="00D610E6" w:rsidRPr="00A25F20" w:rsidRDefault="00D610E6" w:rsidP="00265BE1">
            <w:pPr>
              <w:rPr>
                <w:rFonts w:ascii="Arial" w:hAnsi="Arial" w:cs="Arial"/>
                <w:sz w:val="22"/>
                <w:szCs w:val="22"/>
              </w:rPr>
            </w:pPr>
            <w:r w:rsidRPr="00A25F20">
              <w:rPr>
                <w:rFonts w:ascii="Arial" w:hAnsi="Arial" w:cs="Arial"/>
                <w:sz w:val="22"/>
                <w:szCs w:val="22"/>
              </w:rPr>
              <w:t>Reiterating to the participant that the</w:t>
            </w:r>
            <w:r>
              <w:rPr>
                <w:rFonts w:ascii="Arial" w:hAnsi="Arial" w:cs="Arial"/>
                <w:sz w:val="22"/>
                <w:szCs w:val="22"/>
              </w:rPr>
              <w:t xml:space="preserve"> data collected will remain confidential and will be saved via the Qualtrics system until the end of data collection. Only </w:t>
            </w:r>
            <w:proofErr w:type="spellStart"/>
            <w:r>
              <w:rPr>
                <w:rFonts w:ascii="Arial" w:hAnsi="Arial" w:cs="Arial"/>
                <w:sz w:val="22"/>
                <w:szCs w:val="22"/>
              </w:rPr>
              <w:t>anonymised</w:t>
            </w:r>
            <w:proofErr w:type="spellEnd"/>
            <w:r>
              <w:rPr>
                <w:rFonts w:ascii="Arial" w:hAnsi="Arial" w:cs="Arial"/>
                <w:sz w:val="22"/>
                <w:szCs w:val="22"/>
              </w:rPr>
              <w:t xml:space="preserve"> and unidentifiable information will be downloaded from Qualtrics for the purpose of analysis and </w:t>
            </w:r>
            <w:r w:rsidRPr="00A25F20">
              <w:rPr>
                <w:rFonts w:ascii="Arial" w:hAnsi="Arial" w:cs="Arial"/>
                <w:sz w:val="22"/>
                <w:szCs w:val="22"/>
              </w:rPr>
              <w:t>therefore would be unable to be traced back to them.</w:t>
            </w:r>
          </w:p>
          <w:p w14:paraId="063A2625" w14:textId="77777777" w:rsidR="00D610E6" w:rsidRPr="00A25F20" w:rsidRDefault="00D610E6" w:rsidP="00265BE1">
            <w:pPr>
              <w:rPr>
                <w:rFonts w:ascii="Arial" w:hAnsi="Arial" w:cs="Arial"/>
                <w:sz w:val="22"/>
                <w:szCs w:val="22"/>
              </w:rPr>
            </w:pPr>
          </w:p>
          <w:p w14:paraId="7FD61382" w14:textId="77777777" w:rsidR="00D610E6" w:rsidRPr="00A25F20" w:rsidRDefault="00D610E6" w:rsidP="00265BE1">
            <w:pPr>
              <w:rPr>
                <w:rFonts w:ascii="Arial" w:hAnsi="Arial" w:cs="Arial"/>
                <w:sz w:val="22"/>
                <w:szCs w:val="22"/>
              </w:rPr>
            </w:pPr>
            <w:r w:rsidRPr="00A25F20">
              <w:rPr>
                <w:rFonts w:ascii="Arial" w:hAnsi="Arial" w:cs="Arial"/>
                <w:sz w:val="22"/>
                <w:szCs w:val="22"/>
              </w:rPr>
              <w:t xml:space="preserve">Ensuring there are only two people at a time in the lab with timeslots in between to disinfect can alleviate some stress as well as follow </w:t>
            </w:r>
            <w:proofErr w:type="spellStart"/>
            <w:r w:rsidRPr="00A25F20">
              <w:rPr>
                <w:rFonts w:ascii="Arial" w:hAnsi="Arial" w:cs="Arial"/>
                <w:sz w:val="22"/>
                <w:szCs w:val="22"/>
              </w:rPr>
              <w:t>covid</w:t>
            </w:r>
            <w:proofErr w:type="spellEnd"/>
            <w:r w:rsidRPr="00A25F20">
              <w:rPr>
                <w:rFonts w:ascii="Arial" w:hAnsi="Arial" w:cs="Arial"/>
                <w:sz w:val="22"/>
                <w:szCs w:val="22"/>
              </w:rPr>
              <w:t xml:space="preserve"> regulations. </w:t>
            </w:r>
          </w:p>
          <w:p w14:paraId="52B759A9" w14:textId="77777777" w:rsidR="00D610E6" w:rsidRPr="00A25F20" w:rsidRDefault="00D610E6" w:rsidP="00265BE1">
            <w:pPr>
              <w:rPr>
                <w:rFonts w:ascii="Arial" w:hAnsi="Arial" w:cs="Arial"/>
                <w:sz w:val="22"/>
                <w:szCs w:val="22"/>
              </w:rPr>
            </w:pPr>
          </w:p>
          <w:p w14:paraId="5EF796EA" w14:textId="77777777" w:rsidR="00D610E6" w:rsidRPr="00A25F20" w:rsidRDefault="00D610E6" w:rsidP="00265BE1">
            <w:pPr>
              <w:autoSpaceDE w:val="0"/>
              <w:autoSpaceDN w:val="0"/>
              <w:adjustRightInd w:val="0"/>
              <w:rPr>
                <w:rFonts w:cs="Arial"/>
              </w:rPr>
            </w:pPr>
            <w:r w:rsidRPr="00A25F20">
              <w:rPr>
                <w:rFonts w:ascii="Arial" w:hAnsi="Arial" w:cs="Arial"/>
                <w:color w:val="808080"/>
                <w:sz w:val="18"/>
                <w:szCs w:val="18"/>
              </w:rPr>
              <w:t>(this box should expand as you type)</w:t>
            </w:r>
          </w:p>
        </w:tc>
      </w:tr>
      <w:tr w:rsidR="00D610E6" w:rsidRPr="004C3A0B" w14:paraId="68B3F786" w14:textId="77777777" w:rsidTr="00265BE1">
        <w:tc>
          <w:tcPr>
            <w:tcW w:w="596" w:type="dxa"/>
            <w:tcBorders>
              <w:bottom w:val="single" w:sz="4" w:space="0" w:color="auto"/>
            </w:tcBorders>
            <w:shd w:val="clear" w:color="auto" w:fill="F2F2F2" w:themeFill="background1" w:themeFillShade="F2"/>
            <w:vAlign w:val="center"/>
          </w:tcPr>
          <w:p w14:paraId="5BFE43CE" w14:textId="77777777" w:rsidR="00D610E6" w:rsidRPr="00E32138" w:rsidRDefault="00D610E6" w:rsidP="00265BE1">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447C1EBC" w14:textId="77777777" w:rsidR="00D610E6" w:rsidRPr="004C3A0B" w:rsidRDefault="00D610E6" w:rsidP="00265BE1">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D610E6" w:rsidRPr="004C3A0B" w14:paraId="3BC29F24" w14:textId="77777777" w:rsidTr="00265BE1">
        <w:tc>
          <w:tcPr>
            <w:tcW w:w="596" w:type="dxa"/>
            <w:tcBorders>
              <w:top w:val="single" w:sz="4" w:space="0" w:color="auto"/>
              <w:bottom w:val="single" w:sz="4" w:space="0" w:color="auto"/>
            </w:tcBorders>
            <w:vAlign w:val="center"/>
          </w:tcPr>
          <w:p w14:paraId="5B2BB8BA" w14:textId="77777777" w:rsidR="00D610E6" w:rsidRPr="00CE0890" w:rsidRDefault="00D610E6" w:rsidP="00265BE1">
            <w:pPr>
              <w:jc w:val="center"/>
              <w:rPr>
                <w:rFonts w:ascii="Arial" w:hAnsi="Arial" w:cs="Arial"/>
                <w:sz w:val="22"/>
                <w:szCs w:val="22"/>
              </w:rPr>
            </w:pPr>
          </w:p>
        </w:tc>
        <w:tc>
          <w:tcPr>
            <w:tcW w:w="9923" w:type="dxa"/>
            <w:gridSpan w:val="4"/>
            <w:tcBorders>
              <w:top w:val="single" w:sz="4" w:space="0" w:color="auto"/>
              <w:bottom w:val="single" w:sz="4" w:space="0" w:color="auto"/>
            </w:tcBorders>
          </w:tcPr>
          <w:p w14:paraId="375AAABC" w14:textId="77777777" w:rsidR="00D610E6" w:rsidRDefault="00D610E6" w:rsidP="00265BE1">
            <w:pPr>
              <w:rPr>
                <w:rFonts w:ascii="Arial" w:hAnsi="Arial" w:cs="Arial"/>
                <w:sz w:val="22"/>
                <w:szCs w:val="22"/>
              </w:rPr>
            </w:pPr>
          </w:p>
          <w:p w14:paraId="2C54CF1B" w14:textId="77777777" w:rsidR="00D610E6" w:rsidRDefault="00D610E6" w:rsidP="00265BE1">
            <w:pPr>
              <w:rPr>
                <w:rFonts w:ascii="Arial" w:hAnsi="Arial" w:cs="Arial"/>
                <w:sz w:val="22"/>
                <w:szCs w:val="22"/>
              </w:rPr>
            </w:pPr>
            <w:r>
              <w:rPr>
                <w:rFonts w:ascii="Arial" w:hAnsi="Arial" w:cs="Arial"/>
                <w:sz w:val="22"/>
                <w:szCs w:val="22"/>
              </w:rPr>
              <w:t>N/A</w:t>
            </w:r>
          </w:p>
          <w:p w14:paraId="4C9A0C5C" w14:textId="77777777" w:rsidR="00D610E6" w:rsidRPr="004C3A0B" w:rsidRDefault="00D610E6" w:rsidP="00265BE1">
            <w:pPr>
              <w:rPr>
                <w:rFonts w:ascii="Arial" w:hAnsi="Arial" w:cs="Arial"/>
                <w:sz w:val="22"/>
                <w:szCs w:val="22"/>
              </w:rPr>
            </w:pPr>
          </w:p>
          <w:p w14:paraId="4CD8FF2F" w14:textId="77777777" w:rsidR="00D610E6" w:rsidRPr="004C3A0B" w:rsidRDefault="00D610E6" w:rsidP="00265BE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610E6" w:rsidRPr="004C3A0B" w14:paraId="17D93721" w14:textId="77777777" w:rsidTr="00265BE1">
        <w:tc>
          <w:tcPr>
            <w:tcW w:w="596" w:type="dxa"/>
            <w:tcBorders>
              <w:top w:val="single" w:sz="4" w:space="0" w:color="auto"/>
              <w:bottom w:val="single" w:sz="4" w:space="0" w:color="auto"/>
            </w:tcBorders>
            <w:shd w:val="clear" w:color="auto" w:fill="F2F2F2" w:themeFill="background1" w:themeFillShade="F2"/>
            <w:vAlign w:val="center"/>
          </w:tcPr>
          <w:p w14:paraId="34600597" w14:textId="77777777" w:rsidR="00D610E6" w:rsidRPr="002132F9" w:rsidRDefault="00D610E6" w:rsidP="00265BE1">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62C33FB4" w14:textId="77777777" w:rsidR="00D610E6" w:rsidRPr="004C3A0B" w:rsidRDefault="00D610E6" w:rsidP="00265BE1">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776FD206" w14:textId="77777777" w:rsidR="00D610E6" w:rsidRPr="004C3A0B" w:rsidRDefault="00D610E6" w:rsidP="00265BE1">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D610E6" w:rsidRPr="004C3A0B" w14:paraId="7EE56803" w14:textId="77777777" w:rsidTr="00265BE1">
        <w:tc>
          <w:tcPr>
            <w:tcW w:w="596" w:type="dxa"/>
            <w:tcBorders>
              <w:top w:val="single" w:sz="4" w:space="0" w:color="auto"/>
              <w:bottom w:val="single" w:sz="4" w:space="0" w:color="auto"/>
            </w:tcBorders>
            <w:vAlign w:val="center"/>
          </w:tcPr>
          <w:p w14:paraId="0324A5B7" w14:textId="77777777" w:rsidR="00D610E6" w:rsidRPr="00CE0890" w:rsidRDefault="00D610E6" w:rsidP="00265BE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FF5FDDA"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Risk to the investigator:</w:t>
            </w:r>
          </w:p>
          <w:p w14:paraId="0B1859A9" w14:textId="77777777" w:rsidR="00D610E6" w:rsidRDefault="00D610E6" w:rsidP="00265BE1">
            <w:pPr>
              <w:rPr>
                <w:rFonts w:ascii="Arial" w:hAnsi="Arial" w:cs="Arial"/>
                <w:sz w:val="22"/>
                <w:szCs w:val="22"/>
              </w:rPr>
            </w:pPr>
          </w:p>
          <w:p w14:paraId="40345B1F" w14:textId="77777777" w:rsidR="00D610E6" w:rsidRDefault="00D610E6" w:rsidP="00265BE1">
            <w:pPr>
              <w:rPr>
                <w:rFonts w:ascii="Arial" w:hAnsi="Arial" w:cs="Arial"/>
                <w:sz w:val="22"/>
                <w:szCs w:val="22"/>
              </w:rPr>
            </w:pPr>
          </w:p>
          <w:p w14:paraId="33988CFA" w14:textId="77777777" w:rsidR="00D610E6" w:rsidRDefault="00D610E6" w:rsidP="00D610E6">
            <w:pPr>
              <w:pStyle w:val="ListParagraph"/>
              <w:numPr>
                <w:ilvl w:val="0"/>
                <w:numId w:val="32"/>
              </w:num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rPr>
            </w:pPr>
            <w:r>
              <w:rPr>
                <w:rFonts w:ascii="Arial" w:hAnsi="Arial" w:cs="Arial"/>
              </w:rPr>
              <w:t xml:space="preserve">Researcher emails will be provided to participants. Therefore, a potential risk could be the researcher receiving negative or unwelcomed emails from a participant.  </w:t>
            </w:r>
          </w:p>
          <w:p w14:paraId="7E652F0E" w14:textId="77777777" w:rsidR="00D610E6" w:rsidRDefault="00D610E6" w:rsidP="00265BE1">
            <w:pPr>
              <w:pStyle w:val="ListParagraph"/>
              <w:ind w:left="360"/>
              <w:rPr>
                <w:rFonts w:ascii="Arial" w:hAnsi="Arial" w:cs="Arial"/>
              </w:rPr>
            </w:pPr>
          </w:p>
          <w:p w14:paraId="0ACB1CEE" w14:textId="77777777" w:rsidR="00D610E6" w:rsidRDefault="00D610E6" w:rsidP="00D610E6">
            <w:pPr>
              <w:pStyle w:val="ListParagraph"/>
              <w:numPr>
                <w:ilvl w:val="0"/>
                <w:numId w:val="32"/>
              </w:num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rPr>
            </w:pPr>
            <w:r>
              <w:rPr>
                <w:rFonts w:ascii="Arial" w:hAnsi="Arial" w:cs="Arial"/>
              </w:rPr>
              <w:t xml:space="preserve">The student researchers may find themselves being asked for information </w:t>
            </w:r>
            <w:r>
              <w:rPr>
                <w:rFonts w:ascii="Arial" w:hAnsi="Arial" w:cs="Arial"/>
              </w:rPr>
              <w:lastRenderedPageBreak/>
              <w:t>outside of their scope of knowledge as an undergraduate student.</w:t>
            </w:r>
          </w:p>
          <w:p w14:paraId="2D219F38" w14:textId="77777777" w:rsidR="00D610E6" w:rsidRDefault="00D610E6" w:rsidP="00265BE1">
            <w:pPr>
              <w:pStyle w:val="ListParagraph"/>
              <w:rPr>
                <w:rFonts w:ascii="Arial" w:hAnsi="Arial" w:cs="Arial"/>
              </w:rPr>
            </w:pPr>
          </w:p>
          <w:p w14:paraId="7DE5E921" w14:textId="77777777" w:rsidR="00D610E6" w:rsidRDefault="00D610E6" w:rsidP="00D610E6">
            <w:pPr>
              <w:pStyle w:val="ListParagraph"/>
              <w:numPr>
                <w:ilvl w:val="0"/>
                <w:numId w:val="32"/>
              </w:num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rPr>
            </w:pPr>
            <w:r w:rsidRPr="344FDB8C">
              <w:rPr>
                <w:rFonts w:ascii="Arial" w:hAnsi="Arial" w:cs="Arial"/>
              </w:rPr>
              <w:t xml:space="preserve">There is potential for the student researcher to be accused of harm/impropriety if the participant feels they are not happy about something that has taken place during the research. </w:t>
            </w:r>
          </w:p>
          <w:p w14:paraId="782D8342" w14:textId="77777777" w:rsidR="00D610E6" w:rsidRPr="004C3A0B" w:rsidRDefault="00D610E6" w:rsidP="00265BE1">
            <w:pPr>
              <w:rPr>
                <w:rFonts w:ascii="Arial" w:hAnsi="Arial" w:cs="Arial"/>
                <w:sz w:val="22"/>
                <w:szCs w:val="22"/>
              </w:rPr>
            </w:pPr>
          </w:p>
          <w:p w14:paraId="051166F4" w14:textId="77777777" w:rsidR="00D610E6" w:rsidRPr="004C3A0B" w:rsidRDefault="00D610E6" w:rsidP="00265BE1">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7A74861" w14:textId="77777777" w:rsidR="00D610E6" w:rsidRPr="00354F34" w:rsidRDefault="00D610E6" w:rsidP="00265BE1">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Pr="00354F34">
              <w:rPr>
                <w:rFonts w:ascii="Arial" w:hAnsi="Arial" w:cs="Arial"/>
                <w:i/>
                <w:sz w:val="18"/>
                <w:szCs w:val="18"/>
              </w:rPr>
              <w:t>nvestigator:</w:t>
            </w:r>
          </w:p>
          <w:p w14:paraId="37906B62" w14:textId="77777777" w:rsidR="00D610E6" w:rsidRDefault="00D610E6" w:rsidP="00265BE1">
            <w:pPr>
              <w:rPr>
                <w:rFonts w:ascii="Arial" w:hAnsi="Arial" w:cs="Arial"/>
                <w:sz w:val="22"/>
                <w:szCs w:val="22"/>
              </w:rPr>
            </w:pPr>
          </w:p>
          <w:p w14:paraId="3A7466A5" w14:textId="77777777" w:rsidR="00D610E6" w:rsidRDefault="00D610E6" w:rsidP="00265BE1">
            <w:pPr>
              <w:rPr>
                <w:rFonts w:ascii="Arial" w:hAnsi="Arial" w:cs="Arial"/>
                <w:sz w:val="22"/>
                <w:szCs w:val="22"/>
              </w:rPr>
            </w:pPr>
          </w:p>
          <w:p w14:paraId="1E928BD4" w14:textId="77777777" w:rsidR="00D610E6" w:rsidRDefault="00D610E6" w:rsidP="00D610E6">
            <w:pPr>
              <w:pStyle w:val="ListParagraph"/>
              <w:numPr>
                <w:ilvl w:val="0"/>
                <w:numId w:val="33"/>
              </w:num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rPr>
            </w:pPr>
            <w:r>
              <w:rPr>
                <w:rFonts w:ascii="Arial" w:hAnsi="Arial" w:cs="Arial"/>
              </w:rPr>
              <w:t xml:space="preserve"> Only university student email address will be provided, and not personal ones. If the researcher does receive any unwelcomed emails from a participant, this will be reported to the research supervisor (module lead) immediately. </w:t>
            </w:r>
          </w:p>
          <w:p w14:paraId="770B0D38" w14:textId="77777777" w:rsidR="00D610E6" w:rsidRDefault="00D610E6" w:rsidP="00265BE1">
            <w:pPr>
              <w:pStyle w:val="ListParagraph"/>
              <w:ind w:left="360"/>
              <w:rPr>
                <w:rFonts w:ascii="Arial" w:hAnsi="Arial" w:cs="Arial"/>
              </w:rPr>
            </w:pPr>
          </w:p>
          <w:p w14:paraId="7E0708F0" w14:textId="77777777" w:rsidR="00D610E6" w:rsidRDefault="00D610E6" w:rsidP="00D610E6">
            <w:pPr>
              <w:pStyle w:val="ListParagraph"/>
              <w:numPr>
                <w:ilvl w:val="0"/>
                <w:numId w:val="33"/>
              </w:num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rPr>
            </w:pPr>
            <w:r>
              <w:rPr>
                <w:rFonts w:ascii="Arial" w:hAnsi="Arial" w:cs="Arial"/>
              </w:rPr>
              <w:t xml:space="preserve">Any queries sent to the researchers that they are unable to deal with will be </w:t>
            </w:r>
            <w:r>
              <w:rPr>
                <w:rFonts w:ascii="Arial" w:hAnsi="Arial" w:cs="Arial"/>
              </w:rPr>
              <w:lastRenderedPageBreak/>
              <w:t>passed on to the research supervisor (module lead).</w:t>
            </w:r>
          </w:p>
          <w:p w14:paraId="6EEED918" w14:textId="77777777" w:rsidR="00D610E6" w:rsidRDefault="00D610E6" w:rsidP="00265BE1">
            <w:pPr>
              <w:pStyle w:val="ListParagraph"/>
              <w:rPr>
                <w:rFonts w:ascii="Arial" w:hAnsi="Arial" w:cs="Arial"/>
              </w:rPr>
            </w:pPr>
          </w:p>
          <w:p w14:paraId="5C0B5BF0" w14:textId="77777777" w:rsidR="00D610E6" w:rsidRDefault="00D610E6" w:rsidP="00D610E6">
            <w:pPr>
              <w:pStyle w:val="ListParagraph"/>
              <w:numPr>
                <w:ilvl w:val="0"/>
                <w:numId w:val="33"/>
              </w:num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rPr>
            </w:pPr>
            <w:r>
              <w:rPr>
                <w:rFonts w:ascii="Arial" w:hAnsi="Arial" w:cs="Arial"/>
              </w:rPr>
              <w:t xml:space="preserve">It will be ensured that the student researcher follows all UWTSD and BPS researcher codes of conduct and research guidelines, and the study will not take place until all elements have been approved by the supervisor (module lead). </w:t>
            </w:r>
          </w:p>
          <w:p w14:paraId="3AD2E785" w14:textId="77777777" w:rsidR="00D610E6" w:rsidRDefault="00D610E6" w:rsidP="00265BE1">
            <w:pPr>
              <w:rPr>
                <w:rFonts w:ascii="Arial" w:hAnsi="Arial" w:cs="Arial"/>
                <w:sz w:val="22"/>
                <w:szCs w:val="22"/>
              </w:rPr>
            </w:pPr>
          </w:p>
          <w:p w14:paraId="4808B148" w14:textId="77777777" w:rsidR="00D610E6" w:rsidRPr="004C3A0B" w:rsidRDefault="00D610E6" w:rsidP="00265BE1">
            <w:pPr>
              <w:rPr>
                <w:rFonts w:ascii="Arial" w:hAnsi="Arial" w:cs="Arial"/>
                <w:sz w:val="22"/>
                <w:szCs w:val="22"/>
              </w:rPr>
            </w:pPr>
          </w:p>
          <w:p w14:paraId="1085FA71" w14:textId="77777777" w:rsidR="00D610E6" w:rsidRPr="004C3A0B" w:rsidRDefault="00D610E6" w:rsidP="00265BE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610E6" w:rsidRPr="004C3A0B" w14:paraId="2344AD2F" w14:textId="77777777" w:rsidTr="00265BE1">
        <w:tc>
          <w:tcPr>
            <w:tcW w:w="596" w:type="dxa"/>
            <w:tcBorders>
              <w:top w:val="single" w:sz="4" w:space="0" w:color="auto"/>
              <w:bottom w:val="single" w:sz="4" w:space="0" w:color="auto"/>
            </w:tcBorders>
            <w:shd w:val="clear" w:color="auto" w:fill="F2F2F2" w:themeFill="background1" w:themeFillShade="F2"/>
            <w:vAlign w:val="center"/>
          </w:tcPr>
          <w:p w14:paraId="41D42650" w14:textId="77777777" w:rsidR="00D610E6" w:rsidRPr="002132F9" w:rsidRDefault="00D610E6" w:rsidP="00265BE1">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2CEA235" w14:textId="77777777" w:rsidR="00D610E6" w:rsidRPr="004C3A0B" w:rsidRDefault="00D610E6" w:rsidP="00265BE1">
            <w:pPr>
              <w:rPr>
                <w:rFonts w:ascii="Arial" w:hAnsi="Arial" w:cs="Arial"/>
                <w:sz w:val="22"/>
                <w:szCs w:val="22"/>
              </w:rPr>
            </w:pPr>
            <w:r w:rsidRPr="004C3A0B">
              <w:rPr>
                <w:rFonts w:ascii="Arial" w:hAnsi="Arial" w:cs="Arial"/>
                <w:b/>
                <w:sz w:val="22"/>
                <w:szCs w:val="22"/>
              </w:rPr>
              <w:t>University/institutional risks</w:t>
            </w:r>
          </w:p>
          <w:p w14:paraId="4C31883F" w14:textId="77777777" w:rsidR="00D610E6" w:rsidRPr="004C3A0B" w:rsidRDefault="00D610E6" w:rsidP="00265BE1">
            <w:pPr>
              <w:rPr>
                <w:rFonts w:ascii="Arial" w:hAnsi="Arial" w:cs="Arial"/>
                <w:sz w:val="22"/>
                <w:szCs w:val="22"/>
              </w:rPr>
            </w:pPr>
            <w:r w:rsidRPr="004C3A0B">
              <w:rPr>
                <w:rFonts w:ascii="Arial" w:hAnsi="Arial" w:cs="Arial"/>
                <w:sz w:val="22"/>
                <w:szCs w:val="22"/>
              </w:rPr>
              <w:t>For example: adverse publicity, financial loss, data protection</w:t>
            </w:r>
          </w:p>
        </w:tc>
      </w:tr>
      <w:tr w:rsidR="00D610E6" w:rsidRPr="004C3A0B" w14:paraId="6C3D2404" w14:textId="77777777" w:rsidTr="00265BE1">
        <w:tc>
          <w:tcPr>
            <w:tcW w:w="596" w:type="dxa"/>
            <w:tcBorders>
              <w:top w:val="single" w:sz="4" w:space="0" w:color="auto"/>
              <w:bottom w:val="single" w:sz="4" w:space="0" w:color="auto"/>
            </w:tcBorders>
            <w:vAlign w:val="center"/>
          </w:tcPr>
          <w:p w14:paraId="1CB4BBD1" w14:textId="77777777" w:rsidR="00D610E6" w:rsidRPr="00CE0890" w:rsidRDefault="00D610E6" w:rsidP="00265BE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C960F4D"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Risk to the University:</w:t>
            </w:r>
          </w:p>
          <w:p w14:paraId="03D5D6AA" w14:textId="77777777" w:rsidR="00D610E6" w:rsidRDefault="00D610E6" w:rsidP="00265BE1">
            <w:pPr>
              <w:rPr>
                <w:rFonts w:ascii="Arial" w:hAnsi="Arial" w:cs="Arial"/>
                <w:sz w:val="22"/>
                <w:szCs w:val="22"/>
              </w:rPr>
            </w:pPr>
          </w:p>
          <w:p w14:paraId="3D98FB7E" w14:textId="77777777" w:rsidR="00D610E6" w:rsidRDefault="00D610E6" w:rsidP="00D610E6">
            <w:pPr>
              <w:pStyle w:val="ListParagraph"/>
              <w:numPr>
                <w:ilvl w:val="0"/>
                <w:numId w:val="34"/>
              </w:numPr>
              <w:pBdr>
                <w:top w:val="none" w:sz="0" w:space="0" w:color="auto"/>
                <w:left w:val="none" w:sz="0" w:space="0" w:color="auto"/>
                <w:bottom w:val="none" w:sz="0" w:space="0" w:color="auto"/>
                <w:right w:val="none" w:sz="0" w:space="0" w:color="auto"/>
                <w:between w:val="none" w:sz="0" w:space="0" w:color="auto"/>
                <w:bar w:val="none" w:sz="0" w:color="auto"/>
              </w:pBdr>
            </w:pPr>
            <w:r>
              <w:rPr>
                <w:rFonts w:ascii="Arial" w:hAnsi="Arial" w:cs="Arial"/>
              </w:rPr>
              <w:t xml:space="preserve">The reputation and integrity of UWTSD and the discipline of Psychology could be endangered if researchers do not adhere to codes of ethics and research protocols. </w:t>
            </w:r>
          </w:p>
          <w:p w14:paraId="30F4F268" w14:textId="77777777" w:rsidR="00D610E6" w:rsidRDefault="00D610E6" w:rsidP="00265BE1">
            <w:pPr>
              <w:ind w:left="360"/>
              <w:rPr>
                <w:rFonts w:ascii="Arial" w:hAnsi="Arial" w:cs="Arial"/>
                <w:sz w:val="22"/>
                <w:szCs w:val="22"/>
              </w:rPr>
            </w:pPr>
          </w:p>
          <w:p w14:paraId="40044D42" w14:textId="77777777" w:rsidR="00D610E6" w:rsidRDefault="00D610E6" w:rsidP="00265BE1">
            <w:pPr>
              <w:ind w:left="360"/>
              <w:rPr>
                <w:rFonts w:ascii="Arial" w:hAnsi="Arial" w:cs="Arial"/>
                <w:sz w:val="22"/>
                <w:szCs w:val="22"/>
              </w:rPr>
            </w:pPr>
          </w:p>
          <w:p w14:paraId="0014AFC7" w14:textId="77777777" w:rsidR="00D610E6" w:rsidRDefault="00D610E6" w:rsidP="00D610E6">
            <w:pPr>
              <w:pStyle w:val="ListParagraph"/>
              <w:numPr>
                <w:ilvl w:val="0"/>
                <w:numId w:val="34"/>
              </w:numPr>
              <w:pBdr>
                <w:top w:val="none" w:sz="0" w:space="0" w:color="auto"/>
                <w:left w:val="none" w:sz="0" w:space="0" w:color="auto"/>
                <w:bottom w:val="none" w:sz="0" w:space="0" w:color="auto"/>
                <w:right w:val="none" w:sz="0" w:space="0" w:color="auto"/>
                <w:between w:val="none" w:sz="0" w:space="0" w:color="auto"/>
                <w:bar w:val="none" w:sz="0" w:color="auto"/>
              </w:pBdr>
            </w:pPr>
            <w:r>
              <w:rPr>
                <w:rFonts w:ascii="Arial" w:hAnsi="Arial" w:cs="Arial"/>
              </w:rPr>
              <w:t xml:space="preserve">Data could be exposed, leaked or used for other purposes. </w:t>
            </w:r>
          </w:p>
          <w:p w14:paraId="34A80DC1" w14:textId="77777777" w:rsidR="00D610E6" w:rsidRDefault="00D610E6" w:rsidP="00265BE1">
            <w:pPr>
              <w:rPr>
                <w:rFonts w:ascii="Arial" w:hAnsi="Arial" w:cs="Arial"/>
                <w:sz w:val="22"/>
                <w:szCs w:val="22"/>
              </w:rPr>
            </w:pPr>
          </w:p>
          <w:p w14:paraId="2E248240" w14:textId="77777777" w:rsidR="00D610E6" w:rsidRPr="004C3A0B" w:rsidRDefault="00D610E6" w:rsidP="00265BE1">
            <w:pPr>
              <w:rPr>
                <w:rFonts w:ascii="Arial" w:hAnsi="Arial" w:cs="Arial"/>
                <w:sz w:val="22"/>
                <w:szCs w:val="22"/>
              </w:rPr>
            </w:pPr>
          </w:p>
          <w:p w14:paraId="49A5B042" w14:textId="77777777" w:rsidR="00D610E6" w:rsidRPr="004C3A0B" w:rsidRDefault="00D610E6" w:rsidP="00265BE1">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467BA1A" w14:textId="77777777" w:rsidR="00D610E6" w:rsidRPr="00354F34" w:rsidRDefault="00D610E6" w:rsidP="00265BE1">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A5B6763" w14:textId="77777777" w:rsidR="00D610E6" w:rsidRDefault="00D610E6" w:rsidP="00265BE1">
            <w:pPr>
              <w:rPr>
                <w:rFonts w:ascii="Arial" w:hAnsi="Arial" w:cs="Arial"/>
                <w:sz w:val="22"/>
                <w:szCs w:val="22"/>
              </w:rPr>
            </w:pPr>
          </w:p>
          <w:p w14:paraId="2F9A2931" w14:textId="77777777" w:rsidR="00D610E6" w:rsidRDefault="00D610E6" w:rsidP="00D610E6">
            <w:pPr>
              <w:pStyle w:val="ListParagraph"/>
              <w:numPr>
                <w:ilvl w:val="0"/>
                <w:numId w:val="35"/>
              </w:numPr>
              <w:pBdr>
                <w:top w:val="none" w:sz="0" w:space="0" w:color="auto"/>
                <w:left w:val="none" w:sz="0" w:space="0" w:color="auto"/>
                <w:bottom w:val="none" w:sz="0" w:space="0" w:color="auto"/>
                <w:right w:val="none" w:sz="0" w:space="0" w:color="auto"/>
                <w:between w:val="none" w:sz="0" w:space="0" w:color="auto"/>
                <w:bar w:val="none" w:sz="0" w:color="auto"/>
              </w:pBdr>
              <w:spacing w:after="160" w:line="256" w:lineRule="auto"/>
            </w:pPr>
            <w:r>
              <w:rPr>
                <w:rFonts w:ascii="Arial" w:eastAsia="Arial" w:hAnsi="Arial" w:cs="Arial"/>
              </w:rPr>
              <w:t xml:space="preserve">The University Ethics and Integrity Code of Practice and the BPS Code of Ethics and Conduct will be followed at every stage of the proposed study to </w:t>
            </w:r>
            <w:proofErr w:type="spellStart"/>
            <w:r>
              <w:rPr>
                <w:rFonts w:ascii="Arial" w:eastAsia="Arial" w:hAnsi="Arial" w:cs="Arial"/>
              </w:rPr>
              <w:t>minimise</w:t>
            </w:r>
            <w:proofErr w:type="spellEnd"/>
            <w:r>
              <w:rPr>
                <w:rFonts w:ascii="Arial" w:eastAsia="Arial" w:hAnsi="Arial" w:cs="Arial"/>
              </w:rPr>
              <w:t xml:space="preserve"> any potential risks to the Institution from arising. Professionalism will always be exhibited by all researchers.</w:t>
            </w:r>
          </w:p>
          <w:p w14:paraId="482B09AD" w14:textId="77777777" w:rsidR="00D610E6" w:rsidRDefault="00D610E6" w:rsidP="00265BE1">
            <w:pPr>
              <w:pStyle w:val="ListParagraph"/>
              <w:spacing w:after="160" w:line="256" w:lineRule="auto"/>
              <w:ind w:left="360"/>
            </w:pPr>
          </w:p>
          <w:p w14:paraId="361F19A0" w14:textId="77777777" w:rsidR="00D610E6" w:rsidRDefault="00D610E6" w:rsidP="00D610E6">
            <w:pPr>
              <w:pStyle w:val="ListParagraph"/>
              <w:numPr>
                <w:ilvl w:val="0"/>
                <w:numId w:val="35"/>
              </w:numPr>
              <w:pBdr>
                <w:top w:val="none" w:sz="0" w:space="0" w:color="auto"/>
                <w:left w:val="none" w:sz="0" w:space="0" w:color="auto"/>
                <w:bottom w:val="none" w:sz="0" w:space="0" w:color="auto"/>
                <w:right w:val="none" w:sz="0" w:space="0" w:color="auto"/>
                <w:between w:val="none" w:sz="0" w:space="0" w:color="auto"/>
                <w:bar w:val="none" w:sz="0" w:color="auto"/>
              </w:pBdr>
              <w:spacing w:after="160" w:line="256" w:lineRule="auto"/>
              <w:rPr>
                <w:rFonts w:ascii="Arial" w:hAnsi="Arial" w:cs="Arial"/>
              </w:rPr>
            </w:pPr>
            <w:r>
              <w:rPr>
                <w:rFonts w:ascii="Arial" w:eastAsia="Arial" w:hAnsi="Arial" w:cs="Arial"/>
              </w:rPr>
              <w:t xml:space="preserve">The data collected will be stored in accordance with UWTSD Research Data Management (RDM) rules and only used for the intended purpose, in compliance with ethical guidelines set out by UWTSD </w:t>
            </w:r>
            <w:r>
              <w:rPr>
                <w:rFonts w:ascii="Arial" w:hAnsi="Arial" w:cs="Arial"/>
                <w:color w:val="201F1E"/>
                <w:shd w:val="clear" w:color="auto" w:fill="FFFFFF"/>
              </w:rPr>
              <w:t>Research Ethics &amp; Integrity Code of Practice</w:t>
            </w:r>
            <w:r>
              <w:rPr>
                <w:rFonts w:ascii="Arial" w:eastAsia="Arial" w:hAnsi="Arial" w:cs="Arial"/>
              </w:rPr>
              <w:t xml:space="preserve"> policy and British Psychological Society (BPS) code of ethics. To </w:t>
            </w:r>
            <w:proofErr w:type="spellStart"/>
            <w:r>
              <w:rPr>
                <w:rFonts w:ascii="Arial" w:eastAsia="Arial" w:hAnsi="Arial" w:cs="Arial"/>
              </w:rPr>
              <w:t>minimise</w:t>
            </w:r>
            <w:proofErr w:type="spellEnd"/>
            <w:r>
              <w:rPr>
                <w:rFonts w:ascii="Arial" w:eastAsia="Arial" w:hAnsi="Arial" w:cs="Arial"/>
              </w:rPr>
              <w:t xml:space="preserve"> any risk to UWTSD and the psychology department, all collected data will be stored securely and initially saved on the Psychology laboratories’ computers. Electronic data transfer will only occur on </w:t>
            </w:r>
            <w:proofErr w:type="spellStart"/>
            <w:r>
              <w:rPr>
                <w:rFonts w:ascii="Arial" w:eastAsia="Arial" w:hAnsi="Arial" w:cs="Arial"/>
              </w:rPr>
              <w:t>anonymised</w:t>
            </w:r>
            <w:proofErr w:type="spellEnd"/>
            <w:r>
              <w:rPr>
                <w:rFonts w:ascii="Arial" w:eastAsia="Arial" w:hAnsi="Arial" w:cs="Arial"/>
              </w:rPr>
              <w:t xml:space="preserve"> data. </w:t>
            </w:r>
          </w:p>
          <w:p w14:paraId="6226D88E" w14:textId="77777777" w:rsidR="00D610E6" w:rsidRDefault="00D610E6" w:rsidP="00265BE1">
            <w:pPr>
              <w:rPr>
                <w:rFonts w:ascii="Arial" w:hAnsi="Arial" w:cs="Arial"/>
                <w:sz w:val="22"/>
                <w:szCs w:val="22"/>
              </w:rPr>
            </w:pPr>
          </w:p>
          <w:p w14:paraId="074E99BA" w14:textId="77777777" w:rsidR="00D610E6" w:rsidRPr="004C3A0B" w:rsidRDefault="00D610E6" w:rsidP="00265BE1">
            <w:pPr>
              <w:rPr>
                <w:rFonts w:ascii="Arial" w:hAnsi="Arial" w:cs="Arial"/>
                <w:sz w:val="22"/>
                <w:szCs w:val="22"/>
              </w:rPr>
            </w:pPr>
          </w:p>
          <w:p w14:paraId="6D6C3BC0" w14:textId="77777777" w:rsidR="00D610E6" w:rsidRPr="004C3A0B" w:rsidRDefault="00D610E6" w:rsidP="00265BE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610E6" w:rsidRPr="004C3A0B" w14:paraId="2EAF5A24" w14:textId="77777777" w:rsidTr="00265BE1">
        <w:tc>
          <w:tcPr>
            <w:tcW w:w="596" w:type="dxa"/>
            <w:tcBorders>
              <w:top w:val="single" w:sz="4" w:space="0" w:color="auto"/>
              <w:bottom w:val="single" w:sz="4" w:space="0" w:color="auto"/>
            </w:tcBorders>
            <w:shd w:val="clear" w:color="auto" w:fill="F2F2F2" w:themeFill="background1" w:themeFillShade="F2"/>
            <w:vAlign w:val="center"/>
          </w:tcPr>
          <w:p w14:paraId="009BA39F" w14:textId="77777777" w:rsidR="00D610E6" w:rsidRPr="002132F9" w:rsidRDefault="00D610E6" w:rsidP="00265BE1">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DE0A91B" w14:textId="77777777" w:rsidR="00D610E6" w:rsidRPr="004C3A0B" w:rsidRDefault="00D610E6" w:rsidP="00265BE1">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5EC4604D" w14:textId="77777777" w:rsidR="00D610E6" w:rsidRPr="004C3A0B" w:rsidRDefault="00D610E6" w:rsidP="00265BE1">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D610E6" w:rsidRPr="004C3A0B" w14:paraId="2A36FDB8" w14:textId="77777777" w:rsidTr="00265BE1">
        <w:tc>
          <w:tcPr>
            <w:tcW w:w="596" w:type="dxa"/>
            <w:tcBorders>
              <w:top w:val="single" w:sz="4" w:space="0" w:color="auto"/>
              <w:bottom w:val="single" w:sz="4" w:space="0" w:color="auto"/>
            </w:tcBorders>
            <w:vAlign w:val="center"/>
          </w:tcPr>
          <w:p w14:paraId="1821EDB3" w14:textId="77777777" w:rsidR="00D610E6" w:rsidRPr="00CE0890" w:rsidRDefault="00D610E6" w:rsidP="00265BE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8A89E9A"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Risk to the environment:</w:t>
            </w:r>
          </w:p>
          <w:p w14:paraId="27D96B17" w14:textId="77777777" w:rsidR="00D610E6" w:rsidRDefault="00D610E6" w:rsidP="00265BE1">
            <w:pPr>
              <w:rPr>
                <w:rFonts w:ascii="Arial" w:hAnsi="Arial" w:cs="Arial"/>
                <w:sz w:val="22"/>
                <w:szCs w:val="22"/>
              </w:rPr>
            </w:pPr>
          </w:p>
          <w:p w14:paraId="5AEE0F78" w14:textId="77777777" w:rsidR="00D610E6" w:rsidRPr="00E9442F" w:rsidRDefault="00D610E6" w:rsidP="00265BE1">
            <w:pPr>
              <w:rPr>
                <w:rFonts w:ascii="Arial" w:hAnsi="Arial" w:cs="Arial"/>
                <w:i/>
                <w:iCs/>
                <w:sz w:val="22"/>
                <w:szCs w:val="22"/>
              </w:rPr>
            </w:pPr>
          </w:p>
          <w:p w14:paraId="79D45EAF" w14:textId="77777777" w:rsidR="00D610E6" w:rsidRPr="00E9442F" w:rsidRDefault="00D610E6" w:rsidP="00D610E6">
            <w:pPr>
              <w:pStyle w:val="ListParagraph"/>
              <w:numPr>
                <w:ilvl w:val="0"/>
                <w:numId w:val="36"/>
              </w:num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rPr>
            </w:pPr>
            <w:proofErr w:type="spellStart"/>
            <w:r w:rsidRPr="00E9442F">
              <w:rPr>
                <w:rFonts w:ascii="Arial" w:hAnsi="Arial" w:cs="Arial"/>
              </w:rPr>
              <w:lastRenderedPageBreak/>
              <w:t>Covid</w:t>
            </w:r>
            <w:proofErr w:type="spellEnd"/>
            <w:r w:rsidRPr="00E9442F">
              <w:rPr>
                <w:rFonts w:ascii="Arial" w:hAnsi="Arial" w:cs="Arial"/>
              </w:rPr>
              <w:t xml:space="preserve"> implications </w:t>
            </w:r>
            <w:r>
              <w:rPr>
                <w:rFonts w:ascii="Arial" w:hAnsi="Arial" w:cs="Arial"/>
              </w:rPr>
              <w:t>of being in an enclosed lab</w:t>
            </w:r>
          </w:p>
          <w:p w14:paraId="63415596" w14:textId="77777777" w:rsidR="00D610E6" w:rsidRPr="00E9442F" w:rsidRDefault="00D610E6" w:rsidP="00265BE1">
            <w:pPr>
              <w:pStyle w:val="ListParagraph"/>
              <w:rPr>
                <w:rFonts w:ascii="Arial" w:hAnsi="Arial" w:cs="Arial"/>
              </w:rPr>
            </w:pPr>
          </w:p>
          <w:p w14:paraId="5C7D38A0" w14:textId="77777777" w:rsidR="00D610E6" w:rsidRPr="00E9442F" w:rsidRDefault="00D610E6" w:rsidP="00265BE1">
            <w:pPr>
              <w:pStyle w:val="ListParagraph"/>
              <w:rPr>
                <w:rFonts w:ascii="Arial" w:hAnsi="Arial" w:cs="Arial"/>
              </w:rPr>
            </w:pPr>
          </w:p>
          <w:p w14:paraId="4AF249DC" w14:textId="77777777" w:rsidR="00D610E6" w:rsidRPr="00E9442F" w:rsidRDefault="00D610E6" w:rsidP="00D610E6">
            <w:pPr>
              <w:pStyle w:val="ListParagraph"/>
              <w:numPr>
                <w:ilvl w:val="0"/>
                <w:numId w:val="36"/>
              </w:num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rPr>
            </w:pPr>
            <w:r w:rsidRPr="00E9442F">
              <w:rPr>
                <w:rFonts w:ascii="Arial" w:hAnsi="Arial" w:cs="Arial"/>
              </w:rPr>
              <w:t xml:space="preserve">Cleaning of </w:t>
            </w:r>
            <w:r>
              <w:rPr>
                <w:rFonts w:ascii="Arial" w:hAnsi="Arial" w:cs="Arial"/>
              </w:rPr>
              <w:t xml:space="preserve">physical </w:t>
            </w:r>
            <w:r w:rsidRPr="00E9442F">
              <w:rPr>
                <w:rFonts w:ascii="Arial" w:hAnsi="Arial" w:cs="Arial"/>
              </w:rPr>
              <w:t>equipment</w:t>
            </w:r>
          </w:p>
          <w:p w14:paraId="4C0860CD" w14:textId="77777777" w:rsidR="00D610E6" w:rsidRPr="004C3A0B" w:rsidRDefault="00D610E6" w:rsidP="00265BE1">
            <w:pPr>
              <w:rPr>
                <w:rFonts w:ascii="Arial" w:hAnsi="Arial" w:cs="Arial"/>
                <w:sz w:val="22"/>
                <w:szCs w:val="22"/>
              </w:rPr>
            </w:pPr>
          </w:p>
          <w:p w14:paraId="7876772E" w14:textId="77777777" w:rsidR="00D610E6" w:rsidRPr="004C3A0B" w:rsidRDefault="00D610E6" w:rsidP="00265BE1">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3C71053" w14:textId="77777777" w:rsidR="00D610E6" w:rsidRPr="00354F34" w:rsidRDefault="00D610E6" w:rsidP="00265BE1">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36CA40A8" w14:textId="77777777" w:rsidR="00D610E6" w:rsidRDefault="00D610E6" w:rsidP="00265BE1">
            <w:pPr>
              <w:rPr>
                <w:rFonts w:ascii="Arial" w:hAnsi="Arial" w:cs="Arial"/>
                <w:sz w:val="22"/>
                <w:szCs w:val="22"/>
              </w:rPr>
            </w:pPr>
          </w:p>
          <w:p w14:paraId="081F344B" w14:textId="77777777" w:rsidR="00D610E6" w:rsidRDefault="00D610E6" w:rsidP="00265BE1">
            <w:pPr>
              <w:rPr>
                <w:rFonts w:ascii="Arial" w:hAnsi="Arial" w:cs="Arial"/>
                <w:sz w:val="22"/>
                <w:szCs w:val="22"/>
              </w:rPr>
            </w:pPr>
          </w:p>
          <w:p w14:paraId="3025CAC2" w14:textId="77777777" w:rsidR="00D610E6" w:rsidRDefault="00D610E6" w:rsidP="00265BE1">
            <w:pPr>
              <w:rPr>
                <w:rFonts w:ascii="Arial" w:hAnsi="Arial" w:cs="Arial"/>
                <w:sz w:val="22"/>
                <w:szCs w:val="22"/>
              </w:rPr>
            </w:pPr>
            <w:r w:rsidRPr="2E26F1A7">
              <w:rPr>
                <w:rFonts w:ascii="Arial" w:hAnsi="Arial" w:cs="Arial"/>
                <w:sz w:val="22"/>
                <w:szCs w:val="22"/>
              </w:rPr>
              <w:t xml:space="preserve">The lab will only allow one participant and one researcher at any given time to complete the </w:t>
            </w:r>
            <w:r w:rsidRPr="2E26F1A7">
              <w:rPr>
                <w:rFonts w:ascii="Arial" w:hAnsi="Arial" w:cs="Arial"/>
                <w:sz w:val="22"/>
                <w:szCs w:val="22"/>
              </w:rPr>
              <w:lastRenderedPageBreak/>
              <w:t xml:space="preserve">experiment. Both the researcher and participant will </w:t>
            </w:r>
            <w:proofErr w:type="spellStart"/>
            <w:r w:rsidRPr="2E26F1A7">
              <w:rPr>
                <w:rFonts w:ascii="Arial" w:hAnsi="Arial" w:cs="Arial"/>
                <w:sz w:val="22"/>
                <w:szCs w:val="22"/>
              </w:rPr>
              <w:t>sanitise</w:t>
            </w:r>
            <w:proofErr w:type="spellEnd"/>
            <w:r w:rsidRPr="2E26F1A7">
              <w:rPr>
                <w:rFonts w:ascii="Arial" w:hAnsi="Arial" w:cs="Arial"/>
                <w:sz w:val="22"/>
                <w:szCs w:val="22"/>
              </w:rPr>
              <w:t xml:space="preserve"> hands before and leaving the lab.</w:t>
            </w:r>
          </w:p>
          <w:p w14:paraId="34E04015" w14:textId="77777777" w:rsidR="00D610E6" w:rsidRDefault="00D610E6" w:rsidP="00265BE1">
            <w:pPr>
              <w:rPr>
                <w:rFonts w:ascii="Arial" w:hAnsi="Arial" w:cs="Arial"/>
                <w:sz w:val="22"/>
                <w:szCs w:val="22"/>
              </w:rPr>
            </w:pPr>
          </w:p>
          <w:p w14:paraId="1A0723AC" w14:textId="77777777" w:rsidR="00D610E6" w:rsidRDefault="00D610E6" w:rsidP="00265BE1">
            <w:pPr>
              <w:rPr>
                <w:rFonts w:ascii="Arial" w:hAnsi="Arial" w:cs="Arial"/>
                <w:sz w:val="22"/>
                <w:szCs w:val="22"/>
              </w:rPr>
            </w:pPr>
            <w:r w:rsidRPr="656585C0">
              <w:rPr>
                <w:rFonts w:ascii="Arial" w:hAnsi="Arial" w:cs="Arial"/>
                <w:sz w:val="22"/>
                <w:szCs w:val="22"/>
              </w:rPr>
              <w:t xml:space="preserve">Time slots will be allocated and followed with </w:t>
            </w:r>
            <w:r>
              <w:rPr>
                <w:rFonts w:ascii="Arial" w:hAnsi="Arial" w:cs="Arial"/>
                <w:sz w:val="22"/>
                <w:szCs w:val="22"/>
              </w:rPr>
              <w:t>a break of ten minutes</w:t>
            </w:r>
            <w:r w:rsidRPr="656585C0">
              <w:rPr>
                <w:rFonts w:ascii="Arial" w:hAnsi="Arial" w:cs="Arial"/>
                <w:sz w:val="22"/>
                <w:szCs w:val="22"/>
              </w:rPr>
              <w:t xml:space="preserve">. This is to ensure enough time is given to clean all equipment, door handles and the rest of the lab following </w:t>
            </w:r>
            <w:proofErr w:type="spellStart"/>
            <w:r w:rsidRPr="656585C0">
              <w:rPr>
                <w:rFonts w:ascii="Arial" w:hAnsi="Arial" w:cs="Arial"/>
                <w:sz w:val="22"/>
                <w:szCs w:val="22"/>
              </w:rPr>
              <w:t>covid</w:t>
            </w:r>
            <w:proofErr w:type="spellEnd"/>
            <w:r w:rsidRPr="656585C0">
              <w:rPr>
                <w:rFonts w:ascii="Arial" w:hAnsi="Arial" w:cs="Arial"/>
                <w:sz w:val="22"/>
                <w:szCs w:val="22"/>
              </w:rPr>
              <w:t xml:space="preserve"> regulations. All cleaning products will be used following the correct guidelines and kept away from any electrical equipment. </w:t>
            </w:r>
          </w:p>
          <w:p w14:paraId="1EF0403F" w14:textId="77777777" w:rsidR="00D610E6" w:rsidRPr="004C3A0B" w:rsidRDefault="00D610E6" w:rsidP="00265BE1">
            <w:pPr>
              <w:rPr>
                <w:rFonts w:ascii="Arial" w:hAnsi="Arial" w:cs="Arial"/>
                <w:sz w:val="22"/>
                <w:szCs w:val="22"/>
              </w:rPr>
            </w:pPr>
          </w:p>
          <w:p w14:paraId="01DD84A9" w14:textId="77777777" w:rsidR="00D610E6" w:rsidRPr="004C3A0B" w:rsidRDefault="00D610E6" w:rsidP="00265BE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AB049C6" w14:textId="77777777" w:rsidR="00D610E6" w:rsidRDefault="00D610E6" w:rsidP="00D610E6"/>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610E6" w:rsidRPr="004C3A0B" w14:paraId="23D7CC4A" w14:textId="77777777" w:rsidTr="00265BE1">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80AF7CF" w14:textId="77777777" w:rsidR="00D610E6" w:rsidRPr="002132F9" w:rsidRDefault="00D610E6" w:rsidP="00265BE1">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7D1B9F5" w14:textId="77777777" w:rsidR="00D610E6" w:rsidRPr="004C3A0B" w:rsidRDefault="00D610E6" w:rsidP="00265BE1">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D610E6" w:rsidRPr="004C3A0B" w14:paraId="5210E007" w14:textId="77777777" w:rsidTr="00265BE1">
        <w:tc>
          <w:tcPr>
            <w:tcW w:w="596" w:type="dxa"/>
            <w:tcBorders>
              <w:top w:val="single" w:sz="4" w:space="0" w:color="auto"/>
              <w:bottom w:val="single" w:sz="4" w:space="0" w:color="auto"/>
            </w:tcBorders>
            <w:shd w:val="clear" w:color="auto" w:fill="F2F2F2" w:themeFill="background1" w:themeFillShade="F2"/>
            <w:vAlign w:val="center"/>
          </w:tcPr>
          <w:p w14:paraId="28C4F605" w14:textId="77777777" w:rsidR="00D610E6" w:rsidRPr="00F96C3F" w:rsidRDefault="00D610E6" w:rsidP="00265BE1">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271EEE11" w14:textId="77777777" w:rsidR="00D610E6" w:rsidRPr="004C3A0B" w:rsidRDefault="00D610E6" w:rsidP="00265BE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89FCA41" w14:textId="77777777" w:rsidR="00D610E6" w:rsidRDefault="00D610E6" w:rsidP="00265BE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51F15C6" w14:textId="77777777" w:rsidR="00D610E6" w:rsidRPr="004C3A0B" w:rsidRDefault="00D610E6" w:rsidP="00265BE1">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49337EE" w14:textId="77777777" w:rsidR="00D610E6" w:rsidRDefault="00D610E6" w:rsidP="00265BE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ED5679F" w14:textId="77777777" w:rsidR="00D610E6" w:rsidRPr="004C3A0B" w:rsidRDefault="00D610E6" w:rsidP="00265BE1">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1BF52784" w14:textId="77777777" w:rsidR="00D610E6" w:rsidRDefault="00D610E6" w:rsidP="00265BE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6F9A3E2" w14:textId="77777777" w:rsidR="00D610E6" w:rsidRPr="004C3A0B" w:rsidRDefault="00D610E6" w:rsidP="00265BE1">
            <w:pPr>
              <w:autoSpaceDE w:val="0"/>
              <w:autoSpaceDN w:val="0"/>
              <w:adjustRightInd w:val="0"/>
              <w:jc w:val="center"/>
              <w:rPr>
                <w:rFonts w:ascii="Arial" w:hAnsi="Arial" w:cs="Arial"/>
                <w:b/>
                <w:sz w:val="22"/>
                <w:szCs w:val="22"/>
              </w:rPr>
            </w:pPr>
          </w:p>
        </w:tc>
      </w:tr>
      <w:tr w:rsidR="00D610E6" w:rsidRPr="004C3A0B" w14:paraId="7A4A6F72" w14:textId="77777777" w:rsidTr="00265BE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C6F5EF5" w14:textId="77777777" w:rsidR="00D610E6" w:rsidRPr="00F96C3F" w:rsidRDefault="00D610E6" w:rsidP="00265BE1">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79AC4DC" w14:textId="77777777" w:rsidR="00D610E6" w:rsidRPr="004C3A0B" w:rsidRDefault="00D610E6" w:rsidP="00265BE1">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77ED61B" w14:textId="77777777" w:rsidR="00D610E6" w:rsidRPr="00392C8E" w:rsidRDefault="00D610E6" w:rsidP="00265BE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7E8ADC4" w14:textId="77777777" w:rsidR="00D610E6" w:rsidRPr="00392C8E" w:rsidRDefault="00D610E6" w:rsidP="00265BE1">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45EF784" w14:textId="77777777" w:rsidR="00D610E6" w:rsidRPr="00392C8E" w:rsidRDefault="00D610E6" w:rsidP="00265BE1">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610E6" w:rsidRPr="004C3A0B" w14:paraId="49F7A233" w14:textId="77777777" w:rsidTr="00265BE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4A26938" w14:textId="77777777" w:rsidR="00D610E6" w:rsidRDefault="00D610E6" w:rsidP="00265BE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5AB461D"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6AD85EE" w14:textId="77777777" w:rsidR="00D610E6" w:rsidRDefault="00D610E6" w:rsidP="00265BE1">
            <w:pPr>
              <w:autoSpaceDE w:val="0"/>
              <w:autoSpaceDN w:val="0"/>
              <w:adjustRightInd w:val="0"/>
              <w:jc w:val="center"/>
              <w:rPr>
                <w:rFonts w:ascii="Arial" w:hAnsi="Arial" w:cs="Arial"/>
                <w:b/>
                <w:bCs/>
                <w:sz w:val="22"/>
                <w:szCs w:val="22"/>
              </w:rPr>
            </w:pPr>
          </w:p>
        </w:tc>
      </w:tr>
    </w:tbl>
    <w:p w14:paraId="3C1654D8" w14:textId="77777777" w:rsidR="00D610E6" w:rsidRPr="00354F34" w:rsidRDefault="00D610E6" w:rsidP="00D610E6">
      <w:pPr>
        <w:autoSpaceDE w:val="0"/>
        <w:autoSpaceDN w:val="0"/>
        <w:adjustRightInd w:val="0"/>
        <w:spacing w:after="240"/>
        <w:jc w:val="both"/>
        <w:rPr>
          <w:rFonts w:ascii="Arial" w:hAnsi="Arial" w:cs="Arial"/>
          <w:b/>
          <w:sz w:val="22"/>
          <w:szCs w:val="22"/>
        </w:rPr>
      </w:pPr>
    </w:p>
    <w:p w14:paraId="3FC1C5E6" w14:textId="77777777" w:rsidR="00D610E6" w:rsidRDefault="00D610E6" w:rsidP="00D610E6">
      <w:pPr>
        <w:rPr>
          <w:rFonts w:ascii="Arial" w:hAnsi="Arial" w:cs="Arial"/>
          <w:b/>
          <w:sz w:val="22"/>
          <w:szCs w:val="22"/>
        </w:rPr>
      </w:pPr>
      <w:r w:rsidRPr="00354F34">
        <w:rPr>
          <w:rFonts w:ascii="Arial" w:hAnsi="Arial" w:cs="Arial"/>
          <w:b/>
          <w:sz w:val="22"/>
          <w:szCs w:val="22"/>
        </w:rPr>
        <w:t>SECTION I: Feedback, Consent and Confidentiality</w:t>
      </w:r>
    </w:p>
    <w:p w14:paraId="07D1E3D2" w14:textId="77777777" w:rsidR="00D610E6" w:rsidRPr="00354F34" w:rsidRDefault="00D610E6" w:rsidP="00D610E6">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610E6" w:rsidRPr="004C3A0B" w14:paraId="69D4C23D" w14:textId="77777777" w:rsidTr="00265BE1">
        <w:tc>
          <w:tcPr>
            <w:tcW w:w="596" w:type="dxa"/>
            <w:tcBorders>
              <w:top w:val="single" w:sz="4" w:space="0" w:color="auto"/>
              <w:bottom w:val="single" w:sz="4" w:space="0" w:color="auto"/>
            </w:tcBorders>
            <w:shd w:val="clear" w:color="auto" w:fill="F2F2F2" w:themeFill="background1" w:themeFillShade="F2"/>
          </w:tcPr>
          <w:p w14:paraId="1A1DABE9" w14:textId="77777777" w:rsidR="00D610E6" w:rsidRPr="002132F9" w:rsidRDefault="00D610E6" w:rsidP="00265BE1">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F58BB18" w14:textId="77777777" w:rsidR="00D610E6" w:rsidRPr="004C3A0B" w:rsidRDefault="00D610E6" w:rsidP="00265BE1">
            <w:pPr>
              <w:rPr>
                <w:rFonts w:ascii="Arial" w:hAnsi="Arial" w:cs="Arial"/>
                <w:sz w:val="22"/>
                <w:szCs w:val="22"/>
              </w:rPr>
            </w:pPr>
            <w:r w:rsidRPr="004C3A0B">
              <w:rPr>
                <w:rFonts w:ascii="Arial" w:hAnsi="Arial" w:cs="Arial"/>
                <w:b/>
                <w:sz w:val="22"/>
                <w:szCs w:val="22"/>
              </w:rPr>
              <w:t>Feedback</w:t>
            </w:r>
          </w:p>
          <w:p w14:paraId="0A0E836E" w14:textId="77777777" w:rsidR="00D610E6" w:rsidRPr="004C3A0B" w:rsidRDefault="00D610E6" w:rsidP="00265BE1">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D610E6" w:rsidRPr="004C3A0B" w14:paraId="12D347EF" w14:textId="77777777" w:rsidTr="00265BE1">
        <w:tc>
          <w:tcPr>
            <w:tcW w:w="596" w:type="dxa"/>
            <w:tcBorders>
              <w:top w:val="single" w:sz="4" w:space="0" w:color="auto"/>
              <w:bottom w:val="single" w:sz="4" w:space="0" w:color="auto"/>
            </w:tcBorders>
          </w:tcPr>
          <w:p w14:paraId="222C8F9B" w14:textId="77777777" w:rsidR="00D610E6" w:rsidRPr="00E32138" w:rsidRDefault="00D610E6" w:rsidP="00265BE1">
            <w:pPr>
              <w:rPr>
                <w:rFonts w:ascii="Arial" w:hAnsi="Arial" w:cs="Arial"/>
                <w:bCs/>
                <w:sz w:val="22"/>
                <w:szCs w:val="22"/>
              </w:rPr>
            </w:pPr>
          </w:p>
        </w:tc>
        <w:tc>
          <w:tcPr>
            <w:tcW w:w="9923" w:type="dxa"/>
            <w:tcBorders>
              <w:top w:val="single" w:sz="4" w:space="0" w:color="auto"/>
              <w:bottom w:val="single" w:sz="4" w:space="0" w:color="auto"/>
            </w:tcBorders>
          </w:tcPr>
          <w:p w14:paraId="228DE0F0" w14:textId="77777777" w:rsidR="00D610E6" w:rsidRDefault="00D610E6" w:rsidP="00265BE1">
            <w:pPr>
              <w:rPr>
                <w:rFonts w:ascii="Arial" w:hAnsi="Arial" w:cs="Arial"/>
                <w:sz w:val="22"/>
                <w:szCs w:val="22"/>
              </w:rPr>
            </w:pPr>
            <w:r w:rsidRPr="3931482B">
              <w:rPr>
                <w:rFonts w:ascii="Arial" w:hAnsi="Arial" w:cs="Arial"/>
                <w:sz w:val="22"/>
                <w:szCs w:val="22"/>
              </w:rPr>
              <w:t xml:space="preserve">At the end of the study all participants will be provided with debriefing information </w:t>
            </w:r>
            <w:r>
              <w:rPr>
                <w:rFonts w:ascii="Arial" w:hAnsi="Arial" w:cs="Arial"/>
                <w:sz w:val="22"/>
                <w:szCs w:val="22"/>
              </w:rPr>
              <w:t xml:space="preserve">via </w:t>
            </w:r>
            <w:proofErr w:type="spellStart"/>
            <w:r>
              <w:rPr>
                <w:rFonts w:ascii="Arial" w:hAnsi="Arial" w:cs="Arial"/>
                <w:sz w:val="22"/>
                <w:szCs w:val="22"/>
              </w:rPr>
              <w:t>Superlab</w:t>
            </w:r>
            <w:proofErr w:type="spellEnd"/>
            <w:r>
              <w:rPr>
                <w:rFonts w:ascii="Arial" w:hAnsi="Arial" w:cs="Arial"/>
                <w:sz w:val="22"/>
                <w:szCs w:val="22"/>
              </w:rPr>
              <w:t xml:space="preserve"> </w:t>
            </w:r>
            <w:r w:rsidRPr="3931482B">
              <w:rPr>
                <w:rFonts w:ascii="Arial" w:hAnsi="Arial" w:cs="Arial"/>
                <w:sz w:val="22"/>
                <w:szCs w:val="22"/>
              </w:rPr>
              <w:t xml:space="preserve">that will thank the participant for their participation, it will remind them of their right to withdraw their data and will provide them with the contact details of the researcher. </w:t>
            </w:r>
            <w:r>
              <w:rPr>
                <w:rFonts w:ascii="Arial" w:hAnsi="Arial" w:cs="Arial"/>
                <w:sz w:val="22"/>
                <w:szCs w:val="22"/>
              </w:rPr>
              <w:t xml:space="preserve">Participants will be informed that they are able to request a copy of the debrief form by contacting the research supervisor (Stacey Coleman) via email. </w:t>
            </w:r>
          </w:p>
          <w:p w14:paraId="37FB106F" w14:textId="77777777" w:rsidR="00D610E6" w:rsidRPr="004C3A0B" w:rsidRDefault="00D610E6" w:rsidP="00265BE1">
            <w:pPr>
              <w:rPr>
                <w:rFonts w:ascii="Arial" w:hAnsi="Arial" w:cs="Arial"/>
                <w:sz w:val="22"/>
                <w:szCs w:val="22"/>
              </w:rPr>
            </w:pPr>
          </w:p>
          <w:p w14:paraId="35B24379" w14:textId="77777777" w:rsidR="00D610E6" w:rsidRPr="004C3A0B" w:rsidRDefault="00D610E6" w:rsidP="00265BE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610E6" w:rsidRPr="004C3A0B" w14:paraId="2390FED1" w14:textId="77777777" w:rsidTr="00265BE1">
        <w:tc>
          <w:tcPr>
            <w:tcW w:w="596" w:type="dxa"/>
            <w:tcBorders>
              <w:top w:val="single" w:sz="4" w:space="0" w:color="auto"/>
              <w:bottom w:val="single" w:sz="4" w:space="0" w:color="auto"/>
            </w:tcBorders>
            <w:shd w:val="clear" w:color="auto" w:fill="F2F2F2" w:themeFill="background1" w:themeFillShade="F2"/>
          </w:tcPr>
          <w:p w14:paraId="4E7B6088" w14:textId="77777777" w:rsidR="00D610E6" w:rsidRPr="002132F9" w:rsidRDefault="00D610E6" w:rsidP="00265BE1">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E3330E6" w14:textId="77777777" w:rsidR="00D610E6" w:rsidRPr="004C3A0B" w:rsidRDefault="00D610E6" w:rsidP="00265BE1">
            <w:pPr>
              <w:rPr>
                <w:rFonts w:ascii="Arial" w:hAnsi="Arial" w:cs="Arial"/>
                <w:sz w:val="22"/>
                <w:szCs w:val="22"/>
              </w:rPr>
            </w:pPr>
            <w:r w:rsidRPr="004C3A0B">
              <w:rPr>
                <w:rFonts w:ascii="Arial" w:hAnsi="Arial" w:cs="Arial"/>
                <w:b/>
                <w:sz w:val="22"/>
                <w:szCs w:val="22"/>
              </w:rPr>
              <w:t>Informed consent</w:t>
            </w:r>
          </w:p>
          <w:p w14:paraId="3CE7CC2F" w14:textId="77777777" w:rsidR="00D610E6" w:rsidRPr="004C3A0B" w:rsidRDefault="00D610E6" w:rsidP="00265BE1">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D610E6" w:rsidRPr="004C3A0B" w14:paraId="72C076E1" w14:textId="77777777" w:rsidTr="00265BE1">
        <w:tc>
          <w:tcPr>
            <w:tcW w:w="596" w:type="dxa"/>
            <w:tcBorders>
              <w:top w:val="single" w:sz="4" w:space="0" w:color="auto"/>
              <w:bottom w:val="single" w:sz="4" w:space="0" w:color="auto"/>
            </w:tcBorders>
          </w:tcPr>
          <w:p w14:paraId="0C8C664E" w14:textId="77777777" w:rsidR="00D610E6" w:rsidRPr="00E32138" w:rsidRDefault="00D610E6" w:rsidP="00265BE1">
            <w:pPr>
              <w:rPr>
                <w:rFonts w:ascii="Arial" w:hAnsi="Arial" w:cs="Arial"/>
                <w:bCs/>
                <w:sz w:val="22"/>
                <w:szCs w:val="22"/>
              </w:rPr>
            </w:pPr>
          </w:p>
        </w:tc>
        <w:tc>
          <w:tcPr>
            <w:tcW w:w="9923" w:type="dxa"/>
            <w:tcBorders>
              <w:top w:val="single" w:sz="4" w:space="0" w:color="auto"/>
              <w:bottom w:val="single" w:sz="4" w:space="0" w:color="auto"/>
            </w:tcBorders>
          </w:tcPr>
          <w:p w14:paraId="013D71AA" w14:textId="77777777" w:rsidR="00D610E6" w:rsidRDefault="00D610E6" w:rsidP="00265BE1">
            <w:pPr>
              <w:rPr>
                <w:rFonts w:ascii="Arial" w:hAnsi="Arial" w:cs="Arial"/>
                <w:sz w:val="22"/>
                <w:szCs w:val="22"/>
              </w:rPr>
            </w:pPr>
            <w:r w:rsidRPr="344FDB8C">
              <w:rPr>
                <w:rFonts w:ascii="Arial" w:hAnsi="Arial" w:cs="Arial"/>
                <w:sz w:val="22"/>
                <w:szCs w:val="22"/>
              </w:rPr>
              <w:t xml:space="preserve">Providing the participant with an information sheet can help them to decide whether they want to take part in the study, an introduction to the study with general aims, concisely give an explanation to how the study is relevant. An explanation of what the participant is required to do and how long the study will take. It must be stated that participation is voluntary and explained that the participants have the right to withdraw during or after the study. A consent form will be provided </w:t>
            </w:r>
            <w:r>
              <w:rPr>
                <w:rFonts w:ascii="Arial" w:hAnsi="Arial" w:cs="Arial"/>
                <w:sz w:val="22"/>
                <w:szCs w:val="22"/>
              </w:rPr>
              <w:t xml:space="preserve">via Qualtrics </w:t>
            </w:r>
            <w:r w:rsidRPr="344FDB8C">
              <w:rPr>
                <w:rFonts w:ascii="Arial" w:hAnsi="Arial" w:cs="Arial"/>
                <w:sz w:val="22"/>
                <w:szCs w:val="22"/>
              </w:rPr>
              <w:t xml:space="preserve">and requires participants to indicate that they have been fully informed about the study, with the consent form clearly indicating the aims of the study, the participants rights to ask questions, the understanding that participation is voluntary and the right to withdraw at any time. Consent will also show they have an understanding of the confidentiality and anonymity of their participation. It </w:t>
            </w:r>
            <w:r>
              <w:rPr>
                <w:rFonts w:ascii="Arial" w:hAnsi="Arial" w:cs="Arial"/>
                <w:sz w:val="22"/>
                <w:szCs w:val="22"/>
              </w:rPr>
              <w:t xml:space="preserve">will </w:t>
            </w:r>
            <w:r w:rsidRPr="344FDB8C">
              <w:rPr>
                <w:rFonts w:ascii="Arial" w:hAnsi="Arial" w:cs="Arial"/>
                <w:sz w:val="22"/>
                <w:szCs w:val="22"/>
              </w:rPr>
              <w:t xml:space="preserve">also state how data will be stored. </w:t>
            </w:r>
          </w:p>
          <w:p w14:paraId="2D3E4A7F" w14:textId="77777777" w:rsidR="00D610E6" w:rsidRDefault="00D610E6" w:rsidP="00265BE1">
            <w:pPr>
              <w:rPr>
                <w:rFonts w:ascii="Arial" w:hAnsi="Arial" w:cs="Arial"/>
                <w:sz w:val="22"/>
                <w:szCs w:val="22"/>
              </w:rPr>
            </w:pPr>
          </w:p>
          <w:p w14:paraId="49BCA568" w14:textId="77777777" w:rsidR="00D610E6" w:rsidRPr="004C3A0B" w:rsidRDefault="00D610E6" w:rsidP="00265BE1">
            <w:pPr>
              <w:rPr>
                <w:rFonts w:ascii="Arial" w:hAnsi="Arial" w:cs="Arial"/>
                <w:sz w:val="22"/>
                <w:szCs w:val="22"/>
              </w:rPr>
            </w:pPr>
          </w:p>
          <w:p w14:paraId="65225FC2" w14:textId="77777777" w:rsidR="00D610E6" w:rsidRPr="004C3A0B" w:rsidRDefault="00D610E6" w:rsidP="00265BE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610E6" w:rsidRPr="004C3A0B" w14:paraId="729428FC" w14:textId="77777777" w:rsidTr="00265BE1">
        <w:tc>
          <w:tcPr>
            <w:tcW w:w="596" w:type="dxa"/>
            <w:tcBorders>
              <w:top w:val="single" w:sz="4" w:space="0" w:color="auto"/>
              <w:bottom w:val="single" w:sz="4" w:space="0" w:color="auto"/>
            </w:tcBorders>
            <w:shd w:val="clear" w:color="auto" w:fill="F2F2F2" w:themeFill="background1" w:themeFillShade="F2"/>
          </w:tcPr>
          <w:p w14:paraId="5C9D9B09" w14:textId="77777777" w:rsidR="00D610E6" w:rsidRPr="002132F9" w:rsidRDefault="00D610E6" w:rsidP="00265BE1">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5518781" w14:textId="77777777" w:rsidR="00D610E6" w:rsidRPr="004C3A0B" w:rsidRDefault="00D610E6" w:rsidP="00265BE1">
            <w:pPr>
              <w:rPr>
                <w:rFonts w:ascii="Arial" w:hAnsi="Arial" w:cs="Arial"/>
                <w:b/>
                <w:sz w:val="22"/>
                <w:szCs w:val="22"/>
              </w:rPr>
            </w:pPr>
            <w:r w:rsidRPr="004C3A0B">
              <w:rPr>
                <w:rFonts w:ascii="Arial" w:hAnsi="Arial" w:cs="Arial"/>
                <w:b/>
                <w:sz w:val="22"/>
                <w:szCs w:val="22"/>
              </w:rPr>
              <w:t>Confidentiality / Anonymity</w:t>
            </w:r>
          </w:p>
          <w:p w14:paraId="43C83488" w14:textId="77777777" w:rsidR="00D610E6" w:rsidRPr="004C3A0B" w:rsidRDefault="00D610E6" w:rsidP="00265BE1">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D610E6" w:rsidRPr="004C3A0B" w14:paraId="54A344C3" w14:textId="77777777" w:rsidTr="00265BE1">
        <w:tc>
          <w:tcPr>
            <w:tcW w:w="596" w:type="dxa"/>
            <w:tcBorders>
              <w:top w:val="single" w:sz="4" w:space="0" w:color="auto"/>
              <w:bottom w:val="single" w:sz="4" w:space="0" w:color="auto"/>
            </w:tcBorders>
          </w:tcPr>
          <w:p w14:paraId="38F534BF" w14:textId="77777777" w:rsidR="00D610E6" w:rsidRPr="00E32138" w:rsidRDefault="00D610E6" w:rsidP="00265BE1">
            <w:pPr>
              <w:rPr>
                <w:rFonts w:ascii="Arial" w:hAnsi="Arial" w:cs="Arial"/>
                <w:bCs/>
                <w:sz w:val="22"/>
                <w:szCs w:val="22"/>
              </w:rPr>
            </w:pPr>
          </w:p>
        </w:tc>
        <w:tc>
          <w:tcPr>
            <w:tcW w:w="9923" w:type="dxa"/>
            <w:tcBorders>
              <w:top w:val="single" w:sz="4" w:space="0" w:color="auto"/>
              <w:bottom w:val="single" w:sz="4" w:space="0" w:color="auto"/>
            </w:tcBorders>
          </w:tcPr>
          <w:p w14:paraId="31F55E20" w14:textId="77777777" w:rsidR="00D610E6" w:rsidRDefault="00D610E6" w:rsidP="00265BE1">
            <w:pPr>
              <w:rPr>
                <w:rFonts w:ascii="Arial" w:hAnsi="Arial" w:cs="Arial"/>
                <w:sz w:val="22"/>
                <w:szCs w:val="22"/>
              </w:rPr>
            </w:pPr>
            <w:r w:rsidRPr="344FDB8C">
              <w:rPr>
                <w:rFonts w:ascii="Arial" w:hAnsi="Arial" w:cs="Arial"/>
                <w:sz w:val="22"/>
                <w:szCs w:val="22"/>
              </w:rPr>
              <w:t xml:space="preserve">All participants information and involvement in the research will be confidential and used only for this specific research study. All information and data collected will be </w:t>
            </w:r>
            <w:proofErr w:type="spellStart"/>
            <w:r w:rsidRPr="344FDB8C">
              <w:rPr>
                <w:rFonts w:ascii="Arial" w:hAnsi="Arial" w:cs="Arial"/>
                <w:sz w:val="22"/>
                <w:szCs w:val="22"/>
              </w:rPr>
              <w:t>anonymised</w:t>
            </w:r>
            <w:proofErr w:type="spellEnd"/>
            <w:r w:rsidRPr="344FDB8C">
              <w:rPr>
                <w:rFonts w:ascii="Arial" w:hAnsi="Arial" w:cs="Arial"/>
                <w:sz w:val="22"/>
                <w:szCs w:val="22"/>
              </w:rPr>
              <w:t xml:space="preserve"> and stored in a password secure file </w:t>
            </w:r>
            <w:r>
              <w:rPr>
                <w:rFonts w:ascii="Arial" w:hAnsi="Arial" w:cs="Arial"/>
                <w:sz w:val="22"/>
                <w:szCs w:val="22"/>
              </w:rPr>
              <w:t xml:space="preserve">on </w:t>
            </w:r>
            <w:r w:rsidRPr="344FDB8C">
              <w:rPr>
                <w:rFonts w:ascii="Arial" w:hAnsi="Arial" w:cs="Arial"/>
                <w:sz w:val="22"/>
                <w:szCs w:val="22"/>
              </w:rPr>
              <w:t>researche</w:t>
            </w:r>
            <w:r>
              <w:rPr>
                <w:rFonts w:ascii="Arial" w:hAnsi="Arial" w:cs="Arial"/>
                <w:sz w:val="22"/>
                <w:szCs w:val="22"/>
              </w:rPr>
              <w:t>rs’ personal devices.</w:t>
            </w:r>
          </w:p>
          <w:p w14:paraId="2D28CA31" w14:textId="77777777" w:rsidR="00D610E6" w:rsidRDefault="00D610E6" w:rsidP="00265BE1">
            <w:pPr>
              <w:rPr>
                <w:rFonts w:ascii="Arial" w:hAnsi="Arial" w:cs="Arial"/>
                <w:i/>
                <w:sz w:val="22"/>
                <w:szCs w:val="22"/>
                <w:highlight w:val="yellow"/>
              </w:rPr>
            </w:pPr>
          </w:p>
          <w:p w14:paraId="10E1881B" w14:textId="77777777" w:rsidR="00D610E6" w:rsidRDefault="00D610E6" w:rsidP="00265BE1">
            <w:pPr>
              <w:rPr>
                <w:rFonts w:ascii="Arial" w:hAnsi="Arial" w:cs="Arial"/>
                <w:sz w:val="22"/>
                <w:szCs w:val="22"/>
              </w:rPr>
            </w:pPr>
          </w:p>
          <w:p w14:paraId="372F202B" w14:textId="77777777" w:rsidR="00D610E6" w:rsidRDefault="00D610E6" w:rsidP="00265BE1">
            <w:pPr>
              <w:rPr>
                <w:rFonts w:ascii="Arial" w:hAnsi="Arial" w:cs="Arial"/>
                <w:sz w:val="22"/>
                <w:szCs w:val="22"/>
              </w:rPr>
            </w:pPr>
          </w:p>
          <w:p w14:paraId="25F1D97B" w14:textId="77777777" w:rsidR="00D610E6" w:rsidRPr="004C3A0B" w:rsidRDefault="00D610E6" w:rsidP="00265BE1">
            <w:pPr>
              <w:rPr>
                <w:rFonts w:ascii="Arial" w:hAnsi="Arial" w:cs="Arial"/>
                <w:sz w:val="22"/>
                <w:szCs w:val="22"/>
              </w:rPr>
            </w:pPr>
          </w:p>
          <w:p w14:paraId="4A30FE94" w14:textId="77777777" w:rsidR="00D610E6" w:rsidRPr="004C3A0B" w:rsidRDefault="00D610E6" w:rsidP="00265BE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91D43E" w14:textId="77777777" w:rsidR="00D610E6" w:rsidRPr="004C3A0B" w:rsidRDefault="00D610E6" w:rsidP="00D610E6">
      <w:pPr>
        <w:rPr>
          <w:rFonts w:ascii="Arial" w:hAnsi="Arial" w:cs="Arial"/>
          <w:sz w:val="22"/>
          <w:szCs w:val="22"/>
        </w:rPr>
      </w:pPr>
    </w:p>
    <w:p w14:paraId="73881B79" w14:textId="77777777" w:rsidR="00D610E6" w:rsidRDefault="00D610E6" w:rsidP="00D610E6">
      <w:pPr>
        <w:rPr>
          <w:rFonts w:ascii="Arial" w:hAnsi="Arial" w:cs="Arial"/>
          <w:b/>
          <w:sz w:val="22"/>
          <w:szCs w:val="22"/>
        </w:rPr>
      </w:pPr>
      <w:r w:rsidRPr="00354F34">
        <w:rPr>
          <w:rFonts w:ascii="Arial" w:hAnsi="Arial" w:cs="Arial"/>
          <w:b/>
          <w:sz w:val="22"/>
          <w:szCs w:val="22"/>
        </w:rPr>
        <w:t>SECTION J: Data Protection and Storage</w:t>
      </w:r>
    </w:p>
    <w:p w14:paraId="4792DFB3" w14:textId="77777777" w:rsidR="00D610E6" w:rsidRPr="00354F34" w:rsidRDefault="00D610E6" w:rsidP="00D610E6">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610E6" w14:paraId="048C1D81" w14:textId="77777777" w:rsidTr="00265BE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89CC1D9" w14:textId="77777777" w:rsidR="00D610E6" w:rsidRDefault="00D610E6" w:rsidP="00265BE1">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0C58A48" w14:textId="77777777" w:rsidR="00D610E6" w:rsidRDefault="00D610E6" w:rsidP="00265BE1">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56CDF1" w14:textId="77777777" w:rsidR="00D610E6" w:rsidRDefault="00D610E6" w:rsidP="00265BE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274B9A" w14:textId="77777777" w:rsidR="00D610E6" w:rsidRDefault="00D610E6" w:rsidP="00265BE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610E6" w14:paraId="4C25B62C" w14:textId="77777777" w:rsidTr="00265BE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548714" w14:textId="77777777" w:rsidR="00D610E6" w:rsidRPr="00CF6CA5" w:rsidRDefault="00D610E6" w:rsidP="00265BE1">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BCEB9FE" w14:textId="77777777" w:rsidR="00D610E6" w:rsidRDefault="00D610E6" w:rsidP="00265BE1">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C23A2A" w14:textId="77777777" w:rsidR="00D610E6" w:rsidRPr="000B38C3" w:rsidRDefault="00D610E6" w:rsidP="00265BE1">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3E1E85" w14:textId="77777777" w:rsidR="00D610E6" w:rsidRPr="000B38C3" w:rsidRDefault="00D610E6" w:rsidP="00265BE1">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D610E6" w14:paraId="0ED66815" w14:textId="77777777" w:rsidTr="00265BE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CA985D" w14:textId="77777777" w:rsidR="00D610E6" w:rsidRDefault="00D610E6" w:rsidP="00265BE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441495" w14:textId="77777777" w:rsidR="00D610E6" w:rsidRDefault="00D610E6" w:rsidP="00265BE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D610E6" w14:paraId="3A829514" w14:textId="77777777" w:rsidTr="00265BE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26399D6" w14:textId="77777777" w:rsidR="00D610E6" w:rsidRDefault="00D610E6" w:rsidP="00265BE1">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2118706" w14:textId="77777777" w:rsidR="00D610E6" w:rsidRDefault="00D610E6" w:rsidP="00265BE1">
            <w:pPr>
              <w:rPr>
                <w:rFonts w:ascii="Arial" w:hAnsi="Arial" w:cs="Arial"/>
                <w:sz w:val="22"/>
                <w:szCs w:val="22"/>
              </w:rPr>
            </w:pPr>
          </w:p>
          <w:p w14:paraId="0575DAAF" w14:textId="77777777" w:rsidR="00D610E6" w:rsidRDefault="00D610E6" w:rsidP="00265BE1">
            <w:pPr>
              <w:rPr>
                <w:rFonts w:ascii="Arial" w:hAnsi="Arial" w:cs="Arial"/>
                <w:sz w:val="22"/>
                <w:szCs w:val="22"/>
              </w:rPr>
            </w:pPr>
            <w:r w:rsidRPr="344FDB8C">
              <w:rPr>
                <w:rFonts w:ascii="Arial" w:hAnsi="Arial" w:cs="Arial"/>
                <w:sz w:val="22"/>
                <w:szCs w:val="22"/>
              </w:rPr>
              <w:t>Data on participant age and gender will be collected as this forms a standard reporting measure in psychology reports within the participant subsection of the method. According to the UWTSD Research Data Management Policy, this constitutes personal data. However, this data will not be attached to any identifying data about the participant. In addition, this data is collected only for the purpose of providing descriptive data and upon completion of data collection, a mean age score will be calculated and aggregate data on gender will be used.</w:t>
            </w:r>
          </w:p>
          <w:p w14:paraId="15531576" w14:textId="77777777" w:rsidR="00D610E6" w:rsidRPr="004C3A0B" w:rsidRDefault="00D610E6" w:rsidP="00265BE1">
            <w:pPr>
              <w:rPr>
                <w:rFonts w:ascii="Arial" w:hAnsi="Arial" w:cs="Arial"/>
                <w:sz w:val="22"/>
                <w:szCs w:val="22"/>
              </w:rPr>
            </w:pPr>
          </w:p>
          <w:p w14:paraId="2F6B17F3" w14:textId="77777777" w:rsidR="00D610E6" w:rsidRPr="00354F34" w:rsidRDefault="00D610E6" w:rsidP="00265BE1">
            <w:pPr>
              <w:autoSpaceDE w:val="0"/>
              <w:autoSpaceDN w:val="0"/>
              <w:adjustRightInd w:val="0"/>
              <w:rPr>
                <w:i/>
              </w:rPr>
            </w:pPr>
            <w:r w:rsidRPr="003257BD">
              <w:rPr>
                <w:rFonts w:ascii="Arial" w:hAnsi="Arial" w:cs="Arial"/>
                <w:i/>
                <w:color w:val="808080"/>
                <w:sz w:val="18"/>
                <w:szCs w:val="18"/>
              </w:rPr>
              <w:t>(this box should expand as you type)</w:t>
            </w:r>
          </w:p>
        </w:tc>
      </w:tr>
      <w:tr w:rsidR="00D610E6" w14:paraId="54004650" w14:textId="77777777" w:rsidTr="00265BE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E9DE4E6" w14:textId="77777777" w:rsidR="00D610E6" w:rsidRDefault="00D610E6" w:rsidP="00265BE1">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A633414" w14:textId="77777777" w:rsidR="00D610E6" w:rsidRPr="00947984" w:rsidRDefault="00D610E6" w:rsidP="00265BE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D1CC04" w14:textId="77777777" w:rsidR="00D610E6" w:rsidRDefault="00D610E6" w:rsidP="00265BE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8C8CBF" w14:textId="77777777" w:rsidR="00D610E6" w:rsidRDefault="00D610E6" w:rsidP="00265BE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610E6" w14:paraId="595BB483" w14:textId="77777777" w:rsidTr="00265BE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965D7B" w14:textId="77777777" w:rsidR="00D610E6" w:rsidRPr="00CF6CA5" w:rsidRDefault="00D610E6" w:rsidP="00265BE1">
            <w:pPr>
              <w:pStyle w:val="NormalWeb"/>
              <w:spacing w:before="0" w:beforeAutospacing="0" w:after="0" w:afterAutospacing="0"/>
              <w:jc w:val="center"/>
              <w:rPr>
                <w:rStyle w:val="Strong"/>
                <w:rFonts w:ascii="Arial" w:hAnsi="Arial" w:cs="Arial"/>
                <w:b w:val="0"/>
                <w:iCs/>
                <w:color w:val="000000"/>
                <w:szCs w:val="23"/>
              </w:rPr>
            </w:pPr>
            <w:r w:rsidRPr="00CF6CA5">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8CF92D" w14:textId="77777777" w:rsidR="00D610E6" w:rsidRDefault="00D610E6" w:rsidP="00265BE1">
            <w:pPr>
              <w:pStyle w:val="NormalWeb"/>
              <w:spacing w:before="0" w:beforeAutospacing="0" w:after="0" w:afterAutospacing="0"/>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233FDD62" w14:textId="77777777" w:rsidR="00D610E6" w:rsidRDefault="00D610E6" w:rsidP="00265BE1">
            <w:pPr>
              <w:pStyle w:val="NormalWeb"/>
              <w:spacing w:before="0" w:beforeAutospacing="0" w:after="0" w:afterAutospacing="0"/>
            </w:pPr>
            <w:r>
              <w:rPr>
                <w:rFonts w:ascii="Arial" w:hAnsi="Arial" w:cs="Arial"/>
                <w:i/>
                <w:iCs/>
                <w:color w:val="000000"/>
                <w:sz w:val="20"/>
                <w:szCs w:val="23"/>
              </w:rPr>
              <w:t>(a) racial or ethnic origin,</w:t>
            </w:r>
          </w:p>
          <w:p w14:paraId="641CCE9E" w14:textId="77777777" w:rsidR="00D610E6" w:rsidRDefault="00D610E6" w:rsidP="00265BE1">
            <w:pPr>
              <w:pStyle w:val="NormalWeb"/>
              <w:spacing w:before="0" w:beforeAutospacing="0" w:after="0" w:afterAutospacing="0"/>
            </w:pPr>
            <w:r>
              <w:rPr>
                <w:rFonts w:ascii="Arial" w:hAnsi="Arial" w:cs="Arial"/>
                <w:i/>
                <w:iCs/>
                <w:color w:val="000000"/>
                <w:sz w:val="20"/>
                <w:szCs w:val="23"/>
              </w:rPr>
              <w:t>(b) political opinions,</w:t>
            </w:r>
          </w:p>
          <w:p w14:paraId="402F7152" w14:textId="77777777" w:rsidR="00D610E6" w:rsidRDefault="00D610E6" w:rsidP="00265BE1">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71B1C2B" w14:textId="77777777" w:rsidR="00D610E6" w:rsidRDefault="00D610E6" w:rsidP="00265BE1">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6614A577" w14:textId="77777777" w:rsidR="00D610E6" w:rsidRDefault="00D610E6" w:rsidP="00265BE1">
            <w:pPr>
              <w:pStyle w:val="NormalWeb"/>
              <w:spacing w:before="0" w:beforeAutospacing="0" w:after="0" w:afterAutospacing="0"/>
            </w:pPr>
            <w:r>
              <w:rPr>
                <w:rFonts w:ascii="Arial" w:hAnsi="Arial" w:cs="Arial"/>
                <w:i/>
                <w:iCs/>
                <w:color w:val="000000"/>
                <w:sz w:val="20"/>
                <w:szCs w:val="23"/>
              </w:rPr>
              <w:t>(e) physical or mental health or condition,</w:t>
            </w:r>
          </w:p>
          <w:p w14:paraId="411CAC35" w14:textId="77777777" w:rsidR="00D610E6" w:rsidRDefault="00D610E6" w:rsidP="00265BE1">
            <w:pPr>
              <w:pStyle w:val="NormalWeb"/>
              <w:spacing w:before="0" w:beforeAutospacing="0" w:after="0" w:afterAutospacing="0"/>
            </w:pPr>
            <w:r>
              <w:rPr>
                <w:rFonts w:ascii="Arial" w:hAnsi="Arial" w:cs="Arial"/>
                <w:i/>
                <w:iCs/>
                <w:color w:val="000000"/>
                <w:sz w:val="20"/>
                <w:szCs w:val="23"/>
              </w:rPr>
              <w:t>(f) sexual life,</w:t>
            </w:r>
          </w:p>
          <w:p w14:paraId="04074F44" w14:textId="77777777" w:rsidR="00D610E6" w:rsidRDefault="00D610E6" w:rsidP="00265BE1">
            <w:pPr>
              <w:pStyle w:val="NormalWeb"/>
              <w:spacing w:before="0" w:beforeAutospacing="0" w:after="0" w:afterAutospacing="0"/>
            </w:pPr>
            <w:r>
              <w:rPr>
                <w:rFonts w:ascii="Arial" w:hAnsi="Arial" w:cs="Arial"/>
                <w:i/>
                <w:iCs/>
                <w:color w:val="000000"/>
                <w:sz w:val="20"/>
                <w:szCs w:val="23"/>
              </w:rPr>
              <w:t>(g) genetics,</w:t>
            </w:r>
          </w:p>
          <w:p w14:paraId="2778874C" w14:textId="77777777" w:rsidR="00D610E6" w:rsidRPr="00354F34" w:rsidRDefault="00D610E6" w:rsidP="00265BE1">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5EB2CCD" w14:textId="77777777" w:rsidR="00D610E6" w:rsidRPr="000B38C3" w:rsidRDefault="00D610E6" w:rsidP="00265BE1">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A22852C" w14:textId="77777777" w:rsidR="00D610E6" w:rsidRPr="000B38C3" w:rsidRDefault="00D610E6" w:rsidP="00265BE1">
            <w:pPr>
              <w:pStyle w:val="NormalWeb"/>
              <w:autoSpaceDE w:val="0"/>
              <w:autoSpaceDN w:val="0"/>
              <w:adjustRightInd w:val="0"/>
              <w:jc w:val="center"/>
            </w:pPr>
            <w:r>
              <w:rPr>
                <w:rFonts w:hint="eastAsia"/>
              </w:rPr>
              <w:t>x</w:t>
            </w:r>
          </w:p>
        </w:tc>
      </w:tr>
      <w:tr w:rsidR="00D610E6" w14:paraId="47260AFE" w14:textId="77777777" w:rsidTr="00265BE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E307" w14:textId="77777777" w:rsidR="00D610E6" w:rsidRDefault="00D610E6" w:rsidP="00265BE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9A4A6C" w14:textId="77777777" w:rsidR="00D610E6" w:rsidRDefault="00D610E6" w:rsidP="00265BE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D610E6" w14:paraId="3999DBB3" w14:textId="77777777" w:rsidTr="00265BE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980928F" w14:textId="77777777" w:rsidR="00D610E6" w:rsidRDefault="00D610E6" w:rsidP="00265BE1">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833B15" w14:textId="77777777" w:rsidR="00D610E6" w:rsidRDefault="00D610E6" w:rsidP="00265BE1">
            <w:pPr>
              <w:rPr>
                <w:rFonts w:ascii="Arial" w:hAnsi="Arial" w:cs="Arial"/>
                <w:sz w:val="22"/>
                <w:szCs w:val="22"/>
              </w:rPr>
            </w:pPr>
          </w:p>
          <w:p w14:paraId="697E8B3D" w14:textId="77777777" w:rsidR="00D610E6" w:rsidRDefault="00D610E6" w:rsidP="00265BE1">
            <w:pPr>
              <w:rPr>
                <w:rFonts w:ascii="Arial" w:hAnsi="Arial" w:cs="Arial"/>
                <w:sz w:val="22"/>
                <w:szCs w:val="22"/>
              </w:rPr>
            </w:pPr>
            <w:r>
              <w:rPr>
                <w:rFonts w:ascii="Arial" w:hAnsi="Arial" w:cs="Arial"/>
                <w:sz w:val="22"/>
                <w:szCs w:val="22"/>
              </w:rPr>
              <w:t>N/A</w:t>
            </w:r>
          </w:p>
          <w:p w14:paraId="36B091AE" w14:textId="77777777" w:rsidR="00D610E6" w:rsidRPr="004C3A0B" w:rsidRDefault="00D610E6" w:rsidP="00265BE1">
            <w:pPr>
              <w:rPr>
                <w:rFonts w:ascii="Arial" w:hAnsi="Arial" w:cs="Arial"/>
                <w:sz w:val="22"/>
                <w:szCs w:val="22"/>
              </w:rPr>
            </w:pPr>
          </w:p>
          <w:p w14:paraId="2ED196FB" w14:textId="77777777" w:rsidR="00D610E6" w:rsidRDefault="00D610E6" w:rsidP="00265BE1">
            <w:pPr>
              <w:autoSpaceDE w:val="0"/>
              <w:autoSpaceDN w:val="0"/>
              <w:adjustRightInd w:val="0"/>
            </w:pPr>
            <w:r w:rsidRPr="003257BD">
              <w:rPr>
                <w:rFonts w:ascii="Arial" w:hAnsi="Arial" w:cs="Arial"/>
                <w:i/>
                <w:color w:val="808080"/>
                <w:sz w:val="18"/>
                <w:szCs w:val="18"/>
              </w:rPr>
              <w:t>(this box should expand as you type)</w:t>
            </w:r>
          </w:p>
        </w:tc>
      </w:tr>
    </w:tbl>
    <w:p w14:paraId="5E8E2490" w14:textId="77777777" w:rsidR="00D610E6" w:rsidRDefault="00D610E6" w:rsidP="00D610E6"/>
    <w:tbl>
      <w:tblPr>
        <w:tblStyle w:val="TableGrid"/>
        <w:tblW w:w="10485" w:type="dxa"/>
        <w:tblLook w:val="04A0" w:firstRow="1" w:lastRow="0" w:firstColumn="1" w:lastColumn="0" w:noHBand="0" w:noVBand="1"/>
      </w:tblPr>
      <w:tblGrid>
        <w:gridCol w:w="448"/>
        <w:gridCol w:w="26929"/>
        <w:gridCol w:w="3130"/>
        <w:gridCol w:w="634"/>
        <w:gridCol w:w="529"/>
      </w:tblGrid>
      <w:tr w:rsidR="00D610E6" w:rsidRPr="004C3A0B" w14:paraId="75A9219F" w14:textId="77777777" w:rsidTr="00265BE1">
        <w:trPr>
          <w:trHeight w:val="439"/>
        </w:trPr>
        <w:tc>
          <w:tcPr>
            <w:tcW w:w="496" w:type="dxa"/>
            <w:shd w:val="clear" w:color="auto" w:fill="F2F2F2" w:themeFill="background1" w:themeFillShade="F2"/>
            <w:vAlign w:val="center"/>
          </w:tcPr>
          <w:p w14:paraId="0E1D8D8B" w14:textId="77777777" w:rsidR="00D610E6" w:rsidRPr="002132F9" w:rsidRDefault="00D610E6" w:rsidP="00265BE1">
            <w:pPr>
              <w:autoSpaceDE w:val="0"/>
              <w:autoSpaceDN w:val="0"/>
              <w:adjustRightInd w:val="0"/>
              <w:jc w:val="center"/>
              <w:rPr>
                <w:rFonts w:ascii="Arial" w:hAnsi="Arial" w:cs="Arial"/>
                <w:sz w:val="22"/>
                <w:szCs w:val="22"/>
              </w:rPr>
            </w:pPr>
          </w:p>
        </w:tc>
        <w:tc>
          <w:tcPr>
            <w:tcW w:w="6526" w:type="dxa"/>
            <w:gridSpan w:val="2"/>
            <w:shd w:val="clear" w:color="auto" w:fill="F2F2F2" w:themeFill="background1" w:themeFillShade="F2"/>
          </w:tcPr>
          <w:p w14:paraId="1ECBD02F" w14:textId="77777777" w:rsidR="00D610E6" w:rsidRPr="009563B2" w:rsidRDefault="00D610E6" w:rsidP="00265BE1">
            <w:pPr>
              <w:autoSpaceDE w:val="0"/>
              <w:autoSpaceDN w:val="0"/>
              <w:adjustRightInd w:val="0"/>
              <w:rPr>
                <w:rFonts w:ascii="Arial" w:hAnsi="Arial" w:cs="Arial"/>
                <w:b/>
                <w:bCs/>
                <w:sz w:val="22"/>
                <w:szCs w:val="22"/>
              </w:rPr>
            </w:pPr>
            <w:r w:rsidRPr="009563B2">
              <w:rPr>
                <w:b/>
              </w:rPr>
              <w:br w:type="page"/>
            </w:r>
            <w:r w:rsidRPr="00E9442F">
              <w:rPr>
                <w:rFonts w:ascii="Arial" w:hAnsi="Arial" w:cs="Arial"/>
                <w:b/>
                <w:sz w:val="22"/>
                <w:szCs w:val="22"/>
              </w:rPr>
              <w:t>Will data from the research activity (collected data, drafts of the thesis, or materials for publication) be stored in any of the following ways?</w:t>
            </w:r>
          </w:p>
        </w:tc>
        <w:tc>
          <w:tcPr>
            <w:tcW w:w="770" w:type="dxa"/>
            <w:shd w:val="clear" w:color="auto" w:fill="F2F2F2" w:themeFill="background1" w:themeFillShade="F2"/>
          </w:tcPr>
          <w:p w14:paraId="0BFE67E1" w14:textId="77777777" w:rsidR="00D610E6" w:rsidRPr="004C3A0B" w:rsidRDefault="00D610E6" w:rsidP="00265BE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2693" w:type="dxa"/>
            <w:shd w:val="clear" w:color="auto" w:fill="F2F2F2" w:themeFill="background1" w:themeFillShade="F2"/>
          </w:tcPr>
          <w:p w14:paraId="39E3DD2F" w14:textId="77777777" w:rsidR="00D610E6" w:rsidRPr="004C3A0B" w:rsidRDefault="00D610E6" w:rsidP="00265BE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610E6" w:rsidRPr="004C3A0B" w14:paraId="2817E294" w14:textId="77777777" w:rsidTr="00265BE1">
        <w:trPr>
          <w:trHeight w:val="439"/>
        </w:trPr>
        <w:tc>
          <w:tcPr>
            <w:tcW w:w="496" w:type="dxa"/>
            <w:shd w:val="clear" w:color="auto" w:fill="F2F2F2" w:themeFill="background1" w:themeFillShade="F2"/>
            <w:vAlign w:val="center"/>
          </w:tcPr>
          <w:p w14:paraId="747BD0E3" w14:textId="77777777" w:rsidR="00D610E6" w:rsidRPr="00903B3C" w:rsidRDefault="00D610E6" w:rsidP="00265BE1">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6162" w:type="dxa"/>
            <w:shd w:val="clear" w:color="auto" w:fill="F2F2F2" w:themeFill="background1" w:themeFillShade="F2"/>
            <w:vAlign w:val="center"/>
          </w:tcPr>
          <w:p w14:paraId="4D0985AE"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364" w:type="dxa"/>
            <w:shd w:val="clear" w:color="auto" w:fill="F2F2F2" w:themeFill="background1" w:themeFillShade="F2"/>
            <w:vAlign w:val="center"/>
          </w:tcPr>
          <w:sdt>
            <w:sdtPr>
              <w:rPr>
                <w:rFonts w:ascii="Arial" w:hAnsi="Arial" w:cs="Arial"/>
                <w:sz w:val="22"/>
                <w:szCs w:val="22"/>
              </w:rPr>
              <w:id w:val="-716891366"/>
              <w14:checkbox>
                <w14:checked w14:val="0"/>
                <w14:checkedState w14:val="2612" w14:font="MS Gothic"/>
                <w14:uncheckedState w14:val="2610" w14:font="MS Gothic"/>
              </w14:checkbox>
            </w:sdtPr>
            <w:sdtContent>
              <w:p w14:paraId="015A4FBD" w14:textId="77777777" w:rsidR="00D610E6" w:rsidRPr="00C71BCC" w:rsidRDefault="00D610E6" w:rsidP="00265BE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00B1ABE1" w14:textId="77777777" w:rsidR="00D610E6" w:rsidRDefault="00D610E6" w:rsidP="00265BE1"/>
        </w:tc>
        <w:tc>
          <w:tcPr>
            <w:tcW w:w="3463" w:type="dxa"/>
            <w:gridSpan w:val="2"/>
            <w:shd w:val="clear" w:color="auto" w:fill="F2F2F2" w:themeFill="background1" w:themeFillShade="F2"/>
            <w:vAlign w:val="center"/>
          </w:tcPr>
          <w:sdt>
            <w:sdtPr>
              <w:rPr>
                <w:rFonts w:ascii="Arial" w:hAnsi="Arial" w:cs="Arial"/>
                <w:sz w:val="22"/>
                <w:szCs w:val="22"/>
              </w:rPr>
              <w:id w:val="124512450"/>
              <w14:checkbox>
                <w14:checked w14:val="1"/>
                <w14:checkedState w14:val="2612" w14:font="MS Gothic"/>
                <w14:uncheckedState w14:val="2610" w14:font="MS Gothic"/>
              </w14:checkbox>
            </w:sdtPr>
            <w:sdtContent>
              <w:p w14:paraId="3B1B7C47" w14:textId="77777777" w:rsidR="00D610E6" w:rsidRPr="00C71BCC"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87B9535" w14:textId="77777777" w:rsidR="00D610E6" w:rsidRDefault="00D610E6" w:rsidP="00265BE1"/>
        </w:tc>
      </w:tr>
      <w:tr w:rsidR="00D610E6" w:rsidRPr="004C3A0B" w14:paraId="2CFB35A5" w14:textId="77777777" w:rsidTr="00265BE1">
        <w:trPr>
          <w:trHeight w:val="403"/>
        </w:trPr>
        <w:tc>
          <w:tcPr>
            <w:tcW w:w="496" w:type="dxa"/>
            <w:shd w:val="clear" w:color="auto" w:fill="F2F2F2" w:themeFill="background1" w:themeFillShade="F2"/>
            <w:vAlign w:val="center"/>
          </w:tcPr>
          <w:p w14:paraId="375C16D1" w14:textId="77777777" w:rsidR="00D610E6" w:rsidRPr="00903B3C" w:rsidRDefault="00D610E6" w:rsidP="00265BE1">
            <w:pPr>
              <w:autoSpaceDE w:val="0"/>
              <w:autoSpaceDN w:val="0"/>
              <w:adjustRightInd w:val="0"/>
              <w:jc w:val="center"/>
              <w:rPr>
                <w:rFonts w:ascii="Arial" w:hAnsi="Arial" w:cs="Arial"/>
                <w:sz w:val="22"/>
                <w:szCs w:val="22"/>
              </w:rPr>
            </w:pPr>
            <w:r>
              <w:rPr>
                <w:rFonts w:ascii="Arial" w:hAnsi="Arial" w:cs="Arial"/>
                <w:sz w:val="22"/>
                <w:szCs w:val="22"/>
              </w:rPr>
              <w:t>6</w:t>
            </w:r>
          </w:p>
        </w:tc>
        <w:tc>
          <w:tcPr>
            <w:tcW w:w="6162" w:type="dxa"/>
            <w:shd w:val="clear" w:color="auto" w:fill="F2F2F2" w:themeFill="background1" w:themeFillShade="F2"/>
            <w:vAlign w:val="center"/>
          </w:tcPr>
          <w:p w14:paraId="62E41B9A"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364" w:type="dxa"/>
            <w:shd w:val="clear" w:color="auto" w:fill="F2F2F2" w:themeFill="background1" w:themeFillShade="F2"/>
            <w:vAlign w:val="center"/>
          </w:tcPr>
          <w:sdt>
            <w:sdtPr>
              <w:rPr>
                <w:rFonts w:ascii="Arial" w:hAnsi="Arial" w:cs="Arial"/>
                <w:sz w:val="22"/>
                <w:szCs w:val="22"/>
              </w:rPr>
              <w:id w:val="-1058942064"/>
              <w14:checkbox>
                <w14:checked w14:val="0"/>
                <w14:checkedState w14:val="2612" w14:font="MS Gothic"/>
                <w14:uncheckedState w14:val="2610" w14:font="MS Gothic"/>
              </w14:checkbox>
            </w:sdtPr>
            <w:sdtContent>
              <w:p w14:paraId="6403CE51" w14:textId="77777777" w:rsidR="00D610E6" w:rsidRPr="00C71BCC" w:rsidRDefault="00D610E6" w:rsidP="00265BE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010EDE6F" w14:textId="77777777" w:rsidR="00D610E6" w:rsidRDefault="00D610E6" w:rsidP="00265BE1"/>
        </w:tc>
        <w:tc>
          <w:tcPr>
            <w:tcW w:w="3463" w:type="dxa"/>
            <w:gridSpan w:val="2"/>
            <w:shd w:val="clear" w:color="auto" w:fill="F2F2F2" w:themeFill="background1" w:themeFillShade="F2"/>
            <w:vAlign w:val="center"/>
          </w:tcPr>
          <w:sdt>
            <w:sdtPr>
              <w:rPr>
                <w:rFonts w:ascii="Arial" w:hAnsi="Arial" w:cs="Arial"/>
                <w:sz w:val="22"/>
                <w:szCs w:val="22"/>
              </w:rPr>
              <w:id w:val="-1525707884"/>
              <w14:checkbox>
                <w14:checked w14:val="1"/>
                <w14:checkedState w14:val="2612" w14:font="MS Gothic"/>
                <w14:uncheckedState w14:val="2610" w14:font="MS Gothic"/>
              </w14:checkbox>
            </w:sdtPr>
            <w:sdtContent>
              <w:p w14:paraId="3277F61B" w14:textId="77777777" w:rsidR="00D610E6" w:rsidRPr="00C71BCC"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F2942FA" w14:textId="77777777" w:rsidR="00D610E6" w:rsidRDefault="00D610E6" w:rsidP="00265BE1"/>
        </w:tc>
      </w:tr>
      <w:tr w:rsidR="00D610E6" w:rsidRPr="004C3A0B" w14:paraId="3AF4DB6B" w14:textId="77777777" w:rsidTr="00265BE1">
        <w:trPr>
          <w:trHeight w:val="439"/>
        </w:trPr>
        <w:tc>
          <w:tcPr>
            <w:tcW w:w="496" w:type="dxa"/>
            <w:shd w:val="clear" w:color="auto" w:fill="F2F2F2" w:themeFill="background1" w:themeFillShade="F2"/>
            <w:vAlign w:val="center"/>
          </w:tcPr>
          <w:p w14:paraId="3C45BB61" w14:textId="77777777" w:rsidR="00D610E6" w:rsidRPr="00903B3C" w:rsidRDefault="00D610E6" w:rsidP="00265BE1">
            <w:pPr>
              <w:autoSpaceDE w:val="0"/>
              <w:autoSpaceDN w:val="0"/>
              <w:adjustRightInd w:val="0"/>
              <w:jc w:val="center"/>
              <w:rPr>
                <w:rFonts w:ascii="Arial" w:hAnsi="Arial" w:cs="Arial"/>
                <w:sz w:val="22"/>
                <w:szCs w:val="22"/>
              </w:rPr>
            </w:pPr>
            <w:r>
              <w:rPr>
                <w:rFonts w:ascii="Arial" w:hAnsi="Arial" w:cs="Arial"/>
                <w:sz w:val="22"/>
                <w:szCs w:val="22"/>
              </w:rPr>
              <w:t>7</w:t>
            </w:r>
          </w:p>
        </w:tc>
        <w:tc>
          <w:tcPr>
            <w:tcW w:w="6162" w:type="dxa"/>
            <w:shd w:val="clear" w:color="auto" w:fill="F2F2F2" w:themeFill="background1" w:themeFillShade="F2"/>
            <w:vAlign w:val="center"/>
          </w:tcPr>
          <w:p w14:paraId="5A325A2B"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364" w:type="dxa"/>
            <w:shd w:val="clear" w:color="auto" w:fill="F2F2F2" w:themeFill="background1" w:themeFillShade="F2"/>
            <w:vAlign w:val="center"/>
          </w:tcPr>
          <w:sdt>
            <w:sdtPr>
              <w:rPr>
                <w:rFonts w:ascii="Arial" w:hAnsi="Arial" w:cs="Arial"/>
                <w:sz w:val="22"/>
                <w:szCs w:val="22"/>
              </w:rPr>
              <w:id w:val="428779520"/>
              <w14:checkbox>
                <w14:checked w14:val="0"/>
                <w14:checkedState w14:val="2612" w14:font="MS Gothic"/>
                <w14:uncheckedState w14:val="2610" w14:font="MS Gothic"/>
              </w14:checkbox>
            </w:sdtPr>
            <w:sdtContent>
              <w:p w14:paraId="58BA0CF8" w14:textId="77777777" w:rsidR="00D610E6" w:rsidRPr="00C71BCC" w:rsidRDefault="00D610E6" w:rsidP="00265BE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74906EC4" w14:textId="77777777" w:rsidR="00D610E6" w:rsidRDefault="00D610E6" w:rsidP="00265BE1"/>
        </w:tc>
        <w:tc>
          <w:tcPr>
            <w:tcW w:w="3463" w:type="dxa"/>
            <w:gridSpan w:val="2"/>
            <w:shd w:val="clear" w:color="auto" w:fill="F2F2F2" w:themeFill="background1" w:themeFillShade="F2"/>
            <w:vAlign w:val="center"/>
          </w:tcPr>
          <w:sdt>
            <w:sdtPr>
              <w:rPr>
                <w:rFonts w:ascii="Arial" w:hAnsi="Arial" w:cs="Arial"/>
                <w:sz w:val="22"/>
                <w:szCs w:val="22"/>
              </w:rPr>
              <w:id w:val="1738441066"/>
              <w14:checkbox>
                <w14:checked w14:val="1"/>
                <w14:checkedState w14:val="2612" w14:font="MS Gothic"/>
                <w14:uncheckedState w14:val="2610" w14:font="MS Gothic"/>
              </w14:checkbox>
            </w:sdtPr>
            <w:sdtContent>
              <w:p w14:paraId="63F64BE3" w14:textId="77777777" w:rsidR="00D610E6" w:rsidRPr="00C71BCC"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ACA38E0" w14:textId="77777777" w:rsidR="00D610E6" w:rsidRDefault="00D610E6" w:rsidP="00265BE1"/>
        </w:tc>
      </w:tr>
      <w:tr w:rsidR="00D610E6" w:rsidRPr="004C3A0B" w14:paraId="4DB2D863" w14:textId="77777777" w:rsidTr="00265BE1">
        <w:trPr>
          <w:trHeight w:val="403"/>
        </w:trPr>
        <w:tc>
          <w:tcPr>
            <w:tcW w:w="496" w:type="dxa"/>
            <w:shd w:val="clear" w:color="auto" w:fill="F2F2F2" w:themeFill="background1" w:themeFillShade="F2"/>
            <w:vAlign w:val="center"/>
          </w:tcPr>
          <w:p w14:paraId="5E925D07" w14:textId="77777777" w:rsidR="00D610E6" w:rsidRPr="00903B3C" w:rsidRDefault="00D610E6" w:rsidP="00265BE1">
            <w:pPr>
              <w:autoSpaceDE w:val="0"/>
              <w:autoSpaceDN w:val="0"/>
              <w:adjustRightInd w:val="0"/>
              <w:jc w:val="center"/>
              <w:rPr>
                <w:rFonts w:ascii="Arial" w:hAnsi="Arial" w:cs="Arial"/>
                <w:sz w:val="22"/>
                <w:szCs w:val="22"/>
              </w:rPr>
            </w:pPr>
            <w:r>
              <w:rPr>
                <w:rFonts w:ascii="Arial" w:hAnsi="Arial" w:cs="Arial"/>
                <w:sz w:val="22"/>
                <w:szCs w:val="22"/>
              </w:rPr>
              <w:t>8</w:t>
            </w:r>
          </w:p>
        </w:tc>
        <w:tc>
          <w:tcPr>
            <w:tcW w:w="6162" w:type="dxa"/>
            <w:shd w:val="clear" w:color="auto" w:fill="F2F2F2" w:themeFill="background1" w:themeFillShade="F2"/>
            <w:vAlign w:val="center"/>
          </w:tcPr>
          <w:p w14:paraId="3007C87C"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364" w:type="dxa"/>
            <w:shd w:val="clear" w:color="auto" w:fill="F2F2F2" w:themeFill="background1" w:themeFillShade="F2"/>
            <w:vAlign w:val="center"/>
          </w:tcPr>
          <w:sdt>
            <w:sdtPr>
              <w:rPr>
                <w:rFonts w:ascii="Arial" w:hAnsi="Arial" w:cs="Arial"/>
                <w:sz w:val="22"/>
                <w:szCs w:val="22"/>
              </w:rPr>
              <w:id w:val="666676712"/>
              <w14:checkbox>
                <w14:checked w14:val="1"/>
                <w14:checkedState w14:val="2612" w14:font="MS Gothic"/>
                <w14:uncheckedState w14:val="2610" w14:font="MS Gothic"/>
              </w14:checkbox>
            </w:sdtPr>
            <w:sdtContent>
              <w:p w14:paraId="35A308F3" w14:textId="77777777" w:rsidR="00D610E6" w:rsidRPr="00C71BCC"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A9B2C31" w14:textId="77777777" w:rsidR="00D610E6" w:rsidRDefault="00D610E6" w:rsidP="00265BE1"/>
        </w:tc>
        <w:tc>
          <w:tcPr>
            <w:tcW w:w="3463" w:type="dxa"/>
            <w:gridSpan w:val="2"/>
            <w:shd w:val="clear" w:color="auto" w:fill="F2F2F2" w:themeFill="background1" w:themeFillShade="F2"/>
            <w:vAlign w:val="center"/>
          </w:tcPr>
          <w:sdt>
            <w:sdtPr>
              <w:rPr>
                <w:rFonts w:ascii="Arial" w:hAnsi="Arial" w:cs="Arial"/>
                <w:sz w:val="22"/>
                <w:szCs w:val="22"/>
              </w:rPr>
              <w:id w:val="243309197"/>
              <w14:checkbox>
                <w14:checked w14:val="0"/>
                <w14:checkedState w14:val="2612" w14:font="MS Gothic"/>
                <w14:uncheckedState w14:val="2610" w14:font="MS Gothic"/>
              </w14:checkbox>
            </w:sdtPr>
            <w:sdtContent>
              <w:p w14:paraId="3DFB2C71" w14:textId="77777777" w:rsidR="00D610E6" w:rsidRPr="00C71BCC"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7E4C051" w14:textId="77777777" w:rsidR="00D610E6" w:rsidRDefault="00D610E6" w:rsidP="00265BE1"/>
        </w:tc>
      </w:tr>
      <w:tr w:rsidR="00D610E6" w:rsidRPr="004C3A0B" w14:paraId="0C2C3627" w14:textId="77777777" w:rsidTr="00265BE1">
        <w:trPr>
          <w:trHeight w:val="403"/>
        </w:trPr>
        <w:tc>
          <w:tcPr>
            <w:tcW w:w="496" w:type="dxa"/>
            <w:shd w:val="clear" w:color="auto" w:fill="F2F2F2" w:themeFill="background1" w:themeFillShade="F2"/>
            <w:vAlign w:val="center"/>
          </w:tcPr>
          <w:p w14:paraId="61243C8F" w14:textId="77777777" w:rsidR="00D610E6" w:rsidRPr="00903B3C" w:rsidRDefault="00D610E6" w:rsidP="00265BE1">
            <w:pPr>
              <w:autoSpaceDE w:val="0"/>
              <w:autoSpaceDN w:val="0"/>
              <w:adjustRightInd w:val="0"/>
              <w:jc w:val="center"/>
              <w:rPr>
                <w:rFonts w:ascii="Arial" w:hAnsi="Arial" w:cs="Arial"/>
                <w:sz w:val="22"/>
                <w:szCs w:val="22"/>
              </w:rPr>
            </w:pPr>
            <w:r>
              <w:rPr>
                <w:rFonts w:ascii="Arial" w:hAnsi="Arial" w:cs="Arial"/>
                <w:sz w:val="22"/>
                <w:szCs w:val="22"/>
              </w:rPr>
              <w:t>9</w:t>
            </w:r>
          </w:p>
        </w:tc>
        <w:tc>
          <w:tcPr>
            <w:tcW w:w="6162" w:type="dxa"/>
            <w:shd w:val="clear" w:color="auto" w:fill="F2F2F2" w:themeFill="background1" w:themeFillShade="F2"/>
            <w:vAlign w:val="center"/>
          </w:tcPr>
          <w:p w14:paraId="463417AF"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364" w:type="dxa"/>
            <w:shd w:val="clear" w:color="auto" w:fill="F2F2F2" w:themeFill="background1" w:themeFillShade="F2"/>
            <w:vAlign w:val="center"/>
          </w:tcPr>
          <w:sdt>
            <w:sdtPr>
              <w:rPr>
                <w:rFonts w:ascii="Arial" w:hAnsi="Arial" w:cs="Arial"/>
                <w:sz w:val="22"/>
                <w:szCs w:val="22"/>
              </w:rPr>
              <w:id w:val="1761182650"/>
              <w14:checkbox>
                <w14:checked w14:val="0"/>
                <w14:checkedState w14:val="2612" w14:font="MS Gothic"/>
                <w14:uncheckedState w14:val="2610" w14:font="MS Gothic"/>
              </w14:checkbox>
            </w:sdtPr>
            <w:sdtContent>
              <w:p w14:paraId="577D7754" w14:textId="77777777" w:rsidR="00D610E6" w:rsidRPr="00C71BCC" w:rsidRDefault="00D610E6" w:rsidP="00265BE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0357BACB" w14:textId="77777777" w:rsidR="00D610E6" w:rsidRDefault="00D610E6" w:rsidP="00265BE1"/>
        </w:tc>
        <w:tc>
          <w:tcPr>
            <w:tcW w:w="3463" w:type="dxa"/>
            <w:gridSpan w:val="2"/>
            <w:shd w:val="clear" w:color="auto" w:fill="F2F2F2" w:themeFill="background1" w:themeFillShade="F2"/>
            <w:vAlign w:val="center"/>
          </w:tcPr>
          <w:sdt>
            <w:sdtPr>
              <w:rPr>
                <w:rFonts w:ascii="Arial" w:hAnsi="Arial" w:cs="Arial"/>
                <w:sz w:val="22"/>
                <w:szCs w:val="22"/>
              </w:rPr>
              <w:id w:val="-1031489010"/>
              <w14:checkbox>
                <w14:checked w14:val="1"/>
                <w14:checkedState w14:val="2612" w14:font="MS Gothic"/>
                <w14:uncheckedState w14:val="2610" w14:font="MS Gothic"/>
              </w14:checkbox>
            </w:sdtPr>
            <w:sdtContent>
              <w:p w14:paraId="57A5B917" w14:textId="77777777" w:rsidR="00D610E6" w:rsidRPr="00C71BCC"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BBA7BCE" w14:textId="77777777" w:rsidR="00D610E6" w:rsidRDefault="00D610E6" w:rsidP="00265BE1"/>
        </w:tc>
      </w:tr>
      <w:tr w:rsidR="00D610E6" w:rsidRPr="004C3A0B" w14:paraId="4999936D" w14:textId="77777777" w:rsidTr="00265BE1">
        <w:trPr>
          <w:trHeight w:val="403"/>
        </w:trPr>
        <w:tc>
          <w:tcPr>
            <w:tcW w:w="496" w:type="dxa"/>
            <w:shd w:val="clear" w:color="auto" w:fill="F2F2F2" w:themeFill="background1" w:themeFillShade="F2"/>
            <w:vAlign w:val="center"/>
          </w:tcPr>
          <w:p w14:paraId="17261F02" w14:textId="77777777" w:rsidR="00D610E6" w:rsidRPr="00903B3C" w:rsidRDefault="00D610E6" w:rsidP="00265BE1">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6162" w:type="dxa"/>
            <w:shd w:val="clear" w:color="auto" w:fill="F2F2F2" w:themeFill="background1" w:themeFillShade="F2"/>
            <w:vAlign w:val="center"/>
          </w:tcPr>
          <w:p w14:paraId="2C8042FB"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364" w:type="dxa"/>
            <w:shd w:val="clear" w:color="auto" w:fill="F2F2F2" w:themeFill="background1" w:themeFillShade="F2"/>
            <w:vAlign w:val="center"/>
          </w:tcPr>
          <w:sdt>
            <w:sdtPr>
              <w:rPr>
                <w:rFonts w:ascii="Arial" w:hAnsi="Arial" w:cs="Arial"/>
                <w:sz w:val="22"/>
                <w:szCs w:val="22"/>
              </w:rPr>
              <w:id w:val="-40376448"/>
              <w14:checkbox>
                <w14:checked w14:val="1"/>
                <w14:checkedState w14:val="2612" w14:font="MS Gothic"/>
                <w14:uncheckedState w14:val="2610" w14:font="MS Gothic"/>
              </w14:checkbox>
            </w:sdtPr>
            <w:sdtContent>
              <w:p w14:paraId="4F9653F3" w14:textId="77777777" w:rsidR="00D610E6" w:rsidRPr="00C71BCC"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51F7707" w14:textId="77777777" w:rsidR="00D610E6" w:rsidRDefault="00D610E6" w:rsidP="00265BE1"/>
        </w:tc>
        <w:tc>
          <w:tcPr>
            <w:tcW w:w="3463" w:type="dxa"/>
            <w:gridSpan w:val="2"/>
            <w:shd w:val="clear" w:color="auto" w:fill="F2F2F2" w:themeFill="background1" w:themeFillShade="F2"/>
            <w:vAlign w:val="center"/>
          </w:tcPr>
          <w:sdt>
            <w:sdtPr>
              <w:rPr>
                <w:rFonts w:ascii="Arial" w:hAnsi="Arial" w:cs="Arial"/>
                <w:sz w:val="22"/>
                <w:szCs w:val="22"/>
              </w:rPr>
              <w:id w:val="-2004037841"/>
              <w14:checkbox>
                <w14:checked w14:val="0"/>
                <w14:checkedState w14:val="2612" w14:font="MS Gothic"/>
                <w14:uncheckedState w14:val="2610" w14:font="MS Gothic"/>
              </w14:checkbox>
            </w:sdtPr>
            <w:sdtContent>
              <w:p w14:paraId="33263B02" w14:textId="77777777" w:rsidR="00D610E6" w:rsidRPr="00C71BCC"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CB2920B" w14:textId="77777777" w:rsidR="00D610E6" w:rsidRDefault="00D610E6" w:rsidP="00265BE1"/>
        </w:tc>
      </w:tr>
      <w:tr w:rsidR="00D610E6" w:rsidRPr="004C3A0B" w14:paraId="4B32626E" w14:textId="77777777" w:rsidTr="00265BE1">
        <w:trPr>
          <w:trHeight w:val="403"/>
        </w:trPr>
        <w:tc>
          <w:tcPr>
            <w:tcW w:w="496" w:type="dxa"/>
            <w:shd w:val="clear" w:color="auto" w:fill="F2F2F2" w:themeFill="background1" w:themeFillShade="F2"/>
            <w:vAlign w:val="center"/>
          </w:tcPr>
          <w:p w14:paraId="23B997DD" w14:textId="77777777" w:rsidR="00D610E6" w:rsidRPr="00903B3C" w:rsidRDefault="00D610E6" w:rsidP="00265BE1">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6162" w:type="dxa"/>
            <w:shd w:val="clear" w:color="auto" w:fill="F2F2F2" w:themeFill="background1" w:themeFillShade="F2"/>
          </w:tcPr>
          <w:p w14:paraId="2203B5E8"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Other – specify:</w:t>
            </w:r>
          </w:p>
          <w:p w14:paraId="036636BD" w14:textId="77777777" w:rsidR="00D610E6" w:rsidRPr="004C3A0B" w:rsidRDefault="00D610E6" w:rsidP="00265BE1">
            <w:pPr>
              <w:autoSpaceDE w:val="0"/>
              <w:autoSpaceDN w:val="0"/>
              <w:adjustRightInd w:val="0"/>
              <w:rPr>
                <w:rFonts w:ascii="Arial" w:hAnsi="Arial" w:cs="Arial"/>
                <w:sz w:val="22"/>
                <w:szCs w:val="22"/>
              </w:rPr>
            </w:pPr>
          </w:p>
        </w:tc>
        <w:tc>
          <w:tcPr>
            <w:tcW w:w="364" w:type="dxa"/>
            <w:shd w:val="clear" w:color="auto" w:fill="F2F2F2" w:themeFill="background1" w:themeFillShade="F2"/>
          </w:tcPr>
          <w:sdt>
            <w:sdtPr>
              <w:rPr>
                <w:rFonts w:ascii="Arial" w:hAnsi="Arial" w:cs="Arial"/>
                <w:sz w:val="22"/>
                <w:szCs w:val="22"/>
              </w:rPr>
              <w:id w:val="-1556230815"/>
              <w14:checkbox>
                <w14:checked w14:val="0"/>
                <w14:checkedState w14:val="2612" w14:font="MS Gothic"/>
                <w14:uncheckedState w14:val="2610" w14:font="MS Gothic"/>
              </w14:checkbox>
            </w:sdtPr>
            <w:sdtContent>
              <w:p w14:paraId="034E9FA5" w14:textId="77777777" w:rsidR="00D610E6" w:rsidRPr="00C71BCC" w:rsidRDefault="00D610E6" w:rsidP="00265BE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7A4F2C25" w14:textId="77777777" w:rsidR="00D610E6" w:rsidRDefault="00D610E6" w:rsidP="00265BE1"/>
        </w:tc>
        <w:tc>
          <w:tcPr>
            <w:tcW w:w="3463" w:type="dxa"/>
            <w:gridSpan w:val="2"/>
            <w:shd w:val="clear" w:color="auto" w:fill="F2F2F2" w:themeFill="background1" w:themeFillShade="F2"/>
          </w:tcPr>
          <w:sdt>
            <w:sdtPr>
              <w:rPr>
                <w:rFonts w:ascii="Arial" w:hAnsi="Arial" w:cs="Arial"/>
                <w:sz w:val="22"/>
                <w:szCs w:val="22"/>
              </w:rPr>
              <w:id w:val="1575544959"/>
              <w14:checkbox>
                <w14:checked w14:val="1"/>
                <w14:checkedState w14:val="2612" w14:font="MS Gothic"/>
                <w14:uncheckedState w14:val="2610" w14:font="MS Gothic"/>
              </w14:checkbox>
            </w:sdtPr>
            <w:sdtContent>
              <w:p w14:paraId="4A5D71EB" w14:textId="77777777" w:rsidR="00D610E6" w:rsidRPr="00C71BCC"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DE8131E" w14:textId="77777777" w:rsidR="00D610E6" w:rsidRDefault="00D610E6" w:rsidP="00265BE1"/>
        </w:tc>
      </w:tr>
      <w:tr w:rsidR="00D610E6" w:rsidRPr="004C3A0B" w14:paraId="484D03F4" w14:textId="77777777" w:rsidTr="00265BE1">
        <w:trPr>
          <w:trHeight w:val="403"/>
        </w:trPr>
        <w:tc>
          <w:tcPr>
            <w:tcW w:w="496" w:type="dxa"/>
            <w:shd w:val="clear" w:color="auto" w:fill="F2F2F2" w:themeFill="background1" w:themeFillShade="F2"/>
            <w:vAlign w:val="center"/>
          </w:tcPr>
          <w:p w14:paraId="66F6EB9A" w14:textId="77777777" w:rsidR="00D610E6" w:rsidRPr="00903B3C" w:rsidRDefault="00D610E6" w:rsidP="00265BE1">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89" w:type="dxa"/>
            <w:gridSpan w:val="4"/>
            <w:shd w:val="clear" w:color="auto" w:fill="F2F2F2" w:themeFill="background1" w:themeFillShade="F2"/>
          </w:tcPr>
          <w:p w14:paraId="29B96463" w14:textId="77777777" w:rsidR="00D610E6" w:rsidRDefault="00D610E6" w:rsidP="00265BE1">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D610E6" w:rsidRPr="004C3A0B" w14:paraId="600D1936" w14:textId="77777777" w:rsidTr="00265BE1">
        <w:trPr>
          <w:trHeight w:val="403"/>
        </w:trPr>
        <w:tc>
          <w:tcPr>
            <w:tcW w:w="496" w:type="dxa"/>
            <w:vAlign w:val="center"/>
          </w:tcPr>
          <w:p w14:paraId="4D9D8740" w14:textId="77777777" w:rsidR="00D610E6" w:rsidRPr="00E65973" w:rsidRDefault="00D610E6" w:rsidP="00265BE1">
            <w:pPr>
              <w:jc w:val="center"/>
              <w:rPr>
                <w:rFonts w:ascii="Arial" w:hAnsi="Arial" w:cs="Arial"/>
                <w:sz w:val="22"/>
                <w:szCs w:val="22"/>
              </w:rPr>
            </w:pPr>
          </w:p>
        </w:tc>
        <w:tc>
          <w:tcPr>
            <w:tcW w:w="9989" w:type="dxa"/>
            <w:gridSpan w:val="4"/>
          </w:tcPr>
          <w:p w14:paraId="2F5A7366" w14:textId="77777777" w:rsidR="00D610E6" w:rsidRDefault="00D610E6" w:rsidP="00265BE1">
            <w:pPr>
              <w:rPr>
                <w:rFonts w:ascii="Arial" w:hAnsi="Arial" w:cs="Arial"/>
                <w:sz w:val="22"/>
                <w:szCs w:val="22"/>
              </w:rPr>
            </w:pPr>
          </w:p>
          <w:p w14:paraId="3C09DF08" w14:textId="77777777" w:rsidR="00D610E6" w:rsidRDefault="00D610E6" w:rsidP="00265BE1">
            <w:pPr>
              <w:rPr>
                <w:rFonts w:ascii="Arial" w:hAnsi="Arial" w:cs="Arial"/>
                <w:sz w:val="22"/>
                <w:szCs w:val="22"/>
              </w:rPr>
            </w:pPr>
            <w:r>
              <w:rPr>
                <w:rFonts w:ascii="Arial" w:hAnsi="Arial" w:cs="Arial"/>
                <w:sz w:val="22"/>
                <w:szCs w:val="22"/>
              </w:rPr>
              <w:t>Personal computers of researchers are password protected. Correspondence between researchers will remain confidential within group and will be conducted via Microsoft Teams which is only accessible to the individual researchers via a personal password. Collected data will be password protected and stored securely on lead researcher’s computer which is protected by a personal pin.</w:t>
            </w:r>
          </w:p>
          <w:p w14:paraId="61BDFA9D" w14:textId="77777777" w:rsidR="00D610E6" w:rsidRDefault="00D610E6" w:rsidP="00265BE1">
            <w:pPr>
              <w:autoSpaceDE w:val="0"/>
              <w:autoSpaceDN w:val="0"/>
              <w:adjustRightInd w:val="0"/>
              <w:rPr>
                <w:rFonts w:ascii="Arial" w:hAnsi="Arial" w:cs="Arial"/>
                <w:sz w:val="22"/>
                <w:szCs w:val="22"/>
              </w:rPr>
            </w:pPr>
          </w:p>
          <w:p w14:paraId="50444887"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 xml:space="preserve">Transfer of data from Qualtrics to SPSS spreadsheets will only be carried out with </w:t>
            </w:r>
            <w:proofErr w:type="spellStart"/>
            <w:r>
              <w:rPr>
                <w:rFonts w:ascii="Arial" w:hAnsi="Arial" w:cs="Arial"/>
                <w:sz w:val="22"/>
                <w:szCs w:val="22"/>
              </w:rPr>
              <w:t>anonymised</w:t>
            </w:r>
            <w:proofErr w:type="spellEnd"/>
            <w:r>
              <w:rPr>
                <w:rFonts w:ascii="Arial" w:hAnsi="Arial" w:cs="Arial"/>
                <w:sz w:val="22"/>
                <w:szCs w:val="22"/>
              </w:rPr>
              <w:t xml:space="preserve"> data and transferred between researchers via Microsoft Teams cloud sharing. At the end of the project all electronic data will be stored by the UWTSD </w:t>
            </w:r>
            <w:proofErr w:type="spellStart"/>
            <w:r>
              <w:rPr>
                <w:rFonts w:ascii="Arial" w:hAnsi="Arial" w:cs="Arial"/>
                <w:sz w:val="22"/>
                <w:szCs w:val="22"/>
              </w:rPr>
              <w:t>Psychlabs</w:t>
            </w:r>
            <w:proofErr w:type="spellEnd"/>
            <w:r>
              <w:rPr>
                <w:rFonts w:ascii="Arial" w:hAnsi="Arial" w:cs="Arial"/>
                <w:sz w:val="22"/>
                <w:szCs w:val="22"/>
              </w:rPr>
              <w:t xml:space="preserve"> team and then destroyed once the module assessment has been reviewed by the end of year examination board. </w:t>
            </w:r>
          </w:p>
          <w:p w14:paraId="669F47AB" w14:textId="77777777" w:rsidR="00D610E6" w:rsidRPr="008329A8" w:rsidRDefault="00D610E6" w:rsidP="00265BE1">
            <w:pPr>
              <w:rPr>
                <w:rFonts w:ascii="Arial" w:hAnsi="Arial" w:cs="Arial"/>
                <w:sz w:val="22"/>
                <w:szCs w:val="22"/>
              </w:rPr>
            </w:pPr>
          </w:p>
          <w:p w14:paraId="078D6927" w14:textId="77777777" w:rsidR="00D610E6" w:rsidRPr="004C3A0B" w:rsidRDefault="00D610E6" w:rsidP="00265BE1">
            <w:pPr>
              <w:rPr>
                <w:rFonts w:ascii="Arial" w:hAnsi="Arial" w:cs="Arial"/>
                <w:sz w:val="22"/>
                <w:szCs w:val="22"/>
              </w:rPr>
            </w:pPr>
          </w:p>
          <w:p w14:paraId="5707C493" w14:textId="77777777" w:rsidR="00D610E6" w:rsidRDefault="00D610E6" w:rsidP="00265BE1">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718D1657" w14:textId="77777777" w:rsidR="00D610E6" w:rsidRDefault="00D610E6" w:rsidP="00D610E6"/>
    <w:tbl>
      <w:tblPr>
        <w:tblStyle w:val="TableGrid"/>
        <w:tblW w:w="10485" w:type="dxa"/>
        <w:tblLook w:val="04A0" w:firstRow="1" w:lastRow="0" w:firstColumn="1" w:lastColumn="0" w:noHBand="0" w:noVBand="1"/>
      </w:tblPr>
      <w:tblGrid>
        <w:gridCol w:w="562"/>
        <w:gridCol w:w="7905"/>
        <w:gridCol w:w="992"/>
        <w:gridCol w:w="1026"/>
      </w:tblGrid>
      <w:tr w:rsidR="00D610E6" w:rsidRPr="004C3A0B" w14:paraId="44A0EE9D" w14:textId="77777777" w:rsidTr="00265BE1">
        <w:trPr>
          <w:trHeight w:val="439"/>
        </w:trPr>
        <w:tc>
          <w:tcPr>
            <w:tcW w:w="562" w:type="dxa"/>
            <w:shd w:val="clear" w:color="auto" w:fill="F2F2F2" w:themeFill="background1" w:themeFillShade="F2"/>
          </w:tcPr>
          <w:p w14:paraId="4C9EECC2" w14:textId="77777777" w:rsidR="00D610E6" w:rsidRPr="002132F9" w:rsidRDefault="00D610E6" w:rsidP="00265BE1">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7EDB0B6" w14:textId="77777777" w:rsidR="00D610E6" w:rsidRPr="004C3A0B" w:rsidRDefault="00D610E6" w:rsidP="00265BE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D610E6" w:rsidRPr="004C3A0B" w14:paraId="61F35974" w14:textId="77777777" w:rsidTr="00265BE1">
        <w:trPr>
          <w:trHeight w:val="439"/>
        </w:trPr>
        <w:tc>
          <w:tcPr>
            <w:tcW w:w="562" w:type="dxa"/>
            <w:shd w:val="clear" w:color="auto" w:fill="F2F2F2" w:themeFill="background1" w:themeFillShade="F2"/>
            <w:vAlign w:val="center"/>
          </w:tcPr>
          <w:p w14:paraId="6CEED539" w14:textId="77777777" w:rsidR="00D610E6" w:rsidRPr="00842FC0" w:rsidRDefault="00D610E6" w:rsidP="00265BE1">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176E3E5" w14:textId="77777777" w:rsidR="00D610E6" w:rsidRPr="004C3A0B" w:rsidRDefault="00D610E6" w:rsidP="00265BE1">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9118927" w14:textId="77777777" w:rsidR="00D610E6" w:rsidRPr="004C3A0B" w:rsidRDefault="00D610E6" w:rsidP="00265BE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60C78983" w14:textId="77777777" w:rsidR="00D610E6" w:rsidRPr="004C3A0B" w:rsidRDefault="00D610E6" w:rsidP="00265BE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610E6" w:rsidRPr="004C3A0B" w14:paraId="3DD2A527" w14:textId="77777777" w:rsidTr="00265BE1">
        <w:trPr>
          <w:trHeight w:val="439"/>
        </w:trPr>
        <w:tc>
          <w:tcPr>
            <w:tcW w:w="562" w:type="dxa"/>
            <w:shd w:val="clear" w:color="auto" w:fill="F2F2F2" w:themeFill="background1" w:themeFillShade="F2"/>
            <w:vAlign w:val="center"/>
          </w:tcPr>
          <w:p w14:paraId="4FBBA270" w14:textId="77777777" w:rsidR="00D610E6" w:rsidRPr="00842FC0" w:rsidRDefault="00D610E6" w:rsidP="00265BE1">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6C5380B8"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5A7E1179" w14:textId="77777777" w:rsidR="00D610E6" w:rsidRPr="00C71BCC" w:rsidRDefault="00D610E6" w:rsidP="00265BE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317127E6" w14:textId="77777777" w:rsidR="00D610E6" w:rsidRDefault="00D610E6" w:rsidP="00265BE1"/>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5D146D55" w14:textId="77777777" w:rsidR="00D610E6" w:rsidRPr="00C71BCC" w:rsidRDefault="00D610E6" w:rsidP="00265BE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73B33A5B" w14:textId="77777777" w:rsidR="00D610E6" w:rsidRDefault="00D610E6" w:rsidP="00265BE1"/>
        </w:tc>
      </w:tr>
      <w:tr w:rsidR="00D610E6" w:rsidRPr="004C3A0B" w14:paraId="447E7E6F" w14:textId="77777777" w:rsidTr="00265BE1">
        <w:trPr>
          <w:trHeight w:val="403"/>
        </w:trPr>
        <w:tc>
          <w:tcPr>
            <w:tcW w:w="562" w:type="dxa"/>
            <w:shd w:val="clear" w:color="auto" w:fill="F2F2F2" w:themeFill="background1" w:themeFillShade="F2"/>
            <w:vAlign w:val="center"/>
          </w:tcPr>
          <w:p w14:paraId="551698D1" w14:textId="77777777" w:rsidR="00D610E6" w:rsidRPr="00842FC0" w:rsidRDefault="00D610E6" w:rsidP="00265BE1">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5EF166FC"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E08C250" w14:textId="77777777" w:rsidR="00D610E6" w:rsidRPr="00C71BCC" w:rsidRDefault="00D610E6" w:rsidP="00265BE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61135F10" w14:textId="77777777" w:rsidR="00D610E6" w:rsidRDefault="00D610E6" w:rsidP="00265BE1"/>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3F32C726" w14:textId="77777777" w:rsidR="00D610E6" w:rsidRPr="00C71BCC"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A0ECA95" w14:textId="77777777" w:rsidR="00D610E6" w:rsidRDefault="00D610E6" w:rsidP="00265BE1"/>
        </w:tc>
      </w:tr>
      <w:tr w:rsidR="00D610E6" w:rsidRPr="004C3A0B" w14:paraId="5CDC712D" w14:textId="77777777" w:rsidTr="00265BE1">
        <w:trPr>
          <w:trHeight w:val="439"/>
        </w:trPr>
        <w:tc>
          <w:tcPr>
            <w:tcW w:w="562" w:type="dxa"/>
            <w:shd w:val="clear" w:color="auto" w:fill="F2F2F2" w:themeFill="background1" w:themeFillShade="F2"/>
            <w:vAlign w:val="center"/>
          </w:tcPr>
          <w:p w14:paraId="43C54D07" w14:textId="77777777" w:rsidR="00D610E6" w:rsidRPr="00842FC0" w:rsidRDefault="00D610E6" w:rsidP="00265BE1">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0328E42E"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 xml:space="preserve">Sharing of data with other </w:t>
            </w:r>
            <w:proofErr w:type="spellStart"/>
            <w:r w:rsidRPr="004C3A0B">
              <w:rPr>
                <w:rFonts w:ascii="Arial" w:hAnsi="Arial" w:cs="Arial"/>
                <w:sz w:val="22"/>
                <w:szCs w:val="22"/>
              </w:rPr>
              <w:t>organisations</w:t>
            </w:r>
            <w:proofErr w:type="spellEnd"/>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52C67BFF" w14:textId="77777777" w:rsidR="00D610E6" w:rsidRPr="00C71BCC" w:rsidRDefault="00D610E6" w:rsidP="00265BE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238FC3D3" w14:textId="77777777" w:rsidR="00D610E6" w:rsidRDefault="00D610E6" w:rsidP="00265BE1"/>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5D584C7E" w14:textId="77777777" w:rsidR="00D610E6" w:rsidRPr="00C71BCC"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F7B6B9F" w14:textId="77777777" w:rsidR="00D610E6" w:rsidRDefault="00D610E6" w:rsidP="00265BE1"/>
        </w:tc>
      </w:tr>
      <w:tr w:rsidR="00D610E6" w:rsidRPr="004C3A0B" w14:paraId="2E021930" w14:textId="77777777" w:rsidTr="00265BE1">
        <w:trPr>
          <w:trHeight w:val="403"/>
        </w:trPr>
        <w:tc>
          <w:tcPr>
            <w:tcW w:w="562" w:type="dxa"/>
            <w:shd w:val="clear" w:color="auto" w:fill="F2F2F2" w:themeFill="background1" w:themeFillShade="F2"/>
            <w:vAlign w:val="center"/>
          </w:tcPr>
          <w:p w14:paraId="0FEEB0F4" w14:textId="77777777" w:rsidR="00D610E6" w:rsidRPr="00842FC0" w:rsidRDefault="00D610E6" w:rsidP="00265BE1">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53073FCE"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5827A065" w14:textId="77777777" w:rsidR="00D610E6" w:rsidRPr="00C71BCC" w:rsidRDefault="00D610E6" w:rsidP="00265BE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03412560" w14:textId="77777777" w:rsidR="00D610E6" w:rsidRDefault="00D610E6" w:rsidP="00265BE1"/>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75438FD1" w14:textId="77777777" w:rsidR="00D610E6" w:rsidRPr="00C71BCC"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BF12AC2" w14:textId="77777777" w:rsidR="00D610E6" w:rsidRDefault="00D610E6" w:rsidP="00265BE1"/>
        </w:tc>
      </w:tr>
      <w:tr w:rsidR="00D610E6" w:rsidRPr="004C3A0B" w14:paraId="3EA47CBC" w14:textId="77777777" w:rsidTr="00265BE1">
        <w:trPr>
          <w:trHeight w:val="403"/>
        </w:trPr>
        <w:tc>
          <w:tcPr>
            <w:tcW w:w="562" w:type="dxa"/>
            <w:shd w:val="clear" w:color="auto" w:fill="F2F2F2" w:themeFill="background1" w:themeFillShade="F2"/>
            <w:vAlign w:val="center"/>
          </w:tcPr>
          <w:p w14:paraId="218D0F92" w14:textId="77777777" w:rsidR="00D610E6" w:rsidRPr="00842FC0" w:rsidRDefault="00D610E6" w:rsidP="00265BE1">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3B9B124E"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471A1200" w14:textId="77777777" w:rsidR="00D610E6" w:rsidRPr="00C71BCC" w:rsidRDefault="00D610E6" w:rsidP="00265BE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4E3177C5" w14:textId="77777777" w:rsidR="00D610E6" w:rsidRDefault="00D610E6" w:rsidP="00265BE1"/>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5ACC9E60" w14:textId="77777777" w:rsidR="00D610E6" w:rsidRPr="00C71BCC"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6E4B299" w14:textId="77777777" w:rsidR="00D610E6" w:rsidRDefault="00D610E6" w:rsidP="00265BE1"/>
        </w:tc>
      </w:tr>
      <w:tr w:rsidR="00D610E6" w:rsidRPr="004C3A0B" w14:paraId="7AD64EF6" w14:textId="77777777" w:rsidTr="00265BE1">
        <w:trPr>
          <w:trHeight w:val="403"/>
        </w:trPr>
        <w:tc>
          <w:tcPr>
            <w:tcW w:w="562" w:type="dxa"/>
            <w:shd w:val="clear" w:color="auto" w:fill="F2F2F2" w:themeFill="background1" w:themeFillShade="F2"/>
            <w:vAlign w:val="center"/>
          </w:tcPr>
          <w:p w14:paraId="47521A87" w14:textId="77777777" w:rsidR="00D610E6" w:rsidRPr="00842FC0" w:rsidRDefault="00D610E6" w:rsidP="00265BE1">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33D08BE7"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6293F51B" w14:textId="77777777" w:rsidR="00D610E6" w:rsidRPr="00C71BCC" w:rsidRDefault="00D610E6" w:rsidP="00265BE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612F04FE" w14:textId="77777777" w:rsidR="00D610E6" w:rsidRDefault="00D610E6" w:rsidP="00265BE1"/>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3DF6B99" w14:textId="77777777" w:rsidR="00D610E6" w:rsidRPr="00C71BCC"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D2FB8EF" w14:textId="77777777" w:rsidR="00D610E6" w:rsidRDefault="00D610E6" w:rsidP="00265BE1"/>
        </w:tc>
      </w:tr>
      <w:tr w:rsidR="00D610E6" w:rsidRPr="004C3A0B" w14:paraId="5E9B467C" w14:textId="77777777" w:rsidTr="00265BE1">
        <w:trPr>
          <w:trHeight w:val="403"/>
        </w:trPr>
        <w:tc>
          <w:tcPr>
            <w:tcW w:w="562" w:type="dxa"/>
            <w:shd w:val="clear" w:color="auto" w:fill="F2F2F2" w:themeFill="background1" w:themeFillShade="F2"/>
            <w:vAlign w:val="center"/>
          </w:tcPr>
          <w:p w14:paraId="0AA01EAB" w14:textId="77777777" w:rsidR="00D610E6" w:rsidRPr="00842FC0" w:rsidRDefault="00D610E6" w:rsidP="00265BE1">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3BC53DCB"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8E06D04" w14:textId="77777777" w:rsidR="00D610E6" w:rsidRPr="00C71BCC" w:rsidRDefault="00D610E6" w:rsidP="00265BE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74C2E4E1" w14:textId="77777777" w:rsidR="00D610E6" w:rsidRDefault="00D610E6" w:rsidP="00265BE1"/>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73D36EF1" w14:textId="77777777" w:rsidR="00D610E6" w:rsidRPr="00C71BCC"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1540046" w14:textId="77777777" w:rsidR="00D610E6" w:rsidRDefault="00D610E6" w:rsidP="00265BE1"/>
        </w:tc>
      </w:tr>
      <w:tr w:rsidR="00D610E6" w:rsidRPr="004C3A0B" w14:paraId="0E65524B" w14:textId="77777777" w:rsidTr="00265BE1">
        <w:trPr>
          <w:trHeight w:val="403"/>
        </w:trPr>
        <w:tc>
          <w:tcPr>
            <w:tcW w:w="562" w:type="dxa"/>
            <w:shd w:val="clear" w:color="auto" w:fill="F2F2F2" w:themeFill="background1" w:themeFillShade="F2"/>
            <w:vAlign w:val="center"/>
          </w:tcPr>
          <w:p w14:paraId="05EBE0B6" w14:textId="77777777" w:rsidR="00D610E6" w:rsidRPr="00842FC0" w:rsidRDefault="00D610E6" w:rsidP="00265BE1">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45185B8B" w14:textId="77777777" w:rsidR="00D610E6" w:rsidRPr="004C3A0B" w:rsidRDefault="00D610E6" w:rsidP="00265BE1">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527CAA87" w14:textId="77777777" w:rsidR="00D610E6" w:rsidRPr="00C71BCC" w:rsidRDefault="00D610E6" w:rsidP="00265BE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13A6DE61" w14:textId="77777777" w:rsidR="00D610E6" w:rsidRDefault="00D610E6" w:rsidP="00265BE1"/>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03ADE0D8" w14:textId="77777777" w:rsidR="00D610E6" w:rsidRPr="00C71BCC" w:rsidRDefault="00D610E6" w:rsidP="00265B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0977B63" w14:textId="77777777" w:rsidR="00D610E6" w:rsidRDefault="00D610E6" w:rsidP="00265BE1"/>
        </w:tc>
      </w:tr>
      <w:tr w:rsidR="00D610E6" w:rsidRPr="004C3A0B" w14:paraId="753AB3C2" w14:textId="77777777" w:rsidTr="00265BE1">
        <w:trPr>
          <w:trHeight w:val="403"/>
        </w:trPr>
        <w:tc>
          <w:tcPr>
            <w:tcW w:w="562" w:type="dxa"/>
            <w:shd w:val="clear" w:color="auto" w:fill="F2F2F2" w:themeFill="background1" w:themeFillShade="F2"/>
            <w:vAlign w:val="center"/>
          </w:tcPr>
          <w:p w14:paraId="6012CC1B" w14:textId="77777777" w:rsidR="00D610E6" w:rsidRPr="00842FC0" w:rsidRDefault="00D610E6" w:rsidP="00265BE1">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4C2CFEE0" w14:textId="77777777" w:rsidR="00D610E6" w:rsidRPr="004C3A0B" w:rsidRDefault="00D610E6" w:rsidP="00265BE1">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D610E6" w:rsidRPr="004C3A0B" w14:paraId="7705A74D" w14:textId="77777777" w:rsidTr="00265BE1">
        <w:trPr>
          <w:trHeight w:val="403"/>
        </w:trPr>
        <w:tc>
          <w:tcPr>
            <w:tcW w:w="562" w:type="dxa"/>
            <w:vAlign w:val="center"/>
          </w:tcPr>
          <w:p w14:paraId="680F1841" w14:textId="77777777" w:rsidR="00D610E6" w:rsidRPr="00E65973" w:rsidRDefault="00D610E6" w:rsidP="00265BE1">
            <w:pPr>
              <w:autoSpaceDE w:val="0"/>
              <w:autoSpaceDN w:val="0"/>
              <w:adjustRightInd w:val="0"/>
              <w:jc w:val="center"/>
              <w:rPr>
                <w:rFonts w:ascii="Arial" w:hAnsi="Arial" w:cs="Arial"/>
                <w:sz w:val="22"/>
                <w:szCs w:val="22"/>
              </w:rPr>
            </w:pPr>
          </w:p>
        </w:tc>
        <w:tc>
          <w:tcPr>
            <w:tcW w:w="9923" w:type="dxa"/>
            <w:gridSpan w:val="3"/>
            <w:vAlign w:val="center"/>
          </w:tcPr>
          <w:p w14:paraId="26225C58" w14:textId="77777777" w:rsidR="00D610E6" w:rsidRDefault="00D610E6" w:rsidP="00265BE1">
            <w:pPr>
              <w:autoSpaceDE w:val="0"/>
              <w:autoSpaceDN w:val="0"/>
              <w:adjustRightInd w:val="0"/>
              <w:rPr>
                <w:rFonts w:ascii="Arial" w:hAnsi="Arial" w:cs="Arial"/>
                <w:sz w:val="22"/>
                <w:szCs w:val="22"/>
              </w:rPr>
            </w:pPr>
          </w:p>
          <w:p w14:paraId="0F3D5092"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 xml:space="preserve">In accordance with the GDPR, Transfer of data from Qualtrics to SPSS spreadsheets will only be carried out with </w:t>
            </w:r>
            <w:proofErr w:type="spellStart"/>
            <w:r>
              <w:rPr>
                <w:rFonts w:ascii="Arial" w:hAnsi="Arial" w:cs="Arial"/>
                <w:sz w:val="22"/>
                <w:szCs w:val="22"/>
              </w:rPr>
              <w:t>anonymised</w:t>
            </w:r>
            <w:proofErr w:type="spellEnd"/>
            <w:r>
              <w:rPr>
                <w:rFonts w:ascii="Arial" w:hAnsi="Arial" w:cs="Arial"/>
                <w:sz w:val="22"/>
                <w:szCs w:val="22"/>
              </w:rPr>
              <w:t xml:space="preserve"> data and transferred between researchers via Microsoft Teams cloud sharing. At the end of the project all electronic data will be stored by the UWTSD </w:t>
            </w:r>
            <w:proofErr w:type="spellStart"/>
            <w:r>
              <w:rPr>
                <w:rFonts w:ascii="Arial" w:hAnsi="Arial" w:cs="Arial"/>
                <w:sz w:val="22"/>
                <w:szCs w:val="22"/>
              </w:rPr>
              <w:t>Psychlabs</w:t>
            </w:r>
            <w:proofErr w:type="spellEnd"/>
            <w:r>
              <w:rPr>
                <w:rFonts w:ascii="Arial" w:hAnsi="Arial" w:cs="Arial"/>
                <w:sz w:val="22"/>
                <w:szCs w:val="22"/>
              </w:rPr>
              <w:t xml:space="preserve"> team </w:t>
            </w:r>
            <w:r>
              <w:rPr>
                <w:rFonts w:ascii="Arial" w:hAnsi="Arial" w:cs="Arial"/>
                <w:sz w:val="22"/>
                <w:szCs w:val="22"/>
              </w:rPr>
              <w:lastRenderedPageBreak/>
              <w:t xml:space="preserve">and then destroyed once the module assessment has been reviewed by the end of year examination board. </w:t>
            </w:r>
          </w:p>
          <w:p w14:paraId="3E48B825" w14:textId="77777777" w:rsidR="00D610E6" w:rsidRDefault="00D610E6" w:rsidP="00265BE1">
            <w:pPr>
              <w:autoSpaceDE w:val="0"/>
              <w:autoSpaceDN w:val="0"/>
              <w:adjustRightInd w:val="0"/>
              <w:rPr>
                <w:rFonts w:ascii="Arial" w:hAnsi="Arial" w:cs="Arial"/>
                <w:sz w:val="22"/>
                <w:szCs w:val="22"/>
              </w:rPr>
            </w:pPr>
          </w:p>
          <w:p w14:paraId="06CD4BBF" w14:textId="77777777" w:rsidR="00D610E6" w:rsidRPr="00354F34" w:rsidRDefault="00D610E6" w:rsidP="00265BE1">
            <w:pPr>
              <w:autoSpaceDE w:val="0"/>
              <w:autoSpaceDN w:val="0"/>
              <w:adjustRightInd w:val="0"/>
              <w:rPr>
                <w:rFonts w:ascii="Arial" w:hAnsi="Arial" w:cs="Arial"/>
                <w:sz w:val="22"/>
                <w:szCs w:val="22"/>
              </w:rPr>
            </w:pPr>
          </w:p>
          <w:p w14:paraId="0CDF8BDF" w14:textId="77777777" w:rsidR="00D610E6" w:rsidRPr="004C3A0B" w:rsidRDefault="00D610E6" w:rsidP="00265BE1">
            <w:pPr>
              <w:autoSpaceDE w:val="0"/>
              <w:autoSpaceDN w:val="0"/>
              <w:adjustRightInd w:val="0"/>
              <w:rPr>
                <w:rFonts w:cs="Arial"/>
              </w:rPr>
            </w:pPr>
            <w:r w:rsidRPr="00354F34">
              <w:rPr>
                <w:rFonts w:ascii="Arial" w:hAnsi="Arial" w:cs="Arial"/>
                <w:i/>
                <w:color w:val="808080"/>
                <w:sz w:val="18"/>
                <w:szCs w:val="18"/>
              </w:rPr>
              <w:t>(this box should expand as you type)</w:t>
            </w:r>
          </w:p>
        </w:tc>
      </w:tr>
      <w:tr w:rsidR="00D610E6" w:rsidRPr="004C3A0B" w14:paraId="6669E179" w14:textId="77777777" w:rsidTr="00265BE1">
        <w:trPr>
          <w:trHeight w:val="403"/>
        </w:trPr>
        <w:tc>
          <w:tcPr>
            <w:tcW w:w="562" w:type="dxa"/>
            <w:shd w:val="clear" w:color="auto" w:fill="F2F2F2" w:themeFill="background1" w:themeFillShade="F2"/>
            <w:vAlign w:val="center"/>
          </w:tcPr>
          <w:p w14:paraId="2EF02524" w14:textId="77777777" w:rsidR="00D610E6" w:rsidRPr="00842FC0" w:rsidRDefault="00D610E6" w:rsidP="00265BE1">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9923" w:type="dxa"/>
            <w:gridSpan w:val="3"/>
            <w:shd w:val="clear" w:color="auto" w:fill="F2F2F2" w:themeFill="background1" w:themeFillShade="F2"/>
            <w:vAlign w:val="center"/>
          </w:tcPr>
          <w:p w14:paraId="4DCDACC5"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D610E6" w:rsidRPr="004C3A0B" w14:paraId="6D6FC665" w14:textId="77777777" w:rsidTr="00265BE1">
        <w:trPr>
          <w:trHeight w:val="403"/>
        </w:trPr>
        <w:tc>
          <w:tcPr>
            <w:tcW w:w="562" w:type="dxa"/>
            <w:vAlign w:val="center"/>
          </w:tcPr>
          <w:p w14:paraId="06FBCBFB" w14:textId="77777777" w:rsidR="00D610E6" w:rsidRPr="00E65973" w:rsidRDefault="00D610E6" w:rsidP="00265BE1">
            <w:pPr>
              <w:autoSpaceDE w:val="0"/>
              <w:autoSpaceDN w:val="0"/>
              <w:adjustRightInd w:val="0"/>
              <w:jc w:val="center"/>
              <w:rPr>
                <w:rFonts w:ascii="Arial" w:hAnsi="Arial" w:cs="Arial"/>
                <w:sz w:val="22"/>
                <w:szCs w:val="22"/>
              </w:rPr>
            </w:pPr>
          </w:p>
        </w:tc>
        <w:tc>
          <w:tcPr>
            <w:tcW w:w="9923" w:type="dxa"/>
            <w:gridSpan w:val="3"/>
            <w:vAlign w:val="center"/>
          </w:tcPr>
          <w:p w14:paraId="04CD1AAD" w14:textId="77777777" w:rsidR="00D610E6" w:rsidRDefault="00D610E6" w:rsidP="00265BE1">
            <w:pPr>
              <w:autoSpaceDE w:val="0"/>
              <w:autoSpaceDN w:val="0"/>
              <w:adjustRightInd w:val="0"/>
              <w:rPr>
                <w:rFonts w:ascii="Arial" w:hAnsi="Arial" w:cs="Arial"/>
                <w:sz w:val="22"/>
                <w:szCs w:val="22"/>
              </w:rPr>
            </w:pPr>
            <w:r w:rsidRPr="344FDB8C">
              <w:rPr>
                <w:rFonts w:ascii="Arial" w:hAnsi="Arial" w:cs="Arial"/>
                <w:sz w:val="22"/>
                <w:szCs w:val="22"/>
              </w:rPr>
              <w:t>Stacey Coleman</w:t>
            </w:r>
          </w:p>
          <w:p w14:paraId="4B85250E" w14:textId="77777777" w:rsidR="00D610E6" w:rsidRDefault="00D610E6" w:rsidP="00265BE1">
            <w:pPr>
              <w:rPr>
                <w:rFonts w:ascii="Arial" w:hAnsi="Arial" w:cs="Arial"/>
                <w:sz w:val="22"/>
                <w:szCs w:val="22"/>
              </w:rPr>
            </w:pPr>
          </w:p>
          <w:p w14:paraId="4DEB6B7E" w14:textId="77777777" w:rsidR="00D610E6" w:rsidRDefault="00D610E6" w:rsidP="00265BE1">
            <w:pPr>
              <w:rPr>
                <w:rFonts w:ascii="Arial" w:hAnsi="Arial" w:cs="Arial"/>
                <w:sz w:val="22"/>
                <w:szCs w:val="22"/>
              </w:rPr>
            </w:pPr>
            <w:proofErr w:type="spellStart"/>
            <w:r w:rsidRPr="3E7E8703">
              <w:rPr>
                <w:rFonts w:ascii="Arial" w:hAnsi="Arial" w:cs="Arial"/>
                <w:sz w:val="22"/>
                <w:szCs w:val="22"/>
              </w:rPr>
              <w:t>Eliesha</w:t>
            </w:r>
            <w:proofErr w:type="spellEnd"/>
            <w:r w:rsidRPr="3E7E8703">
              <w:rPr>
                <w:rFonts w:ascii="Arial" w:hAnsi="Arial" w:cs="Arial"/>
                <w:sz w:val="22"/>
                <w:szCs w:val="22"/>
              </w:rPr>
              <w:t xml:space="preserve"> Day</w:t>
            </w:r>
          </w:p>
          <w:p w14:paraId="5B879FB5" w14:textId="77777777" w:rsidR="00D610E6" w:rsidRDefault="00D610E6" w:rsidP="00265BE1">
            <w:pPr>
              <w:rPr>
                <w:rFonts w:ascii="Arial" w:hAnsi="Arial" w:cs="Arial"/>
                <w:sz w:val="22"/>
                <w:szCs w:val="22"/>
              </w:rPr>
            </w:pPr>
            <w:r w:rsidRPr="3E7E8703">
              <w:rPr>
                <w:rFonts w:ascii="Arial" w:hAnsi="Arial" w:cs="Arial"/>
                <w:sz w:val="22"/>
                <w:szCs w:val="22"/>
              </w:rPr>
              <w:t>Toni Hayward</w:t>
            </w:r>
          </w:p>
          <w:p w14:paraId="7D06C1E9" w14:textId="77777777" w:rsidR="00D610E6" w:rsidRDefault="00D610E6" w:rsidP="00265BE1">
            <w:pPr>
              <w:rPr>
                <w:rFonts w:ascii="Arial" w:hAnsi="Arial" w:cs="Arial"/>
                <w:sz w:val="22"/>
                <w:szCs w:val="22"/>
              </w:rPr>
            </w:pPr>
            <w:r w:rsidRPr="3E7E8703">
              <w:rPr>
                <w:rFonts w:ascii="Arial" w:hAnsi="Arial" w:cs="Arial"/>
                <w:sz w:val="22"/>
                <w:szCs w:val="22"/>
              </w:rPr>
              <w:t>Sabha Mahmood</w:t>
            </w:r>
          </w:p>
          <w:p w14:paraId="0749FBB6" w14:textId="77777777" w:rsidR="00D610E6" w:rsidRDefault="00D610E6" w:rsidP="00265BE1">
            <w:pPr>
              <w:rPr>
                <w:rFonts w:ascii="Arial" w:hAnsi="Arial" w:cs="Arial"/>
                <w:sz w:val="22"/>
                <w:szCs w:val="22"/>
              </w:rPr>
            </w:pPr>
            <w:r w:rsidRPr="3E7E8703">
              <w:rPr>
                <w:rFonts w:ascii="Arial" w:hAnsi="Arial" w:cs="Arial"/>
                <w:sz w:val="22"/>
                <w:szCs w:val="22"/>
              </w:rPr>
              <w:t>Lowri John</w:t>
            </w:r>
          </w:p>
          <w:p w14:paraId="3C4A3688" w14:textId="77777777" w:rsidR="00D610E6" w:rsidRDefault="00D610E6" w:rsidP="00265BE1">
            <w:pPr>
              <w:rPr>
                <w:rFonts w:ascii="Arial" w:hAnsi="Arial" w:cs="Arial"/>
                <w:sz w:val="22"/>
                <w:szCs w:val="22"/>
              </w:rPr>
            </w:pPr>
            <w:r w:rsidRPr="3E7E8703">
              <w:rPr>
                <w:rFonts w:ascii="Arial" w:hAnsi="Arial" w:cs="Arial"/>
                <w:sz w:val="22"/>
                <w:szCs w:val="22"/>
              </w:rPr>
              <w:t xml:space="preserve">Nia James </w:t>
            </w:r>
          </w:p>
          <w:p w14:paraId="061AC8D7" w14:textId="77777777" w:rsidR="00D610E6" w:rsidRDefault="00D610E6" w:rsidP="00265BE1">
            <w:pPr>
              <w:rPr>
                <w:rFonts w:ascii="Arial" w:hAnsi="Arial" w:cs="Arial"/>
                <w:sz w:val="22"/>
                <w:szCs w:val="22"/>
              </w:rPr>
            </w:pPr>
            <w:r w:rsidRPr="3E7E8703">
              <w:rPr>
                <w:rFonts w:ascii="Arial" w:hAnsi="Arial" w:cs="Arial"/>
                <w:sz w:val="22"/>
                <w:szCs w:val="22"/>
              </w:rPr>
              <w:t>Carly Evans</w:t>
            </w:r>
          </w:p>
          <w:p w14:paraId="4C9793E1" w14:textId="77777777" w:rsidR="00D610E6" w:rsidRDefault="00D610E6" w:rsidP="00265BE1">
            <w:pPr>
              <w:autoSpaceDE w:val="0"/>
              <w:autoSpaceDN w:val="0"/>
              <w:adjustRightInd w:val="0"/>
              <w:rPr>
                <w:rFonts w:ascii="Arial" w:hAnsi="Arial" w:cs="Arial"/>
                <w:sz w:val="22"/>
                <w:szCs w:val="22"/>
              </w:rPr>
            </w:pPr>
          </w:p>
          <w:p w14:paraId="6E110C48" w14:textId="77777777" w:rsidR="00D610E6" w:rsidRPr="00354F34" w:rsidRDefault="00D610E6" w:rsidP="00265BE1">
            <w:pPr>
              <w:autoSpaceDE w:val="0"/>
              <w:autoSpaceDN w:val="0"/>
              <w:adjustRightInd w:val="0"/>
              <w:rPr>
                <w:rFonts w:ascii="Arial" w:hAnsi="Arial" w:cs="Arial"/>
                <w:sz w:val="22"/>
                <w:szCs w:val="22"/>
              </w:rPr>
            </w:pPr>
          </w:p>
          <w:p w14:paraId="1F11156D" w14:textId="77777777" w:rsidR="00D610E6" w:rsidRPr="004C3A0B" w:rsidRDefault="00D610E6" w:rsidP="00265BE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D610E6" w:rsidRPr="004C3A0B" w14:paraId="2691D2B2" w14:textId="77777777" w:rsidTr="00265BE1">
        <w:trPr>
          <w:trHeight w:val="403"/>
        </w:trPr>
        <w:tc>
          <w:tcPr>
            <w:tcW w:w="562" w:type="dxa"/>
            <w:shd w:val="clear" w:color="auto" w:fill="F2F2F2" w:themeFill="background1" w:themeFillShade="F2"/>
            <w:vAlign w:val="center"/>
          </w:tcPr>
          <w:p w14:paraId="741AFBB0" w14:textId="77777777" w:rsidR="00D610E6" w:rsidRPr="00842FC0" w:rsidRDefault="00D610E6" w:rsidP="00265BE1">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4A367776"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D610E6" w:rsidRPr="004C3A0B" w14:paraId="705153CF" w14:textId="77777777" w:rsidTr="00265BE1">
        <w:trPr>
          <w:trHeight w:val="403"/>
        </w:trPr>
        <w:tc>
          <w:tcPr>
            <w:tcW w:w="562" w:type="dxa"/>
            <w:vAlign w:val="center"/>
          </w:tcPr>
          <w:p w14:paraId="434CAE90" w14:textId="77777777" w:rsidR="00D610E6" w:rsidRPr="00E65973" w:rsidRDefault="00D610E6" w:rsidP="00265BE1">
            <w:pPr>
              <w:autoSpaceDE w:val="0"/>
              <w:autoSpaceDN w:val="0"/>
              <w:adjustRightInd w:val="0"/>
              <w:jc w:val="center"/>
              <w:rPr>
                <w:rFonts w:ascii="Arial" w:hAnsi="Arial" w:cs="Arial"/>
                <w:sz w:val="22"/>
                <w:szCs w:val="22"/>
              </w:rPr>
            </w:pPr>
          </w:p>
        </w:tc>
        <w:tc>
          <w:tcPr>
            <w:tcW w:w="9923" w:type="dxa"/>
            <w:gridSpan w:val="3"/>
          </w:tcPr>
          <w:p w14:paraId="6FD1911E"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Stacey Coleman</w:t>
            </w:r>
          </w:p>
          <w:p w14:paraId="55B91EB0" w14:textId="77777777" w:rsidR="00D610E6" w:rsidRDefault="00D610E6" w:rsidP="00265BE1">
            <w:pPr>
              <w:autoSpaceDE w:val="0"/>
              <w:autoSpaceDN w:val="0"/>
              <w:adjustRightInd w:val="0"/>
              <w:rPr>
                <w:rFonts w:ascii="Arial" w:hAnsi="Arial" w:cs="Arial"/>
                <w:sz w:val="22"/>
                <w:szCs w:val="22"/>
              </w:rPr>
            </w:pPr>
          </w:p>
          <w:p w14:paraId="39DB2A44" w14:textId="77777777" w:rsidR="00D610E6" w:rsidRPr="00354F34" w:rsidRDefault="00D610E6" w:rsidP="00265BE1">
            <w:pPr>
              <w:autoSpaceDE w:val="0"/>
              <w:autoSpaceDN w:val="0"/>
              <w:adjustRightInd w:val="0"/>
              <w:rPr>
                <w:rFonts w:ascii="Arial" w:hAnsi="Arial" w:cs="Arial"/>
                <w:sz w:val="22"/>
                <w:szCs w:val="22"/>
              </w:rPr>
            </w:pPr>
          </w:p>
          <w:p w14:paraId="27F154DC" w14:textId="77777777" w:rsidR="00D610E6" w:rsidRPr="004C3A0B" w:rsidRDefault="00D610E6" w:rsidP="00265BE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D610E6" w:rsidRPr="004C3A0B" w14:paraId="10BD1B37" w14:textId="77777777" w:rsidTr="00265BE1">
        <w:trPr>
          <w:trHeight w:val="403"/>
        </w:trPr>
        <w:tc>
          <w:tcPr>
            <w:tcW w:w="562" w:type="dxa"/>
            <w:shd w:val="clear" w:color="auto" w:fill="F2F2F2" w:themeFill="background1" w:themeFillShade="F2"/>
            <w:vAlign w:val="center"/>
          </w:tcPr>
          <w:p w14:paraId="7B092EDF" w14:textId="77777777" w:rsidR="00D610E6" w:rsidRPr="00842FC0" w:rsidRDefault="00D610E6" w:rsidP="00265BE1">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2A5818D3" w14:textId="77777777" w:rsidR="00D610E6" w:rsidRPr="004C3A0B" w:rsidRDefault="00D610E6" w:rsidP="00265BE1">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D610E6" w:rsidRPr="004C3A0B" w14:paraId="1423F8B0" w14:textId="77777777" w:rsidTr="00265BE1">
        <w:trPr>
          <w:trHeight w:val="403"/>
        </w:trPr>
        <w:tc>
          <w:tcPr>
            <w:tcW w:w="562" w:type="dxa"/>
            <w:vAlign w:val="center"/>
          </w:tcPr>
          <w:p w14:paraId="41C9C82D" w14:textId="77777777" w:rsidR="00D610E6" w:rsidRPr="00E65973" w:rsidRDefault="00D610E6" w:rsidP="00265BE1">
            <w:pPr>
              <w:autoSpaceDE w:val="0"/>
              <w:autoSpaceDN w:val="0"/>
              <w:adjustRightInd w:val="0"/>
              <w:jc w:val="center"/>
              <w:rPr>
                <w:rFonts w:ascii="Arial" w:hAnsi="Arial" w:cs="Arial"/>
                <w:sz w:val="22"/>
                <w:szCs w:val="22"/>
              </w:rPr>
            </w:pPr>
          </w:p>
        </w:tc>
        <w:tc>
          <w:tcPr>
            <w:tcW w:w="9923" w:type="dxa"/>
            <w:gridSpan w:val="3"/>
          </w:tcPr>
          <w:p w14:paraId="75112CDA" w14:textId="77777777" w:rsidR="00D610E6" w:rsidRDefault="00D610E6" w:rsidP="00265BE1">
            <w:pPr>
              <w:rPr>
                <w:rFonts w:ascii="Arial" w:hAnsi="Arial" w:cs="Arial"/>
                <w:i/>
                <w:iCs/>
                <w:sz w:val="22"/>
                <w:szCs w:val="22"/>
              </w:rPr>
            </w:pPr>
            <w:r w:rsidRPr="344FDB8C">
              <w:rPr>
                <w:rFonts w:ascii="Arial" w:hAnsi="Arial" w:cs="Arial"/>
                <w:sz w:val="22"/>
                <w:szCs w:val="22"/>
              </w:rPr>
              <w:t xml:space="preserve">All electronic data will be </w:t>
            </w:r>
            <w:proofErr w:type="spellStart"/>
            <w:r w:rsidRPr="344FDB8C">
              <w:rPr>
                <w:rFonts w:ascii="Arial" w:hAnsi="Arial" w:cs="Arial"/>
                <w:sz w:val="22"/>
                <w:szCs w:val="22"/>
              </w:rPr>
              <w:t>anonymised</w:t>
            </w:r>
            <w:proofErr w:type="spellEnd"/>
            <w:r w:rsidRPr="344FDB8C">
              <w:rPr>
                <w:rFonts w:ascii="Arial" w:hAnsi="Arial" w:cs="Arial"/>
                <w:sz w:val="22"/>
                <w:szCs w:val="22"/>
              </w:rPr>
              <w:t xml:space="preserve"> before proceeding with any further study of the information to ensure confidentiality. This information will be stored on a Teams cloud sharing facility exclusive to the researchers. For ease of access this information will also be stored on the research lead’s personal laptop, which is password protected. The information will be stored within an encrypted file on this laptop.</w:t>
            </w:r>
          </w:p>
          <w:p w14:paraId="2EF2A47A" w14:textId="77777777" w:rsidR="00D610E6" w:rsidRDefault="00D610E6" w:rsidP="00265BE1">
            <w:pPr>
              <w:rPr>
                <w:rFonts w:cs="Arial"/>
              </w:rPr>
            </w:pPr>
            <w:r w:rsidRPr="5F4CB6D8">
              <w:rPr>
                <w:rFonts w:ascii="Arial" w:hAnsi="Arial" w:cs="Arial"/>
                <w:sz w:val="22"/>
                <w:szCs w:val="22"/>
              </w:rPr>
              <w:t>Once the assessment has been reviewed by the appropriate examination board, the data will be destroyed (in all but exceptional circumstances this will then mean within 10 months of data collection).</w:t>
            </w:r>
          </w:p>
          <w:p w14:paraId="2D9CAAC6" w14:textId="77777777" w:rsidR="00D610E6" w:rsidRDefault="00D610E6" w:rsidP="00265BE1">
            <w:pPr>
              <w:rPr>
                <w:rFonts w:ascii="Arial" w:hAnsi="Arial" w:cs="Arial"/>
                <w:sz w:val="22"/>
                <w:szCs w:val="22"/>
              </w:rPr>
            </w:pPr>
          </w:p>
          <w:p w14:paraId="6E502839" w14:textId="77777777" w:rsidR="00D610E6" w:rsidRPr="004C3A0B" w:rsidRDefault="00D610E6" w:rsidP="00265BE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D610E6" w:rsidRPr="004C3A0B" w14:paraId="57A36512" w14:textId="77777777" w:rsidTr="00265BE1">
        <w:trPr>
          <w:trHeight w:val="403"/>
        </w:trPr>
        <w:tc>
          <w:tcPr>
            <w:tcW w:w="562" w:type="dxa"/>
            <w:shd w:val="clear" w:color="auto" w:fill="F2F2F2" w:themeFill="background1" w:themeFillShade="F2"/>
            <w:vAlign w:val="center"/>
          </w:tcPr>
          <w:p w14:paraId="430833A8" w14:textId="77777777" w:rsidR="00D610E6" w:rsidRPr="00842FC0" w:rsidRDefault="00D610E6" w:rsidP="00265BE1">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2CB284F5" w14:textId="77777777" w:rsidR="00D610E6" w:rsidRDefault="00D610E6" w:rsidP="00265BE1">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D610E6" w:rsidRPr="004C3A0B" w14:paraId="20A8BD9F" w14:textId="77777777" w:rsidTr="00265BE1">
        <w:trPr>
          <w:trHeight w:val="403"/>
        </w:trPr>
        <w:tc>
          <w:tcPr>
            <w:tcW w:w="562" w:type="dxa"/>
            <w:vAlign w:val="center"/>
          </w:tcPr>
          <w:p w14:paraId="32695AFA" w14:textId="77777777" w:rsidR="00D610E6" w:rsidRPr="00E65973" w:rsidRDefault="00D610E6" w:rsidP="00265BE1">
            <w:pPr>
              <w:autoSpaceDE w:val="0"/>
              <w:autoSpaceDN w:val="0"/>
              <w:adjustRightInd w:val="0"/>
              <w:jc w:val="center"/>
              <w:rPr>
                <w:rFonts w:ascii="Arial" w:hAnsi="Arial" w:cs="Arial"/>
                <w:sz w:val="22"/>
                <w:szCs w:val="22"/>
              </w:rPr>
            </w:pPr>
          </w:p>
        </w:tc>
        <w:tc>
          <w:tcPr>
            <w:tcW w:w="9923" w:type="dxa"/>
            <w:gridSpan w:val="3"/>
          </w:tcPr>
          <w:p w14:paraId="0ED3F0D4" w14:textId="77777777" w:rsidR="00D610E6" w:rsidRDefault="00D610E6" w:rsidP="00265BE1">
            <w:pPr>
              <w:autoSpaceDE w:val="0"/>
              <w:autoSpaceDN w:val="0"/>
              <w:adjustRightInd w:val="0"/>
              <w:rPr>
                <w:rFonts w:ascii="Arial" w:hAnsi="Arial" w:cs="Arial"/>
                <w:sz w:val="22"/>
                <w:szCs w:val="22"/>
              </w:rPr>
            </w:pPr>
          </w:p>
          <w:p w14:paraId="73CABDD8" w14:textId="77777777" w:rsidR="00D610E6" w:rsidRPr="00354F34" w:rsidRDefault="00D610E6" w:rsidP="00265BE1">
            <w:pPr>
              <w:autoSpaceDE w:val="0"/>
              <w:autoSpaceDN w:val="0"/>
              <w:adjustRightInd w:val="0"/>
              <w:rPr>
                <w:rFonts w:cs="Arial"/>
              </w:rPr>
            </w:pPr>
            <w:r w:rsidRPr="5F4CB6D8">
              <w:rPr>
                <w:rFonts w:ascii="Arial" w:hAnsi="Arial" w:cs="Arial"/>
                <w:sz w:val="22"/>
                <w:szCs w:val="22"/>
              </w:rPr>
              <w:t xml:space="preserve">As this is a module experiment that is not expected to produce research-standard data, it does not require archiving for public </w:t>
            </w:r>
            <w:proofErr w:type="gramStart"/>
            <w:r w:rsidRPr="5F4CB6D8">
              <w:rPr>
                <w:rFonts w:ascii="Arial" w:hAnsi="Arial" w:cs="Arial"/>
                <w:sz w:val="22"/>
                <w:szCs w:val="22"/>
              </w:rPr>
              <w:t>use</w:t>
            </w:r>
            <w:proofErr w:type="gramEnd"/>
            <w:r w:rsidRPr="5F4CB6D8">
              <w:rPr>
                <w:rFonts w:ascii="Arial" w:hAnsi="Arial" w:cs="Arial"/>
                <w:sz w:val="22"/>
                <w:szCs w:val="22"/>
              </w:rPr>
              <w:t xml:space="preserve"> nor does it require to be maintained for a period required for data in the public domain. Therefore, after review of the materials by the External Examiners regarding the research reports produced by each student, and after the experiment assessment has been reviewed by the appropriate examination board, the data will be destroyed (in all but exceptional circumstances this will then mean within 10 months of data collection).</w:t>
            </w:r>
          </w:p>
          <w:p w14:paraId="43E1F696" w14:textId="77777777" w:rsidR="00D610E6" w:rsidRDefault="00D610E6" w:rsidP="00265BE1">
            <w:pPr>
              <w:autoSpaceDE w:val="0"/>
              <w:autoSpaceDN w:val="0"/>
              <w:adjustRightInd w:val="0"/>
              <w:rPr>
                <w:rFonts w:ascii="Arial" w:hAnsi="Arial" w:cs="Arial"/>
                <w:sz w:val="22"/>
                <w:szCs w:val="22"/>
              </w:rPr>
            </w:pPr>
          </w:p>
          <w:p w14:paraId="4EBDC0B8" w14:textId="77777777" w:rsidR="00D610E6" w:rsidRPr="00354F34" w:rsidRDefault="00D610E6" w:rsidP="00265BE1">
            <w:pPr>
              <w:autoSpaceDE w:val="0"/>
              <w:autoSpaceDN w:val="0"/>
              <w:adjustRightInd w:val="0"/>
              <w:rPr>
                <w:rFonts w:ascii="Arial" w:hAnsi="Arial" w:cs="Arial"/>
                <w:sz w:val="22"/>
                <w:szCs w:val="22"/>
              </w:rPr>
            </w:pPr>
          </w:p>
          <w:p w14:paraId="60971FB8" w14:textId="77777777" w:rsidR="00D610E6" w:rsidRDefault="00D610E6" w:rsidP="00265BE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D610E6" w:rsidRPr="004C3A0B" w14:paraId="6CC9BA9D" w14:textId="77777777" w:rsidTr="00265BE1">
        <w:trPr>
          <w:trHeight w:val="606"/>
        </w:trPr>
        <w:tc>
          <w:tcPr>
            <w:tcW w:w="562" w:type="dxa"/>
            <w:shd w:val="clear" w:color="auto" w:fill="F2F2F2" w:themeFill="background1" w:themeFillShade="F2"/>
            <w:vAlign w:val="center"/>
          </w:tcPr>
          <w:p w14:paraId="047F4632" w14:textId="77777777" w:rsidR="00D610E6" w:rsidRPr="00842FC0" w:rsidRDefault="00D610E6" w:rsidP="00265BE1">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21B49FF1" w14:textId="77777777" w:rsidR="00D610E6" w:rsidRPr="009563B2" w:rsidRDefault="00D610E6" w:rsidP="00265BE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2968A7BC" w14:textId="77777777" w:rsidR="00D610E6" w:rsidRPr="003257BD" w:rsidRDefault="00D610E6" w:rsidP="00265BE1">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2EF7A034" w14:textId="77777777" w:rsidR="00D610E6" w:rsidRPr="00C71BCC" w:rsidRDefault="00D610E6" w:rsidP="00265BE1">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D610E6" w:rsidRPr="004C3A0B" w14:paraId="481F31B3" w14:textId="77777777" w:rsidTr="00265BE1">
        <w:trPr>
          <w:trHeight w:val="632"/>
        </w:trPr>
        <w:tc>
          <w:tcPr>
            <w:tcW w:w="562" w:type="dxa"/>
            <w:shd w:val="clear" w:color="auto" w:fill="F2F2F2" w:themeFill="background1" w:themeFillShade="F2"/>
            <w:vAlign w:val="center"/>
          </w:tcPr>
          <w:p w14:paraId="1208FD11" w14:textId="77777777" w:rsidR="00D610E6" w:rsidRPr="00842FC0" w:rsidRDefault="00D610E6" w:rsidP="00265BE1">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7DE13B88" w14:textId="77777777" w:rsidR="00D610E6" w:rsidRPr="0092487B" w:rsidRDefault="00D610E6" w:rsidP="00265BE1">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4B5BFC0" w14:textId="77777777" w:rsidR="00D610E6" w:rsidRPr="003257BD" w:rsidRDefault="00D610E6" w:rsidP="00265BE1">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0B89FF98" w14:textId="77777777" w:rsidR="00D610E6" w:rsidRPr="00C71BCC" w:rsidRDefault="00D610E6" w:rsidP="00265BE1">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6FC284CE" w14:textId="77777777" w:rsidR="00D610E6" w:rsidRDefault="00D610E6" w:rsidP="00D610E6">
      <w:pPr>
        <w:rPr>
          <w:rFonts w:ascii="Arial" w:hAnsi="Arial" w:cs="Arial"/>
          <w:b/>
          <w:bCs/>
          <w:sz w:val="22"/>
          <w:szCs w:val="22"/>
        </w:rPr>
      </w:pPr>
    </w:p>
    <w:p w14:paraId="146DB871" w14:textId="77777777" w:rsidR="00D610E6" w:rsidRDefault="00D610E6" w:rsidP="00D610E6">
      <w:pPr>
        <w:rPr>
          <w:rFonts w:ascii="Arial" w:hAnsi="Arial" w:cs="Arial"/>
          <w:b/>
          <w:bCs/>
          <w:sz w:val="22"/>
          <w:szCs w:val="22"/>
        </w:rPr>
      </w:pPr>
    </w:p>
    <w:p w14:paraId="50498637" w14:textId="77777777" w:rsidR="00D610E6" w:rsidRPr="00354F34" w:rsidRDefault="00D610E6" w:rsidP="00D610E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610E6" w:rsidRPr="004C3A0B" w14:paraId="54704D64" w14:textId="77777777" w:rsidTr="00265BE1">
        <w:trPr>
          <w:trHeight w:val="1807"/>
        </w:trPr>
        <w:tc>
          <w:tcPr>
            <w:tcW w:w="554" w:type="dxa"/>
            <w:shd w:val="clear" w:color="auto" w:fill="F2F2F2" w:themeFill="background1" w:themeFillShade="F2"/>
            <w:vAlign w:val="center"/>
          </w:tcPr>
          <w:p w14:paraId="2FAECA8B" w14:textId="77777777" w:rsidR="00D610E6" w:rsidRPr="004C3A0B" w:rsidRDefault="00D610E6" w:rsidP="00265BE1">
            <w:pPr>
              <w:jc w:val="center"/>
              <w:rPr>
                <w:rFonts w:ascii="Arial" w:hAnsi="Arial" w:cs="Arial"/>
                <w:sz w:val="22"/>
                <w:szCs w:val="22"/>
              </w:rPr>
            </w:pPr>
          </w:p>
        </w:tc>
        <w:tc>
          <w:tcPr>
            <w:tcW w:w="9923" w:type="dxa"/>
            <w:gridSpan w:val="3"/>
            <w:shd w:val="clear" w:color="auto" w:fill="F2F2F2" w:themeFill="background1" w:themeFillShade="F2"/>
            <w:vAlign w:val="center"/>
          </w:tcPr>
          <w:p w14:paraId="5F9CF2D0" w14:textId="77777777" w:rsidR="00D610E6" w:rsidRPr="004C3A0B" w:rsidRDefault="00D610E6" w:rsidP="00265BE1">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31BF7DF" w14:textId="77777777" w:rsidR="00D610E6" w:rsidRPr="004C3A0B" w:rsidRDefault="00D610E6" w:rsidP="00265BE1">
            <w:pPr>
              <w:jc w:val="both"/>
              <w:rPr>
                <w:rFonts w:ascii="Arial" w:hAnsi="Arial" w:cs="Arial"/>
                <w:b/>
                <w:bCs/>
                <w:color w:val="000000"/>
                <w:sz w:val="22"/>
                <w:szCs w:val="22"/>
              </w:rPr>
            </w:pPr>
          </w:p>
          <w:p w14:paraId="0300E57B" w14:textId="77777777" w:rsidR="00D610E6" w:rsidRPr="004C3A0B" w:rsidRDefault="00D610E6" w:rsidP="00265BE1">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D610E6" w:rsidRPr="004C3A0B" w14:paraId="06FDBFF0" w14:textId="77777777" w:rsidTr="00265BE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55C786" w14:textId="77777777" w:rsidR="00D610E6" w:rsidRPr="00BC301B" w:rsidRDefault="00D610E6" w:rsidP="00265BE1">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D45A7D" w14:textId="77777777" w:rsidR="00D610E6" w:rsidRPr="004C3A0B" w:rsidRDefault="00D610E6" w:rsidP="00265BE1">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A03C29" w14:textId="77777777" w:rsidR="00D610E6" w:rsidRPr="00632694" w:rsidRDefault="00D610E6" w:rsidP="00265BE1">
            <w:pPr>
              <w:rPr>
                <w:rFonts w:ascii="Arial" w:hAnsi="Arial" w:cs="Arial"/>
                <w:sz w:val="22"/>
                <w:szCs w:val="22"/>
              </w:rPr>
            </w:pPr>
            <w:proofErr w:type="spellStart"/>
            <w:r w:rsidRPr="00632694">
              <w:rPr>
                <w:rFonts w:ascii="Arial" w:hAnsi="Arial" w:cs="Arial"/>
                <w:sz w:val="22"/>
                <w:szCs w:val="22"/>
              </w:rPr>
              <w:t>Eliesha</w:t>
            </w:r>
            <w:proofErr w:type="spellEnd"/>
            <w:r w:rsidRPr="00632694">
              <w:rPr>
                <w:rFonts w:ascii="Arial" w:hAnsi="Arial" w:cs="Arial"/>
                <w:sz w:val="22"/>
                <w:szCs w:val="22"/>
              </w:rPr>
              <w:t xml:space="preserve"> Day</w:t>
            </w:r>
          </w:p>
          <w:p w14:paraId="5330C710" w14:textId="77777777" w:rsidR="00D610E6" w:rsidRPr="00B96682" w:rsidRDefault="00D610E6" w:rsidP="00265BE1">
            <w:pPr>
              <w:rPr>
                <w:rFonts w:ascii="Arial" w:hAnsi="Arial" w:cs="Arial"/>
                <w:sz w:val="22"/>
                <w:szCs w:val="22"/>
              </w:rPr>
            </w:pPr>
            <w:r w:rsidRPr="00B96682">
              <w:rPr>
                <w:rFonts w:ascii="Arial" w:hAnsi="Arial" w:cs="Arial"/>
                <w:sz w:val="22"/>
                <w:szCs w:val="22"/>
              </w:rPr>
              <w:t>Nia Wyn James</w:t>
            </w:r>
          </w:p>
          <w:p w14:paraId="1151864F" w14:textId="77777777" w:rsidR="00D610E6" w:rsidRPr="00B96682" w:rsidRDefault="00D610E6" w:rsidP="00265BE1">
            <w:pPr>
              <w:rPr>
                <w:rFonts w:ascii="Arial" w:hAnsi="Arial" w:cs="Arial"/>
                <w:sz w:val="22"/>
                <w:szCs w:val="22"/>
              </w:rPr>
            </w:pPr>
            <w:r w:rsidRPr="00B96682">
              <w:rPr>
                <w:rFonts w:ascii="Arial" w:hAnsi="Arial" w:cs="Arial"/>
                <w:sz w:val="22"/>
                <w:szCs w:val="22"/>
              </w:rPr>
              <w:t>Toni Hayward</w:t>
            </w:r>
          </w:p>
          <w:p w14:paraId="7F9A41D6" w14:textId="77777777" w:rsidR="00D610E6" w:rsidRPr="00B96682" w:rsidRDefault="00D610E6" w:rsidP="00265BE1">
            <w:pPr>
              <w:rPr>
                <w:rFonts w:ascii="Arial" w:hAnsi="Arial" w:cs="Arial"/>
                <w:sz w:val="22"/>
                <w:szCs w:val="22"/>
              </w:rPr>
            </w:pPr>
            <w:r w:rsidRPr="00B96682">
              <w:rPr>
                <w:rFonts w:ascii="Arial" w:hAnsi="Arial" w:cs="Arial"/>
                <w:sz w:val="22"/>
                <w:szCs w:val="22"/>
              </w:rPr>
              <w:t>Sabha Mahmood</w:t>
            </w:r>
          </w:p>
          <w:p w14:paraId="5BDCB756" w14:textId="77777777" w:rsidR="00D610E6" w:rsidRDefault="00D610E6" w:rsidP="00265BE1">
            <w:pPr>
              <w:rPr>
                <w:rFonts w:ascii="Arial" w:hAnsi="Arial" w:cs="Arial"/>
                <w:sz w:val="22"/>
                <w:szCs w:val="22"/>
              </w:rPr>
            </w:pPr>
            <w:r w:rsidRPr="00B96682">
              <w:rPr>
                <w:rFonts w:ascii="Arial" w:hAnsi="Arial" w:cs="Arial"/>
                <w:sz w:val="22"/>
                <w:szCs w:val="22"/>
              </w:rPr>
              <w:t>Lowri John</w:t>
            </w:r>
          </w:p>
          <w:p w14:paraId="3D723D2D" w14:textId="77777777" w:rsidR="00D610E6" w:rsidRPr="004C3A0B" w:rsidRDefault="00D610E6" w:rsidP="00265BE1">
            <w:pPr>
              <w:rPr>
                <w:rFonts w:ascii="Arial" w:hAnsi="Arial" w:cs="Arial"/>
                <w:sz w:val="22"/>
                <w:szCs w:val="22"/>
              </w:rPr>
            </w:pPr>
            <w:r w:rsidRPr="00B96682">
              <w:rPr>
                <w:rFonts w:ascii="Arial" w:hAnsi="Arial" w:cs="Arial"/>
                <w:sz w:val="22"/>
                <w:szCs w:val="22"/>
              </w:rPr>
              <w:t>Carly Evans</w:t>
            </w:r>
          </w:p>
        </w:tc>
        <w:tc>
          <w:tcPr>
            <w:tcW w:w="2139" w:type="dxa"/>
            <w:vAlign w:val="center"/>
          </w:tcPr>
          <w:p w14:paraId="62A1C681" w14:textId="77777777" w:rsidR="00D610E6" w:rsidRDefault="00D610E6" w:rsidP="00265BE1">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34936ED" w14:textId="77777777" w:rsidR="00D610E6" w:rsidRDefault="00D610E6" w:rsidP="00265BE1">
            <w:pPr>
              <w:spacing w:before="100" w:beforeAutospacing="1" w:after="100" w:afterAutospacing="1"/>
              <w:rPr>
                <w:rFonts w:ascii="Arial" w:hAnsi="Arial" w:cs="Arial"/>
                <w:b/>
                <w:bCs/>
                <w:sz w:val="22"/>
                <w:szCs w:val="22"/>
              </w:rPr>
            </w:pPr>
            <w:r>
              <w:rPr>
                <w:rFonts w:ascii="Arial" w:hAnsi="Arial" w:cs="Arial"/>
                <w:b/>
                <w:bCs/>
                <w:sz w:val="22"/>
                <w:szCs w:val="22"/>
              </w:rPr>
              <w:t>31/10/21</w:t>
            </w:r>
          </w:p>
          <w:p w14:paraId="5ACD09CC" w14:textId="77777777" w:rsidR="00D610E6" w:rsidRPr="004C3A0B" w:rsidRDefault="00D610E6" w:rsidP="00265BE1">
            <w:pPr>
              <w:spacing w:before="100" w:beforeAutospacing="1" w:after="100" w:afterAutospacing="1"/>
              <w:rPr>
                <w:rFonts w:ascii="Arial" w:hAnsi="Arial" w:cs="Arial"/>
                <w:sz w:val="22"/>
                <w:szCs w:val="22"/>
              </w:rPr>
            </w:pPr>
          </w:p>
        </w:tc>
      </w:tr>
    </w:tbl>
    <w:p w14:paraId="4FB91215" w14:textId="77777777" w:rsidR="00D610E6" w:rsidRPr="004C3A0B" w:rsidRDefault="00D610E6" w:rsidP="00D610E6">
      <w:pPr>
        <w:rPr>
          <w:rFonts w:ascii="Arial" w:hAnsi="Arial" w:cs="Arial"/>
          <w:sz w:val="22"/>
          <w:szCs w:val="22"/>
        </w:rPr>
      </w:pPr>
    </w:p>
    <w:p w14:paraId="09F79CCE" w14:textId="77777777" w:rsidR="00D610E6" w:rsidRPr="004C3A0B" w:rsidRDefault="00D610E6" w:rsidP="00D610E6">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D610E6" w:rsidRPr="004C3A0B" w14:paraId="4C8556E8" w14:textId="77777777" w:rsidTr="00265BE1">
        <w:trPr>
          <w:trHeight w:val="346"/>
        </w:trPr>
        <w:tc>
          <w:tcPr>
            <w:tcW w:w="365" w:type="pct"/>
            <w:shd w:val="clear" w:color="auto" w:fill="F2F2F2" w:themeFill="background1" w:themeFillShade="F2"/>
            <w:vAlign w:val="center"/>
          </w:tcPr>
          <w:p w14:paraId="7B4730E5" w14:textId="77777777" w:rsidR="00D610E6" w:rsidRPr="004C3A0B" w:rsidRDefault="00D610E6" w:rsidP="00265BE1">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752BCBE1" w14:textId="77777777" w:rsidR="00D610E6" w:rsidRPr="004C3A0B" w:rsidRDefault="00D610E6" w:rsidP="00265BE1">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C397F56" w14:textId="77777777" w:rsidR="00D610E6" w:rsidRPr="004C3A0B" w:rsidRDefault="00D610E6" w:rsidP="00265BE1">
            <w:pPr>
              <w:pStyle w:val="ListParagraph"/>
              <w:ind w:left="0"/>
              <w:rPr>
                <w:rFonts w:ascii="Arial" w:hAnsi="Arial" w:cs="Arial"/>
              </w:rPr>
            </w:pPr>
            <w:r>
              <w:rPr>
                <w:rFonts w:ascii="Arial" w:hAnsi="Arial" w:cs="Arial"/>
              </w:rPr>
              <w:t>Stacey Coleman</w:t>
            </w:r>
          </w:p>
        </w:tc>
        <w:tc>
          <w:tcPr>
            <w:tcW w:w="1014" w:type="pct"/>
            <w:vMerge w:val="restart"/>
          </w:tcPr>
          <w:p w14:paraId="34D6BED0" w14:textId="77777777" w:rsidR="00D610E6" w:rsidRDefault="00D610E6" w:rsidP="00265BE1">
            <w:pPr>
              <w:pStyle w:val="ListParagraph"/>
              <w:ind w:left="0"/>
              <w:rPr>
                <w:rFonts w:ascii="Arial" w:hAnsi="Arial" w:cs="Arial"/>
                <w:b/>
                <w:bCs/>
              </w:rPr>
            </w:pPr>
            <w:r w:rsidRPr="004C3A0B">
              <w:rPr>
                <w:rFonts w:ascii="Arial" w:hAnsi="Arial" w:cs="Arial"/>
                <w:b/>
                <w:bCs/>
              </w:rPr>
              <w:t>Date:</w:t>
            </w:r>
          </w:p>
          <w:p w14:paraId="2D6310B9" w14:textId="77777777" w:rsidR="00D610E6" w:rsidRPr="004C3A0B" w:rsidRDefault="00D610E6" w:rsidP="00265BE1">
            <w:pPr>
              <w:pStyle w:val="ListParagraph"/>
              <w:ind w:left="0"/>
              <w:rPr>
                <w:rFonts w:ascii="Arial" w:hAnsi="Arial" w:cs="Arial"/>
              </w:rPr>
            </w:pPr>
            <w:r>
              <w:rPr>
                <w:rFonts w:ascii="Arial" w:hAnsi="Arial" w:cs="Arial"/>
                <w:b/>
                <w:bCs/>
              </w:rPr>
              <w:t>15.11.21</w:t>
            </w:r>
          </w:p>
        </w:tc>
      </w:tr>
      <w:tr w:rsidR="00D610E6" w:rsidRPr="004C3A0B" w14:paraId="276DDB66" w14:textId="77777777" w:rsidTr="00265BE1">
        <w:trPr>
          <w:trHeight w:val="347"/>
        </w:trPr>
        <w:tc>
          <w:tcPr>
            <w:tcW w:w="365" w:type="pct"/>
            <w:shd w:val="clear" w:color="auto" w:fill="F2F2F2" w:themeFill="background1" w:themeFillShade="F2"/>
            <w:vAlign w:val="center"/>
          </w:tcPr>
          <w:p w14:paraId="3263E9FC" w14:textId="77777777" w:rsidR="00D610E6" w:rsidRPr="004C3A0B" w:rsidRDefault="00D610E6" w:rsidP="00265BE1">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3E142B02" w14:textId="77777777" w:rsidR="00D610E6" w:rsidRPr="004C3A0B" w:rsidRDefault="00D610E6" w:rsidP="00265BE1">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6C2C9FD" w14:textId="77777777" w:rsidR="00D610E6" w:rsidRPr="004C3A0B" w:rsidRDefault="00D610E6" w:rsidP="00265BE1">
            <w:pPr>
              <w:pStyle w:val="ListParagraph"/>
              <w:ind w:left="0"/>
              <w:rPr>
                <w:rFonts w:ascii="Arial" w:hAnsi="Arial" w:cs="Arial"/>
              </w:rPr>
            </w:pPr>
            <w:r>
              <w:rPr>
                <w:noProof/>
              </w:rPr>
              <w:drawing>
                <wp:inline distT="0" distB="0" distL="0" distR="0" wp14:anchorId="0708FF47" wp14:editId="7F35FA14">
                  <wp:extent cx="876300" cy="3863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grayscl/>
                            <a:extLst>
                              <a:ext uri="{28A0092B-C50C-407E-A947-70E740481C1C}">
                                <a14:useLocalDpi xmlns:a14="http://schemas.microsoft.com/office/drawing/2010/main" val="0"/>
                              </a:ext>
                            </a:extLst>
                          </a:blip>
                          <a:srcRect/>
                          <a:stretch>
                            <a:fillRect/>
                          </a:stretch>
                        </pic:blipFill>
                        <pic:spPr bwMode="auto">
                          <a:xfrm>
                            <a:off x="0" y="0"/>
                            <a:ext cx="892011" cy="393271"/>
                          </a:xfrm>
                          <a:prstGeom prst="rect">
                            <a:avLst/>
                          </a:prstGeom>
                          <a:noFill/>
                          <a:ln>
                            <a:noFill/>
                          </a:ln>
                        </pic:spPr>
                      </pic:pic>
                    </a:graphicData>
                  </a:graphic>
                </wp:inline>
              </w:drawing>
            </w:r>
          </w:p>
          <w:p w14:paraId="19CBB5B8" w14:textId="77777777" w:rsidR="00D610E6" w:rsidRPr="004C3A0B" w:rsidRDefault="00D610E6" w:rsidP="00265BE1">
            <w:pPr>
              <w:pStyle w:val="ListParagraph"/>
              <w:ind w:left="0"/>
              <w:rPr>
                <w:rFonts w:ascii="Arial" w:hAnsi="Arial" w:cs="Arial"/>
              </w:rPr>
            </w:pPr>
          </w:p>
        </w:tc>
        <w:tc>
          <w:tcPr>
            <w:tcW w:w="1014" w:type="pct"/>
            <w:vMerge/>
            <w:vAlign w:val="center"/>
          </w:tcPr>
          <w:p w14:paraId="37072045" w14:textId="77777777" w:rsidR="00D610E6" w:rsidRPr="004C3A0B" w:rsidRDefault="00D610E6" w:rsidP="00265BE1">
            <w:pPr>
              <w:pStyle w:val="ListParagraph"/>
              <w:ind w:left="0"/>
              <w:rPr>
                <w:rFonts w:ascii="Arial" w:hAnsi="Arial" w:cs="Arial"/>
              </w:rPr>
            </w:pPr>
          </w:p>
        </w:tc>
      </w:tr>
    </w:tbl>
    <w:p w14:paraId="3C8693D9" w14:textId="77777777" w:rsidR="00D610E6" w:rsidRPr="004C3A0B" w:rsidRDefault="00D610E6" w:rsidP="00D610E6">
      <w:pPr>
        <w:rPr>
          <w:rFonts w:ascii="Arial" w:hAnsi="Arial" w:cs="Arial"/>
          <w:sz w:val="22"/>
          <w:szCs w:val="22"/>
        </w:rPr>
      </w:pPr>
    </w:p>
    <w:p w14:paraId="11E2C3BA" w14:textId="77777777" w:rsidR="00D610E6" w:rsidRDefault="00D610E6" w:rsidP="00D610E6">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D610E6" w:rsidRPr="004C3A0B" w14:paraId="2202396B" w14:textId="77777777" w:rsidTr="00265BE1">
        <w:trPr>
          <w:trHeight w:val="346"/>
        </w:trPr>
        <w:tc>
          <w:tcPr>
            <w:tcW w:w="366" w:type="pct"/>
            <w:shd w:val="clear" w:color="auto" w:fill="F2F2F2" w:themeFill="background1" w:themeFillShade="F2"/>
            <w:vAlign w:val="center"/>
          </w:tcPr>
          <w:p w14:paraId="437B6C85" w14:textId="77777777" w:rsidR="00D610E6" w:rsidRDefault="00D610E6" w:rsidP="00265BE1">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70FEFBC3" w14:textId="77777777" w:rsidR="00D610E6" w:rsidRPr="004C3A0B" w:rsidRDefault="00D610E6" w:rsidP="00265BE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010D52B1" w14:textId="77777777" w:rsidR="00D610E6" w:rsidRPr="004C3A0B" w:rsidRDefault="00D610E6" w:rsidP="00265BE1">
            <w:pPr>
              <w:pStyle w:val="ListParagraph"/>
              <w:ind w:left="0"/>
              <w:rPr>
                <w:rFonts w:ascii="Arial" w:hAnsi="Arial" w:cs="Arial"/>
              </w:rPr>
            </w:pPr>
          </w:p>
        </w:tc>
        <w:tc>
          <w:tcPr>
            <w:tcW w:w="1013" w:type="pct"/>
            <w:vMerge w:val="restart"/>
          </w:tcPr>
          <w:p w14:paraId="772A04AC" w14:textId="77777777" w:rsidR="00D610E6" w:rsidRPr="004C3A0B" w:rsidRDefault="00D610E6" w:rsidP="00265BE1">
            <w:pPr>
              <w:pStyle w:val="ListParagraph"/>
              <w:ind w:left="0"/>
              <w:rPr>
                <w:rFonts w:ascii="Arial" w:hAnsi="Arial" w:cs="Arial"/>
              </w:rPr>
            </w:pPr>
            <w:r w:rsidRPr="004C3A0B">
              <w:rPr>
                <w:rFonts w:ascii="Arial" w:hAnsi="Arial" w:cs="Arial"/>
                <w:b/>
                <w:bCs/>
              </w:rPr>
              <w:t>Date:</w:t>
            </w:r>
          </w:p>
        </w:tc>
      </w:tr>
      <w:tr w:rsidR="00D610E6" w:rsidRPr="004C3A0B" w14:paraId="6C4D4066" w14:textId="77777777" w:rsidTr="00265BE1">
        <w:trPr>
          <w:trHeight w:val="347"/>
        </w:trPr>
        <w:tc>
          <w:tcPr>
            <w:tcW w:w="366" w:type="pct"/>
            <w:shd w:val="clear" w:color="auto" w:fill="F2F2F2" w:themeFill="background1" w:themeFillShade="F2"/>
            <w:vAlign w:val="center"/>
          </w:tcPr>
          <w:p w14:paraId="4A617159" w14:textId="77777777" w:rsidR="00D610E6" w:rsidRPr="004C3A0B" w:rsidRDefault="00D610E6" w:rsidP="00265BE1">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17463502" w14:textId="77777777" w:rsidR="00D610E6" w:rsidRPr="004C3A0B" w:rsidRDefault="00D610E6" w:rsidP="00265BE1">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B6C40C0" w14:textId="77777777" w:rsidR="00D610E6" w:rsidRPr="004C3A0B" w:rsidRDefault="00D610E6" w:rsidP="00265BE1">
            <w:pPr>
              <w:pStyle w:val="ListParagraph"/>
              <w:ind w:left="0"/>
              <w:rPr>
                <w:rFonts w:ascii="Arial" w:hAnsi="Arial" w:cs="Arial"/>
              </w:rPr>
            </w:pPr>
          </w:p>
          <w:p w14:paraId="02FCFA58" w14:textId="77777777" w:rsidR="00D610E6" w:rsidRPr="004C3A0B" w:rsidRDefault="00D610E6" w:rsidP="00265BE1">
            <w:pPr>
              <w:pStyle w:val="ListParagraph"/>
              <w:ind w:left="0"/>
              <w:rPr>
                <w:rFonts w:ascii="Arial" w:hAnsi="Arial" w:cs="Arial"/>
              </w:rPr>
            </w:pPr>
          </w:p>
        </w:tc>
        <w:tc>
          <w:tcPr>
            <w:tcW w:w="1013" w:type="pct"/>
            <w:vMerge/>
            <w:vAlign w:val="center"/>
          </w:tcPr>
          <w:p w14:paraId="3E1CA75C" w14:textId="77777777" w:rsidR="00D610E6" w:rsidRPr="004C3A0B" w:rsidRDefault="00D610E6" w:rsidP="00265BE1">
            <w:pPr>
              <w:pStyle w:val="ListParagraph"/>
              <w:ind w:left="0"/>
              <w:rPr>
                <w:rFonts w:ascii="Arial" w:hAnsi="Arial" w:cs="Arial"/>
              </w:rPr>
            </w:pPr>
          </w:p>
        </w:tc>
      </w:tr>
    </w:tbl>
    <w:p w14:paraId="6AAC80F0" w14:textId="77777777" w:rsidR="00D610E6" w:rsidRDefault="00D610E6" w:rsidP="00D610E6">
      <w:pPr>
        <w:rPr>
          <w:rFonts w:ascii="Arial" w:hAnsi="Arial" w:cs="Arial"/>
          <w:b/>
          <w:sz w:val="22"/>
          <w:szCs w:val="22"/>
        </w:rPr>
      </w:pPr>
    </w:p>
    <w:p w14:paraId="76DB6900" w14:textId="77777777" w:rsidR="00D610E6" w:rsidRPr="004C3A0B" w:rsidRDefault="00D610E6" w:rsidP="00D610E6">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D610E6" w:rsidRPr="004C3A0B" w14:paraId="3BF2495D" w14:textId="77777777" w:rsidTr="00265BE1">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5A5821D4" w14:textId="77777777" w:rsidR="00D610E6" w:rsidRPr="002E13FE" w:rsidRDefault="00D610E6" w:rsidP="00265BE1">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216B389" w14:textId="77777777" w:rsidR="00D610E6" w:rsidRPr="004C3A0B" w:rsidRDefault="00D610E6" w:rsidP="00265BE1">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D610E6" w:rsidRPr="004C3A0B" w14:paraId="105AFA65" w14:textId="77777777" w:rsidTr="00265BE1">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8F55046" w14:textId="77777777" w:rsidR="00D610E6" w:rsidRPr="002E13FE" w:rsidRDefault="00D610E6" w:rsidP="00265BE1">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61575F4" w14:textId="77777777" w:rsidR="00D610E6" w:rsidRPr="004C3A0B" w:rsidRDefault="00D610E6" w:rsidP="00265BE1">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D610E6" w:rsidRPr="004C3A0B" w14:paraId="1A9F455B" w14:textId="77777777" w:rsidTr="00265BE1">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0D44A59F" w14:textId="77777777" w:rsidR="00D610E6" w:rsidRPr="002E13FE" w:rsidRDefault="00D610E6" w:rsidP="00265BE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D928FB1" w14:textId="77777777" w:rsidR="00D610E6" w:rsidRPr="004C3A0B" w:rsidRDefault="00D610E6" w:rsidP="00265BE1">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D610E6" w:rsidRPr="004C3A0B" w14:paraId="2C105612" w14:textId="77777777" w:rsidTr="00265BE1">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B34758B" w14:textId="77777777" w:rsidR="00D610E6" w:rsidRPr="002E13FE" w:rsidRDefault="00D610E6" w:rsidP="00265BE1">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568E4C42" w14:textId="77777777" w:rsidR="00D610E6" w:rsidRPr="004C3A0B" w:rsidRDefault="00D610E6" w:rsidP="00265BE1">
            <w:pPr>
              <w:rPr>
                <w:rFonts w:ascii="Arial" w:hAnsi="Arial" w:cs="Arial"/>
                <w:sz w:val="22"/>
                <w:szCs w:val="22"/>
              </w:rPr>
            </w:pPr>
            <w:r w:rsidRPr="004C3A0B">
              <w:rPr>
                <w:rFonts w:ascii="Arial" w:hAnsi="Arial" w:cs="Arial"/>
                <w:sz w:val="22"/>
                <w:szCs w:val="22"/>
              </w:rPr>
              <w:t xml:space="preserve">I have attached a copy of final/interim approval from external </w:t>
            </w:r>
            <w:proofErr w:type="spellStart"/>
            <w:r w:rsidRPr="004C3A0B">
              <w:rPr>
                <w:rFonts w:ascii="Arial" w:hAnsi="Arial" w:cs="Arial"/>
                <w:sz w:val="22"/>
                <w:szCs w:val="22"/>
              </w:rPr>
              <w:t>organisation</w:t>
            </w:r>
            <w:proofErr w:type="spellEnd"/>
            <w:r w:rsidRPr="004C3A0B">
              <w:rPr>
                <w:rFonts w:ascii="Arial" w:hAnsi="Arial" w:cs="Arial"/>
                <w:sz w:val="22"/>
                <w:szCs w:val="22"/>
              </w:rPr>
              <w:t xml:space="preserve"> (</w:t>
            </w:r>
            <w:r w:rsidRPr="00A50649">
              <w:rPr>
                <w:rFonts w:ascii="Arial" w:hAnsi="Arial" w:cs="Arial"/>
                <w:b/>
                <w:sz w:val="22"/>
                <w:szCs w:val="22"/>
              </w:rPr>
              <w:t>where appropriate</w:t>
            </w:r>
            <w:r w:rsidRPr="004C3A0B">
              <w:rPr>
                <w:rFonts w:ascii="Arial" w:hAnsi="Arial" w:cs="Arial"/>
                <w:sz w:val="22"/>
                <w:szCs w:val="22"/>
              </w:rPr>
              <w:t>)</w:t>
            </w:r>
          </w:p>
        </w:tc>
      </w:tr>
      <w:tr w:rsidR="00D610E6" w:rsidRPr="004C3A0B" w14:paraId="27059A8C" w14:textId="77777777" w:rsidTr="00265BE1">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09C2BF11" w14:textId="77777777" w:rsidR="00D610E6" w:rsidRPr="002E13FE" w:rsidRDefault="00D610E6" w:rsidP="00265BE1">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F28B071" w14:textId="77777777" w:rsidR="00D610E6" w:rsidRPr="004C3A0B" w:rsidRDefault="00D610E6" w:rsidP="00265BE1">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D610E6" w:rsidRPr="004C3A0B" w14:paraId="6DED15EE" w14:textId="77777777" w:rsidTr="00265BE1">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D06A8E1" w14:textId="77777777" w:rsidR="00D610E6" w:rsidRPr="002E13FE" w:rsidRDefault="00D610E6" w:rsidP="00265BE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389862C" w14:textId="77777777" w:rsidR="00D610E6" w:rsidRPr="004C3A0B" w:rsidRDefault="00D610E6" w:rsidP="00265BE1">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D610E6" w:rsidRPr="004C3A0B" w14:paraId="284117B3" w14:textId="77777777" w:rsidTr="00265BE1">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B6F4465" w14:textId="77777777" w:rsidR="00D610E6" w:rsidRPr="002E13FE" w:rsidRDefault="00D610E6" w:rsidP="00265BE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69FB720" w14:textId="77777777" w:rsidR="00D610E6" w:rsidRPr="004C3A0B" w:rsidRDefault="00D610E6" w:rsidP="00265BE1">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6436F608" w14:textId="77777777" w:rsidR="00D610E6" w:rsidRPr="004C3A0B" w:rsidRDefault="00D610E6" w:rsidP="00D610E6">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610E6" w:rsidRPr="004C3A0B" w14:paraId="26A3D31F" w14:textId="77777777" w:rsidTr="00265BE1">
        <w:tc>
          <w:tcPr>
            <w:tcW w:w="10485" w:type="dxa"/>
            <w:shd w:val="clear" w:color="auto" w:fill="D9D9D9" w:themeFill="background1" w:themeFillShade="D9"/>
          </w:tcPr>
          <w:p w14:paraId="2B89801A" w14:textId="77777777" w:rsidR="00D610E6" w:rsidRPr="004C3A0B" w:rsidRDefault="00D610E6" w:rsidP="00265BE1">
            <w:pPr>
              <w:rPr>
                <w:rFonts w:ascii="Arial" w:hAnsi="Arial" w:cs="Arial"/>
                <w:b/>
                <w:sz w:val="22"/>
                <w:szCs w:val="22"/>
              </w:rPr>
            </w:pPr>
            <w:r w:rsidRPr="004C3A0B">
              <w:rPr>
                <w:rFonts w:ascii="Arial" w:hAnsi="Arial" w:cs="Arial"/>
                <w:b/>
                <w:sz w:val="22"/>
                <w:szCs w:val="22"/>
              </w:rPr>
              <w:t>RESEARCH STUDENTS AND STAFF ONLY</w:t>
            </w:r>
          </w:p>
          <w:p w14:paraId="55042E33" w14:textId="77777777" w:rsidR="00D610E6" w:rsidRPr="004C3A0B" w:rsidRDefault="00D610E6" w:rsidP="00265BE1">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2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C6D42AE" w14:textId="77777777" w:rsidR="00D610E6" w:rsidRPr="004C3A0B" w:rsidRDefault="00D610E6" w:rsidP="00265BE1">
            <w:pPr>
              <w:rPr>
                <w:rFonts w:ascii="Arial" w:hAnsi="Arial" w:cs="Arial"/>
                <w:sz w:val="22"/>
                <w:szCs w:val="22"/>
              </w:rPr>
            </w:pPr>
            <w:r w:rsidRPr="004C3A0B">
              <w:rPr>
                <w:rFonts w:ascii="Arial" w:hAnsi="Arial" w:cs="Arial"/>
                <w:color w:val="000000"/>
                <w:sz w:val="22"/>
                <w:szCs w:val="22"/>
              </w:rPr>
              <w:lastRenderedPageBreak/>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D610E6" w:rsidRPr="004C3A0B" w14:paraId="3CA2882A" w14:textId="77777777" w:rsidTr="00265BE1">
        <w:tc>
          <w:tcPr>
            <w:tcW w:w="10485" w:type="dxa"/>
            <w:shd w:val="clear" w:color="auto" w:fill="D9D9D9" w:themeFill="background1" w:themeFillShade="D9"/>
          </w:tcPr>
          <w:p w14:paraId="75E711CB" w14:textId="77777777" w:rsidR="00D610E6" w:rsidRPr="004C3A0B" w:rsidRDefault="00D610E6" w:rsidP="00265BE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424E90FE" w14:textId="77777777" w:rsidR="00D610E6" w:rsidRPr="004C3A0B" w:rsidRDefault="00D610E6" w:rsidP="00D610E6">
      <w:pPr>
        <w:tabs>
          <w:tab w:val="left" w:pos="5103"/>
        </w:tabs>
        <w:rPr>
          <w:rFonts w:ascii="Arial" w:hAnsi="Arial" w:cs="Arial"/>
          <w:bCs/>
          <w:sz w:val="22"/>
          <w:szCs w:val="22"/>
        </w:rPr>
      </w:pPr>
    </w:p>
    <w:p w14:paraId="5B1D4307" w14:textId="77777777" w:rsidR="00D610E6" w:rsidRDefault="00D610E6" w:rsidP="00D610E6">
      <w:pPr>
        <w:jc w:val="center"/>
        <w:rPr>
          <w:rStyle w:val="Hyperlink"/>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24" w:history="1">
        <w:r w:rsidRPr="00431025">
          <w:rPr>
            <w:rStyle w:val="Hyperlink"/>
            <w:rFonts w:ascii="Arial" w:hAnsi="Arial" w:cs="Arial"/>
            <w:sz w:val="22"/>
            <w:szCs w:val="22"/>
          </w:rPr>
          <w:t>https://www.uwtsd.ac.uk/academic-office/appendices-and-forms/</w:t>
        </w:r>
      </w:hyperlink>
    </w:p>
    <w:p w14:paraId="0CA14CD2" w14:textId="77777777" w:rsidR="00D610E6" w:rsidRDefault="00D610E6" w:rsidP="00D610E6">
      <w:pPr>
        <w:jc w:val="center"/>
        <w:rPr>
          <w:rStyle w:val="Hyperlink"/>
          <w:rFonts w:ascii="Arial" w:hAnsi="Arial" w:cs="Arial"/>
          <w:sz w:val="22"/>
          <w:szCs w:val="22"/>
        </w:rPr>
      </w:pPr>
    </w:p>
    <w:p w14:paraId="55425291" w14:textId="77777777" w:rsidR="00D262C9" w:rsidRDefault="00D262C9" w:rsidP="00D262C9">
      <w:pPr>
        <w:rPr>
          <w:rStyle w:val="Hyperlink"/>
          <w:rFonts w:ascii="Arial" w:hAnsi="Arial" w:cs="Arial"/>
          <w:sz w:val="22"/>
          <w:szCs w:val="22"/>
        </w:rPr>
      </w:pPr>
    </w:p>
    <w:p w14:paraId="2D44EB23" w14:textId="77777777" w:rsidR="00D262C9" w:rsidRDefault="00D262C9" w:rsidP="00D610E6">
      <w:pPr>
        <w:jc w:val="center"/>
        <w:rPr>
          <w:rStyle w:val="Hyperlink"/>
          <w:rFonts w:ascii="Arial" w:hAnsi="Arial" w:cs="Arial"/>
          <w:sz w:val="22"/>
          <w:szCs w:val="22"/>
        </w:rPr>
      </w:pPr>
    </w:p>
    <w:p w14:paraId="325727B8" w14:textId="7222545F" w:rsidR="00D610E6" w:rsidRPr="00D262C9" w:rsidRDefault="00D262C9" w:rsidP="00D262C9">
      <w:pPr>
        <w:rPr>
          <w:rStyle w:val="Hyperlink"/>
          <w:rFonts w:ascii="Arial" w:hAnsi="Arial" w:cs="Arial"/>
          <w:color w:val="000000" w:themeColor="text1"/>
        </w:rPr>
      </w:pPr>
      <w:r w:rsidRPr="00D262C9">
        <w:rPr>
          <w:rStyle w:val="Hyperlink"/>
          <w:rFonts w:ascii="Arial" w:hAnsi="Arial" w:cs="Arial"/>
          <w:b/>
          <w:bCs/>
          <w:color w:val="000000" w:themeColor="text1"/>
          <w:u w:val="none"/>
        </w:rPr>
        <w:t>Appendix B</w:t>
      </w:r>
    </w:p>
    <w:p w14:paraId="549B9775" w14:textId="14969126" w:rsidR="00D610E6" w:rsidRDefault="00D610E6" w:rsidP="00D610E6">
      <w:pPr>
        <w:jc w:val="center"/>
        <w:rPr>
          <w:rStyle w:val="Hyperlink"/>
          <w:rFonts w:ascii="Arial" w:hAnsi="Arial" w:cs="Arial"/>
          <w:sz w:val="22"/>
          <w:szCs w:val="22"/>
        </w:rPr>
      </w:pPr>
    </w:p>
    <w:p w14:paraId="174331E1" w14:textId="77777777" w:rsidR="00D262C9" w:rsidRDefault="00D262C9" w:rsidP="00D262C9">
      <w:r>
        <w:rPr>
          <w:b/>
          <w:noProof/>
          <w:u w:val="single"/>
          <w:lang w:eastAsia="en-GB"/>
        </w:rPr>
        <mc:AlternateContent>
          <mc:Choice Requires="wps">
            <w:drawing>
              <wp:anchor distT="0" distB="0" distL="114300" distR="114300" simplePos="0" relativeHeight="251659264" behindDoc="0" locked="0" layoutInCell="1" allowOverlap="1" wp14:anchorId="0E5CF97E" wp14:editId="1FDC2095">
                <wp:simplePos x="0" y="0"/>
                <wp:positionH relativeFrom="column">
                  <wp:posOffset>3682652</wp:posOffset>
                </wp:positionH>
                <wp:positionV relativeFrom="paragraph">
                  <wp:posOffset>-81915</wp:posOffset>
                </wp:positionV>
                <wp:extent cx="2447925" cy="922351"/>
                <wp:effectExtent l="0" t="0" r="28575" b="1143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6A392886" w14:textId="77777777" w:rsidR="00D262C9" w:rsidRPr="00D42DB8" w:rsidRDefault="00D262C9" w:rsidP="00D262C9">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2DD49923" w14:textId="77777777" w:rsidR="00D262C9" w:rsidRDefault="00D262C9" w:rsidP="00D262C9">
                            <w:pPr>
                              <w:rPr>
                                <w:rFonts w:ascii="Arial" w:hAnsi="Arial" w:cs="Arial"/>
                              </w:rPr>
                            </w:pPr>
                            <w:r>
                              <w:rPr>
                                <w:rFonts w:ascii="Arial" w:hAnsi="Arial" w:cs="Arial"/>
                              </w:rPr>
                              <w:t>SA1 Campus</w:t>
                            </w:r>
                          </w:p>
                          <w:p w14:paraId="5003A23D" w14:textId="77777777" w:rsidR="00D262C9" w:rsidRDefault="00D262C9" w:rsidP="00D262C9">
                            <w:pPr>
                              <w:rPr>
                                <w:rFonts w:ascii="Arial" w:hAnsi="Arial" w:cs="Arial"/>
                              </w:rPr>
                            </w:pPr>
                          </w:p>
                          <w:p w14:paraId="3673E5C9" w14:textId="77777777" w:rsidR="00D262C9" w:rsidRDefault="00D262C9" w:rsidP="00D262C9">
                            <w:pPr>
                              <w:rPr>
                                <w:rFonts w:ascii="Arial" w:hAnsi="Arial" w:cs="Arial"/>
                              </w:rPr>
                            </w:pPr>
                            <w:r>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E5CF97E" id="_x0000_t202" coordsize="21600,21600" o:spt="202" path="m,l,21600r21600,l21600,xe">
                <v:stroke joinstyle="miter"/>
                <v:path gradientshapeok="t" o:connecttype="rect"/>
              </v:shapetype>
              <v:shape id="Text Box 6" o:spid="_x0000_s1026" type="#_x0000_t202" style="position:absolute;margin-left:289.95pt;margin-top:-6.45pt;width:192.75pt;height:72.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" strokeweight="2pt">
                <v:textbox>
                  <w:txbxContent>
                    <w:p w14:paraId="6A392886" w14:textId="77777777" w:rsidR="00D262C9" w:rsidRPr="00D42DB8" w:rsidRDefault="00D262C9" w:rsidP="00D262C9">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2DD49923" w14:textId="77777777" w:rsidR="00D262C9" w:rsidRDefault="00D262C9" w:rsidP="00D262C9">
                      <w:pPr>
                        <w:rPr>
                          <w:rFonts w:ascii="Arial" w:hAnsi="Arial" w:cs="Arial"/>
                        </w:rPr>
                      </w:pPr>
                      <w:r>
                        <w:rPr>
                          <w:rFonts w:ascii="Arial" w:hAnsi="Arial" w:cs="Arial"/>
                        </w:rPr>
                        <w:t>SA1 Campus</w:t>
                      </w:r>
                    </w:p>
                    <w:p w14:paraId="5003A23D" w14:textId="77777777" w:rsidR="00D262C9" w:rsidRDefault="00D262C9" w:rsidP="00D262C9">
                      <w:pPr>
                        <w:rPr>
                          <w:rFonts w:ascii="Arial" w:hAnsi="Arial" w:cs="Arial"/>
                        </w:rPr>
                      </w:pPr>
                    </w:p>
                    <w:p w14:paraId="3673E5C9" w14:textId="77777777" w:rsidR="00D262C9" w:rsidRDefault="00D262C9" w:rsidP="00D262C9">
                      <w:pPr>
                        <w:rPr>
                          <w:rFonts w:ascii="Arial" w:hAnsi="Arial" w:cs="Arial"/>
                        </w:rPr>
                      </w:pPr>
                      <w:r>
                        <w:rPr>
                          <w:rFonts w:ascii="Arial" w:hAnsi="Arial" w:cs="Arial"/>
                        </w:rPr>
                        <w:t>Swansea</w:t>
                      </w:r>
                    </w:p>
                  </w:txbxContent>
                </v:textbox>
              </v:shape>
            </w:pict>
          </mc:Fallback>
        </mc:AlternateContent>
      </w:r>
      <w:r w:rsidRPr="00A56618">
        <w:rPr>
          <w:b/>
          <w:noProof/>
          <w:lang w:eastAsia="en-GB"/>
        </w:rPr>
        <w:drawing>
          <wp:inline distT="0" distB="0" distL="0" distR="0" wp14:anchorId="5ADAA462" wp14:editId="10E11C8B">
            <wp:extent cx="2532490" cy="840428"/>
            <wp:effectExtent l="0" t="0" r="1270" b="0"/>
            <wp:docPr id="7" name="Picture 7"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07DD40C2" w14:textId="77777777" w:rsidR="00D262C9" w:rsidRDefault="00D262C9" w:rsidP="00D262C9">
      <w:pPr>
        <w:jc w:val="center"/>
        <w:textAlignment w:val="baseline"/>
        <w:rPr>
          <w:rFonts w:ascii="Arial" w:hAnsi="Arial" w:cs="Arial"/>
          <w:sz w:val="32"/>
          <w:szCs w:val="30"/>
          <w:u w:val="single"/>
          <w:lang w:eastAsia="en-GB"/>
        </w:rPr>
      </w:pPr>
    </w:p>
    <w:p w14:paraId="4E0A18E9" w14:textId="77777777" w:rsidR="00D262C9" w:rsidRPr="00CE10B8" w:rsidRDefault="00D262C9" w:rsidP="00D262C9">
      <w:pPr>
        <w:jc w:val="center"/>
        <w:textAlignment w:val="baseline"/>
        <w:rPr>
          <w:rFonts w:ascii="Arial" w:hAnsi="Arial" w:cs="Arial"/>
          <w:sz w:val="32"/>
          <w:szCs w:val="30"/>
          <w:lang w:eastAsia="en-GB"/>
        </w:rPr>
      </w:pPr>
      <w:r w:rsidRPr="00CE10B8">
        <w:rPr>
          <w:rFonts w:ascii="Arial" w:hAnsi="Arial" w:cs="Arial"/>
          <w:sz w:val="32"/>
          <w:szCs w:val="30"/>
          <w:u w:val="single"/>
          <w:lang w:eastAsia="en-GB"/>
        </w:rPr>
        <w:t>Study Information Sheet</w:t>
      </w:r>
      <w:r w:rsidRPr="00CE10B8">
        <w:rPr>
          <w:rFonts w:ascii="Arial" w:hAnsi="Arial" w:cs="Arial"/>
          <w:sz w:val="32"/>
          <w:szCs w:val="30"/>
          <w:lang w:eastAsia="en-GB"/>
        </w:rPr>
        <w:t> </w:t>
      </w:r>
    </w:p>
    <w:p w14:paraId="746A7297" w14:textId="77777777" w:rsidR="00D262C9" w:rsidRPr="00CE10B8" w:rsidRDefault="00D262C9" w:rsidP="00D262C9">
      <w:pPr>
        <w:jc w:val="center"/>
        <w:textAlignment w:val="baseline"/>
        <w:rPr>
          <w:rFonts w:ascii="Arial" w:hAnsi="Arial" w:cs="Arial"/>
          <w:sz w:val="30"/>
          <w:szCs w:val="30"/>
          <w:lang w:eastAsia="en-GB"/>
        </w:rPr>
      </w:pPr>
    </w:p>
    <w:p w14:paraId="32BB03CA" w14:textId="77777777" w:rsidR="00D262C9" w:rsidRDefault="00D262C9" w:rsidP="00D262C9">
      <w:pPr>
        <w:rPr>
          <w:rFonts w:ascii="Arial" w:hAnsi="Arial" w:cs="Arial"/>
          <w:lang w:eastAsia="en-GB"/>
        </w:rPr>
      </w:pPr>
      <w:r w:rsidRPr="00CE10B8">
        <w:rPr>
          <w:rFonts w:ascii="Arial" w:hAnsi="Arial" w:cs="Arial"/>
          <w:lang w:eastAsia="en-GB"/>
        </w:rPr>
        <w:t>This document provides key information regarding the study and provides details about what will be expected of you as a participant. Therefore, please read this information carefully before providing consent to take part.</w:t>
      </w:r>
    </w:p>
    <w:p w14:paraId="4B8D3CD1" w14:textId="77777777" w:rsidR="00D262C9" w:rsidRDefault="00D262C9" w:rsidP="00D262C9">
      <w:pPr>
        <w:rPr>
          <w:rFonts w:ascii="Arial" w:hAnsi="Arial" w:cs="Arial"/>
          <w:lang w:eastAsia="en-GB"/>
        </w:rPr>
      </w:pPr>
    </w:p>
    <w:p w14:paraId="0462EF01" w14:textId="77777777" w:rsidR="00D262C9" w:rsidRDefault="00D262C9" w:rsidP="00D262C9">
      <w:pPr>
        <w:rPr>
          <w:rFonts w:ascii="Arial" w:hAnsi="Arial" w:cs="Arial"/>
          <w:lang w:eastAsia="en-GB"/>
        </w:rPr>
      </w:pPr>
      <w:r>
        <w:rPr>
          <w:rFonts w:ascii="Arial" w:hAnsi="Arial" w:cs="Arial"/>
          <w:lang w:eastAsia="en-GB"/>
        </w:rPr>
        <w:t>The purpose of this study is to explore the effect of emotional intelligence on the recall of different types of stimuli. The aim of the study is to determine whether individuals who score highly on a measure of emotional intelligence will be better able to recall certain types of words.</w:t>
      </w:r>
    </w:p>
    <w:p w14:paraId="62779B01" w14:textId="77777777" w:rsidR="00D262C9" w:rsidRDefault="00D262C9" w:rsidP="00D262C9">
      <w:pPr>
        <w:rPr>
          <w:rFonts w:ascii="Arial" w:hAnsi="Arial" w:cs="Arial"/>
          <w:lang w:eastAsia="en-GB"/>
        </w:rPr>
      </w:pPr>
    </w:p>
    <w:p w14:paraId="2182648F" w14:textId="77777777" w:rsidR="00D262C9" w:rsidRDefault="00D262C9" w:rsidP="00D262C9">
      <w:pPr>
        <w:rPr>
          <w:rFonts w:ascii="Arial" w:hAnsi="Arial" w:cs="Arial"/>
          <w:lang w:eastAsia="en-GB"/>
        </w:rPr>
      </w:pPr>
      <w:r w:rsidRPr="00CE10B8">
        <w:rPr>
          <w:rFonts w:ascii="Arial" w:hAnsi="Arial" w:cs="Arial"/>
          <w:lang w:eastAsia="en-GB"/>
        </w:rPr>
        <w:t>During this study you will be required to do the following: </w:t>
      </w:r>
    </w:p>
    <w:p w14:paraId="22588AB5" w14:textId="77777777" w:rsidR="00D262C9" w:rsidRPr="00CE10B8" w:rsidRDefault="00D262C9" w:rsidP="00D262C9">
      <w:pPr>
        <w:rPr>
          <w:rFonts w:ascii="Arial" w:hAnsi="Arial" w:cs="Arial"/>
          <w:lang w:eastAsia="en-GB"/>
        </w:rPr>
      </w:pPr>
    </w:p>
    <w:p w14:paraId="39CE038B" w14:textId="77777777" w:rsidR="00D262C9" w:rsidRPr="001E091B" w:rsidRDefault="00D262C9" w:rsidP="00D262C9">
      <w:pPr>
        <w:numPr>
          <w:ilvl w:val="0"/>
          <w:numId w:val="37"/>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hAnsi="Arial" w:cs="Arial"/>
          <w:lang w:eastAsia="en-GB"/>
        </w:rPr>
      </w:pPr>
      <w:r w:rsidRPr="00CE10B8">
        <w:rPr>
          <w:rFonts w:ascii="Arial" w:hAnsi="Arial" w:cs="Arial"/>
          <w:lang w:eastAsia="en-GB"/>
        </w:rPr>
        <w:t xml:space="preserve">Fill out </w:t>
      </w:r>
      <w:r>
        <w:rPr>
          <w:rFonts w:ascii="Arial" w:hAnsi="Arial" w:cs="Arial"/>
          <w:lang w:eastAsia="en-GB"/>
        </w:rPr>
        <w:t>an online demographic questionnaire asking you for basic demographic information</w:t>
      </w:r>
    </w:p>
    <w:p w14:paraId="2F6AB168" w14:textId="77777777" w:rsidR="00D262C9" w:rsidRPr="001E091B" w:rsidRDefault="00D262C9" w:rsidP="00D262C9">
      <w:pPr>
        <w:numPr>
          <w:ilvl w:val="0"/>
          <w:numId w:val="37"/>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hAnsi="Arial" w:cs="Arial"/>
          <w:lang w:eastAsia="en-GB"/>
        </w:rPr>
      </w:pPr>
      <w:r>
        <w:rPr>
          <w:rFonts w:ascii="Arial" w:hAnsi="Arial" w:cs="Arial"/>
          <w:lang w:eastAsia="en-GB"/>
        </w:rPr>
        <w:t>Completing a measure of emotional intelligence</w:t>
      </w:r>
    </w:p>
    <w:p w14:paraId="2B24A851" w14:textId="77777777" w:rsidR="00D262C9" w:rsidRPr="00CE10B8" w:rsidRDefault="00D262C9" w:rsidP="00D262C9">
      <w:pPr>
        <w:numPr>
          <w:ilvl w:val="0"/>
          <w:numId w:val="37"/>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hAnsi="Arial" w:cs="Arial"/>
          <w:lang w:eastAsia="en-GB"/>
        </w:rPr>
      </w:pPr>
      <w:r>
        <w:rPr>
          <w:rFonts w:ascii="Arial" w:hAnsi="Arial" w:cs="Arial"/>
          <w:lang w:eastAsia="en-GB"/>
        </w:rPr>
        <w:t>Taking part in a task that assesses memory recall</w:t>
      </w:r>
    </w:p>
    <w:p w14:paraId="3859F47B" w14:textId="77777777" w:rsidR="00D262C9" w:rsidRDefault="00D262C9" w:rsidP="00D262C9">
      <w:pPr>
        <w:rPr>
          <w:rFonts w:ascii="Arial" w:hAnsi="Arial" w:cs="Arial"/>
          <w:lang w:eastAsia="en-GB"/>
        </w:rPr>
      </w:pPr>
      <w:r w:rsidRPr="00CE10B8">
        <w:rPr>
          <w:rFonts w:ascii="Arial" w:hAnsi="Arial" w:cs="Arial"/>
          <w:lang w:eastAsia="en-GB"/>
        </w:rPr>
        <w:t>At the end of the study you will be provided with the study debrief. </w:t>
      </w:r>
    </w:p>
    <w:p w14:paraId="6E04F057" w14:textId="77777777" w:rsidR="00D262C9" w:rsidRPr="00CE10B8" w:rsidRDefault="00D262C9" w:rsidP="00D262C9">
      <w:pPr>
        <w:rPr>
          <w:rFonts w:ascii="Arial" w:hAnsi="Arial" w:cs="Arial"/>
          <w:lang w:eastAsia="en-GB"/>
        </w:rPr>
      </w:pPr>
    </w:p>
    <w:p w14:paraId="4E853BC1" w14:textId="77777777" w:rsidR="00D262C9" w:rsidRDefault="00D262C9" w:rsidP="00D262C9">
      <w:pPr>
        <w:rPr>
          <w:rFonts w:ascii="Arial" w:hAnsi="Arial" w:cs="Arial"/>
          <w:lang w:eastAsia="en-GB"/>
        </w:rPr>
      </w:pPr>
      <w:r w:rsidRPr="00CE10B8">
        <w:rPr>
          <w:rFonts w:ascii="Arial" w:hAnsi="Arial" w:cs="Arial"/>
          <w:lang w:eastAsia="en-GB"/>
        </w:rPr>
        <w:t>If you have any questions</w:t>
      </w:r>
      <w:r>
        <w:rPr>
          <w:rFonts w:ascii="Arial" w:hAnsi="Arial" w:cs="Arial"/>
          <w:lang w:eastAsia="en-GB"/>
        </w:rPr>
        <w:t xml:space="preserve"> or concerns about this study</w:t>
      </w:r>
      <w:r w:rsidRPr="00CE10B8">
        <w:rPr>
          <w:rFonts w:ascii="Arial" w:hAnsi="Arial" w:cs="Arial"/>
          <w:lang w:eastAsia="en-GB"/>
        </w:rPr>
        <w:t>,</w:t>
      </w:r>
      <w:r>
        <w:rPr>
          <w:rFonts w:ascii="Arial" w:hAnsi="Arial" w:cs="Arial"/>
          <w:lang w:eastAsia="en-GB"/>
        </w:rPr>
        <w:t xml:space="preserve"> please contact the research supervisor Stacey Coleman on </w:t>
      </w:r>
      <w:hyperlink r:id="rId26" w:history="1">
        <w:r w:rsidRPr="004D0FFA">
          <w:rPr>
            <w:rStyle w:val="Hyperlink"/>
            <w:rFonts w:ascii="Arial" w:hAnsi="Arial" w:cs="Arial"/>
            <w:lang w:eastAsia="en-GB"/>
          </w:rPr>
          <w:t>stacey.coleman@uwtsd.ac.uk</w:t>
        </w:r>
      </w:hyperlink>
      <w:r>
        <w:rPr>
          <w:rFonts w:ascii="Arial" w:hAnsi="Arial" w:cs="Arial"/>
          <w:lang w:eastAsia="en-GB"/>
        </w:rPr>
        <w:t>.</w:t>
      </w:r>
      <w:r w:rsidRPr="00CE10B8">
        <w:rPr>
          <w:rFonts w:ascii="Arial" w:hAnsi="Arial" w:cs="Arial"/>
          <w:lang w:eastAsia="en-GB"/>
        </w:rPr>
        <w:t> </w:t>
      </w:r>
    </w:p>
    <w:p w14:paraId="68524895" w14:textId="77777777" w:rsidR="00D262C9" w:rsidRDefault="00D262C9" w:rsidP="00D262C9">
      <w:pPr>
        <w:rPr>
          <w:rFonts w:ascii="Arial" w:hAnsi="Arial" w:cs="Arial"/>
          <w:lang w:eastAsia="en-GB"/>
        </w:rPr>
      </w:pPr>
    </w:p>
    <w:p w14:paraId="37B7646E" w14:textId="77777777" w:rsidR="00D262C9" w:rsidRDefault="00D262C9" w:rsidP="00D262C9">
      <w:pPr>
        <w:rPr>
          <w:rFonts w:ascii="Arial" w:hAnsi="Arial" w:cs="Arial"/>
          <w:lang w:eastAsia="en-GB"/>
        </w:rPr>
      </w:pPr>
      <w:r w:rsidRPr="00CE10B8">
        <w:rPr>
          <w:rFonts w:ascii="Arial" w:hAnsi="Arial" w:cs="Arial"/>
          <w:lang w:eastAsia="en-GB"/>
        </w:rPr>
        <w:t xml:space="preserve">If you are happy to take part in this study, please click the </w:t>
      </w:r>
      <w:r>
        <w:rPr>
          <w:rFonts w:ascii="Arial" w:hAnsi="Arial" w:cs="Arial"/>
          <w:lang w:eastAsia="en-GB"/>
        </w:rPr>
        <w:t>button below to direct you to the consent form for the study.</w:t>
      </w:r>
    </w:p>
    <w:p w14:paraId="1194A3CF" w14:textId="77777777" w:rsidR="00D262C9" w:rsidRDefault="00D262C9" w:rsidP="00D262C9">
      <w:pPr>
        <w:rPr>
          <w:rFonts w:ascii="Arial" w:hAnsi="Arial" w:cs="Arial"/>
          <w:lang w:eastAsia="en-GB"/>
        </w:rPr>
      </w:pPr>
      <w:r w:rsidRPr="00CE10B8">
        <w:rPr>
          <w:rFonts w:ascii="Arial" w:hAnsi="Arial" w:cs="Arial"/>
          <w:lang w:eastAsia="en-GB"/>
        </w:rPr>
        <w:t>If you feel you want to leave the study, you can do so at any time by closing the browser on your computer</w:t>
      </w:r>
      <w:r>
        <w:rPr>
          <w:rFonts w:ascii="Arial" w:hAnsi="Arial" w:cs="Arial"/>
          <w:lang w:eastAsia="en-GB"/>
        </w:rPr>
        <w:t xml:space="preserve"> or notifying the researcher.</w:t>
      </w:r>
      <w:r w:rsidRPr="00CE10B8">
        <w:rPr>
          <w:rFonts w:ascii="Arial" w:hAnsi="Arial" w:cs="Arial"/>
          <w:lang w:eastAsia="en-GB"/>
        </w:rPr>
        <w:t xml:space="preserve"> Once the study has ended you will </w:t>
      </w:r>
      <w:r>
        <w:rPr>
          <w:rFonts w:ascii="Arial" w:hAnsi="Arial" w:cs="Arial"/>
          <w:lang w:eastAsia="en-GB"/>
        </w:rPr>
        <w:t xml:space="preserve">be </w:t>
      </w:r>
      <w:r w:rsidRPr="00CE10B8">
        <w:rPr>
          <w:rFonts w:ascii="Arial" w:hAnsi="Arial" w:cs="Arial"/>
          <w:lang w:eastAsia="en-GB"/>
        </w:rPr>
        <w:t xml:space="preserve">asked if you want your data to be saved as part of the study. If you agree then your data will be </w:t>
      </w:r>
      <w:proofErr w:type="spellStart"/>
      <w:r w:rsidRPr="00CE10B8">
        <w:rPr>
          <w:rFonts w:ascii="Arial" w:hAnsi="Arial" w:cs="Arial"/>
          <w:lang w:eastAsia="en-GB"/>
        </w:rPr>
        <w:t>anonymised</w:t>
      </w:r>
      <w:proofErr w:type="spellEnd"/>
      <w:r w:rsidRPr="00CE10B8">
        <w:rPr>
          <w:rFonts w:ascii="Arial" w:hAnsi="Arial" w:cs="Arial"/>
          <w:lang w:eastAsia="en-GB"/>
        </w:rPr>
        <w:t xml:space="preserve"> and therefore untraceable to later delete. If you do not wish for your data to be used, please </w:t>
      </w:r>
      <w:r>
        <w:rPr>
          <w:rFonts w:ascii="Arial" w:hAnsi="Arial" w:cs="Arial"/>
          <w:lang w:eastAsia="en-GB"/>
        </w:rPr>
        <w:t>ensure you inform the researcher.</w:t>
      </w:r>
      <w:r w:rsidRPr="00CE10B8">
        <w:rPr>
          <w:rFonts w:ascii="Arial" w:hAnsi="Arial" w:cs="Arial"/>
          <w:lang w:eastAsia="en-GB"/>
        </w:rPr>
        <w:t> </w:t>
      </w:r>
    </w:p>
    <w:p w14:paraId="1E660FD1" w14:textId="6F87C57C" w:rsidR="00D262C9" w:rsidRPr="00D262C9" w:rsidRDefault="00D262C9" w:rsidP="00D262C9">
      <w:pPr>
        <w:rPr>
          <w:rStyle w:val="Hyperlink"/>
          <w:rFonts w:ascii="Arial" w:hAnsi="Arial" w:cs="Arial"/>
          <w:color w:val="000000" w:themeColor="text1"/>
        </w:rPr>
      </w:pPr>
      <w:r w:rsidRPr="00D262C9">
        <w:rPr>
          <w:rStyle w:val="Hyperlink"/>
          <w:rFonts w:ascii="Arial" w:hAnsi="Arial" w:cs="Arial"/>
          <w:b/>
          <w:bCs/>
          <w:color w:val="000000" w:themeColor="text1"/>
          <w:u w:val="none"/>
        </w:rPr>
        <w:lastRenderedPageBreak/>
        <w:t xml:space="preserve">Appendix </w:t>
      </w:r>
      <w:r>
        <w:rPr>
          <w:rStyle w:val="Hyperlink"/>
          <w:rFonts w:ascii="Arial" w:hAnsi="Arial" w:cs="Arial"/>
          <w:b/>
          <w:bCs/>
          <w:color w:val="000000" w:themeColor="text1"/>
          <w:u w:val="none"/>
        </w:rPr>
        <w:t>C</w:t>
      </w:r>
    </w:p>
    <w:p w14:paraId="6F4B1055" w14:textId="77777777" w:rsidR="00D262C9" w:rsidRDefault="00D262C9" w:rsidP="00D262C9">
      <w:pPr>
        <w:rPr>
          <w:rStyle w:val="Hyperlink"/>
          <w:rFonts w:ascii="Arial" w:hAnsi="Arial" w:cs="Arial"/>
          <w:sz w:val="22"/>
          <w:szCs w:val="22"/>
        </w:rPr>
      </w:pPr>
    </w:p>
    <w:p w14:paraId="08154C67" w14:textId="77777777" w:rsidR="00D262C9" w:rsidRDefault="00D262C9" w:rsidP="00D262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rPr>
      </w:pPr>
      <w:r>
        <w:rPr>
          <w:b/>
          <w:noProof/>
          <w:u w:val="single"/>
          <w:lang w:eastAsia="en-GB"/>
        </w:rPr>
        <mc:AlternateContent>
          <mc:Choice Requires="wps">
            <w:drawing>
              <wp:anchor distT="0" distB="0" distL="114300" distR="114300" simplePos="0" relativeHeight="251661312" behindDoc="0" locked="0" layoutInCell="1" allowOverlap="1" wp14:anchorId="3515DB54" wp14:editId="228C0115">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F62F93D" w14:textId="77777777" w:rsidR="00D262C9" w:rsidRPr="00D42DB8" w:rsidRDefault="00D262C9" w:rsidP="00D262C9">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73007000" w14:textId="77777777" w:rsidR="00D262C9" w:rsidRPr="00D42DB8" w:rsidRDefault="00D262C9" w:rsidP="00D262C9">
                            <w:pPr>
                              <w:rPr>
                                <w:rFonts w:ascii="Arial" w:hAnsi="Arial" w:cs="Arial"/>
                              </w:rPr>
                            </w:pPr>
                            <w:r>
                              <w:rPr>
                                <w:rFonts w:ascii="Arial" w:hAnsi="Arial" w:cs="Arial"/>
                              </w:rPr>
                              <w:t>SA1 Campus</w:t>
                            </w:r>
                          </w:p>
                          <w:p w14:paraId="72D59DD8" w14:textId="77777777" w:rsidR="00D262C9" w:rsidRPr="00D42DB8" w:rsidRDefault="00D262C9" w:rsidP="00D262C9">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515DB54" id="Text Box 2" o:spid="_x0000_s1027" type="#_x0000_t202" style="position:absolute;margin-left:278.25pt;margin-top:0;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" strokeweight="2pt">
                <v:textbox>
                  <w:txbxContent>
                    <w:p w14:paraId="5F62F93D" w14:textId="77777777" w:rsidR="00D262C9" w:rsidRPr="00D42DB8" w:rsidRDefault="00D262C9" w:rsidP="00D262C9">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73007000" w14:textId="77777777" w:rsidR="00D262C9" w:rsidRPr="00D42DB8" w:rsidRDefault="00D262C9" w:rsidP="00D262C9">
                      <w:pPr>
                        <w:rPr>
                          <w:rFonts w:ascii="Arial" w:hAnsi="Arial" w:cs="Arial"/>
                        </w:rPr>
                      </w:pPr>
                      <w:r>
                        <w:rPr>
                          <w:rFonts w:ascii="Arial" w:hAnsi="Arial" w:cs="Arial"/>
                        </w:rPr>
                        <w:t>SA1 Campus</w:t>
                      </w:r>
                    </w:p>
                    <w:p w14:paraId="72D59DD8" w14:textId="77777777" w:rsidR="00D262C9" w:rsidRPr="00D42DB8" w:rsidRDefault="00D262C9" w:rsidP="00D262C9">
                      <w:pPr>
                        <w:rPr>
                          <w:rFonts w:ascii="Arial" w:hAnsi="Arial" w:cs="Arial"/>
                        </w:rPr>
                      </w:pPr>
                      <w:r w:rsidRPr="00D42DB8">
                        <w:rPr>
                          <w:rFonts w:ascii="Arial" w:hAnsi="Arial" w:cs="Arial"/>
                        </w:rPr>
                        <w:t>Swansea</w:t>
                      </w:r>
                    </w:p>
                  </w:txbxContent>
                </v:textbox>
              </v:shape>
            </w:pict>
          </mc:Fallback>
        </mc:AlternateContent>
      </w:r>
      <w:r w:rsidRPr="004D297B">
        <w:rPr>
          <w:b/>
          <w:noProof/>
          <w:lang w:eastAsia="en-GB"/>
        </w:rPr>
        <w:drawing>
          <wp:inline distT="0" distB="0" distL="0" distR="0" wp14:anchorId="701234C1" wp14:editId="057EBDD0">
            <wp:extent cx="2630948" cy="872326"/>
            <wp:effectExtent l="0" t="0" r="0" b="4445"/>
            <wp:docPr id="3" name="Picture 3"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3420B24F" w14:textId="77777777" w:rsidR="00D262C9" w:rsidRDefault="00D262C9" w:rsidP="00D262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rPr>
      </w:pPr>
    </w:p>
    <w:p w14:paraId="781F020A" w14:textId="77777777" w:rsidR="00D262C9" w:rsidRDefault="00D262C9" w:rsidP="00D262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rPr>
      </w:pPr>
      <w:r w:rsidRPr="006D5FDE">
        <w:rPr>
          <w:rFonts w:ascii="Arial" w:hAnsi="Arial" w:cs="Arial"/>
          <w:b/>
          <w:u w:val="single"/>
        </w:rPr>
        <w:t>Study Consent Form</w:t>
      </w:r>
    </w:p>
    <w:p w14:paraId="4970F4AA" w14:textId="77777777" w:rsidR="00D262C9" w:rsidRDefault="00D262C9" w:rsidP="00D262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6D5FDE">
        <w:rPr>
          <w:rFonts w:ascii="Arial" w:hAnsi="Arial" w:cs="Arial"/>
        </w:rPr>
        <w:t xml:space="preserve">I understand that </w:t>
      </w:r>
      <w:r>
        <w:rPr>
          <w:rFonts w:ascii="Arial" w:hAnsi="Arial" w:cs="Arial"/>
        </w:rPr>
        <w:t>this research study is being carried out by a group of 2</w:t>
      </w:r>
      <w:r w:rsidRPr="00156278">
        <w:rPr>
          <w:rFonts w:ascii="Arial" w:hAnsi="Arial" w:cs="Arial"/>
          <w:vertAlign w:val="superscript"/>
        </w:rPr>
        <w:t>nd</w:t>
      </w:r>
      <w:r>
        <w:rPr>
          <w:rFonts w:ascii="Arial" w:hAnsi="Arial" w:cs="Arial"/>
        </w:rPr>
        <w:t xml:space="preserve"> year Psychology Students for the purpose of a module assessment, and </w:t>
      </w:r>
      <w:r w:rsidRPr="006D5FDE">
        <w:rPr>
          <w:rFonts w:ascii="Arial" w:hAnsi="Arial" w:cs="Arial"/>
        </w:rPr>
        <w:t xml:space="preserve">that </w:t>
      </w:r>
      <w:r>
        <w:rPr>
          <w:rFonts w:ascii="Arial" w:hAnsi="Arial" w:cs="Arial"/>
        </w:rPr>
        <w:t xml:space="preserve">taking part in </w:t>
      </w:r>
      <w:r w:rsidRPr="006D5FDE">
        <w:rPr>
          <w:rFonts w:ascii="Arial" w:hAnsi="Arial" w:cs="Arial"/>
        </w:rPr>
        <w:t>this study will involve</w:t>
      </w:r>
      <w:r>
        <w:rPr>
          <w:rFonts w:ascii="Arial" w:hAnsi="Arial" w:cs="Arial"/>
        </w:rPr>
        <w:t xml:space="preserve"> completing a questionnaire assessing emotional intelligence and taking part in a computer-based task where I will view a variety of different words. </w:t>
      </w:r>
    </w:p>
    <w:p w14:paraId="0D66F2BB" w14:textId="77777777" w:rsidR="00D262C9" w:rsidRDefault="00D262C9" w:rsidP="00D262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417AA2A9" w14:textId="77777777" w:rsidR="00D262C9" w:rsidRDefault="00D262C9" w:rsidP="00D262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38744FAF">
        <w:rPr>
          <w:rFonts w:ascii="Arial" w:hAnsi="Arial" w:cs="Arial"/>
        </w:rPr>
        <w:t>I understand that this study will take approximately 15 minutes to complete.</w:t>
      </w:r>
    </w:p>
    <w:p w14:paraId="18BF061D" w14:textId="77777777" w:rsidR="00D262C9" w:rsidRDefault="00D262C9" w:rsidP="00D262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735A3C68" w14:textId="77777777" w:rsidR="00D262C9" w:rsidRDefault="00D262C9" w:rsidP="00D262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rPr>
      </w:pPr>
      <w:r>
        <w:rPr>
          <w:rStyle w:val="normaltextrun"/>
          <w:rFonts w:ascii="Arial" w:hAnsi="Arial" w:cs="Arial"/>
          <w:color w:val="000000"/>
          <w:shd w:val="clear" w:color="auto" w:fill="FFFFFF"/>
        </w:rPr>
        <w:t>I understand that participation in this study is voluntary, and I am free to withdraw participation at any time during or before the end of the study without giving a reason</w:t>
      </w:r>
      <w:r w:rsidRPr="00FD5F2F">
        <w:rPr>
          <w:rStyle w:val="normaltextrun"/>
          <w:rFonts w:ascii="Arial" w:hAnsi="Arial" w:cs="Arial"/>
          <w:color w:val="000000"/>
          <w:shd w:val="clear" w:color="auto" w:fill="FFFFFF"/>
        </w:rPr>
        <w:t>.</w:t>
      </w:r>
      <w:r>
        <w:rPr>
          <w:rStyle w:val="normaltextrun"/>
          <w:rFonts w:ascii="Arial" w:hAnsi="Arial" w:cs="Arial"/>
          <w:color w:val="000000"/>
          <w:shd w:val="clear" w:color="auto" w:fill="FFFFFF"/>
        </w:rPr>
        <w:t xml:space="preserve"> </w:t>
      </w:r>
    </w:p>
    <w:p w14:paraId="67CC529F" w14:textId="77777777" w:rsidR="00D262C9" w:rsidRDefault="00D262C9" w:rsidP="00D262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rPr>
      </w:pPr>
    </w:p>
    <w:p w14:paraId="248A8CE2" w14:textId="77777777" w:rsidR="00D262C9" w:rsidRDefault="00D262C9" w:rsidP="00D262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rPr>
      </w:pPr>
      <w:r>
        <w:rPr>
          <w:rStyle w:val="normaltextrun"/>
          <w:rFonts w:ascii="Arial" w:hAnsi="Arial" w:cs="Arial"/>
          <w:color w:val="000000"/>
          <w:shd w:val="clear" w:color="auto" w:fill="FFFFFF"/>
        </w:rPr>
        <w:t>I understand that once I complete the study my data will remain confidential and will not be traced back to me as a code will be assigned in place of my name and unique EMS identification number. The data collected will be stored indefinitely in accordance with the Data Protection Act.</w:t>
      </w:r>
    </w:p>
    <w:p w14:paraId="724B7BE3" w14:textId="77777777" w:rsidR="00D262C9" w:rsidRDefault="00D262C9" w:rsidP="00D262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rPr>
      </w:pPr>
    </w:p>
    <w:p w14:paraId="54DC9FBC" w14:textId="77777777" w:rsidR="00D262C9" w:rsidRDefault="00D262C9" w:rsidP="00D262C9">
      <w:pPr>
        <w:pStyle w:val="paragraph"/>
        <w:spacing w:before="0" w:beforeAutospacing="0" w:after="0" w:afterAutospacing="0"/>
        <w:textAlignment w:val="baseline"/>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am aware that if I have concerns about the study, I can contact the researchers at any time during or after the study on:</w:t>
      </w:r>
    </w:p>
    <w:p w14:paraId="2EE8DB45" w14:textId="77777777" w:rsidR="00D262C9" w:rsidRDefault="00D262C9" w:rsidP="00D262C9">
      <w:pPr>
        <w:pStyle w:val="paragraph"/>
        <w:spacing w:before="0" w:beforeAutospacing="0" w:after="0" w:afterAutospacing="0"/>
        <w:textAlignment w:val="baseline"/>
        <w:rPr>
          <w:rFonts w:ascii="Segoe UI" w:hAnsi="Segoe UI" w:cs="Segoe UI"/>
          <w:sz w:val="18"/>
          <w:szCs w:val="18"/>
          <w:lang w:eastAsia="zh-CN"/>
        </w:rPr>
      </w:pPr>
      <w:proofErr w:type="spellStart"/>
      <w:r>
        <w:rPr>
          <w:rStyle w:val="normaltextrun"/>
          <w:rFonts w:ascii="Arial" w:hAnsi="Arial" w:cs="Arial"/>
          <w:sz w:val="22"/>
          <w:szCs w:val="22"/>
        </w:rPr>
        <w:t>Eliesha</w:t>
      </w:r>
      <w:proofErr w:type="spellEnd"/>
      <w:r>
        <w:rPr>
          <w:rStyle w:val="normaltextrun"/>
          <w:rFonts w:ascii="Arial" w:hAnsi="Arial" w:cs="Arial"/>
          <w:sz w:val="22"/>
          <w:szCs w:val="22"/>
        </w:rPr>
        <w:t xml:space="preserve"> Day </w:t>
      </w:r>
      <w:hyperlink r:id="rId28" w:tgtFrame="_blank" w:history="1">
        <w:r>
          <w:rPr>
            <w:rStyle w:val="normaltextrun"/>
            <w:rFonts w:ascii="Arial" w:hAnsi="Arial" w:cs="Arial"/>
            <w:color w:val="0000FF"/>
            <w:sz w:val="22"/>
            <w:szCs w:val="22"/>
          </w:rPr>
          <w:t>2114351@student.uwtsd.ac.uk</w:t>
        </w:r>
      </w:hyperlink>
      <w:r>
        <w:rPr>
          <w:rStyle w:val="normaltextrun"/>
        </w:rPr>
        <w:t> </w:t>
      </w:r>
      <w:r>
        <w:rPr>
          <w:rStyle w:val="eop"/>
          <w:sz w:val="20"/>
          <w:szCs w:val="20"/>
        </w:rPr>
        <w:t> </w:t>
      </w:r>
      <w:r>
        <w:rPr>
          <w:rStyle w:val="eop"/>
          <w:rFonts w:ascii="Arial" w:hAnsi="Arial" w:cs="Arial"/>
          <w:sz w:val="22"/>
          <w:szCs w:val="22"/>
        </w:rPr>
        <w:t> </w:t>
      </w:r>
    </w:p>
    <w:p w14:paraId="3630B617" w14:textId="77777777" w:rsidR="00D262C9" w:rsidRDefault="00D262C9" w:rsidP="00D262C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Nia Wyn James 2009846@student.uwtsd.ac.uk </w:t>
      </w:r>
      <w:r>
        <w:rPr>
          <w:rStyle w:val="eop"/>
          <w:rFonts w:ascii="Arial" w:hAnsi="Arial" w:cs="Arial"/>
          <w:sz w:val="22"/>
          <w:szCs w:val="22"/>
        </w:rPr>
        <w:t> </w:t>
      </w:r>
    </w:p>
    <w:p w14:paraId="05C669E6" w14:textId="77777777" w:rsidR="00D262C9" w:rsidRDefault="00D262C9" w:rsidP="00D262C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Toni Hayward </w:t>
      </w:r>
      <w:hyperlink r:id="rId29" w:tgtFrame="_blank" w:history="1">
        <w:r>
          <w:rPr>
            <w:rStyle w:val="normaltextrun"/>
            <w:rFonts w:ascii="Arial" w:hAnsi="Arial" w:cs="Arial"/>
            <w:color w:val="0000FF"/>
            <w:sz w:val="22"/>
            <w:szCs w:val="22"/>
          </w:rPr>
          <w:t>1905403@student.uwtsd.ac.uk</w:t>
        </w:r>
      </w:hyperlink>
      <w:r>
        <w:rPr>
          <w:rStyle w:val="normaltextrun"/>
          <w:rFonts w:ascii="Arial" w:hAnsi="Arial" w:cs="Arial"/>
          <w:sz w:val="22"/>
          <w:szCs w:val="22"/>
        </w:rPr>
        <w:t> </w:t>
      </w:r>
      <w:r>
        <w:rPr>
          <w:rStyle w:val="eop"/>
          <w:rFonts w:ascii="Arial" w:hAnsi="Arial" w:cs="Arial"/>
          <w:sz w:val="22"/>
          <w:szCs w:val="22"/>
        </w:rPr>
        <w:t> </w:t>
      </w:r>
    </w:p>
    <w:p w14:paraId="27D9525B" w14:textId="77777777" w:rsidR="00D262C9" w:rsidRDefault="00D262C9" w:rsidP="00D262C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Sabha Mahmood </w:t>
      </w:r>
      <w:hyperlink r:id="rId30" w:tgtFrame="_blank" w:history="1">
        <w:r>
          <w:rPr>
            <w:rStyle w:val="normaltextrun"/>
            <w:rFonts w:ascii="Arial" w:hAnsi="Arial" w:cs="Arial"/>
            <w:color w:val="0000FF"/>
            <w:sz w:val="22"/>
            <w:szCs w:val="22"/>
          </w:rPr>
          <w:t>2006732@student.uwtsd.ac.uk</w:t>
        </w:r>
      </w:hyperlink>
      <w:r>
        <w:rPr>
          <w:rStyle w:val="normaltextrun"/>
          <w:rFonts w:ascii="Arial" w:hAnsi="Arial" w:cs="Arial"/>
          <w:sz w:val="22"/>
          <w:szCs w:val="22"/>
        </w:rPr>
        <w:t> </w:t>
      </w:r>
      <w:r>
        <w:rPr>
          <w:rStyle w:val="eop"/>
          <w:rFonts w:ascii="Arial" w:hAnsi="Arial" w:cs="Arial"/>
          <w:sz w:val="22"/>
          <w:szCs w:val="22"/>
        </w:rPr>
        <w:t> </w:t>
      </w:r>
    </w:p>
    <w:p w14:paraId="57393091" w14:textId="77777777" w:rsidR="00D262C9" w:rsidRDefault="00D262C9" w:rsidP="00D262C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Lowri John </w:t>
      </w:r>
      <w:hyperlink r:id="rId31" w:tgtFrame="_blank" w:history="1">
        <w:r>
          <w:rPr>
            <w:rStyle w:val="normaltextrun"/>
            <w:rFonts w:ascii="Arial" w:hAnsi="Arial" w:cs="Arial"/>
            <w:color w:val="0000FF"/>
            <w:sz w:val="22"/>
            <w:szCs w:val="22"/>
          </w:rPr>
          <w:t>1301958@student.uwtsd.ac.uk</w:t>
        </w:r>
      </w:hyperlink>
      <w:r>
        <w:rPr>
          <w:rStyle w:val="eop"/>
          <w:rFonts w:ascii="Segoe UI" w:hAnsi="Segoe UI" w:cs="Segoe UI"/>
          <w:sz w:val="18"/>
          <w:szCs w:val="18"/>
        </w:rPr>
        <w:t> </w:t>
      </w:r>
    </w:p>
    <w:p w14:paraId="20C7C20B" w14:textId="4BCAACB1" w:rsidR="00D262C9" w:rsidRDefault="00D262C9" w:rsidP="00D262C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Carly Evans 2007011@student.uwtsd.ac.uk </w:t>
      </w:r>
      <w:r>
        <w:rPr>
          <w:rStyle w:val="eop"/>
          <w:rFonts w:ascii="Arial" w:hAnsi="Arial" w:cs="Arial"/>
          <w:sz w:val="22"/>
          <w:szCs w:val="22"/>
        </w:rPr>
        <w:t> </w:t>
      </w:r>
    </w:p>
    <w:p w14:paraId="2A6BF1AB" w14:textId="77777777" w:rsidR="00D262C9" w:rsidRDefault="00D262C9" w:rsidP="00D262C9">
      <w:pPr>
        <w:pStyle w:val="paragraph"/>
        <w:spacing w:before="0" w:beforeAutospacing="0" w:after="0" w:afterAutospacing="0"/>
        <w:textAlignment w:val="baseline"/>
        <w:rPr>
          <w:rFonts w:ascii="Segoe UI" w:hAnsi="Segoe UI" w:cs="Segoe UI"/>
          <w:sz w:val="18"/>
          <w:szCs w:val="18"/>
        </w:rPr>
      </w:pPr>
      <w:r>
        <w:rPr>
          <w:rStyle w:val="eop"/>
          <w:rFonts w:ascii="Segoe UI" w:hAnsi="Segoe UI" w:cs="Segoe UI"/>
          <w:sz w:val="18"/>
          <w:szCs w:val="18"/>
        </w:rPr>
        <w:t> </w:t>
      </w:r>
    </w:p>
    <w:p w14:paraId="0A230684" w14:textId="77777777" w:rsidR="00D262C9" w:rsidRDefault="00D262C9" w:rsidP="00D262C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hd w:val="clear" w:color="auto" w:fill="FFFFFF"/>
          <w:lang w:val="en-US"/>
        </w:rPr>
        <w:t>or the module lead</w:t>
      </w:r>
      <w:r>
        <w:rPr>
          <w:rStyle w:val="normaltextrun"/>
          <w:rFonts w:ascii="Arial" w:hAnsi="Arial" w:cs="Arial"/>
          <w:color w:val="000000"/>
          <w:shd w:val="clear" w:color="auto" w:fill="FFFFFF"/>
        </w:rPr>
        <w:t> Stacey Coleman on (</w:t>
      </w:r>
      <w:hyperlink r:id="rId32" w:tgtFrame="_blank" w:history="1">
        <w:r>
          <w:rPr>
            <w:rStyle w:val="normaltextrun"/>
            <w:rFonts w:ascii="Arial" w:hAnsi="Arial" w:cs="Arial"/>
            <w:color w:val="0000FF"/>
            <w:u w:val="single"/>
            <w:shd w:val="clear" w:color="auto" w:fill="FFFFFF"/>
          </w:rPr>
          <w:t>stacey.coleman@uwtsd.ac.uk</w:t>
        </w:r>
      </w:hyperlink>
      <w:r>
        <w:rPr>
          <w:rStyle w:val="normaltextrun"/>
          <w:rFonts w:ascii="Arial" w:hAnsi="Arial" w:cs="Arial"/>
          <w:color w:val="000000"/>
          <w:shd w:val="clear" w:color="auto" w:fill="FFFFFF"/>
        </w:rPr>
        <w:t>), should I have any concerns.</w:t>
      </w:r>
      <w:r>
        <w:rPr>
          <w:rStyle w:val="eop"/>
          <w:rFonts w:ascii="Arial" w:hAnsi="Arial" w:cs="Arial"/>
          <w:color w:val="000000"/>
        </w:rPr>
        <w:t> </w:t>
      </w:r>
    </w:p>
    <w:p w14:paraId="7CBD9DD0" w14:textId="77777777" w:rsidR="00D262C9" w:rsidRDefault="00D262C9" w:rsidP="00D262C9">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I also understand that at the end of the study I will be provided with a debrief form.</w:t>
      </w:r>
      <w:r>
        <w:rPr>
          <w:rStyle w:val="eop"/>
          <w:rFonts w:ascii="Arial" w:hAnsi="Arial" w:cs="Arial"/>
        </w:rPr>
        <w:t> </w:t>
      </w:r>
    </w:p>
    <w:p w14:paraId="115C26AE" w14:textId="77777777" w:rsidR="00D262C9" w:rsidRDefault="00D262C9" w:rsidP="00D262C9">
      <w:pPr>
        <w:pStyle w:val="paragraph"/>
        <w:spacing w:before="0" w:beforeAutospacing="0" w:after="0" w:afterAutospacing="0"/>
        <w:textAlignment w:val="baseline"/>
        <w:rPr>
          <w:rFonts w:ascii="Segoe UI" w:hAnsi="Segoe UI" w:cs="Segoe UI"/>
          <w:sz w:val="18"/>
          <w:szCs w:val="18"/>
        </w:rPr>
      </w:pPr>
    </w:p>
    <w:p w14:paraId="1744AD44" w14:textId="77777777" w:rsidR="00D262C9" w:rsidRDefault="00D262C9" w:rsidP="00D262C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lang w:val="en-US"/>
        </w:rPr>
        <w:t>Please tick the boxes below to confirm:</w:t>
      </w:r>
      <w:r>
        <w:rPr>
          <w:rStyle w:val="normaltextrun"/>
          <w:rFonts w:ascii="Arial" w:hAnsi="Arial" w:cs="Arial"/>
          <w:color w:val="000000"/>
        </w:rPr>
        <w:t> </w:t>
      </w:r>
      <w:r>
        <w:rPr>
          <w:rStyle w:val="eop"/>
          <w:rFonts w:ascii="Arial" w:hAnsi="Arial" w:cs="Arial"/>
          <w:color w:val="000000"/>
        </w:rPr>
        <w:t> </w:t>
      </w:r>
    </w:p>
    <w:p w14:paraId="40B7CB31" w14:textId="77777777" w:rsidR="00D262C9" w:rsidRDefault="00D262C9" w:rsidP="00D262C9">
      <w:pPr>
        <w:pStyle w:val="paragraph"/>
        <w:spacing w:before="0" w:beforeAutospacing="0" w:after="0" w:afterAutospacing="0"/>
        <w:textAlignment w:val="baseline"/>
        <w:rPr>
          <w:rFonts w:ascii="Segoe UI" w:hAnsi="Segoe UI" w:cs="Segoe UI"/>
          <w:sz w:val="18"/>
          <w:szCs w:val="18"/>
        </w:rPr>
      </w:pPr>
      <w:r>
        <w:rPr>
          <w:rStyle w:val="eop"/>
          <w:color w:val="000000"/>
        </w:rPr>
        <w:t> </w:t>
      </w:r>
    </w:p>
    <w:p w14:paraId="65FAE732" w14:textId="77777777" w:rsidR="00D262C9" w:rsidRDefault="00D262C9" w:rsidP="00D262C9">
      <w:pPr>
        <w:pStyle w:val="paragraph"/>
        <w:spacing w:before="0" w:beforeAutospacing="0" w:after="0" w:afterAutospacing="0"/>
        <w:textAlignment w:val="baseline"/>
        <w:rPr>
          <w:rFonts w:ascii="Segoe UI" w:hAnsi="Segoe UI" w:cs="Segoe UI"/>
          <w:sz w:val="18"/>
          <w:szCs w:val="18"/>
        </w:rPr>
      </w:pPr>
      <w:r>
        <w:rPr>
          <w:rStyle w:val="normaltextrun"/>
          <w:rFonts w:ascii="Wingdings" w:hAnsi="Wingdings" w:cs="Segoe UI"/>
          <w:color w:val="000000"/>
          <w:lang w:val="en-US"/>
        </w:rPr>
        <w:t>¨</w:t>
      </w:r>
      <w:r>
        <w:rPr>
          <w:rStyle w:val="normaltextrun"/>
          <w:rFonts w:ascii="Arial" w:hAnsi="Arial" w:cs="Arial"/>
          <w:color w:val="000000"/>
          <w:lang w:val="en-US"/>
        </w:rPr>
        <w:t> I am aged 18 years of age or over</w:t>
      </w:r>
      <w:r>
        <w:rPr>
          <w:rStyle w:val="normaltextrun"/>
          <w:rFonts w:ascii="Arial" w:hAnsi="Arial" w:cs="Arial"/>
          <w:color w:val="000000"/>
        </w:rPr>
        <w:t> </w:t>
      </w:r>
      <w:r>
        <w:rPr>
          <w:rStyle w:val="eop"/>
          <w:rFonts w:ascii="Arial" w:hAnsi="Arial" w:cs="Arial"/>
          <w:color w:val="000000"/>
        </w:rPr>
        <w:t> </w:t>
      </w:r>
    </w:p>
    <w:p w14:paraId="6584658B" w14:textId="77777777" w:rsidR="00D262C9" w:rsidRDefault="00D262C9" w:rsidP="00D262C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2338736B" w14:textId="310A5346" w:rsidR="00D262C9" w:rsidRDefault="00D262C9" w:rsidP="00D262C9">
      <w:pPr>
        <w:pStyle w:val="paragraph"/>
        <w:spacing w:before="0" w:beforeAutospacing="0" w:after="0" w:afterAutospacing="0"/>
        <w:textAlignment w:val="baseline"/>
        <w:rPr>
          <w:rFonts w:ascii="Segoe UI" w:hAnsi="Segoe UI" w:cs="Segoe UI"/>
          <w:sz w:val="18"/>
          <w:szCs w:val="18"/>
        </w:rPr>
      </w:pPr>
      <w:r>
        <w:rPr>
          <w:rStyle w:val="normaltextrun"/>
          <w:rFonts w:ascii="Wingdings" w:hAnsi="Wingdings" w:cs="Segoe UI"/>
          <w:color w:val="000000"/>
          <w:lang w:val="en-US"/>
        </w:rPr>
        <w:t>¨</w:t>
      </w:r>
      <w:r>
        <w:rPr>
          <w:rStyle w:val="normaltextrun"/>
          <w:rFonts w:ascii="Arial" w:hAnsi="Arial" w:cs="Arial"/>
          <w:color w:val="000000"/>
          <w:lang w:val="en-US"/>
        </w:rPr>
        <w:t> I understand I can withdraw at any time without penalty </w:t>
      </w:r>
      <w:r>
        <w:rPr>
          <w:rStyle w:val="eop"/>
          <w:rFonts w:ascii="Arial" w:hAnsi="Arial" w:cs="Arial"/>
          <w:color w:val="000000"/>
        </w:rPr>
        <w:t> </w:t>
      </w:r>
    </w:p>
    <w:p w14:paraId="47B09541" w14:textId="77777777" w:rsidR="00D262C9" w:rsidRDefault="00D262C9" w:rsidP="00D262C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5C5AC018" w14:textId="77777777" w:rsidR="00D262C9" w:rsidRDefault="00D262C9" w:rsidP="00D262C9">
      <w:pPr>
        <w:pStyle w:val="paragraph"/>
        <w:spacing w:before="0" w:beforeAutospacing="0" w:after="0" w:afterAutospacing="0"/>
        <w:textAlignment w:val="baseline"/>
        <w:rPr>
          <w:rFonts w:ascii="Segoe UI" w:hAnsi="Segoe UI" w:cs="Segoe UI"/>
          <w:sz w:val="18"/>
          <w:szCs w:val="18"/>
        </w:rPr>
      </w:pPr>
      <w:r>
        <w:rPr>
          <w:rStyle w:val="normaltextrun"/>
          <w:rFonts w:ascii="Wingdings" w:hAnsi="Wingdings" w:cs="Segoe UI"/>
          <w:color w:val="000000"/>
          <w:lang w:val="en-US"/>
        </w:rPr>
        <w:t>¨</w:t>
      </w:r>
      <w:r>
        <w:rPr>
          <w:rStyle w:val="normaltextrun"/>
          <w:rFonts w:ascii="Arial" w:hAnsi="Arial" w:cs="Arial"/>
          <w:color w:val="000000"/>
          <w:lang w:val="en-US"/>
        </w:rPr>
        <w:t> I understand my data will be held confidentially with a code assigned in place of my name</w:t>
      </w:r>
      <w:r>
        <w:rPr>
          <w:rStyle w:val="normaltextrun"/>
          <w:rFonts w:ascii="Arial" w:hAnsi="Arial" w:cs="Arial"/>
          <w:color w:val="000000"/>
        </w:rPr>
        <w:t> </w:t>
      </w:r>
      <w:r>
        <w:rPr>
          <w:rStyle w:val="eop"/>
          <w:rFonts w:ascii="Arial" w:hAnsi="Arial" w:cs="Arial"/>
          <w:color w:val="000000"/>
        </w:rPr>
        <w:t> </w:t>
      </w:r>
    </w:p>
    <w:p w14:paraId="20883EA0" w14:textId="77777777" w:rsidR="00D262C9" w:rsidRDefault="00D262C9" w:rsidP="00D262C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561343F0" w14:textId="77777777" w:rsidR="00D262C9" w:rsidRDefault="00D262C9" w:rsidP="00D262C9">
      <w:pPr>
        <w:pStyle w:val="paragraph"/>
        <w:spacing w:before="0" w:beforeAutospacing="0" w:after="0" w:afterAutospacing="0"/>
        <w:textAlignment w:val="baseline"/>
        <w:rPr>
          <w:rFonts w:ascii="Segoe UI" w:hAnsi="Segoe UI" w:cs="Segoe UI"/>
          <w:sz w:val="18"/>
          <w:szCs w:val="18"/>
        </w:rPr>
      </w:pPr>
      <w:r>
        <w:rPr>
          <w:rStyle w:val="normaltextrun"/>
          <w:rFonts w:ascii="Wingdings" w:hAnsi="Wingdings" w:cs="Segoe UI"/>
          <w:color w:val="000000"/>
          <w:lang w:val="en-US"/>
        </w:rPr>
        <w:t>¨</w:t>
      </w:r>
      <w:r>
        <w:rPr>
          <w:rStyle w:val="normaltextrun"/>
          <w:rFonts w:ascii="Arial" w:hAnsi="Arial" w:cs="Arial"/>
          <w:color w:val="000000"/>
          <w:lang w:val="en-US"/>
        </w:rPr>
        <w:t> I understand all the above information</w:t>
      </w:r>
      <w:r>
        <w:rPr>
          <w:rStyle w:val="normaltextrun"/>
          <w:rFonts w:ascii="Arial" w:hAnsi="Arial" w:cs="Arial"/>
          <w:color w:val="000000"/>
        </w:rPr>
        <w:t> on this consent form</w:t>
      </w:r>
      <w:r>
        <w:rPr>
          <w:rStyle w:val="eop"/>
          <w:rFonts w:ascii="Arial" w:hAnsi="Arial" w:cs="Arial"/>
          <w:color w:val="000000"/>
        </w:rPr>
        <w:t> </w:t>
      </w:r>
    </w:p>
    <w:p w14:paraId="4C116A8C" w14:textId="07940F15" w:rsidR="00D262C9" w:rsidRDefault="00D262C9" w:rsidP="00D262C9">
      <w:pPr>
        <w:pStyle w:val="paragraph"/>
        <w:spacing w:before="0" w:beforeAutospacing="0" w:after="0" w:afterAutospacing="0"/>
        <w:textAlignment w:val="baseline"/>
        <w:rPr>
          <w:rFonts w:ascii="Segoe UI" w:hAnsi="Segoe UI" w:cs="Segoe UI"/>
          <w:sz w:val="18"/>
          <w:szCs w:val="18"/>
        </w:rPr>
      </w:pPr>
      <w:r>
        <w:rPr>
          <w:rStyle w:val="eop"/>
          <w:color w:val="000000"/>
        </w:rPr>
        <w:t> </w:t>
      </w:r>
    </w:p>
    <w:p w14:paraId="5331610A" w14:textId="77777777" w:rsidR="00D262C9" w:rsidRDefault="00D262C9" w:rsidP="00D262C9">
      <w:pPr>
        <w:pStyle w:val="paragraph"/>
        <w:spacing w:before="0" w:beforeAutospacing="0" w:after="0" w:afterAutospacing="0"/>
        <w:textAlignment w:val="baseline"/>
        <w:rPr>
          <w:rFonts w:ascii="Segoe UI" w:hAnsi="Segoe UI" w:cs="Segoe UI"/>
          <w:sz w:val="18"/>
          <w:szCs w:val="18"/>
        </w:rPr>
      </w:pPr>
      <w:r>
        <w:rPr>
          <w:rStyle w:val="normaltextrun"/>
          <w:rFonts w:ascii="Wingdings" w:hAnsi="Wingdings" w:cs="Segoe UI"/>
          <w:color w:val="000000"/>
          <w:lang w:val="en-US"/>
        </w:rPr>
        <w:t>¨</w:t>
      </w:r>
      <w:r>
        <w:rPr>
          <w:rStyle w:val="normaltextrun"/>
          <w:rFonts w:ascii="Arial" w:hAnsi="Arial" w:cs="Arial"/>
          <w:color w:val="000000"/>
          <w:lang w:val="en-US"/>
        </w:rPr>
        <w:t> I consent to taking part in this study</w:t>
      </w:r>
      <w:r>
        <w:rPr>
          <w:rStyle w:val="normaltextrun"/>
          <w:rFonts w:ascii="Arial" w:hAnsi="Arial" w:cs="Arial"/>
          <w:color w:val="000000"/>
        </w:rPr>
        <w:t> </w:t>
      </w:r>
      <w:r>
        <w:rPr>
          <w:rStyle w:val="eop"/>
          <w:rFonts w:ascii="Arial" w:hAnsi="Arial" w:cs="Arial"/>
          <w:color w:val="000000"/>
        </w:rPr>
        <w:t> </w:t>
      </w:r>
    </w:p>
    <w:p w14:paraId="286490DB" w14:textId="77777777" w:rsidR="00D262C9" w:rsidRDefault="00D262C9" w:rsidP="00D262C9">
      <w:pPr>
        <w:pStyle w:val="paragraph"/>
        <w:spacing w:before="0" w:beforeAutospacing="0" w:after="0" w:afterAutospacing="0"/>
        <w:textAlignment w:val="baseline"/>
        <w:rPr>
          <w:rStyle w:val="eop"/>
          <w:rFonts w:ascii="Arial" w:hAnsi="Arial" w:cs="Arial"/>
        </w:rPr>
      </w:pPr>
      <w:r>
        <w:rPr>
          <w:rStyle w:val="eop"/>
          <w:rFonts w:ascii="Arial" w:hAnsi="Arial" w:cs="Arial"/>
        </w:rPr>
        <w:lastRenderedPageBreak/>
        <w:t> </w:t>
      </w:r>
    </w:p>
    <w:p w14:paraId="700E46A2" w14:textId="77777777" w:rsidR="00D610E6" w:rsidRDefault="00D610E6" w:rsidP="00D610E6">
      <w:pPr>
        <w:jc w:val="center"/>
        <w:rPr>
          <w:rStyle w:val="Hyperlink"/>
          <w:rFonts w:ascii="Arial" w:hAnsi="Arial" w:cs="Arial"/>
          <w:sz w:val="22"/>
          <w:szCs w:val="22"/>
        </w:rPr>
      </w:pPr>
    </w:p>
    <w:p w14:paraId="4C0A4C85" w14:textId="422665A7" w:rsidR="00D262C9" w:rsidRPr="00D262C9" w:rsidRDefault="00D262C9" w:rsidP="00D262C9">
      <w:pPr>
        <w:rPr>
          <w:rStyle w:val="Hyperlink"/>
          <w:rFonts w:ascii="Arial" w:hAnsi="Arial" w:cs="Arial"/>
          <w:b/>
          <w:bCs/>
          <w:color w:val="000000" w:themeColor="text1"/>
          <w:u w:val="none"/>
        </w:rPr>
      </w:pPr>
      <w:r w:rsidRPr="00D262C9">
        <w:rPr>
          <w:rStyle w:val="Hyperlink"/>
          <w:rFonts w:ascii="Arial" w:hAnsi="Arial" w:cs="Arial"/>
          <w:b/>
          <w:bCs/>
          <w:color w:val="000000" w:themeColor="text1"/>
          <w:u w:val="none"/>
        </w:rPr>
        <w:t xml:space="preserve">Appendix </w:t>
      </w:r>
      <w:r>
        <w:rPr>
          <w:rStyle w:val="Hyperlink"/>
          <w:rFonts w:ascii="Arial" w:hAnsi="Arial" w:cs="Arial"/>
          <w:b/>
          <w:bCs/>
          <w:color w:val="000000" w:themeColor="text1"/>
          <w:u w:val="none"/>
        </w:rPr>
        <w:t>D</w:t>
      </w:r>
    </w:p>
    <w:p w14:paraId="64701297" w14:textId="77777777" w:rsidR="00D262C9" w:rsidRPr="00162BD0" w:rsidRDefault="00D262C9" w:rsidP="00D262C9">
      <w:pPr>
        <w:jc w:val="center"/>
        <w:rPr>
          <w:b/>
          <w:bCs/>
        </w:rPr>
      </w:pPr>
      <w:proofErr w:type="spellStart"/>
      <w:r w:rsidRPr="00162BD0">
        <w:rPr>
          <w:b/>
          <w:bCs/>
        </w:rPr>
        <w:t>TEIQue</w:t>
      </w:r>
      <w:proofErr w:type="spellEnd"/>
      <w:r w:rsidRPr="00162BD0">
        <w:rPr>
          <w:b/>
          <w:bCs/>
        </w:rPr>
        <w:t>-SF</w:t>
      </w:r>
    </w:p>
    <w:p w14:paraId="3A860FEF" w14:textId="77777777" w:rsidR="00D262C9" w:rsidRPr="00162BD0" w:rsidRDefault="00D262C9" w:rsidP="00D262C9">
      <w:r w:rsidRPr="00162BD0">
        <w:t>Instructions: Please answer each statement below by putting a circle around the number that best reflects your degree of agreement or disagreement with that statement. Do not think too long about the exact meaning of the statements. Work quickly and try to answer as accurately as possible. There are no right or wrong answers. There are seven possible responses to each statement ranging from ‘Completely Disagree’ (number 1) to ‘Completely Agree’ (number 7).</w:t>
      </w:r>
    </w:p>
    <w:p w14:paraId="441E1EF0" w14:textId="77777777" w:rsidR="00D262C9" w:rsidRPr="00162BD0" w:rsidRDefault="00D262C9" w:rsidP="00D262C9"/>
    <w:p w14:paraId="5295B23B" w14:textId="77777777" w:rsidR="00D262C9" w:rsidRPr="00162BD0" w:rsidRDefault="00D262C9" w:rsidP="00D262C9">
      <w:r w:rsidRPr="00162BD0">
        <w:t xml:space="preserve">1 . . . . . . . . . 2 . . . . . . </w:t>
      </w:r>
      <w:proofErr w:type="gramStart"/>
      <w:r w:rsidRPr="00162BD0">
        <w:t>. . . .</w:t>
      </w:r>
      <w:proofErr w:type="gramEnd"/>
      <w:r w:rsidRPr="00162BD0">
        <w:t xml:space="preserve"> 3 . . . . . . </w:t>
      </w:r>
      <w:proofErr w:type="gramStart"/>
      <w:r w:rsidRPr="00162BD0">
        <w:t>. . . .</w:t>
      </w:r>
      <w:proofErr w:type="gramEnd"/>
      <w:r w:rsidRPr="00162BD0">
        <w:t xml:space="preserve"> 4 . . . . . . </w:t>
      </w:r>
      <w:proofErr w:type="gramStart"/>
      <w:r w:rsidRPr="00162BD0">
        <w:t>. . . .</w:t>
      </w:r>
      <w:proofErr w:type="gramEnd"/>
      <w:r w:rsidRPr="00162BD0">
        <w:t xml:space="preserve"> 5 . . . . . . </w:t>
      </w:r>
      <w:proofErr w:type="gramStart"/>
      <w:r w:rsidRPr="00162BD0">
        <w:t>. . . .</w:t>
      </w:r>
      <w:proofErr w:type="gramEnd"/>
      <w:r w:rsidRPr="00162BD0">
        <w:t xml:space="preserve"> 6 . . . . . . </w:t>
      </w:r>
      <w:proofErr w:type="gramStart"/>
      <w:r w:rsidRPr="00162BD0">
        <w:t>. . . .</w:t>
      </w:r>
      <w:proofErr w:type="gramEnd"/>
      <w:r w:rsidRPr="00162BD0">
        <w:t xml:space="preserve"> 7</w:t>
      </w:r>
    </w:p>
    <w:p w14:paraId="53E3617E" w14:textId="77777777" w:rsidR="00D262C9" w:rsidRPr="00162BD0" w:rsidRDefault="00D262C9" w:rsidP="00D262C9">
      <w:r w:rsidRPr="00162BD0">
        <w:t xml:space="preserve">Completely Disagree </w:t>
      </w:r>
      <w:r w:rsidRPr="00162BD0">
        <w:tab/>
      </w:r>
      <w:r w:rsidRPr="00162BD0">
        <w:tab/>
      </w:r>
      <w:r w:rsidRPr="00162BD0">
        <w:tab/>
      </w:r>
      <w:r w:rsidRPr="00162BD0">
        <w:tab/>
      </w:r>
      <w:r w:rsidRPr="00162BD0">
        <w:tab/>
      </w:r>
      <w:r w:rsidRPr="00162BD0">
        <w:tab/>
      </w:r>
      <w:r w:rsidRPr="00162BD0">
        <w:tab/>
        <w:t>Completely Agree</w:t>
      </w:r>
    </w:p>
    <w:p w14:paraId="551FF35E" w14:textId="77777777" w:rsidR="00D262C9" w:rsidRPr="00162BD0" w:rsidRDefault="00D262C9" w:rsidP="00D262C9"/>
    <w:p w14:paraId="45C839C3" w14:textId="77777777" w:rsidR="00D262C9" w:rsidRPr="006F1992" w:rsidRDefault="00D262C9" w:rsidP="00D262C9">
      <w:r w:rsidRPr="006F1992">
        <w:t>1. Expressing my emotions with words is not a problem for me. 1 2 3 4 5 6 7</w:t>
      </w:r>
    </w:p>
    <w:p w14:paraId="2D5CB4CC" w14:textId="77777777" w:rsidR="00D262C9" w:rsidRPr="006F1992" w:rsidRDefault="00D262C9" w:rsidP="00D262C9">
      <w:r w:rsidRPr="006F1992">
        <w:t>2. I often find it difficult to see things from another person’s viewpoint. 1 2 3 4 5 6 7</w:t>
      </w:r>
    </w:p>
    <w:p w14:paraId="5890D079" w14:textId="77777777" w:rsidR="00D262C9" w:rsidRPr="006F1992" w:rsidRDefault="00D262C9" w:rsidP="00D262C9">
      <w:r w:rsidRPr="006F1992">
        <w:t>3. On the whole, I’m a highly motivated person. 1 2 3 4 5 6 7</w:t>
      </w:r>
    </w:p>
    <w:p w14:paraId="469A8E0B" w14:textId="77777777" w:rsidR="00D262C9" w:rsidRPr="006F1992" w:rsidRDefault="00D262C9" w:rsidP="00D262C9">
      <w:r w:rsidRPr="006F1992">
        <w:t>4. I usually find it difficult to regulate my emotions. 1 2 3 4 5 6 7</w:t>
      </w:r>
    </w:p>
    <w:p w14:paraId="32481EE7" w14:textId="77777777" w:rsidR="00D262C9" w:rsidRPr="006F1992" w:rsidRDefault="00D262C9" w:rsidP="00D262C9">
      <w:r w:rsidRPr="006F1992">
        <w:t>5. I generally don’t find life enjoyable. 1 2 3 4 5 6 7</w:t>
      </w:r>
    </w:p>
    <w:p w14:paraId="13D654C5" w14:textId="77777777" w:rsidR="00D262C9" w:rsidRPr="006F1992" w:rsidRDefault="00D262C9" w:rsidP="00D262C9">
      <w:r w:rsidRPr="006F1992">
        <w:t>6. I can deal effectively with people. 1 2 3 4 5 6 7</w:t>
      </w:r>
    </w:p>
    <w:p w14:paraId="207EBCAB" w14:textId="77777777" w:rsidR="00D262C9" w:rsidRPr="006F1992" w:rsidRDefault="00D262C9" w:rsidP="00D262C9">
      <w:r w:rsidRPr="006F1992">
        <w:t>7. I tend to change my mind frequently. 1 2 3 4 5 6 7</w:t>
      </w:r>
    </w:p>
    <w:p w14:paraId="3918C151" w14:textId="77777777" w:rsidR="00D262C9" w:rsidRPr="006F1992" w:rsidRDefault="00D262C9" w:rsidP="00D262C9">
      <w:r w:rsidRPr="006F1992">
        <w:t>8. Many times, I can’t figure out what emotion I'm feeling. 1 2 3 4 5 6 7</w:t>
      </w:r>
    </w:p>
    <w:p w14:paraId="05BD0810" w14:textId="77777777" w:rsidR="00D262C9" w:rsidRPr="006F1992" w:rsidRDefault="00D262C9" w:rsidP="00D262C9">
      <w:r w:rsidRPr="006F1992">
        <w:t>9. I feel that I have a number of good qualities. 1 2 3 4 5 6 7</w:t>
      </w:r>
    </w:p>
    <w:p w14:paraId="3FEAF3CD" w14:textId="77777777" w:rsidR="00D262C9" w:rsidRPr="006F1992" w:rsidRDefault="00D262C9" w:rsidP="00D262C9">
      <w:r w:rsidRPr="006F1992">
        <w:t>10. I often find it difficult to stand up for my rights. 1 2 3 4 5 6 7</w:t>
      </w:r>
    </w:p>
    <w:p w14:paraId="3397DCD6" w14:textId="77777777" w:rsidR="00D262C9" w:rsidRPr="006F1992" w:rsidRDefault="00D262C9" w:rsidP="00D262C9">
      <w:r w:rsidRPr="006F1992">
        <w:t>11. I’m usually able to influence the way other people feel. 1 2 3 4 5 6 7</w:t>
      </w:r>
    </w:p>
    <w:p w14:paraId="63FFBDA7" w14:textId="77777777" w:rsidR="00D262C9" w:rsidRPr="006F1992" w:rsidRDefault="00D262C9" w:rsidP="00D262C9">
      <w:r w:rsidRPr="006F1992">
        <w:t>12. On the whole, I have a gloomy perspective on most things. 1 2 3 4 5 6 7</w:t>
      </w:r>
    </w:p>
    <w:p w14:paraId="651BAD8C" w14:textId="77777777" w:rsidR="00D262C9" w:rsidRPr="006F1992" w:rsidRDefault="00D262C9" w:rsidP="00D262C9">
      <w:r w:rsidRPr="006F1992">
        <w:t>13. Those close to me often complain that I don’t treat them right. 1 2 3 4 5 6 7</w:t>
      </w:r>
    </w:p>
    <w:p w14:paraId="71DDB3B1" w14:textId="77777777" w:rsidR="00D262C9" w:rsidRPr="006F1992" w:rsidRDefault="00D262C9" w:rsidP="00D262C9">
      <w:r w:rsidRPr="006F1992">
        <w:t>14. I often find it difficult to adjust my life according to the circumstances. 1 2 3 4 5 6 7</w:t>
      </w:r>
    </w:p>
    <w:p w14:paraId="6143735A" w14:textId="77777777" w:rsidR="00D262C9" w:rsidRPr="006F1992" w:rsidRDefault="00D262C9" w:rsidP="00D262C9">
      <w:r w:rsidRPr="006F1992">
        <w:t>15. On the whole, I’m able to deal with stress. 1 2 3 4 5 6 7</w:t>
      </w:r>
    </w:p>
    <w:p w14:paraId="73AD2CD1" w14:textId="77777777" w:rsidR="00D262C9" w:rsidRPr="006F1992" w:rsidRDefault="00D262C9" w:rsidP="00D262C9">
      <w:r w:rsidRPr="006F1992">
        <w:t>16. I often find it difficult to show my affection to those close to me. 1 2 3 4 5 6 7</w:t>
      </w:r>
    </w:p>
    <w:p w14:paraId="559D480F" w14:textId="77777777" w:rsidR="00D262C9" w:rsidRPr="006F1992" w:rsidRDefault="00D262C9" w:rsidP="00D262C9">
      <w:r w:rsidRPr="006F1992">
        <w:t>17. I’m normally able to “get into someone’s shoes” and experience their emotions. 1 2 3 4 5 6 7</w:t>
      </w:r>
    </w:p>
    <w:p w14:paraId="0DE2444A" w14:textId="77777777" w:rsidR="00D262C9" w:rsidRPr="006F1992" w:rsidRDefault="00D262C9" w:rsidP="00D262C9">
      <w:r w:rsidRPr="006F1992">
        <w:t>18. I normally find it difficult to keep myself motivated. 1 2 3 4 5 6 7</w:t>
      </w:r>
    </w:p>
    <w:p w14:paraId="3C628062" w14:textId="77777777" w:rsidR="00D262C9" w:rsidRPr="006F1992" w:rsidRDefault="00D262C9" w:rsidP="00D262C9">
      <w:r w:rsidRPr="006F1992">
        <w:t>19. I’m usually able to find ways to control my emotions when I want to. 1 2 3 4 5 6 7</w:t>
      </w:r>
    </w:p>
    <w:p w14:paraId="29E3FD9B" w14:textId="77777777" w:rsidR="00D262C9" w:rsidRPr="006F1992" w:rsidRDefault="00D262C9" w:rsidP="00D262C9">
      <w:r w:rsidRPr="006F1992">
        <w:t>20. On the whole, I’m pleased with my life. 1 2 3 4 5 6 7</w:t>
      </w:r>
    </w:p>
    <w:p w14:paraId="2A84DA28" w14:textId="77777777" w:rsidR="00D262C9" w:rsidRPr="006F1992" w:rsidRDefault="00D262C9" w:rsidP="00D262C9">
      <w:r w:rsidRPr="006F1992">
        <w:t>21. I would describe myself as a good negotiator. 1 2 3 4 5 6 7</w:t>
      </w:r>
    </w:p>
    <w:p w14:paraId="45B208DF" w14:textId="77777777" w:rsidR="00D262C9" w:rsidRPr="006F1992" w:rsidRDefault="00D262C9" w:rsidP="00D262C9">
      <w:r w:rsidRPr="006F1992">
        <w:t>22. I tend to get involved in things I later wish I could get out of. 1 2 3 4 5 6 7</w:t>
      </w:r>
    </w:p>
    <w:p w14:paraId="5A0B32C5" w14:textId="77777777" w:rsidR="00D262C9" w:rsidRPr="006F1992" w:rsidRDefault="00D262C9" w:rsidP="00D262C9">
      <w:r w:rsidRPr="006F1992">
        <w:t>23. I often pause and think about my feelings. 1 2 3 4 5 6 7</w:t>
      </w:r>
    </w:p>
    <w:p w14:paraId="7AA78EA6" w14:textId="77777777" w:rsidR="00D262C9" w:rsidRPr="006F1992" w:rsidRDefault="00D262C9" w:rsidP="00D262C9">
      <w:r w:rsidRPr="006F1992">
        <w:t>24. I believe I’m full of personal strengths. 1 2 3 4 5 6 7</w:t>
      </w:r>
    </w:p>
    <w:p w14:paraId="09186367" w14:textId="77777777" w:rsidR="00D262C9" w:rsidRPr="006F1992" w:rsidRDefault="00D262C9" w:rsidP="00D262C9">
      <w:r w:rsidRPr="006F1992">
        <w:t>25. I tend to “back down” even if I know I’m right. 1 2 3 4 5 6 7</w:t>
      </w:r>
    </w:p>
    <w:p w14:paraId="07AA2BE1" w14:textId="77777777" w:rsidR="00D262C9" w:rsidRPr="006F1992" w:rsidRDefault="00D262C9" w:rsidP="00D262C9">
      <w:r w:rsidRPr="006F1992">
        <w:t>26. I don’t seem to have any power at all over other people’s feelings. 1 2 3 4 5 6 7</w:t>
      </w:r>
    </w:p>
    <w:p w14:paraId="266218D4" w14:textId="77777777" w:rsidR="00D262C9" w:rsidRPr="006F1992" w:rsidRDefault="00D262C9" w:rsidP="00D262C9">
      <w:r w:rsidRPr="006F1992">
        <w:t>27. I generally believe that things will work out fine in my life. 1 2 3 4 5 6 7</w:t>
      </w:r>
    </w:p>
    <w:p w14:paraId="1C5F3870" w14:textId="77777777" w:rsidR="00D262C9" w:rsidRPr="006F1992" w:rsidRDefault="00D262C9" w:rsidP="00D262C9">
      <w:r w:rsidRPr="006F1992">
        <w:t>28. I find it difficult to bond well even with those close to me. 1 2 3 4 5 6 7</w:t>
      </w:r>
    </w:p>
    <w:p w14:paraId="0C04D5BD" w14:textId="77777777" w:rsidR="00D262C9" w:rsidRPr="006F1992" w:rsidRDefault="00D262C9" w:rsidP="00D262C9">
      <w:r w:rsidRPr="006F1992">
        <w:t>29. Generally, I’m able to adapt to new environments. 1 2 3 4 5 6 7</w:t>
      </w:r>
    </w:p>
    <w:p w14:paraId="30887E37" w14:textId="77777777" w:rsidR="00D262C9" w:rsidRPr="00162BD0" w:rsidRDefault="00D262C9" w:rsidP="00D262C9">
      <w:r w:rsidRPr="006F1992">
        <w:t>30. Others admire me for being relaxed. 1 2 3 4 5 6 7</w:t>
      </w:r>
    </w:p>
    <w:p w14:paraId="7F5ED38D" w14:textId="77777777" w:rsidR="00D262C9" w:rsidRPr="00162BD0" w:rsidRDefault="00D262C9" w:rsidP="00D262C9"/>
    <w:p w14:paraId="73E6C4AD" w14:textId="77777777" w:rsidR="00D262C9" w:rsidRPr="00162BD0" w:rsidRDefault="00D262C9" w:rsidP="00D262C9">
      <w:r w:rsidRPr="00162BD0">
        <w:t xml:space="preserve">Scoring key: Reverse-score the following items and then sum up all responses </w:t>
      </w:r>
    </w:p>
    <w:p w14:paraId="771415CF" w14:textId="77777777" w:rsidR="00D262C9" w:rsidRDefault="00D262C9" w:rsidP="00D262C9"/>
    <w:p w14:paraId="589594DE" w14:textId="77777777" w:rsidR="00D262C9" w:rsidRPr="001727B3" w:rsidRDefault="00D262C9" w:rsidP="00D262C9">
      <w:pPr>
        <w:rPr>
          <w:sz w:val="18"/>
          <w:szCs w:val="18"/>
        </w:rPr>
      </w:pPr>
      <w:r w:rsidRPr="001727B3">
        <w:rPr>
          <w:sz w:val="18"/>
          <w:szCs w:val="18"/>
        </w:rPr>
        <w:t xml:space="preserve">I often find it difficult to show my affection to those close to me. (R) 16 </w:t>
      </w:r>
    </w:p>
    <w:p w14:paraId="7D7CED6C" w14:textId="77777777" w:rsidR="00D262C9" w:rsidRPr="001727B3" w:rsidRDefault="00D262C9" w:rsidP="00D262C9">
      <w:pPr>
        <w:rPr>
          <w:sz w:val="18"/>
          <w:szCs w:val="18"/>
        </w:rPr>
      </w:pPr>
      <w:r w:rsidRPr="001727B3">
        <w:rPr>
          <w:sz w:val="18"/>
          <w:szCs w:val="18"/>
        </w:rPr>
        <w:t xml:space="preserve">I often find it difficult to see things from another person's viewpoint. (R) 2 </w:t>
      </w:r>
    </w:p>
    <w:p w14:paraId="3CAD5433" w14:textId="77777777" w:rsidR="00D262C9" w:rsidRPr="001727B3" w:rsidRDefault="00D262C9" w:rsidP="00D262C9">
      <w:pPr>
        <w:rPr>
          <w:sz w:val="18"/>
          <w:szCs w:val="18"/>
        </w:rPr>
      </w:pPr>
      <w:r w:rsidRPr="001727B3">
        <w:rPr>
          <w:sz w:val="18"/>
          <w:szCs w:val="18"/>
        </w:rPr>
        <w:t xml:space="preserve">I normally find it difficult to keep myself motivated. (R) 18 </w:t>
      </w:r>
    </w:p>
    <w:p w14:paraId="60840E0E" w14:textId="77777777" w:rsidR="00D262C9" w:rsidRPr="001727B3" w:rsidRDefault="00D262C9" w:rsidP="00D262C9">
      <w:pPr>
        <w:rPr>
          <w:sz w:val="18"/>
          <w:szCs w:val="18"/>
        </w:rPr>
      </w:pPr>
      <w:r w:rsidRPr="001727B3">
        <w:rPr>
          <w:sz w:val="18"/>
          <w:szCs w:val="18"/>
        </w:rPr>
        <w:lastRenderedPageBreak/>
        <w:t xml:space="preserve">I usually find it difficult to regulate my emotions. (R) 4 </w:t>
      </w:r>
    </w:p>
    <w:p w14:paraId="451C0DA5" w14:textId="77777777" w:rsidR="00D262C9" w:rsidRPr="001727B3" w:rsidRDefault="00D262C9" w:rsidP="00D262C9">
      <w:pPr>
        <w:rPr>
          <w:sz w:val="18"/>
          <w:szCs w:val="18"/>
        </w:rPr>
      </w:pPr>
      <w:r w:rsidRPr="001727B3">
        <w:rPr>
          <w:sz w:val="18"/>
          <w:szCs w:val="18"/>
        </w:rPr>
        <w:t xml:space="preserve">I generally don't find life enjoyable. (R) 5 </w:t>
      </w:r>
    </w:p>
    <w:p w14:paraId="6044559F" w14:textId="77777777" w:rsidR="00D262C9" w:rsidRPr="001727B3" w:rsidRDefault="00D262C9" w:rsidP="00D262C9">
      <w:pPr>
        <w:rPr>
          <w:sz w:val="18"/>
          <w:szCs w:val="18"/>
        </w:rPr>
      </w:pPr>
      <w:r w:rsidRPr="001727B3">
        <w:rPr>
          <w:sz w:val="18"/>
          <w:szCs w:val="18"/>
        </w:rPr>
        <w:t xml:space="preserve">I tend to change my mind frequently. (R) 7 </w:t>
      </w:r>
    </w:p>
    <w:p w14:paraId="38959712" w14:textId="77777777" w:rsidR="00D262C9" w:rsidRPr="001727B3" w:rsidRDefault="00D262C9" w:rsidP="00D262C9">
      <w:pPr>
        <w:rPr>
          <w:sz w:val="18"/>
          <w:szCs w:val="18"/>
        </w:rPr>
      </w:pPr>
      <w:r w:rsidRPr="001727B3">
        <w:rPr>
          <w:sz w:val="18"/>
          <w:szCs w:val="18"/>
        </w:rPr>
        <w:t xml:space="preserve">I tend to get involved in things I later wish I could get out of. (R) 22 </w:t>
      </w:r>
    </w:p>
    <w:p w14:paraId="5DD14D00" w14:textId="77777777" w:rsidR="00D262C9" w:rsidRPr="001727B3" w:rsidRDefault="00D262C9" w:rsidP="00D262C9">
      <w:pPr>
        <w:rPr>
          <w:sz w:val="18"/>
          <w:szCs w:val="18"/>
        </w:rPr>
      </w:pPr>
      <w:r w:rsidRPr="001727B3">
        <w:rPr>
          <w:sz w:val="18"/>
          <w:szCs w:val="18"/>
        </w:rPr>
        <w:t xml:space="preserve">Many times, I can’t figure out what emotion I'm feeling. (R) 8 </w:t>
      </w:r>
    </w:p>
    <w:p w14:paraId="4183F36F" w14:textId="77777777" w:rsidR="00D262C9" w:rsidRPr="001727B3" w:rsidRDefault="00D262C9" w:rsidP="00D262C9">
      <w:pPr>
        <w:rPr>
          <w:sz w:val="18"/>
          <w:szCs w:val="18"/>
        </w:rPr>
      </w:pPr>
      <w:r w:rsidRPr="001727B3">
        <w:rPr>
          <w:sz w:val="18"/>
          <w:szCs w:val="18"/>
        </w:rPr>
        <w:t xml:space="preserve">I normally find it difficult to stand up for my rights. (R) 10 </w:t>
      </w:r>
    </w:p>
    <w:p w14:paraId="7E1EBB84" w14:textId="77777777" w:rsidR="00D262C9" w:rsidRPr="001727B3" w:rsidRDefault="00D262C9" w:rsidP="00D262C9">
      <w:pPr>
        <w:rPr>
          <w:sz w:val="18"/>
          <w:szCs w:val="18"/>
        </w:rPr>
      </w:pPr>
      <w:r w:rsidRPr="001727B3">
        <w:rPr>
          <w:sz w:val="18"/>
          <w:szCs w:val="18"/>
        </w:rPr>
        <w:t xml:space="preserve">I tend to "back down" even if I know I'm right. (R) 25 </w:t>
      </w:r>
    </w:p>
    <w:p w14:paraId="7C0CC11E" w14:textId="77777777" w:rsidR="00D262C9" w:rsidRPr="001727B3" w:rsidRDefault="00D262C9" w:rsidP="00D262C9">
      <w:pPr>
        <w:rPr>
          <w:sz w:val="18"/>
          <w:szCs w:val="18"/>
        </w:rPr>
      </w:pPr>
      <w:r w:rsidRPr="001727B3">
        <w:rPr>
          <w:sz w:val="18"/>
          <w:szCs w:val="18"/>
        </w:rPr>
        <w:t xml:space="preserve">I don't seem to have any power at all over other people's feelings. (R) 26 </w:t>
      </w:r>
    </w:p>
    <w:p w14:paraId="10599A02" w14:textId="77777777" w:rsidR="00D262C9" w:rsidRPr="001727B3" w:rsidRDefault="00D262C9" w:rsidP="00D262C9">
      <w:pPr>
        <w:rPr>
          <w:sz w:val="18"/>
          <w:szCs w:val="18"/>
        </w:rPr>
      </w:pPr>
      <w:r w:rsidRPr="001727B3">
        <w:rPr>
          <w:sz w:val="18"/>
          <w:szCs w:val="18"/>
        </w:rPr>
        <w:t xml:space="preserve">On the whole, I have a gloomy perspective on most things. (R) 12 </w:t>
      </w:r>
    </w:p>
    <w:p w14:paraId="5875E6D0" w14:textId="77777777" w:rsidR="00D262C9" w:rsidRPr="001727B3" w:rsidRDefault="00D262C9" w:rsidP="00D262C9">
      <w:pPr>
        <w:rPr>
          <w:sz w:val="18"/>
          <w:szCs w:val="18"/>
        </w:rPr>
      </w:pPr>
      <w:r w:rsidRPr="001727B3">
        <w:rPr>
          <w:sz w:val="18"/>
          <w:szCs w:val="18"/>
        </w:rPr>
        <w:t xml:space="preserve">Those close to me often complain that I don't treat them right. (R) 13 </w:t>
      </w:r>
    </w:p>
    <w:p w14:paraId="3E249A38" w14:textId="77777777" w:rsidR="00D262C9" w:rsidRPr="001727B3" w:rsidRDefault="00D262C9" w:rsidP="00D262C9">
      <w:pPr>
        <w:rPr>
          <w:sz w:val="18"/>
          <w:szCs w:val="18"/>
        </w:rPr>
      </w:pPr>
      <w:r w:rsidRPr="001727B3">
        <w:rPr>
          <w:sz w:val="18"/>
          <w:szCs w:val="18"/>
        </w:rPr>
        <w:t xml:space="preserve">I find it difficult to bond well even with those close to me. (R) 28 </w:t>
      </w:r>
    </w:p>
    <w:p w14:paraId="1D3D3C53" w14:textId="77777777" w:rsidR="00D262C9" w:rsidRDefault="00D262C9" w:rsidP="00D262C9">
      <w:pPr>
        <w:rPr>
          <w:sz w:val="18"/>
          <w:szCs w:val="18"/>
        </w:rPr>
      </w:pPr>
      <w:r w:rsidRPr="001727B3">
        <w:rPr>
          <w:sz w:val="18"/>
          <w:szCs w:val="18"/>
        </w:rPr>
        <w:t xml:space="preserve">I often find it difficult to adjust my life according to the circumstances. (R) 14 </w:t>
      </w:r>
    </w:p>
    <w:p w14:paraId="6EB89A9A" w14:textId="370BA55E" w:rsidR="00D610E6" w:rsidRDefault="00D610E6" w:rsidP="00D610E6">
      <w:pPr>
        <w:jc w:val="center"/>
        <w:rPr>
          <w:rStyle w:val="Hyperlink"/>
          <w:rFonts w:ascii="Arial" w:hAnsi="Arial" w:cs="Arial"/>
          <w:sz w:val="22"/>
          <w:szCs w:val="22"/>
        </w:rPr>
      </w:pPr>
    </w:p>
    <w:p w14:paraId="54D3D7D8" w14:textId="77777777" w:rsidR="00D262C9" w:rsidRDefault="00D262C9" w:rsidP="00D610E6">
      <w:pPr>
        <w:jc w:val="center"/>
        <w:rPr>
          <w:rStyle w:val="Hyperlink"/>
          <w:rFonts w:ascii="Arial" w:hAnsi="Arial" w:cs="Arial"/>
          <w:sz w:val="22"/>
          <w:szCs w:val="22"/>
        </w:rPr>
      </w:pPr>
    </w:p>
    <w:p w14:paraId="4DE60D66" w14:textId="006A018C" w:rsidR="00D262C9" w:rsidRPr="00D262C9" w:rsidRDefault="00D262C9" w:rsidP="00D262C9">
      <w:pPr>
        <w:rPr>
          <w:rStyle w:val="Hyperlink"/>
          <w:rFonts w:ascii="Arial" w:hAnsi="Arial" w:cs="Arial"/>
          <w:b/>
          <w:bCs/>
          <w:color w:val="000000" w:themeColor="text1"/>
          <w:u w:val="none"/>
        </w:rPr>
      </w:pPr>
      <w:r w:rsidRPr="00D262C9">
        <w:rPr>
          <w:rStyle w:val="Hyperlink"/>
          <w:rFonts w:ascii="Arial" w:hAnsi="Arial" w:cs="Arial"/>
          <w:b/>
          <w:bCs/>
          <w:color w:val="000000" w:themeColor="text1"/>
          <w:u w:val="none"/>
        </w:rPr>
        <w:t xml:space="preserve">Appendix </w:t>
      </w:r>
      <w:r>
        <w:rPr>
          <w:rStyle w:val="Hyperlink"/>
          <w:rFonts w:ascii="Arial" w:hAnsi="Arial" w:cs="Arial"/>
          <w:b/>
          <w:bCs/>
          <w:color w:val="000000" w:themeColor="text1"/>
          <w:u w:val="none"/>
        </w:rPr>
        <w:t>E</w:t>
      </w:r>
    </w:p>
    <w:p w14:paraId="3B0FF98F" w14:textId="77777777" w:rsidR="00D610E6" w:rsidRDefault="00D610E6" w:rsidP="00D610E6">
      <w:pPr>
        <w:jc w:val="center"/>
        <w:rPr>
          <w:rStyle w:val="Hyperlink"/>
          <w:rFonts w:ascii="Arial" w:hAnsi="Arial" w:cs="Arial"/>
          <w:sz w:val="22"/>
          <w:szCs w:val="22"/>
        </w:rPr>
      </w:pPr>
    </w:p>
    <w:p w14:paraId="144A0297" w14:textId="77777777" w:rsidR="00D262C9" w:rsidRDefault="00D262C9" w:rsidP="00D262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sz w:val="22"/>
          <w:szCs w:val="22"/>
        </w:rPr>
      </w:pPr>
      <w:r>
        <w:rPr>
          <w:rFonts w:ascii="Arial" w:eastAsia="Arial" w:hAnsi="Arial" w:cs="Arial"/>
          <w:sz w:val="22"/>
          <w:szCs w:val="22"/>
        </w:rPr>
        <w:t xml:space="preserve">Words have been taken from the Affective Norms for English Words (ANEW) and all have a similar valence score per trial. For example, each of the positive words chosen have a valence mean of between 7 and 9, the negative words chosen </w:t>
      </w:r>
      <w:proofErr w:type="gramStart"/>
      <w:r>
        <w:rPr>
          <w:rFonts w:ascii="Arial" w:eastAsia="Arial" w:hAnsi="Arial" w:cs="Arial"/>
          <w:sz w:val="22"/>
          <w:szCs w:val="22"/>
        </w:rPr>
        <w:t>have</w:t>
      </w:r>
      <w:proofErr w:type="gramEnd"/>
      <w:r>
        <w:rPr>
          <w:rFonts w:ascii="Arial" w:eastAsia="Arial" w:hAnsi="Arial" w:cs="Arial"/>
          <w:sz w:val="22"/>
          <w:szCs w:val="22"/>
        </w:rPr>
        <w:t xml:space="preserve"> a valence score between 1 and 3, and the neutral words have a valence score between 4.5 and 5.5.</w:t>
      </w:r>
    </w:p>
    <w:p w14:paraId="76520E07" w14:textId="77777777" w:rsidR="00D262C9" w:rsidRDefault="00D262C9" w:rsidP="00D262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44F12511" w14:textId="77777777" w:rsidR="00D262C9" w:rsidRDefault="00D262C9" w:rsidP="00D262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tbl>
      <w:tblPr>
        <w:tblStyle w:val="TableGrid"/>
        <w:tblW w:w="0" w:type="auto"/>
        <w:tblLook w:val="04A0" w:firstRow="1" w:lastRow="0" w:firstColumn="1" w:lastColumn="0" w:noHBand="0" w:noVBand="1"/>
      </w:tblPr>
      <w:tblGrid>
        <w:gridCol w:w="3012"/>
        <w:gridCol w:w="2997"/>
        <w:gridCol w:w="3007"/>
      </w:tblGrid>
      <w:tr w:rsidR="00D262C9" w14:paraId="7FDD6A30" w14:textId="77777777" w:rsidTr="00265BE1">
        <w:tc>
          <w:tcPr>
            <w:tcW w:w="10480" w:type="dxa"/>
            <w:gridSpan w:val="3"/>
            <w:vAlign w:val="center"/>
          </w:tcPr>
          <w:p w14:paraId="7227E732"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rPr>
            </w:pPr>
            <w:r>
              <w:rPr>
                <w:rFonts w:ascii="Arial" w:hAnsi="Arial" w:cs="Arial"/>
              </w:rPr>
              <w:t>ANEW – Words to be used in experimental task</w:t>
            </w:r>
          </w:p>
        </w:tc>
      </w:tr>
      <w:tr w:rsidR="00D262C9" w14:paraId="020751AC" w14:textId="77777777" w:rsidTr="00265BE1">
        <w:tc>
          <w:tcPr>
            <w:tcW w:w="3493" w:type="dxa"/>
            <w:vAlign w:val="center"/>
          </w:tcPr>
          <w:p w14:paraId="6C3FAB8C" w14:textId="77777777" w:rsidR="00D262C9" w:rsidRPr="00CD5E36"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rPr>
            </w:pPr>
            <w:r w:rsidRPr="00CD5E36">
              <w:rPr>
                <w:rFonts w:ascii="Arial" w:hAnsi="Arial" w:cs="Arial"/>
                <w:b/>
                <w:bCs/>
              </w:rPr>
              <w:t>Positive</w:t>
            </w:r>
          </w:p>
        </w:tc>
        <w:tc>
          <w:tcPr>
            <w:tcW w:w="3493" w:type="dxa"/>
            <w:vAlign w:val="center"/>
          </w:tcPr>
          <w:p w14:paraId="61A4FA4A" w14:textId="77777777" w:rsidR="00D262C9" w:rsidRPr="00CD5E36"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rPr>
            </w:pPr>
            <w:r w:rsidRPr="00CD5E36">
              <w:rPr>
                <w:rFonts w:ascii="Arial" w:hAnsi="Arial" w:cs="Arial"/>
                <w:b/>
                <w:bCs/>
              </w:rPr>
              <w:t>Neutral</w:t>
            </w:r>
          </w:p>
        </w:tc>
        <w:tc>
          <w:tcPr>
            <w:tcW w:w="3494" w:type="dxa"/>
            <w:vAlign w:val="center"/>
          </w:tcPr>
          <w:p w14:paraId="1122E066" w14:textId="77777777" w:rsidR="00D262C9" w:rsidRPr="00CD5E36"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rPr>
            </w:pPr>
            <w:r w:rsidRPr="00CD5E36">
              <w:rPr>
                <w:rFonts w:ascii="Arial" w:hAnsi="Arial" w:cs="Arial"/>
                <w:b/>
                <w:bCs/>
              </w:rPr>
              <w:t>Negative</w:t>
            </w:r>
          </w:p>
        </w:tc>
      </w:tr>
      <w:tr w:rsidR="00D262C9" w14:paraId="15ECED65" w14:textId="77777777" w:rsidTr="00265BE1">
        <w:tc>
          <w:tcPr>
            <w:tcW w:w="3493" w:type="dxa"/>
          </w:tcPr>
          <w:p w14:paraId="6DD4D1D4"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Beauty</w:t>
            </w:r>
          </w:p>
        </w:tc>
        <w:tc>
          <w:tcPr>
            <w:tcW w:w="3493" w:type="dxa"/>
          </w:tcPr>
          <w:p w14:paraId="1882A184"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Ankle</w:t>
            </w:r>
          </w:p>
        </w:tc>
        <w:tc>
          <w:tcPr>
            <w:tcW w:w="3494" w:type="dxa"/>
          </w:tcPr>
          <w:p w14:paraId="667AF3EE"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Afraid</w:t>
            </w:r>
          </w:p>
        </w:tc>
      </w:tr>
      <w:tr w:rsidR="00D262C9" w14:paraId="5C710C74" w14:textId="77777777" w:rsidTr="00265BE1">
        <w:tc>
          <w:tcPr>
            <w:tcW w:w="3493" w:type="dxa"/>
          </w:tcPr>
          <w:p w14:paraId="3D5BFFCD"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Desire</w:t>
            </w:r>
          </w:p>
        </w:tc>
        <w:tc>
          <w:tcPr>
            <w:tcW w:w="3493" w:type="dxa"/>
          </w:tcPr>
          <w:p w14:paraId="0D713996"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Locker</w:t>
            </w:r>
          </w:p>
        </w:tc>
        <w:tc>
          <w:tcPr>
            <w:tcW w:w="3494" w:type="dxa"/>
          </w:tcPr>
          <w:p w14:paraId="4BBAE85D"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Blister</w:t>
            </w:r>
          </w:p>
        </w:tc>
      </w:tr>
      <w:tr w:rsidR="00D262C9" w14:paraId="516105F0" w14:textId="77777777" w:rsidTr="00265BE1">
        <w:tc>
          <w:tcPr>
            <w:tcW w:w="3493" w:type="dxa"/>
          </w:tcPr>
          <w:p w14:paraId="77F7A1B8"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Friendly</w:t>
            </w:r>
          </w:p>
        </w:tc>
        <w:tc>
          <w:tcPr>
            <w:tcW w:w="3493" w:type="dxa"/>
          </w:tcPr>
          <w:p w14:paraId="7203F90A"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Kettle</w:t>
            </w:r>
          </w:p>
        </w:tc>
        <w:tc>
          <w:tcPr>
            <w:tcW w:w="3494" w:type="dxa"/>
          </w:tcPr>
          <w:p w14:paraId="1D75F5BD"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Crisis</w:t>
            </w:r>
          </w:p>
        </w:tc>
      </w:tr>
      <w:tr w:rsidR="00D262C9" w14:paraId="6E3CC15E" w14:textId="77777777" w:rsidTr="00265BE1">
        <w:tc>
          <w:tcPr>
            <w:tcW w:w="3493" w:type="dxa"/>
          </w:tcPr>
          <w:p w14:paraId="122D9D76"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Handsome</w:t>
            </w:r>
          </w:p>
        </w:tc>
        <w:tc>
          <w:tcPr>
            <w:tcW w:w="3493" w:type="dxa"/>
          </w:tcPr>
          <w:p w14:paraId="7AFE601A"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Paper</w:t>
            </w:r>
          </w:p>
        </w:tc>
        <w:tc>
          <w:tcPr>
            <w:tcW w:w="3494" w:type="dxa"/>
          </w:tcPr>
          <w:p w14:paraId="0BB9B40B"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Demon</w:t>
            </w:r>
          </w:p>
        </w:tc>
      </w:tr>
      <w:tr w:rsidR="00D262C9" w14:paraId="08FF4075" w14:textId="77777777" w:rsidTr="00265BE1">
        <w:tc>
          <w:tcPr>
            <w:tcW w:w="3493" w:type="dxa"/>
          </w:tcPr>
          <w:p w14:paraId="2BD315E8"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Rainbow</w:t>
            </w:r>
          </w:p>
        </w:tc>
        <w:tc>
          <w:tcPr>
            <w:tcW w:w="3493" w:type="dxa"/>
          </w:tcPr>
          <w:p w14:paraId="5BFC2857"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Doctor</w:t>
            </w:r>
          </w:p>
        </w:tc>
        <w:tc>
          <w:tcPr>
            <w:tcW w:w="3494" w:type="dxa"/>
          </w:tcPr>
          <w:p w14:paraId="73A4813F"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Hostile</w:t>
            </w:r>
          </w:p>
        </w:tc>
      </w:tr>
      <w:tr w:rsidR="00D262C9" w14:paraId="74818385" w14:textId="77777777" w:rsidTr="00265BE1">
        <w:tc>
          <w:tcPr>
            <w:tcW w:w="3493" w:type="dxa"/>
          </w:tcPr>
          <w:p w14:paraId="435871A4"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Secure</w:t>
            </w:r>
          </w:p>
        </w:tc>
        <w:tc>
          <w:tcPr>
            <w:tcW w:w="3493" w:type="dxa"/>
          </w:tcPr>
          <w:p w14:paraId="330C6FB4"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Errand</w:t>
            </w:r>
          </w:p>
        </w:tc>
        <w:tc>
          <w:tcPr>
            <w:tcW w:w="3494" w:type="dxa"/>
          </w:tcPr>
          <w:p w14:paraId="7F261F08"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Lonely</w:t>
            </w:r>
          </w:p>
        </w:tc>
      </w:tr>
      <w:tr w:rsidR="00D262C9" w14:paraId="5D60A0E7" w14:textId="77777777" w:rsidTr="00265BE1">
        <w:tc>
          <w:tcPr>
            <w:tcW w:w="3493" w:type="dxa"/>
          </w:tcPr>
          <w:p w14:paraId="279F6AD9"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Lucky</w:t>
            </w:r>
          </w:p>
        </w:tc>
        <w:tc>
          <w:tcPr>
            <w:tcW w:w="3493" w:type="dxa"/>
          </w:tcPr>
          <w:p w14:paraId="29D2BF1B"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Banner </w:t>
            </w:r>
          </w:p>
        </w:tc>
        <w:tc>
          <w:tcPr>
            <w:tcW w:w="3494" w:type="dxa"/>
          </w:tcPr>
          <w:p w14:paraId="14FA3219"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Mistake</w:t>
            </w:r>
          </w:p>
        </w:tc>
      </w:tr>
      <w:tr w:rsidR="00D262C9" w14:paraId="7D0273D8" w14:textId="77777777" w:rsidTr="00265BE1">
        <w:tc>
          <w:tcPr>
            <w:tcW w:w="3493" w:type="dxa"/>
          </w:tcPr>
          <w:p w14:paraId="5F09A41E"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Wealthy</w:t>
            </w:r>
          </w:p>
        </w:tc>
        <w:tc>
          <w:tcPr>
            <w:tcW w:w="3493" w:type="dxa"/>
          </w:tcPr>
          <w:p w14:paraId="0FEA09D0"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Headlight</w:t>
            </w:r>
          </w:p>
        </w:tc>
        <w:tc>
          <w:tcPr>
            <w:tcW w:w="3494" w:type="dxa"/>
          </w:tcPr>
          <w:p w14:paraId="20872E28"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Riot </w:t>
            </w:r>
          </w:p>
        </w:tc>
      </w:tr>
      <w:tr w:rsidR="00D262C9" w14:paraId="6FA8F2C7" w14:textId="77777777" w:rsidTr="00265BE1">
        <w:tc>
          <w:tcPr>
            <w:tcW w:w="3493" w:type="dxa"/>
          </w:tcPr>
          <w:p w14:paraId="622311F7"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Success</w:t>
            </w:r>
          </w:p>
        </w:tc>
        <w:tc>
          <w:tcPr>
            <w:tcW w:w="3493" w:type="dxa"/>
          </w:tcPr>
          <w:p w14:paraId="76750B2A"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Iron</w:t>
            </w:r>
          </w:p>
        </w:tc>
        <w:tc>
          <w:tcPr>
            <w:tcW w:w="3494" w:type="dxa"/>
          </w:tcPr>
          <w:p w14:paraId="033A53AE"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Upset</w:t>
            </w:r>
          </w:p>
        </w:tc>
      </w:tr>
      <w:tr w:rsidR="00D262C9" w14:paraId="3E50C6CD" w14:textId="77777777" w:rsidTr="00265BE1">
        <w:tc>
          <w:tcPr>
            <w:tcW w:w="3493" w:type="dxa"/>
          </w:tcPr>
          <w:p w14:paraId="3F76C1D1"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Joyful</w:t>
            </w:r>
          </w:p>
        </w:tc>
        <w:tc>
          <w:tcPr>
            <w:tcW w:w="3493" w:type="dxa"/>
          </w:tcPr>
          <w:p w14:paraId="49F653B4"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Journal</w:t>
            </w:r>
          </w:p>
        </w:tc>
        <w:tc>
          <w:tcPr>
            <w:tcW w:w="3494" w:type="dxa"/>
          </w:tcPr>
          <w:p w14:paraId="09F605FF"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Wicked</w:t>
            </w:r>
          </w:p>
        </w:tc>
      </w:tr>
      <w:tr w:rsidR="00D262C9" w14:paraId="2FA8F9F0" w14:textId="77777777" w:rsidTr="00265BE1">
        <w:tc>
          <w:tcPr>
            <w:tcW w:w="3493" w:type="dxa"/>
          </w:tcPr>
          <w:p w14:paraId="3BE78508"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Lively</w:t>
            </w:r>
          </w:p>
        </w:tc>
        <w:tc>
          <w:tcPr>
            <w:tcW w:w="3493" w:type="dxa"/>
          </w:tcPr>
          <w:p w14:paraId="3BE76696"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Statue</w:t>
            </w:r>
          </w:p>
        </w:tc>
        <w:tc>
          <w:tcPr>
            <w:tcW w:w="3494" w:type="dxa"/>
          </w:tcPr>
          <w:p w14:paraId="37576ACD"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Trouble</w:t>
            </w:r>
          </w:p>
        </w:tc>
      </w:tr>
      <w:tr w:rsidR="00D262C9" w14:paraId="2561FDA1" w14:textId="77777777" w:rsidTr="00265BE1">
        <w:tc>
          <w:tcPr>
            <w:tcW w:w="3493" w:type="dxa"/>
          </w:tcPr>
          <w:p w14:paraId="00894043"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Diamond</w:t>
            </w:r>
          </w:p>
        </w:tc>
        <w:tc>
          <w:tcPr>
            <w:tcW w:w="3493" w:type="dxa"/>
          </w:tcPr>
          <w:p w14:paraId="2C72F62D"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Office</w:t>
            </w:r>
          </w:p>
        </w:tc>
        <w:tc>
          <w:tcPr>
            <w:tcW w:w="3494" w:type="dxa"/>
          </w:tcPr>
          <w:p w14:paraId="515AD9CA"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Vandal</w:t>
            </w:r>
          </w:p>
        </w:tc>
      </w:tr>
      <w:tr w:rsidR="00D262C9" w14:paraId="0BAF5D26" w14:textId="77777777" w:rsidTr="00265BE1">
        <w:tc>
          <w:tcPr>
            <w:tcW w:w="3493" w:type="dxa"/>
          </w:tcPr>
          <w:p w14:paraId="3B4BC030"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Grateful</w:t>
            </w:r>
          </w:p>
        </w:tc>
        <w:tc>
          <w:tcPr>
            <w:tcW w:w="3493" w:type="dxa"/>
          </w:tcPr>
          <w:p w14:paraId="6418BBD7"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Taxi</w:t>
            </w:r>
          </w:p>
        </w:tc>
        <w:tc>
          <w:tcPr>
            <w:tcW w:w="3494" w:type="dxa"/>
          </w:tcPr>
          <w:p w14:paraId="23EB0F1C"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Sinful</w:t>
            </w:r>
          </w:p>
        </w:tc>
      </w:tr>
      <w:tr w:rsidR="00D262C9" w14:paraId="3C98F25D" w14:textId="77777777" w:rsidTr="00265BE1">
        <w:tc>
          <w:tcPr>
            <w:tcW w:w="3493" w:type="dxa"/>
          </w:tcPr>
          <w:p w14:paraId="61952237"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Honest</w:t>
            </w:r>
          </w:p>
        </w:tc>
        <w:tc>
          <w:tcPr>
            <w:tcW w:w="3493" w:type="dxa"/>
          </w:tcPr>
          <w:p w14:paraId="314E86A7"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Machine</w:t>
            </w:r>
          </w:p>
        </w:tc>
        <w:tc>
          <w:tcPr>
            <w:tcW w:w="3494" w:type="dxa"/>
          </w:tcPr>
          <w:p w14:paraId="2C907303"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Guilty</w:t>
            </w:r>
          </w:p>
        </w:tc>
      </w:tr>
      <w:tr w:rsidR="00D262C9" w14:paraId="5B9970B1" w14:textId="77777777" w:rsidTr="00265BE1">
        <w:tc>
          <w:tcPr>
            <w:tcW w:w="3493" w:type="dxa"/>
          </w:tcPr>
          <w:p w14:paraId="52969D12"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Cuddle</w:t>
            </w:r>
          </w:p>
        </w:tc>
        <w:tc>
          <w:tcPr>
            <w:tcW w:w="3493" w:type="dxa"/>
          </w:tcPr>
          <w:p w14:paraId="771499B9"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Nonsense</w:t>
            </w:r>
          </w:p>
        </w:tc>
        <w:tc>
          <w:tcPr>
            <w:tcW w:w="3494" w:type="dxa"/>
          </w:tcPr>
          <w:p w14:paraId="6C5A3468"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Enraged</w:t>
            </w:r>
          </w:p>
        </w:tc>
      </w:tr>
      <w:tr w:rsidR="00D262C9" w14:paraId="539947E1" w14:textId="77777777" w:rsidTr="00265BE1">
        <w:tc>
          <w:tcPr>
            <w:tcW w:w="3493" w:type="dxa"/>
          </w:tcPr>
          <w:p w14:paraId="28851A55"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Sunrise</w:t>
            </w:r>
          </w:p>
        </w:tc>
        <w:tc>
          <w:tcPr>
            <w:tcW w:w="3493" w:type="dxa"/>
          </w:tcPr>
          <w:p w14:paraId="154FF52A"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Patent</w:t>
            </w:r>
          </w:p>
        </w:tc>
        <w:tc>
          <w:tcPr>
            <w:tcW w:w="3494" w:type="dxa"/>
          </w:tcPr>
          <w:p w14:paraId="377D0E45"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Destroy</w:t>
            </w:r>
          </w:p>
        </w:tc>
      </w:tr>
      <w:tr w:rsidR="00D262C9" w14:paraId="732979E6" w14:textId="77777777" w:rsidTr="00265BE1">
        <w:tc>
          <w:tcPr>
            <w:tcW w:w="3493" w:type="dxa"/>
          </w:tcPr>
          <w:p w14:paraId="3A676246"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Pleasure</w:t>
            </w:r>
          </w:p>
        </w:tc>
        <w:tc>
          <w:tcPr>
            <w:tcW w:w="3493" w:type="dxa"/>
          </w:tcPr>
          <w:p w14:paraId="2B31E19C"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Reserved</w:t>
            </w:r>
          </w:p>
        </w:tc>
        <w:tc>
          <w:tcPr>
            <w:tcW w:w="3494" w:type="dxa"/>
          </w:tcPr>
          <w:p w14:paraId="33A8F0C5"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Blackmail</w:t>
            </w:r>
          </w:p>
        </w:tc>
      </w:tr>
      <w:tr w:rsidR="00D262C9" w14:paraId="3EEA3198" w14:textId="77777777" w:rsidTr="00265BE1">
        <w:tc>
          <w:tcPr>
            <w:tcW w:w="3493" w:type="dxa"/>
          </w:tcPr>
          <w:p w14:paraId="19365F93"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Nature</w:t>
            </w:r>
          </w:p>
        </w:tc>
        <w:tc>
          <w:tcPr>
            <w:tcW w:w="3493" w:type="dxa"/>
          </w:tcPr>
          <w:p w14:paraId="55FD36FC"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Wagon</w:t>
            </w:r>
          </w:p>
        </w:tc>
        <w:tc>
          <w:tcPr>
            <w:tcW w:w="3494" w:type="dxa"/>
          </w:tcPr>
          <w:p w14:paraId="6E333E4E"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Coward</w:t>
            </w:r>
          </w:p>
        </w:tc>
      </w:tr>
      <w:tr w:rsidR="00D262C9" w14:paraId="0D912537" w14:textId="77777777" w:rsidTr="00265BE1">
        <w:tc>
          <w:tcPr>
            <w:tcW w:w="3493" w:type="dxa"/>
          </w:tcPr>
          <w:p w14:paraId="397D666A"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Laughter</w:t>
            </w:r>
          </w:p>
        </w:tc>
        <w:tc>
          <w:tcPr>
            <w:tcW w:w="3493" w:type="dxa"/>
          </w:tcPr>
          <w:p w14:paraId="1ACED451"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Curtains</w:t>
            </w:r>
          </w:p>
        </w:tc>
        <w:tc>
          <w:tcPr>
            <w:tcW w:w="3494" w:type="dxa"/>
          </w:tcPr>
          <w:p w14:paraId="0BB3D8CF"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Stupid</w:t>
            </w:r>
          </w:p>
        </w:tc>
      </w:tr>
      <w:tr w:rsidR="00D262C9" w14:paraId="4C71EF8E" w14:textId="77777777" w:rsidTr="00265BE1">
        <w:tc>
          <w:tcPr>
            <w:tcW w:w="3493" w:type="dxa"/>
          </w:tcPr>
          <w:p w14:paraId="144D624F"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Kindness </w:t>
            </w:r>
          </w:p>
        </w:tc>
        <w:tc>
          <w:tcPr>
            <w:tcW w:w="3493" w:type="dxa"/>
          </w:tcPr>
          <w:p w14:paraId="77C1346E"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Basket </w:t>
            </w:r>
          </w:p>
        </w:tc>
        <w:tc>
          <w:tcPr>
            <w:tcW w:w="3494" w:type="dxa"/>
          </w:tcPr>
          <w:p w14:paraId="4A0567F5" w14:textId="77777777" w:rsidR="00D262C9" w:rsidRDefault="00D262C9" w:rsidP="00265BE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Toothache</w:t>
            </w:r>
          </w:p>
        </w:tc>
      </w:tr>
    </w:tbl>
    <w:p w14:paraId="6EE5C747" w14:textId="774C8590" w:rsidR="00D610E6" w:rsidRDefault="00D610E6" w:rsidP="00D610E6">
      <w:pPr>
        <w:jc w:val="center"/>
        <w:rPr>
          <w:rStyle w:val="Hyperlink"/>
          <w:rFonts w:ascii="Arial" w:hAnsi="Arial" w:cs="Arial"/>
          <w:sz w:val="22"/>
          <w:szCs w:val="22"/>
        </w:rPr>
      </w:pPr>
    </w:p>
    <w:p w14:paraId="4DACD987" w14:textId="77777777" w:rsidR="00D262C9" w:rsidRDefault="00D262C9" w:rsidP="00D610E6">
      <w:pPr>
        <w:jc w:val="center"/>
        <w:rPr>
          <w:rStyle w:val="Hyperlink"/>
          <w:rFonts w:ascii="Arial" w:hAnsi="Arial" w:cs="Arial"/>
          <w:sz w:val="22"/>
          <w:szCs w:val="22"/>
        </w:rPr>
      </w:pPr>
    </w:p>
    <w:p w14:paraId="001AD0F4" w14:textId="77777777" w:rsidR="00D610E6" w:rsidRDefault="00D610E6" w:rsidP="00D610E6">
      <w:pPr>
        <w:jc w:val="center"/>
        <w:rPr>
          <w:rStyle w:val="Hyperlink"/>
          <w:rFonts w:ascii="Arial" w:hAnsi="Arial" w:cs="Arial"/>
          <w:sz w:val="22"/>
          <w:szCs w:val="22"/>
        </w:rPr>
      </w:pPr>
    </w:p>
    <w:p w14:paraId="1FCED252" w14:textId="77777777" w:rsidR="00D610E6" w:rsidRDefault="00D610E6" w:rsidP="00D610E6">
      <w:pPr>
        <w:jc w:val="center"/>
        <w:rPr>
          <w:rStyle w:val="Hyperlink"/>
          <w:rFonts w:ascii="Arial" w:hAnsi="Arial" w:cs="Arial"/>
          <w:sz w:val="22"/>
          <w:szCs w:val="22"/>
        </w:rPr>
      </w:pPr>
    </w:p>
    <w:p w14:paraId="4C1F405E" w14:textId="77777777" w:rsidR="00D262C9" w:rsidRDefault="00D262C9" w:rsidP="00D262C9">
      <w:pPr>
        <w:rPr>
          <w:rStyle w:val="Hyperlink"/>
          <w:rFonts w:ascii="Arial" w:hAnsi="Arial" w:cs="Arial"/>
          <w:b/>
          <w:bCs/>
          <w:color w:val="000000" w:themeColor="text1"/>
          <w:u w:val="none"/>
        </w:rPr>
      </w:pPr>
    </w:p>
    <w:p w14:paraId="0BCB7CBD" w14:textId="77777777" w:rsidR="00D262C9" w:rsidRDefault="00D262C9" w:rsidP="00D262C9">
      <w:pPr>
        <w:rPr>
          <w:rStyle w:val="Hyperlink"/>
          <w:rFonts w:ascii="Arial" w:hAnsi="Arial" w:cs="Arial"/>
          <w:b/>
          <w:bCs/>
          <w:color w:val="000000" w:themeColor="text1"/>
          <w:u w:val="none"/>
        </w:rPr>
      </w:pPr>
    </w:p>
    <w:p w14:paraId="121F0F87" w14:textId="77777777" w:rsidR="00D262C9" w:rsidRDefault="00D262C9" w:rsidP="00D262C9">
      <w:pPr>
        <w:rPr>
          <w:rStyle w:val="Hyperlink"/>
          <w:rFonts w:ascii="Arial" w:hAnsi="Arial" w:cs="Arial"/>
          <w:b/>
          <w:bCs/>
          <w:color w:val="000000" w:themeColor="text1"/>
          <w:u w:val="none"/>
        </w:rPr>
      </w:pPr>
    </w:p>
    <w:p w14:paraId="32AD3F51" w14:textId="77777777" w:rsidR="00D262C9" w:rsidRDefault="00D262C9" w:rsidP="00D262C9">
      <w:pPr>
        <w:rPr>
          <w:rStyle w:val="Hyperlink"/>
          <w:rFonts w:ascii="Arial" w:hAnsi="Arial" w:cs="Arial"/>
          <w:b/>
          <w:bCs/>
          <w:color w:val="000000" w:themeColor="text1"/>
          <w:u w:val="none"/>
        </w:rPr>
      </w:pPr>
    </w:p>
    <w:p w14:paraId="5ACF678C" w14:textId="77777777" w:rsidR="00D262C9" w:rsidRDefault="00D262C9" w:rsidP="00D262C9">
      <w:pPr>
        <w:rPr>
          <w:rStyle w:val="Hyperlink"/>
          <w:rFonts w:ascii="Arial" w:hAnsi="Arial" w:cs="Arial"/>
          <w:b/>
          <w:bCs/>
          <w:color w:val="000000" w:themeColor="text1"/>
          <w:u w:val="none"/>
        </w:rPr>
      </w:pPr>
    </w:p>
    <w:p w14:paraId="427034D1" w14:textId="77777777" w:rsidR="00D262C9" w:rsidRDefault="00D262C9" w:rsidP="00D262C9">
      <w:pPr>
        <w:rPr>
          <w:rStyle w:val="Hyperlink"/>
          <w:rFonts w:ascii="Arial" w:hAnsi="Arial" w:cs="Arial"/>
          <w:b/>
          <w:bCs/>
          <w:color w:val="000000" w:themeColor="text1"/>
          <w:u w:val="none"/>
        </w:rPr>
      </w:pPr>
    </w:p>
    <w:p w14:paraId="56D50FB3" w14:textId="77777777" w:rsidR="00D262C9" w:rsidRDefault="00D262C9" w:rsidP="00D262C9">
      <w:pPr>
        <w:rPr>
          <w:rStyle w:val="Hyperlink"/>
          <w:rFonts w:ascii="Arial" w:hAnsi="Arial" w:cs="Arial"/>
          <w:b/>
          <w:bCs/>
          <w:color w:val="000000" w:themeColor="text1"/>
          <w:u w:val="none"/>
        </w:rPr>
      </w:pPr>
    </w:p>
    <w:p w14:paraId="07CE8A10" w14:textId="77777777" w:rsidR="00D262C9" w:rsidRDefault="00D262C9" w:rsidP="00D262C9">
      <w:pPr>
        <w:rPr>
          <w:rStyle w:val="Hyperlink"/>
          <w:rFonts w:ascii="Arial" w:hAnsi="Arial" w:cs="Arial"/>
          <w:b/>
          <w:bCs/>
          <w:color w:val="000000" w:themeColor="text1"/>
          <w:u w:val="none"/>
        </w:rPr>
      </w:pPr>
    </w:p>
    <w:p w14:paraId="422242DD" w14:textId="77777777" w:rsidR="00D262C9" w:rsidRDefault="00D262C9" w:rsidP="00D262C9">
      <w:pPr>
        <w:rPr>
          <w:rStyle w:val="Hyperlink"/>
          <w:rFonts w:ascii="Arial" w:hAnsi="Arial" w:cs="Arial"/>
          <w:b/>
          <w:bCs/>
          <w:color w:val="000000" w:themeColor="text1"/>
          <w:u w:val="none"/>
        </w:rPr>
      </w:pPr>
    </w:p>
    <w:p w14:paraId="7F6BEB0A" w14:textId="6A24E62D" w:rsidR="00D262C9" w:rsidRPr="00D262C9" w:rsidRDefault="00D262C9" w:rsidP="00D262C9">
      <w:pPr>
        <w:rPr>
          <w:rStyle w:val="Hyperlink"/>
          <w:rFonts w:ascii="Arial" w:hAnsi="Arial" w:cs="Arial"/>
          <w:b/>
          <w:bCs/>
          <w:color w:val="000000" w:themeColor="text1"/>
          <w:u w:val="none"/>
        </w:rPr>
      </w:pPr>
      <w:r w:rsidRPr="00D262C9">
        <w:rPr>
          <w:rStyle w:val="Hyperlink"/>
          <w:rFonts w:ascii="Arial" w:hAnsi="Arial" w:cs="Arial"/>
          <w:b/>
          <w:bCs/>
          <w:color w:val="000000" w:themeColor="text1"/>
          <w:u w:val="none"/>
        </w:rPr>
        <w:lastRenderedPageBreak/>
        <w:t xml:space="preserve">Appendix </w:t>
      </w:r>
      <w:r>
        <w:rPr>
          <w:rStyle w:val="Hyperlink"/>
          <w:rFonts w:ascii="Arial" w:hAnsi="Arial" w:cs="Arial"/>
          <w:b/>
          <w:bCs/>
          <w:color w:val="000000" w:themeColor="text1"/>
          <w:u w:val="none"/>
        </w:rPr>
        <w:t>F</w:t>
      </w:r>
    </w:p>
    <w:p w14:paraId="6CBEE16D" w14:textId="77777777" w:rsidR="00D262C9" w:rsidRDefault="00D262C9" w:rsidP="00D262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71DAF906" w14:textId="77777777" w:rsidR="00D262C9" w:rsidRDefault="00D262C9" w:rsidP="00D262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3360" behindDoc="0" locked="0" layoutInCell="1" allowOverlap="1" wp14:anchorId="650CED10" wp14:editId="3BEF6AA3">
                <wp:simplePos x="0" y="0"/>
                <wp:positionH relativeFrom="column">
                  <wp:posOffset>3609975</wp:posOffset>
                </wp:positionH>
                <wp:positionV relativeFrom="paragraph">
                  <wp:posOffset>-47419</wp:posOffset>
                </wp:positionV>
                <wp:extent cx="2447925" cy="923925"/>
                <wp:effectExtent l="19050" t="19050" r="19050" b="1905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773CF09" w14:textId="77777777" w:rsidR="00D262C9" w:rsidRPr="00D42DB8" w:rsidRDefault="00D262C9" w:rsidP="00D262C9">
                            <w:pPr>
                              <w:rPr>
                                <w:rFonts w:ascii="Arial" w:hAnsi="Arial" w:cs="Arial"/>
                              </w:rPr>
                            </w:pPr>
                            <w:r>
                              <w:rPr>
                                <w:rFonts w:ascii="Arial" w:hAnsi="Arial" w:cs="Arial"/>
                              </w:rPr>
                              <w:t>Centre for</w:t>
                            </w:r>
                            <w:r w:rsidRPr="00D42DB8">
                              <w:rPr>
                                <w:rFonts w:ascii="Arial" w:hAnsi="Arial" w:cs="Arial"/>
                              </w:rPr>
                              <w:t xml:space="preserve"> Psychology </w:t>
                            </w:r>
                            <w:r>
                              <w:rPr>
                                <w:rFonts w:ascii="Arial" w:hAnsi="Arial" w:cs="Arial"/>
                              </w:rPr>
                              <w:t>and Counselling</w:t>
                            </w:r>
                          </w:p>
                          <w:p w14:paraId="20DA53E7" w14:textId="77777777" w:rsidR="00D262C9" w:rsidRDefault="00D262C9" w:rsidP="00D262C9">
                            <w:pPr>
                              <w:rPr>
                                <w:rFonts w:ascii="Arial" w:hAnsi="Arial" w:cs="Arial"/>
                              </w:rPr>
                            </w:pPr>
                            <w:r>
                              <w:rPr>
                                <w:rFonts w:ascii="Arial" w:hAnsi="Arial" w:cs="Arial"/>
                              </w:rPr>
                              <w:t>SA1 Campus</w:t>
                            </w:r>
                          </w:p>
                          <w:p w14:paraId="72D19144" w14:textId="77777777" w:rsidR="00D262C9" w:rsidRPr="00D42DB8" w:rsidRDefault="00D262C9" w:rsidP="00D262C9">
                            <w:pPr>
                              <w:rPr>
                                <w:rFonts w:ascii="Arial" w:hAnsi="Arial" w:cs="Arial"/>
                              </w:rPr>
                            </w:pPr>
                            <w:r>
                              <w:rPr>
                                <w:rFonts w:ascii="Arial" w:hAnsi="Arial" w:cs="Arial"/>
                              </w:rPr>
                              <w:t>Sw</w:t>
                            </w:r>
                            <w:r w:rsidRPr="00D42DB8">
                              <w:rPr>
                                <w:rFonts w:ascii="Arial" w:hAnsi="Arial" w:cs="Arial"/>
                              </w:rPr>
                              <w:t>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50CED10" id="Text Box 4" o:spid="_x0000_s1028" type="#_x0000_t202" style="position:absolute;margin-left:284.25pt;margin-top:-3.75pt;width:192.75pt;height:7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" strokeweight="2pt">
                <v:textbox>
                  <w:txbxContent>
                    <w:p w14:paraId="2773CF09" w14:textId="77777777" w:rsidR="00D262C9" w:rsidRPr="00D42DB8" w:rsidRDefault="00D262C9" w:rsidP="00D262C9">
                      <w:pPr>
                        <w:rPr>
                          <w:rFonts w:ascii="Arial" w:hAnsi="Arial" w:cs="Arial"/>
                        </w:rPr>
                      </w:pPr>
                      <w:r>
                        <w:rPr>
                          <w:rFonts w:ascii="Arial" w:hAnsi="Arial" w:cs="Arial"/>
                        </w:rPr>
                        <w:t>Centre for</w:t>
                      </w:r>
                      <w:r w:rsidRPr="00D42DB8">
                        <w:rPr>
                          <w:rFonts w:ascii="Arial" w:hAnsi="Arial" w:cs="Arial"/>
                        </w:rPr>
                        <w:t xml:space="preserve"> Psychology </w:t>
                      </w:r>
                      <w:r>
                        <w:rPr>
                          <w:rFonts w:ascii="Arial" w:hAnsi="Arial" w:cs="Arial"/>
                        </w:rPr>
                        <w:t>and Counselling</w:t>
                      </w:r>
                    </w:p>
                    <w:p w14:paraId="20DA53E7" w14:textId="77777777" w:rsidR="00D262C9" w:rsidRDefault="00D262C9" w:rsidP="00D262C9">
                      <w:pPr>
                        <w:rPr>
                          <w:rFonts w:ascii="Arial" w:hAnsi="Arial" w:cs="Arial"/>
                        </w:rPr>
                      </w:pPr>
                      <w:r>
                        <w:rPr>
                          <w:rFonts w:ascii="Arial" w:hAnsi="Arial" w:cs="Arial"/>
                        </w:rPr>
                        <w:t>SA1 Campus</w:t>
                      </w:r>
                    </w:p>
                    <w:p w14:paraId="72D19144" w14:textId="77777777" w:rsidR="00D262C9" w:rsidRPr="00D42DB8" w:rsidRDefault="00D262C9" w:rsidP="00D262C9">
                      <w:pPr>
                        <w:rPr>
                          <w:rFonts w:ascii="Arial" w:hAnsi="Arial" w:cs="Arial"/>
                        </w:rPr>
                      </w:pPr>
                      <w:r>
                        <w:rPr>
                          <w:rFonts w:ascii="Arial" w:hAnsi="Arial" w:cs="Arial"/>
                        </w:rPr>
                        <w:t>Sw</w:t>
                      </w:r>
                      <w:r w:rsidRPr="00D42DB8">
                        <w:rPr>
                          <w:rFonts w:ascii="Arial" w:hAnsi="Arial" w:cs="Arial"/>
                        </w:rPr>
                        <w:t>ansea</w:t>
                      </w:r>
                    </w:p>
                  </w:txbxContent>
                </v:textbox>
              </v:shape>
            </w:pict>
          </mc:Fallback>
        </mc:AlternateContent>
      </w:r>
      <w:r w:rsidRPr="004D297B">
        <w:rPr>
          <w:b/>
          <w:noProof/>
          <w:lang w:eastAsia="en-GB"/>
        </w:rPr>
        <w:drawing>
          <wp:inline distT="0" distB="0" distL="0" distR="0" wp14:anchorId="6ADAB14D" wp14:editId="62D0B8C1">
            <wp:extent cx="2630948" cy="872326"/>
            <wp:effectExtent l="0" t="0" r="0" b="4445"/>
            <wp:docPr id="5" name="Picture 5"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r>
        <w:t xml:space="preserve">      </w:t>
      </w:r>
    </w:p>
    <w:p w14:paraId="789040B4" w14:textId="77777777" w:rsidR="00D262C9" w:rsidRPr="00C13320" w:rsidRDefault="00D262C9" w:rsidP="00D262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510F3E63" w14:textId="77777777" w:rsidR="00D262C9" w:rsidRDefault="00D262C9" w:rsidP="00D262C9">
      <w:pPr>
        <w:jc w:val="center"/>
        <w:rPr>
          <w:b/>
          <w:sz w:val="32"/>
        </w:rPr>
      </w:pPr>
      <w:r w:rsidRPr="0046446A">
        <w:rPr>
          <w:b/>
          <w:sz w:val="32"/>
        </w:rPr>
        <w:t xml:space="preserve">Study </w:t>
      </w:r>
      <w:r>
        <w:rPr>
          <w:b/>
          <w:sz w:val="32"/>
        </w:rPr>
        <w:t>Debrief Sheet</w:t>
      </w:r>
      <w:r w:rsidRPr="0046446A">
        <w:rPr>
          <w:b/>
          <w:sz w:val="32"/>
        </w:rPr>
        <w:t xml:space="preserve"> </w:t>
      </w:r>
    </w:p>
    <w:p w14:paraId="50D945B0" w14:textId="77777777" w:rsidR="00D262C9" w:rsidRPr="00123035" w:rsidRDefault="00D262C9" w:rsidP="00D262C9">
      <w:pPr>
        <w:pStyle w:val="Default"/>
        <w:jc w:val="center"/>
        <w:rPr>
          <w:rFonts w:ascii="Arial" w:hAnsi="Arial" w:cs="Arial"/>
          <w:b/>
          <w:i/>
          <w:u w:val="single"/>
        </w:rPr>
      </w:pPr>
      <w:r>
        <w:rPr>
          <w:rFonts w:ascii="Arial" w:hAnsi="Arial" w:cs="Arial"/>
          <w:b/>
          <w:i/>
          <w:u w:val="single"/>
        </w:rPr>
        <w:t>The effect of emotional intelligence on memory recall for emotion-induced words</w:t>
      </w:r>
    </w:p>
    <w:p w14:paraId="3A535617" w14:textId="77777777" w:rsidR="00D262C9" w:rsidRDefault="00D262C9" w:rsidP="00D262C9">
      <w:pPr>
        <w:pStyle w:val="Default"/>
      </w:pPr>
    </w:p>
    <w:p w14:paraId="2A1A9270" w14:textId="77777777" w:rsidR="00D262C9" w:rsidRDefault="00D262C9" w:rsidP="00D262C9">
      <w:pPr>
        <w:pStyle w:val="Default"/>
        <w:rPr>
          <w:rFonts w:ascii="Arial" w:hAnsi="Arial" w:cs="Arial"/>
        </w:rPr>
      </w:pPr>
    </w:p>
    <w:p w14:paraId="5870A39C" w14:textId="77777777" w:rsidR="00D262C9" w:rsidRPr="00CD25B2" w:rsidRDefault="00D262C9" w:rsidP="00D262C9">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7441781A" w14:textId="77777777" w:rsidR="00D262C9" w:rsidRPr="00CD25B2" w:rsidRDefault="00D262C9" w:rsidP="00D262C9">
      <w:pPr>
        <w:pStyle w:val="Default"/>
        <w:rPr>
          <w:rFonts w:ascii="Arial" w:hAnsi="Arial" w:cs="Arial"/>
        </w:rPr>
      </w:pPr>
    </w:p>
    <w:p w14:paraId="0EA974E2" w14:textId="77777777" w:rsidR="00D262C9" w:rsidRPr="002B049A" w:rsidRDefault="00D262C9" w:rsidP="00D262C9">
      <w:pPr>
        <w:pStyle w:val="Default"/>
        <w:rPr>
          <w:rFonts w:ascii="Arial" w:hAnsi="Arial" w:cs="Arial"/>
        </w:rPr>
      </w:pPr>
      <w:r w:rsidRPr="00261DE4">
        <w:rPr>
          <w:rFonts w:ascii="Arial" w:hAnsi="Arial" w:cs="Arial"/>
        </w:rPr>
        <w:t xml:space="preserve">The aim of this study was to </w:t>
      </w:r>
      <w:r w:rsidRPr="00261DE4">
        <w:rPr>
          <w:rFonts w:ascii="Arial" w:eastAsia="Arial" w:hAnsi="Arial" w:cs="Arial"/>
          <w:color w:val="000000" w:themeColor="text1"/>
        </w:rPr>
        <w:t>explore if levels of emotional intelligence influence recall of emotion-induced stimuli</w:t>
      </w:r>
      <w:r w:rsidRPr="00261DE4">
        <w:rPr>
          <w:rFonts w:ascii="Arial" w:hAnsi="Arial" w:cs="Arial"/>
          <w:i/>
          <w:iCs/>
        </w:rPr>
        <w:t xml:space="preserve">. </w:t>
      </w:r>
      <w:r w:rsidRPr="00261DE4">
        <w:rPr>
          <w:rFonts w:ascii="Arial" w:hAnsi="Arial" w:cs="Arial"/>
        </w:rPr>
        <w:t xml:space="preserve">We specifically wanted to explore whether individuals with higher levels of emotional intelligence were better able to recall </w:t>
      </w:r>
      <w:r w:rsidRPr="00261DE4">
        <w:rPr>
          <w:rFonts w:ascii="Arial" w:hAnsi="Arial" w:cs="Arial"/>
          <w:color w:val="auto"/>
        </w:rPr>
        <w:t xml:space="preserve">positive </w:t>
      </w:r>
      <w:r w:rsidRPr="00261DE4">
        <w:rPr>
          <w:rFonts w:ascii="Arial" w:hAnsi="Arial" w:cs="Arial"/>
        </w:rPr>
        <w:t>words. Previous research, such as that conducted by</w:t>
      </w:r>
      <w:r w:rsidRPr="00261DE4">
        <w:rPr>
          <w:rFonts w:ascii="Arial" w:hAnsi="Arial" w:cs="Arial"/>
          <w:i/>
          <w:iCs/>
        </w:rPr>
        <w:t xml:space="preserve"> </w:t>
      </w:r>
      <w:proofErr w:type="spellStart"/>
      <w:r w:rsidRPr="00261DE4">
        <w:rPr>
          <w:rFonts w:ascii="Arial" w:hAnsi="Arial" w:cs="Arial"/>
          <w:color w:val="auto"/>
        </w:rPr>
        <w:t>Mavrou</w:t>
      </w:r>
      <w:proofErr w:type="spellEnd"/>
      <w:r w:rsidRPr="00261DE4">
        <w:rPr>
          <w:rFonts w:ascii="Arial" w:hAnsi="Arial" w:cs="Arial"/>
          <w:color w:val="auto"/>
        </w:rPr>
        <w:t xml:space="preserve"> (2021)</w:t>
      </w:r>
      <w:r w:rsidRPr="00261DE4">
        <w:rPr>
          <w:rFonts w:ascii="Arial" w:hAnsi="Arial" w:cs="Arial"/>
          <w:i/>
          <w:iCs/>
        </w:rPr>
        <w:t xml:space="preserve"> </w:t>
      </w:r>
      <w:r w:rsidRPr="00261DE4">
        <w:rPr>
          <w:rFonts w:ascii="Arial" w:hAnsi="Arial" w:cs="Arial"/>
        </w:rPr>
        <w:t xml:space="preserve">has suggested that level of emotional intelligence can have an impact on the recall of emotion-induced stimuli, and words were chosen in this study to induce positive and negative emotions in participants, as well as neutral words used as a control condition. </w:t>
      </w:r>
    </w:p>
    <w:p w14:paraId="15F5CA43" w14:textId="77777777" w:rsidR="00D262C9" w:rsidRDefault="00D262C9" w:rsidP="00D262C9">
      <w:pPr>
        <w:pStyle w:val="Default"/>
        <w:rPr>
          <w:rFonts w:eastAsia="Calibri"/>
          <w:color w:val="000000" w:themeColor="text1"/>
        </w:rPr>
      </w:pPr>
    </w:p>
    <w:p w14:paraId="115D1CBF" w14:textId="77777777" w:rsidR="00D262C9" w:rsidRPr="00CD25B2" w:rsidRDefault="00D262C9" w:rsidP="00D262C9">
      <w:pPr>
        <w:pStyle w:val="Default"/>
        <w:rPr>
          <w:rFonts w:ascii="Arial" w:hAnsi="Arial" w:cs="Arial"/>
        </w:rPr>
      </w:pPr>
      <w:r w:rsidRPr="318C5A33">
        <w:rPr>
          <w:rFonts w:ascii="Arial" w:hAnsi="Arial" w:cs="Arial"/>
          <w:b/>
          <w:bCs/>
        </w:rPr>
        <w:t>If you wish to withdraw your data from the study, you must tell the researcher now.</w:t>
      </w:r>
      <w:r w:rsidRPr="318C5A33">
        <w:rPr>
          <w:rFonts w:ascii="Arial" w:hAnsi="Arial" w:cs="Arial"/>
        </w:rPr>
        <w:t xml:space="preserve">  After this point, all your data will remain confidential, and we will not trace it back to you.</w:t>
      </w:r>
    </w:p>
    <w:p w14:paraId="3C248BE7" w14:textId="77777777" w:rsidR="00D262C9" w:rsidRPr="00CD25B2" w:rsidRDefault="00D262C9" w:rsidP="00D262C9">
      <w:pPr>
        <w:pStyle w:val="Default"/>
        <w:rPr>
          <w:rFonts w:ascii="Arial" w:hAnsi="Arial" w:cs="Arial"/>
        </w:rPr>
      </w:pPr>
    </w:p>
    <w:p w14:paraId="6117DF74" w14:textId="77777777" w:rsidR="00D262C9" w:rsidRPr="00CD25B2" w:rsidRDefault="00D262C9" w:rsidP="00D262C9">
      <w:pPr>
        <w:pStyle w:val="Default"/>
        <w:rPr>
          <w:rFonts w:ascii="Arial" w:hAnsi="Arial" w:cs="Arial"/>
        </w:rPr>
      </w:pPr>
    </w:p>
    <w:p w14:paraId="6BE44A5E" w14:textId="77777777" w:rsidR="00D262C9" w:rsidRDefault="00D262C9" w:rsidP="00D262C9">
      <w:pPr>
        <w:pStyle w:val="Default"/>
        <w:rPr>
          <w:rFonts w:ascii="Arial" w:hAnsi="Arial" w:cs="Arial"/>
        </w:rPr>
      </w:pPr>
      <w:r w:rsidRPr="00CD25B2">
        <w:rPr>
          <w:rFonts w:ascii="Arial" w:hAnsi="Arial" w:cs="Arial"/>
        </w:rPr>
        <w:t xml:space="preserve">If taking part in this study has raised any questions, </w:t>
      </w:r>
      <w:r>
        <w:rPr>
          <w:rFonts w:ascii="Arial" w:hAnsi="Arial" w:cs="Arial"/>
        </w:rPr>
        <w:t xml:space="preserve">please speak to the researchers </w:t>
      </w:r>
      <w:r w:rsidRPr="00123035">
        <w:rPr>
          <w:rFonts w:ascii="Arial" w:hAnsi="Arial" w:cs="Arial"/>
        </w:rPr>
        <w:t>or co</w:t>
      </w:r>
      <w:r>
        <w:rPr>
          <w:rFonts w:ascii="Arial" w:hAnsi="Arial" w:cs="Arial"/>
        </w:rPr>
        <w:t xml:space="preserve">ntact the academic supervisor Stacey Coleman: </w:t>
      </w:r>
      <w:hyperlink r:id="rId33" w:history="1">
        <w:r w:rsidRPr="00FC5190">
          <w:rPr>
            <w:rStyle w:val="Hyperlink"/>
            <w:rFonts w:ascii="Arial" w:hAnsi="Arial" w:cs="Arial"/>
          </w:rPr>
          <w:t>stacey.coleman@uwtsd.ac.uk</w:t>
        </w:r>
      </w:hyperlink>
      <w:r>
        <w:rPr>
          <w:rFonts w:ascii="Arial" w:hAnsi="Arial" w:cs="Arial"/>
        </w:rPr>
        <w:t xml:space="preserve"> </w:t>
      </w:r>
    </w:p>
    <w:p w14:paraId="3005E133" w14:textId="77777777" w:rsidR="00D262C9" w:rsidRPr="00123035" w:rsidRDefault="00D262C9" w:rsidP="00D262C9">
      <w:pPr>
        <w:pStyle w:val="Default"/>
        <w:rPr>
          <w:rFonts w:ascii="Arial" w:hAnsi="Arial" w:cs="Arial"/>
          <w:b/>
        </w:rPr>
      </w:pPr>
    </w:p>
    <w:p w14:paraId="6C9D2E7A" w14:textId="77777777" w:rsidR="00D262C9" w:rsidRPr="00123035" w:rsidRDefault="00D262C9" w:rsidP="00D262C9">
      <w:pPr>
        <w:pStyle w:val="Default"/>
        <w:rPr>
          <w:rFonts w:ascii="Arial" w:hAnsi="Arial" w:cs="Arial"/>
          <w:b/>
        </w:rPr>
      </w:pPr>
      <w:r w:rsidRPr="00123035">
        <w:rPr>
          <w:rFonts w:ascii="Arial" w:hAnsi="Arial" w:cs="Arial"/>
          <w:b/>
        </w:rPr>
        <w:t>Thank you once again for taking time to participate in this study.</w:t>
      </w:r>
    </w:p>
    <w:p w14:paraId="5C6757AD" w14:textId="77777777" w:rsidR="00D610E6" w:rsidRDefault="00D610E6" w:rsidP="00D610E6">
      <w:pPr>
        <w:jc w:val="center"/>
        <w:rPr>
          <w:rStyle w:val="Hyperlink"/>
          <w:rFonts w:ascii="Arial" w:hAnsi="Arial" w:cs="Arial"/>
          <w:sz w:val="22"/>
          <w:szCs w:val="22"/>
        </w:rPr>
      </w:pPr>
    </w:p>
    <w:p w14:paraId="039B5F71" w14:textId="77777777" w:rsidR="00D610E6" w:rsidRDefault="00D610E6" w:rsidP="00D610E6">
      <w:pPr>
        <w:jc w:val="center"/>
        <w:rPr>
          <w:rStyle w:val="Hyperlink"/>
          <w:rFonts w:ascii="Arial" w:hAnsi="Arial" w:cs="Arial"/>
          <w:sz w:val="22"/>
          <w:szCs w:val="22"/>
        </w:rPr>
      </w:pPr>
    </w:p>
    <w:p w14:paraId="7AA9327C" w14:textId="77777777" w:rsidR="00D610E6" w:rsidRDefault="00D610E6" w:rsidP="00D610E6">
      <w:pPr>
        <w:jc w:val="center"/>
        <w:rPr>
          <w:rStyle w:val="Hyperlink"/>
          <w:rFonts w:ascii="Arial" w:hAnsi="Arial" w:cs="Arial"/>
          <w:sz w:val="22"/>
          <w:szCs w:val="22"/>
        </w:rPr>
      </w:pPr>
    </w:p>
    <w:p w14:paraId="4802C757" w14:textId="77777777" w:rsidR="00D610E6" w:rsidRDefault="00D610E6" w:rsidP="00D610E6">
      <w:pPr>
        <w:jc w:val="center"/>
        <w:rPr>
          <w:rStyle w:val="Hyperlink"/>
          <w:rFonts w:ascii="Arial" w:hAnsi="Arial" w:cs="Arial"/>
          <w:sz w:val="22"/>
          <w:szCs w:val="22"/>
        </w:rPr>
      </w:pPr>
    </w:p>
    <w:p w14:paraId="2DA63E08" w14:textId="77777777" w:rsidR="00D610E6" w:rsidRDefault="00D610E6" w:rsidP="00D610E6">
      <w:pPr>
        <w:jc w:val="center"/>
        <w:rPr>
          <w:rStyle w:val="Hyperlink"/>
          <w:rFonts w:ascii="Arial" w:hAnsi="Arial" w:cs="Arial"/>
          <w:sz w:val="22"/>
          <w:szCs w:val="22"/>
        </w:rPr>
      </w:pPr>
    </w:p>
    <w:p w14:paraId="5DA6822F" w14:textId="515EEA5E" w:rsidR="00D610E6" w:rsidRDefault="00D610E6" w:rsidP="00D610E6">
      <w:pPr>
        <w:jc w:val="center"/>
        <w:rPr>
          <w:rStyle w:val="Hyperlink"/>
          <w:rFonts w:ascii="Arial" w:hAnsi="Arial" w:cs="Arial"/>
          <w:sz w:val="22"/>
          <w:szCs w:val="22"/>
        </w:rPr>
      </w:pPr>
    </w:p>
    <w:p w14:paraId="0AF1C93E" w14:textId="73EE4AA5" w:rsidR="005B0299" w:rsidRDefault="005B0299" w:rsidP="00D610E6">
      <w:pPr>
        <w:rPr>
          <w:rStyle w:val="Hyperlink"/>
          <w:rFonts w:ascii="Arial" w:hAnsi="Arial" w:cs="Arial"/>
          <w:b/>
          <w:bCs/>
          <w:color w:val="000000" w:themeColor="text1"/>
          <w:u w:val="none"/>
        </w:rPr>
      </w:pPr>
      <w:r>
        <w:rPr>
          <w:rFonts w:ascii="Arial" w:hAnsi="Arial" w:cs="Arial"/>
          <w:noProof/>
          <w:lang w:eastAsia="en-GB"/>
        </w:rPr>
        <w:lastRenderedPageBreak/>
        <w:drawing>
          <wp:anchor distT="0" distB="0" distL="114300" distR="114300" simplePos="0" relativeHeight="251664384" behindDoc="0" locked="0" layoutInCell="1" allowOverlap="1" wp14:anchorId="3C0CF371" wp14:editId="5D33D263">
            <wp:simplePos x="0" y="0"/>
            <wp:positionH relativeFrom="column">
              <wp:posOffset>228600</wp:posOffset>
            </wp:positionH>
            <wp:positionV relativeFrom="paragraph">
              <wp:posOffset>359410</wp:posOffset>
            </wp:positionV>
            <wp:extent cx="4891405" cy="8500745"/>
            <wp:effectExtent l="0" t="0" r="0" b="0"/>
            <wp:wrapSquare wrapText="bothSides"/>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4891405" cy="8500745"/>
                    </a:xfrm>
                    <a:prstGeom prst="rect">
                      <a:avLst/>
                    </a:prstGeom>
                  </pic:spPr>
                </pic:pic>
              </a:graphicData>
            </a:graphic>
            <wp14:sizeRelH relativeFrom="page">
              <wp14:pctWidth>0</wp14:pctWidth>
            </wp14:sizeRelH>
            <wp14:sizeRelV relativeFrom="page">
              <wp14:pctHeight>0</wp14:pctHeight>
            </wp14:sizeRelV>
          </wp:anchor>
        </w:drawing>
      </w:r>
      <w:r w:rsidR="00617524" w:rsidRPr="00617524">
        <w:rPr>
          <w:rStyle w:val="Hyperlink"/>
          <w:rFonts w:ascii="Arial" w:hAnsi="Arial" w:cs="Arial"/>
          <w:b/>
          <w:bCs/>
          <w:color w:val="000000" w:themeColor="text1"/>
          <w:u w:val="none"/>
        </w:rPr>
        <w:t xml:space="preserve">Appendix </w:t>
      </w:r>
      <w:r>
        <w:rPr>
          <w:rStyle w:val="Hyperlink"/>
          <w:rFonts w:ascii="Arial" w:hAnsi="Arial" w:cs="Arial"/>
          <w:b/>
          <w:bCs/>
          <w:color w:val="000000" w:themeColor="text1"/>
          <w:u w:val="none"/>
        </w:rPr>
        <w:t>G</w:t>
      </w:r>
    </w:p>
    <w:p w14:paraId="08466E01" w14:textId="10710978" w:rsidR="00D610E6" w:rsidRPr="005B0299" w:rsidRDefault="00CB5E0E" w:rsidP="00D610E6">
      <w:pPr>
        <w:rPr>
          <w:rFonts w:ascii="Arial" w:hAnsi="Arial" w:cs="Arial"/>
          <w:b/>
          <w:bCs/>
          <w:color w:val="000000" w:themeColor="text1"/>
        </w:rPr>
      </w:pPr>
      <w:r>
        <w:rPr>
          <w:rFonts w:ascii="Arial" w:hAnsi="Arial" w:cs="Arial"/>
          <w:noProof/>
          <w:lang w:eastAsia="en-GB"/>
        </w:rPr>
        <w:lastRenderedPageBreak/>
        <w:drawing>
          <wp:inline distT="0" distB="0" distL="0" distR="0" wp14:anchorId="1CAC30B2" wp14:editId="5B84F0EC">
            <wp:extent cx="5731510" cy="5970905"/>
            <wp:effectExtent l="0" t="0" r="0" b="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5970905"/>
                    </a:xfrm>
                    <a:prstGeom prst="rect">
                      <a:avLst/>
                    </a:prstGeom>
                  </pic:spPr>
                </pic:pic>
              </a:graphicData>
            </a:graphic>
          </wp:inline>
        </w:drawing>
      </w:r>
      <w:r w:rsidR="005B0299">
        <w:rPr>
          <w:rFonts w:ascii="Arial" w:hAnsi="Arial" w:cs="Arial"/>
          <w:noProof/>
          <w:lang w:eastAsia="en-GB"/>
        </w:rPr>
        <w:lastRenderedPageBreak/>
        <w:drawing>
          <wp:inline distT="0" distB="0" distL="0" distR="0" wp14:anchorId="4AAD0269" wp14:editId="2C9C5574">
            <wp:extent cx="5731510" cy="5894705"/>
            <wp:effectExtent l="0" t="0" r="0"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5894705"/>
                    </a:xfrm>
                    <a:prstGeom prst="rect">
                      <a:avLst/>
                    </a:prstGeom>
                  </pic:spPr>
                </pic:pic>
              </a:graphicData>
            </a:graphic>
          </wp:inline>
        </w:drawing>
      </w:r>
      <w:r w:rsidR="005B0299">
        <w:rPr>
          <w:rFonts w:ascii="Arial" w:hAnsi="Arial" w:cs="Arial"/>
          <w:noProof/>
          <w:lang w:eastAsia="en-GB"/>
        </w:rPr>
        <w:lastRenderedPageBreak/>
        <w:drawing>
          <wp:inline distT="0" distB="0" distL="0" distR="0" wp14:anchorId="2B302E7C" wp14:editId="4B812CEF">
            <wp:extent cx="5731510" cy="8324215"/>
            <wp:effectExtent l="0" t="0" r="0" b="0"/>
            <wp:docPr id="18" name="Picture 18" descr="A picture containing text, receip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receipt, screensho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8324215"/>
                    </a:xfrm>
                    <a:prstGeom prst="rect">
                      <a:avLst/>
                    </a:prstGeom>
                  </pic:spPr>
                </pic:pic>
              </a:graphicData>
            </a:graphic>
          </wp:inline>
        </w:drawing>
      </w:r>
      <w:r w:rsidR="005B0299">
        <w:rPr>
          <w:rFonts w:ascii="Arial" w:hAnsi="Arial" w:cs="Arial"/>
          <w:noProof/>
          <w:lang w:eastAsia="en-GB"/>
        </w:rPr>
        <w:lastRenderedPageBreak/>
        <w:drawing>
          <wp:inline distT="0" distB="0" distL="0" distR="0" wp14:anchorId="5863AA64" wp14:editId="75BEF8D3">
            <wp:extent cx="5731510" cy="5181600"/>
            <wp:effectExtent l="0" t="0" r="0" b="0"/>
            <wp:docPr id="19" name="Picture 1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line chart&#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5181600"/>
                    </a:xfrm>
                    <a:prstGeom prst="rect">
                      <a:avLst/>
                    </a:prstGeom>
                  </pic:spPr>
                </pic:pic>
              </a:graphicData>
            </a:graphic>
          </wp:inline>
        </w:drawing>
      </w:r>
    </w:p>
    <w:p w14:paraId="10F6D264" w14:textId="77777777" w:rsidR="00D610E6" w:rsidRDefault="00D610E6" w:rsidP="00D610E6">
      <w:pPr>
        <w:rPr>
          <w:rFonts w:ascii="Arial" w:hAnsi="Arial" w:cs="Arial"/>
          <w:lang w:eastAsia="en-GB"/>
        </w:rPr>
      </w:pPr>
    </w:p>
    <w:p w14:paraId="67F1F861" w14:textId="77777777" w:rsidR="00D610E6" w:rsidRDefault="00D610E6" w:rsidP="00D610E6">
      <w:pPr>
        <w:jc w:val="center"/>
        <w:rPr>
          <w:rStyle w:val="Hyperlink"/>
          <w:rFonts w:ascii="Arial" w:hAnsi="Arial" w:cs="Arial"/>
          <w:sz w:val="22"/>
          <w:szCs w:val="22"/>
        </w:rPr>
      </w:pPr>
    </w:p>
    <w:p w14:paraId="48D287F7" w14:textId="77777777" w:rsidR="00D610E6" w:rsidRDefault="00D610E6" w:rsidP="00D610E6">
      <w:pPr>
        <w:jc w:val="center"/>
        <w:rPr>
          <w:rStyle w:val="Hyperlink"/>
          <w:rFonts w:ascii="Arial" w:hAnsi="Arial" w:cs="Arial"/>
          <w:sz w:val="22"/>
          <w:szCs w:val="22"/>
        </w:rPr>
      </w:pPr>
    </w:p>
    <w:p w14:paraId="4FB6E9B1" w14:textId="77777777" w:rsidR="00D610E6" w:rsidRDefault="00D610E6" w:rsidP="00D610E6">
      <w:pPr>
        <w:jc w:val="center"/>
        <w:rPr>
          <w:rStyle w:val="Hyperlink"/>
          <w:rFonts w:ascii="Arial" w:hAnsi="Arial" w:cs="Arial"/>
          <w:sz w:val="22"/>
          <w:szCs w:val="22"/>
        </w:rPr>
      </w:pPr>
    </w:p>
    <w:p w14:paraId="373018C6" w14:textId="77777777" w:rsidR="00D610E6" w:rsidRDefault="00D610E6" w:rsidP="00D610E6">
      <w:pPr>
        <w:jc w:val="center"/>
        <w:rPr>
          <w:rStyle w:val="Hyperlink"/>
          <w:rFonts w:ascii="Arial" w:hAnsi="Arial" w:cs="Arial"/>
          <w:sz w:val="22"/>
          <w:szCs w:val="22"/>
        </w:rPr>
      </w:pPr>
    </w:p>
    <w:p w14:paraId="4B3325DE" w14:textId="77777777" w:rsidR="00D610E6" w:rsidRDefault="00D610E6" w:rsidP="00D610E6">
      <w:pPr>
        <w:jc w:val="center"/>
        <w:rPr>
          <w:rStyle w:val="Hyperlink"/>
          <w:rFonts w:ascii="Arial" w:hAnsi="Arial" w:cs="Arial"/>
          <w:sz w:val="22"/>
          <w:szCs w:val="22"/>
        </w:rPr>
      </w:pPr>
    </w:p>
    <w:p w14:paraId="0440897F" w14:textId="77777777" w:rsidR="00D610E6" w:rsidRDefault="00D610E6" w:rsidP="00D610E6">
      <w:pPr>
        <w:jc w:val="center"/>
        <w:rPr>
          <w:rStyle w:val="Hyperlink"/>
          <w:rFonts w:ascii="Arial" w:hAnsi="Arial" w:cs="Arial"/>
          <w:sz w:val="22"/>
          <w:szCs w:val="22"/>
        </w:rPr>
      </w:pPr>
    </w:p>
    <w:p w14:paraId="3AE78A6E" w14:textId="77777777" w:rsidR="00D610E6" w:rsidRDefault="00D610E6" w:rsidP="00D610E6">
      <w:pPr>
        <w:jc w:val="center"/>
        <w:rPr>
          <w:rStyle w:val="Hyperlink"/>
          <w:rFonts w:ascii="Arial" w:hAnsi="Arial" w:cs="Arial"/>
          <w:sz w:val="22"/>
          <w:szCs w:val="22"/>
        </w:rPr>
      </w:pPr>
    </w:p>
    <w:p w14:paraId="5FB667C4" w14:textId="77777777" w:rsidR="00D610E6" w:rsidRDefault="00D610E6" w:rsidP="00D610E6">
      <w:pPr>
        <w:jc w:val="center"/>
        <w:rPr>
          <w:rStyle w:val="Hyperlink"/>
          <w:rFonts w:ascii="Arial" w:hAnsi="Arial" w:cs="Arial"/>
          <w:sz w:val="22"/>
          <w:szCs w:val="22"/>
        </w:rPr>
      </w:pPr>
    </w:p>
    <w:p w14:paraId="73B7A0D1" w14:textId="77777777" w:rsidR="00D610E6" w:rsidRDefault="00D610E6" w:rsidP="00D610E6">
      <w:pPr>
        <w:jc w:val="center"/>
        <w:rPr>
          <w:rStyle w:val="Hyperlink"/>
          <w:rFonts w:ascii="Arial" w:hAnsi="Arial" w:cs="Arial"/>
          <w:sz w:val="22"/>
          <w:szCs w:val="22"/>
        </w:rPr>
      </w:pPr>
    </w:p>
    <w:p w14:paraId="66A1713A" w14:textId="77777777" w:rsidR="00D610E6" w:rsidRDefault="00D610E6" w:rsidP="00D610E6">
      <w:pPr>
        <w:jc w:val="center"/>
        <w:rPr>
          <w:rStyle w:val="Hyperlink"/>
          <w:rFonts w:ascii="Arial" w:hAnsi="Arial" w:cs="Arial"/>
          <w:sz w:val="22"/>
          <w:szCs w:val="22"/>
        </w:rPr>
      </w:pPr>
    </w:p>
    <w:p w14:paraId="5A81AF49" w14:textId="77777777" w:rsidR="00D610E6" w:rsidRDefault="00D610E6" w:rsidP="00D610E6">
      <w:pPr>
        <w:jc w:val="center"/>
        <w:rPr>
          <w:rStyle w:val="Hyperlink"/>
          <w:rFonts w:ascii="Arial" w:hAnsi="Arial" w:cs="Arial"/>
          <w:sz w:val="22"/>
          <w:szCs w:val="22"/>
        </w:rPr>
      </w:pPr>
    </w:p>
    <w:p w14:paraId="3C2E6EF8" w14:textId="77777777" w:rsidR="00D610E6" w:rsidRDefault="00D610E6" w:rsidP="00D610E6">
      <w:pPr>
        <w:jc w:val="center"/>
        <w:rPr>
          <w:rStyle w:val="Hyperlink"/>
          <w:rFonts w:ascii="Arial" w:hAnsi="Arial" w:cs="Arial"/>
          <w:sz w:val="22"/>
          <w:szCs w:val="22"/>
        </w:rPr>
      </w:pPr>
    </w:p>
    <w:p w14:paraId="5C63E5B3" w14:textId="77777777" w:rsidR="00D610E6" w:rsidRDefault="00D610E6" w:rsidP="00D610E6">
      <w:pPr>
        <w:jc w:val="center"/>
        <w:rPr>
          <w:rStyle w:val="Hyperlink"/>
          <w:rFonts w:ascii="Arial" w:hAnsi="Arial" w:cs="Arial"/>
          <w:sz w:val="22"/>
          <w:szCs w:val="22"/>
        </w:rPr>
      </w:pPr>
    </w:p>
    <w:p w14:paraId="7F6FFA69" w14:textId="77777777" w:rsidR="00D610E6" w:rsidRDefault="00D610E6" w:rsidP="00D610E6">
      <w:pPr>
        <w:jc w:val="center"/>
        <w:rPr>
          <w:rStyle w:val="Hyperlink"/>
          <w:rFonts w:ascii="Arial" w:hAnsi="Arial" w:cs="Arial"/>
          <w:sz w:val="22"/>
          <w:szCs w:val="22"/>
        </w:rPr>
      </w:pPr>
    </w:p>
    <w:p w14:paraId="05E68E0D" w14:textId="77777777" w:rsidR="00D610E6" w:rsidRDefault="00D610E6" w:rsidP="00D610E6">
      <w:pPr>
        <w:jc w:val="center"/>
        <w:rPr>
          <w:rStyle w:val="Hyperlink"/>
          <w:rFonts w:ascii="Arial" w:hAnsi="Arial" w:cs="Arial"/>
          <w:sz w:val="22"/>
          <w:szCs w:val="22"/>
        </w:rPr>
      </w:pPr>
    </w:p>
    <w:p w14:paraId="78E43E98" w14:textId="77777777" w:rsidR="00D610E6" w:rsidRDefault="00D610E6" w:rsidP="00D610E6">
      <w:pPr>
        <w:jc w:val="center"/>
        <w:rPr>
          <w:rStyle w:val="Hyperlink"/>
          <w:rFonts w:ascii="Arial" w:hAnsi="Arial" w:cs="Arial"/>
          <w:sz w:val="22"/>
          <w:szCs w:val="22"/>
        </w:rPr>
      </w:pPr>
    </w:p>
    <w:p w14:paraId="67423E0F" w14:textId="77777777" w:rsidR="00D610E6" w:rsidRDefault="00D610E6" w:rsidP="00D610E6">
      <w:pPr>
        <w:jc w:val="center"/>
        <w:rPr>
          <w:rStyle w:val="Hyperlink"/>
          <w:rFonts w:ascii="Arial" w:hAnsi="Arial" w:cs="Arial"/>
          <w:sz w:val="22"/>
          <w:szCs w:val="22"/>
        </w:rPr>
      </w:pPr>
    </w:p>
    <w:p w14:paraId="7353B491" w14:textId="77777777" w:rsidR="00D610E6" w:rsidRDefault="00D610E6" w:rsidP="00D610E6">
      <w:pPr>
        <w:jc w:val="center"/>
        <w:rPr>
          <w:rStyle w:val="Hyperlink"/>
          <w:rFonts w:ascii="Arial" w:hAnsi="Arial" w:cs="Arial"/>
          <w:sz w:val="22"/>
          <w:szCs w:val="22"/>
        </w:rPr>
      </w:pPr>
    </w:p>
    <w:p w14:paraId="6D4306D3" w14:textId="77777777" w:rsidR="00D610E6" w:rsidRDefault="00D610E6" w:rsidP="00D610E6">
      <w:pPr>
        <w:jc w:val="center"/>
        <w:rPr>
          <w:rStyle w:val="Hyperlink"/>
          <w:rFonts w:ascii="Arial" w:hAnsi="Arial" w:cs="Arial"/>
          <w:sz w:val="22"/>
          <w:szCs w:val="22"/>
        </w:rPr>
      </w:pPr>
    </w:p>
    <w:p w14:paraId="3F69B913" w14:textId="77777777" w:rsidR="00D610E6" w:rsidRDefault="00D610E6" w:rsidP="00D610E6">
      <w:pPr>
        <w:rPr>
          <w:rFonts w:ascii="Arial" w:hAnsi="Arial" w:cs="Arial"/>
          <w:lang w:eastAsia="en-GB"/>
        </w:rPr>
      </w:pPr>
    </w:p>
    <w:p w14:paraId="4F730315" w14:textId="77777777" w:rsidR="00B546AB" w:rsidRDefault="00B546AB" w:rsidP="00857729"/>
    <w:sectPr w:rsidR="00B546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E65636" w14:textId="77777777" w:rsidR="002E0317" w:rsidRDefault="002E0317" w:rsidP="00351C07">
      <w:r>
        <w:separator/>
      </w:r>
    </w:p>
  </w:endnote>
  <w:endnote w:type="continuationSeparator" w:id="0">
    <w:p w14:paraId="5C139EF3" w14:textId="77777777" w:rsidR="002E0317" w:rsidRDefault="002E0317" w:rsidP="00351C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a Neue"/>
    <w:panose1 w:val="02000503000000020004"/>
    <w:charset w:val="00"/>
    <w:family w:val="auto"/>
    <w:pitch w:val="variable"/>
    <w:sig w:usb0="E50002FF" w:usb1="500079DB" w:usb2="0000001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Times Roman">
    <w:altName w:val="Times New Roman"/>
    <w:panose1 w:val="00000500000000020000"/>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25DC1C" w14:textId="77777777" w:rsidR="002E0317" w:rsidRDefault="002E0317" w:rsidP="00351C07">
      <w:r>
        <w:separator/>
      </w:r>
    </w:p>
  </w:footnote>
  <w:footnote w:type="continuationSeparator" w:id="0">
    <w:p w14:paraId="45695394" w14:textId="77777777" w:rsidR="002E0317" w:rsidRDefault="002E0317" w:rsidP="00351C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4177E1"/>
    <w:multiLevelType w:val="multilevel"/>
    <w:tmpl w:val="0264FE58"/>
    <w:lvl w:ilvl="0">
      <w:start w:val="1"/>
      <w:numFmt w:val="decimal"/>
      <w:lvlText w:val="%1."/>
      <w:lvlJc w:val="left"/>
      <w:pPr>
        <w:ind w:left="360" w:hanging="360"/>
      </w:pPr>
    </w:lvl>
    <w:lvl w:ilvl="1">
      <w:start w:val="1"/>
      <w:numFmt w:val="decimal"/>
      <w:lvlText w:val="%1.%2."/>
      <w:lvlJc w:val="left"/>
      <w:pPr>
        <w:ind w:left="1080" w:hanging="360"/>
      </w:pPr>
    </w:lvl>
    <w:lvl w:ilvl="2">
      <w:start w:val="1"/>
      <w:numFmt w:val="decimal"/>
      <w:lvlText w:val="%1.%2.%3."/>
      <w:lvlJc w:val="left"/>
      <w:pPr>
        <w:ind w:left="1800" w:hanging="180"/>
      </w:pPr>
    </w:lvl>
    <w:lvl w:ilvl="3">
      <w:start w:val="1"/>
      <w:numFmt w:val="decimal"/>
      <w:lvlText w:val="%1.%2.%3.%4."/>
      <w:lvlJc w:val="left"/>
      <w:pPr>
        <w:ind w:left="2520" w:hanging="360"/>
      </w:pPr>
    </w:lvl>
    <w:lvl w:ilvl="4">
      <w:start w:val="1"/>
      <w:numFmt w:val="decimal"/>
      <w:lvlText w:val="%1.%2.%3.%4.%5."/>
      <w:lvlJc w:val="left"/>
      <w:pPr>
        <w:ind w:left="3240" w:hanging="360"/>
      </w:pPr>
    </w:lvl>
    <w:lvl w:ilvl="5">
      <w:start w:val="1"/>
      <w:numFmt w:val="decimal"/>
      <w:lvlText w:val="%1.%2.%3.%4.%5.%6."/>
      <w:lvlJc w:val="left"/>
      <w:pPr>
        <w:ind w:left="3960" w:hanging="180"/>
      </w:pPr>
    </w:lvl>
    <w:lvl w:ilvl="6">
      <w:start w:val="1"/>
      <w:numFmt w:val="decimal"/>
      <w:lvlText w:val="%1.%2.%3.%4.%5.%6.%7."/>
      <w:lvlJc w:val="left"/>
      <w:pPr>
        <w:ind w:left="4680" w:hanging="360"/>
      </w:pPr>
    </w:lvl>
    <w:lvl w:ilvl="7">
      <w:start w:val="1"/>
      <w:numFmt w:val="decimal"/>
      <w:lvlText w:val="%1.%2.%3.%4.%5.%6.%7.%8."/>
      <w:lvlJc w:val="left"/>
      <w:pPr>
        <w:ind w:left="5400" w:hanging="360"/>
      </w:pPr>
    </w:lvl>
    <w:lvl w:ilvl="8">
      <w:start w:val="1"/>
      <w:numFmt w:val="decimal"/>
      <w:lvlText w:val="%1.%2.%3.%4.%5.%6.%7.%8.%9."/>
      <w:lvlJc w:val="left"/>
      <w:pPr>
        <w:ind w:left="6120" w:hanging="180"/>
      </w:pPr>
    </w:lvl>
  </w:abstractNum>
  <w:abstractNum w:abstractNumId="1" w15:restartNumberingAfterBreak="0">
    <w:nsid w:val="0B282DE3"/>
    <w:multiLevelType w:val="hybridMultilevel"/>
    <w:tmpl w:val="1C3C7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5D5713"/>
    <w:multiLevelType w:val="hybridMultilevel"/>
    <w:tmpl w:val="54C6BE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7563CF5"/>
    <w:multiLevelType w:val="hybridMultilevel"/>
    <w:tmpl w:val="F9D2A10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8" w15:restartNumberingAfterBreak="0">
    <w:nsid w:val="29974C3F"/>
    <w:multiLevelType w:val="hybridMultilevel"/>
    <w:tmpl w:val="07C46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8153D9"/>
    <w:multiLevelType w:val="hybridMultilevel"/>
    <w:tmpl w:val="D3D423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322FCC"/>
    <w:multiLevelType w:val="hybridMultilevel"/>
    <w:tmpl w:val="C358B6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6490915"/>
    <w:multiLevelType w:val="hybridMultilevel"/>
    <w:tmpl w:val="F9D2A10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tentative="1">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437568A"/>
    <w:multiLevelType w:val="multilevel"/>
    <w:tmpl w:val="F3EC4110"/>
    <w:lvl w:ilvl="0">
      <w:start w:val="1"/>
      <w:numFmt w:val="decimal"/>
      <w:lvlText w:val="%1."/>
      <w:lvlJc w:val="left"/>
      <w:pPr>
        <w:ind w:left="360" w:hanging="360"/>
      </w:pPr>
    </w:lvl>
    <w:lvl w:ilvl="1">
      <w:start w:val="1"/>
      <w:numFmt w:val="decimal"/>
      <w:lvlText w:val="%1.%2."/>
      <w:lvlJc w:val="left"/>
      <w:pPr>
        <w:ind w:left="1080" w:hanging="360"/>
      </w:pPr>
    </w:lvl>
    <w:lvl w:ilvl="2">
      <w:start w:val="1"/>
      <w:numFmt w:val="decimal"/>
      <w:lvlText w:val="%1.%2.%3."/>
      <w:lvlJc w:val="left"/>
      <w:pPr>
        <w:ind w:left="1800" w:hanging="180"/>
      </w:pPr>
    </w:lvl>
    <w:lvl w:ilvl="3">
      <w:start w:val="1"/>
      <w:numFmt w:val="decimal"/>
      <w:lvlText w:val="%1.%2.%3.%4."/>
      <w:lvlJc w:val="left"/>
      <w:pPr>
        <w:ind w:left="2520" w:hanging="360"/>
      </w:pPr>
    </w:lvl>
    <w:lvl w:ilvl="4">
      <w:start w:val="1"/>
      <w:numFmt w:val="decimal"/>
      <w:lvlText w:val="%1.%2.%3.%4.%5."/>
      <w:lvlJc w:val="left"/>
      <w:pPr>
        <w:ind w:left="3240" w:hanging="360"/>
      </w:pPr>
    </w:lvl>
    <w:lvl w:ilvl="5">
      <w:start w:val="1"/>
      <w:numFmt w:val="decimal"/>
      <w:lvlText w:val="%1.%2.%3.%4.%5.%6."/>
      <w:lvlJc w:val="left"/>
      <w:pPr>
        <w:ind w:left="3960" w:hanging="180"/>
      </w:pPr>
    </w:lvl>
    <w:lvl w:ilvl="6">
      <w:start w:val="1"/>
      <w:numFmt w:val="decimal"/>
      <w:lvlText w:val="%1.%2.%3.%4.%5.%6.%7."/>
      <w:lvlJc w:val="left"/>
      <w:pPr>
        <w:ind w:left="4680" w:hanging="360"/>
      </w:pPr>
    </w:lvl>
    <w:lvl w:ilvl="7">
      <w:start w:val="1"/>
      <w:numFmt w:val="decimal"/>
      <w:lvlText w:val="%1.%2.%3.%4.%5.%6.%7.%8."/>
      <w:lvlJc w:val="left"/>
      <w:pPr>
        <w:ind w:left="5400" w:hanging="360"/>
      </w:pPr>
    </w:lvl>
    <w:lvl w:ilvl="8">
      <w:start w:val="1"/>
      <w:numFmt w:val="decimal"/>
      <w:lvlText w:val="%1.%2.%3.%4.%5.%6.%7.%8.%9."/>
      <w:lvlJc w:val="left"/>
      <w:pPr>
        <w:ind w:left="6120" w:hanging="180"/>
      </w:p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10"/>
  </w:num>
  <w:num w:numId="3">
    <w:abstractNumId w:val="16"/>
  </w:num>
  <w:num w:numId="4">
    <w:abstractNumId w:val="28"/>
  </w:num>
  <w:num w:numId="5">
    <w:abstractNumId w:val="5"/>
  </w:num>
  <w:num w:numId="6">
    <w:abstractNumId w:val="34"/>
  </w:num>
  <w:num w:numId="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num>
  <w:num w:numId="11">
    <w:abstractNumId w:val="13"/>
  </w:num>
  <w:num w:numId="12">
    <w:abstractNumId w:val="14"/>
  </w:num>
  <w:num w:numId="13">
    <w:abstractNumId w:val="32"/>
  </w:num>
  <w:num w:numId="14">
    <w:abstractNumId w:val="30"/>
  </w:num>
  <w:num w:numId="15">
    <w:abstractNumId w:val="31"/>
  </w:num>
  <w:num w:numId="16">
    <w:abstractNumId w:val="3"/>
  </w:num>
  <w:num w:numId="17">
    <w:abstractNumId w:val="11"/>
  </w:num>
  <w:num w:numId="18">
    <w:abstractNumId w:val="12"/>
  </w:num>
  <w:num w:numId="19">
    <w:abstractNumId w:val="17"/>
  </w:num>
  <w:num w:numId="20">
    <w:abstractNumId w:val="20"/>
  </w:num>
  <w:num w:numId="21">
    <w:abstractNumId w:val="33"/>
  </w:num>
  <w:num w:numId="22">
    <w:abstractNumId w:val="9"/>
  </w:num>
  <w:num w:numId="23">
    <w:abstractNumId w:val="21"/>
  </w:num>
  <w:num w:numId="24">
    <w:abstractNumId w:val="27"/>
  </w:num>
  <w:num w:numId="25">
    <w:abstractNumId w:val="4"/>
  </w:num>
  <w:num w:numId="26">
    <w:abstractNumId w:val="15"/>
  </w:num>
  <w:num w:numId="27">
    <w:abstractNumId w:val="19"/>
  </w:num>
  <w:num w:numId="28">
    <w:abstractNumId w:val="35"/>
  </w:num>
  <w:num w:numId="29">
    <w:abstractNumId w:val="25"/>
  </w:num>
  <w:num w:numId="30">
    <w:abstractNumId w:val="2"/>
  </w:num>
  <w:num w:numId="31">
    <w:abstractNumId w:val="8"/>
  </w:num>
  <w:num w:numId="3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abstractNumId w:val="1"/>
  </w:num>
  <w:num w:numId="3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729"/>
    <w:rsid w:val="000421FC"/>
    <w:rsid w:val="0009073F"/>
    <w:rsid w:val="000B63F5"/>
    <w:rsid w:val="000D1B1B"/>
    <w:rsid w:val="000F1FC6"/>
    <w:rsid w:val="00104CBC"/>
    <w:rsid w:val="001121F2"/>
    <w:rsid w:val="001252F9"/>
    <w:rsid w:val="001271FF"/>
    <w:rsid w:val="00140DE7"/>
    <w:rsid w:val="001D07A4"/>
    <w:rsid w:val="001D3A81"/>
    <w:rsid w:val="002215A4"/>
    <w:rsid w:val="0023197E"/>
    <w:rsid w:val="002365C4"/>
    <w:rsid w:val="002A449B"/>
    <w:rsid w:val="002C0040"/>
    <w:rsid w:val="002D5A3F"/>
    <w:rsid w:val="002E0317"/>
    <w:rsid w:val="00310AAF"/>
    <w:rsid w:val="00343BF3"/>
    <w:rsid w:val="00345FC4"/>
    <w:rsid w:val="0035140A"/>
    <w:rsid w:val="00351C07"/>
    <w:rsid w:val="00356ED4"/>
    <w:rsid w:val="0040488A"/>
    <w:rsid w:val="004130CB"/>
    <w:rsid w:val="004A4E5F"/>
    <w:rsid w:val="004A5E8C"/>
    <w:rsid w:val="004B05A3"/>
    <w:rsid w:val="004C4FC4"/>
    <w:rsid w:val="00505D9B"/>
    <w:rsid w:val="00554739"/>
    <w:rsid w:val="005644ED"/>
    <w:rsid w:val="00571C84"/>
    <w:rsid w:val="005A20D1"/>
    <w:rsid w:val="005B0299"/>
    <w:rsid w:val="005E2297"/>
    <w:rsid w:val="005F2AFC"/>
    <w:rsid w:val="00617524"/>
    <w:rsid w:val="00622F53"/>
    <w:rsid w:val="00666B03"/>
    <w:rsid w:val="00685842"/>
    <w:rsid w:val="00707182"/>
    <w:rsid w:val="00737346"/>
    <w:rsid w:val="0077717B"/>
    <w:rsid w:val="0077794A"/>
    <w:rsid w:val="00796C35"/>
    <w:rsid w:val="007A6280"/>
    <w:rsid w:val="007D6070"/>
    <w:rsid w:val="007E4ABD"/>
    <w:rsid w:val="008225C9"/>
    <w:rsid w:val="00857729"/>
    <w:rsid w:val="0086277D"/>
    <w:rsid w:val="008C5462"/>
    <w:rsid w:val="00904375"/>
    <w:rsid w:val="009317D7"/>
    <w:rsid w:val="00944CE5"/>
    <w:rsid w:val="009636D5"/>
    <w:rsid w:val="00976063"/>
    <w:rsid w:val="00986C96"/>
    <w:rsid w:val="009B4ED0"/>
    <w:rsid w:val="00A44321"/>
    <w:rsid w:val="00A739F9"/>
    <w:rsid w:val="00A75C80"/>
    <w:rsid w:val="00A834CC"/>
    <w:rsid w:val="00A940C6"/>
    <w:rsid w:val="00AE51E6"/>
    <w:rsid w:val="00AF1DAB"/>
    <w:rsid w:val="00B546AB"/>
    <w:rsid w:val="00B7093D"/>
    <w:rsid w:val="00B737F5"/>
    <w:rsid w:val="00B741FE"/>
    <w:rsid w:val="00BB117C"/>
    <w:rsid w:val="00BF1EAF"/>
    <w:rsid w:val="00BF635D"/>
    <w:rsid w:val="00C142CB"/>
    <w:rsid w:val="00C217F1"/>
    <w:rsid w:val="00C37291"/>
    <w:rsid w:val="00C41CAC"/>
    <w:rsid w:val="00C61CBF"/>
    <w:rsid w:val="00CB5E0E"/>
    <w:rsid w:val="00CC43E5"/>
    <w:rsid w:val="00CD3191"/>
    <w:rsid w:val="00D178FC"/>
    <w:rsid w:val="00D262C9"/>
    <w:rsid w:val="00D43DBB"/>
    <w:rsid w:val="00D610E6"/>
    <w:rsid w:val="00D65A31"/>
    <w:rsid w:val="00D72FB1"/>
    <w:rsid w:val="00DE6B0D"/>
    <w:rsid w:val="00E05BD3"/>
    <w:rsid w:val="00E45440"/>
    <w:rsid w:val="00E72BB5"/>
    <w:rsid w:val="00E73634"/>
    <w:rsid w:val="00E83037"/>
    <w:rsid w:val="00EA2CFF"/>
    <w:rsid w:val="00EA680F"/>
    <w:rsid w:val="00EB2CD8"/>
    <w:rsid w:val="00EC6EDA"/>
    <w:rsid w:val="00EE697B"/>
    <w:rsid w:val="00F23534"/>
    <w:rsid w:val="00F35673"/>
    <w:rsid w:val="00F47B82"/>
    <w:rsid w:val="00FF1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4F32A"/>
  <w15:chartTrackingRefBased/>
  <w15:docId w15:val="{09386217-3B9A-ED4A-8A4B-F6BC29AB6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7729"/>
    <w:pPr>
      <w:pBdr>
        <w:top w:val="nil"/>
        <w:left w:val="nil"/>
        <w:bottom w:val="nil"/>
        <w:right w:val="nil"/>
        <w:between w:val="nil"/>
        <w:bar w:val="nil"/>
      </w:pBdr>
    </w:pPr>
    <w:rPr>
      <w:rFonts w:ascii="Times New Roman" w:eastAsia="Arial Unicode MS" w:hAnsi="Times New Roman" w:cs="Times New Roman"/>
      <w:bdr w:val="nil"/>
      <w:lang w:val="en-US"/>
    </w:rPr>
  </w:style>
  <w:style w:type="paragraph" w:styleId="Heading1">
    <w:name w:val="heading 1"/>
    <w:basedOn w:val="Normal"/>
    <w:next w:val="Normal"/>
    <w:link w:val="Heading1Char"/>
    <w:uiPriority w:val="99"/>
    <w:qFormat/>
    <w:rsid w:val="00D610E6"/>
    <w:pPr>
      <w:keepNext/>
      <w:pBdr>
        <w:top w:val="none" w:sz="0" w:space="0" w:color="auto"/>
        <w:left w:val="none" w:sz="0" w:space="0" w:color="auto"/>
        <w:bottom w:val="none" w:sz="0" w:space="0" w:color="auto"/>
        <w:right w:val="none" w:sz="0" w:space="0" w:color="auto"/>
        <w:between w:val="none" w:sz="0" w:space="0" w:color="auto"/>
        <w:bar w:val="none" w:sz="0" w:color="auto"/>
      </w:pBdr>
      <w:tabs>
        <w:tab w:val="left" w:pos="5103"/>
      </w:tabs>
      <w:jc w:val="center"/>
      <w:outlineLvl w:val="0"/>
    </w:pPr>
    <w:rPr>
      <w:rFonts w:eastAsia="Times New Roman"/>
      <w:b/>
      <w:bCs/>
      <w:sz w:val="22"/>
      <w:szCs w:val="22"/>
      <w:bdr w:val="none" w:sz="0" w:space="0" w:color="auto"/>
      <w:lang w:val="en-GB"/>
    </w:rPr>
  </w:style>
  <w:style w:type="paragraph" w:styleId="Heading4">
    <w:name w:val="heading 4"/>
    <w:basedOn w:val="Normal"/>
    <w:next w:val="Normal"/>
    <w:link w:val="Heading4Char"/>
    <w:uiPriority w:val="99"/>
    <w:qFormat/>
    <w:rsid w:val="00D610E6"/>
    <w:pPr>
      <w:keepNext/>
      <w:pBdr>
        <w:top w:val="none" w:sz="0" w:space="0" w:color="auto"/>
        <w:left w:val="none" w:sz="0" w:space="0" w:color="auto"/>
        <w:bottom w:val="none" w:sz="0" w:space="0" w:color="auto"/>
        <w:right w:val="none" w:sz="0" w:space="0" w:color="auto"/>
        <w:between w:val="none" w:sz="0" w:space="0" w:color="auto"/>
        <w:bar w:val="none" w:sz="0" w:color="auto"/>
      </w:pBdr>
      <w:spacing w:before="240" w:after="60"/>
      <w:outlineLvl w:val="3"/>
    </w:pPr>
    <w:rPr>
      <w:rFonts w:eastAsia="Times New Roman"/>
      <w:b/>
      <w:bCs/>
      <w:sz w:val="28"/>
      <w:szCs w:val="28"/>
      <w:bdr w:val="none" w:sz="0" w:space="0" w:color="auto"/>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57729"/>
    <w:pPr>
      <w:pBdr>
        <w:top w:val="nil"/>
        <w:left w:val="nil"/>
        <w:bottom w:val="nil"/>
        <w:right w:val="nil"/>
        <w:between w:val="nil"/>
        <w:bar w:val="nil"/>
      </w:pBdr>
      <w:spacing w:before="160" w:line="288" w:lineRule="auto"/>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character" w:customStyle="1" w:styleId="Hyperlink0">
    <w:name w:val="Hyperlink.0"/>
    <w:basedOn w:val="Hyperlink"/>
    <w:rsid w:val="00857729"/>
    <w:rPr>
      <w:color w:val="0563C1" w:themeColor="hyperlink"/>
      <w:u w:val="single"/>
    </w:rPr>
  </w:style>
  <w:style w:type="character" w:styleId="Hyperlink">
    <w:name w:val="Hyperlink"/>
    <w:basedOn w:val="DefaultParagraphFont"/>
    <w:uiPriority w:val="99"/>
    <w:unhideWhenUsed/>
    <w:rsid w:val="00857729"/>
    <w:rPr>
      <w:color w:val="0563C1" w:themeColor="hyperlink"/>
      <w:u w:val="single"/>
    </w:rPr>
  </w:style>
  <w:style w:type="character" w:styleId="UnresolvedMention">
    <w:name w:val="Unresolved Mention"/>
    <w:basedOn w:val="DefaultParagraphFont"/>
    <w:uiPriority w:val="99"/>
    <w:semiHidden/>
    <w:unhideWhenUsed/>
    <w:rsid w:val="00A75C80"/>
    <w:rPr>
      <w:color w:val="605E5C"/>
      <w:shd w:val="clear" w:color="auto" w:fill="E1DFDD"/>
    </w:rPr>
  </w:style>
  <w:style w:type="paragraph" w:styleId="ListParagraph">
    <w:name w:val="List Paragraph"/>
    <w:basedOn w:val="Normal"/>
    <w:uiPriority w:val="34"/>
    <w:qFormat/>
    <w:rsid w:val="00345FC4"/>
    <w:pPr>
      <w:ind w:left="720"/>
      <w:contextualSpacing/>
    </w:pPr>
  </w:style>
  <w:style w:type="character" w:customStyle="1" w:styleId="Heading1Char">
    <w:name w:val="Heading 1 Char"/>
    <w:basedOn w:val="DefaultParagraphFont"/>
    <w:link w:val="Heading1"/>
    <w:uiPriority w:val="99"/>
    <w:rsid w:val="00D610E6"/>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D610E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610E6"/>
    <w:pPr>
      <w:pBdr>
        <w:top w:val="none" w:sz="0" w:space="0" w:color="auto"/>
        <w:left w:val="none" w:sz="0" w:space="0" w:color="auto"/>
        <w:bottom w:val="none" w:sz="0" w:space="0" w:color="auto"/>
        <w:right w:val="none" w:sz="0" w:space="0" w:color="auto"/>
        <w:between w:val="none" w:sz="0" w:space="0" w:color="auto"/>
        <w:bar w:val="none" w:sz="0" w:color="auto"/>
      </w:pBdr>
      <w:ind w:left="720" w:hanging="720"/>
    </w:pPr>
    <w:rPr>
      <w:rFonts w:eastAsia="Times New Roman"/>
      <w:b/>
      <w:bCs/>
      <w:sz w:val="22"/>
      <w:szCs w:val="22"/>
      <w:bdr w:val="none" w:sz="0" w:space="0" w:color="auto"/>
      <w:lang w:val="en-GB"/>
    </w:rPr>
  </w:style>
  <w:style w:type="character" w:customStyle="1" w:styleId="BodyText2Char">
    <w:name w:val="Body Text 2 Char"/>
    <w:basedOn w:val="DefaultParagraphFont"/>
    <w:link w:val="BodyText2"/>
    <w:uiPriority w:val="99"/>
    <w:rsid w:val="00D610E6"/>
    <w:rPr>
      <w:rFonts w:ascii="Times New Roman" w:eastAsia="Times New Roman" w:hAnsi="Times New Roman" w:cs="Times New Roman"/>
      <w:b/>
      <w:bCs/>
      <w:sz w:val="22"/>
      <w:szCs w:val="22"/>
    </w:rPr>
  </w:style>
  <w:style w:type="paragraph" w:customStyle="1" w:styleId="deannah1">
    <w:name w:val="deannah1"/>
    <w:basedOn w:val="Normal"/>
    <w:uiPriority w:val="99"/>
    <w:rsid w:val="00D610E6"/>
    <w:pPr>
      <w:keepNext/>
      <w:pBdr>
        <w:top w:val="none" w:sz="0" w:space="0" w:color="auto"/>
        <w:left w:val="none" w:sz="0" w:space="0" w:color="auto"/>
        <w:bottom w:val="none" w:sz="0" w:space="0" w:color="auto"/>
        <w:right w:val="none" w:sz="0" w:space="0" w:color="auto"/>
        <w:between w:val="none" w:sz="0" w:space="0" w:color="auto"/>
        <w:bar w:val="none" w:sz="0" w:color="auto"/>
      </w:pBdr>
      <w:spacing w:after="240"/>
    </w:pPr>
    <w:rPr>
      <w:rFonts w:eastAsia="Times New Roman"/>
      <w:b/>
      <w:bCs/>
      <w:bdr w:val="none" w:sz="0" w:space="0" w:color="auto"/>
      <w:lang w:val="en-GB"/>
    </w:rPr>
  </w:style>
  <w:style w:type="paragraph" w:styleId="BalloonText">
    <w:name w:val="Balloon Text"/>
    <w:basedOn w:val="Normal"/>
    <w:link w:val="BalloonTextChar"/>
    <w:uiPriority w:val="99"/>
    <w:semiHidden/>
    <w:rsid w:val="00D610E6"/>
    <w:pPr>
      <w:pBdr>
        <w:top w:val="none" w:sz="0" w:space="0" w:color="auto"/>
        <w:left w:val="none" w:sz="0" w:space="0" w:color="auto"/>
        <w:bottom w:val="none" w:sz="0" w:space="0" w:color="auto"/>
        <w:right w:val="none" w:sz="0" w:space="0" w:color="auto"/>
        <w:between w:val="none" w:sz="0" w:space="0" w:color="auto"/>
        <w:bar w:val="none" w:sz="0" w:color="auto"/>
      </w:pBdr>
    </w:pPr>
    <w:rPr>
      <w:rFonts w:ascii="Tahoma" w:eastAsia="Times New Roman" w:hAnsi="Tahoma" w:cs="Tahoma"/>
      <w:sz w:val="16"/>
      <w:szCs w:val="16"/>
      <w:bdr w:val="none" w:sz="0" w:space="0" w:color="auto"/>
      <w:lang w:val="en-GB"/>
    </w:rPr>
  </w:style>
  <w:style w:type="character" w:customStyle="1" w:styleId="BalloonTextChar">
    <w:name w:val="Balloon Text Char"/>
    <w:basedOn w:val="DefaultParagraphFont"/>
    <w:link w:val="BalloonText"/>
    <w:uiPriority w:val="99"/>
    <w:semiHidden/>
    <w:rsid w:val="00D610E6"/>
    <w:rPr>
      <w:rFonts w:ascii="Tahoma" w:eastAsia="Times New Roman" w:hAnsi="Tahoma" w:cs="Tahoma"/>
      <w:sz w:val="16"/>
      <w:szCs w:val="16"/>
    </w:rPr>
  </w:style>
  <w:style w:type="table" w:styleId="TableGrid">
    <w:name w:val="Table Grid"/>
    <w:basedOn w:val="TableNormal"/>
    <w:uiPriority w:val="59"/>
    <w:rsid w:val="00D610E6"/>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610E6"/>
    <w:rPr>
      <w:color w:val="800080"/>
      <w:u w:val="single"/>
    </w:rPr>
  </w:style>
  <w:style w:type="paragraph" w:styleId="Header">
    <w:name w:val="header"/>
    <w:basedOn w:val="Normal"/>
    <w:link w:val="HeaderChar"/>
    <w:uiPriority w:val="99"/>
    <w:semiHidden/>
    <w:rsid w:val="00D610E6"/>
    <w:pPr>
      <w:pBdr>
        <w:top w:val="none" w:sz="0" w:space="0" w:color="auto"/>
        <w:left w:val="none" w:sz="0" w:space="0" w:color="auto"/>
        <w:bottom w:val="none" w:sz="0" w:space="0" w:color="auto"/>
        <w:right w:val="none" w:sz="0" w:space="0" w:color="auto"/>
        <w:between w:val="none" w:sz="0" w:space="0" w:color="auto"/>
        <w:bar w:val="none" w:sz="0" w:color="auto"/>
      </w:pBdr>
      <w:tabs>
        <w:tab w:val="center" w:pos="4513"/>
        <w:tab w:val="right" w:pos="9026"/>
      </w:tabs>
    </w:pPr>
    <w:rPr>
      <w:rFonts w:eastAsia="Times New Roman"/>
      <w:sz w:val="20"/>
      <w:szCs w:val="20"/>
      <w:bdr w:val="none" w:sz="0" w:space="0" w:color="auto"/>
      <w:lang w:val="en-GB"/>
    </w:rPr>
  </w:style>
  <w:style w:type="character" w:customStyle="1" w:styleId="HeaderChar">
    <w:name w:val="Header Char"/>
    <w:basedOn w:val="DefaultParagraphFont"/>
    <w:link w:val="Header"/>
    <w:uiPriority w:val="99"/>
    <w:semiHidden/>
    <w:rsid w:val="00D610E6"/>
    <w:rPr>
      <w:rFonts w:ascii="Times New Roman" w:eastAsia="Times New Roman" w:hAnsi="Times New Roman" w:cs="Times New Roman"/>
      <w:sz w:val="20"/>
      <w:szCs w:val="20"/>
    </w:rPr>
  </w:style>
  <w:style w:type="paragraph" w:styleId="Footer">
    <w:name w:val="footer"/>
    <w:basedOn w:val="Normal"/>
    <w:link w:val="FooterChar"/>
    <w:uiPriority w:val="99"/>
    <w:rsid w:val="00D610E6"/>
    <w:pPr>
      <w:pBdr>
        <w:top w:val="none" w:sz="0" w:space="0" w:color="auto"/>
        <w:left w:val="none" w:sz="0" w:space="0" w:color="auto"/>
        <w:bottom w:val="none" w:sz="0" w:space="0" w:color="auto"/>
        <w:right w:val="none" w:sz="0" w:space="0" w:color="auto"/>
        <w:between w:val="none" w:sz="0" w:space="0" w:color="auto"/>
        <w:bar w:val="none" w:sz="0" w:color="auto"/>
      </w:pBdr>
      <w:tabs>
        <w:tab w:val="center" w:pos="4513"/>
        <w:tab w:val="right" w:pos="9026"/>
      </w:tabs>
    </w:pPr>
    <w:rPr>
      <w:rFonts w:eastAsia="Times New Roman"/>
      <w:sz w:val="20"/>
      <w:szCs w:val="20"/>
      <w:bdr w:val="none" w:sz="0" w:space="0" w:color="auto"/>
      <w:lang w:val="en-GB"/>
    </w:rPr>
  </w:style>
  <w:style w:type="character" w:customStyle="1" w:styleId="FooterChar">
    <w:name w:val="Footer Char"/>
    <w:basedOn w:val="DefaultParagraphFont"/>
    <w:link w:val="Footer"/>
    <w:uiPriority w:val="99"/>
    <w:rsid w:val="00D610E6"/>
    <w:rPr>
      <w:rFonts w:ascii="Times New Roman" w:eastAsia="Times New Roman" w:hAnsi="Times New Roman" w:cs="Times New Roman"/>
      <w:sz w:val="20"/>
      <w:szCs w:val="20"/>
    </w:rPr>
  </w:style>
  <w:style w:type="paragraph" w:styleId="NormalWeb">
    <w:name w:val="Normal (Web)"/>
    <w:basedOn w:val="Normal"/>
    <w:uiPriority w:val="99"/>
    <w:rsid w:val="00D610E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Hyperlink1">
    <w:name w:val="Hyperlink1"/>
    <w:uiPriority w:val="99"/>
    <w:rsid w:val="00D610E6"/>
    <w:rPr>
      <w:color w:val="535353"/>
      <w:u w:val="single"/>
      <w:effect w:val="none"/>
    </w:rPr>
  </w:style>
  <w:style w:type="paragraph" w:customStyle="1" w:styleId="NormalWeb1">
    <w:name w:val="Normal (Web)1"/>
    <w:basedOn w:val="Normal"/>
    <w:uiPriority w:val="99"/>
    <w:rsid w:val="00D610E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300"/>
    </w:pPr>
    <w:rPr>
      <w:rFonts w:eastAsia="Times New Roman"/>
      <w:bdr w:val="none" w:sz="0" w:space="0" w:color="auto"/>
      <w:lang w:val="en-GB" w:eastAsia="en-GB"/>
    </w:rPr>
  </w:style>
  <w:style w:type="character" w:styleId="PageNumber">
    <w:name w:val="page number"/>
    <w:basedOn w:val="DefaultParagraphFont"/>
    <w:uiPriority w:val="99"/>
    <w:rsid w:val="00D610E6"/>
  </w:style>
  <w:style w:type="character" w:styleId="CommentReference">
    <w:name w:val="annotation reference"/>
    <w:uiPriority w:val="99"/>
    <w:semiHidden/>
    <w:unhideWhenUsed/>
    <w:rsid w:val="00D610E6"/>
    <w:rPr>
      <w:sz w:val="16"/>
      <w:szCs w:val="16"/>
    </w:rPr>
  </w:style>
  <w:style w:type="paragraph" w:styleId="CommentText">
    <w:name w:val="annotation text"/>
    <w:basedOn w:val="Normal"/>
    <w:link w:val="CommentTextChar"/>
    <w:uiPriority w:val="99"/>
    <w:semiHidden/>
    <w:unhideWhenUsed/>
    <w:rsid w:val="00D610E6"/>
    <w:pPr>
      <w:pBdr>
        <w:top w:val="none" w:sz="0" w:space="0" w:color="auto"/>
        <w:left w:val="none" w:sz="0" w:space="0" w:color="auto"/>
        <w:bottom w:val="none" w:sz="0" w:space="0" w:color="auto"/>
        <w:right w:val="none" w:sz="0" w:space="0" w:color="auto"/>
        <w:between w:val="none" w:sz="0" w:space="0" w:color="auto"/>
        <w:bar w:val="none" w:sz="0" w:color="auto"/>
      </w:pBdr>
    </w:pPr>
    <w:rPr>
      <w:rFonts w:eastAsia="Times New Roman"/>
      <w:sz w:val="20"/>
      <w:szCs w:val="20"/>
      <w:bdr w:val="none" w:sz="0" w:space="0" w:color="auto"/>
      <w:lang w:val="en-GB"/>
    </w:rPr>
  </w:style>
  <w:style w:type="character" w:customStyle="1" w:styleId="CommentTextChar">
    <w:name w:val="Comment Text Char"/>
    <w:basedOn w:val="DefaultParagraphFont"/>
    <w:link w:val="CommentText"/>
    <w:uiPriority w:val="99"/>
    <w:semiHidden/>
    <w:rsid w:val="00D610E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610E6"/>
    <w:rPr>
      <w:b/>
      <w:bCs/>
    </w:rPr>
  </w:style>
  <w:style w:type="character" w:customStyle="1" w:styleId="CommentSubjectChar">
    <w:name w:val="Comment Subject Char"/>
    <w:basedOn w:val="CommentTextChar"/>
    <w:link w:val="CommentSubject"/>
    <w:uiPriority w:val="99"/>
    <w:semiHidden/>
    <w:rsid w:val="00D610E6"/>
    <w:rPr>
      <w:rFonts w:ascii="Times New Roman" w:eastAsia="Times New Roman" w:hAnsi="Times New Roman" w:cs="Times New Roman"/>
      <w:b/>
      <w:bCs/>
      <w:sz w:val="20"/>
      <w:szCs w:val="20"/>
    </w:rPr>
  </w:style>
  <w:style w:type="character" w:styleId="Strong">
    <w:name w:val="Strong"/>
    <w:uiPriority w:val="22"/>
    <w:qFormat/>
    <w:rsid w:val="00D610E6"/>
    <w:rPr>
      <w:b/>
      <w:bCs/>
    </w:rPr>
  </w:style>
  <w:style w:type="character" w:customStyle="1" w:styleId="normaltextrun">
    <w:name w:val="normaltextrun"/>
    <w:basedOn w:val="DefaultParagraphFont"/>
    <w:rsid w:val="00D610E6"/>
  </w:style>
  <w:style w:type="character" w:customStyle="1" w:styleId="eop">
    <w:name w:val="eop"/>
    <w:basedOn w:val="DefaultParagraphFont"/>
    <w:rsid w:val="00D610E6"/>
  </w:style>
  <w:style w:type="paragraph" w:customStyle="1" w:styleId="paragraph">
    <w:name w:val="paragraph"/>
    <w:basedOn w:val="Normal"/>
    <w:rsid w:val="00D610E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2699930903205698" TargetMode="External"/><Relationship Id="rId18" Type="http://schemas.openxmlformats.org/officeDocument/2006/relationships/hyperlink" Target="file:///C:/Users/c.lohmann-hancock/AppData/Local/Microsoft/Windows/INetCache/REICoP-17-20-v3-Final.pdf" TargetMode="External"/><Relationship Id="rId26" Type="http://schemas.openxmlformats.org/officeDocument/2006/relationships/hyperlink" Target="mailto:stacey.coleman@uwtsd.ac.uk" TargetMode="External"/><Relationship Id="rId39" Type="http://schemas.openxmlformats.org/officeDocument/2006/relationships/fontTable" Target="fontTable.xml"/><Relationship Id="rId21" Type="http://schemas.openxmlformats.org/officeDocument/2006/relationships/hyperlink" Target="https://www.uwtsd.ac.uk/research/research-ethics/" TargetMode="External"/><Relationship Id="rId34" Type="http://schemas.openxmlformats.org/officeDocument/2006/relationships/image" Target="media/image4.png"/><Relationship Id="rId7" Type="http://schemas.openxmlformats.org/officeDocument/2006/relationships/hyperlink" Target="https://www.bps.org.uk/news-and-policy/bps-code-human-research-ethics-2nd-edition-2014" TargetMode="External"/><Relationship Id="rId12" Type="http://schemas.openxmlformats.org/officeDocument/2006/relationships/hyperlink" Target="http://www.psychometriclab.com/adminsdata/files/PAID%20(2007)%20-%20T_EI.pdf" TargetMode="External"/><Relationship Id="rId17" Type="http://schemas.openxmlformats.org/officeDocument/2006/relationships/hyperlink" Target="mailto:1301958@student.uwtsd.ac.uk" TargetMode="External"/><Relationship Id="rId25" Type="http://schemas.openxmlformats.org/officeDocument/2006/relationships/image" Target="media/image2.png"/><Relationship Id="rId33" Type="http://schemas.openxmlformats.org/officeDocument/2006/relationships/hyperlink" Target="mailto:stacey.coleman@uwtsd.ac.uk" TargetMode="External"/><Relationship Id="rId38" Type="http://schemas.openxmlformats.org/officeDocument/2006/relationships/image" Target="media/image8.png"/><Relationship Id="rId2" Type="http://schemas.openxmlformats.org/officeDocument/2006/relationships/styles" Target="styles.xml"/><Relationship Id="rId16" Type="http://schemas.openxmlformats.org/officeDocument/2006/relationships/hyperlink" Target="mailto:2006732@student.uwtsd.ac.uk" TargetMode="Externa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9" Type="http://schemas.openxmlformats.org/officeDocument/2006/relationships/hyperlink" Target="mailto:1905403@student.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978-981-10-0983-9_37" TargetMode="External"/><Relationship Id="rId24" Type="http://schemas.openxmlformats.org/officeDocument/2006/relationships/hyperlink" Target="https://www.uwtsd.ac.uk/academic-office/appendices-and-forms/" TargetMode="External"/><Relationship Id="rId32" Type="http://schemas.openxmlformats.org/officeDocument/2006/relationships/hyperlink" Target="mailto:stacey.coleman@uwtsd.ac.uk" TargetMode="External"/><Relationship Id="rId37" Type="http://schemas.openxmlformats.org/officeDocument/2006/relationships/image" Target="media/image7.png"/><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mailto:1905403@student.uwtsd.ac.uk" TargetMode="External"/><Relationship Id="rId23" Type="http://schemas.openxmlformats.org/officeDocument/2006/relationships/hyperlink" Target="mailto:pgresearch@uwtsd.ac.uk" TargetMode="External"/><Relationship Id="rId28" Type="http://schemas.openxmlformats.org/officeDocument/2006/relationships/hyperlink" Target="mailto:2114351@student.uwtsd.ac.uk" TargetMode="External"/><Relationship Id="rId36" Type="http://schemas.openxmlformats.org/officeDocument/2006/relationships/image" Target="media/image6.png"/><Relationship Id="rId10" Type="http://schemas.openxmlformats.org/officeDocument/2006/relationships/hyperlink" Target="https://doi.org/10.2190/DUGG-P24E-52WK-6CDG" TargetMode="Externa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1" Type="http://schemas.openxmlformats.org/officeDocument/2006/relationships/hyperlink" Target="mailto:1301958@student.uwtsd.ac.uk" TargetMode="External"/><Relationship Id="rId4" Type="http://schemas.openxmlformats.org/officeDocument/2006/relationships/webSettings" Target="webSettings.xml"/><Relationship Id="rId9" Type="http://schemas.openxmlformats.org/officeDocument/2006/relationships/hyperlink" Target="https://www.psychometriclab.com/adminsdata/files/IOPS%20(2010)%20-%20TEI.pdf" TargetMode="External"/><Relationship Id="rId14" Type="http://schemas.openxmlformats.org/officeDocument/2006/relationships/hyperlink" Target="mailto:2114351@student.uwtsd.ac.uk" TargetMode="External"/><Relationship Id="rId22" Type="http://schemas.openxmlformats.org/officeDocument/2006/relationships/image" Target="media/image1.emf"/><Relationship Id="rId27" Type="http://schemas.openxmlformats.org/officeDocument/2006/relationships/image" Target="media/image3.png"/><Relationship Id="rId30" Type="http://schemas.openxmlformats.org/officeDocument/2006/relationships/hyperlink" Target="mailto:2006732@student.uwtsd.ac.uk" TargetMode="External"/><Relationship Id="rId35" Type="http://schemas.openxmlformats.org/officeDocument/2006/relationships/image" Target="media/image5.png"/><Relationship Id="rId8" Type="http://schemas.openxmlformats.org/officeDocument/2006/relationships/hyperlink" Target="https://www.sciencedirect.com/science/article/pii/S0149763418310005"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3568</TotalTime>
  <Pages>42</Pages>
  <Words>10489</Words>
  <Characters>59790</Characters>
  <Application>Microsoft Office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Louise Evans (1301958)</dc:creator>
  <cp:keywords/>
  <dc:description/>
  <cp:lastModifiedBy>Carly Louise Evans (1301958)</cp:lastModifiedBy>
  <cp:revision>91</cp:revision>
  <dcterms:created xsi:type="dcterms:W3CDTF">2021-12-24T10:50:00Z</dcterms:created>
  <dcterms:modified xsi:type="dcterms:W3CDTF">2022-01-03T19:25:00Z</dcterms:modified>
</cp:coreProperties>
</file>