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3392ED" w14:textId="24AB1E07" w:rsidR="008559B2" w:rsidRDefault="008559B2" w:rsidP="00293EF8">
      <w:pPr>
        <w:jc w:val="center"/>
        <w:rPr>
          <w:rFonts w:ascii="Arial" w:hAnsi="Arial" w:cs="Arial"/>
          <w:b/>
          <w:bCs/>
          <w:sz w:val="56"/>
          <w:szCs w:val="56"/>
        </w:rPr>
      </w:pPr>
      <w:r>
        <w:rPr>
          <w:rFonts w:ascii="Arial" w:hAnsi="Arial" w:cs="Arial"/>
          <w:b/>
          <w:bCs/>
          <w:sz w:val="56"/>
          <w:szCs w:val="56"/>
        </w:rPr>
        <w:t>“</w:t>
      </w:r>
      <w:r w:rsidR="00374A0D" w:rsidRPr="00396D04">
        <w:rPr>
          <w:rFonts w:ascii="Arial" w:hAnsi="Arial" w:cs="Arial"/>
          <w:b/>
          <w:bCs/>
          <w:sz w:val="56"/>
          <w:szCs w:val="56"/>
        </w:rPr>
        <w:t xml:space="preserve">Hotel </w:t>
      </w:r>
      <w:r w:rsidR="005F3126" w:rsidRPr="00396D04">
        <w:rPr>
          <w:rFonts w:ascii="Arial" w:hAnsi="Arial" w:cs="Arial"/>
          <w:b/>
          <w:bCs/>
          <w:sz w:val="56"/>
          <w:szCs w:val="56"/>
        </w:rPr>
        <w:t>s</w:t>
      </w:r>
      <w:r w:rsidR="00374A0D" w:rsidRPr="00396D04">
        <w:rPr>
          <w:rFonts w:ascii="Arial" w:hAnsi="Arial" w:cs="Arial"/>
          <w:b/>
          <w:bCs/>
          <w:sz w:val="56"/>
          <w:szCs w:val="56"/>
        </w:rPr>
        <w:t>tandards, reputation managem</w:t>
      </w:r>
      <w:r w:rsidR="005F3126" w:rsidRPr="00396D04">
        <w:rPr>
          <w:rFonts w:ascii="Arial" w:hAnsi="Arial" w:cs="Arial"/>
          <w:b/>
          <w:bCs/>
          <w:sz w:val="56"/>
          <w:szCs w:val="56"/>
        </w:rPr>
        <w:t>ent, building and retaining customer loyalty.</w:t>
      </w:r>
      <w:r>
        <w:rPr>
          <w:rFonts w:ascii="Arial" w:hAnsi="Arial" w:cs="Arial"/>
          <w:b/>
          <w:bCs/>
          <w:sz w:val="56"/>
          <w:szCs w:val="56"/>
        </w:rPr>
        <w:t>”</w:t>
      </w:r>
    </w:p>
    <w:p w14:paraId="4EDA205D" w14:textId="77777777" w:rsidR="008559B2" w:rsidRPr="00396D04" w:rsidRDefault="008559B2" w:rsidP="008559B2">
      <w:pPr>
        <w:jc w:val="center"/>
        <w:rPr>
          <w:rFonts w:ascii="Arial" w:hAnsi="Arial" w:cs="Arial"/>
          <w:b/>
          <w:bCs/>
          <w:sz w:val="56"/>
          <w:szCs w:val="56"/>
        </w:rPr>
      </w:pPr>
    </w:p>
    <w:p w14:paraId="22525035" w14:textId="24DCD22A" w:rsidR="00293EF8" w:rsidRPr="00396D04" w:rsidRDefault="008559B2" w:rsidP="00293EF8">
      <w:pPr>
        <w:jc w:val="center"/>
        <w:rPr>
          <w:rFonts w:ascii="Arial" w:hAnsi="Arial" w:cs="Arial"/>
          <w:b/>
          <w:bCs/>
          <w:sz w:val="56"/>
          <w:szCs w:val="56"/>
        </w:rPr>
      </w:pPr>
      <w:r>
        <w:rPr>
          <w:rFonts w:ascii="Arial" w:hAnsi="Arial" w:cs="Arial"/>
          <w:b/>
          <w:bCs/>
          <w:sz w:val="56"/>
          <w:szCs w:val="56"/>
        </w:rPr>
        <w:t xml:space="preserve">Hospitality and Guest Services </w:t>
      </w:r>
      <w:r w:rsidR="005F3126" w:rsidRPr="00396D04">
        <w:rPr>
          <w:rFonts w:ascii="Arial" w:hAnsi="Arial" w:cs="Arial"/>
          <w:b/>
          <w:bCs/>
          <w:sz w:val="56"/>
          <w:szCs w:val="56"/>
        </w:rPr>
        <w:t xml:space="preserve"> </w:t>
      </w:r>
    </w:p>
    <w:p w14:paraId="4ADBD805" w14:textId="05B98F45" w:rsidR="00293EF8" w:rsidRDefault="00293EF8" w:rsidP="00293EF8">
      <w:pPr>
        <w:jc w:val="center"/>
        <w:rPr>
          <w:rFonts w:ascii="Arial" w:hAnsi="Arial" w:cs="Arial"/>
          <w:b/>
          <w:bCs/>
          <w:sz w:val="56"/>
          <w:szCs w:val="56"/>
        </w:rPr>
      </w:pPr>
      <w:r w:rsidRPr="00396D04">
        <w:rPr>
          <w:rFonts w:ascii="Arial" w:hAnsi="Arial" w:cs="Arial"/>
          <w:b/>
          <w:bCs/>
          <w:sz w:val="56"/>
          <w:szCs w:val="56"/>
        </w:rPr>
        <w:t>BMIH400</w:t>
      </w:r>
      <w:r w:rsidR="00CF46C0" w:rsidRPr="00396D04">
        <w:rPr>
          <w:rFonts w:ascii="Arial" w:hAnsi="Arial" w:cs="Arial"/>
          <w:b/>
          <w:bCs/>
          <w:sz w:val="56"/>
          <w:szCs w:val="56"/>
        </w:rPr>
        <w:t>3</w:t>
      </w:r>
    </w:p>
    <w:p w14:paraId="0CEB465A" w14:textId="77777777" w:rsidR="008559B2" w:rsidRDefault="008559B2" w:rsidP="008559B2">
      <w:pPr>
        <w:jc w:val="center"/>
        <w:rPr>
          <w:rFonts w:ascii="Arial" w:hAnsi="Arial" w:cs="Arial"/>
          <w:b/>
          <w:bCs/>
          <w:sz w:val="56"/>
          <w:szCs w:val="56"/>
        </w:rPr>
      </w:pPr>
      <w:r w:rsidRPr="00396D04">
        <w:rPr>
          <w:rFonts w:ascii="Arial" w:hAnsi="Arial" w:cs="Arial"/>
          <w:b/>
          <w:bCs/>
          <w:sz w:val="56"/>
          <w:szCs w:val="56"/>
        </w:rPr>
        <w:t>Kathryn Flynn</w:t>
      </w:r>
    </w:p>
    <w:p w14:paraId="65807A93" w14:textId="77777777" w:rsidR="008559B2" w:rsidRPr="00396D04" w:rsidRDefault="008559B2" w:rsidP="00293EF8">
      <w:pPr>
        <w:jc w:val="center"/>
        <w:rPr>
          <w:rFonts w:ascii="Arial" w:hAnsi="Arial" w:cs="Arial"/>
          <w:b/>
          <w:bCs/>
          <w:sz w:val="56"/>
          <w:szCs w:val="56"/>
        </w:rPr>
      </w:pPr>
    </w:p>
    <w:p w14:paraId="6EFB1EB1" w14:textId="77777777" w:rsidR="00293EF8" w:rsidRPr="00396D04" w:rsidRDefault="00293EF8" w:rsidP="00293EF8">
      <w:pPr>
        <w:jc w:val="center"/>
        <w:rPr>
          <w:rFonts w:ascii="Arial" w:hAnsi="Arial" w:cs="Arial"/>
          <w:b/>
          <w:bCs/>
          <w:sz w:val="56"/>
          <w:szCs w:val="56"/>
        </w:rPr>
      </w:pPr>
    </w:p>
    <w:p w14:paraId="3D326AC2" w14:textId="77777777" w:rsidR="00293EF8" w:rsidRPr="00396D04" w:rsidRDefault="00293EF8" w:rsidP="008559B2">
      <w:pPr>
        <w:rPr>
          <w:rFonts w:ascii="Arial" w:hAnsi="Arial" w:cs="Arial"/>
          <w:b/>
          <w:bCs/>
          <w:sz w:val="56"/>
          <w:szCs w:val="56"/>
        </w:rPr>
      </w:pPr>
    </w:p>
    <w:p w14:paraId="52365729" w14:textId="77777777" w:rsidR="00293EF8" w:rsidRPr="00396D04" w:rsidRDefault="00293EF8" w:rsidP="00293EF8">
      <w:pPr>
        <w:jc w:val="center"/>
        <w:rPr>
          <w:rFonts w:ascii="Arial" w:hAnsi="Arial" w:cs="Arial"/>
          <w:b/>
          <w:bCs/>
          <w:sz w:val="56"/>
          <w:szCs w:val="56"/>
        </w:rPr>
      </w:pPr>
      <w:r w:rsidRPr="00396D04">
        <w:rPr>
          <w:rFonts w:ascii="Arial" w:hAnsi="Arial" w:cs="Arial"/>
          <w:b/>
          <w:bCs/>
          <w:sz w:val="56"/>
          <w:szCs w:val="56"/>
        </w:rPr>
        <w:t>JAHANARA BEGUM</w:t>
      </w:r>
    </w:p>
    <w:p w14:paraId="09BAB310" w14:textId="77777777" w:rsidR="00293EF8" w:rsidRPr="00396D04" w:rsidRDefault="00293EF8" w:rsidP="00293EF8">
      <w:pPr>
        <w:jc w:val="center"/>
        <w:rPr>
          <w:rFonts w:ascii="Arial" w:hAnsi="Arial" w:cs="Arial"/>
          <w:b/>
          <w:bCs/>
          <w:sz w:val="56"/>
          <w:szCs w:val="56"/>
        </w:rPr>
      </w:pPr>
      <w:r w:rsidRPr="00396D04">
        <w:rPr>
          <w:rFonts w:ascii="Arial" w:hAnsi="Arial" w:cs="Arial"/>
          <w:b/>
          <w:bCs/>
          <w:sz w:val="56"/>
          <w:szCs w:val="56"/>
        </w:rPr>
        <w:t>2128162</w:t>
      </w:r>
    </w:p>
    <w:p w14:paraId="0F9CF444" w14:textId="77777777" w:rsidR="00EA41CB" w:rsidRPr="00D6107E" w:rsidRDefault="00EA41CB" w:rsidP="00D6107E">
      <w:pPr>
        <w:spacing w:line="360" w:lineRule="auto"/>
        <w:jc w:val="both"/>
        <w:rPr>
          <w:rFonts w:ascii="Arial" w:hAnsi="Arial" w:cs="Arial"/>
          <w:sz w:val="24"/>
          <w:szCs w:val="24"/>
        </w:rPr>
      </w:pPr>
    </w:p>
    <w:p w14:paraId="092E60C5" w14:textId="77777777" w:rsidR="00EA41CB" w:rsidRPr="00D6107E" w:rsidRDefault="00EA41CB" w:rsidP="00D6107E">
      <w:pPr>
        <w:spacing w:line="360" w:lineRule="auto"/>
        <w:jc w:val="both"/>
        <w:rPr>
          <w:rFonts w:ascii="Arial" w:hAnsi="Arial" w:cs="Arial"/>
          <w:sz w:val="24"/>
          <w:szCs w:val="24"/>
        </w:rPr>
      </w:pPr>
    </w:p>
    <w:p w14:paraId="526092EE" w14:textId="77777777" w:rsidR="00EA41CB" w:rsidRDefault="00EA41CB" w:rsidP="00D6107E">
      <w:pPr>
        <w:spacing w:line="360" w:lineRule="auto"/>
        <w:jc w:val="both"/>
        <w:rPr>
          <w:rFonts w:ascii="Arial" w:hAnsi="Arial" w:cs="Arial"/>
          <w:sz w:val="24"/>
          <w:szCs w:val="24"/>
        </w:rPr>
      </w:pPr>
    </w:p>
    <w:p w14:paraId="7C21CA3D" w14:textId="77777777" w:rsidR="00396D04" w:rsidRPr="00D6107E" w:rsidRDefault="00396D04" w:rsidP="00D6107E">
      <w:pPr>
        <w:spacing w:line="360" w:lineRule="auto"/>
        <w:jc w:val="both"/>
        <w:rPr>
          <w:rFonts w:ascii="Arial" w:hAnsi="Arial" w:cs="Arial"/>
          <w:sz w:val="24"/>
          <w:szCs w:val="24"/>
        </w:rPr>
      </w:pPr>
    </w:p>
    <w:p w14:paraId="1A70A92B" w14:textId="77777777" w:rsidR="00EA41CB" w:rsidRPr="00D6107E" w:rsidRDefault="00EA41CB" w:rsidP="00D6107E">
      <w:pPr>
        <w:spacing w:line="360" w:lineRule="auto"/>
        <w:jc w:val="both"/>
        <w:rPr>
          <w:rFonts w:ascii="Arial" w:hAnsi="Arial" w:cs="Arial"/>
          <w:sz w:val="24"/>
          <w:szCs w:val="24"/>
        </w:rPr>
      </w:pPr>
    </w:p>
    <w:p w14:paraId="50D63A92" w14:textId="77777777" w:rsidR="00EA41CB" w:rsidRPr="00D6107E" w:rsidRDefault="00EA41CB" w:rsidP="00D6107E">
      <w:pPr>
        <w:spacing w:line="360" w:lineRule="auto"/>
        <w:jc w:val="both"/>
        <w:rPr>
          <w:rFonts w:ascii="Arial" w:hAnsi="Arial" w:cs="Arial"/>
          <w:sz w:val="24"/>
          <w:szCs w:val="24"/>
        </w:rPr>
      </w:pPr>
    </w:p>
    <w:p w14:paraId="28D78038" w14:textId="77777777" w:rsidR="00EA41CB" w:rsidRPr="00D6107E" w:rsidRDefault="00EA41CB" w:rsidP="00D6107E">
      <w:pPr>
        <w:spacing w:line="360" w:lineRule="auto"/>
        <w:jc w:val="both"/>
        <w:rPr>
          <w:rFonts w:ascii="Arial" w:hAnsi="Arial" w:cs="Arial"/>
          <w:sz w:val="24"/>
          <w:szCs w:val="24"/>
        </w:rPr>
      </w:pPr>
    </w:p>
    <w:p w14:paraId="2B4DF25A" w14:textId="21D5F9A9" w:rsidR="009960A2" w:rsidRPr="00D6107E" w:rsidRDefault="009960A2" w:rsidP="00D6107E">
      <w:pPr>
        <w:spacing w:line="360" w:lineRule="auto"/>
        <w:jc w:val="both"/>
        <w:rPr>
          <w:rFonts w:ascii="Arial" w:hAnsi="Arial" w:cs="Arial"/>
          <w:b/>
          <w:bCs/>
          <w:sz w:val="24"/>
          <w:szCs w:val="24"/>
        </w:rPr>
      </w:pPr>
      <w:r w:rsidRPr="00D6107E">
        <w:rPr>
          <w:rFonts w:ascii="Arial" w:hAnsi="Arial" w:cs="Arial"/>
          <w:b/>
          <w:bCs/>
          <w:sz w:val="24"/>
          <w:szCs w:val="24"/>
        </w:rPr>
        <w:lastRenderedPageBreak/>
        <w:t>Introduction</w:t>
      </w:r>
    </w:p>
    <w:p w14:paraId="68572017" w14:textId="77777777" w:rsidR="009960A2" w:rsidRPr="00D6107E" w:rsidRDefault="009960A2" w:rsidP="00D6107E">
      <w:pPr>
        <w:spacing w:line="360" w:lineRule="auto"/>
        <w:jc w:val="both"/>
        <w:rPr>
          <w:rFonts w:ascii="Arial" w:hAnsi="Arial" w:cs="Arial"/>
          <w:sz w:val="24"/>
          <w:szCs w:val="24"/>
        </w:rPr>
      </w:pPr>
      <w:r w:rsidRPr="00D6107E">
        <w:rPr>
          <w:rFonts w:ascii="Arial" w:hAnsi="Arial" w:cs="Arial"/>
          <w:sz w:val="24"/>
          <w:szCs w:val="24"/>
        </w:rPr>
        <w:t>The hospitality industry is a service-based industry that focuses on providing guests with a memorable experience. The industry relies heavily on the quality of guest services to ensure guest satisfaction and loyalty. Marriott International is a global leader in the hospitality industry that operates more than 7,600 properties in 133 countries and territories. This report aims to showcase the importance of guest services in the hospitality industry, understand guest needs and the value of empowerment and guest service measurements, focusing on the Marriott Hotel as a case study.</w:t>
      </w:r>
    </w:p>
    <w:p w14:paraId="7176F170" w14:textId="77777777" w:rsidR="009960A2" w:rsidRPr="00D6107E" w:rsidRDefault="009960A2" w:rsidP="00D6107E">
      <w:pPr>
        <w:spacing w:line="360" w:lineRule="auto"/>
        <w:jc w:val="both"/>
        <w:rPr>
          <w:rFonts w:ascii="Arial" w:hAnsi="Arial" w:cs="Arial"/>
          <w:sz w:val="24"/>
          <w:szCs w:val="24"/>
        </w:rPr>
      </w:pPr>
    </w:p>
    <w:p w14:paraId="7B1942C8" w14:textId="77777777" w:rsidR="009960A2" w:rsidRPr="00D6107E" w:rsidRDefault="009960A2" w:rsidP="00D6107E">
      <w:pPr>
        <w:spacing w:line="360" w:lineRule="auto"/>
        <w:jc w:val="both"/>
        <w:rPr>
          <w:rFonts w:ascii="Arial" w:hAnsi="Arial" w:cs="Arial"/>
          <w:b/>
          <w:bCs/>
          <w:sz w:val="24"/>
          <w:szCs w:val="24"/>
        </w:rPr>
      </w:pPr>
      <w:r w:rsidRPr="00D6107E">
        <w:rPr>
          <w:rFonts w:ascii="Arial" w:hAnsi="Arial" w:cs="Arial"/>
          <w:b/>
          <w:bCs/>
          <w:sz w:val="24"/>
          <w:szCs w:val="24"/>
        </w:rPr>
        <w:t>Importance of Guest Services in Hospitality Industry</w:t>
      </w:r>
    </w:p>
    <w:p w14:paraId="1323DE7B" w14:textId="3506E2F6" w:rsidR="009960A2" w:rsidRPr="00D6107E" w:rsidRDefault="009960A2" w:rsidP="00D6107E">
      <w:pPr>
        <w:spacing w:line="360" w:lineRule="auto"/>
        <w:jc w:val="both"/>
        <w:rPr>
          <w:rFonts w:ascii="Arial" w:hAnsi="Arial" w:cs="Arial"/>
          <w:sz w:val="24"/>
          <w:szCs w:val="24"/>
        </w:rPr>
      </w:pPr>
      <w:r w:rsidRPr="00D6107E">
        <w:rPr>
          <w:rFonts w:ascii="Arial" w:hAnsi="Arial" w:cs="Arial"/>
          <w:sz w:val="24"/>
          <w:szCs w:val="24"/>
        </w:rPr>
        <w:t>Guest services are the primary touchpoint for guests when they arrive at the hotel, and it sets the tone for the rest of their stay. The quality of guest services can significantly impact guest satisfaction and loyalty. According to Antoniou (2020), guest services can be classified into three categories, namely, pre-arrival services, on-property services, and post-departure services. Pre-arrival services include reservations, transportation, and special requests. On-property services include check-in, room service, housekeeping, and concierge services. Post-departure services include follow-up emails, loyalty programs, and feedback surveys.</w:t>
      </w:r>
    </w:p>
    <w:p w14:paraId="621AD6D8" w14:textId="77777777" w:rsidR="009960A2" w:rsidRPr="00D6107E" w:rsidRDefault="009960A2" w:rsidP="00D6107E">
      <w:pPr>
        <w:spacing w:line="360" w:lineRule="auto"/>
        <w:jc w:val="both"/>
        <w:rPr>
          <w:rFonts w:ascii="Arial" w:hAnsi="Arial" w:cs="Arial"/>
          <w:sz w:val="24"/>
          <w:szCs w:val="24"/>
        </w:rPr>
      </w:pPr>
    </w:p>
    <w:p w14:paraId="3AB10538" w14:textId="77777777" w:rsidR="009960A2" w:rsidRPr="00D6107E" w:rsidRDefault="009960A2" w:rsidP="00D6107E">
      <w:pPr>
        <w:spacing w:line="360" w:lineRule="auto"/>
        <w:jc w:val="both"/>
        <w:rPr>
          <w:rFonts w:ascii="Arial" w:hAnsi="Arial" w:cs="Arial"/>
          <w:b/>
          <w:bCs/>
          <w:sz w:val="24"/>
          <w:szCs w:val="24"/>
        </w:rPr>
      </w:pPr>
      <w:r w:rsidRPr="00D6107E">
        <w:rPr>
          <w:rFonts w:ascii="Arial" w:hAnsi="Arial" w:cs="Arial"/>
          <w:b/>
          <w:bCs/>
          <w:sz w:val="24"/>
          <w:szCs w:val="24"/>
        </w:rPr>
        <w:t>Understanding Guest Needs</w:t>
      </w:r>
    </w:p>
    <w:p w14:paraId="34220CA3" w14:textId="77055066" w:rsidR="009960A2" w:rsidRPr="00D6107E" w:rsidRDefault="009960A2" w:rsidP="00D6107E">
      <w:pPr>
        <w:spacing w:line="360" w:lineRule="auto"/>
        <w:jc w:val="both"/>
        <w:rPr>
          <w:rFonts w:ascii="Arial" w:hAnsi="Arial" w:cs="Arial"/>
          <w:sz w:val="24"/>
          <w:szCs w:val="24"/>
        </w:rPr>
      </w:pPr>
      <w:r w:rsidRPr="00D6107E">
        <w:rPr>
          <w:rFonts w:ascii="Arial" w:hAnsi="Arial" w:cs="Arial"/>
          <w:sz w:val="24"/>
          <w:szCs w:val="24"/>
        </w:rPr>
        <w:t xml:space="preserve">Guests have different needs and preferences, and it is crucial to understand their needs to provide them with a personalized experience. Marriott International has a guest-centric approach and uses data and analytics to understand guest needs and preferences. The Marriott Bonvoy loyalty program is an excellent example of how Marriott International understands guest needs. The </w:t>
      </w:r>
    </w:p>
    <w:p w14:paraId="194B9425" w14:textId="77777777" w:rsidR="009960A2" w:rsidRDefault="009960A2" w:rsidP="00D6107E">
      <w:pPr>
        <w:spacing w:line="360" w:lineRule="auto"/>
        <w:jc w:val="both"/>
        <w:rPr>
          <w:rFonts w:ascii="Arial" w:hAnsi="Arial" w:cs="Arial"/>
          <w:sz w:val="24"/>
          <w:szCs w:val="24"/>
        </w:rPr>
      </w:pPr>
    </w:p>
    <w:p w14:paraId="4B7DD72E" w14:textId="77777777" w:rsidR="008559B2" w:rsidRDefault="008559B2" w:rsidP="00D6107E">
      <w:pPr>
        <w:spacing w:line="360" w:lineRule="auto"/>
        <w:jc w:val="both"/>
        <w:rPr>
          <w:rFonts w:ascii="Arial" w:hAnsi="Arial" w:cs="Arial"/>
          <w:sz w:val="24"/>
          <w:szCs w:val="24"/>
        </w:rPr>
      </w:pPr>
    </w:p>
    <w:p w14:paraId="74E2B536" w14:textId="77777777" w:rsidR="008559B2" w:rsidRPr="00D6107E" w:rsidRDefault="008559B2" w:rsidP="00D6107E">
      <w:pPr>
        <w:spacing w:line="360" w:lineRule="auto"/>
        <w:jc w:val="both"/>
        <w:rPr>
          <w:rFonts w:ascii="Arial" w:hAnsi="Arial" w:cs="Arial"/>
          <w:sz w:val="24"/>
          <w:szCs w:val="24"/>
        </w:rPr>
      </w:pPr>
    </w:p>
    <w:p w14:paraId="037F1B7F" w14:textId="77777777" w:rsidR="009960A2" w:rsidRPr="00D6107E" w:rsidRDefault="009960A2" w:rsidP="00D6107E">
      <w:pPr>
        <w:spacing w:line="360" w:lineRule="auto"/>
        <w:jc w:val="both"/>
        <w:rPr>
          <w:rFonts w:ascii="Arial" w:hAnsi="Arial" w:cs="Arial"/>
          <w:b/>
          <w:bCs/>
          <w:sz w:val="24"/>
          <w:szCs w:val="24"/>
        </w:rPr>
      </w:pPr>
      <w:r w:rsidRPr="00D6107E">
        <w:rPr>
          <w:rFonts w:ascii="Arial" w:hAnsi="Arial" w:cs="Arial"/>
          <w:b/>
          <w:bCs/>
          <w:sz w:val="24"/>
          <w:szCs w:val="24"/>
        </w:rPr>
        <w:lastRenderedPageBreak/>
        <w:t>Value of Empowerment in Guest Services</w:t>
      </w:r>
    </w:p>
    <w:p w14:paraId="3E4E98A0" w14:textId="77777777" w:rsidR="009960A2" w:rsidRPr="00D6107E" w:rsidRDefault="009960A2" w:rsidP="00D6107E">
      <w:pPr>
        <w:spacing w:line="360" w:lineRule="auto"/>
        <w:jc w:val="both"/>
        <w:rPr>
          <w:rFonts w:ascii="Arial" w:hAnsi="Arial" w:cs="Arial"/>
          <w:sz w:val="24"/>
          <w:szCs w:val="24"/>
        </w:rPr>
      </w:pPr>
      <w:r w:rsidRPr="00D6107E">
        <w:rPr>
          <w:rFonts w:ascii="Arial" w:hAnsi="Arial" w:cs="Arial"/>
          <w:sz w:val="24"/>
          <w:szCs w:val="24"/>
        </w:rPr>
        <w:t>Empowerment is the process of giving employees the authority and responsibility to make decisions and take actions independently. Empowered employees are more likely to provide better guest services, as they feel responsible for guest satisfaction. According to Hsu, Lu, and Tsai (2016), empowerment has a positive impact on job satisfaction, customer orientation, and service quality. Marriott International values empowerment and provides its employees with the tools and resources to provide better guest services. Marriott's "Spirit to Serve" culture empowers employees to take ownership of guest satisfaction and deliver personalized experiences.</w:t>
      </w:r>
    </w:p>
    <w:p w14:paraId="68420285" w14:textId="77777777" w:rsidR="009960A2" w:rsidRPr="00D6107E" w:rsidRDefault="009960A2" w:rsidP="00D6107E">
      <w:pPr>
        <w:spacing w:line="360" w:lineRule="auto"/>
        <w:jc w:val="both"/>
        <w:rPr>
          <w:rFonts w:ascii="Arial" w:hAnsi="Arial" w:cs="Arial"/>
          <w:sz w:val="24"/>
          <w:szCs w:val="24"/>
        </w:rPr>
      </w:pPr>
    </w:p>
    <w:p w14:paraId="4767A4B2" w14:textId="77777777" w:rsidR="009960A2" w:rsidRPr="00D6107E" w:rsidRDefault="009960A2" w:rsidP="00D6107E">
      <w:pPr>
        <w:spacing w:line="360" w:lineRule="auto"/>
        <w:jc w:val="both"/>
        <w:rPr>
          <w:rFonts w:ascii="Arial" w:hAnsi="Arial" w:cs="Arial"/>
          <w:b/>
          <w:bCs/>
          <w:sz w:val="24"/>
          <w:szCs w:val="24"/>
        </w:rPr>
      </w:pPr>
      <w:r w:rsidRPr="00D6107E">
        <w:rPr>
          <w:rFonts w:ascii="Arial" w:hAnsi="Arial" w:cs="Arial"/>
          <w:b/>
          <w:bCs/>
          <w:sz w:val="24"/>
          <w:szCs w:val="24"/>
        </w:rPr>
        <w:t>Guest Service Measurements</w:t>
      </w:r>
    </w:p>
    <w:p w14:paraId="6B08192C" w14:textId="01BE7610" w:rsidR="000D0AF8" w:rsidRDefault="009960A2" w:rsidP="00D6107E">
      <w:pPr>
        <w:spacing w:line="360" w:lineRule="auto"/>
        <w:jc w:val="both"/>
        <w:rPr>
          <w:rFonts w:ascii="Arial" w:hAnsi="Arial" w:cs="Arial"/>
          <w:sz w:val="24"/>
          <w:szCs w:val="24"/>
        </w:rPr>
      </w:pPr>
      <w:r w:rsidRPr="00D6107E">
        <w:rPr>
          <w:rFonts w:ascii="Arial" w:hAnsi="Arial" w:cs="Arial"/>
          <w:sz w:val="24"/>
          <w:szCs w:val="24"/>
        </w:rPr>
        <w:t xml:space="preserve">Measuring guest services is essential to identify areas for improvement and ensure guest satisfaction. Marriott International uses various methods to measure guest services, such as guest satisfaction surveys and employee engagement surveys. The Guest Satisfaction Survey is a tool used by Marriott International to measure guest satisfaction and identify areas for improvement. The survey asks guests to rate their experience in various areas, such as check-in, room service, and housekeeping. The Employee Engagement Survey is used to measure employee satisfaction and identify areas for improvement. </w:t>
      </w:r>
    </w:p>
    <w:p w14:paraId="0316E96F" w14:textId="77777777" w:rsidR="001328C8" w:rsidRDefault="001328C8" w:rsidP="00D6107E">
      <w:pPr>
        <w:spacing w:line="360" w:lineRule="auto"/>
        <w:jc w:val="both"/>
        <w:rPr>
          <w:rFonts w:ascii="Arial" w:hAnsi="Arial" w:cs="Arial"/>
          <w:sz w:val="24"/>
          <w:szCs w:val="24"/>
        </w:rPr>
      </w:pPr>
    </w:p>
    <w:p w14:paraId="3B1793D9" w14:textId="43B85A0B" w:rsidR="001328C8" w:rsidRPr="001328C8" w:rsidRDefault="001328C8" w:rsidP="00D6107E">
      <w:pPr>
        <w:spacing w:line="360" w:lineRule="auto"/>
        <w:jc w:val="both"/>
        <w:rPr>
          <w:rFonts w:ascii="Arial" w:hAnsi="Arial" w:cs="Arial"/>
          <w:b/>
          <w:bCs/>
          <w:sz w:val="24"/>
          <w:szCs w:val="24"/>
        </w:rPr>
      </w:pPr>
      <w:r w:rsidRPr="001328C8">
        <w:rPr>
          <w:rFonts w:ascii="Arial" w:hAnsi="Arial" w:cs="Arial"/>
          <w:b/>
          <w:bCs/>
          <w:sz w:val="24"/>
          <w:szCs w:val="24"/>
        </w:rPr>
        <w:t>Nature of Consumers</w:t>
      </w:r>
    </w:p>
    <w:p w14:paraId="755A8A7B" w14:textId="35E2D7BB" w:rsidR="000D0AF8" w:rsidRPr="00D6107E" w:rsidRDefault="000D0AF8" w:rsidP="00D6107E">
      <w:pPr>
        <w:spacing w:line="360" w:lineRule="auto"/>
        <w:jc w:val="both"/>
        <w:rPr>
          <w:rFonts w:ascii="Arial" w:hAnsi="Arial" w:cs="Arial"/>
          <w:sz w:val="24"/>
          <w:szCs w:val="24"/>
        </w:rPr>
      </w:pPr>
      <w:r w:rsidRPr="00D6107E">
        <w:rPr>
          <w:rFonts w:ascii="Arial" w:hAnsi="Arial" w:cs="Arial"/>
          <w:sz w:val="24"/>
          <w:szCs w:val="24"/>
        </w:rPr>
        <w:t xml:space="preserve">The hospitality industry has been experiencing changes </w:t>
      </w:r>
      <w:proofErr w:type="gramStart"/>
      <w:r w:rsidRPr="00D6107E">
        <w:rPr>
          <w:rFonts w:ascii="Arial" w:hAnsi="Arial" w:cs="Arial"/>
          <w:sz w:val="24"/>
          <w:szCs w:val="24"/>
        </w:rPr>
        <w:t>in the nature of consumers'</w:t>
      </w:r>
      <w:proofErr w:type="gramEnd"/>
      <w:r w:rsidRPr="00D6107E">
        <w:rPr>
          <w:rFonts w:ascii="Arial" w:hAnsi="Arial" w:cs="Arial"/>
          <w:sz w:val="24"/>
          <w:szCs w:val="24"/>
        </w:rPr>
        <w:t xml:space="preserve"> demands, which have resulted in changes in the range of hospitality services and provision. Consumers are becoming more diverse, with different needs and preferences, which have made it necessary for hospitality businesses to adapt their services to meet the changing needs of customers.</w:t>
      </w:r>
    </w:p>
    <w:p w14:paraId="2A59D5A2" w14:textId="3DC38037" w:rsidR="000D0AF8" w:rsidRDefault="000D0AF8" w:rsidP="00D6107E">
      <w:pPr>
        <w:spacing w:line="360" w:lineRule="auto"/>
        <w:jc w:val="both"/>
        <w:rPr>
          <w:rFonts w:ascii="Arial" w:hAnsi="Arial" w:cs="Arial"/>
          <w:sz w:val="24"/>
          <w:szCs w:val="24"/>
        </w:rPr>
      </w:pPr>
      <w:r w:rsidRPr="00D6107E">
        <w:rPr>
          <w:rFonts w:ascii="Arial" w:hAnsi="Arial" w:cs="Arial"/>
          <w:sz w:val="24"/>
          <w:szCs w:val="24"/>
        </w:rPr>
        <w:t xml:space="preserve">In recent years, there has been a shift in consumer demands towards more </w:t>
      </w:r>
      <w:r w:rsidR="00397C6F" w:rsidRPr="00D6107E">
        <w:rPr>
          <w:rFonts w:ascii="Arial" w:hAnsi="Arial" w:cs="Arial"/>
          <w:sz w:val="24"/>
          <w:szCs w:val="24"/>
        </w:rPr>
        <w:t>tailored</w:t>
      </w:r>
      <w:r w:rsidRPr="00D6107E">
        <w:rPr>
          <w:rFonts w:ascii="Arial" w:hAnsi="Arial" w:cs="Arial"/>
          <w:sz w:val="24"/>
          <w:szCs w:val="24"/>
        </w:rPr>
        <w:t xml:space="preserve"> and unique experiences. Consumers are now looking for services that are tailored to their specific needs and preferences, and they are willing to pay more for these services. Another major change in consumer demands is the increased demand for </w:t>
      </w:r>
      <w:r w:rsidRPr="00D6107E">
        <w:rPr>
          <w:rFonts w:ascii="Arial" w:hAnsi="Arial" w:cs="Arial"/>
          <w:sz w:val="24"/>
          <w:szCs w:val="24"/>
        </w:rPr>
        <w:lastRenderedPageBreak/>
        <w:t>sustainable and environmentally friendly services. Consumers are becoming more aware of the impact of their actions on the environment, and they are now looking for hospitality businesses that are committed to sustainable practices. Hospitality businesses are responding by implementing environmentally friendly practices such as recycling, reducing waste, and using renewable energy sources.</w:t>
      </w:r>
    </w:p>
    <w:p w14:paraId="47BBAE60" w14:textId="77777777" w:rsidR="005A1BD5" w:rsidRPr="00D6107E" w:rsidRDefault="005A1BD5" w:rsidP="00D6107E">
      <w:pPr>
        <w:spacing w:line="360" w:lineRule="auto"/>
        <w:jc w:val="both"/>
        <w:rPr>
          <w:rFonts w:ascii="Arial" w:hAnsi="Arial" w:cs="Arial"/>
          <w:sz w:val="24"/>
          <w:szCs w:val="24"/>
        </w:rPr>
      </w:pPr>
    </w:p>
    <w:p w14:paraId="53656D29" w14:textId="5D922479" w:rsidR="000D0AF8" w:rsidRPr="005A1BD5" w:rsidRDefault="005A1BD5" w:rsidP="00D6107E">
      <w:pPr>
        <w:spacing w:line="360" w:lineRule="auto"/>
        <w:jc w:val="both"/>
        <w:rPr>
          <w:rFonts w:ascii="Arial" w:hAnsi="Arial" w:cs="Arial"/>
          <w:b/>
          <w:bCs/>
          <w:sz w:val="24"/>
          <w:szCs w:val="24"/>
        </w:rPr>
      </w:pPr>
      <w:r w:rsidRPr="005A1BD5">
        <w:rPr>
          <w:rFonts w:ascii="Arial" w:hAnsi="Arial" w:cs="Arial"/>
          <w:b/>
          <w:bCs/>
          <w:sz w:val="24"/>
          <w:szCs w:val="24"/>
        </w:rPr>
        <w:t>Operational Systems</w:t>
      </w:r>
    </w:p>
    <w:p w14:paraId="71F8B7CD" w14:textId="34F6285B" w:rsidR="000D0AF8" w:rsidRDefault="000D0AF8" w:rsidP="00D6107E">
      <w:pPr>
        <w:spacing w:line="360" w:lineRule="auto"/>
        <w:jc w:val="both"/>
        <w:rPr>
          <w:rFonts w:ascii="Arial" w:hAnsi="Arial" w:cs="Arial"/>
          <w:sz w:val="24"/>
          <w:szCs w:val="24"/>
        </w:rPr>
      </w:pPr>
      <w:r w:rsidRPr="00D6107E">
        <w:rPr>
          <w:rFonts w:ascii="Arial" w:hAnsi="Arial" w:cs="Arial"/>
          <w:sz w:val="24"/>
          <w:szCs w:val="24"/>
        </w:rPr>
        <w:t>Understanding operational systems is also essential for hospitality businesses to be able to provide quality services to customers. The operational systems of a hospitality business must be designed in such a way that they can efficiently meet the needs of customers while also ensuring that the business remains profitable. For example, the layout of the hotel must be designed in such a way that it facilitates easy movement of guests and staff, and the check-in and check-out processes must be streamlined to minimize wait times for guests.</w:t>
      </w:r>
    </w:p>
    <w:p w14:paraId="4F6DEB99" w14:textId="77777777" w:rsidR="00B67938" w:rsidRDefault="00B67938" w:rsidP="00D6107E">
      <w:pPr>
        <w:spacing w:line="360" w:lineRule="auto"/>
        <w:jc w:val="both"/>
        <w:rPr>
          <w:rFonts w:ascii="Arial" w:hAnsi="Arial" w:cs="Arial"/>
          <w:sz w:val="24"/>
          <w:szCs w:val="24"/>
        </w:rPr>
      </w:pPr>
    </w:p>
    <w:p w14:paraId="48011260" w14:textId="2FA737F8" w:rsidR="00B67938" w:rsidRPr="00B67938" w:rsidRDefault="00B67938" w:rsidP="00D6107E">
      <w:pPr>
        <w:spacing w:line="360" w:lineRule="auto"/>
        <w:jc w:val="both"/>
        <w:rPr>
          <w:rFonts w:ascii="Arial" w:hAnsi="Arial" w:cs="Arial"/>
          <w:b/>
          <w:bCs/>
          <w:sz w:val="24"/>
          <w:szCs w:val="24"/>
        </w:rPr>
      </w:pPr>
      <w:r w:rsidRPr="00B67938">
        <w:rPr>
          <w:rFonts w:ascii="Arial" w:hAnsi="Arial" w:cs="Arial"/>
          <w:b/>
          <w:bCs/>
          <w:sz w:val="24"/>
          <w:szCs w:val="24"/>
        </w:rPr>
        <w:t>Resource Provision</w:t>
      </w:r>
    </w:p>
    <w:p w14:paraId="26CC8204" w14:textId="24635CD6" w:rsidR="000D0AF8" w:rsidRDefault="000D0AF8" w:rsidP="00D6107E">
      <w:pPr>
        <w:spacing w:line="360" w:lineRule="auto"/>
        <w:jc w:val="both"/>
        <w:rPr>
          <w:rFonts w:ascii="Arial" w:hAnsi="Arial" w:cs="Arial"/>
          <w:sz w:val="24"/>
          <w:szCs w:val="24"/>
        </w:rPr>
      </w:pPr>
      <w:r w:rsidRPr="00D6107E">
        <w:rPr>
          <w:rFonts w:ascii="Arial" w:hAnsi="Arial" w:cs="Arial"/>
          <w:sz w:val="24"/>
          <w:szCs w:val="24"/>
        </w:rPr>
        <w:t>Resource provision is also crucial in the hospitality industry. Hospitality businesses must ensure that they have adequate resources to provide quality services to customers. This includes having well-trained staff, adequate facilities and equipment, and sufficient supplies. For example, a hotel must ensure that it has enough staff to handle the needs of guests, adequate rooms and amenities to accommodate guests, and sufficient supplies such as toiletries and towels.</w:t>
      </w:r>
    </w:p>
    <w:p w14:paraId="1A9FDA44" w14:textId="77777777" w:rsidR="00B67938" w:rsidRDefault="00B67938" w:rsidP="00D6107E">
      <w:pPr>
        <w:spacing w:line="360" w:lineRule="auto"/>
        <w:jc w:val="both"/>
        <w:rPr>
          <w:rFonts w:ascii="Arial" w:hAnsi="Arial" w:cs="Arial"/>
          <w:sz w:val="24"/>
          <w:szCs w:val="24"/>
        </w:rPr>
      </w:pPr>
    </w:p>
    <w:p w14:paraId="22B46967" w14:textId="29C35553" w:rsidR="00B67938" w:rsidRPr="00B67938" w:rsidRDefault="00B67938" w:rsidP="00D6107E">
      <w:pPr>
        <w:spacing w:line="360" w:lineRule="auto"/>
        <w:jc w:val="both"/>
        <w:rPr>
          <w:rFonts w:ascii="Arial" w:hAnsi="Arial" w:cs="Arial"/>
          <w:b/>
          <w:bCs/>
          <w:sz w:val="24"/>
          <w:szCs w:val="24"/>
        </w:rPr>
      </w:pPr>
      <w:r w:rsidRPr="00B67938">
        <w:rPr>
          <w:rFonts w:ascii="Arial" w:hAnsi="Arial" w:cs="Arial"/>
          <w:b/>
          <w:bCs/>
          <w:sz w:val="24"/>
          <w:szCs w:val="24"/>
        </w:rPr>
        <w:t>Hotel Standards</w:t>
      </w:r>
    </w:p>
    <w:p w14:paraId="5A0BDB39" w14:textId="752C42BB" w:rsidR="000D0AF8" w:rsidRDefault="000D0AF8" w:rsidP="00D6107E">
      <w:pPr>
        <w:spacing w:line="360" w:lineRule="auto"/>
        <w:jc w:val="both"/>
        <w:rPr>
          <w:rFonts w:ascii="Arial" w:hAnsi="Arial" w:cs="Arial"/>
          <w:sz w:val="24"/>
          <w:szCs w:val="24"/>
        </w:rPr>
      </w:pPr>
      <w:r w:rsidRPr="00D6107E">
        <w:rPr>
          <w:rFonts w:ascii="Arial" w:hAnsi="Arial" w:cs="Arial"/>
          <w:sz w:val="24"/>
          <w:szCs w:val="24"/>
        </w:rPr>
        <w:t>Hotel standards refer to the set of criteria that a hotel must meet to maintain a certain level of quality. These standards are set by various organizations such as the American Hotel and Lodging Association and the International Organization for Standardization (ISO). Compliance with these standards ensures that hotels meet the expectations of guests, and this can have a positive impact on their reputation.</w:t>
      </w:r>
    </w:p>
    <w:p w14:paraId="485547C1" w14:textId="77777777" w:rsidR="000671A5" w:rsidRDefault="000671A5" w:rsidP="00D6107E">
      <w:pPr>
        <w:spacing w:line="360" w:lineRule="auto"/>
        <w:jc w:val="both"/>
        <w:rPr>
          <w:rFonts w:ascii="Arial" w:hAnsi="Arial" w:cs="Arial"/>
          <w:sz w:val="24"/>
          <w:szCs w:val="24"/>
        </w:rPr>
      </w:pPr>
    </w:p>
    <w:p w14:paraId="45AF67C1" w14:textId="49CD20BE" w:rsidR="00023DB7" w:rsidRPr="000671A5" w:rsidRDefault="00023DB7" w:rsidP="00D6107E">
      <w:pPr>
        <w:spacing w:line="360" w:lineRule="auto"/>
        <w:jc w:val="both"/>
        <w:rPr>
          <w:rFonts w:ascii="Arial" w:hAnsi="Arial" w:cs="Arial"/>
          <w:b/>
          <w:bCs/>
          <w:sz w:val="24"/>
          <w:szCs w:val="24"/>
        </w:rPr>
      </w:pPr>
      <w:r w:rsidRPr="000671A5">
        <w:rPr>
          <w:rFonts w:ascii="Arial" w:hAnsi="Arial" w:cs="Arial"/>
          <w:b/>
          <w:bCs/>
          <w:sz w:val="24"/>
          <w:szCs w:val="24"/>
        </w:rPr>
        <w:lastRenderedPageBreak/>
        <w:t xml:space="preserve">Customer Loyalty </w:t>
      </w:r>
    </w:p>
    <w:p w14:paraId="2BFDEC16" w14:textId="5982B74E" w:rsidR="000D0AF8" w:rsidRPr="00D6107E" w:rsidRDefault="000D0AF8" w:rsidP="00D6107E">
      <w:pPr>
        <w:spacing w:line="360" w:lineRule="auto"/>
        <w:jc w:val="both"/>
        <w:rPr>
          <w:rFonts w:ascii="Arial" w:hAnsi="Arial" w:cs="Arial"/>
          <w:sz w:val="24"/>
          <w:szCs w:val="24"/>
        </w:rPr>
      </w:pPr>
      <w:r w:rsidRPr="00D6107E">
        <w:rPr>
          <w:rFonts w:ascii="Arial" w:hAnsi="Arial" w:cs="Arial"/>
          <w:sz w:val="24"/>
          <w:szCs w:val="24"/>
        </w:rPr>
        <w:t>Customer loyalty is another critical aspect of the hospitality industry. Loyal customers are more likely to return to a hotel and recommend it to others. This can result in increased revenue and a positive reputation. Factors that contribute to customer loyalty include personalized services, excellent customer service, and loyalty programs that reward guests for their continued patronage.</w:t>
      </w:r>
    </w:p>
    <w:p w14:paraId="4756C309" w14:textId="77777777" w:rsidR="000D0AF8" w:rsidRDefault="000D0AF8" w:rsidP="00D6107E">
      <w:pPr>
        <w:spacing w:line="360" w:lineRule="auto"/>
        <w:jc w:val="both"/>
        <w:rPr>
          <w:rFonts w:ascii="Arial" w:hAnsi="Arial" w:cs="Arial"/>
          <w:sz w:val="24"/>
          <w:szCs w:val="24"/>
        </w:rPr>
      </w:pPr>
      <w:r w:rsidRPr="00D6107E">
        <w:rPr>
          <w:rFonts w:ascii="Arial" w:hAnsi="Arial" w:cs="Arial"/>
          <w:sz w:val="24"/>
          <w:szCs w:val="24"/>
        </w:rPr>
        <w:t xml:space="preserve">According to a study by </w:t>
      </w:r>
      <w:proofErr w:type="spellStart"/>
      <w:r w:rsidRPr="00D6107E">
        <w:rPr>
          <w:rFonts w:ascii="Arial" w:hAnsi="Arial" w:cs="Arial"/>
          <w:sz w:val="24"/>
          <w:szCs w:val="24"/>
        </w:rPr>
        <w:t>Kandampully</w:t>
      </w:r>
      <w:proofErr w:type="spellEnd"/>
      <w:r w:rsidRPr="00D6107E">
        <w:rPr>
          <w:rFonts w:ascii="Arial" w:hAnsi="Arial" w:cs="Arial"/>
          <w:sz w:val="24"/>
          <w:szCs w:val="24"/>
        </w:rPr>
        <w:t xml:space="preserve"> and </w:t>
      </w:r>
      <w:proofErr w:type="spellStart"/>
      <w:r w:rsidRPr="00D6107E">
        <w:rPr>
          <w:rFonts w:ascii="Arial" w:hAnsi="Arial" w:cs="Arial"/>
          <w:sz w:val="24"/>
          <w:szCs w:val="24"/>
        </w:rPr>
        <w:t>Suhartanto</w:t>
      </w:r>
      <w:proofErr w:type="spellEnd"/>
      <w:r w:rsidRPr="00D6107E">
        <w:rPr>
          <w:rFonts w:ascii="Arial" w:hAnsi="Arial" w:cs="Arial"/>
          <w:sz w:val="24"/>
          <w:szCs w:val="24"/>
        </w:rPr>
        <w:t xml:space="preserve"> (2003), customer satisfaction and image are critical factors in building customer loyalty in the hotel industry. Hotels that offer personalized services and exceed guests' expectations are more likely to earn their loyalty.</w:t>
      </w:r>
    </w:p>
    <w:p w14:paraId="38B6DDC9" w14:textId="77777777" w:rsidR="000671A5" w:rsidRDefault="000671A5" w:rsidP="00D6107E">
      <w:pPr>
        <w:spacing w:line="360" w:lineRule="auto"/>
        <w:jc w:val="both"/>
        <w:rPr>
          <w:rFonts w:ascii="Arial" w:hAnsi="Arial" w:cs="Arial"/>
          <w:sz w:val="24"/>
          <w:szCs w:val="24"/>
        </w:rPr>
      </w:pPr>
    </w:p>
    <w:p w14:paraId="3CC9F578" w14:textId="57EB6123" w:rsidR="000671A5" w:rsidRPr="000671A5" w:rsidRDefault="000671A5" w:rsidP="00D6107E">
      <w:pPr>
        <w:spacing w:line="360" w:lineRule="auto"/>
        <w:jc w:val="both"/>
        <w:rPr>
          <w:rFonts w:ascii="Arial" w:hAnsi="Arial" w:cs="Arial"/>
          <w:b/>
          <w:bCs/>
          <w:sz w:val="24"/>
          <w:szCs w:val="24"/>
        </w:rPr>
      </w:pPr>
      <w:r w:rsidRPr="000671A5">
        <w:rPr>
          <w:rFonts w:ascii="Arial" w:hAnsi="Arial" w:cs="Arial"/>
          <w:b/>
          <w:bCs/>
          <w:sz w:val="24"/>
          <w:szCs w:val="24"/>
        </w:rPr>
        <w:t>Design</w:t>
      </w:r>
      <w:r>
        <w:rPr>
          <w:rFonts w:ascii="Arial" w:hAnsi="Arial" w:cs="Arial"/>
          <w:b/>
          <w:bCs/>
          <w:sz w:val="24"/>
          <w:szCs w:val="24"/>
        </w:rPr>
        <w:t xml:space="preserve"> &amp; Branding </w:t>
      </w:r>
    </w:p>
    <w:p w14:paraId="30104DB8" w14:textId="77777777" w:rsidR="00F93FB8" w:rsidRPr="00D6107E" w:rsidRDefault="00F93FB8" w:rsidP="00D6107E">
      <w:pPr>
        <w:spacing w:line="360" w:lineRule="auto"/>
        <w:jc w:val="both"/>
        <w:rPr>
          <w:rFonts w:ascii="Arial" w:hAnsi="Arial" w:cs="Arial"/>
          <w:sz w:val="24"/>
          <w:szCs w:val="24"/>
        </w:rPr>
      </w:pPr>
      <w:r w:rsidRPr="00D6107E">
        <w:rPr>
          <w:rFonts w:ascii="Arial" w:hAnsi="Arial" w:cs="Arial"/>
          <w:sz w:val="24"/>
          <w:szCs w:val="24"/>
        </w:rPr>
        <w:t>One of the key aspects of Marriott's brand consistency standards is the design of guest rooms. Marriott has specific guidelines for the design and decor of guest rooms across all its properties. These guidelines ensure that all guest rooms are comfortable, functional, and visually appealing. Marriott's guest rooms are designed to provide guests with a relaxing and inviting space to rest and recharge.</w:t>
      </w:r>
    </w:p>
    <w:p w14:paraId="7B0676E9" w14:textId="3807229A" w:rsidR="00C74AD4" w:rsidRPr="00D6107E" w:rsidRDefault="00F93FB8" w:rsidP="00D6107E">
      <w:pPr>
        <w:spacing w:line="360" w:lineRule="auto"/>
        <w:jc w:val="both"/>
        <w:rPr>
          <w:rFonts w:ascii="Arial" w:hAnsi="Arial" w:cs="Arial"/>
          <w:sz w:val="24"/>
          <w:szCs w:val="24"/>
        </w:rPr>
      </w:pPr>
      <w:r w:rsidRPr="00D6107E">
        <w:rPr>
          <w:rFonts w:ascii="Arial" w:hAnsi="Arial" w:cs="Arial"/>
          <w:sz w:val="24"/>
          <w:szCs w:val="24"/>
        </w:rPr>
        <w:t>Marriott also has a set of brand standards for food and beverage operations. The company has specific guidelines for the quality of food and beverage offerings, as well as the presentation and service of these offerings. Marriott's food and beverage standards are designed to provide guests with a memorable dining experience that reflects the quality and brand of the hotel.</w:t>
      </w:r>
    </w:p>
    <w:p w14:paraId="57450E17" w14:textId="77777777" w:rsidR="007959CE" w:rsidRPr="00D6107E" w:rsidRDefault="007959CE" w:rsidP="00D6107E">
      <w:pPr>
        <w:spacing w:line="360" w:lineRule="auto"/>
        <w:jc w:val="both"/>
        <w:rPr>
          <w:rFonts w:ascii="Arial" w:hAnsi="Arial" w:cs="Arial"/>
          <w:sz w:val="24"/>
          <w:szCs w:val="24"/>
        </w:rPr>
      </w:pPr>
      <w:r w:rsidRPr="00D6107E">
        <w:rPr>
          <w:rFonts w:ascii="Arial" w:hAnsi="Arial" w:cs="Arial"/>
          <w:sz w:val="24"/>
          <w:szCs w:val="24"/>
        </w:rPr>
        <w:t>In terms of marketing and branding, Marriott has specific guidelines for how its properties should be marketed and branded. These guidelines ensure that all properties are marketed and branded in a consistent and cohesive manner, reflecting the overall brand of the company.</w:t>
      </w:r>
    </w:p>
    <w:p w14:paraId="0E885D56" w14:textId="77777777" w:rsidR="007239D8" w:rsidRDefault="007239D8" w:rsidP="00D6107E">
      <w:pPr>
        <w:spacing w:line="360" w:lineRule="auto"/>
        <w:jc w:val="both"/>
        <w:rPr>
          <w:rFonts w:ascii="Arial" w:hAnsi="Arial" w:cs="Arial"/>
          <w:b/>
          <w:bCs/>
          <w:sz w:val="24"/>
          <w:szCs w:val="24"/>
        </w:rPr>
      </w:pPr>
    </w:p>
    <w:p w14:paraId="465BA4A1" w14:textId="77777777" w:rsidR="008559B2" w:rsidRDefault="008559B2" w:rsidP="00D6107E">
      <w:pPr>
        <w:spacing w:line="360" w:lineRule="auto"/>
        <w:jc w:val="both"/>
        <w:rPr>
          <w:rFonts w:ascii="Arial" w:hAnsi="Arial" w:cs="Arial"/>
          <w:b/>
          <w:bCs/>
          <w:sz w:val="24"/>
          <w:szCs w:val="24"/>
        </w:rPr>
      </w:pPr>
    </w:p>
    <w:p w14:paraId="1733A549" w14:textId="77777777" w:rsidR="008559B2" w:rsidRDefault="008559B2" w:rsidP="00D6107E">
      <w:pPr>
        <w:spacing w:line="360" w:lineRule="auto"/>
        <w:jc w:val="both"/>
        <w:rPr>
          <w:rFonts w:ascii="Arial" w:hAnsi="Arial" w:cs="Arial"/>
          <w:b/>
          <w:bCs/>
          <w:sz w:val="24"/>
          <w:szCs w:val="24"/>
        </w:rPr>
      </w:pPr>
    </w:p>
    <w:p w14:paraId="240E4B2D" w14:textId="798215B9" w:rsidR="00734FB6" w:rsidRPr="00734FB6" w:rsidRDefault="00734FB6" w:rsidP="00D6107E">
      <w:pPr>
        <w:spacing w:line="360" w:lineRule="auto"/>
        <w:jc w:val="both"/>
        <w:rPr>
          <w:rFonts w:ascii="Arial" w:hAnsi="Arial" w:cs="Arial"/>
          <w:b/>
          <w:bCs/>
          <w:sz w:val="24"/>
          <w:szCs w:val="24"/>
        </w:rPr>
      </w:pPr>
      <w:r w:rsidRPr="00734FB6">
        <w:rPr>
          <w:rFonts w:ascii="Arial" w:hAnsi="Arial" w:cs="Arial"/>
          <w:b/>
          <w:bCs/>
          <w:sz w:val="24"/>
          <w:szCs w:val="24"/>
        </w:rPr>
        <w:lastRenderedPageBreak/>
        <w:t>Reputation</w:t>
      </w:r>
    </w:p>
    <w:p w14:paraId="76C6DEFD" w14:textId="4152E454" w:rsidR="00BD5EE3" w:rsidRPr="00D6107E" w:rsidRDefault="00BD5EE3" w:rsidP="00D6107E">
      <w:pPr>
        <w:spacing w:line="360" w:lineRule="auto"/>
        <w:jc w:val="both"/>
        <w:rPr>
          <w:rFonts w:ascii="Arial" w:hAnsi="Arial" w:cs="Arial"/>
          <w:sz w:val="24"/>
          <w:szCs w:val="24"/>
        </w:rPr>
      </w:pPr>
      <w:r w:rsidRPr="00D6107E">
        <w:rPr>
          <w:rFonts w:ascii="Arial" w:hAnsi="Arial" w:cs="Arial"/>
          <w:sz w:val="24"/>
          <w:szCs w:val="24"/>
        </w:rPr>
        <w:t>Here are some ways that Marriott can manage its reputation:</w:t>
      </w:r>
    </w:p>
    <w:p w14:paraId="46659522" w14:textId="77777777" w:rsidR="00BD5EE3" w:rsidRPr="00D6107E" w:rsidRDefault="00BD5EE3" w:rsidP="00D6107E">
      <w:pPr>
        <w:pStyle w:val="ListParagraph"/>
        <w:numPr>
          <w:ilvl w:val="0"/>
          <w:numId w:val="1"/>
        </w:numPr>
        <w:spacing w:line="360" w:lineRule="auto"/>
        <w:jc w:val="both"/>
        <w:rPr>
          <w:rFonts w:ascii="Arial" w:hAnsi="Arial" w:cs="Arial"/>
          <w:sz w:val="24"/>
          <w:szCs w:val="24"/>
        </w:rPr>
      </w:pPr>
      <w:r w:rsidRPr="00D6107E">
        <w:rPr>
          <w:rFonts w:ascii="Arial" w:hAnsi="Arial" w:cs="Arial"/>
          <w:sz w:val="24"/>
          <w:szCs w:val="24"/>
        </w:rPr>
        <w:t>Monitoring and Responding to Online Reviews</w:t>
      </w:r>
    </w:p>
    <w:p w14:paraId="421711B1" w14:textId="77777777" w:rsidR="00BD5EE3" w:rsidRPr="00D6107E" w:rsidRDefault="00BD5EE3" w:rsidP="00D6107E">
      <w:pPr>
        <w:pStyle w:val="ListParagraph"/>
        <w:numPr>
          <w:ilvl w:val="0"/>
          <w:numId w:val="1"/>
        </w:numPr>
        <w:spacing w:line="360" w:lineRule="auto"/>
        <w:jc w:val="both"/>
        <w:rPr>
          <w:rFonts w:ascii="Arial" w:hAnsi="Arial" w:cs="Arial"/>
          <w:sz w:val="24"/>
          <w:szCs w:val="24"/>
        </w:rPr>
      </w:pPr>
      <w:r w:rsidRPr="00D6107E">
        <w:rPr>
          <w:rFonts w:ascii="Arial" w:hAnsi="Arial" w:cs="Arial"/>
          <w:sz w:val="24"/>
          <w:szCs w:val="24"/>
        </w:rPr>
        <w:t>Implementing Guest Feedback Programs</w:t>
      </w:r>
    </w:p>
    <w:p w14:paraId="0A0E9310" w14:textId="77777777" w:rsidR="00BD5EE3" w:rsidRPr="00D6107E" w:rsidRDefault="00BD5EE3" w:rsidP="00D6107E">
      <w:pPr>
        <w:pStyle w:val="ListParagraph"/>
        <w:numPr>
          <w:ilvl w:val="0"/>
          <w:numId w:val="1"/>
        </w:numPr>
        <w:spacing w:line="360" w:lineRule="auto"/>
        <w:jc w:val="both"/>
        <w:rPr>
          <w:rFonts w:ascii="Arial" w:hAnsi="Arial" w:cs="Arial"/>
          <w:sz w:val="24"/>
          <w:szCs w:val="24"/>
        </w:rPr>
      </w:pPr>
      <w:r w:rsidRPr="00D6107E">
        <w:rPr>
          <w:rFonts w:ascii="Arial" w:hAnsi="Arial" w:cs="Arial"/>
          <w:sz w:val="24"/>
          <w:szCs w:val="24"/>
        </w:rPr>
        <w:t>Maintaining High Standards of Service</w:t>
      </w:r>
    </w:p>
    <w:p w14:paraId="6C2C8588" w14:textId="77777777" w:rsidR="00BD5EE3" w:rsidRPr="00D6107E" w:rsidRDefault="00BD5EE3" w:rsidP="00D6107E">
      <w:pPr>
        <w:pStyle w:val="ListParagraph"/>
        <w:numPr>
          <w:ilvl w:val="0"/>
          <w:numId w:val="1"/>
        </w:numPr>
        <w:spacing w:line="360" w:lineRule="auto"/>
        <w:jc w:val="both"/>
        <w:rPr>
          <w:rFonts w:ascii="Arial" w:hAnsi="Arial" w:cs="Arial"/>
          <w:sz w:val="24"/>
          <w:szCs w:val="24"/>
        </w:rPr>
      </w:pPr>
      <w:r w:rsidRPr="00D6107E">
        <w:rPr>
          <w:rFonts w:ascii="Arial" w:hAnsi="Arial" w:cs="Arial"/>
          <w:sz w:val="24"/>
          <w:szCs w:val="24"/>
        </w:rPr>
        <w:t>Developing Sustainable Practices.</w:t>
      </w:r>
    </w:p>
    <w:p w14:paraId="030B9F82" w14:textId="77777777" w:rsidR="00BD5EE3" w:rsidRPr="00D6107E" w:rsidRDefault="00BD5EE3" w:rsidP="00D6107E">
      <w:pPr>
        <w:pStyle w:val="ListParagraph"/>
        <w:numPr>
          <w:ilvl w:val="0"/>
          <w:numId w:val="1"/>
        </w:numPr>
        <w:spacing w:line="360" w:lineRule="auto"/>
        <w:jc w:val="both"/>
        <w:rPr>
          <w:rFonts w:ascii="Arial" w:hAnsi="Arial" w:cs="Arial"/>
          <w:sz w:val="24"/>
          <w:szCs w:val="24"/>
        </w:rPr>
      </w:pPr>
      <w:r w:rsidRPr="00D6107E">
        <w:rPr>
          <w:rFonts w:ascii="Arial" w:hAnsi="Arial" w:cs="Arial"/>
          <w:sz w:val="24"/>
          <w:szCs w:val="24"/>
        </w:rPr>
        <w:t>Crisis Management</w:t>
      </w:r>
    </w:p>
    <w:p w14:paraId="00CC8FC9" w14:textId="5B38EF57" w:rsidR="00C74AD4" w:rsidRDefault="00BD5EE3" w:rsidP="00D6107E">
      <w:pPr>
        <w:pStyle w:val="ListParagraph"/>
        <w:numPr>
          <w:ilvl w:val="0"/>
          <w:numId w:val="1"/>
        </w:numPr>
        <w:spacing w:line="360" w:lineRule="auto"/>
        <w:jc w:val="both"/>
        <w:rPr>
          <w:rFonts w:ascii="Arial" w:hAnsi="Arial" w:cs="Arial"/>
          <w:sz w:val="24"/>
          <w:szCs w:val="24"/>
        </w:rPr>
      </w:pPr>
      <w:r w:rsidRPr="00D6107E">
        <w:rPr>
          <w:rFonts w:ascii="Arial" w:hAnsi="Arial" w:cs="Arial"/>
          <w:sz w:val="24"/>
          <w:szCs w:val="24"/>
        </w:rPr>
        <w:t>Partnering with Influential Organizations</w:t>
      </w:r>
    </w:p>
    <w:p w14:paraId="6F23ED06" w14:textId="77777777" w:rsidR="003B2E6A" w:rsidRDefault="003B2E6A" w:rsidP="00734FB6">
      <w:pPr>
        <w:spacing w:line="360" w:lineRule="auto"/>
        <w:jc w:val="both"/>
        <w:rPr>
          <w:rFonts w:ascii="Arial" w:hAnsi="Arial" w:cs="Arial"/>
          <w:b/>
          <w:bCs/>
          <w:sz w:val="24"/>
          <w:szCs w:val="24"/>
        </w:rPr>
      </w:pPr>
    </w:p>
    <w:p w14:paraId="6BFC5AC5" w14:textId="4360AEEF" w:rsidR="00734FB6" w:rsidRPr="00734FB6" w:rsidRDefault="00734FB6" w:rsidP="00734FB6">
      <w:pPr>
        <w:spacing w:line="360" w:lineRule="auto"/>
        <w:jc w:val="both"/>
        <w:rPr>
          <w:rFonts w:ascii="Arial" w:hAnsi="Arial" w:cs="Arial"/>
          <w:b/>
          <w:bCs/>
          <w:sz w:val="24"/>
          <w:szCs w:val="24"/>
        </w:rPr>
      </w:pPr>
      <w:r w:rsidRPr="00734FB6">
        <w:rPr>
          <w:rFonts w:ascii="Arial" w:hAnsi="Arial" w:cs="Arial"/>
          <w:b/>
          <w:bCs/>
          <w:sz w:val="24"/>
          <w:szCs w:val="24"/>
        </w:rPr>
        <w:t xml:space="preserve">Recommendation </w:t>
      </w:r>
    </w:p>
    <w:p w14:paraId="6529B17F" w14:textId="77777777" w:rsidR="00FD7960" w:rsidRPr="00D6107E" w:rsidRDefault="00FD7960" w:rsidP="00D6107E">
      <w:pPr>
        <w:spacing w:line="360" w:lineRule="auto"/>
        <w:jc w:val="both"/>
        <w:rPr>
          <w:rFonts w:ascii="Arial" w:hAnsi="Arial" w:cs="Arial"/>
          <w:sz w:val="24"/>
          <w:szCs w:val="24"/>
        </w:rPr>
      </w:pPr>
      <w:r w:rsidRPr="00D6107E">
        <w:rPr>
          <w:rFonts w:ascii="Arial" w:hAnsi="Arial" w:cs="Arial"/>
          <w:sz w:val="24"/>
          <w:szCs w:val="24"/>
        </w:rPr>
        <w:t>Here are some recommendations for hotels regarding market trends and the obstacles they may face:</w:t>
      </w:r>
    </w:p>
    <w:p w14:paraId="0B8B3DBD" w14:textId="77777777" w:rsidR="00FD7960" w:rsidRPr="00D6107E" w:rsidRDefault="00FD7960" w:rsidP="00D6107E">
      <w:pPr>
        <w:pStyle w:val="ListParagraph"/>
        <w:numPr>
          <w:ilvl w:val="0"/>
          <w:numId w:val="2"/>
        </w:numPr>
        <w:spacing w:line="360" w:lineRule="auto"/>
        <w:jc w:val="both"/>
        <w:rPr>
          <w:rFonts w:ascii="Arial" w:hAnsi="Arial" w:cs="Arial"/>
          <w:sz w:val="24"/>
          <w:szCs w:val="24"/>
        </w:rPr>
      </w:pPr>
      <w:r w:rsidRPr="00D6107E">
        <w:rPr>
          <w:rFonts w:ascii="Arial" w:hAnsi="Arial" w:cs="Arial"/>
          <w:sz w:val="24"/>
          <w:szCs w:val="24"/>
        </w:rPr>
        <w:t>Embrace Technology</w:t>
      </w:r>
    </w:p>
    <w:p w14:paraId="77CC4503" w14:textId="77777777" w:rsidR="00FD7960" w:rsidRPr="00D6107E" w:rsidRDefault="00FD7960" w:rsidP="00D6107E">
      <w:pPr>
        <w:pStyle w:val="ListParagraph"/>
        <w:numPr>
          <w:ilvl w:val="0"/>
          <w:numId w:val="2"/>
        </w:numPr>
        <w:spacing w:line="360" w:lineRule="auto"/>
        <w:jc w:val="both"/>
        <w:rPr>
          <w:rFonts w:ascii="Arial" w:hAnsi="Arial" w:cs="Arial"/>
          <w:sz w:val="24"/>
          <w:szCs w:val="24"/>
        </w:rPr>
      </w:pPr>
      <w:r w:rsidRPr="00D6107E">
        <w:rPr>
          <w:rFonts w:ascii="Arial" w:hAnsi="Arial" w:cs="Arial"/>
          <w:sz w:val="24"/>
          <w:szCs w:val="24"/>
        </w:rPr>
        <w:t>Focus on Personalization</w:t>
      </w:r>
    </w:p>
    <w:p w14:paraId="72807D9F" w14:textId="77777777" w:rsidR="00FD7960" w:rsidRPr="00D6107E" w:rsidRDefault="00FD7960" w:rsidP="00D6107E">
      <w:pPr>
        <w:pStyle w:val="ListParagraph"/>
        <w:numPr>
          <w:ilvl w:val="0"/>
          <w:numId w:val="2"/>
        </w:numPr>
        <w:spacing w:line="360" w:lineRule="auto"/>
        <w:jc w:val="both"/>
        <w:rPr>
          <w:rFonts w:ascii="Arial" w:hAnsi="Arial" w:cs="Arial"/>
          <w:sz w:val="24"/>
          <w:szCs w:val="24"/>
        </w:rPr>
      </w:pPr>
      <w:r w:rsidRPr="00D6107E">
        <w:rPr>
          <w:rFonts w:ascii="Arial" w:hAnsi="Arial" w:cs="Arial"/>
          <w:sz w:val="24"/>
          <w:szCs w:val="24"/>
        </w:rPr>
        <w:t>Emphasize Sustainability</w:t>
      </w:r>
    </w:p>
    <w:p w14:paraId="46602E94" w14:textId="77777777" w:rsidR="00FD7960" w:rsidRPr="00D6107E" w:rsidRDefault="00FD7960" w:rsidP="00D6107E">
      <w:pPr>
        <w:pStyle w:val="ListParagraph"/>
        <w:numPr>
          <w:ilvl w:val="0"/>
          <w:numId w:val="2"/>
        </w:numPr>
        <w:spacing w:line="360" w:lineRule="auto"/>
        <w:jc w:val="both"/>
        <w:rPr>
          <w:rFonts w:ascii="Arial" w:hAnsi="Arial" w:cs="Arial"/>
          <w:sz w:val="24"/>
          <w:szCs w:val="24"/>
        </w:rPr>
      </w:pPr>
      <w:r w:rsidRPr="00D6107E">
        <w:rPr>
          <w:rFonts w:ascii="Arial" w:hAnsi="Arial" w:cs="Arial"/>
          <w:sz w:val="24"/>
          <w:szCs w:val="24"/>
        </w:rPr>
        <w:t>Enhance Health and Safety Measures</w:t>
      </w:r>
    </w:p>
    <w:p w14:paraId="72E7BA4E" w14:textId="77777777" w:rsidR="00FD7960" w:rsidRPr="00D6107E" w:rsidRDefault="00FD7960" w:rsidP="00D6107E">
      <w:pPr>
        <w:pStyle w:val="ListParagraph"/>
        <w:numPr>
          <w:ilvl w:val="0"/>
          <w:numId w:val="2"/>
        </w:numPr>
        <w:spacing w:line="360" w:lineRule="auto"/>
        <w:jc w:val="both"/>
        <w:rPr>
          <w:rFonts w:ascii="Arial" w:hAnsi="Arial" w:cs="Arial"/>
          <w:sz w:val="24"/>
          <w:szCs w:val="24"/>
        </w:rPr>
      </w:pPr>
      <w:r w:rsidRPr="00D6107E">
        <w:rPr>
          <w:rFonts w:ascii="Arial" w:hAnsi="Arial" w:cs="Arial"/>
          <w:sz w:val="24"/>
          <w:szCs w:val="24"/>
        </w:rPr>
        <w:t>Offer Flexible Booking and Cancellation Policies.</w:t>
      </w:r>
    </w:p>
    <w:p w14:paraId="2C44E196" w14:textId="06075752" w:rsidR="00C74AD4" w:rsidRPr="00734FB6" w:rsidRDefault="00FD7960" w:rsidP="00D6107E">
      <w:pPr>
        <w:pStyle w:val="ListParagraph"/>
        <w:numPr>
          <w:ilvl w:val="0"/>
          <w:numId w:val="2"/>
        </w:numPr>
        <w:spacing w:line="360" w:lineRule="auto"/>
        <w:jc w:val="both"/>
        <w:rPr>
          <w:rFonts w:ascii="Arial" w:hAnsi="Arial" w:cs="Arial"/>
          <w:sz w:val="24"/>
          <w:szCs w:val="24"/>
        </w:rPr>
      </w:pPr>
      <w:r w:rsidRPr="00D6107E">
        <w:rPr>
          <w:rFonts w:ascii="Arial" w:hAnsi="Arial" w:cs="Arial"/>
          <w:sz w:val="24"/>
          <w:szCs w:val="24"/>
        </w:rPr>
        <w:t>Address Workforce Shortages</w:t>
      </w:r>
    </w:p>
    <w:p w14:paraId="3CBFCD38" w14:textId="77777777" w:rsidR="007239D8" w:rsidRDefault="007239D8" w:rsidP="00D6107E">
      <w:pPr>
        <w:spacing w:line="360" w:lineRule="auto"/>
        <w:jc w:val="both"/>
        <w:rPr>
          <w:rFonts w:ascii="Arial" w:hAnsi="Arial" w:cs="Arial"/>
          <w:b/>
          <w:bCs/>
          <w:sz w:val="24"/>
          <w:szCs w:val="24"/>
        </w:rPr>
      </w:pPr>
    </w:p>
    <w:p w14:paraId="561BF856" w14:textId="77777777" w:rsidR="007239D8" w:rsidRDefault="007239D8" w:rsidP="00D6107E">
      <w:pPr>
        <w:spacing w:line="360" w:lineRule="auto"/>
        <w:jc w:val="both"/>
        <w:rPr>
          <w:rFonts w:ascii="Arial" w:hAnsi="Arial" w:cs="Arial"/>
          <w:b/>
          <w:bCs/>
          <w:sz w:val="24"/>
          <w:szCs w:val="24"/>
        </w:rPr>
      </w:pPr>
    </w:p>
    <w:p w14:paraId="0FDB946D" w14:textId="77777777" w:rsidR="007239D8" w:rsidRDefault="007239D8" w:rsidP="00D6107E">
      <w:pPr>
        <w:spacing w:line="360" w:lineRule="auto"/>
        <w:jc w:val="both"/>
        <w:rPr>
          <w:rFonts w:ascii="Arial" w:hAnsi="Arial" w:cs="Arial"/>
          <w:b/>
          <w:bCs/>
          <w:sz w:val="24"/>
          <w:szCs w:val="24"/>
        </w:rPr>
      </w:pPr>
    </w:p>
    <w:p w14:paraId="3E443318" w14:textId="77777777" w:rsidR="007239D8" w:rsidRDefault="007239D8" w:rsidP="00D6107E">
      <w:pPr>
        <w:spacing w:line="360" w:lineRule="auto"/>
        <w:jc w:val="both"/>
        <w:rPr>
          <w:rFonts w:ascii="Arial" w:hAnsi="Arial" w:cs="Arial"/>
          <w:b/>
          <w:bCs/>
          <w:sz w:val="24"/>
          <w:szCs w:val="24"/>
        </w:rPr>
      </w:pPr>
    </w:p>
    <w:p w14:paraId="2A8E3C62" w14:textId="77777777" w:rsidR="007239D8" w:rsidRDefault="007239D8" w:rsidP="00D6107E">
      <w:pPr>
        <w:spacing w:line="360" w:lineRule="auto"/>
        <w:jc w:val="both"/>
        <w:rPr>
          <w:rFonts w:ascii="Arial" w:hAnsi="Arial" w:cs="Arial"/>
          <w:b/>
          <w:bCs/>
          <w:sz w:val="24"/>
          <w:szCs w:val="24"/>
        </w:rPr>
      </w:pPr>
    </w:p>
    <w:p w14:paraId="372C073A" w14:textId="77777777" w:rsidR="007239D8" w:rsidRDefault="007239D8" w:rsidP="00D6107E">
      <w:pPr>
        <w:spacing w:line="360" w:lineRule="auto"/>
        <w:jc w:val="both"/>
        <w:rPr>
          <w:rFonts w:ascii="Arial" w:hAnsi="Arial" w:cs="Arial"/>
          <w:b/>
          <w:bCs/>
          <w:sz w:val="24"/>
          <w:szCs w:val="24"/>
        </w:rPr>
      </w:pPr>
    </w:p>
    <w:p w14:paraId="310A5402" w14:textId="77777777" w:rsidR="007239D8" w:rsidRDefault="007239D8" w:rsidP="00D6107E">
      <w:pPr>
        <w:spacing w:line="360" w:lineRule="auto"/>
        <w:jc w:val="both"/>
        <w:rPr>
          <w:rFonts w:ascii="Arial" w:hAnsi="Arial" w:cs="Arial"/>
          <w:b/>
          <w:bCs/>
          <w:sz w:val="24"/>
          <w:szCs w:val="24"/>
        </w:rPr>
      </w:pPr>
    </w:p>
    <w:p w14:paraId="2B633FC0" w14:textId="77777777" w:rsidR="007239D8" w:rsidRDefault="007239D8" w:rsidP="00D6107E">
      <w:pPr>
        <w:spacing w:line="360" w:lineRule="auto"/>
        <w:jc w:val="both"/>
        <w:rPr>
          <w:rFonts w:ascii="Arial" w:hAnsi="Arial" w:cs="Arial"/>
          <w:b/>
          <w:bCs/>
          <w:sz w:val="24"/>
          <w:szCs w:val="24"/>
        </w:rPr>
      </w:pPr>
    </w:p>
    <w:p w14:paraId="7E6E2AF9" w14:textId="77777777" w:rsidR="007239D8" w:rsidRDefault="007239D8" w:rsidP="00D6107E">
      <w:pPr>
        <w:spacing w:line="360" w:lineRule="auto"/>
        <w:jc w:val="both"/>
        <w:rPr>
          <w:rFonts w:ascii="Arial" w:hAnsi="Arial" w:cs="Arial"/>
          <w:b/>
          <w:bCs/>
          <w:sz w:val="24"/>
          <w:szCs w:val="24"/>
        </w:rPr>
      </w:pPr>
    </w:p>
    <w:p w14:paraId="32CE6675" w14:textId="1991837E" w:rsidR="0096304D" w:rsidRPr="0053002F" w:rsidRDefault="0096304D" w:rsidP="00D6107E">
      <w:pPr>
        <w:spacing w:line="360" w:lineRule="auto"/>
        <w:jc w:val="both"/>
        <w:rPr>
          <w:rFonts w:ascii="Arial" w:hAnsi="Arial" w:cs="Arial"/>
          <w:b/>
          <w:bCs/>
          <w:sz w:val="24"/>
          <w:szCs w:val="24"/>
        </w:rPr>
      </w:pPr>
      <w:r w:rsidRPr="0053002F">
        <w:rPr>
          <w:rFonts w:ascii="Arial" w:hAnsi="Arial" w:cs="Arial"/>
          <w:b/>
          <w:bCs/>
          <w:sz w:val="24"/>
          <w:szCs w:val="24"/>
        </w:rPr>
        <w:lastRenderedPageBreak/>
        <w:t>Conclusion</w:t>
      </w:r>
    </w:p>
    <w:p w14:paraId="333D5E5C" w14:textId="77777777" w:rsidR="0096304D" w:rsidRPr="00D6107E" w:rsidRDefault="0096304D" w:rsidP="00D6107E">
      <w:pPr>
        <w:spacing w:line="360" w:lineRule="auto"/>
        <w:jc w:val="both"/>
        <w:rPr>
          <w:rFonts w:ascii="Arial" w:hAnsi="Arial" w:cs="Arial"/>
          <w:sz w:val="24"/>
          <w:szCs w:val="24"/>
        </w:rPr>
      </w:pPr>
      <w:r w:rsidRPr="00D6107E">
        <w:rPr>
          <w:rFonts w:ascii="Arial" w:hAnsi="Arial" w:cs="Arial"/>
          <w:sz w:val="24"/>
          <w:szCs w:val="24"/>
        </w:rPr>
        <w:t>In conclusion, guest services play a crucial role in the hospitality industry, and Marriott International understands the importance of providing quality guest services. Understanding guest needs and preferences is crucial to provide personalized experiences that result in guest satisfaction and loyalty. Empowerment of employees is another essential aspect of providing quality guest services. Marriott International provides its employees with the tools and resources to provide personalized experiences and take ownership of guest satisfaction. Measuring guest services is essential to identify areas for improvement and ensure guest satisfaction. Marriott International uses various methods to measure guest services and improve guest satisfaction and employee satisfaction. As the hospitality industry becomes more competitive, the quality of guest services becomes increasingly important to differentiate oneself from competitors. Marriott International's focus on guest services has enabled it to become a global leader in the hospitality industry.</w:t>
      </w:r>
    </w:p>
    <w:p w14:paraId="66850F34" w14:textId="77777777" w:rsidR="000D0AF8" w:rsidRPr="00D6107E" w:rsidRDefault="000D0AF8" w:rsidP="00D6107E">
      <w:pPr>
        <w:spacing w:line="360" w:lineRule="auto"/>
        <w:jc w:val="both"/>
        <w:rPr>
          <w:rFonts w:ascii="Arial" w:hAnsi="Arial" w:cs="Arial"/>
          <w:sz w:val="24"/>
          <w:szCs w:val="24"/>
        </w:rPr>
      </w:pPr>
    </w:p>
    <w:p w14:paraId="599121DB" w14:textId="77777777" w:rsidR="000D0AF8" w:rsidRPr="00D6107E" w:rsidRDefault="000D0AF8" w:rsidP="00D6107E">
      <w:pPr>
        <w:spacing w:line="360" w:lineRule="auto"/>
        <w:jc w:val="both"/>
        <w:rPr>
          <w:rFonts w:ascii="Arial" w:hAnsi="Arial" w:cs="Arial"/>
          <w:sz w:val="24"/>
          <w:szCs w:val="24"/>
        </w:rPr>
      </w:pPr>
    </w:p>
    <w:p w14:paraId="7FC1B3BD" w14:textId="77777777" w:rsidR="000D0AF8" w:rsidRPr="00D6107E" w:rsidRDefault="000D0AF8" w:rsidP="00D6107E">
      <w:pPr>
        <w:spacing w:line="360" w:lineRule="auto"/>
        <w:jc w:val="both"/>
        <w:rPr>
          <w:rFonts w:ascii="Arial" w:hAnsi="Arial" w:cs="Arial"/>
          <w:sz w:val="24"/>
          <w:szCs w:val="24"/>
        </w:rPr>
      </w:pPr>
    </w:p>
    <w:p w14:paraId="30A9E50D" w14:textId="77777777" w:rsidR="009960A2" w:rsidRPr="00D6107E" w:rsidRDefault="009960A2" w:rsidP="00D6107E">
      <w:pPr>
        <w:spacing w:line="360" w:lineRule="auto"/>
        <w:jc w:val="both"/>
        <w:rPr>
          <w:rFonts w:ascii="Arial" w:hAnsi="Arial" w:cs="Arial"/>
          <w:sz w:val="24"/>
          <w:szCs w:val="24"/>
        </w:rPr>
      </w:pPr>
    </w:p>
    <w:p w14:paraId="0F4BCDE4" w14:textId="77777777" w:rsidR="008408F4" w:rsidRPr="00D6107E" w:rsidRDefault="008408F4" w:rsidP="00D6107E">
      <w:pPr>
        <w:spacing w:line="360" w:lineRule="auto"/>
        <w:jc w:val="both"/>
        <w:rPr>
          <w:rFonts w:ascii="Arial" w:hAnsi="Arial" w:cs="Arial"/>
          <w:sz w:val="24"/>
          <w:szCs w:val="24"/>
        </w:rPr>
      </w:pPr>
    </w:p>
    <w:p w14:paraId="5EB05D52" w14:textId="77777777" w:rsidR="008408F4" w:rsidRDefault="008408F4" w:rsidP="00D6107E">
      <w:pPr>
        <w:spacing w:line="360" w:lineRule="auto"/>
        <w:jc w:val="both"/>
        <w:rPr>
          <w:rFonts w:ascii="Arial" w:hAnsi="Arial" w:cs="Arial"/>
          <w:sz w:val="24"/>
          <w:szCs w:val="24"/>
        </w:rPr>
      </w:pPr>
    </w:p>
    <w:p w14:paraId="6213830E" w14:textId="77777777" w:rsidR="007239D8" w:rsidRDefault="007239D8" w:rsidP="00D6107E">
      <w:pPr>
        <w:spacing w:line="360" w:lineRule="auto"/>
        <w:jc w:val="both"/>
        <w:rPr>
          <w:rFonts w:ascii="Arial" w:hAnsi="Arial" w:cs="Arial"/>
          <w:sz w:val="24"/>
          <w:szCs w:val="24"/>
        </w:rPr>
      </w:pPr>
    </w:p>
    <w:p w14:paraId="51AC4B91" w14:textId="77777777" w:rsidR="007239D8" w:rsidRDefault="007239D8" w:rsidP="00D6107E">
      <w:pPr>
        <w:spacing w:line="360" w:lineRule="auto"/>
        <w:jc w:val="both"/>
        <w:rPr>
          <w:rFonts w:ascii="Arial" w:hAnsi="Arial" w:cs="Arial"/>
          <w:sz w:val="24"/>
          <w:szCs w:val="24"/>
        </w:rPr>
      </w:pPr>
    </w:p>
    <w:p w14:paraId="60096F3D" w14:textId="77777777" w:rsidR="007239D8" w:rsidRDefault="007239D8" w:rsidP="00D6107E">
      <w:pPr>
        <w:spacing w:line="360" w:lineRule="auto"/>
        <w:jc w:val="both"/>
        <w:rPr>
          <w:rFonts w:ascii="Arial" w:hAnsi="Arial" w:cs="Arial"/>
          <w:sz w:val="24"/>
          <w:szCs w:val="24"/>
        </w:rPr>
      </w:pPr>
    </w:p>
    <w:p w14:paraId="65D41644" w14:textId="77777777" w:rsidR="007239D8" w:rsidRDefault="007239D8" w:rsidP="00D6107E">
      <w:pPr>
        <w:spacing w:line="360" w:lineRule="auto"/>
        <w:jc w:val="both"/>
        <w:rPr>
          <w:rFonts w:ascii="Arial" w:hAnsi="Arial" w:cs="Arial"/>
          <w:sz w:val="24"/>
          <w:szCs w:val="24"/>
        </w:rPr>
      </w:pPr>
    </w:p>
    <w:p w14:paraId="4FC82DC8" w14:textId="77777777" w:rsidR="007239D8" w:rsidRDefault="007239D8" w:rsidP="00D6107E">
      <w:pPr>
        <w:spacing w:line="360" w:lineRule="auto"/>
        <w:jc w:val="both"/>
        <w:rPr>
          <w:rFonts w:ascii="Arial" w:hAnsi="Arial" w:cs="Arial"/>
          <w:sz w:val="24"/>
          <w:szCs w:val="24"/>
        </w:rPr>
      </w:pPr>
    </w:p>
    <w:p w14:paraId="5352EEEC" w14:textId="77777777" w:rsidR="007239D8" w:rsidRPr="00D6107E" w:rsidRDefault="007239D8" w:rsidP="00D6107E">
      <w:pPr>
        <w:spacing w:line="360" w:lineRule="auto"/>
        <w:jc w:val="both"/>
        <w:rPr>
          <w:rFonts w:ascii="Arial" w:hAnsi="Arial" w:cs="Arial"/>
          <w:sz w:val="24"/>
          <w:szCs w:val="24"/>
        </w:rPr>
      </w:pPr>
    </w:p>
    <w:p w14:paraId="415251AB" w14:textId="77777777" w:rsidR="008408F4" w:rsidRPr="00D6107E" w:rsidRDefault="008408F4" w:rsidP="00D6107E">
      <w:pPr>
        <w:spacing w:line="360" w:lineRule="auto"/>
        <w:jc w:val="both"/>
        <w:rPr>
          <w:rFonts w:ascii="Arial" w:hAnsi="Arial" w:cs="Arial"/>
          <w:sz w:val="24"/>
          <w:szCs w:val="24"/>
        </w:rPr>
      </w:pPr>
    </w:p>
    <w:p w14:paraId="2AE6D02E" w14:textId="77777777" w:rsidR="008408F4" w:rsidRPr="00D6107E" w:rsidRDefault="008408F4" w:rsidP="00D6107E">
      <w:pPr>
        <w:spacing w:line="360" w:lineRule="auto"/>
        <w:jc w:val="both"/>
        <w:rPr>
          <w:rFonts w:ascii="Arial" w:hAnsi="Arial" w:cs="Arial"/>
          <w:sz w:val="24"/>
          <w:szCs w:val="24"/>
        </w:rPr>
      </w:pPr>
    </w:p>
    <w:p w14:paraId="1D748F30" w14:textId="2FA4BB49" w:rsidR="009960A2" w:rsidRPr="007239D8" w:rsidRDefault="009960A2" w:rsidP="00D6107E">
      <w:pPr>
        <w:spacing w:line="360" w:lineRule="auto"/>
        <w:jc w:val="both"/>
        <w:rPr>
          <w:rFonts w:ascii="Arial" w:hAnsi="Arial" w:cs="Arial"/>
          <w:b/>
          <w:bCs/>
          <w:sz w:val="24"/>
          <w:szCs w:val="24"/>
        </w:rPr>
      </w:pPr>
      <w:r w:rsidRPr="007239D8">
        <w:rPr>
          <w:rFonts w:ascii="Arial" w:hAnsi="Arial" w:cs="Arial"/>
          <w:b/>
          <w:bCs/>
          <w:sz w:val="24"/>
          <w:szCs w:val="24"/>
        </w:rPr>
        <w:lastRenderedPageBreak/>
        <w:t>References</w:t>
      </w:r>
    </w:p>
    <w:p w14:paraId="4894B86D" w14:textId="501613ED" w:rsidR="009960A2" w:rsidRPr="00D6107E" w:rsidRDefault="009960A2" w:rsidP="00D6107E">
      <w:pPr>
        <w:spacing w:line="360" w:lineRule="auto"/>
        <w:jc w:val="both"/>
        <w:rPr>
          <w:rFonts w:ascii="Arial" w:hAnsi="Arial" w:cs="Arial"/>
          <w:sz w:val="24"/>
          <w:szCs w:val="24"/>
        </w:rPr>
      </w:pPr>
      <w:r w:rsidRPr="00D6107E">
        <w:rPr>
          <w:rFonts w:ascii="Arial" w:hAnsi="Arial" w:cs="Arial"/>
          <w:sz w:val="24"/>
          <w:szCs w:val="24"/>
        </w:rPr>
        <w:t>Antoniou, A. (2020). Empowerment in the Hospitality Industry: An Overview. International Journal of Hospitality and Tourism Management, 3(1), 1-8.</w:t>
      </w:r>
    </w:p>
    <w:p w14:paraId="5991DDCB" w14:textId="2427872A" w:rsidR="009960A2" w:rsidRPr="00D6107E" w:rsidRDefault="009960A2" w:rsidP="00D6107E">
      <w:pPr>
        <w:spacing w:line="360" w:lineRule="auto"/>
        <w:jc w:val="both"/>
        <w:rPr>
          <w:rFonts w:ascii="Arial" w:hAnsi="Arial" w:cs="Arial"/>
          <w:sz w:val="24"/>
          <w:szCs w:val="24"/>
        </w:rPr>
      </w:pPr>
      <w:r w:rsidRPr="00D6107E">
        <w:rPr>
          <w:rFonts w:ascii="Arial" w:hAnsi="Arial" w:cs="Arial"/>
          <w:sz w:val="24"/>
          <w:szCs w:val="24"/>
        </w:rPr>
        <w:t>Hsu, L. R., Lu, C. S., &amp; Tsai, H. T. (2016). Effects of empowerment on job satisfaction and service quality in hospitality industry. Journal of Human Resources in Hospitality &amp; Tourism, 15(4), 450-466.</w:t>
      </w:r>
    </w:p>
    <w:p w14:paraId="4C672690" w14:textId="74BAA3A0" w:rsidR="009960A2" w:rsidRPr="00D6107E" w:rsidRDefault="009960A2" w:rsidP="00D6107E">
      <w:pPr>
        <w:spacing w:line="360" w:lineRule="auto"/>
        <w:jc w:val="both"/>
        <w:rPr>
          <w:rFonts w:ascii="Arial" w:hAnsi="Arial" w:cs="Arial"/>
          <w:sz w:val="24"/>
          <w:szCs w:val="24"/>
        </w:rPr>
      </w:pPr>
      <w:r w:rsidRPr="00D6107E">
        <w:rPr>
          <w:rFonts w:ascii="Arial" w:hAnsi="Arial" w:cs="Arial"/>
          <w:sz w:val="24"/>
          <w:szCs w:val="24"/>
        </w:rPr>
        <w:t xml:space="preserve">Marriott International. (n.d.). About Marriott International. Retrieved March 6, 2023, from </w:t>
      </w:r>
      <w:proofErr w:type="gramStart"/>
      <w:r w:rsidRPr="00D6107E">
        <w:rPr>
          <w:rFonts w:ascii="Arial" w:hAnsi="Arial" w:cs="Arial"/>
          <w:sz w:val="24"/>
          <w:szCs w:val="24"/>
        </w:rPr>
        <w:t>https://www.marriott.com/about/about-marriott.mi</w:t>
      </w:r>
      <w:proofErr w:type="gramEnd"/>
    </w:p>
    <w:p w14:paraId="0EE28DA4" w14:textId="6081DC71" w:rsidR="009960A2" w:rsidRPr="00D6107E" w:rsidRDefault="009960A2" w:rsidP="00D6107E">
      <w:pPr>
        <w:spacing w:line="360" w:lineRule="auto"/>
        <w:jc w:val="both"/>
        <w:rPr>
          <w:rFonts w:ascii="Arial" w:hAnsi="Arial" w:cs="Arial"/>
          <w:sz w:val="24"/>
          <w:szCs w:val="24"/>
        </w:rPr>
      </w:pPr>
      <w:r w:rsidRPr="00D6107E">
        <w:rPr>
          <w:rFonts w:ascii="Arial" w:hAnsi="Arial" w:cs="Arial"/>
          <w:sz w:val="24"/>
          <w:szCs w:val="24"/>
        </w:rPr>
        <w:t xml:space="preserve">Marriott International. (n.d.). Marriott Bonvoy. Retrieved March 6, 2023, from </w:t>
      </w:r>
      <w:proofErr w:type="gramStart"/>
      <w:r w:rsidRPr="00D6107E">
        <w:rPr>
          <w:rFonts w:ascii="Arial" w:hAnsi="Arial" w:cs="Arial"/>
          <w:sz w:val="24"/>
          <w:szCs w:val="24"/>
        </w:rPr>
        <w:t>https://www.marriott.com/loyalty.mi</w:t>
      </w:r>
      <w:proofErr w:type="gramEnd"/>
    </w:p>
    <w:p w14:paraId="23B33B0E" w14:textId="710376BA" w:rsidR="009960A2" w:rsidRPr="00D6107E" w:rsidRDefault="009960A2" w:rsidP="00D6107E">
      <w:pPr>
        <w:spacing w:line="360" w:lineRule="auto"/>
        <w:jc w:val="both"/>
        <w:rPr>
          <w:rFonts w:ascii="Arial" w:hAnsi="Arial" w:cs="Arial"/>
          <w:sz w:val="24"/>
          <w:szCs w:val="24"/>
        </w:rPr>
      </w:pPr>
      <w:r w:rsidRPr="00D6107E">
        <w:rPr>
          <w:rFonts w:ascii="Arial" w:hAnsi="Arial" w:cs="Arial"/>
          <w:sz w:val="24"/>
          <w:szCs w:val="24"/>
        </w:rPr>
        <w:t xml:space="preserve">Marriott International. (n.d.). Guest Satisfaction Survey. Retrieved March 6, 2023, from </w:t>
      </w:r>
      <w:proofErr w:type="gramStart"/>
      <w:r w:rsidRPr="00D6107E">
        <w:rPr>
          <w:rFonts w:ascii="Arial" w:hAnsi="Arial" w:cs="Arial"/>
          <w:sz w:val="24"/>
          <w:szCs w:val="24"/>
        </w:rPr>
        <w:t>https://www.marriott.com/marriott-rewards/customer-service/guest-satisfaction.mi</w:t>
      </w:r>
      <w:proofErr w:type="gramEnd"/>
    </w:p>
    <w:p w14:paraId="2ED2C8D2" w14:textId="56707511" w:rsidR="009960A2" w:rsidRPr="00D6107E" w:rsidRDefault="009960A2" w:rsidP="00D6107E">
      <w:pPr>
        <w:spacing w:line="360" w:lineRule="auto"/>
        <w:jc w:val="both"/>
        <w:rPr>
          <w:rFonts w:ascii="Arial" w:hAnsi="Arial" w:cs="Arial"/>
          <w:sz w:val="24"/>
          <w:szCs w:val="24"/>
        </w:rPr>
      </w:pPr>
      <w:r w:rsidRPr="00D6107E">
        <w:rPr>
          <w:rFonts w:ascii="Arial" w:hAnsi="Arial" w:cs="Arial"/>
          <w:sz w:val="24"/>
          <w:szCs w:val="24"/>
        </w:rPr>
        <w:t xml:space="preserve">Marriott International. (n.d.). Employee Engagement Survey. Retrieved March 6, 2023, from </w:t>
      </w:r>
      <w:proofErr w:type="gramStart"/>
      <w:r w:rsidRPr="00D6107E">
        <w:rPr>
          <w:rFonts w:ascii="Arial" w:hAnsi="Arial" w:cs="Arial"/>
          <w:sz w:val="24"/>
          <w:szCs w:val="24"/>
        </w:rPr>
        <w:t>https://www.marriott.com/careers/why-work-for-marriott/employee-engagement-survey.mi</w:t>
      </w:r>
      <w:proofErr w:type="gramEnd"/>
    </w:p>
    <w:p w14:paraId="2792B4C2" w14:textId="14492FDA" w:rsidR="009960A2" w:rsidRPr="00D6107E" w:rsidRDefault="009960A2" w:rsidP="00D6107E">
      <w:pPr>
        <w:spacing w:line="360" w:lineRule="auto"/>
        <w:jc w:val="both"/>
        <w:rPr>
          <w:rFonts w:ascii="Arial" w:hAnsi="Arial" w:cs="Arial"/>
          <w:sz w:val="24"/>
          <w:szCs w:val="24"/>
        </w:rPr>
      </w:pPr>
      <w:proofErr w:type="spellStart"/>
      <w:r w:rsidRPr="00D6107E">
        <w:rPr>
          <w:rFonts w:ascii="Arial" w:hAnsi="Arial" w:cs="Arial"/>
          <w:sz w:val="24"/>
          <w:szCs w:val="24"/>
        </w:rPr>
        <w:t>Buhalis</w:t>
      </w:r>
      <w:proofErr w:type="spellEnd"/>
      <w:r w:rsidRPr="00D6107E">
        <w:rPr>
          <w:rFonts w:ascii="Arial" w:hAnsi="Arial" w:cs="Arial"/>
          <w:sz w:val="24"/>
          <w:szCs w:val="24"/>
        </w:rPr>
        <w:t xml:space="preserve">, D., &amp; Law, R. (2008). Progress in information technology and tourism management: 20 years on and 10 years after the Internet—the state of </w:t>
      </w:r>
      <w:proofErr w:type="spellStart"/>
      <w:r w:rsidRPr="00D6107E">
        <w:rPr>
          <w:rFonts w:ascii="Arial" w:hAnsi="Arial" w:cs="Arial"/>
          <w:sz w:val="24"/>
          <w:szCs w:val="24"/>
        </w:rPr>
        <w:t>eTourism</w:t>
      </w:r>
      <w:proofErr w:type="spellEnd"/>
      <w:r w:rsidRPr="00D6107E">
        <w:rPr>
          <w:rFonts w:ascii="Arial" w:hAnsi="Arial" w:cs="Arial"/>
          <w:sz w:val="24"/>
          <w:szCs w:val="24"/>
        </w:rPr>
        <w:t xml:space="preserve"> research. Tourism management, 29(4), 609-623.</w:t>
      </w:r>
    </w:p>
    <w:p w14:paraId="5B0B17AA" w14:textId="509B544A" w:rsidR="009960A2" w:rsidRPr="00D6107E" w:rsidRDefault="009960A2" w:rsidP="00D6107E">
      <w:pPr>
        <w:spacing w:line="360" w:lineRule="auto"/>
        <w:jc w:val="both"/>
        <w:rPr>
          <w:rFonts w:ascii="Arial" w:hAnsi="Arial" w:cs="Arial"/>
          <w:sz w:val="24"/>
          <w:szCs w:val="24"/>
        </w:rPr>
      </w:pPr>
      <w:r w:rsidRPr="00D6107E">
        <w:rPr>
          <w:rFonts w:ascii="Arial" w:hAnsi="Arial" w:cs="Arial"/>
          <w:sz w:val="24"/>
          <w:szCs w:val="24"/>
        </w:rPr>
        <w:t>Eichhorn, V. (2016). Sustainable hospitality and tourism as motors for development: Case studies from developing regions of the world. Springer.</w:t>
      </w:r>
    </w:p>
    <w:p w14:paraId="7D0395E6" w14:textId="735E94CB" w:rsidR="009960A2" w:rsidRPr="00D6107E" w:rsidRDefault="009960A2" w:rsidP="00D6107E">
      <w:pPr>
        <w:spacing w:line="360" w:lineRule="auto"/>
        <w:jc w:val="both"/>
        <w:rPr>
          <w:rFonts w:ascii="Arial" w:hAnsi="Arial" w:cs="Arial"/>
          <w:sz w:val="24"/>
          <w:szCs w:val="24"/>
        </w:rPr>
      </w:pPr>
      <w:proofErr w:type="spellStart"/>
      <w:r w:rsidRPr="00D6107E">
        <w:rPr>
          <w:rFonts w:ascii="Arial" w:hAnsi="Arial" w:cs="Arial"/>
          <w:sz w:val="24"/>
          <w:szCs w:val="24"/>
        </w:rPr>
        <w:t>Kandampully</w:t>
      </w:r>
      <w:proofErr w:type="spellEnd"/>
      <w:r w:rsidRPr="00D6107E">
        <w:rPr>
          <w:rFonts w:ascii="Arial" w:hAnsi="Arial" w:cs="Arial"/>
          <w:sz w:val="24"/>
          <w:szCs w:val="24"/>
        </w:rPr>
        <w:t xml:space="preserve">, J., &amp; </w:t>
      </w:r>
      <w:proofErr w:type="spellStart"/>
      <w:r w:rsidRPr="00D6107E">
        <w:rPr>
          <w:rFonts w:ascii="Arial" w:hAnsi="Arial" w:cs="Arial"/>
          <w:sz w:val="24"/>
          <w:szCs w:val="24"/>
        </w:rPr>
        <w:t>Suhartanto</w:t>
      </w:r>
      <w:proofErr w:type="spellEnd"/>
      <w:r w:rsidRPr="00D6107E">
        <w:rPr>
          <w:rFonts w:ascii="Arial" w:hAnsi="Arial" w:cs="Arial"/>
          <w:sz w:val="24"/>
          <w:szCs w:val="24"/>
        </w:rPr>
        <w:t>, D. (2003). Customer loyalty in the hotel industry: The role of customer satisfaction and image. International Journal of Contemporary Hospitality Management, 15(5), 284-290.</w:t>
      </w:r>
    </w:p>
    <w:p w14:paraId="7C289B92" w14:textId="5E0705C0" w:rsidR="009960A2" w:rsidRPr="00D6107E" w:rsidRDefault="009960A2" w:rsidP="00D6107E">
      <w:pPr>
        <w:spacing w:line="360" w:lineRule="auto"/>
        <w:jc w:val="both"/>
        <w:rPr>
          <w:rFonts w:ascii="Arial" w:hAnsi="Arial" w:cs="Arial"/>
          <w:sz w:val="24"/>
          <w:szCs w:val="24"/>
        </w:rPr>
      </w:pPr>
      <w:r w:rsidRPr="00D6107E">
        <w:rPr>
          <w:rFonts w:ascii="Arial" w:hAnsi="Arial" w:cs="Arial"/>
          <w:sz w:val="24"/>
          <w:szCs w:val="24"/>
        </w:rPr>
        <w:t xml:space="preserve">Law, R., </w:t>
      </w:r>
      <w:proofErr w:type="spellStart"/>
      <w:r w:rsidRPr="00D6107E">
        <w:rPr>
          <w:rFonts w:ascii="Arial" w:hAnsi="Arial" w:cs="Arial"/>
          <w:sz w:val="24"/>
          <w:szCs w:val="24"/>
        </w:rPr>
        <w:t>Buhalis</w:t>
      </w:r>
      <w:proofErr w:type="spellEnd"/>
      <w:r w:rsidRPr="00D6107E">
        <w:rPr>
          <w:rFonts w:ascii="Arial" w:hAnsi="Arial" w:cs="Arial"/>
          <w:sz w:val="24"/>
          <w:szCs w:val="24"/>
        </w:rPr>
        <w:t xml:space="preserve">, D., &amp; </w:t>
      </w:r>
      <w:proofErr w:type="spellStart"/>
      <w:r w:rsidRPr="00D6107E">
        <w:rPr>
          <w:rFonts w:ascii="Arial" w:hAnsi="Arial" w:cs="Arial"/>
          <w:sz w:val="24"/>
          <w:szCs w:val="24"/>
        </w:rPr>
        <w:t>Cobanoglu</w:t>
      </w:r>
      <w:proofErr w:type="spellEnd"/>
      <w:r w:rsidRPr="00D6107E">
        <w:rPr>
          <w:rFonts w:ascii="Arial" w:hAnsi="Arial" w:cs="Arial"/>
          <w:sz w:val="24"/>
          <w:szCs w:val="24"/>
        </w:rPr>
        <w:t>, C. (2014). Progress on information and communication technologies in hospitality and tourism. International Journal of Contemporary Hospitality Management, 26(5), 727-750.</w:t>
      </w:r>
    </w:p>
    <w:p w14:paraId="5BA93397" w14:textId="56B67D28" w:rsidR="009960A2" w:rsidRPr="00D6107E" w:rsidRDefault="009960A2" w:rsidP="00D6107E">
      <w:pPr>
        <w:spacing w:line="360" w:lineRule="auto"/>
        <w:jc w:val="both"/>
        <w:rPr>
          <w:rFonts w:ascii="Arial" w:hAnsi="Arial" w:cs="Arial"/>
          <w:sz w:val="24"/>
          <w:szCs w:val="24"/>
        </w:rPr>
      </w:pPr>
      <w:r w:rsidRPr="00D6107E">
        <w:rPr>
          <w:rFonts w:ascii="Arial" w:hAnsi="Arial" w:cs="Arial"/>
          <w:sz w:val="24"/>
          <w:szCs w:val="24"/>
        </w:rPr>
        <w:t>Wood, R. C., &amp; Brotherton, B. (2008). The Sage handbook of hospitality management. Sage.</w:t>
      </w:r>
    </w:p>
    <w:p w14:paraId="2D24FEA1" w14:textId="354454EC" w:rsidR="009960A2" w:rsidRPr="00D6107E" w:rsidRDefault="009960A2" w:rsidP="00D6107E">
      <w:pPr>
        <w:spacing w:line="360" w:lineRule="auto"/>
        <w:jc w:val="both"/>
        <w:rPr>
          <w:rFonts w:ascii="Arial" w:hAnsi="Arial" w:cs="Arial"/>
          <w:sz w:val="24"/>
          <w:szCs w:val="24"/>
        </w:rPr>
      </w:pPr>
      <w:proofErr w:type="spellStart"/>
      <w:r w:rsidRPr="00D6107E">
        <w:rPr>
          <w:rFonts w:ascii="Arial" w:hAnsi="Arial" w:cs="Arial"/>
          <w:sz w:val="24"/>
          <w:szCs w:val="24"/>
        </w:rPr>
        <w:lastRenderedPageBreak/>
        <w:t>Kandampully</w:t>
      </w:r>
      <w:proofErr w:type="spellEnd"/>
      <w:r w:rsidRPr="00D6107E">
        <w:rPr>
          <w:rFonts w:ascii="Arial" w:hAnsi="Arial" w:cs="Arial"/>
          <w:sz w:val="24"/>
          <w:szCs w:val="24"/>
        </w:rPr>
        <w:t xml:space="preserve">, J., &amp; </w:t>
      </w:r>
      <w:proofErr w:type="spellStart"/>
      <w:r w:rsidRPr="00D6107E">
        <w:rPr>
          <w:rFonts w:ascii="Arial" w:hAnsi="Arial" w:cs="Arial"/>
          <w:sz w:val="24"/>
          <w:szCs w:val="24"/>
        </w:rPr>
        <w:t>Suhartanto</w:t>
      </w:r>
      <w:proofErr w:type="spellEnd"/>
      <w:r w:rsidRPr="00D6107E">
        <w:rPr>
          <w:rFonts w:ascii="Arial" w:hAnsi="Arial" w:cs="Arial"/>
          <w:sz w:val="24"/>
          <w:szCs w:val="24"/>
        </w:rPr>
        <w:t>, D. (2003). Customer loyalty in the hotel industry: The role of customer satisfaction and image. International Journal of Contemporary Hospitality Management, 15(5), 284-290.</w:t>
      </w:r>
    </w:p>
    <w:p w14:paraId="3344E118" w14:textId="60F6837C" w:rsidR="009960A2" w:rsidRPr="00D6107E" w:rsidRDefault="009960A2" w:rsidP="00D6107E">
      <w:pPr>
        <w:spacing w:line="360" w:lineRule="auto"/>
        <w:jc w:val="both"/>
        <w:rPr>
          <w:rFonts w:ascii="Arial" w:hAnsi="Arial" w:cs="Arial"/>
          <w:sz w:val="24"/>
          <w:szCs w:val="24"/>
        </w:rPr>
      </w:pPr>
      <w:r w:rsidRPr="00D6107E">
        <w:rPr>
          <w:rFonts w:ascii="Arial" w:hAnsi="Arial" w:cs="Arial"/>
          <w:sz w:val="24"/>
          <w:szCs w:val="24"/>
        </w:rPr>
        <w:t xml:space="preserve">American Hotel and Lodging Association. (2017). Standards of quality for hotel operations. Retrieved from </w:t>
      </w:r>
      <w:proofErr w:type="gramStart"/>
      <w:r w:rsidRPr="00D6107E">
        <w:rPr>
          <w:rFonts w:ascii="Arial" w:hAnsi="Arial" w:cs="Arial"/>
          <w:sz w:val="24"/>
          <w:szCs w:val="24"/>
        </w:rPr>
        <w:t>https://www.ahla.com/standards-quality-hotel-operations</w:t>
      </w:r>
      <w:proofErr w:type="gramEnd"/>
    </w:p>
    <w:p w14:paraId="56F503C4" w14:textId="687F099C" w:rsidR="009960A2" w:rsidRPr="00D6107E" w:rsidRDefault="009960A2" w:rsidP="00D6107E">
      <w:pPr>
        <w:spacing w:line="360" w:lineRule="auto"/>
        <w:jc w:val="both"/>
        <w:rPr>
          <w:rFonts w:ascii="Arial" w:hAnsi="Arial" w:cs="Arial"/>
          <w:sz w:val="24"/>
          <w:szCs w:val="24"/>
        </w:rPr>
      </w:pPr>
      <w:r w:rsidRPr="00D6107E">
        <w:rPr>
          <w:rFonts w:ascii="Arial" w:hAnsi="Arial" w:cs="Arial"/>
          <w:sz w:val="24"/>
          <w:szCs w:val="24"/>
        </w:rPr>
        <w:t xml:space="preserve">International Organization for Standardization. (2016). ISO 9001:2015 Quality management systems. Retrieved from </w:t>
      </w:r>
      <w:proofErr w:type="gramStart"/>
      <w:r w:rsidRPr="00D6107E">
        <w:rPr>
          <w:rFonts w:ascii="Arial" w:hAnsi="Arial" w:cs="Arial"/>
          <w:sz w:val="24"/>
          <w:szCs w:val="24"/>
        </w:rPr>
        <w:t>https://www.iso.org/standard/62085.html</w:t>
      </w:r>
      <w:proofErr w:type="gramEnd"/>
    </w:p>
    <w:p w14:paraId="235D9416" w14:textId="05C1CFFF" w:rsidR="009960A2" w:rsidRPr="00D6107E" w:rsidRDefault="009960A2" w:rsidP="00D6107E">
      <w:pPr>
        <w:spacing w:line="360" w:lineRule="auto"/>
        <w:jc w:val="both"/>
        <w:rPr>
          <w:rFonts w:ascii="Arial" w:hAnsi="Arial" w:cs="Arial"/>
          <w:sz w:val="24"/>
          <w:szCs w:val="24"/>
        </w:rPr>
      </w:pPr>
      <w:proofErr w:type="spellStart"/>
      <w:r w:rsidRPr="00D6107E">
        <w:rPr>
          <w:rFonts w:ascii="Arial" w:hAnsi="Arial" w:cs="Arial"/>
          <w:sz w:val="24"/>
          <w:szCs w:val="24"/>
        </w:rPr>
        <w:t>Pizam</w:t>
      </w:r>
      <w:proofErr w:type="spellEnd"/>
      <w:r w:rsidRPr="00D6107E">
        <w:rPr>
          <w:rFonts w:ascii="Arial" w:hAnsi="Arial" w:cs="Arial"/>
          <w:sz w:val="24"/>
          <w:szCs w:val="24"/>
        </w:rPr>
        <w:t>, A., &amp; Shani, A. (2010). Evaluating hotel and hospitality services. Goodfellow Publishers Limited.</w:t>
      </w:r>
    </w:p>
    <w:p w14:paraId="5806CF01" w14:textId="77777777" w:rsidR="009960A2" w:rsidRPr="00D6107E" w:rsidRDefault="009960A2" w:rsidP="00D6107E">
      <w:pPr>
        <w:spacing w:line="360" w:lineRule="auto"/>
        <w:jc w:val="both"/>
        <w:rPr>
          <w:rFonts w:ascii="Arial" w:hAnsi="Arial" w:cs="Arial"/>
          <w:sz w:val="24"/>
          <w:szCs w:val="24"/>
        </w:rPr>
      </w:pPr>
      <w:r w:rsidRPr="00D6107E">
        <w:rPr>
          <w:rFonts w:ascii="Arial" w:hAnsi="Arial" w:cs="Arial"/>
          <w:sz w:val="24"/>
          <w:szCs w:val="24"/>
        </w:rPr>
        <w:t xml:space="preserve">TripAdvisor. (2021). Reputation management for hotels. Retrieved from </w:t>
      </w:r>
      <w:proofErr w:type="gramStart"/>
      <w:r w:rsidRPr="00D6107E">
        <w:rPr>
          <w:rFonts w:ascii="Arial" w:hAnsi="Arial" w:cs="Arial"/>
          <w:sz w:val="24"/>
          <w:szCs w:val="24"/>
        </w:rPr>
        <w:t>https://www.tripadvisor.com/TripAdvisorInsights/n2793/reputation-management-for-hotels/</w:t>
      </w:r>
      <w:proofErr w:type="gramEnd"/>
    </w:p>
    <w:p w14:paraId="46D51EA8" w14:textId="77777777" w:rsidR="009960A2" w:rsidRPr="00D6107E" w:rsidRDefault="009960A2" w:rsidP="00D6107E">
      <w:pPr>
        <w:spacing w:line="360" w:lineRule="auto"/>
        <w:jc w:val="both"/>
        <w:rPr>
          <w:rFonts w:ascii="Arial" w:hAnsi="Arial" w:cs="Arial"/>
          <w:sz w:val="24"/>
          <w:szCs w:val="24"/>
        </w:rPr>
      </w:pPr>
    </w:p>
    <w:p w14:paraId="5A297715" w14:textId="77777777" w:rsidR="009960A2" w:rsidRPr="00D6107E" w:rsidRDefault="009960A2" w:rsidP="00D6107E">
      <w:pPr>
        <w:spacing w:line="360" w:lineRule="auto"/>
        <w:jc w:val="both"/>
        <w:rPr>
          <w:rFonts w:ascii="Arial" w:hAnsi="Arial" w:cs="Arial"/>
          <w:sz w:val="24"/>
          <w:szCs w:val="24"/>
        </w:rPr>
      </w:pPr>
    </w:p>
    <w:p w14:paraId="7F7CC769" w14:textId="77777777" w:rsidR="009960A2" w:rsidRPr="00D6107E" w:rsidRDefault="009960A2" w:rsidP="00D6107E">
      <w:pPr>
        <w:spacing w:line="360" w:lineRule="auto"/>
        <w:jc w:val="both"/>
        <w:rPr>
          <w:rFonts w:ascii="Arial" w:hAnsi="Arial" w:cs="Arial"/>
          <w:sz w:val="24"/>
          <w:szCs w:val="24"/>
        </w:rPr>
      </w:pPr>
    </w:p>
    <w:p w14:paraId="67723C08" w14:textId="77777777" w:rsidR="009960A2" w:rsidRPr="00D6107E" w:rsidRDefault="009960A2" w:rsidP="00D6107E">
      <w:pPr>
        <w:spacing w:line="360" w:lineRule="auto"/>
        <w:jc w:val="both"/>
        <w:rPr>
          <w:rFonts w:ascii="Arial" w:hAnsi="Arial" w:cs="Arial"/>
          <w:sz w:val="24"/>
          <w:szCs w:val="24"/>
        </w:rPr>
      </w:pPr>
    </w:p>
    <w:p w14:paraId="2475DF57" w14:textId="77777777" w:rsidR="009960A2" w:rsidRPr="00D6107E" w:rsidRDefault="009960A2" w:rsidP="00D6107E">
      <w:pPr>
        <w:spacing w:line="360" w:lineRule="auto"/>
        <w:jc w:val="both"/>
        <w:rPr>
          <w:rFonts w:ascii="Arial" w:hAnsi="Arial" w:cs="Arial"/>
          <w:sz w:val="24"/>
          <w:szCs w:val="24"/>
        </w:rPr>
      </w:pPr>
    </w:p>
    <w:p w14:paraId="5905DDAD" w14:textId="77777777" w:rsidR="009960A2" w:rsidRPr="00D6107E" w:rsidRDefault="009960A2" w:rsidP="00D6107E">
      <w:pPr>
        <w:spacing w:line="360" w:lineRule="auto"/>
        <w:jc w:val="both"/>
        <w:rPr>
          <w:rFonts w:ascii="Arial" w:hAnsi="Arial" w:cs="Arial"/>
          <w:sz w:val="24"/>
          <w:szCs w:val="24"/>
        </w:rPr>
      </w:pPr>
    </w:p>
    <w:p w14:paraId="51162437" w14:textId="77777777" w:rsidR="009960A2" w:rsidRPr="00D6107E" w:rsidRDefault="009960A2" w:rsidP="00D6107E">
      <w:pPr>
        <w:spacing w:line="360" w:lineRule="auto"/>
        <w:jc w:val="both"/>
        <w:rPr>
          <w:rFonts w:ascii="Arial" w:hAnsi="Arial" w:cs="Arial"/>
          <w:sz w:val="24"/>
          <w:szCs w:val="24"/>
        </w:rPr>
      </w:pPr>
    </w:p>
    <w:p w14:paraId="5DD9E9FB" w14:textId="35659EFF" w:rsidR="009960A2" w:rsidRPr="00D6107E" w:rsidRDefault="009960A2" w:rsidP="00D6107E">
      <w:pPr>
        <w:spacing w:line="360" w:lineRule="auto"/>
        <w:jc w:val="both"/>
        <w:rPr>
          <w:rFonts w:ascii="Arial" w:hAnsi="Arial" w:cs="Arial"/>
          <w:sz w:val="24"/>
          <w:szCs w:val="24"/>
        </w:rPr>
      </w:pPr>
    </w:p>
    <w:p w14:paraId="0BF2241E" w14:textId="77777777" w:rsidR="009960A2" w:rsidRPr="00D6107E" w:rsidRDefault="009960A2" w:rsidP="00D6107E">
      <w:pPr>
        <w:spacing w:line="360" w:lineRule="auto"/>
        <w:jc w:val="both"/>
        <w:rPr>
          <w:rFonts w:ascii="Arial" w:hAnsi="Arial" w:cs="Arial"/>
          <w:sz w:val="24"/>
          <w:szCs w:val="24"/>
        </w:rPr>
      </w:pPr>
    </w:p>
    <w:p w14:paraId="636055E2" w14:textId="77777777" w:rsidR="009960A2" w:rsidRPr="00D6107E" w:rsidRDefault="009960A2" w:rsidP="00D6107E">
      <w:pPr>
        <w:spacing w:line="360" w:lineRule="auto"/>
        <w:jc w:val="both"/>
        <w:rPr>
          <w:rFonts w:ascii="Arial" w:hAnsi="Arial" w:cs="Arial"/>
          <w:sz w:val="24"/>
          <w:szCs w:val="24"/>
        </w:rPr>
      </w:pPr>
    </w:p>
    <w:p w14:paraId="01CBA7C8" w14:textId="77777777" w:rsidR="009960A2" w:rsidRPr="00D6107E" w:rsidRDefault="009960A2" w:rsidP="00D6107E">
      <w:pPr>
        <w:spacing w:line="360" w:lineRule="auto"/>
        <w:jc w:val="both"/>
        <w:rPr>
          <w:rFonts w:ascii="Arial" w:hAnsi="Arial" w:cs="Arial"/>
          <w:sz w:val="24"/>
          <w:szCs w:val="24"/>
        </w:rPr>
      </w:pPr>
    </w:p>
    <w:p w14:paraId="7CF04D9D" w14:textId="77777777" w:rsidR="009960A2" w:rsidRPr="00D6107E" w:rsidRDefault="009960A2" w:rsidP="00D6107E">
      <w:pPr>
        <w:spacing w:line="360" w:lineRule="auto"/>
        <w:jc w:val="both"/>
        <w:rPr>
          <w:rFonts w:ascii="Arial" w:hAnsi="Arial" w:cs="Arial"/>
          <w:sz w:val="24"/>
          <w:szCs w:val="24"/>
        </w:rPr>
      </w:pPr>
    </w:p>
    <w:p w14:paraId="1D6CA964" w14:textId="1A4CE478" w:rsidR="001B7D37" w:rsidRPr="00D6107E" w:rsidRDefault="001B7D37" w:rsidP="00D6107E">
      <w:pPr>
        <w:spacing w:line="360" w:lineRule="auto"/>
        <w:jc w:val="both"/>
        <w:rPr>
          <w:rFonts w:ascii="Arial" w:hAnsi="Arial" w:cs="Arial"/>
          <w:sz w:val="24"/>
          <w:szCs w:val="24"/>
        </w:rPr>
      </w:pPr>
    </w:p>
    <w:sectPr w:rsidR="001B7D37" w:rsidRPr="00D610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A029E8"/>
    <w:multiLevelType w:val="hybridMultilevel"/>
    <w:tmpl w:val="C02AB6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375EE3"/>
    <w:multiLevelType w:val="hybridMultilevel"/>
    <w:tmpl w:val="C6E24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75470410">
    <w:abstractNumId w:val="0"/>
  </w:num>
  <w:num w:numId="2" w16cid:durableId="3672947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60A2"/>
    <w:rsid w:val="00023DB7"/>
    <w:rsid w:val="00042379"/>
    <w:rsid w:val="000671A5"/>
    <w:rsid w:val="000D0AF8"/>
    <w:rsid w:val="001328C8"/>
    <w:rsid w:val="001620A1"/>
    <w:rsid w:val="001B7D37"/>
    <w:rsid w:val="00293EF8"/>
    <w:rsid w:val="00374A0D"/>
    <w:rsid w:val="00396D04"/>
    <w:rsid w:val="00397543"/>
    <w:rsid w:val="00397C6F"/>
    <w:rsid w:val="003B2E6A"/>
    <w:rsid w:val="0053002F"/>
    <w:rsid w:val="005828D4"/>
    <w:rsid w:val="005A1BD5"/>
    <w:rsid w:val="005F3126"/>
    <w:rsid w:val="00615ECA"/>
    <w:rsid w:val="00634D87"/>
    <w:rsid w:val="007239D8"/>
    <w:rsid w:val="00734FB6"/>
    <w:rsid w:val="007959CE"/>
    <w:rsid w:val="007C729F"/>
    <w:rsid w:val="007F2B63"/>
    <w:rsid w:val="008408F4"/>
    <w:rsid w:val="008559B2"/>
    <w:rsid w:val="0091605F"/>
    <w:rsid w:val="00960681"/>
    <w:rsid w:val="0096304D"/>
    <w:rsid w:val="009960A2"/>
    <w:rsid w:val="009C009F"/>
    <w:rsid w:val="00AB7550"/>
    <w:rsid w:val="00B67938"/>
    <w:rsid w:val="00B76692"/>
    <w:rsid w:val="00BD5EE3"/>
    <w:rsid w:val="00C7133F"/>
    <w:rsid w:val="00C74AD4"/>
    <w:rsid w:val="00CF46C0"/>
    <w:rsid w:val="00D6107E"/>
    <w:rsid w:val="00E60AF4"/>
    <w:rsid w:val="00EA41CB"/>
    <w:rsid w:val="00F93FB8"/>
    <w:rsid w:val="00FD79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B70415"/>
  <w15:chartTrackingRefBased/>
  <w15:docId w15:val="{DB98636E-5580-474C-A35D-D2B0B6AAAE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D5EE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4907794">
      <w:bodyDiv w:val="1"/>
      <w:marLeft w:val="0"/>
      <w:marRight w:val="0"/>
      <w:marTop w:val="0"/>
      <w:marBottom w:val="0"/>
      <w:divBdr>
        <w:top w:val="none" w:sz="0" w:space="0" w:color="auto"/>
        <w:left w:val="none" w:sz="0" w:space="0" w:color="auto"/>
        <w:bottom w:val="none" w:sz="0" w:space="0" w:color="auto"/>
        <w:right w:val="none" w:sz="0" w:space="0" w:color="auto"/>
      </w:divBdr>
      <w:divsChild>
        <w:div w:id="1177621697">
          <w:marLeft w:val="0"/>
          <w:marRight w:val="0"/>
          <w:marTop w:val="0"/>
          <w:marBottom w:val="0"/>
          <w:divBdr>
            <w:top w:val="single" w:sz="2" w:space="0" w:color="D9D9E3"/>
            <w:left w:val="single" w:sz="2" w:space="0" w:color="D9D9E3"/>
            <w:bottom w:val="single" w:sz="2" w:space="0" w:color="D9D9E3"/>
            <w:right w:val="single" w:sz="2" w:space="0" w:color="D9D9E3"/>
          </w:divBdr>
          <w:divsChild>
            <w:div w:id="41636328">
              <w:marLeft w:val="0"/>
              <w:marRight w:val="0"/>
              <w:marTop w:val="0"/>
              <w:marBottom w:val="0"/>
              <w:divBdr>
                <w:top w:val="single" w:sz="2" w:space="0" w:color="D9D9E3"/>
                <w:left w:val="single" w:sz="2" w:space="0" w:color="D9D9E3"/>
                <w:bottom w:val="single" w:sz="2" w:space="0" w:color="D9D9E3"/>
                <w:right w:val="single" w:sz="2" w:space="0" w:color="D9D9E3"/>
              </w:divBdr>
              <w:divsChild>
                <w:div w:id="1469131035">
                  <w:marLeft w:val="0"/>
                  <w:marRight w:val="0"/>
                  <w:marTop w:val="0"/>
                  <w:marBottom w:val="0"/>
                  <w:divBdr>
                    <w:top w:val="single" w:sz="2" w:space="0" w:color="D9D9E3"/>
                    <w:left w:val="single" w:sz="2" w:space="0" w:color="D9D9E3"/>
                    <w:bottom w:val="single" w:sz="2" w:space="0" w:color="D9D9E3"/>
                    <w:right w:val="single" w:sz="2" w:space="0" w:color="D9D9E3"/>
                  </w:divBdr>
                  <w:divsChild>
                    <w:div w:id="389503061">
                      <w:marLeft w:val="0"/>
                      <w:marRight w:val="0"/>
                      <w:marTop w:val="0"/>
                      <w:marBottom w:val="0"/>
                      <w:divBdr>
                        <w:top w:val="single" w:sz="2" w:space="0" w:color="D9D9E3"/>
                        <w:left w:val="single" w:sz="2" w:space="0" w:color="D9D9E3"/>
                        <w:bottom w:val="single" w:sz="2" w:space="0" w:color="D9D9E3"/>
                        <w:right w:val="single" w:sz="2" w:space="0" w:color="D9D9E3"/>
                      </w:divBdr>
                      <w:divsChild>
                        <w:div w:id="749157138">
                          <w:marLeft w:val="0"/>
                          <w:marRight w:val="0"/>
                          <w:marTop w:val="0"/>
                          <w:marBottom w:val="0"/>
                          <w:divBdr>
                            <w:top w:val="single" w:sz="2" w:space="0" w:color="auto"/>
                            <w:left w:val="single" w:sz="2" w:space="0" w:color="auto"/>
                            <w:bottom w:val="single" w:sz="6" w:space="0" w:color="auto"/>
                            <w:right w:val="single" w:sz="2" w:space="0" w:color="auto"/>
                          </w:divBdr>
                          <w:divsChild>
                            <w:div w:id="97530121">
                              <w:marLeft w:val="0"/>
                              <w:marRight w:val="0"/>
                              <w:marTop w:val="100"/>
                              <w:marBottom w:val="100"/>
                              <w:divBdr>
                                <w:top w:val="single" w:sz="2" w:space="0" w:color="D9D9E3"/>
                                <w:left w:val="single" w:sz="2" w:space="0" w:color="D9D9E3"/>
                                <w:bottom w:val="single" w:sz="2" w:space="0" w:color="D9D9E3"/>
                                <w:right w:val="single" w:sz="2" w:space="0" w:color="D9D9E3"/>
                              </w:divBdr>
                              <w:divsChild>
                                <w:div w:id="1170411771">
                                  <w:marLeft w:val="0"/>
                                  <w:marRight w:val="0"/>
                                  <w:marTop w:val="0"/>
                                  <w:marBottom w:val="0"/>
                                  <w:divBdr>
                                    <w:top w:val="single" w:sz="2" w:space="0" w:color="D9D9E3"/>
                                    <w:left w:val="single" w:sz="2" w:space="0" w:color="D9D9E3"/>
                                    <w:bottom w:val="single" w:sz="2" w:space="0" w:color="D9D9E3"/>
                                    <w:right w:val="single" w:sz="2" w:space="0" w:color="D9D9E3"/>
                                  </w:divBdr>
                                  <w:divsChild>
                                    <w:div w:id="643776395">
                                      <w:marLeft w:val="0"/>
                                      <w:marRight w:val="0"/>
                                      <w:marTop w:val="0"/>
                                      <w:marBottom w:val="0"/>
                                      <w:divBdr>
                                        <w:top w:val="single" w:sz="2" w:space="0" w:color="D9D9E3"/>
                                        <w:left w:val="single" w:sz="2" w:space="0" w:color="D9D9E3"/>
                                        <w:bottom w:val="single" w:sz="2" w:space="0" w:color="D9D9E3"/>
                                        <w:right w:val="single" w:sz="2" w:space="0" w:color="D9D9E3"/>
                                      </w:divBdr>
                                      <w:divsChild>
                                        <w:div w:id="15045100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01932863">
                          <w:marLeft w:val="0"/>
                          <w:marRight w:val="0"/>
                          <w:marTop w:val="0"/>
                          <w:marBottom w:val="0"/>
                          <w:divBdr>
                            <w:top w:val="single" w:sz="2" w:space="0" w:color="auto"/>
                            <w:left w:val="single" w:sz="2" w:space="0" w:color="auto"/>
                            <w:bottom w:val="single" w:sz="6" w:space="0" w:color="auto"/>
                            <w:right w:val="single" w:sz="2" w:space="0" w:color="auto"/>
                          </w:divBdr>
                          <w:divsChild>
                            <w:div w:id="1303463313">
                              <w:marLeft w:val="0"/>
                              <w:marRight w:val="0"/>
                              <w:marTop w:val="100"/>
                              <w:marBottom w:val="100"/>
                              <w:divBdr>
                                <w:top w:val="single" w:sz="2" w:space="0" w:color="D9D9E3"/>
                                <w:left w:val="single" w:sz="2" w:space="0" w:color="D9D9E3"/>
                                <w:bottom w:val="single" w:sz="2" w:space="0" w:color="D9D9E3"/>
                                <w:right w:val="single" w:sz="2" w:space="0" w:color="D9D9E3"/>
                              </w:divBdr>
                              <w:divsChild>
                                <w:div w:id="1314525651">
                                  <w:marLeft w:val="0"/>
                                  <w:marRight w:val="0"/>
                                  <w:marTop w:val="0"/>
                                  <w:marBottom w:val="0"/>
                                  <w:divBdr>
                                    <w:top w:val="single" w:sz="2" w:space="0" w:color="D9D9E3"/>
                                    <w:left w:val="single" w:sz="2" w:space="0" w:color="D9D9E3"/>
                                    <w:bottom w:val="single" w:sz="2" w:space="0" w:color="D9D9E3"/>
                                    <w:right w:val="single" w:sz="2" w:space="0" w:color="D9D9E3"/>
                                  </w:divBdr>
                                  <w:divsChild>
                                    <w:div w:id="1171062819">
                                      <w:marLeft w:val="0"/>
                                      <w:marRight w:val="0"/>
                                      <w:marTop w:val="0"/>
                                      <w:marBottom w:val="0"/>
                                      <w:divBdr>
                                        <w:top w:val="single" w:sz="2" w:space="0" w:color="D9D9E3"/>
                                        <w:left w:val="single" w:sz="2" w:space="0" w:color="D9D9E3"/>
                                        <w:bottom w:val="single" w:sz="2" w:space="0" w:color="D9D9E3"/>
                                        <w:right w:val="single" w:sz="2" w:space="0" w:color="D9D9E3"/>
                                      </w:divBdr>
                                      <w:divsChild>
                                        <w:div w:id="787359024">
                                          <w:marLeft w:val="0"/>
                                          <w:marRight w:val="0"/>
                                          <w:marTop w:val="0"/>
                                          <w:marBottom w:val="0"/>
                                          <w:divBdr>
                                            <w:top w:val="single" w:sz="2" w:space="0" w:color="D9D9E3"/>
                                            <w:left w:val="single" w:sz="2" w:space="0" w:color="D9D9E3"/>
                                            <w:bottom w:val="single" w:sz="2" w:space="0" w:color="D9D9E3"/>
                                            <w:right w:val="single" w:sz="2" w:space="0" w:color="D9D9E3"/>
                                          </w:divBdr>
                                          <w:divsChild>
                                            <w:div w:id="20491813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817793309">
                          <w:marLeft w:val="0"/>
                          <w:marRight w:val="0"/>
                          <w:marTop w:val="0"/>
                          <w:marBottom w:val="0"/>
                          <w:divBdr>
                            <w:top w:val="single" w:sz="2" w:space="0" w:color="auto"/>
                            <w:left w:val="single" w:sz="2" w:space="0" w:color="auto"/>
                            <w:bottom w:val="single" w:sz="6" w:space="0" w:color="auto"/>
                            <w:right w:val="single" w:sz="2" w:space="0" w:color="auto"/>
                          </w:divBdr>
                          <w:divsChild>
                            <w:div w:id="1101292030">
                              <w:marLeft w:val="0"/>
                              <w:marRight w:val="0"/>
                              <w:marTop w:val="100"/>
                              <w:marBottom w:val="100"/>
                              <w:divBdr>
                                <w:top w:val="single" w:sz="2" w:space="0" w:color="D9D9E3"/>
                                <w:left w:val="single" w:sz="2" w:space="0" w:color="D9D9E3"/>
                                <w:bottom w:val="single" w:sz="2" w:space="0" w:color="D9D9E3"/>
                                <w:right w:val="single" w:sz="2" w:space="0" w:color="D9D9E3"/>
                              </w:divBdr>
                              <w:divsChild>
                                <w:div w:id="411974554">
                                  <w:marLeft w:val="0"/>
                                  <w:marRight w:val="0"/>
                                  <w:marTop w:val="0"/>
                                  <w:marBottom w:val="0"/>
                                  <w:divBdr>
                                    <w:top w:val="single" w:sz="2" w:space="0" w:color="D9D9E3"/>
                                    <w:left w:val="single" w:sz="2" w:space="0" w:color="D9D9E3"/>
                                    <w:bottom w:val="single" w:sz="2" w:space="0" w:color="D9D9E3"/>
                                    <w:right w:val="single" w:sz="2" w:space="0" w:color="D9D9E3"/>
                                  </w:divBdr>
                                  <w:divsChild>
                                    <w:div w:id="19912491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750998396">
                                  <w:marLeft w:val="0"/>
                                  <w:marRight w:val="0"/>
                                  <w:marTop w:val="0"/>
                                  <w:marBottom w:val="0"/>
                                  <w:divBdr>
                                    <w:top w:val="single" w:sz="2" w:space="0" w:color="D9D9E3"/>
                                    <w:left w:val="single" w:sz="2" w:space="0" w:color="D9D9E3"/>
                                    <w:bottom w:val="single" w:sz="2" w:space="0" w:color="D9D9E3"/>
                                    <w:right w:val="single" w:sz="2" w:space="0" w:color="D9D9E3"/>
                                  </w:divBdr>
                                  <w:divsChild>
                                    <w:div w:id="1032729166">
                                      <w:marLeft w:val="0"/>
                                      <w:marRight w:val="0"/>
                                      <w:marTop w:val="0"/>
                                      <w:marBottom w:val="0"/>
                                      <w:divBdr>
                                        <w:top w:val="single" w:sz="2" w:space="0" w:color="D9D9E3"/>
                                        <w:left w:val="single" w:sz="2" w:space="0" w:color="D9D9E3"/>
                                        <w:bottom w:val="single" w:sz="2" w:space="0" w:color="D9D9E3"/>
                                        <w:right w:val="single" w:sz="2" w:space="0" w:color="D9D9E3"/>
                                      </w:divBdr>
                                      <w:divsChild>
                                        <w:div w:id="1990534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92325474">
                          <w:marLeft w:val="0"/>
                          <w:marRight w:val="0"/>
                          <w:marTop w:val="0"/>
                          <w:marBottom w:val="0"/>
                          <w:divBdr>
                            <w:top w:val="single" w:sz="2" w:space="0" w:color="auto"/>
                            <w:left w:val="single" w:sz="2" w:space="0" w:color="auto"/>
                            <w:bottom w:val="single" w:sz="6" w:space="0" w:color="auto"/>
                            <w:right w:val="single" w:sz="2" w:space="0" w:color="auto"/>
                          </w:divBdr>
                          <w:divsChild>
                            <w:div w:id="257567836">
                              <w:marLeft w:val="0"/>
                              <w:marRight w:val="0"/>
                              <w:marTop w:val="100"/>
                              <w:marBottom w:val="100"/>
                              <w:divBdr>
                                <w:top w:val="single" w:sz="2" w:space="0" w:color="D9D9E3"/>
                                <w:left w:val="single" w:sz="2" w:space="0" w:color="D9D9E3"/>
                                <w:bottom w:val="single" w:sz="2" w:space="0" w:color="D9D9E3"/>
                                <w:right w:val="single" w:sz="2" w:space="0" w:color="D9D9E3"/>
                              </w:divBdr>
                              <w:divsChild>
                                <w:div w:id="2088335262">
                                  <w:marLeft w:val="0"/>
                                  <w:marRight w:val="0"/>
                                  <w:marTop w:val="0"/>
                                  <w:marBottom w:val="0"/>
                                  <w:divBdr>
                                    <w:top w:val="single" w:sz="2" w:space="0" w:color="D9D9E3"/>
                                    <w:left w:val="single" w:sz="2" w:space="0" w:color="D9D9E3"/>
                                    <w:bottom w:val="single" w:sz="2" w:space="0" w:color="D9D9E3"/>
                                    <w:right w:val="single" w:sz="2" w:space="0" w:color="D9D9E3"/>
                                  </w:divBdr>
                                  <w:divsChild>
                                    <w:div w:id="1302879956">
                                      <w:marLeft w:val="0"/>
                                      <w:marRight w:val="0"/>
                                      <w:marTop w:val="0"/>
                                      <w:marBottom w:val="0"/>
                                      <w:divBdr>
                                        <w:top w:val="single" w:sz="2" w:space="0" w:color="D9D9E3"/>
                                        <w:left w:val="single" w:sz="2" w:space="0" w:color="D9D9E3"/>
                                        <w:bottom w:val="single" w:sz="2" w:space="0" w:color="D9D9E3"/>
                                        <w:right w:val="single" w:sz="2" w:space="0" w:color="D9D9E3"/>
                                      </w:divBdr>
                                      <w:divsChild>
                                        <w:div w:id="1857108261">
                                          <w:marLeft w:val="0"/>
                                          <w:marRight w:val="0"/>
                                          <w:marTop w:val="0"/>
                                          <w:marBottom w:val="0"/>
                                          <w:divBdr>
                                            <w:top w:val="single" w:sz="2" w:space="0" w:color="D9D9E3"/>
                                            <w:left w:val="single" w:sz="2" w:space="0" w:color="D9D9E3"/>
                                            <w:bottom w:val="single" w:sz="2" w:space="0" w:color="D9D9E3"/>
                                            <w:right w:val="single" w:sz="2" w:space="0" w:color="D9D9E3"/>
                                          </w:divBdr>
                                          <w:divsChild>
                                            <w:div w:id="10828736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564873635">
                          <w:marLeft w:val="0"/>
                          <w:marRight w:val="0"/>
                          <w:marTop w:val="0"/>
                          <w:marBottom w:val="0"/>
                          <w:divBdr>
                            <w:top w:val="single" w:sz="2" w:space="0" w:color="auto"/>
                            <w:left w:val="single" w:sz="2" w:space="0" w:color="auto"/>
                            <w:bottom w:val="single" w:sz="6" w:space="0" w:color="auto"/>
                            <w:right w:val="single" w:sz="2" w:space="0" w:color="auto"/>
                          </w:divBdr>
                          <w:divsChild>
                            <w:div w:id="2102141396">
                              <w:marLeft w:val="0"/>
                              <w:marRight w:val="0"/>
                              <w:marTop w:val="100"/>
                              <w:marBottom w:val="100"/>
                              <w:divBdr>
                                <w:top w:val="single" w:sz="2" w:space="0" w:color="D9D9E3"/>
                                <w:left w:val="single" w:sz="2" w:space="0" w:color="D9D9E3"/>
                                <w:bottom w:val="single" w:sz="2" w:space="0" w:color="D9D9E3"/>
                                <w:right w:val="single" w:sz="2" w:space="0" w:color="D9D9E3"/>
                              </w:divBdr>
                              <w:divsChild>
                                <w:div w:id="1187602361">
                                  <w:marLeft w:val="0"/>
                                  <w:marRight w:val="0"/>
                                  <w:marTop w:val="0"/>
                                  <w:marBottom w:val="0"/>
                                  <w:divBdr>
                                    <w:top w:val="single" w:sz="2" w:space="0" w:color="D9D9E3"/>
                                    <w:left w:val="single" w:sz="2" w:space="0" w:color="D9D9E3"/>
                                    <w:bottom w:val="single" w:sz="2" w:space="0" w:color="D9D9E3"/>
                                    <w:right w:val="single" w:sz="2" w:space="0" w:color="D9D9E3"/>
                                  </w:divBdr>
                                  <w:divsChild>
                                    <w:div w:id="3480693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304430582">
                                  <w:marLeft w:val="0"/>
                                  <w:marRight w:val="0"/>
                                  <w:marTop w:val="0"/>
                                  <w:marBottom w:val="0"/>
                                  <w:divBdr>
                                    <w:top w:val="single" w:sz="2" w:space="0" w:color="D9D9E3"/>
                                    <w:left w:val="single" w:sz="2" w:space="0" w:color="D9D9E3"/>
                                    <w:bottom w:val="single" w:sz="2" w:space="0" w:color="D9D9E3"/>
                                    <w:right w:val="single" w:sz="2" w:space="0" w:color="D9D9E3"/>
                                  </w:divBdr>
                                  <w:divsChild>
                                    <w:div w:id="1817838214">
                                      <w:marLeft w:val="0"/>
                                      <w:marRight w:val="0"/>
                                      <w:marTop w:val="0"/>
                                      <w:marBottom w:val="0"/>
                                      <w:divBdr>
                                        <w:top w:val="single" w:sz="2" w:space="0" w:color="D9D9E3"/>
                                        <w:left w:val="single" w:sz="2" w:space="0" w:color="D9D9E3"/>
                                        <w:bottom w:val="single" w:sz="2" w:space="0" w:color="D9D9E3"/>
                                        <w:right w:val="single" w:sz="2" w:space="0" w:color="D9D9E3"/>
                                      </w:divBdr>
                                      <w:divsChild>
                                        <w:div w:id="18465555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64394798">
                          <w:marLeft w:val="0"/>
                          <w:marRight w:val="0"/>
                          <w:marTop w:val="0"/>
                          <w:marBottom w:val="0"/>
                          <w:divBdr>
                            <w:top w:val="single" w:sz="2" w:space="0" w:color="auto"/>
                            <w:left w:val="single" w:sz="2" w:space="0" w:color="auto"/>
                            <w:bottom w:val="single" w:sz="6" w:space="0" w:color="auto"/>
                            <w:right w:val="single" w:sz="2" w:space="0" w:color="auto"/>
                          </w:divBdr>
                          <w:divsChild>
                            <w:div w:id="1989437348">
                              <w:marLeft w:val="0"/>
                              <w:marRight w:val="0"/>
                              <w:marTop w:val="100"/>
                              <w:marBottom w:val="100"/>
                              <w:divBdr>
                                <w:top w:val="single" w:sz="2" w:space="0" w:color="D9D9E3"/>
                                <w:left w:val="single" w:sz="2" w:space="0" w:color="D9D9E3"/>
                                <w:bottom w:val="single" w:sz="2" w:space="0" w:color="D9D9E3"/>
                                <w:right w:val="single" w:sz="2" w:space="0" w:color="D9D9E3"/>
                              </w:divBdr>
                              <w:divsChild>
                                <w:div w:id="1937325220">
                                  <w:marLeft w:val="0"/>
                                  <w:marRight w:val="0"/>
                                  <w:marTop w:val="0"/>
                                  <w:marBottom w:val="0"/>
                                  <w:divBdr>
                                    <w:top w:val="single" w:sz="2" w:space="0" w:color="D9D9E3"/>
                                    <w:left w:val="single" w:sz="2" w:space="0" w:color="D9D9E3"/>
                                    <w:bottom w:val="single" w:sz="2" w:space="0" w:color="D9D9E3"/>
                                    <w:right w:val="single" w:sz="2" w:space="0" w:color="D9D9E3"/>
                                  </w:divBdr>
                                  <w:divsChild>
                                    <w:div w:id="1968312567">
                                      <w:marLeft w:val="0"/>
                                      <w:marRight w:val="0"/>
                                      <w:marTop w:val="0"/>
                                      <w:marBottom w:val="0"/>
                                      <w:divBdr>
                                        <w:top w:val="single" w:sz="2" w:space="0" w:color="D9D9E3"/>
                                        <w:left w:val="single" w:sz="2" w:space="0" w:color="D9D9E3"/>
                                        <w:bottom w:val="single" w:sz="2" w:space="0" w:color="D9D9E3"/>
                                        <w:right w:val="single" w:sz="2" w:space="0" w:color="D9D9E3"/>
                                      </w:divBdr>
                                      <w:divsChild>
                                        <w:div w:id="25763508">
                                          <w:marLeft w:val="0"/>
                                          <w:marRight w:val="0"/>
                                          <w:marTop w:val="0"/>
                                          <w:marBottom w:val="0"/>
                                          <w:divBdr>
                                            <w:top w:val="single" w:sz="2" w:space="0" w:color="D9D9E3"/>
                                            <w:left w:val="single" w:sz="2" w:space="0" w:color="D9D9E3"/>
                                            <w:bottom w:val="single" w:sz="2" w:space="0" w:color="D9D9E3"/>
                                            <w:right w:val="single" w:sz="2" w:space="0" w:color="D9D9E3"/>
                                          </w:divBdr>
                                          <w:divsChild>
                                            <w:div w:id="17885063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894007061">
                          <w:marLeft w:val="0"/>
                          <w:marRight w:val="0"/>
                          <w:marTop w:val="0"/>
                          <w:marBottom w:val="0"/>
                          <w:divBdr>
                            <w:top w:val="single" w:sz="2" w:space="0" w:color="auto"/>
                            <w:left w:val="single" w:sz="2" w:space="0" w:color="auto"/>
                            <w:bottom w:val="single" w:sz="6" w:space="0" w:color="auto"/>
                            <w:right w:val="single" w:sz="2" w:space="0" w:color="auto"/>
                          </w:divBdr>
                          <w:divsChild>
                            <w:div w:id="1039941227">
                              <w:marLeft w:val="0"/>
                              <w:marRight w:val="0"/>
                              <w:marTop w:val="100"/>
                              <w:marBottom w:val="100"/>
                              <w:divBdr>
                                <w:top w:val="single" w:sz="2" w:space="0" w:color="D9D9E3"/>
                                <w:left w:val="single" w:sz="2" w:space="0" w:color="D9D9E3"/>
                                <w:bottom w:val="single" w:sz="2" w:space="0" w:color="D9D9E3"/>
                                <w:right w:val="single" w:sz="2" w:space="0" w:color="D9D9E3"/>
                              </w:divBdr>
                              <w:divsChild>
                                <w:div w:id="1534071105">
                                  <w:marLeft w:val="0"/>
                                  <w:marRight w:val="0"/>
                                  <w:marTop w:val="0"/>
                                  <w:marBottom w:val="0"/>
                                  <w:divBdr>
                                    <w:top w:val="single" w:sz="2" w:space="0" w:color="D9D9E3"/>
                                    <w:left w:val="single" w:sz="2" w:space="0" w:color="D9D9E3"/>
                                    <w:bottom w:val="single" w:sz="2" w:space="0" w:color="D9D9E3"/>
                                    <w:right w:val="single" w:sz="2" w:space="0" w:color="D9D9E3"/>
                                  </w:divBdr>
                                  <w:divsChild>
                                    <w:div w:id="20142593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597057014">
                                  <w:marLeft w:val="0"/>
                                  <w:marRight w:val="0"/>
                                  <w:marTop w:val="0"/>
                                  <w:marBottom w:val="0"/>
                                  <w:divBdr>
                                    <w:top w:val="single" w:sz="2" w:space="0" w:color="D9D9E3"/>
                                    <w:left w:val="single" w:sz="2" w:space="0" w:color="D9D9E3"/>
                                    <w:bottom w:val="single" w:sz="2" w:space="0" w:color="D9D9E3"/>
                                    <w:right w:val="single" w:sz="2" w:space="0" w:color="D9D9E3"/>
                                  </w:divBdr>
                                  <w:divsChild>
                                    <w:div w:id="35473367">
                                      <w:marLeft w:val="0"/>
                                      <w:marRight w:val="0"/>
                                      <w:marTop w:val="0"/>
                                      <w:marBottom w:val="0"/>
                                      <w:divBdr>
                                        <w:top w:val="single" w:sz="2" w:space="0" w:color="D9D9E3"/>
                                        <w:left w:val="single" w:sz="2" w:space="0" w:color="D9D9E3"/>
                                        <w:bottom w:val="single" w:sz="2" w:space="0" w:color="D9D9E3"/>
                                        <w:right w:val="single" w:sz="2" w:space="0" w:color="D9D9E3"/>
                                      </w:divBdr>
                                      <w:divsChild>
                                        <w:div w:id="1598075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66267249">
                          <w:marLeft w:val="0"/>
                          <w:marRight w:val="0"/>
                          <w:marTop w:val="0"/>
                          <w:marBottom w:val="0"/>
                          <w:divBdr>
                            <w:top w:val="single" w:sz="2" w:space="0" w:color="auto"/>
                            <w:left w:val="single" w:sz="2" w:space="0" w:color="auto"/>
                            <w:bottom w:val="single" w:sz="6" w:space="0" w:color="auto"/>
                            <w:right w:val="single" w:sz="2" w:space="0" w:color="auto"/>
                          </w:divBdr>
                          <w:divsChild>
                            <w:div w:id="937827966">
                              <w:marLeft w:val="0"/>
                              <w:marRight w:val="0"/>
                              <w:marTop w:val="100"/>
                              <w:marBottom w:val="100"/>
                              <w:divBdr>
                                <w:top w:val="single" w:sz="2" w:space="0" w:color="D9D9E3"/>
                                <w:left w:val="single" w:sz="2" w:space="0" w:color="D9D9E3"/>
                                <w:bottom w:val="single" w:sz="2" w:space="0" w:color="D9D9E3"/>
                                <w:right w:val="single" w:sz="2" w:space="0" w:color="D9D9E3"/>
                              </w:divBdr>
                              <w:divsChild>
                                <w:div w:id="2032685804">
                                  <w:marLeft w:val="0"/>
                                  <w:marRight w:val="0"/>
                                  <w:marTop w:val="0"/>
                                  <w:marBottom w:val="0"/>
                                  <w:divBdr>
                                    <w:top w:val="single" w:sz="2" w:space="0" w:color="D9D9E3"/>
                                    <w:left w:val="single" w:sz="2" w:space="0" w:color="D9D9E3"/>
                                    <w:bottom w:val="single" w:sz="2" w:space="0" w:color="D9D9E3"/>
                                    <w:right w:val="single" w:sz="2" w:space="0" w:color="D9D9E3"/>
                                  </w:divBdr>
                                  <w:divsChild>
                                    <w:div w:id="2042826489">
                                      <w:marLeft w:val="0"/>
                                      <w:marRight w:val="0"/>
                                      <w:marTop w:val="0"/>
                                      <w:marBottom w:val="0"/>
                                      <w:divBdr>
                                        <w:top w:val="single" w:sz="2" w:space="0" w:color="D9D9E3"/>
                                        <w:left w:val="single" w:sz="2" w:space="0" w:color="D9D9E3"/>
                                        <w:bottom w:val="single" w:sz="2" w:space="0" w:color="D9D9E3"/>
                                        <w:right w:val="single" w:sz="2" w:space="0" w:color="D9D9E3"/>
                                      </w:divBdr>
                                      <w:divsChild>
                                        <w:div w:id="195969565">
                                          <w:marLeft w:val="0"/>
                                          <w:marRight w:val="0"/>
                                          <w:marTop w:val="0"/>
                                          <w:marBottom w:val="0"/>
                                          <w:divBdr>
                                            <w:top w:val="single" w:sz="2" w:space="0" w:color="D9D9E3"/>
                                            <w:left w:val="single" w:sz="2" w:space="0" w:color="D9D9E3"/>
                                            <w:bottom w:val="single" w:sz="2" w:space="0" w:color="D9D9E3"/>
                                            <w:right w:val="single" w:sz="2" w:space="0" w:color="D9D9E3"/>
                                          </w:divBdr>
                                          <w:divsChild>
                                            <w:div w:id="20838698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104184777">
                          <w:marLeft w:val="0"/>
                          <w:marRight w:val="0"/>
                          <w:marTop w:val="0"/>
                          <w:marBottom w:val="0"/>
                          <w:divBdr>
                            <w:top w:val="single" w:sz="2" w:space="0" w:color="auto"/>
                            <w:left w:val="single" w:sz="2" w:space="0" w:color="auto"/>
                            <w:bottom w:val="single" w:sz="6" w:space="0" w:color="auto"/>
                            <w:right w:val="single" w:sz="2" w:space="0" w:color="auto"/>
                          </w:divBdr>
                          <w:divsChild>
                            <w:div w:id="2019383219">
                              <w:marLeft w:val="0"/>
                              <w:marRight w:val="0"/>
                              <w:marTop w:val="100"/>
                              <w:marBottom w:val="100"/>
                              <w:divBdr>
                                <w:top w:val="single" w:sz="2" w:space="0" w:color="D9D9E3"/>
                                <w:left w:val="single" w:sz="2" w:space="0" w:color="D9D9E3"/>
                                <w:bottom w:val="single" w:sz="2" w:space="0" w:color="D9D9E3"/>
                                <w:right w:val="single" w:sz="2" w:space="0" w:color="D9D9E3"/>
                              </w:divBdr>
                              <w:divsChild>
                                <w:div w:id="333268297">
                                  <w:marLeft w:val="0"/>
                                  <w:marRight w:val="0"/>
                                  <w:marTop w:val="0"/>
                                  <w:marBottom w:val="0"/>
                                  <w:divBdr>
                                    <w:top w:val="single" w:sz="2" w:space="0" w:color="D9D9E3"/>
                                    <w:left w:val="single" w:sz="2" w:space="0" w:color="D9D9E3"/>
                                    <w:bottom w:val="single" w:sz="2" w:space="0" w:color="D9D9E3"/>
                                    <w:right w:val="single" w:sz="2" w:space="0" w:color="D9D9E3"/>
                                  </w:divBdr>
                                  <w:divsChild>
                                    <w:div w:id="1067764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993440952">
                                  <w:marLeft w:val="0"/>
                                  <w:marRight w:val="0"/>
                                  <w:marTop w:val="0"/>
                                  <w:marBottom w:val="0"/>
                                  <w:divBdr>
                                    <w:top w:val="single" w:sz="2" w:space="0" w:color="D9D9E3"/>
                                    <w:left w:val="single" w:sz="2" w:space="0" w:color="D9D9E3"/>
                                    <w:bottom w:val="single" w:sz="2" w:space="0" w:color="D9D9E3"/>
                                    <w:right w:val="single" w:sz="2" w:space="0" w:color="D9D9E3"/>
                                  </w:divBdr>
                                  <w:divsChild>
                                    <w:div w:id="1317995984">
                                      <w:marLeft w:val="0"/>
                                      <w:marRight w:val="0"/>
                                      <w:marTop w:val="0"/>
                                      <w:marBottom w:val="0"/>
                                      <w:divBdr>
                                        <w:top w:val="single" w:sz="2" w:space="0" w:color="D9D9E3"/>
                                        <w:left w:val="single" w:sz="2" w:space="0" w:color="D9D9E3"/>
                                        <w:bottom w:val="single" w:sz="2" w:space="0" w:color="D9D9E3"/>
                                        <w:right w:val="single" w:sz="2" w:space="0" w:color="D9D9E3"/>
                                      </w:divBdr>
                                      <w:divsChild>
                                        <w:div w:id="3364701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137871122">
                          <w:marLeft w:val="0"/>
                          <w:marRight w:val="0"/>
                          <w:marTop w:val="0"/>
                          <w:marBottom w:val="0"/>
                          <w:divBdr>
                            <w:top w:val="single" w:sz="2" w:space="0" w:color="auto"/>
                            <w:left w:val="single" w:sz="2" w:space="0" w:color="auto"/>
                            <w:bottom w:val="single" w:sz="6" w:space="0" w:color="auto"/>
                            <w:right w:val="single" w:sz="2" w:space="0" w:color="auto"/>
                          </w:divBdr>
                          <w:divsChild>
                            <w:div w:id="489102848">
                              <w:marLeft w:val="0"/>
                              <w:marRight w:val="0"/>
                              <w:marTop w:val="100"/>
                              <w:marBottom w:val="100"/>
                              <w:divBdr>
                                <w:top w:val="single" w:sz="2" w:space="0" w:color="D9D9E3"/>
                                <w:left w:val="single" w:sz="2" w:space="0" w:color="D9D9E3"/>
                                <w:bottom w:val="single" w:sz="2" w:space="0" w:color="D9D9E3"/>
                                <w:right w:val="single" w:sz="2" w:space="0" w:color="D9D9E3"/>
                              </w:divBdr>
                              <w:divsChild>
                                <w:div w:id="594293064">
                                  <w:marLeft w:val="0"/>
                                  <w:marRight w:val="0"/>
                                  <w:marTop w:val="0"/>
                                  <w:marBottom w:val="0"/>
                                  <w:divBdr>
                                    <w:top w:val="single" w:sz="2" w:space="0" w:color="D9D9E3"/>
                                    <w:left w:val="single" w:sz="2" w:space="0" w:color="D9D9E3"/>
                                    <w:bottom w:val="single" w:sz="2" w:space="0" w:color="D9D9E3"/>
                                    <w:right w:val="single" w:sz="2" w:space="0" w:color="D9D9E3"/>
                                  </w:divBdr>
                                  <w:divsChild>
                                    <w:div w:id="1202861301">
                                      <w:marLeft w:val="0"/>
                                      <w:marRight w:val="0"/>
                                      <w:marTop w:val="0"/>
                                      <w:marBottom w:val="0"/>
                                      <w:divBdr>
                                        <w:top w:val="single" w:sz="2" w:space="0" w:color="D9D9E3"/>
                                        <w:left w:val="single" w:sz="2" w:space="0" w:color="D9D9E3"/>
                                        <w:bottom w:val="single" w:sz="2" w:space="0" w:color="D9D9E3"/>
                                        <w:right w:val="single" w:sz="2" w:space="0" w:color="D9D9E3"/>
                                      </w:divBdr>
                                      <w:divsChild>
                                        <w:div w:id="2117023152">
                                          <w:marLeft w:val="0"/>
                                          <w:marRight w:val="0"/>
                                          <w:marTop w:val="0"/>
                                          <w:marBottom w:val="0"/>
                                          <w:divBdr>
                                            <w:top w:val="single" w:sz="2" w:space="0" w:color="D9D9E3"/>
                                            <w:left w:val="single" w:sz="2" w:space="0" w:color="D9D9E3"/>
                                            <w:bottom w:val="single" w:sz="2" w:space="0" w:color="D9D9E3"/>
                                            <w:right w:val="single" w:sz="2" w:space="0" w:color="D9D9E3"/>
                                          </w:divBdr>
                                          <w:divsChild>
                                            <w:div w:id="1677216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317613358">
                          <w:marLeft w:val="0"/>
                          <w:marRight w:val="0"/>
                          <w:marTop w:val="0"/>
                          <w:marBottom w:val="0"/>
                          <w:divBdr>
                            <w:top w:val="single" w:sz="2" w:space="0" w:color="auto"/>
                            <w:left w:val="single" w:sz="2" w:space="0" w:color="auto"/>
                            <w:bottom w:val="single" w:sz="6" w:space="0" w:color="auto"/>
                            <w:right w:val="single" w:sz="2" w:space="0" w:color="auto"/>
                          </w:divBdr>
                          <w:divsChild>
                            <w:div w:id="116728294">
                              <w:marLeft w:val="0"/>
                              <w:marRight w:val="0"/>
                              <w:marTop w:val="100"/>
                              <w:marBottom w:val="100"/>
                              <w:divBdr>
                                <w:top w:val="single" w:sz="2" w:space="0" w:color="D9D9E3"/>
                                <w:left w:val="single" w:sz="2" w:space="0" w:color="D9D9E3"/>
                                <w:bottom w:val="single" w:sz="2" w:space="0" w:color="D9D9E3"/>
                                <w:right w:val="single" w:sz="2" w:space="0" w:color="D9D9E3"/>
                              </w:divBdr>
                              <w:divsChild>
                                <w:div w:id="743794486">
                                  <w:marLeft w:val="0"/>
                                  <w:marRight w:val="0"/>
                                  <w:marTop w:val="0"/>
                                  <w:marBottom w:val="0"/>
                                  <w:divBdr>
                                    <w:top w:val="single" w:sz="2" w:space="0" w:color="D9D9E3"/>
                                    <w:left w:val="single" w:sz="2" w:space="0" w:color="D9D9E3"/>
                                    <w:bottom w:val="single" w:sz="2" w:space="0" w:color="D9D9E3"/>
                                    <w:right w:val="single" w:sz="2" w:space="0" w:color="D9D9E3"/>
                                  </w:divBdr>
                                  <w:divsChild>
                                    <w:div w:id="21320427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933775767">
                                  <w:marLeft w:val="0"/>
                                  <w:marRight w:val="0"/>
                                  <w:marTop w:val="0"/>
                                  <w:marBottom w:val="0"/>
                                  <w:divBdr>
                                    <w:top w:val="single" w:sz="2" w:space="0" w:color="D9D9E3"/>
                                    <w:left w:val="single" w:sz="2" w:space="0" w:color="D9D9E3"/>
                                    <w:bottom w:val="single" w:sz="2" w:space="0" w:color="D9D9E3"/>
                                    <w:right w:val="single" w:sz="2" w:space="0" w:color="D9D9E3"/>
                                  </w:divBdr>
                                  <w:divsChild>
                                    <w:div w:id="472259565">
                                      <w:marLeft w:val="0"/>
                                      <w:marRight w:val="0"/>
                                      <w:marTop w:val="0"/>
                                      <w:marBottom w:val="0"/>
                                      <w:divBdr>
                                        <w:top w:val="single" w:sz="2" w:space="0" w:color="D9D9E3"/>
                                        <w:left w:val="single" w:sz="2" w:space="0" w:color="D9D9E3"/>
                                        <w:bottom w:val="single" w:sz="2" w:space="0" w:color="D9D9E3"/>
                                        <w:right w:val="single" w:sz="2" w:space="0" w:color="D9D9E3"/>
                                      </w:divBdr>
                                      <w:divsChild>
                                        <w:div w:id="7023637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98640939">
                          <w:marLeft w:val="0"/>
                          <w:marRight w:val="0"/>
                          <w:marTop w:val="0"/>
                          <w:marBottom w:val="0"/>
                          <w:divBdr>
                            <w:top w:val="single" w:sz="2" w:space="0" w:color="auto"/>
                            <w:left w:val="single" w:sz="2" w:space="0" w:color="auto"/>
                            <w:bottom w:val="single" w:sz="6" w:space="0" w:color="auto"/>
                            <w:right w:val="single" w:sz="2" w:space="0" w:color="auto"/>
                          </w:divBdr>
                          <w:divsChild>
                            <w:div w:id="1652057715">
                              <w:marLeft w:val="0"/>
                              <w:marRight w:val="0"/>
                              <w:marTop w:val="100"/>
                              <w:marBottom w:val="100"/>
                              <w:divBdr>
                                <w:top w:val="single" w:sz="2" w:space="0" w:color="D9D9E3"/>
                                <w:left w:val="single" w:sz="2" w:space="0" w:color="D9D9E3"/>
                                <w:bottom w:val="single" w:sz="2" w:space="0" w:color="D9D9E3"/>
                                <w:right w:val="single" w:sz="2" w:space="0" w:color="D9D9E3"/>
                              </w:divBdr>
                              <w:divsChild>
                                <w:div w:id="1604150468">
                                  <w:marLeft w:val="0"/>
                                  <w:marRight w:val="0"/>
                                  <w:marTop w:val="0"/>
                                  <w:marBottom w:val="0"/>
                                  <w:divBdr>
                                    <w:top w:val="single" w:sz="2" w:space="0" w:color="D9D9E3"/>
                                    <w:left w:val="single" w:sz="2" w:space="0" w:color="D9D9E3"/>
                                    <w:bottom w:val="single" w:sz="2" w:space="0" w:color="D9D9E3"/>
                                    <w:right w:val="single" w:sz="2" w:space="0" w:color="D9D9E3"/>
                                  </w:divBdr>
                                  <w:divsChild>
                                    <w:div w:id="518088553">
                                      <w:marLeft w:val="0"/>
                                      <w:marRight w:val="0"/>
                                      <w:marTop w:val="0"/>
                                      <w:marBottom w:val="0"/>
                                      <w:divBdr>
                                        <w:top w:val="single" w:sz="2" w:space="0" w:color="D9D9E3"/>
                                        <w:left w:val="single" w:sz="2" w:space="0" w:color="D9D9E3"/>
                                        <w:bottom w:val="single" w:sz="2" w:space="0" w:color="D9D9E3"/>
                                        <w:right w:val="single" w:sz="2" w:space="0" w:color="D9D9E3"/>
                                      </w:divBdr>
                                      <w:divsChild>
                                        <w:div w:id="292833593">
                                          <w:marLeft w:val="0"/>
                                          <w:marRight w:val="0"/>
                                          <w:marTop w:val="0"/>
                                          <w:marBottom w:val="0"/>
                                          <w:divBdr>
                                            <w:top w:val="single" w:sz="2" w:space="0" w:color="D9D9E3"/>
                                            <w:left w:val="single" w:sz="2" w:space="0" w:color="D9D9E3"/>
                                            <w:bottom w:val="single" w:sz="2" w:space="0" w:color="D9D9E3"/>
                                            <w:right w:val="single" w:sz="2" w:space="0" w:color="D9D9E3"/>
                                          </w:divBdr>
                                          <w:divsChild>
                                            <w:div w:id="8605148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330523078">
                          <w:marLeft w:val="0"/>
                          <w:marRight w:val="0"/>
                          <w:marTop w:val="0"/>
                          <w:marBottom w:val="0"/>
                          <w:divBdr>
                            <w:top w:val="single" w:sz="2" w:space="0" w:color="auto"/>
                            <w:left w:val="single" w:sz="2" w:space="0" w:color="auto"/>
                            <w:bottom w:val="single" w:sz="6" w:space="0" w:color="auto"/>
                            <w:right w:val="single" w:sz="2" w:space="0" w:color="auto"/>
                          </w:divBdr>
                          <w:divsChild>
                            <w:div w:id="699476807">
                              <w:marLeft w:val="0"/>
                              <w:marRight w:val="0"/>
                              <w:marTop w:val="100"/>
                              <w:marBottom w:val="100"/>
                              <w:divBdr>
                                <w:top w:val="single" w:sz="2" w:space="0" w:color="D9D9E3"/>
                                <w:left w:val="single" w:sz="2" w:space="0" w:color="D9D9E3"/>
                                <w:bottom w:val="single" w:sz="2" w:space="0" w:color="D9D9E3"/>
                                <w:right w:val="single" w:sz="2" w:space="0" w:color="D9D9E3"/>
                              </w:divBdr>
                              <w:divsChild>
                                <w:div w:id="966277891">
                                  <w:marLeft w:val="0"/>
                                  <w:marRight w:val="0"/>
                                  <w:marTop w:val="0"/>
                                  <w:marBottom w:val="0"/>
                                  <w:divBdr>
                                    <w:top w:val="single" w:sz="2" w:space="0" w:color="D9D9E3"/>
                                    <w:left w:val="single" w:sz="2" w:space="0" w:color="D9D9E3"/>
                                    <w:bottom w:val="single" w:sz="2" w:space="0" w:color="D9D9E3"/>
                                    <w:right w:val="single" w:sz="2" w:space="0" w:color="D9D9E3"/>
                                  </w:divBdr>
                                  <w:divsChild>
                                    <w:div w:id="7205926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152988435">
                                  <w:marLeft w:val="0"/>
                                  <w:marRight w:val="0"/>
                                  <w:marTop w:val="0"/>
                                  <w:marBottom w:val="0"/>
                                  <w:divBdr>
                                    <w:top w:val="single" w:sz="2" w:space="0" w:color="D9D9E3"/>
                                    <w:left w:val="single" w:sz="2" w:space="0" w:color="D9D9E3"/>
                                    <w:bottom w:val="single" w:sz="2" w:space="0" w:color="D9D9E3"/>
                                    <w:right w:val="single" w:sz="2" w:space="0" w:color="D9D9E3"/>
                                  </w:divBdr>
                                  <w:divsChild>
                                    <w:div w:id="17051509">
                                      <w:marLeft w:val="0"/>
                                      <w:marRight w:val="0"/>
                                      <w:marTop w:val="0"/>
                                      <w:marBottom w:val="0"/>
                                      <w:divBdr>
                                        <w:top w:val="single" w:sz="2" w:space="0" w:color="D9D9E3"/>
                                        <w:left w:val="single" w:sz="2" w:space="0" w:color="D9D9E3"/>
                                        <w:bottom w:val="single" w:sz="2" w:space="0" w:color="D9D9E3"/>
                                        <w:right w:val="single" w:sz="2" w:space="0" w:color="D9D9E3"/>
                                      </w:divBdr>
                                      <w:divsChild>
                                        <w:div w:id="18444691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37110370">
                          <w:marLeft w:val="0"/>
                          <w:marRight w:val="0"/>
                          <w:marTop w:val="0"/>
                          <w:marBottom w:val="0"/>
                          <w:divBdr>
                            <w:top w:val="single" w:sz="2" w:space="0" w:color="auto"/>
                            <w:left w:val="single" w:sz="2" w:space="0" w:color="auto"/>
                            <w:bottom w:val="single" w:sz="6" w:space="0" w:color="auto"/>
                            <w:right w:val="single" w:sz="2" w:space="0" w:color="auto"/>
                          </w:divBdr>
                          <w:divsChild>
                            <w:div w:id="46151727">
                              <w:marLeft w:val="0"/>
                              <w:marRight w:val="0"/>
                              <w:marTop w:val="100"/>
                              <w:marBottom w:val="100"/>
                              <w:divBdr>
                                <w:top w:val="single" w:sz="2" w:space="0" w:color="D9D9E3"/>
                                <w:left w:val="single" w:sz="2" w:space="0" w:color="D9D9E3"/>
                                <w:bottom w:val="single" w:sz="2" w:space="0" w:color="D9D9E3"/>
                                <w:right w:val="single" w:sz="2" w:space="0" w:color="D9D9E3"/>
                              </w:divBdr>
                              <w:divsChild>
                                <w:div w:id="2069257146">
                                  <w:marLeft w:val="0"/>
                                  <w:marRight w:val="0"/>
                                  <w:marTop w:val="0"/>
                                  <w:marBottom w:val="0"/>
                                  <w:divBdr>
                                    <w:top w:val="single" w:sz="2" w:space="0" w:color="D9D9E3"/>
                                    <w:left w:val="single" w:sz="2" w:space="0" w:color="D9D9E3"/>
                                    <w:bottom w:val="single" w:sz="2" w:space="0" w:color="D9D9E3"/>
                                    <w:right w:val="single" w:sz="2" w:space="0" w:color="D9D9E3"/>
                                  </w:divBdr>
                                  <w:divsChild>
                                    <w:div w:id="1630628257">
                                      <w:marLeft w:val="0"/>
                                      <w:marRight w:val="0"/>
                                      <w:marTop w:val="0"/>
                                      <w:marBottom w:val="0"/>
                                      <w:divBdr>
                                        <w:top w:val="single" w:sz="2" w:space="0" w:color="D9D9E3"/>
                                        <w:left w:val="single" w:sz="2" w:space="0" w:color="D9D9E3"/>
                                        <w:bottom w:val="single" w:sz="2" w:space="0" w:color="D9D9E3"/>
                                        <w:right w:val="single" w:sz="2" w:space="0" w:color="D9D9E3"/>
                                      </w:divBdr>
                                      <w:divsChild>
                                        <w:div w:id="1163205640">
                                          <w:marLeft w:val="0"/>
                                          <w:marRight w:val="0"/>
                                          <w:marTop w:val="0"/>
                                          <w:marBottom w:val="0"/>
                                          <w:divBdr>
                                            <w:top w:val="single" w:sz="2" w:space="0" w:color="D9D9E3"/>
                                            <w:left w:val="single" w:sz="2" w:space="0" w:color="D9D9E3"/>
                                            <w:bottom w:val="single" w:sz="2" w:space="0" w:color="D9D9E3"/>
                                            <w:right w:val="single" w:sz="2" w:space="0" w:color="D9D9E3"/>
                                          </w:divBdr>
                                          <w:divsChild>
                                            <w:div w:id="7686273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457527654">
                          <w:marLeft w:val="0"/>
                          <w:marRight w:val="0"/>
                          <w:marTop w:val="0"/>
                          <w:marBottom w:val="0"/>
                          <w:divBdr>
                            <w:top w:val="single" w:sz="2" w:space="0" w:color="auto"/>
                            <w:left w:val="single" w:sz="2" w:space="0" w:color="auto"/>
                            <w:bottom w:val="single" w:sz="6" w:space="0" w:color="auto"/>
                            <w:right w:val="single" w:sz="2" w:space="0" w:color="auto"/>
                          </w:divBdr>
                          <w:divsChild>
                            <w:div w:id="1360205860">
                              <w:marLeft w:val="0"/>
                              <w:marRight w:val="0"/>
                              <w:marTop w:val="100"/>
                              <w:marBottom w:val="100"/>
                              <w:divBdr>
                                <w:top w:val="single" w:sz="2" w:space="0" w:color="D9D9E3"/>
                                <w:left w:val="single" w:sz="2" w:space="0" w:color="D9D9E3"/>
                                <w:bottom w:val="single" w:sz="2" w:space="0" w:color="D9D9E3"/>
                                <w:right w:val="single" w:sz="2" w:space="0" w:color="D9D9E3"/>
                              </w:divBdr>
                              <w:divsChild>
                                <w:div w:id="127170848">
                                  <w:marLeft w:val="0"/>
                                  <w:marRight w:val="0"/>
                                  <w:marTop w:val="0"/>
                                  <w:marBottom w:val="0"/>
                                  <w:divBdr>
                                    <w:top w:val="single" w:sz="2" w:space="0" w:color="D9D9E3"/>
                                    <w:left w:val="single" w:sz="2" w:space="0" w:color="D9D9E3"/>
                                    <w:bottom w:val="single" w:sz="2" w:space="0" w:color="D9D9E3"/>
                                    <w:right w:val="single" w:sz="2" w:space="0" w:color="D9D9E3"/>
                                  </w:divBdr>
                                  <w:divsChild>
                                    <w:div w:id="19407202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944970139">
                                  <w:marLeft w:val="0"/>
                                  <w:marRight w:val="0"/>
                                  <w:marTop w:val="0"/>
                                  <w:marBottom w:val="0"/>
                                  <w:divBdr>
                                    <w:top w:val="single" w:sz="2" w:space="0" w:color="D9D9E3"/>
                                    <w:left w:val="single" w:sz="2" w:space="0" w:color="D9D9E3"/>
                                    <w:bottom w:val="single" w:sz="2" w:space="0" w:color="D9D9E3"/>
                                    <w:right w:val="single" w:sz="2" w:space="0" w:color="D9D9E3"/>
                                  </w:divBdr>
                                  <w:divsChild>
                                    <w:div w:id="557132341">
                                      <w:marLeft w:val="0"/>
                                      <w:marRight w:val="0"/>
                                      <w:marTop w:val="0"/>
                                      <w:marBottom w:val="0"/>
                                      <w:divBdr>
                                        <w:top w:val="single" w:sz="2" w:space="0" w:color="D9D9E3"/>
                                        <w:left w:val="single" w:sz="2" w:space="0" w:color="D9D9E3"/>
                                        <w:bottom w:val="single" w:sz="2" w:space="0" w:color="D9D9E3"/>
                                        <w:right w:val="single" w:sz="2" w:space="0" w:color="D9D9E3"/>
                                      </w:divBdr>
                                      <w:divsChild>
                                        <w:div w:id="19169392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7080654">
                          <w:marLeft w:val="0"/>
                          <w:marRight w:val="0"/>
                          <w:marTop w:val="0"/>
                          <w:marBottom w:val="0"/>
                          <w:divBdr>
                            <w:top w:val="single" w:sz="2" w:space="0" w:color="auto"/>
                            <w:left w:val="single" w:sz="2" w:space="0" w:color="auto"/>
                            <w:bottom w:val="single" w:sz="6" w:space="0" w:color="auto"/>
                            <w:right w:val="single" w:sz="2" w:space="0" w:color="auto"/>
                          </w:divBdr>
                          <w:divsChild>
                            <w:div w:id="977146538">
                              <w:marLeft w:val="0"/>
                              <w:marRight w:val="0"/>
                              <w:marTop w:val="100"/>
                              <w:marBottom w:val="100"/>
                              <w:divBdr>
                                <w:top w:val="single" w:sz="2" w:space="0" w:color="D9D9E3"/>
                                <w:left w:val="single" w:sz="2" w:space="0" w:color="D9D9E3"/>
                                <w:bottom w:val="single" w:sz="2" w:space="0" w:color="D9D9E3"/>
                                <w:right w:val="single" w:sz="2" w:space="0" w:color="D9D9E3"/>
                              </w:divBdr>
                              <w:divsChild>
                                <w:div w:id="1552762556">
                                  <w:marLeft w:val="0"/>
                                  <w:marRight w:val="0"/>
                                  <w:marTop w:val="0"/>
                                  <w:marBottom w:val="0"/>
                                  <w:divBdr>
                                    <w:top w:val="single" w:sz="2" w:space="0" w:color="D9D9E3"/>
                                    <w:left w:val="single" w:sz="2" w:space="0" w:color="D9D9E3"/>
                                    <w:bottom w:val="single" w:sz="2" w:space="0" w:color="D9D9E3"/>
                                    <w:right w:val="single" w:sz="2" w:space="0" w:color="D9D9E3"/>
                                  </w:divBdr>
                                  <w:divsChild>
                                    <w:div w:id="1922711812">
                                      <w:marLeft w:val="0"/>
                                      <w:marRight w:val="0"/>
                                      <w:marTop w:val="0"/>
                                      <w:marBottom w:val="0"/>
                                      <w:divBdr>
                                        <w:top w:val="single" w:sz="2" w:space="0" w:color="D9D9E3"/>
                                        <w:left w:val="single" w:sz="2" w:space="0" w:color="D9D9E3"/>
                                        <w:bottom w:val="single" w:sz="2" w:space="0" w:color="D9D9E3"/>
                                        <w:right w:val="single" w:sz="2" w:space="0" w:color="D9D9E3"/>
                                      </w:divBdr>
                                      <w:divsChild>
                                        <w:div w:id="2088072093">
                                          <w:marLeft w:val="0"/>
                                          <w:marRight w:val="0"/>
                                          <w:marTop w:val="0"/>
                                          <w:marBottom w:val="0"/>
                                          <w:divBdr>
                                            <w:top w:val="single" w:sz="2" w:space="0" w:color="D9D9E3"/>
                                            <w:left w:val="single" w:sz="2" w:space="0" w:color="D9D9E3"/>
                                            <w:bottom w:val="single" w:sz="2" w:space="0" w:color="D9D9E3"/>
                                            <w:right w:val="single" w:sz="2" w:space="0" w:color="D9D9E3"/>
                                          </w:divBdr>
                                          <w:divsChild>
                                            <w:div w:id="17763671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689768164">
                          <w:marLeft w:val="0"/>
                          <w:marRight w:val="0"/>
                          <w:marTop w:val="0"/>
                          <w:marBottom w:val="0"/>
                          <w:divBdr>
                            <w:top w:val="single" w:sz="2" w:space="0" w:color="auto"/>
                            <w:left w:val="single" w:sz="2" w:space="0" w:color="auto"/>
                            <w:bottom w:val="single" w:sz="6" w:space="0" w:color="auto"/>
                            <w:right w:val="single" w:sz="2" w:space="0" w:color="auto"/>
                          </w:divBdr>
                          <w:divsChild>
                            <w:div w:id="1970818905">
                              <w:marLeft w:val="0"/>
                              <w:marRight w:val="0"/>
                              <w:marTop w:val="100"/>
                              <w:marBottom w:val="100"/>
                              <w:divBdr>
                                <w:top w:val="single" w:sz="2" w:space="0" w:color="D9D9E3"/>
                                <w:left w:val="single" w:sz="2" w:space="0" w:color="D9D9E3"/>
                                <w:bottom w:val="single" w:sz="2" w:space="0" w:color="D9D9E3"/>
                                <w:right w:val="single" w:sz="2" w:space="0" w:color="D9D9E3"/>
                              </w:divBdr>
                              <w:divsChild>
                                <w:div w:id="591360140">
                                  <w:marLeft w:val="0"/>
                                  <w:marRight w:val="0"/>
                                  <w:marTop w:val="0"/>
                                  <w:marBottom w:val="0"/>
                                  <w:divBdr>
                                    <w:top w:val="single" w:sz="2" w:space="0" w:color="D9D9E3"/>
                                    <w:left w:val="single" w:sz="2" w:space="0" w:color="D9D9E3"/>
                                    <w:bottom w:val="single" w:sz="2" w:space="0" w:color="D9D9E3"/>
                                    <w:right w:val="single" w:sz="2" w:space="0" w:color="D9D9E3"/>
                                  </w:divBdr>
                                  <w:divsChild>
                                    <w:div w:id="19001693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264119675">
                                  <w:marLeft w:val="0"/>
                                  <w:marRight w:val="0"/>
                                  <w:marTop w:val="0"/>
                                  <w:marBottom w:val="0"/>
                                  <w:divBdr>
                                    <w:top w:val="single" w:sz="2" w:space="0" w:color="D9D9E3"/>
                                    <w:left w:val="single" w:sz="2" w:space="0" w:color="D9D9E3"/>
                                    <w:bottom w:val="single" w:sz="2" w:space="0" w:color="D9D9E3"/>
                                    <w:right w:val="single" w:sz="2" w:space="0" w:color="D9D9E3"/>
                                  </w:divBdr>
                                  <w:divsChild>
                                    <w:div w:id="1396054068">
                                      <w:marLeft w:val="0"/>
                                      <w:marRight w:val="0"/>
                                      <w:marTop w:val="0"/>
                                      <w:marBottom w:val="0"/>
                                      <w:divBdr>
                                        <w:top w:val="single" w:sz="2" w:space="0" w:color="D9D9E3"/>
                                        <w:left w:val="single" w:sz="2" w:space="0" w:color="D9D9E3"/>
                                        <w:bottom w:val="single" w:sz="2" w:space="0" w:color="D9D9E3"/>
                                        <w:right w:val="single" w:sz="2" w:space="0" w:color="D9D9E3"/>
                                      </w:divBdr>
                                      <w:divsChild>
                                        <w:div w:id="16648923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46427333">
                          <w:marLeft w:val="0"/>
                          <w:marRight w:val="0"/>
                          <w:marTop w:val="0"/>
                          <w:marBottom w:val="0"/>
                          <w:divBdr>
                            <w:top w:val="single" w:sz="2" w:space="0" w:color="auto"/>
                            <w:left w:val="single" w:sz="2" w:space="0" w:color="auto"/>
                            <w:bottom w:val="single" w:sz="6" w:space="0" w:color="auto"/>
                            <w:right w:val="single" w:sz="2" w:space="0" w:color="auto"/>
                          </w:divBdr>
                          <w:divsChild>
                            <w:div w:id="468131236">
                              <w:marLeft w:val="0"/>
                              <w:marRight w:val="0"/>
                              <w:marTop w:val="100"/>
                              <w:marBottom w:val="100"/>
                              <w:divBdr>
                                <w:top w:val="single" w:sz="2" w:space="0" w:color="D9D9E3"/>
                                <w:left w:val="single" w:sz="2" w:space="0" w:color="D9D9E3"/>
                                <w:bottom w:val="single" w:sz="2" w:space="0" w:color="D9D9E3"/>
                                <w:right w:val="single" w:sz="2" w:space="0" w:color="D9D9E3"/>
                              </w:divBdr>
                              <w:divsChild>
                                <w:div w:id="1684240203">
                                  <w:marLeft w:val="0"/>
                                  <w:marRight w:val="0"/>
                                  <w:marTop w:val="0"/>
                                  <w:marBottom w:val="0"/>
                                  <w:divBdr>
                                    <w:top w:val="single" w:sz="2" w:space="0" w:color="D9D9E3"/>
                                    <w:left w:val="single" w:sz="2" w:space="0" w:color="D9D9E3"/>
                                    <w:bottom w:val="single" w:sz="2" w:space="0" w:color="D9D9E3"/>
                                    <w:right w:val="single" w:sz="2" w:space="0" w:color="D9D9E3"/>
                                  </w:divBdr>
                                  <w:divsChild>
                                    <w:div w:id="677317478">
                                      <w:marLeft w:val="0"/>
                                      <w:marRight w:val="0"/>
                                      <w:marTop w:val="0"/>
                                      <w:marBottom w:val="0"/>
                                      <w:divBdr>
                                        <w:top w:val="single" w:sz="2" w:space="0" w:color="D9D9E3"/>
                                        <w:left w:val="single" w:sz="2" w:space="0" w:color="D9D9E3"/>
                                        <w:bottom w:val="single" w:sz="2" w:space="0" w:color="D9D9E3"/>
                                        <w:right w:val="single" w:sz="2" w:space="0" w:color="D9D9E3"/>
                                      </w:divBdr>
                                      <w:divsChild>
                                        <w:div w:id="543760928">
                                          <w:marLeft w:val="0"/>
                                          <w:marRight w:val="0"/>
                                          <w:marTop w:val="0"/>
                                          <w:marBottom w:val="0"/>
                                          <w:divBdr>
                                            <w:top w:val="single" w:sz="2" w:space="0" w:color="D9D9E3"/>
                                            <w:left w:val="single" w:sz="2" w:space="0" w:color="D9D9E3"/>
                                            <w:bottom w:val="single" w:sz="2" w:space="0" w:color="D9D9E3"/>
                                            <w:right w:val="single" w:sz="2" w:space="0" w:color="D9D9E3"/>
                                          </w:divBdr>
                                          <w:divsChild>
                                            <w:div w:id="15252900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854922978">
                          <w:marLeft w:val="0"/>
                          <w:marRight w:val="0"/>
                          <w:marTop w:val="0"/>
                          <w:marBottom w:val="0"/>
                          <w:divBdr>
                            <w:top w:val="single" w:sz="2" w:space="0" w:color="auto"/>
                            <w:left w:val="single" w:sz="2" w:space="0" w:color="auto"/>
                            <w:bottom w:val="single" w:sz="6" w:space="0" w:color="auto"/>
                            <w:right w:val="single" w:sz="2" w:space="0" w:color="auto"/>
                          </w:divBdr>
                          <w:divsChild>
                            <w:div w:id="1231772039">
                              <w:marLeft w:val="0"/>
                              <w:marRight w:val="0"/>
                              <w:marTop w:val="100"/>
                              <w:marBottom w:val="100"/>
                              <w:divBdr>
                                <w:top w:val="single" w:sz="2" w:space="0" w:color="D9D9E3"/>
                                <w:left w:val="single" w:sz="2" w:space="0" w:color="D9D9E3"/>
                                <w:bottom w:val="single" w:sz="2" w:space="0" w:color="D9D9E3"/>
                                <w:right w:val="single" w:sz="2" w:space="0" w:color="D9D9E3"/>
                              </w:divBdr>
                              <w:divsChild>
                                <w:div w:id="232084010">
                                  <w:marLeft w:val="0"/>
                                  <w:marRight w:val="0"/>
                                  <w:marTop w:val="0"/>
                                  <w:marBottom w:val="0"/>
                                  <w:divBdr>
                                    <w:top w:val="single" w:sz="2" w:space="0" w:color="D9D9E3"/>
                                    <w:left w:val="single" w:sz="2" w:space="0" w:color="D9D9E3"/>
                                    <w:bottom w:val="single" w:sz="2" w:space="0" w:color="D9D9E3"/>
                                    <w:right w:val="single" w:sz="2" w:space="0" w:color="D9D9E3"/>
                                  </w:divBdr>
                                  <w:divsChild>
                                    <w:div w:id="3832142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703048365">
                                  <w:marLeft w:val="0"/>
                                  <w:marRight w:val="0"/>
                                  <w:marTop w:val="0"/>
                                  <w:marBottom w:val="0"/>
                                  <w:divBdr>
                                    <w:top w:val="single" w:sz="2" w:space="0" w:color="D9D9E3"/>
                                    <w:left w:val="single" w:sz="2" w:space="0" w:color="D9D9E3"/>
                                    <w:bottom w:val="single" w:sz="2" w:space="0" w:color="D9D9E3"/>
                                    <w:right w:val="single" w:sz="2" w:space="0" w:color="D9D9E3"/>
                                  </w:divBdr>
                                  <w:divsChild>
                                    <w:div w:id="846558853">
                                      <w:marLeft w:val="0"/>
                                      <w:marRight w:val="0"/>
                                      <w:marTop w:val="0"/>
                                      <w:marBottom w:val="0"/>
                                      <w:divBdr>
                                        <w:top w:val="single" w:sz="2" w:space="0" w:color="D9D9E3"/>
                                        <w:left w:val="single" w:sz="2" w:space="0" w:color="D9D9E3"/>
                                        <w:bottom w:val="single" w:sz="2" w:space="0" w:color="D9D9E3"/>
                                        <w:right w:val="single" w:sz="2" w:space="0" w:color="D9D9E3"/>
                                      </w:divBdr>
                                      <w:divsChild>
                                        <w:div w:id="11222685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071462149">
                          <w:marLeft w:val="0"/>
                          <w:marRight w:val="0"/>
                          <w:marTop w:val="0"/>
                          <w:marBottom w:val="0"/>
                          <w:divBdr>
                            <w:top w:val="single" w:sz="2" w:space="0" w:color="auto"/>
                            <w:left w:val="single" w:sz="2" w:space="0" w:color="auto"/>
                            <w:bottom w:val="single" w:sz="6" w:space="0" w:color="auto"/>
                            <w:right w:val="single" w:sz="2" w:space="0" w:color="auto"/>
                          </w:divBdr>
                          <w:divsChild>
                            <w:div w:id="601567575">
                              <w:marLeft w:val="0"/>
                              <w:marRight w:val="0"/>
                              <w:marTop w:val="100"/>
                              <w:marBottom w:val="100"/>
                              <w:divBdr>
                                <w:top w:val="single" w:sz="2" w:space="0" w:color="D9D9E3"/>
                                <w:left w:val="single" w:sz="2" w:space="0" w:color="D9D9E3"/>
                                <w:bottom w:val="single" w:sz="2" w:space="0" w:color="D9D9E3"/>
                                <w:right w:val="single" w:sz="2" w:space="0" w:color="D9D9E3"/>
                              </w:divBdr>
                              <w:divsChild>
                                <w:div w:id="1717125619">
                                  <w:marLeft w:val="0"/>
                                  <w:marRight w:val="0"/>
                                  <w:marTop w:val="0"/>
                                  <w:marBottom w:val="0"/>
                                  <w:divBdr>
                                    <w:top w:val="single" w:sz="2" w:space="0" w:color="D9D9E3"/>
                                    <w:left w:val="single" w:sz="2" w:space="0" w:color="D9D9E3"/>
                                    <w:bottom w:val="single" w:sz="2" w:space="0" w:color="D9D9E3"/>
                                    <w:right w:val="single" w:sz="2" w:space="0" w:color="D9D9E3"/>
                                  </w:divBdr>
                                  <w:divsChild>
                                    <w:div w:id="1175655745">
                                      <w:marLeft w:val="0"/>
                                      <w:marRight w:val="0"/>
                                      <w:marTop w:val="0"/>
                                      <w:marBottom w:val="0"/>
                                      <w:divBdr>
                                        <w:top w:val="single" w:sz="2" w:space="0" w:color="D9D9E3"/>
                                        <w:left w:val="single" w:sz="2" w:space="0" w:color="D9D9E3"/>
                                        <w:bottom w:val="single" w:sz="2" w:space="0" w:color="D9D9E3"/>
                                        <w:right w:val="single" w:sz="2" w:space="0" w:color="D9D9E3"/>
                                      </w:divBdr>
                                      <w:divsChild>
                                        <w:div w:id="1022166308">
                                          <w:marLeft w:val="0"/>
                                          <w:marRight w:val="0"/>
                                          <w:marTop w:val="0"/>
                                          <w:marBottom w:val="0"/>
                                          <w:divBdr>
                                            <w:top w:val="single" w:sz="2" w:space="0" w:color="D9D9E3"/>
                                            <w:left w:val="single" w:sz="2" w:space="0" w:color="D9D9E3"/>
                                            <w:bottom w:val="single" w:sz="2" w:space="0" w:color="D9D9E3"/>
                                            <w:right w:val="single" w:sz="2" w:space="0" w:color="D9D9E3"/>
                                          </w:divBdr>
                                          <w:divsChild>
                                            <w:div w:id="17430922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748192030">
                          <w:marLeft w:val="0"/>
                          <w:marRight w:val="0"/>
                          <w:marTop w:val="0"/>
                          <w:marBottom w:val="0"/>
                          <w:divBdr>
                            <w:top w:val="single" w:sz="2" w:space="0" w:color="auto"/>
                            <w:left w:val="single" w:sz="2" w:space="0" w:color="auto"/>
                            <w:bottom w:val="single" w:sz="6" w:space="0" w:color="auto"/>
                            <w:right w:val="single" w:sz="2" w:space="0" w:color="auto"/>
                          </w:divBdr>
                          <w:divsChild>
                            <w:div w:id="644551674">
                              <w:marLeft w:val="0"/>
                              <w:marRight w:val="0"/>
                              <w:marTop w:val="100"/>
                              <w:marBottom w:val="100"/>
                              <w:divBdr>
                                <w:top w:val="single" w:sz="2" w:space="0" w:color="D9D9E3"/>
                                <w:left w:val="single" w:sz="2" w:space="0" w:color="D9D9E3"/>
                                <w:bottom w:val="single" w:sz="2" w:space="0" w:color="D9D9E3"/>
                                <w:right w:val="single" w:sz="2" w:space="0" w:color="D9D9E3"/>
                              </w:divBdr>
                              <w:divsChild>
                                <w:div w:id="717166940">
                                  <w:marLeft w:val="0"/>
                                  <w:marRight w:val="0"/>
                                  <w:marTop w:val="0"/>
                                  <w:marBottom w:val="0"/>
                                  <w:divBdr>
                                    <w:top w:val="single" w:sz="2" w:space="0" w:color="D9D9E3"/>
                                    <w:left w:val="single" w:sz="2" w:space="0" w:color="D9D9E3"/>
                                    <w:bottom w:val="single" w:sz="2" w:space="0" w:color="D9D9E3"/>
                                    <w:right w:val="single" w:sz="2" w:space="0" w:color="D9D9E3"/>
                                  </w:divBdr>
                                  <w:divsChild>
                                    <w:div w:id="3685777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210265691">
                                  <w:marLeft w:val="0"/>
                                  <w:marRight w:val="0"/>
                                  <w:marTop w:val="0"/>
                                  <w:marBottom w:val="0"/>
                                  <w:divBdr>
                                    <w:top w:val="single" w:sz="2" w:space="0" w:color="D9D9E3"/>
                                    <w:left w:val="single" w:sz="2" w:space="0" w:color="D9D9E3"/>
                                    <w:bottom w:val="single" w:sz="2" w:space="0" w:color="D9D9E3"/>
                                    <w:right w:val="single" w:sz="2" w:space="0" w:color="D9D9E3"/>
                                  </w:divBdr>
                                  <w:divsChild>
                                    <w:div w:id="255482338">
                                      <w:marLeft w:val="0"/>
                                      <w:marRight w:val="0"/>
                                      <w:marTop w:val="0"/>
                                      <w:marBottom w:val="0"/>
                                      <w:divBdr>
                                        <w:top w:val="single" w:sz="2" w:space="0" w:color="D9D9E3"/>
                                        <w:left w:val="single" w:sz="2" w:space="0" w:color="D9D9E3"/>
                                        <w:bottom w:val="single" w:sz="2" w:space="0" w:color="D9D9E3"/>
                                        <w:right w:val="single" w:sz="2" w:space="0" w:color="D9D9E3"/>
                                      </w:divBdr>
                                      <w:divsChild>
                                        <w:div w:id="18408536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70017447">
                          <w:marLeft w:val="0"/>
                          <w:marRight w:val="0"/>
                          <w:marTop w:val="0"/>
                          <w:marBottom w:val="0"/>
                          <w:divBdr>
                            <w:top w:val="single" w:sz="2" w:space="0" w:color="auto"/>
                            <w:left w:val="single" w:sz="2" w:space="0" w:color="auto"/>
                            <w:bottom w:val="single" w:sz="6" w:space="0" w:color="auto"/>
                            <w:right w:val="single" w:sz="2" w:space="0" w:color="auto"/>
                          </w:divBdr>
                          <w:divsChild>
                            <w:div w:id="1095907159">
                              <w:marLeft w:val="0"/>
                              <w:marRight w:val="0"/>
                              <w:marTop w:val="100"/>
                              <w:marBottom w:val="100"/>
                              <w:divBdr>
                                <w:top w:val="single" w:sz="2" w:space="0" w:color="D9D9E3"/>
                                <w:left w:val="single" w:sz="2" w:space="0" w:color="D9D9E3"/>
                                <w:bottom w:val="single" w:sz="2" w:space="0" w:color="D9D9E3"/>
                                <w:right w:val="single" w:sz="2" w:space="0" w:color="D9D9E3"/>
                              </w:divBdr>
                              <w:divsChild>
                                <w:div w:id="1257246132">
                                  <w:marLeft w:val="0"/>
                                  <w:marRight w:val="0"/>
                                  <w:marTop w:val="0"/>
                                  <w:marBottom w:val="0"/>
                                  <w:divBdr>
                                    <w:top w:val="single" w:sz="2" w:space="0" w:color="D9D9E3"/>
                                    <w:left w:val="single" w:sz="2" w:space="0" w:color="D9D9E3"/>
                                    <w:bottom w:val="single" w:sz="2" w:space="0" w:color="D9D9E3"/>
                                    <w:right w:val="single" w:sz="2" w:space="0" w:color="D9D9E3"/>
                                  </w:divBdr>
                                  <w:divsChild>
                                    <w:div w:id="1077441606">
                                      <w:marLeft w:val="0"/>
                                      <w:marRight w:val="0"/>
                                      <w:marTop w:val="0"/>
                                      <w:marBottom w:val="0"/>
                                      <w:divBdr>
                                        <w:top w:val="single" w:sz="2" w:space="0" w:color="D9D9E3"/>
                                        <w:left w:val="single" w:sz="2" w:space="0" w:color="D9D9E3"/>
                                        <w:bottom w:val="single" w:sz="2" w:space="0" w:color="D9D9E3"/>
                                        <w:right w:val="single" w:sz="2" w:space="0" w:color="D9D9E3"/>
                                      </w:divBdr>
                                      <w:divsChild>
                                        <w:div w:id="2137749074">
                                          <w:marLeft w:val="0"/>
                                          <w:marRight w:val="0"/>
                                          <w:marTop w:val="0"/>
                                          <w:marBottom w:val="0"/>
                                          <w:divBdr>
                                            <w:top w:val="single" w:sz="2" w:space="0" w:color="D9D9E3"/>
                                            <w:left w:val="single" w:sz="2" w:space="0" w:color="D9D9E3"/>
                                            <w:bottom w:val="single" w:sz="2" w:space="0" w:color="D9D9E3"/>
                                            <w:right w:val="single" w:sz="2" w:space="0" w:color="D9D9E3"/>
                                          </w:divBdr>
                                          <w:divsChild>
                                            <w:div w:id="14100746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577472465">
                          <w:marLeft w:val="0"/>
                          <w:marRight w:val="0"/>
                          <w:marTop w:val="0"/>
                          <w:marBottom w:val="0"/>
                          <w:divBdr>
                            <w:top w:val="single" w:sz="2" w:space="0" w:color="auto"/>
                            <w:left w:val="single" w:sz="2" w:space="0" w:color="auto"/>
                            <w:bottom w:val="single" w:sz="6" w:space="0" w:color="auto"/>
                            <w:right w:val="single" w:sz="2" w:space="0" w:color="auto"/>
                          </w:divBdr>
                          <w:divsChild>
                            <w:div w:id="418868160">
                              <w:marLeft w:val="0"/>
                              <w:marRight w:val="0"/>
                              <w:marTop w:val="100"/>
                              <w:marBottom w:val="100"/>
                              <w:divBdr>
                                <w:top w:val="single" w:sz="2" w:space="0" w:color="D9D9E3"/>
                                <w:left w:val="single" w:sz="2" w:space="0" w:color="D9D9E3"/>
                                <w:bottom w:val="single" w:sz="2" w:space="0" w:color="D9D9E3"/>
                                <w:right w:val="single" w:sz="2" w:space="0" w:color="D9D9E3"/>
                              </w:divBdr>
                              <w:divsChild>
                                <w:div w:id="1923903030">
                                  <w:marLeft w:val="0"/>
                                  <w:marRight w:val="0"/>
                                  <w:marTop w:val="0"/>
                                  <w:marBottom w:val="0"/>
                                  <w:divBdr>
                                    <w:top w:val="single" w:sz="2" w:space="0" w:color="D9D9E3"/>
                                    <w:left w:val="single" w:sz="2" w:space="0" w:color="D9D9E3"/>
                                    <w:bottom w:val="single" w:sz="2" w:space="0" w:color="D9D9E3"/>
                                    <w:right w:val="single" w:sz="2" w:space="0" w:color="D9D9E3"/>
                                  </w:divBdr>
                                  <w:divsChild>
                                    <w:div w:id="14361666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377585985">
                                  <w:marLeft w:val="0"/>
                                  <w:marRight w:val="0"/>
                                  <w:marTop w:val="0"/>
                                  <w:marBottom w:val="0"/>
                                  <w:divBdr>
                                    <w:top w:val="single" w:sz="2" w:space="0" w:color="D9D9E3"/>
                                    <w:left w:val="single" w:sz="2" w:space="0" w:color="D9D9E3"/>
                                    <w:bottom w:val="single" w:sz="2" w:space="0" w:color="D9D9E3"/>
                                    <w:right w:val="single" w:sz="2" w:space="0" w:color="D9D9E3"/>
                                  </w:divBdr>
                                  <w:divsChild>
                                    <w:div w:id="1785268443">
                                      <w:marLeft w:val="0"/>
                                      <w:marRight w:val="0"/>
                                      <w:marTop w:val="0"/>
                                      <w:marBottom w:val="0"/>
                                      <w:divBdr>
                                        <w:top w:val="single" w:sz="2" w:space="0" w:color="D9D9E3"/>
                                        <w:left w:val="single" w:sz="2" w:space="0" w:color="D9D9E3"/>
                                        <w:bottom w:val="single" w:sz="2" w:space="0" w:color="D9D9E3"/>
                                        <w:right w:val="single" w:sz="2" w:space="0" w:color="D9D9E3"/>
                                      </w:divBdr>
                                      <w:divsChild>
                                        <w:div w:id="6086653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96910797">
                          <w:marLeft w:val="0"/>
                          <w:marRight w:val="0"/>
                          <w:marTop w:val="0"/>
                          <w:marBottom w:val="0"/>
                          <w:divBdr>
                            <w:top w:val="single" w:sz="2" w:space="0" w:color="auto"/>
                            <w:left w:val="single" w:sz="2" w:space="0" w:color="auto"/>
                            <w:bottom w:val="single" w:sz="6" w:space="0" w:color="auto"/>
                            <w:right w:val="single" w:sz="2" w:space="0" w:color="auto"/>
                          </w:divBdr>
                          <w:divsChild>
                            <w:div w:id="786388817">
                              <w:marLeft w:val="0"/>
                              <w:marRight w:val="0"/>
                              <w:marTop w:val="100"/>
                              <w:marBottom w:val="100"/>
                              <w:divBdr>
                                <w:top w:val="single" w:sz="2" w:space="0" w:color="D9D9E3"/>
                                <w:left w:val="single" w:sz="2" w:space="0" w:color="D9D9E3"/>
                                <w:bottom w:val="single" w:sz="2" w:space="0" w:color="D9D9E3"/>
                                <w:right w:val="single" w:sz="2" w:space="0" w:color="D9D9E3"/>
                              </w:divBdr>
                              <w:divsChild>
                                <w:div w:id="1398626371">
                                  <w:marLeft w:val="0"/>
                                  <w:marRight w:val="0"/>
                                  <w:marTop w:val="0"/>
                                  <w:marBottom w:val="0"/>
                                  <w:divBdr>
                                    <w:top w:val="single" w:sz="2" w:space="0" w:color="D9D9E3"/>
                                    <w:left w:val="single" w:sz="2" w:space="0" w:color="D9D9E3"/>
                                    <w:bottom w:val="single" w:sz="2" w:space="0" w:color="D9D9E3"/>
                                    <w:right w:val="single" w:sz="2" w:space="0" w:color="D9D9E3"/>
                                  </w:divBdr>
                                  <w:divsChild>
                                    <w:div w:id="795370508">
                                      <w:marLeft w:val="0"/>
                                      <w:marRight w:val="0"/>
                                      <w:marTop w:val="0"/>
                                      <w:marBottom w:val="0"/>
                                      <w:divBdr>
                                        <w:top w:val="single" w:sz="2" w:space="0" w:color="D9D9E3"/>
                                        <w:left w:val="single" w:sz="2" w:space="0" w:color="D9D9E3"/>
                                        <w:bottom w:val="single" w:sz="2" w:space="0" w:color="D9D9E3"/>
                                        <w:right w:val="single" w:sz="2" w:space="0" w:color="D9D9E3"/>
                                      </w:divBdr>
                                      <w:divsChild>
                                        <w:div w:id="771122865">
                                          <w:marLeft w:val="0"/>
                                          <w:marRight w:val="0"/>
                                          <w:marTop w:val="0"/>
                                          <w:marBottom w:val="0"/>
                                          <w:divBdr>
                                            <w:top w:val="single" w:sz="2" w:space="0" w:color="D9D9E3"/>
                                            <w:left w:val="single" w:sz="2" w:space="0" w:color="D9D9E3"/>
                                            <w:bottom w:val="single" w:sz="2" w:space="0" w:color="D9D9E3"/>
                                            <w:right w:val="single" w:sz="2" w:space="0" w:color="D9D9E3"/>
                                          </w:divBdr>
                                          <w:divsChild>
                                            <w:div w:id="2613807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760028382">
                          <w:marLeft w:val="0"/>
                          <w:marRight w:val="0"/>
                          <w:marTop w:val="0"/>
                          <w:marBottom w:val="0"/>
                          <w:divBdr>
                            <w:top w:val="single" w:sz="2" w:space="0" w:color="auto"/>
                            <w:left w:val="single" w:sz="2" w:space="0" w:color="auto"/>
                            <w:bottom w:val="single" w:sz="6" w:space="0" w:color="auto"/>
                            <w:right w:val="single" w:sz="2" w:space="0" w:color="auto"/>
                          </w:divBdr>
                          <w:divsChild>
                            <w:div w:id="1133988523">
                              <w:marLeft w:val="0"/>
                              <w:marRight w:val="0"/>
                              <w:marTop w:val="100"/>
                              <w:marBottom w:val="100"/>
                              <w:divBdr>
                                <w:top w:val="single" w:sz="2" w:space="0" w:color="D9D9E3"/>
                                <w:left w:val="single" w:sz="2" w:space="0" w:color="D9D9E3"/>
                                <w:bottom w:val="single" w:sz="2" w:space="0" w:color="D9D9E3"/>
                                <w:right w:val="single" w:sz="2" w:space="0" w:color="D9D9E3"/>
                              </w:divBdr>
                              <w:divsChild>
                                <w:div w:id="1739136400">
                                  <w:marLeft w:val="0"/>
                                  <w:marRight w:val="0"/>
                                  <w:marTop w:val="0"/>
                                  <w:marBottom w:val="0"/>
                                  <w:divBdr>
                                    <w:top w:val="single" w:sz="2" w:space="0" w:color="D9D9E3"/>
                                    <w:left w:val="single" w:sz="2" w:space="0" w:color="D9D9E3"/>
                                    <w:bottom w:val="single" w:sz="2" w:space="0" w:color="D9D9E3"/>
                                    <w:right w:val="single" w:sz="2" w:space="0" w:color="D9D9E3"/>
                                  </w:divBdr>
                                  <w:divsChild>
                                    <w:div w:id="17718981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2032104328">
                                  <w:marLeft w:val="0"/>
                                  <w:marRight w:val="0"/>
                                  <w:marTop w:val="0"/>
                                  <w:marBottom w:val="0"/>
                                  <w:divBdr>
                                    <w:top w:val="single" w:sz="2" w:space="0" w:color="D9D9E3"/>
                                    <w:left w:val="single" w:sz="2" w:space="0" w:color="D9D9E3"/>
                                    <w:bottom w:val="single" w:sz="2" w:space="0" w:color="D9D9E3"/>
                                    <w:right w:val="single" w:sz="2" w:space="0" w:color="D9D9E3"/>
                                  </w:divBdr>
                                  <w:divsChild>
                                    <w:div w:id="1448506826">
                                      <w:marLeft w:val="0"/>
                                      <w:marRight w:val="0"/>
                                      <w:marTop w:val="0"/>
                                      <w:marBottom w:val="0"/>
                                      <w:divBdr>
                                        <w:top w:val="single" w:sz="2" w:space="0" w:color="D9D9E3"/>
                                        <w:left w:val="single" w:sz="2" w:space="0" w:color="D9D9E3"/>
                                        <w:bottom w:val="single" w:sz="2" w:space="0" w:color="D9D9E3"/>
                                        <w:right w:val="single" w:sz="2" w:space="0" w:color="D9D9E3"/>
                                      </w:divBdr>
                                      <w:divsChild>
                                        <w:div w:id="6414699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3970563">
                          <w:marLeft w:val="0"/>
                          <w:marRight w:val="0"/>
                          <w:marTop w:val="0"/>
                          <w:marBottom w:val="0"/>
                          <w:divBdr>
                            <w:top w:val="single" w:sz="2" w:space="0" w:color="auto"/>
                            <w:left w:val="single" w:sz="2" w:space="0" w:color="auto"/>
                            <w:bottom w:val="single" w:sz="6" w:space="0" w:color="auto"/>
                            <w:right w:val="single" w:sz="2" w:space="0" w:color="auto"/>
                          </w:divBdr>
                          <w:divsChild>
                            <w:div w:id="1244339002">
                              <w:marLeft w:val="0"/>
                              <w:marRight w:val="0"/>
                              <w:marTop w:val="100"/>
                              <w:marBottom w:val="100"/>
                              <w:divBdr>
                                <w:top w:val="single" w:sz="2" w:space="0" w:color="D9D9E3"/>
                                <w:left w:val="single" w:sz="2" w:space="0" w:color="D9D9E3"/>
                                <w:bottom w:val="single" w:sz="2" w:space="0" w:color="D9D9E3"/>
                                <w:right w:val="single" w:sz="2" w:space="0" w:color="D9D9E3"/>
                              </w:divBdr>
                              <w:divsChild>
                                <w:div w:id="631179914">
                                  <w:marLeft w:val="0"/>
                                  <w:marRight w:val="0"/>
                                  <w:marTop w:val="0"/>
                                  <w:marBottom w:val="0"/>
                                  <w:divBdr>
                                    <w:top w:val="single" w:sz="2" w:space="0" w:color="D9D9E3"/>
                                    <w:left w:val="single" w:sz="2" w:space="0" w:color="D9D9E3"/>
                                    <w:bottom w:val="single" w:sz="2" w:space="0" w:color="D9D9E3"/>
                                    <w:right w:val="single" w:sz="2" w:space="0" w:color="D9D9E3"/>
                                  </w:divBdr>
                                  <w:divsChild>
                                    <w:div w:id="1653606348">
                                      <w:marLeft w:val="0"/>
                                      <w:marRight w:val="0"/>
                                      <w:marTop w:val="0"/>
                                      <w:marBottom w:val="0"/>
                                      <w:divBdr>
                                        <w:top w:val="single" w:sz="2" w:space="0" w:color="D9D9E3"/>
                                        <w:left w:val="single" w:sz="2" w:space="0" w:color="D9D9E3"/>
                                        <w:bottom w:val="single" w:sz="2" w:space="0" w:color="D9D9E3"/>
                                        <w:right w:val="single" w:sz="2" w:space="0" w:color="D9D9E3"/>
                                      </w:divBdr>
                                      <w:divsChild>
                                        <w:div w:id="1709916694">
                                          <w:marLeft w:val="0"/>
                                          <w:marRight w:val="0"/>
                                          <w:marTop w:val="0"/>
                                          <w:marBottom w:val="0"/>
                                          <w:divBdr>
                                            <w:top w:val="single" w:sz="2" w:space="0" w:color="D9D9E3"/>
                                            <w:left w:val="single" w:sz="2" w:space="0" w:color="D9D9E3"/>
                                            <w:bottom w:val="single" w:sz="2" w:space="0" w:color="D9D9E3"/>
                                            <w:right w:val="single" w:sz="2" w:space="0" w:color="D9D9E3"/>
                                          </w:divBdr>
                                          <w:divsChild>
                                            <w:div w:id="21078005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89226256">
          <w:marLeft w:val="0"/>
          <w:marRight w:val="0"/>
          <w:marTop w:val="0"/>
          <w:marBottom w:val="0"/>
          <w:divBdr>
            <w:top w:val="none" w:sz="0" w:space="0" w:color="auto"/>
            <w:left w:val="none" w:sz="0" w:space="0" w:color="auto"/>
            <w:bottom w:val="none" w:sz="0" w:space="0" w:color="auto"/>
            <w:right w:val="none" w:sz="0" w:space="0" w:color="auto"/>
          </w:divBdr>
          <w:divsChild>
            <w:div w:id="1872303085">
              <w:marLeft w:val="0"/>
              <w:marRight w:val="0"/>
              <w:marTop w:val="0"/>
              <w:marBottom w:val="0"/>
              <w:divBdr>
                <w:top w:val="single" w:sz="2" w:space="0" w:color="D9D9E3"/>
                <w:left w:val="single" w:sz="2" w:space="0" w:color="D9D9E3"/>
                <w:bottom w:val="single" w:sz="2" w:space="0" w:color="D9D9E3"/>
                <w:right w:val="single" w:sz="2" w:space="0" w:color="D9D9E3"/>
              </w:divBdr>
              <w:divsChild>
                <w:div w:id="1548298840">
                  <w:marLeft w:val="0"/>
                  <w:marRight w:val="0"/>
                  <w:marTop w:val="0"/>
                  <w:marBottom w:val="0"/>
                  <w:divBdr>
                    <w:top w:val="single" w:sz="2" w:space="0" w:color="D9D9E3"/>
                    <w:left w:val="single" w:sz="2" w:space="0" w:color="D9D9E3"/>
                    <w:bottom w:val="single" w:sz="2" w:space="0" w:color="D9D9E3"/>
                    <w:right w:val="single" w:sz="2" w:space="0" w:color="D9D9E3"/>
                  </w:divBdr>
                  <w:divsChild>
                    <w:div w:id="13461280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58140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TotalTime>
  <Pages>9</Pages>
  <Words>1768</Words>
  <Characters>10078</Characters>
  <Application>Microsoft Office Word</Application>
  <DocSecurity>0</DocSecurity>
  <Lines>83</Lines>
  <Paragraphs>23</Paragraphs>
  <ScaleCrop>false</ScaleCrop>
  <Company/>
  <LinksUpToDate>false</LinksUpToDate>
  <CharactersWithSpaces>11823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Khadijah Begum</dc:creator>
  <cp:keywords/>
  <dc:description/>
  <cp:lastModifiedBy>Khadijah Begum</cp:lastModifiedBy>
  <cp:revision>42</cp:revision>
  <dcterms:created xsi:type="dcterms:W3CDTF">2023-03-07T12:31:00Z</dcterms:created>
  <dcterms:modified xsi:type="dcterms:W3CDTF">2023-03-07T23:45:00Z</dcterms:modified>
</cp:coreProperties>
</file>