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513109F9" w:rsidR="00DB116D" w:rsidRPr="00711F75" w:rsidRDefault="00711F75" w:rsidP="00E51AAC">
            <w:pPr>
              <w:spacing w:before="120" w:after="120"/>
              <w:jc w:val="both"/>
              <w:rPr>
                <w:rFonts w:ascii="Calibri Light" w:hAnsi="Calibri Light" w:cs="Calibri Light"/>
                <w:bCs/>
                <w:sz w:val="22"/>
                <w:szCs w:val="22"/>
              </w:rPr>
            </w:pPr>
            <w:r w:rsidRPr="00711F75">
              <w:rPr>
                <w:rFonts w:ascii="Calibri Light" w:hAnsi="Calibri Light" w:cs="Calibri Light"/>
                <w:bCs/>
                <w:sz w:val="22"/>
                <w:szCs w:val="22"/>
              </w:rPr>
              <w:t>BSc Civil Engineering</w:t>
            </w: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819BA8F" w14:textId="4175987C" w:rsidR="008F1308" w:rsidRPr="00711F75" w:rsidRDefault="00711F75" w:rsidP="00E51AAC">
            <w:pPr>
              <w:spacing w:before="120" w:after="120"/>
              <w:jc w:val="both"/>
              <w:rPr>
                <w:rFonts w:ascii="Calibri Light" w:hAnsi="Calibri Light" w:cs="Calibri Light"/>
                <w:bCs/>
                <w:sz w:val="22"/>
                <w:szCs w:val="22"/>
              </w:rPr>
            </w:pPr>
            <w:r w:rsidRPr="00711F75">
              <w:rPr>
                <w:rFonts w:ascii="Calibri Light" w:hAnsi="Calibri Light" w:cs="Calibri Light"/>
                <w:bCs/>
                <w:sz w:val="22"/>
                <w:szCs w:val="22"/>
              </w:rPr>
              <w:t>Geotechnical and Environmental Engineering</w:t>
            </w: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1C0BF7B2" w:rsidR="00B84B5B" w:rsidRPr="00A406E5" w:rsidRDefault="00D515C6" w:rsidP="00152E9D">
            <w:pPr>
              <w:spacing w:before="120" w:after="120"/>
              <w:jc w:val="both"/>
              <w:rPr>
                <w:rFonts w:ascii="Arial" w:hAnsi="Arial" w:cs="Arial"/>
                <w:b/>
                <w:sz w:val="22"/>
                <w:szCs w:val="22"/>
              </w:rPr>
            </w:pPr>
            <w:r w:rsidRPr="00D060AC">
              <w:rPr>
                <w:rFonts w:ascii="Calibri Light" w:hAnsi="Calibri Light" w:cs="Calibri Light"/>
                <w:bCs/>
                <w:sz w:val="22"/>
                <w:szCs w:val="22"/>
              </w:rPr>
              <w:t>ACBA</w:t>
            </w:r>
            <w:r w:rsidR="00D060AC" w:rsidRPr="00D060AC">
              <w:rPr>
                <w:rFonts w:ascii="Calibri Light" w:hAnsi="Calibri Light" w:cs="Calibri Light"/>
                <w:bCs/>
                <w:sz w:val="22"/>
                <w:szCs w:val="22"/>
              </w:rPr>
              <w:t>6014</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77777777" w:rsidR="00B84B5B" w:rsidRPr="00A406E5" w:rsidRDefault="00B84B5B" w:rsidP="00E51AAC">
            <w:pPr>
              <w:spacing w:before="120" w:after="120"/>
              <w:jc w:val="both"/>
              <w:rPr>
                <w:rFonts w:ascii="Arial" w:hAnsi="Arial" w:cs="Arial"/>
                <w:b/>
                <w:sz w:val="22"/>
                <w:szCs w:val="22"/>
              </w:rPr>
            </w:pPr>
          </w:p>
        </w:tc>
      </w:tr>
      <w:tr w:rsidR="00DB116D" w:rsidRPr="00A406E5" w14:paraId="66606AEF" w14:textId="77777777" w:rsidTr="008F1308">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495012DA" w:rsidR="00DB116D" w:rsidRPr="00A406E5" w:rsidRDefault="00D515C6" w:rsidP="00E51AAC">
            <w:pPr>
              <w:spacing w:before="120" w:after="120"/>
              <w:jc w:val="both"/>
              <w:rPr>
                <w:rFonts w:ascii="Arial" w:hAnsi="Arial" w:cs="Arial"/>
                <w:b/>
                <w:sz w:val="22"/>
                <w:szCs w:val="22"/>
              </w:rPr>
            </w:pPr>
            <w:r w:rsidRPr="00D515C6">
              <w:rPr>
                <w:rFonts w:ascii="Calibri Light" w:hAnsi="Calibri Light" w:cs="Calibri Light"/>
                <w:bCs/>
                <w:sz w:val="22"/>
                <w:szCs w:val="22"/>
              </w:rPr>
              <w:t>Hannah Williams</w:t>
            </w: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6C67C5D6" w:rsidR="00DB116D" w:rsidRPr="00A406E5" w:rsidRDefault="00D515C6" w:rsidP="00E51AAC">
            <w:pPr>
              <w:spacing w:before="120" w:after="120"/>
              <w:jc w:val="both"/>
              <w:rPr>
                <w:rFonts w:ascii="Arial" w:hAnsi="Arial" w:cs="Arial"/>
                <w:b/>
                <w:sz w:val="22"/>
                <w:szCs w:val="22"/>
              </w:rPr>
            </w:pPr>
            <w:r w:rsidRPr="00D515C6">
              <w:rPr>
                <w:rFonts w:ascii="Calibri Light" w:hAnsi="Calibri Light" w:cs="Calibri Light"/>
                <w:bCs/>
                <w:sz w:val="22"/>
                <w:szCs w:val="22"/>
              </w:rPr>
              <w:t>Alissa Flatley</w:t>
            </w:r>
          </w:p>
        </w:tc>
      </w:tr>
      <w:tr w:rsidR="00DB116D" w:rsidRPr="00A406E5" w14:paraId="613C8D32" w14:textId="77777777" w:rsidTr="008F1308">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37FDF12D" w:rsidR="00DB116D" w:rsidRPr="00A406E5" w:rsidRDefault="007926D5" w:rsidP="005F0579">
            <w:pPr>
              <w:spacing w:before="120" w:after="120"/>
              <w:jc w:val="both"/>
              <w:rPr>
                <w:rFonts w:ascii="Arial" w:hAnsi="Arial" w:cs="Arial"/>
                <w:b/>
                <w:sz w:val="22"/>
                <w:szCs w:val="22"/>
              </w:rPr>
            </w:pPr>
            <w:r w:rsidRPr="007926D5">
              <w:rPr>
                <w:rFonts w:ascii="Calibri Light" w:hAnsi="Calibri Light" w:cs="Calibri Light"/>
                <w:bCs/>
                <w:sz w:val="22"/>
                <w:szCs w:val="22"/>
              </w:rPr>
              <w:t>Coal Tip Stabilisation</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5D023A59" w:rsidR="00DB116D" w:rsidRPr="00A406E5" w:rsidRDefault="007926D5" w:rsidP="00E51AAC">
            <w:pPr>
              <w:spacing w:before="120" w:after="120"/>
              <w:jc w:val="both"/>
              <w:rPr>
                <w:rFonts w:ascii="Arial" w:hAnsi="Arial" w:cs="Arial"/>
                <w:b/>
                <w:sz w:val="22"/>
                <w:szCs w:val="22"/>
              </w:rPr>
            </w:pPr>
            <w:r w:rsidRPr="00F31A38">
              <w:rPr>
                <w:rFonts w:ascii="Calibri Light" w:hAnsi="Calibri Light" w:cs="Calibri Light"/>
                <w:bCs/>
                <w:sz w:val="22"/>
                <w:szCs w:val="22"/>
              </w:rPr>
              <w:t>2500 +/-</w:t>
            </w:r>
            <w:r w:rsidR="00F31A38" w:rsidRPr="00F31A38">
              <w:rPr>
                <w:rFonts w:ascii="Calibri Light" w:hAnsi="Calibri Light" w:cs="Calibri Light"/>
                <w:bCs/>
                <w:sz w:val="22"/>
                <w:szCs w:val="22"/>
              </w:rPr>
              <w:t xml:space="preserve"> 10%</w:t>
            </w: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B128C43" w14:textId="14B6D70C" w:rsidR="00B84B5B" w:rsidRPr="00F41457" w:rsidRDefault="00F41457" w:rsidP="005F0579">
            <w:pPr>
              <w:spacing w:before="120" w:after="120"/>
              <w:jc w:val="both"/>
              <w:rPr>
                <w:rFonts w:ascii="Calibri Light" w:hAnsi="Calibri Light" w:cs="Calibri Light"/>
                <w:bCs/>
                <w:sz w:val="22"/>
                <w:szCs w:val="22"/>
              </w:rPr>
            </w:pPr>
            <w:r w:rsidRPr="00F41457">
              <w:rPr>
                <w:rFonts w:ascii="Calibri Light" w:hAnsi="Calibri Light" w:cs="Calibri Light"/>
                <w:bCs/>
                <w:sz w:val="22"/>
                <w:szCs w:val="22"/>
              </w:rPr>
              <w:t>10/01/2025</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4DC7AC1C" w:rsidR="00B84B5B" w:rsidRPr="00A406E5" w:rsidRDefault="00BC6B3F" w:rsidP="005F0579">
            <w:pPr>
              <w:spacing w:before="120" w:after="120"/>
              <w:jc w:val="both"/>
              <w:rPr>
                <w:rFonts w:ascii="Arial" w:hAnsi="Arial" w:cs="Arial"/>
                <w:b/>
                <w:sz w:val="22"/>
                <w:szCs w:val="22"/>
              </w:rPr>
            </w:pPr>
            <w:r w:rsidRPr="00BC6B3F">
              <w:rPr>
                <w:rFonts w:ascii="Calibri Light" w:hAnsi="Calibri Light" w:cs="Calibri Light"/>
                <w:bCs/>
                <w:sz w:val="22"/>
                <w:szCs w:val="22"/>
              </w:rPr>
              <w:t>07/02/2025</w:t>
            </w: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p w14:paraId="5F3E6469" w14:textId="77777777" w:rsidR="00A406E5" w:rsidRDefault="00A406E5">
      <w:pPr>
        <w:rPr>
          <w:rFonts w:ascii="Arial" w:hAnsi="Arial" w:cs="Arial"/>
          <w:sz w:val="32"/>
        </w:rPr>
      </w:pPr>
      <w:r>
        <w:rPr>
          <w:rFonts w:ascii="Arial" w:hAnsi="Arial" w:cs="Arial"/>
          <w:sz w:val="32"/>
        </w:rPr>
        <w:br w:type="page"/>
      </w: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4BDAA19B" w14:textId="77777777" w:rsidR="009F5F3F" w:rsidRPr="009F5F3F" w:rsidRDefault="009F5F3F" w:rsidP="009F5F3F">
            <w:pPr>
              <w:pStyle w:val="ListParagraph"/>
              <w:numPr>
                <w:ilvl w:val="0"/>
                <w:numId w:val="18"/>
              </w:numPr>
              <w:spacing w:before="120" w:after="120"/>
              <w:jc w:val="both"/>
              <w:rPr>
                <w:rFonts w:ascii="Calibri Light" w:hAnsi="Calibri Light" w:cs="Calibri Light"/>
                <w:bCs/>
                <w:sz w:val="22"/>
                <w:szCs w:val="22"/>
              </w:rPr>
            </w:pPr>
            <w:r w:rsidRPr="009F5F3F">
              <w:rPr>
                <w:rFonts w:ascii="Calibri Light" w:hAnsi="Calibri Light" w:cs="Calibri Light"/>
                <w:bCs/>
                <w:sz w:val="22"/>
                <w:szCs w:val="22"/>
              </w:rPr>
              <w:t>identify geological hazards and provide arguments for engineering solutions;</w:t>
            </w:r>
          </w:p>
          <w:p w14:paraId="1D7681F1" w14:textId="77777777" w:rsidR="009F5F3F" w:rsidRPr="009F5F3F" w:rsidRDefault="009F5F3F" w:rsidP="009F5F3F">
            <w:pPr>
              <w:pStyle w:val="ListParagraph"/>
              <w:numPr>
                <w:ilvl w:val="0"/>
                <w:numId w:val="18"/>
              </w:numPr>
              <w:spacing w:before="120" w:after="120"/>
              <w:jc w:val="both"/>
              <w:rPr>
                <w:rFonts w:ascii="Calibri Light" w:hAnsi="Calibri Light" w:cs="Calibri Light"/>
                <w:bCs/>
                <w:sz w:val="22"/>
                <w:szCs w:val="22"/>
              </w:rPr>
            </w:pPr>
            <w:r w:rsidRPr="009F5F3F">
              <w:rPr>
                <w:rFonts w:ascii="Calibri Light" w:hAnsi="Calibri Light" w:cs="Calibri Light"/>
                <w:bCs/>
                <w:sz w:val="22"/>
                <w:szCs w:val="22"/>
              </w:rPr>
              <w:t>provide solutions to specific complex geotechnical case studies.</w:t>
            </w:r>
          </w:p>
          <w:p w14:paraId="275EF718" w14:textId="77777777" w:rsidR="00C01A3F" w:rsidRPr="00A406E5" w:rsidRDefault="00C01A3F" w:rsidP="009F5F3F">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D229A8" w14:textId="28BF8000"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B87DD2">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5A43CF6C"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B87DD2">
                  <w:rPr>
                    <w:rFonts w:ascii="MS Gothic" w:eastAsia="MS Gothic" w:hAnsi="MS Gothic" w:cs="Arial"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9A52506" w14:textId="38895BAA"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B87DD2">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6974A00F"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BC6B3F">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785CAB1D"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BC6B3F">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04115934"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BC6B3F">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F873CCD"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2344DD3" w14:textId="77777777" w:rsidR="00F35D12" w:rsidRDefault="00F35D12" w:rsidP="002F3400">
            <w:pPr>
              <w:rPr>
                <w:rFonts w:ascii="Arial" w:eastAsia="Calibri" w:hAnsi="Arial" w:cs="Arial"/>
                <w:sz w:val="22"/>
                <w:szCs w:val="22"/>
              </w:rPr>
            </w:pPr>
          </w:p>
          <w:p w14:paraId="5B9A912F" w14:textId="63A8ADEA"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BC6B3F">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2C0FF49" w14:textId="77777777" w:rsidR="00FF6A8C" w:rsidRPr="00910366" w:rsidRDefault="00FF6A8C" w:rsidP="00FF6A8C">
      <w:pPr>
        <w:spacing w:before="120" w:after="120"/>
        <w:jc w:val="both"/>
        <w:rPr>
          <w:rFonts w:ascii="Calibri Light" w:hAnsi="Calibri Light" w:cs="Calibri Light"/>
          <w:b/>
          <w:sz w:val="22"/>
          <w:szCs w:val="22"/>
        </w:rPr>
      </w:pPr>
      <w:r w:rsidRPr="00910366">
        <w:rPr>
          <w:rFonts w:ascii="Calibri Light" w:hAnsi="Calibri Light" w:cs="Calibri Light"/>
          <w:b/>
          <w:sz w:val="22"/>
          <w:szCs w:val="22"/>
        </w:rPr>
        <w:t>Assignment Brief:</w:t>
      </w:r>
    </w:p>
    <w:p w14:paraId="6F056AAA" w14:textId="2D157AD6" w:rsidR="0015499C" w:rsidRDefault="00074E18" w:rsidP="00FF6A8C">
      <w:pPr>
        <w:spacing w:before="120" w:after="120"/>
        <w:jc w:val="both"/>
        <w:rPr>
          <w:rFonts w:ascii="Calibri Light" w:hAnsi="Calibri Light" w:cs="Calibri Light"/>
          <w:bCs/>
          <w:sz w:val="22"/>
          <w:szCs w:val="22"/>
        </w:rPr>
      </w:pPr>
      <w:r>
        <w:rPr>
          <w:rFonts w:ascii="Calibri Light" w:hAnsi="Calibri Light" w:cs="Calibri Light"/>
          <w:bCs/>
          <w:sz w:val="22"/>
          <w:szCs w:val="22"/>
        </w:rPr>
        <w:t>The South Wales valleys are littered with coal tips</w:t>
      </w:r>
      <w:r w:rsidR="00DB3317">
        <w:rPr>
          <w:rFonts w:ascii="Calibri Light" w:hAnsi="Calibri Light" w:cs="Calibri Light"/>
          <w:bCs/>
          <w:sz w:val="22"/>
          <w:szCs w:val="22"/>
        </w:rPr>
        <w:t xml:space="preserve"> from disused mines</w:t>
      </w:r>
      <w:r>
        <w:rPr>
          <w:rFonts w:ascii="Calibri Light" w:hAnsi="Calibri Light" w:cs="Calibri Light"/>
          <w:bCs/>
          <w:sz w:val="22"/>
          <w:szCs w:val="22"/>
        </w:rPr>
        <w:t>, for this assignment y</w:t>
      </w:r>
      <w:r w:rsidR="00FF6A8C" w:rsidRPr="00E87AAC">
        <w:rPr>
          <w:rFonts w:ascii="Calibri Light" w:hAnsi="Calibri Light" w:cs="Calibri Light"/>
          <w:bCs/>
          <w:sz w:val="22"/>
          <w:szCs w:val="22"/>
        </w:rPr>
        <w:t xml:space="preserve">ou are required to produce a </w:t>
      </w:r>
      <w:r w:rsidR="00183631">
        <w:rPr>
          <w:rFonts w:ascii="Calibri Light" w:hAnsi="Calibri Light" w:cs="Calibri Light"/>
          <w:bCs/>
          <w:sz w:val="22"/>
          <w:szCs w:val="22"/>
        </w:rPr>
        <w:t>report focussing on</w:t>
      </w:r>
      <w:r w:rsidR="005B095F">
        <w:rPr>
          <w:rFonts w:ascii="Calibri Light" w:hAnsi="Calibri Light" w:cs="Calibri Light"/>
          <w:bCs/>
          <w:sz w:val="22"/>
          <w:szCs w:val="22"/>
        </w:rPr>
        <w:t xml:space="preserve"> the</w:t>
      </w:r>
      <w:r>
        <w:rPr>
          <w:rFonts w:ascii="Calibri Light" w:hAnsi="Calibri Light" w:cs="Calibri Light"/>
          <w:bCs/>
          <w:sz w:val="22"/>
          <w:szCs w:val="22"/>
        </w:rPr>
        <w:t>ir</w:t>
      </w:r>
      <w:r w:rsidR="005B095F">
        <w:rPr>
          <w:rFonts w:ascii="Calibri Light" w:hAnsi="Calibri Light" w:cs="Calibri Light"/>
          <w:bCs/>
          <w:sz w:val="22"/>
          <w:szCs w:val="22"/>
        </w:rPr>
        <w:t xml:space="preserve"> stability</w:t>
      </w:r>
      <w:r>
        <w:rPr>
          <w:rFonts w:ascii="Calibri Light" w:hAnsi="Calibri Light" w:cs="Calibri Light"/>
          <w:bCs/>
          <w:sz w:val="22"/>
          <w:szCs w:val="22"/>
        </w:rPr>
        <w:t>.</w:t>
      </w:r>
      <w:r w:rsidR="00554538">
        <w:rPr>
          <w:rFonts w:ascii="Calibri Light" w:hAnsi="Calibri Light" w:cs="Calibri Light"/>
          <w:bCs/>
          <w:sz w:val="22"/>
          <w:szCs w:val="22"/>
        </w:rPr>
        <w:t xml:space="preserve"> </w:t>
      </w:r>
      <w:r w:rsidR="0015499C">
        <w:rPr>
          <w:rFonts w:ascii="Calibri Light" w:hAnsi="Calibri Light" w:cs="Calibri Light"/>
          <w:bCs/>
          <w:sz w:val="22"/>
          <w:szCs w:val="22"/>
        </w:rPr>
        <w:t xml:space="preserve">The report should concentrate on a specific case study location, providing a detailed examination of the factors contributing to </w:t>
      </w:r>
      <w:r w:rsidR="00C57D55">
        <w:rPr>
          <w:rFonts w:ascii="Calibri Light" w:hAnsi="Calibri Light" w:cs="Calibri Light"/>
          <w:bCs/>
          <w:sz w:val="22"/>
          <w:szCs w:val="22"/>
        </w:rPr>
        <w:t xml:space="preserve">instability and recommending a comprehensive management plan to mitigate potential hazards. </w:t>
      </w:r>
    </w:p>
    <w:p w14:paraId="6042A65C" w14:textId="77777777" w:rsidR="00BC563D" w:rsidRDefault="00BC563D" w:rsidP="00FF6A8C">
      <w:pPr>
        <w:spacing w:before="120" w:after="120"/>
        <w:jc w:val="both"/>
        <w:rPr>
          <w:rFonts w:ascii="Calibri Light" w:hAnsi="Calibri Light" w:cs="Calibri Light"/>
          <w:bCs/>
          <w:sz w:val="22"/>
          <w:szCs w:val="22"/>
        </w:rPr>
      </w:pPr>
    </w:p>
    <w:p w14:paraId="0C56B7D1" w14:textId="4ADFC265" w:rsidR="00BC563D" w:rsidRPr="00BC563D" w:rsidRDefault="00BC563D" w:rsidP="00FF6A8C">
      <w:pPr>
        <w:spacing w:before="120" w:after="120"/>
        <w:jc w:val="both"/>
        <w:rPr>
          <w:rFonts w:ascii="Calibri Light" w:hAnsi="Calibri Light" w:cs="Calibri Light"/>
          <w:b/>
          <w:sz w:val="22"/>
          <w:szCs w:val="22"/>
        </w:rPr>
      </w:pPr>
      <w:r w:rsidRPr="00BC563D">
        <w:rPr>
          <w:rFonts w:ascii="Calibri Light" w:hAnsi="Calibri Light" w:cs="Calibri Light"/>
          <w:b/>
          <w:sz w:val="22"/>
          <w:szCs w:val="22"/>
        </w:rPr>
        <w:t xml:space="preserve">Objectives: </w:t>
      </w:r>
    </w:p>
    <w:p w14:paraId="5A90539F" w14:textId="4D4D8D8B" w:rsidR="004F413C" w:rsidRPr="00810D51" w:rsidRDefault="004F413C" w:rsidP="00810D51">
      <w:pPr>
        <w:pStyle w:val="Default"/>
        <w:numPr>
          <w:ilvl w:val="0"/>
          <w:numId w:val="20"/>
        </w:numPr>
        <w:spacing w:after="177"/>
        <w:rPr>
          <w:rFonts w:ascii="Calibri Light" w:hAnsi="Calibri Light" w:cs="Calibri Light"/>
          <w:sz w:val="22"/>
          <w:szCs w:val="22"/>
        </w:rPr>
      </w:pPr>
      <w:r w:rsidRPr="00810D51">
        <w:rPr>
          <w:rFonts w:ascii="Calibri Light" w:hAnsi="Calibri Light" w:cs="Calibri Light"/>
          <w:sz w:val="22"/>
          <w:szCs w:val="22"/>
        </w:rPr>
        <w:t>To understand the factors influencing the stability of coal tips.</w:t>
      </w:r>
    </w:p>
    <w:p w14:paraId="6DE4EB4D" w14:textId="31B08930" w:rsidR="004F413C" w:rsidRPr="00810D51" w:rsidRDefault="0026561D" w:rsidP="00810D51">
      <w:pPr>
        <w:pStyle w:val="Default"/>
        <w:numPr>
          <w:ilvl w:val="0"/>
          <w:numId w:val="20"/>
        </w:numPr>
        <w:spacing w:after="177"/>
        <w:rPr>
          <w:rFonts w:ascii="Calibri Light" w:hAnsi="Calibri Light" w:cs="Calibri Light"/>
          <w:sz w:val="22"/>
          <w:szCs w:val="22"/>
        </w:rPr>
      </w:pPr>
      <w:r>
        <w:rPr>
          <w:rFonts w:ascii="Calibri Light" w:hAnsi="Calibri Light" w:cs="Calibri Light"/>
          <w:sz w:val="22"/>
          <w:szCs w:val="22"/>
        </w:rPr>
        <w:t xml:space="preserve">To select a specific coal tip location, describe it’s historical context and analyse stability issues it </w:t>
      </w:r>
      <w:r w:rsidR="00F0023D">
        <w:rPr>
          <w:rFonts w:ascii="Calibri Light" w:hAnsi="Calibri Light" w:cs="Calibri Light"/>
          <w:sz w:val="22"/>
          <w:szCs w:val="22"/>
        </w:rPr>
        <w:t xml:space="preserve">faces. </w:t>
      </w:r>
    </w:p>
    <w:p w14:paraId="0223E26F" w14:textId="21096199" w:rsidR="004F413C" w:rsidRPr="004F413C" w:rsidRDefault="00F0023D" w:rsidP="00810D51">
      <w:pPr>
        <w:pStyle w:val="Default"/>
        <w:numPr>
          <w:ilvl w:val="0"/>
          <w:numId w:val="20"/>
        </w:numPr>
        <w:spacing w:after="177"/>
        <w:rPr>
          <w:rFonts w:ascii="Calibri Light" w:hAnsi="Calibri Light" w:cs="Calibri Light"/>
          <w:sz w:val="22"/>
          <w:szCs w:val="22"/>
        </w:rPr>
      </w:pPr>
      <w:r>
        <w:rPr>
          <w:rFonts w:ascii="Calibri Light" w:hAnsi="Calibri Light" w:cs="Calibri Light"/>
          <w:sz w:val="22"/>
          <w:szCs w:val="22"/>
        </w:rPr>
        <w:t>To assess the potential risks posed by unstable</w:t>
      </w:r>
      <w:r w:rsidR="001F5CB7">
        <w:rPr>
          <w:rFonts w:ascii="Calibri Light" w:hAnsi="Calibri Light" w:cs="Calibri Light"/>
          <w:sz w:val="22"/>
          <w:szCs w:val="22"/>
        </w:rPr>
        <w:t xml:space="preserve"> coal tips to the local communities and the environment. </w:t>
      </w:r>
    </w:p>
    <w:p w14:paraId="1C76923F" w14:textId="41EB55B1" w:rsidR="00152E9D" w:rsidRDefault="001F5CB7" w:rsidP="00810D51">
      <w:pPr>
        <w:pStyle w:val="Default"/>
        <w:numPr>
          <w:ilvl w:val="0"/>
          <w:numId w:val="20"/>
        </w:numPr>
        <w:spacing w:after="177"/>
        <w:rPr>
          <w:rFonts w:ascii="Calibri Light" w:hAnsi="Calibri Light" w:cs="Calibri Light"/>
          <w:sz w:val="22"/>
          <w:szCs w:val="22"/>
        </w:rPr>
      </w:pPr>
      <w:r>
        <w:rPr>
          <w:rFonts w:ascii="Calibri Light" w:hAnsi="Calibri Light" w:cs="Calibri Light"/>
          <w:sz w:val="22"/>
          <w:szCs w:val="22"/>
        </w:rPr>
        <w:t>T</w:t>
      </w:r>
      <w:r w:rsidR="004F413C" w:rsidRPr="00810D51">
        <w:rPr>
          <w:rFonts w:ascii="Calibri Light" w:hAnsi="Calibri Light" w:cs="Calibri Light"/>
          <w:sz w:val="22"/>
          <w:szCs w:val="22"/>
        </w:rPr>
        <w:t xml:space="preserve">o make recommendations for </w:t>
      </w:r>
      <w:r>
        <w:rPr>
          <w:rFonts w:ascii="Calibri Light" w:hAnsi="Calibri Light" w:cs="Calibri Light"/>
          <w:sz w:val="22"/>
          <w:szCs w:val="22"/>
        </w:rPr>
        <w:t>the management of coal tips, and improvement in stability to</w:t>
      </w:r>
      <w:r w:rsidR="004F413C" w:rsidRPr="00810D51">
        <w:rPr>
          <w:rFonts w:ascii="Calibri Light" w:hAnsi="Calibri Light" w:cs="Calibri Light"/>
          <w:sz w:val="22"/>
          <w:szCs w:val="22"/>
        </w:rPr>
        <w:t xml:space="preserve"> preven</w:t>
      </w:r>
      <w:r>
        <w:rPr>
          <w:rFonts w:ascii="Calibri Light" w:hAnsi="Calibri Light" w:cs="Calibri Light"/>
          <w:sz w:val="22"/>
          <w:szCs w:val="22"/>
        </w:rPr>
        <w:t>t</w:t>
      </w:r>
      <w:r w:rsidR="004F413C" w:rsidRPr="00810D51">
        <w:rPr>
          <w:rFonts w:ascii="Calibri Light" w:hAnsi="Calibri Light" w:cs="Calibri Light"/>
          <w:sz w:val="22"/>
          <w:szCs w:val="22"/>
        </w:rPr>
        <w:t xml:space="preserve"> future incidents.</w:t>
      </w:r>
    </w:p>
    <w:p w14:paraId="59C31E8A" w14:textId="77777777" w:rsidR="002C45DB" w:rsidRDefault="002C45DB" w:rsidP="002C45DB">
      <w:pPr>
        <w:pStyle w:val="Default"/>
        <w:spacing w:after="177"/>
        <w:ind w:left="720"/>
        <w:rPr>
          <w:rFonts w:ascii="Calibri Light" w:hAnsi="Calibri Light" w:cs="Calibri Light"/>
          <w:sz w:val="22"/>
          <w:szCs w:val="22"/>
        </w:rPr>
      </w:pPr>
    </w:p>
    <w:p w14:paraId="3280947A" w14:textId="77777777" w:rsidR="005814D0" w:rsidRPr="00C95D3B" w:rsidRDefault="005814D0" w:rsidP="005814D0">
      <w:pPr>
        <w:spacing w:before="120" w:after="120"/>
        <w:jc w:val="both"/>
        <w:rPr>
          <w:rFonts w:ascii="Calibri Light" w:hAnsi="Calibri Light" w:cs="Calibri Light"/>
          <w:b/>
          <w:sz w:val="22"/>
          <w:szCs w:val="22"/>
        </w:rPr>
      </w:pPr>
      <w:r w:rsidRPr="00C95D3B">
        <w:rPr>
          <w:rFonts w:ascii="Calibri Light" w:hAnsi="Calibri Light" w:cs="Calibri Light"/>
          <w:b/>
          <w:sz w:val="22"/>
          <w:szCs w:val="22"/>
        </w:rPr>
        <w:t xml:space="preserve">Structure: </w:t>
      </w:r>
    </w:p>
    <w:p w14:paraId="09CCD946" w14:textId="77777777" w:rsidR="005814D0" w:rsidRDefault="005814D0" w:rsidP="005814D0">
      <w:pPr>
        <w:spacing w:before="120" w:after="120"/>
        <w:jc w:val="both"/>
        <w:rPr>
          <w:rFonts w:ascii="Calibri Light" w:hAnsi="Calibri Light" w:cs="Calibri Light"/>
          <w:bCs/>
          <w:sz w:val="22"/>
          <w:szCs w:val="22"/>
        </w:rPr>
      </w:pPr>
      <w:r w:rsidRPr="00C95D3B">
        <w:rPr>
          <w:rFonts w:ascii="Calibri Light" w:hAnsi="Calibri Light" w:cs="Calibri Light"/>
          <w:bCs/>
          <w:sz w:val="22"/>
          <w:szCs w:val="22"/>
        </w:rPr>
        <w:t xml:space="preserve">Your report should include the following sections: </w:t>
      </w:r>
    </w:p>
    <w:p w14:paraId="12B81AD0" w14:textId="77777777" w:rsidR="005814D0" w:rsidRPr="00751D5E" w:rsidRDefault="005814D0" w:rsidP="005814D0">
      <w:pPr>
        <w:pStyle w:val="Default"/>
        <w:numPr>
          <w:ilvl w:val="0"/>
          <w:numId w:val="22"/>
        </w:numPr>
        <w:spacing w:after="177"/>
        <w:rPr>
          <w:rFonts w:ascii="Calibri Light" w:hAnsi="Calibri Light" w:cs="Calibri Light"/>
          <w:sz w:val="22"/>
          <w:szCs w:val="22"/>
        </w:rPr>
      </w:pPr>
      <w:r w:rsidRPr="00751D5E">
        <w:rPr>
          <w:rFonts w:ascii="Calibri Light" w:hAnsi="Calibri Light" w:cs="Calibri Light"/>
          <w:sz w:val="22"/>
          <w:szCs w:val="22"/>
        </w:rPr>
        <w:t>Title Page</w:t>
      </w:r>
    </w:p>
    <w:p w14:paraId="3BE962DF" w14:textId="77777777" w:rsidR="005814D0" w:rsidRPr="00751D5E" w:rsidRDefault="005814D0" w:rsidP="005814D0">
      <w:pPr>
        <w:pStyle w:val="Default"/>
        <w:numPr>
          <w:ilvl w:val="0"/>
          <w:numId w:val="22"/>
        </w:numPr>
        <w:spacing w:after="177"/>
        <w:rPr>
          <w:rFonts w:ascii="Calibri Light" w:hAnsi="Calibri Light" w:cs="Calibri Light"/>
          <w:sz w:val="22"/>
          <w:szCs w:val="22"/>
        </w:rPr>
      </w:pPr>
      <w:r w:rsidRPr="00751D5E">
        <w:rPr>
          <w:rFonts w:ascii="Calibri Light" w:hAnsi="Calibri Light" w:cs="Calibri Light"/>
          <w:sz w:val="22"/>
          <w:szCs w:val="22"/>
        </w:rPr>
        <w:t>Introduction</w:t>
      </w:r>
    </w:p>
    <w:p w14:paraId="0382DF87" w14:textId="68A0D0F9" w:rsidR="005814D0" w:rsidRDefault="005814D0" w:rsidP="005814D0">
      <w:pPr>
        <w:pStyle w:val="Default"/>
        <w:numPr>
          <w:ilvl w:val="0"/>
          <w:numId w:val="21"/>
        </w:numPr>
        <w:spacing w:after="177"/>
        <w:rPr>
          <w:rFonts w:ascii="Calibri Light" w:hAnsi="Calibri Light" w:cs="Calibri Light"/>
          <w:sz w:val="22"/>
          <w:szCs w:val="22"/>
        </w:rPr>
      </w:pPr>
      <w:r>
        <w:rPr>
          <w:rFonts w:ascii="Calibri Light" w:hAnsi="Calibri Light" w:cs="Calibri Light"/>
          <w:sz w:val="22"/>
          <w:szCs w:val="22"/>
        </w:rPr>
        <w:t>Introduce topic of coal stability</w:t>
      </w:r>
    </w:p>
    <w:p w14:paraId="4EC601B4" w14:textId="4AA0539D" w:rsidR="005814D0" w:rsidRDefault="005814D0" w:rsidP="005814D0">
      <w:pPr>
        <w:pStyle w:val="Default"/>
        <w:numPr>
          <w:ilvl w:val="0"/>
          <w:numId w:val="21"/>
        </w:numPr>
        <w:spacing w:after="177"/>
        <w:rPr>
          <w:rFonts w:ascii="Calibri Light" w:hAnsi="Calibri Light" w:cs="Calibri Light"/>
          <w:sz w:val="22"/>
          <w:szCs w:val="22"/>
        </w:rPr>
      </w:pPr>
      <w:r>
        <w:rPr>
          <w:rFonts w:ascii="Calibri Light" w:hAnsi="Calibri Light" w:cs="Calibri Light"/>
          <w:sz w:val="22"/>
          <w:szCs w:val="22"/>
        </w:rPr>
        <w:t>Explain the importance.</w:t>
      </w:r>
    </w:p>
    <w:p w14:paraId="3960A82F" w14:textId="41B74D3A" w:rsidR="001F5CB7" w:rsidRDefault="002C29CD" w:rsidP="002C29CD">
      <w:pPr>
        <w:pStyle w:val="Default"/>
        <w:numPr>
          <w:ilvl w:val="0"/>
          <w:numId w:val="22"/>
        </w:numPr>
        <w:spacing w:after="177"/>
        <w:rPr>
          <w:rFonts w:ascii="Calibri Light" w:hAnsi="Calibri Light" w:cs="Calibri Light"/>
          <w:sz w:val="22"/>
          <w:szCs w:val="22"/>
        </w:rPr>
      </w:pPr>
      <w:r>
        <w:rPr>
          <w:rFonts w:ascii="Calibri Light" w:hAnsi="Calibri Light" w:cs="Calibri Light"/>
          <w:sz w:val="22"/>
          <w:szCs w:val="22"/>
        </w:rPr>
        <w:t>Background</w:t>
      </w:r>
    </w:p>
    <w:p w14:paraId="068DB8F0" w14:textId="70863BB0" w:rsidR="002C29CD" w:rsidRDefault="002C29CD" w:rsidP="002C29CD">
      <w:pPr>
        <w:pStyle w:val="Default"/>
        <w:numPr>
          <w:ilvl w:val="0"/>
          <w:numId w:val="23"/>
        </w:numPr>
        <w:spacing w:after="177"/>
        <w:rPr>
          <w:rFonts w:ascii="Calibri Light" w:hAnsi="Calibri Light" w:cs="Calibri Light"/>
          <w:sz w:val="22"/>
          <w:szCs w:val="22"/>
        </w:rPr>
      </w:pPr>
      <w:r>
        <w:rPr>
          <w:rFonts w:ascii="Calibri Light" w:hAnsi="Calibri Light" w:cs="Calibri Light"/>
          <w:sz w:val="22"/>
          <w:szCs w:val="22"/>
        </w:rPr>
        <w:t>Define coal tips and their formation</w:t>
      </w:r>
    </w:p>
    <w:p w14:paraId="2CC237D2" w14:textId="0E5DC2E0" w:rsidR="002C29CD" w:rsidRDefault="002C29CD" w:rsidP="002C29CD">
      <w:pPr>
        <w:pStyle w:val="Default"/>
        <w:numPr>
          <w:ilvl w:val="0"/>
          <w:numId w:val="23"/>
        </w:numPr>
        <w:spacing w:after="177"/>
        <w:rPr>
          <w:rFonts w:ascii="Calibri Light" w:hAnsi="Calibri Light" w:cs="Calibri Light"/>
          <w:sz w:val="22"/>
          <w:szCs w:val="22"/>
        </w:rPr>
      </w:pPr>
      <w:r>
        <w:rPr>
          <w:rFonts w:ascii="Calibri Light" w:hAnsi="Calibri Light" w:cs="Calibri Light"/>
          <w:sz w:val="22"/>
          <w:szCs w:val="22"/>
        </w:rPr>
        <w:t>Discuss the historical context of coal mining and tip creating</w:t>
      </w:r>
    </w:p>
    <w:p w14:paraId="1894EFBB" w14:textId="1D683452" w:rsidR="002C29CD" w:rsidRDefault="002C29CD" w:rsidP="002C29CD">
      <w:pPr>
        <w:pStyle w:val="Default"/>
        <w:numPr>
          <w:ilvl w:val="0"/>
          <w:numId w:val="23"/>
        </w:numPr>
        <w:spacing w:after="177"/>
        <w:rPr>
          <w:rFonts w:ascii="Calibri Light" w:hAnsi="Calibri Light" w:cs="Calibri Light"/>
          <w:sz w:val="22"/>
          <w:szCs w:val="22"/>
        </w:rPr>
      </w:pPr>
      <w:r>
        <w:rPr>
          <w:rFonts w:ascii="Calibri Light" w:hAnsi="Calibri Light" w:cs="Calibri Light"/>
          <w:sz w:val="22"/>
          <w:szCs w:val="22"/>
        </w:rPr>
        <w:t>Highlight importance of managing coal tips for safety and environmental protection</w:t>
      </w:r>
    </w:p>
    <w:p w14:paraId="7ECD473E" w14:textId="7EEC233A" w:rsidR="002C29CD" w:rsidRDefault="000003F8" w:rsidP="000003F8">
      <w:pPr>
        <w:pStyle w:val="Default"/>
        <w:numPr>
          <w:ilvl w:val="0"/>
          <w:numId w:val="22"/>
        </w:numPr>
        <w:spacing w:after="177"/>
        <w:rPr>
          <w:rFonts w:ascii="Calibri Light" w:hAnsi="Calibri Light" w:cs="Calibri Light"/>
          <w:sz w:val="22"/>
          <w:szCs w:val="22"/>
        </w:rPr>
      </w:pPr>
      <w:r>
        <w:rPr>
          <w:rFonts w:ascii="Calibri Light" w:hAnsi="Calibri Light" w:cs="Calibri Light"/>
          <w:sz w:val="22"/>
          <w:szCs w:val="22"/>
        </w:rPr>
        <w:t>Factors affecting Coal Tip stability</w:t>
      </w:r>
    </w:p>
    <w:p w14:paraId="426C2EF9" w14:textId="1F729D9F" w:rsidR="000003F8" w:rsidRDefault="000003F8" w:rsidP="000003F8">
      <w:pPr>
        <w:pStyle w:val="Default"/>
        <w:numPr>
          <w:ilvl w:val="0"/>
          <w:numId w:val="24"/>
        </w:numPr>
        <w:spacing w:after="177"/>
        <w:rPr>
          <w:rFonts w:ascii="Calibri Light" w:hAnsi="Calibri Light" w:cs="Calibri Light"/>
          <w:sz w:val="22"/>
          <w:szCs w:val="22"/>
        </w:rPr>
      </w:pPr>
      <w:r>
        <w:rPr>
          <w:rFonts w:ascii="Calibri Light" w:hAnsi="Calibri Light" w:cs="Calibri Light"/>
          <w:sz w:val="22"/>
          <w:szCs w:val="22"/>
        </w:rPr>
        <w:t>Geological Factors</w:t>
      </w:r>
    </w:p>
    <w:p w14:paraId="5664F928" w14:textId="22E8FF5C" w:rsidR="000003F8" w:rsidRDefault="000003F8" w:rsidP="000003F8">
      <w:pPr>
        <w:pStyle w:val="Default"/>
        <w:numPr>
          <w:ilvl w:val="0"/>
          <w:numId w:val="24"/>
        </w:numPr>
        <w:spacing w:after="177"/>
        <w:rPr>
          <w:rFonts w:ascii="Calibri Light" w:hAnsi="Calibri Light" w:cs="Calibri Light"/>
          <w:sz w:val="22"/>
          <w:szCs w:val="22"/>
        </w:rPr>
      </w:pPr>
      <w:r>
        <w:rPr>
          <w:rFonts w:ascii="Calibri Light" w:hAnsi="Calibri Light" w:cs="Calibri Light"/>
          <w:sz w:val="22"/>
          <w:szCs w:val="22"/>
        </w:rPr>
        <w:t>Environmental Factors</w:t>
      </w:r>
    </w:p>
    <w:p w14:paraId="1312CD94" w14:textId="335232EC" w:rsidR="000003F8" w:rsidRDefault="000003F8" w:rsidP="000003F8">
      <w:pPr>
        <w:pStyle w:val="Default"/>
        <w:numPr>
          <w:ilvl w:val="0"/>
          <w:numId w:val="24"/>
        </w:numPr>
        <w:spacing w:after="177"/>
        <w:rPr>
          <w:rFonts w:ascii="Calibri Light" w:hAnsi="Calibri Light" w:cs="Calibri Light"/>
          <w:sz w:val="22"/>
          <w:szCs w:val="22"/>
        </w:rPr>
      </w:pPr>
      <w:r>
        <w:rPr>
          <w:rFonts w:ascii="Calibri Light" w:hAnsi="Calibri Light" w:cs="Calibri Light"/>
          <w:sz w:val="22"/>
          <w:szCs w:val="22"/>
        </w:rPr>
        <w:t>Human Factors</w:t>
      </w:r>
    </w:p>
    <w:p w14:paraId="34FC71CE" w14:textId="79A1BBDD" w:rsidR="009D3EA0" w:rsidRDefault="009D3EA0" w:rsidP="00325B53">
      <w:pPr>
        <w:pStyle w:val="Default"/>
        <w:numPr>
          <w:ilvl w:val="0"/>
          <w:numId w:val="22"/>
        </w:numPr>
        <w:spacing w:after="177"/>
        <w:rPr>
          <w:rFonts w:ascii="Calibri Light" w:hAnsi="Calibri Light" w:cs="Calibri Light"/>
          <w:sz w:val="22"/>
          <w:szCs w:val="22"/>
        </w:rPr>
      </w:pPr>
      <w:r>
        <w:rPr>
          <w:rFonts w:ascii="Calibri Light" w:hAnsi="Calibri Light" w:cs="Calibri Light"/>
          <w:sz w:val="22"/>
          <w:szCs w:val="22"/>
        </w:rPr>
        <w:t>Case Study</w:t>
      </w:r>
    </w:p>
    <w:p w14:paraId="3EAFEE1F" w14:textId="74FD87EC" w:rsidR="009D3EA0" w:rsidRDefault="009D3EA0" w:rsidP="00325B53">
      <w:pPr>
        <w:pStyle w:val="Default"/>
        <w:numPr>
          <w:ilvl w:val="0"/>
          <w:numId w:val="25"/>
        </w:numPr>
        <w:spacing w:after="177"/>
        <w:rPr>
          <w:rFonts w:ascii="Calibri Light" w:hAnsi="Calibri Light" w:cs="Calibri Light"/>
          <w:sz w:val="22"/>
          <w:szCs w:val="22"/>
        </w:rPr>
      </w:pPr>
      <w:r>
        <w:rPr>
          <w:rFonts w:ascii="Calibri Light" w:hAnsi="Calibri Light" w:cs="Calibri Light"/>
          <w:sz w:val="22"/>
          <w:szCs w:val="22"/>
        </w:rPr>
        <w:t xml:space="preserve">Provide an overview of the selected coal tip including location, history, significance etc. </w:t>
      </w:r>
    </w:p>
    <w:p w14:paraId="0BAC477E" w14:textId="4B02FBA0" w:rsidR="00325B53" w:rsidRDefault="009D3EA0" w:rsidP="00325B53">
      <w:pPr>
        <w:pStyle w:val="Default"/>
        <w:numPr>
          <w:ilvl w:val="0"/>
          <w:numId w:val="25"/>
        </w:numPr>
        <w:spacing w:after="177"/>
        <w:rPr>
          <w:rFonts w:ascii="Calibri Light" w:hAnsi="Calibri Light" w:cs="Calibri Light"/>
          <w:sz w:val="22"/>
          <w:szCs w:val="22"/>
        </w:rPr>
      </w:pPr>
      <w:r>
        <w:rPr>
          <w:rFonts w:ascii="Calibri Light" w:hAnsi="Calibri Light" w:cs="Calibri Light"/>
          <w:sz w:val="22"/>
          <w:szCs w:val="22"/>
        </w:rPr>
        <w:t>Describe the specific stability issues identified at the site</w:t>
      </w:r>
    </w:p>
    <w:p w14:paraId="06364230" w14:textId="68625B92" w:rsidR="00535D3C" w:rsidRDefault="00535D3C" w:rsidP="00BD32E5">
      <w:pPr>
        <w:pStyle w:val="Default"/>
        <w:numPr>
          <w:ilvl w:val="0"/>
          <w:numId w:val="22"/>
        </w:numPr>
        <w:spacing w:after="177"/>
        <w:rPr>
          <w:rFonts w:ascii="Calibri Light" w:hAnsi="Calibri Light" w:cs="Calibri Light"/>
          <w:sz w:val="22"/>
          <w:szCs w:val="22"/>
        </w:rPr>
      </w:pPr>
      <w:r>
        <w:rPr>
          <w:rFonts w:ascii="Calibri Light" w:hAnsi="Calibri Light" w:cs="Calibri Light"/>
          <w:sz w:val="22"/>
          <w:szCs w:val="22"/>
        </w:rPr>
        <w:t>Risk Assessment</w:t>
      </w:r>
    </w:p>
    <w:p w14:paraId="16A544D8" w14:textId="588A4311" w:rsidR="00535D3C" w:rsidRDefault="00BD32E5" w:rsidP="00BD32E5">
      <w:pPr>
        <w:pStyle w:val="Default"/>
        <w:numPr>
          <w:ilvl w:val="0"/>
          <w:numId w:val="26"/>
        </w:numPr>
        <w:spacing w:after="177"/>
        <w:rPr>
          <w:rFonts w:ascii="Calibri Light" w:hAnsi="Calibri Light" w:cs="Calibri Light"/>
          <w:sz w:val="22"/>
          <w:szCs w:val="22"/>
        </w:rPr>
      </w:pPr>
      <w:r>
        <w:rPr>
          <w:rFonts w:ascii="Calibri Light" w:hAnsi="Calibri Light" w:cs="Calibri Light"/>
          <w:sz w:val="22"/>
          <w:szCs w:val="22"/>
        </w:rPr>
        <w:t>Identify</w:t>
      </w:r>
      <w:r w:rsidR="00535D3C">
        <w:rPr>
          <w:rFonts w:ascii="Calibri Light" w:hAnsi="Calibri Light" w:cs="Calibri Light"/>
          <w:sz w:val="22"/>
          <w:szCs w:val="22"/>
        </w:rPr>
        <w:t xml:space="preserve"> risks associated with the coal tip, including potential </w:t>
      </w:r>
      <w:r>
        <w:rPr>
          <w:rFonts w:ascii="Calibri Light" w:hAnsi="Calibri Light" w:cs="Calibri Light"/>
          <w:sz w:val="22"/>
          <w:szCs w:val="22"/>
        </w:rPr>
        <w:t>impacts</w:t>
      </w:r>
      <w:r w:rsidR="00535D3C">
        <w:rPr>
          <w:rFonts w:ascii="Calibri Light" w:hAnsi="Calibri Light" w:cs="Calibri Light"/>
          <w:sz w:val="22"/>
          <w:szCs w:val="22"/>
        </w:rPr>
        <w:t xml:space="preserve"> on local communities, </w:t>
      </w:r>
      <w:r>
        <w:rPr>
          <w:rFonts w:ascii="Calibri Light" w:hAnsi="Calibri Light" w:cs="Calibri Light"/>
          <w:sz w:val="22"/>
          <w:szCs w:val="22"/>
        </w:rPr>
        <w:t>infrastructure and</w:t>
      </w:r>
      <w:r w:rsidR="00535D3C">
        <w:rPr>
          <w:rFonts w:ascii="Calibri Light" w:hAnsi="Calibri Light" w:cs="Calibri Light"/>
          <w:sz w:val="22"/>
          <w:szCs w:val="22"/>
        </w:rPr>
        <w:t xml:space="preserve"> the environment. </w:t>
      </w:r>
    </w:p>
    <w:p w14:paraId="6BD1354F" w14:textId="50C26736" w:rsidR="00535D3C" w:rsidRDefault="00535D3C" w:rsidP="00BD32E5">
      <w:pPr>
        <w:pStyle w:val="Default"/>
        <w:numPr>
          <w:ilvl w:val="0"/>
          <w:numId w:val="26"/>
        </w:numPr>
        <w:spacing w:after="177"/>
        <w:rPr>
          <w:rFonts w:ascii="Calibri Light" w:hAnsi="Calibri Light" w:cs="Calibri Light"/>
          <w:sz w:val="22"/>
          <w:szCs w:val="22"/>
        </w:rPr>
      </w:pPr>
      <w:r>
        <w:rPr>
          <w:rFonts w:ascii="Calibri Light" w:hAnsi="Calibri Light" w:cs="Calibri Light"/>
          <w:sz w:val="22"/>
          <w:szCs w:val="22"/>
        </w:rPr>
        <w:t>Discuss likelihood and severity of these risks</w:t>
      </w:r>
    </w:p>
    <w:p w14:paraId="54FFC83E" w14:textId="43ECADC2" w:rsidR="00535D3C" w:rsidRDefault="00D77105" w:rsidP="00BD32E5">
      <w:pPr>
        <w:pStyle w:val="Default"/>
        <w:numPr>
          <w:ilvl w:val="0"/>
          <w:numId w:val="22"/>
        </w:numPr>
        <w:spacing w:after="177"/>
        <w:rPr>
          <w:rFonts w:ascii="Calibri Light" w:hAnsi="Calibri Light" w:cs="Calibri Light"/>
          <w:sz w:val="22"/>
          <w:szCs w:val="22"/>
        </w:rPr>
      </w:pPr>
      <w:r>
        <w:rPr>
          <w:rFonts w:ascii="Calibri Light" w:hAnsi="Calibri Light" w:cs="Calibri Light"/>
          <w:sz w:val="22"/>
          <w:szCs w:val="22"/>
        </w:rPr>
        <w:t>Management Plan</w:t>
      </w:r>
    </w:p>
    <w:p w14:paraId="5413FB2D" w14:textId="4ABB6EBF" w:rsidR="00D77105" w:rsidRDefault="00D77105" w:rsidP="00BD32E5">
      <w:pPr>
        <w:pStyle w:val="Default"/>
        <w:numPr>
          <w:ilvl w:val="0"/>
          <w:numId w:val="27"/>
        </w:numPr>
        <w:spacing w:after="177"/>
        <w:rPr>
          <w:rFonts w:ascii="Calibri Light" w:hAnsi="Calibri Light" w:cs="Calibri Light"/>
          <w:sz w:val="22"/>
          <w:szCs w:val="22"/>
        </w:rPr>
      </w:pPr>
      <w:r>
        <w:rPr>
          <w:rFonts w:ascii="Calibri Light" w:hAnsi="Calibri Light" w:cs="Calibri Light"/>
          <w:sz w:val="22"/>
          <w:szCs w:val="22"/>
        </w:rPr>
        <w:t>Propose short-term and long-term management strategies to enhance stability</w:t>
      </w:r>
    </w:p>
    <w:p w14:paraId="3EA18B15" w14:textId="390A4658" w:rsidR="00D77105" w:rsidRDefault="00D77105" w:rsidP="00BD32E5">
      <w:pPr>
        <w:pStyle w:val="Default"/>
        <w:numPr>
          <w:ilvl w:val="0"/>
          <w:numId w:val="27"/>
        </w:numPr>
        <w:spacing w:after="177"/>
        <w:rPr>
          <w:rFonts w:ascii="Calibri Light" w:hAnsi="Calibri Light" w:cs="Calibri Light"/>
          <w:sz w:val="22"/>
          <w:szCs w:val="22"/>
        </w:rPr>
      </w:pPr>
      <w:r>
        <w:rPr>
          <w:rFonts w:ascii="Calibri Light" w:hAnsi="Calibri Light" w:cs="Calibri Light"/>
          <w:sz w:val="22"/>
          <w:szCs w:val="22"/>
        </w:rPr>
        <w:lastRenderedPageBreak/>
        <w:t xml:space="preserve">Discuss potential engineering solutions </w:t>
      </w:r>
    </w:p>
    <w:p w14:paraId="681264C0" w14:textId="1AC1A458" w:rsidR="005F650E" w:rsidRDefault="00BD32E5" w:rsidP="00BD32E5">
      <w:pPr>
        <w:pStyle w:val="Default"/>
        <w:numPr>
          <w:ilvl w:val="0"/>
          <w:numId w:val="27"/>
        </w:numPr>
        <w:spacing w:after="177"/>
        <w:rPr>
          <w:rFonts w:ascii="Calibri Light" w:hAnsi="Calibri Light" w:cs="Calibri Light"/>
          <w:sz w:val="22"/>
          <w:szCs w:val="22"/>
        </w:rPr>
      </w:pPr>
      <w:r>
        <w:rPr>
          <w:rFonts w:ascii="Calibri Light" w:hAnsi="Calibri Light" w:cs="Calibri Light"/>
          <w:sz w:val="22"/>
          <w:szCs w:val="22"/>
        </w:rPr>
        <w:t>Recommend</w:t>
      </w:r>
      <w:r w:rsidR="005F650E">
        <w:rPr>
          <w:rFonts w:ascii="Calibri Light" w:hAnsi="Calibri Light" w:cs="Calibri Light"/>
          <w:sz w:val="22"/>
          <w:szCs w:val="22"/>
        </w:rPr>
        <w:t xml:space="preserve"> </w:t>
      </w:r>
      <w:r>
        <w:rPr>
          <w:rFonts w:ascii="Calibri Light" w:hAnsi="Calibri Light" w:cs="Calibri Light"/>
          <w:sz w:val="22"/>
          <w:szCs w:val="22"/>
        </w:rPr>
        <w:t>monitoring and</w:t>
      </w:r>
      <w:r w:rsidR="005F650E">
        <w:rPr>
          <w:rFonts w:ascii="Calibri Light" w:hAnsi="Calibri Light" w:cs="Calibri Light"/>
          <w:sz w:val="22"/>
          <w:szCs w:val="22"/>
        </w:rPr>
        <w:t xml:space="preserve"> </w:t>
      </w:r>
      <w:r>
        <w:rPr>
          <w:rFonts w:ascii="Calibri Light" w:hAnsi="Calibri Light" w:cs="Calibri Light"/>
          <w:sz w:val="22"/>
          <w:szCs w:val="22"/>
        </w:rPr>
        <w:t>maintenance</w:t>
      </w:r>
      <w:r w:rsidR="005F650E">
        <w:rPr>
          <w:rFonts w:ascii="Calibri Light" w:hAnsi="Calibri Light" w:cs="Calibri Light"/>
          <w:sz w:val="22"/>
          <w:szCs w:val="22"/>
        </w:rPr>
        <w:t xml:space="preserve"> practices</w:t>
      </w:r>
    </w:p>
    <w:p w14:paraId="43BCAC1A" w14:textId="0B33E356" w:rsidR="005F650E" w:rsidRDefault="00BD32E5" w:rsidP="00BD32E5">
      <w:pPr>
        <w:pStyle w:val="Default"/>
        <w:numPr>
          <w:ilvl w:val="0"/>
          <w:numId w:val="22"/>
        </w:numPr>
        <w:spacing w:after="177"/>
        <w:rPr>
          <w:rFonts w:ascii="Calibri Light" w:hAnsi="Calibri Light" w:cs="Calibri Light"/>
          <w:sz w:val="22"/>
          <w:szCs w:val="22"/>
        </w:rPr>
      </w:pPr>
      <w:r>
        <w:rPr>
          <w:rFonts w:ascii="Calibri Light" w:hAnsi="Calibri Light" w:cs="Calibri Light"/>
          <w:sz w:val="22"/>
          <w:szCs w:val="22"/>
        </w:rPr>
        <w:t>Conclusion</w:t>
      </w:r>
    </w:p>
    <w:p w14:paraId="38780A09" w14:textId="788542DA" w:rsidR="005F650E" w:rsidRDefault="005F650E" w:rsidP="00BD32E5">
      <w:pPr>
        <w:pStyle w:val="Default"/>
        <w:numPr>
          <w:ilvl w:val="0"/>
          <w:numId w:val="28"/>
        </w:numPr>
        <w:spacing w:after="177"/>
        <w:rPr>
          <w:rFonts w:ascii="Calibri Light" w:hAnsi="Calibri Light" w:cs="Calibri Light"/>
          <w:sz w:val="22"/>
          <w:szCs w:val="22"/>
        </w:rPr>
      </w:pPr>
      <w:r>
        <w:rPr>
          <w:rFonts w:ascii="Calibri Light" w:hAnsi="Calibri Light" w:cs="Calibri Light"/>
          <w:sz w:val="22"/>
          <w:szCs w:val="22"/>
        </w:rPr>
        <w:t>Summarise the key findings</w:t>
      </w:r>
    </w:p>
    <w:p w14:paraId="00C3CA8A" w14:textId="75F6A684" w:rsidR="005F650E" w:rsidRDefault="00BD32E5" w:rsidP="00BD32E5">
      <w:pPr>
        <w:pStyle w:val="Default"/>
        <w:numPr>
          <w:ilvl w:val="0"/>
          <w:numId w:val="28"/>
        </w:numPr>
        <w:spacing w:after="177"/>
        <w:rPr>
          <w:rFonts w:ascii="Calibri Light" w:hAnsi="Calibri Light" w:cs="Calibri Light"/>
          <w:sz w:val="22"/>
          <w:szCs w:val="22"/>
        </w:rPr>
      </w:pPr>
      <w:r>
        <w:rPr>
          <w:rFonts w:ascii="Calibri Light" w:hAnsi="Calibri Light" w:cs="Calibri Light"/>
          <w:sz w:val="22"/>
          <w:szCs w:val="22"/>
        </w:rPr>
        <w:t>Suggest areas for future research or policy development</w:t>
      </w:r>
    </w:p>
    <w:p w14:paraId="642F964B" w14:textId="2A0F2CA7" w:rsidR="00BD32E5" w:rsidRDefault="00BD32E5" w:rsidP="00BD32E5">
      <w:pPr>
        <w:pStyle w:val="Default"/>
        <w:numPr>
          <w:ilvl w:val="0"/>
          <w:numId w:val="22"/>
        </w:numPr>
        <w:spacing w:after="177"/>
        <w:rPr>
          <w:rFonts w:ascii="Calibri Light" w:hAnsi="Calibri Light" w:cs="Calibri Light"/>
          <w:sz w:val="22"/>
          <w:szCs w:val="22"/>
        </w:rPr>
      </w:pPr>
      <w:r>
        <w:rPr>
          <w:rFonts w:ascii="Calibri Light" w:hAnsi="Calibri Light" w:cs="Calibri Light"/>
          <w:sz w:val="22"/>
          <w:szCs w:val="22"/>
        </w:rPr>
        <w:t>References</w:t>
      </w:r>
    </w:p>
    <w:p w14:paraId="6B5580CE" w14:textId="77777777" w:rsidR="000003F8" w:rsidRPr="00810D51" w:rsidRDefault="000003F8" w:rsidP="002C29CD">
      <w:pPr>
        <w:pStyle w:val="Default"/>
        <w:spacing w:after="177"/>
        <w:rPr>
          <w:rFonts w:ascii="Calibri Light" w:hAnsi="Calibri Light" w:cs="Calibri Light"/>
          <w:sz w:val="22"/>
          <w:szCs w:val="22"/>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7AE1AB2A" w14:textId="77777777" w:rsidR="00152E9D" w:rsidRPr="00A406E5" w:rsidRDefault="00152E9D" w:rsidP="00A67FB1">
      <w:pPr>
        <w:ind w:left="720"/>
        <w:rPr>
          <w:rFonts w:ascii="Arial" w:hAnsi="Arial" w:cs="Arial"/>
          <w:sz w:val="24"/>
          <w:szCs w:val="24"/>
        </w:rPr>
      </w:pPr>
    </w:p>
    <w:p w14:paraId="3E7074CD" w14:textId="77777777" w:rsidR="00A3505D" w:rsidRPr="00A406E5" w:rsidRDefault="00A3505D" w:rsidP="00D22D9C">
      <w:pPr>
        <w:jc w:val="both"/>
        <w:rPr>
          <w:rFonts w:ascii="Arial" w:hAnsi="Arial" w:cs="Arial"/>
          <w:sz w:val="22"/>
          <w:szCs w:val="22"/>
        </w:rPr>
      </w:pPr>
    </w:p>
    <w:p w14:paraId="7B3DB0C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8B3364F" w14:textId="77777777" w:rsidR="004D5E9B" w:rsidRDefault="004D5E9B" w:rsidP="00D22D9C">
      <w:pPr>
        <w:jc w:val="both"/>
        <w:rPr>
          <w:rFonts w:ascii="Arial" w:hAnsi="Arial" w:cs="Arial"/>
          <w:sz w:val="22"/>
          <w:szCs w:val="22"/>
        </w:rPr>
      </w:pPr>
    </w:p>
    <w:p w14:paraId="5E3725C7" w14:textId="77777777" w:rsidR="004D5E9B" w:rsidRDefault="004D5E9B" w:rsidP="00D22D9C">
      <w:pPr>
        <w:jc w:val="both"/>
        <w:rPr>
          <w:rFonts w:ascii="Arial" w:hAnsi="Arial" w:cs="Arial"/>
          <w:sz w:val="22"/>
          <w:szCs w:val="22"/>
        </w:rPr>
      </w:pPr>
    </w:p>
    <w:p w14:paraId="04B11C29" w14:textId="77777777" w:rsidR="004D5E9B" w:rsidRDefault="004D5E9B" w:rsidP="00D22D9C">
      <w:pPr>
        <w:jc w:val="both"/>
        <w:rPr>
          <w:rFonts w:ascii="Arial" w:hAnsi="Arial" w:cs="Arial"/>
          <w:sz w:val="22"/>
          <w:szCs w:val="22"/>
        </w:rPr>
      </w:pPr>
    </w:p>
    <w:p w14:paraId="199214B5" w14:textId="77777777" w:rsidR="004D5E9B" w:rsidRDefault="004D5E9B" w:rsidP="00D22D9C">
      <w:pPr>
        <w:jc w:val="both"/>
        <w:rPr>
          <w:rFonts w:ascii="Arial" w:hAnsi="Arial" w:cs="Arial"/>
          <w:sz w:val="22"/>
          <w:szCs w:val="22"/>
        </w:rPr>
      </w:pPr>
    </w:p>
    <w:p w14:paraId="143125FE" w14:textId="77777777" w:rsidR="004D5E9B" w:rsidRDefault="004D5E9B" w:rsidP="00D22D9C">
      <w:pPr>
        <w:jc w:val="both"/>
        <w:rPr>
          <w:rFonts w:ascii="Arial" w:hAnsi="Arial" w:cs="Arial"/>
          <w:sz w:val="22"/>
          <w:szCs w:val="22"/>
        </w:rPr>
      </w:pPr>
    </w:p>
    <w:p w14:paraId="3C8B4AA1" w14:textId="77777777" w:rsidR="004D5E9B" w:rsidRDefault="004D5E9B" w:rsidP="00D22D9C">
      <w:pPr>
        <w:jc w:val="both"/>
        <w:rPr>
          <w:rFonts w:ascii="Arial" w:hAnsi="Arial" w:cs="Arial"/>
          <w:sz w:val="22"/>
          <w:szCs w:val="22"/>
        </w:rPr>
      </w:pPr>
    </w:p>
    <w:p w14:paraId="46BAD5A9" w14:textId="77777777" w:rsidR="00A85BFE" w:rsidRDefault="004D5E9B" w:rsidP="00D22D9C">
      <w:pPr>
        <w:jc w:val="both"/>
        <w:rPr>
          <w:rFonts w:ascii="Arial" w:hAnsi="Arial" w:cs="Arial"/>
          <w:sz w:val="22"/>
          <w:szCs w:val="22"/>
        </w:rPr>
      </w:pPr>
      <w:r>
        <w:rPr>
          <w:rFonts w:ascii="Arial" w:hAnsi="Arial" w:cs="Arial"/>
          <w:sz w:val="22"/>
          <w:szCs w:val="22"/>
        </w:rPr>
        <w:br/>
      </w:r>
    </w:p>
    <w:p w14:paraId="08A37FB3" w14:textId="77777777" w:rsidR="00A85BFE" w:rsidRDefault="00A85BFE">
      <w:pPr>
        <w:rPr>
          <w:rFonts w:ascii="Arial" w:hAnsi="Arial" w:cs="Arial"/>
          <w:sz w:val="22"/>
          <w:szCs w:val="22"/>
        </w:rPr>
      </w:pPr>
      <w:r>
        <w:rPr>
          <w:rFonts w:ascii="Arial" w:hAnsi="Arial" w:cs="Arial"/>
          <w:sz w:val="22"/>
          <w:szCs w:val="22"/>
        </w:rPr>
        <w:br w:type="page"/>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079C40D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56FF4">
        <w:rPr>
          <w:rFonts w:ascii="Arial" w:hAnsi="Arial" w:cs="Arial"/>
          <w:i/>
          <w:sz w:val="22"/>
          <w:szCs w:val="22"/>
        </w:rPr>
        <w:t xml:space="preserve">Use a wide range of credible and relevant sources. Demonstrate a understanding of both foundational theories and recent studies. </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68ED238B"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15FB6">
        <w:rPr>
          <w:rFonts w:ascii="Arial" w:hAnsi="Arial" w:cs="Arial"/>
          <w:i/>
          <w:sz w:val="22"/>
          <w:szCs w:val="22"/>
        </w:rPr>
        <w:t>Display a thorough understanding of coal tip stability, including geological, environmental and anthropogenic factors.</w:t>
      </w:r>
      <w:r w:rsidR="009D21B1">
        <w:rPr>
          <w:rFonts w:ascii="Arial" w:hAnsi="Arial" w:cs="Arial"/>
          <w:i/>
          <w:sz w:val="22"/>
          <w:szCs w:val="22"/>
        </w:rPr>
        <w:t xml:space="preserve"> Show awareness of historical, social and environmental context for your chosen case study site. </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50552B83"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52EA5">
        <w:rPr>
          <w:rFonts w:ascii="Arial" w:hAnsi="Arial" w:cs="Arial"/>
          <w:i/>
          <w:sz w:val="22"/>
          <w:szCs w:val="22"/>
        </w:rPr>
        <w:t>Apply critical thinking to analyse the problem. Synthesise the information obtained from various sources</w:t>
      </w:r>
      <w:r w:rsidR="0017320A">
        <w:rPr>
          <w:rFonts w:ascii="Arial" w:hAnsi="Arial" w:cs="Arial"/>
          <w:i/>
          <w:sz w:val="22"/>
          <w:szCs w:val="22"/>
        </w:rPr>
        <w:t xml:space="preserve"> to support your conclusions. </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10355486"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7320A">
        <w:rPr>
          <w:rFonts w:ascii="Arial" w:hAnsi="Arial" w:cs="Arial"/>
          <w:i/>
          <w:sz w:val="22"/>
          <w:szCs w:val="22"/>
        </w:rPr>
        <w:t xml:space="preserve">Conduct a thorough and detailed analysis of your chosen case study site. </w:t>
      </w:r>
      <w:r w:rsidR="002B42B6">
        <w:rPr>
          <w:rFonts w:ascii="Arial" w:hAnsi="Arial" w:cs="Arial"/>
          <w:i/>
          <w:sz w:val="22"/>
          <w:szCs w:val="22"/>
        </w:rPr>
        <w:t xml:space="preserve">Use relevant data to support your analysis. </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E70D6D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B42B6">
        <w:rPr>
          <w:rFonts w:ascii="Arial" w:hAnsi="Arial" w:cs="Arial"/>
          <w:i/>
          <w:sz w:val="22"/>
          <w:szCs w:val="22"/>
        </w:rPr>
        <w:t>Demonstrate strong research skills</w:t>
      </w:r>
      <w:r w:rsidR="00A26F16">
        <w:rPr>
          <w:rFonts w:ascii="Arial" w:hAnsi="Arial" w:cs="Arial"/>
          <w:i/>
          <w:sz w:val="22"/>
          <w:szCs w:val="22"/>
        </w:rPr>
        <w:t xml:space="preserve">. Communicate your findings in a clear and concise manner. </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05FDC281" w:rsidR="00152E9D" w:rsidRPr="00A406E5" w:rsidRDefault="00A26F16"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02D6E499" w:rsidR="00152E9D" w:rsidRPr="00A406E5" w:rsidRDefault="00A26F16"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3EB70954" w:rsidR="00152E9D" w:rsidRPr="00A406E5" w:rsidRDefault="00A26F16"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05053D75" w:rsidR="00152E9D" w:rsidRPr="00A406E5" w:rsidRDefault="002337EF"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1FFECCF" w14:textId="77777777" w:rsidR="002337EF" w:rsidRDefault="002337EF" w:rsidP="00152E9D">
            <w:pPr>
              <w:jc w:val="center"/>
              <w:rPr>
                <w:rFonts w:ascii="Arial" w:hAnsi="Arial" w:cs="Arial"/>
                <w:sz w:val="32"/>
              </w:rPr>
            </w:pPr>
            <w:r>
              <w:rPr>
                <w:rFonts w:ascii="Arial" w:hAnsi="Arial" w:cs="Arial"/>
                <w:sz w:val="32"/>
              </w:rPr>
              <w:t xml:space="preserve"> </w:t>
            </w:r>
          </w:p>
          <w:p w14:paraId="71FD3B3F" w14:textId="65239B0B" w:rsidR="00152E9D" w:rsidRPr="00A406E5" w:rsidRDefault="002337EF"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BD64AF8" w14:textId="77777777" w:rsidR="008135B3" w:rsidRDefault="008135B3">
      <w:r>
        <w:separator/>
      </w:r>
    </w:p>
  </w:endnote>
  <w:endnote w:type="continuationSeparator" w:id="0">
    <w:p w14:paraId="3AF29E90" w14:textId="77777777" w:rsidR="008135B3" w:rsidRDefault="00813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43728BC" w14:textId="77777777" w:rsidR="008135B3" w:rsidRDefault="008135B3">
      <w:r>
        <w:separator/>
      </w:r>
    </w:p>
  </w:footnote>
  <w:footnote w:type="continuationSeparator" w:id="0">
    <w:p w14:paraId="43489D22" w14:textId="77777777" w:rsidR="008135B3" w:rsidRDefault="008135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8D698B"/>
    <w:multiLevelType w:val="hybridMultilevel"/>
    <w:tmpl w:val="24227D52"/>
    <w:lvl w:ilvl="0" w:tplc="FFFFFFFF">
      <w:start w:val="1"/>
      <w:numFmt w:val="lowerLetter"/>
      <w:lvlText w:val="%1."/>
      <w:lvlJc w:val="left"/>
      <w:pPr>
        <w:ind w:left="1440" w:hanging="360"/>
      </w:p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2" w15:restartNumberingAfterBreak="0">
    <w:nsid w:val="0DAE1180"/>
    <w:multiLevelType w:val="hybridMultilevel"/>
    <w:tmpl w:val="24227D52"/>
    <w:lvl w:ilvl="0" w:tplc="FFFFFFFF">
      <w:start w:val="1"/>
      <w:numFmt w:val="lowerLetter"/>
      <w:lvlText w:val="%1."/>
      <w:lvlJc w:val="left"/>
      <w:pPr>
        <w:ind w:left="1440" w:hanging="360"/>
      </w:p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3" w15:restartNumberingAfterBreak="0">
    <w:nsid w:val="0E0B63DE"/>
    <w:multiLevelType w:val="hybridMultilevel"/>
    <w:tmpl w:val="24227D52"/>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0EC25847"/>
    <w:multiLevelType w:val="hybridMultilevel"/>
    <w:tmpl w:val="D70A1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FC64266"/>
    <w:multiLevelType w:val="hybridMultilevel"/>
    <w:tmpl w:val="24227D52"/>
    <w:lvl w:ilvl="0" w:tplc="FFFFFFFF">
      <w:start w:val="1"/>
      <w:numFmt w:val="lowerLetter"/>
      <w:lvlText w:val="%1."/>
      <w:lvlJc w:val="left"/>
      <w:pPr>
        <w:ind w:left="1440" w:hanging="360"/>
      </w:p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6"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1BA12E5"/>
    <w:multiLevelType w:val="hybridMultilevel"/>
    <w:tmpl w:val="24227D52"/>
    <w:lvl w:ilvl="0" w:tplc="FFFFFFFF">
      <w:start w:val="1"/>
      <w:numFmt w:val="lowerLetter"/>
      <w:lvlText w:val="%1."/>
      <w:lvlJc w:val="left"/>
      <w:pPr>
        <w:ind w:left="1440" w:hanging="360"/>
      </w:p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12" w15:restartNumberingAfterBreak="0">
    <w:nsid w:val="21C40472"/>
    <w:multiLevelType w:val="hybridMultilevel"/>
    <w:tmpl w:val="8E3AEFA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93A372E"/>
    <w:multiLevelType w:val="hybridMultilevel"/>
    <w:tmpl w:val="24227D52"/>
    <w:lvl w:ilvl="0" w:tplc="FFFFFFFF">
      <w:start w:val="1"/>
      <w:numFmt w:val="lowerLetter"/>
      <w:lvlText w:val="%1."/>
      <w:lvlJc w:val="left"/>
      <w:pPr>
        <w:ind w:left="1440" w:hanging="360"/>
      </w:p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45EB7949"/>
    <w:multiLevelType w:val="hybridMultilevel"/>
    <w:tmpl w:val="8E3AEFAE"/>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B0B55BB"/>
    <w:multiLevelType w:val="hybridMultilevel"/>
    <w:tmpl w:val="24227D52"/>
    <w:lvl w:ilvl="0" w:tplc="FFFFFFFF">
      <w:start w:val="1"/>
      <w:numFmt w:val="lowerLetter"/>
      <w:lvlText w:val="%1."/>
      <w:lvlJc w:val="left"/>
      <w:pPr>
        <w:ind w:left="1440" w:hanging="360"/>
      </w:p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27" w15:restartNumberingAfterBreak="0">
    <w:nsid w:val="7CC74053"/>
    <w:multiLevelType w:val="hybridMultilevel"/>
    <w:tmpl w:val="D06421F2"/>
    <w:lvl w:ilvl="0" w:tplc="0809000F">
      <w:start w:val="1"/>
      <w:numFmt w:val="decimal"/>
      <w:lvlText w:val="%1."/>
      <w:lvlJc w:val="left"/>
      <w:pPr>
        <w:ind w:left="765" w:hanging="360"/>
      </w:p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num w:numId="1" w16cid:durableId="1980187438">
    <w:abstractNumId w:val="6"/>
  </w:num>
  <w:num w:numId="2" w16cid:durableId="1697583224">
    <w:abstractNumId w:val="16"/>
  </w:num>
  <w:num w:numId="3" w16cid:durableId="1129662898">
    <w:abstractNumId w:val="25"/>
  </w:num>
  <w:num w:numId="4" w16cid:durableId="1149709272">
    <w:abstractNumId w:val="20"/>
  </w:num>
  <w:num w:numId="5" w16cid:durableId="578830593">
    <w:abstractNumId w:val="14"/>
  </w:num>
  <w:num w:numId="6" w16cid:durableId="905066771">
    <w:abstractNumId w:val="24"/>
  </w:num>
  <w:num w:numId="7" w16cid:durableId="112411671">
    <w:abstractNumId w:val="7"/>
  </w:num>
  <w:num w:numId="8" w16cid:durableId="785201029">
    <w:abstractNumId w:val="22"/>
  </w:num>
  <w:num w:numId="9" w16cid:durableId="1702122028">
    <w:abstractNumId w:val="18"/>
  </w:num>
  <w:num w:numId="10" w16cid:durableId="875317057">
    <w:abstractNumId w:val="9"/>
  </w:num>
  <w:num w:numId="11" w16cid:durableId="646278689">
    <w:abstractNumId w:val="10"/>
  </w:num>
  <w:num w:numId="12" w16cid:durableId="571963626">
    <w:abstractNumId w:val="15"/>
  </w:num>
  <w:num w:numId="13" w16cid:durableId="1673995786">
    <w:abstractNumId w:val="21"/>
  </w:num>
  <w:num w:numId="14" w16cid:durableId="1807967875">
    <w:abstractNumId w:val="8"/>
  </w:num>
  <w:num w:numId="15" w16cid:durableId="500390440">
    <w:abstractNumId w:val="0"/>
  </w:num>
  <w:num w:numId="16" w16cid:durableId="507791675">
    <w:abstractNumId w:val="13"/>
  </w:num>
  <w:num w:numId="17" w16cid:durableId="1698695083">
    <w:abstractNumId w:val="26"/>
  </w:num>
  <w:num w:numId="18" w16cid:durableId="1491871002">
    <w:abstractNumId w:val="4"/>
  </w:num>
  <w:num w:numId="19" w16cid:durableId="1478566640">
    <w:abstractNumId w:val="27"/>
  </w:num>
  <w:num w:numId="20" w16cid:durableId="1904826044">
    <w:abstractNumId w:val="12"/>
  </w:num>
  <w:num w:numId="21" w16cid:durableId="509876732">
    <w:abstractNumId w:val="3"/>
  </w:num>
  <w:num w:numId="22" w16cid:durableId="1137454363">
    <w:abstractNumId w:val="19"/>
  </w:num>
  <w:num w:numId="23" w16cid:durableId="490413915">
    <w:abstractNumId w:val="2"/>
  </w:num>
  <w:num w:numId="24" w16cid:durableId="676806946">
    <w:abstractNumId w:val="23"/>
  </w:num>
  <w:num w:numId="25" w16cid:durableId="1312053375">
    <w:abstractNumId w:val="1"/>
  </w:num>
  <w:num w:numId="26" w16cid:durableId="4751180">
    <w:abstractNumId w:val="5"/>
  </w:num>
  <w:num w:numId="27" w16cid:durableId="507642691">
    <w:abstractNumId w:val="11"/>
  </w:num>
  <w:num w:numId="28" w16cid:durableId="66401178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03F8"/>
    <w:rsid w:val="00011666"/>
    <w:rsid w:val="00026B02"/>
    <w:rsid w:val="000305AD"/>
    <w:rsid w:val="00074E18"/>
    <w:rsid w:val="000822E5"/>
    <w:rsid w:val="000971FC"/>
    <w:rsid w:val="000A2A3A"/>
    <w:rsid w:val="000A492A"/>
    <w:rsid w:val="000D2F80"/>
    <w:rsid w:val="000E413A"/>
    <w:rsid w:val="000F5AA3"/>
    <w:rsid w:val="00100396"/>
    <w:rsid w:val="00100B5C"/>
    <w:rsid w:val="00103507"/>
    <w:rsid w:val="001106E9"/>
    <w:rsid w:val="00124CA5"/>
    <w:rsid w:val="0012794F"/>
    <w:rsid w:val="00134F77"/>
    <w:rsid w:val="00152E9D"/>
    <w:rsid w:val="00154487"/>
    <w:rsid w:val="0015499C"/>
    <w:rsid w:val="0017320A"/>
    <w:rsid w:val="0017512A"/>
    <w:rsid w:val="00183631"/>
    <w:rsid w:val="001939E5"/>
    <w:rsid w:val="00196958"/>
    <w:rsid w:val="001A1E39"/>
    <w:rsid w:val="001A24F3"/>
    <w:rsid w:val="001B405C"/>
    <w:rsid w:val="001B5F45"/>
    <w:rsid w:val="001E1050"/>
    <w:rsid w:val="001E1E1F"/>
    <w:rsid w:val="001E2007"/>
    <w:rsid w:val="001E57C1"/>
    <w:rsid w:val="001F07EF"/>
    <w:rsid w:val="001F50B6"/>
    <w:rsid w:val="001F5CB7"/>
    <w:rsid w:val="001F6D7A"/>
    <w:rsid w:val="0022746E"/>
    <w:rsid w:val="002337EF"/>
    <w:rsid w:val="00235F71"/>
    <w:rsid w:val="002444CA"/>
    <w:rsid w:val="00260DE6"/>
    <w:rsid w:val="0026561D"/>
    <w:rsid w:val="00273FEE"/>
    <w:rsid w:val="0028204E"/>
    <w:rsid w:val="0028591B"/>
    <w:rsid w:val="00291841"/>
    <w:rsid w:val="002B42B6"/>
    <w:rsid w:val="002C29CD"/>
    <w:rsid w:val="002C449B"/>
    <w:rsid w:val="002C45DB"/>
    <w:rsid w:val="002C6040"/>
    <w:rsid w:val="002D5B3F"/>
    <w:rsid w:val="002E272E"/>
    <w:rsid w:val="002F5778"/>
    <w:rsid w:val="003223E0"/>
    <w:rsid w:val="00325B53"/>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4F413C"/>
    <w:rsid w:val="0050249F"/>
    <w:rsid w:val="00524566"/>
    <w:rsid w:val="00530BEF"/>
    <w:rsid w:val="00535D3C"/>
    <w:rsid w:val="00552351"/>
    <w:rsid w:val="00554538"/>
    <w:rsid w:val="00556CCB"/>
    <w:rsid w:val="00561F00"/>
    <w:rsid w:val="00562C4E"/>
    <w:rsid w:val="00562DEC"/>
    <w:rsid w:val="00576AB4"/>
    <w:rsid w:val="00577917"/>
    <w:rsid w:val="005814D0"/>
    <w:rsid w:val="00590667"/>
    <w:rsid w:val="005969E2"/>
    <w:rsid w:val="005A1689"/>
    <w:rsid w:val="005B095F"/>
    <w:rsid w:val="005B61CD"/>
    <w:rsid w:val="005D1D58"/>
    <w:rsid w:val="005D432C"/>
    <w:rsid w:val="005E0883"/>
    <w:rsid w:val="005E285E"/>
    <w:rsid w:val="005E72F8"/>
    <w:rsid w:val="005F0579"/>
    <w:rsid w:val="005F3A53"/>
    <w:rsid w:val="005F650E"/>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11F75"/>
    <w:rsid w:val="007366DF"/>
    <w:rsid w:val="00757839"/>
    <w:rsid w:val="00770C81"/>
    <w:rsid w:val="007734E9"/>
    <w:rsid w:val="00791024"/>
    <w:rsid w:val="007926D5"/>
    <w:rsid w:val="00793F0A"/>
    <w:rsid w:val="007A2657"/>
    <w:rsid w:val="007A7596"/>
    <w:rsid w:val="007C682C"/>
    <w:rsid w:val="007D2385"/>
    <w:rsid w:val="007E6F99"/>
    <w:rsid w:val="007F214F"/>
    <w:rsid w:val="00800069"/>
    <w:rsid w:val="008042F0"/>
    <w:rsid w:val="00810D51"/>
    <w:rsid w:val="008135B3"/>
    <w:rsid w:val="00815FB6"/>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21B1"/>
    <w:rsid w:val="009D3EA0"/>
    <w:rsid w:val="009D3EA4"/>
    <w:rsid w:val="009D649C"/>
    <w:rsid w:val="009E3CAD"/>
    <w:rsid w:val="009E4BC1"/>
    <w:rsid w:val="009F5CB2"/>
    <w:rsid w:val="009F5F3F"/>
    <w:rsid w:val="00A03BB8"/>
    <w:rsid w:val="00A26F16"/>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87DD2"/>
    <w:rsid w:val="00BA1176"/>
    <w:rsid w:val="00BC563D"/>
    <w:rsid w:val="00BC6B3F"/>
    <w:rsid w:val="00BD32E5"/>
    <w:rsid w:val="00BE0B01"/>
    <w:rsid w:val="00BE79C7"/>
    <w:rsid w:val="00BF3CB5"/>
    <w:rsid w:val="00C01A3F"/>
    <w:rsid w:val="00C073F1"/>
    <w:rsid w:val="00C1285B"/>
    <w:rsid w:val="00C1361B"/>
    <w:rsid w:val="00C14E1F"/>
    <w:rsid w:val="00C315AF"/>
    <w:rsid w:val="00C36D9A"/>
    <w:rsid w:val="00C44A72"/>
    <w:rsid w:val="00C57D55"/>
    <w:rsid w:val="00C61FC2"/>
    <w:rsid w:val="00C705F9"/>
    <w:rsid w:val="00C80F0F"/>
    <w:rsid w:val="00C8667A"/>
    <w:rsid w:val="00C93BCB"/>
    <w:rsid w:val="00CC241A"/>
    <w:rsid w:val="00CE4035"/>
    <w:rsid w:val="00CE65AB"/>
    <w:rsid w:val="00CF4266"/>
    <w:rsid w:val="00D060AC"/>
    <w:rsid w:val="00D22D9C"/>
    <w:rsid w:val="00D241F1"/>
    <w:rsid w:val="00D275CB"/>
    <w:rsid w:val="00D30DFA"/>
    <w:rsid w:val="00D463A5"/>
    <w:rsid w:val="00D4710D"/>
    <w:rsid w:val="00D47D25"/>
    <w:rsid w:val="00D515C6"/>
    <w:rsid w:val="00D5224F"/>
    <w:rsid w:val="00D62ACD"/>
    <w:rsid w:val="00D77105"/>
    <w:rsid w:val="00DA36EE"/>
    <w:rsid w:val="00DB116D"/>
    <w:rsid w:val="00DB3317"/>
    <w:rsid w:val="00DD17CC"/>
    <w:rsid w:val="00DE217A"/>
    <w:rsid w:val="00DF321B"/>
    <w:rsid w:val="00E05287"/>
    <w:rsid w:val="00E230E0"/>
    <w:rsid w:val="00E51AAC"/>
    <w:rsid w:val="00E56FF4"/>
    <w:rsid w:val="00E66CC0"/>
    <w:rsid w:val="00E728A9"/>
    <w:rsid w:val="00E807D9"/>
    <w:rsid w:val="00EA0F4E"/>
    <w:rsid w:val="00EA295B"/>
    <w:rsid w:val="00EA3B9B"/>
    <w:rsid w:val="00EA6801"/>
    <w:rsid w:val="00EB4F96"/>
    <w:rsid w:val="00ED3B82"/>
    <w:rsid w:val="00ED7072"/>
    <w:rsid w:val="00EE3132"/>
    <w:rsid w:val="00EE3D9D"/>
    <w:rsid w:val="00EE6F25"/>
    <w:rsid w:val="00EF4863"/>
    <w:rsid w:val="00F0023D"/>
    <w:rsid w:val="00F02126"/>
    <w:rsid w:val="00F03D85"/>
    <w:rsid w:val="00F07C8C"/>
    <w:rsid w:val="00F249F1"/>
    <w:rsid w:val="00F25B9D"/>
    <w:rsid w:val="00F2664E"/>
    <w:rsid w:val="00F31163"/>
    <w:rsid w:val="00F31A38"/>
    <w:rsid w:val="00F31C04"/>
    <w:rsid w:val="00F35D12"/>
    <w:rsid w:val="00F41457"/>
    <w:rsid w:val="00F442A7"/>
    <w:rsid w:val="00F52EA5"/>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 w:val="00FF6A8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9F5F3F"/>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9F5F3F"/>
    <w:rPr>
      <w:sz w:val="24"/>
      <w:lang w:eastAsia="en-GB"/>
    </w:rPr>
  </w:style>
  <w:style w:type="paragraph" w:customStyle="1" w:styleId="Default">
    <w:name w:val="Default"/>
    <w:rsid w:val="00810D51"/>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984267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12</Pages>
  <Words>3698</Words>
  <Characters>22526</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26172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Hannah Williams</cp:lastModifiedBy>
  <cp:revision>47</cp:revision>
  <cp:lastPrinted>2014-10-10T07:42:00Z</cp:lastPrinted>
  <dcterms:created xsi:type="dcterms:W3CDTF">2024-06-11T08:31:00Z</dcterms:created>
  <dcterms:modified xsi:type="dcterms:W3CDTF">2024-07-04T14:36:00Z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