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4D7B" w:rsidRDefault="00194D7B" w:rsidP="006B42EC">
      <w:pPr>
        <w:rPr>
          <w:color w:val="44546A" w:themeColor="text2"/>
          <w:sz w:val="40"/>
        </w:rPr>
      </w:pPr>
    </w:p>
    <w:p w:rsidR="00194D7B" w:rsidRDefault="00194D7B" w:rsidP="00612C2B">
      <w:pPr>
        <w:rPr>
          <w:color w:val="44546A" w:themeColor="text2"/>
          <w:sz w:val="40"/>
        </w:rPr>
      </w:pPr>
    </w:p>
    <w:p w:rsidR="00194D7B" w:rsidRDefault="00194D7B" w:rsidP="00194D7B">
      <w:pPr>
        <w:jc w:val="center"/>
        <w:rPr>
          <w:color w:val="44546A" w:themeColor="text2"/>
          <w:sz w:val="40"/>
        </w:rPr>
      </w:pPr>
      <w:r w:rsidRPr="00194D7B">
        <w:rPr>
          <w:color w:val="44546A" w:themeColor="text2"/>
          <w:sz w:val="40"/>
        </w:rPr>
        <w:t>Managing Projects in the Organization</w:t>
      </w:r>
    </w:p>
    <w:p w:rsidR="006B42EC" w:rsidRDefault="006B42EC" w:rsidP="00194D7B">
      <w:pPr>
        <w:jc w:val="center"/>
        <w:rPr>
          <w:color w:val="44546A" w:themeColor="text2"/>
          <w:sz w:val="40"/>
        </w:rPr>
      </w:pPr>
      <w:r w:rsidRPr="006B42EC">
        <w:rPr>
          <w:color w:val="44546A" w:themeColor="text2"/>
          <w:sz w:val="40"/>
        </w:rPr>
        <w:t>MODULE CODE/ COD Y MODIWL: BMSK5004</w:t>
      </w:r>
    </w:p>
    <w:p w:rsidR="006B42EC" w:rsidRDefault="006B42EC" w:rsidP="00194D7B">
      <w:pPr>
        <w:jc w:val="center"/>
        <w:rPr>
          <w:color w:val="44546A" w:themeColor="text2"/>
          <w:sz w:val="40"/>
        </w:rPr>
      </w:pPr>
      <w:r>
        <w:rPr>
          <w:color w:val="44546A" w:themeColor="text2"/>
          <w:sz w:val="40"/>
        </w:rPr>
        <w:t xml:space="preserve">Submitted By - </w:t>
      </w:r>
      <w:r w:rsidRPr="006B42EC">
        <w:rPr>
          <w:color w:val="44546A" w:themeColor="text2"/>
          <w:sz w:val="40"/>
        </w:rPr>
        <w:t>Sufian Immon</w:t>
      </w:r>
    </w:p>
    <w:p w:rsidR="006B42EC" w:rsidRDefault="006B42EC" w:rsidP="00194D7B">
      <w:pPr>
        <w:jc w:val="center"/>
        <w:rPr>
          <w:color w:val="44546A" w:themeColor="text2"/>
          <w:sz w:val="40"/>
        </w:rPr>
      </w:pPr>
      <w:r>
        <w:rPr>
          <w:color w:val="44546A" w:themeColor="text2"/>
          <w:sz w:val="40"/>
        </w:rPr>
        <w:t xml:space="preserve">Student ID – </w:t>
      </w:r>
      <w:r w:rsidRPr="006B42EC">
        <w:rPr>
          <w:color w:val="44546A" w:themeColor="text2"/>
          <w:sz w:val="40"/>
        </w:rPr>
        <w:t>1706493</w:t>
      </w:r>
    </w:p>
    <w:p w:rsidR="006B42EC" w:rsidRDefault="006B42EC" w:rsidP="00194D7B">
      <w:pPr>
        <w:jc w:val="center"/>
        <w:rPr>
          <w:color w:val="44546A" w:themeColor="text2"/>
          <w:sz w:val="40"/>
        </w:rPr>
      </w:pPr>
      <w:r>
        <w:rPr>
          <w:color w:val="44546A" w:themeColor="text2"/>
          <w:sz w:val="40"/>
        </w:rPr>
        <w:t xml:space="preserve">Module Tutor – Dr Rexon Nting  </w:t>
      </w:r>
    </w:p>
    <w:p w:rsidR="006B42EC" w:rsidRDefault="006B42EC" w:rsidP="00194D7B">
      <w:pPr>
        <w:jc w:val="center"/>
        <w:rPr>
          <w:color w:val="44546A" w:themeColor="text2"/>
          <w:sz w:val="40"/>
        </w:rPr>
      </w:pPr>
    </w:p>
    <w:p w:rsidR="00194D7B" w:rsidRDefault="00194D7B" w:rsidP="00194D7B">
      <w:pPr>
        <w:jc w:val="center"/>
        <w:rPr>
          <w:color w:val="44546A" w:themeColor="text2"/>
          <w:sz w:val="40"/>
        </w:rPr>
      </w:pPr>
    </w:p>
    <w:p w:rsidR="00194D7B" w:rsidRDefault="00194D7B" w:rsidP="00194D7B">
      <w:pPr>
        <w:jc w:val="center"/>
        <w:rPr>
          <w:color w:val="44546A" w:themeColor="text2"/>
          <w:sz w:val="40"/>
        </w:rPr>
      </w:pPr>
    </w:p>
    <w:p w:rsidR="00194D7B" w:rsidRDefault="00194D7B" w:rsidP="00194D7B">
      <w:pPr>
        <w:jc w:val="center"/>
        <w:rPr>
          <w:color w:val="44546A" w:themeColor="text2"/>
          <w:sz w:val="40"/>
        </w:rPr>
      </w:pPr>
    </w:p>
    <w:p w:rsidR="00194D7B" w:rsidRDefault="00194D7B" w:rsidP="00194D7B">
      <w:pPr>
        <w:jc w:val="center"/>
        <w:rPr>
          <w:color w:val="44546A" w:themeColor="text2"/>
          <w:sz w:val="40"/>
        </w:rPr>
      </w:pPr>
    </w:p>
    <w:p w:rsidR="00194D7B" w:rsidRDefault="00194D7B" w:rsidP="00194D7B">
      <w:pPr>
        <w:jc w:val="center"/>
        <w:rPr>
          <w:color w:val="44546A" w:themeColor="text2"/>
          <w:sz w:val="40"/>
        </w:rPr>
      </w:pPr>
    </w:p>
    <w:p w:rsidR="00194D7B" w:rsidRDefault="00194D7B" w:rsidP="00194D7B">
      <w:pPr>
        <w:jc w:val="center"/>
        <w:rPr>
          <w:color w:val="44546A" w:themeColor="text2"/>
          <w:sz w:val="40"/>
        </w:rPr>
      </w:pPr>
    </w:p>
    <w:p w:rsidR="00612C2B" w:rsidRDefault="00612C2B" w:rsidP="00194D7B">
      <w:pPr>
        <w:jc w:val="center"/>
        <w:rPr>
          <w:color w:val="44546A" w:themeColor="text2"/>
          <w:sz w:val="40"/>
        </w:rPr>
      </w:pPr>
      <w:r>
        <w:rPr>
          <w:noProof/>
          <w:color w:val="44546A" w:themeColor="text2"/>
          <w:sz w:val="40"/>
          <w:lang w:val="en-GB" w:eastAsia="en-GB"/>
        </w:rPr>
        <w:drawing>
          <wp:inline distT="0" distB="0" distL="0" distR="0">
            <wp:extent cx="3419475" cy="1333500"/>
            <wp:effectExtent l="19050" t="0" r="9525" b="0"/>
            <wp:docPr id="3" name="Picture 1" descr="C:\Users\user\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download.jpg"/>
                    <pic:cNvPicPr>
                      <a:picLocks noChangeAspect="1" noChangeArrowheads="1"/>
                    </pic:cNvPicPr>
                  </pic:nvPicPr>
                  <pic:blipFill>
                    <a:blip r:embed="rId8"/>
                    <a:srcRect/>
                    <a:stretch>
                      <a:fillRect/>
                    </a:stretch>
                  </pic:blipFill>
                  <pic:spPr bwMode="auto">
                    <a:xfrm>
                      <a:off x="0" y="0"/>
                      <a:ext cx="3419475" cy="1333500"/>
                    </a:xfrm>
                    <a:prstGeom prst="rect">
                      <a:avLst/>
                    </a:prstGeom>
                    <a:noFill/>
                    <a:ln w="9525">
                      <a:noFill/>
                      <a:miter lim="800000"/>
                      <a:headEnd/>
                      <a:tailEnd/>
                    </a:ln>
                  </pic:spPr>
                </pic:pic>
              </a:graphicData>
            </a:graphic>
          </wp:inline>
        </w:drawing>
      </w:r>
    </w:p>
    <w:p w:rsidR="00612C2B" w:rsidRDefault="00612C2B" w:rsidP="00194D7B">
      <w:pPr>
        <w:jc w:val="center"/>
        <w:rPr>
          <w:color w:val="44546A" w:themeColor="text2"/>
          <w:sz w:val="40"/>
        </w:rPr>
      </w:pPr>
    </w:p>
    <w:p w:rsidR="00194D7B" w:rsidRDefault="00194D7B" w:rsidP="00612C2B">
      <w:pPr>
        <w:rPr>
          <w:color w:val="44546A" w:themeColor="text2"/>
          <w:sz w:val="40"/>
        </w:rPr>
      </w:pPr>
    </w:p>
    <w:sdt>
      <w:sdtPr>
        <w:rPr>
          <w:rFonts w:ascii="Times New Roman" w:eastAsiaTheme="minorHAnsi" w:hAnsi="Times New Roman" w:cstheme="minorBidi"/>
          <w:color w:val="auto"/>
          <w:sz w:val="24"/>
          <w:szCs w:val="22"/>
        </w:rPr>
        <w:id w:val="-1433964756"/>
        <w:docPartObj>
          <w:docPartGallery w:val="Table of Contents"/>
          <w:docPartUnique/>
        </w:docPartObj>
      </w:sdtPr>
      <w:sdtEndPr>
        <w:rPr>
          <w:b/>
          <w:bCs/>
          <w:noProof/>
        </w:rPr>
      </w:sdtEndPr>
      <w:sdtContent>
        <w:p w:rsidR="00194D7B" w:rsidRDefault="00194D7B">
          <w:pPr>
            <w:pStyle w:val="TOCHeading"/>
          </w:pPr>
          <w:r>
            <w:t>Contents</w:t>
          </w:r>
        </w:p>
        <w:p w:rsidR="00194D7B" w:rsidRDefault="000009B2" w:rsidP="00194D7B">
          <w:pPr>
            <w:pStyle w:val="TOC1"/>
            <w:tabs>
              <w:tab w:val="right" w:leader="dot" w:pos="9350"/>
            </w:tabs>
            <w:spacing w:line="360" w:lineRule="auto"/>
            <w:jc w:val="both"/>
            <w:rPr>
              <w:noProof/>
            </w:rPr>
          </w:pPr>
          <w:r w:rsidRPr="000009B2">
            <w:fldChar w:fldCharType="begin"/>
          </w:r>
          <w:r w:rsidR="00194D7B">
            <w:instrText xml:space="preserve"> TOC \o "1-3" \h \z \u </w:instrText>
          </w:r>
          <w:r w:rsidRPr="000009B2">
            <w:fldChar w:fldCharType="separate"/>
          </w:r>
          <w:hyperlink w:anchor="_Toc8316276" w:history="1">
            <w:r w:rsidR="00194D7B" w:rsidRPr="00C67C2F">
              <w:rPr>
                <w:rStyle w:val="Hyperlink"/>
                <w:noProof/>
              </w:rPr>
              <w:t>Introduction</w:t>
            </w:r>
            <w:r w:rsidR="00194D7B">
              <w:rPr>
                <w:noProof/>
                <w:webHidden/>
              </w:rPr>
              <w:tab/>
            </w:r>
            <w:r>
              <w:rPr>
                <w:noProof/>
                <w:webHidden/>
              </w:rPr>
              <w:fldChar w:fldCharType="begin"/>
            </w:r>
            <w:r w:rsidR="00194D7B">
              <w:rPr>
                <w:noProof/>
                <w:webHidden/>
              </w:rPr>
              <w:instrText xml:space="preserve"> PAGEREF _Toc8316276 \h </w:instrText>
            </w:r>
            <w:r>
              <w:rPr>
                <w:noProof/>
                <w:webHidden/>
              </w:rPr>
            </w:r>
            <w:r>
              <w:rPr>
                <w:noProof/>
                <w:webHidden/>
              </w:rPr>
              <w:fldChar w:fldCharType="separate"/>
            </w:r>
            <w:r w:rsidR="00194D7B">
              <w:rPr>
                <w:noProof/>
                <w:webHidden/>
              </w:rPr>
              <w:t>2</w:t>
            </w:r>
            <w:r>
              <w:rPr>
                <w:noProof/>
                <w:webHidden/>
              </w:rPr>
              <w:fldChar w:fldCharType="end"/>
            </w:r>
          </w:hyperlink>
        </w:p>
        <w:p w:rsidR="00194D7B" w:rsidRDefault="000009B2" w:rsidP="00194D7B">
          <w:pPr>
            <w:pStyle w:val="TOC1"/>
            <w:tabs>
              <w:tab w:val="right" w:leader="dot" w:pos="9350"/>
            </w:tabs>
            <w:spacing w:line="360" w:lineRule="auto"/>
            <w:jc w:val="both"/>
            <w:rPr>
              <w:noProof/>
            </w:rPr>
          </w:pPr>
          <w:hyperlink w:anchor="_Toc8316277" w:history="1">
            <w:r w:rsidR="00194D7B" w:rsidRPr="00C67C2F">
              <w:rPr>
                <w:rStyle w:val="Hyperlink"/>
                <w:noProof/>
              </w:rPr>
              <w:t>1. Provide a critical assessment of the usefulness of project management tools and techniques.</w:t>
            </w:r>
            <w:r w:rsidR="00194D7B">
              <w:rPr>
                <w:noProof/>
                <w:webHidden/>
              </w:rPr>
              <w:tab/>
            </w:r>
            <w:r>
              <w:rPr>
                <w:noProof/>
                <w:webHidden/>
              </w:rPr>
              <w:fldChar w:fldCharType="begin"/>
            </w:r>
            <w:r w:rsidR="00194D7B">
              <w:rPr>
                <w:noProof/>
                <w:webHidden/>
              </w:rPr>
              <w:instrText xml:space="preserve"> PAGEREF _Toc8316277 \h </w:instrText>
            </w:r>
            <w:r>
              <w:rPr>
                <w:noProof/>
                <w:webHidden/>
              </w:rPr>
            </w:r>
            <w:r>
              <w:rPr>
                <w:noProof/>
                <w:webHidden/>
              </w:rPr>
              <w:fldChar w:fldCharType="separate"/>
            </w:r>
            <w:r w:rsidR="00194D7B">
              <w:rPr>
                <w:noProof/>
                <w:webHidden/>
              </w:rPr>
              <w:t>3</w:t>
            </w:r>
            <w:r>
              <w:rPr>
                <w:noProof/>
                <w:webHidden/>
              </w:rPr>
              <w:fldChar w:fldCharType="end"/>
            </w:r>
          </w:hyperlink>
        </w:p>
        <w:p w:rsidR="00194D7B" w:rsidRDefault="000009B2" w:rsidP="00194D7B">
          <w:pPr>
            <w:pStyle w:val="TOC1"/>
            <w:tabs>
              <w:tab w:val="right" w:leader="dot" w:pos="9350"/>
            </w:tabs>
            <w:spacing w:line="360" w:lineRule="auto"/>
            <w:jc w:val="both"/>
            <w:rPr>
              <w:noProof/>
            </w:rPr>
          </w:pPr>
          <w:hyperlink w:anchor="_Toc8316278" w:history="1">
            <w:r w:rsidR="00194D7B" w:rsidRPr="00C67C2F">
              <w:rPr>
                <w:rStyle w:val="Hyperlink"/>
                <w:noProof/>
              </w:rPr>
              <w:t>2. Prepare a plan for the implementation of the project and specify the relevant steps that must be followed and how the plan is going to be implemented. Communicate the project plans with appropriate colleagues and stakeholders.</w:t>
            </w:r>
            <w:r w:rsidR="00194D7B">
              <w:rPr>
                <w:noProof/>
                <w:webHidden/>
              </w:rPr>
              <w:tab/>
            </w:r>
            <w:r>
              <w:rPr>
                <w:noProof/>
                <w:webHidden/>
              </w:rPr>
              <w:fldChar w:fldCharType="begin"/>
            </w:r>
            <w:r w:rsidR="00194D7B">
              <w:rPr>
                <w:noProof/>
                <w:webHidden/>
              </w:rPr>
              <w:instrText xml:space="preserve"> PAGEREF _Toc8316278 \h </w:instrText>
            </w:r>
            <w:r>
              <w:rPr>
                <w:noProof/>
                <w:webHidden/>
              </w:rPr>
            </w:r>
            <w:r>
              <w:rPr>
                <w:noProof/>
                <w:webHidden/>
              </w:rPr>
              <w:fldChar w:fldCharType="separate"/>
            </w:r>
            <w:r w:rsidR="00194D7B">
              <w:rPr>
                <w:noProof/>
                <w:webHidden/>
              </w:rPr>
              <w:t>8</w:t>
            </w:r>
            <w:r>
              <w:rPr>
                <w:noProof/>
                <w:webHidden/>
              </w:rPr>
              <w:fldChar w:fldCharType="end"/>
            </w:r>
          </w:hyperlink>
        </w:p>
        <w:p w:rsidR="00194D7B" w:rsidRDefault="000009B2" w:rsidP="00194D7B">
          <w:pPr>
            <w:pStyle w:val="TOC1"/>
            <w:tabs>
              <w:tab w:val="right" w:leader="dot" w:pos="9350"/>
            </w:tabs>
            <w:spacing w:line="360" w:lineRule="auto"/>
            <w:jc w:val="both"/>
            <w:rPr>
              <w:noProof/>
            </w:rPr>
          </w:pPr>
          <w:hyperlink w:anchor="_Toc8316279" w:history="1">
            <w:r w:rsidR="00194D7B" w:rsidRPr="00C67C2F">
              <w:rPr>
                <w:rStyle w:val="Hyperlink"/>
                <w:noProof/>
              </w:rPr>
              <w:t>3. Critically evaluate your ability to manage a project. Use feedback from others to evaluate your own ability to plan and implement a project, identifying strengths and weaknesses. Create a self-development plan to improve your own performance in managing projects.</w:t>
            </w:r>
            <w:r w:rsidR="00194D7B">
              <w:rPr>
                <w:noProof/>
                <w:webHidden/>
              </w:rPr>
              <w:tab/>
            </w:r>
            <w:r>
              <w:rPr>
                <w:noProof/>
                <w:webHidden/>
              </w:rPr>
              <w:fldChar w:fldCharType="begin"/>
            </w:r>
            <w:r w:rsidR="00194D7B">
              <w:rPr>
                <w:noProof/>
                <w:webHidden/>
              </w:rPr>
              <w:instrText xml:space="preserve"> PAGEREF _Toc8316279 \h </w:instrText>
            </w:r>
            <w:r>
              <w:rPr>
                <w:noProof/>
                <w:webHidden/>
              </w:rPr>
            </w:r>
            <w:r>
              <w:rPr>
                <w:noProof/>
                <w:webHidden/>
              </w:rPr>
              <w:fldChar w:fldCharType="separate"/>
            </w:r>
            <w:r w:rsidR="00194D7B">
              <w:rPr>
                <w:noProof/>
                <w:webHidden/>
              </w:rPr>
              <w:t>14</w:t>
            </w:r>
            <w:r>
              <w:rPr>
                <w:noProof/>
                <w:webHidden/>
              </w:rPr>
              <w:fldChar w:fldCharType="end"/>
            </w:r>
          </w:hyperlink>
        </w:p>
        <w:p w:rsidR="00194D7B" w:rsidRDefault="000009B2" w:rsidP="00194D7B">
          <w:pPr>
            <w:pStyle w:val="TOC1"/>
            <w:tabs>
              <w:tab w:val="right" w:leader="dot" w:pos="9350"/>
            </w:tabs>
            <w:spacing w:line="360" w:lineRule="auto"/>
            <w:jc w:val="both"/>
            <w:rPr>
              <w:noProof/>
            </w:rPr>
          </w:pPr>
          <w:hyperlink w:anchor="_Toc8316280" w:history="1">
            <w:r w:rsidR="00194D7B" w:rsidRPr="00C67C2F">
              <w:rPr>
                <w:rStyle w:val="Hyperlink"/>
                <w:noProof/>
              </w:rPr>
              <w:t>Conclusion</w:t>
            </w:r>
            <w:r w:rsidR="00194D7B">
              <w:rPr>
                <w:noProof/>
                <w:webHidden/>
              </w:rPr>
              <w:tab/>
            </w:r>
            <w:r>
              <w:rPr>
                <w:noProof/>
                <w:webHidden/>
              </w:rPr>
              <w:fldChar w:fldCharType="begin"/>
            </w:r>
            <w:r w:rsidR="00194D7B">
              <w:rPr>
                <w:noProof/>
                <w:webHidden/>
              </w:rPr>
              <w:instrText xml:space="preserve"> PAGEREF _Toc8316280 \h </w:instrText>
            </w:r>
            <w:r>
              <w:rPr>
                <w:noProof/>
                <w:webHidden/>
              </w:rPr>
            </w:r>
            <w:r>
              <w:rPr>
                <w:noProof/>
                <w:webHidden/>
              </w:rPr>
              <w:fldChar w:fldCharType="separate"/>
            </w:r>
            <w:r w:rsidR="00194D7B">
              <w:rPr>
                <w:noProof/>
                <w:webHidden/>
              </w:rPr>
              <w:t>17</w:t>
            </w:r>
            <w:r>
              <w:rPr>
                <w:noProof/>
                <w:webHidden/>
              </w:rPr>
              <w:fldChar w:fldCharType="end"/>
            </w:r>
          </w:hyperlink>
        </w:p>
        <w:p w:rsidR="00194D7B" w:rsidRDefault="000009B2" w:rsidP="00194D7B">
          <w:pPr>
            <w:pStyle w:val="TOC1"/>
            <w:tabs>
              <w:tab w:val="right" w:leader="dot" w:pos="9350"/>
            </w:tabs>
            <w:spacing w:line="360" w:lineRule="auto"/>
            <w:jc w:val="both"/>
            <w:rPr>
              <w:noProof/>
            </w:rPr>
          </w:pPr>
          <w:hyperlink w:anchor="_Toc8316281" w:history="1">
            <w:r w:rsidR="00194D7B" w:rsidRPr="00C67C2F">
              <w:rPr>
                <w:rStyle w:val="Hyperlink"/>
                <w:noProof/>
              </w:rPr>
              <w:t>References</w:t>
            </w:r>
            <w:r w:rsidR="00194D7B">
              <w:rPr>
                <w:noProof/>
                <w:webHidden/>
              </w:rPr>
              <w:tab/>
            </w:r>
            <w:r>
              <w:rPr>
                <w:noProof/>
                <w:webHidden/>
              </w:rPr>
              <w:fldChar w:fldCharType="begin"/>
            </w:r>
            <w:r w:rsidR="00194D7B">
              <w:rPr>
                <w:noProof/>
                <w:webHidden/>
              </w:rPr>
              <w:instrText xml:space="preserve"> PAGEREF _Toc8316281 \h </w:instrText>
            </w:r>
            <w:r>
              <w:rPr>
                <w:noProof/>
                <w:webHidden/>
              </w:rPr>
            </w:r>
            <w:r>
              <w:rPr>
                <w:noProof/>
                <w:webHidden/>
              </w:rPr>
              <w:fldChar w:fldCharType="separate"/>
            </w:r>
            <w:r w:rsidR="00194D7B">
              <w:rPr>
                <w:noProof/>
                <w:webHidden/>
              </w:rPr>
              <w:t>18</w:t>
            </w:r>
            <w:r>
              <w:rPr>
                <w:noProof/>
                <w:webHidden/>
              </w:rPr>
              <w:fldChar w:fldCharType="end"/>
            </w:r>
          </w:hyperlink>
        </w:p>
        <w:p w:rsidR="00194D7B" w:rsidRDefault="000009B2">
          <w:r>
            <w:rPr>
              <w:b/>
              <w:bCs/>
              <w:noProof/>
            </w:rPr>
            <w:fldChar w:fldCharType="end"/>
          </w:r>
        </w:p>
      </w:sdtContent>
    </w:sdt>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Default="00194D7B" w:rsidP="00194D7B"/>
    <w:p w:rsidR="00194D7B" w:rsidRPr="00194D7B" w:rsidRDefault="00194D7B" w:rsidP="00194D7B"/>
    <w:p w:rsidR="00194D7B" w:rsidRDefault="00194D7B" w:rsidP="00194D7B">
      <w:pPr>
        <w:pStyle w:val="Heading1"/>
      </w:pPr>
      <w:bookmarkStart w:id="0" w:name="_Toc8316276"/>
      <w:r w:rsidRPr="009815E9">
        <w:lastRenderedPageBreak/>
        <w:t>Introduction</w:t>
      </w:r>
      <w:bookmarkEnd w:id="0"/>
    </w:p>
    <w:p w:rsidR="00194D7B" w:rsidRDefault="00194D7B" w:rsidP="00194D7B">
      <w:pPr>
        <w:spacing w:line="360" w:lineRule="auto"/>
        <w:jc w:val="both"/>
      </w:pPr>
      <w:r>
        <w:t>Project management is one of the major activity of managers of every organization. In every organization there are lot of projects that need to accomplish to achieve broader goal or the project itself is an achievement. Size of the project is vary based on organization, organization type, time, budget and many other criteria. In a nutshell project management is the way to planning, scheduling, controlling and executing a certain endeavor with finite timeline and limited budget. Here comes the word management, as we know management is related to do something in an organized way. So, when budget is limited time is finite and resource are scarce, we need to manage a project.</w:t>
      </w: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194D7B" w:rsidRDefault="00194D7B" w:rsidP="00194D7B">
      <w:pPr>
        <w:spacing w:line="360" w:lineRule="auto"/>
        <w:jc w:val="both"/>
      </w:pPr>
    </w:p>
    <w:p w:rsidR="00A71BED" w:rsidRDefault="00194D7B" w:rsidP="00194D7B">
      <w:pPr>
        <w:pStyle w:val="Heading1"/>
      </w:pPr>
      <w:bookmarkStart w:id="1" w:name="_Toc8316277"/>
      <w:r w:rsidRPr="00194D7B">
        <w:lastRenderedPageBreak/>
        <w:t>1.</w:t>
      </w:r>
      <w:r w:rsidR="00A71BED" w:rsidRPr="009815E9">
        <w:t>Provide a critical assessment of the usefulness of project management tools and techniques.</w:t>
      </w:r>
      <w:bookmarkEnd w:id="1"/>
    </w:p>
    <w:p w:rsidR="009815E9" w:rsidRPr="009815E9" w:rsidRDefault="009815E9" w:rsidP="009815E9">
      <w:pPr>
        <w:rPr>
          <w:b/>
        </w:rPr>
      </w:pPr>
    </w:p>
    <w:p w:rsidR="009E3407" w:rsidRDefault="00E41B92" w:rsidP="009815E9">
      <w:pPr>
        <w:spacing w:line="360" w:lineRule="auto"/>
        <w:jc w:val="both"/>
      </w:pPr>
      <w:r>
        <w:t>Project management is very important for an organization. Because there is time, money, resources and skills involved with a project</w:t>
      </w:r>
      <w:r w:rsidR="00E37B7C">
        <w:rPr>
          <w:color w:val="000000"/>
          <w:szCs w:val="24"/>
        </w:rPr>
        <w:t>(</w:t>
      </w:r>
      <w:r w:rsidR="00E37B7C" w:rsidRPr="00E37B7C">
        <w:rPr>
          <w:color w:val="000000"/>
          <w:szCs w:val="24"/>
        </w:rPr>
        <w:t>Heagney,2016)</w:t>
      </w:r>
      <w:r>
        <w:t>. Project management helps us to accomplish the work within specified criteria. It helps to maintain quality, reducing cost, integration of all units and many more. We always need to manage a project when we go for it.</w:t>
      </w:r>
    </w:p>
    <w:p w:rsidR="009E3407" w:rsidRPr="009815E9" w:rsidRDefault="009E3407" w:rsidP="009815E9">
      <w:pPr>
        <w:spacing w:line="360" w:lineRule="auto"/>
        <w:jc w:val="both"/>
        <w:rPr>
          <w:b/>
        </w:rPr>
      </w:pPr>
      <w:r w:rsidRPr="009815E9">
        <w:rPr>
          <w:b/>
        </w:rPr>
        <w:t>Tools and</w:t>
      </w:r>
      <w:r w:rsidR="001604AE" w:rsidRPr="009815E9">
        <w:rPr>
          <w:b/>
        </w:rPr>
        <w:t xml:space="preserve"> Techniques for project management</w:t>
      </w:r>
    </w:p>
    <w:p w:rsidR="001604AE" w:rsidRDefault="00197D62" w:rsidP="009815E9">
      <w:pPr>
        <w:spacing w:line="360" w:lineRule="auto"/>
        <w:jc w:val="both"/>
      </w:pPr>
      <w:r>
        <w:t>There are hundreds of tools and techniques for managing projects</w:t>
      </w:r>
      <w:r w:rsidR="00473A64">
        <w:rPr>
          <w:color w:val="000000"/>
          <w:szCs w:val="24"/>
        </w:rPr>
        <w:t>(</w:t>
      </w:r>
      <w:r w:rsidR="00473A64" w:rsidRPr="00E37B7C">
        <w:rPr>
          <w:color w:val="000000"/>
          <w:szCs w:val="24"/>
        </w:rPr>
        <w:t>Haniff, 2016)</w:t>
      </w:r>
      <w:r>
        <w:t>. These tools have different characteristics and nature. Managers use these tools as per their project nature. We will discuss some common tools and techniques below with their features.</w:t>
      </w:r>
    </w:p>
    <w:p w:rsidR="00197D62" w:rsidRDefault="00197D62" w:rsidP="009815E9">
      <w:pPr>
        <w:spacing w:line="360" w:lineRule="auto"/>
        <w:jc w:val="both"/>
      </w:pPr>
      <w:r>
        <w:t>Most common tools and techniques for project management</w:t>
      </w:r>
    </w:p>
    <w:p w:rsidR="00197D62" w:rsidRDefault="00197D62" w:rsidP="009815E9">
      <w:pPr>
        <w:pStyle w:val="ListParagraph"/>
        <w:numPr>
          <w:ilvl w:val="0"/>
          <w:numId w:val="5"/>
        </w:numPr>
        <w:spacing w:line="360" w:lineRule="auto"/>
        <w:jc w:val="both"/>
      </w:pPr>
      <w:r>
        <w:t>Traditional project management techniques</w:t>
      </w:r>
    </w:p>
    <w:p w:rsidR="00197D62" w:rsidRDefault="00197D62" w:rsidP="009815E9">
      <w:pPr>
        <w:pStyle w:val="ListParagraph"/>
        <w:numPr>
          <w:ilvl w:val="0"/>
          <w:numId w:val="5"/>
        </w:numPr>
        <w:spacing w:line="360" w:lineRule="auto"/>
        <w:jc w:val="both"/>
      </w:pPr>
      <w:r>
        <w:t>Waterfall</w:t>
      </w:r>
    </w:p>
    <w:p w:rsidR="00197D62" w:rsidRDefault="00197D62" w:rsidP="009815E9">
      <w:pPr>
        <w:pStyle w:val="ListParagraph"/>
        <w:numPr>
          <w:ilvl w:val="0"/>
          <w:numId w:val="5"/>
        </w:numPr>
        <w:spacing w:line="360" w:lineRule="auto"/>
        <w:jc w:val="both"/>
      </w:pPr>
      <w:r>
        <w:t>Agile</w:t>
      </w:r>
    </w:p>
    <w:p w:rsidR="00197D62" w:rsidRDefault="00197D62" w:rsidP="009815E9">
      <w:pPr>
        <w:pStyle w:val="ListParagraph"/>
        <w:numPr>
          <w:ilvl w:val="0"/>
          <w:numId w:val="5"/>
        </w:numPr>
        <w:spacing w:line="360" w:lineRule="auto"/>
        <w:jc w:val="both"/>
      </w:pPr>
      <w:r>
        <w:t>PERT</w:t>
      </w:r>
    </w:p>
    <w:p w:rsidR="00197D62" w:rsidRDefault="00197D62" w:rsidP="009815E9">
      <w:pPr>
        <w:pStyle w:val="ListParagraph"/>
        <w:numPr>
          <w:ilvl w:val="0"/>
          <w:numId w:val="5"/>
        </w:numPr>
        <w:spacing w:line="360" w:lineRule="auto"/>
        <w:jc w:val="both"/>
      </w:pPr>
      <w:r>
        <w:t>CPM</w:t>
      </w:r>
    </w:p>
    <w:p w:rsidR="00197D62" w:rsidRDefault="00BA26FB" w:rsidP="009815E9">
      <w:pPr>
        <w:pStyle w:val="ListParagraph"/>
        <w:numPr>
          <w:ilvl w:val="0"/>
          <w:numId w:val="5"/>
        </w:numPr>
        <w:spacing w:line="360" w:lineRule="auto"/>
        <w:jc w:val="both"/>
      </w:pPr>
      <w:r>
        <w:t>Critical Chain Techniques</w:t>
      </w:r>
    </w:p>
    <w:p w:rsidR="00BA26FB" w:rsidRDefault="00BA26FB" w:rsidP="009815E9">
      <w:pPr>
        <w:pStyle w:val="ListParagraph"/>
        <w:numPr>
          <w:ilvl w:val="0"/>
          <w:numId w:val="5"/>
        </w:numPr>
        <w:spacing w:line="360" w:lineRule="auto"/>
        <w:jc w:val="both"/>
      </w:pPr>
      <w:r>
        <w:t>E</w:t>
      </w:r>
      <w:r w:rsidRPr="00BA26FB">
        <w:t>x</w:t>
      </w:r>
      <w:r>
        <w:t>treme Project Management</w:t>
      </w:r>
    </w:p>
    <w:p w:rsidR="00BA26FB" w:rsidRDefault="00BA26FB" w:rsidP="009815E9">
      <w:pPr>
        <w:pStyle w:val="ListParagraph"/>
        <w:numPr>
          <w:ilvl w:val="0"/>
          <w:numId w:val="5"/>
        </w:numPr>
        <w:spacing w:line="360" w:lineRule="auto"/>
        <w:jc w:val="both"/>
      </w:pPr>
      <w:r>
        <w:t>PRINCE2</w:t>
      </w:r>
    </w:p>
    <w:p w:rsidR="00460557" w:rsidRDefault="00460557" w:rsidP="009815E9">
      <w:pPr>
        <w:spacing w:line="360" w:lineRule="auto"/>
        <w:jc w:val="both"/>
      </w:pPr>
      <w:r>
        <w:t>Every tools and techniques have some unique features. Here we will see the features of each.</w:t>
      </w:r>
    </w:p>
    <w:p w:rsidR="004B61B8" w:rsidRDefault="00460557" w:rsidP="009815E9">
      <w:pPr>
        <w:spacing w:line="360" w:lineRule="auto"/>
        <w:jc w:val="both"/>
      </w:pPr>
      <w:r w:rsidRPr="0067060D">
        <w:rPr>
          <w:b/>
        </w:rPr>
        <w:t>Traditional project management techniques:</w:t>
      </w:r>
      <w:r>
        <w:t xml:space="preserve"> Traditional techniques is the way to managing the project in classic way. Planning, drafting, scheduling, controlling and coordinating the project involve in this method. This method is quite easy and simple. This method is being used when the nature of the project is less complex</w:t>
      </w:r>
      <w:r w:rsidR="004B61B8">
        <w:t xml:space="preserve"> and working team is small.</w:t>
      </w:r>
    </w:p>
    <w:p w:rsidR="004B61B8" w:rsidRDefault="004B61B8" w:rsidP="009815E9">
      <w:pPr>
        <w:spacing w:line="360" w:lineRule="auto"/>
        <w:jc w:val="both"/>
      </w:pPr>
      <w:r w:rsidRPr="0067060D">
        <w:rPr>
          <w:b/>
        </w:rPr>
        <w:t>Waterfall:</w:t>
      </w:r>
      <w:r>
        <w:t xml:space="preserve"> Waterfall method for project management is not new rather we can say it another classic one. Waterfall works like waterfall, a group of work come one after another. When the </w:t>
      </w:r>
      <w:r>
        <w:lastRenderedPageBreak/>
        <w:t>project involves a lot of complex work that need follow by another then we can use this method. Waterfall helps to detail planning and phase wise working.</w:t>
      </w:r>
    </w:p>
    <w:p w:rsidR="004B61B8" w:rsidRDefault="004B61B8" w:rsidP="009815E9">
      <w:pPr>
        <w:spacing w:line="360" w:lineRule="auto"/>
        <w:jc w:val="both"/>
      </w:pPr>
      <w:r w:rsidRPr="0067060D">
        <w:rPr>
          <w:b/>
        </w:rPr>
        <w:t>Agile:</w:t>
      </w:r>
      <w:r w:rsidR="00B45DFD">
        <w:t xml:space="preserve">Agile methodology is very much flexible in nature. </w:t>
      </w:r>
      <w:r w:rsidR="00052EA2">
        <w:t>Managers and organization are use it for this nature mostly. The main advantage of using this method is that the plan can be change in any time within work period</w:t>
      </w:r>
      <w:r w:rsidR="00314698" w:rsidRPr="00314698">
        <w:t xml:space="preserve"> (Dwyer, 2013)</w:t>
      </w:r>
      <w:r w:rsidR="00052EA2">
        <w:t>. So, the team discussion is remained very short with three questions only a) what is done b) what need to be done c) difficulties for later steps. Even in large projects this method is fits well. Project is going on and necessary changes taken place if needed. With only few members in management the project can run well.</w:t>
      </w:r>
    </w:p>
    <w:p w:rsidR="00052EA2" w:rsidRDefault="00052EA2" w:rsidP="009815E9">
      <w:pPr>
        <w:spacing w:line="360" w:lineRule="auto"/>
        <w:jc w:val="both"/>
      </w:pPr>
      <w:r w:rsidRPr="0067060D">
        <w:rPr>
          <w:b/>
        </w:rPr>
        <w:t>PERT:</w:t>
      </w:r>
      <w:r>
        <w:t xml:space="preserve"> PERT stands for project evaluation and review techniques. PERT is very popular for non-routine and longer period projects. It mainly invented for defense people specially for US navy. When large scale project taken place where </w:t>
      </w:r>
      <w:r w:rsidR="00D96FD3">
        <w:t>works are not precisely structured PERT works well in that cases. PERT track and schedule detail plan for the projects. It helps to analyzed a single task and evaluate that part according to overall projects. PERT work mainly with time management, there are three types of time prediction 1. Most probable time 2. Shortest time and 3. Longest time. Managers calculate and evaluate the individual task and predict the overall time it will take to finish the project.</w:t>
      </w:r>
    </w:p>
    <w:p w:rsidR="00D96FD3" w:rsidRDefault="00D96FD3" w:rsidP="009815E9">
      <w:pPr>
        <w:spacing w:line="360" w:lineRule="auto"/>
        <w:jc w:val="both"/>
      </w:pPr>
      <w:r w:rsidRPr="0067060D">
        <w:rPr>
          <w:b/>
        </w:rPr>
        <w:t>CPM:</w:t>
      </w:r>
      <w:r>
        <w:t xml:space="preserve"> CPM stands for Critical Path Method. If you have certain deadline given probably you won’t want to cross it. CPM helps to find out the critical path for the projects, here critical path means the activities that is essential for the projects. Many other activities are dependent on it or without completion of this part the project will not finish. </w:t>
      </w:r>
      <w:r w:rsidR="00E62D33">
        <w:t>When the critical path is determined other activity may be delayed for certain period if its not violate the critical path. Managers can use their resources to finish the tasks that lies on critical path. CPM helps to determine the task that should me prioritize and use resources carefully to accomplish the work. CPM is popular for complex work that has finite time and certain budget.</w:t>
      </w:r>
    </w:p>
    <w:p w:rsidR="00E62D33" w:rsidRDefault="00E62D33" w:rsidP="009815E9">
      <w:pPr>
        <w:spacing w:line="360" w:lineRule="auto"/>
        <w:jc w:val="both"/>
      </w:pPr>
      <w:r w:rsidRPr="0067060D">
        <w:rPr>
          <w:b/>
        </w:rPr>
        <w:t>Critical Chain Techniques:</w:t>
      </w:r>
      <w:r>
        <w:t xml:space="preserve"> This technique is the mixer of previous two techniques. Advantage of this method is the flexibility in planning. It pays more attention on time and resource allocation. Critical Chain Method find priority task and dependencies task and accomplish the whole chain and systematic manner that save time and resource.</w:t>
      </w:r>
    </w:p>
    <w:p w:rsidR="00E62D33" w:rsidRDefault="00E62D33" w:rsidP="009815E9">
      <w:pPr>
        <w:spacing w:line="360" w:lineRule="auto"/>
        <w:jc w:val="both"/>
      </w:pPr>
      <w:r w:rsidRPr="0067060D">
        <w:rPr>
          <w:b/>
        </w:rPr>
        <w:lastRenderedPageBreak/>
        <w:t>Extreme Project Management</w:t>
      </w:r>
      <w:r>
        <w:t xml:space="preserve">: Like PERT this method used for projects where time is uncertain. For this </w:t>
      </w:r>
      <w:r w:rsidR="0067060D">
        <w:t>reason,</w:t>
      </w:r>
      <w:r>
        <w:t xml:space="preserve"> human factor got priority in this method. </w:t>
      </w:r>
      <w:r w:rsidR="0067060D">
        <w:t>This method is flexible in planning, controlling, scheduling and strict in human factors. Formalities sometimes reduce efficiency and lengthen projects EPM helps reduce those beaurocracy and make things simple and easy.</w:t>
      </w:r>
    </w:p>
    <w:p w:rsidR="0067060D" w:rsidRDefault="0067060D" w:rsidP="009815E9">
      <w:pPr>
        <w:spacing w:line="360" w:lineRule="auto"/>
        <w:jc w:val="both"/>
      </w:pPr>
      <w:r w:rsidRPr="0067060D">
        <w:rPr>
          <w:b/>
        </w:rPr>
        <w:t>PRINCE2:</w:t>
      </w:r>
      <w:r>
        <w:t xml:space="preserve"> When projects are run in controlled environment it called PRINCE. In this method tasks are divided in smaller pieces and accomplished by smaller team. So, </w:t>
      </w:r>
      <w:r w:rsidR="00A21DD9">
        <w:t>fast</w:t>
      </w:r>
      <w:r>
        <w:t xml:space="preserve"> and accurate accomplishment can achieve through this method. Every task being monitored very carefully and descriptions are given clearly.</w:t>
      </w:r>
    </w:p>
    <w:p w:rsidR="0067060D" w:rsidRDefault="0067060D" w:rsidP="009815E9">
      <w:pPr>
        <w:spacing w:line="360" w:lineRule="auto"/>
        <w:jc w:val="both"/>
      </w:pPr>
    </w:p>
    <w:p w:rsidR="00E62D33" w:rsidRDefault="00786D11" w:rsidP="009815E9">
      <w:pPr>
        <w:spacing w:line="360" w:lineRule="auto"/>
        <w:jc w:val="both"/>
      </w:pPr>
      <w:r>
        <w:t>From the above discussion we can easily find that every tools and techniques are good but not all are applicable for a single project. So, we need to know the type of projects</w:t>
      </w:r>
      <w:r w:rsidR="00C627B8">
        <w:rPr>
          <w:color w:val="000000"/>
          <w:szCs w:val="24"/>
        </w:rPr>
        <w:t>(</w:t>
      </w:r>
      <w:r w:rsidR="00C627B8" w:rsidRPr="00E37B7C">
        <w:rPr>
          <w:color w:val="000000"/>
          <w:szCs w:val="24"/>
        </w:rPr>
        <w:t>Haniff, 2016)</w:t>
      </w:r>
      <w:r>
        <w:t>. There are many types of projects depending on the classification criteria. Projects can be classified on various aspects like size, timing, budgets etc.</w:t>
      </w:r>
    </w:p>
    <w:p w:rsidR="007572F5" w:rsidRDefault="00786D11" w:rsidP="009815E9">
      <w:pPr>
        <w:spacing w:line="360" w:lineRule="auto"/>
        <w:jc w:val="both"/>
      </w:pPr>
      <w:r>
        <w:t xml:space="preserve">According to size we can said there are </w:t>
      </w:r>
      <w:r w:rsidR="007572F5">
        <w:t>three types of projects large, medium and small. Again, size matter in respect of people involved, cost involved etc. In large projects number of people involvement may be thousands and cost may be millions</w:t>
      </w:r>
      <w:r w:rsidR="00E37B7C">
        <w:rPr>
          <w:color w:val="000000"/>
          <w:szCs w:val="24"/>
        </w:rPr>
        <w:t>(</w:t>
      </w:r>
      <w:r w:rsidR="00E37B7C" w:rsidRPr="00E37B7C">
        <w:rPr>
          <w:color w:val="000000"/>
          <w:szCs w:val="24"/>
        </w:rPr>
        <w:t>Heagney,2016)</w:t>
      </w:r>
      <w:r w:rsidR="007572F5">
        <w:t xml:space="preserve">. In small projects number of people may be very few even an individual can run a project and cost may be also small. The medium size projects </w:t>
      </w:r>
      <w:r w:rsidR="00DF451D">
        <w:t>lie</w:t>
      </w:r>
      <w:r w:rsidR="007572F5">
        <w:t xml:space="preserve"> in between large and small size projects.</w:t>
      </w:r>
    </w:p>
    <w:p w:rsidR="00786D11" w:rsidRDefault="007572F5" w:rsidP="009815E9">
      <w:pPr>
        <w:spacing w:line="360" w:lineRule="auto"/>
        <w:jc w:val="both"/>
      </w:pPr>
      <w:r>
        <w:t>According to time projects may be long and short. When it comes to short-term projects the time may be few days or few weeks. But in the case of longer term the projects may take months even year.</w:t>
      </w:r>
    </w:p>
    <w:p w:rsidR="007572F5" w:rsidRDefault="007572F5" w:rsidP="009815E9">
      <w:pPr>
        <w:spacing w:line="360" w:lineRule="auto"/>
        <w:jc w:val="both"/>
      </w:pPr>
      <w:r>
        <w:t>Projects can vary depending on budgets and cost. In large organization projects may have higher budgets like millions or even billions. Opposite can happen for small organization or for small projects. The budget may be thousands or even may be hundreds.</w:t>
      </w:r>
    </w:p>
    <w:p w:rsidR="007572F5" w:rsidRDefault="007572F5" w:rsidP="009815E9">
      <w:pPr>
        <w:spacing w:line="360" w:lineRule="auto"/>
        <w:jc w:val="both"/>
      </w:pPr>
      <w:r>
        <w:t xml:space="preserve">An important classification of Projects is </w:t>
      </w:r>
      <w:r w:rsidR="00DF451D">
        <w:t>stakeholder management. Number and owner of the projects can differentiate a project from others</w:t>
      </w:r>
      <w:r w:rsidR="00314698" w:rsidRPr="00314698">
        <w:t xml:space="preserve"> (Dwyer, 2013)</w:t>
      </w:r>
      <w:r w:rsidR="00DF451D">
        <w:t xml:space="preserve">. When the stakeholder is government or defense force, it obviously different from the projects that are managed by </w:t>
      </w:r>
      <w:r w:rsidR="00DF451D">
        <w:lastRenderedPageBreak/>
        <w:t>civilians. Number of owners also differ in civilian projects. There may be a single stakeholder or may be multiple stakeholders.</w:t>
      </w:r>
    </w:p>
    <w:p w:rsidR="009815E9" w:rsidRPr="00194D7B" w:rsidRDefault="00DF451D" w:rsidP="00194D7B">
      <w:pPr>
        <w:spacing w:line="360" w:lineRule="auto"/>
        <w:jc w:val="both"/>
      </w:pPr>
      <w:r>
        <w:t>So, from the above discussion we can say projects are different from each-other on various respect. Complexity, management style also can be base for project differences.</w:t>
      </w:r>
    </w:p>
    <w:p w:rsidR="00DF451D" w:rsidRPr="00482711" w:rsidRDefault="00A80B99" w:rsidP="00194D7B">
      <w:pPr>
        <w:pStyle w:val="Heading2"/>
      </w:pPr>
      <w:r w:rsidRPr="00482711">
        <w:t>Benefits of Project Management</w:t>
      </w:r>
    </w:p>
    <w:p w:rsidR="00A80B99" w:rsidRDefault="00A80B99" w:rsidP="009815E9">
      <w:pPr>
        <w:spacing w:line="360" w:lineRule="auto"/>
        <w:jc w:val="both"/>
      </w:pPr>
      <w:r>
        <w:t>A project is very important factor for the success of an organization. A successful project can bring enormous opportunity for an organization</w:t>
      </w:r>
      <w:r w:rsidR="00314698">
        <w:rPr>
          <w:color w:val="000000"/>
          <w:szCs w:val="24"/>
        </w:rPr>
        <w:t>(</w:t>
      </w:r>
      <w:r w:rsidR="00314698" w:rsidRPr="00E37B7C">
        <w:rPr>
          <w:color w:val="000000"/>
          <w:szCs w:val="24"/>
        </w:rPr>
        <w:t>Heerkens, 2015)</w:t>
      </w:r>
      <w:r>
        <w:t>. Managing projects is directly related to success as it creates value for the organization. There are multiple benefits for managing projects.</w:t>
      </w:r>
    </w:p>
    <w:p w:rsidR="00A80B99" w:rsidRDefault="00A80B99" w:rsidP="009815E9">
      <w:pPr>
        <w:spacing w:line="360" w:lineRule="auto"/>
        <w:jc w:val="both"/>
      </w:pPr>
      <w:r w:rsidRPr="00482711">
        <w:rPr>
          <w:b/>
        </w:rPr>
        <w:t>Clear objective and focus:</w:t>
      </w:r>
      <w:r>
        <w:t xml:space="preserve"> The main benefit of project management is that objectives remain clearly define and focus can be made properly. </w:t>
      </w:r>
      <w:r w:rsidR="00874DAC">
        <w:t xml:space="preserve">In a project there are many tasks that need to proceed as the project is going on. Project management helps to focus individual tasks that lead to achieve the overall objectives of the organization. Sometimes necessary adjustment </w:t>
      </w:r>
      <w:r w:rsidR="00887DE5">
        <w:t>needs</w:t>
      </w:r>
      <w:r w:rsidR="00874DAC">
        <w:t xml:space="preserve"> to take when a part of objective or any requirement changes, project management helps to adjust those amendment easily and efficiently.</w:t>
      </w:r>
    </w:p>
    <w:p w:rsidR="00874DAC" w:rsidRDefault="00874DAC" w:rsidP="009815E9">
      <w:pPr>
        <w:spacing w:line="360" w:lineRule="auto"/>
        <w:jc w:val="both"/>
      </w:pPr>
      <w:r w:rsidRPr="00482711">
        <w:rPr>
          <w:b/>
        </w:rPr>
        <w:t>A feasible planning:</w:t>
      </w:r>
      <w:r>
        <w:t xml:space="preserve"> Project man</w:t>
      </w:r>
      <w:r w:rsidR="00887DE5">
        <w:t xml:space="preserve">agement helps to make viable plan for the projects. Most of the time projects failed due to proper guideline and planning. Though there may have plenty of resources lack of strategy bring failure to the projects. Time estimation, resource allocation, management of skill are properly used by project management. </w:t>
      </w:r>
    </w:p>
    <w:p w:rsidR="00874DAC" w:rsidRDefault="00874DAC" w:rsidP="009815E9">
      <w:pPr>
        <w:spacing w:line="360" w:lineRule="auto"/>
        <w:jc w:val="both"/>
      </w:pPr>
      <w:r w:rsidRPr="00482711">
        <w:rPr>
          <w:b/>
        </w:rPr>
        <w:t>Feasible framework:</w:t>
      </w:r>
      <w:r w:rsidR="00887DE5">
        <w:t xml:space="preserve"> Project management usages various tools and techniques which give a feasible framework to do complex and lengthy work. Sometimes organization take many ambitious projects which has no finite time and resource requirement, project management reduce uncertainty and lead the project in systematic way. Besides, in the case of regular projects it helps us to accomplish those work efficiently and effectively.</w:t>
      </w:r>
    </w:p>
    <w:p w:rsidR="00874DAC" w:rsidRDefault="00874DAC" w:rsidP="009815E9">
      <w:pPr>
        <w:spacing w:line="360" w:lineRule="auto"/>
        <w:jc w:val="both"/>
      </w:pPr>
      <w:r w:rsidRPr="00482711">
        <w:rPr>
          <w:b/>
        </w:rPr>
        <w:t>Maximum utilization of resource:</w:t>
      </w:r>
      <w:r w:rsidR="00887DE5">
        <w:t xml:space="preserve"> We need to minimizing cost and maximizing the usage of resources. When a project is being managed in systematic way it </w:t>
      </w:r>
      <w:r w:rsidR="00BF28DE">
        <w:t>helps</w:t>
      </w:r>
      <w:r w:rsidR="00887DE5">
        <w:t xml:space="preserve"> us to find minimum cost and maximum utilization of resources. It helps to distribute the resources in a way that </w:t>
      </w:r>
      <w:r w:rsidR="00BF28DE">
        <w:t>we can accomplish the project in shortest period with minimum cost</w:t>
      </w:r>
      <w:r w:rsidR="00E37B7C">
        <w:rPr>
          <w:color w:val="000000"/>
          <w:szCs w:val="24"/>
        </w:rPr>
        <w:t>(</w:t>
      </w:r>
      <w:r w:rsidR="00E37B7C" w:rsidRPr="00E37B7C">
        <w:rPr>
          <w:color w:val="000000"/>
          <w:szCs w:val="24"/>
        </w:rPr>
        <w:t>Heagney,2016)</w:t>
      </w:r>
      <w:r w:rsidR="00BF28DE">
        <w:t xml:space="preserve">. Project </w:t>
      </w:r>
      <w:r w:rsidR="00BF28DE">
        <w:lastRenderedPageBreak/>
        <w:t>management also helps us to find out resources that remain idle during operation of related task then we use that resources in another task until the necessity arises.</w:t>
      </w:r>
      <w:r w:rsidR="00482711">
        <w:t>It helps to reducing uncertainty and risk of the project.</w:t>
      </w:r>
    </w:p>
    <w:p w:rsidR="00874DAC" w:rsidRDefault="00874DAC" w:rsidP="009815E9">
      <w:pPr>
        <w:spacing w:line="360" w:lineRule="auto"/>
        <w:jc w:val="both"/>
      </w:pPr>
      <w:r w:rsidRPr="00482711">
        <w:rPr>
          <w:b/>
        </w:rPr>
        <w:t>Quality control:</w:t>
      </w:r>
      <w:r w:rsidR="00BF28DE">
        <w:t xml:space="preserve"> As project management uses certain tools and techniques it helps us to compare the quality of task with standard. So, the quality of task goes align with the standard in this way quality improve over the time. Customer satisfaction, timely service and other qualitative can be achieved through the use of project management. </w:t>
      </w:r>
    </w:p>
    <w:p w:rsidR="00874DAC" w:rsidRDefault="00874DAC" w:rsidP="009815E9">
      <w:pPr>
        <w:spacing w:line="360" w:lineRule="auto"/>
        <w:jc w:val="both"/>
      </w:pPr>
      <w:r w:rsidRPr="00482711">
        <w:rPr>
          <w:b/>
        </w:rPr>
        <w:t>Integration of advantages:</w:t>
      </w:r>
      <w:r w:rsidR="00BF28DE">
        <w:t xml:space="preserve"> In every project there are resources, time, and expertise are being allocated. We can get base for team work. Resources and teamwork together give synergy which may have advantages over the total value of those. Project management integrate all the resources and create value over all those individually.</w:t>
      </w:r>
    </w:p>
    <w:p w:rsidR="00874DAC" w:rsidRDefault="00874DAC" w:rsidP="009815E9">
      <w:pPr>
        <w:spacing w:line="360" w:lineRule="auto"/>
        <w:jc w:val="both"/>
      </w:pPr>
      <w:r w:rsidRPr="00482711">
        <w:rPr>
          <w:b/>
        </w:rPr>
        <w:t>Continuous improvement:</w:t>
      </w:r>
      <w:r w:rsidR="00BF28DE">
        <w:t xml:space="preserve"> As project management has standard, framework, planning and strategies for accomplishment of tasks </w:t>
      </w:r>
      <w:r w:rsidR="00482711">
        <w:t>improvement have taken place. The overall position of the project and organization continuously improved over the time.</w:t>
      </w:r>
    </w:p>
    <w:p w:rsidR="00482711" w:rsidRDefault="00874DAC" w:rsidP="009815E9">
      <w:pPr>
        <w:spacing w:line="360" w:lineRule="auto"/>
        <w:jc w:val="both"/>
      </w:pPr>
      <w:r w:rsidRPr="00482711">
        <w:rPr>
          <w:b/>
        </w:rPr>
        <w:t>Learning and leadership:</w:t>
      </w:r>
      <w:r w:rsidR="00482711">
        <w:t xml:space="preserve"> Project management helps to retain and gather knowledge over the life span of a project. Without proper management of a project the knowledge and various outcome of tasks cannot be stored. Project management helps to learn new things and create leadership skills that helps in future of the organization.</w:t>
      </w:r>
    </w:p>
    <w:p w:rsidR="00874DAC" w:rsidRDefault="00874DAC" w:rsidP="00E62D33"/>
    <w:p w:rsidR="00E62D33" w:rsidRDefault="00E62D33" w:rsidP="00D96FD3"/>
    <w:p w:rsidR="00482711" w:rsidRDefault="00482711">
      <w:r>
        <w:br w:type="page"/>
      </w:r>
    </w:p>
    <w:p w:rsidR="00482711" w:rsidRPr="00194D7B" w:rsidRDefault="00194D7B" w:rsidP="00194D7B">
      <w:pPr>
        <w:pStyle w:val="Heading1"/>
      </w:pPr>
      <w:bookmarkStart w:id="2" w:name="_Toc8316278"/>
      <w:r>
        <w:lastRenderedPageBreak/>
        <w:t xml:space="preserve">2. </w:t>
      </w:r>
      <w:r w:rsidR="00482711" w:rsidRPr="00194D7B">
        <w:t>Prepare a plan for the implementation of the project and specify the relevant steps that must be followed and how the plan is going to be implemented. Communicate the project plans with appropriate colleagues and stakeholders.</w:t>
      </w:r>
      <w:bookmarkEnd w:id="2"/>
    </w:p>
    <w:p w:rsidR="00482711" w:rsidRDefault="00482711" w:rsidP="0029135E"/>
    <w:p w:rsidR="00482711" w:rsidRDefault="00482711" w:rsidP="0029135E">
      <w:pPr>
        <w:spacing w:line="360" w:lineRule="auto"/>
        <w:jc w:val="both"/>
      </w:pPr>
      <w:r>
        <w:t xml:space="preserve">TOPSHOP is one of the most popular </w:t>
      </w:r>
      <w:r w:rsidR="00513FCA">
        <w:t xml:space="preserve">clothing brands in UK. It is going to open a new shop in Spain. This is a project for me as newly hired manager for this project. Implementation of that projects has various steps that we must follow during our task completion. There is certain task in that projects e.g. place selection, taking lease, decoration, advertisement and finally inauguration. We accomplish all those tasks in systematic manner which called project management. Before starting all those things, we need to know about some requirement for projects. </w:t>
      </w:r>
    </w:p>
    <w:p w:rsidR="00482711" w:rsidRDefault="0048723C" w:rsidP="0029135E">
      <w:pPr>
        <w:spacing w:line="360" w:lineRule="auto"/>
        <w:jc w:val="both"/>
      </w:pPr>
      <w:r>
        <w:t>Here our scope of project is broad. We need to know about project scope before proceeding. Scope of projects means goal and achievement that can be done after completion of the project. Here our main scope is to process requirement, where we can define how can we accomplish our work with our resources and prescribed time.</w:t>
      </w:r>
    </w:p>
    <w:p w:rsidR="0048723C" w:rsidRDefault="0048723C" w:rsidP="0029135E">
      <w:pPr>
        <w:spacing w:line="360" w:lineRule="auto"/>
        <w:jc w:val="both"/>
      </w:pPr>
      <w:r>
        <w:t>In our project of inaugurating new shop in Spain various stakeholders are involved. Stakeholders means, sponsors, managers, management, customer and other related parties. To successfully complete the project, we need proper communication with all those stakeholders.</w:t>
      </w:r>
    </w:p>
    <w:p w:rsidR="00176819" w:rsidRDefault="0048723C" w:rsidP="0029135E">
      <w:pPr>
        <w:spacing w:line="360" w:lineRule="auto"/>
        <w:jc w:val="both"/>
      </w:pPr>
      <w:r>
        <w:t>Sponsors are most important among all those stakeholder as they are financing for the project. Sponsors can be an individual, a group of people, government and private organization</w:t>
      </w:r>
      <w:r w:rsidR="00314698">
        <w:rPr>
          <w:color w:val="000000"/>
          <w:szCs w:val="24"/>
        </w:rPr>
        <w:t>(</w:t>
      </w:r>
      <w:r w:rsidR="00314698" w:rsidRPr="00E37B7C">
        <w:rPr>
          <w:color w:val="000000"/>
          <w:szCs w:val="24"/>
        </w:rPr>
        <w:t>Heerkens,2015)</w:t>
      </w:r>
      <w:r>
        <w:t xml:space="preserve">. In our cases TOPSHOP management is sponsor for our projects. Sponsors plays an important role for the projects. They also have some roles and responsibilities. Besides project management, sponsor </w:t>
      </w:r>
      <w:r w:rsidR="00176819">
        <w:t>guide and suggest for amendment if any task go beyond the objectives and goals.</w:t>
      </w:r>
    </w:p>
    <w:p w:rsidR="00176819" w:rsidRDefault="00176819" w:rsidP="0029135E">
      <w:pPr>
        <w:spacing w:line="360" w:lineRule="auto"/>
        <w:jc w:val="both"/>
      </w:pPr>
      <w:r>
        <w:t>From the discussion we find that managing project is not only a factor there many other factors are related in managing a project. For this reason, we need to know the organizational style and communication method for projects which are described below:</w:t>
      </w:r>
    </w:p>
    <w:p w:rsidR="00176819" w:rsidRDefault="00176819" w:rsidP="00482711">
      <w:pPr>
        <w:rPr>
          <w:b/>
        </w:rPr>
      </w:pPr>
    </w:p>
    <w:p w:rsidR="0048723C" w:rsidRPr="00176819" w:rsidRDefault="00176819" w:rsidP="0029135E">
      <w:pPr>
        <w:spacing w:line="360" w:lineRule="auto"/>
        <w:jc w:val="both"/>
        <w:rPr>
          <w:b/>
        </w:rPr>
      </w:pPr>
      <w:r w:rsidRPr="00176819">
        <w:rPr>
          <w:b/>
        </w:rPr>
        <w:lastRenderedPageBreak/>
        <w:t>Organizational structures to support projects</w:t>
      </w:r>
    </w:p>
    <w:p w:rsidR="00D96FD3" w:rsidRDefault="00176819" w:rsidP="0029135E">
      <w:pPr>
        <w:spacing w:line="360" w:lineRule="auto"/>
        <w:jc w:val="both"/>
      </w:pPr>
      <w:r>
        <w:t xml:space="preserve">Organizational structure is very important for running a project. It also affects the communication method and style of the projects. Organization structure means the way an organization perform its operation and communicate. Generally, government organization are bureaucratic and time consuming in communication and supervising. TOPSHOP is totally opposite and very flexible in all respect. So, organizational structure is very crucial for managing a project. </w:t>
      </w:r>
      <w:r w:rsidR="00AD5B88">
        <w:t xml:space="preserve">There are mainly three types of organizational structure for a project they are </w:t>
      </w:r>
    </w:p>
    <w:p w:rsidR="00AD5B88" w:rsidRDefault="00AD5B88" w:rsidP="0029135E">
      <w:pPr>
        <w:spacing w:line="360" w:lineRule="auto"/>
        <w:jc w:val="both"/>
      </w:pPr>
      <w:r>
        <w:rPr>
          <w:noProof/>
          <w:lang w:val="en-GB" w:eastAsia="en-GB"/>
        </w:rPr>
        <w:drawing>
          <wp:inline distT="0" distB="0" distL="0" distR="0">
            <wp:extent cx="5486400" cy="3200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D5B88" w:rsidRDefault="00AD5B88" w:rsidP="0029135E">
      <w:pPr>
        <w:spacing w:line="360" w:lineRule="auto"/>
        <w:jc w:val="both"/>
      </w:pPr>
      <w:r w:rsidRPr="00AD5B88">
        <w:t>Functional Organizational Structure</w:t>
      </w:r>
      <w:r>
        <w:t xml:space="preserve">: Functional organizational structure means projects should be undertaken by the functional </w:t>
      </w:r>
      <w:r w:rsidR="00C070C5">
        <w:t>managers. Which indicates in TOPSHOP marketing and sales manager will be the in charge of the projects no outsider or individual manager is not required for this project.There is lots of advantages with disadvantages. The functional managers have full authority over the projects and he can design the project in best way he need. Project manager have limited liability and more synergy with team members. But for large scale projects this is difficult to maintain. Team member have tendency to obey functional managers than project managers.</w:t>
      </w:r>
    </w:p>
    <w:p w:rsidR="00AD5B88" w:rsidRDefault="00AD5B88" w:rsidP="0029135E">
      <w:pPr>
        <w:spacing w:line="360" w:lineRule="auto"/>
        <w:jc w:val="both"/>
      </w:pPr>
      <w:r w:rsidRPr="00AD5B88">
        <w:t>Project Organ</w:t>
      </w:r>
      <w:r>
        <w:t>i</w:t>
      </w:r>
      <w:r w:rsidRPr="00AD5B88">
        <w:t>zational Structure</w:t>
      </w:r>
      <w:r>
        <w:t>:</w:t>
      </w:r>
      <w:r w:rsidR="00C070C5">
        <w:t xml:space="preserve"> This is the widely used structure for project. In our case TOPSHOP will use this organizational structure for project. When a separate dedicated team is </w:t>
      </w:r>
      <w:r w:rsidR="00C070C5">
        <w:lastRenderedPageBreak/>
        <w:t xml:space="preserve">assigned for a project it called project organizational structure. Here project manager has sole authority to maintain the project. Team member have more synergy and identity </w:t>
      </w:r>
      <w:r w:rsidR="00587652">
        <w:t xml:space="preserve">for the projects. There is no conflict of interest to obey the managers. Project manager make report directly to the sponsors or board. But some problem may arise as the team members are dedicated to only the projects expense may arise, after a longer projects functional efficiency may reduce and even unemployment can take place. </w:t>
      </w:r>
    </w:p>
    <w:p w:rsidR="00AD5B88" w:rsidRPr="00AD5B88" w:rsidRDefault="00AD5B88" w:rsidP="0029135E">
      <w:pPr>
        <w:spacing w:line="360" w:lineRule="auto"/>
        <w:jc w:val="both"/>
      </w:pPr>
      <w:r w:rsidRPr="00AD5B88">
        <w:t>Matrix Organizational Structure</w:t>
      </w:r>
      <w:r>
        <w:t>:</w:t>
      </w:r>
      <w:r w:rsidR="00587652">
        <w:t xml:space="preserve"> In matrix structure both functional managers and project managers play their role. Generally, functional mangers have priority over project manager if no exception is made. They can use team member for both functional purpose and project purpose. Advantages of this structure is that no resources are not remain idle as it can be used in both functional level and project level. But if functional manager </w:t>
      </w:r>
      <w:r w:rsidR="000923B1">
        <w:t>prioritizes</w:t>
      </w:r>
      <w:r w:rsidR="00587652">
        <w:t xml:space="preserve"> his department than projects then conflict may arise.</w:t>
      </w:r>
    </w:p>
    <w:p w:rsidR="00587652" w:rsidRDefault="00587652" w:rsidP="0029135E">
      <w:pPr>
        <w:spacing w:line="360" w:lineRule="auto"/>
        <w:jc w:val="both"/>
      </w:pPr>
    </w:p>
    <w:p w:rsidR="00AD5B88" w:rsidRPr="00AD5B88" w:rsidRDefault="00587652" w:rsidP="0029135E">
      <w:pPr>
        <w:spacing w:line="360" w:lineRule="auto"/>
        <w:jc w:val="both"/>
        <w:rPr>
          <w:b/>
        </w:rPr>
      </w:pPr>
      <w:r w:rsidRPr="00587652">
        <w:rPr>
          <w:b/>
        </w:rPr>
        <w:t>Project communication methods</w:t>
      </w:r>
    </w:p>
    <w:p w:rsidR="00AD5B88" w:rsidRDefault="00587652" w:rsidP="0029135E">
      <w:pPr>
        <w:spacing w:line="360" w:lineRule="auto"/>
        <w:jc w:val="both"/>
      </w:pPr>
      <w:r>
        <w:t xml:space="preserve">Communication is very much important </w:t>
      </w:r>
      <w:r w:rsidR="00DC1B1B">
        <w:t xml:space="preserve">in project management. </w:t>
      </w:r>
      <w:r w:rsidR="004D4CEB">
        <w:t>Miscommunication or misinterpretation of messages may bring failure and make difficulty in accomplishing the project. There are various ways to communicate with each-other and with stakeholders. Communication make the synergy strong among team members. Good communication needs to ensure for precise and effective project management. When we think about the communication methods, various tools and their usages comes in our mind but project communication is a broader thing its not only confined in telecommunication, video conferencing or something else. There are broadly three methods of communication.</w:t>
      </w:r>
    </w:p>
    <w:p w:rsidR="00AD5B88" w:rsidRDefault="004D4CEB" w:rsidP="0029135E">
      <w:pPr>
        <w:spacing w:line="360" w:lineRule="auto"/>
        <w:jc w:val="both"/>
      </w:pPr>
      <w:r>
        <w:rPr>
          <w:noProof/>
          <w:lang w:val="en-GB" w:eastAsia="en-GB"/>
        </w:rPr>
        <w:lastRenderedPageBreak/>
        <w:drawing>
          <wp:inline distT="0" distB="0" distL="0" distR="0">
            <wp:extent cx="5314950" cy="256222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AD5B88" w:rsidRDefault="00AD5B88" w:rsidP="0029135E">
      <w:pPr>
        <w:spacing w:line="360" w:lineRule="auto"/>
        <w:jc w:val="both"/>
      </w:pPr>
    </w:p>
    <w:p w:rsidR="00AD5B88" w:rsidRDefault="004D4CEB" w:rsidP="0029135E">
      <w:pPr>
        <w:spacing w:line="360" w:lineRule="auto"/>
        <w:jc w:val="both"/>
      </w:pPr>
      <w:r w:rsidRPr="008465FB">
        <w:rPr>
          <w:b/>
        </w:rPr>
        <w:t>Interactive Communication:</w:t>
      </w:r>
      <w:r>
        <w:t xml:space="preserve"> Interactive communication is the most widely used and accepted communication system. In </w:t>
      </w:r>
      <w:r w:rsidR="008465FB">
        <w:t>this method</w:t>
      </w:r>
      <w:r>
        <w:t xml:space="preserve"> all stakeholders can communicate with one-another </w:t>
      </w:r>
      <w:r w:rsidR="008465FB">
        <w:t>easily. Video conferencing, phone call, instant chat are the common tools for interactive communication. Interactive communication helps to reduce misunderstanding, enhance synergy, speedy contact etc. In our project in TOPSHOP we will use interactive communication method. It helps to deal with face to face communication with stakeholders.</w:t>
      </w:r>
    </w:p>
    <w:p w:rsidR="00AD5B88" w:rsidRDefault="008465FB" w:rsidP="0029135E">
      <w:pPr>
        <w:spacing w:line="360" w:lineRule="auto"/>
        <w:jc w:val="both"/>
      </w:pPr>
      <w:r w:rsidRPr="008465FB">
        <w:rPr>
          <w:b/>
        </w:rPr>
        <w:t>Push Communication:</w:t>
      </w:r>
      <w:r>
        <w:t xml:space="preserve"> Push communication is one sided communication. Managers push the message to the recipient and feedback is less required. This method is used when interaction is not mandatory. Through press release, notes, notification etc. the message and news are sent. Major problem is that sender can’t sure about either the message is received or not.</w:t>
      </w:r>
    </w:p>
    <w:p w:rsidR="00AD5B88" w:rsidRPr="00AD5B88" w:rsidRDefault="008465FB" w:rsidP="0029135E">
      <w:pPr>
        <w:spacing w:line="360" w:lineRule="auto"/>
        <w:jc w:val="both"/>
      </w:pPr>
      <w:r w:rsidRPr="008465FB">
        <w:rPr>
          <w:b/>
        </w:rPr>
        <w:t>Pull Communication:</w:t>
      </w:r>
      <w:r>
        <w:t xml:space="preserve"> When number of audiences is large interactive communication is tough. Pull communication helps to reduce that problem. Managers storage necessary information, data, news in a data house, notice board or suitable place and recipients are follow in their suitable time.</w:t>
      </w:r>
    </w:p>
    <w:p w:rsidR="00251E25" w:rsidRDefault="00251E25" w:rsidP="0029135E">
      <w:pPr>
        <w:spacing w:line="360" w:lineRule="auto"/>
        <w:jc w:val="both"/>
      </w:pPr>
      <w:r>
        <w:t>When we will certain about communication method, organizational structure and stakeholders we can initiate our projects. Launching a project follow some systematic steps. In our project of TOPSHOP, we will follow some steps. Many risks are associated with a project we also define those and will take necessary steps to prevent this.</w:t>
      </w:r>
    </w:p>
    <w:p w:rsidR="00460557" w:rsidRDefault="00251E25" w:rsidP="00460557">
      <w:r>
        <w:rPr>
          <w:noProof/>
          <w:lang w:val="en-GB" w:eastAsia="en-GB"/>
        </w:rPr>
        <w:lastRenderedPageBreak/>
        <w:drawing>
          <wp:inline distT="0" distB="0" distL="0" distR="0">
            <wp:extent cx="5943600" cy="3095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095625"/>
                    </a:xfrm>
                    <a:prstGeom prst="rect">
                      <a:avLst/>
                    </a:prstGeom>
                  </pic:spPr>
                </pic:pic>
              </a:graphicData>
            </a:graphic>
          </wp:inline>
        </w:drawing>
      </w:r>
    </w:p>
    <w:p w:rsidR="00197D62" w:rsidRDefault="00251E25" w:rsidP="0029135E">
      <w:pPr>
        <w:spacing w:line="360" w:lineRule="auto"/>
        <w:jc w:val="both"/>
      </w:pPr>
      <w:r>
        <w:t>In our project of TOPSHOP, we will follow those steps mention above. First of all, we will find our scope of the project. Then we will develop a case either the project is feasible or not</w:t>
      </w:r>
      <w:r w:rsidR="000E5F9F">
        <w:t xml:space="preserve">. We need to find problems and opportunities. Then we will communicate with our stakeholders to say that we are ready. This phase is known as </w:t>
      </w:r>
      <w:r w:rsidR="000E5F9F" w:rsidRPr="0093502F">
        <w:rPr>
          <w:b/>
        </w:rPr>
        <w:t>initiation</w:t>
      </w:r>
      <w:r w:rsidR="000E5F9F">
        <w:t xml:space="preserve">. </w:t>
      </w:r>
    </w:p>
    <w:p w:rsidR="000923B1" w:rsidRDefault="000E5F9F" w:rsidP="0029135E">
      <w:pPr>
        <w:spacing w:line="360" w:lineRule="auto"/>
        <w:jc w:val="both"/>
      </w:pPr>
      <w:r>
        <w:t xml:space="preserve">The next step is most important part of this project which is </w:t>
      </w:r>
      <w:r w:rsidRPr="0093502F">
        <w:rPr>
          <w:b/>
        </w:rPr>
        <w:t>planning</w:t>
      </w:r>
      <w:r>
        <w:t xml:space="preserve">. There is an old saying “well began half done”. In our case its purely true. Managers make plan for the projects, collect necessary documents and information. Calculate the prescribed time and estimate budget for the projects. When all necessary data is gathered then work are divided into small tasks with certain time and budget. All pieces of work aimed at the goal and objectives of the projects. Here another major part come to the picture which is risks associated with the projects. We also need to </w:t>
      </w:r>
      <w:r w:rsidR="00083AAD">
        <w:t xml:space="preserve">identify </w:t>
      </w:r>
      <w:r>
        <w:t>risks that can</w:t>
      </w:r>
      <w:r w:rsidR="00083AAD">
        <w:t xml:space="preserve"> delay our projects and manage those risks in a way that it can’t hamper our overall objectives. In our case in TOPSHOP, major risks are exceeding budget, cost rising,</w:t>
      </w:r>
      <w:r w:rsidR="000923B1">
        <w:t xml:space="preserve">failure to finish within estimated time etc. So, we need to manage the risk of the project also. </w:t>
      </w:r>
    </w:p>
    <w:p w:rsidR="0010537A" w:rsidRDefault="000923B1" w:rsidP="0029135E">
      <w:pPr>
        <w:spacing w:line="360" w:lineRule="auto"/>
        <w:jc w:val="both"/>
      </w:pPr>
      <w:r w:rsidRPr="0093502F">
        <w:rPr>
          <w:b/>
        </w:rPr>
        <w:t>Risk Management Techniques:</w:t>
      </w:r>
      <w:r>
        <w:t xml:space="preserve"> Risk management is the top most important things for a project. Without any risk project success rate will be double immediately. Managers are very much concern about risk management as it completely destroys the project</w:t>
      </w:r>
      <w:r w:rsidR="00E37B7C">
        <w:rPr>
          <w:color w:val="000000"/>
          <w:szCs w:val="24"/>
        </w:rPr>
        <w:t>(</w:t>
      </w:r>
      <w:r w:rsidR="00E37B7C" w:rsidRPr="00E37B7C">
        <w:rPr>
          <w:color w:val="000000"/>
          <w:szCs w:val="24"/>
        </w:rPr>
        <w:t>Pinto, 2015)</w:t>
      </w:r>
      <w:r>
        <w:t xml:space="preserve">. While </w:t>
      </w:r>
      <w:r>
        <w:lastRenderedPageBreak/>
        <w:t>working on our project on TOPSHOP</w:t>
      </w:r>
      <w:r w:rsidR="0093502F">
        <w:t>, we can take the systematic approach below to manage risk.</w:t>
      </w:r>
      <w:r w:rsidR="0074770B">
        <w:t xml:space="preserve"> There are four steps in risk management process:</w:t>
      </w:r>
    </w:p>
    <w:p w:rsidR="0074770B" w:rsidRDefault="0074770B" w:rsidP="00640013">
      <w:pPr>
        <w:rPr>
          <w:noProof/>
        </w:rPr>
      </w:pPr>
      <w:r>
        <w:rPr>
          <w:noProof/>
          <w:lang w:val="en-GB" w:eastAsia="en-GB"/>
        </w:rPr>
        <w:drawing>
          <wp:inline distT="0" distB="0" distL="0" distR="0">
            <wp:extent cx="5486400" cy="2819400"/>
            <wp:effectExtent l="0" t="1905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74770B" w:rsidRDefault="0074770B" w:rsidP="0074770B">
      <w:pPr>
        <w:rPr>
          <w:noProof/>
        </w:rPr>
      </w:pPr>
    </w:p>
    <w:p w:rsidR="0074770B" w:rsidRDefault="0074770B" w:rsidP="0029135E">
      <w:pPr>
        <w:spacing w:line="360" w:lineRule="auto"/>
        <w:jc w:val="both"/>
        <w:rPr>
          <w:noProof/>
        </w:rPr>
      </w:pPr>
      <w:r w:rsidRPr="0029135E">
        <w:rPr>
          <w:b/>
          <w:noProof/>
        </w:rPr>
        <w:t>Risk Identification</w:t>
      </w:r>
      <w:r>
        <w:rPr>
          <w:noProof/>
        </w:rPr>
        <w:t xml:space="preserve"> is the process of listing probable risk. Many event can hamper the projects in various ways, those are risk factors for the project. There are various ways to identifying risk e.g. brainstorming, historical data, interview, assumptions etc. are the popular way to identify risk. </w:t>
      </w:r>
    </w:p>
    <w:p w:rsidR="0074770B" w:rsidRDefault="0074770B" w:rsidP="0029135E">
      <w:pPr>
        <w:spacing w:line="360" w:lineRule="auto"/>
        <w:jc w:val="both"/>
        <w:rPr>
          <w:noProof/>
        </w:rPr>
      </w:pPr>
      <w:r>
        <w:rPr>
          <w:noProof/>
        </w:rPr>
        <w:t xml:space="preserve">Second steps is </w:t>
      </w:r>
      <w:r w:rsidRPr="0029135E">
        <w:rPr>
          <w:b/>
          <w:noProof/>
        </w:rPr>
        <w:t>assessment</w:t>
      </w:r>
      <w:r>
        <w:rPr>
          <w:noProof/>
        </w:rPr>
        <w:t xml:space="preserve"> of risk. Risk assessment refers to </w:t>
      </w:r>
      <w:r w:rsidR="00EB650A">
        <w:rPr>
          <w:noProof/>
        </w:rPr>
        <w:t>the determine the degree of risk. Risks are assessed in two ways, qualitative approach and quantitative approach. Risks are listed based on severety. Risk that are most likely to happen and severe in nature should be prioritized.</w:t>
      </w:r>
    </w:p>
    <w:p w:rsidR="00EB650A" w:rsidRDefault="00EB650A" w:rsidP="0029135E">
      <w:pPr>
        <w:spacing w:line="360" w:lineRule="auto"/>
        <w:jc w:val="both"/>
        <w:rPr>
          <w:noProof/>
        </w:rPr>
      </w:pPr>
      <w:r>
        <w:rPr>
          <w:noProof/>
        </w:rPr>
        <w:t xml:space="preserve">Third step is </w:t>
      </w:r>
      <w:r w:rsidRPr="0029135E">
        <w:rPr>
          <w:b/>
          <w:noProof/>
        </w:rPr>
        <w:t>response development</w:t>
      </w:r>
      <w:r>
        <w:rPr>
          <w:noProof/>
        </w:rPr>
        <w:t xml:space="preserve"> aginst all risk. Not all risk have same probablity to occur or same degree to affect. So, we can avoid, transfer, mitigate and recognize those risk based on assessment. Avoid means design the project in a way that probablity of risk is zero. Transfer means pass the risk to a third party</w:t>
      </w:r>
      <w:r w:rsidR="00E37B7C">
        <w:rPr>
          <w:color w:val="000000"/>
          <w:szCs w:val="24"/>
        </w:rPr>
        <w:t>(</w:t>
      </w:r>
      <w:r w:rsidR="00E37B7C" w:rsidRPr="00E37B7C">
        <w:rPr>
          <w:color w:val="000000"/>
          <w:szCs w:val="24"/>
        </w:rPr>
        <w:t>Pinto, 2015)</w:t>
      </w:r>
      <w:r>
        <w:rPr>
          <w:noProof/>
        </w:rPr>
        <w:t>. Mitigate indicates the design of the project will be in such nature that probablity might reduce. Recognize means assume that risk are associated and the team is ready to handle it without changing the original plan</w:t>
      </w:r>
    </w:p>
    <w:p w:rsidR="00EB650A" w:rsidRDefault="00EB650A" w:rsidP="0029135E">
      <w:pPr>
        <w:spacing w:line="360" w:lineRule="auto"/>
        <w:jc w:val="both"/>
        <w:rPr>
          <w:noProof/>
        </w:rPr>
      </w:pPr>
      <w:r>
        <w:rPr>
          <w:noProof/>
        </w:rPr>
        <w:t xml:space="preserve">Finally, </w:t>
      </w:r>
      <w:r w:rsidRPr="0029135E">
        <w:rPr>
          <w:b/>
          <w:noProof/>
        </w:rPr>
        <w:t>Monitor and control</w:t>
      </w:r>
      <w:r>
        <w:rPr>
          <w:noProof/>
        </w:rPr>
        <w:t xml:space="preserve"> the tasks that are critical and </w:t>
      </w:r>
      <w:r w:rsidR="00EC0B71">
        <w:rPr>
          <w:noProof/>
        </w:rPr>
        <w:t>have greater impact on project. Also try to find out precisely risks that we assumed from the above three stages.</w:t>
      </w:r>
    </w:p>
    <w:p w:rsidR="00EC0B71" w:rsidRDefault="00EC0B71" w:rsidP="0029135E">
      <w:pPr>
        <w:spacing w:line="360" w:lineRule="auto"/>
        <w:jc w:val="both"/>
        <w:rPr>
          <w:noProof/>
        </w:rPr>
      </w:pPr>
      <w:r>
        <w:rPr>
          <w:noProof/>
        </w:rPr>
        <w:lastRenderedPageBreak/>
        <w:t xml:space="preserve">Third phase of projrct </w:t>
      </w:r>
      <w:r w:rsidRPr="00EC0B71">
        <w:rPr>
          <w:b/>
          <w:noProof/>
        </w:rPr>
        <w:t>implementation</w:t>
      </w:r>
      <w:r>
        <w:rPr>
          <w:noProof/>
        </w:rPr>
        <w:t xml:space="preserve"> is eecution. Here all team member will get briefing about the project and their duties regarding accomplishment of this projects. TOPSHOP will eecute its plan in this stage. Some mangement scientist said monitoring stage is different stage but most scientist said monitoring and controlling is part of eecution. Project manager will evaluate the project continuously and compare it with the plan and standard.</w:t>
      </w:r>
    </w:p>
    <w:p w:rsidR="00EC0B71" w:rsidRDefault="00EC0B71" w:rsidP="0029135E">
      <w:pPr>
        <w:spacing w:line="360" w:lineRule="auto"/>
        <w:jc w:val="both"/>
        <w:rPr>
          <w:noProof/>
        </w:rPr>
      </w:pPr>
      <w:r>
        <w:rPr>
          <w:noProof/>
        </w:rPr>
        <w:t xml:space="preserve">Final stage of  project implementation is to </w:t>
      </w:r>
      <w:r w:rsidRPr="00EC0B71">
        <w:rPr>
          <w:b/>
          <w:noProof/>
        </w:rPr>
        <w:t>closure</w:t>
      </w:r>
      <w:r>
        <w:rPr>
          <w:noProof/>
        </w:rPr>
        <w:t xml:space="preserve">. When all necessary task is done then “closure” take </w:t>
      </w:r>
      <w:r w:rsidR="009A241F">
        <w:rPr>
          <w:noProof/>
        </w:rPr>
        <w:t>place. Closure not indicate that every thing is finish. Managers try to evaluate their works with plan, review the whole work, estimate the used and unused resource and finally find out what could be done in this project. As continuous learning and leadership is two important outcome of project management, Closure phase is very relevent with those concept.</w:t>
      </w: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194D7B" w:rsidRDefault="00194D7B" w:rsidP="0029135E">
      <w:pPr>
        <w:spacing w:line="360" w:lineRule="auto"/>
        <w:jc w:val="both"/>
        <w:rPr>
          <w:noProof/>
        </w:rPr>
      </w:pPr>
    </w:p>
    <w:p w:rsidR="009A241F" w:rsidRDefault="009A241F" w:rsidP="0074770B">
      <w:pPr>
        <w:rPr>
          <w:noProof/>
        </w:rPr>
      </w:pPr>
    </w:p>
    <w:p w:rsidR="009A241F" w:rsidRPr="00194D7B" w:rsidRDefault="00194D7B" w:rsidP="00194D7B">
      <w:pPr>
        <w:pStyle w:val="Heading1"/>
      </w:pPr>
      <w:bookmarkStart w:id="3" w:name="_Toc8316279"/>
      <w:r>
        <w:lastRenderedPageBreak/>
        <w:t xml:space="preserve">3. </w:t>
      </w:r>
      <w:r w:rsidR="009A241F" w:rsidRPr="00194D7B">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3"/>
    </w:p>
    <w:p w:rsidR="009A241F" w:rsidRDefault="009A241F" w:rsidP="0074770B"/>
    <w:p w:rsidR="00634937" w:rsidRDefault="008C360A" w:rsidP="0029135E">
      <w:pPr>
        <w:spacing w:line="360" w:lineRule="auto"/>
        <w:jc w:val="both"/>
      </w:pPr>
      <w:r>
        <w:t>When I will try to evaluate my ability towards project management, we need to know the duty and responsibilities of a project manager. Feedback from stakeholder specially from team member, coordinators, colleagues can help me to determine my strength and weakness. There are also systematic ways that can helps me to evaluate my ability. Here we will see the characteristics of a project managers below:</w:t>
      </w:r>
    </w:p>
    <w:p w:rsidR="008C360A" w:rsidRDefault="008C360A" w:rsidP="0029135E">
      <w:pPr>
        <w:spacing w:line="360" w:lineRule="auto"/>
        <w:jc w:val="both"/>
      </w:pPr>
      <w:r>
        <w:t xml:space="preserve">The most important character of a project manager is </w:t>
      </w:r>
      <w:r w:rsidRPr="00DC1A84">
        <w:rPr>
          <w:b/>
        </w:rPr>
        <w:t>Communication</w:t>
      </w:r>
      <w:r>
        <w:t xml:space="preserve">. </w:t>
      </w:r>
      <w:r w:rsidR="00D005DE">
        <w:t>Project managers have to communicate with sponsors, team player, key personnel etc.</w:t>
      </w:r>
      <w:r w:rsidR="00314698" w:rsidRPr="00314698">
        <w:t xml:space="preserve"> (Dwyer, 2013)</w:t>
      </w:r>
      <w:r w:rsidR="00D005DE">
        <w:t xml:space="preserve"> Communication gap and wrong message significantly hamper the project by delaying or wasting valuable time and resources. A good project manager effectively communicates with all related parties.</w:t>
      </w:r>
    </w:p>
    <w:p w:rsidR="00D005DE" w:rsidRDefault="00D005DE" w:rsidP="0029135E">
      <w:pPr>
        <w:spacing w:line="360" w:lineRule="auto"/>
        <w:jc w:val="both"/>
      </w:pPr>
      <w:r w:rsidRPr="00DC1A84">
        <w:rPr>
          <w:b/>
        </w:rPr>
        <w:t>Organization</w:t>
      </w:r>
      <w:r>
        <w:t xml:space="preserve"> is another character of project manager. A project manager has to plan, distribute resources, monitor, correct erroneous task etc. He/she must have organizing capacity of all those things simultaneously. Not only have to keep pace but also have to ensure correct order to accomplish the task within scope.</w:t>
      </w:r>
    </w:p>
    <w:p w:rsidR="00D005DE" w:rsidRDefault="00D005DE" w:rsidP="0029135E">
      <w:pPr>
        <w:spacing w:line="360" w:lineRule="auto"/>
        <w:jc w:val="both"/>
      </w:pPr>
      <w:r>
        <w:t xml:space="preserve">A project manager has to work with a team so he/she must have to ability to work </w:t>
      </w:r>
      <w:r w:rsidR="00DC1A84">
        <w:t xml:space="preserve">as </w:t>
      </w:r>
      <w:r w:rsidR="00DC1A84" w:rsidRPr="00DC1A84">
        <w:rPr>
          <w:b/>
        </w:rPr>
        <w:t>team player</w:t>
      </w:r>
      <w:r>
        <w:t xml:space="preserve">. Leadership capability also required to lead the team in right way. He/she must be able to </w:t>
      </w:r>
      <w:r w:rsidR="00DC1A84">
        <w:t>gain work from others naturally. They must be good listener and good decision maker so that the team member will work with them eagerly.</w:t>
      </w:r>
    </w:p>
    <w:p w:rsidR="00DC1A84" w:rsidRDefault="00DC1A84" w:rsidP="0029135E">
      <w:pPr>
        <w:spacing w:line="360" w:lineRule="auto"/>
        <w:jc w:val="both"/>
      </w:pPr>
      <w:r w:rsidRPr="00DC1A84">
        <w:rPr>
          <w:b/>
        </w:rPr>
        <w:t>Passionate</w:t>
      </w:r>
      <w:r>
        <w:t xml:space="preserve"> to work is another great virtue of a project manager. Passion make the managers dynamic in all respect. They always find ways to improve the procedure and motivate stakeholders. Their passion helps them to remain on track and solve problem if occurred. Some projects are hectic and lengthy, passionate managers never give up in this situation.</w:t>
      </w:r>
    </w:p>
    <w:p w:rsidR="00DC1A84" w:rsidRDefault="00DC1A84" w:rsidP="0029135E">
      <w:pPr>
        <w:spacing w:line="360" w:lineRule="auto"/>
        <w:jc w:val="both"/>
      </w:pPr>
      <w:r>
        <w:t xml:space="preserve">Proper </w:t>
      </w:r>
      <w:r w:rsidRPr="00DC1A84">
        <w:rPr>
          <w:b/>
        </w:rPr>
        <w:t>knowledge</w:t>
      </w:r>
      <w:r>
        <w:t xml:space="preserve"> and vision are such big factors that with any of them an objective can’t be achieved. A project manger needs proper knowledge and skill regarding the tasks associate with the projects.</w:t>
      </w:r>
    </w:p>
    <w:p w:rsidR="00DC1A84" w:rsidRPr="00D3545C" w:rsidRDefault="00DC1A84" w:rsidP="0029135E">
      <w:pPr>
        <w:spacing w:line="360" w:lineRule="auto"/>
        <w:jc w:val="both"/>
        <w:rPr>
          <w:b/>
        </w:rPr>
      </w:pPr>
      <w:r w:rsidRPr="00D3545C">
        <w:rPr>
          <w:b/>
        </w:rPr>
        <w:lastRenderedPageBreak/>
        <w:t>My strength and weakness in project management</w:t>
      </w:r>
    </w:p>
    <w:p w:rsidR="00DC1A84" w:rsidRDefault="00D3545C" w:rsidP="0029135E">
      <w:pPr>
        <w:spacing w:line="360" w:lineRule="auto"/>
        <w:jc w:val="both"/>
      </w:pPr>
      <w:r>
        <w:t xml:space="preserve">I face many challenges during my project management period. </w:t>
      </w:r>
      <w:r w:rsidR="00DC1A84">
        <w:t>From the feedback of colleagues and others I find some weakness in myself</w:t>
      </w:r>
      <w:r>
        <w:t>. I need to correct those weakness to be a better project manager.</w:t>
      </w:r>
    </w:p>
    <w:p w:rsidR="00D3545C" w:rsidRDefault="00D3545C" w:rsidP="0029135E">
      <w:pPr>
        <w:spacing w:line="360" w:lineRule="auto"/>
        <w:jc w:val="both"/>
      </w:pPr>
      <w:r w:rsidRPr="00D3545C">
        <w:rPr>
          <w:b/>
        </w:rPr>
        <w:t>Time management:</w:t>
      </w:r>
      <w:r>
        <w:t xml:space="preserve"> The main problem I faced during managing the project is time management. It was tough to finish all those tasks within certain time. Some tasks were carried forward simultaneously which require full attention. Besides, many interactive sessions and proper communication was must that make time management difficult.</w:t>
      </w:r>
    </w:p>
    <w:p w:rsidR="00D3545C" w:rsidRDefault="00D3545C" w:rsidP="0029135E">
      <w:pPr>
        <w:spacing w:line="360" w:lineRule="auto"/>
        <w:jc w:val="both"/>
      </w:pPr>
      <w:r w:rsidRPr="00D3545C">
        <w:rPr>
          <w:b/>
        </w:rPr>
        <w:t>Data collection and interpretation</w:t>
      </w:r>
      <w:r>
        <w:t>: The project required a lot of data for planning, framing and other activities. Collection of data is very difficult for every instance. I also misunderstood some data though I corrected myself afterward. It’s hard to find data source and convince people to give those to me.</w:t>
      </w:r>
    </w:p>
    <w:p w:rsidR="004A0D3F" w:rsidRDefault="00D3545C" w:rsidP="0029135E">
      <w:pPr>
        <w:spacing w:line="360" w:lineRule="auto"/>
        <w:jc w:val="both"/>
      </w:pPr>
      <w:r w:rsidRPr="00D3545C">
        <w:rPr>
          <w:b/>
        </w:rPr>
        <w:t>Tools selection and Usage:</w:t>
      </w:r>
      <w:r>
        <w:t xml:space="preserve"> There are a lot of project management tools and techniques for managers. But all tools are not convenient for </w:t>
      </w:r>
      <w:r w:rsidR="004A0D3F">
        <w:t>every project. During my operation in TOPSHOP project initially I have chosen a wrong tool and within few hours I amend the mistake. Tools and techniques are very important as it always associated with project success.</w:t>
      </w:r>
    </w:p>
    <w:p w:rsidR="004A0D3F" w:rsidRDefault="004A0D3F" w:rsidP="0029135E">
      <w:pPr>
        <w:spacing w:line="360" w:lineRule="auto"/>
        <w:jc w:val="both"/>
      </w:pPr>
      <w:r>
        <w:t>Here I made a plan to overcome those difficulties</w:t>
      </w:r>
    </w:p>
    <w:tbl>
      <w:tblPr>
        <w:tblStyle w:val="TableGrid"/>
        <w:tblW w:w="9392" w:type="dxa"/>
        <w:tblLook w:val="04A0"/>
      </w:tblPr>
      <w:tblGrid>
        <w:gridCol w:w="3130"/>
        <w:gridCol w:w="3131"/>
        <w:gridCol w:w="3131"/>
      </w:tblGrid>
      <w:tr w:rsidR="004A0D3F" w:rsidTr="004A0D3F">
        <w:trPr>
          <w:trHeight w:val="851"/>
        </w:trPr>
        <w:tc>
          <w:tcPr>
            <w:tcW w:w="3130" w:type="dxa"/>
          </w:tcPr>
          <w:p w:rsidR="004A0D3F" w:rsidRPr="004A0D3F" w:rsidRDefault="004A0D3F" w:rsidP="004A0D3F">
            <w:pPr>
              <w:jc w:val="center"/>
              <w:rPr>
                <w:b/>
              </w:rPr>
            </w:pPr>
            <w:r w:rsidRPr="004A0D3F">
              <w:rPr>
                <w:b/>
              </w:rPr>
              <w:t>Skills</w:t>
            </w:r>
          </w:p>
        </w:tc>
        <w:tc>
          <w:tcPr>
            <w:tcW w:w="3131" w:type="dxa"/>
          </w:tcPr>
          <w:p w:rsidR="004A0D3F" w:rsidRPr="004A0D3F" w:rsidRDefault="004A0D3F" w:rsidP="004A0D3F">
            <w:pPr>
              <w:jc w:val="center"/>
              <w:rPr>
                <w:b/>
              </w:rPr>
            </w:pPr>
            <w:r w:rsidRPr="004A0D3F">
              <w:rPr>
                <w:b/>
              </w:rPr>
              <w:t>Improvement area</w:t>
            </w:r>
          </w:p>
        </w:tc>
        <w:tc>
          <w:tcPr>
            <w:tcW w:w="3131" w:type="dxa"/>
          </w:tcPr>
          <w:p w:rsidR="004A0D3F" w:rsidRPr="004A0D3F" w:rsidRDefault="004A0D3F" w:rsidP="004A0D3F">
            <w:pPr>
              <w:jc w:val="center"/>
              <w:rPr>
                <w:b/>
              </w:rPr>
            </w:pPr>
            <w:r w:rsidRPr="004A0D3F">
              <w:rPr>
                <w:b/>
              </w:rPr>
              <w:t>Action for improvement</w:t>
            </w:r>
          </w:p>
        </w:tc>
      </w:tr>
      <w:tr w:rsidR="004A0D3F" w:rsidTr="004A0D3F">
        <w:trPr>
          <w:trHeight w:val="851"/>
        </w:trPr>
        <w:tc>
          <w:tcPr>
            <w:tcW w:w="3130" w:type="dxa"/>
          </w:tcPr>
          <w:p w:rsidR="004A0D3F" w:rsidRDefault="004A0D3F" w:rsidP="0074770B">
            <w:r>
              <w:t>Tools selection and Usage</w:t>
            </w:r>
          </w:p>
        </w:tc>
        <w:tc>
          <w:tcPr>
            <w:tcW w:w="3131" w:type="dxa"/>
          </w:tcPr>
          <w:p w:rsidR="004A0D3F" w:rsidRDefault="004A0D3F" w:rsidP="0074770B">
            <w:r>
              <w:t>Selecting the proper tools, Usage of tools in specific purpose.</w:t>
            </w:r>
          </w:p>
        </w:tc>
        <w:tc>
          <w:tcPr>
            <w:tcW w:w="3131" w:type="dxa"/>
          </w:tcPr>
          <w:p w:rsidR="004A0D3F" w:rsidRDefault="004A0D3F" w:rsidP="0074770B">
            <w:r>
              <w:t>Need to study advantage of those tools in different areas, when to apply those tools and how to use them in proper manner.</w:t>
            </w:r>
          </w:p>
        </w:tc>
      </w:tr>
      <w:tr w:rsidR="004A0D3F" w:rsidTr="004A0D3F">
        <w:trPr>
          <w:trHeight w:val="851"/>
        </w:trPr>
        <w:tc>
          <w:tcPr>
            <w:tcW w:w="3130" w:type="dxa"/>
          </w:tcPr>
          <w:p w:rsidR="004A0D3F" w:rsidRDefault="004A0D3F" w:rsidP="0074770B">
            <w:r>
              <w:t>Data collection and interpretation</w:t>
            </w:r>
          </w:p>
        </w:tc>
        <w:tc>
          <w:tcPr>
            <w:tcW w:w="3131" w:type="dxa"/>
          </w:tcPr>
          <w:p w:rsidR="004A0D3F" w:rsidRDefault="004A0D3F" w:rsidP="0074770B">
            <w:r>
              <w:t>Data analysis and source detection.</w:t>
            </w:r>
          </w:p>
        </w:tc>
        <w:tc>
          <w:tcPr>
            <w:tcW w:w="3131" w:type="dxa"/>
          </w:tcPr>
          <w:p w:rsidR="004A0D3F" w:rsidRDefault="004A0D3F" w:rsidP="0074770B">
            <w:r>
              <w:t>Need to take courses of data management and analysis.</w:t>
            </w:r>
          </w:p>
        </w:tc>
      </w:tr>
      <w:tr w:rsidR="004A0D3F" w:rsidTr="004A0D3F">
        <w:trPr>
          <w:trHeight w:val="851"/>
        </w:trPr>
        <w:tc>
          <w:tcPr>
            <w:tcW w:w="3130" w:type="dxa"/>
          </w:tcPr>
          <w:p w:rsidR="004A0D3F" w:rsidRDefault="004A0D3F" w:rsidP="0074770B">
            <w:r>
              <w:t>Time management</w:t>
            </w:r>
          </w:p>
        </w:tc>
        <w:tc>
          <w:tcPr>
            <w:tcW w:w="3131" w:type="dxa"/>
          </w:tcPr>
          <w:p w:rsidR="004A0D3F" w:rsidRDefault="004A0D3F" w:rsidP="0074770B">
            <w:r>
              <w:t>Proper budgeting of time in individual task.</w:t>
            </w:r>
          </w:p>
        </w:tc>
        <w:tc>
          <w:tcPr>
            <w:tcW w:w="3131" w:type="dxa"/>
          </w:tcPr>
          <w:p w:rsidR="004A0D3F" w:rsidRDefault="004A0D3F" w:rsidP="0074770B">
            <w:r>
              <w:t xml:space="preserve">Need passion for speedy work, </w:t>
            </w:r>
            <w:r w:rsidR="00284EF2">
              <w:t>gather experience from senior who previously face this problem.</w:t>
            </w:r>
          </w:p>
        </w:tc>
      </w:tr>
    </w:tbl>
    <w:p w:rsidR="00D3545C" w:rsidRDefault="00D3545C" w:rsidP="0074770B"/>
    <w:p w:rsidR="00284EF2" w:rsidRDefault="00284EF2" w:rsidP="0029135E">
      <w:pPr>
        <w:spacing w:line="360" w:lineRule="auto"/>
        <w:jc w:val="both"/>
      </w:pPr>
      <w:r>
        <w:lastRenderedPageBreak/>
        <w:t>During my TOPSHOP project management, I find something is very much of my type. Those skills and ability helped me a lot to overcome my weakness.</w:t>
      </w:r>
    </w:p>
    <w:p w:rsidR="00284EF2" w:rsidRDefault="00284EF2" w:rsidP="0029135E">
      <w:pPr>
        <w:spacing w:line="360" w:lineRule="auto"/>
        <w:jc w:val="both"/>
      </w:pPr>
      <w:r>
        <w:t xml:space="preserve">The first thing is that I love to work with people. I like to listen my team member. I was able to distribute the work as per their ability and interest. They also love to work with me. They find it easy to obey my leadership. So, I think I am a good </w:t>
      </w:r>
      <w:r w:rsidRPr="00284EF2">
        <w:rPr>
          <w:b/>
        </w:rPr>
        <w:t>team player</w:t>
      </w:r>
      <w:r>
        <w:t>.</w:t>
      </w:r>
    </w:p>
    <w:p w:rsidR="00284EF2" w:rsidRDefault="00284EF2" w:rsidP="0029135E">
      <w:pPr>
        <w:spacing w:line="360" w:lineRule="auto"/>
        <w:jc w:val="both"/>
      </w:pPr>
      <w:r>
        <w:t xml:space="preserve">Second thing helps me in managing my project is the ability to work with data sheet and excel tools. I was able to continuously monitor the whole work and the work standard. I was able to easily correct task that were in wrong direction. So, </w:t>
      </w:r>
      <w:r w:rsidRPr="00284EF2">
        <w:rPr>
          <w:b/>
        </w:rPr>
        <w:t>multiple Software using ability</w:t>
      </w:r>
      <w:r>
        <w:t xml:space="preserve"> gave me some advantage in that time.</w:t>
      </w:r>
    </w:p>
    <w:p w:rsidR="00284EF2" w:rsidRDefault="00284EF2" w:rsidP="0029135E">
      <w:pPr>
        <w:spacing w:line="360" w:lineRule="auto"/>
        <w:jc w:val="both"/>
      </w:pPr>
      <w:r>
        <w:t xml:space="preserve">Last but not least, all of my </w:t>
      </w:r>
      <w:r w:rsidRPr="009815E9">
        <w:t>plan</w:t>
      </w:r>
      <w:r>
        <w:t xml:space="preserve"> was going very well and we were able to finish the work as per our plan. I div</w:t>
      </w:r>
      <w:r w:rsidR="009815E9">
        <w:t>i</w:t>
      </w:r>
      <w:r>
        <w:t xml:space="preserve">ded </w:t>
      </w:r>
      <w:r w:rsidR="009815E9">
        <w:t xml:space="preserve">the whole work in individual tasks and the execute those tasks with focus concentration. </w:t>
      </w:r>
      <w:r w:rsidR="009815E9" w:rsidRPr="009815E9">
        <w:rPr>
          <w:b/>
        </w:rPr>
        <w:t>Planning</w:t>
      </w:r>
      <w:r w:rsidR="009815E9">
        <w:t xml:space="preserve"> is very important in managing project when there are multiple task and complexity is very high.</w:t>
      </w:r>
    </w:p>
    <w:p w:rsidR="009815E9" w:rsidRDefault="009815E9" w:rsidP="0074770B"/>
    <w:p w:rsidR="009815E9" w:rsidRDefault="009815E9">
      <w:r>
        <w:br w:type="page"/>
      </w:r>
    </w:p>
    <w:p w:rsidR="00194D7B" w:rsidRDefault="009815E9" w:rsidP="00194D7B">
      <w:pPr>
        <w:pStyle w:val="Heading1"/>
      </w:pPr>
      <w:bookmarkStart w:id="4" w:name="_Toc8316280"/>
      <w:r w:rsidRPr="009815E9">
        <w:lastRenderedPageBreak/>
        <w:t>Conclusion</w:t>
      </w:r>
      <w:bookmarkEnd w:id="4"/>
    </w:p>
    <w:p w:rsidR="003F3F1B" w:rsidRDefault="009815E9" w:rsidP="0029135E">
      <w:pPr>
        <w:spacing w:line="360" w:lineRule="auto"/>
        <w:jc w:val="both"/>
      </w:pPr>
      <w:r>
        <w:t xml:space="preserve">Managing a project is very important for </w:t>
      </w:r>
      <w:r w:rsidR="00194D7B">
        <w:t>well-being</w:t>
      </w:r>
      <w:r>
        <w:t xml:space="preserve"> of an organization. We need to integrate all of the necessary resources to accomplish the work. A good project manager can handle all of the hurdle if she has proper guideline, knowledge and expertise. Project managers need to improve their skills and ability by evaluating continuously. Systematic approach and a good manager can success a difficult and complex project.</w:t>
      </w:r>
    </w:p>
    <w:p w:rsidR="003F3F1B" w:rsidRDefault="003F3F1B">
      <w:r>
        <w:br w:type="page"/>
      </w:r>
    </w:p>
    <w:p w:rsidR="00E37B7C" w:rsidRPr="00E37B7C" w:rsidRDefault="00E37B7C" w:rsidP="00194D7B">
      <w:pPr>
        <w:pStyle w:val="Heading1"/>
        <w:rPr>
          <w:bCs/>
        </w:rPr>
      </w:pPr>
      <w:bookmarkStart w:id="5" w:name="_Toc8316281"/>
      <w:r w:rsidRPr="00E37B7C">
        <w:lastRenderedPageBreak/>
        <w:t>References</w:t>
      </w:r>
      <w:bookmarkEnd w:id="5"/>
    </w:p>
    <w:p w:rsidR="00E37B7C" w:rsidRPr="00E37B7C" w:rsidRDefault="00E37B7C" w:rsidP="00E37B7C">
      <w:pPr>
        <w:pStyle w:val="NormalWeb"/>
        <w:spacing w:before="0" w:beforeAutospacing="0" w:after="180" w:afterAutospacing="0"/>
        <w:ind w:left="450" w:hanging="450"/>
        <w:rPr>
          <w:color w:val="000000"/>
        </w:rPr>
      </w:pPr>
      <w:r w:rsidRPr="00E37B7C">
        <w:rPr>
          <w:color w:val="000000"/>
        </w:rPr>
        <w:t>Belloc, H. (1967). </w:t>
      </w:r>
      <w:r w:rsidRPr="00E37B7C">
        <w:rPr>
          <w:i/>
          <w:iCs/>
          <w:color w:val="000000"/>
        </w:rPr>
        <w:t>On</w:t>
      </w:r>
      <w:r w:rsidRPr="00E37B7C">
        <w:rPr>
          <w:color w:val="000000"/>
        </w:rPr>
        <w:t>. Freeport, N.Y.: Books for Libraries Press.</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Deeprose, D. (2002). </w:t>
      </w:r>
      <w:r w:rsidRPr="00E37B7C">
        <w:rPr>
          <w:i/>
          <w:iCs/>
          <w:color w:val="000000"/>
        </w:rPr>
        <w:t>Project management</w:t>
      </w:r>
      <w:r w:rsidRPr="00E37B7C">
        <w:rPr>
          <w:color w:val="000000"/>
        </w:rPr>
        <w:t>. Oxford, U.K.: Capstone Pub.</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Dwyer, J., Stanton, P. and Thiessen, V. (2013). </w:t>
      </w:r>
      <w:r w:rsidRPr="00E37B7C">
        <w:rPr>
          <w:i/>
          <w:iCs/>
          <w:color w:val="000000"/>
        </w:rPr>
        <w:t>Project Management in Health and Community Services</w:t>
      </w:r>
      <w:r w:rsidRPr="00E37B7C">
        <w:rPr>
          <w:color w:val="000000"/>
        </w:rPr>
        <w:t>. Hoboken: Taylor and Francis.</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Emmitt, S. and Gorse, C. (2007). </w:t>
      </w:r>
      <w:r w:rsidRPr="00E37B7C">
        <w:rPr>
          <w:i/>
          <w:iCs/>
          <w:color w:val="000000"/>
        </w:rPr>
        <w:t>Communication in construction teams</w:t>
      </w:r>
      <w:r w:rsidRPr="00E37B7C">
        <w:rPr>
          <w:color w:val="000000"/>
        </w:rPr>
        <w:t>. London: Taylor &amp; Francis.</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Haniff, A. and Salama, M. (2016). </w:t>
      </w:r>
      <w:r w:rsidRPr="00E37B7C">
        <w:rPr>
          <w:i/>
          <w:iCs/>
          <w:color w:val="000000"/>
        </w:rPr>
        <w:t>Project management</w:t>
      </w:r>
      <w:r w:rsidRPr="00E37B7C">
        <w:rPr>
          <w:color w:val="000000"/>
        </w:rPr>
        <w:t>. Oxford: Goodfellow Pulishers Ltd.</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Heagney, J. (2016). </w:t>
      </w:r>
      <w:r w:rsidRPr="00E37B7C">
        <w:rPr>
          <w:i/>
          <w:iCs/>
          <w:color w:val="000000"/>
        </w:rPr>
        <w:t>Fundamentals of project management</w:t>
      </w:r>
      <w:r w:rsidRPr="00E37B7C">
        <w:rPr>
          <w:color w:val="000000"/>
        </w:rPr>
        <w:t>. New York, NY: AMACOM.</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Heerkens, G. (2015). </w:t>
      </w:r>
      <w:r w:rsidRPr="00E37B7C">
        <w:rPr>
          <w:i/>
          <w:iCs/>
          <w:color w:val="000000"/>
        </w:rPr>
        <w:t>Project management</w:t>
      </w:r>
      <w:r w:rsidRPr="00E37B7C">
        <w:rPr>
          <w:color w:val="000000"/>
        </w:rPr>
        <w:t>. [Place of publication not identified]: Mcgraw-Hill Education.</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Judith, l. (2009). </w:t>
      </w:r>
      <w:r w:rsidRPr="00E37B7C">
        <w:rPr>
          <w:i/>
          <w:iCs/>
          <w:color w:val="000000"/>
        </w:rPr>
        <w:t>Practice standard for project risk management</w:t>
      </w:r>
      <w:r w:rsidRPr="00E37B7C">
        <w:rPr>
          <w:color w:val="000000"/>
        </w:rPr>
        <w:t>. Newtown Square, Pa.: Project Management Institute.</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Klein, H. (n.d.). </w:t>
      </w:r>
      <w:r w:rsidRPr="00E37B7C">
        <w:rPr>
          <w:i/>
          <w:iCs/>
          <w:color w:val="000000"/>
        </w:rPr>
        <w:t>Basics Project Planning</w:t>
      </w:r>
      <w:r w:rsidRPr="00E37B7C">
        <w:rPr>
          <w:color w:val="000000"/>
        </w:rPr>
        <w:t>.</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Maylor, H. (2003). </w:t>
      </w:r>
      <w:r w:rsidRPr="00E37B7C">
        <w:rPr>
          <w:i/>
          <w:iCs/>
          <w:color w:val="000000"/>
        </w:rPr>
        <w:t>Project management</w:t>
      </w:r>
      <w:r w:rsidRPr="00E37B7C">
        <w:rPr>
          <w:color w:val="000000"/>
        </w:rPr>
        <w:t>. London: Financial Times/Prentice Hall.</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Pinto, C. (2015). </w:t>
      </w:r>
      <w:r w:rsidRPr="00E37B7C">
        <w:rPr>
          <w:i/>
          <w:iCs/>
          <w:color w:val="000000"/>
        </w:rPr>
        <w:t>Operational Risk Management</w:t>
      </w:r>
      <w:r w:rsidRPr="00E37B7C">
        <w:rPr>
          <w:color w:val="000000"/>
        </w:rPr>
        <w:t>. Momentum Press.</w:t>
      </w:r>
    </w:p>
    <w:p w:rsidR="00E37B7C" w:rsidRPr="00E37B7C" w:rsidRDefault="00E37B7C" w:rsidP="00E37B7C">
      <w:pPr>
        <w:pStyle w:val="NormalWeb"/>
        <w:spacing w:before="0" w:beforeAutospacing="0" w:after="180" w:afterAutospacing="0"/>
        <w:ind w:left="450" w:hanging="450"/>
        <w:rPr>
          <w:color w:val="000000"/>
        </w:rPr>
      </w:pPr>
      <w:r w:rsidRPr="00E37B7C">
        <w:rPr>
          <w:color w:val="000000"/>
        </w:rPr>
        <w:t>Tinnirello, P. (2000). </w:t>
      </w:r>
      <w:r w:rsidRPr="00E37B7C">
        <w:rPr>
          <w:i/>
          <w:iCs/>
          <w:color w:val="000000"/>
        </w:rPr>
        <w:t>Project management</w:t>
      </w:r>
      <w:r w:rsidRPr="00E37B7C">
        <w:rPr>
          <w:color w:val="000000"/>
        </w:rPr>
        <w:t>. Boca Raton: Auerbach.</w:t>
      </w:r>
    </w:p>
    <w:p w:rsidR="009815E9" w:rsidRPr="0074770B" w:rsidRDefault="009815E9" w:rsidP="0029135E">
      <w:pPr>
        <w:spacing w:line="360" w:lineRule="auto"/>
        <w:jc w:val="both"/>
      </w:pPr>
    </w:p>
    <w:sectPr w:rsidR="009815E9" w:rsidRPr="0074770B" w:rsidSect="000009B2">
      <w:footerReference w:type="default" r:id="rId2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F0560" w:rsidRDefault="007F0560" w:rsidP="008F5530">
      <w:pPr>
        <w:spacing w:after="0" w:line="240" w:lineRule="auto"/>
      </w:pPr>
      <w:r>
        <w:separator/>
      </w:r>
    </w:p>
  </w:endnote>
  <w:endnote w:type="continuationSeparator" w:id="1">
    <w:p w:rsidR="007F0560" w:rsidRDefault="007F0560" w:rsidP="008F55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824751"/>
      <w:docPartObj>
        <w:docPartGallery w:val="Page Numbers (Bottom of Page)"/>
        <w:docPartUnique/>
      </w:docPartObj>
    </w:sdtPr>
    <w:sdtEndPr>
      <w:rPr>
        <w:noProof/>
      </w:rPr>
    </w:sdtEndPr>
    <w:sdtContent>
      <w:p w:rsidR="00194D7B" w:rsidRDefault="000009B2">
        <w:pPr>
          <w:pStyle w:val="Footer"/>
          <w:jc w:val="right"/>
        </w:pPr>
        <w:r>
          <w:fldChar w:fldCharType="begin"/>
        </w:r>
        <w:r w:rsidR="00194D7B">
          <w:instrText xml:space="preserve"> PAGE   \* MERGEFORMAT </w:instrText>
        </w:r>
        <w:r>
          <w:fldChar w:fldCharType="separate"/>
        </w:r>
        <w:r w:rsidR="00612C2B">
          <w:rPr>
            <w:noProof/>
          </w:rPr>
          <w:t>3</w:t>
        </w:r>
        <w:r>
          <w:rPr>
            <w:noProof/>
          </w:rPr>
          <w:fldChar w:fldCharType="end"/>
        </w:r>
      </w:p>
    </w:sdtContent>
  </w:sdt>
  <w:p w:rsidR="008F5530" w:rsidRDefault="008F553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F0560" w:rsidRDefault="007F0560" w:rsidP="008F5530">
      <w:pPr>
        <w:spacing w:after="0" w:line="240" w:lineRule="auto"/>
      </w:pPr>
      <w:r>
        <w:separator/>
      </w:r>
    </w:p>
  </w:footnote>
  <w:footnote w:type="continuationSeparator" w:id="1">
    <w:p w:rsidR="007F0560" w:rsidRDefault="007F0560" w:rsidP="008F55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C10BA4"/>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C41638"/>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6B9241A"/>
    <w:multiLevelType w:val="hybridMultilevel"/>
    <w:tmpl w:val="49B642B0"/>
    <w:lvl w:ilvl="0" w:tplc="A6CC63B4">
      <w:start w:val="1"/>
      <w:numFmt w:val="bullet"/>
      <w:lvlText w:val="•"/>
      <w:lvlJc w:val="left"/>
      <w:pPr>
        <w:tabs>
          <w:tab w:val="num" w:pos="720"/>
        </w:tabs>
        <w:ind w:left="720" w:hanging="360"/>
      </w:pPr>
      <w:rPr>
        <w:rFonts w:ascii="Times New Roman" w:hAnsi="Times New Roman" w:hint="default"/>
      </w:rPr>
    </w:lvl>
    <w:lvl w:ilvl="1" w:tplc="46BAE2CE" w:tentative="1">
      <w:start w:val="1"/>
      <w:numFmt w:val="bullet"/>
      <w:lvlText w:val="•"/>
      <w:lvlJc w:val="left"/>
      <w:pPr>
        <w:tabs>
          <w:tab w:val="num" w:pos="1440"/>
        </w:tabs>
        <w:ind w:left="1440" w:hanging="360"/>
      </w:pPr>
      <w:rPr>
        <w:rFonts w:ascii="Times New Roman" w:hAnsi="Times New Roman" w:hint="default"/>
      </w:rPr>
    </w:lvl>
    <w:lvl w:ilvl="2" w:tplc="86784ED6" w:tentative="1">
      <w:start w:val="1"/>
      <w:numFmt w:val="bullet"/>
      <w:lvlText w:val="•"/>
      <w:lvlJc w:val="left"/>
      <w:pPr>
        <w:tabs>
          <w:tab w:val="num" w:pos="2160"/>
        </w:tabs>
        <w:ind w:left="2160" w:hanging="360"/>
      </w:pPr>
      <w:rPr>
        <w:rFonts w:ascii="Times New Roman" w:hAnsi="Times New Roman" w:hint="default"/>
      </w:rPr>
    </w:lvl>
    <w:lvl w:ilvl="3" w:tplc="E5A8DFEC" w:tentative="1">
      <w:start w:val="1"/>
      <w:numFmt w:val="bullet"/>
      <w:lvlText w:val="•"/>
      <w:lvlJc w:val="left"/>
      <w:pPr>
        <w:tabs>
          <w:tab w:val="num" w:pos="2880"/>
        </w:tabs>
        <w:ind w:left="2880" w:hanging="360"/>
      </w:pPr>
      <w:rPr>
        <w:rFonts w:ascii="Times New Roman" w:hAnsi="Times New Roman" w:hint="default"/>
      </w:rPr>
    </w:lvl>
    <w:lvl w:ilvl="4" w:tplc="F1A85E90" w:tentative="1">
      <w:start w:val="1"/>
      <w:numFmt w:val="bullet"/>
      <w:lvlText w:val="•"/>
      <w:lvlJc w:val="left"/>
      <w:pPr>
        <w:tabs>
          <w:tab w:val="num" w:pos="3600"/>
        </w:tabs>
        <w:ind w:left="3600" w:hanging="360"/>
      </w:pPr>
      <w:rPr>
        <w:rFonts w:ascii="Times New Roman" w:hAnsi="Times New Roman" w:hint="default"/>
      </w:rPr>
    </w:lvl>
    <w:lvl w:ilvl="5" w:tplc="24D8BAF8" w:tentative="1">
      <w:start w:val="1"/>
      <w:numFmt w:val="bullet"/>
      <w:lvlText w:val="•"/>
      <w:lvlJc w:val="left"/>
      <w:pPr>
        <w:tabs>
          <w:tab w:val="num" w:pos="4320"/>
        </w:tabs>
        <w:ind w:left="4320" w:hanging="360"/>
      </w:pPr>
      <w:rPr>
        <w:rFonts w:ascii="Times New Roman" w:hAnsi="Times New Roman" w:hint="default"/>
      </w:rPr>
    </w:lvl>
    <w:lvl w:ilvl="6" w:tplc="557E21EE" w:tentative="1">
      <w:start w:val="1"/>
      <w:numFmt w:val="bullet"/>
      <w:lvlText w:val="•"/>
      <w:lvlJc w:val="left"/>
      <w:pPr>
        <w:tabs>
          <w:tab w:val="num" w:pos="5040"/>
        </w:tabs>
        <w:ind w:left="5040" w:hanging="360"/>
      </w:pPr>
      <w:rPr>
        <w:rFonts w:ascii="Times New Roman" w:hAnsi="Times New Roman" w:hint="default"/>
      </w:rPr>
    </w:lvl>
    <w:lvl w:ilvl="7" w:tplc="F3B64096" w:tentative="1">
      <w:start w:val="1"/>
      <w:numFmt w:val="bullet"/>
      <w:lvlText w:val="•"/>
      <w:lvlJc w:val="left"/>
      <w:pPr>
        <w:tabs>
          <w:tab w:val="num" w:pos="5760"/>
        </w:tabs>
        <w:ind w:left="5760" w:hanging="360"/>
      </w:pPr>
      <w:rPr>
        <w:rFonts w:ascii="Times New Roman" w:hAnsi="Times New Roman" w:hint="default"/>
      </w:rPr>
    </w:lvl>
    <w:lvl w:ilvl="8" w:tplc="0B2267D6" w:tentative="1">
      <w:start w:val="1"/>
      <w:numFmt w:val="bullet"/>
      <w:lvlText w:val="•"/>
      <w:lvlJc w:val="left"/>
      <w:pPr>
        <w:tabs>
          <w:tab w:val="num" w:pos="6480"/>
        </w:tabs>
        <w:ind w:left="6480" w:hanging="360"/>
      </w:pPr>
      <w:rPr>
        <w:rFonts w:ascii="Times New Roman" w:hAnsi="Times New Roman" w:hint="default"/>
      </w:rPr>
    </w:lvl>
  </w:abstractNum>
  <w:abstractNum w:abstractNumId="3">
    <w:nsid w:val="11CA1A58"/>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850EC0"/>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69A1AC5"/>
    <w:multiLevelType w:val="hybridMultilevel"/>
    <w:tmpl w:val="0212C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7563731"/>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20D39AC"/>
    <w:multiLevelType w:val="hybridMultilevel"/>
    <w:tmpl w:val="8E583A3E"/>
    <w:lvl w:ilvl="0" w:tplc="C9FAF6BA">
      <w:start w:val="1"/>
      <w:numFmt w:val="bullet"/>
      <w:lvlText w:val="•"/>
      <w:lvlJc w:val="left"/>
      <w:pPr>
        <w:tabs>
          <w:tab w:val="num" w:pos="720"/>
        </w:tabs>
        <w:ind w:left="720" w:hanging="360"/>
      </w:pPr>
      <w:rPr>
        <w:rFonts w:ascii="Times New Roman" w:hAnsi="Times New Roman" w:hint="default"/>
      </w:rPr>
    </w:lvl>
    <w:lvl w:ilvl="1" w:tplc="C166D77E" w:tentative="1">
      <w:start w:val="1"/>
      <w:numFmt w:val="bullet"/>
      <w:lvlText w:val="•"/>
      <w:lvlJc w:val="left"/>
      <w:pPr>
        <w:tabs>
          <w:tab w:val="num" w:pos="1440"/>
        </w:tabs>
        <w:ind w:left="1440" w:hanging="360"/>
      </w:pPr>
      <w:rPr>
        <w:rFonts w:ascii="Times New Roman" w:hAnsi="Times New Roman" w:hint="default"/>
      </w:rPr>
    </w:lvl>
    <w:lvl w:ilvl="2" w:tplc="B740A472" w:tentative="1">
      <w:start w:val="1"/>
      <w:numFmt w:val="bullet"/>
      <w:lvlText w:val="•"/>
      <w:lvlJc w:val="left"/>
      <w:pPr>
        <w:tabs>
          <w:tab w:val="num" w:pos="2160"/>
        </w:tabs>
        <w:ind w:left="2160" w:hanging="360"/>
      </w:pPr>
      <w:rPr>
        <w:rFonts w:ascii="Times New Roman" w:hAnsi="Times New Roman" w:hint="default"/>
      </w:rPr>
    </w:lvl>
    <w:lvl w:ilvl="3" w:tplc="4B1280AA" w:tentative="1">
      <w:start w:val="1"/>
      <w:numFmt w:val="bullet"/>
      <w:lvlText w:val="•"/>
      <w:lvlJc w:val="left"/>
      <w:pPr>
        <w:tabs>
          <w:tab w:val="num" w:pos="2880"/>
        </w:tabs>
        <w:ind w:left="2880" w:hanging="360"/>
      </w:pPr>
      <w:rPr>
        <w:rFonts w:ascii="Times New Roman" w:hAnsi="Times New Roman" w:hint="default"/>
      </w:rPr>
    </w:lvl>
    <w:lvl w:ilvl="4" w:tplc="9FAE630E" w:tentative="1">
      <w:start w:val="1"/>
      <w:numFmt w:val="bullet"/>
      <w:lvlText w:val="•"/>
      <w:lvlJc w:val="left"/>
      <w:pPr>
        <w:tabs>
          <w:tab w:val="num" w:pos="3600"/>
        </w:tabs>
        <w:ind w:left="3600" w:hanging="360"/>
      </w:pPr>
      <w:rPr>
        <w:rFonts w:ascii="Times New Roman" w:hAnsi="Times New Roman" w:hint="default"/>
      </w:rPr>
    </w:lvl>
    <w:lvl w:ilvl="5" w:tplc="88965D1C" w:tentative="1">
      <w:start w:val="1"/>
      <w:numFmt w:val="bullet"/>
      <w:lvlText w:val="•"/>
      <w:lvlJc w:val="left"/>
      <w:pPr>
        <w:tabs>
          <w:tab w:val="num" w:pos="4320"/>
        </w:tabs>
        <w:ind w:left="4320" w:hanging="360"/>
      </w:pPr>
      <w:rPr>
        <w:rFonts w:ascii="Times New Roman" w:hAnsi="Times New Roman" w:hint="default"/>
      </w:rPr>
    </w:lvl>
    <w:lvl w:ilvl="6" w:tplc="7B18DBA8" w:tentative="1">
      <w:start w:val="1"/>
      <w:numFmt w:val="bullet"/>
      <w:lvlText w:val="•"/>
      <w:lvlJc w:val="left"/>
      <w:pPr>
        <w:tabs>
          <w:tab w:val="num" w:pos="5040"/>
        </w:tabs>
        <w:ind w:left="5040" w:hanging="360"/>
      </w:pPr>
      <w:rPr>
        <w:rFonts w:ascii="Times New Roman" w:hAnsi="Times New Roman" w:hint="default"/>
      </w:rPr>
    </w:lvl>
    <w:lvl w:ilvl="7" w:tplc="61267FDE" w:tentative="1">
      <w:start w:val="1"/>
      <w:numFmt w:val="bullet"/>
      <w:lvlText w:val="•"/>
      <w:lvlJc w:val="left"/>
      <w:pPr>
        <w:tabs>
          <w:tab w:val="num" w:pos="5760"/>
        </w:tabs>
        <w:ind w:left="5760" w:hanging="360"/>
      </w:pPr>
      <w:rPr>
        <w:rFonts w:ascii="Times New Roman" w:hAnsi="Times New Roman" w:hint="default"/>
      </w:rPr>
    </w:lvl>
    <w:lvl w:ilvl="8" w:tplc="DB06F5C4" w:tentative="1">
      <w:start w:val="1"/>
      <w:numFmt w:val="bullet"/>
      <w:lvlText w:val="•"/>
      <w:lvlJc w:val="left"/>
      <w:pPr>
        <w:tabs>
          <w:tab w:val="num" w:pos="6480"/>
        </w:tabs>
        <w:ind w:left="6480" w:hanging="360"/>
      </w:pPr>
      <w:rPr>
        <w:rFonts w:ascii="Times New Roman" w:hAnsi="Times New Roman" w:hint="default"/>
      </w:rPr>
    </w:lvl>
  </w:abstractNum>
  <w:abstractNum w:abstractNumId="8">
    <w:nsid w:val="462F4C24"/>
    <w:multiLevelType w:val="hybridMultilevel"/>
    <w:tmpl w:val="93F6C1F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C7E39CF"/>
    <w:multiLevelType w:val="hybridMultilevel"/>
    <w:tmpl w:val="E2CC4552"/>
    <w:lvl w:ilvl="0" w:tplc="C95A209E">
      <w:start w:val="1"/>
      <w:numFmt w:val="bullet"/>
      <w:lvlText w:val="•"/>
      <w:lvlJc w:val="left"/>
      <w:pPr>
        <w:tabs>
          <w:tab w:val="num" w:pos="720"/>
        </w:tabs>
        <w:ind w:left="720" w:hanging="360"/>
      </w:pPr>
      <w:rPr>
        <w:rFonts w:ascii="Times New Roman" w:hAnsi="Times New Roman" w:hint="default"/>
      </w:rPr>
    </w:lvl>
    <w:lvl w:ilvl="1" w:tplc="CF300292" w:tentative="1">
      <w:start w:val="1"/>
      <w:numFmt w:val="bullet"/>
      <w:lvlText w:val="•"/>
      <w:lvlJc w:val="left"/>
      <w:pPr>
        <w:tabs>
          <w:tab w:val="num" w:pos="1440"/>
        </w:tabs>
        <w:ind w:left="1440" w:hanging="360"/>
      </w:pPr>
      <w:rPr>
        <w:rFonts w:ascii="Times New Roman" w:hAnsi="Times New Roman" w:hint="default"/>
      </w:rPr>
    </w:lvl>
    <w:lvl w:ilvl="2" w:tplc="D7461AF4" w:tentative="1">
      <w:start w:val="1"/>
      <w:numFmt w:val="bullet"/>
      <w:lvlText w:val="•"/>
      <w:lvlJc w:val="left"/>
      <w:pPr>
        <w:tabs>
          <w:tab w:val="num" w:pos="2160"/>
        </w:tabs>
        <w:ind w:left="2160" w:hanging="360"/>
      </w:pPr>
      <w:rPr>
        <w:rFonts w:ascii="Times New Roman" w:hAnsi="Times New Roman" w:hint="default"/>
      </w:rPr>
    </w:lvl>
    <w:lvl w:ilvl="3" w:tplc="847C03A6" w:tentative="1">
      <w:start w:val="1"/>
      <w:numFmt w:val="bullet"/>
      <w:lvlText w:val="•"/>
      <w:lvlJc w:val="left"/>
      <w:pPr>
        <w:tabs>
          <w:tab w:val="num" w:pos="2880"/>
        </w:tabs>
        <w:ind w:left="2880" w:hanging="360"/>
      </w:pPr>
      <w:rPr>
        <w:rFonts w:ascii="Times New Roman" w:hAnsi="Times New Roman" w:hint="default"/>
      </w:rPr>
    </w:lvl>
    <w:lvl w:ilvl="4" w:tplc="31088CA4" w:tentative="1">
      <w:start w:val="1"/>
      <w:numFmt w:val="bullet"/>
      <w:lvlText w:val="•"/>
      <w:lvlJc w:val="left"/>
      <w:pPr>
        <w:tabs>
          <w:tab w:val="num" w:pos="3600"/>
        </w:tabs>
        <w:ind w:left="3600" w:hanging="360"/>
      </w:pPr>
      <w:rPr>
        <w:rFonts w:ascii="Times New Roman" w:hAnsi="Times New Roman" w:hint="default"/>
      </w:rPr>
    </w:lvl>
    <w:lvl w:ilvl="5" w:tplc="F664EC7A" w:tentative="1">
      <w:start w:val="1"/>
      <w:numFmt w:val="bullet"/>
      <w:lvlText w:val="•"/>
      <w:lvlJc w:val="left"/>
      <w:pPr>
        <w:tabs>
          <w:tab w:val="num" w:pos="4320"/>
        </w:tabs>
        <w:ind w:left="4320" w:hanging="360"/>
      </w:pPr>
      <w:rPr>
        <w:rFonts w:ascii="Times New Roman" w:hAnsi="Times New Roman" w:hint="default"/>
      </w:rPr>
    </w:lvl>
    <w:lvl w:ilvl="6" w:tplc="CCE88118" w:tentative="1">
      <w:start w:val="1"/>
      <w:numFmt w:val="bullet"/>
      <w:lvlText w:val="•"/>
      <w:lvlJc w:val="left"/>
      <w:pPr>
        <w:tabs>
          <w:tab w:val="num" w:pos="5040"/>
        </w:tabs>
        <w:ind w:left="5040" w:hanging="360"/>
      </w:pPr>
      <w:rPr>
        <w:rFonts w:ascii="Times New Roman" w:hAnsi="Times New Roman" w:hint="default"/>
      </w:rPr>
    </w:lvl>
    <w:lvl w:ilvl="7" w:tplc="FC6665B0" w:tentative="1">
      <w:start w:val="1"/>
      <w:numFmt w:val="bullet"/>
      <w:lvlText w:val="•"/>
      <w:lvlJc w:val="left"/>
      <w:pPr>
        <w:tabs>
          <w:tab w:val="num" w:pos="5760"/>
        </w:tabs>
        <w:ind w:left="5760" w:hanging="360"/>
      </w:pPr>
      <w:rPr>
        <w:rFonts w:ascii="Times New Roman" w:hAnsi="Times New Roman" w:hint="default"/>
      </w:rPr>
    </w:lvl>
    <w:lvl w:ilvl="8" w:tplc="967A6EE8" w:tentative="1">
      <w:start w:val="1"/>
      <w:numFmt w:val="bullet"/>
      <w:lvlText w:val="•"/>
      <w:lvlJc w:val="left"/>
      <w:pPr>
        <w:tabs>
          <w:tab w:val="num" w:pos="6480"/>
        </w:tabs>
        <w:ind w:left="6480" w:hanging="360"/>
      </w:pPr>
      <w:rPr>
        <w:rFonts w:ascii="Times New Roman" w:hAnsi="Times New Roman" w:hint="default"/>
      </w:rPr>
    </w:lvl>
  </w:abstractNum>
  <w:abstractNum w:abstractNumId="10">
    <w:nsid w:val="4CC022F9"/>
    <w:multiLevelType w:val="hybridMultilevel"/>
    <w:tmpl w:val="C62E7A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5AC04EC6"/>
    <w:multiLevelType w:val="hybridMultilevel"/>
    <w:tmpl w:val="D0FAA5B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E8F5D2F"/>
    <w:multiLevelType w:val="hybridMultilevel"/>
    <w:tmpl w:val="1D2A3AAE"/>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13">
    <w:nsid w:val="643E74B8"/>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F611A93"/>
    <w:multiLevelType w:val="hybridMultilevel"/>
    <w:tmpl w:val="538A50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71616421"/>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833217F"/>
    <w:multiLevelType w:val="hybridMultilevel"/>
    <w:tmpl w:val="23864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12"/>
  </w:num>
  <w:num w:numId="3">
    <w:abstractNumId w:val="10"/>
  </w:num>
  <w:num w:numId="4">
    <w:abstractNumId w:val="14"/>
  </w:num>
  <w:num w:numId="5">
    <w:abstractNumId w:val="4"/>
  </w:num>
  <w:num w:numId="6">
    <w:abstractNumId w:val="1"/>
  </w:num>
  <w:num w:numId="7">
    <w:abstractNumId w:val="15"/>
  </w:num>
  <w:num w:numId="8">
    <w:abstractNumId w:val="0"/>
  </w:num>
  <w:num w:numId="9">
    <w:abstractNumId w:val="13"/>
  </w:num>
  <w:num w:numId="10">
    <w:abstractNumId w:val="6"/>
  </w:num>
  <w:num w:numId="11">
    <w:abstractNumId w:val="16"/>
  </w:num>
  <w:num w:numId="12">
    <w:abstractNumId w:val="3"/>
  </w:num>
  <w:num w:numId="13">
    <w:abstractNumId w:val="9"/>
  </w:num>
  <w:num w:numId="14">
    <w:abstractNumId w:val="2"/>
  </w:num>
  <w:num w:numId="15">
    <w:abstractNumId w:val="7"/>
  </w:num>
  <w:num w:numId="16">
    <w:abstractNumId w:val="5"/>
  </w:num>
  <w:num w:numId="17">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036511"/>
    <w:rsid w:val="000009B2"/>
    <w:rsid w:val="00036511"/>
    <w:rsid w:val="0004527D"/>
    <w:rsid w:val="00052EA2"/>
    <w:rsid w:val="00083AAD"/>
    <w:rsid w:val="000923B1"/>
    <w:rsid w:val="000E5F9F"/>
    <w:rsid w:val="0010537A"/>
    <w:rsid w:val="00106C3B"/>
    <w:rsid w:val="001604AE"/>
    <w:rsid w:val="00176819"/>
    <w:rsid w:val="00194D7B"/>
    <w:rsid w:val="00197D62"/>
    <w:rsid w:val="00251E25"/>
    <w:rsid w:val="00284EF2"/>
    <w:rsid w:val="0029135E"/>
    <w:rsid w:val="002B0390"/>
    <w:rsid w:val="002F1A99"/>
    <w:rsid w:val="00314698"/>
    <w:rsid w:val="003F3F1B"/>
    <w:rsid w:val="004224CD"/>
    <w:rsid w:val="00460557"/>
    <w:rsid w:val="00473A64"/>
    <w:rsid w:val="00476A20"/>
    <w:rsid w:val="00482711"/>
    <w:rsid w:val="0048723C"/>
    <w:rsid w:val="004A0D3F"/>
    <w:rsid w:val="004B61B8"/>
    <w:rsid w:val="004D4CEB"/>
    <w:rsid w:val="00513FCA"/>
    <w:rsid w:val="0053251E"/>
    <w:rsid w:val="00587652"/>
    <w:rsid w:val="00612C2B"/>
    <w:rsid w:val="00634937"/>
    <w:rsid w:val="00640013"/>
    <w:rsid w:val="0064781E"/>
    <w:rsid w:val="0067060D"/>
    <w:rsid w:val="006B42EC"/>
    <w:rsid w:val="0074770B"/>
    <w:rsid w:val="007572F5"/>
    <w:rsid w:val="00786D11"/>
    <w:rsid w:val="007952AB"/>
    <w:rsid w:val="007F0560"/>
    <w:rsid w:val="00806B13"/>
    <w:rsid w:val="008465FB"/>
    <w:rsid w:val="00854805"/>
    <w:rsid w:val="00874DAC"/>
    <w:rsid w:val="00887DE5"/>
    <w:rsid w:val="008C360A"/>
    <w:rsid w:val="008F5530"/>
    <w:rsid w:val="0093502F"/>
    <w:rsid w:val="009815E9"/>
    <w:rsid w:val="009A241F"/>
    <w:rsid w:val="009E3407"/>
    <w:rsid w:val="00A21DD9"/>
    <w:rsid w:val="00A25164"/>
    <w:rsid w:val="00A71BED"/>
    <w:rsid w:val="00A80B99"/>
    <w:rsid w:val="00AD5B88"/>
    <w:rsid w:val="00B45DFD"/>
    <w:rsid w:val="00BA26FB"/>
    <w:rsid w:val="00BF28DE"/>
    <w:rsid w:val="00C070C5"/>
    <w:rsid w:val="00C42374"/>
    <w:rsid w:val="00C627B8"/>
    <w:rsid w:val="00CB5F74"/>
    <w:rsid w:val="00D005DE"/>
    <w:rsid w:val="00D030A8"/>
    <w:rsid w:val="00D3545C"/>
    <w:rsid w:val="00D96FD3"/>
    <w:rsid w:val="00DC1A84"/>
    <w:rsid w:val="00DC1B1B"/>
    <w:rsid w:val="00DF451D"/>
    <w:rsid w:val="00E37B7C"/>
    <w:rsid w:val="00E41B92"/>
    <w:rsid w:val="00E62D33"/>
    <w:rsid w:val="00EB650A"/>
    <w:rsid w:val="00EC0B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5164"/>
    <w:rPr>
      <w:rFonts w:ascii="Times New Roman" w:hAnsi="Times New Roman"/>
      <w:sz w:val="24"/>
    </w:rPr>
  </w:style>
  <w:style w:type="paragraph" w:styleId="Heading1">
    <w:name w:val="heading 1"/>
    <w:basedOn w:val="Normal"/>
    <w:next w:val="Normal"/>
    <w:link w:val="Heading1Char"/>
    <w:uiPriority w:val="9"/>
    <w:qFormat/>
    <w:rsid w:val="00194D7B"/>
    <w:pPr>
      <w:keepNext/>
      <w:keepLines/>
      <w:spacing w:before="240" w:after="0"/>
      <w:jc w:val="both"/>
      <w:outlineLvl w:val="0"/>
    </w:pPr>
    <w:rPr>
      <w:rFonts w:eastAsiaTheme="majorEastAsia" w:cstheme="majorBidi"/>
      <w:color w:val="44546A" w:themeColor="text2"/>
      <w:sz w:val="32"/>
      <w:szCs w:val="32"/>
    </w:rPr>
  </w:style>
  <w:style w:type="paragraph" w:styleId="Heading2">
    <w:name w:val="heading 2"/>
    <w:basedOn w:val="Normal"/>
    <w:link w:val="Heading2Char"/>
    <w:uiPriority w:val="9"/>
    <w:qFormat/>
    <w:rsid w:val="00194D7B"/>
    <w:pPr>
      <w:spacing w:before="100" w:beforeAutospacing="1" w:after="100" w:afterAutospacing="1" w:line="240" w:lineRule="auto"/>
      <w:outlineLvl w:val="1"/>
    </w:pPr>
    <w:rPr>
      <w:rFonts w:eastAsia="Times New Roman" w:cs="Times New Roman"/>
      <w:bCs/>
      <w:color w:val="4472C4" w:themeColor="accent1"/>
      <w:sz w:val="28"/>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BED"/>
    <w:pPr>
      <w:ind w:left="720"/>
      <w:contextualSpacing/>
    </w:pPr>
  </w:style>
  <w:style w:type="paragraph" w:styleId="BalloonText">
    <w:name w:val="Balloon Text"/>
    <w:basedOn w:val="Normal"/>
    <w:link w:val="BalloonTextChar"/>
    <w:uiPriority w:val="99"/>
    <w:semiHidden/>
    <w:unhideWhenUsed/>
    <w:rsid w:val="00AD5B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B88"/>
    <w:rPr>
      <w:rFonts w:ascii="Segoe UI" w:hAnsi="Segoe UI" w:cs="Segoe UI"/>
      <w:sz w:val="18"/>
      <w:szCs w:val="18"/>
    </w:rPr>
  </w:style>
  <w:style w:type="table" w:styleId="TableGrid">
    <w:name w:val="Table Grid"/>
    <w:basedOn w:val="TableNormal"/>
    <w:uiPriority w:val="39"/>
    <w:rsid w:val="004A0D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194D7B"/>
    <w:rPr>
      <w:rFonts w:ascii="Times New Roman" w:eastAsia="Times New Roman" w:hAnsi="Times New Roman" w:cs="Times New Roman"/>
      <w:bCs/>
      <w:color w:val="4472C4" w:themeColor="accent1"/>
      <w:sz w:val="28"/>
      <w:szCs w:val="36"/>
    </w:rPr>
  </w:style>
  <w:style w:type="paragraph" w:styleId="NormalWeb">
    <w:name w:val="Normal (Web)"/>
    <w:basedOn w:val="Normal"/>
    <w:uiPriority w:val="99"/>
    <w:semiHidden/>
    <w:unhideWhenUsed/>
    <w:rsid w:val="003F3F1B"/>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8F5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530"/>
    <w:rPr>
      <w:rFonts w:ascii="Times New Roman" w:hAnsi="Times New Roman"/>
      <w:sz w:val="24"/>
    </w:rPr>
  </w:style>
  <w:style w:type="paragraph" w:styleId="Footer">
    <w:name w:val="footer"/>
    <w:basedOn w:val="Normal"/>
    <w:link w:val="FooterChar"/>
    <w:uiPriority w:val="99"/>
    <w:unhideWhenUsed/>
    <w:rsid w:val="008F5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530"/>
    <w:rPr>
      <w:rFonts w:ascii="Times New Roman" w:hAnsi="Times New Roman"/>
      <w:sz w:val="24"/>
    </w:rPr>
  </w:style>
  <w:style w:type="character" w:customStyle="1" w:styleId="Heading1Char">
    <w:name w:val="Heading 1 Char"/>
    <w:basedOn w:val="DefaultParagraphFont"/>
    <w:link w:val="Heading1"/>
    <w:uiPriority w:val="9"/>
    <w:rsid w:val="00194D7B"/>
    <w:rPr>
      <w:rFonts w:ascii="Times New Roman" w:eastAsiaTheme="majorEastAsia" w:hAnsi="Times New Roman" w:cstheme="majorBidi"/>
      <w:color w:val="44546A" w:themeColor="text2"/>
      <w:sz w:val="32"/>
      <w:szCs w:val="32"/>
    </w:rPr>
  </w:style>
  <w:style w:type="paragraph" w:styleId="TOCHeading">
    <w:name w:val="TOC Heading"/>
    <w:basedOn w:val="Heading1"/>
    <w:next w:val="Normal"/>
    <w:uiPriority w:val="39"/>
    <w:unhideWhenUsed/>
    <w:qFormat/>
    <w:rsid w:val="00194D7B"/>
    <w:pPr>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194D7B"/>
    <w:pPr>
      <w:spacing w:after="100"/>
    </w:pPr>
  </w:style>
  <w:style w:type="character" w:styleId="Hyperlink">
    <w:name w:val="Hyperlink"/>
    <w:basedOn w:val="DefaultParagraphFont"/>
    <w:uiPriority w:val="99"/>
    <w:unhideWhenUsed/>
    <w:rsid w:val="00194D7B"/>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657349172">
      <w:bodyDiv w:val="1"/>
      <w:marLeft w:val="0"/>
      <w:marRight w:val="0"/>
      <w:marTop w:val="0"/>
      <w:marBottom w:val="0"/>
      <w:divBdr>
        <w:top w:val="none" w:sz="0" w:space="0" w:color="auto"/>
        <w:left w:val="none" w:sz="0" w:space="0" w:color="auto"/>
        <w:bottom w:val="none" w:sz="0" w:space="0" w:color="auto"/>
        <w:right w:val="none" w:sz="0" w:space="0" w:color="auto"/>
      </w:divBdr>
      <w:divsChild>
        <w:div w:id="1036589429">
          <w:marLeft w:val="547"/>
          <w:marRight w:val="0"/>
          <w:marTop w:val="0"/>
          <w:marBottom w:val="0"/>
          <w:divBdr>
            <w:top w:val="none" w:sz="0" w:space="0" w:color="auto"/>
            <w:left w:val="none" w:sz="0" w:space="0" w:color="auto"/>
            <w:bottom w:val="none" w:sz="0" w:space="0" w:color="auto"/>
            <w:right w:val="none" w:sz="0" w:space="0" w:color="auto"/>
          </w:divBdr>
        </w:div>
      </w:divsChild>
    </w:div>
    <w:div w:id="1153909489">
      <w:bodyDiv w:val="1"/>
      <w:marLeft w:val="0"/>
      <w:marRight w:val="0"/>
      <w:marTop w:val="0"/>
      <w:marBottom w:val="0"/>
      <w:divBdr>
        <w:top w:val="none" w:sz="0" w:space="0" w:color="auto"/>
        <w:left w:val="none" w:sz="0" w:space="0" w:color="auto"/>
        <w:bottom w:val="none" w:sz="0" w:space="0" w:color="auto"/>
        <w:right w:val="none" w:sz="0" w:space="0" w:color="auto"/>
      </w:divBdr>
    </w:div>
    <w:div w:id="1613903461">
      <w:bodyDiv w:val="1"/>
      <w:marLeft w:val="0"/>
      <w:marRight w:val="0"/>
      <w:marTop w:val="0"/>
      <w:marBottom w:val="0"/>
      <w:divBdr>
        <w:top w:val="none" w:sz="0" w:space="0" w:color="auto"/>
        <w:left w:val="none" w:sz="0" w:space="0" w:color="auto"/>
        <w:bottom w:val="none" w:sz="0" w:space="0" w:color="auto"/>
        <w:right w:val="none" w:sz="0" w:space="0" w:color="auto"/>
      </w:divBdr>
      <w:divsChild>
        <w:div w:id="1956711714">
          <w:marLeft w:val="547"/>
          <w:marRight w:val="0"/>
          <w:marTop w:val="0"/>
          <w:marBottom w:val="0"/>
          <w:divBdr>
            <w:top w:val="none" w:sz="0" w:space="0" w:color="auto"/>
            <w:left w:val="none" w:sz="0" w:space="0" w:color="auto"/>
            <w:bottom w:val="none" w:sz="0" w:space="0" w:color="auto"/>
            <w:right w:val="none" w:sz="0" w:space="0" w:color="auto"/>
          </w:divBdr>
        </w:div>
      </w:divsChild>
    </w:div>
    <w:div w:id="1616868614">
      <w:bodyDiv w:val="1"/>
      <w:marLeft w:val="0"/>
      <w:marRight w:val="0"/>
      <w:marTop w:val="0"/>
      <w:marBottom w:val="0"/>
      <w:divBdr>
        <w:top w:val="none" w:sz="0" w:space="0" w:color="auto"/>
        <w:left w:val="none" w:sz="0" w:space="0" w:color="auto"/>
        <w:bottom w:val="none" w:sz="0" w:space="0" w:color="auto"/>
        <w:right w:val="none" w:sz="0" w:space="0" w:color="auto"/>
      </w:divBdr>
      <w:divsChild>
        <w:div w:id="1986272524">
          <w:marLeft w:val="547"/>
          <w:marRight w:val="0"/>
          <w:marTop w:val="0"/>
          <w:marBottom w:val="0"/>
          <w:divBdr>
            <w:top w:val="none" w:sz="0" w:space="0" w:color="auto"/>
            <w:left w:val="none" w:sz="0" w:space="0" w:color="auto"/>
            <w:bottom w:val="none" w:sz="0" w:space="0" w:color="auto"/>
            <w:right w:val="none" w:sz="0" w:space="0" w:color="auto"/>
          </w:divBdr>
        </w:div>
      </w:divsChild>
    </w:div>
    <w:div w:id="205731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2.xml"/><Relationship Id="rId18" Type="http://schemas.openxmlformats.org/officeDocument/2006/relationships/diagramData" Target="diagrams/data3.xml"/><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2.png"/><Relationship Id="rId25"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footer" Target="footer1.xml"/><Relationship Id="rId27"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0CD9D5-CA06-43A5-852F-B5224A78840B}" type="doc">
      <dgm:prSet loTypeId="urn:microsoft.com/office/officeart/2008/layout/VerticalCurvedList" loCatId="list" qsTypeId="urn:microsoft.com/office/officeart/2005/8/quickstyle/simple1" qsCatId="simple" csTypeId="urn:microsoft.com/office/officeart/2005/8/colors/colorful4" csCatId="colorful" phldr="1"/>
      <dgm:spPr/>
      <dgm:t>
        <a:bodyPr/>
        <a:lstStyle/>
        <a:p>
          <a:endParaRPr lang="en-US"/>
        </a:p>
      </dgm:t>
    </dgm:pt>
    <dgm:pt modelId="{ACCDE5E1-9F85-4670-A83B-28670680AA95}">
      <dgm:prSet phldrT="[Text]"/>
      <dgm:spPr/>
      <dgm:t>
        <a:bodyPr/>
        <a:lstStyle/>
        <a:p>
          <a:r>
            <a:rPr lang="en-US"/>
            <a:t>Functional Organizational Structure</a:t>
          </a:r>
        </a:p>
      </dgm:t>
    </dgm:pt>
    <dgm:pt modelId="{9A81B663-26E9-49D6-A5D8-7A8E025B5B84}" type="parTrans" cxnId="{0A1AE6EF-0102-4219-B6E4-E6E2F8A4F70E}">
      <dgm:prSet/>
      <dgm:spPr/>
      <dgm:t>
        <a:bodyPr/>
        <a:lstStyle/>
        <a:p>
          <a:endParaRPr lang="en-US"/>
        </a:p>
      </dgm:t>
    </dgm:pt>
    <dgm:pt modelId="{DE1DB22B-D9BC-4381-81CA-112FC7A1D07B}" type="sibTrans" cxnId="{0A1AE6EF-0102-4219-B6E4-E6E2F8A4F70E}">
      <dgm:prSet/>
      <dgm:spPr/>
      <dgm:t>
        <a:bodyPr/>
        <a:lstStyle/>
        <a:p>
          <a:endParaRPr lang="en-US"/>
        </a:p>
      </dgm:t>
    </dgm:pt>
    <dgm:pt modelId="{BE4ABD5B-569F-4248-964F-3D03DD1B3AD2}">
      <dgm:prSet phldrT="[Text]"/>
      <dgm:spPr/>
      <dgm:t>
        <a:bodyPr/>
        <a:lstStyle/>
        <a:p>
          <a:r>
            <a:rPr lang="en-US"/>
            <a:t>Project Organizational Structure</a:t>
          </a:r>
        </a:p>
      </dgm:t>
    </dgm:pt>
    <dgm:pt modelId="{ED976804-8F19-4297-A02D-27AB76E5FA1D}" type="parTrans" cxnId="{FE35C410-1BC1-4A44-A522-4928BFA3EB37}">
      <dgm:prSet/>
      <dgm:spPr/>
      <dgm:t>
        <a:bodyPr/>
        <a:lstStyle/>
        <a:p>
          <a:endParaRPr lang="en-US"/>
        </a:p>
      </dgm:t>
    </dgm:pt>
    <dgm:pt modelId="{63AD6C75-B099-4D70-B4A9-1CE51AC0B0E6}" type="sibTrans" cxnId="{FE35C410-1BC1-4A44-A522-4928BFA3EB37}">
      <dgm:prSet/>
      <dgm:spPr/>
      <dgm:t>
        <a:bodyPr/>
        <a:lstStyle/>
        <a:p>
          <a:endParaRPr lang="en-US"/>
        </a:p>
      </dgm:t>
    </dgm:pt>
    <dgm:pt modelId="{DDDF7D83-D183-4808-A209-637B5ED91479}">
      <dgm:prSet phldrT="[Text]"/>
      <dgm:spPr/>
      <dgm:t>
        <a:bodyPr/>
        <a:lstStyle/>
        <a:p>
          <a:r>
            <a:rPr lang="en-US"/>
            <a:t>Matri</a:t>
          </a:r>
          <a:r>
            <a:rPr lang="en-US" b="0" i="0"/>
            <a:t>x</a:t>
          </a:r>
          <a:r>
            <a:rPr lang="en-US"/>
            <a:t> Organizational Structure</a:t>
          </a:r>
        </a:p>
      </dgm:t>
    </dgm:pt>
    <dgm:pt modelId="{0F194133-456E-4CC9-B838-FBDA478FEBF2}" type="parTrans" cxnId="{EAAD3BC4-4BF4-406F-8C32-4DE80635FFD7}">
      <dgm:prSet/>
      <dgm:spPr/>
      <dgm:t>
        <a:bodyPr/>
        <a:lstStyle/>
        <a:p>
          <a:endParaRPr lang="en-US"/>
        </a:p>
      </dgm:t>
    </dgm:pt>
    <dgm:pt modelId="{6226EFB3-4910-453D-831F-C1A9816D0CC7}" type="sibTrans" cxnId="{EAAD3BC4-4BF4-406F-8C32-4DE80635FFD7}">
      <dgm:prSet/>
      <dgm:spPr/>
      <dgm:t>
        <a:bodyPr/>
        <a:lstStyle/>
        <a:p>
          <a:endParaRPr lang="en-US"/>
        </a:p>
      </dgm:t>
    </dgm:pt>
    <dgm:pt modelId="{30C48D3C-DFE1-41AC-89F4-42C722AA88C4}" type="pres">
      <dgm:prSet presAssocID="{570CD9D5-CA06-43A5-852F-B5224A78840B}" presName="Name0" presStyleCnt="0">
        <dgm:presLayoutVars>
          <dgm:chMax val="7"/>
          <dgm:chPref val="7"/>
          <dgm:dir/>
        </dgm:presLayoutVars>
      </dgm:prSet>
      <dgm:spPr/>
      <dgm:t>
        <a:bodyPr/>
        <a:lstStyle/>
        <a:p>
          <a:endParaRPr lang="en-GB"/>
        </a:p>
      </dgm:t>
    </dgm:pt>
    <dgm:pt modelId="{4EA0E5CB-CEBB-43E6-B6B2-D2BF96AD174E}" type="pres">
      <dgm:prSet presAssocID="{570CD9D5-CA06-43A5-852F-B5224A78840B}" presName="Name1" presStyleCnt="0"/>
      <dgm:spPr/>
    </dgm:pt>
    <dgm:pt modelId="{C0CDDBC8-6C14-4019-BC97-2130993B8B6B}" type="pres">
      <dgm:prSet presAssocID="{570CD9D5-CA06-43A5-852F-B5224A78840B}" presName="cycle" presStyleCnt="0"/>
      <dgm:spPr/>
    </dgm:pt>
    <dgm:pt modelId="{5E429E2C-C7DB-436C-85B3-FD23FF367505}" type="pres">
      <dgm:prSet presAssocID="{570CD9D5-CA06-43A5-852F-B5224A78840B}" presName="srcNode" presStyleLbl="node1" presStyleIdx="0" presStyleCnt="3"/>
      <dgm:spPr/>
    </dgm:pt>
    <dgm:pt modelId="{FE57FE21-9E04-4C6C-990A-09E68E15C2E8}" type="pres">
      <dgm:prSet presAssocID="{570CD9D5-CA06-43A5-852F-B5224A78840B}" presName="conn" presStyleLbl="parChTrans1D2" presStyleIdx="0" presStyleCnt="1"/>
      <dgm:spPr/>
      <dgm:t>
        <a:bodyPr/>
        <a:lstStyle/>
        <a:p>
          <a:endParaRPr lang="en-GB"/>
        </a:p>
      </dgm:t>
    </dgm:pt>
    <dgm:pt modelId="{99D93570-3CF5-43D8-BA33-AF30385B0C54}" type="pres">
      <dgm:prSet presAssocID="{570CD9D5-CA06-43A5-852F-B5224A78840B}" presName="extraNode" presStyleLbl="node1" presStyleIdx="0" presStyleCnt="3"/>
      <dgm:spPr/>
    </dgm:pt>
    <dgm:pt modelId="{19F27BED-2534-4F05-B934-9F42E1AEC9AA}" type="pres">
      <dgm:prSet presAssocID="{570CD9D5-CA06-43A5-852F-B5224A78840B}" presName="dstNode" presStyleLbl="node1" presStyleIdx="0" presStyleCnt="3"/>
      <dgm:spPr/>
    </dgm:pt>
    <dgm:pt modelId="{082462A8-89CD-4909-80F9-14B6FFCCC5E5}" type="pres">
      <dgm:prSet presAssocID="{ACCDE5E1-9F85-4670-A83B-28670680AA95}" presName="text_1" presStyleLbl="node1" presStyleIdx="0" presStyleCnt="3">
        <dgm:presLayoutVars>
          <dgm:bulletEnabled val="1"/>
        </dgm:presLayoutVars>
      </dgm:prSet>
      <dgm:spPr/>
      <dgm:t>
        <a:bodyPr/>
        <a:lstStyle/>
        <a:p>
          <a:endParaRPr lang="en-GB"/>
        </a:p>
      </dgm:t>
    </dgm:pt>
    <dgm:pt modelId="{8374664E-B310-4F59-8B53-178B23E12699}" type="pres">
      <dgm:prSet presAssocID="{ACCDE5E1-9F85-4670-A83B-28670680AA95}" presName="accent_1" presStyleCnt="0"/>
      <dgm:spPr/>
    </dgm:pt>
    <dgm:pt modelId="{733EA0D6-3896-41BE-A68A-72FEB4674341}" type="pres">
      <dgm:prSet presAssocID="{ACCDE5E1-9F85-4670-A83B-28670680AA95}" presName="accentRepeatNode" presStyleLbl="solidFgAcc1" presStyleIdx="0" presStyleCnt="3"/>
      <dgm:spPr/>
    </dgm:pt>
    <dgm:pt modelId="{53196AF4-FEE3-41AE-9DA1-0BAF1A77D4DD}" type="pres">
      <dgm:prSet presAssocID="{BE4ABD5B-569F-4248-964F-3D03DD1B3AD2}" presName="text_2" presStyleLbl="node1" presStyleIdx="1" presStyleCnt="3">
        <dgm:presLayoutVars>
          <dgm:bulletEnabled val="1"/>
        </dgm:presLayoutVars>
      </dgm:prSet>
      <dgm:spPr/>
      <dgm:t>
        <a:bodyPr/>
        <a:lstStyle/>
        <a:p>
          <a:endParaRPr lang="en-GB"/>
        </a:p>
      </dgm:t>
    </dgm:pt>
    <dgm:pt modelId="{FB9344E2-53E1-47DB-AA9F-EF18F077E180}" type="pres">
      <dgm:prSet presAssocID="{BE4ABD5B-569F-4248-964F-3D03DD1B3AD2}" presName="accent_2" presStyleCnt="0"/>
      <dgm:spPr/>
    </dgm:pt>
    <dgm:pt modelId="{ED3B0EFC-F58F-4D25-B8A4-E933BEB66574}" type="pres">
      <dgm:prSet presAssocID="{BE4ABD5B-569F-4248-964F-3D03DD1B3AD2}" presName="accentRepeatNode" presStyleLbl="solidFgAcc1" presStyleIdx="1" presStyleCnt="3"/>
      <dgm:spPr/>
    </dgm:pt>
    <dgm:pt modelId="{972DBA3A-6B91-4525-B194-7428E7EEFF3F}" type="pres">
      <dgm:prSet presAssocID="{DDDF7D83-D183-4808-A209-637B5ED91479}" presName="text_3" presStyleLbl="node1" presStyleIdx="2" presStyleCnt="3">
        <dgm:presLayoutVars>
          <dgm:bulletEnabled val="1"/>
        </dgm:presLayoutVars>
      </dgm:prSet>
      <dgm:spPr/>
      <dgm:t>
        <a:bodyPr/>
        <a:lstStyle/>
        <a:p>
          <a:endParaRPr lang="en-GB"/>
        </a:p>
      </dgm:t>
    </dgm:pt>
    <dgm:pt modelId="{2B090DA5-2755-4704-BB30-4F4DB95A1FA2}" type="pres">
      <dgm:prSet presAssocID="{DDDF7D83-D183-4808-A209-637B5ED91479}" presName="accent_3" presStyleCnt="0"/>
      <dgm:spPr/>
    </dgm:pt>
    <dgm:pt modelId="{F32A59EF-4F95-4A06-91C1-50479F8F27F4}" type="pres">
      <dgm:prSet presAssocID="{DDDF7D83-D183-4808-A209-637B5ED91479}" presName="accentRepeatNode" presStyleLbl="solidFgAcc1" presStyleIdx="2" presStyleCnt="3"/>
      <dgm:spPr/>
    </dgm:pt>
  </dgm:ptLst>
  <dgm:cxnLst>
    <dgm:cxn modelId="{25E81309-D0D7-4426-96D3-3F5860288C8A}" type="presOf" srcId="{BE4ABD5B-569F-4248-964F-3D03DD1B3AD2}" destId="{53196AF4-FEE3-41AE-9DA1-0BAF1A77D4DD}" srcOrd="0" destOrd="0" presId="urn:microsoft.com/office/officeart/2008/layout/VerticalCurvedList"/>
    <dgm:cxn modelId="{8F23B167-2A34-4201-9276-E5E8E1C646F4}" type="presOf" srcId="{DE1DB22B-D9BC-4381-81CA-112FC7A1D07B}" destId="{FE57FE21-9E04-4C6C-990A-09E68E15C2E8}" srcOrd="0" destOrd="0" presId="urn:microsoft.com/office/officeart/2008/layout/VerticalCurvedList"/>
    <dgm:cxn modelId="{13CEDBB0-DACD-4F7B-ADFC-BD53D21D5ECF}" type="presOf" srcId="{570CD9D5-CA06-43A5-852F-B5224A78840B}" destId="{30C48D3C-DFE1-41AC-89F4-42C722AA88C4}" srcOrd="0" destOrd="0" presId="urn:microsoft.com/office/officeart/2008/layout/VerticalCurvedList"/>
    <dgm:cxn modelId="{FE35C410-1BC1-4A44-A522-4928BFA3EB37}" srcId="{570CD9D5-CA06-43A5-852F-B5224A78840B}" destId="{BE4ABD5B-569F-4248-964F-3D03DD1B3AD2}" srcOrd="1" destOrd="0" parTransId="{ED976804-8F19-4297-A02D-27AB76E5FA1D}" sibTransId="{63AD6C75-B099-4D70-B4A9-1CE51AC0B0E6}"/>
    <dgm:cxn modelId="{0A1AE6EF-0102-4219-B6E4-E6E2F8A4F70E}" srcId="{570CD9D5-CA06-43A5-852F-B5224A78840B}" destId="{ACCDE5E1-9F85-4670-A83B-28670680AA95}" srcOrd="0" destOrd="0" parTransId="{9A81B663-26E9-49D6-A5D8-7A8E025B5B84}" sibTransId="{DE1DB22B-D9BC-4381-81CA-112FC7A1D07B}"/>
    <dgm:cxn modelId="{EAAD3BC4-4BF4-406F-8C32-4DE80635FFD7}" srcId="{570CD9D5-CA06-43A5-852F-B5224A78840B}" destId="{DDDF7D83-D183-4808-A209-637B5ED91479}" srcOrd="2" destOrd="0" parTransId="{0F194133-456E-4CC9-B838-FBDA478FEBF2}" sibTransId="{6226EFB3-4910-453D-831F-C1A9816D0CC7}"/>
    <dgm:cxn modelId="{CF49B9E9-7EBF-452E-BF7C-F5DA34465BFE}" type="presOf" srcId="{ACCDE5E1-9F85-4670-A83B-28670680AA95}" destId="{082462A8-89CD-4909-80F9-14B6FFCCC5E5}" srcOrd="0" destOrd="0" presId="urn:microsoft.com/office/officeart/2008/layout/VerticalCurvedList"/>
    <dgm:cxn modelId="{1EE3AC50-E530-4F2E-8056-311F98276C9F}" type="presOf" srcId="{DDDF7D83-D183-4808-A209-637B5ED91479}" destId="{972DBA3A-6B91-4525-B194-7428E7EEFF3F}" srcOrd="0" destOrd="0" presId="urn:microsoft.com/office/officeart/2008/layout/VerticalCurvedList"/>
    <dgm:cxn modelId="{3FFDB51F-6DCA-490A-B732-B9D7DE6689D6}" type="presParOf" srcId="{30C48D3C-DFE1-41AC-89F4-42C722AA88C4}" destId="{4EA0E5CB-CEBB-43E6-B6B2-D2BF96AD174E}" srcOrd="0" destOrd="0" presId="urn:microsoft.com/office/officeart/2008/layout/VerticalCurvedList"/>
    <dgm:cxn modelId="{E8A41601-EF63-4EA1-9A24-52425CF40275}" type="presParOf" srcId="{4EA0E5CB-CEBB-43E6-B6B2-D2BF96AD174E}" destId="{C0CDDBC8-6C14-4019-BC97-2130993B8B6B}" srcOrd="0" destOrd="0" presId="urn:microsoft.com/office/officeart/2008/layout/VerticalCurvedList"/>
    <dgm:cxn modelId="{105269E0-CEF2-446B-902E-76AA067775A4}" type="presParOf" srcId="{C0CDDBC8-6C14-4019-BC97-2130993B8B6B}" destId="{5E429E2C-C7DB-436C-85B3-FD23FF367505}" srcOrd="0" destOrd="0" presId="urn:microsoft.com/office/officeart/2008/layout/VerticalCurvedList"/>
    <dgm:cxn modelId="{7DCF55A5-24BB-46E7-B15B-13B5BC334840}" type="presParOf" srcId="{C0CDDBC8-6C14-4019-BC97-2130993B8B6B}" destId="{FE57FE21-9E04-4C6C-990A-09E68E15C2E8}" srcOrd="1" destOrd="0" presId="urn:microsoft.com/office/officeart/2008/layout/VerticalCurvedList"/>
    <dgm:cxn modelId="{E785C18A-2EB3-411F-839E-2B20965D7FA5}" type="presParOf" srcId="{C0CDDBC8-6C14-4019-BC97-2130993B8B6B}" destId="{99D93570-3CF5-43D8-BA33-AF30385B0C54}" srcOrd="2" destOrd="0" presId="urn:microsoft.com/office/officeart/2008/layout/VerticalCurvedList"/>
    <dgm:cxn modelId="{DBD507D2-7856-462E-A1A9-65692C4CCEB5}" type="presParOf" srcId="{C0CDDBC8-6C14-4019-BC97-2130993B8B6B}" destId="{19F27BED-2534-4F05-B934-9F42E1AEC9AA}" srcOrd="3" destOrd="0" presId="urn:microsoft.com/office/officeart/2008/layout/VerticalCurvedList"/>
    <dgm:cxn modelId="{7F1836F2-A929-4F3E-8396-82752B7C93D1}" type="presParOf" srcId="{4EA0E5CB-CEBB-43E6-B6B2-D2BF96AD174E}" destId="{082462A8-89CD-4909-80F9-14B6FFCCC5E5}" srcOrd="1" destOrd="0" presId="urn:microsoft.com/office/officeart/2008/layout/VerticalCurvedList"/>
    <dgm:cxn modelId="{2414369B-1B51-448A-A5D5-81B2E97472A9}" type="presParOf" srcId="{4EA0E5CB-CEBB-43E6-B6B2-D2BF96AD174E}" destId="{8374664E-B310-4F59-8B53-178B23E12699}" srcOrd="2" destOrd="0" presId="urn:microsoft.com/office/officeart/2008/layout/VerticalCurvedList"/>
    <dgm:cxn modelId="{40C82764-EAC4-4C1B-BCB4-CFEDEAEAD0B9}" type="presParOf" srcId="{8374664E-B310-4F59-8B53-178B23E12699}" destId="{733EA0D6-3896-41BE-A68A-72FEB4674341}" srcOrd="0" destOrd="0" presId="urn:microsoft.com/office/officeart/2008/layout/VerticalCurvedList"/>
    <dgm:cxn modelId="{BFC155E1-A18D-4810-9097-0EE9EE7D2279}" type="presParOf" srcId="{4EA0E5CB-CEBB-43E6-B6B2-D2BF96AD174E}" destId="{53196AF4-FEE3-41AE-9DA1-0BAF1A77D4DD}" srcOrd="3" destOrd="0" presId="urn:microsoft.com/office/officeart/2008/layout/VerticalCurvedList"/>
    <dgm:cxn modelId="{622B7402-53CA-4E33-A15B-2122CD18C355}" type="presParOf" srcId="{4EA0E5CB-CEBB-43E6-B6B2-D2BF96AD174E}" destId="{FB9344E2-53E1-47DB-AA9F-EF18F077E180}" srcOrd="4" destOrd="0" presId="urn:microsoft.com/office/officeart/2008/layout/VerticalCurvedList"/>
    <dgm:cxn modelId="{0FAC2119-C50C-4BFF-9879-CA7024ED04EF}" type="presParOf" srcId="{FB9344E2-53E1-47DB-AA9F-EF18F077E180}" destId="{ED3B0EFC-F58F-4D25-B8A4-E933BEB66574}" srcOrd="0" destOrd="0" presId="urn:microsoft.com/office/officeart/2008/layout/VerticalCurvedList"/>
    <dgm:cxn modelId="{AF056D90-8C7D-4AAE-8782-E14F3B38415E}" type="presParOf" srcId="{4EA0E5CB-CEBB-43E6-B6B2-D2BF96AD174E}" destId="{972DBA3A-6B91-4525-B194-7428E7EEFF3F}" srcOrd="5" destOrd="0" presId="urn:microsoft.com/office/officeart/2008/layout/VerticalCurvedList"/>
    <dgm:cxn modelId="{C6807A3E-AD3B-4ACF-9A02-210838BE6A4A}" type="presParOf" srcId="{4EA0E5CB-CEBB-43E6-B6B2-D2BF96AD174E}" destId="{2B090DA5-2755-4704-BB30-4F4DB95A1FA2}" srcOrd="6" destOrd="0" presId="urn:microsoft.com/office/officeart/2008/layout/VerticalCurvedList"/>
    <dgm:cxn modelId="{7D55A2BA-E4EC-43F8-9D5B-19CCC96DD454}" type="presParOf" srcId="{2B090DA5-2755-4704-BB30-4F4DB95A1FA2}" destId="{F32A59EF-4F95-4A06-91C1-50479F8F27F4}" srcOrd="0" destOrd="0" presId="urn:microsoft.com/office/officeart/2008/layout/VerticalCurvedList"/>
  </dgm:cxnLst>
  <dgm:bg/>
  <dgm:whole/>
</dgm:dataModel>
</file>

<file path=word/diagrams/data2.xml><?xml version="1.0" encoding="utf-8"?>
<dgm:dataModel xmlns:dgm="http://schemas.openxmlformats.org/drawingml/2006/diagram" xmlns:a="http://schemas.openxmlformats.org/drawingml/2006/main">
  <dgm:ptLst>
    <dgm:pt modelId="{93398B30-4F8D-497E-9D56-6EC4C96506AD}" type="doc">
      <dgm:prSet loTypeId="urn:microsoft.com/office/officeart/2008/layout/VerticalCurvedList" loCatId="list" qsTypeId="urn:microsoft.com/office/officeart/2005/8/quickstyle/simple1" qsCatId="simple" csTypeId="urn:microsoft.com/office/officeart/2005/8/colors/colorful4" csCatId="colorful" phldr="1"/>
      <dgm:spPr/>
      <dgm:t>
        <a:bodyPr/>
        <a:lstStyle/>
        <a:p>
          <a:endParaRPr lang="en-US"/>
        </a:p>
      </dgm:t>
    </dgm:pt>
    <dgm:pt modelId="{9A6927A4-EA1E-431C-904E-F350DAF4F84B}">
      <dgm:prSet phldrT="[Text]"/>
      <dgm:spPr/>
      <dgm:t>
        <a:bodyPr/>
        <a:lstStyle/>
        <a:p>
          <a:r>
            <a:rPr lang="en-US"/>
            <a:t>Interactive Communication</a:t>
          </a:r>
        </a:p>
      </dgm:t>
    </dgm:pt>
    <dgm:pt modelId="{06F9DA4E-3081-4462-9326-CC99F1CF8177}" type="parTrans" cxnId="{D18D2138-3541-4C71-920A-6629BBEF0F40}">
      <dgm:prSet/>
      <dgm:spPr/>
      <dgm:t>
        <a:bodyPr/>
        <a:lstStyle/>
        <a:p>
          <a:endParaRPr lang="en-US"/>
        </a:p>
      </dgm:t>
    </dgm:pt>
    <dgm:pt modelId="{B55AE04C-AC96-4620-B35D-AB53D33E3B9E}" type="sibTrans" cxnId="{D18D2138-3541-4C71-920A-6629BBEF0F40}">
      <dgm:prSet/>
      <dgm:spPr/>
      <dgm:t>
        <a:bodyPr/>
        <a:lstStyle/>
        <a:p>
          <a:endParaRPr lang="en-US"/>
        </a:p>
      </dgm:t>
    </dgm:pt>
    <dgm:pt modelId="{443C4052-7EEF-4610-AAFE-A7CF906A572F}">
      <dgm:prSet phldrT="[Text]"/>
      <dgm:spPr/>
      <dgm:t>
        <a:bodyPr/>
        <a:lstStyle/>
        <a:p>
          <a:r>
            <a:rPr lang="en-US"/>
            <a:t>Push Communication</a:t>
          </a:r>
        </a:p>
      </dgm:t>
    </dgm:pt>
    <dgm:pt modelId="{F1243F5F-7ECF-4945-B9E6-7F1D46287EFE}" type="parTrans" cxnId="{D5B525C8-6F0F-4132-ADD9-1FF0F9742A3C}">
      <dgm:prSet/>
      <dgm:spPr/>
      <dgm:t>
        <a:bodyPr/>
        <a:lstStyle/>
        <a:p>
          <a:endParaRPr lang="en-US"/>
        </a:p>
      </dgm:t>
    </dgm:pt>
    <dgm:pt modelId="{D20D74DD-BD18-476F-81FF-87E32E0A4969}" type="sibTrans" cxnId="{D5B525C8-6F0F-4132-ADD9-1FF0F9742A3C}">
      <dgm:prSet/>
      <dgm:spPr/>
      <dgm:t>
        <a:bodyPr/>
        <a:lstStyle/>
        <a:p>
          <a:endParaRPr lang="en-US"/>
        </a:p>
      </dgm:t>
    </dgm:pt>
    <dgm:pt modelId="{77AB5662-4773-4D4A-AE53-CC532ACFA655}">
      <dgm:prSet phldrT="[Text]"/>
      <dgm:spPr/>
      <dgm:t>
        <a:bodyPr/>
        <a:lstStyle/>
        <a:p>
          <a:r>
            <a:rPr lang="en-US"/>
            <a:t>Pull Communication</a:t>
          </a:r>
        </a:p>
      </dgm:t>
    </dgm:pt>
    <dgm:pt modelId="{557EF3F3-C19B-4FA5-850E-07513A450E1B}" type="parTrans" cxnId="{2F1DB969-865E-4533-AECE-32526859AE10}">
      <dgm:prSet/>
      <dgm:spPr/>
      <dgm:t>
        <a:bodyPr/>
        <a:lstStyle/>
        <a:p>
          <a:endParaRPr lang="en-US"/>
        </a:p>
      </dgm:t>
    </dgm:pt>
    <dgm:pt modelId="{CF74DCF4-7CB7-4EB3-B4BA-06AFDA45754C}" type="sibTrans" cxnId="{2F1DB969-865E-4533-AECE-32526859AE10}">
      <dgm:prSet/>
      <dgm:spPr/>
      <dgm:t>
        <a:bodyPr/>
        <a:lstStyle/>
        <a:p>
          <a:endParaRPr lang="en-US"/>
        </a:p>
      </dgm:t>
    </dgm:pt>
    <dgm:pt modelId="{DA3D48F7-030E-4365-B0E8-7A769B24C6F8}" type="pres">
      <dgm:prSet presAssocID="{93398B30-4F8D-497E-9D56-6EC4C96506AD}" presName="Name0" presStyleCnt="0">
        <dgm:presLayoutVars>
          <dgm:chMax val="7"/>
          <dgm:chPref val="7"/>
          <dgm:dir/>
        </dgm:presLayoutVars>
      </dgm:prSet>
      <dgm:spPr/>
      <dgm:t>
        <a:bodyPr/>
        <a:lstStyle/>
        <a:p>
          <a:endParaRPr lang="en-GB"/>
        </a:p>
      </dgm:t>
    </dgm:pt>
    <dgm:pt modelId="{0E653CBD-36FF-43EF-A3BA-BD8866915E08}" type="pres">
      <dgm:prSet presAssocID="{93398B30-4F8D-497E-9D56-6EC4C96506AD}" presName="Name1" presStyleCnt="0"/>
      <dgm:spPr/>
    </dgm:pt>
    <dgm:pt modelId="{10FC8F40-6AA4-40DC-8C77-574393C7FE0F}" type="pres">
      <dgm:prSet presAssocID="{93398B30-4F8D-497E-9D56-6EC4C96506AD}" presName="cycle" presStyleCnt="0"/>
      <dgm:spPr/>
    </dgm:pt>
    <dgm:pt modelId="{FA1802DB-0A1A-4DE3-929C-2180EBD8C79C}" type="pres">
      <dgm:prSet presAssocID="{93398B30-4F8D-497E-9D56-6EC4C96506AD}" presName="srcNode" presStyleLbl="node1" presStyleIdx="0" presStyleCnt="3"/>
      <dgm:spPr/>
    </dgm:pt>
    <dgm:pt modelId="{57DEC6C7-CCFE-4E84-9332-8E219C00021D}" type="pres">
      <dgm:prSet presAssocID="{93398B30-4F8D-497E-9D56-6EC4C96506AD}" presName="conn" presStyleLbl="parChTrans1D2" presStyleIdx="0" presStyleCnt="1"/>
      <dgm:spPr/>
      <dgm:t>
        <a:bodyPr/>
        <a:lstStyle/>
        <a:p>
          <a:endParaRPr lang="en-GB"/>
        </a:p>
      </dgm:t>
    </dgm:pt>
    <dgm:pt modelId="{CCF5C7D6-1D1B-4531-A628-2CAA5094477D}" type="pres">
      <dgm:prSet presAssocID="{93398B30-4F8D-497E-9D56-6EC4C96506AD}" presName="extraNode" presStyleLbl="node1" presStyleIdx="0" presStyleCnt="3"/>
      <dgm:spPr/>
    </dgm:pt>
    <dgm:pt modelId="{5938E28A-96C2-47A4-9369-A84D7862D6A4}" type="pres">
      <dgm:prSet presAssocID="{93398B30-4F8D-497E-9D56-6EC4C96506AD}" presName="dstNode" presStyleLbl="node1" presStyleIdx="0" presStyleCnt="3"/>
      <dgm:spPr/>
    </dgm:pt>
    <dgm:pt modelId="{01169575-6B6C-4998-BFF5-86F7583E4487}" type="pres">
      <dgm:prSet presAssocID="{9A6927A4-EA1E-431C-904E-F350DAF4F84B}" presName="text_1" presStyleLbl="node1" presStyleIdx="0" presStyleCnt="3">
        <dgm:presLayoutVars>
          <dgm:bulletEnabled val="1"/>
        </dgm:presLayoutVars>
      </dgm:prSet>
      <dgm:spPr/>
      <dgm:t>
        <a:bodyPr/>
        <a:lstStyle/>
        <a:p>
          <a:endParaRPr lang="en-GB"/>
        </a:p>
      </dgm:t>
    </dgm:pt>
    <dgm:pt modelId="{807A1BFD-B012-4F38-BFD5-EDA6FD0F7547}" type="pres">
      <dgm:prSet presAssocID="{9A6927A4-EA1E-431C-904E-F350DAF4F84B}" presName="accent_1" presStyleCnt="0"/>
      <dgm:spPr/>
    </dgm:pt>
    <dgm:pt modelId="{EE7C280A-20EA-43C0-AE4D-772F76F00C2F}" type="pres">
      <dgm:prSet presAssocID="{9A6927A4-EA1E-431C-904E-F350DAF4F84B}" presName="accentRepeatNode" presStyleLbl="solidFgAcc1" presStyleIdx="0" presStyleCnt="3"/>
      <dgm:spPr/>
    </dgm:pt>
    <dgm:pt modelId="{0FAB687C-BC6D-4754-83AB-B21CC62F61B3}" type="pres">
      <dgm:prSet presAssocID="{443C4052-7EEF-4610-AAFE-A7CF906A572F}" presName="text_2" presStyleLbl="node1" presStyleIdx="1" presStyleCnt="3">
        <dgm:presLayoutVars>
          <dgm:bulletEnabled val="1"/>
        </dgm:presLayoutVars>
      </dgm:prSet>
      <dgm:spPr/>
      <dgm:t>
        <a:bodyPr/>
        <a:lstStyle/>
        <a:p>
          <a:endParaRPr lang="en-GB"/>
        </a:p>
      </dgm:t>
    </dgm:pt>
    <dgm:pt modelId="{29F43764-8AE4-412F-B40F-5472B63E7181}" type="pres">
      <dgm:prSet presAssocID="{443C4052-7EEF-4610-AAFE-A7CF906A572F}" presName="accent_2" presStyleCnt="0"/>
      <dgm:spPr/>
    </dgm:pt>
    <dgm:pt modelId="{AA6A4B5F-2A15-414D-8C63-F41BCA7E2913}" type="pres">
      <dgm:prSet presAssocID="{443C4052-7EEF-4610-AAFE-A7CF906A572F}" presName="accentRepeatNode" presStyleLbl="solidFgAcc1" presStyleIdx="1" presStyleCnt="3"/>
      <dgm:spPr/>
    </dgm:pt>
    <dgm:pt modelId="{596F6F49-38A4-4B57-8FEC-297DC0435D32}" type="pres">
      <dgm:prSet presAssocID="{77AB5662-4773-4D4A-AE53-CC532ACFA655}" presName="text_3" presStyleLbl="node1" presStyleIdx="2" presStyleCnt="3">
        <dgm:presLayoutVars>
          <dgm:bulletEnabled val="1"/>
        </dgm:presLayoutVars>
      </dgm:prSet>
      <dgm:spPr/>
      <dgm:t>
        <a:bodyPr/>
        <a:lstStyle/>
        <a:p>
          <a:endParaRPr lang="en-GB"/>
        </a:p>
      </dgm:t>
    </dgm:pt>
    <dgm:pt modelId="{F1B950ED-F2E3-4F1C-BAB4-361747612AF8}" type="pres">
      <dgm:prSet presAssocID="{77AB5662-4773-4D4A-AE53-CC532ACFA655}" presName="accent_3" presStyleCnt="0"/>
      <dgm:spPr/>
    </dgm:pt>
    <dgm:pt modelId="{41C564FB-367C-4FB2-9EEF-2DEBFCE98017}" type="pres">
      <dgm:prSet presAssocID="{77AB5662-4773-4D4A-AE53-CC532ACFA655}" presName="accentRepeatNode" presStyleLbl="solidFgAcc1" presStyleIdx="2" presStyleCnt="3"/>
      <dgm:spPr/>
    </dgm:pt>
  </dgm:ptLst>
  <dgm:cxnLst>
    <dgm:cxn modelId="{148DA66F-34CB-4E62-98E1-FFEB171FE4E9}" type="presOf" srcId="{93398B30-4F8D-497E-9D56-6EC4C96506AD}" destId="{DA3D48F7-030E-4365-B0E8-7A769B24C6F8}" srcOrd="0" destOrd="0" presId="urn:microsoft.com/office/officeart/2008/layout/VerticalCurvedList"/>
    <dgm:cxn modelId="{2F1DB969-865E-4533-AECE-32526859AE10}" srcId="{93398B30-4F8D-497E-9D56-6EC4C96506AD}" destId="{77AB5662-4773-4D4A-AE53-CC532ACFA655}" srcOrd="2" destOrd="0" parTransId="{557EF3F3-C19B-4FA5-850E-07513A450E1B}" sibTransId="{CF74DCF4-7CB7-4EB3-B4BA-06AFDA45754C}"/>
    <dgm:cxn modelId="{D18D2138-3541-4C71-920A-6629BBEF0F40}" srcId="{93398B30-4F8D-497E-9D56-6EC4C96506AD}" destId="{9A6927A4-EA1E-431C-904E-F350DAF4F84B}" srcOrd="0" destOrd="0" parTransId="{06F9DA4E-3081-4462-9326-CC99F1CF8177}" sibTransId="{B55AE04C-AC96-4620-B35D-AB53D33E3B9E}"/>
    <dgm:cxn modelId="{D5B525C8-6F0F-4132-ADD9-1FF0F9742A3C}" srcId="{93398B30-4F8D-497E-9D56-6EC4C96506AD}" destId="{443C4052-7EEF-4610-AAFE-A7CF906A572F}" srcOrd="1" destOrd="0" parTransId="{F1243F5F-7ECF-4945-B9E6-7F1D46287EFE}" sibTransId="{D20D74DD-BD18-476F-81FF-87E32E0A4969}"/>
    <dgm:cxn modelId="{C874FE90-778E-4949-96DB-C1CAA4B5F5A9}" type="presOf" srcId="{9A6927A4-EA1E-431C-904E-F350DAF4F84B}" destId="{01169575-6B6C-4998-BFF5-86F7583E4487}" srcOrd="0" destOrd="0" presId="urn:microsoft.com/office/officeart/2008/layout/VerticalCurvedList"/>
    <dgm:cxn modelId="{8A1C2082-0F6A-4670-94A4-AE45BA8CD9C2}" type="presOf" srcId="{B55AE04C-AC96-4620-B35D-AB53D33E3B9E}" destId="{57DEC6C7-CCFE-4E84-9332-8E219C00021D}" srcOrd="0" destOrd="0" presId="urn:microsoft.com/office/officeart/2008/layout/VerticalCurvedList"/>
    <dgm:cxn modelId="{FA6320D9-30C4-4BB5-ADA4-BD975418FE4C}" type="presOf" srcId="{443C4052-7EEF-4610-AAFE-A7CF906A572F}" destId="{0FAB687C-BC6D-4754-83AB-B21CC62F61B3}" srcOrd="0" destOrd="0" presId="urn:microsoft.com/office/officeart/2008/layout/VerticalCurvedList"/>
    <dgm:cxn modelId="{999097D5-77FD-4CD6-BF1B-FBA92553EB48}" type="presOf" srcId="{77AB5662-4773-4D4A-AE53-CC532ACFA655}" destId="{596F6F49-38A4-4B57-8FEC-297DC0435D32}" srcOrd="0" destOrd="0" presId="urn:microsoft.com/office/officeart/2008/layout/VerticalCurvedList"/>
    <dgm:cxn modelId="{81C8E051-693E-4968-B148-A910413DED15}" type="presParOf" srcId="{DA3D48F7-030E-4365-B0E8-7A769B24C6F8}" destId="{0E653CBD-36FF-43EF-A3BA-BD8866915E08}" srcOrd="0" destOrd="0" presId="urn:microsoft.com/office/officeart/2008/layout/VerticalCurvedList"/>
    <dgm:cxn modelId="{2BE21FB4-AB30-448C-B639-50C91FC1D948}" type="presParOf" srcId="{0E653CBD-36FF-43EF-A3BA-BD8866915E08}" destId="{10FC8F40-6AA4-40DC-8C77-574393C7FE0F}" srcOrd="0" destOrd="0" presId="urn:microsoft.com/office/officeart/2008/layout/VerticalCurvedList"/>
    <dgm:cxn modelId="{8CE688FF-0923-4B15-9047-E9EAA6A22C00}" type="presParOf" srcId="{10FC8F40-6AA4-40DC-8C77-574393C7FE0F}" destId="{FA1802DB-0A1A-4DE3-929C-2180EBD8C79C}" srcOrd="0" destOrd="0" presId="urn:microsoft.com/office/officeart/2008/layout/VerticalCurvedList"/>
    <dgm:cxn modelId="{949C8F1D-A178-4DB8-8798-99C36BF9BE6F}" type="presParOf" srcId="{10FC8F40-6AA4-40DC-8C77-574393C7FE0F}" destId="{57DEC6C7-CCFE-4E84-9332-8E219C00021D}" srcOrd="1" destOrd="0" presId="urn:microsoft.com/office/officeart/2008/layout/VerticalCurvedList"/>
    <dgm:cxn modelId="{C1F15582-366C-4F1D-93B6-91B07635C8F2}" type="presParOf" srcId="{10FC8F40-6AA4-40DC-8C77-574393C7FE0F}" destId="{CCF5C7D6-1D1B-4531-A628-2CAA5094477D}" srcOrd="2" destOrd="0" presId="urn:microsoft.com/office/officeart/2008/layout/VerticalCurvedList"/>
    <dgm:cxn modelId="{E281DFEB-4EBD-4CC2-8EFF-D068C7BD1DA7}" type="presParOf" srcId="{10FC8F40-6AA4-40DC-8C77-574393C7FE0F}" destId="{5938E28A-96C2-47A4-9369-A84D7862D6A4}" srcOrd="3" destOrd="0" presId="urn:microsoft.com/office/officeart/2008/layout/VerticalCurvedList"/>
    <dgm:cxn modelId="{EC17E912-A5DA-4B5F-A59E-D7D3DD43F772}" type="presParOf" srcId="{0E653CBD-36FF-43EF-A3BA-BD8866915E08}" destId="{01169575-6B6C-4998-BFF5-86F7583E4487}" srcOrd="1" destOrd="0" presId="urn:microsoft.com/office/officeart/2008/layout/VerticalCurvedList"/>
    <dgm:cxn modelId="{41513273-DADF-410D-9906-6D1ECFE1F14C}" type="presParOf" srcId="{0E653CBD-36FF-43EF-A3BA-BD8866915E08}" destId="{807A1BFD-B012-4F38-BFD5-EDA6FD0F7547}" srcOrd="2" destOrd="0" presId="urn:microsoft.com/office/officeart/2008/layout/VerticalCurvedList"/>
    <dgm:cxn modelId="{86ABA31A-1278-4E41-B660-4772B27409AB}" type="presParOf" srcId="{807A1BFD-B012-4F38-BFD5-EDA6FD0F7547}" destId="{EE7C280A-20EA-43C0-AE4D-772F76F00C2F}" srcOrd="0" destOrd="0" presId="urn:microsoft.com/office/officeart/2008/layout/VerticalCurvedList"/>
    <dgm:cxn modelId="{B176ED8E-EBF6-4ABA-A3A5-D0D3F43F65B4}" type="presParOf" srcId="{0E653CBD-36FF-43EF-A3BA-BD8866915E08}" destId="{0FAB687C-BC6D-4754-83AB-B21CC62F61B3}" srcOrd="3" destOrd="0" presId="urn:microsoft.com/office/officeart/2008/layout/VerticalCurvedList"/>
    <dgm:cxn modelId="{064F443E-760C-425F-B6CF-4164DA08C2B0}" type="presParOf" srcId="{0E653CBD-36FF-43EF-A3BA-BD8866915E08}" destId="{29F43764-8AE4-412F-B40F-5472B63E7181}" srcOrd="4" destOrd="0" presId="urn:microsoft.com/office/officeart/2008/layout/VerticalCurvedList"/>
    <dgm:cxn modelId="{AF8BE141-8182-47FB-8E85-7D0C56671D9F}" type="presParOf" srcId="{29F43764-8AE4-412F-B40F-5472B63E7181}" destId="{AA6A4B5F-2A15-414D-8C63-F41BCA7E2913}" srcOrd="0" destOrd="0" presId="urn:microsoft.com/office/officeart/2008/layout/VerticalCurvedList"/>
    <dgm:cxn modelId="{D6D4EFCE-8473-49B3-BE95-6E63B48A1B13}" type="presParOf" srcId="{0E653CBD-36FF-43EF-A3BA-BD8866915E08}" destId="{596F6F49-38A4-4B57-8FEC-297DC0435D32}" srcOrd="5" destOrd="0" presId="urn:microsoft.com/office/officeart/2008/layout/VerticalCurvedList"/>
    <dgm:cxn modelId="{6BE0D6EA-5C37-449C-BE7A-124B6D59B549}" type="presParOf" srcId="{0E653CBD-36FF-43EF-A3BA-BD8866915E08}" destId="{F1B950ED-F2E3-4F1C-BAB4-361747612AF8}" srcOrd="6" destOrd="0" presId="urn:microsoft.com/office/officeart/2008/layout/VerticalCurvedList"/>
    <dgm:cxn modelId="{C851B360-4F8A-4CAB-B307-BDB0C0B6A9DE}" type="presParOf" srcId="{F1B950ED-F2E3-4F1C-BAB4-361747612AF8}" destId="{41C564FB-367C-4FB2-9EEF-2DEBFCE98017}" srcOrd="0" destOrd="0" presId="urn:microsoft.com/office/officeart/2008/layout/VerticalCurvedList"/>
  </dgm:cxnLst>
  <dgm:bg/>
  <dgm:whole/>
</dgm:dataModel>
</file>

<file path=word/diagrams/data3.xml><?xml version="1.0" encoding="utf-8"?>
<dgm:dataModel xmlns:dgm="http://schemas.openxmlformats.org/drawingml/2006/diagram" xmlns:a="http://schemas.openxmlformats.org/drawingml/2006/main">
  <dgm:ptLst>
    <dgm:pt modelId="{7D349556-EC50-4ACF-A190-43B61D00BAA8}"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US"/>
        </a:p>
      </dgm:t>
    </dgm:pt>
    <dgm:pt modelId="{EFABCE00-3399-49BA-A866-535A5926D58B}">
      <dgm:prSet phldrT="[Text]"/>
      <dgm:spPr/>
      <dgm:t>
        <a:bodyPr/>
        <a:lstStyle/>
        <a:p>
          <a:r>
            <a:rPr lang="en-US"/>
            <a:t>Risk Management Techniques</a:t>
          </a:r>
        </a:p>
      </dgm:t>
    </dgm:pt>
    <dgm:pt modelId="{1290C272-C19D-48EB-AF8C-142BC531FD1C}" type="parTrans" cxnId="{159626F2-E55A-44D6-872B-BE37F8CC9A38}">
      <dgm:prSet/>
      <dgm:spPr/>
      <dgm:t>
        <a:bodyPr/>
        <a:lstStyle/>
        <a:p>
          <a:endParaRPr lang="en-US"/>
        </a:p>
      </dgm:t>
    </dgm:pt>
    <dgm:pt modelId="{AD70C0F0-7C13-4F5D-852C-3769C0050C7C}" type="sibTrans" cxnId="{159626F2-E55A-44D6-872B-BE37F8CC9A38}">
      <dgm:prSet/>
      <dgm:spPr/>
      <dgm:t>
        <a:bodyPr/>
        <a:lstStyle/>
        <a:p>
          <a:endParaRPr lang="en-US"/>
        </a:p>
      </dgm:t>
    </dgm:pt>
    <dgm:pt modelId="{5DA57D58-D49F-4089-BF1F-1F1424F4D52B}">
      <dgm:prSet phldrT="[Text]" custT="1"/>
      <dgm:spPr/>
      <dgm:t>
        <a:bodyPr/>
        <a:lstStyle/>
        <a:p>
          <a:r>
            <a:rPr lang="en-US" sz="1600"/>
            <a:t>Identification</a:t>
          </a:r>
        </a:p>
      </dgm:t>
    </dgm:pt>
    <dgm:pt modelId="{B8508A2C-6E0A-4C1A-9C5B-6713025C519B}" type="parTrans" cxnId="{A1A4A757-08AD-49AA-8FF9-B11CFBAC708E}">
      <dgm:prSet/>
      <dgm:spPr/>
      <dgm:t>
        <a:bodyPr/>
        <a:lstStyle/>
        <a:p>
          <a:endParaRPr lang="en-US"/>
        </a:p>
      </dgm:t>
    </dgm:pt>
    <dgm:pt modelId="{3E34F35C-C35E-4862-B18A-310A7E3D2115}" type="sibTrans" cxnId="{A1A4A757-08AD-49AA-8FF9-B11CFBAC708E}">
      <dgm:prSet/>
      <dgm:spPr/>
      <dgm:t>
        <a:bodyPr/>
        <a:lstStyle/>
        <a:p>
          <a:endParaRPr lang="en-US"/>
        </a:p>
      </dgm:t>
    </dgm:pt>
    <dgm:pt modelId="{32110D84-B626-437B-B454-EE30360D6421}">
      <dgm:prSet phldrT="[Text]"/>
      <dgm:spPr/>
      <dgm:t>
        <a:bodyPr/>
        <a:lstStyle/>
        <a:p>
          <a:r>
            <a:rPr lang="en-US"/>
            <a:t>Assessment</a:t>
          </a:r>
        </a:p>
      </dgm:t>
    </dgm:pt>
    <dgm:pt modelId="{BC22944D-C29F-47E3-94FE-FC1A69F50FD9}" type="parTrans" cxnId="{FA576E17-AD95-4BD0-9FC0-9E2EEA105DA9}">
      <dgm:prSet/>
      <dgm:spPr/>
      <dgm:t>
        <a:bodyPr/>
        <a:lstStyle/>
        <a:p>
          <a:endParaRPr lang="en-US"/>
        </a:p>
      </dgm:t>
    </dgm:pt>
    <dgm:pt modelId="{156461EF-CF56-437A-A964-D7AC20046582}" type="sibTrans" cxnId="{FA576E17-AD95-4BD0-9FC0-9E2EEA105DA9}">
      <dgm:prSet/>
      <dgm:spPr/>
      <dgm:t>
        <a:bodyPr/>
        <a:lstStyle/>
        <a:p>
          <a:endParaRPr lang="en-US"/>
        </a:p>
      </dgm:t>
    </dgm:pt>
    <dgm:pt modelId="{CD1F6670-F5E4-474B-A08E-94CB6F5C431B}">
      <dgm:prSet phldrT="[Text]"/>
      <dgm:spPr/>
      <dgm:t>
        <a:bodyPr/>
        <a:lstStyle/>
        <a:p>
          <a:r>
            <a:rPr lang="en-US"/>
            <a:t>Response</a:t>
          </a:r>
        </a:p>
      </dgm:t>
    </dgm:pt>
    <dgm:pt modelId="{E2095D82-CF96-4DE6-8988-FAF8CA2A4412}" type="parTrans" cxnId="{AB02C6D9-F48E-4A25-8ED3-9A94D60E6107}">
      <dgm:prSet/>
      <dgm:spPr/>
      <dgm:t>
        <a:bodyPr/>
        <a:lstStyle/>
        <a:p>
          <a:endParaRPr lang="en-US"/>
        </a:p>
      </dgm:t>
    </dgm:pt>
    <dgm:pt modelId="{5175C4A0-F75E-4ABF-958A-C5F40F8F86A0}" type="sibTrans" cxnId="{AB02C6D9-F48E-4A25-8ED3-9A94D60E6107}">
      <dgm:prSet/>
      <dgm:spPr/>
      <dgm:t>
        <a:bodyPr/>
        <a:lstStyle/>
        <a:p>
          <a:endParaRPr lang="en-US"/>
        </a:p>
      </dgm:t>
    </dgm:pt>
    <dgm:pt modelId="{65B41C12-739D-4C29-B903-8C90188D0876}">
      <dgm:prSet phldrT="[Text]"/>
      <dgm:spPr/>
      <dgm:t>
        <a:bodyPr/>
        <a:lstStyle/>
        <a:p>
          <a:r>
            <a:rPr lang="en-US"/>
            <a:t>Monitor</a:t>
          </a:r>
        </a:p>
      </dgm:t>
    </dgm:pt>
    <dgm:pt modelId="{6A3E5AC7-5962-476B-B1A5-3FFE1F8C8450}" type="parTrans" cxnId="{4B924FEB-CB35-4770-AD0C-8B775B757D33}">
      <dgm:prSet/>
      <dgm:spPr/>
      <dgm:t>
        <a:bodyPr/>
        <a:lstStyle/>
        <a:p>
          <a:endParaRPr lang="en-US"/>
        </a:p>
      </dgm:t>
    </dgm:pt>
    <dgm:pt modelId="{AC59550C-0E84-43BA-85EC-464EA4AEC0C9}" type="sibTrans" cxnId="{4B924FEB-CB35-4770-AD0C-8B775B757D33}">
      <dgm:prSet/>
      <dgm:spPr/>
      <dgm:t>
        <a:bodyPr/>
        <a:lstStyle/>
        <a:p>
          <a:endParaRPr lang="en-US"/>
        </a:p>
      </dgm:t>
    </dgm:pt>
    <dgm:pt modelId="{C7DF817E-7C5E-4966-9082-EFC7CCE9A4B6}" type="pres">
      <dgm:prSet presAssocID="{7D349556-EC50-4ACF-A190-43B61D00BAA8}" presName="composite" presStyleCnt="0">
        <dgm:presLayoutVars>
          <dgm:chMax val="1"/>
          <dgm:dir/>
          <dgm:resizeHandles val="exact"/>
        </dgm:presLayoutVars>
      </dgm:prSet>
      <dgm:spPr/>
      <dgm:t>
        <a:bodyPr/>
        <a:lstStyle/>
        <a:p>
          <a:endParaRPr lang="en-GB"/>
        </a:p>
      </dgm:t>
    </dgm:pt>
    <dgm:pt modelId="{B8B3C8D1-995A-4B21-A011-8C470E3E302F}" type="pres">
      <dgm:prSet presAssocID="{7D349556-EC50-4ACF-A190-43B61D00BAA8}" presName="radial" presStyleCnt="0">
        <dgm:presLayoutVars>
          <dgm:animLvl val="ctr"/>
        </dgm:presLayoutVars>
      </dgm:prSet>
      <dgm:spPr/>
    </dgm:pt>
    <dgm:pt modelId="{3C9C85A6-E51C-4C61-9319-51756E4F5F66}" type="pres">
      <dgm:prSet presAssocID="{EFABCE00-3399-49BA-A866-535A5926D58B}" presName="centerShape" presStyleLbl="vennNode1" presStyleIdx="0" presStyleCnt="5"/>
      <dgm:spPr/>
      <dgm:t>
        <a:bodyPr/>
        <a:lstStyle/>
        <a:p>
          <a:endParaRPr lang="en-GB"/>
        </a:p>
      </dgm:t>
    </dgm:pt>
    <dgm:pt modelId="{BE9B8D13-CD85-42FF-A77C-9E3FA6F42CA2}" type="pres">
      <dgm:prSet presAssocID="{5DA57D58-D49F-4089-BF1F-1F1424F4D52B}" presName="node" presStyleLbl="vennNode1" presStyleIdx="1" presStyleCnt="5" custScaleX="183814" custScaleY="105965">
        <dgm:presLayoutVars>
          <dgm:bulletEnabled val="1"/>
        </dgm:presLayoutVars>
      </dgm:prSet>
      <dgm:spPr/>
      <dgm:t>
        <a:bodyPr/>
        <a:lstStyle/>
        <a:p>
          <a:endParaRPr lang="en-GB"/>
        </a:p>
      </dgm:t>
    </dgm:pt>
    <dgm:pt modelId="{E29EA1D5-7412-41B6-9C3E-8FD7927DB792}" type="pres">
      <dgm:prSet presAssocID="{32110D84-B626-437B-B454-EE30360D6421}" presName="node" presStyleLbl="vennNode1" presStyleIdx="2" presStyleCnt="5" custScaleX="163420" custRadScaleRad="115654">
        <dgm:presLayoutVars>
          <dgm:bulletEnabled val="1"/>
        </dgm:presLayoutVars>
      </dgm:prSet>
      <dgm:spPr/>
      <dgm:t>
        <a:bodyPr/>
        <a:lstStyle/>
        <a:p>
          <a:endParaRPr lang="en-GB"/>
        </a:p>
      </dgm:t>
    </dgm:pt>
    <dgm:pt modelId="{593D4080-CC9A-4D3E-975D-FC8C6925D057}" type="pres">
      <dgm:prSet presAssocID="{CD1F6670-F5E4-474B-A08E-94CB6F5C431B}" presName="node" presStyleLbl="vennNode1" presStyleIdx="3" presStyleCnt="5" custScaleX="175229">
        <dgm:presLayoutVars>
          <dgm:bulletEnabled val="1"/>
        </dgm:presLayoutVars>
      </dgm:prSet>
      <dgm:spPr/>
      <dgm:t>
        <a:bodyPr/>
        <a:lstStyle/>
        <a:p>
          <a:endParaRPr lang="en-GB"/>
        </a:p>
      </dgm:t>
    </dgm:pt>
    <dgm:pt modelId="{C39AC83A-4AB4-4FDE-BCE8-0E1D3C2CFD28}" type="pres">
      <dgm:prSet presAssocID="{65B41C12-739D-4C29-B903-8C90188D0876}" presName="node" presStyleLbl="vennNode1" presStyleIdx="4" presStyleCnt="5" custScaleX="152064" custRadScaleRad="119799" custRadScaleInc="1314">
        <dgm:presLayoutVars>
          <dgm:bulletEnabled val="1"/>
        </dgm:presLayoutVars>
      </dgm:prSet>
      <dgm:spPr/>
      <dgm:t>
        <a:bodyPr/>
        <a:lstStyle/>
        <a:p>
          <a:endParaRPr lang="en-GB"/>
        </a:p>
      </dgm:t>
    </dgm:pt>
  </dgm:ptLst>
  <dgm:cxnLst>
    <dgm:cxn modelId="{750EF985-3C1F-409C-AB96-074B81DD1805}" type="presOf" srcId="{CD1F6670-F5E4-474B-A08E-94CB6F5C431B}" destId="{593D4080-CC9A-4D3E-975D-FC8C6925D057}" srcOrd="0" destOrd="0" presId="urn:microsoft.com/office/officeart/2005/8/layout/radial3"/>
    <dgm:cxn modelId="{E418C12D-2868-400D-A5B7-0C1836579673}" type="presOf" srcId="{5DA57D58-D49F-4089-BF1F-1F1424F4D52B}" destId="{BE9B8D13-CD85-42FF-A77C-9E3FA6F42CA2}" srcOrd="0" destOrd="0" presId="urn:microsoft.com/office/officeart/2005/8/layout/radial3"/>
    <dgm:cxn modelId="{F562346D-806B-4853-9DBB-608974959E13}" type="presOf" srcId="{65B41C12-739D-4C29-B903-8C90188D0876}" destId="{C39AC83A-4AB4-4FDE-BCE8-0E1D3C2CFD28}" srcOrd="0" destOrd="0" presId="urn:microsoft.com/office/officeart/2005/8/layout/radial3"/>
    <dgm:cxn modelId="{0A7954DD-BE7F-4C57-A20B-4A9D0DA2F47A}" type="presOf" srcId="{32110D84-B626-437B-B454-EE30360D6421}" destId="{E29EA1D5-7412-41B6-9C3E-8FD7927DB792}" srcOrd="0" destOrd="0" presId="urn:microsoft.com/office/officeart/2005/8/layout/radial3"/>
    <dgm:cxn modelId="{4B924FEB-CB35-4770-AD0C-8B775B757D33}" srcId="{EFABCE00-3399-49BA-A866-535A5926D58B}" destId="{65B41C12-739D-4C29-B903-8C90188D0876}" srcOrd="3" destOrd="0" parTransId="{6A3E5AC7-5962-476B-B1A5-3FFE1F8C8450}" sibTransId="{AC59550C-0E84-43BA-85EC-464EA4AEC0C9}"/>
    <dgm:cxn modelId="{41C7ED53-A963-4566-A4C7-730AAA1CD919}" type="presOf" srcId="{7D349556-EC50-4ACF-A190-43B61D00BAA8}" destId="{C7DF817E-7C5E-4966-9082-EFC7CCE9A4B6}" srcOrd="0" destOrd="0" presId="urn:microsoft.com/office/officeart/2005/8/layout/radial3"/>
    <dgm:cxn modelId="{A1A4A757-08AD-49AA-8FF9-B11CFBAC708E}" srcId="{EFABCE00-3399-49BA-A866-535A5926D58B}" destId="{5DA57D58-D49F-4089-BF1F-1F1424F4D52B}" srcOrd="0" destOrd="0" parTransId="{B8508A2C-6E0A-4C1A-9C5B-6713025C519B}" sibTransId="{3E34F35C-C35E-4862-B18A-310A7E3D2115}"/>
    <dgm:cxn modelId="{AB02C6D9-F48E-4A25-8ED3-9A94D60E6107}" srcId="{EFABCE00-3399-49BA-A866-535A5926D58B}" destId="{CD1F6670-F5E4-474B-A08E-94CB6F5C431B}" srcOrd="2" destOrd="0" parTransId="{E2095D82-CF96-4DE6-8988-FAF8CA2A4412}" sibTransId="{5175C4A0-F75E-4ABF-958A-C5F40F8F86A0}"/>
    <dgm:cxn modelId="{159626F2-E55A-44D6-872B-BE37F8CC9A38}" srcId="{7D349556-EC50-4ACF-A190-43B61D00BAA8}" destId="{EFABCE00-3399-49BA-A866-535A5926D58B}" srcOrd="0" destOrd="0" parTransId="{1290C272-C19D-48EB-AF8C-142BC531FD1C}" sibTransId="{AD70C0F0-7C13-4F5D-852C-3769C0050C7C}"/>
    <dgm:cxn modelId="{FA576E17-AD95-4BD0-9FC0-9E2EEA105DA9}" srcId="{EFABCE00-3399-49BA-A866-535A5926D58B}" destId="{32110D84-B626-437B-B454-EE30360D6421}" srcOrd="1" destOrd="0" parTransId="{BC22944D-C29F-47E3-94FE-FC1A69F50FD9}" sibTransId="{156461EF-CF56-437A-A964-D7AC20046582}"/>
    <dgm:cxn modelId="{19E7AB42-E5D4-4BA3-A5FE-DB706154FA40}" type="presOf" srcId="{EFABCE00-3399-49BA-A866-535A5926D58B}" destId="{3C9C85A6-E51C-4C61-9319-51756E4F5F66}" srcOrd="0" destOrd="0" presId="urn:microsoft.com/office/officeart/2005/8/layout/radial3"/>
    <dgm:cxn modelId="{527EAFC9-E44B-4135-BA7C-87581F7B96B6}" type="presParOf" srcId="{C7DF817E-7C5E-4966-9082-EFC7CCE9A4B6}" destId="{B8B3C8D1-995A-4B21-A011-8C470E3E302F}" srcOrd="0" destOrd="0" presId="urn:microsoft.com/office/officeart/2005/8/layout/radial3"/>
    <dgm:cxn modelId="{3D6ED4DE-2295-4CA2-9C8D-D1E695B6184E}" type="presParOf" srcId="{B8B3C8D1-995A-4B21-A011-8C470E3E302F}" destId="{3C9C85A6-E51C-4C61-9319-51756E4F5F66}" srcOrd="0" destOrd="0" presId="urn:microsoft.com/office/officeart/2005/8/layout/radial3"/>
    <dgm:cxn modelId="{46ACF41D-CF15-4D09-9B54-F79DB66EFEFC}" type="presParOf" srcId="{B8B3C8D1-995A-4B21-A011-8C470E3E302F}" destId="{BE9B8D13-CD85-42FF-A77C-9E3FA6F42CA2}" srcOrd="1" destOrd="0" presId="urn:microsoft.com/office/officeart/2005/8/layout/radial3"/>
    <dgm:cxn modelId="{95EB5688-439C-468A-979F-C723130C4F09}" type="presParOf" srcId="{B8B3C8D1-995A-4B21-A011-8C470E3E302F}" destId="{E29EA1D5-7412-41B6-9C3E-8FD7927DB792}" srcOrd="2" destOrd="0" presId="urn:microsoft.com/office/officeart/2005/8/layout/radial3"/>
    <dgm:cxn modelId="{23C64BC3-64B2-448A-86AD-5E915CD9AEA4}" type="presParOf" srcId="{B8B3C8D1-995A-4B21-A011-8C470E3E302F}" destId="{593D4080-CC9A-4D3E-975D-FC8C6925D057}" srcOrd="3" destOrd="0" presId="urn:microsoft.com/office/officeart/2005/8/layout/radial3"/>
    <dgm:cxn modelId="{2CCC22BC-90AB-4B36-BEA4-AD1FC2463985}" type="presParOf" srcId="{B8B3C8D1-995A-4B21-A011-8C470E3E302F}" destId="{C39AC83A-4AB4-4FDE-BCE8-0E1D3C2CFD28}" srcOrd="4" destOrd="0" presId="urn:microsoft.com/office/officeart/2005/8/layout/radial3"/>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57FE21-9E04-4C6C-990A-09E68E15C2E8}">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2462A8-89CD-4909-80F9-14B6FFCCC5E5}">
      <dsp:nvSpPr>
        <dsp:cNvPr id="0" name=""/>
        <dsp:cNvSpPr/>
      </dsp:nvSpPr>
      <dsp:spPr>
        <a:xfrm>
          <a:off x="446834" y="320040"/>
          <a:ext cx="4998018" cy="64008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60960" rIns="60960" bIns="60960" numCol="1" spcCol="1270" anchor="ctr" anchorCtr="0">
          <a:noAutofit/>
        </a:bodyPr>
        <a:lstStyle/>
        <a:p>
          <a:pPr marL="0" lvl="0" indent="0" algn="l" defTabSz="1066800">
            <a:lnSpc>
              <a:spcPct val="90000"/>
            </a:lnSpc>
            <a:spcBef>
              <a:spcPct val="0"/>
            </a:spcBef>
            <a:spcAft>
              <a:spcPct val="35000"/>
            </a:spcAft>
            <a:buNone/>
          </a:pPr>
          <a:r>
            <a:rPr lang="en-US" sz="2400" kern="1200"/>
            <a:t>Functional Organizational Structure</a:t>
          </a:r>
        </a:p>
      </dsp:txBody>
      <dsp:txXfrm>
        <a:off x="446834" y="320040"/>
        <a:ext cx="4998018" cy="640080"/>
      </dsp:txXfrm>
    </dsp:sp>
    <dsp:sp modelId="{733EA0D6-3896-41BE-A68A-72FEB4674341}">
      <dsp:nvSpPr>
        <dsp:cNvPr id="0" name=""/>
        <dsp:cNvSpPr/>
      </dsp:nvSpPr>
      <dsp:spPr>
        <a:xfrm>
          <a:off x="46784" y="240030"/>
          <a:ext cx="800100" cy="800100"/>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196AF4-FEE3-41AE-9DA1-0BAF1A77D4DD}">
      <dsp:nvSpPr>
        <dsp:cNvPr id="0" name=""/>
        <dsp:cNvSpPr/>
      </dsp:nvSpPr>
      <dsp:spPr>
        <a:xfrm>
          <a:off x="679503" y="1280160"/>
          <a:ext cx="4765349" cy="640080"/>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60960" rIns="60960" bIns="60960" numCol="1" spcCol="1270" anchor="ctr" anchorCtr="0">
          <a:noAutofit/>
        </a:bodyPr>
        <a:lstStyle/>
        <a:p>
          <a:pPr marL="0" lvl="0" indent="0" algn="l" defTabSz="1066800">
            <a:lnSpc>
              <a:spcPct val="90000"/>
            </a:lnSpc>
            <a:spcBef>
              <a:spcPct val="0"/>
            </a:spcBef>
            <a:spcAft>
              <a:spcPct val="35000"/>
            </a:spcAft>
            <a:buNone/>
          </a:pPr>
          <a:r>
            <a:rPr lang="en-US" sz="2400" kern="1200"/>
            <a:t>Project Organizational Structure</a:t>
          </a:r>
        </a:p>
      </dsp:txBody>
      <dsp:txXfrm>
        <a:off x="679503" y="1280160"/>
        <a:ext cx="4765349" cy="640080"/>
      </dsp:txXfrm>
    </dsp:sp>
    <dsp:sp modelId="{ED3B0EFC-F58F-4D25-B8A4-E933BEB66574}">
      <dsp:nvSpPr>
        <dsp:cNvPr id="0" name=""/>
        <dsp:cNvSpPr/>
      </dsp:nvSpPr>
      <dsp:spPr>
        <a:xfrm>
          <a:off x="279453" y="1200150"/>
          <a:ext cx="800100" cy="800100"/>
        </a:xfrm>
        <a:prstGeom prst="ellipse">
          <a:avLst/>
        </a:prstGeom>
        <a:solidFill>
          <a:schemeClr val="lt1">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2DBA3A-6B91-4525-B194-7428E7EEFF3F}">
      <dsp:nvSpPr>
        <dsp:cNvPr id="0" name=""/>
        <dsp:cNvSpPr/>
      </dsp:nvSpPr>
      <dsp:spPr>
        <a:xfrm>
          <a:off x="446834" y="2240280"/>
          <a:ext cx="4998018" cy="640080"/>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60960" rIns="60960" bIns="60960" numCol="1" spcCol="1270" anchor="ctr" anchorCtr="0">
          <a:noAutofit/>
        </a:bodyPr>
        <a:lstStyle/>
        <a:p>
          <a:pPr marL="0" lvl="0" indent="0" algn="l" defTabSz="1066800">
            <a:lnSpc>
              <a:spcPct val="90000"/>
            </a:lnSpc>
            <a:spcBef>
              <a:spcPct val="0"/>
            </a:spcBef>
            <a:spcAft>
              <a:spcPct val="35000"/>
            </a:spcAft>
            <a:buNone/>
          </a:pPr>
          <a:r>
            <a:rPr lang="en-US" sz="2400" kern="1200"/>
            <a:t>Matri</a:t>
          </a:r>
          <a:r>
            <a:rPr lang="en-US" sz="2400" b="0" i="0" kern="1200"/>
            <a:t>x</a:t>
          </a:r>
          <a:r>
            <a:rPr lang="en-US" sz="2400" kern="1200"/>
            <a:t> Organizational Structure</a:t>
          </a:r>
        </a:p>
      </dsp:txBody>
      <dsp:txXfrm>
        <a:off x="446834" y="2240280"/>
        <a:ext cx="4998018" cy="640080"/>
      </dsp:txXfrm>
    </dsp:sp>
    <dsp:sp modelId="{F32A59EF-4F95-4A06-91C1-50479F8F27F4}">
      <dsp:nvSpPr>
        <dsp:cNvPr id="0" name=""/>
        <dsp:cNvSpPr/>
      </dsp:nvSpPr>
      <dsp:spPr>
        <a:xfrm>
          <a:off x="46784" y="2160270"/>
          <a:ext cx="800100" cy="800100"/>
        </a:xfrm>
        <a:prstGeom prst="ellipse">
          <a:avLst/>
        </a:prstGeom>
        <a:solidFill>
          <a:schemeClr val="lt1">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DEC6C7-CCFE-4E84-9332-8E219C00021D}">
      <dsp:nvSpPr>
        <dsp:cNvPr id="0" name=""/>
        <dsp:cNvSpPr/>
      </dsp:nvSpPr>
      <dsp:spPr>
        <a:xfrm>
          <a:off x="-2895254" y="-446102"/>
          <a:ext cx="3454430" cy="3454430"/>
        </a:xfrm>
        <a:prstGeom prst="blockArc">
          <a:avLst>
            <a:gd name="adj1" fmla="val 18900000"/>
            <a:gd name="adj2" fmla="val 2700000"/>
            <a:gd name="adj3" fmla="val 625"/>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169575-6B6C-4998-BFF5-86F7583E4487}">
      <dsp:nvSpPr>
        <dsp:cNvPr id="0" name=""/>
        <dsp:cNvSpPr/>
      </dsp:nvSpPr>
      <dsp:spPr>
        <a:xfrm>
          <a:off x="359527" y="256222"/>
          <a:ext cx="4923954" cy="51244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753" tIns="66040" rIns="66040" bIns="66040" numCol="1" spcCol="1270" anchor="ctr" anchorCtr="0">
          <a:noAutofit/>
        </a:bodyPr>
        <a:lstStyle/>
        <a:p>
          <a:pPr marL="0" lvl="0" indent="0" algn="l" defTabSz="1155700">
            <a:lnSpc>
              <a:spcPct val="90000"/>
            </a:lnSpc>
            <a:spcBef>
              <a:spcPct val="0"/>
            </a:spcBef>
            <a:spcAft>
              <a:spcPct val="35000"/>
            </a:spcAft>
            <a:buNone/>
          </a:pPr>
          <a:r>
            <a:rPr lang="en-US" sz="2600" kern="1200"/>
            <a:t>Interactive Communication</a:t>
          </a:r>
        </a:p>
      </dsp:txBody>
      <dsp:txXfrm>
        <a:off x="359527" y="256222"/>
        <a:ext cx="4923954" cy="512445"/>
      </dsp:txXfrm>
    </dsp:sp>
    <dsp:sp modelId="{EE7C280A-20EA-43C0-AE4D-772F76F00C2F}">
      <dsp:nvSpPr>
        <dsp:cNvPr id="0" name=""/>
        <dsp:cNvSpPr/>
      </dsp:nvSpPr>
      <dsp:spPr>
        <a:xfrm>
          <a:off x="39249" y="192166"/>
          <a:ext cx="640556" cy="640556"/>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AB687C-BC6D-4754-83AB-B21CC62F61B3}">
      <dsp:nvSpPr>
        <dsp:cNvPr id="0" name=""/>
        <dsp:cNvSpPr/>
      </dsp:nvSpPr>
      <dsp:spPr>
        <a:xfrm>
          <a:off x="545801" y="1024890"/>
          <a:ext cx="4737680" cy="512445"/>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753" tIns="66040" rIns="66040" bIns="66040" numCol="1" spcCol="1270" anchor="ctr" anchorCtr="0">
          <a:noAutofit/>
        </a:bodyPr>
        <a:lstStyle/>
        <a:p>
          <a:pPr marL="0" lvl="0" indent="0" algn="l" defTabSz="1155700">
            <a:lnSpc>
              <a:spcPct val="90000"/>
            </a:lnSpc>
            <a:spcBef>
              <a:spcPct val="0"/>
            </a:spcBef>
            <a:spcAft>
              <a:spcPct val="35000"/>
            </a:spcAft>
            <a:buNone/>
          </a:pPr>
          <a:r>
            <a:rPr lang="en-US" sz="2600" kern="1200"/>
            <a:t>Push Communication</a:t>
          </a:r>
        </a:p>
      </dsp:txBody>
      <dsp:txXfrm>
        <a:off x="545801" y="1024890"/>
        <a:ext cx="4737680" cy="512445"/>
      </dsp:txXfrm>
    </dsp:sp>
    <dsp:sp modelId="{AA6A4B5F-2A15-414D-8C63-F41BCA7E2913}">
      <dsp:nvSpPr>
        <dsp:cNvPr id="0" name=""/>
        <dsp:cNvSpPr/>
      </dsp:nvSpPr>
      <dsp:spPr>
        <a:xfrm>
          <a:off x="225523" y="960834"/>
          <a:ext cx="640556" cy="640556"/>
        </a:xfrm>
        <a:prstGeom prst="ellipse">
          <a:avLst/>
        </a:prstGeom>
        <a:solidFill>
          <a:schemeClr val="lt1">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596F6F49-38A4-4B57-8FEC-297DC0435D32}">
      <dsp:nvSpPr>
        <dsp:cNvPr id="0" name=""/>
        <dsp:cNvSpPr/>
      </dsp:nvSpPr>
      <dsp:spPr>
        <a:xfrm>
          <a:off x="359527" y="1793557"/>
          <a:ext cx="4923954" cy="512445"/>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753" tIns="66040" rIns="66040" bIns="66040" numCol="1" spcCol="1270" anchor="ctr" anchorCtr="0">
          <a:noAutofit/>
        </a:bodyPr>
        <a:lstStyle/>
        <a:p>
          <a:pPr marL="0" lvl="0" indent="0" algn="l" defTabSz="1155700">
            <a:lnSpc>
              <a:spcPct val="90000"/>
            </a:lnSpc>
            <a:spcBef>
              <a:spcPct val="0"/>
            </a:spcBef>
            <a:spcAft>
              <a:spcPct val="35000"/>
            </a:spcAft>
            <a:buNone/>
          </a:pPr>
          <a:r>
            <a:rPr lang="en-US" sz="2600" kern="1200"/>
            <a:t>Pull Communication</a:t>
          </a:r>
        </a:p>
      </dsp:txBody>
      <dsp:txXfrm>
        <a:off x="359527" y="1793557"/>
        <a:ext cx="4923954" cy="512445"/>
      </dsp:txXfrm>
    </dsp:sp>
    <dsp:sp modelId="{41C564FB-367C-4FB2-9EEF-2DEBFCE98017}">
      <dsp:nvSpPr>
        <dsp:cNvPr id="0" name=""/>
        <dsp:cNvSpPr/>
      </dsp:nvSpPr>
      <dsp:spPr>
        <a:xfrm>
          <a:off x="39249" y="1729501"/>
          <a:ext cx="640556" cy="640556"/>
        </a:xfrm>
        <a:prstGeom prst="ellipse">
          <a:avLst/>
        </a:prstGeom>
        <a:solidFill>
          <a:schemeClr val="lt1">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9C85A6-E51C-4C61-9319-51756E4F5F66}">
      <dsp:nvSpPr>
        <dsp:cNvPr id="0" name=""/>
        <dsp:cNvSpPr/>
      </dsp:nvSpPr>
      <dsp:spPr>
        <a:xfrm>
          <a:off x="1939057" y="639417"/>
          <a:ext cx="1563885" cy="1563885"/>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Risk Management Techniques</a:t>
          </a:r>
        </a:p>
      </dsp:txBody>
      <dsp:txXfrm>
        <a:off x="2168083" y="868443"/>
        <a:ext cx="1105833" cy="1105833"/>
      </dsp:txXfrm>
    </dsp:sp>
    <dsp:sp modelId="{BE9B8D13-CD85-42FF-A77C-9E3FA6F42CA2}">
      <dsp:nvSpPr>
        <dsp:cNvPr id="0" name=""/>
        <dsp:cNvSpPr/>
      </dsp:nvSpPr>
      <dsp:spPr>
        <a:xfrm>
          <a:off x="2002340" y="-11381"/>
          <a:ext cx="1437320" cy="828585"/>
        </a:xfrm>
        <a:prstGeom prst="ellipse">
          <a:avLst/>
        </a:prstGeom>
        <a:solidFill>
          <a:schemeClr val="accent4">
            <a:alpha val="50000"/>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Identification</a:t>
          </a:r>
        </a:p>
      </dsp:txBody>
      <dsp:txXfrm>
        <a:off x="2212831" y="109962"/>
        <a:ext cx="1016338" cy="585899"/>
      </dsp:txXfrm>
    </dsp:sp>
    <dsp:sp modelId="{E29EA1D5-7412-41B6-9C3E-8FD7927DB792}">
      <dsp:nvSpPr>
        <dsp:cNvPr id="0" name=""/>
        <dsp:cNvSpPr/>
      </dsp:nvSpPr>
      <dsp:spPr>
        <a:xfrm>
          <a:off x="3259952" y="1030389"/>
          <a:ext cx="1277851" cy="781942"/>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Assessment</a:t>
          </a:r>
        </a:p>
      </dsp:txBody>
      <dsp:txXfrm>
        <a:off x="3447089" y="1144902"/>
        <a:ext cx="903577" cy="552916"/>
      </dsp:txXfrm>
    </dsp:sp>
    <dsp:sp modelId="{593D4080-CC9A-4D3E-975D-FC8C6925D057}">
      <dsp:nvSpPr>
        <dsp:cNvPr id="0" name=""/>
        <dsp:cNvSpPr/>
      </dsp:nvSpPr>
      <dsp:spPr>
        <a:xfrm>
          <a:off x="2035905" y="2048838"/>
          <a:ext cx="1370190" cy="781942"/>
        </a:xfrm>
        <a:prstGeom prst="ellipse">
          <a:avLst/>
        </a:prstGeom>
        <a:solidFill>
          <a:schemeClr val="accent4">
            <a:alpha val="50000"/>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Response</a:t>
          </a:r>
        </a:p>
      </dsp:txBody>
      <dsp:txXfrm>
        <a:off x="2236565" y="2163351"/>
        <a:ext cx="968870" cy="552916"/>
      </dsp:txXfrm>
    </dsp:sp>
    <dsp:sp modelId="{C39AC83A-4AB4-4FDE-BCE8-0E1D3C2CFD28}">
      <dsp:nvSpPr>
        <dsp:cNvPr id="0" name=""/>
        <dsp:cNvSpPr/>
      </dsp:nvSpPr>
      <dsp:spPr>
        <a:xfrm>
          <a:off x="906641" y="1005208"/>
          <a:ext cx="1189053" cy="781942"/>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Monitor</a:t>
          </a:r>
        </a:p>
      </dsp:txBody>
      <dsp:txXfrm>
        <a:off x="1080774" y="1119721"/>
        <a:ext cx="840787" cy="552916"/>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997DD-072A-4B34-A57E-953F91CBA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4349</Words>
  <Characters>24792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2019-05-09T11:47:00Z</dcterms:created>
  <dcterms:modified xsi:type="dcterms:W3CDTF">2019-05-09T14:22:00Z</dcterms:modified>
</cp:coreProperties>
</file>