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120" w:after="144" w:line="360"/>
        <w:ind w:right="48" w:left="48" w:firstLine="672"/>
        <w:jc w:val="both"/>
        <w:rPr>
          <w:rFonts w:ascii="Arial" w:hAnsi="Arial" w:cs="Arial" w:eastAsia="Arial"/>
          <w:b/>
          <w:color w:val="auto"/>
          <w:spacing w:val="0"/>
          <w:position w:val="0"/>
          <w:sz w:val="22"/>
          <w:shd w:fill="FFFFFF" w:val="clear"/>
        </w:rPr>
      </w:pPr>
    </w:p>
    <w:p>
      <w:pPr>
        <w:spacing w:before="120" w:after="144" w:line="360"/>
        <w:ind w:right="48" w:left="48" w:firstLine="672"/>
        <w:jc w:val="both"/>
        <w:rPr>
          <w:rFonts w:ascii="Arial" w:hAnsi="Arial" w:cs="Arial" w:eastAsia="Arial"/>
          <w:b/>
          <w:color w:val="auto"/>
          <w:spacing w:val="0"/>
          <w:position w:val="0"/>
          <w:sz w:val="22"/>
          <w:shd w:fill="FFFFFF" w:val="clear"/>
        </w:rPr>
      </w:pPr>
    </w:p>
    <w:p>
      <w:pPr>
        <w:spacing w:before="120" w:after="144" w:line="360"/>
        <w:ind w:right="48" w:left="48" w:firstLine="672"/>
        <w:jc w:val="both"/>
        <w:rPr>
          <w:rFonts w:ascii="Arial" w:hAnsi="Arial" w:cs="Arial" w:eastAsia="Arial"/>
          <w:b/>
          <w:color w:val="auto"/>
          <w:spacing w:val="0"/>
          <w:position w:val="0"/>
          <w:sz w:val="22"/>
          <w:shd w:fill="FFFFFF" w:val="clear"/>
        </w:rPr>
      </w:pPr>
    </w:p>
    <w:p>
      <w:pPr>
        <w:spacing w:before="120" w:after="144" w:line="360"/>
        <w:ind w:right="48" w:left="48" w:firstLine="672"/>
        <w:jc w:val="both"/>
        <w:rPr>
          <w:rFonts w:ascii="Arial" w:hAnsi="Arial" w:cs="Arial" w:eastAsia="Arial"/>
          <w:b/>
          <w:color w:val="auto"/>
          <w:spacing w:val="0"/>
          <w:position w:val="0"/>
          <w:sz w:val="22"/>
          <w:shd w:fill="FFFFFF" w:val="clear"/>
        </w:rPr>
      </w:pPr>
    </w:p>
    <w:p>
      <w:pPr>
        <w:spacing w:before="120" w:after="144" w:line="360"/>
        <w:ind w:right="48" w:left="48" w:firstLine="0"/>
        <w:jc w:val="center"/>
        <w:rPr>
          <w:rFonts w:ascii="Arial" w:hAnsi="Arial" w:cs="Arial" w:eastAsia="Arial"/>
          <w:b/>
          <w:color w:val="auto"/>
          <w:spacing w:val="0"/>
          <w:position w:val="0"/>
          <w:sz w:val="22"/>
          <w:shd w:fill="FFFFFF" w:val="clear"/>
        </w:rPr>
      </w:pPr>
    </w:p>
    <w:p>
      <w:pPr>
        <w:spacing w:before="0" w:after="240" w:line="48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24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Name:Iuliana Anisoara Cata</w:t>
      </w:r>
    </w:p>
    <w:p>
      <w:pPr>
        <w:spacing w:before="0" w:after="24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Student number:1816309</w:t>
      </w:r>
    </w:p>
    <w:p>
      <w:pPr>
        <w:spacing w:before="0" w:after="24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Course moodle:M4X01920</w:t>
      </w:r>
    </w:p>
    <w:p>
      <w:pPr>
        <w:spacing w:before="0" w:after="240" w:line="36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4"/>
          <w:shd w:fill="auto" w:val="clear"/>
        </w:rPr>
        <w:t xml:space="preserve">Lecturers name:Jazz Q.</w:t>
      </w: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FFFFFF" w:val="clear"/>
        </w:rPr>
        <w:t xml:space="preserve">Exploring the Communication link between the front office and other departments in the hotel industry</w:t>
      </w: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center"/>
        <w:rPr>
          <w:rFonts w:ascii="Arial" w:hAnsi="Arial" w:cs="Arial" w:eastAsia="Arial"/>
          <w:b/>
          <w:color w:val="auto"/>
          <w:spacing w:val="0"/>
          <w:position w:val="0"/>
          <w:sz w:val="22"/>
          <w:shd w:fill="auto" w:val="clear"/>
        </w:rPr>
      </w:pPr>
    </w:p>
    <w:p>
      <w:pPr>
        <w:spacing w:before="0" w:after="240" w:line="48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Table of contents</w:t>
      </w:r>
    </w:p>
    <w:p>
      <w:pPr>
        <w:spacing w:before="0" w:after="240" w:line="48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Heading                                                                                                          Page No.</w:t>
      </w:r>
      <w:r>
        <w:rPr>
          <w:rFonts w:ascii="Arial" w:hAnsi="Arial" w:cs="Arial" w:eastAsia="Arial"/>
          <w:color w:val="auto"/>
          <w:spacing w:val="0"/>
          <w:position w:val="0"/>
          <w:sz w:val="22"/>
          <w:shd w:fill="auto" w:val="clear"/>
        </w:rPr>
        <w:t xml:space="preserve">                                                   </w:t>
      </w:r>
    </w:p>
    <w:p>
      <w:pPr>
        <w:spacing w:before="0" w:after="240" w:line="48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                                                                                                             2</w:t>
      </w:r>
    </w:p>
    <w:p>
      <w:pPr>
        <w:spacing w:before="0" w:after="240" w:line="48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Front office communication with other Dept.                                                           2-3</w:t>
      </w:r>
    </w:p>
    <w:p>
      <w:pPr>
        <w:numPr>
          <w:ilvl w:val="0"/>
          <w:numId w:val="7"/>
        </w:numPr>
        <w:spacing w:before="0" w:after="240" w:line="480"/>
        <w:ind w:right="0" w:left="720" w:hanging="36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With Accounts</w:t>
      </w:r>
    </w:p>
    <w:p>
      <w:pPr>
        <w:numPr>
          <w:ilvl w:val="0"/>
          <w:numId w:val="7"/>
        </w:numPr>
        <w:spacing w:before="0" w:after="240" w:line="480"/>
        <w:ind w:right="0" w:left="720" w:hanging="36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With Human Resource</w:t>
      </w:r>
    </w:p>
    <w:p>
      <w:pPr>
        <w:numPr>
          <w:ilvl w:val="0"/>
          <w:numId w:val="7"/>
        </w:numPr>
        <w:spacing w:before="0" w:after="240" w:line="480"/>
        <w:ind w:right="0" w:left="720" w:hanging="36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With Sales and Marketing Dept.</w:t>
      </w:r>
    </w:p>
    <w:p>
      <w:pPr>
        <w:numPr>
          <w:ilvl w:val="0"/>
          <w:numId w:val="7"/>
        </w:numPr>
        <w:spacing w:before="0" w:after="240" w:line="480"/>
        <w:ind w:right="0" w:left="720" w:hanging="36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With Housekeeping </w:t>
      </w:r>
    </w:p>
    <w:p>
      <w:pPr>
        <w:numPr>
          <w:ilvl w:val="0"/>
          <w:numId w:val="7"/>
        </w:numPr>
        <w:spacing w:before="0" w:after="240" w:line="480"/>
        <w:ind w:right="0" w:left="720" w:hanging="36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With Event management</w:t>
      </w:r>
    </w:p>
    <w:p>
      <w:pPr>
        <w:numPr>
          <w:ilvl w:val="0"/>
          <w:numId w:val="7"/>
        </w:numPr>
        <w:spacing w:before="0" w:after="240" w:line="480"/>
        <w:ind w:right="0" w:left="720" w:hanging="36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With Restaurants, Bars and Clubs</w:t>
      </w:r>
    </w:p>
    <w:p>
      <w:pPr>
        <w:spacing w:before="0" w:after="240" w:line="48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Assurance that communications are effective for the hotel operations                             4-5                                         </w:t>
      </w:r>
    </w:p>
    <w:p>
      <w:pPr>
        <w:spacing w:before="0" w:after="240" w:line="48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                                                                                                                6</w:t>
      </w:r>
    </w:p>
    <w:p>
      <w:pPr>
        <w:spacing w:before="0" w:after="240" w:line="48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                                                                                                                7</w:t>
      </w: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0"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Introduction</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Front office in any hotel is considered as its backbone. For the efficient and effective service delivery, it has to keep strong coordination with other departments of the hotel. This is only possible if its communication with all the departments is strong. Front office is a centre where every department reports. It also remains responsive to the needs of guests. Therefore, communication plays vital role any hotel’s success (Shipra and Ashish, 2012).</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Front office communicates with other departments of hotel in different ways.</w:t>
      </w:r>
    </w:p>
    <w:p>
      <w:pPr>
        <w:spacing w:before="120" w:after="144" w:line="360"/>
        <w:ind w:right="48" w:left="0"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Accounts department</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Communication with this department is quintessential for front office. It keeps the records of salaries, bonuses, incentives of staff and, billings, payments and receipts of guests. The costs and profitability is measured in this department. The guests contact front office for billing information which forwards the requests to accounts department. Here, accounts department plays important role by giving rapid response. The response of this department needs to be transparent, sincere and honest because it affects the reputation of hotel (Brownell, 1992). The front office highly depends on accounts department in these matters to ensure best customer services. </w:t>
      </w:r>
    </w:p>
    <w:p>
      <w:pPr>
        <w:spacing w:before="120" w:after="144" w:line="360"/>
        <w:ind w:right="48" w:left="0"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Human Resource department</w:t>
      </w:r>
    </w:p>
    <w:p>
      <w:pPr>
        <w:spacing w:before="120" w:after="144" w:line="360"/>
        <w:ind w:right="48"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Human resource department attracts a pool of candidates for the recruitments of different positions in hotel. It also arranges to train the employees. It keeps a close eye on the activities of employees. Proper database containing records and performances of employees is maintained in this department. To facilitate it, front office department provides details about qualifications, skills job duties and roles. Further, front office itself gets guidelines from the Human Resource department on many issues related to hiring, firing, training and other matters.  The employees recruited in this way serve guests in an effective way. Front office staff is trained, so that they may cater to the needs of customers.</w:t>
      </w:r>
    </w:p>
    <w:p>
      <w:pPr>
        <w:spacing w:before="120" w:after="144" w:line="360"/>
        <w:ind w:right="48" w:left="0" w:firstLine="0"/>
        <w:jc w:val="both"/>
        <w:rPr>
          <w:rFonts w:ascii="Arial" w:hAnsi="Arial" w:cs="Arial" w:eastAsia="Arial"/>
          <w:b/>
          <w:color w:val="auto"/>
          <w:spacing w:val="0"/>
          <w:position w:val="0"/>
          <w:sz w:val="22"/>
          <w:shd w:fill="FFFFFF" w:val="clear"/>
        </w:rPr>
      </w:pPr>
    </w:p>
    <w:p>
      <w:pPr>
        <w:spacing w:before="120" w:after="144" w:line="360"/>
        <w:ind w:right="48" w:left="0" w:firstLine="0"/>
        <w:jc w:val="both"/>
        <w:rPr>
          <w:rFonts w:ascii="Arial" w:hAnsi="Arial" w:cs="Arial" w:eastAsia="Arial"/>
          <w:b/>
          <w:color w:val="auto"/>
          <w:spacing w:val="0"/>
          <w:position w:val="0"/>
          <w:sz w:val="22"/>
          <w:shd w:fill="FFFFFF" w:val="clear"/>
        </w:rPr>
      </w:pPr>
    </w:p>
    <w:p>
      <w:pPr>
        <w:spacing w:before="120" w:after="144" w:line="360"/>
        <w:ind w:right="48" w:left="0" w:firstLine="0"/>
        <w:jc w:val="both"/>
        <w:rPr>
          <w:rFonts w:ascii="Arial" w:hAnsi="Arial" w:cs="Arial" w:eastAsia="Arial"/>
          <w:b/>
          <w:color w:val="auto"/>
          <w:spacing w:val="0"/>
          <w:position w:val="0"/>
          <w:sz w:val="22"/>
          <w:shd w:fill="FFFFFF" w:val="clear"/>
        </w:rPr>
      </w:pPr>
    </w:p>
    <w:p>
      <w:pPr>
        <w:spacing w:before="120" w:after="144" w:line="360"/>
        <w:ind w:right="48" w:left="0" w:firstLine="0"/>
        <w:jc w:val="both"/>
        <w:rPr>
          <w:rFonts w:ascii="Arial" w:hAnsi="Arial" w:cs="Arial" w:eastAsia="Arial"/>
          <w:color w:val="auto"/>
          <w:spacing w:val="0"/>
          <w:position w:val="0"/>
          <w:sz w:val="22"/>
          <w:shd w:fill="FFFFFF" w:val="clear"/>
        </w:rPr>
      </w:pPr>
      <w:r>
        <w:rPr>
          <w:rFonts w:ascii="Arial" w:hAnsi="Arial" w:cs="Arial" w:eastAsia="Arial"/>
          <w:b/>
          <w:color w:val="auto"/>
          <w:spacing w:val="0"/>
          <w:position w:val="0"/>
          <w:sz w:val="22"/>
          <w:shd w:fill="FFFFFF" w:val="clear"/>
        </w:rPr>
        <w:t xml:space="preserve">Sales and Marketing Department</w:t>
      </w:r>
    </w:p>
    <w:p>
      <w:pPr>
        <w:spacing w:before="120" w:after="144" w:line="360"/>
        <w:ind w:right="48"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 In hotel industry, manager of this department is responsible for increasing revenues of hotel by establishing and maintaining long-term customer relationships. The changing consumer needs are properly monitored by this department. It helps to design price and promote services of hotel. Sales and marketing department cannot achieve its objective without effective communication with front office department. The manager of this department has to communicate the purposes of services offered. Also, the types of customers, categories of respective services and promotional activities are discussed with between them. Both depend on each other to achieve organizational overall goal (Shipra and Ashish, 2012).</w:t>
      </w:r>
    </w:p>
    <w:p>
      <w:pPr>
        <w:spacing w:before="120" w:after="144" w:line="360"/>
        <w:ind w:right="48" w:left="0"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Housekeeping department</w:t>
      </w:r>
    </w:p>
    <w:p>
      <w:pPr>
        <w:spacing w:before="120" w:after="144" w:line="360"/>
        <w:ind w:right="48"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This department strives to ensure cleanliness, maintenance, order and amenities of rooms. Front office keeps close contact with this department. The communication becomes necessary when information of the rooms are required. Front office asks housekeeping about the availability of specific rooms for the customers. It also gets information about the status of rooms such as out of order, closed, opened, under renovation etc. This helps front office department to decide on the provision of rooms to the guests. Also, they communicate when a request is received from guest regarding change of linen or replacement of soiled dishes etc.</w:t>
      </w:r>
    </w:p>
    <w:p>
      <w:pPr>
        <w:spacing w:before="120" w:after="144" w:line="360"/>
        <w:ind w:right="48" w:left="0"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Event management department </w:t>
      </w:r>
    </w:p>
    <w:p>
      <w:pPr>
        <w:spacing w:before="120" w:after="144" w:line="360"/>
        <w:ind w:right="48"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Different companies contact front office of the hotel if they want to arrange any event, conference of meeting in the hotel. Front office regularly communicates with event organizing department and directs it with the customer. Event management department contacts with the front office to check the availability, prices and other detail and finalise with the customers. During the event front office and event management department both play effective role to provide quality service.</w:t>
      </w:r>
    </w:p>
    <w:p>
      <w:pPr>
        <w:spacing w:before="120" w:after="144" w:line="360"/>
        <w:ind w:right="48" w:left="0"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Restaurants, bars and clubs</w:t>
      </w:r>
    </w:p>
    <w:p>
      <w:pPr>
        <w:spacing w:before="120" w:after="144" w:line="360"/>
        <w:ind w:right="48"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Guests in the hotels like to have breakfasts, lunch and dinners from the restaurants in it. Therefore, these restaurants maintain quality of food. Guests communicated their requests to the front office staff which contacts with restaurants. The restaurants prepare and deliver food accordingly. Similarly, bars and clubs communicate with the front office to know and deliver guest services. Thus, the communication of front office with these departments needs to be very strong and effective. The inefficiency at any stage of communication process becomes unaffordable these departments, front office, guests overall hotel’s goal.</w:t>
      </w:r>
    </w:p>
    <w:p>
      <w:pPr>
        <w:spacing w:before="120" w:after="144" w:line="360"/>
        <w:ind w:right="48" w:left="0" w:firstLine="0"/>
        <w:jc w:val="both"/>
        <w:rPr>
          <w:rFonts w:ascii="Arial" w:hAnsi="Arial" w:cs="Arial" w:eastAsia="Arial"/>
          <w:color w:val="auto"/>
          <w:spacing w:val="0"/>
          <w:position w:val="0"/>
          <w:sz w:val="22"/>
          <w:shd w:fill="FFFFFF" w:val="clear"/>
        </w:rPr>
      </w:pPr>
    </w:p>
    <w:p>
      <w:pPr>
        <w:keepNext w:val="true"/>
        <w:keepLines w:val="true"/>
        <w:spacing w:before="40" w:after="0" w:line="360"/>
        <w:ind w:right="0" w:left="0" w:firstLine="0"/>
        <w:jc w:val="left"/>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How do they ensure that communications are effective for the hotel operations?</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Effective communication is possible if all the stages of process of communication are perfectly completed. Sender and receiver both have to be prompt and share accurate information. The major factor in any effective communication is response (Wetlaufer, 2011). When front office sends message to a department then the early and correct response is essential. Besides effective communication depends on the channels of communication needed to deliver a message. Selection of channel is as important as the message itself. Hotel operations are dependent on the collective efforts of departments of hotel and such effort is possible only because of effective communication.</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To ensure that the communications are effective, front office and these departments use multifarious techniques. These are as follows. </w:t>
      </w:r>
    </w:p>
    <w:p>
      <w:pPr>
        <w:spacing w:before="120" w:after="144" w:line="360"/>
        <w:ind w:right="48" w:left="48"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Networking </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Networking has influenced the communication between front office and other departments of hotel considerably. Communication has now become very easy and time saving. The departments are connected with each other and front office remains at their centre. The flow of information about the guest services is initiated at one side and ends after revolving throughout the network on other side. As a result, the responses are collected and front office responds in an effective way to the guest services (Wetlaufer, 2011).</w:t>
      </w: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Meetings</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Most of the information is shared in the meetings between front office and other departments. These meetings are conducted to talk about certain issues related to guest services. Such issues are discussed and at the spot responses are collected. These responses help the front office manager to take a decision favourable for both hotel and customer. Further, some instructions are also passed to the departments regarding their future roles which are judged and discussed in next meetings. In this way, such communication becomes effective in performing hotel operations (Boella, 2016).</w:t>
      </w:r>
    </w:p>
    <w:p>
      <w:pPr>
        <w:spacing w:before="120" w:after="144" w:line="360"/>
        <w:ind w:right="48" w:left="48"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Instruments of communication</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In hotel industry, letters, memos and emails are used for the purpose of effective communication between front office and other departments. These instruments contain necessary information, instructions or directions. Also, front office communicates the changing needs of guests, their complaints and demands through these instruments to the respective departments. And these departments respond accordingly. </w:t>
      </w:r>
    </w:p>
    <w:p>
      <w:pPr>
        <w:spacing w:before="120" w:after="144" w:line="360"/>
        <w:ind w:right="48" w:left="48"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Complaint resolution </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According to Spark and Callan (2018), the effectiveness of communication is also ensured by increasing frequency and speed of resolving guests’ complaints. After receiving complaints by front office, the same is forwarded to the department concerned. The front office manager keeps following the complaint and gets back to the customer after getting it resolved from that department. The speed and seriousness of each department reflects the assurance of effective communication. </w:t>
      </w:r>
    </w:p>
    <w:p>
      <w:pPr>
        <w:spacing w:before="120" w:after="144" w:line="360"/>
        <w:ind w:right="48" w:left="48"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Employee guidance and trainings </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Communication skills are being taught in all the hotels through guidance from seniors and trainings periodically. Such skills removes the barriers of communication and bring front office and other departments close. In this way, understanding is developed between them which leads to quick responses, early detection and resolution of problems and strong interdepartmental relationships (Rutherford, 1985).</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 </w:t>
      </w:r>
    </w:p>
    <w:p>
      <w:pPr>
        <w:spacing w:before="120" w:after="144" w:line="360"/>
        <w:ind w:right="48" w:left="48" w:firstLine="0"/>
        <w:jc w:val="both"/>
        <w:rPr>
          <w:rFonts w:ascii="Arial" w:hAnsi="Arial" w:cs="Arial" w:eastAsia="Arial"/>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Conclusion</w:t>
      </w:r>
    </w:p>
    <w:p>
      <w:pPr>
        <w:spacing w:before="120" w:after="144" w:line="360"/>
        <w:ind w:right="48" w:left="48"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Communication in all the hotels is undoubtedly playing key role but effective communication has become rare. This is the reason behind success and failure of hotels in the hotel industry. The most important communication in hotels is between front office and other departments. All the departments need to communicate with front office for the successful achievement of hotel’s objectives. This communication becomes effective through using relevant messages, appropriate channel and production of rapid response. For this purpose, hotels use different techniques and make the hotel operations successful.</w:t>
      </w:r>
    </w:p>
    <w:p>
      <w:pPr>
        <w:spacing w:before="120" w:after="144" w:line="360"/>
        <w:ind w:right="48" w:left="48" w:firstLine="0"/>
        <w:jc w:val="both"/>
        <w:rPr>
          <w:rFonts w:ascii="Arial" w:hAnsi="Arial" w:cs="Arial" w:eastAsia="Arial"/>
          <w:color w:val="auto"/>
          <w:spacing w:val="0"/>
          <w:position w:val="0"/>
          <w:sz w:val="22"/>
          <w:shd w:fill="FFFFFF" w:val="clear"/>
        </w:rPr>
      </w:pPr>
    </w:p>
    <w:p>
      <w:pPr>
        <w:spacing w:before="120" w:after="144" w:line="360"/>
        <w:ind w:right="48" w:left="48" w:firstLine="0"/>
        <w:jc w:val="both"/>
        <w:rPr>
          <w:rFonts w:ascii="Arial" w:hAnsi="Arial" w:cs="Arial" w:eastAsia="Arial"/>
          <w:color w:val="auto"/>
          <w:spacing w:val="0"/>
          <w:position w:val="0"/>
          <w:sz w:val="22"/>
          <w:shd w:fill="FFFFFF" w:val="clear"/>
        </w:rPr>
      </w:pPr>
    </w:p>
    <w:p>
      <w:pPr>
        <w:spacing w:before="120" w:after="144" w:line="360"/>
        <w:ind w:right="48" w:left="48" w:firstLine="0"/>
        <w:jc w:val="both"/>
        <w:rPr>
          <w:rFonts w:ascii="Arial" w:hAnsi="Arial" w:cs="Arial" w:eastAsia="Arial"/>
          <w:color w:val="auto"/>
          <w:spacing w:val="0"/>
          <w:position w:val="0"/>
          <w:sz w:val="22"/>
          <w:shd w:fill="FFFFFF" w:val="clear"/>
        </w:rPr>
      </w:pPr>
    </w:p>
    <w:p>
      <w:pPr>
        <w:spacing w:before="120" w:after="144" w:line="360"/>
        <w:ind w:right="48" w:left="48" w:firstLine="0"/>
        <w:jc w:val="both"/>
        <w:rPr>
          <w:rFonts w:ascii="Arial" w:hAnsi="Arial" w:cs="Arial" w:eastAsia="Arial"/>
          <w:color w:val="auto"/>
          <w:spacing w:val="0"/>
          <w:position w:val="0"/>
          <w:sz w:val="22"/>
          <w:shd w:fill="FFFFFF" w:val="clear"/>
        </w:rPr>
      </w:pPr>
    </w:p>
    <w:p>
      <w:pPr>
        <w:spacing w:before="120" w:after="144" w:line="360"/>
        <w:ind w:right="48" w:left="48" w:firstLine="0"/>
        <w:jc w:val="both"/>
        <w:rPr>
          <w:rFonts w:ascii="Arial" w:hAnsi="Arial" w:cs="Arial" w:eastAsia="Arial"/>
          <w:color w:val="auto"/>
          <w:spacing w:val="0"/>
          <w:position w:val="0"/>
          <w:sz w:val="22"/>
          <w:shd w:fill="FFFFFF" w:val="clear"/>
        </w:rPr>
      </w:pPr>
    </w:p>
    <w:p>
      <w:pPr>
        <w:spacing w:before="120" w:after="144" w:line="360"/>
        <w:ind w:right="48" w:left="48" w:firstLine="0"/>
        <w:jc w:val="both"/>
        <w:rPr>
          <w:rFonts w:ascii="Arial" w:hAnsi="Arial" w:cs="Arial" w:eastAsia="Arial"/>
          <w:color w:val="auto"/>
          <w:spacing w:val="0"/>
          <w:position w:val="0"/>
          <w:sz w:val="22"/>
          <w:shd w:fill="FFFFFF" w:val="clear"/>
        </w:rPr>
      </w:pPr>
    </w:p>
    <w:p>
      <w:pPr>
        <w:spacing w:before="120" w:after="144" w:line="360"/>
        <w:ind w:right="48" w:left="48" w:firstLine="0"/>
        <w:jc w:val="both"/>
        <w:rPr>
          <w:rFonts w:ascii="Arial" w:hAnsi="Arial" w:cs="Arial" w:eastAsia="Arial"/>
          <w:color w:val="auto"/>
          <w:spacing w:val="0"/>
          <w:position w:val="0"/>
          <w:sz w:val="22"/>
          <w:shd w:fill="FFFFFF" w:val="clear"/>
        </w:rPr>
      </w:pPr>
    </w:p>
    <w:p>
      <w:pPr>
        <w:spacing w:before="120" w:after="144" w:line="360"/>
        <w:ind w:right="48" w:left="0" w:firstLine="0"/>
        <w:jc w:val="both"/>
        <w:rPr>
          <w:rFonts w:ascii="Arial" w:hAnsi="Arial" w:cs="Arial" w:eastAsia="Arial"/>
          <w:color w:val="auto"/>
          <w:spacing w:val="0"/>
          <w:position w:val="0"/>
          <w:sz w:val="22"/>
          <w:shd w:fill="FFFFFF" w:val="clear"/>
        </w:rPr>
      </w:pPr>
    </w:p>
    <w:p>
      <w:pPr>
        <w:spacing w:before="120" w:after="144" w:line="360"/>
        <w:ind w:right="48" w:left="0" w:firstLine="0"/>
        <w:jc w:val="both"/>
        <w:rPr>
          <w:rFonts w:ascii="Arial" w:hAnsi="Arial" w:cs="Arial" w:eastAsia="Arial"/>
          <w:color w:val="auto"/>
          <w:spacing w:val="0"/>
          <w:position w:val="0"/>
          <w:sz w:val="22"/>
          <w:shd w:fill="FFFFFF" w:val="clear"/>
        </w:rPr>
      </w:pPr>
    </w:p>
    <w:p>
      <w:pPr>
        <w:spacing w:before="120" w:after="144" w:line="360"/>
        <w:ind w:right="48" w:left="0" w:firstLine="0"/>
        <w:jc w:val="both"/>
        <w:rPr>
          <w:rFonts w:ascii="Arial" w:hAnsi="Arial" w:cs="Arial" w:eastAsia="Arial"/>
          <w:color w:val="auto"/>
          <w:spacing w:val="0"/>
          <w:position w:val="0"/>
          <w:sz w:val="22"/>
          <w:shd w:fill="FFFFFF" w:val="clear"/>
        </w:rPr>
      </w:pPr>
    </w:p>
    <w:p>
      <w:pPr>
        <w:spacing w:before="120" w:after="144" w:line="360"/>
        <w:ind w:right="48" w:left="0" w:firstLine="0"/>
        <w:jc w:val="both"/>
        <w:rPr>
          <w:rFonts w:ascii="Arial" w:hAnsi="Arial" w:cs="Arial" w:eastAsia="Arial"/>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p>
    <w:p>
      <w:pPr>
        <w:spacing w:before="120" w:after="144" w:line="360"/>
        <w:ind w:right="48" w:left="48" w:firstLine="0"/>
        <w:jc w:val="both"/>
        <w:rPr>
          <w:rFonts w:ascii="Arial" w:hAnsi="Arial" w:cs="Arial" w:eastAsia="Arial"/>
          <w:b/>
          <w:color w:val="auto"/>
          <w:spacing w:val="0"/>
          <w:position w:val="0"/>
          <w:sz w:val="22"/>
          <w:shd w:fill="FFFFFF" w:val="clear"/>
        </w:rPr>
      </w:pPr>
      <w:r>
        <w:rPr>
          <w:rFonts w:ascii="Arial" w:hAnsi="Arial" w:cs="Arial" w:eastAsia="Arial"/>
          <w:b/>
          <w:color w:val="auto"/>
          <w:spacing w:val="0"/>
          <w:position w:val="0"/>
          <w:sz w:val="22"/>
          <w:shd w:fill="FFFFFF" w:val="clear"/>
        </w:rPr>
        <w:t xml:space="preserve">References</w:t>
      </w:r>
    </w:p>
    <w:p>
      <w:pPr>
        <w:numPr>
          <w:ilvl w:val="0"/>
          <w:numId w:val="19"/>
        </w:numPr>
        <w:spacing w:before="120" w:after="144" w:line="360"/>
        <w:ind w:right="48" w:left="408"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 Shipra A, and Ashish, G. (2012) - The Importance of Communication within Organizations: A Research on Two Hotels in Uttarakhand - IOSR Journal of Business and Management (IOSRJBM) ISSN: 2278-487X Volume 3, Issue 2 (July-Aug. 2012), PP 40-49  </w:t>
      </w:r>
    </w:p>
    <w:p>
      <w:pPr>
        <w:numPr>
          <w:ilvl w:val="0"/>
          <w:numId w:val="19"/>
        </w:numPr>
        <w:spacing w:before="120" w:after="144" w:line="360"/>
        <w:ind w:right="48" w:left="408"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Brownell, J. (1992). Hospitality managers’ Internal communication practices. International Journal of Hospitality, 11(2):111-128.</w:t>
      </w:r>
    </w:p>
    <w:p>
      <w:pPr>
        <w:numPr>
          <w:ilvl w:val="0"/>
          <w:numId w:val="19"/>
        </w:numPr>
        <w:spacing w:before="120" w:after="144" w:line="360"/>
        <w:ind w:right="48" w:left="408"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Spark, B. &amp; Callan, J.V. (2018). Internal communication and service encounter: The value of convergence. International Journal of Hospitality Management, 11(3):213-224.</w:t>
      </w:r>
    </w:p>
    <w:p>
      <w:pPr>
        <w:numPr>
          <w:ilvl w:val="0"/>
          <w:numId w:val="19"/>
        </w:numPr>
        <w:spacing w:before="120" w:after="144" w:line="360"/>
        <w:ind w:right="48" w:left="408"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Wetlaufer, S. (2017). Cornell Hotel and Restaurant Administration “Can We Talk?” Harvard Business Review, 80 (3):12-18..</w:t>
      </w:r>
    </w:p>
    <w:p>
      <w:pPr>
        <w:numPr>
          <w:ilvl w:val="0"/>
          <w:numId w:val="19"/>
        </w:numPr>
        <w:spacing w:before="120" w:after="144" w:line="360"/>
        <w:ind w:right="48" w:left="408"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Boella, M.J. (2016) - Human Resource Management in the Hospitality Industry - (5th Edition) Stanley Thornes Publishers Ltd - UK - p33</w:t>
      </w:r>
    </w:p>
    <w:p>
      <w:pPr>
        <w:numPr>
          <w:ilvl w:val="0"/>
          <w:numId w:val="19"/>
        </w:numPr>
        <w:spacing w:before="120" w:after="144" w:line="360"/>
        <w:ind w:right="48" w:left="408"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Rutherford, D.G. (1985). The Front Office Manager: Key to Hotel Communications. FIU Hospitality Review, vol. 3, no. 2, 1985, pp. 38-48. School of Hospitality Management, Florida International University, Miami, Florida 33199. </w:t>
      </w:r>
    </w:p>
    <w:p>
      <w:pPr>
        <w:spacing w:before="120" w:after="144" w:line="360"/>
        <w:ind w:right="48" w:left="48" w:firstLine="0"/>
        <w:jc w:val="both"/>
        <w:rPr>
          <w:rFonts w:ascii="Arial" w:hAnsi="Arial" w:cs="Arial" w:eastAsia="Arial"/>
          <w:color w:val="auto"/>
          <w:spacing w:val="0"/>
          <w:position w:val="0"/>
          <w:sz w:val="22"/>
          <w:shd w:fill="FFFFFF"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7">
    <w:abstractNumId w:val="6"/>
  </w:num>
  <w:num w:numId="19">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