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CC3B52" w14:textId="77777777" w:rsidR="00C27E59" w:rsidRPr="004F6D06" w:rsidRDefault="00C27E59" w:rsidP="00C27E59">
      <w:pPr>
        <w:pStyle w:val="NormalWeb"/>
        <w:rPr>
          <w:rFonts w:ascii="Arial" w:hAnsi="Arial" w:cs="Arial"/>
          <w:color w:val="303B44"/>
          <w:sz w:val="22"/>
          <w:szCs w:val="22"/>
        </w:rPr>
      </w:pPr>
    </w:p>
    <w:p w14:paraId="120C6AC5" w14:textId="77777777" w:rsidR="00C27E59" w:rsidRPr="004F6D06" w:rsidRDefault="00C27E59" w:rsidP="00C27E59">
      <w:pPr>
        <w:pStyle w:val="Header"/>
        <w:tabs>
          <w:tab w:val="clear" w:pos="4153"/>
          <w:tab w:val="clear" w:pos="8306"/>
        </w:tabs>
        <w:rPr>
          <w:rFonts w:ascii="Arial" w:hAnsi="Arial" w:cs="Arial"/>
        </w:rPr>
      </w:pPr>
      <w:r w:rsidRPr="004F6D06">
        <w:rPr>
          <w:rFonts w:ascii="Arial" w:hAnsi="Arial" w:cs="Arial"/>
          <w:noProof/>
        </w:rPr>
        <mc:AlternateContent>
          <mc:Choice Requires="wps">
            <w:drawing>
              <wp:anchor distT="0" distB="0" distL="114300" distR="114300" simplePos="0" relativeHeight="251659264" behindDoc="0" locked="0" layoutInCell="1" allowOverlap="1" wp14:anchorId="31D33961" wp14:editId="0F4D0F8A">
                <wp:simplePos x="0" y="0"/>
                <wp:positionH relativeFrom="column">
                  <wp:posOffset>5173980</wp:posOffset>
                </wp:positionH>
                <wp:positionV relativeFrom="paragraph">
                  <wp:posOffset>-233680</wp:posOffset>
                </wp:positionV>
                <wp:extent cx="1591945" cy="914400"/>
                <wp:effectExtent l="19050" t="19050" r="27305" b="1905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775C834F" w14:textId="77777777" w:rsidR="00C27E59" w:rsidRDefault="00C27E59" w:rsidP="00C27E59">
                            <w:pPr>
                              <w:pStyle w:val="Heading6"/>
                              <w:pBdr>
                                <w:top w:val="none" w:sz="0" w:space="0" w:color="auto"/>
                                <w:left w:val="none" w:sz="0" w:space="0" w:color="auto"/>
                                <w:bottom w:val="none" w:sz="0" w:space="0" w:color="auto"/>
                                <w:right w:val="none" w:sz="0" w:space="0" w:color="auto"/>
                              </w:pBdr>
                              <w:shd w:val="clear" w:color="auto" w:fill="E0E0E0"/>
                            </w:pPr>
                          </w:p>
                          <w:p w14:paraId="33267086" w14:textId="77777777" w:rsidR="00C27E59" w:rsidRDefault="00C27E59" w:rsidP="00C27E5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52AA3FE" wp14:editId="1FE20BAF">
                                  <wp:extent cx="636905" cy="4400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C33111"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fzd+8KQIAAFIEAAAOAAAAAAAAAAAAAAAAAC4CAABkcnMvZTJv&#10;RG9jLnhtbFBLAQItABQABgAIAAAAIQD9IARd3QAAAAwBAAAPAAAAAAAAAAAAAAAAAIMEAABkcnMv&#10;ZG93bnJldi54bWxQSwUGAAAAAAQABADzAAAAjQUAAAAA&#10;" fillcolor="silver" strokecolor="silver" strokeweight="2.25pt">
                <v:textbox>
                  <w:txbxContent>
                    <w:p w:rsidR="00C27E59" w:rsidRDefault="00C27E59" w:rsidP="00C27E59">
                      <w:pPr>
                        <w:pStyle w:val="Heading6"/>
                        <w:pBdr>
                          <w:top w:val="none" w:sz="0" w:space="0" w:color="auto"/>
                          <w:left w:val="none" w:sz="0" w:space="0" w:color="auto"/>
                          <w:bottom w:val="none" w:sz="0" w:space="0" w:color="auto"/>
                          <w:right w:val="none" w:sz="0" w:space="0" w:color="auto"/>
                        </w:pBdr>
                        <w:shd w:val="clear" w:color="auto" w:fill="E0E0E0"/>
                      </w:pPr>
                    </w:p>
                    <w:p w:rsidR="00C27E59" w:rsidRDefault="00C27E59" w:rsidP="00C27E59">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76986E8" wp14:editId="166934BF">
                            <wp:extent cx="636905" cy="4400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Pr="004F6D06">
        <w:rPr>
          <w:rFonts w:ascii="Arial" w:hAnsi="Arial" w:cs="Arial"/>
          <w:noProof/>
        </w:rPr>
        <w:drawing>
          <wp:inline distT="0" distB="0" distL="0" distR="0" wp14:anchorId="1A59D7AF" wp14:editId="03B4110C">
            <wp:extent cx="1809750" cy="723900"/>
            <wp:effectExtent l="0" t="0" r="0" b="0"/>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168C0F7" w14:textId="77777777" w:rsidR="00C27E59" w:rsidRPr="004F6D06" w:rsidRDefault="00C27E59" w:rsidP="00C27E59">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27E59" w:rsidRPr="004F6D06" w14:paraId="61F74655" w14:textId="77777777" w:rsidTr="00CB382C">
        <w:tc>
          <w:tcPr>
            <w:tcW w:w="10670" w:type="dxa"/>
            <w:shd w:val="clear" w:color="auto" w:fill="C0C0C0"/>
          </w:tcPr>
          <w:p w14:paraId="2ABF7C74" w14:textId="77777777" w:rsidR="00C27E59" w:rsidRPr="004F6D06" w:rsidRDefault="00C27E59" w:rsidP="00CB382C">
            <w:pPr>
              <w:pStyle w:val="Heading4"/>
              <w:rPr>
                <w:rFonts w:asciiTheme="minorHAnsi" w:hAnsiTheme="minorHAnsi" w:cs="Arial"/>
                <w:b/>
              </w:rPr>
            </w:pPr>
            <w:r w:rsidRPr="004F6D06">
              <w:rPr>
                <w:rFonts w:asciiTheme="minorHAnsi" w:hAnsiTheme="minorHAnsi" w:cs="Arial"/>
                <w:b/>
              </w:rPr>
              <w:t xml:space="preserve">PGCE/PCE (PCET) ASSIGNMENT SPECIFICATION </w:t>
            </w:r>
          </w:p>
          <w:p w14:paraId="0F1634E1" w14:textId="77777777" w:rsidR="00C27E59" w:rsidRPr="004F6D06" w:rsidRDefault="00C27E59" w:rsidP="00CB382C">
            <w:pPr>
              <w:jc w:val="center"/>
              <w:rPr>
                <w:rFonts w:asciiTheme="minorHAnsi" w:hAnsiTheme="minorHAnsi" w:cs="Arial"/>
              </w:rPr>
            </w:pPr>
            <w:r w:rsidRPr="004F6D06">
              <w:rPr>
                <w:rFonts w:asciiTheme="minorHAnsi" w:hAnsiTheme="minorHAnsi" w:cs="Arial"/>
                <w:b/>
                <w:noProof/>
                <w:sz w:val="24"/>
                <w:szCs w:val="24"/>
              </w:rPr>
              <w:t>SCHOOL OF EDUCATION</w:t>
            </w:r>
          </w:p>
        </w:tc>
      </w:tr>
    </w:tbl>
    <w:p w14:paraId="665221FA" w14:textId="77777777" w:rsidR="00C27E59" w:rsidRPr="004F6D06" w:rsidRDefault="00C27E59" w:rsidP="00C27E59">
      <w:pPr>
        <w:jc w:val="center"/>
        <w:rPr>
          <w:rFonts w:asciiTheme="minorHAnsi" w:hAnsiTheme="minorHAnsi" w:cs="Arial"/>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C27E59" w:rsidRPr="004F6D06" w14:paraId="1AC48086" w14:textId="77777777" w:rsidTr="00CB382C">
        <w:tc>
          <w:tcPr>
            <w:tcW w:w="2093" w:type="dxa"/>
            <w:shd w:val="pct15" w:color="auto" w:fill="auto"/>
          </w:tcPr>
          <w:p w14:paraId="77EE55F9"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Student name:</w:t>
            </w:r>
          </w:p>
        </w:tc>
        <w:tc>
          <w:tcPr>
            <w:tcW w:w="3781" w:type="dxa"/>
          </w:tcPr>
          <w:p w14:paraId="0D652FB7" w14:textId="77777777" w:rsidR="00C27E59" w:rsidRPr="004F6D06" w:rsidRDefault="00C27E59" w:rsidP="00CB382C">
            <w:pPr>
              <w:spacing w:before="120" w:after="120"/>
              <w:jc w:val="both"/>
              <w:rPr>
                <w:rFonts w:asciiTheme="minorHAnsi" w:hAnsiTheme="minorHAnsi" w:cs="Arial"/>
                <w:b/>
                <w:sz w:val="22"/>
                <w:szCs w:val="22"/>
              </w:rPr>
            </w:pPr>
          </w:p>
        </w:tc>
        <w:tc>
          <w:tcPr>
            <w:tcW w:w="2613" w:type="dxa"/>
            <w:shd w:val="clear" w:color="auto" w:fill="D9D9D9"/>
          </w:tcPr>
          <w:p w14:paraId="7DE43580"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Student P number:</w:t>
            </w:r>
          </w:p>
        </w:tc>
        <w:tc>
          <w:tcPr>
            <w:tcW w:w="2111" w:type="dxa"/>
          </w:tcPr>
          <w:p w14:paraId="36E56E48" w14:textId="77777777" w:rsidR="00C27E59" w:rsidRPr="004F6D06" w:rsidRDefault="00C27E59" w:rsidP="00CB382C">
            <w:pPr>
              <w:spacing w:before="120" w:after="120"/>
              <w:jc w:val="both"/>
              <w:rPr>
                <w:rFonts w:asciiTheme="minorHAnsi" w:hAnsiTheme="minorHAnsi" w:cs="Arial"/>
                <w:b/>
                <w:sz w:val="22"/>
                <w:szCs w:val="22"/>
              </w:rPr>
            </w:pPr>
          </w:p>
        </w:tc>
      </w:tr>
      <w:tr w:rsidR="00C27E59" w:rsidRPr="004F6D06" w14:paraId="7425F0B6" w14:textId="77777777" w:rsidTr="00CB382C">
        <w:tc>
          <w:tcPr>
            <w:tcW w:w="2093" w:type="dxa"/>
            <w:shd w:val="pct15" w:color="auto" w:fill="auto"/>
          </w:tcPr>
          <w:p w14:paraId="7F834947"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Programme:</w:t>
            </w:r>
          </w:p>
        </w:tc>
        <w:tc>
          <w:tcPr>
            <w:tcW w:w="8505" w:type="dxa"/>
            <w:gridSpan w:val="3"/>
          </w:tcPr>
          <w:p w14:paraId="6A9F1643"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Professional Graduate Certificate in Education (PGCE) (PCET)</w:t>
            </w:r>
          </w:p>
        </w:tc>
      </w:tr>
      <w:tr w:rsidR="00C27E59" w:rsidRPr="004F6D06" w14:paraId="6B913F54" w14:textId="77777777" w:rsidTr="00CB382C">
        <w:tc>
          <w:tcPr>
            <w:tcW w:w="2093" w:type="dxa"/>
            <w:shd w:val="pct15" w:color="auto" w:fill="auto"/>
          </w:tcPr>
          <w:p w14:paraId="6E90774B"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Module:</w:t>
            </w:r>
          </w:p>
        </w:tc>
        <w:tc>
          <w:tcPr>
            <w:tcW w:w="3781" w:type="dxa"/>
            <w:shd w:val="clear" w:color="auto" w:fill="auto"/>
          </w:tcPr>
          <w:p w14:paraId="373D57C8" w14:textId="77777777" w:rsidR="00C27E59" w:rsidRPr="004F6D06" w:rsidRDefault="00347ECB" w:rsidP="00CB382C">
            <w:pPr>
              <w:spacing w:before="120" w:after="120"/>
              <w:rPr>
                <w:rFonts w:asciiTheme="minorHAnsi" w:hAnsiTheme="minorHAnsi" w:cs="Arial"/>
                <w:b/>
                <w:sz w:val="22"/>
                <w:szCs w:val="22"/>
              </w:rPr>
            </w:pPr>
            <w:r>
              <w:rPr>
                <w:rFonts w:asciiTheme="minorHAnsi" w:hAnsiTheme="minorHAnsi" w:cs="Arial"/>
                <w:b/>
                <w:sz w:val="22"/>
                <w:szCs w:val="22"/>
              </w:rPr>
              <w:t>Teaching With Technology</w:t>
            </w:r>
          </w:p>
        </w:tc>
        <w:tc>
          <w:tcPr>
            <w:tcW w:w="2613" w:type="dxa"/>
            <w:shd w:val="clear" w:color="auto" w:fill="D9D9D9"/>
          </w:tcPr>
          <w:p w14:paraId="475D5DE9"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Module Level (4, 5, 6):</w:t>
            </w:r>
          </w:p>
        </w:tc>
        <w:tc>
          <w:tcPr>
            <w:tcW w:w="2111" w:type="dxa"/>
            <w:shd w:val="clear" w:color="auto" w:fill="auto"/>
          </w:tcPr>
          <w:p w14:paraId="63E88DB5"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6</w:t>
            </w:r>
          </w:p>
        </w:tc>
      </w:tr>
      <w:tr w:rsidR="00C27E59" w:rsidRPr="004F6D06" w14:paraId="2768E721" w14:textId="77777777" w:rsidTr="00CB382C">
        <w:tc>
          <w:tcPr>
            <w:tcW w:w="2093" w:type="dxa"/>
            <w:shd w:val="pct15" w:color="auto" w:fill="auto"/>
          </w:tcPr>
          <w:p w14:paraId="3E376CE8"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Module code:</w:t>
            </w:r>
          </w:p>
        </w:tc>
        <w:tc>
          <w:tcPr>
            <w:tcW w:w="3781" w:type="dxa"/>
          </w:tcPr>
          <w:p w14:paraId="6F59CFA1" w14:textId="77777777" w:rsidR="00C27E59" w:rsidRPr="004F6D06" w:rsidRDefault="00347ECB" w:rsidP="00CB382C">
            <w:pPr>
              <w:spacing w:before="120" w:after="120"/>
              <w:jc w:val="both"/>
              <w:rPr>
                <w:rFonts w:asciiTheme="minorHAnsi" w:hAnsiTheme="minorHAnsi" w:cs="Arial"/>
                <w:b/>
                <w:sz w:val="22"/>
                <w:szCs w:val="22"/>
              </w:rPr>
            </w:pPr>
            <w:r>
              <w:rPr>
                <w:rFonts w:asciiTheme="minorHAnsi" w:hAnsiTheme="minorHAnsi" w:cs="Arial"/>
                <w:b/>
              </w:rPr>
              <w:t>ECPT6002</w:t>
            </w:r>
          </w:p>
        </w:tc>
        <w:tc>
          <w:tcPr>
            <w:tcW w:w="2613" w:type="dxa"/>
            <w:shd w:val="clear" w:color="auto" w:fill="D9D9D9"/>
          </w:tcPr>
          <w:p w14:paraId="637F3B0A" w14:textId="77777777" w:rsidR="00C27E59" w:rsidRPr="004F6D06" w:rsidRDefault="00C27E59" w:rsidP="00CB382C">
            <w:pPr>
              <w:pStyle w:val="Heading2"/>
              <w:rPr>
                <w:rFonts w:asciiTheme="minorHAnsi" w:hAnsiTheme="minorHAnsi" w:cs="Arial"/>
                <w:sz w:val="22"/>
                <w:szCs w:val="22"/>
              </w:rPr>
            </w:pPr>
            <w:r w:rsidRPr="004F6D06">
              <w:rPr>
                <w:rFonts w:asciiTheme="minorHAnsi" w:hAnsiTheme="minorHAnsi" w:cs="Arial"/>
                <w:sz w:val="22"/>
                <w:szCs w:val="22"/>
              </w:rPr>
              <w:t xml:space="preserve">Contribution to Overall </w:t>
            </w:r>
          </w:p>
          <w:p w14:paraId="2308C9AC" w14:textId="77777777" w:rsidR="00C27E59" w:rsidRPr="004F6D06" w:rsidRDefault="00C27E59" w:rsidP="00CB382C">
            <w:pPr>
              <w:rPr>
                <w:rFonts w:asciiTheme="minorHAnsi" w:hAnsiTheme="minorHAnsi" w:cs="Arial"/>
                <w:b/>
                <w:sz w:val="22"/>
                <w:szCs w:val="22"/>
              </w:rPr>
            </w:pPr>
            <w:r w:rsidRPr="004F6D06">
              <w:rPr>
                <w:rFonts w:asciiTheme="minorHAnsi" w:hAnsiTheme="minorHAnsi" w:cs="Arial"/>
                <w:b/>
                <w:sz w:val="22"/>
                <w:szCs w:val="22"/>
              </w:rPr>
              <w:t>Module Assessment (%):</w:t>
            </w:r>
          </w:p>
        </w:tc>
        <w:tc>
          <w:tcPr>
            <w:tcW w:w="2111" w:type="dxa"/>
          </w:tcPr>
          <w:p w14:paraId="232D9990"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100%</w:t>
            </w:r>
          </w:p>
        </w:tc>
      </w:tr>
      <w:tr w:rsidR="00C27E59" w:rsidRPr="004F6D06" w14:paraId="2C472EFE" w14:textId="77777777" w:rsidTr="00CB382C">
        <w:tc>
          <w:tcPr>
            <w:tcW w:w="2093" w:type="dxa"/>
            <w:shd w:val="pct15" w:color="auto" w:fill="auto"/>
          </w:tcPr>
          <w:p w14:paraId="7E77B134"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Lecturer:</w:t>
            </w:r>
          </w:p>
        </w:tc>
        <w:tc>
          <w:tcPr>
            <w:tcW w:w="3781" w:type="dxa"/>
          </w:tcPr>
          <w:p w14:paraId="50D61E63" w14:textId="77777777" w:rsidR="00C27E59" w:rsidRPr="004F6D06" w:rsidRDefault="00347ECB" w:rsidP="00CB382C">
            <w:pPr>
              <w:spacing w:before="120" w:after="120"/>
              <w:jc w:val="both"/>
              <w:rPr>
                <w:rFonts w:asciiTheme="minorHAnsi" w:hAnsiTheme="minorHAnsi" w:cs="Arial"/>
                <w:b/>
                <w:sz w:val="22"/>
                <w:szCs w:val="22"/>
              </w:rPr>
            </w:pPr>
            <w:r>
              <w:rPr>
                <w:rFonts w:asciiTheme="minorHAnsi" w:hAnsiTheme="minorHAnsi" w:cs="Arial"/>
                <w:b/>
                <w:sz w:val="22"/>
                <w:szCs w:val="22"/>
              </w:rPr>
              <w:t>Christian Stevens</w:t>
            </w:r>
          </w:p>
        </w:tc>
        <w:tc>
          <w:tcPr>
            <w:tcW w:w="2613" w:type="dxa"/>
            <w:shd w:val="clear" w:color="auto" w:fill="D9D9D9"/>
          </w:tcPr>
          <w:p w14:paraId="4158979A"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Internal Verifier:</w:t>
            </w:r>
          </w:p>
        </w:tc>
        <w:tc>
          <w:tcPr>
            <w:tcW w:w="2111" w:type="dxa"/>
          </w:tcPr>
          <w:p w14:paraId="7EBCCE67" w14:textId="77777777" w:rsidR="00C27E59" w:rsidRPr="004F6D06" w:rsidRDefault="00347ECB" w:rsidP="00CB382C">
            <w:pPr>
              <w:spacing w:before="120" w:after="120"/>
              <w:jc w:val="both"/>
              <w:rPr>
                <w:rFonts w:asciiTheme="minorHAnsi" w:hAnsiTheme="minorHAnsi" w:cs="Arial"/>
                <w:b/>
                <w:sz w:val="22"/>
                <w:szCs w:val="22"/>
              </w:rPr>
            </w:pPr>
            <w:r>
              <w:rPr>
                <w:rFonts w:asciiTheme="minorHAnsi" w:hAnsiTheme="minorHAnsi" w:cs="Arial"/>
                <w:b/>
                <w:sz w:val="22"/>
                <w:szCs w:val="22"/>
              </w:rPr>
              <w:t>Caroline Usei</w:t>
            </w:r>
          </w:p>
        </w:tc>
      </w:tr>
      <w:tr w:rsidR="00C27E59" w:rsidRPr="004F6D06" w14:paraId="018816D5" w14:textId="77777777" w:rsidTr="00CB382C">
        <w:tc>
          <w:tcPr>
            <w:tcW w:w="2093" w:type="dxa"/>
            <w:shd w:val="pct15" w:color="auto" w:fill="auto"/>
          </w:tcPr>
          <w:p w14:paraId="41E29D91"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Assignment Title:</w:t>
            </w:r>
          </w:p>
        </w:tc>
        <w:tc>
          <w:tcPr>
            <w:tcW w:w="3781" w:type="dxa"/>
          </w:tcPr>
          <w:p w14:paraId="2DC38E9B" w14:textId="77777777" w:rsidR="00C27E59" w:rsidRPr="004F6D06" w:rsidRDefault="00347ECB" w:rsidP="00CB382C">
            <w:pPr>
              <w:spacing w:before="120" w:after="120"/>
              <w:jc w:val="both"/>
              <w:rPr>
                <w:rFonts w:asciiTheme="minorHAnsi" w:hAnsiTheme="minorHAnsi" w:cs="Arial"/>
                <w:b/>
                <w:sz w:val="22"/>
                <w:szCs w:val="22"/>
              </w:rPr>
            </w:pPr>
            <w:r>
              <w:rPr>
                <w:rFonts w:asciiTheme="minorHAnsi" w:hAnsiTheme="minorHAnsi" w:cs="Arial"/>
                <w:b/>
                <w:sz w:val="22"/>
                <w:szCs w:val="22"/>
              </w:rPr>
              <w:t>Teaching With Technology</w:t>
            </w:r>
          </w:p>
        </w:tc>
        <w:tc>
          <w:tcPr>
            <w:tcW w:w="2613" w:type="dxa"/>
            <w:shd w:val="pct15" w:color="auto" w:fill="auto"/>
          </w:tcPr>
          <w:p w14:paraId="42429C5C"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Assignment No (x of x):</w:t>
            </w:r>
          </w:p>
        </w:tc>
        <w:tc>
          <w:tcPr>
            <w:tcW w:w="2111" w:type="dxa"/>
          </w:tcPr>
          <w:p w14:paraId="10755D47" w14:textId="77777777" w:rsidR="00C27E59" w:rsidRPr="004F6D06" w:rsidRDefault="00C27E59" w:rsidP="00CB382C">
            <w:pPr>
              <w:spacing w:before="120" w:after="120"/>
              <w:jc w:val="both"/>
              <w:rPr>
                <w:rFonts w:asciiTheme="minorHAnsi" w:hAnsiTheme="minorHAnsi" w:cs="Arial"/>
                <w:b/>
                <w:sz w:val="22"/>
                <w:szCs w:val="22"/>
              </w:rPr>
            </w:pPr>
          </w:p>
        </w:tc>
      </w:tr>
      <w:tr w:rsidR="00C27E59" w:rsidRPr="004F6D06" w14:paraId="79BADC17" w14:textId="77777777" w:rsidTr="00CB382C">
        <w:tc>
          <w:tcPr>
            <w:tcW w:w="2093" w:type="dxa"/>
            <w:shd w:val="pct15" w:color="auto" w:fill="auto"/>
          </w:tcPr>
          <w:p w14:paraId="5CE09908"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Hand Out Date:</w:t>
            </w:r>
          </w:p>
        </w:tc>
        <w:tc>
          <w:tcPr>
            <w:tcW w:w="3781" w:type="dxa"/>
            <w:shd w:val="clear" w:color="auto" w:fill="auto"/>
          </w:tcPr>
          <w:p w14:paraId="2F5BB5D4" w14:textId="77777777" w:rsidR="00C27E59" w:rsidRPr="004F6D06" w:rsidRDefault="00856383" w:rsidP="00CB382C">
            <w:pPr>
              <w:spacing w:before="120" w:after="120"/>
              <w:jc w:val="both"/>
              <w:rPr>
                <w:rFonts w:asciiTheme="minorHAnsi" w:hAnsiTheme="minorHAnsi" w:cs="Arial"/>
                <w:b/>
                <w:sz w:val="22"/>
                <w:szCs w:val="22"/>
              </w:rPr>
            </w:pPr>
            <w:r>
              <w:rPr>
                <w:rFonts w:asciiTheme="minorHAnsi" w:hAnsiTheme="minorHAnsi" w:cs="Arial"/>
                <w:b/>
                <w:sz w:val="22"/>
                <w:szCs w:val="22"/>
              </w:rPr>
              <w:t>14</w:t>
            </w:r>
            <w:r w:rsidRPr="00856383">
              <w:rPr>
                <w:rFonts w:asciiTheme="minorHAnsi" w:hAnsiTheme="minorHAnsi" w:cs="Arial"/>
                <w:b/>
                <w:sz w:val="22"/>
                <w:szCs w:val="22"/>
                <w:vertAlign w:val="superscript"/>
              </w:rPr>
              <w:t>th</w:t>
            </w:r>
            <w:r>
              <w:rPr>
                <w:rFonts w:asciiTheme="minorHAnsi" w:hAnsiTheme="minorHAnsi" w:cs="Arial"/>
                <w:b/>
                <w:sz w:val="22"/>
                <w:szCs w:val="22"/>
              </w:rPr>
              <w:t xml:space="preserve"> February 2018</w:t>
            </w:r>
          </w:p>
        </w:tc>
        <w:tc>
          <w:tcPr>
            <w:tcW w:w="2613" w:type="dxa"/>
            <w:shd w:val="pct15" w:color="auto" w:fill="auto"/>
          </w:tcPr>
          <w:p w14:paraId="6C5B56DC"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Submission deadline:</w:t>
            </w:r>
          </w:p>
        </w:tc>
        <w:tc>
          <w:tcPr>
            <w:tcW w:w="2111" w:type="dxa"/>
          </w:tcPr>
          <w:p w14:paraId="072035C1" w14:textId="77777777" w:rsidR="00C27E59" w:rsidRPr="004F6D06" w:rsidRDefault="00856383" w:rsidP="00CB382C">
            <w:pPr>
              <w:spacing w:before="120" w:after="120"/>
              <w:jc w:val="both"/>
              <w:rPr>
                <w:rFonts w:asciiTheme="minorHAnsi" w:hAnsiTheme="minorHAnsi" w:cs="Arial"/>
                <w:b/>
                <w:sz w:val="22"/>
                <w:szCs w:val="22"/>
              </w:rPr>
            </w:pPr>
            <w:r>
              <w:rPr>
                <w:rFonts w:asciiTheme="minorHAnsi" w:hAnsiTheme="minorHAnsi" w:cs="Arial"/>
                <w:b/>
                <w:sz w:val="22"/>
                <w:szCs w:val="22"/>
              </w:rPr>
              <w:t>25</w:t>
            </w:r>
            <w:r w:rsidRPr="00856383">
              <w:rPr>
                <w:rFonts w:asciiTheme="minorHAnsi" w:hAnsiTheme="minorHAnsi" w:cs="Arial"/>
                <w:b/>
                <w:sz w:val="22"/>
                <w:szCs w:val="22"/>
                <w:vertAlign w:val="superscript"/>
              </w:rPr>
              <w:t>th</w:t>
            </w:r>
            <w:r>
              <w:rPr>
                <w:rFonts w:asciiTheme="minorHAnsi" w:hAnsiTheme="minorHAnsi" w:cs="Arial"/>
                <w:b/>
                <w:sz w:val="22"/>
                <w:szCs w:val="22"/>
              </w:rPr>
              <w:t xml:space="preserve"> April 2018</w:t>
            </w:r>
          </w:p>
        </w:tc>
      </w:tr>
      <w:tr w:rsidR="00C27E59" w:rsidRPr="004F6D06" w14:paraId="20E18A20" w14:textId="77777777" w:rsidTr="00CB382C">
        <w:tc>
          <w:tcPr>
            <w:tcW w:w="2093" w:type="dxa"/>
            <w:shd w:val="pct15" w:color="auto" w:fill="auto"/>
          </w:tcPr>
          <w:p w14:paraId="109A5A4A" w14:textId="77777777" w:rsidR="00C27E59" w:rsidRPr="004F6D06" w:rsidRDefault="00C27E59" w:rsidP="00CB382C">
            <w:pPr>
              <w:spacing w:before="120" w:after="120"/>
              <w:jc w:val="both"/>
              <w:rPr>
                <w:rFonts w:asciiTheme="minorHAnsi" w:hAnsiTheme="minorHAnsi" w:cs="Arial"/>
                <w:b/>
                <w:sz w:val="22"/>
                <w:szCs w:val="22"/>
              </w:rPr>
            </w:pPr>
            <w:r w:rsidRPr="004F6D06">
              <w:rPr>
                <w:rFonts w:asciiTheme="minorHAnsi" w:hAnsiTheme="minorHAnsi" w:cs="Arial"/>
                <w:b/>
                <w:sz w:val="22"/>
                <w:szCs w:val="22"/>
              </w:rPr>
              <w:t>Return date of provisional marks &amp; written feedback:</w:t>
            </w:r>
          </w:p>
        </w:tc>
        <w:tc>
          <w:tcPr>
            <w:tcW w:w="8505" w:type="dxa"/>
            <w:gridSpan w:val="3"/>
            <w:shd w:val="clear" w:color="auto" w:fill="auto"/>
          </w:tcPr>
          <w:p w14:paraId="0C868D25" w14:textId="77777777" w:rsidR="00C27E59" w:rsidRPr="004F6D06" w:rsidRDefault="00DA071D" w:rsidP="00EA2E4F">
            <w:pPr>
              <w:spacing w:before="120" w:after="120"/>
              <w:jc w:val="both"/>
              <w:rPr>
                <w:rFonts w:asciiTheme="minorHAnsi" w:hAnsiTheme="minorHAnsi" w:cs="Arial"/>
                <w:b/>
                <w:sz w:val="22"/>
                <w:szCs w:val="22"/>
              </w:rPr>
            </w:pPr>
            <w:r>
              <w:rPr>
                <w:rFonts w:asciiTheme="minorHAnsi" w:hAnsiTheme="minorHAnsi" w:cs="Arial"/>
                <w:b/>
                <w:sz w:val="22"/>
                <w:szCs w:val="22"/>
              </w:rPr>
              <w:t>11</w:t>
            </w:r>
            <w:r w:rsidRPr="00DA071D">
              <w:rPr>
                <w:rFonts w:asciiTheme="minorHAnsi" w:hAnsiTheme="minorHAnsi" w:cs="Arial"/>
                <w:b/>
                <w:sz w:val="22"/>
                <w:szCs w:val="22"/>
                <w:vertAlign w:val="superscript"/>
              </w:rPr>
              <w:t>th</w:t>
            </w:r>
            <w:r>
              <w:rPr>
                <w:rFonts w:asciiTheme="minorHAnsi" w:hAnsiTheme="minorHAnsi" w:cs="Arial"/>
                <w:b/>
                <w:sz w:val="22"/>
                <w:szCs w:val="22"/>
              </w:rPr>
              <w:t xml:space="preserve"> May 2018</w:t>
            </w:r>
            <w:bookmarkStart w:id="0" w:name="_GoBack"/>
            <w:bookmarkEnd w:id="0"/>
          </w:p>
        </w:tc>
      </w:tr>
    </w:tbl>
    <w:p w14:paraId="077CC49F" w14:textId="77777777" w:rsidR="00C27E59" w:rsidRPr="004F6D06" w:rsidRDefault="00C27E59" w:rsidP="00C27E59">
      <w:pPr>
        <w:rPr>
          <w:rFonts w:ascii="Arial" w:hAnsi="Arial" w:cs="Arial"/>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27E59" w:rsidRPr="004F6D06" w14:paraId="75333137" w14:textId="77777777" w:rsidTr="00CB382C">
        <w:trPr>
          <w:trHeight w:val="421"/>
        </w:trPr>
        <w:tc>
          <w:tcPr>
            <w:tcW w:w="1809" w:type="dxa"/>
            <w:tcBorders>
              <w:top w:val="single" w:sz="6" w:space="0" w:color="auto"/>
            </w:tcBorders>
            <w:shd w:val="clear" w:color="auto" w:fill="D9D9D9"/>
          </w:tcPr>
          <w:p w14:paraId="588FB6D1" w14:textId="77777777" w:rsidR="00C27E59" w:rsidRPr="004F6D06" w:rsidRDefault="00C27E59" w:rsidP="00CB382C">
            <w:pPr>
              <w:rPr>
                <w:rFonts w:ascii="Arial" w:hAnsi="Arial" w:cs="Arial"/>
                <w:b/>
                <w:sz w:val="22"/>
                <w:szCs w:val="22"/>
              </w:rPr>
            </w:pPr>
            <w:r w:rsidRPr="004F6D06">
              <w:rPr>
                <w:rFonts w:ascii="Arial" w:hAnsi="Arial" w:cs="Arial"/>
                <w:b/>
                <w:sz w:val="22"/>
                <w:szCs w:val="22"/>
              </w:rPr>
              <w:t>Referencing:</w:t>
            </w:r>
          </w:p>
        </w:tc>
        <w:tc>
          <w:tcPr>
            <w:tcW w:w="8789" w:type="dxa"/>
            <w:gridSpan w:val="3"/>
            <w:tcBorders>
              <w:top w:val="single" w:sz="6" w:space="0" w:color="auto"/>
            </w:tcBorders>
          </w:tcPr>
          <w:p w14:paraId="1C654C77" w14:textId="77777777" w:rsidR="00C27E59" w:rsidRPr="004F6D06" w:rsidRDefault="00C27E59" w:rsidP="00CB382C">
            <w:pPr>
              <w:pStyle w:val="BodyText2"/>
              <w:rPr>
                <w:rFonts w:asciiTheme="minorHAnsi" w:hAnsiTheme="minorHAnsi" w:cs="Arial"/>
                <w:sz w:val="18"/>
                <w:szCs w:val="18"/>
              </w:rPr>
            </w:pPr>
            <w:r w:rsidRPr="004F6D06">
              <w:rPr>
                <w:rFonts w:asciiTheme="minorHAnsi" w:hAnsiTheme="minorHAns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4F6D06">
              <w:rPr>
                <w:rFonts w:asciiTheme="minorHAnsi" w:hAnsiTheme="minorHAnsi" w:cs="Arial"/>
                <w:sz w:val="18"/>
                <w:szCs w:val="18"/>
                <w:u w:val="single"/>
              </w:rPr>
              <w:t>title of book</w:t>
            </w:r>
            <w:r w:rsidRPr="004F6D06">
              <w:rPr>
                <w:rFonts w:asciiTheme="minorHAnsi" w:hAnsiTheme="minorHAnsi" w:cs="Arial"/>
                <w:sz w:val="18"/>
                <w:szCs w:val="18"/>
              </w:rPr>
              <w:t>, edition, publisher: place of publication).</w:t>
            </w:r>
          </w:p>
        </w:tc>
      </w:tr>
      <w:tr w:rsidR="00C27E59" w:rsidRPr="004F6D06" w14:paraId="4ADABEF4" w14:textId="77777777" w:rsidTr="00CB382C">
        <w:trPr>
          <w:trHeight w:val="666"/>
        </w:trPr>
        <w:tc>
          <w:tcPr>
            <w:tcW w:w="1809" w:type="dxa"/>
            <w:tcBorders>
              <w:top w:val="single" w:sz="6" w:space="0" w:color="auto"/>
            </w:tcBorders>
            <w:shd w:val="clear" w:color="auto" w:fill="D9D9D9"/>
          </w:tcPr>
          <w:p w14:paraId="47F40FD4" w14:textId="77777777" w:rsidR="00C27E59" w:rsidRPr="004F6D06" w:rsidRDefault="00C27E59" w:rsidP="00CB382C">
            <w:pPr>
              <w:rPr>
                <w:rFonts w:ascii="Arial" w:hAnsi="Arial" w:cs="Arial"/>
                <w:b/>
                <w:sz w:val="22"/>
                <w:szCs w:val="22"/>
              </w:rPr>
            </w:pPr>
            <w:r w:rsidRPr="004F6D06">
              <w:rPr>
                <w:rFonts w:ascii="Arial" w:hAnsi="Arial" w:cs="Arial"/>
                <w:b/>
                <w:sz w:val="22"/>
                <w:szCs w:val="22"/>
              </w:rPr>
              <w:t>Submission:</w:t>
            </w:r>
          </w:p>
        </w:tc>
        <w:tc>
          <w:tcPr>
            <w:tcW w:w="6521" w:type="dxa"/>
            <w:tcBorders>
              <w:top w:val="single" w:sz="6" w:space="0" w:color="auto"/>
            </w:tcBorders>
          </w:tcPr>
          <w:p w14:paraId="791013CD" w14:textId="77777777" w:rsidR="00C27E59" w:rsidRPr="004F6D06" w:rsidRDefault="00C27E59" w:rsidP="00CB382C">
            <w:pPr>
              <w:spacing w:before="120" w:after="120"/>
              <w:jc w:val="both"/>
              <w:rPr>
                <w:rFonts w:asciiTheme="minorHAnsi" w:hAnsiTheme="minorHAnsi" w:cs="Arial"/>
                <w:sz w:val="22"/>
                <w:szCs w:val="22"/>
              </w:rPr>
            </w:pPr>
            <w:r w:rsidRPr="004F6D06">
              <w:rPr>
                <w:rFonts w:asciiTheme="minorHAnsi" w:hAnsiTheme="minorHAnsi" w:cs="Arial"/>
                <w:b/>
                <w:sz w:val="22"/>
                <w:szCs w:val="22"/>
              </w:rPr>
              <w:t xml:space="preserve">All assignments must be submitted to </w:t>
            </w:r>
            <w:proofErr w:type="spellStart"/>
            <w:r w:rsidRPr="004F6D06">
              <w:rPr>
                <w:rFonts w:asciiTheme="minorHAnsi" w:hAnsiTheme="minorHAnsi" w:cs="Arial"/>
                <w:b/>
                <w:sz w:val="22"/>
                <w:szCs w:val="22"/>
              </w:rPr>
              <w:t>Turnitin</w:t>
            </w:r>
            <w:proofErr w:type="spellEnd"/>
            <w:r w:rsidRPr="004F6D06">
              <w:rPr>
                <w:rFonts w:asciiTheme="minorHAnsi" w:hAnsiTheme="minorHAnsi" w:cs="Arial"/>
                <w:b/>
                <w:sz w:val="22"/>
                <w:szCs w:val="22"/>
              </w:rPr>
              <w:t xml:space="preserve"> unless otherwise instructed by the Lecturer. </w:t>
            </w:r>
          </w:p>
          <w:p w14:paraId="78D48CDD" w14:textId="77777777" w:rsidR="00C27E59" w:rsidRPr="004F6D06" w:rsidRDefault="00C27E59" w:rsidP="00CB382C">
            <w:pPr>
              <w:spacing w:before="120" w:after="120"/>
              <w:jc w:val="both"/>
              <w:rPr>
                <w:rFonts w:asciiTheme="minorHAnsi" w:hAnsiTheme="minorHAnsi" w:cs="Arial"/>
                <w:sz w:val="18"/>
                <w:szCs w:val="18"/>
              </w:rPr>
            </w:pPr>
            <w:r w:rsidRPr="004F6D06">
              <w:rPr>
                <w:rFonts w:asciiTheme="minorHAnsi" w:hAnsiTheme="minorHAnsi" w:cs="Arial"/>
                <w:b/>
                <w:sz w:val="22"/>
                <w:szCs w:val="22"/>
              </w:rPr>
              <w:t>Note</w:t>
            </w:r>
            <w:r w:rsidRPr="004F6D06">
              <w:rPr>
                <w:rFonts w:asciiTheme="minorHAnsi" w:hAnsiTheme="minorHAnsi" w:cs="Arial"/>
                <w:sz w:val="22"/>
                <w:szCs w:val="22"/>
              </w:rPr>
              <w:t xml:space="preserve">: the </w:t>
            </w:r>
            <w:proofErr w:type="spellStart"/>
            <w:r w:rsidRPr="004F6D06">
              <w:rPr>
                <w:rFonts w:asciiTheme="minorHAnsi" w:hAnsiTheme="minorHAnsi" w:cs="Arial"/>
                <w:sz w:val="22"/>
                <w:szCs w:val="22"/>
              </w:rPr>
              <w:t>Turnitin</w:t>
            </w:r>
            <w:proofErr w:type="spellEnd"/>
            <w:r w:rsidRPr="004F6D06">
              <w:rPr>
                <w:rFonts w:asciiTheme="minorHAnsi" w:hAnsiTheme="minorHAnsi" w:cs="Arial"/>
                <w:sz w:val="22"/>
                <w:szCs w:val="22"/>
              </w:rPr>
              <w:t xml:space="preserve"> version is the primary submission and acts as a receipt for the student.  </w:t>
            </w:r>
            <w:r w:rsidRPr="004F6D06">
              <w:rPr>
                <w:rFonts w:asciiTheme="minorHAnsi" w:hAnsiTheme="minorHAnsi" w:cs="Arial"/>
                <w:b/>
                <w:sz w:val="22"/>
                <w:szCs w:val="22"/>
              </w:rPr>
              <w:t xml:space="preserve">Late submission of the electronic version of the assignment will result in a late penalty mark.  </w:t>
            </w:r>
            <w:r w:rsidRPr="004F6D06">
              <w:rPr>
                <w:rFonts w:asciiTheme="minorHAnsi" w:hAnsiTheme="minorHAnsi" w:cs="Arial"/>
                <w:sz w:val="22"/>
                <w:szCs w:val="22"/>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0D2D01FC" w14:textId="77777777" w:rsidR="00C27E59" w:rsidRPr="004F6D06" w:rsidRDefault="00C27E59" w:rsidP="00CB382C">
            <w:pPr>
              <w:rPr>
                <w:rFonts w:ascii="Arial" w:hAnsi="Arial" w:cs="Arial"/>
                <w:b/>
                <w:sz w:val="22"/>
                <w:szCs w:val="22"/>
              </w:rPr>
            </w:pPr>
            <w:r w:rsidRPr="004F6D06">
              <w:rPr>
                <w:rFonts w:ascii="Arial" w:hAnsi="Arial" w:cs="Arial"/>
                <w:b/>
              </w:rPr>
              <w:br/>
            </w:r>
            <w:r w:rsidRPr="004F6D06">
              <w:rPr>
                <w:rFonts w:ascii="Arial" w:hAnsi="Arial" w:cs="Arial"/>
                <w:b/>
                <w:sz w:val="22"/>
                <w:szCs w:val="22"/>
              </w:rPr>
              <w:t>Date:</w:t>
            </w:r>
          </w:p>
        </w:tc>
        <w:tc>
          <w:tcPr>
            <w:tcW w:w="1134" w:type="dxa"/>
            <w:tcBorders>
              <w:top w:val="single" w:sz="6" w:space="0" w:color="auto"/>
            </w:tcBorders>
          </w:tcPr>
          <w:p w14:paraId="12B1D23A" w14:textId="77777777" w:rsidR="00C27E59" w:rsidRPr="004F6D06" w:rsidRDefault="00C27E59" w:rsidP="00CB382C">
            <w:pPr>
              <w:rPr>
                <w:rFonts w:ascii="Arial" w:hAnsi="Arial" w:cs="Arial"/>
                <w:b/>
              </w:rPr>
            </w:pPr>
          </w:p>
        </w:tc>
      </w:tr>
    </w:tbl>
    <w:p w14:paraId="44DC8635" w14:textId="77777777" w:rsidR="00C27E59" w:rsidRPr="004F6D06" w:rsidRDefault="00C27E59" w:rsidP="00C27E59">
      <w:pPr>
        <w:rPr>
          <w:rFonts w:ascii="Arial" w:hAnsi="Arial" w:cs="Arial"/>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27E59" w:rsidRPr="004F6D06" w14:paraId="60A1991F" w14:textId="77777777" w:rsidTr="00CB382C">
        <w:trPr>
          <w:trHeight w:val="386"/>
        </w:trPr>
        <w:tc>
          <w:tcPr>
            <w:tcW w:w="9464" w:type="dxa"/>
            <w:vMerge w:val="restart"/>
            <w:shd w:val="pct15" w:color="auto" w:fill="auto"/>
          </w:tcPr>
          <w:p w14:paraId="5B158AD9" w14:textId="77777777" w:rsidR="00C27E59" w:rsidRPr="004F6D06" w:rsidRDefault="00C27E59" w:rsidP="00CB382C">
            <w:pPr>
              <w:spacing w:before="120" w:after="120"/>
              <w:jc w:val="both"/>
              <w:rPr>
                <w:rFonts w:asciiTheme="minorHAnsi" w:hAnsiTheme="minorHAnsi" w:cs="Arial"/>
                <w:b/>
                <w:sz w:val="18"/>
                <w:szCs w:val="18"/>
              </w:rPr>
            </w:pPr>
            <w:r w:rsidRPr="004F6D06">
              <w:rPr>
                <w:rFonts w:asciiTheme="minorHAnsi" w:hAnsiTheme="minorHAnsi" w:cs="Arial"/>
                <w:sz w:val="18"/>
                <w:szCs w:val="18"/>
              </w:rPr>
              <w:t>Lecturer to tick to indicate if a hard copy version of the assignment must be submitted.</w:t>
            </w:r>
          </w:p>
        </w:tc>
        <w:tc>
          <w:tcPr>
            <w:tcW w:w="567" w:type="dxa"/>
            <w:shd w:val="pct15" w:color="auto" w:fill="auto"/>
          </w:tcPr>
          <w:p w14:paraId="647CA0BD"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YES</w:t>
            </w:r>
          </w:p>
        </w:tc>
        <w:tc>
          <w:tcPr>
            <w:tcW w:w="567" w:type="dxa"/>
          </w:tcPr>
          <w:p w14:paraId="1C2F60CF" w14:textId="77777777" w:rsidR="00C27E59" w:rsidRPr="004F6D06" w:rsidRDefault="00C27E59" w:rsidP="00CB382C">
            <w:pPr>
              <w:spacing w:before="120" w:after="120"/>
              <w:jc w:val="center"/>
              <w:rPr>
                <w:rFonts w:ascii="Arial" w:hAnsi="Arial" w:cs="Arial"/>
                <w:b/>
                <w:sz w:val="28"/>
                <w:szCs w:val="28"/>
              </w:rPr>
            </w:pPr>
            <w:r w:rsidRPr="004F6D06">
              <w:rPr>
                <w:rFonts w:ascii="Arial" w:hAnsi="Arial" w:cs="Arial"/>
                <w:b/>
                <w:sz w:val="28"/>
                <w:szCs w:val="28"/>
              </w:rPr>
              <w:sym w:font="Wingdings" w:char="F0FC"/>
            </w:r>
          </w:p>
        </w:tc>
      </w:tr>
      <w:tr w:rsidR="00C27E59" w:rsidRPr="004F6D06" w14:paraId="54949B26" w14:textId="77777777" w:rsidTr="00CB382C">
        <w:trPr>
          <w:trHeight w:val="408"/>
        </w:trPr>
        <w:tc>
          <w:tcPr>
            <w:tcW w:w="9464" w:type="dxa"/>
            <w:vMerge/>
            <w:shd w:val="pct15" w:color="auto" w:fill="auto"/>
          </w:tcPr>
          <w:p w14:paraId="327C35BF" w14:textId="77777777" w:rsidR="00C27E59" w:rsidRPr="004F6D06" w:rsidRDefault="00C27E59" w:rsidP="00CB382C">
            <w:pPr>
              <w:spacing w:before="120" w:after="120"/>
              <w:jc w:val="both"/>
              <w:rPr>
                <w:rFonts w:ascii="Arial" w:hAnsi="Arial" w:cs="Arial"/>
                <w:b/>
              </w:rPr>
            </w:pPr>
          </w:p>
        </w:tc>
        <w:tc>
          <w:tcPr>
            <w:tcW w:w="567" w:type="dxa"/>
            <w:shd w:val="pct15" w:color="auto" w:fill="auto"/>
          </w:tcPr>
          <w:p w14:paraId="6226A10C"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NO</w:t>
            </w:r>
          </w:p>
        </w:tc>
        <w:tc>
          <w:tcPr>
            <w:tcW w:w="567" w:type="dxa"/>
          </w:tcPr>
          <w:p w14:paraId="7EFD4031" w14:textId="77777777" w:rsidR="00C27E59" w:rsidRPr="004F6D06" w:rsidRDefault="00C27E59" w:rsidP="00CB382C">
            <w:pPr>
              <w:spacing w:before="120" w:after="120"/>
              <w:jc w:val="both"/>
              <w:rPr>
                <w:rFonts w:ascii="Arial" w:hAnsi="Arial" w:cs="Arial"/>
                <w:b/>
              </w:rPr>
            </w:pPr>
          </w:p>
        </w:tc>
      </w:tr>
    </w:tbl>
    <w:p w14:paraId="6410EAAD" w14:textId="77777777" w:rsidR="00C27E59" w:rsidRPr="004F6D06" w:rsidRDefault="00C27E59" w:rsidP="00C27E59">
      <w:pPr>
        <w:rPr>
          <w:rFonts w:ascii="Arial" w:hAnsi="Arial" w:cs="Arial"/>
          <w:sz w:val="32"/>
        </w:rPr>
      </w:pPr>
    </w:p>
    <w:p w14:paraId="7807E1EF" w14:textId="77777777" w:rsidR="00C27E59" w:rsidRPr="004F6D06" w:rsidRDefault="00C27E59" w:rsidP="00C27E59">
      <w:pPr>
        <w:jc w:val="center"/>
        <w:rPr>
          <w:rFonts w:ascii="Arial" w:hAnsi="Arial" w:cs="Arial"/>
          <w:b/>
          <w:sz w:val="24"/>
          <w:szCs w:val="24"/>
        </w:rPr>
      </w:pPr>
      <w:r w:rsidRPr="004F6D06">
        <w:rPr>
          <w:rFonts w:ascii="Arial" w:hAnsi="Arial" w:cs="Arial"/>
          <w:b/>
          <w:sz w:val="24"/>
          <w:szCs w:val="24"/>
        </w:rPr>
        <w:t xml:space="preserve">DO NOT put this form into </w:t>
      </w:r>
      <w:proofErr w:type="spellStart"/>
      <w:r w:rsidRPr="004F6D06">
        <w:rPr>
          <w:rFonts w:ascii="Arial" w:hAnsi="Arial" w:cs="Arial"/>
          <w:b/>
          <w:sz w:val="24"/>
          <w:szCs w:val="24"/>
        </w:rPr>
        <w:t>Turnitin</w:t>
      </w:r>
      <w:proofErr w:type="spellEnd"/>
      <w:r w:rsidRPr="004F6D06">
        <w:rPr>
          <w:rFonts w:ascii="Arial" w:hAnsi="Arial" w:cs="Arial"/>
          <w:b/>
          <w:sz w:val="24"/>
          <w:szCs w:val="24"/>
        </w:rPr>
        <w:t xml:space="preserve"> or it will match many similarities with other students’ submissions.</w:t>
      </w:r>
    </w:p>
    <w:p w14:paraId="61738E06" w14:textId="77777777" w:rsidR="00C27E59" w:rsidRDefault="00C27E59" w:rsidP="00C27E59">
      <w:pPr>
        <w:rPr>
          <w:rFonts w:ascii="Arial" w:hAnsi="Arial" w:cs="Arial"/>
          <w:sz w:val="32"/>
        </w:rPr>
      </w:pPr>
    </w:p>
    <w:p w14:paraId="291C744B" w14:textId="77777777" w:rsidR="004F6D06" w:rsidRDefault="004F6D06" w:rsidP="00C27E59">
      <w:pPr>
        <w:rPr>
          <w:rFonts w:ascii="Arial" w:hAnsi="Arial" w:cs="Arial"/>
          <w:sz w:val="32"/>
        </w:rPr>
      </w:pPr>
    </w:p>
    <w:p w14:paraId="43A61B3E" w14:textId="77777777" w:rsidR="004F6D06" w:rsidRPr="004F6D06" w:rsidRDefault="004F6D06" w:rsidP="00C27E59">
      <w:pPr>
        <w:rPr>
          <w:rFonts w:ascii="Arial" w:hAnsi="Arial" w:cs="Arial"/>
          <w:sz w:val="32"/>
        </w:rPr>
      </w:pPr>
    </w:p>
    <w:p w14:paraId="566FE3A0" w14:textId="77777777" w:rsidR="00C27E59" w:rsidRPr="004F6D06" w:rsidRDefault="00C27E59" w:rsidP="00C27E59">
      <w:pPr>
        <w:rPr>
          <w:rFonts w:ascii="Arial" w:hAnsi="Arial" w:cs="Arial"/>
          <w:sz w:val="32"/>
        </w:rPr>
      </w:pPr>
    </w:p>
    <w:p w14:paraId="1D7C639E" w14:textId="77777777" w:rsidR="00C27E59" w:rsidRPr="004F6D06" w:rsidRDefault="00C27E59" w:rsidP="00C27E59">
      <w:pPr>
        <w:rPr>
          <w:rFonts w:ascii="Arial" w:hAnsi="Arial" w:cs="Arial"/>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C27E59" w:rsidRPr="004F6D06" w14:paraId="1ED3BD23" w14:textId="77777777" w:rsidTr="00CB382C">
        <w:tc>
          <w:tcPr>
            <w:tcW w:w="10548" w:type="dxa"/>
            <w:shd w:val="pct10" w:color="auto" w:fill="auto"/>
          </w:tcPr>
          <w:p w14:paraId="48066CDB" w14:textId="77777777" w:rsidR="00C27E59" w:rsidRPr="004F6D06" w:rsidRDefault="00C27E59" w:rsidP="00CB382C">
            <w:pPr>
              <w:rPr>
                <w:rFonts w:asciiTheme="minorHAnsi" w:hAnsiTheme="minorHAnsi" w:cs="Arial"/>
                <w:b/>
                <w:sz w:val="22"/>
                <w:szCs w:val="22"/>
              </w:rPr>
            </w:pPr>
            <w:r w:rsidRPr="004F6D06">
              <w:rPr>
                <w:rFonts w:asciiTheme="minorHAnsi" w:hAnsiTheme="minorHAnsi" w:cs="Arial"/>
                <w:b/>
                <w:sz w:val="22"/>
                <w:szCs w:val="22"/>
              </w:rPr>
              <w:t>Learning Outcomes tested</w:t>
            </w:r>
          </w:p>
          <w:p w14:paraId="398AD9D6" w14:textId="77777777" w:rsidR="00C27E59" w:rsidRPr="004F6D06" w:rsidRDefault="00C27E59" w:rsidP="00CB382C">
            <w:pPr>
              <w:rPr>
                <w:rFonts w:asciiTheme="minorHAnsi" w:hAnsiTheme="minorHAnsi" w:cs="Arial"/>
                <w:sz w:val="22"/>
                <w:szCs w:val="22"/>
              </w:rPr>
            </w:pPr>
            <w:r w:rsidRPr="004F6D06">
              <w:rPr>
                <w:rFonts w:asciiTheme="minorHAnsi" w:hAnsiTheme="minorHAnsi" w:cs="Arial"/>
                <w:b/>
                <w:sz w:val="22"/>
                <w:szCs w:val="22"/>
              </w:rPr>
              <w:t>(from module syllabus)</w:t>
            </w:r>
          </w:p>
        </w:tc>
      </w:tr>
      <w:tr w:rsidR="00C27E59" w:rsidRPr="004F6D06" w14:paraId="6E24EEED" w14:textId="77777777" w:rsidTr="00CB382C">
        <w:tc>
          <w:tcPr>
            <w:tcW w:w="10548" w:type="dxa"/>
          </w:tcPr>
          <w:p w14:paraId="3C0BABC0" w14:textId="77777777" w:rsidR="00C27E59" w:rsidRPr="004F6D06" w:rsidRDefault="00C27E59" w:rsidP="00CB382C">
            <w:pPr>
              <w:rPr>
                <w:rFonts w:asciiTheme="minorHAnsi" w:hAnsiTheme="minorHAnsi" w:cs="Arial"/>
                <w:sz w:val="22"/>
                <w:szCs w:val="22"/>
              </w:rPr>
            </w:pPr>
          </w:p>
          <w:p w14:paraId="26C8BBE5" w14:textId="77777777" w:rsidR="00EA2E4F" w:rsidRPr="004F6D06" w:rsidRDefault="00EA2E4F" w:rsidP="00EA2E4F">
            <w:pPr>
              <w:jc w:val="both"/>
              <w:rPr>
                <w:rFonts w:ascii="Arial" w:hAnsi="Arial" w:cs="Arial"/>
                <w:sz w:val="22"/>
                <w:szCs w:val="22"/>
                <w:u w:val="single"/>
              </w:rPr>
            </w:pPr>
            <w:r w:rsidRPr="004F6D06">
              <w:rPr>
                <w:rFonts w:ascii="Arial" w:hAnsi="Arial" w:cs="Arial"/>
                <w:sz w:val="22"/>
                <w:szCs w:val="22"/>
                <w:u w:val="single"/>
              </w:rPr>
              <w:t>On successful completion of the module students will be able to:</w:t>
            </w:r>
          </w:p>
          <w:p w14:paraId="7DDCFD2E" w14:textId="77777777" w:rsidR="00EA2E4F" w:rsidRPr="004F6D06" w:rsidRDefault="00EA2E4F" w:rsidP="00EA2E4F">
            <w:pPr>
              <w:jc w:val="both"/>
              <w:rPr>
                <w:rFonts w:ascii="Arial" w:hAnsi="Arial" w:cs="Arial"/>
                <w:sz w:val="22"/>
                <w:szCs w:val="22"/>
              </w:rPr>
            </w:pPr>
          </w:p>
          <w:p w14:paraId="21E9C85F" w14:textId="77777777" w:rsidR="0034059F" w:rsidRDefault="0034059F" w:rsidP="0034059F">
            <w:pPr>
              <w:numPr>
                <w:ilvl w:val="0"/>
                <w:numId w:val="6"/>
              </w:numPr>
              <w:overflowPunct w:val="0"/>
              <w:autoSpaceDE w:val="0"/>
              <w:autoSpaceDN w:val="0"/>
              <w:adjustRightInd w:val="0"/>
              <w:spacing w:after="200" w:line="276" w:lineRule="auto"/>
              <w:ind w:left="589" w:right="57" w:hanging="283"/>
              <w:contextualSpacing/>
              <w:jc w:val="both"/>
              <w:textAlignment w:val="baseline"/>
              <w:rPr>
                <w:rFonts w:ascii="Arial" w:hAnsi="Arial" w:cs="Arial"/>
                <w:sz w:val="22"/>
                <w:szCs w:val="22"/>
              </w:rPr>
            </w:pPr>
            <w:r w:rsidRPr="00E329FF">
              <w:rPr>
                <w:rFonts w:ascii="Arial" w:hAnsi="Arial" w:cs="Arial"/>
                <w:sz w:val="22"/>
                <w:szCs w:val="22"/>
              </w:rPr>
              <w:t>Understand and evaluate a range of pedagogical approaches which can be enriched using technology.</w:t>
            </w:r>
          </w:p>
          <w:p w14:paraId="20B8A554" w14:textId="77777777" w:rsidR="0034059F" w:rsidRDefault="0034059F" w:rsidP="0034059F">
            <w:pPr>
              <w:numPr>
                <w:ilvl w:val="0"/>
                <w:numId w:val="6"/>
              </w:numPr>
              <w:overflowPunct w:val="0"/>
              <w:autoSpaceDE w:val="0"/>
              <w:autoSpaceDN w:val="0"/>
              <w:adjustRightInd w:val="0"/>
              <w:spacing w:after="200" w:line="276" w:lineRule="auto"/>
              <w:ind w:left="589" w:right="57" w:hanging="283"/>
              <w:contextualSpacing/>
              <w:jc w:val="both"/>
              <w:textAlignment w:val="baseline"/>
              <w:rPr>
                <w:rFonts w:ascii="Arial" w:hAnsi="Arial" w:cs="Arial"/>
                <w:sz w:val="22"/>
                <w:szCs w:val="22"/>
              </w:rPr>
            </w:pPr>
            <w:r w:rsidRPr="0034059F">
              <w:rPr>
                <w:rFonts w:ascii="Arial" w:hAnsi="Arial" w:cs="Arial"/>
                <w:sz w:val="22"/>
                <w:szCs w:val="22"/>
              </w:rPr>
              <w:t xml:space="preserve">Identify, research and appraise an education opportunity to teach using technology enhanced pedagogy for delivery and formative assessment of a subject/topic and informally pitch the idea to peers. </w:t>
            </w:r>
          </w:p>
          <w:p w14:paraId="66AB3F8F" w14:textId="77777777" w:rsidR="0034059F" w:rsidRDefault="0034059F" w:rsidP="0034059F">
            <w:pPr>
              <w:numPr>
                <w:ilvl w:val="0"/>
                <w:numId w:val="6"/>
              </w:numPr>
              <w:overflowPunct w:val="0"/>
              <w:autoSpaceDE w:val="0"/>
              <w:autoSpaceDN w:val="0"/>
              <w:adjustRightInd w:val="0"/>
              <w:spacing w:after="200" w:line="276" w:lineRule="auto"/>
              <w:ind w:left="589" w:right="57" w:hanging="283"/>
              <w:contextualSpacing/>
              <w:jc w:val="both"/>
              <w:textAlignment w:val="baseline"/>
              <w:rPr>
                <w:rFonts w:ascii="Arial" w:hAnsi="Arial" w:cs="Arial"/>
                <w:sz w:val="22"/>
                <w:szCs w:val="22"/>
              </w:rPr>
            </w:pPr>
            <w:r w:rsidRPr="0034059F">
              <w:rPr>
                <w:rFonts w:ascii="Arial" w:hAnsi="Arial" w:cs="Arial"/>
                <w:sz w:val="22"/>
                <w:szCs w:val="22"/>
              </w:rPr>
              <w:t>Design and deliver a final version of such education opportunity.</w:t>
            </w:r>
          </w:p>
          <w:p w14:paraId="52B24C0E" w14:textId="77777777" w:rsidR="0034059F" w:rsidRPr="0034059F" w:rsidRDefault="0034059F" w:rsidP="0034059F">
            <w:pPr>
              <w:numPr>
                <w:ilvl w:val="0"/>
                <w:numId w:val="6"/>
              </w:numPr>
              <w:overflowPunct w:val="0"/>
              <w:autoSpaceDE w:val="0"/>
              <w:autoSpaceDN w:val="0"/>
              <w:adjustRightInd w:val="0"/>
              <w:spacing w:after="200" w:line="276" w:lineRule="auto"/>
              <w:ind w:left="589" w:right="57" w:hanging="283"/>
              <w:contextualSpacing/>
              <w:jc w:val="both"/>
              <w:textAlignment w:val="baseline"/>
              <w:rPr>
                <w:rFonts w:ascii="Arial" w:hAnsi="Arial" w:cs="Arial"/>
                <w:sz w:val="22"/>
                <w:szCs w:val="22"/>
              </w:rPr>
            </w:pPr>
            <w:r w:rsidRPr="0034059F">
              <w:rPr>
                <w:rFonts w:ascii="Arial" w:hAnsi="Arial" w:cs="Arial"/>
                <w:sz w:val="22"/>
                <w:szCs w:val="22"/>
              </w:rPr>
              <w:t>Critically reflect upon the technology enhanced learning opportunity, based on a critical evaluation of the pedagogical approaches and technologies employed, relevant to the subject area and the learners.</w:t>
            </w:r>
          </w:p>
          <w:p w14:paraId="1D1C9FA3" w14:textId="77777777" w:rsidR="004F6D06" w:rsidRPr="0034059F" w:rsidRDefault="004F6D06" w:rsidP="0034059F">
            <w:pPr>
              <w:ind w:left="644"/>
              <w:jc w:val="both"/>
              <w:rPr>
                <w:rFonts w:ascii="Arial" w:hAnsi="Arial" w:cs="Arial"/>
                <w:sz w:val="22"/>
                <w:szCs w:val="22"/>
              </w:rPr>
            </w:pPr>
          </w:p>
        </w:tc>
      </w:tr>
    </w:tbl>
    <w:p w14:paraId="19EEFB94" w14:textId="77777777" w:rsidR="00C27E59" w:rsidRPr="004F6D06" w:rsidRDefault="00C27E59" w:rsidP="00C27E59">
      <w:pPr>
        <w:rPr>
          <w:rFonts w:ascii="Arial" w:hAnsi="Arial" w:cs="Arial"/>
          <w: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27E59" w:rsidRPr="004F6D06" w14:paraId="2CEC9A8E" w14:textId="77777777" w:rsidTr="00CB382C">
        <w:tc>
          <w:tcPr>
            <w:tcW w:w="10627" w:type="dxa"/>
            <w:shd w:val="clear" w:color="auto" w:fill="C0C0C0"/>
          </w:tcPr>
          <w:p w14:paraId="00360B73" w14:textId="77777777" w:rsidR="00C27E59" w:rsidRDefault="00C27E59" w:rsidP="00CB382C">
            <w:pPr>
              <w:jc w:val="center"/>
              <w:rPr>
                <w:rFonts w:asciiTheme="minorHAnsi" w:hAnsiTheme="minorHAnsi" w:cs="Arial"/>
                <w:b/>
                <w:sz w:val="40"/>
                <w:szCs w:val="40"/>
              </w:rPr>
            </w:pPr>
            <w:r w:rsidRPr="004F6D06">
              <w:rPr>
                <w:rFonts w:ascii="Arial" w:hAnsi="Arial" w:cs="Arial"/>
                <w:sz w:val="32"/>
              </w:rPr>
              <w:br w:type="page"/>
            </w:r>
            <w:r w:rsidRPr="004F6D06">
              <w:rPr>
                <w:rFonts w:asciiTheme="minorHAnsi" w:hAnsiTheme="minorHAnsi" w:cs="Arial"/>
                <w:b/>
                <w:sz w:val="40"/>
                <w:szCs w:val="40"/>
              </w:rPr>
              <w:t>TASK DESCRIPTION</w:t>
            </w:r>
          </w:p>
          <w:p w14:paraId="3461F479" w14:textId="77777777" w:rsidR="004F6D06" w:rsidRPr="004F6D06" w:rsidRDefault="004F6D06" w:rsidP="00CB382C">
            <w:pPr>
              <w:jc w:val="center"/>
              <w:rPr>
                <w:rFonts w:asciiTheme="minorHAnsi" w:hAnsiTheme="minorHAnsi" w:cs="Arial"/>
                <w:b/>
                <w:sz w:val="16"/>
                <w:szCs w:val="16"/>
              </w:rPr>
            </w:pPr>
          </w:p>
        </w:tc>
      </w:tr>
    </w:tbl>
    <w:p w14:paraId="0BF1FE39" w14:textId="77777777" w:rsidR="00342AFE" w:rsidRPr="00C77899" w:rsidRDefault="00342AFE" w:rsidP="00342AFE">
      <w:pPr>
        <w:jc w:val="both"/>
        <w:rPr>
          <w:rFonts w:ascii="Arial" w:hAnsi="Arial" w:cs="Arial"/>
          <w:sz w:val="22"/>
          <w:szCs w:val="22"/>
        </w:rPr>
      </w:pPr>
    </w:p>
    <w:p w14:paraId="5DB292DE" w14:textId="77777777" w:rsidR="00342AFE" w:rsidRPr="00C77899" w:rsidRDefault="00342AFE" w:rsidP="00342AFE">
      <w:pPr>
        <w:jc w:val="both"/>
        <w:rPr>
          <w:rFonts w:ascii="Arial" w:hAnsi="Arial" w:cs="Arial"/>
          <w:b/>
          <w:sz w:val="22"/>
          <w:szCs w:val="22"/>
          <w:u w:val="single"/>
        </w:rPr>
      </w:pPr>
      <w:r w:rsidRPr="00C77899">
        <w:rPr>
          <w:rFonts w:ascii="Arial" w:hAnsi="Arial" w:cs="Arial"/>
          <w:b/>
          <w:sz w:val="22"/>
          <w:szCs w:val="22"/>
          <w:u w:val="single"/>
        </w:rPr>
        <w:t>For this assignment, you are required to:</w:t>
      </w:r>
    </w:p>
    <w:p w14:paraId="26B93766" w14:textId="77777777" w:rsidR="00342AFE" w:rsidRPr="00C77899" w:rsidRDefault="00342AFE" w:rsidP="00342AFE">
      <w:pPr>
        <w:jc w:val="both"/>
        <w:rPr>
          <w:rFonts w:ascii="Arial" w:hAnsi="Arial" w:cs="Arial"/>
          <w:sz w:val="22"/>
          <w:szCs w:val="22"/>
        </w:rPr>
      </w:pPr>
    </w:p>
    <w:p w14:paraId="2A8F1B59" w14:textId="77777777" w:rsidR="00C77899" w:rsidRDefault="00C77899" w:rsidP="00C77899">
      <w:pPr>
        <w:pStyle w:val="ListParagraph"/>
        <w:numPr>
          <w:ilvl w:val="0"/>
          <w:numId w:val="15"/>
        </w:numPr>
        <w:ind w:right="57"/>
        <w:jc w:val="both"/>
        <w:rPr>
          <w:rFonts w:ascii="Arial" w:hAnsi="Arial" w:cs="Arial"/>
          <w:sz w:val="22"/>
          <w:szCs w:val="22"/>
        </w:rPr>
      </w:pPr>
      <w:r>
        <w:rPr>
          <w:rFonts w:ascii="Arial" w:hAnsi="Arial" w:cs="Arial"/>
          <w:sz w:val="22"/>
          <w:szCs w:val="22"/>
        </w:rPr>
        <w:t>I</w:t>
      </w:r>
      <w:r w:rsidRPr="00C77899">
        <w:rPr>
          <w:rFonts w:ascii="Arial" w:hAnsi="Arial" w:cs="Arial"/>
          <w:sz w:val="22"/>
          <w:szCs w:val="22"/>
        </w:rPr>
        <w:t>dentify a technology</w:t>
      </w:r>
      <w:r w:rsidR="00F26A39">
        <w:rPr>
          <w:rFonts w:ascii="Arial" w:hAnsi="Arial" w:cs="Arial"/>
          <w:sz w:val="22"/>
          <w:szCs w:val="22"/>
        </w:rPr>
        <w:t>-</w:t>
      </w:r>
      <w:r w:rsidRPr="00C77899">
        <w:rPr>
          <w:rFonts w:ascii="Arial" w:hAnsi="Arial" w:cs="Arial"/>
          <w:sz w:val="22"/>
          <w:szCs w:val="22"/>
        </w:rPr>
        <w:t xml:space="preserve">enhanced learning </w:t>
      </w:r>
      <w:r w:rsidR="000D0785">
        <w:rPr>
          <w:rFonts w:ascii="Arial" w:hAnsi="Arial" w:cs="Arial"/>
          <w:sz w:val="22"/>
          <w:szCs w:val="22"/>
        </w:rPr>
        <w:t xml:space="preserve">education </w:t>
      </w:r>
      <w:r w:rsidRPr="00C77899">
        <w:rPr>
          <w:rFonts w:ascii="Arial" w:hAnsi="Arial" w:cs="Arial"/>
          <w:sz w:val="22"/>
          <w:szCs w:val="22"/>
        </w:rPr>
        <w:t xml:space="preserve">opportunity and, using audio visual aids, </w:t>
      </w:r>
      <w:r w:rsidRPr="00C77899">
        <w:rPr>
          <w:rFonts w:ascii="Arial" w:hAnsi="Arial" w:cs="Arial"/>
          <w:i/>
          <w:sz w:val="22"/>
          <w:szCs w:val="22"/>
        </w:rPr>
        <w:t>informally</w:t>
      </w:r>
      <w:r w:rsidRPr="00C77899">
        <w:rPr>
          <w:rFonts w:ascii="Arial" w:hAnsi="Arial" w:cs="Arial"/>
          <w:sz w:val="22"/>
          <w:szCs w:val="22"/>
        </w:rPr>
        <w:t xml:space="preserve"> present/pitch the opportunity idea to peers, responding appropriately to questioning, evaluation and formative feedback from the audience. (500 words)</w:t>
      </w:r>
    </w:p>
    <w:p w14:paraId="4F18F042" w14:textId="77777777" w:rsidR="00C77899" w:rsidRDefault="00C77899" w:rsidP="00C77899">
      <w:pPr>
        <w:pStyle w:val="ListParagraph"/>
        <w:ind w:right="57"/>
        <w:jc w:val="both"/>
        <w:rPr>
          <w:rFonts w:ascii="Arial" w:hAnsi="Arial" w:cs="Arial"/>
          <w:sz w:val="22"/>
          <w:szCs w:val="22"/>
        </w:rPr>
      </w:pPr>
    </w:p>
    <w:p w14:paraId="0AC60665" w14:textId="77777777" w:rsidR="00C77899" w:rsidRDefault="00C77899" w:rsidP="00C77899">
      <w:pPr>
        <w:pStyle w:val="ListParagraph"/>
        <w:numPr>
          <w:ilvl w:val="0"/>
          <w:numId w:val="15"/>
        </w:numPr>
        <w:ind w:right="57"/>
        <w:jc w:val="both"/>
        <w:rPr>
          <w:rFonts w:ascii="Arial" w:hAnsi="Arial" w:cs="Arial"/>
          <w:sz w:val="22"/>
          <w:szCs w:val="22"/>
        </w:rPr>
      </w:pPr>
      <w:r w:rsidRPr="00C77899">
        <w:rPr>
          <w:rFonts w:ascii="Arial" w:hAnsi="Arial" w:cs="Arial"/>
          <w:sz w:val="22"/>
          <w:szCs w:val="22"/>
        </w:rPr>
        <w:t>Following formative feedback, critically reflect upon the technology</w:t>
      </w:r>
      <w:r w:rsidR="00F26A39">
        <w:rPr>
          <w:rFonts w:ascii="Arial" w:hAnsi="Arial" w:cs="Arial"/>
          <w:sz w:val="22"/>
          <w:szCs w:val="22"/>
        </w:rPr>
        <w:t>-</w:t>
      </w:r>
      <w:r w:rsidRPr="00C77899">
        <w:rPr>
          <w:rFonts w:ascii="Arial" w:hAnsi="Arial" w:cs="Arial"/>
          <w:sz w:val="22"/>
          <w:szCs w:val="22"/>
        </w:rPr>
        <w:t xml:space="preserve">enhanced learning </w:t>
      </w:r>
      <w:r w:rsidR="000D0785">
        <w:rPr>
          <w:rFonts w:ascii="Arial" w:hAnsi="Arial" w:cs="Arial"/>
          <w:sz w:val="22"/>
          <w:szCs w:val="22"/>
        </w:rPr>
        <w:t xml:space="preserve">education </w:t>
      </w:r>
      <w:r w:rsidRPr="00C77899">
        <w:rPr>
          <w:rFonts w:ascii="Arial" w:hAnsi="Arial" w:cs="Arial"/>
          <w:sz w:val="22"/>
          <w:szCs w:val="22"/>
        </w:rPr>
        <w:t>opportunity and, based on any necessary revisions, redesign and deliver a final version within an educational / training environment. (1000 words)</w:t>
      </w:r>
    </w:p>
    <w:p w14:paraId="69F0122D" w14:textId="77777777" w:rsidR="00C77899" w:rsidRPr="00C77899" w:rsidRDefault="00C77899" w:rsidP="00C77899">
      <w:pPr>
        <w:pStyle w:val="ListParagraph"/>
        <w:rPr>
          <w:rFonts w:ascii="Arial" w:hAnsi="Arial" w:cs="Arial"/>
          <w:sz w:val="22"/>
          <w:szCs w:val="22"/>
        </w:rPr>
      </w:pPr>
    </w:p>
    <w:p w14:paraId="39F63F1C" w14:textId="77777777" w:rsidR="00C77899" w:rsidRPr="00C77899" w:rsidRDefault="00C77899" w:rsidP="00C77899">
      <w:pPr>
        <w:pStyle w:val="ListParagraph"/>
        <w:numPr>
          <w:ilvl w:val="0"/>
          <w:numId w:val="15"/>
        </w:numPr>
        <w:ind w:right="57"/>
        <w:jc w:val="both"/>
        <w:rPr>
          <w:rFonts w:ascii="Arial" w:hAnsi="Arial" w:cs="Arial"/>
          <w:sz w:val="22"/>
          <w:szCs w:val="22"/>
        </w:rPr>
      </w:pPr>
      <w:r w:rsidRPr="00C77899">
        <w:rPr>
          <w:rFonts w:ascii="Arial" w:hAnsi="Arial" w:cs="Arial"/>
          <w:sz w:val="22"/>
          <w:szCs w:val="22"/>
        </w:rPr>
        <w:t>To conclude the cycle, critically reflect upon and evaluate the planning and delivery of the technology</w:t>
      </w:r>
      <w:r w:rsidR="000D0785">
        <w:rPr>
          <w:rFonts w:ascii="Arial" w:hAnsi="Arial" w:cs="Arial"/>
          <w:sz w:val="22"/>
          <w:szCs w:val="22"/>
        </w:rPr>
        <w:t>-</w:t>
      </w:r>
      <w:r w:rsidRPr="00C77899">
        <w:rPr>
          <w:rFonts w:ascii="Arial" w:hAnsi="Arial" w:cs="Arial"/>
          <w:sz w:val="22"/>
          <w:szCs w:val="22"/>
        </w:rPr>
        <w:t xml:space="preserve"> enhanced learning education opportunity, based on a critical evaluation of the pedagogical approaches and learning technologies employed relevant to the subject area and the learners. (1000 words)</w:t>
      </w:r>
    </w:p>
    <w:p w14:paraId="36DFEB31" w14:textId="77777777" w:rsidR="00342AFE" w:rsidRPr="00C77899" w:rsidRDefault="00342AFE" w:rsidP="00342AFE">
      <w:pPr>
        <w:overflowPunct w:val="0"/>
        <w:autoSpaceDE w:val="0"/>
        <w:autoSpaceDN w:val="0"/>
        <w:adjustRightInd w:val="0"/>
        <w:jc w:val="both"/>
        <w:textAlignment w:val="baseline"/>
        <w:rPr>
          <w:rFonts w:ascii="Arial" w:hAnsi="Arial" w:cs="Arial"/>
          <w:sz w:val="22"/>
          <w:szCs w:val="22"/>
        </w:rPr>
      </w:pPr>
    </w:p>
    <w:p w14:paraId="474E7E5B" w14:textId="77777777" w:rsidR="00342AFE" w:rsidRPr="004F6D06" w:rsidRDefault="00342AFE" w:rsidP="00342AFE">
      <w:pPr>
        <w:jc w:val="both"/>
        <w:rPr>
          <w:rFonts w:ascii="Arial" w:hAnsi="Arial" w:cs="Arial"/>
          <w:b/>
          <w:sz w:val="22"/>
          <w:szCs w:val="22"/>
          <w:u w:val="single"/>
        </w:rPr>
      </w:pPr>
      <w:r w:rsidRPr="004F6D06">
        <w:rPr>
          <w:rFonts w:ascii="Arial" w:hAnsi="Arial" w:cs="Arial"/>
          <w:b/>
          <w:sz w:val="22"/>
          <w:szCs w:val="22"/>
          <w:u w:val="single"/>
        </w:rPr>
        <w:t>INSTRUCTIONS:</w:t>
      </w:r>
    </w:p>
    <w:p w14:paraId="295254CF" w14:textId="77777777" w:rsidR="00342AFE" w:rsidRPr="004F6D06" w:rsidRDefault="00342AFE" w:rsidP="00342AFE">
      <w:pPr>
        <w:jc w:val="both"/>
        <w:rPr>
          <w:rFonts w:ascii="Arial" w:hAnsi="Arial" w:cs="Arial"/>
          <w:sz w:val="22"/>
          <w:szCs w:val="22"/>
        </w:rPr>
      </w:pPr>
    </w:p>
    <w:p w14:paraId="568C4451" w14:textId="77777777" w:rsidR="000D0785" w:rsidRDefault="00342AFE" w:rsidP="00342AFE">
      <w:pPr>
        <w:pStyle w:val="ListParagraph"/>
        <w:numPr>
          <w:ilvl w:val="0"/>
          <w:numId w:val="13"/>
        </w:numPr>
        <w:jc w:val="both"/>
        <w:rPr>
          <w:rFonts w:ascii="Arial" w:hAnsi="Arial" w:cs="Arial"/>
          <w:sz w:val="24"/>
          <w:szCs w:val="24"/>
        </w:rPr>
      </w:pPr>
      <w:r w:rsidRPr="004F6D06">
        <w:rPr>
          <w:rFonts w:ascii="Arial" w:hAnsi="Arial" w:cs="Arial"/>
          <w:sz w:val="24"/>
          <w:szCs w:val="24"/>
        </w:rPr>
        <w:t>Students should submit</w:t>
      </w:r>
      <w:r w:rsidR="00C77899">
        <w:rPr>
          <w:rFonts w:ascii="Arial" w:hAnsi="Arial" w:cs="Arial"/>
          <w:sz w:val="24"/>
          <w:szCs w:val="24"/>
        </w:rPr>
        <w:t xml:space="preserve"> the assignment </w:t>
      </w:r>
      <w:r w:rsidRPr="004F6D06">
        <w:rPr>
          <w:rFonts w:ascii="Arial" w:hAnsi="Arial" w:cs="Arial"/>
          <w:sz w:val="24"/>
          <w:szCs w:val="24"/>
        </w:rPr>
        <w:t xml:space="preserve">through </w:t>
      </w:r>
      <w:proofErr w:type="spellStart"/>
      <w:r w:rsidRPr="004F6D06">
        <w:rPr>
          <w:rFonts w:ascii="Arial" w:hAnsi="Arial" w:cs="Arial"/>
          <w:sz w:val="24"/>
          <w:szCs w:val="24"/>
        </w:rPr>
        <w:t>Turnitin</w:t>
      </w:r>
      <w:proofErr w:type="spellEnd"/>
      <w:r w:rsidRPr="004F6D06">
        <w:rPr>
          <w:rFonts w:ascii="Arial" w:hAnsi="Arial" w:cs="Arial"/>
          <w:sz w:val="24"/>
          <w:szCs w:val="24"/>
        </w:rPr>
        <w:t>.</w:t>
      </w:r>
    </w:p>
    <w:p w14:paraId="5E25BD54" w14:textId="77777777" w:rsidR="000D0785" w:rsidRDefault="000D0785" w:rsidP="000D0785">
      <w:pPr>
        <w:jc w:val="both"/>
        <w:rPr>
          <w:rFonts w:ascii="Arial" w:hAnsi="Arial" w:cs="Arial"/>
          <w:sz w:val="24"/>
          <w:szCs w:val="24"/>
        </w:rPr>
      </w:pPr>
    </w:p>
    <w:p w14:paraId="68DD1A8D" w14:textId="77777777" w:rsidR="00342AFE" w:rsidRPr="000D0785" w:rsidRDefault="000D0785" w:rsidP="000D0785">
      <w:pPr>
        <w:pStyle w:val="ListParagraph"/>
        <w:numPr>
          <w:ilvl w:val="0"/>
          <w:numId w:val="13"/>
        </w:numPr>
        <w:jc w:val="both"/>
        <w:rPr>
          <w:rFonts w:ascii="Arial" w:hAnsi="Arial" w:cs="Arial"/>
          <w:sz w:val="24"/>
          <w:szCs w:val="24"/>
        </w:rPr>
      </w:pPr>
      <w:bookmarkStart w:id="1" w:name="_Hlk506251441"/>
      <w:r>
        <w:rPr>
          <w:rFonts w:ascii="Arial" w:hAnsi="Arial" w:cs="Arial"/>
          <w:sz w:val="24"/>
          <w:szCs w:val="24"/>
        </w:rPr>
        <w:t>Task 2 above should include a lesson plan and, where appropriate, supporting materials/resources.</w:t>
      </w:r>
    </w:p>
    <w:bookmarkEnd w:id="1"/>
    <w:p w14:paraId="055087AA" w14:textId="77777777" w:rsidR="00342AFE" w:rsidRPr="004F6D06" w:rsidRDefault="00342AFE" w:rsidP="00342AFE">
      <w:pPr>
        <w:pStyle w:val="ListParagraph"/>
        <w:jc w:val="both"/>
        <w:rPr>
          <w:rFonts w:ascii="Arial" w:hAnsi="Arial" w:cs="Arial"/>
          <w:sz w:val="24"/>
          <w:szCs w:val="24"/>
        </w:rPr>
      </w:pPr>
    </w:p>
    <w:p w14:paraId="7D714292" w14:textId="77777777" w:rsidR="00342AFE" w:rsidRPr="004F6D06" w:rsidRDefault="00342AFE" w:rsidP="00342AFE">
      <w:pPr>
        <w:pStyle w:val="ListParagraph"/>
        <w:numPr>
          <w:ilvl w:val="0"/>
          <w:numId w:val="13"/>
        </w:numPr>
        <w:jc w:val="both"/>
        <w:rPr>
          <w:rFonts w:ascii="Arial" w:hAnsi="Arial" w:cs="Arial"/>
          <w:sz w:val="24"/>
          <w:szCs w:val="24"/>
        </w:rPr>
      </w:pPr>
      <w:r w:rsidRPr="004F6D06">
        <w:rPr>
          <w:rFonts w:ascii="Arial" w:hAnsi="Arial" w:cs="Arial"/>
          <w:sz w:val="24"/>
          <w:szCs w:val="24"/>
        </w:rPr>
        <w:t xml:space="preserve">Students must present work that is word-processed, font 12 and 1.5 or double spaced and which contains </w:t>
      </w:r>
      <w:r w:rsidRPr="004F6D06">
        <w:rPr>
          <w:rFonts w:ascii="Arial" w:hAnsi="Arial" w:cs="Arial"/>
          <w:sz w:val="24"/>
          <w:szCs w:val="24"/>
          <w:u w:val="single"/>
        </w:rPr>
        <w:t>no errors</w:t>
      </w:r>
      <w:r w:rsidRPr="004F6D06">
        <w:rPr>
          <w:rFonts w:ascii="Arial" w:hAnsi="Arial" w:cs="Arial"/>
          <w:sz w:val="24"/>
          <w:szCs w:val="24"/>
        </w:rPr>
        <w:t xml:space="preserve"> in spelling and grammar.</w:t>
      </w:r>
    </w:p>
    <w:p w14:paraId="7D13D59E" w14:textId="77777777" w:rsidR="00342AFE" w:rsidRPr="004F6D06" w:rsidRDefault="00342AFE" w:rsidP="00342AFE">
      <w:pPr>
        <w:jc w:val="both"/>
        <w:rPr>
          <w:rFonts w:ascii="Arial" w:hAnsi="Arial" w:cs="Arial"/>
          <w:sz w:val="24"/>
          <w:szCs w:val="24"/>
        </w:rPr>
      </w:pPr>
    </w:p>
    <w:p w14:paraId="7CF714E4" w14:textId="77777777" w:rsidR="00342AFE" w:rsidRPr="004F6D06" w:rsidRDefault="00342AFE" w:rsidP="00342AFE">
      <w:pPr>
        <w:ind w:left="720" w:hanging="720"/>
        <w:jc w:val="both"/>
        <w:rPr>
          <w:rFonts w:ascii="Arial" w:hAnsi="Arial" w:cs="Arial"/>
          <w:b/>
          <w:sz w:val="28"/>
          <w:szCs w:val="28"/>
        </w:rPr>
      </w:pPr>
      <w:r w:rsidRPr="004F6D06">
        <w:rPr>
          <w:rFonts w:ascii="Arial" w:hAnsi="Arial" w:cs="Arial"/>
          <w:b/>
          <w:sz w:val="28"/>
          <w:szCs w:val="28"/>
        </w:rPr>
        <w:t>N.B.</w:t>
      </w:r>
      <w:r w:rsidRPr="004F6D06">
        <w:rPr>
          <w:rFonts w:ascii="Arial" w:hAnsi="Arial" w:cs="Arial"/>
          <w:b/>
          <w:sz w:val="28"/>
          <w:szCs w:val="28"/>
        </w:rPr>
        <w:tab/>
        <w:t>Work that is submitted without reference to further reading and research will be referred automatically – see Assessment Criteria.</w:t>
      </w:r>
    </w:p>
    <w:p w14:paraId="2DE970D5" w14:textId="77777777" w:rsidR="00342AFE" w:rsidRPr="004F6D06" w:rsidRDefault="00342AFE" w:rsidP="00342AFE">
      <w:pPr>
        <w:jc w:val="both"/>
        <w:rPr>
          <w:rFonts w:ascii="Arial" w:hAnsi="Arial" w:cs="Arial"/>
          <w:b/>
          <w:sz w:val="24"/>
          <w:szCs w:val="24"/>
        </w:rPr>
      </w:pPr>
    </w:p>
    <w:p w14:paraId="6F9A548C" w14:textId="77777777" w:rsidR="00342AFE" w:rsidRPr="004F6D06" w:rsidRDefault="00342AFE" w:rsidP="00342AFE">
      <w:pPr>
        <w:jc w:val="both"/>
        <w:rPr>
          <w:rFonts w:ascii="Arial" w:hAnsi="Arial" w:cs="Arial"/>
          <w:b/>
          <w:szCs w:val="24"/>
        </w:rPr>
      </w:pPr>
    </w:p>
    <w:p w14:paraId="0EAA6F68" w14:textId="77777777" w:rsidR="00342AFE" w:rsidRPr="004F6D06" w:rsidRDefault="00342AFE" w:rsidP="00342AFE">
      <w:pPr>
        <w:jc w:val="both"/>
        <w:rPr>
          <w:rFonts w:ascii="Arial" w:hAnsi="Arial" w:cs="Arial"/>
          <w:b/>
          <w:szCs w:val="24"/>
        </w:rPr>
      </w:pPr>
      <w:r w:rsidRPr="004F6D06">
        <w:rPr>
          <w:rFonts w:ascii="Arial" w:hAnsi="Arial" w:cs="Arial"/>
          <w:b/>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42AFE" w:rsidRPr="004F6D06" w14:paraId="4EFA6D07" w14:textId="77777777" w:rsidTr="00890C91">
        <w:trPr>
          <w:trHeight w:val="414"/>
        </w:trPr>
        <w:tc>
          <w:tcPr>
            <w:tcW w:w="10444" w:type="dxa"/>
            <w:shd w:val="clear" w:color="auto" w:fill="D9D9D9"/>
          </w:tcPr>
          <w:p w14:paraId="3B8095AA" w14:textId="77777777" w:rsidR="00342AFE" w:rsidRPr="004F6D06" w:rsidRDefault="00342AFE" w:rsidP="00890C91">
            <w:pPr>
              <w:jc w:val="center"/>
              <w:rPr>
                <w:rFonts w:asciiTheme="minorHAnsi" w:hAnsiTheme="minorHAnsi" w:cs="Arial"/>
                <w:b/>
                <w:caps/>
                <w:sz w:val="40"/>
              </w:rPr>
            </w:pPr>
            <w:r w:rsidRPr="004F6D06">
              <w:rPr>
                <w:rFonts w:asciiTheme="minorHAnsi" w:hAnsiTheme="minorHAnsi" w:cs="Arial"/>
                <w:b/>
                <w:caps/>
                <w:sz w:val="40"/>
              </w:rPr>
              <w:lastRenderedPageBreak/>
              <w:t>GUIDANCE FOR Students IN THE COMPLETION OF TASKS</w:t>
            </w:r>
          </w:p>
        </w:tc>
      </w:tr>
    </w:tbl>
    <w:p w14:paraId="78359050" w14:textId="77777777" w:rsidR="00342AFE" w:rsidRPr="004F6D06" w:rsidRDefault="00342AFE" w:rsidP="00342AFE">
      <w:pPr>
        <w:jc w:val="both"/>
        <w:rPr>
          <w:rFonts w:asciiTheme="minorHAnsi" w:hAnsiTheme="minorHAnsi" w:cs="Arial"/>
        </w:rPr>
      </w:pPr>
    </w:p>
    <w:p w14:paraId="39EE470C" w14:textId="77777777" w:rsidR="00342AFE" w:rsidRPr="004F6D06" w:rsidRDefault="00342AFE" w:rsidP="00342AFE">
      <w:pPr>
        <w:jc w:val="both"/>
        <w:rPr>
          <w:rFonts w:asciiTheme="minorHAnsi" w:hAnsiTheme="minorHAnsi" w:cs="Arial"/>
          <w:b/>
        </w:rPr>
      </w:pPr>
      <w:r w:rsidRPr="004F6D06">
        <w:rPr>
          <w:rFonts w:asciiTheme="minorHAnsi" w:hAnsiTheme="minorHAnsi" w:cs="Arial"/>
          <w:b/>
        </w:rPr>
        <w:t>NOTE: The guidance offered below is linked to the common assessment criteria overleaf.</w:t>
      </w:r>
    </w:p>
    <w:p w14:paraId="0528661D" w14:textId="77777777" w:rsidR="00342AFE" w:rsidRPr="004F6D06" w:rsidRDefault="00342AFE" w:rsidP="00342AFE">
      <w:pPr>
        <w:pStyle w:val="ListParagraph"/>
        <w:numPr>
          <w:ilvl w:val="0"/>
          <w:numId w:val="14"/>
        </w:numPr>
        <w:ind w:left="426" w:hanging="426"/>
        <w:jc w:val="both"/>
        <w:rPr>
          <w:rFonts w:asciiTheme="minorHAnsi" w:hAnsiTheme="minorHAnsi" w:cs="Arial"/>
          <w:b/>
        </w:rPr>
      </w:pPr>
      <w:r w:rsidRPr="004F6D06">
        <w:rPr>
          <w:rFonts w:asciiTheme="minorHAnsi" w:hAnsiTheme="minorHAnsi" w:cs="Arial"/>
          <w:b/>
        </w:rPr>
        <w:t xml:space="preserve">Research-informed Literature </w:t>
      </w:r>
    </w:p>
    <w:p w14:paraId="79E21656" w14:textId="77777777" w:rsidR="00342AFE" w:rsidRPr="004F6D06" w:rsidRDefault="00342AFE" w:rsidP="00342AFE">
      <w:pPr>
        <w:jc w:val="both"/>
        <w:rPr>
          <w:rFonts w:asciiTheme="minorHAnsi" w:hAnsiTheme="minorHAnsi" w:cs="Arial"/>
        </w:rPr>
      </w:pPr>
      <w:r w:rsidRPr="004F6D06">
        <w:rPr>
          <w:rFonts w:asciiTheme="minorHAnsi" w:hAnsiTheme="minorHAnsi" w:cs="Arial"/>
        </w:rPr>
        <w:t xml:space="preserve">Your work must be informed and supported by scholarly material that is </w:t>
      </w:r>
      <w:r w:rsidRPr="004F6D06">
        <w:rPr>
          <w:rFonts w:asciiTheme="minorHAnsi" w:hAnsiTheme="minorHAnsi" w:cs="Arial"/>
          <w:i/>
        </w:rPr>
        <w:t>relevant</w:t>
      </w:r>
      <w:r w:rsidRPr="004F6D06">
        <w:rPr>
          <w:rFonts w:asciiTheme="minorHAnsi" w:hAnsiTheme="minorHAnsi" w:cs="Arial"/>
        </w:rPr>
        <w:t xml:space="preserve"> to and </w:t>
      </w:r>
      <w:r w:rsidRPr="004F6D06">
        <w:rPr>
          <w:rFonts w:asciiTheme="minorHAnsi" w:hAnsiTheme="minorHAnsi" w:cs="Arial"/>
          <w:i/>
        </w:rPr>
        <w:t>focused</w:t>
      </w:r>
      <w:r w:rsidRPr="004F6D06">
        <w:rPr>
          <w:rFonts w:asciiTheme="minorHAnsi" w:hAnsiTheme="minorHAnsi" w:cs="Arial"/>
        </w:rPr>
        <w:t xml:space="preserve"> on the task(s) set.    You should provide evidence that you have accessed a wide </w:t>
      </w:r>
      <w:r w:rsidRPr="004F6D06">
        <w:rPr>
          <w:rFonts w:asciiTheme="minorHAnsi" w:hAnsiTheme="minorHAnsi" w:cs="Arial"/>
          <w:i/>
        </w:rPr>
        <w:t>range</w:t>
      </w:r>
      <w:r w:rsidRPr="004F6D06">
        <w:rPr>
          <w:rFonts w:asciiTheme="minorHAnsi" w:hAnsiTheme="minorHAnsi" w:cs="Arial"/>
        </w:rPr>
        <w:t xml:space="preserve"> of sources, which may be academic, governmental and industrial; these sources may include academic journal articles, textbooks, current news articles, organisational documents, and websites.  You should consider the </w:t>
      </w:r>
      <w:r w:rsidRPr="004F6D06">
        <w:rPr>
          <w:rFonts w:asciiTheme="minorHAnsi" w:hAnsiTheme="minorHAnsi" w:cs="Arial"/>
          <w:i/>
        </w:rPr>
        <w:t>credibility</w:t>
      </w:r>
      <w:r w:rsidRPr="004F6D06">
        <w:rPr>
          <w:rFonts w:asciiTheme="minorHAnsi" w:hAnsiTheme="minorHAnsi"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F6D06">
        <w:rPr>
          <w:rFonts w:asciiTheme="minorHAnsi" w:hAnsiTheme="minorHAnsi" w:cs="Arial"/>
          <w:i/>
        </w:rPr>
        <w:t>evidence</w:t>
      </w:r>
      <w:r w:rsidRPr="004F6D06">
        <w:rPr>
          <w:rFonts w:asciiTheme="minorHAnsi" w:hAnsiTheme="minorHAnsi" w:cs="Arial"/>
        </w:rPr>
        <w:t xml:space="preserve"> of your research/own reading throughout your work, using in-text citations in the main body of your work and a reference list that is alphabetical at the end of your work. Please use the Harvard referencing system. </w:t>
      </w:r>
    </w:p>
    <w:p w14:paraId="717FDD19" w14:textId="77777777" w:rsidR="00342AFE" w:rsidRPr="00A000EA" w:rsidRDefault="00342AFE" w:rsidP="00342AFE">
      <w:pPr>
        <w:jc w:val="both"/>
        <w:rPr>
          <w:rFonts w:asciiTheme="minorHAnsi" w:hAnsiTheme="minorHAnsi" w:cs="Arial"/>
          <w:i/>
          <w:sz w:val="28"/>
          <w:szCs w:val="28"/>
        </w:rPr>
      </w:pPr>
      <w:bookmarkStart w:id="2" w:name="_Hlk506252188"/>
      <w:r w:rsidRPr="00A000EA">
        <w:rPr>
          <w:rFonts w:asciiTheme="minorHAnsi" w:hAnsiTheme="minorHAnsi" w:cs="Arial"/>
          <w:i/>
          <w:sz w:val="28"/>
          <w:szCs w:val="28"/>
          <w:u w:val="single"/>
        </w:rPr>
        <w:t>Specific to this assignment:</w:t>
      </w:r>
      <w:r w:rsidRPr="00A000EA">
        <w:rPr>
          <w:rFonts w:asciiTheme="minorHAnsi" w:hAnsiTheme="minorHAnsi" w:cs="Arial"/>
          <w:i/>
          <w:sz w:val="28"/>
          <w:szCs w:val="28"/>
        </w:rPr>
        <w:t xml:space="preserve"> You should show a wide range and high level of </w:t>
      </w:r>
      <w:r w:rsidR="00A000EA">
        <w:rPr>
          <w:rFonts w:asciiTheme="minorHAnsi" w:hAnsiTheme="minorHAnsi" w:cs="Arial"/>
          <w:i/>
          <w:sz w:val="28"/>
          <w:szCs w:val="28"/>
        </w:rPr>
        <w:t xml:space="preserve">appropriate and relevant </w:t>
      </w:r>
      <w:r w:rsidRPr="00A000EA">
        <w:rPr>
          <w:rFonts w:asciiTheme="minorHAnsi" w:hAnsiTheme="minorHAnsi" w:cs="Arial"/>
          <w:i/>
          <w:sz w:val="28"/>
          <w:szCs w:val="28"/>
        </w:rPr>
        <w:t>reading from a wide variety of sources including textbooks and academic-based websites, but mainly from academic journals.</w:t>
      </w:r>
    </w:p>
    <w:bookmarkEnd w:id="2"/>
    <w:p w14:paraId="5151EBA9" w14:textId="77777777" w:rsidR="00342AFE" w:rsidRPr="004F6D06" w:rsidRDefault="00342AFE" w:rsidP="00342AFE">
      <w:pPr>
        <w:jc w:val="both"/>
        <w:rPr>
          <w:rFonts w:asciiTheme="minorHAnsi" w:hAnsiTheme="minorHAnsi" w:cs="Arial"/>
          <w:i/>
        </w:rPr>
      </w:pPr>
    </w:p>
    <w:p w14:paraId="4ECA9BAB" w14:textId="77777777" w:rsidR="00342AFE" w:rsidRPr="004F6D06" w:rsidRDefault="00342AFE" w:rsidP="00342AFE">
      <w:pPr>
        <w:pStyle w:val="ListParagraph"/>
        <w:numPr>
          <w:ilvl w:val="0"/>
          <w:numId w:val="14"/>
        </w:numPr>
        <w:ind w:left="426" w:hanging="426"/>
        <w:jc w:val="both"/>
        <w:rPr>
          <w:rFonts w:asciiTheme="minorHAnsi" w:hAnsiTheme="minorHAnsi" w:cs="Arial"/>
          <w:b/>
        </w:rPr>
      </w:pPr>
      <w:r w:rsidRPr="004F6D06">
        <w:rPr>
          <w:rFonts w:asciiTheme="minorHAnsi" w:hAnsiTheme="minorHAnsi" w:cs="Arial"/>
          <w:b/>
        </w:rPr>
        <w:t>Knowledge and Understanding of Subject</w:t>
      </w:r>
    </w:p>
    <w:p w14:paraId="4DC2D0D4" w14:textId="77777777" w:rsidR="00342AFE" w:rsidRPr="004F6D06" w:rsidRDefault="00342AFE" w:rsidP="00342AFE">
      <w:pPr>
        <w:jc w:val="both"/>
        <w:rPr>
          <w:rFonts w:asciiTheme="minorHAnsi" w:hAnsiTheme="minorHAnsi" w:cs="Arial"/>
        </w:rPr>
      </w:pPr>
      <w:r w:rsidRPr="004F6D06">
        <w:rPr>
          <w:rFonts w:asciiTheme="minorHAnsi" w:hAnsiTheme="minorHAnsi" w:cs="Arial"/>
        </w:rPr>
        <w:t xml:space="preserve">Your work must demonstrate the growing extent of your knowledge and understanding of concepts and underlying principles associated with the subject area.  </w:t>
      </w:r>
      <w:r w:rsidRPr="004F6D06">
        <w:rPr>
          <w:rFonts w:asciiTheme="minorHAnsi" w:hAnsiTheme="minorHAnsi" w:cs="Arial"/>
          <w:i/>
        </w:rPr>
        <w:t>Knowledge</w:t>
      </w:r>
      <w:r w:rsidRPr="004F6D06">
        <w:rPr>
          <w:rFonts w:asciiTheme="minorHAnsi" w:hAnsiTheme="minorHAnsi" w:cs="Arial"/>
        </w:rPr>
        <w:t xml:space="preserve"> relates to the facts, information and skills you have acquired through your learning.  You demonstrate your </w:t>
      </w:r>
      <w:r w:rsidRPr="004F6D06">
        <w:rPr>
          <w:rFonts w:asciiTheme="minorHAnsi" w:hAnsiTheme="minorHAnsi" w:cs="Arial"/>
          <w:i/>
        </w:rPr>
        <w:t>understanding</w:t>
      </w:r>
      <w:r w:rsidRPr="004F6D06">
        <w:rPr>
          <w:rFonts w:asciiTheme="minorHAnsi" w:hAnsiTheme="minorHAnsi"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4F6D06">
        <w:rPr>
          <w:rFonts w:asciiTheme="minorHAnsi" w:hAnsiTheme="minorHAnsi" w:cs="Arial"/>
          <w:i/>
        </w:rPr>
        <w:t>extent</w:t>
      </w:r>
      <w:r w:rsidRPr="004F6D06">
        <w:rPr>
          <w:rFonts w:asciiTheme="minorHAnsi" w:hAnsiTheme="minorHAnsi" w:cs="Arial"/>
        </w:rPr>
        <w:t xml:space="preserve"> to which you demonstrate your knowledge and understanding; ideally each should be complete and detailed, with comprehensive coverage.</w:t>
      </w:r>
    </w:p>
    <w:p w14:paraId="45D22976" w14:textId="77777777" w:rsidR="00342AFE" w:rsidRPr="00A000EA" w:rsidRDefault="00342AFE" w:rsidP="00342AFE">
      <w:pPr>
        <w:jc w:val="both"/>
        <w:rPr>
          <w:rFonts w:asciiTheme="minorHAnsi" w:hAnsiTheme="minorHAnsi" w:cs="Arial"/>
          <w:i/>
          <w:sz w:val="28"/>
          <w:szCs w:val="28"/>
        </w:rPr>
      </w:pPr>
      <w:bookmarkStart w:id="3" w:name="_Hlk506252214"/>
      <w:r w:rsidRPr="00A000EA">
        <w:rPr>
          <w:rFonts w:asciiTheme="minorHAnsi" w:hAnsiTheme="minorHAnsi" w:cs="Arial"/>
          <w:i/>
          <w:sz w:val="28"/>
          <w:szCs w:val="28"/>
          <w:u w:val="single"/>
        </w:rPr>
        <w:t>Specific to this assignment:</w:t>
      </w:r>
      <w:r w:rsidRPr="00A000EA">
        <w:rPr>
          <w:rFonts w:asciiTheme="minorHAnsi" w:hAnsiTheme="minorHAnsi" w:cs="Arial"/>
          <w:i/>
          <w:sz w:val="28"/>
          <w:szCs w:val="28"/>
        </w:rPr>
        <w:t xml:space="preserve"> Based on your knowledge and understanding of </w:t>
      </w:r>
      <w:r w:rsidR="00A000EA" w:rsidRPr="00A000EA">
        <w:rPr>
          <w:rFonts w:asciiTheme="minorHAnsi" w:hAnsiTheme="minorHAnsi" w:cs="Arial"/>
          <w:i/>
          <w:sz w:val="28"/>
          <w:szCs w:val="28"/>
        </w:rPr>
        <w:t xml:space="preserve">technology-enhanced learning and pedagogy, </w:t>
      </w:r>
      <w:r w:rsidRPr="00A000EA">
        <w:rPr>
          <w:rFonts w:asciiTheme="minorHAnsi" w:hAnsiTheme="minorHAnsi" w:cs="Arial"/>
          <w:i/>
          <w:sz w:val="28"/>
          <w:szCs w:val="28"/>
        </w:rPr>
        <w:t>you should present sound analysis, conclusions and, where relevant and appropriate, recommendations, that are based on sound academic research.</w:t>
      </w:r>
    </w:p>
    <w:bookmarkEnd w:id="3"/>
    <w:p w14:paraId="2A8D628B" w14:textId="77777777" w:rsidR="00342AFE" w:rsidRPr="004F6D06" w:rsidRDefault="00342AFE" w:rsidP="00342AFE">
      <w:pPr>
        <w:jc w:val="both"/>
        <w:rPr>
          <w:rFonts w:asciiTheme="minorHAnsi" w:hAnsiTheme="minorHAnsi" w:cs="Arial"/>
          <w:i/>
          <w:sz w:val="28"/>
          <w:szCs w:val="28"/>
        </w:rPr>
      </w:pPr>
      <w:r w:rsidRPr="004F6D06">
        <w:rPr>
          <w:rFonts w:asciiTheme="minorHAnsi" w:hAnsiTheme="minorHAnsi" w:cs="Arial"/>
          <w:i/>
          <w:sz w:val="28"/>
          <w:szCs w:val="28"/>
        </w:rPr>
        <w:t xml:space="preserve">  </w:t>
      </w:r>
    </w:p>
    <w:p w14:paraId="0D0A3DB3" w14:textId="77777777" w:rsidR="00342AFE" w:rsidRPr="004F6D06" w:rsidRDefault="00342AFE" w:rsidP="00342AFE">
      <w:pPr>
        <w:pStyle w:val="ListParagraph"/>
        <w:numPr>
          <w:ilvl w:val="0"/>
          <w:numId w:val="14"/>
        </w:numPr>
        <w:ind w:left="426" w:hanging="426"/>
        <w:jc w:val="both"/>
        <w:rPr>
          <w:rFonts w:asciiTheme="minorHAnsi" w:hAnsiTheme="minorHAnsi" w:cs="Arial"/>
          <w:b/>
        </w:rPr>
      </w:pPr>
      <w:r w:rsidRPr="004F6D06">
        <w:rPr>
          <w:rFonts w:asciiTheme="minorHAnsi" w:hAnsiTheme="minorHAnsi" w:cs="Arial"/>
          <w:b/>
        </w:rPr>
        <w:t>Analysis</w:t>
      </w:r>
    </w:p>
    <w:p w14:paraId="5CEDAF47" w14:textId="77777777" w:rsidR="00342AFE" w:rsidRPr="004F6D06" w:rsidRDefault="00342AFE" w:rsidP="00342AFE">
      <w:pPr>
        <w:jc w:val="both"/>
        <w:rPr>
          <w:rFonts w:asciiTheme="minorHAnsi" w:hAnsiTheme="minorHAnsi" w:cs="Arial"/>
        </w:rPr>
      </w:pPr>
      <w:r w:rsidRPr="004F6D06">
        <w:rPr>
          <w:rFonts w:asciiTheme="minorHAnsi" w:hAnsiTheme="minorHAnsi" w:cs="Arial"/>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56A19ED" w14:textId="77777777" w:rsidR="00342AFE" w:rsidRPr="00A000EA" w:rsidRDefault="00342AFE" w:rsidP="00342AFE">
      <w:pPr>
        <w:jc w:val="both"/>
        <w:rPr>
          <w:rFonts w:asciiTheme="minorHAnsi" w:hAnsiTheme="minorHAnsi" w:cs="Arial"/>
          <w:i/>
          <w:sz w:val="28"/>
          <w:szCs w:val="28"/>
        </w:rPr>
      </w:pPr>
      <w:bookmarkStart w:id="4" w:name="_Hlk506252270"/>
      <w:r w:rsidRPr="00A000EA">
        <w:rPr>
          <w:rFonts w:asciiTheme="minorHAnsi" w:hAnsiTheme="minorHAnsi" w:cs="Arial"/>
          <w:i/>
          <w:sz w:val="28"/>
          <w:szCs w:val="28"/>
          <w:u w:val="single"/>
        </w:rPr>
        <w:t>Specific to this assignment:</w:t>
      </w:r>
      <w:r w:rsidRPr="00A000EA">
        <w:rPr>
          <w:rFonts w:asciiTheme="minorHAnsi" w:hAnsiTheme="minorHAnsi" w:cs="Arial"/>
          <w:i/>
          <w:sz w:val="28"/>
          <w:szCs w:val="28"/>
        </w:rPr>
        <w:t xml:space="preserve"> This assignment is based on sound critical analysis</w:t>
      </w:r>
      <w:r w:rsidR="00A000EA">
        <w:rPr>
          <w:rFonts w:asciiTheme="minorHAnsi" w:hAnsiTheme="minorHAnsi" w:cs="Arial"/>
          <w:i/>
          <w:sz w:val="28"/>
          <w:szCs w:val="28"/>
        </w:rPr>
        <w:t xml:space="preserve">, </w:t>
      </w:r>
      <w:r w:rsidRPr="00A000EA">
        <w:rPr>
          <w:rFonts w:asciiTheme="minorHAnsi" w:hAnsiTheme="minorHAnsi" w:cs="Arial"/>
          <w:i/>
          <w:sz w:val="28"/>
          <w:szCs w:val="28"/>
        </w:rPr>
        <w:t>evaluation</w:t>
      </w:r>
      <w:r w:rsidR="00A000EA">
        <w:rPr>
          <w:rFonts w:asciiTheme="minorHAnsi" w:hAnsiTheme="minorHAnsi" w:cs="Arial"/>
          <w:i/>
          <w:sz w:val="28"/>
          <w:szCs w:val="28"/>
        </w:rPr>
        <w:t xml:space="preserve"> and application</w:t>
      </w:r>
      <w:r w:rsidRPr="00A000EA">
        <w:rPr>
          <w:rFonts w:asciiTheme="minorHAnsi" w:hAnsiTheme="minorHAnsi" w:cs="Arial"/>
          <w:i/>
          <w:sz w:val="28"/>
          <w:szCs w:val="28"/>
        </w:rPr>
        <w:t xml:space="preserve"> of research, resulting in sound, well supported conclusions</w:t>
      </w:r>
      <w:r w:rsidR="00A000EA">
        <w:rPr>
          <w:rFonts w:asciiTheme="minorHAnsi" w:hAnsiTheme="minorHAnsi" w:cs="Arial"/>
          <w:i/>
          <w:sz w:val="28"/>
          <w:szCs w:val="28"/>
        </w:rPr>
        <w:t>, development</w:t>
      </w:r>
      <w:r w:rsidRPr="00A000EA">
        <w:rPr>
          <w:rFonts w:asciiTheme="minorHAnsi" w:hAnsiTheme="minorHAnsi" w:cs="Arial"/>
          <w:i/>
          <w:sz w:val="28"/>
          <w:szCs w:val="28"/>
        </w:rPr>
        <w:t xml:space="preserve"> and, where appropriate, recommendations. </w:t>
      </w:r>
    </w:p>
    <w:bookmarkEnd w:id="4"/>
    <w:p w14:paraId="7271587C" w14:textId="77777777" w:rsidR="00342AFE" w:rsidRPr="004F6D06" w:rsidRDefault="00342AFE" w:rsidP="00342AFE">
      <w:pPr>
        <w:jc w:val="both"/>
        <w:rPr>
          <w:rFonts w:asciiTheme="minorHAnsi" w:hAnsiTheme="minorHAnsi" w:cs="Arial"/>
        </w:rPr>
      </w:pPr>
    </w:p>
    <w:p w14:paraId="015C8084" w14:textId="77777777" w:rsidR="00342AFE" w:rsidRPr="004F6D06" w:rsidRDefault="00342AFE" w:rsidP="00342AFE">
      <w:pPr>
        <w:pStyle w:val="ListParagraph"/>
        <w:numPr>
          <w:ilvl w:val="0"/>
          <w:numId w:val="14"/>
        </w:numPr>
        <w:ind w:left="426" w:hanging="426"/>
        <w:jc w:val="both"/>
        <w:rPr>
          <w:rFonts w:asciiTheme="minorHAnsi" w:hAnsiTheme="minorHAnsi" w:cs="Arial"/>
          <w:b/>
        </w:rPr>
      </w:pPr>
      <w:r w:rsidRPr="004F6D06">
        <w:rPr>
          <w:rFonts w:asciiTheme="minorHAnsi" w:hAnsiTheme="minorHAnsi" w:cs="Arial"/>
          <w:b/>
        </w:rPr>
        <w:t>Practical Application and Deployment and Development of Professional Practice</w:t>
      </w:r>
    </w:p>
    <w:p w14:paraId="54BAF7FB" w14:textId="77777777" w:rsidR="00342AFE" w:rsidRPr="004F6D06" w:rsidRDefault="00342AFE" w:rsidP="00342AFE">
      <w:pPr>
        <w:jc w:val="both"/>
        <w:rPr>
          <w:rFonts w:asciiTheme="minorHAnsi" w:hAnsiTheme="minorHAnsi" w:cs="Arial"/>
        </w:rPr>
      </w:pPr>
      <w:r w:rsidRPr="004F6D06">
        <w:rPr>
          <w:rFonts w:asciiTheme="minorHAnsi" w:hAnsiTheme="minorHAnsi" w:cs="Arial"/>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well-structured in presentation and organisation.</w:t>
      </w:r>
    </w:p>
    <w:p w14:paraId="23C84296" w14:textId="77777777" w:rsidR="00342AFE" w:rsidRPr="00A000EA" w:rsidRDefault="00342AFE" w:rsidP="00342AFE">
      <w:pPr>
        <w:jc w:val="both"/>
        <w:rPr>
          <w:rFonts w:asciiTheme="minorHAnsi" w:hAnsiTheme="minorHAnsi" w:cs="Arial"/>
          <w:i/>
          <w:sz w:val="28"/>
          <w:szCs w:val="28"/>
        </w:rPr>
      </w:pPr>
      <w:bookmarkStart w:id="5" w:name="_Hlk506252302"/>
      <w:r w:rsidRPr="00A000EA">
        <w:rPr>
          <w:rFonts w:asciiTheme="minorHAnsi" w:hAnsiTheme="minorHAnsi" w:cs="Arial"/>
          <w:i/>
          <w:sz w:val="28"/>
          <w:szCs w:val="28"/>
          <w:u w:val="single"/>
        </w:rPr>
        <w:t>Specific to this assignment:</w:t>
      </w:r>
      <w:r w:rsidRPr="00A000EA">
        <w:rPr>
          <w:rFonts w:asciiTheme="minorHAnsi" w:hAnsiTheme="minorHAnsi" w:cs="Arial"/>
          <w:i/>
          <w:sz w:val="28"/>
          <w:szCs w:val="28"/>
        </w:rPr>
        <w:t xml:space="preserve"> You should deploy appropriate</w:t>
      </w:r>
      <w:r w:rsidR="00A000EA" w:rsidRPr="00A000EA">
        <w:rPr>
          <w:rFonts w:asciiTheme="minorHAnsi" w:hAnsiTheme="minorHAnsi" w:cs="Arial"/>
          <w:i/>
          <w:sz w:val="28"/>
          <w:szCs w:val="28"/>
        </w:rPr>
        <w:t xml:space="preserve"> preparation and deployment of sound evidence-informed</w:t>
      </w:r>
      <w:r w:rsidRPr="00A000EA">
        <w:rPr>
          <w:rFonts w:asciiTheme="minorHAnsi" w:hAnsiTheme="minorHAnsi" w:cs="Arial"/>
          <w:i/>
          <w:sz w:val="28"/>
          <w:szCs w:val="28"/>
        </w:rPr>
        <w:t xml:space="preserve"> </w:t>
      </w:r>
      <w:r w:rsidR="00A000EA" w:rsidRPr="00A000EA">
        <w:rPr>
          <w:rFonts w:asciiTheme="minorHAnsi" w:hAnsiTheme="minorHAnsi" w:cs="Arial"/>
          <w:i/>
          <w:sz w:val="28"/>
          <w:szCs w:val="28"/>
        </w:rPr>
        <w:t>technology-enhanced pedagogical approaches</w:t>
      </w:r>
      <w:r w:rsidRPr="00A000EA">
        <w:rPr>
          <w:rFonts w:asciiTheme="minorHAnsi" w:hAnsiTheme="minorHAnsi" w:cs="Arial"/>
          <w:i/>
          <w:sz w:val="28"/>
          <w:szCs w:val="28"/>
        </w:rPr>
        <w:t xml:space="preserve"> to deliver an</w:t>
      </w:r>
      <w:r w:rsidR="00A000EA" w:rsidRPr="00A000EA">
        <w:rPr>
          <w:rFonts w:asciiTheme="minorHAnsi" w:hAnsiTheme="minorHAnsi" w:cs="Arial"/>
          <w:i/>
          <w:sz w:val="28"/>
          <w:szCs w:val="28"/>
        </w:rPr>
        <w:t xml:space="preserve"> effective learning experience. </w:t>
      </w:r>
    </w:p>
    <w:bookmarkEnd w:id="5"/>
    <w:p w14:paraId="54AF30BC" w14:textId="77777777" w:rsidR="00342AFE" w:rsidRPr="004F6D06" w:rsidRDefault="00342AFE" w:rsidP="00342AFE">
      <w:pPr>
        <w:jc w:val="both"/>
        <w:rPr>
          <w:rFonts w:asciiTheme="minorHAnsi" w:hAnsiTheme="minorHAnsi" w:cs="Arial"/>
          <w:i/>
          <w:sz w:val="28"/>
          <w:szCs w:val="28"/>
        </w:rPr>
      </w:pPr>
    </w:p>
    <w:p w14:paraId="5FED77A2" w14:textId="77777777" w:rsidR="00342AFE" w:rsidRPr="004F6D06" w:rsidRDefault="00342AFE" w:rsidP="00342AFE">
      <w:pPr>
        <w:jc w:val="both"/>
        <w:rPr>
          <w:rFonts w:asciiTheme="minorHAnsi" w:hAnsiTheme="minorHAnsi" w:cs="Arial"/>
        </w:rPr>
      </w:pPr>
    </w:p>
    <w:p w14:paraId="34136BCD" w14:textId="77777777" w:rsidR="00342AFE" w:rsidRPr="004F6D06" w:rsidRDefault="00342AFE" w:rsidP="00342AFE">
      <w:pPr>
        <w:jc w:val="both"/>
        <w:rPr>
          <w:rFonts w:asciiTheme="minorHAnsi" w:hAnsiTheme="minorHAnsi"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42AFE" w:rsidRPr="004F6D06" w14:paraId="7EEB2656" w14:textId="77777777" w:rsidTr="00890C91">
        <w:trPr>
          <w:jc w:val="center"/>
        </w:trPr>
        <w:tc>
          <w:tcPr>
            <w:tcW w:w="10444" w:type="dxa"/>
            <w:shd w:val="clear" w:color="auto" w:fill="BFBFBF"/>
          </w:tcPr>
          <w:p w14:paraId="681B6B2A" w14:textId="77777777" w:rsidR="00342AFE" w:rsidRPr="004F6D06" w:rsidRDefault="00342AFE" w:rsidP="00890C91">
            <w:pPr>
              <w:rPr>
                <w:rFonts w:asciiTheme="minorHAnsi" w:hAnsiTheme="minorHAnsi" w:cs="Arial"/>
              </w:rPr>
            </w:pPr>
            <w:r w:rsidRPr="004F6D06">
              <w:rPr>
                <w:rFonts w:asciiTheme="minorHAnsi" w:hAnsiTheme="minorHAnsi" w:cs="Arial"/>
                <w:sz w:val="32"/>
                <w:szCs w:val="32"/>
              </w:rPr>
              <w:br w:type="page"/>
            </w:r>
            <w:r w:rsidRPr="004F6D06">
              <w:rPr>
                <w:rFonts w:asciiTheme="minorHAnsi" w:hAnsiTheme="minorHAnsi" w:cs="Arial"/>
                <w:b/>
                <w:caps/>
                <w:sz w:val="40"/>
              </w:rPr>
              <w:t xml:space="preserve">                 marking criteria and Student FEEDBACK</w:t>
            </w:r>
          </w:p>
        </w:tc>
      </w:tr>
    </w:tbl>
    <w:p w14:paraId="1E2AA9A8" w14:textId="77777777" w:rsidR="00342AFE" w:rsidRPr="004F6D06" w:rsidRDefault="00342AFE" w:rsidP="00342AFE">
      <w:pPr>
        <w:pStyle w:val="BodyText1"/>
        <w:tabs>
          <w:tab w:val="clear" w:pos="720"/>
          <w:tab w:val="clear" w:pos="1440"/>
        </w:tabs>
        <w:jc w:val="both"/>
        <w:rPr>
          <w:rFonts w:asciiTheme="minorHAnsi" w:hAnsiTheme="minorHAnsi" w:cs="Arial"/>
          <w:sz w:val="20"/>
        </w:rPr>
      </w:pPr>
    </w:p>
    <w:p w14:paraId="65BB419C" w14:textId="77777777" w:rsidR="00342AFE" w:rsidRPr="004F6D06" w:rsidRDefault="00342AFE" w:rsidP="00342AFE">
      <w:pPr>
        <w:pStyle w:val="BodyText1"/>
        <w:tabs>
          <w:tab w:val="clear" w:pos="720"/>
          <w:tab w:val="clear" w:pos="1440"/>
        </w:tabs>
        <w:jc w:val="both"/>
        <w:rPr>
          <w:rFonts w:asciiTheme="minorHAnsi" w:hAnsiTheme="minorHAnsi" w:cs="Arial"/>
          <w:sz w:val="20"/>
        </w:rPr>
      </w:pPr>
      <w:r w:rsidRPr="004F6D06">
        <w:rPr>
          <w:rFonts w:asciiTheme="minorHAnsi" w:hAnsiTheme="minorHAnsi" w:cs="Arial"/>
          <w:sz w:val="20"/>
        </w:rPr>
        <w:t xml:space="preserve">This section details the assessment criteria. The </w:t>
      </w:r>
      <w:r w:rsidRPr="004F6D06">
        <w:rPr>
          <w:rFonts w:asciiTheme="minorHAnsi" w:hAnsiTheme="minorHAnsi" w:cs="Arial"/>
          <w:i/>
          <w:sz w:val="20"/>
        </w:rPr>
        <w:t>extent</w:t>
      </w:r>
      <w:r w:rsidRPr="004F6D06">
        <w:rPr>
          <w:rFonts w:asciiTheme="minorHAnsi" w:hAnsiTheme="minorHAnsi" w:cs="Arial"/>
          <w:sz w:val="20"/>
        </w:rPr>
        <w:t xml:space="preserve"> to which these are demonstrated by you determines your mark. Lecturers will use the space provided to comment on the achievement of the task(s), including those areas in which you have performed well and areas that would benefit from development/improvement.</w:t>
      </w:r>
    </w:p>
    <w:p w14:paraId="5BD0E49F" w14:textId="77777777" w:rsidR="00342AFE" w:rsidRPr="004F6D06" w:rsidRDefault="00342AFE" w:rsidP="00342AFE">
      <w:pPr>
        <w:rPr>
          <w:rFonts w:asciiTheme="minorHAnsi" w:hAnsiTheme="minorHAnsi" w:cs="Arial"/>
          <w:b/>
        </w:rPr>
      </w:pPr>
    </w:p>
    <w:p w14:paraId="77DF97A0" w14:textId="77777777" w:rsidR="00342AFE" w:rsidRPr="004F6D06" w:rsidRDefault="00342AFE" w:rsidP="00342AFE">
      <w:pPr>
        <w:rPr>
          <w:rFonts w:asciiTheme="minorHAnsi" w:hAnsiTheme="minorHAnsi" w:cs="Arial"/>
          <w:b/>
        </w:rPr>
        <w:sectPr w:rsidR="00342AFE" w:rsidRPr="004F6D06" w:rsidSect="003C5C95">
          <w:footerReference w:type="default" r:id="rId11"/>
          <w:pgSz w:w="11894" w:h="16834"/>
          <w:pgMar w:top="720" w:right="720" w:bottom="720" w:left="720" w:header="709" w:footer="454" w:gutter="0"/>
          <w:cols w:space="720"/>
          <w:docGrid w:linePitch="272"/>
        </w:sectPr>
      </w:pPr>
    </w:p>
    <w:tbl>
      <w:tblPr>
        <w:tblW w:w="5000" w:type="pct"/>
        <w:tblLayout w:type="fixed"/>
        <w:tblLook w:val="04A0" w:firstRow="1" w:lastRow="0" w:firstColumn="1" w:lastColumn="0" w:noHBand="0" w:noVBand="1"/>
      </w:tblPr>
      <w:tblGrid>
        <w:gridCol w:w="8940"/>
        <w:gridCol w:w="752"/>
        <w:gridCol w:w="752"/>
      </w:tblGrid>
      <w:tr w:rsidR="00342AFE" w:rsidRPr="004F6D06" w14:paraId="60CA7DB1" w14:textId="77777777" w:rsidTr="00890C91">
        <w:trPr>
          <w:trHeight w:val="1002"/>
        </w:trPr>
        <w:tc>
          <w:tcPr>
            <w:tcW w:w="4280" w:type="pct"/>
            <w:tcBorders>
              <w:top w:val="single" w:sz="4" w:space="0" w:color="auto"/>
              <w:left w:val="single" w:sz="4" w:space="0" w:color="auto"/>
              <w:right w:val="single" w:sz="4" w:space="0" w:color="auto"/>
            </w:tcBorders>
            <w:shd w:val="clear" w:color="auto" w:fill="BFBFBF"/>
            <w:vAlign w:val="center"/>
          </w:tcPr>
          <w:p w14:paraId="57C8DC98" w14:textId="77777777" w:rsidR="00342AFE" w:rsidRPr="004F6D06" w:rsidRDefault="00342AFE" w:rsidP="00890C91">
            <w:pPr>
              <w:rPr>
                <w:rFonts w:asciiTheme="minorHAnsi" w:hAnsiTheme="minorHAnsi" w:cs="Arial"/>
                <w:b/>
              </w:rPr>
            </w:pPr>
            <w:r w:rsidRPr="004F6D06">
              <w:rPr>
                <w:rFonts w:asciiTheme="minorHAnsi" w:hAnsiTheme="minorHAnsi" w:cs="Arial"/>
                <w:b/>
                <w:szCs w:val="16"/>
              </w:rPr>
              <w:t xml:space="preserve">Common Assessment Criteria </w:t>
            </w:r>
            <w:r w:rsidRPr="004F6D06">
              <w:rPr>
                <w:rFonts w:asciiTheme="minorHAnsi" w:hAnsiTheme="minorHAnsi" w:cs="Arial"/>
                <w:b/>
              </w:rPr>
              <w:t>Applied</w:t>
            </w:r>
          </w:p>
        </w:tc>
        <w:tc>
          <w:tcPr>
            <w:tcW w:w="360" w:type="pct"/>
            <w:tcBorders>
              <w:top w:val="single" w:sz="4" w:space="0" w:color="auto"/>
              <w:left w:val="single" w:sz="4" w:space="0" w:color="auto"/>
              <w:right w:val="single" w:sz="4" w:space="0" w:color="auto"/>
            </w:tcBorders>
            <w:shd w:val="clear" w:color="auto" w:fill="BFBFBF"/>
            <w:textDirection w:val="btLr"/>
          </w:tcPr>
          <w:p w14:paraId="4FC39CA4" w14:textId="77777777" w:rsidR="00342AFE" w:rsidRPr="004F6D06" w:rsidRDefault="00342AFE" w:rsidP="00890C91">
            <w:pPr>
              <w:jc w:val="center"/>
              <w:rPr>
                <w:rFonts w:asciiTheme="minorHAnsi" w:hAnsiTheme="minorHAnsi" w:cs="Arial"/>
                <w:b/>
                <w:sz w:val="14"/>
                <w:szCs w:val="14"/>
              </w:rPr>
            </w:pPr>
            <w:r w:rsidRPr="004F6D06">
              <w:rPr>
                <w:rFonts w:asciiTheme="minorHAnsi" w:hAnsiTheme="minorHAnsi" w:cs="Arial"/>
                <w:b/>
                <w:sz w:val="14"/>
                <w:szCs w:val="14"/>
              </w:rPr>
              <w:t>Mark</w:t>
            </w:r>
          </w:p>
          <w:p w14:paraId="1E5D2F39" w14:textId="77777777" w:rsidR="00342AFE" w:rsidRPr="004F6D06" w:rsidRDefault="00342AFE" w:rsidP="00890C91">
            <w:pPr>
              <w:jc w:val="center"/>
              <w:rPr>
                <w:rFonts w:asciiTheme="minorHAnsi" w:hAnsiTheme="minorHAnsi" w:cs="Arial"/>
                <w:b/>
                <w:sz w:val="14"/>
                <w:szCs w:val="14"/>
              </w:rPr>
            </w:pPr>
            <w:r w:rsidRPr="004F6D06">
              <w:rPr>
                <w:rFonts w:asciiTheme="minorHAnsi" w:hAnsiTheme="minorHAnsi" w:cs="Arial"/>
                <w:b/>
                <w:sz w:val="14"/>
                <w:szCs w:val="14"/>
              </w:rPr>
              <w:t xml:space="preserve"> Available</w:t>
            </w:r>
          </w:p>
        </w:tc>
        <w:tc>
          <w:tcPr>
            <w:tcW w:w="36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E969E8" w14:textId="77777777" w:rsidR="00342AFE" w:rsidRPr="004F6D06" w:rsidRDefault="00342AFE" w:rsidP="00890C91">
            <w:pPr>
              <w:jc w:val="center"/>
              <w:rPr>
                <w:rFonts w:asciiTheme="minorHAnsi" w:hAnsiTheme="minorHAnsi" w:cs="Arial"/>
                <w:b/>
                <w:sz w:val="14"/>
                <w:szCs w:val="14"/>
              </w:rPr>
            </w:pPr>
            <w:r w:rsidRPr="004F6D06">
              <w:rPr>
                <w:rFonts w:asciiTheme="minorHAnsi" w:hAnsiTheme="minorHAnsi" w:cs="Arial"/>
                <w:b/>
                <w:sz w:val="14"/>
                <w:szCs w:val="14"/>
              </w:rPr>
              <w:t xml:space="preserve">Marks </w:t>
            </w:r>
          </w:p>
          <w:p w14:paraId="5090DF11" w14:textId="77777777" w:rsidR="00342AFE" w:rsidRPr="004F6D06" w:rsidRDefault="00342AFE" w:rsidP="00890C91">
            <w:pPr>
              <w:jc w:val="center"/>
              <w:rPr>
                <w:rFonts w:asciiTheme="minorHAnsi" w:hAnsiTheme="minorHAnsi" w:cs="Arial"/>
                <w:b/>
                <w:sz w:val="14"/>
                <w:szCs w:val="14"/>
              </w:rPr>
            </w:pPr>
            <w:r w:rsidRPr="004F6D06">
              <w:rPr>
                <w:rFonts w:asciiTheme="minorHAnsi" w:hAnsiTheme="minorHAnsi" w:cs="Arial"/>
                <w:b/>
                <w:sz w:val="14"/>
                <w:szCs w:val="14"/>
              </w:rPr>
              <w:t>awarded</w:t>
            </w:r>
          </w:p>
        </w:tc>
      </w:tr>
      <w:tr w:rsidR="00342AFE" w:rsidRPr="004F6D06" w14:paraId="10D63FE3" w14:textId="77777777" w:rsidTr="00890C91">
        <w:trPr>
          <w:trHeight w:val="450"/>
        </w:trPr>
        <w:tc>
          <w:tcPr>
            <w:tcW w:w="4280" w:type="pct"/>
            <w:tcBorders>
              <w:top w:val="single" w:sz="4" w:space="0" w:color="auto"/>
              <w:left w:val="single" w:sz="4" w:space="0" w:color="auto"/>
              <w:right w:val="single" w:sz="4" w:space="0" w:color="auto"/>
            </w:tcBorders>
            <w:shd w:val="clear" w:color="auto" w:fill="D9D9D9"/>
          </w:tcPr>
          <w:p w14:paraId="5344EC6E" w14:textId="77777777" w:rsidR="00342AFE" w:rsidRPr="004F6D06" w:rsidRDefault="00342AFE" w:rsidP="00890C91">
            <w:pPr>
              <w:rPr>
                <w:rFonts w:asciiTheme="minorHAnsi" w:hAnsiTheme="minorHAnsi" w:cs="Arial"/>
                <w:b/>
                <w:sz w:val="16"/>
                <w:szCs w:val="16"/>
              </w:rPr>
            </w:pPr>
            <w:r w:rsidRPr="004F6D06">
              <w:rPr>
                <w:rFonts w:asciiTheme="minorHAnsi" w:hAnsiTheme="minorHAnsi" w:cs="Arial"/>
                <w:b/>
                <w:szCs w:val="16"/>
              </w:rPr>
              <w:t xml:space="preserve">1. </w:t>
            </w:r>
            <w:r w:rsidRPr="004F6D06">
              <w:rPr>
                <w:rFonts w:asciiTheme="minorHAnsi" w:hAnsiTheme="minorHAnsi" w:cs="Arial"/>
                <w:b/>
              </w:rPr>
              <w:t>Research-informed Literature</w:t>
            </w:r>
          </w:p>
          <w:p w14:paraId="162F1ED7" w14:textId="77777777" w:rsidR="00342AFE" w:rsidRPr="004F6D06" w:rsidRDefault="00342AFE" w:rsidP="00890C91">
            <w:pPr>
              <w:rPr>
                <w:rFonts w:asciiTheme="minorHAnsi" w:hAnsiTheme="minorHAnsi" w:cs="Arial"/>
                <w:sz w:val="14"/>
                <w:szCs w:val="14"/>
              </w:rPr>
            </w:pPr>
            <w:r w:rsidRPr="004F6D06">
              <w:rPr>
                <w:rFonts w:asciiTheme="minorHAnsi" w:hAnsiTheme="minorHAnsi" w:cs="Arial"/>
                <w:sz w:val="14"/>
                <w:szCs w:val="14"/>
              </w:rPr>
              <w:t>Extent of research and/or own reading, selection of credible sources, application of appropriate referencing conventions.</w:t>
            </w:r>
          </w:p>
        </w:tc>
        <w:tc>
          <w:tcPr>
            <w:tcW w:w="360" w:type="pct"/>
            <w:tcBorders>
              <w:top w:val="single" w:sz="4" w:space="0" w:color="auto"/>
              <w:left w:val="single" w:sz="4" w:space="0" w:color="auto"/>
              <w:right w:val="single" w:sz="4" w:space="0" w:color="auto"/>
            </w:tcBorders>
            <w:shd w:val="clear" w:color="auto" w:fill="D9D9D9"/>
          </w:tcPr>
          <w:p w14:paraId="28BEE0A5" w14:textId="77777777" w:rsidR="00342AFE" w:rsidRPr="004F6D06" w:rsidRDefault="00342AFE" w:rsidP="00890C91">
            <w:pPr>
              <w:jc w:val="center"/>
              <w:rPr>
                <w:rFonts w:asciiTheme="minorHAnsi" w:hAnsiTheme="minorHAnsi" w:cs="Arial"/>
                <w:sz w:val="32"/>
              </w:rPr>
            </w:pPr>
          </w:p>
        </w:tc>
        <w:tc>
          <w:tcPr>
            <w:tcW w:w="360" w:type="pct"/>
            <w:tcBorders>
              <w:top w:val="single" w:sz="4" w:space="0" w:color="auto"/>
              <w:left w:val="single" w:sz="4" w:space="0" w:color="auto"/>
              <w:bottom w:val="single" w:sz="4" w:space="0" w:color="auto"/>
              <w:right w:val="single" w:sz="4" w:space="0" w:color="auto"/>
            </w:tcBorders>
            <w:shd w:val="clear" w:color="auto" w:fill="D9D9D9"/>
          </w:tcPr>
          <w:p w14:paraId="3DBCD8CF" w14:textId="77777777" w:rsidR="00342AFE" w:rsidRPr="004F6D06" w:rsidRDefault="00342AFE" w:rsidP="00890C91">
            <w:pPr>
              <w:jc w:val="center"/>
              <w:rPr>
                <w:rFonts w:asciiTheme="minorHAnsi" w:hAnsiTheme="minorHAnsi" w:cs="Arial"/>
                <w:sz w:val="32"/>
              </w:rPr>
            </w:pPr>
          </w:p>
        </w:tc>
      </w:tr>
      <w:tr w:rsidR="00342AFE" w:rsidRPr="004F6D06" w14:paraId="42C1E469" w14:textId="77777777" w:rsidTr="00890C91">
        <w:trPr>
          <w:trHeight w:val="1196"/>
        </w:trPr>
        <w:tc>
          <w:tcPr>
            <w:tcW w:w="4280" w:type="pct"/>
            <w:tcBorders>
              <w:top w:val="single" w:sz="4" w:space="0" w:color="auto"/>
              <w:left w:val="single" w:sz="4" w:space="0" w:color="auto"/>
              <w:right w:val="single" w:sz="4" w:space="0" w:color="auto"/>
            </w:tcBorders>
          </w:tcPr>
          <w:p w14:paraId="065DB445" w14:textId="77777777" w:rsidR="00FE6CE3" w:rsidRPr="000C3912" w:rsidRDefault="00FE6CE3" w:rsidP="00FE6CE3">
            <w:pPr>
              <w:rPr>
                <w:rFonts w:ascii="Calibri" w:hAnsi="Calibri"/>
              </w:rPr>
            </w:pPr>
            <w:r>
              <w:rPr>
                <w:rFonts w:ascii="Calibri" w:hAnsi="Calibri"/>
              </w:rPr>
              <w:t>The</w:t>
            </w:r>
            <w:r w:rsidRPr="000C3912">
              <w:rPr>
                <w:rFonts w:ascii="Calibri" w:hAnsi="Calibri"/>
              </w:rPr>
              <w:t xml:space="preserve"> </w:t>
            </w:r>
            <w:r>
              <w:rPr>
                <w:rFonts w:ascii="Calibri" w:hAnsi="Calibri"/>
              </w:rPr>
              <w:t>preparation and delivery of your technology-enhanced learning opportunity, and your critical reflection and evaluation, should</w:t>
            </w:r>
            <w:r w:rsidRPr="000C3912">
              <w:rPr>
                <w:rFonts w:ascii="Calibri" w:hAnsi="Calibri"/>
              </w:rPr>
              <w:t xml:space="preserve"> be supported by appropriate and relevant </w:t>
            </w:r>
            <w:r>
              <w:rPr>
                <w:rFonts w:ascii="Calibri" w:hAnsi="Calibri"/>
              </w:rPr>
              <w:t xml:space="preserve">critical </w:t>
            </w:r>
            <w:r w:rsidRPr="000C3912">
              <w:rPr>
                <w:rFonts w:ascii="Calibri" w:hAnsi="Calibri"/>
              </w:rPr>
              <w:t>academic research, gleaned from a wide range</w:t>
            </w:r>
            <w:r>
              <w:rPr>
                <w:rFonts w:ascii="Calibri" w:hAnsi="Calibri"/>
              </w:rPr>
              <w:t xml:space="preserve"> and level</w:t>
            </w:r>
            <w:r w:rsidRPr="000C3912">
              <w:rPr>
                <w:rFonts w:ascii="Calibri" w:hAnsi="Calibri"/>
              </w:rPr>
              <w:t xml:space="preserve"> of sources including text books </w:t>
            </w:r>
            <w:r>
              <w:rPr>
                <w:rFonts w:ascii="Calibri" w:hAnsi="Calibri"/>
              </w:rPr>
              <w:t>a</w:t>
            </w:r>
            <w:r w:rsidRPr="000C3912">
              <w:rPr>
                <w:rFonts w:ascii="Calibri" w:hAnsi="Calibri"/>
              </w:rPr>
              <w:t>nd academic-based websites</w:t>
            </w:r>
            <w:r>
              <w:rPr>
                <w:rFonts w:ascii="Calibri" w:hAnsi="Calibri"/>
              </w:rPr>
              <w:t>, but mainly from academic journals</w:t>
            </w:r>
            <w:r w:rsidRPr="000C3912">
              <w:rPr>
                <w:rFonts w:ascii="Calibri" w:hAnsi="Calibri"/>
              </w:rPr>
              <w:t>.</w:t>
            </w:r>
          </w:p>
          <w:p w14:paraId="53D97582" w14:textId="77777777" w:rsidR="00342AFE" w:rsidRPr="004F6D06" w:rsidRDefault="00342AFE" w:rsidP="00890C91">
            <w:pPr>
              <w:rPr>
                <w:rFonts w:asciiTheme="minorHAnsi" w:hAnsiTheme="minorHAnsi" w:cs="Arial"/>
              </w:rPr>
            </w:pPr>
          </w:p>
          <w:p w14:paraId="587DF024" w14:textId="77777777" w:rsidR="00342AFE" w:rsidRPr="004F6D06" w:rsidRDefault="00342AFE" w:rsidP="00890C91">
            <w:pPr>
              <w:rPr>
                <w:rFonts w:asciiTheme="minorHAnsi" w:hAnsiTheme="minorHAnsi" w:cs="Arial"/>
                <w:u w:val="single"/>
              </w:rPr>
            </w:pPr>
            <w:r w:rsidRPr="004F6D06">
              <w:rPr>
                <w:rFonts w:asciiTheme="minorHAnsi" w:hAnsiTheme="minorHAnsi" w:cs="Arial"/>
                <w:u w:val="single"/>
              </w:rPr>
              <w:t>Feedback:</w:t>
            </w:r>
          </w:p>
          <w:p w14:paraId="72726ED7" w14:textId="77777777" w:rsidR="00342AFE" w:rsidRPr="004F6D06" w:rsidRDefault="00342AFE" w:rsidP="00890C91">
            <w:pPr>
              <w:rPr>
                <w:rFonts w:asciiTheme="minorHAnsi" w:hAnsiTheme="minorHAnsi" w:cs="Arial"/>
              </w:rPr>
            </w:pPr>
          </w:p>
          <w:p w14:paraId="2B131F2D" w14:textId="77777777" w:rsidR="00342AFE" w:rsidRPr="004F6D06" w:rsidRDefault="00342AFE" w:rsidP="00890C91">
            <w:pPr>
              <w:rPr>
                <w:rFonts w:asciiTheme="minorHAnsi" w:hAnsiTheme="minorHAnsi" w:cs="Arial"/>
              </w:rPr>
            </w:pPr>
          </w:p>
          <w:p w14:paraId="179FB893" w14:textId="77777777" w:rsidR="00342AFE" w:rsidRPr="004F6D06" w:rsidRDefault="00342AFE" w:rsidP="00890C91">
            <w:pPr>
              <w:rPr>
                <w:rFonts w:asciiTheme="minorHAnsi" w:hAnsiTheme="minorHAnsi" w:cs="Arial"/>
              </w:rPr>
            </w:pPr>
          </w:p>
          <w:p w14:paraId="65788DDB" w14:textId="77777777" w:rsidR="00342AFE" w:rsidRPr="004F6D06" w:rsidRDefault="00342AFE" w:rsidP="00890C91">
            <w:pPr>
              <w:rPr>
                <w:rFonts w:asciiTheme="minorHAnsi" w:hAnsiTheme="minorHAnsi" w:cs="Arial"/>
                <w:sz w:val="14"/>
                <w:szCs w:val="14"/>
              </w:rPr>
            </w:pPr>
          </w:p>
        </w:tc>
        <w:tc>
          <w:tcPr>
            <w:tcW w:w="360" w:type="pct"/>
            <w:tcBorders>
              <w:top w:val="single" w:sz="4" w:space="0" w:color="auto"/>
              <w:left w:val="single" w:sz="4" w:space="0" w:color="auto"/>
              <w:right w:val="single" w:sz="4" w:space="0" w:color="auto"/>
            </w:tcBorders>
          </w:tcPr>
          <w:p w14:paraId="5CE6FC13" w14:textId="77777777" w:rsidR="00342AFE" w:rsidRPr="004F6D06" w:rsidRDefault="000D0785" w:rsidP="00890C91">
            <w:pPr>
              <w:jc w:val="center"/>
              <w:rPr>
                <w:rFonts w:asciiTheme="minorHAnsi" w:hAnsiTheme="minorHAnsi" w:cs="Arial"/>
                <w:sz w:val="32"/>
              </w:rPr>
            </w:pPr>
            <w:r>
              <w:rPr>
                <w:rFonts w:asciiTheme="minorHAnsi" w:hAnsiTheme="minorHAnsi" w:cs="Arial"/>
                <w:sz w:val="32"/>
              </w:rPr>
              <w:t>25</w:t>
            </w:r>
          </w:p>
        </w:tc>
        <w:tc>
          <w:tcPr>
            <w:tcW w:w="360" w:type="pct"/>
            <w:tcBorders>
              <w:top w:val="single" w:sz="4" w:space="0" w:color="auto"/>
              <w:left w:val="single" w:sz="4" w:space="0" w:color="auto"/>
              <w:bottom w:val="single" w:sz="4" w:space="0" w:color="auto"/>
              <w:right w:val="single" w:sz="4" w:space="0" w:color="auto"/>
            </w:tcBorders>
          </w:tcPr>
          <w:p w14:paraId="246145DD" w14:textId="77777777" w:rsidR="00342AFE" w:rsidRPr="004F6D06" w:rsidRDefault="00342AFE" w:rsidP="00890C91">
            <w:pPr>
              <w:jc w:val="center"/>
              <w:rPr>
                <w:rFonts w:asciiTheme="minorHAnsi" w:hAnsiTheme="minorHAnsi" w:cs="Arial"/>
                <w:sz w:val="32"/>
              </w:rPr>
            </w:pPr>
          </w:p>
        </w:tc>
      </w:tr>
      <w:tr w:rsidR="00342AFE" w:rsidRPr="004F6D06" w14:paraId="69B5D78C" w14:textId="77777777" w:rsidTr="00890C91">
        <w:trPr>
          <w:trHeight w:val="450"/>
        </w:trPr>
        <w:tc>
          <w:tcPr>
            <w:tcW w:w="4280" w:type="pct"/>
            <w:tcBorders>
              <w:top w:val="single" w:sz="4" w:space="0" w:color="auto"/>
              <w:left w:val="single" w:sz="4" w:space="0" w:color="auto"/>
              <w:right w:val="single" w:sz="4" w:space="0" w:color="auto"/>
            </w:tcBorders>
            <w:shd w:val="clear" w:color="auto" w:fill="D9D9D9"/>
          </w:tcPr>
          <w:p w14:paraId="236461AB" w14:textId="77777777" w:rsidR="00342AFE" w:rsidRPr="004F6D06" w:rsidRDefault="00342AFE" w:rsidP="00890C91">
            <w:pPr>
              <w:rPr>
                <w:rFonts w:asciiTheme="minorHAnsi" w:hAnsiTheme="minorHAnsi" w:cs="Arial"/>
                <w:b/>
              </w:rPr>
            </w:pPr>
            <w:r w:rsidRPr="004F6D06">
              <w:rPr>
                <w:rFonts w:asciiTheme="minorHAnsi" w:hAnsiTheme="minorHAnsi" w:cs="Arial"/>
                <w:b/>
                <w:szCs w:val="16"/>
              </w:rPr>
              <w:t xml:space="preserve">2. </w:t>
            </w:r>
            <w:r w:rsidRPr="004F6D06">
              <w:rPr>
                <w:rFonts w:asciiTheme="minorHAnsi" w:hAnsiTheme="minorHAnsi" w:cs="Arial"/>
                <w:b/>
              </w:rPr>
              <w:t>Knowledge and Understanding of Subject</w:t>
            </w:r>
          </w:p>
          <w:p w14:paraId="5D03A893" w14:textId="77777777" w:rsidR="00342AFE" w:rsidRPr="004F6D06" w:rsidRDefault="00342AFE" w:rsidP="00890C91">
            <w:pPr>
              <w:rPr>
                <w:rFonts w:asciiTheme="minorHAnsi" w:hAnsiTheme="minorHAnsi" w:cs="Arial"/>
                <w:sz w:val="14"/>
                <w:szCs w:val="14"/>
              </w:rPr>
            </w:pPr>
            <w:r w:rsidRPr="004F6D06">
              <w:rPr>
                <w:rFonts w:asciiTheme="minorHAnsi" w:hAnsiTheme="minorHAnsi" w:cs="Arial"/>
                <w:sz w:val="14"/>
                <w:szCs w:val="14"/>
              </w:rPr>
              <w:t>Extent of knowledge and understanding of concepts and underlying principles associated with the discipline.</w:t>
            </w:r>
          </w:p>
        </w:tc>
        <w:tc>
          <w:tcPr>
            <w:tcW w:w="360" w:type="pct"/>
            <w:tcBorders>
              <w:top w:val="single" w:sz="4" w:space="0" w:color="auto"/>
              <w:left w:val="single" w:sz="4" w:space="0" w:color="auto"/>
              <w:right w:val="single" w:sz="4" w:space="0" w:color="auto"/>
            </w:tcBorders>
            <w:shd w:val="clear" w:color="auto" w:fill="D9D9D9"/>
          </w:tcPr>
          <w:p w14:paraId="7066E5DE" w14:textId="77777777" w:rsidR="00342AFE" w:rsidRPr="004F6D06" w:rsidRDefault="00342AFE" w:rsidP="00890C91">
            <w:pPr>
              <w:jc w:val="center"/>
              <w:rPr>
                <w:rFonts w:asciiTheme="minorHAnsi" w:hAnsiTheme="minorHAnsi" w:cs="Arial"/>
                <w:sz w:val="32"/>
              </w:rPr>
            </w:pPr>
          </w:p>
        </w:tc>
        <w:tc>
          <w:tcPr>
            <w:tcW w:w="360" w:type="pct"/>
            <w:tcBorders>
              <w:top w:val="single" w:sz="4" w:space="0" w:color="auto"/>
              <w:left w:val="single" w:sz="4" w:space="0" w:color="auto"/>
              <w:bottom w:val="single" w:sz="4" w:space="0" w:color="auto"/>
              <w:right w:val="single" w:sz="4" w:space="0" w:color="auto"/>
            </w:tcBorders>
            <w:shd w:val="clear" w:color="auto" w:fill="D9D9D9"/>
          </w:tcPr>
          <w:p w14:paraId="368D6704" w14:textId="77777777" w:rsidR="00342AFE" w:rsidRPr="004F6D06" w:rsidRDefault="00342AFE" w:rsidP="00890C91">
            <w:pPr>
              <w:jc w:val="center"/>
              <w:rPr>
                <w:rFonts w:asciiTheme="minorHAnsi" w:hAnsiTheme="minorHAnsi" w:cs="Arial"/>
                <w:sz w:val="32"/>
              </w:rPr>
            </w:pPr>
          </w:p>
        </w:tc>
      </w:tr>
      <w:tr w:rsidR="00342AFE" w:rsidRPr="004F6D06" w14:paraId="6CDA35CB" w14:textId="77777777" w:rsidTr="00890C91">
        <w:trPr>
          <w:trHeight w:val="1196"/>
        </w:trPr>
        <w:tc>
          <w:tcPr>
            <w:tcW w:w="4280" w:type="pct"/>
            <w:tcBorders>
              <w:top w:val="single" w:sz="4" w:space="0" w:color="auto"/>
              <w:left w:val="single" w:sz="4" w:space="0" w:color="auto"/>
              <w:right w:val="single" w:sz="4" w:space="0" w:color="auto"/>
            </w:tcBorders>
          </w:tcPr>
          <w:p w14:paraId="001B0090" w14:textId="77777777" w:rsidR="00FE6CE3" w:rsidRPr="00D72491" w:rsidRDefault="00FE6CE3" w:rsidP="00FE6CE3">
            <w:pPr>
              <w:jc w:val="both"/>
              <w:rPr>
                <w:rFonts w:ascii="Calibri" w:hAnsi="Calibri" w:cs="Calibri"/>
              </w:rPr>
            </w:pPr>
            <w:r>
              <w:rPr>
                <w:rFonts w:ascii="Calibri" w:hAnsi="Calibri" w:cs="Calibri"/>
              </w:rPr>
              <w:t>You should demonstrate s</w:t>
            </w:r>
            <w:r w:rsidRPr="00D72491">
              <w:rPr>
                <w:rFonts w:ascii="Calibri" w:hAnsi="Calibri" w:cs="Calibri"/>
              </w:rPr>
              <w:t xml:space="preserve">trong knowledge and understanding of </w:t>
            </w:r>
            <w:r>
              <w:rPr>
                <w:rFonts w:ascii="Calibri" w:hAnsi="Calibri" w:cs="Calibri"/>
              </w:rPr>
              <w:t xml:space="preserve">technology-enhanced learning, content knowledge and appropriate pedagogical approaches through </w:t>
            </w:r>
            <w:r w:rsidRPr="00D72491">
              <w:rPr>
                <w:rFonts w:ascii="Calibri" w:hAnsi="Calibri" w:cs="Calibri"/>
              </w:rPr>
              <w:t xml:space="preserve">sound </w:t>
            </w:r>
            <w:r>
              <w:rPr>
                <w:rFonts w:ascii="Calibri" w:hAnsi="Calibri" w:cs="Calibri"/>
              </w:rPr>
              <w:t xml:space="preserve">critical and reflective </w:t>
            </w:r>
            <w:r w:rsidRPr="00D72491">
              <w:rPr>
                <w:rFonts w:ascii="Calibri" w:hAnsi="Calibri" w:cs="Calibri"/>
              </w:rPr>
              <w:t>analysis</w:t>
            </w:r>
            <w:r>
              <w:rPr>
                <w:rFonts w:ascii="Calibri" w:hAnsi="Calibri" w:cs="Calibri"/>
              </w:rPr>
              <w:t xml:space="preserve"> and evaluation</w:t>
            </w:r>
            <w:r w:rsidRPr="00D72491">
              <w:rPr>
                <w:rFonts w:ascii="Calibri" w:hAnsi="Calibri" w:cs="Calibri"/>
              </w:rPr>
              <w:t>, conclusions and, where relevant and appropriate, recommendations.</w:t>
            </w:r>
          </w:p>
          <w:p w14:paraId="26F13A9A" w14:textId="77777777" w:rsidR="00342AFE" w:rsidRPr="004F6D06" w:rsidRDefault="00342AFE" w:rsidP="00890C91">
            <w:pPr>
              <w:rPr>
                <w:rFonts w:asciiTheme="minorHAnsi" w:hAnsiTheme="minorHAnsi" w:cs="Arial"/>
              </w:rPr>
            </w:pPr>
          </w:p>
          <w:p w14:paraId="0F61F8D2" w14:textId="77777777" w:rsidR="00342AFE" w:rsidRPr="004F6D06" w:rsidRDefault="00342AFE" w:rsidP="00890C91">
            <w:pPr>
              <w:rPr>
                <w:rFonts w:asciiTheme="minorHAnsi" w:hAnsiTheme="minorHAnsi" w:cs="Arial"/>
                <w:u w:val="single"/>
              </w:rPr>
            </w:pPr>
            <w:r w:rsidRPr="004F6D06">
              <w:rPr>
                <w:rFonts w:asciiTheme="minorHAnsi" w:hAnsiTheme="minorHAnsi" w:cs="Arial"/>
                <w:u w:val="single"/>
              </w:rPr>
              <w:t>Feedback:</w:t>
            </w:r>
          </w:p>
          <w:p w14:paraId="3C934E1B" w14:textId="77777777" w:rsidR="00342AFE" w:rsidRPr="004F6D06" w:rsidRDefault="00342AFE" w:rsidP="00890C91">
            <w:pPr>
              <w:rPr>
                <w:rFonts w:asciiTheme="minorHAnsi" w:hAnsiTheme="minorHAnsi" w:cs="Arial"/>
              </w:rPr>
            </w:pPr>
          </w:p>
          <w:p w14:paraId="7A283606" w14:textId="77777777" w:rsidR="00342AFE" w:rsidRPr="004F6D06" w:rsidRDefault="00342AFE" w:rsidP="00890C91">
            <w:pPr>
              <w:ind w:firstLine="720"/>
              <w:rPr>
                <w:rFonts w:asciiTheme="minorHAnsi" w:hAnsiTheme="minorHAnsi" w:cs="Arial"/>
              </w:rPr>
            </w:pPr>
          </w:p>
          <w:p w14:paraId="73AD8AAC" w14:textId="77777777" w:rsidR="00342AFE" w:rsidRPr="004F6D06" w:rsidRDefault="00342AFE" w:rsidP="00890C91">
            <w:pPr>
              <w:rPr>
                <w:rFonts w:asciiTheme="minorHAnsi" w:hAnsiTheme="minorHAnsi" w:cs="Arial"/>
              </w:rPr>
            </w:pPr>
          </w:p>
          <w:p w14:paraId="63ADEA7C" w14:textId="77777777" w:rsidR="00342AFE" w:rsidRPr="004F6D06" w:rsidRDefault="00342AFE" w:rsidP="00890C91">
            <w:pPr>
              <w:rPr>
                <w:rFonts w:asciiTheme="minorHAnsi" w:hAnsiTheme="minorHAnsi" w:cs="Arial"/>
                <w:sz w:val="14"/>
                <w:szCs w:val="14"/>
              </w:rPr>
            </w:pPr>
          </w:p>
        </w:tc>
        <w:tc>
          <w:tcPr>
            <w:tcW w:w="360" w:type="pct"/>
            <w:tcBorders>
              <w:top w:val="single" w:sz="4" w:space="0" w:color="auto"/>
              <w:left w:val="single" w:sz="4" w:space="0" w:color="auto"/>
              <w:right w:val="single" w:sz="4" w:space="0" w:color="auto"/>
            </w:tcBorders>
          </w:tcPr>
          <w:p w14:paraId="22097695" w14:textId="77777777" w:rsidR="00342AFE" w:rsidRPr="004F6D06" w:rsidRDefault="000D0785" w:rsidP="00890C91">
            <w:pPr>
              <w:jc w:val="center"/>
              <w:rPr>
                <w:rFonts w:asciiTheme="minorHAnsi" w:hAnsiTheme="minorHAnsi" w:cs="Arial"/>
                <w:sz w:val="32"/>
              </w:rPr>
            </w:pPr>
            <w:r>
              <w:rPr>
                <w:rFonts w:asciiTheme="minorHAnsi" w:hAnsiTheme="minorHAnsi" w:cs="Arial"/>
                <w:sz w:val="32"/>
              </w:rPr>
              <w:lastRenderedPageBreak/>
              <w:t>25</w:t>
            </w:r>
          </w:p>
        </w:tc>
        <w:tc>
          <w:tcPr>
            <w:tcW w:w="360" w:type="pct"/>
            <w:tcBorders>
              <w:top w:val="single" w:sz="4" w:space="0" w:color="auto"/>
              <w:left w:val="single" w:sz="4" w:space="0" w:color="auto"/>
              <w:bottom w:val="single" w:sz="4" w:space="0" w:color="auto"/>
              <w:right w:val="single" w:sz="4" w:space="0" w:color="auto"/>
            </w:tcBorders>
          </w:tcPr>
          <w:p w14:paraId="6016FC4E" w14:textId="77777777" w:rsidR="00342AFE" w:rsidRPr="004F6D06" w:rsidRDefault="00342AFE" w:rsidP="00890C91">
            <w:pPr>
              <w:jc w:val="center"/>
              <w:rPr>
                <w:rFonts w:asciiTheme="minorHAnsi" w:hAnsiTheme="minorHAnsi" w:cs="Arial"/>
                <w:sz w:val="32"/>
              </w:rPr>
            </w:pPr>
          </w:p>
        </w:tc>
      </w:tr>
      <w:tr w:rsidR="00342AFE" w:rsidRPr="004F6D06" w14:paraId="23B3D32F" w14:textId="77777777" w:rsidTr="00890C91">
        <w:trPr>
          <w:trHeight w:val="450"/>
        </w:trPr>
        <w:tc>
          <w:tcPr>
            <w:tcW w:w="4280" w:type="pct"/>
            <w:tcBorders>
              <w:top w:val="single" w:sz="4" w:space="0" w:color="auto"/>
              <w:left w:val="single" w:sz="4" w:space="0" w:color="auto"/>
              <w:right w:val="single" w:sz="4" w:space="0" w:color="auto"/>
            </w:tcBorders>
            <w:shd w:val="clear" w:color="auto" w:fill="D9D9D9"/>
          </w:tcPr>
          <w:p w14:paraId="0A4E9773" w14:textId="77777777" w:rsidR="00342AFE" w:rsidRPr="004F6D06" w:rsidRDefault="00342AFE" w:rsidP="00890C91">
            <w:pPr>
              <w:rPr>
                <w:rFonts w:asciiTheme="minorHAnsi" w:hAnsiTheme="minorHAnsi" w:cs="Arial"/>
                <w:b/>
                <w:sz w:val="16"/>
                <w:szCs w:val="16"/>
              </w:rPr>
            </w:pPr>
            <w:r w:rsidRPr="004F6D06">
              <w:rPr>
                <w:rFonts w:asciiTheme="minorHAnsi" w:hAnsiTheme="minorHAnsi" w:cs="Arial"/>
                <w:b/>
                <w:szCs w:val="16"/>
              </w:rPr>
              <w:t xml:space="preserve">3. </w:t>
            </w:r>
            <w:r w:rsidRPr="004F6D06">
              <w:rPr>
                <w:rFonts w:asciiTheme="minorHAnsi" w:hAnsiTheme="minorHAnsi" w:cs="Arial"/>
                <w:b/>
              </w:rPr>
              <w:t>Analysis</w:t>
            </w:r>
          </w:p>
          <w:p w14:paraId="0414BD12" w14:textId="77777777" w:rsidR="00342AFE" w:rsidRPr="004F6D06" w:rsidRDefault="00342AFE" w:rsidP="00890C91">
            <w:pPr>
              <w:rPr>
                <w:rFonts w:asciiTheme="minorHAnsi" w:hAnsiTheme="minorHAnsi" w:cs="Arial"/>
                <w:sz w:val="14"/>
                <w:szCs w:val="14"/>
              </w:rPr>
            </w:pPr>
            <w:r w:rsidRPr="004F6D06">
              <w:rPr>
                <w:rFonts w:asciiTheme="minorHAnsi" w:hAnsiTheme="minorHAnsi" w:cs="Arial"/>
                <w:sz w:val="14"/>
                <w:szCs w:val="14"/>
              </w:rPr>
              <w:t>Analysis, evaluation and synthesis; logic, argument and judgement; analytical reflection; organisation  of ideas and evidence</w:t>
            </w:r>
          </w:p>
        </w:tc>
        <w:tc>
          <w:tcPr>
            <w:tcW w:w="360" w:type="pct"/>
            <w:tcBorders>
              <w:top w:val="single" w:sz="4" w:space="0" w:color="auto"/>
              <w:left w:val="single" w:sz="4" w:space="0" w:color="auto"/>
              <w:right w:val="single" w:sz="4" w:space="0" w:color="auto"/>
            </w:tcBorders>
            <w:shd w:val="clear" w:color="auto" w:fill="D9D9D9"/>
          </w:tcPr>
          <w:p w14:paraId="2AA6080C" w14:textId="77777777" w:rsidR="00342AFE" w:rsidRPr="004F6D06" w:rsidRDefault="00342AFE" w:rsidP="00890C91">
            <w:pPr>
              <w:jc w:val="center"/>
              <w:rPr>
                <w:rFonts w:asciiTheme="minorHAnsi" w:hAnsiTheme="minorHAnsi" w:cs="Arial"/>
                <w:sz w:val="32"/>
              </w:rPr>
            </w:pPr>
          </w:p>
        </w:tc>
        <w:tc>
          <w:tcPr>
            <w:tcW w:w="360" w:type="pct"/>
            <w:tcBorders>
              <w:top w:val="single" w:sz="4" w:space="0" w:color="auto"/>
              <w:left w:val="single" w:sz="4" w:space="0" w:color="auto"/>
              <w:bottom w:val="single" w:sz="4" w:space="0" w:color="auto"/>
              <w:right w:val="single" w:sz="4" w:space="0" w:color="auto"/>
            </w:tcBorders>
            <w:shd w:val="clear" w:color="auto" w:fill="D9D9D9"/>
          </w:tcPr>
          <w:p w14:paraId="3E8F8A27" w14:textId="77777777" w:rsidR="00342AFE" w:rsidRPr="004F6D06" w:rsidRDefault="00342AFE" w:rsidP="00890C91">
            <w:pPr>
              <w:jc w:val="center"/>
              <w:rPr>
                <w:rFonts w:asciiTheme="minorHAnsi" w:hAnsiTheme="minorHAnsi" w:cs="Arial"/>
                <w:sz w:val="32"/>
              </w:rPr>
            </w:pPr>
          </w:p>
        </w:tc>
      </w:tr>
      <w:tr w:rsidR="00342AFE" w:rsidRPr="004F6D06" w14:paraId="5A36F2FE" w14:textId="77777777" w:rsidTr="00890C91">
        <w:trPr>
          <w:trHeight w:val="2002"/>
        </w:trPr>
        <w:tc>
          <w:tcPr>
            <w:tcW w:w="4280" w:type="pct"/>
            <w:tcBorders>
              <w:top w:val="single" w:sz="4" w:space="0" w:color="auto"/>
              <w:left w:val="single" w:sz="4" w:space="0" w:color="auto"/>
              <w:right w:val="single" w:sz="4" w:space="0" w:color="auto"/>
            </w:tcBorders>
          </w:tcPr>
          <w:p w14:paraId="44B983D2" w14:textId="77777777" w:rsidR="00EF72DA" w:rsidRPr="00163350" w:rsidRDefault="00EF72DA" w:rsidP="00EF72DA">
            <w:pPr>
              <w:jc w:val="both"/>
              <w:rPr>
                <w:rFonts w:ascii="Calibri" w:hAnsi="Calibri" w:cs="Calibri"/>
              </w:rPr>
            </w:pPr>
            <w:r w:rsidRPr="00163350">
              <w:rPr>
                <w:rFonts w:ascii="Calibri" w:hAnsi="Calibri" w:cs="Calibri"/>
              </w:rPr>
              <w:t>Sound and in-depth critical analysis</w:t>
            </w:r>
            <w:r>
              <w:rPr>
                <w:rFonts w:ascii="Calibri" w:hAnsi="Calibri" w:cs="Calibri"/>
              </w:rPr>
              <w:t>, application and</w:t>
            </w:r>
            <w:r w:rsidRPr="00163350">
              <w:rPr>
                <w:rFonts w:ascii="Calibri" w:hAnsi="Calibri" w:cs="Calibri"/>
              </w:rPr>
              <w:t xml:space="preserve"> evaluation of research findings, resulting in sound, well supported conclusions and, where appropriate, recommendations. </w:t>
            </w:r>
          </w:p>
          <w:p w14:paraId="1C02EFA6" w14:textId="77777777" w:rsidR="00342AFE" w:rsidRPr="004F6D06" w:rsidRDefault="00342AFE" w:rsidP="00890C91">
            <w:pPr>
              <w:jc w:val="both"/>
              <w:rPr>
                <w:rFonts w:asciiTheme="minorHAnsi" w:hAnsiTheme="minorHAnsi" w:cs="Arial"/>
              </w:rPr>
            </w:pPr>
          </w:p>
          <w:p w14:paraId="37B07D69" w14:textId="77777777" w:rsidR="00342AFE" w:rsidRPr="004F6D06" w:rsidRDefault="00342AFE" w:rsidP="00890C91">
            <w:pPr>
              <w:rPr>
                <w:rFonts w:asciiTheme="minorHAnsi" w:hAnsiTheme="minorHAnsi" w:cs="Arial"/>
                <w:u w:val="single"/>
              </w:rPr>
            </w:pPr>
            <w:r w:rsidRPr="004F6D06">
              <w:rPr>
                <w:rFonts w:asciiTheme="minorHAnsi" w:hAnsiTheme="minorHAnsi" w:cs="Arial"/>
                <w:u w:val="single"/>
              </w:rPr>
              <w:t>Feedback:</w:t>
            </w:r>
          </w:p>
          <w:p w14:paraId="08C7F146" w14:textId="77777777" w:rsidR="00342AFE" w:rsidRPr="004F6D06" w:rsidRDefault="00342AFE" w:rsidP="00890C91">
            <w:pPr>
              <w:rPr>
                <w:rFonts w:asciiTheme="minorHAnsi" w:hAnsiTheme="minorHAnsi" w:cs="Arial"/>
                <w:sz w:val="14"/>
                <w:szCs w:val="14"/>
              </w:rPr>
            </w:pPr>
          </w:p>
          <w:p w14:paraId="797FD2E2" w14:textId="77777777" w:rsidR="00342AFE" w:rsidRPr="004F6D06" w:rsidRDefault="00342AFE" w:rsidP="00890C91">
            <w:pPr>
              <w:rPr>
                <w:rFonts w:asciiTheme="minorHAnsi" w:hAnsiTheme="minorHAnsi" w:cs="Arial"/>
                <w:sz w:val="14"/>
                <w:szCs w:val="14"/>
              </w:rPr>
            </w:pPr>
          </w:p>
          <w:p w14:paraId="37CA1ABE" w14:textId="77777777" w:rsidR="00342AFE" w:rsidRPr="004F6D06" w:rsidRDefault="00342AFE" w:rsidP="00890C91">
            <w:pPr>
              <w:rPr>
                <w:rFonts w:asciiTheme="minorHAnsi" w:hAnsiTheme="minorHAnsi" w:cs="Arial"/>
                <w:sz w:val="14"/>
                <w:szCs w:val="14"/>
              </w:rPr>
            </w:pPr>
          </w:p>
          <w:p w14:paraId="5F70C190" w14:textId="77777777" w:rsidR="00342AFE" w:rsidRPr="004F6D06" w:rsidRDefault="00342AFE" w:rsidP="00890C91">
            <w:pPr>
              <w:rPr>
                <w:rFonts w:asciiTheme="minorHAnsi" w:hAnsiTheme="minorHAnsi" w:cs="Arial"/>
                <w:sz w:val="14"/>
                <w:szCs w:val="14"/>
              </w:rPr>
            </w:pPr>
          </w:p>
        </w:tc>
        <w:tc>
          <w:tcPr>
            <w:tcW w:w="360" w:type="pct"/>
            <w:tcBorders>
              <w:top w:val="single" w:sz="4" w:space="0" w:color="auto"/>
              <w:left w:val="single" w:sz="4" w:space="0" w:color="auto"/>
              <w:right w:val="single" w:sz="4" w:space="0" w:color="auto"/>
            </w:tcBorders>
          </w:tcPr>
          <w:p w14:paraId="03BEA9A7" w14:textId="77777777" w:rsidR="00342AFE" w:rsidRPr="004F6D06" w:rsidRDefault="000D0785" w:rsidP="00890C91">
            <w:pPr>
              <w:jc w:val="center"/>
              <w:rPr>
                <w:rFonts w:asciiTheme="minorHAnsi" w:hAnsiTheme="minorHAnsi" w:cs="Arial"/>
                <w:sz w:val="32"/>
              </w:rPr>
            </w:pPr>
            <w:r>
              <w:rPr>
                <w:rFonts w:asciiTheme="minorHAnsi" w:hAnsiTheme="minorHAnsi" w:cs="Arial"/>
                <w:sz w:val="32"/>
              </w:rPr>
              <w:t>25</w:t>
            </w:r>
          </w:p>
        </w:tc>
        <w:tc>
          <w:tcPr>
            <w:tcW w:w="360" w:type="pct"/>
            <w:tcBorders>
              <w:top w:val="single" w:sz="4" w:space="0" w:color="auto"/>
              <w:left w:val="single" w:sz="4" w:space="0" w:color="auto"/>
              <w:bottom w:val="single" w:sz="4" w:space="0" w:color="auto"/>
              <w:right w:val="single" w:sz="4" w:space="0" w:color="auto"/>
            </w:tcBorders>
          </w:tcPr>
          <w:p w14:paraId="447F1434" w14:textId="77777777" w:rsidR="00342AFE" w:rsidRPr="004F6D06" w:rsidRDefault="00342AFE" w:rsidP="00890C91">
            <w:pPr>
              <w:jc w:val="center"/>
              <w:rPr>
                <w:rFonts w:asciiTheme="minorHAnsi" w:hAnsiTheme="minorHAnsi" w:cs="Arial"/>
                <w:sz w:val="32"/>
              </w:rPr>
            </w:pPr>
          </w:p>
        </w:tc>
      </w:tr>
      <w:tr w:rsidR="00342AFE" w:rsidRPr="004F6D06" w14:paraId="1DEEA350" w14:textId="77777777" w:rsidTr="00890C91">
        <w:trPr>
          <w:trHeight w:val="450"/>
        </w:trPr>
        <w:tc>
          <w:tcPr>
            <w:tcW w:w="4280" w:type="pct"/>
            <w:tcBorders>
              <w:top w:val="single" w:sz="4" w:space="0" w:color="auto"/>
              <w:left w:val="single" w:sz="4" w:space="0" w:color="auto"/>
              <w:bottom w:val="single" w:sz="4" w:space="0" w:color="auto"/>
              <w:right w:val="single" w:sz="4" w:space="0" w:color="auto"/>
            </w:tcBorders>
            <w:shd w:val="clear" w:color="auto" w:fill="D9D9D9"/>
          </w:tcPr>
          <w:p w14:paraId="0914EDE4" w14:textId="77777777" w:rsidR="00342AFE" w:rsidRPr="004F6D06" w:rsidRDefault="00342AFE" w:rsidP="00890C91">
            <w:pPr>
              <w:rPr>
                <w:rFonts w:asciiTheme="minorHAnsi" w:hAnsiTheme="minorHAnsi" w:cs="Arial"/>
                <w:b/>
                <w:sz w:val="16"/>
                <w:szCs w:val="16"/>
              </w:rPr>
            </w:pPr>
            <w:r w:rsidRPr="004F6D06">
              <w:rPr>
                <w:rFonts w:asciiTheme="minorHAnsi" w:hAnsiTheme="minorHAnsi" w:cs="Arial"/>
                <w:b/>
                <w:szCs w:val="16"/>
              </w:rPr>
              <w:t xml:space="preserve">4. </w:t>
            </w:r>
            <w:r w:rsidRPr="004F6D06">
              <w:rPr>
                <w:rFonts w:asciiTheme="minorHAnsi" w:hAnsiTheme="minorHAnsi" w:cs="Arial"/>
                <w:b/>
              </w:rPr>
              <w:t>Practical Application and Deployment and Development of Professional Practice</w:t>
            </w:r>
          </w:p>
          <w:p w14:paraId="02F701B9" w14:textId="77777777" w:rsidR="00342AFE" w:rsidRPr="004F6D06" w:rsidRDefault="00342AFE" w:rsidP="00890C91">
            <w:pPr>
              <w:rPr>
                <w:rFonts w:asciiTheme="minorHAnsi" w:hAnsiTheme="minorHAnsi" w:cs="Arial"/>
                <w:sz w:val="14"/>
                <w:szCs w:val="14"/>
              </w:rPr>
            </w:pPr>
            <w:r w:rsidRPr="004F6D06">
              <w:rPr>
                <w:rFonts w:asciiTheme="minorHAnsi" w:hAnsiTheme="minorHAnsi" w:cs="Arial"/>
                <w:sz w:val="14"/>
                <w:szCs w:val="14"/>
              </w:rPr>
              <w:t>Deployment of methods, materials, tools and techniques; application of concepts; formulation of innovative and creative solutions to solve problems. Attributes in professional practice: individual and collaborative working; deployment of appropriate media; presentation and organisation.</w:t>
            </w:r>
          </w:p>
        </w:tc>
        <w:tc>
          <w:tcPr>
            <w:tcW w:w="360" w:type="pct"/>
            <w:tcBorders>
              <w:top w:val="single" w:sz="4" w:space="0" w:color="auto"/>
              <w:left w:val="single" w:sz="4" w:space="0" w:color="auto"/>
              <w:bottom w:val="single" w:sz="4" w:space="0" w:color="auto"/>
              <w:right w:val="single" w:sz="4" w:space="0" w:color="auto"/>
            </w:tcBorders>
            <w:shd w:val="clear" w:color="auto" w:fill="D9D9D9"/>
          </w:tcPr>
          <w:p w14:paraId="5909CB08" w14:textId="77777777" w:rsidR="00342AFE" w:rsidRPr="004F6D06" w:rsidRDefault="00342AFE" w:rsidP="00890C91">
            <w:pPr>
              <w:jc w:val="center"/>
              <w:rPr>
                <w:rFonts w:asciiTheme="minorHAnsi" w:hAnsiTheme="minorHAnsi" w:cs="Arial"/>
                <w:sz w:val="32"/>
              </w:rPr>
            </w:pPr>
          </w:p>
        </w:tc>
        <w:tc>
          <w:tcPr>
            <w:tcW w:w="360" w:type="pct"/>
            <w:tcBorders>
              <w:top w:val="single" w:sz="4" w:space="0" w:color="auto"/>
              <w:left w:val="single" w:sz="4" w:space="0" w:color="auto"/>
              <w:bottom w:val="single" w:sz="4" w:space="0" w:color="auto"/>
              <w:right w:val="single" w:sz="4" w:space="0" w:color="auto"/>
            </w:tcBorders>
            <w:shd w:val="clear" w:color="auto" w:fill="D9D9D9"/>
          </w:tcPr>
          <w:p w14:paraId="67BECDEB" w14:textId="77777777" w:rsidR="00342AFE" w:rsidRPr="004F6D06" w:rsidRDefault="00342AFE" w:rsidP="00890C91">
            <w:pPr>
              <w:jc w:val="center"/>
              <w:rPr>
                <w:rFonts w:asciiTheme="minorHAnsi" w:hAnsiTheme="minorHAnsi" w:cs="Arial"/>
                <w:sz w:val="32"/>
              </w:rPr>
            </w:pPr>
          </w:p>
        </w:tc>
      </w:tr>
      <w:tr w:rsidR="00342AFE" w:rsidRPr="004F6D06" w14:paraId="3CE64527" w14:textId="77777777" w:rsidTr="00890C91">
        <w:trPr>
          <w:trHeight w:val="2141"/>
        </w:trPr>
        <w:tc>
          <w:tcPr>
            <w:tcW w:w="4280" w:type="pct"/>
            <w:tcBorders>
              <w:top w:val="single" w:sz="4" w:space="0" w:color="auto"/>
              <w:left w:val="single" w:sz="4" w:space="0" w:color="auto"/>
              <w:bottom w:val="single" w:sz="4" w:space="0" w:color="auto"/>
              <w:right w:val="single" w:sz="4" w:space="0" w:color="auto"/>
            </w:tcBorders>
          </w:tcPr>
          <w:p w14:paraId="66FBFFF6" w14:textId="77777777" w:rsidR="00EF72DA" w:rsidRPr="00163350" w:rsidRDefault="00EF72DA" w:rsidP="00EF72DA">
            <w:pPr>
              <w:jc w:val="both"/>
              <w:rPr>
                <w:rFonts w:ascii="Calibri" w:hAnsi="Calibri" w:cs="Calibri"/>
              </w:rPr>
            </w:pPr>
            <w:r w:rsidRPr="00163350">
              <w:rPr>
                <w:rFonts w:ascii="Calibri" w:hAnsi="Calibri" w:cs="Calibri"/>
              </w:rPr>
              <w:t xml:space="preserve">Deployment of appropriate </w:t>
            </w:r>
            <w:r>
              <w:rPr>
                <w:rFonts w:ascii="Calibri" w:hAnsi="Calibri" w:cs="Calibri"/>
              </w:rPr>
              <w:t xml:space="preserve">evidence informed pedagogy and technology, based on sound critical </w:t>
            </w:r>
            <w:r w:rsidRPr="00163350">
              <w:rPr>
                <w:rFonts w:ascii="Calibri" w:hAnsi="Calibri" w:cs="Calibri"/>
              </w:rPr>
              <w:t>research</w:t>
            </w:r>
            <w:r>
              <w:rPr>
                <w:rFonts w:ascii="Calibri" w:hAnsi="Calibri" w:cs="Calibri"/>
              </w:rPr>
              <w:t>,</w:t>
            </w:r>
            <w:r w:rsidRPr="00163350">
              <w:rPr>
                <w:rFonts w:ascii="Calibri" w:hAnsi="Calibri" w:cs="Calibri"/>
              </w:rPr>
              <w:t xml:space="preserve"> to deliver </w:t>
            </w:r>
            <w:r>
              <w:rPr>
                <w:rFonts w:ascii="Calibri" w:hAnsi="Calibri" w:cs="Calibri"/>
              </w:rPr>
              <w:t xml:space="preserve">and present </w:t>
            </w:r>
            <w:r w:rsidRPr="00163350">
              <w:rPr>
                <w:rFonts w:ascii="Calibri" w:hAnsi="Calibri" w:cs="Calibri"/>
              </w:rPr>
              <w:t>an</w:t>
            </w:r>
            <w:r>
              <w:rPr>
                <w:rFonts w:ascii="Calibri" w:hAnsi="Calibri" w:cs="Calibri"/>
              </w:rPr>
              <w:t xml:space="preserve"> effective learning experience. </w:t>
            </w:r>
          </w:p>
          <w:p w14:paraId="6C9780A4" w14:textId="77777777" w:rsidR="00342AFE" w:rsidRPr="004F6D06" w:rsidRDefault="00342AFE" w:rsidP="00890C91">
            <w:pPr>
              <w:jc w:val="both"/>
              <w:rPr>
                <w:rFonts w:asciiTheme="minorHAnsi" w:hAnsiTheme="minorHAnsi" w:cs="Arial"/>
              </w:rPr>
            </w:pPr>
          </w:p>
          <w:p w14:paraId="0B2F1296" w14:textId="77777777" w:rsidR="00342AFE" w:rsidRPr="004F6D06" w:rsidRDefault="00342AFE" w:rsidP="00890C91">
            <w:pPr>
              <w:jc w:val="both"/>
              <w:rPr>
                <w:rFonts w:asciiTheme="minorHAnsi" w:hAnsiTheme="minorHAnsi" w:cs="Arial"/>
                <w:u w:val="single"/>
              </w:rPr>
            </w:pPr>
            <w:r w:rsidRPr="004F6D06">
              <w:rPr>
                <w:rFonts w:asciiTheme="minorHAnsi" w:hAnsiTheme="minorHAnsi" w:cs="Arial"/>
                <w:u w:val="single"/>
              </w:rPr>
              <w:t>Feedback:</w:t>
            </w:r>
          </w:p>
        </w:tc>
        <w:tc>
          <w:tcPr>
            <w:tcW w:w="360" w:type="pct"/>
            <w:tcBorders>
              <w:top w:val="single" w:sz="4" w:space="0" w:color="auto"/>
              <w:left w:val="single" w:sz="4" w:space="0" w:color="auto"/>
              <w:bottom w:val="single" w:sz="4" w:space="0" w:color="auto"/>
              <w:right w:val="single" w:sz="4" w:space="0" w:color="auto"/>
            </w:tcBorders>
          </w:tcPr>
          <w:p w14:paraId="27E8B379" w14:textId="77777777" w:rsidR="00342AFE" w:rsidRPr="004F6D06" w:rsidRDefault="000D0785" w:rsidP="00890C91">
            <w:pPr>
              <w:jc w:val="center"/>
              <w:rPr>
                <w:rFonts w:asciiTheme="minorHAnsi" w:hAnsiTheme="minorHAnsi" w:cs="Arial"/>
                <w:sz w:val="32"/>
              </w:rPr>
            </w:pPr>
            <w:r>
              <w:rPr>
                <w:rFonts w:asciiTheme="minorHAnsi" w:hAnsiTheme="minorHAnsi" w:cs="Arial"/>
                <w:sz w:val="32"/>
              </w:rPr>
              <w:t>25</w:t>
            </w:r>
          </w:p>
        </w:tc>
        <w:tc>
          <w:tcPr>
            <w:tcW w:w="360" w:type="pct"/>
            <w:tcBorders>
              <w:top w:val="single" w:sz="4" w:space="0" w:color="auto"/>
              <w:left w:val="single" w:sz="4" w:space="0" w:color="auto"/>
              <w:bottom w:val="single" w:sz="4" w:space="0" w:color="auto"/>
              <w:right w:val="single" w:sz="4" w:space="0" w:color="auto"/>
            </w:tcBorders>
          </w:tcPr>
          <w:p w14:paraId="2539FE87" w14:textId="77777777" w:rsidR="00342AFE" w:rsidRPr="004F6D06" w:rsidRDefault="00342AFE" w:rsidP="00890C91">
            <w:pPr>
              <w:jc w:val="center"/>
              <w:rPr>
                <w:rFonts w:asciiTheme="minorHAnsi" w:hAnsiTheme="minorHAnsi" w:cs="Arial"/>
                <w:sz w:val="32"/>
              </w:rPr>
            </w:pPr>
          </w:p>
        </w:tc>
      </w:tr>
    </w:tbl>
    <w:p w14:paraId="68F7C747" w14:textId="77777777" w:rsidR="00342AFE" w:rsidRPr="004F6D06" w:rsidRDefault="00342AFE" w:rsidP="00342AFE">
      <w:pPr>
        <w:rPr>
          <w:rFonts w:asciiTheme="minorHAnsi" w:hAnsiTheme="minorHAnsi"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42AFE" w:rsidRPr="004F6D06" w14:paraId="0D20455E" w14:textId="77777777" w:rsidTr="00890C91">
        <w:trPr>
          <w:cantSplit/>
        </w:trPr>
        <w:tc>
          <w:tcPr>
            <w:tcW w:w="6062" w:type="dxa"/>
            <w:vMerge w:val="restart"/>
            <w:shd w:val="pct15" w:color="auto" w:fill="auto"/>
            <w:vAlign w:val="center"/>
          </w:tcPr>
          <w:p w14:paraId="04A4CE08" w14:textId="77777777" w:rsidR="00342AFE" w:rsidRPr="004F6D06" w:rsidRDefault="00342AFE" w:rsidP="00890C91">
            <w:pPr>
              <w:rPr>
                <w:rFonts w:asciiTheme="minorHAnsi" w:hAnsiTheme="minorHAnsi" w:cs="Arial"/>
                <w:sz w:val="16"/>
                <w:szCs w:val="16"/>
              </w:rPr>
            </w:pPr>
            <w:r w:rsidRPr="004F6D06">
              <w:rPr>
                <w:rFonts w:asciiTheme="minorHAnsi" w:hAnsiTheme="minorHAnsi" w:cs="Arial"/>
                <w:b/>
                <w:bCs/>
              </w:rPr>
              <w:t xml:space="preserve">Assignment Mark </w:t>
            </w:r>
            <w:r w:rsidRPr="004F6D06">
              <w:rPr>
                <w:rFonts w:asciiTheme="minorHAnsi" w:hAnsiTheme="minorHAnsi" w:cs="Arial"/>
                <w:bCs/>
              </w:rPr>
              <w:t>(</w:t>
            </w:r>
            <w:r w:rsidRPr="004F6D06">
              <w:rPr>
                <w:rFonts w:asciiTheme="minorHAnsi" w:hAnsiTheme="minorHAnsi"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80B736" w14:textId="77777777" w:rsidR="00342AFE" w:rsidRPr="004F6D06" w:rsidRDefault="00342AFE" w:rsidP="00890C91">
            <w:pPr>
              <w:rPr>
                <w:rFonts w:asciiTheme="minorHAnsi" w:hAnsiTheme="minorHAnsi" w:cs="Arial"/>
                <w:b/>
                <w:bCs/>
                <w:sz w:val="16"/>
                <w:szCs w:val="16"/>
              </w:rPr>
            </w:pPr>
            <w:r w:rsidRPr="004F6D06">
              <w:rPr>
                <w:rFonts w:asciiTheme="minorHAnsi" w:hAnsiTheme="minorHAnsi" w:cs="Arial"/>
                <w:b/>
                <w:sz w:val="16"/>
                <w:szCs w:val="16"/>
              </w:rPr>
              <w:t>Late Submission Penalties (tick if appropriate)</w:t>
            </w:r>
          </w:p>
        </w:tc>
        <w:tc>
          <w:tcPr>
            <w:tcW w:w="1060" w:type="dxa"/>
            <w:vMerge w:val="restart"/>
            <w:vAlign w:val="center"/>
          </w:tcPr>
          <w:p w14:paraId="02017633" w14:textId="77777777" w:rsidR="00342AFE" w:rsidRPr="004F6D06" w:rsidRDefault="00342AFE" w:rsidP="00890C91">
            <w:pPr>
              <w:jc w:val="right"/>
              <w:rPr>
                <w:rFonts w:asciiTheme="minorHAnsi" w:hAnsiTheme="minorHAnsi" w:cs="Arial"/>
                <w:b/>
                <w:bCs/>
              </w:rPr>
            </w:pPr>
            <w:r w:rsidRPr="004F6D06">
              <w:rPr>
                <w:rFonts w:asciiTheme="minorHAnsi" w:hAnsiTheme="minorHAnsi" w:cs="Arial"/>
                <w:b/>
                <w:bCs/>
              </w:rPr>
              <w:t>%</w:t>
            </w:r>
          </w:p>
        </w:tc>
      </w:tr>
      <w:tr w:rsidR="00342AFE" w:rsidRPr="004F6D06" w14:paraId="4D4BB53F" w14:textId="77777777" w:rsidTr="00890C91">
        <w:trPr>
          <w:cantSplit/>
        </w:trPr>
        <w:tc>
          <w:tcPr>
            <w:tcW w:w="6062" w:type="dxa"/>
            <w:vMerge/>
            <w:vAlign w:val="bottom"/>
          </w:tcPr>
          <w:p w14:paraId="2A11DB87" w14:textId="77777777" w:rsidR="00342AFE" w:rsidRPr="004F6D06" w:rsidRDefault="00342AFE" w:rsidP="00890C91">
            <w:pPr>
              <w:rPr>
                <w:rFonts w:asciiTheme="minorHAnsi" w:hAnsiTheme="minorHAnsi" w:cs="Arial"/>
              </w:rPr>
            </w:pPr>
          </w:p>
        </w:tc>
        <w:tc>
          <w:tcPr>
            <w:tcW w:w="2903" w:type="dxa"/>
            <w:vAlign w:val="bottom"/>
          </w:tcPr>
          <w:p w14:paraId="0A1F933E" w14:textId="77777777" w:rsidR="00342AFE" w:rsidRPr="004F6D06" w:rsidRDefault="00342AFE" w:rsidP="00890C91">
            <w:pPr>
              <w:rPr>
                <w:rFonts w:asciiTheme="minorHAnsi" w:hAnsiTheme="minorHAnsi" w:cs="Arial"/>
                <w:b/>
                <w:bCs/>
                <w:sz w:val="16"/>
                <w:szCs w:val="16"/>
              </w:rPr>
            </w:pPr>
            <w:r w:rsidRPr="004F6D06">
              <w:rPr>
                <w:rFonts w:asciiTheme="minorHAnsi" w:hAnsiTheme="minorHAnsi" w:cs="Arial"/>
                <w:sz w:val="16"/>
                <w:szCs w:val="16"/>
              </w:rPr>
              <w:t>Up to 1 week late</w:t>
            </w:r>
          </w:p>
        </w:tc>
        <w:tc>
          <w:tcPr>
            <w:tcW w:w="641" w:type="dxa"/>
            <w:vAlign w:val="bottom"/>
          </w:tcPr>
          <w:p w14:paraId="78606782" w14:textId="77777777" w:rsidR="00342AFE" w:rsidRPr="004F6D06" w:rsidRDefault="00342AFE" w:rsidP="00890C91">
            <w:pPr>
              <w:jc w:val="center"/>
              <w:rPr>
                <w:rFonts w:asciiTheme="minorHAnsi" w:hAnsiTheme="minorHAnsi" w:cs="Arial"/>
                <w:sz w:val="12"/>
                <w:szCs w:val="12"/>
              </w:rPr>
            </w:pPr>
            <w:r w:rsidRPr="004F6D06">
              <w:rPr>
                <w:rFonts w:asciiTheme="minorHAnsi" w:hAnsiTheme="minorHAnsi" w:cs="Arial"/>
                <w:sz w:val="12"/>
                <w:szCs w:val="12"/>
              </w:rPr>
              <w:t>40% Max</w:t>
            </w:r>
          </w:p>
        </w:tc>
        <w:tc>
          <w:tcPr>
            <w:tcW w:w="1060" w:type="dxa"/>
            <w:vMerge/>
            <w:vAlign w:val="bottom"/>
          </w:tcPr>
          <w:p w14:paraId="256FCE57" w14:textId="77777777" w:rsidR="00342AFE" w:rsidRPr="004F6D06" w:rsidRDefault="00342AFE" w:rsidP="00890C91">
            <w:pPr>
              <w:rPr>
                <w:rFonts w:asciiTheme="minorHAnsi" w:hAnsiTheme="minorHAnsi" w:cs="Arial"/>
              </w:rPr>
            </w:pPr>
          </w:p>
        </w:tc>
      </w:tr>
      <w:tr w:rsidR="00342AFE" w:rsidRPr="004F6D06" w14:paraId="1E0A22AD" w14:textId="77777777" w:rsidTr="00890C91">
        <w:trPr>
          <w:cantSplit/>
        </w:trPr>
        <w:tc>
          <w:tcPr>
            <w:tcW w:w="6062" w:type="dxa"/>
            <w:vMerge/>
            <w:vAlign w:val="bottom"/>
          </w:tcPr>
          <w:p w14:paraId="6C752353" w14:textId="77777777" w:rsidR="00342AFE" w:rsidRPr="004F6D06" w:rsidRDefault="00342AFE" w:rsidP="00890C91">
            <w:pPr>
              <w:rPr>
                <w:rFonts w:asciiTheme="minorHAnsi" w:hAnsiTheme="minorHAnsi" w:cs="Arial"/>
              </w:rPr>
            </w:pPr>
          </w:p>
        </w:tc>
        <w:tc>
          <w:tcPr>
            <w:tcW w:w="2903" w:type="dxa"/>
            <w:vAlign w:val="bottom"/>
          </w:tcPr>
          <w:p w14:paraId="64D92781" w14:textId="77777777" w:rsidR="00342AFE" w:rsidRPr="004F6D06" w:rsidRDefault="00342AFE" w:rsidP="00890C91">
            <w:pPr>
              <w:rPr>
                <w:rFonts w:asciiTheme="minorHAnsi" w:hAnsiTheme="minorHAnsi" w:cs="Arial"/>
                <w:b/>
                <w:bCs/>
                <w:sz w:val="16"/>
                <w:szCs w:val="16"/>
              </w:rPr>
            </w:pPr>
            <w:r w:rsidRPr="004F6D06">
              <w:rPr>
                <w:rFonts w:asciiTheme="minorHAnsi" w:hAnsiTheme="minorHAnsi" w:cs="Arial"/>
                <w:sz w:val="16"/>
                <w:szCs w:val="16"/>
              </w:rPr>
              <w:t>Over 1 week late</w:t>
            </w:r>
          </w:p>
        </w:tc>
        <w:tc>
          <w:tcPr>
            <w:tcW w:w="641" w:type="dxa"/>
            <w:vAlign w:val="bottom"/>
          </w:tcPr>
          <w:p w14:paraId="79CD5F8B" w14:textId="77777777" w:rsidR="00342AFE" w:rsidRPr="004F6D06" w:rsidRDefault="00342AFE" w:rsidP="00890C91">
            <w:pPr>
              <w:jc w:val="center"/>
              <w:rPr>
                <w:rFonts w:asciiTheme="minorHAnsi" w:hAnsiTheme="minorHAnsi" w:cs="Arial"/>
                <w:sz w:val="12"/>
                <w:szCs w:val="12"/>
              </w:rPr>
            </w:pPr>
            <w:r w:rsidRPr="004F6D06">
              <w:rPr>
                <w:rFonts w:asciiTheme="minorHAnsi" w:hAnsiTheme="minorHAnsi" w:cs="Arial"/>
                <w:sz w:val="12"/>
                <w:szCs w:val="12"/>
              </w:rPr>
              <w:t>0%</w:t>
            </w:r>
          </w:p>
        </w:tc>
        <w:tc>
          <w:tcPr>
            <w:tcW w:w="1060" w:type="dxa"/>
            <w:vMerge/>
            <w:vAlign w:val="bottom"/>
          </w:tcPr>
          <w:p w14:paraId="56D755F9" w14:textId="77777777" w:rsidR="00342AFE" w:rsidRPr="004F6D06" w:rsidRDefault="00342AFE" w:rsidP="00890C91">
            <w:pPr>
              <w:ind w:firstLineChars="141" w:firstLine="282"/>
              <w:rPr>
                <w:rFonts w:asciiTheme="minorHAnsi" w:hAnsiTheme="minorHAnsi" w:cs="Arial"/>
              </w:rPr>
            </w:pPr>
          </w:p>
        </w:tc>
      </w:tr>
    </w:tbl>
    <w:p w14:paraId="05E10BEF" w14:textId="77777777" w:rsidR="00342AFE" w:rsidRPr="004F6D06" w:rsidRDefault="00342AFE" w:rsidP="00342AFE">
      <w:pPr>
        <w:rPr>
          <w:rFonts w:asciiTheme="minorHAnsi" w:hAnsiTheme="minorHAnsi" w:cs="Arial"/>
        </w:rPr>
      </w:pPr>
    </w:p>
    <w:p w14:paraId="2593956F" w14:textId="77777777" w:rsidR="00342AFE" w:rsidRPr="004F6D06" w:rsidRDefault="00342AFE" w:rsidP="00342AFE">
      <w:pPr>
        <w:rPr>
          <w:rFonts w:asciiTheme="minorHAnsi" w:hAnsiTheme="minorHAnsi" w:cs="Arial"/>
          <w:vanish/>
        </w:rPr>
      </w:pPr>
    </w:p>
    <w:p w14:paraId="29D89359" w14:textId="77777777" w:rsidR="00342AFE" w:rsidRPr="004F6D06" w:rsidRDefault="00342AFE" w:rsidP="00342AFE">
      <w:pPr>
        <w:rPr>
          <w:rFonts w:asciiTheme="minorHAnsi" w:hAnsiTheme="minorHAnsi" w:cs="Arial"/>
        </w:rPr>
        <w:sectPr w:rsidR="00342AFE" w:rsidRPr="004F6D06" w:rsidSect="003C5C95">
          <w:footerReference w:type="default" r:id="rId12"/>
          <w:type w:val="continuous"/>
          <w:pgSz w:w="11894" w:h="16834"/>
          <w:pgMar w:top="720" w:right="720" w:bottom="720" w:left="720" w:header="706" w:footer="454" w:gutter="0"/>
          <w:cols w:space="720"/>
          <w:docGrid w:linePitch="272"/>
        </w:sectPr>
      </w:pPr>
    </w:p>
    <w:p w14:paraId="749996DE" w14:textId="77777777" w:rsidR="00342AFE" w:rsidRPr="004F6D06" w:rsidRDefault="00342AFE" w:rsidP="00C27E59">
      <w:pPr>
        <w:jc w:val="both"/>
        <w:rPr>
          <w:rFonts w:asciiTheme="minorHAnsi" w:hAnsiTheme="minorHAnsi" w:cs="Arial"/>
          <w:sz w:val="22"/>
          <w:szCs w:val="22"/>
        </w:rPr>
      </w:pPr>
    </w:p>
    <w:tbl>
      <w:tblPr>
        <w:tblpPr w:leftFromText="180" w:rightFromText="180" w:vertAnchor="text" w:horzAnchor="margin" w:tblpXSpec="center" w:tblpY="-130"/>
        <w:tblW w:w="11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19"/>
      </w:tblGrid>
      <w:tr w:rsidR="00C27E59" w:rsidRPr="004F6D06" w14:paraId="33C21302" w14:textId="77777777" w:rsidTr="00CB382C">
        <w:tc>
          <w:tcPr>
            <w:tcW w:w="11619" w:type="dxa"/>
            <w:shd w:val="clear" w:color="auto" w:fill="D9D9D9"/>
            <w:vAlign w:val="center"/>
          </w:tcPr>
          <w:p w14:paraId="433DC52C" w14:textId="77777777" w:rsidR="00C27E59" w:rsidRPr="004F6D06" w:rsidRDefault="00C27E59" w:rsidP="00CB382C">
            <w:pPr>
              <w:pStyle w:val="Heading3"/>
              <w:rPr>
                <w:rFonts w:asciiTheme="minorHAnsi" w:hAnsiTheme="minorHAnsi" w:cs="Arial"/>
                <w:sz w:val="40"/>
                <w:szCs w:val="40"/>
              </w:rPr>
            </w:pPr>
            <w:r w:rsidRPr="004F6D06">
              <w:rPr>
                <w:rFonts w:asciiTheme="minorHAnsi" w:hAnsiTheme="minorHAnsi" w:cs="Arial"/>
                <w:sz w:val="18"/>
                <w:szCs w:val="18"/>
              </w:rPr>
              <w:br w:type="page"/>
            </w:r>
            <w:r w:rsidRPr="004F6D06">
              <w:rPr>
                <w:rFonts w:asciiTheme="minorHAnsi" w:hAnsiTheme="minorHAnsi" w:cs="Arial"/>
                <w:sz w:val="40"/>
                <w:szCs w:val="40"/>
              </w:rPr>
              <w:t>PGCE</w:t>
            </w:r>
            <w:r w:rsidR="004F6D06">
              <w:rPr>
                <w:rFonts w:asciiTheme="minorHAnsi" w:hAnsiTheme="minorHAnsi" w:cs="Arial"/>
                <w:sz w:val="40"/>
                <w:szCs w:val="40"/>
              </w:rPr>
              <w:t>/PCE</w:t>
            </w:r>
            <w:r w:rsidRPr="004F6D06">
              <w:rPr>
                <w:rFonts w:asciiTheme="minorHAnsi" w:hAnsiTheme="minorHAnsi" w:cs="Arial"/>
                <w:sz w:val="40"/>
                <w:szCs w:val="40"/>
              </w:rPr>
              <w:t xml:space="preserve"> (PCET) ASSESSMENT AND MARKING CRITERIA (Level 6)</w:t>
            </w:r>
          </w:p>
        </w:tc>
      </w:tr>
    </w:tbl>
    <w:p w14:paraId="37600E64" w14:textId="77777777" w:rsidR="00C27E59" w:rsidRPr="004F6D06" w:rsidRDefault="00C27E59" w:rsidP="00C27E59">
      <w:pPr>
        <w:rPr>
          <w:rFonts w:asciiTheme="minorHAnsi" w:hAnsiTheme="minorHAnsi" w:cs="Arial"/>
        </w:rPr>
      </w:pPr>
    </w:p>
    <w:p w14:paraId="7B14E3EC" w14:textId="77777777" w:rsidR="00C27E59" w:rsidRPr="004F6D06" w:rsidRDefault="00C27E59" w:rsidP="00C27E59">
      <w:pPr>
        <w:jc w:val="center"/>
        <w:rPr>
          <w:rFonts w:asciiTheme="minorHAnsi" w:hAnsiTheme="minorHAnsi" w:cs="Arial"/>
          <w:b/>
        </w:rPr>
      </w:pPr>
    </w:p>
    <w:p w14:paraId="6B78CD84" w14:textId="77777777" w:rsidR="00C27E59" w:rsidRPr="004F6D06" w:rsidRDefault="00C27E59" w:rsidP="00C27E59">
      <w:pPr>
        <w:rPr>
          <w:rFonts w:asciiTheme="minorHAnsi" w:hAnsiTheme="minorHAnsi" w:cs="Arial"/>
        </w:rPr>
      </w:pPr>
    </w:p>
    <w:tbl>
      <w:tblPr>
        <w:tblStyle w:val="TableGrid"/>
        <w:tblW w:w="15588" w:type="dxa"/>
        <w:tblLook w:val="04A0" w:firstRow="1" w:lastRow="0" w:firstColumn="1" w:lastColumn="0" w:noHBand="0" w:noVBand="1"/>
      </w:tblPr>
      <w:tblGrid>
        <w:gridCol w:w="1827"/>
        <w:gridCol w:w="1827"/>
        <w:gridCol w:w="1827"/>
        <w:gridCol w:w="1827"/>
        <w:gridCol w:w="2043"/>
        <w:gridCol w:w="1843"/>
        <w:gridCol w:w="2126"/>
        <w:gridCol w:w="2268"/>
      </w:tblGrid>
      <w:tr w:rsidR="00C27E59" w:rsidRPr="004F6D06" w14:paraId="25ED5BC3" w14:textId="77777777" w:rsidTr="00CB382C">
        <w:tc>
          <w:tcPr>
            <w:tcW w:w="1827" w:type="dxa"/>
            <w:vMerge w:val="restart"/>
            <w:shd w:val="clear" w:color="auto" w:fill="DEEAF6" w:themeFill="accent1" w:themeFillTint="33"/>
          </w:tcPr>
          <w:p w14:paraId="147139AA" w14:textId="77777777" w:rsidR="00C27E59" w:rsidRPr="004F6D06" w:rsidRDefault="00C27E59" w:rsidP="00CB382C">
            <w:pPr>
              <w:rPr>
                <w:rFonts w:asciiTheme="minorHAnsi" w:hAnsiTheme="minorHAnsi" w:cs="Arial"/>
                <w:b/>
                <w:sz w:val="18"/>
                <w:szCs w:val="18"/>
              </w:rPr>
            </w:pPr>
            <w:r w:rsidRPr="004F6D06">
              <w:rPr>
                <w:rFonts w:asciiTheme="minorHAnsi" w:hAnsiTheme="minorHAnsi" w:cs="Arial"/>
                <w:b/>
                <w:sz w:val="18"/>
                <w:szCs w:val="18"/>
              </w:rPr>
              <w:t>Assessment Criteria and Learning Outcomes</w:t>
            </w:r>
          </w:p>
        </w:tc>
        <w:tc>
          <w:tcPr>
            <w:tcW w:w="1827" w:type="dxa"/>
            <w:vMerge w:val="restart"/>
            <w:shd w:val="clear" w:color="auto" w:fill="DEEAF6" w:themeFill="accent1" w:themeFillTint="33"/>
            <w:vAlign w:val="center"/>
          </w:tcPr>
          <w:p w14:paraId="56BDFA36"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REFER</w:t>
            </w:r>
          </w:p>
        </w:tc>
        <w:tc>
          <w:tcPr>
            <w:tcW w:w="3654" w:type="dxa"/>
            <w:gridSpan w:val="2"/>
            <w:shd w:val="clear" w:color="auto" w:fill="DEEAF6" w:themeFill="accent1" w:themeFillTint="33"/>
            <w:vAlign w:val="center"/>
          </w:tcPr>
          <w:p w14:paraId="5134C015"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PASS</w:t>
            </w:r>
          </w:p>
        </w:tc>
        <w:tc>
          <w:tcPr>
            <w:tcW w:w="3886" w:type="dxa"/>
            <w:gridSpan w:val="2"/>
            <w:shd w:val="clear" w:color="auto" w:fill="DEEAF6" w:themeFill="accent1" w:themeFillTint="33"/>
            <w:vAlign w:val="center"/>
          </w:tcPr>
          <w:p w14:paraId="6FB9D6FE"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MERIT</w:t>
            </w:r>
          </w:p>
        </w:tc>
        <w:tc>
          <w:tcPr>
            <w:tcW w:w="4394" w:type="dxa"/>
            <w:gridSpan w:val="2"/>
            <w:shd w:val="clear" w:color="auto" w:fill="DEEAF6" w:themeFill="accent1" w:themeFillTint="33"/>
            <w:vAlign w:val="center"/>
          </w:tcPr>
          <w:p w14:paraId="4779C7A8"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DISTINCTION</w:t>
            </w:r>
          </w:p>
        </w:tc>
      </w:tr>
      <w:tr w:rsidR="00C27E59" w:rsidRPr="004F6D06" w14:paraId="2BC62551" w14:textId="77777777" w:rsidTr="00CB382C">
        <w:tc>
          <w:tcPr>
            <w:tcW w:w="1827" w:type="dxa"/>
            <w:vMerge/>
            <w:shd w:val="clear" w:color="auto" w:fill="DEEAF6" w:themeFill="accent1" w:themeFillTint="33"/>
          </w:tcPr>
          <w:p w14:paraId="1DE6189D" w14:textId="77777777" w:rsidR="00C27E59" w:rsidRPr="004F6D06" w:rsidRDefault="00C27E59" w:rsidP="00CB382C">
            <w:pPr>
              <w:rPr>
                <w:rFonts w:asciiTheme="minorHAnsi" w:hAnsiTheme="minorHAnsi" w:cs="Arial"/>
                <w:sz w:val="18"/>
                <w:szCs w:val="18"/>
              </w:rPr>
            </w:pPr>
          </w:p>
        </w:tc>
        <w:tc>
          <w:tcPr>
            <w:tcW w:w="1827" w:type="dxa"/>
            <w:vMerge/>
            <w:shd w:val="clear" w:color="auto" w:fill="DEEAF6" w:themeFill="accent1" w:themeFillTint="33"/>
            <w:vAlign w:val="center"/>
          </w:tcPr>
          <w:p w14:paraId="1F4B1189" w14:textId="77777777" w:rsidR="00C27E59" w:rsidRPr="004F6D06" w:rsidRDefault="00C27E59" w:rsidP="00CB382C">
            <w:pPr>
              <w:jc w:val="center"/>
              <w:rPr>
                <w:rFonts w:asciiTheme="minorHAnsi" w:hAnsiTheme="minorHAnsi" w:cs="Arial"/>
                <w:b/>
                <w:sz w:val="18"/>
                <w:szCs w:val="18"/>
              </w:rPr>
            </w:pPr>
          </w:p>
        </w:tc>
        <w:tc>
          <w:tcPr>
            <w:tcW w:w="1827" w:type="dxa"/>
            <w:shd w:val="clear" w:color="auto" w:fill="DEEAF6" w:themeFill="accent1" w:themeFillTint="33"/>
            <w:vAlign w:val="center"/>
          </w:tcPr>
          <w:p w14:paraId="1DEC67B9"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BORDERLINE</w:t>
            </w:r>
          </w:p>
        </w:tc>
        <w:tc>
          <w:tcPr>
            <w:tcW w:w="1827" w:type="dxa"/>
            <w:shd w:val="clear" w:color="auto" w:fill="DEEAF6" w:themeFill="accent1" w:themeFillTint="33"/>
            <w:vAlign w:val="center"/>
          </w:tcPr>
          <w:p w14:paraId="1153EB78"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PASS</w:t>
            </w:r>
          </w:p>
        </w:tc>
        <w:tc>
          <w:tcPr>
            <w:tcW w:w="2043" w:type="dxa"/>
            <w:shd w:val="clear" w:color="auto" w:fill="DEEAF6" w:themeFill="accent1" w:themeFillTint="33"/>
            <w:vAlign w:val="center"/>
          </w:tcPr>
          <w:p w14:paraId="5B7D041A"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GOOD</w:t>
            </w:r>
          </w:p>
        </w:tc>
        <w:tc>
          <w:tcPr>
            <w:tcW w:w="1843" w:type="dxa"/>
            <w:shd w:val="clear" w:color="auto" w:fill="DEEAF6" w:themeFill="accent1" w:themeFillTint="33"/>
            <w:vAlign w:val="center"/>
          </w:tcPr>
          <w:p w14:paraId="66134B69"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VERY GOOD</w:t>
            </w:r>
          </w:p>
        </w:tc>
        <w:tc>
          <w:tcPr>
            <w:tcW w:w="2126" w:type="dxa"/>
            <w:shd w:val="clear" w:color="auto" w:fill="DEEAF6" w:themeFill="accent1" w:themeFillTint="33"/>
            <w:vAlign w:val="center"/>
          </w:tcPr>
          <w:p w14:paraId="0D40DF8D"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EXCELLENT</w:t>
            </w:r>
          </w:p>
        </w:tc>
        <w:tc>
          <w:tcPr>
            <w:tcW w:w="2268" w:type="dxa"/>
            <w:shd w:val="clear" w:color="auto" w:fill="DEEAF6" w:themeFill="accent1" w:themeFillTint="33"/>
            <w:vAlign w:val="center"/>
          </w:tcPr>
          <w:p w14:paraId="0CCCE6FD"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EXCEPTIONAL</w:t>
            </w:r>
          </w:p>
        </w:tc>
      </w:tr>
      <w:tr w:rsidR="00C27E59" w:rsidRPr="004F6D06" w14:paraId="19FFDC6B" w14:textId="77777777" w:rsidTr="00CB382C">
        <w:tc>
          <w:tcPr>
            <w:tcW w:w="1827" w:type="dxa"/>
            <w:vMerge/>
            <w:shd w:val="clear" w:color="auto" w:fill="DEEAF6" w:themeFill="accent1" w:themeFillTint="33"/>
          </w:tcPr>
          <w:p w14:paraId="6B92711C" w14:textId="77777777" w:rsidR="00C27E59" w:rsidRPr="004F6D06" w:rsidRDefault="00C27E59" w:rsidP="00CB382C">
            <w:pPr>
              <w:rPr>
                <w:rFonts w:asciiTheme="minorHAnsi" w:hAnsiTheme="minorHAnsi" w:cs="Arial"/>
                <w:sz w:val="18"/>
                <w:szCs w:val="18"/>
              </w:rPr>
            </w:pPr>
          </w:p>
        </w:tc>
        <w:tc>
          <w:tcPr>
            <w:tcW w:w="1827" w:type="dxa"/>
            <w:shd w:val="clear" w:color="auto" w:fill="DEEAF6" w:themeFill="accent1" w:themeFillTint="33"/>
            <w:vAlign w:val="center"/>
          </w:tcPr>
          <w:p w14:paraId="6C0A3375"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0 – 39%</w:t>
            </w:r>
          </w:p>
        </w:tc>
        <w:tc>
          <w:tcPr>
            <w:tcW w:w="1827" w:type="dxa"/>
            <w:shd w:val="clear" w:color="auto" w:fill="DEEAF6" w:themeFill="accent1" w:themeFillTint="33"/>
            <w:vAlign w:val="center"/>
          </w:tcPr>
          <w:p w14:paraId="5E650C1C"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40%</w:t>
            </w:r>
          </w:p>
        </w:tc>
        <w:tc>
          <w:tcPr>
            <w:tcW w:w="1827" w:type="dxa"/>
            <w:shd w:val="clear" w:color="auto" w:fill="DEEAF6" w:themeFill="accent1" w:themeFillTint="33"/>
            <w:vAlign w:val="center"/>
          </w:tcPr>
          <w:p w14:paraId="658E6AB5"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41 – 49%</w:t>
            </w:r>
          </w:p>
        </w:tc>
        <w:tc>
          <w:tcPr>
            <w:tcW w:w="2043" w:type="dxa"/>
            <w:shd w:val="clear" w:color="auto" w:fill="DEEAF6" w:themeFill="accent1" w:themeFillTint="33"/>
            <w:vAlign w:val="center"/>
          </w:tcPr>
          <w:p w14:paraId="23A0881C"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50 – 59%</w:t>
            </w:r>
          </w:p>
        </w:tc>
        <w:tc>
          <w:tcPr>
            <w:tcW w:w="1843" w:type="dxa"/>
            <w:shd w:val="clear" w:color="auto" w:fill="DEEAF6" w:themeFill="accent1" w:themeFillTint="33"/>
            <w:vAlign w:val="center"/>
          </w:tcPr>
          <w:p w14:paraId="6092524B"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60 – 69%</w:t>
            </w:r>
          </w:p>
        </w:tc>
        <w:tc>
          <w:tcPr>
            <w:tcW w:w="2126" w:type="dxa"/>
            <w:shd w:val="clear" w:color="auto" w:fill="DEEAF6" w:themeFill="accent1" w:themeFillTint="33"/>
            <w:vAlign w:val="center"/>
          </w:tcPr>
          <w:p w14:paraId="686BE2F5"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70 – 79 %</w:t>
            </w:r>
          </w:p>
        </w:tc>
        <w:tc>
          <w:tcPr>
            <w:tcW w:w="2268" w:type="dxa"/>
            <w:shd w:val="clear" w:color="auto" w:fill="DEEAF6" w:themeFill="accent1" w:themeFillTint="33"/>
            <w:vAlign w:val="center"/>
          </w:tcPr>
          <w:p w14:paraId="0DEEB76F" w14:textId="77777777" w:rsidR="00C27E59" w:rsidRPr="004F6D06" w:rsidRDefault="00C27E59" w:rsidP="00CB382C">
            <w:pPr>
              <w:jc w:val="center"/>
              <w:rPr>
                <w:rFonts w:asciiTheme="minorHAnsi" w:hAnsiTheme="minorHAnsi" w:cs="Arial"/>
                <w:b/>
                <w:sz w:val="18"/>
                <w:szCs w:val="18"/>
              </w:rPr>
            </w:pPr>
            <w:r w:rsidRPr="004F6D06">
              <w:rPr>
                <w:rFonts w:asciiTheme="minorHAnsi" w:hAnsiTheme="minorHAnsi" w:cs="Arial"/>
                <w:b/>
                <w:sz w:val="18"/>
                <w:szCs w:val="18"/>
              </w:rPr>
              <w:t>80 – 100%</w:t>
            </w:r>
          </w:p>
        </w:tc>
      </w:tr>
      <w:tr w:rsidR="00C27E59" w:rsidRPr="004F6D06" w14:paraId="6BA26BE6" w14:textId="77777777" w:rsidTr="00CB382C">
        <w:tc>
          <w:tcPr>
            <w:tcW w:w="1827" w:type="dxa"/>
          </w:tcPr>
          <w:p w14:paraId="07B7A61A" w14:textId="77777777" w:rsidR="00C27E59" w:rsidRPr="004F6D06" w:rsidRDefault="00C27E59" w:rsidP="00CB382C">
            <w:pPr>
              <w:rPr>
                <w:rFonts w:asciiTheme="minorHAnsi" w:hAnsiTheme="minorHAnsi" w:cs="Arial"/>
                <w:b/>
                <w:sz w:val="16"/>
                <w:szCs w:val="16"/>
              </w:rPr>
            </w:pPr>
            <w:r w:rsidRPr="004F6D06">
              <w:rPr>
                <w:rFonts w:asciiTheme="minorHAnsi" w:hAnsiTheme="minorHAnsi" w:cs="Arial"/>
                <w:b/>
                <w:sz w:val="16"/>
                <w:szCs w:val="16"/>
              </w:rPr>
              <w:t>1. Research-informed Literature</w:t>
            </w:r>
          </w:p>
          <w:p w14:paraId="2B6BF3E3"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Extent of research and/or own reading, selection of credible sources, clarity of structure, and application of appropriate referencing conventions.</w:t>
            </w:r>
          </w:p>
        </w:tc>
        <w:tc>
          <w:tcPr>
            <w:tcW w:w="1827" w:type="dxa"/>
          </w:tcPr>
          <w:p w14:paraId="67780708"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Little or no evidence of reading and/or too much emphasis on single or out-of-date literature. Views and finding unsupported and non-authoritative. Omissions of key information and many errors present. Referencing conventions largely ignored and/or used inconsistently.</w:t>
            </w:r>
          </w:p>
        </w:tc>
        <w:tc>
          <w:tcPr>
            <w:tcW w:w="1827" w:type="dxa"/>
          </w:tcPr>
          <w:p w14:paraId="02B2A742"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Report of some relevant literature and familiarity with major professional documents, relevant to the brief. Over reliance on a very few secondary resources. Many omissions and/or errors. Referencing conventions evident though applied incorrectly in the main. Limited evidence of criticality.</w:t>
            </w:r>
          </w:p>
        </w:tc>
        <w:tc>
          <w:tcPr>
            <w:tcW w:w="1827" w:type="dxa"/>
          </w:tcPr>
          <w:p w14:paraId="1AC7514A"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Report and evaluation of some relevant literature and familiarity with major professional documents relevant to the brief. May be over reliant on a smaller number of relevant sources. Some evidence of criticality. Some omissions and/or errors. Referencing conventions evident though not always applied consistently.</w:t>
            </w:r>
          </w:p>
        </w:tc>
        <w:tc>
          <w:tcPr>
            <w:tcW w:w="2043" w:type="dxa"/>
          </w:tcPr>
          <w:p w14:paraId="6B865435"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Report, critical analysis and evaluation of a range of research-informed literature including sources retrieved independently. A good understanding of key messages found in major professional documents relevant to the brief. Selection of a good range of relevant and credible sources, which are critically analysed. Limited omissions and/or errors. Referencing conventions mostly consistently applied.</w:t>
            </w:r>
          </w:p>
        </w:tc>
        <w:tc>
          <w:tcPr>
            <w:tcW w:w="1843" w:type="dxa"/>
          </w:tcPr>
          <w:p w14:paraId="1B595B4F"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 xml:space="preserve">Report, critical analysis and evaluation of relevant literature, retrieved independently, and clear understanding of key messages found in major professional documents relevant to the brief. Selection of a wide range of relevant and credible sources, which are critically analysed and applied. Few omissions and/or errors. Very good use of referencing conventions, consistently applied. </w:t>
            </w:r>
          </w:p>
        </w:tc>
        <w:tc>
          <w:tcPr>
            <w:tcW w:w="2126" w:type="dxa"/>
          </w:tcPr>
          <w:p w14:paraId="4E10A876"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Report, critical analysis and evaluation of a range of research informed literature embedded in the work and confident understanding of key messages of major professional documents, relevant to the brief. Excellent selection of a wide range of relevant, current and credible sources, which are critically analysed and effectively applied throughout. Minimal omissions and/or errors. High-level referencing skills, consistently applied.</w:t>
            </w:r>
          </w:p>
        </w:tc>
        <w:tc>
          <w:tcPr>
            <w:tcW w:w="2268" w:type="dxa"/>
          </w:tcPr>
          <w:p w14:paraId="701B8AA2"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Outstanding report, critical analysis, critical evaluation and knowledge of research-informed literature embedded in the work and excellent understanding of key messages of major professional documents, relevant to the brief. Outstanding selection of relevant, current and credible sources, which are critically analysed and applied and integrated effectively throughout. No omissions or errors. High-level referencing skills consistently and professionally applied.</w:t>
            </w:r>
          </w:p>
        </w:tc>
      </w:tr>
      <w:tr w:rsidR="00C27E59" w:rsidRPr="004F6D06" w14:paraId="52CD40E2" w14:textId="77777777" w:rsidTr="00CB382C">
        <w:tc>
          <w:tcPr>
            <w:tcW w:w="1827" w:type="dxa"/>
          </w:tcPr>
          <w:p w14:paraId="51124AEB" w14:textId="77777777" w:rsidR="00C27E59" w:rsidRPr="004F6D06" w:rsidRDefault="00C27E59" w:rsidP="00CB382C">
            <w:pPr>
              <w:rPr>
                <w:rFonts w:asciiTheme="minorHAnsi" w:hAnsiTheme="minorHAnsi" w:cs="Arial"/>
                <w:b/>
                <w:sz w:val="16"/>
                <w:szCs w:val="16"/>
              </w:rPr>
            </w:pPr>
            <w:r w:rsidRPr="004F6D06">
              <w:rPr>
                <w:rFonts w:asciiTheme="minorHAnsi" w:hAnsiTheme="minorHAnsi" w:cs="Arial"/>
                <w:b/>
                <w:sz w:val="16"/>
                <w:szCs w:val="16"/>
              </w:rPr>
              <w:t>2. Knowledge and understanding of subject</w:t>
            </w:r>
          </w:p>
          <w:p w14:paraId="45D0F6A8"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Extent of knowledge and understanding of concepts and underlying principles associated with the discipline</w:t>
            </w:r>
          </w:p>
        </w:tc>
        <w:tc>
          <w:tcPr>
            <w:tcW w:w="1827" w:type="dxa"/>
          </w:tcPr>
          <w:p w14:paraId="7C936A56"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Major gaps in knowledge with only superficial understanding of material at this level. Substantial / significant inaccuracies in knowledge and understanding of key issues relevant to the brief. Inadequate or misplaced coverage of the assignment brief, including irrelevant content or significant sections missing.</w:t>
            </w:r>
          </w:p>
        </w:tc>
        <w:tc>
          <w:tcPr>
            <w:tcW w:w="1827" w:type="dxa"/>
          </w:tcPr>
          <w:p w14:paraId="3E63673E"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Evidence of basic knowledge and understanding of the relevant concepts and underlying principles. Relevant identification of key issues, but limited in scope and/or clarity. Adequate coverage of the assignment brief, although there may be some irrelevant content or minimal sections missing and limited criticality throughout.</w:t>
            </w:r>
          </w:p>
        </w:tc>
        <w:tc>
          <w:tcPr>
            <w:tcW w:w="1827" w:type="dxa"/>
          </w:tcPr>
          <w:p w14:paraId="067C9510"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Concepts are satisfactorily understood and explored win wider contexts, but not in great depth. Relevant identification and understanding of key issues. Satisfactory application of understanding and coverage of the assignment brief. Some evidence of criticality in parts.</w:t>
            </w:r>
          </w:p>
        </w:tc>
        <w:tc>
          <w:tcPr>
            <w:tcW w:w="2043" w:type="dxa"/>
          </w:tcPr>
          <w:p w14:paraId="746F2AA0"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Knowledge is accurate with a good understanding of the field of study. Underlying issues are accurately and clearly identified, critically analysed and understood. Appropriate lines of argument are developed and linked effectively to the assignment brief.</w:t>
            </w:r>
          </w:p>
        </w:tc>
        <w:tc>
          <w:tcPr>
            <w:tcW w:w="1843" w:type="dxa"/>
          </w:tcPr>
          <w:p w14:paraId="67C33595"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 xml:space="preserve">Knowledge is extensive and submission exhibits understanding of the breadth and depth of established views, with concepts being understood and critically explored in wider contexts and /or in some depth. Focused identification and critical analysis of key issues and coverage of the assignment brief, demonstrating a very good understanding. </w:t>
            </w:r>
          </w:p>
        </w:tc>
        <w:tc>
          <w:tcPr>
            <w:tcW w:w="2126" w:type="dxa"/>
          </w:tcPr>
          <w:p w14:paraId="46EB7FE7"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 xml:space="preserve">Excellent knowledge and understanding of the main concepts and key themes with purposeful, critically broad and accurate discussion of the key issues, showing an excellent depth of understanding and coverage of the assignment brief.  </w:t>
            </w:r>
          </w:p>
        </w:tc>
        <w:tc>
          <w:tcPr>
            <w:tcW w:w="2268" w:type="dxa"/>
          </w:tcPr>
          <w:p w14:paraId="53969489"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Highly detailed knowledge and understanding of the main concepts and key theories and a critical, purposeful awareness and discussion of issues, showing an excellent, critically accurate depth of understanding and coverage of the assignment brief.</w:t>
            </w:r>
          </w:p>
        </w:tc>
      </w:tr>
      <w:tr w:rsidR="00C27E59" w:rsidRPr="004F6D06" w14:paraId="232039EE" w14:textId="77777777" w:rsidTr="00CB382C">
        <w:tc>
          <w:tcPr>
            <w:tcW w:w="1827" w:type="dxa"/>
          </w:tcPr>
          <w:p w14:paraId="273EF445" w14:textId="77777777" w:rsidR="00C27E59" w:rsidRPr="004F6D06" w:rsidRDefault="00C27E59" w:rsidP="00CB382C">
            <w:pPr>
              <w:rPr>
                <w:rFonts w:asciiTheme="minorHAnsi" w:hAnsiTheme="minorHAnsi" w:cs="Arial"/>
                <w:b/>
                <w:sz w:val="16"/>
                <w:szCs w:val="16"/>
              </w:rPr>
            </w:pPr>
            <w:r w:rsidRPr="004F6D06">
              <w:rPr>
                <w:rFonts w:asciiTheme="minorHAnsi" w:hAnsiTheme="minorHAnsi" w:cs="Arial"/>
                <w:b/>
                <w:sz w:val="16"/>
                <w:szCs w:val="16"/>
              </w:rPr>
              <w:t>3. Analysis</w:t>
            </w:r>
          </w:p>
          <w:p w14:paraId="352DD090"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Analysis, evaluation and synthesis; logic, argument and judgement; analytical reflection; organization of ideas and evidence</w:t>
            </w:r>
          </w:p>
        </w:tc>
        <w:tc>
          <w:tcPr>
            <w:tcW w:w="1827" w:type="dxa"/>
          </w:tcPr>
          <w:p w14:paraId="39A6E174"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Unsubstantiated generalisations made without use of any credible evidence, demonstrating no understanding of the relationship between theory and practice. Mostly descriptive account with little evidence of critical analysis. Lack of logic leading to unsupportable / missing conclusions. Lack of any attempt to evaluate and/or reflect.</w:t>
            </w:r>
          </w:p>
        </w:tc>
        <w:tc>
          <w:tcPr>
            <w:tcW w:w="1827" w:type="dxa"/>
          </w:tcPr>
          <w:p w14:paraId="5224015F"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Occasional generalised claims or assertions without clear argument, and with limited supporting evidence and/or reference to the literature. Adequate understanding of the relationship between theory and practice. Limited evidence of critical analysis. Ideas / findings sometimes illogical and contradictory leading to limited accuracy in conclusions. Some attempt to evaluate and/or reflect.</w:t>
            </w:r>
          </w:p>
        </w:tc>
        <w:tc>
          <w:tcPr>
            <w:tcW w:w="1827" w:type="dxa"/>
          </w:tcPr>
          <w:p w14:paraId="4A55785F"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Evidence of some analytical thinking and synthesis, albeit with some weaknesses. Satisfactory understanding of the relationship between theory and practice. Some evidence of critical analysis to support findings / views, but evidence not consistently interpreted and/or applied. Some logic demonstrated leading to some relevant conclusions and recommendations, where relevant. Some evidence of evaluation and reflection.</w:t>
            </w:r>
          </w:p>
        </w:tc>
        <w:tc>
          <w:tcPr>
            <w:tcW w:w="2043" w:type="dxa"/>
          </w:tcPr>
          <w:p w14:paraId="4BF7ACB4"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 xml:space="preserve">Evidence of some accurate analytical thinking and synthesis. Good understanding of the relationship between theory and practice. Can critically analyse new and/or abstract data and situations without guidance. An emerging awareness of different stances and the ability to use evidence to support the argument. Valid conclusions and recommendations, where relevant. Good evidence of critical evaluation and reflection. </w:t>
            </w:r>
          </w:p>
        </w:tc>
        <w:tc>
          <w:tcPr>
            <w:tcW w:w="1843" w:type="dxa"/>
          </w:tcPr>
          <w:p w14:paraId="77A94736"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 xml:space="preserve">Sound analytical thinking and synthesis. Very good understanding of the relationship between theory and practice. Ability to devise and sustain persuasive arguments and to critically review the reliability, validity and significance of evidence. Ability to communicate ideas and evidence accurately and convincingly. Sound convincing conclusions and recommendations, where relevant. Very good evidence of critical evaluation and reflection. </w:t>
            </w:r>
          </w:p>
        </w:tc>
        <w:tc>
          <w:tcPr>
            <w:tcW w:w="2126" w:type="dxa"/>
          </w:tcPr>
          <w:p w14:paraId="341DC9F2"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Thoroughly logical work, supported by evaluated evidence. High quality analysis, developed independently or through effective collaboration. Excellent critical understanding of the relationship between theory and practice. Ability to critically investigate contradictory information and identify reasons for contradictions. Strong, persuasive conclusions and justifiable recommendations, where relevant. Excellent evidence of evaluation and reflection.</w:t>
            </w:r>
          </w:p>
        </w:tc>
        <w:tc>
          <w:tcPr>
            <w:tcW w:w="2268" w:type="dxa"/>
          </w:tcPr>
          <w:p w14:paraId="75D90EF8"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Exceptional work; judiciously selected and critically evaluated evidence. Very high quality analysis, developed independently or through effective collaboration. Exceptional critical understanding of the relationship between theory and practice. Ability to critically investigate contradictory information and identify reasons for contradictions. Highly persuasive conclusions and recommendations, where relevant. Exceptional evidence of evaluation and reflection.</w:t>
            </w:r>
          </w:p>
        </w:tc>
      </w:tr>
      <w:tr w:rsidR="00C27E59" w:rsidRPr="004F6D06" w14:paraId="14F74355" w14:textId="77777777" w:rsidTr="00CB382C">
        <w:tc>
          <w:tcPr>
            <w:tcW w:w="1827" w:type="dxa"/>
          </w:tcPr>
          <w:p w14:paraId="265B206D" w14:textId="77777777" w:rsidR="00C27E59" w:rsidRPr="004F6D06" w:rsidRDefault="00C27E59" w:rsidP="00CB382C">
            <w:pPr>
              <w:rPr>
                <w:rFonts w:asciiTheme="minorHAnsi" w:hAnsiTheme="minorHAnsi" w:cs="Arial"/>
                <w:b/>
                <w:sz w:val="16"/>
                <w:szCs w:val="16"/>
              </w:rPr>
            </w:pPr>
            <w:r w:rsidRPr="004F6D06">
              <w:rPr>
                <w:rFonts w:asciiTheme="minorHAnsi" w:hAnsiTheme="minorHAnsi" w:cs="Arial"/>
                <w:b/>
                <w:sz w:val="16"/>
                <w:szCs w:val="16"/>
              </w:rPr>
              <w:t>4. Practical Application, Deployment and Development of Professional Practice</w:t>
            </w:r>
          </w:p>
          <w:p w14:paraId="10F7BB95"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Effective deployment of appropriate methods, materials, tools and techniques; extent of skill demonstrated in the application of concepts to a variety of processes and/or contexts; formulation of innovative and creative solutions and interventions.</w:t>
            </w:r>
          </w:p>
        </w:tc>
        <w:tc>
          <w:tcPr>
            <w:tcW w:w="1827" w:type="dxa"/>
          </w:tcPr>
          <w:p w14:paraId="0AE40FA2"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Limited or no use of methods, materials, tools and/or techniques. Little or no appreciation of the context of the application. Lacks focus on resources, interventions, critical professional reflection and/or development of practice. No evidence of personal professional development or recommendations for improvement.</w:t>
            </w:r>
          </w:p>
        </w:tc>
        <w:tc>
          <w:tcPr>
            <w:tcW w:w="1827" w:type="dxa"/>
          </w:tcPr>
          <w:p w14:paraId="6A387EC9"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Some application of methods, materials, tools and/or techniques, with limited consideration and competence. Some appreciation of the context of the application. Some focus on resources, interventions, critical professional reflection and/or development of practice. Interventions adequate. Adequate evidence of personal professional development and recommendations for improvement.</w:t>
            </w:r>
          </w:p>
        </w:tc>
        <w:tc>
          <w:tcPr>
            <w:tcW w:w="1827" w:type="dxa"/>
          </w:tcPr>
          <w:p w14:paraId="1464C30F"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Satisfactory awareness and mostly appropriate application of well-established methods, materials, tools and/or techniques. Basic appreciation of the context of the application. Satisfactory focus on resources, interventions, critical professional reflection and/or development of practice. Interventions are justified. Adequate evidence of personal professional development and recommendations for improvement.</w:t>
            </w:r>
          </w:p>
        </w:tc>
        <w:tc>
          <w:tcPr>
            <w:tcW w:w="2043" w:type="dxa"/>
          </w:tcPr>
          <w:p w14:paraId="789BC859"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Good awareness and appropriate application of standard methods, materials, tools and/or techniques. Good appreciation of the context of the application, with some criticality and use of examples, where relevant. Good focus on resources, interventions, critical professional reflection and/or development of practice. Interventions are clearly justified. Good evidence of personal professional development and recommendations for improvement.</w:t>
            </w:r>
          </w:p>
        </w:tc>
        <w:tc>
          <w:tcPr>
            <w:tcW w:w="1843" w:type="dxa"/>
          </w:tcPr>
          <w:p w14:paraId="0B61FD7D"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Very good awareness and appropriate application of a range of methods, materials, tools and/or techniques. Very good consideration and appreciation of the context of the application, with criticality and perceptive use of examples, where relevant. Very good focus on resources, interventions, critical professional reflection and/or development of practice. Very good interventions, which are clearly justified. Very good evidence of personal professional development and recommendations for improvement, with evidence of some innovation and creativity.</w:t>
            </w:r>
          </w:p>
        </w:tc>
        <w:tc>
          <w:tcPr>
            <w:tcW w:w="2126" w:type="dxa"/>
          </w:tcPr>
          <w:p w14:paraId="49466154"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Excellent awareness and advanced application of a range of methods, materials, tools and/or techniques. The context of the application is well considered, with sound criticality and extensive use of relevant examples, where relevant. Application and deployment extend beyond established conventions. Excellent focus on resources, interventions, critical professional reflection and/or development of practice. Excellent interventions, which are wholly justified. Excellent evidence of personal professional development and recommendations for improvement, with innovation and creativity being evident throughout.</w:t>
            </w:r>
          </w:p>
        </w:tc>
        <w:tc>
          <w:tcPr>
            <w:tcW w:w="2268" w:type="dxa"/>
          </w:tcPr>
          <w:p w14:paraId="2C10A0D8" w14:textId="77777777" w:rsidR="00C27E59" w:rsidRPr="004F6D06" w:rsidRDefault="00C27E59" w:rsidP="00CB382C">
            <w:pPr>
              <w:rPr>
                <w:rFonts w:asciiTheme="minorHAnsi" w:hAnsiTheme="minorHAnsi" w:cs="Arial"/>
                <w:sz w:val="16"/>
                <w:szCs w:val="16"/>
              </w:rPr>
            </w:pPr>
            <w:r w:rsidRPr="004F6D06">
              <w:rPr>
                <w:rFonts w:asciiTheme="minorHAnsi" w:hAnsiTheme="minorHAnsi" w:cs="Arial"/>
                <w:sz w:val="16"/>
                <w:szCs w:val="16"/>
              </w:rPr>
              <w:t xml:space="preserve">Outstanding awareness and levels of application and deployment skills for a wide range of methods, materials, tools and/or techniques. Assimilation and development of cutting-edge resources and interventions. Outstanding evidence of critical professional reflection, development of practice, personal professional development and recommendations for improvement, based on strong criticality throughout and exceptional innovative and creative thinking. </w:t>
            </w:r>
          </w:p>
        </w:tc>
      </w:tr>
    </w:tbl>
    <w:p w14:paraId="6CDEC494" w14:textId="77777777" w:rsidR="00C27E59" w:rsidRPr="004F6D06" w:rsidRDefault="00C27E59" w:rsidP="00C27E59">
      <w:pPr>
        <w:rPr>
          <w:rFonts w:asciiTheme="minorHAnsi" w:hAnsiTheme="minorHAnsi" w:cs="Arial"/>
        </w:rPr>
      </w:pPr>
    </w:p>
    <w:p w14:paraId="39286484" w14:textId="77777777" w:rsidR="00C27E59" w:rsidRPr="004F6D06" w:rsidRDefault="00C27E59" w:rsidP="00C27E59">
      <w:pPr>
        <w:rPr>
          <w:rFonts w:asciiTheme="minorHAnsi" w:hAnsiTheme="minorHAnsi" w:cs="Arial"/>
        </w:rPr>
      </w:pPr>
    </w:p>
    <w:p w14:paraId="5DA4F471" w14:textId="77777777" w:rsidR="00C27E59" w:rsidRPr="004F6D06" w:rsidRDefault="00C27E59" w:rsidP="00C27E59">
      <w:pPr>
        <w:rPr>
          <w:rFonts w:asciiTheme="minorHAnsi" w:hAnsiTheme="minorHAnsi" w:cs="Arial"/>
        </w:rPr>
      </w:pPr>
    </w:p>
    <w:p w14:paraId="1C4280C0" w14:textId="77777777" w:rsidR="00C27E59" w:rsidRPr="004F6D06" w:rsidRDefault="00C27E59" w:rsidP="00C27E59">
      <w:pPr>
        <w:rPr>
          <w:rFonts w:asciiTheme="minorHAnsi" w:hAnsiTheme="minorHAnsi" w:cs="Arial"/>
        </w:rPr>
      </w:pPr>
    </w:p>
    <w:p w14:paraId="3E51F63B" w14:textId="77777777" w:rsidR="00C27E59" w:rsidRPr="004F6D06" w:rsidRDefault="00C27E59" w:rsidP="00C27E59">
      <w:pPr>
        <w:rPr>
          <w:rFonts w:asciiTheme="minorHAnsi" w:hAnsiTheme="minorHAnsi" w:cs="Arial"/>
        </w:rPr>
      </w:pPr>
    </w:p>
    <w:p w14:paraId="695FFCEA" w14:textId="77777777" w:rsidR="00C27E59" w:rsidRPr="004F6D06" w:rsidRDefault="00C27E59" w:rsidP="00C27E59">
      <w:pPr>
        <w:rPr>
          <w:rFonts w:asciiTheme="minorHAnsi" w:hAnsiTheme="minorHAnsi" w:cs="Arial"/>
        </w:rPr>
      </w:pPr>
    </w:p>
    <w:p w14:paraId="227681CA" w14:textId="77777777" w:rsidR="00C27E59" w:rsidRPr="004F6D06" w:rsidRDefault="00C27E59" w:rsidP="00C27E59">
      <w:pPr>
        <w:rPr>
          <w:rFonts w:asciiTheme="minorHAnsi" w:hAnsiTheme="minorHAnsi" w:cs="Arial"/>
        </w:rPr>
      </w:pPr>
    </w:p>
    <w:p w14:paraId="375DE1A0" w14:textId="77777777" w:rsidR="00C27E59" w:rsidRPr="004F6D06" w:rsidRDefault="00C27E59" w:rsidP="00C27E59">
      <w:pPr>
        <w:rPr>
          <w:rFonts w:asciiTheme="minorHAnsi" w:hAnsiTheme="minorHAnsi" w:cs="Arial"/>
        </w:rPr>
      </w:pPr>
    </w:p>
    <w:p w14:paraId="27A5764B" w14:textId="77777777" w:rsidR="00C27E59" w:rsidRPr="004F6D06" w:rsidRDefault="00C27E59" w:rsidP="00C27E59">
      <w:pPr>
        <w:rPr>
          <w:rFonts w:asciiTheme="minorHAnsi" w:hAnsiTheme="minorHAnsi" w:cs="Arial"/>
        </w:rPr>
      </w:pPr>
    </w:p>
    <w:p w14:paraId="11B7D372" w14:textId="77777777" w:rsidR="00C27E59" w:rsidRPr="004F6D06" w:rsidRDefault="00C27E59" w:rsidP="00C27E59">
      <w:pPr>
        <w:rPr>
          <w:rFonts w:asciiTheme="minorHAnsi" w:hAnsiTheme="minorHAnsi" w:cs="Arial"/>
        </w:rPr>
      </w:pPr>
    </w:p>
    <w:p w14:paraId="543778BB" w14:textId="77777777" w:rsidR="00C27E59" w:rsidRPr="004F6D06" w:rsidRDefault="00C27E59" w:rsidP="00C27E59">
      <w:pPr>
        <w:rPr>
          <w:rFonts w:asciiTheme="minorHAnsi" w:hAnsiTheme="minorHAnsi" w:cs="Arial"/>
        </w:rPr>
      </w:pPr>
    </w:p>
    <w:p w14:paraId="6F1F803D" w14:textId="77777777" w:rsidR="00C27E59" w:rsidRPr="004F6D06" w:rsidRDefault="00C27E59" w:rsidP="00C27E59">
      <w:pPr>
        <w:rPr>
          <w:rFonts w:asciiTheme="minorHAnsi" w:hAnsiTheme="minorHAnsi" w:cs="Arial"/>
        </w:rPr>
      </w:pPr>
    </w:p>
    <w:p w14:paraId="268789FD" w14:textId="77777777" w:rsidR="00C27E59" w:rsidRPr="004F6D06" w:rsidRDefault="00C27E59" w:rsidP="00C27E59">
      <w:pPr>
        <w:rPr>
          <w:rFonts w:asciiTheme="minorHAnsi" w:hAnsiTheme="minorHAnsi" w:cs="Arial"/>
        </w:rPr>
      </w:pPr>
    </w:p>
    <w:tbl>
      <w:tblPr>
        <w:tblW w:w="152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5411"/>
        <w:gridCol w:w="2126"/>
        <w:gridCol w:w="5953"/>
      </w:tblGrid>
      <w:tr w:rsidR="00C27E59" w:rsidRPr="004F6D06" w14:paraId="0C418941" w14:textId="77777777" w:rsidTr="00CB382C">
        <w:trPr>
          <w:trHeight w:val="75"/>
        </w:trPr>
        <w:tc>
          <w:tcPr>
            <w:tcW w:w="15299" w:type="dxa"/>
            <w:gridSpan w:val="4"/>
            <w:shd w:val="clear" w:color="auto" w:fill="D9D9D9"/>
          </w:tcPr>
          <w:p w14:paraId="38C5830E" w14:textId="77777777" w:rsidR="00C27E59" w:rsidRPr="004F6D06" w:rsidRDefault="00C27E59" w:rsidP="00CB382C">
            <w:pPr>
              <w:rPr>
                <w:rFonts w:asciiTheme="minorHAnsi" w:hAnsiTheme="minorHAnsi" w:cs="Arial"/>
                <w:b/>
                <w:color w:val="000000"/>
              </w:rPr>
            </w:pPr>
            <w:r w:rsidRPr="004F6D06">
              <w:rPr>
                <w:rFonts w:asciiTheme="minorHAnsi" w:hAnsiTheme="minorHAnsi" w:cs="Arial"/>
                <w:b/>
                <w:color w:val="000000"/>
                <w:sz w:val="40"/>
              </w:rPr>
              <w:t xml:space="preserve">Student Self Evaluation Form </w:t>
            </w:r>
          </w:p>
        </w:tc>
      </w:tr>
      <w:tr w:rsidR="00C27E59" w:rsidRPr="004F6D06" w14:paraId="37D062CC" w14:textId="77777777" w:rsidTr="00CB382C">
        <w:tc>
          <w:tcPr>
            <w:tcW w:w="1809" w:type="dxa"/>
            <w:shd w:val="clear" w:color="auto" w:fill="D9D9D9"/>
          </w:tcPr>
          <w:p w14:paraId="493B3BEF"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Student name:</w:t>
            </w:r>
          </w:p>
        </w:tc>
        <w:tc>
          <w:tcPr>
            <w:tcW w:w="5411" w:type="dxa"/>
          </w:tcPr>
          <w:p w14:paraId="007717F2" w14:textId="77777777" w:rsidR="00C27E59" w:rsidRPr="004F6D06" w:rsidRDefault="00C27E59" w:rsidP="00CB382C">
            <w:pPr>
              <w:spacing w:before="120" w:after="120"/>
              <w:jc w:val="both"/>
              <w:rPr>
                <w:rFonts w:asciiTheme="minorHAnsi" w:hAnsiTheme="minorHAnsi" w:cs="Arial"/>
                <w:b/>
              </w:rPr>
            </w:pPr>
          </w:p>
        </w:tc>
        <w:tc>
          <w:tcPr>
            <w:tcW w:w="2126" w:type="dxa"/>
            <w:shd w:val="clear" w:color="auto" w:fill="D9D9D9"/>
          </w:tcPr>
          <w:p w14:paraId="73DE4367"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Student P number:</w:t>
            </w:r>
          </w:p>
        </w:tc>
        <w:tc>
          <w:tcPr>
            <w:tcW w:w="5953" w:type="dxa"/>
          </w:tcPr>
          <w:p w14:paraId="30CCB1DE" w14:textId="77777777" w:rsidR="00C27E59" w:rsidRPr="004F6D06" w:rsidRDefault="00C27E59" w:rsidP="00CB382C">
            <w:pPr>
              <w:spacing w:before="120" w:after="120"/>
              <w:jc w:val="both"/>
              <w:rPr>
                <w:rFonts w:asciiTheme="minorHAnsi" w:hAnsiTheme="minorHAnsi" w:cs="Arial"/>
                <w:b/>
              </w:rPr>
            </w:pPr>
          </w:p>
        </w:tc>
      </w:tr>
      <w:tr w:rsidR="00C27E59" w:rsidRPr="004F6D06" w14:paraId="15DEF295" w14:textId="77777777" w:rsidTr="00CB382C">
        <w:tc>
          <w:tcPr>
            <w:tcW w:w="1809" w:type="dxa"/>
            <w:shd w:val="clear" w:color="auto" w:fill="D9D9D9"/>
          </w:tcPr>
          <w:p w14:paraId="506AFB15"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Programme:</w:t>
            </w:r>
          </w:p>
        </w:tc>
        <w:tc>
          <w:tcPr>
            <w:tcW w:w="5411" w:type="dxa"/>
          </w:tcPr>
          <w:p w14:paraId="332F3FB4"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Professional Graduate Certificate</w:t>
            </w:r>
            <w:r w:rsidR="004F6D06">
              <w:rPr>
                <w:rFonts w:asciiTheme="minorHAnsi" w:hAnsiTheme="minorHAnsi" w:cs="Arial"/>
                <w:b/>
              </w:rPr>
              <w:t>/Professional Certificate</w:t>
            </w:r>
            <w:r w:rsidRPr="004F6D06">
              <w:rPr>
                <w:rFonts w:asciiTheme="minorHAnsi" w:hAnsiTheme="minorHAnsi" w:cs="Arial"/>
                <w:b/>
              </w:rPr>
              <w:t xml:space="preserve"> in Education (PGCE</w:t>
            </w:r>
            <w:r w:rsidR="004F6D06">
              <w:rPr>
                <w:rFonts w:asciiTheme="minorHAnsi" w:hAnsiTheme="minorHAnsi" w:cs="Arial"/>
                <w:b/>
              </w:rPr>
              <w:t>/PCE</w:t>
            </w:r>
            <w:r w:rsidRPr="004F6D06">
              <w:rPr>
                <w:rFonts w:asciiTheme="minorHAnsi" w:hAnsiTheme="minorHAnsi" w:cs="Arial"/>
                <w:b/>
              </w:rPr>
              <w:t>) (PCET)</w:t>
            </w:r>
          </w:p>
        </w:tc>
        <w:tc>
          <w:tcPr>
            <w:tcW w:w="2126" w:type="dxa"/>
            <w:shd w:val="clear" w:color="auto" w:fill="D9D9D9"/>
          </w:tcPr>
          <w:p w14:paraId="36ABA586"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 xml:space="preserve">Year of programme </w:t>
            </w:r>
          </w:p>
        </w:tc>
        <w:tc>
          <w:tcPr>
            <w:tcW w:w="5953" w:type="dxa"/>
          </w:tcPr>
          <w:p w14:paraId="71F9C3F1" w14:textId="77777777" w:rsidR="00C27E59" w:rsidRPr="004F6D06" w:rsidRDefault="00C27E59" w:rsidP="00CB382C">
            <w:pPr>
              <w:spacing w:before="120" w:after="120"/>
              <w:jc w:val="both"/>
              <w:rPr>
                <w:rFonts w:asciiTheme="minorHAnsi" w:hAnsiTheme="minorHAnsi" w:cs="Arial"/>
                <w:b/>
              </w:rPr>
            </w:pPr>
          </w:p>
        </w:tc>
      </w:tr>
      <w:tr w:rsidR="00C27E59" w:rsidRPr="004F6D06" w14:paraId="0E5F4201" w14:textId="77777777" w:rsidTr="00CB382C">
        <w:tc>
          <w:tcPr>
            <w:tcW w:w="1809" w:type="dxa"/>
            <w:tcBorders>
              <w:bottom w:val="single" w:sz="8" w:space="0" w:color="000000"/>
            </w:tcBorders>
            <w:shd w:val="clear" w:color="auto" w:fill="D9D9D9"/>
          </w:tcPr>
          <w:p w14:paraId="250D05B0"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Assignment Title:</w:t>
            </w:r>
          </w:p>
        </w:tc>
        <w:tc>
          <w:tcPr>
            <w:tcW w:w="13490" w:type="dxa"/>
            <w:gridSpan w:val="3"/>
            <w:tcBorders>
              <w:bottom w:val="single" w:sz="8" w:space="0" w:color="000000"/>
            </w:tcBorders>
          </w:tcPr>
          <w:p w14:paraId="7F9FF651" w14:textId="77777777" w:rsidR="00C27E59" w:rsidRDefault="00C27E59" w:rsidP="00CB382C">
            <w:pPr>
              <w:rPr>
                <w:rFonts w:asciiTheme="minorHAnsi" w:hAnsiTheme="minorHAnsi" w:cs="Arial"/>
                <w:b/>
              </w:rPr>
            </w:pPr>
          </w:p>
          <w:p w14:paraId="36B98946" w14:textId="77777777" w:rsidR="00C77899" w:rsidRPr="004F6D06" w:rsidRDefault="00C77899" w:rsidP="00CB382C">
            <w:pPr>
              <w:rPr>
                <w:rFonts w:asciiTheme="minorHAnsi" w:hAnsiTheme="minorHAnsi" w:cs="Arial"/>
                <w:b/>
              </w:rPr>
            </w:pPr>
            <w:r>
              <w:rPr>
                <w:rFonts w:asciiTheme="minorHAnsi" w:hAnsiTheme="minorHAnsi" w:cs="Arial"/>
                <w:b/>
              </w:rPr>
              <w:t>Teaching With Technology</w:t>
            </w:r>
          </w:p>
          <w:p w14:paraId="06D4020C" w14:textId="77777777" w:rsidR="00C27E59" w:rsidRPr="004F6D06" w:rsidRDefault="00C27E59" w:rsidP="00CB382C">
            <w:pPr>
              <w:rPr>
                <w:rFonts w:asciiTheme="minorHAnsi" w:hAnsiTheme="minorHAnsi" w:cs="Arial"/>
              </w:rPr>
            </w:pPr>
          </w:p>
        </w:tc>
      </w:tr>
    </w:tbl>
    <w:p w14:paraId="7773EA50" w14:textId="77777777" w:rsidR="00C27E59" w:rsidRPr="004F6D06" w:rsidRDefault="00C27E59" w:rsidP="00C27E59">
      <w:pPr>
        <w:pStyle w:val="BodyText1"/>
        <w:tabs>
          <w:tab w:val="clear" w:pos="720"/>
          <w:tab w:val="clear" w:pos="1440"/>
        </w:tabs>
        <w:jc w:val="both"/>
        <w:rPr>
          <w:rFonts w:asciiTheme="minorHAnsi" w:hAnsiTheme="minorHAnsi" w:cs="Arial"/>
          <w:sz w:val="20"/>
        </w:rPr>
      </w:pPr>
    </w:p>
    <w:p w14:paraId="34F109FB" w14:textId="77777777" w:rsidR="00C27E59" w:rsidRPr="004F6D06" w:rsidRDefault="00C27E59" w:rsidP="00C27E59">
      <w:pPr>
        <w:pStyle w:val="BodyText1"/>
        <w:tabs>
          <w:tab w:val="clear" w:pos="720"/>
          <w:tab w:val="clear" w:pos="1440"/>
        </w:tabs>
        <w:jc w:val="both"/>
        <w:rPr>
          <w:rFonts w:asciiTheme="minorHAnsi" w:hAnsiTheme="minorHAnsi" w:cs="Arial"/>
          <w:sz w:val="22"/>
          <w:szCs w:val="22"/>
        </w:rPr>
      </w:pPr>
      <w:r w:rsidRPr="004F6D06">
        <w:rPr>
          <w:rFonts w:asciiTheme="minorHAnsi" w:hAnsiTheme="minorHAnsi" w:cs="Arial"/>
          <w:sz w:val="22"/>
          <w:szCs w:val="22"/>
        </w:rPr>
        <w:t xml:space="preserve">This section repeats in brief the common assessment criteria detailed on previous pages. The </w:t>
      </w:r>
      <w:r w:rsidRPr="004F6D06">
        <w:rPr>
          <w:rFonts w:asciiTheme="minorHAnsi" w:hAnsiTheme="minorHAnsi" w:cs="Arial"/>
          <w:i/>
          <w:sz w:val="22"/>
          <w:szCs w:val="22"/>
        </w:rPr>
        <w:t>extent</w:t>
      </w:r>
      <w:r w:rsidRPr="004F6D06">
        <w:rPr>
          <w:rFonts w:asciiTheme="minorHAnsi" w:hAnsiTheme="minorHAnsi" w:cs="Arial"/>
          <w:sz w:val="22"/>
          <w:szCs w:val="22"/>
        </w:rPr>
        <w:t xml:space="preserve"> to which these are demonstrated by you determines your mark. Using these criteria, tick the box that best indicates the level of achievement you feel you have achieved with regard to each of them. </w:t>
      </w:r>
    </w:p>
    <w:p w14:paraId="1E18B309" w14:textId="77777777" w:rsidR="00C27E59" w:rsidRPr="004F6D06" w:rsidRDefault="00C27E59" w:rsidP="00C27E59">
      <w:pPr>
        <w:rPr>
          <w:rFonts w:asciiTheme="minorHAnsi" w:hAnsiTheme="minorHAnsi" w:cs="Arial"/>
          <w:b/>
          <w:sz w:val="22"/>
          <w:szCs w:val="22"/>
        </w:rPr>
      </w:pPr>
    </w:p>
    <w:tbl>
      <w:tblPr>
        <w:tblW w:w="4966" w:type="pct"/>
        <w:tblLayout w:type="fixed"/>
        <w:tblLook w:val="04A0" w:firstRow="1" w:lastRow="0" w:firstColumn="1" w:lastColumn="0" w:noHBand="0" w:noVBand="1"/>
      </w:tblPr>
      <w:tblGrid>
        <w:gridCol w:w="3225"/>
        <w:gridCol w:w="1720"/>
        <w:gridCol w:w="1717"/>
        <w:gridCol w:w="1736"/>
        <w:gridCol w:w="18"/>
        <w:gridCol w:w="1705"/>
        <w:gridCol w:w="1727"/>
        <w:gridCol w:w="1723"/>
        <w:gridCol w:w="1708"/>
      </w:tblGrid>
      <w:tr w:rsidR="00C27E59" w:rsidRPr="004F6D06" w14:paraId="74B9FF62" w14:textId="77777777" w:rsidTr="00CB382C">
        <w:tc>
          <w:tcPr>
            <w:tcW w:w="1055" w:type="pct"/>
            <w:vMerge w:val="restart"/>
            <w:tcBorders>
              <w:top w:val="single" w:sz="4" w:space="0" w:color="auto"/>
              <w:left w:val="single" w:sz="4" w:space="0" w:color="auto"/>
              <w:right w:val="single" w:sz="4" w:space="0" w:color="auto"/>
            </w:tcBorders>
            <w:shd w:val="clear" w:color="auto" w:fill="BFBFBF"/>
            <w:vAlign w:val="center"/>
          </w:tcPr>
          <w:p w14:paraId="3499135F" w14:textId="77777777" w:rsidR="00C27E59" w:rsidRPr="004F6D06" w:rsidRDefault="00C27E59" w:rsidP="00CB382C">
            <w:pPr>
              <w:rPr>
                <w:rFonts w:asciiTheme="minorHAnsi" w:hAnsiTheme="minorHAnsi" w:cs="Arial"/>
                <w:b/>
                <w:sz w:val="22"/>
              </w:rPr>
            </w:pPr>
            <w:r w:rsidRPr="004F6D06">
              <w:rPr>
                <w:rFonts w:asciiTheme="minorHAnsi" w:hAnsiTheme="minorHAnsi" w:cs="Arial"/>
                <w:b/>
                <w:sz w:val="22"/>
                <w:szCs w:val="16"/>
              </w:rPr>
              <w:t xml:space="preserve">Common Assessment Criteria </w:t>
            </w:r>
            <w:r w:rsidRPr="004F6D06">
              <w:rPr>
                <w:rFonts w:asciiTheme="minorHAnsi" w:hAnsiTheme="minorHAnsi" w:cs="Arial"/>
                <w:b/>
                <w:sz w:val="22"/>
              </w:rPr>
              <w:t>Applied</w:t>
            </w:r>
          </w:p>
        </w:tc>
        <w:tc>
          <w:tcPr>
            <w:tcW w:w="3945" w:type="pct"/>
            <w:gridSpan w:val="8"/>
            <w:tcBorders>
              <w:top w:val="single" w:sz="4" w:space="0" w:color="auto"/>
              <w:left w:val="single" w:sz="4" w:space="0" w:color="auto"/>
              <w:bottom w:val="single" w:sz="4" w:space="0" w:color="auto"/>
              <w:right w:val="single" w:sz="4" w:space="0" w:color="auto"/>
            </w:tcBorders>
            <w:shd w:val="clear" w:color="auto" w:fill="BFBFBF"/>
          </w:tcPr>
          <w:p w14:paraId="6F88F8B4" w14:textId="77777777" w:rsidR="00C27E59" w:rsidRPr="004F6D06" w:rsidRDefault="00C27E59" w:rsidP="00CB382C">
            <w:pPr>
              <w:rPr>
                <w:rFonts w:asciiTheme="minorHAnsi" w:hAnsiTheme="minorHAnsi" w:cs="Arial"/>
                <w:b/>
                <w:sz w:val="22"/>
              </w:rPr>
            </w:pPr>
            <w:r w:rsidRPr="004F6D06">
              <w:rPr>
                <w:rFonts w:asciiTheme="minorHAnsi" w:hAnsiTheme="minorHAnsi" w:cs="Arial"/>
                <w:b/>
                <w:sz w:val="22"/>
              </w:rPr>
              <w:t>Level of Achievement</w:t>
            </w:r>
          </w:p>
        </w:tc>
      </w:tr>
      <w:tr w:rsidR="00C27E59" w:rsidRPr="004F6D06" w14:paraId="363391CC" w14:textId="77777777" w:rsidTr="00CB382C">
        <w:trPr>
          <w:trHeight w:val="548"/>
        </w:trPr>
        <w:tc>
          <w:tcPr>
            <w:tcW w:w="1055" w:type="pct"/>
            <w:vMerge/>
            <w:tcBorders>
              <w:left w:val="single" w:sz="4" w:space="0" w:color="auto"/>
              <w:bottom w:val="single" w:sz="4" w:space="0" w:color="auto"/>
              <w:right w:val="single" w:sz="4" w:space="0" w:color="auto"/>
            </w:tcBorders>
            <w:shd w:val="clear" w:color="auto" w:fill="BFBFBF"/>
          </w:tcPr>
          <w:p w14:paraId="1E874552" w14:textId="77777777" w:rsidR="00C27E59" w:rsidRPr="004F6D06" w:rsidRDefault="00C27E59" w:rsidP="00CB382C">
            <w:pPr>
              <w:rPr>
                <w:rFonts w:asciiTheme="minorHAnsi" w:hAnsiTheme="minorHAnsi" w:cs="Arial"/>
                <w:b/>
                <w:sz w:val="16"/>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tcPr>
          <w:p w14:paraId="467B11DC"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REFER</w:t>
            </w:r>
          </w:p>
        </w:tc>
        <w:tc>
          <w:tcPr>
            <w:tcW w:w="1136" w:type="pct"/>
            <w:gridSpan w:val="3"/>
            <w:tcBorders>
              <w:top w:val="single" w:sz="4" w:space="0" w:color="auto"/>
              <w:left w:val="single" w:sz="4" w:space="0" w:color="auto"/>
              <w:bottom w:val="single" w:sz="4" w:space="0" w:color="auto"/>
              <w:right w:val="single" w:sz="4" w:space="0" w:color="auto"/>
            </w:tcBorders>
            <w:shd w:val="clear" w:color="auto" w:fill="BFBFBF"/>
          </w:tcPr>
          <w:p w14:paraId="7A69122A"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PASS</w:t>
            </w:r>
          </w:p>
        </w:tc>
        <w:tc>
          <w:tcPr>
            <w:tcW w:w="1123" w:type="pct"/>
            <w:gridSpan w:val="2"/>
            <w:tcBorders>
              <w:top w:val="single" w:sz="4" w:space="0" w:color="auto"/>
              <w:left w:val="single" w:sz="4" w:space="0" w:color="auto"/>
              <w:bottom w:val="single" w:sz="4" w:space="0" w:color="auto"/>
              <w:right w:val="single" w:sz="4" w:space="0" w:color="auto"/>
            </w:tcBorders>
            <w:shd w:val="clear" w:color="auto" w:fill="BFBFBF"/>
          </w:tcPr>
          <w:p w14:paraId="2BEACF05"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MERIT</w:t>
            </w:r>
          </w:p>
        </w:tc>
        <w:tc>
          <w:tcPr>
            <w:tcW w:w="1123" w:type="pct"/>
            <w:gridSpan w:val="2"/>
            <w:tcBorders>
              <w:top w:val="single" w:sz="4" w:space="0" w:color="auto"/>
              <w:left w:val="single" w:sz="4" w:space="0" w:color="auto"/>
              <w:bottom w:val="single" w:sz="4" w:space="0" w:color="auto"/>
              <w:right w:val="single" w:sz="4" w:space="0" w:color="auto"/>
            </w:tcBorders>
            <w:shd w:val="clear" w:color="auto" w:fill="BFBFBF"/>
          </w:tcPr>
          <w:p w14:paraId="6A14ACBC"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DISTINCTION</w:t>
            </w:r>
          </w:p>
        </w:tc>
      </w:tr>
      <w:tr w:rsidR="00C27E59" w:rsidRPr="004F6D06" w14:paraId="73E6176F" w14:textId="77777777" w:rsidTr="00CB382C">
        <w:trPr>
          <w:trHeight w:val="450"/>
        </w:trPr>
        <w:tc>
          <w:tcPr>
            <w:tcW w:w="1055" w:type="pct"/>
            <w:tcBorders>
              <w:top w:val="single" w:sz="4" w:space="0" w:color="auto"/>
              <w:left w:val="single" w:sz="4" w:space="0" w:color="auto"/>
              <w:right w:val="single" w:sz="4" w:space="0" w:color="auto"/>
            </w:tcBorders>
            <w:shd w:val="clear" w:color="auto" w:fill="BFBFBF"/>
          </w:tcPr>
          <w:p w14:paraId="736D0F5B" w14:textId="77777777" w:rsidR="00C27E59" w:rsidRPr="004F6D06" w:rsidRDefault="00C27E59" w:rsidP="00CB382C">
            <w:pPr>
              <w:rPr>
                <w:rFonts w:asciiTheme="minorHAnsi" w:hAnsiTheme="minorHAnsi" w:cs="Arial"/>
                <w:b/>
                <w:szCs w:val="16"/>
              </w:rPr>
            </w:pPr>
          </w:p>
        </w:tc>
        <w:tc>
          <w:tcPr>
            <w:tcW w:w="563" w:type="pct"/>
            <w:tcBorders>
              <w:top w:val="single" w:sz="4" w:space="0" w:color="auto"/>
              <w:left w:val="single" w:sz="4" w:space="0" w:color="auto"/>
              <w:right w:val="single" w:sz="4" w:space="0" w:color="auto"/>
            </w:tcBorders>
            <w:shd w:val="clear" w:color="auto" w:fill="BFBFBF"/>
            <w:vAlign w:val="center"/>
          </w:tcPr>
          <w:p w14:paraId="39F30481" w14:textId="77777777" w:rsidR="00C27E59" w:rsidRPr="004F6D06" w:rsidRDefault="00C27E59" w:rsidP="00CB382C">
            <w:pPr>
              <w:spacing w:after="120"/>
              <w:jc w:val="center"/>
              <w:rPr>
                <w:rFonts w:asciiTheme="minorHAnsi" w:hAnsiTheme="minorHAnsi" w:cs="Arial"/>
                <w:b/>
                <w:sz w:val="12"/>
                <w:szCs w:val="16"/>
              </w:rPr>
            </w:pPr>
            <w:r w:rsidRPr="004F6D06">
              <w:rPr>
                <w:rFonts w:asciiTheme="minorHAnsi" w:hAnsiTheme="minorHAnsi" w:cs="Arial"/>
                <w:b/>
                <w:sz w:val="12"/>
                <w:szCs w:val="16"/>
              </w:rPr>
              <w:t>UNSATISFACTORY</w:t>
            </w:r>
          </w:p>
        </w:tc>
        <w:tc>
          <w:tcPr>
            <w:tcW w:w="562" w:type="pct"/>
            <w:tcBorders>
              <w:top w:val="single" w:sz="4" w:space="0" w:color="auto"/>
              <w:left w:val="single" w:sz="4" w:space="0" w:color="auto"/>
              <w:right w:val="single" w:sz="4" w:space="0" w:color="auto"/>
            </w:tcBorders>
            <w:shd w:val="clear" w:color="auto" w:fill="BFBFBF"/>
            <w:vAlign w:val="center"/>
          </w:tcPr>
          <w:p w14:paraId="3B0098D0" w14:textId="77777777" w:rsidR="00C27E59" w:rsidRPr="004F6D06" w:rsidRDefault="00C27E59" w:rsidP="00CB382C">
            <w:pPr>
              <w:spacing w:after="120"/>
              <w:jc w:val="center"/>
              <w:rPr>
                <w:rFonts w:asciiTheme="minorHAnsi" w:hAnsiTheme="minorHAnsi" w:cs="Arial"/>
                <w:b/>
                <w:sz w:val="12"/>
                <w:szCs w:val="16"/>
              </w:rPr>
            </w:pPr>
            <w:r w:rsidRPr="004F6D06">
              <w:rPr>
                <w:rFonts w:asciiTheme="minorHAnsi" w:hAnsiTheme="minorHAnsi" w:cs="Arial"/>
                <w:b/>
                <w:sz w:val="12"/>
                <w:szCs w:val="16"/>
              </w:rPr>
              <w:t>BORDERLINE</w:t>
            </w:r>
          </w:p>
        </w:tc>
        <w:tc>
          <w:tcPr>
            <w:tcW w:w="568" w:type="pct"/>
            <w:tcBorders>
              <w:top w:val="single" w:sz="4" w:space="0" w:color="auto"/>
              <w:left w:val="single" w:sz="4" w:space="0" w:color="auto"/>
              <w:right w:val="single" w:sz="4" w:space="0" w:color="auto"/>
            </w:tcBorders>
            <w:shd w:val="clear" w:color="auto" w:fill="BFBFBF"/>
            <w:vAlign w:val="center"/>
          </w:tcPr>
          <w:p w14:paraId="20F33623" w14:textId="77777777" w:rsidR="00C27E59" w:rsidRPr="004F6D06" w:rsidRDefault="00C27E59" w:rsidP="00CB382C">
            <w:pPr>
              <w:spacing w:after="120"/>
              <w:jc w:val="center"/>
              <w:rPr>
                <w:rFonts w:asciiTheme="minorHAnsi" w:hAnsiTheme="minorHAnsi" w:cs="Arial"/>
                <w:b/>
                <w:sz w:val="12"/>
                <w:szCs w:val="16"/>
              </w:rPr>
            </w:pPr>
            <w:r w:rsidRPr="004F6D06">
              <w:rPr>
                <w:rFonts w:asciiTheme="minorHAnsi" w:hAnsiTheme="minorHAnsi" w:cs="Arial"/>
                <w:b/>
                <w:sz w:val="12"/>
                <w:szCs w:val="16"/>
              </w:rPr>
              <w:t>PASS</w:t>
            </w:r>
          </w:p>
        </w:tc>
        <w:tc>
          <w:tcPr>
            <w:tcW w:w="564" w:type="pct"/>
            <w:gridSpan w:val="2"/>
            <w:tcBorders>
              <w:top w:val="single" w:sz="4" w:space="0" w:color="auto"/>
              <w:left w:val="single" w:sz="4" w:space="0" w:color="auto"/>
              <w:right w:val="single" w:sz="4" w:space="0" w:color="auto"/>
            </w:tcBorders>
            <w:shd w:val="clear" w:color="auto" w:fill="BFBFBF"/>
            <w:vAlign w:val="center"/>
          </w:tcPr>
          <w:p w14:paraId="2D7096A3" w14:textId="77777777" w:rsidR="00C27E59" w:rsidRPr="004F6D06" w:rsidRDefault="00C27E59" w:rsidP="00CB382C">
            <w:pPr>
              <w:spacing w:after="120"/>
              <w:jc w:val="center"/>
              <w:rPr>
                <w:rFonts w:asciiTheme="minorHAnsi" w:hAnsiTheme="minorHAnsi" w:cs="Arial"/>
                <w:b/>
                <w:sz w:val="12"/>
                <w:szCs w:val="16"/>
              </w:rPr>
            </w:pPr>
            <w:r w:rsidRPr="004F6D06">
              <w:rPr>
                <w:rFonts w:asciiTheme="minorHAnsi" w:hAnsiTheme="minorHAnsi" w:cs="Arial"/>
                <w:b/>
                <w:sz w:val="12"/>
                <w:szCs w:val="16"/>
              </w:rPr>
              <w:t>GOOD</w:t>
            </w:r>
          </w:p>
        </w:tc>
        <w:tc>
          <w:tcPr>
            <w:tcW w:w="565" w:type="pct"/>
            <w:tcBorders>
              <w:top w:val="single" w:sz="4" w:space="0" w:color="auto"/>
              <w:left w:val="single" w:sz="4" w:space="0" w:color="auto"/>
              <w:right w:val="single" w:sz="4" w:space="0" w:color="auto"/>
            </w:tcBorders>
            <w:shd w:val="clear" w:color="auto" w:fill="BFBFBF"/>
            <w:vAlign w:val="center"/>
          </w:tcPr>
          <w:p w14:paraId="534FAE5A" w14:textId="77777777" w:rsidR="00C27E59" w:rsidRPr="004F6D06" w:rsidRDefault="00C27E59" w:rsidP="00CB382C">
            <w:pPr>
              <w:spacing w:after="120"/>
              <w:jc w:val="center"/>
              <w:rPr>
                <w:rFonts w:asciiTheme="minorHAnsi" w:hAnsiTheme="minorHAnsi" w:cs="Arial"/>
                <w:b/>
                <w:sz w:val="12"/>
                <w:szCs w:val="16"/>
              </w:rPr>
            </w:pPr>
            <w:r w:rsidRPr="004F6D06">
              <w:rPr>
                <w:rFonts w:asciiTheme="minorHAnsi" w:hAnsiTheme="minorHAnsi" w:cs="Arial"/>
                <w:b/>
                <w:sz w:val="12"/>
                <w:szCs w:val="16"/>
              </w:rPr>
              <w:t>VERY GOOD</w:t>
            </w:r>
          </w:p>
        </w:tc>
        <w:tc>
          <w:tcPr>
            <w:tcW w:w="564" w:type="pct"/>
            <w:tcBorders>
              <w:top w:val="single" w:sz="4" w:space="0" w:color="auto"/>
              <w:left w:val="single" w:sz="4" w:space="0" w:color="auto"/>
              <w:right w:val="single" w:sz="4" w:space="0" w:color="auto"/>
            </w:tcBorders>
            <w:shd w:val="clear" w:color="auto" w:fill="BFBFBF"/>
            <w:vAlign w:val="center"/>
          </w:tcPr>
          <w:p w14:paraId="32E082F2" w14:textId="77777777" w:rsidR="00C27E59" w:rsidRPr="004F6D06" w:rsidRDefault="00C27E59" w:rsidP="00CB382C">
            <w:pPr>
              <w:spacing w:after="120"/>
              <w:jc w:val="center"/>
              <w:rPr>
                <w:rFonts w:asciiTheme="minorHAnsi" w:hAnsiTheme="minorHAnsi" w:cs="Arial"/>
                <w:b/>
                <w:sz w:val="12"/>
                <w:szCs w:val="16"/>
              </w:rPr>
            </w:pPr>
            <w:r w:rsidRPr="004F6D06">
              <w:rPr>
                <w:rFonts w:asciiTheme="minorHAnsi" w:hAnsiTheme="minorHAnsi" w:cs="Arial"/>
                <w:b/>
                <w:sz w:val="12"/>
                <w:szCs w:val="16"/>
              </w:rPr>
              <w:t>EXCELLENT</w:t>
            </w:r>
          </w:p>
        </w:tc>
        <w:tc>
          <w:tcPr>
            <w:tcW w:w="559" w:type="pct"/>
            <w:tcBorders>
              <w:top w:val="single" w:sz="4" w:space="0" w:color="auto"/>
              <w:left w:val="single" w:sz="4" w:space="0" w:color="auto"/>
              <w:right w:val="single" w:sz="4" w:space="0" w:color="auto"/>
            </w:tcBorders>
            <w:shd w:val="clear" w:color="auto" w:fill="BFBFBF"/>
            <w:vAlign w:val="center"/>
          </w:tcPr>
          <w:p w14:paraId="6A0C45FE" w14:textId="77777777" w:rsidR="00C27E59" w:rsidRPr="004F6D06" w:rsidRDefault="00C27E59" w:rsidP="00CB382C">
            <w:pPr>
              <w:spacing w:after="120"/>
              <w:jc w:val="center"/>
              <w:rPr>
                <w:rFonts w:asciiTheme="minorHAnsi" w:hAnsiTheme="minorHAnsi" w:cs="Arial"/>
                <w:b/>
                <w:sz w:val="12"/>
                <w:szCs w:val="16"/>
              </w:rPr>
            </w:pPr>
            <w:r w:rsidRPr="004F6D06">
              <w:rPr>
                <w:rFonts w:asciiTheme="minorHAnsi" w:hAnsiTheme="minorHAnsi" w:cs="Arial"/>
                <w:b/>
                <w:sz w:val="12"/>
                <w:szCs w:val="16"/>
              </w:rPr>
              <w:t>EXCEPTIONAL</w:t>
            </w:r>
          </w:p>
        </w:tc>
      </w:tr>
      <w:tr w:rsidR="00C27E59" w:rsidRPr="004F6D06" w14:paraId="31C37FF6" w14:textId="77777777" w:rsidTr="00CB382C">
        <w:trPr>
          <w:trHeight w:val="450"/>
        </w:trPr>
        <w:tc>
          <w:tcPr>
            <w:tcW w:w="1055" w:type="pct"/>
            <w:vMerge w:val="restart"/>
            <w:tcBorders>
              <w:top w:val="single" w:sz="4" w:space="0" w:color="auto"/>
              <w:left w:val="single" w:sz="4" w:space="0" w:color="auto"/>
              <w:right w:val="single" w:sz="4" w:space="0" w:color="auto"/>
            </w:tcBorders>
          </w:tcPr>
          <w:p w14:paraId="5D1DE852" w14:textId="77777777" w:rsidR="00C27E59" w:rsidRPr="004F6D06" w:rsidRDefault="00C27E59" w:rsidP="00CB382C">
            <w:pPr>
              <w:rPr>
                <w:rFonts w:asciiTheme="minorHAnsi" w:hAnsiTheme="minorHAnsi" w:cs="Arial"/>
                <w:b/>
                <w:sz w:val="16"/>
                <w:szCs w:val="16"/>
              </w:rPr>
            </w:pPr>
            <w:r w:rsidRPr="004F6D06">
              <w:rPr>
                <w:rFonts w:asciiTheme="minorHAnsi" w:hAnsiTheme="minorHAnsi" w:cs="Arial"/>
                <w:b/>
                <w:szCs w:val="16"/>
              </w:rPr>
              <w:t xml:space="preserve">1. </w:t>
            </w:r>
            <w:r w:rsidRPr="004F6D06">
              <w:rPr>
                <w:rFonts w:asciiTheme="minorHAnsi" w:hAnsiTheme="minorHAnsi" w:cs="Arial"/>
                <w:b/>
              </w:rPr>
              <w:t>Research-informed Literature</w:t>
            </w:r>
          </w:p>
          <w:p w14:paraId="5F667A50" w14:textId="77777777" w:rsidR="00C27E59" w:rsidRPr="004F6D06" w:rsidRDefault="00C27E59" w:rsidP="00CB382C">
            <w:pPr>
              <w:spacing w:after="120"/>
              <w:rPr>
                <w:rFonts w:asciiTheme="minorHAnsi" w:hAnsiTheme="minorHAnsi" w:cs="Arial"/>
                <w:sz w:val="14"/>
                <w:szCs w:val="14"/>
              </w:rPr>
            </w:pPr>
          </w:p>
        </w:tc>
        <w:tc>
          <w:tcPr>
            <w:tcW w:w="563" w:type="pct"/>
            <w:tcBorders>
              <w:top w:val="single" w:sz="4" w:space="0" w:color="auto"/>
              <w:left w:val="single" w:sz="4" w:space="0" w:color="auto"/>
              <w:right w:val="single" w:sz="4" w:space="0" w:color="auto"/>
            </w:tcBorders>
          </w:tcPr>
          <w:p w14:paraId="796F37CF"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30-39%</w:t>
            </w:r>
          </w:p>
        </w:tc>
        <w:tc>
          <w:tcPr>
            <w:tcW w:w="562" w:type="pct"/>
            <w:tcBorders>
              <w:top w:val="single" w:sz="4" w:space="0" w:color="auto"/>
              <w:left w:val="single" w:sz="4" w:space="0" w:color="auto"/>
              <w:right w:val="single" w:sz="4" w:space="0" w:color="auto"/>
            </w:tcBorders>
          </w:tcPr>
          <w:p w14:paraId="3ABCFDDB"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40%</w:t>
            </w:r>
          </w:p>
        </w:tc>
        <w:tc>
          <w:tcPr>
            <w:tcW w:w="568" w:type="pct"/>
            <w:tcBorders>
              <w:top w:val="single" w:sz="4" w:space="0" w:color="auto"/>
              <w:left w:val="single" w:sz="4" w:space="0" w:color="auto"/>
              <w:right w:val="single" w:sz="4" w:space="0" w:color="auto"/>
            </w:tcBorders>
          </w:tcPr>
          <w:p w14:paraId="7F63858F"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41-49%</w:t>
            </w:r>
          </w:p>
        </w:tc>
        <w:tc>
          <w:tcPr>
            <w:tcW w:w="564" w:type="pct"/>
            <w:gridSpan w:val="2"/>
            <w:tcBorders>
              <w:top w:val="single" w:sz="4" w:space="0" w:color="auto"/>
              <w:left w:val="single" w:sz="4" w:space="0" w:color="auto"/>
              <w:right w:val="single" w:sz="4" w:space="0" w:color="auto"/>
            </w:tcBorders>
          </w:tcPr>
          <w:p w14:paraId="2807B856"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50-59%</w:t>
            </w:r>
          </w:p>
        </w:tc>
        <w:tc>
          <w:tcPr>
            <w:tcW w:w="565" w:type="pct"/>
            <w:tcBorders>
              <w:top w:val="single" w:sz="4" w:space="0" w:color="auto"/>
              <w:left w:val="single" w:sz="4" w:space="0" w:color="auto"/>
              <w:right w:val="single" w:sz="4" w:space="0" w:color="auto"/>
            </w:tcBorders>
          </w:tcPr>
          <w:p w14:paraId="4B37789C"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60-69%</w:t>
            </w:r>
          </w:p>
        </w:tc>
        <w:tc>
          <w:tcPr>
            <w:tcW w:w="564" w:type="pct"/>
            <w:tcBorders>
              <w:top w:val="single" w:sz="4" w:space="0" w:color="auto"/>
              <w:left w:val="single" w:sz="4" w:space="0" w:color="auto"/>
              <w:right w:val="single" w:sz="4" w:space="0" w:color="auto"/>
            </w:tcBorders>
          </w:tcPr>
          <w:p w14:paraId="2A1AC972"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70-79%</w:t>
            </w:r>
          </w:p>
        </w:tc>
        <w:tc>
          <w:tcPr>
            <w:tcW w:w="559" w:type="pct"/>
            <w:tcBorders>
              <w:top w:val="single" w:sz="4" w:space="0" w:color="auto"/>
              <w:left w:val="single" w:sz="4" w:space="0" w:color="auto"/>
              <w:right w:val="single" w:sz="4" w:space="0" w:color="auto"/>
            </w:tcBorders>
          </w:tcPr>
          <w:p w14:paraId="60AEECE9"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80-100%</w:t>
            </w:r>
          </w:p>
        </w:tc>
      </w:tr>
      <w:tr w:rsidR="00C27E59" w:rsidRPr="004F6D06" w14:paraId="0511602E" w14:textId="77777777" w:rsidTr="00CB382C">
        <w:trPr>
          <w:trHeight w:val="451"/>
        </w:trPr>
        <w:tc>
          <w:tcPr>
            <w:tcW w:w="1055" w:type="pct"/>
            <w:vMerge/>
            <w:tcBorders>
              <w:left w:val="single" w:sz="4" w:space="0" w:color="auto"/>
              <w:bottom w:val="single" w:sz="4" w:space="0" w:color="auto"/>
              <w:right w:val="single" w:sz="4" w:space="0" w:color="auto"/>
            </w:tcBorders>
          </w:tcPr>
          <w:p w14:paraId="3410C7A0" w14:textId="77777777" w:rsidR="00C27E59" w:rsidRPr="004F6D06" w:rsidRDefault="00C27E59" w:rsidP="00CB382C">
            <w:pPr>
              <w:rPr>
                <w:rFonts w:asciiTheme="minorHAnsi" w:hAnsiTheme="minorHAnsi" w:cs="Arial"/>
                <w:b/>
                <w:sz w:val="16"/>
                <w:szCs w:val="16"/>
              </w:rPr>
            </w:pPr>
          </w:p>
        </w:tc>
        <w:tc>
          <w:tcPr>
            <w:tcW w:w="563" w:type="pct"/>
            <w:tcBorders>
              <w:left w:val="single" w:sz="4" w:space="0" w:color="auto"/>
              <w:bottom w:val="single" w:sz="4" w:space="0" w:color="auto"/>
              <w:right w:val="single" w:sz="4" w:space="0" w:color="auto"/>
            </w:tcBorders>
            <w:vAlign w:val="bottom"/>
          </w:tcPr>
          <w:p w14:paraId="02C71501"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2" w:type="pct"/>
            <w:tcBorders>
              <w:left w:val="single" w:sz="4" w:space="0" w:color="auto"/>
              <w:bottom w:val="single" w:sz="4" w:space="0" w:color="auto"/>
              <w:right w:val="single" w:sz="4" w:space="0" w:color="auto"/>
            </w:tcBorders>
            <w:vAlign w:val="bottom"/>
          </w:tcPr>
          <w:p w14:paraId="2A7D6C9B"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8" w:type="pct"/>
            <w:tcBorders>
              <w:left w:val="single" w:sz="4" w:space="0" w:color="auto"/>
              <w:bottom w:val="single" w:sz="4" w:space="0" w:color="auto"/>
              <w:right w:val="single" w:sz="4" w:space="0" w:color="auto"/>
            </w:tcBorders>
            <w:vAlign w:val="bottom"/>
          </w:tcPr>
          <w:p w14:paraId="28BC345A"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4" w:type="pct"/>
            <w:gridSpan w:val="2"/>
            <w:tcBorders>
              <w:left w:val="single" w:sz="4" w:space="0" w:color="auto"/>
              <w:bottom w:val="single" w:sz="4" w:space="0" w:color="auto"/>
              <w:right w:val="single" w:sz="4" w:space="0" w:color="auto"/>
            </w:tcBorders>
            <w:vAlign w:val="bottom"/>
          </w:tcPr>
          <w:p w14:paraId="57313A75"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5" w:type="pct"/>
            <w:tcBorders>
              <w:left w:val="single" w:sz="4" w:space="0" w:color="auto"/>
              <w:bottom w:val="single" w:sz="4" w:space="0" w:color="auto"/>
              <w:right w:val="single" w:sz="4" w:space="0" w:color="auto"/>
            </w:tcBorders>
            <w:vAlign w:val="bottom"/>
          </w:tcPr>
          <w:p w14:paraId="169C8B93"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4" w:type="pct"/>
            <w:tcBorders>
              <w:left w:val="single" w:sz="4" w:space="0" w:color="auto"/>
              <w:bottom w:val="single" w:sz="4" w:space="0" w:color="auto"/>
              <w:right w:val="single" w:sz="4" w:space="0" w:color="auto"/>
            </w:tcBorders>
            <w:vAlign w:val="bottom"/>
          </w:tcPr>
          <w:p w14:paraId="0EA33D8E"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59" w:type="pct"/>
            <w:tcBorders>
              <w:left w:val="single" w:sz="4" w:space="0" w:color="auto"/>
              <w:bottom w:val="single" w:sz="4" w:space="0" w:color="auto"/>
              <w:right w:val="single" w:sz="4" w:space="0" w:color="auto"/>
            </w:tcBorders>
            <w:vAlign w:val="bottom"/>
          </w:tcPr>
          <w:p w14:paraId="277D1813" w14:textId="77777777" w:rsidR="00C27E59" w:rsidRPr="004F6D06" w:rsidRDefault="00C27E59" w:rsidP="00CB382C">
            <w:pPr>
              <w:jc w:val="center"/>
              <w:rPr>
                <w:rFonts w:asciiTheme="minorHAnsi" w:hAnsiTheme="minorHAnsi" w:cs="Arial"/>
                <w:b/>
                <w:sz w:val="18"/>
                <w:szCs w:val="32"/>
              </w:rPr>
            </w:pPr>
            <w:r w:rsidRPr="004F6D06">
              <w:rPr>
                <w:rFonts w:asciiTheme="minorHAnsi" w:hAnsiTheme="minorHAnsi" w:cs="Arial"/>
                <w:b/>
                <w:sz w:val="24"/>
                <w:szCs w:val="32"/>
              </w:rPr>
              <w:sym w:font="Wingdings" w:char="F06F"/>
            </w:r>
          </w:p>
        </w:tc>
      </w:tr>
      <w:tr w:rsidR="00C27E59" w:rsidRPr="004F6D06" w14:paraId="319AA46B" w14:textId="77777777" w:rsidTr="00CB382C">
        <w:trPr>
          <w:trHeight w:val="450"/>
        </w:trPr>
        <w:tc>
          <w:tcPr>
            <w:tcW w:w="1055" w:type="pct"/>
            <w:vMerge w:val="restart"/>
            <w:tcBorders>
              <w:top w:val="single" w:sz="4" w:space="0" w:color="auto"/>
              <w:left w:val="single" w:sz="4" w:space="0" w:color="auto"/>
              <w:right w:val="single" w:sz="4" w:space="0" w:color="auto"/>
            </w:tcBorders>
          </w:tcPr>
          <w:p w14:paraId="06A37EEF" w14:textId="77777777" w:rsidR="00C27E59" w:rsidRPr="004F6D06" w:rsidRDefault="00C27E59" w:rsidP="00CB382C">
            <w:pPr>
              <w:rPr>
                <w:rFonts w:asciiTheme="minorHAnsi" w:hAnsiTheme="minorHAnsi" w:cs="Arial"/>
                <w:b/>
              </w:rPr>
            </w:pPr>
            <w:r w:rsidRPr="004F6D06">
              <w:rPr>
                <w:rFonts w:asciiTheme="minorHAnsi" w:hAnsiTheme="minorHAnsi" w:cs="Arial"/>
                <w:b/>
                <w:szCs w:val="16"/>
              </w:rPr>
              <w:t xml:space="preserve">2. </w:t>
            </w:r>
            <w:r w:rsidRPr="004F6D06">
              <w:rPr>
                <w:rFonts w:asciiTheme="minorHAnsi" w:hAnsiTheme="minorHAnsi" w:cs="Arial"/>
                <w:b/>
              </w:rPr>
              <w:t>Knowledge and Understanding of Subject</w:t>
            </w:r>
          </w:p>
        </w:tc>
        <w:tc>
          <w:tcPr>
            <w:tcW w:w="563" w:type="pct"/>
            <w:tcBorders>
              <w:top w:val="single" w:sz="4" w:space="0" w:color="auto"/>
              <w:left w:val="single" w:sz="4" w:space="0" w:color="auto"/>
              <w:right w:val="single" w:sz="4" w:space="0" w:color="auto"/>
            </w:tcBorders>
          </w:tcPr>
          <w:p w14:paraId="49494F78"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30-39%</w:t>
            </w:r>
          </w:p>
        </w:tc>
        <w:tc>
          <w:tcPr>
            <w:tcW w:w="562" w:type="pct"/>
            <w:tcBorders>
              <w:top w:val="single" w:sz="4" w:space="0" w:color="auto"/>
              <w:left w:val="single" w:sz="4" w:space="0" w:color="auto"/>
              <w:right w:val="single" w:sz="4" w:space="0" w:color="auto"/>
            </w:tcBorders>
          </w:tcPr>
          <w:p w14:paraId="1C7A94B9"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40%</w:t>
            </w:r>
          </w:p>
        </w:tc>
        <w:tc>
          <w:tcPr>
            <w:tcW w:w="568" w:type="pct"/>
            <w:tcBorders>
              <w:top w:val="single" w:sz="4" w:space="0" w:color="auto"/>
              <w:left w:val="single" w:sz="4" w:space="0" w:color="auto"/>
              <w:right w:val="single" w:sz="4" w:space="0" w:color="auto"/>
            </w:tcBorders>
          </w:tcPr>
          <w:p w14:paraId="25A846CA"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41-49%</w:t>
            </w:r>
          </w:p>
        </w:tc>
        <w:tc>
          <w:tcPr>
            <w:tcW w:w="564" w:type="pct"/>
            <w:gridSpan w:val="2"/>
            <w:tcBorders>
              <w:top w:val="single" w:sz="4" w:space="0" w:color="auto"/>
              <w:left w:val="single" w:sz="4" w:space="0" w:color="auto"/>
              <w:right w:val="single" w:sz="4" w:space="0" w:color="auto"/>
            </w:tcBorders>
          </w:tcPr>
          <w:p w14:paraId="43B07518"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50-59%</w:t>
            </w:r>
          </w:p>
        </w:tc>
        <w:tc>
          <w:tcPr>
            <w:tcW w:w="565" w:type="pct"/>
            <w:tcBorders>
              <w:top w:val="single" w:sz="4" w:space="0" w:color="auto"/>
              <w:left w:val="single" w:sz="4" w:space="0" w:color="auto"/>
              <w:right w:val="single" w:sz="4" w:space="0" w:color="auto"/>
            </w:tcBorders>
          </w:tcPr>
          <w:p w14:paraId="6388FF05"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60-69%</w:t>
            </w:r>
          </w:p>
        </w:tc>
        <w:tc>
          <w:tcPr>
            <w:tcW w:w="564" w:type="pct"/>
            <w:tcBorders>
              <w:top w:val="single" w:sz="4" w:space="0" w:color="auto"/>
              <w:left w:val="single" w:sz="4" w:space="0" w:color="auto"/>
              <w:right w:val="single" w:sz="4" w:space="0" w:color="auto"/>
            </w:tcBorders>
          </w:tcPr>
          <w:p w14:paraId="19AC52D6"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70-79%</w:t>
            </w:r>
          </w:p>
        </w:tc>
        <w:tc>
          <w:tcPr>
            <w:tcW w:w="559" w:type="pct"/>
            <w:tcBorders>
              <w:top w:val="single" w:sz="4" w:space="0" w:color="auto"/>
              <w:left w:val="single" w:sz="4" w:space="0" w:color="auto"/>
              <w:right w:val="single" w:sz="4" w:space="0" w:color="auto"/>
            </w:tcBorders>
          </w:tcPr>
          <w:p w14:paraId="02F2A46D"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80-100%</w:t>
            </w:r>
          </w:p>
        </w:tc>
      </w:tr>
      <w:tr w:rsidR="00C27E59" w:rsidRPr="004F6D06" w14:paraId="3AE4D4CF" w14:textId="77777777" w:rsidTr="00CB382C">
        <w:trPr>
          <w:trHeight w:val="451"/>
        </w:trPr>
        <w:tc>
          <w:tcPr>
            <w:tcW w:w="1055" w:type="pct"/>
            <w:vMerge/>
            <w:tcBorders>
              <w:left w:val="single" w:sz="4" w:space="0" w:color="auto"/>
              <w:bottom w:val="single" w:sz="4" w:space="0" w:color="auto"/>
              <w:right w:val="single" w:sz="4" w:space="0" w:color="auto"/>
            </w:tcBorders>
          </w:tcPr>
          <w:p w14:paraId="14A266E8" w14:textId="77777777" w:rsidR="00C27E59" w:rsidRPr="004F6D06" w:rsidRDefault="00C27E59" w:rsidP="00CB382C">
            <w:pPr>
              <w:rPr>
                <w:rFonts w:asciiTheme="minorHAnsi" w:hAnsiTheme="minorHAnsi" w:cs="Arial"/>
                <w:b/>
                <w:sz w:val="16"/>
                <w:szCs w:val="16"/>
              </w:rPr>
            </w:pPr>
          </w:p>
        </w:tc>
        <w:tc>
          <w:tcPr>
            <w:tcW w:w="563" w:type="pct"/>
            <w:tcBorders>
              <w:left w:val="single" w:sz="4" w:space="0" w:color="auto"/>
              <w:bottom w:val="single" w:sz="4" w:space="0" w:color="auto"/>
              <w:right w:val="single" w:sz="4" w:space="0" w:color="auto"/>
            </w:tcBorders>
            <w:vAlign w:val="bottom"/>
          </w:tcPr>
          <w:p w14:paraId="35528815"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2" w:type="pct"/>
            <w:tcBorders>
              <w:left w:val="single" w:sz="4" w:space="0" w:color="auto"/>
              <w:bottom w:val="single" w:sz="4" w:space="0" w:color="auto"/>
              <w:right w:val="single" w:sz="4" w:space="0" w:color="auto"/>
            </w:tcBorders>
            <w:vAlign w:val="bottom"/>
          </w:tcPr>
          <w:p w14:paraId="3A3B5124"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8" w:type="pct"/>
            <w:tcBorders>
              <w:left w:val="single" w:sz="4" w:space="0" w:color="auto"/>
              <w:bottom w:val="single" w:sz="4" w:space="0" w:color="auto"/>
              <w:right w:val="single" w:sz="4" w:space="0" w:color="auto"/>
            </w:tcBorders>
            <w:vAlign w:val="bottom"/>
          </w:tcPr>
          <w:p w14:paraId="10A49ECF"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4" w:type="pct"/>
            <w:gridSpan w:val="2"/>
            <w:tcBorders>
              <w:left w:val="single" w:sz="4" w:space="0" w:color="auto"/>
              <w:bottom w:val="single" w:sz="4" w:space="0" w:color="auto"/>
              <w:right w:val="single" w:sz="4" w:space="0" w:color="auto"/>
            </w:tcBorders>
            <w:vAlign w:val="bottom"/>
          </w:tcPr>
          <w:p w14:paraId="166D1EAE"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5" w:type="pct"/>
            <w:tcBorders>
              <w:left w:val="single" w:sz="4" w:space="0" w:color="auto"/>
              <w:bottom w:val="single" w:sz="4" w:space="0" w:color="auto"/>
              <w:right w:val="single" w:sz="4" w:space="0" w:color="auto"/>
            </w:tcBorders>
            <w:vAlign w:val="bottom"/>
          </w:tcPr>
          <w:p w14:paraId="733EA484"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4" w:type="pct"/>
            <w:tcBorders>
              <w:left w:val="single" w:sz="4" w:space="0" w:color="auto"/>
              <w:bottom w:val="single" w:sz="4" w:space="0" w:color="auto"/>
              <w:right w:val="single" w:sz="4" w:space="0" w:color="auto"/>
            </w:tcBorders>
            <w:vAlign w:val="bottom"/>
          </w:tcPr>
          <w:p w14:paraId="453A5BB5"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59" w:type="pct"/>
            <w:tcBorders>
              <w:left w:val="single" w:sz="4" w:space="0" w:color="auto"/>
              <w:bottom w:val="single" w:sz="4" w:space="0" w:color="auto"/>
              <w:right w:val="single" w:sz="4" w:space="0" w:color="auto"/>
            </w:tcBorders>
            <w:vAlign w:val="bottom"/>
          </w:tcPr>
          <w:p w14:paraId="6ADCFD0D" w14:textId="77777777" w:rsidR="00C27E59" w:rsidRPr="004F6D06" w:rsidRDefault="00C27E59" w:rsidP="00CB382C">
            <w:pPr>
              <w:jc w:val="center"/>
              <w:rPr>
                <w:rFonts w:asciiTheme="minorHAnsi" w:hAnsiTheme="minorHAnsi" w:cs="Arial"/>
                <w:b/>
                <w:sz w:val="18"/>
                <w:szCs w:val="32"/>
              </w:rPr>
            </w:pPr>
            <w:r w:rsidRPr="004F6D06">
              <w:rPr>
                <w:rFonts w:asciiTheme="minorHAnsi" w:hAnsiTheme="minorHAnsi" w:cs="Arial"/>
                <w:b/>
                <w:sz w:val="24"/>
                <w:szCs w:val="32"/>
              </w:rPr>
              <w:sym w:font="Wingdings" w:char="F06F"/>
            </w:r>
          </w:p>
        </w:tc>
      </w:tr>
      <w:tr w:rsidR="00C27E59" w:rsidRPr="004F6D06" w14:paraId="5515750D" w14:textId="77777777" w:rsidTr="00CB382C">
        <w:trPr>
          <w:trHeight w:val="450"/>
        </w:trPr>
        <w:tc>
          <w:tcPr>
            <w:tcW w:w="1055" w:type="pct"/>
            <w:vMerge w:val="restart"/>
            <w:tcBorders>
              <w:top w:val="single" w:sz="4" w:space="0" w:color="auto"/>
              <w:left w:val="single" w:sz="4" w:space="0" w:color="auto"/>
              <w:right w:val="single" w:sz="4" w:space="0" w:color="auto"/>
            </w:tcBorders>
          </w:tcPr>
          <w:p w14:paraId="77C4D10D" w14:textId="77777777" w:rsidR="00C27E59" w:rsidRPr="004F6D06" w:rsidRDefault="00C27E59" w:rsidP="00CB382C">
            <w:pPr>
              <w:rPr>
                <w:rFonts w:asciiTheme="minorHAnsi" w:hAnsiTheme="minorHAnsi" w:cs="Arial"/>
                <w:b/>
                <w:sz w:val="16"/>
                <w:szCs w:val="16"/>
              </w:rPr>
            </w:pPr>
            <w:r w:rsidRPr="004F6D06">
              <w:rPr>
                <w:rFonts w:asciiTheme="minorHAnsi" w:hAnsiTheme="minorHAnsi" w:cs="Arial"/>
                <w:b/>
                <w:szCs w:val="16"/>
              </w:rPr>
              <w:t xml:space="preserve">3. </w:t>
            </w:r>
            <w:r w:rsidRPr="004F6D06">
              <w:rPr>
                <w:rFonts w:asciiTheme="minorHAnsi" w:hAnsiTheme="minorHAnsi" w:cs="Arial"/>
                <w:b/>
              </w:rPr>
              <w:t>Analysis</w:t>
            </w:r>
          </w:p>
          <w:p w14:paraId="5494E758" w14:textId="77777777" w:rsidR="00C27E59" w:rsidRPr="004F6D06" w:rsidRDefault="00C27E59" w:rsidP="00CB382C">
            <w:pPr>
              <w:spacing w:after="120"/>
              <w:rPr>
                <w:rFonts w:asciiTheme="minorHAnsi" w:hAnsiTheme="minorHAnsi" w:cs="Arial"/>
                <w:sz w:val="14"/>
                <w:szCs w:val="14"/>
              </w:rPr>
            </w:pPr>
          </w:p>
        </w:tc>
        <w:tc>
          <w:tcPr>
            <w:tcW w:w="563" w:type="pct"/>
            <w:tcBorders>
              <w:top w:val="single" w:sz="4" w:space="0" w:color="auto"/>
              <w:left w:val="single" w:sz="4" w:space="0" w:color="auto"/>
              <w:right w:val="single" w:sz="4" w:space="0" w:color="auto"/>
            </w:tcBorders>
          </w:tcPr>
          <w:p w14:paraId="6F7BEC1D"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30-39%</w:t>
            </w:r>
          </w:p>
        </w:tc>
        <w:tc>
          <w:tcPr>
            <w:tcW w:w="562" w:type="pct"/>
            <w:tcBorders>
              <w:top w:val="single" w:sz="4" w:space="0" w:color="auto"/>
              <w:left w:val="single" w:sz="4" w:space="0" w:color="auto"/>
              <w:right w:val="single" w:sz="4" w:space="0" w:color="auto"/>
            </w:tcBorders>
          </w:tcPr>
          <w:p w14:paraId="001E09E1"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40%</w:t>
            </w:r>
          </w:p>
        </w:tc>
        <w:tc>
          <w:tcPr>
            <w:tcW w:w="568" w:type="pct"/>
            <w:tcBorders>
              <w:top w:val="single" w:sz="4" w:space="0" w:color="auto"/>
              <w:left w:val="single" w:sz="4" w:space="0" w:color="auto"/>
              <w:right w:val="single" w:sz="4" w:space="0" w:color="auto"/>
            </w:tcBorders>
          </w:tcPr>
          <w:p w14:paraId="1B6D9B3D"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41-49%</w:t>
            </w:r>
          </w:p>
        </w:tc>
        <w:tc>
          <w:tcPr>
            <w:tcW w:w="564" w:type="pct"/>
            <w:gridSpan w:val="2"/>
            <w:tcBorders>
              <w:top w:val="single" w:sz="4" w:space="0" w:color="auto"/>
              <w:left w:val="single" w:sz="4" w:space="0" w:color="auto"/>
              <w:right w:val="single" w:sz="4" w:space="0" w:color="auto"/>
            </w:tcBorders>
          </w:tcPr>
          <w:p w14:paraId="56E923DD"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50-59%</w:t>
            </w:r>
          </w:p>
        </w:tc>
        <w:tc>
          <w:tcPr>
            <w:tcW w:w="565" w:type="pct"/>
            <w:tcBorders>
              <w:top w:val="single" w:sz="4" w:space="0" w:color="auto"/>
              <w:left w:val="single" w:sz="4" w:space="0" w:color="auto"/>
              <w:right w:val="single" w:sz="4" w:space="0" w:color="auto"/>
            </w:tcBorders>
          </w:tcPr>
          <w:p w14:paraId="4911C00F"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60-69%</w:t>
            </w:r>
          </w:p>
        </w:tc>
        <w:tc>
          <w:tcPr>
            <w:tcW w:w="564" w:type="pct"/>
            <w:tcBorders>
              <w:top w:val="single" w:sz="4" w:space="0" w:color="auto"/>
              <w:left w:val="single" w:sz="4" w:space="0" w:color="auto"/>
              <w:right w:val="single" w:sz="4" w:space="0" w:color="auto"/>
            </w:tcBorders>
          </w:tcPr>
          <w:p w14:paraId="4901D312"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70-79%</w:t>
            </w:r>
          </w:p>
        </w:tc>
        <w:tc>
          <w:tcPr>
            <w:tcW w:w="559" w:type="pct"/>
            <w:tcBorders>
              <w:top w:val="single" w:sz="4" w:space="0" w:color="auto"/>
              <w:left w:val="single" w:sz="4" w:space="0" w:color="auto"/>
              <w:right w:val="single" w:sz="4" w:space="0" w:color="auto"/>
            </w:tcBorders>
          </w:tcPr>
          <w:p w14:paraId="660B2849"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80-100%</w:t>
            </w:r>
          </w:p>
        </w:tc>
      </w:tr>
      <w:tr w:rsidR="00C27E59" w:rsidRPr="004F6D06" w14:paraId="07E912B8" w14:textId="77777777" w:rsidTr="00CB382C">
        <w:trPr>
          <w:trHeight w:val="451"/>
        </w:trPr>
        <w:tc>
          <w:tcPr>
            <w:tcW w:w="1055" w:type="pct"/>
            <w:vMerge/>
            <w:tcBorders>
              <w:left w:val="single" w:sz="4" w:space="0" w:color="auto"/>
              <w:bottom w:val="single" w:sz="4" w:space="0" w:color="auto"/>
              <w:right w:val="single" w:sz="4" w:space="0" w:color="auto"/>
            </w:tcBorders>
          </w:tcPr>
          <w:p w14:paraId="33384938" w14:textId="77777777" w:rsidR="00C27E59" w:rsidRPr="004F6D06" w:rsidRDefault="00C27E59" w:rsidP="00CB382C">
            <w:pPr>
              <w:rPr>
                <w:rFonts w:asciiTheme="minorHAnsi" w:hAnsiTheme="minorHAnsi" w:cs="Arial"/>
                <w:b/>
                <w:sz w:val="16"/>
                <w:szCs w:val="16"/>
              </w:rPr>
            </w:pPr>
          </w:p>
        </w:tc>
        <w:tc>
          <w:tcPr>
            <w:tcW w:w="563" w:type="pct"/>
            <w:tcBorders>
              <w:left w:val="single" w:sz="4" w:space="0" w:color="auto"/>
              <w:bottom w:val="single" w:sz="4" w:space="0" w:color="auto"/>
              <w:right w:val="single" w:sz="4" w:space="0" w:color="auto"/>
            </w:tcBorders>
            <w:vAlign w:val="bottom"/>
          </w:tcPr>
          <w:p w14:paraId="115DA67D"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2" w:type="pct"/>
            <w:tcBorders>
              <w:left w:val="single" w:sz="4" w:space="0" w:color="auto"/>
              <w:bottom w:val="single" w:sz="4" w:space="0" w:color="auto"/>
              <w:right w:val="single" w:sz="4" w:space="0" w:color="auto"/>
            </w:tcBorders>
            <w:vAlign w:val="bottom"/>
          </w:tcPr>
          <w:p w14:paraId="50C8C547"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8" w:type="pct"/>
            <w:tcBorders>
              <w:left w:val="single" w:sz="4" w:space="0" w:color="auto"/>
              <w:bottom w:val="single" w:sz="4" w:space="0" w:color="auto"/>
              <w:right w:val="single" w:sz="4" w:space="0" w:color="auto"/>
            </w:tcBorders>
            <w:vAlign w:val="bottom"/>
          </w:tcPr>
          <w:p w14:paraId="414513A7"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4" w:type="pct"/>
            <w:gridSpan w:val="2"/>
            <w:tcBorders>
              <w:left w:val="single" w:sz="4" w:space="0" w:color="auto"/>
              <w:bottom w:val="single" w:sz="4" w:space="0" w:color="auto"/>
              <w:right w:val="single" w:sz="4" w:space="0" w:color="auto"/>
            </w:tcBorders>
            <w:vAlign w:val="bottom"/>
          </w:tcPr>
          <w:p w14:paraId="120FC5DD"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5" w:type="pct"/>
            <w:tcBorders>
              <w:left w:val="single" w:sz="4" w:space="0" w:color="auto"/>
              <w:bottom w:val="single" w:sz="4" w:space="0" w:color="auto"/>
              <w:right w:val="single" w:sz="4" w:space="0" w:color="auto"/>
            </w:tcBorders>
            <w:vAlign w:val="bottom"/>
          </w:tcPr>
          <w:p w14:paraId="02265ABF"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4" w:type="pct"/>
            <w:tcBorders>
              <w:left w:val="single" w:sz="4" w:space="0" w:color="auto"/>
              <w:bottom w:val="single" w:sz="4" w:space="0" w:color="auto"/>
              <w:right w:val="single" w:sz="4" w:space="0" w:color="auto"/>
            </w:tcBorders>
            <w:vAlign w:val="bottom"/>
          </w:tcPr>
          <w:p w14:paraId="1474125A"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59" w:type="pct"/>
            <w:tcBorders>
              <w:left w:val="single" w:sz="4" w:space="0" w:color="auto"/>
              <w:bottom w:val="single" w:sz="4" w:space="0" w:color="auto"/>
              <w:right w:val="single" w:sz="4" w:space="0" w:color="auto"/>
            </w:tcBorders>
            <w:vAlign w:val="bottom"/>
          </w:tcPr>
          <w:p w14:paraId="43F0CCAE" w14:textId="77777777" w:rsidR="00C27E59" w:rsidRPr="004F6D06" w:rsidRDefault="00C27E59" w:rsidP="00CB382C">
            <w:pPr>
              <w:jc w:val="center"/>
              <w:rPr>
                <w:rFonts w:asciiTheme="minorHAnsi" w:hAnsiTheme="minorHAnsi" w:cs="Arial"/>
                <w:b/>
                <w:sz w:val="18"/>
                <w:szCs w:val="32"/>
              </w:rPr>
            </w:pPr>
            <w:r w:rsidRPr="004F6D06">
              <w:rPr>
                <w:rFonts w:asciiTheme="minorHAnsi" w:hAnsiTheme="minorHAnsi" w:cs="Arial"/>
                <w:b/>
                <w:sz w:val="24"/>
                <w:szCs w:val="32"/>
              </w:rPr>
              <w:sym w:font="Wingdings" w:char="F06F"/>
            </w:r>
          </w:p>
        </w:tc>
      </w:tr>
      <w:tr w:rsidR="00C27E59" w:rsidRPr="004F6D06" w14:paraId="3A6731F6" w14:textId="77777777" w:rsidTr="00CB382C">
        <w:trPr>
          <w:trHeight w:val="451"/>
        </w:trPr>
        <w:tc>
          <w:tcPr>
            <w:tcW w:w="1055" w:type="pct"/>
            <w:vMerge w:val="restart"/>
            <w:tcBorders>
              <w:top w:val="single" w:sz="4" w:space="0" w:color="auto"/>
              <w:left w:val="single" w:sz="4" w:space="0" w:color="auto"/>
              <w:right w:val="single" w:sz="4" w:space="0" w:color="auto"/>
            </w:tcBorders>
          </w:tcPr>
          <w:p w14:paraId="137FD8B7" w14:textId="77777777" w:rsidR="00C27E59" w:rsidRPr="004F6D06" w:rsidRDefault="00C27E59" w:rsidP="00CB382C">
            <w:pPr>
              <w:rPr>
                <w:rFonts w:asciiTheme="minorHAnsi" w:hAnsiTheme="minorHAnsi" w:cs="Arial"/>
                <w:b/>
                <w:sz w:val="16"/>
                <w:szCs w:val="16"/>
              </w:rPr>
            </w:pPr>
            <w:r w:rsidRPr="004F6D06">
              <w:rPr>
                <w:rFonts w:asciiTheme="minorHAnsi" w:hAnsiTheme="minorHAnsi" w:cs="Arial"/>
                <w:b/>
                <w:szCs w:val="16"/>
              </w:rPr>
              <w:t xml:space="preserve">4. </w:t>
            </w:r>
            <w:r w:rsidRPr="004F6D06">
              <w:rPr>
                <w:rFonts w:asciiTheme="minorHAnsi" w:hAnsiTheme="minorHAnsi" w:cs="Arial"/>
                <w:b/>
              </w:rPr>
              <w:t>Practical Application and Deployment and Development of Professional Practice</w:t>
            </w:r>
          </w:p>
          <w:p w14:paraId="2AA99CFA" w14:textId="77777777" w:rsidR="00C27E59" w:rsidRPr="004F6D06" w:rsidRDefault="00C27E59" w:rsidP="00CB382C">
            <w:pPr>
              <w:spacing w:after="120"/>
              <w:rPr>
                <w:rFonts w:asciiTheme="minorHAnsi" w:hAnsiTheme="minorHAnsi" w:cs="Arial"/>
                <w:sz w:val="14"/>
                <w:szCs w:val="14"/>
              </w:rPr>
            </w:pPr>
          </w:p>
        </w:tc>
        <w:tc>
          <w:tcPr>
            <w:tcW w:w="563" w:type="pct"/>
            <w:tcBorders>
              <w:top w:val="single" w:sz="4" w:space="0" w:color="auto"/>
              <w:left w:val="single" w:sz="4" w:space="0" w:color="auto"/>
              <w:right w:val="single" w:sz="4" w:space="0" w:color="auto"/>
            </w:tcBorders>
          </w:tcPr>
          <w:p w14:paraId="47F7FB03"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30-39%</w:t>
            </w:r>
          </w:p>
        </w:tc>
        <w:tc>
          <w:tcPr>
            <w:tcW w:w="562" w:type="pct"/>
            <w:tcBorders>
              <w:top w:val="single" w:sz="4" w:space="0" w:color="auto"/>
              <w:left w:val="single" w:sz="4" w:space="0" w:color="auto"/>
              <w:right w:val="single" w:sz="4" w:space="0" w:color="auto"/>
            </w:tcBorders>
          </w:tcPr>
          <w:p w14:paraId="0F6573EA"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40%</w:t>
            </w:r>
          </w:p>
        </w:tc>
        <w:tc>
          <w:tcPr>
            <w:tcW w:w="568" w:type="pct"/>
            <w:tcBorders>
              <w:top w:val="single" w:sz="4" w:space="0" w:color="auto"/>
              <w:left w:val="single" w:sz="4" w:space="0" w:color="auto"/>
              <w:right w:val="single" w:sz="4" w:space="0" w:color="auto"/>
            </w:tcBorders>
          </w:tcPr>
          <w:p w14:paraId="421C98F9"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41-49%</w:t>
            </w:r>
          </w:p>
        </w:tc>
        <w:tc>
          <w:tcPr>
            <w:tcW w:w="564" w:type="pct"/>
            <w:gridSpan w:val="2"/>
            <w:tcBorders>
              <w:top w:val="single" w:sz="4" w:space="0" w:color="auto"/>
              <w:left w:val="single" w:sz="4" w:space="0" w:color="auto"/>
              <w:right w:val="single" w:sz="4" w:space="0" w:color="auto"/>
            </w:tcBorders>
          </w:tcPr>
          <w:p w14:paraId="5E254E70"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50-59%</w:t>
            </w:r>
          </w:p>
        </w:tc>
        <w:tc>
          <w:tcPr>
            <w:tcW w:w="565" w:type="pct"/>
            <w:tcBorders>
              <w:top w:val="single" w:sz="4" w:space="0" w:color="auto"/>
              <w:left w:val="single" w:sz="4" w:space="0" w:color="auto"/>
              <w:right w:val="single" w:sz="4" w:space="0" w:color="auto"/>
            </w:tcBorders>
          </w:tcPr>
          <w:p w14:paraId="583F118D"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60-69%</w:t>
            </w:r>
          </w:p>
        </w:tc>
        <w:tc>
          <w:tcPr>
            <w:tcW w:w="564" w:type="pct"/>
            <w:tcBorders>
              <w:top w:val="single" w:sz="4" w:space="0" w:color="auto"/>
              <w:left w:val="single" w:sz="4" w:space="0" w:color="auto"/>
              <w:right w:val="single" w:sz="4" w:space="0" w:color="auto"/>
            </w:tcBorders>
          </w:tcPr>
          <w:p w14:paraId="06913986"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70-79%</w:t>
            </w:r>
          </w:p>
        </w:tc>
        <w:tc>
          <w:tcPr>
            <w:tcW w:w="559" w:type="pct"/>
            <w:tcBorders>
              <w:top w:val="single" w:sz="4" w:space="0" w:color="auto"/>
              <w:left w:val="single" w:sz="4" w:space="0" w:color="auto"/>
              <w:right w:val="single" w:sz="4" w:space="0" w:color="auto"/>
            </w:tcBorders>
          </w:tcPr>
          <w:p w14:paraId="0C58815B" w14:textId="77777777" w:rsidR="00C27E59" w:rsidRPr="004F6D06" w:rsidRDefault="00C27E59" w:rsidP="00CB382C">
            <w:pPr>
              <w:jc w:val="center"/>
              <w:rPr>
                <w:rFonts w:asciiTheme="minorHAnsi" w:hAnsiTheme="minorHAnsi" w:cs="Arial"/>
                <w:b/>
                <w:sz w:val="18"/>
              </w:rPr>
            </w:pPr>
            <w:r w:rsidRPr="004F6D06">
              <w:rPr>
                <w:rFonts w:asciiTheme="minorHAnsi" w:hAnsiTheme="minorHAnsi" w:cs="Arial"/>
                <w:b/>
                <w:sz w:val="18"/>
              </w:rPr>
              <w:t>80-100%</w:t>
            </w:r>
          </w:p>
        </w:tc>
      </w:tr>
      <w:tr w:rsidR="00C27E59" w:rsidRPr="004F6D06" w14:paraId="2F1D5EFF" w14:textId="77777777" w:rsidTr="00CB382C">
        <w:trPr>
          <w:trHeight w:val="450"/>
        </w:trPr>
        <w:tc>
          <w:tcPr>
            <w:tcW w:w="1055" w:type="pct"/>
            <w:vMerge/>
            <w:tcBorders>
              <w:left w:val="single" w:sz="4" w:space="0" w:color="auto"/>
              <w:bottom w:val="single" w:sz="4" w:space="0" w:color="auto"/>
              <w:right w:val="single" w:sz="4" w:space="0" w:color="auto"/>
            </w:tcBorders>
          </w:tcPr>
          <w:p w14:paraId="23F48329" w14:textId="77777777" w:rsidR="00C27E59" w:rsidRPr="004F6D06" w:rsidRDefault="00C27E59" w:rsidP="00CB382C">
            <w:pPr>
              <w:rPr>
                <w:rFonts w:asciiTheme="minorHAnsi" w:hAnsiTheme="minorHAnsi" w:cs="Arial"/>
                <w:b/>
                <w:sz w:val="16"/>
                <w:szCs w:val="16"/>
              </w:rPr>
            </w:pPr>
          </w:p>
        </w:tc>
        <w:tc>
          <w:tcPr>
            <w:tcW w:w="563" w:type="pct"/>
            <w:tcBorders>
              <w:left w:val="single" w:sz="4" w:space="0" w:color="auto"/>
              <w:bottom w:val="single" w:sz="4" w:space="0" w:color="auto"/>
              <w:right w:val="single" w:sz="4" w:space="0" w:color="auto"/>
            </w:tcBorders>
            <w:vAlign w:val="bottom"/>
          </w:tcPr>
          <w:p w14:paraId="765878BC"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2" w:type="pct"/>
            <w:tcBorders>
              <w:left w:val="single" w:sz="4" w:space="0" w:color="auto"/>
              <w:bottom w:val="single" w:sz="4" w:space="0" w:color="auto"/>
              <w:right w:val="single" w:sz="4" w:space="0" w:color="auto"/>
            </w:tcBorders>
            <w:vAlign w:val="bottom"/>
          </w:tcPr>
          <w:p w14:paraId="3B1CB105"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8" w:type="pct"/>
            <w:tcBorders>
              <w:left w:val="single" w:sz="4" w:space="0" w:color="auto"/>
              <w:bottom w:val="single" w:sz="4" w:space="0" w:color="auto"/>
              <w:right w:val="single" w:sz="4" w:space="0" w:color="auto"/>
            </w:tcBorders>
            <w:vAlign w:val="bottom"/>
          </w:tcPr>
          <w:p w14:paraId="56BFD5DF"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4" w:type="pct"/>
            <w:gridSpan w:val="2"/>
            <w:tcBorders>
              <w:left w:val="single" w:sz="4" w:space="0" w:color="auto"/>
              <w:bottom w:val="single" w:sz="4" w:space="0" w:color="auto"/>
              <w:right w:val="single" w:sz="4" w:space="0" w:color="auto"/>
            </w:tcBorders>
            <w:vAlign w:val="bottom"/>
          </w:tcPr>
          <w:p w14:paraId="187CA9AD"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5" w:type="pct"/>
            <w:tcBorders>
              <w:left w:val="single" w:sz="4" w:space="0" w:color="auto"/>
              <w:bottom w:val="single" w:sz="4" w:space="0" w:color="auto"/>
              <w:right w:val="single" w:sz="4" w:space="0" w:color="auto"/>
            </w:tcBorders>
            <w:vAlign w:val="bottom"/>
          </w:tcPr>
          <w:p w14:paraId="01860747"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64" w:type="pct"/>
            <w:tcBorders>
              <w:left w:val="single" w:sz="4" w:space="0" w:color="auto"/>
              <w:bottom w:val="single" w:sz="4" w:space="0" w:color="auto"/>
              <w:right w:val="single" w:sz="4" w:space="0" w:color="auto"/>
            </w:tcBorders>
            <w:vAlign w:val="bottom"/>
          </w:tcPr>
          <w:p w14:paraId="0DD1CF77" w14:textId="77777777" w:rsidR="00C27E59" w:rsidRPr="004F6D06" w:rsidRDefault="00C27E59" w:rsidP="00CB382C">
            <w:pPr>
              <w:jc w:val="center"/>
              <w:rPr>
                <w:rFonts w:asciiTheme="minorHAnsi" w:hAnsiTheme="minorHAnsi" w:cs="Arial"/>
                <w:b/>
                <w:sz w:val="24"/>
                <w:szCs w:val="32"/>
              </w:rPr>
            </w:pPr>
            <w:r w:rsidRPr="004F6D06">
              <w:rPr>
                <w:rFonts w:asciiTheme="minorHAnsi" w:hAnsiTheme="minorHAnsi" w:cs="Arial"/>
                <w:b/>
                <w:sz w:val="24"/>
                <w:szCs w:val="32"/>
              </w:rPr>
              <w:sym w:font="Wingdings" w:char="F06F"/>
            </w:r>
          </w:p>
        </w:tc>
        <w:tc>
          <w:tcPr>
            <w:tcW w:w="559" w:type="pct"/>
            <w:tcBorders>
              <w:left w:val="single" w:sz="4" w:space="0" w:color="auto"/>
              <w:bottom w:val="single" w:sz="4" w:space="0" w:color="auto"/>
              <w:right w:val="single" w:sz="4" w:space="0" w:color="auto"/>
            </w:tcBorders>
            <w:vAlign w:val="bottom"/>
          </w:tcPr>
          <w:p w14:paraId="4510C333" w14:textId="77777777" w:rsidR="00C27E59" w:rsidRPr="004F6D06" w:rsidRDefault="00C27E59" w:rsidP="00CB382C">
            <w:pPr>
              <w:jc w:val="center"/>
              <w:rPr>
                <w:rFonts w:asciiTheme="minorHAnsi" w:hAnsiTheme="minorHAnsi" w:cs="Arial"/>
                <w:b/>
                <w:sz w:val="18"/>
                <w:szCs w:val="32"/>
              </w:rPr>
            </w:pPr>
            <w:r w:rsidRPr="004F6D06">
              <w:rPr>
                <w:rFonts w:asciiTheme="minorHAnsi" w:hAnsiTheme="minorHAnsi" w:cs="Arial"/>
                <w:b/>
                <w:sz w:val="24"/>
                <w:szCs w:val="32"/>
              </w:rPr>
              <w:sym w:font="Wingdings" w:char="F06F"/>
            </w:r>
          </w:p>
        </w:tc>
      </w:tr>
    </w:tbl>
    <w:p w14:paraId="14D2282B" w14:textId="77777777" w:rsidR="00C27E59" w:rsidRPr="004F6D06" w:rsidRDefault="00C27E59" w:rsidP="00C27E59">
      <w:pPr>
        <w:rPr>
          <w:rFonts w:asciiTheme="minorHAnsi" w:hAnsiTheme="minorHAnsi" w:cs="Arial"/>
        </w:rPr>
      </w:pPr>
    </w:p>
    <w:p w14:paraId="5D5BB0B1" w14:textId="77777777" w:rsidR="00C27E59" w:rsidRPr="004F6D06" w:rsidRDefault="00C27E59" w:rsidP="00C27E59">
      <w:pPr>
        <w:rPr>
          <w:rFonts w:asciiTheme="minorHAnsi" w:hAnsiTheme="minorHAnsi" w:cs="Arial"/>
        </w:rPr>
      </w:pPr>
    </w:p>
    <w:p w14:paraId="2196638C" w14:textId="77777777" w:rsidR="00C27E59" w:rsidRPr="004F6D06" w:rsidRDefault="00C27E59" w:rsidP="00C27E59">
      <w:pPr>
        <w:rPr>
          <w:rFonts w:asciiTheme="minorHAnsi" w:hAnsiTheme="minorHAnsi" w:cs="Arial"/>
        </w:rPr>
      </w:pPr>
    </w:p>
    <w:p w14:paraId="2175C542" w14:textId="77777777" w:rsidR="00C27E59" w:rsidRPr="004F6D06" w:rsidRDefault="00C27E59" w:rsidP="00C27E59">
      <w:pPr>
        <w:rPr>
          <w:rFonts w:asciiTheme="minorHAnsi" w:hAnsiTheme="minorHAnsi" w:cs="Arial"/>
        </w:rPr>
      </w:pPr>
    </w:p>
    <w:p w14:paraId="3E1D2ED2" w14:textId="77777777" w:rsidR="00C27E59" w:rsidRPr="004F6D06" w:rsidRDefault="00C27E59" w:rsidP="00C27E59">
      <w:pPr>
        <w:rPr>
          <w:rFonts w:asciiTheme="minorHAnsi" w:hAnsiTheme="minorHAnsi" w:cs="Arial"/>
        </w:rPr>
      </w:pPr>
    </w:p>
    <w:p w14:paraId="009A10D3" w14:textId="77777777" w:rsidR="00C27E59" w:rsidRPr="004F6D06" w:rsidRDefault="00C27E59" w:rsidP="00C27E59">
      <w:pPr>
        <w:rPr>
          <w:rFonts w:asciiTheme="minorHAnsi" w:hAnsiTheme="minorHAnsi" w:cs="Arial"/>
        </w:rPr>
      </w:pPr>
    </w:p>
    <w:p w14:paraId="31841CA9" w14:textId="77777777" w:rsidR="00C27E59" w:rsidRPr="004F6D06" w:rsidRDefault="00C27E59" w:rsidP="00C27E59">
      <w:pPr>
        <w:rPr>
          <w:rFonts w:asciiTheme="minorHAnsi" w:hAnsiTheme="minorHAnsi" w:cs="Arial"/>
        </w:rPr>
      </w:pPr>
    </w:p>
    <w:p w14:paraId="344C471A" w14:textId="77777777" w:rsidR="00C27E59" w:rsidRPr="004F6D06" w:rsidRDefault="00C27E59" w:rsidP="00C27E59">
      <w:pPr>
        <w:rPr>
          <w:rFonts w:asciiTheme="minorHAnsi" w:hAnsiTheme="minorHAnsi" w:cs="Arial"/>
        </w:rPr>
      </w:pPr>
    </w:p>
    <w:tbl>
      <w:tblPr>
        <w:tblW w:w="152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87"/>
        <w:gridCol w:w="7512"/>
      </w:tblGrid>
      <w:tr w:rsidR="00C27E59" w:rsidRPr="004F6D06" w14:paraId="5EEA8708" w14:textId="77777777" w:rsidTr="00CB382C">
        <w:trPr>
          <w:trHeight w:val="75"/>
        </w:trPr>
        <w:tc>
          <w:tcPr>
            <w:tcW w:w="7787" w:type="dxa"/>
            <w:shd w:val="clear" w:color="auto" w:fill="D9D9D9"/>
          </w:tcPr>
          <w:p w14:paraId="6D508F44" w14:textId="77777777" w:rsidR="00C27E59" w:rsidRPr="004F6D06" w:rsidRDefault="00C27E59" w:rsidP="00CB382C">
            <w:pPr>
              <w:spacing w:before="120" w:after="120"/>
              <w:jc w:val="center"/>
              <w:rPr>
                <w:rFonts w:asciiTheme="minorHAnsi" w:hAnsiTheme="minorHAnsi" w:cs="Arial"/>
                <w:b/>
              </w:rPr>
            </w:pPr>
            <w:r w:rsidRPr="004F6D06">
              <w:rPr>
                <w:rFonts w:asciiTheme="minorHAnsi" w:hAnsiTheme="minorHAnsi" w:cs="Arial"/>
                <w:b/>
              </w:rPr>
              <w:t>PLEASE COMMENT ON AREAS IN WHICH YOU FEEL THAT YOU HAVE PERFORMED WELL</w:t>
            </w:r>
          </w:p>
        </w:tc>
        <w:tc>
          <w:tcPr>
            <w:tcW w:w="7512" w:type="dxa"/>
            <w:shd w:val="clear" w:color="auto" w:fill="D9D9D9"/>
          </w:tcPr>
          <w:p w14:paraId="46950B97" w14:textId="77777777" w:rsidR="00C27E59" w:rsidRPr="004F6D06" w:rsidRDefault="00C27E59" w:rsidP="00CB382C">
            <w:pPr>
              <w:spacing w:before="120" w:after="120"/>
              <w:jc w:val="center"/>
              <w:rPr>
                <w:rFonts w:asciiTheme="minorHAnsi" w:hAnsiTheme="minorHAnsi" w:cs="Arial"/>
                <w:b/>
              </w:rPr>
            </w:pPr>
            <w:r w:rsidRPr="004F6D06">
              <w:rPr>
                <w:rFonts w:asciiTheme="minorHAnsi" w:hAnsiTheme="minorHAnsi" w:cs="Arial"/>
                <w:b/>
              </w:rPr>
              <w:t xml:space="preserve">PLEASE COMMENT ON </w:t>
            </w:r>
            <w:r w:rsidRPr="004F6D06">
              <w:rPr>
                <w:rFonts w:asciiTheme="minorHAnsi" w:hAnsiTheme="minorHAnsi" w:cs="Arial"/>
                <w:b/>
                <w:caps/>
              </w:rPr>
              <w:t>AREAS you feel that you need TO DEVELOP</w:t>
            </w:r>
          </w:p>
        </w:tc>
      </w:tr>
      <w:tr w:rsidR="00C27E59" w:rsidRPr="004F6D06" w14:paraId="74A87402" w14:textId="77777777" w:rsidTr="00CB382C">
        <w:trPr>
          <w:trHeight w:val="555"/>
        </w:trPr>
        <w:tc>
          <w:tcPr>
            <w:tcW w:w="7787" w:type="dxa"/>
            <w:tcBorders>
              <w:bottom w:val="single" w:sz="8" w:space="0" w:color="000000"/>
            </w:tcBorders>
          </w:tcPr>
          <w:p w14:paraId="664B1C50"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6A8A242B"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509A702B"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4FCE06B3"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2DE3DC24"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19812620"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0AA05353"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43A94562"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4FD79D36"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1DB70DF1"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129E8A8E"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67361F4F"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225BFC9B" w14:textId="77777777" w:rsidR="00C27E59" w:rsidRPr="004F6D06" w:rsidRDefault="00C27E59" w:rsidP="00CB382C">
            <w:pPr>
              <w:pStyle w:val="BulletedList"/>
              <w:numPr>
                <w:ilvl w:val="0"/>
                <w:numId w:val="0"/>
              </w:numPr>
              <w:ind w:left="432"/>
              <w:rPr>
                <w:rFonts w:asciiTheme="minorHAnsi" w:hAnsiTheme="minorHAnsi" w:cs="Arial"/>
                <w:sz w:val="20"/>
                <w:szCs w:val="20"/>
              </w:rPr>
            </w:pPr>
          </w:p>
          <w:p w14:paraId="3DF69728" w14:textId="77777777" w:rsidR="00C27E59" w:rsidRPr="004F6D06" w:rsidRDefault="00C27E59" w:rsidP="00CB382C">
            <w:pPr>
              <w:pStyle w:val="BulletedList"/>
              <w:numPr>
                <w:ilvl w:val="0"/>
                <w:numId w:val="0"/>
              </w:numPr>
              <w:ind w:left="432"/>
              <w:rPr>
                <w:rFonts w:asciiTheme="minorHAnsi" w:hAnsiTheme="minorHAnsi" w:cs="Arial"/>
                <w:sz w:val="20"/>
                <w:szCs w:val="20"/>
              </w:rPr>
            </w:pPr>
          </w:p>
        </w:tc>
        <w:tc>
          <w:tcPr>
            <w:tcW w:w="7512" w:type="dxa"/>
            <w:tcBorders>
              <w:bottom w:val="single" w:sz="8" w:space="0" w:color="000000"/>
            </w:tcBorders>
          </w:tcPr>
          <w:p w14:paraId="3811B2FF" w14:textId="77777777" w:rsidR="00C27E59" w:rsidRPr="004F6D06" w:rsidRDefault="00C27E59" w:rsidP="00CB382C">
            <w:pPr>
              <w:pStyle w:val="BulletedList"/>
              <w:numPr>
                <w:ilvl w:val="0"/>
                <w:numId w:val="0"/>
              </w:numPr>
              <w:rPr>
                <w:rFonts w:asciiTheme="minorHAnsi" w:hAnsiTheme="minorHAnsi" w:cs="Arial"/>
                <w:sz w:val="20"/>
                <w:szCs w:val="20"/>
              </w:rPr>
            </w:pPr>
          </w:p>
          <w:p w14:paraId="1A0CB5D5" w14:textId="77777777" w:rsidR="00C27E59" w:rsidRPr="004F6D06" w:rsidRDefault="00C27E59" w:rsidP="00CB382C">
            <w:pPr>
              <w:pStyle w:val="BulletedList"/>
              <w:numPr>
                <w:ilvl w:val="0"/>
                <w:numId w:val="0"/>
              </w:numPr>
              <w:ind w:left="432"/>
              <w:rPr>
                <w:rFonts w:asciiTheme="minorHAnsi" w:hAnsiTheme="minorHAnsi" w:cs="Arial"/>
                <w:sz w:val="20"/>
                <w:szCs w:val="20"/>
              </w:rPr>
            </w:pPr>
          </w:p>
        </w:tc>
      </w:tr>
    </w:tbl>
    <w:p w14:paraId="7D776370" w14:textId="77777777" w:rsidR="00C27E59" w:rsidRPr="004F6D06" w:rsidRDefault="00C27E59" w:rsidP="00C27E59">
      <w:pPr>
        <w:rPr>
          <w:rFonts w:asciiTheme="minorHAnsi" w:hAnsiTheme="minorHAnsi" w:cs="Arial"/>
        </w:rPr>
      </w:pPr>
    </w:p>
    <w:tbl>
      <w:tblPr>
        <w:tblW w:w="152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5583"/>
        <w:gridCol w:w="708"/>
        <w:gridCol w:w="6804"/>
      </w:tblGrid>
      <w:tr w:rsidR="00C27E59" w:rsidRPr="004F6D06" w14:paraId="0DA865D5" w14:textId="77777777" w:rsidTr="00CB382C">
        <w:trPr>
          <w:trHeight w:val="586"/>
        </w:trPr>
        <w:tc>
          <w:tcPr>
            <w:tcW w:w="2204" w:type="dxa"/>
            <w:shd w:val="clear" w:color="auto" w:fill="D9D9D9"/>
          </w:tcPr>
          <w:p w14:paraId="682EC37C"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Student’s Name</w:t>
            </w:r>
          </w:p>
        </w:tc>
        <w:tc>
          <w:tcPr>
            <w:tcW w:w="5583" w:type="dxa"/>
          </w:tcPr>
          <w:p w14:paraId="650E595E" w14:textId="77777777" w:rsidR="00C27E59" w:rsidRPr="004F6D06" w:rsidRDefault="00C27E59" w:rsidP="00CB382C">
            <w:pPr>
              <w:spacing w:before="120" w:after="120"/>
              <w:jc w:val="both"/>
              <w:rPr>
                <w:rFonts w:asciiTheme="minorHAnsi" w:hAnsiTheme="minorHAnsi" w:cs="Arial"/>
                <w:b/>
              </w:rPr>
            </w:pPr>
          </w:p>
        </w:tc>
        <w:tc>
          <w:tcPr>
            <w:tcW w:w="708" w:type="dxa"/>
            <w:shd w:val="clear" w:color="auto" w:fill="D9D9D9"/>
          </w:tcPr>
          <w:p w14:paraId="72874582"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Date</w:t>
            </w:r>
          </w:p>
        </w:tc>
        <w:tc>
          <w:tcPr>
            <w:tcW w:w="6804" w:type="dxa"/>
          </w:tcPr>
          <w:p w14:paraId="4A828EAD" w14:textId="77777777" w:rsidR="00C27E59" w:rsidRPr="004F6D06" w:rsidRDefault="00C27E59" w:rsidP="00CB382C">
            <w:pPr>
              <w:spacing w:before="120" w:after="120"/>
              <w:jc w:val="both"/>
              <w:rPr>
                <w:rFonts w:asciiTheme="minorHAnsi" w:hAnsiTheme="minorHAnsi" w:cs="Arial"/>
                <w:b/>
              </w:rPr>
            </w:pPr>
          </w:p>
        </w:tc>
      </w:tr>
      <w:tr w:rsidR="00C27E59" w:rsidRPr="004F6D06" w14:paraId="1AB96D68" w14:textId="77777777" w:rsidTr="00CB382C">
        <w:trPr>
          <w:trHeight w:val="288"/>
        </w:trPr>
        <w:tc>
          <w:tcPr>
            <w:tcW w:w="2204" w:type="dxa"/>
            <w:tcBorders>
              <w:bottom w:val="single" w:sz="8" w:space="0" w:color="000000"/>
            </w:tcBorders>
            <w:shd w:val="clear" w:color="auto" w:fill="D9D9D9"/>
          </w:tcPr>
          <w:p w14:paraId="10574DD6" w14:textId="77777777" w:rsidR="00C27E59" w:rsidRPr="004F6D06" w:rsidRDefault="00C27E59" w:rsidP="00CB382C">
            <w:pPr>
              <w:spacing w:before="120" w:after="120"/>
              <w:jc w:val="both"/>
              <w:rPr>
                <w:rFonts w:asciiTheme="minorHAnsi" w:hAnsiTheme="minorHAnsi" w:cs="Arial"/>
                <w:b/>
              </w:rPr>
            </w:pPr>
            <w:r w:rsidRPr="004F6D06">
              <w:rPr>
                <w:rFonts w:asciiTheme="minorHAnsi" w:hAnsiTheme="minorHAnsi" w:cs="Arial"/>
                <w:b/>
              </w:rPr>
              <w:t>Student’s Signature</w:t>
            </w:r>
          </w:p>
        </w:tc>
        <w:tc>
          <w:tcPr>
            <w:tcW w:w="13095" w:type="dxa"/>
            <w:gridSpan w:val="3"/>
            <w:tcBorders>
              <w:bottom w:val="single" w:sz="8" w:space="0" w:color="000000"/>
            </w:tcBorders>
          </w:tcPr>
          <w:p w14:paraId="0051B9BA" w14:textId="77777777" w:rsidR="00C27E59" w:rsidRPr="004F6D06" w:rsidRDefault="00C27E59" w:rsidP="00CB382C">
            <w:pPr>
              <w:spacing w:before="120" w:after="120"/>
              <w:jc w:val="both"/>
              <w:rPr>
                <w:rFonts w:asciiTheme="minorHAnsi" w:hAnsiTheme="minorHAnsi" w:cs="Arial"/>
                <w:b/>
              </w:rPr>
            </w:pPr>
          </w:p>
          <w:p w14:paraId="5A4EC3C6" w14:textId="77777777" w:rsidR="00C27E59" w:rsidRPr="004F6D06" w:rsidRDefault="00C27E59" w:rsidP="00CB382C">
            <w:pPr>
              <w:spacing w:before="120" w:after="120"/>
              <w:jc w:val="both"/>
              <w:rPr>
                <w:rFonts w:asciiTheme="minorHAnsi" w:hAnsiTheme="minorHAnsi" w:cs="Arial"/>
                <w:b/>
              </w:rPr>
            </w:pPr>
          </w:p>
        </w:tc>
      </w:tr>
    </w:tbl>
    <w:p w14:paraId="56A6F4EA" w14:textId="77777777" w:rsidR="00C27E59" w:rsidRPr="004F6D06" w:rsidRDefault="00C27E59" w:rsidP="00C27E59">
      <w:pPr>
        <w:pStyle w:val="NormalWeb"/>
        <w:rPr>
          <w:rFonts w:asciiTheme="minorHAnsi" w:hAnsiTheme="minorHAnsi" w:cs="Arial"/>
          <w:color w:val="303B44"/>
          <w:sz w:val="22"/>
          <w:szCs w:val="22"/>
        </w:rPr>
        <w:sectPr w:rsidR="00C27E59" w:rsidRPr="004F6D06" w:rsidSect="00DE2F91">
          <w:footerReference w:type="default" r:id="rId13"/>
          <w:type w:val="continuous"/>
          <w:pgSz w:w="16834" w:h="11894" w:orient="landscape"/>
          <w:pgMar w:top="720" w:right="720" w:bottom="720" w:left="720" w:header="709" w:footer="454" w:gutter="0"/>
          <w:cols w:space="720"/>
          <w:docGrid w:linePitch="272"/>
        </w:sectPr>
      </w:pPr>
    </w:p>
    <w:p w14:paraId="5E0E8F72" w14:textId="77777777" w:rsidR="00C27E59" w:rsidRPr="004F6D06" w:rsidRDefault="00C27E59" w:rsidP="00C27E59">
      <w:pPr>
        <w:pStyle w:val="NormalWeb"/>
        <w:rPr>
          <w:rFonts w:asciiTheme="minorHAnsi" w:hAnsiTheme="minorHAnsi" w:cs="Arial"/>
          <w:color w:val="303B44"/>
          <w:sz w:val="22"/>
          <w:szCs w:val="22"/>
        </w:rPr>
        <w:sectPr w:rsidR="00C27E59" w:rsidRPr="004F6D06" w:rsidSect="00DE2F91">
          <w:footerReference w:type="default" r:id="rId14"/>
          <w:type w:val="continuous"/>
          <w:pgSz w:w="16834" w:h="11894" w:orient="landscape"/>
          <w:pgMar w:top="720" w:right="720" w:bottom="720" w:left="720" w:header="709" w:footer="454" w:gutter="0"/>
          <w:cols w:space="720"/>
          <w:docGrid w:linePitch="272"/>
        </w:sectPr>
      </w:pPr>
    </w:p>
    <w:p w14:paraId="6FA1EB77" w14:textId="77777777" w:rsidR="004736A2" w:rsidRPr="004F6D06" w:rsidRDefault="004736A2">
      <w:pPr>
        <w:rPr>
          <w:rFonts w:asciiTheme="minorHAnsi" w:hAnsiTheme="minorHAnsi" w:cs="Arial"/>
        </w:rPr>
      </w:pPr>
    </w:p>
    <w:sectPr w:rsidR="004736A2" w:rsidRPr="004F6D06" w:rsidSect="00C27E5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6D7434" w14:textId="77777777" w:rsidR="006052CD" w:rsidRDefault="00E823E7">
      <w:r>
        <w:separator/>
      </w:r>
    </w:p>
  </w:endnote>
  <w:endnote w:type="continuationSeparator" w:id="0">
    <w:p w14:paraId="50AC581F" w14:textId="77777777" w:rsidR="006052CD" w:rsidRDefault="00E82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621C" w14:textId="77777777" w:rsidR="00342AFE" w:rsidRDefault="00342AF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13149" w14:textId="77777777" w:rsidR="00342AFE" w:rsidRDefault="00342AF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44CC7E08" w14:textId="77777777" w:rsidR="00342AFE" w:rsidRDefault="00342AFE">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28111" w14:textId="77777777" w:rsidR="005674F7" w:rsidRDefault="00DA071D">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869F6" w14:textId="77777777" w:rsidR="005674F7" w:rsidRDefault="00DA071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D51AF7" w14:textId="77777777" w:rsidR="006052CD" w:rsidRDefault="00E823E7">
      <w:r>
        <w:separator/>
      </w:r>
    </w:p>
  </w:footnote>
  <w:footnote w:type="continuationSeparator" w:id="0">
    <w:p w14:paraId="71111097" w14:textId="77777777" w:rsidR="006052CD" w:rsidRDefault="00E823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6068C"/>
    <w:multiLevelType w:val="hybridMultilevel"/>
    <w:tmpl w:val="B71889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E2B30"/>
    <w:multiLevelType w:val="hybridMultilevel"/>
    <w:tmpl w:val="25267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C7FF9"/>
    <w:multiLevelType w:val="hybridMultilevel"/>
    <w:tmpl w:val="1AB633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3F0640"/>
    <w:multiLevelType w:val="hybridMultilevel"/>
    <w:tmpl w:val="038433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F420A2"/>
    <w:multiLevelType w:val="hybridMultilevel"/>
    <w:tmpl w:val="038433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7657AC7"/>
    <w:multiLevelType w:val="hybridMultilevel"/>
    <w:tmpl w:val="EF122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80690B"/>
    <w:multiLevelType w:val="hybridMultilevel"/>
    <w:tmpl w:val="2BACB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367E1"/>
    <w:multiLevelType w:val="hybridMultilevel"/>
    <w:tmpl w:val="DD0828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6412C5"/>
    <w:multiLevelType w:val="hybridMultilevel"/>
    <w:tmpl w:val="99F24A38"/>
    <w:lvl w:ilvl="0" w:tplc="0DDC2180">
      <w:start w:val="1"/>
      <w:numFmt w:val="decimal"/>
      <w:lvlText w:val="%1."/>
      <w:lvlJc w:val="left"/>
      <w:pPr>
        <w:ind w:left="854"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286D5C"/>
    <w:multiLevelType w:val="hybridMultilevel"/>
    <w:tmpl w:val="492204E8"/>
    <w:lvl w:ilvl="0" w:tplc="0DDC21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86115B"/>
    <w:multiLevelType w:val="hybridMultilevel"/>
    <w:tmpl w:val="A8C2BED4"/>
    <w:lvl w:ilvl="0" w:tplc="0DDC2180">
      <w:start w:val="1"/>
      <w:numFmt w:val="decimal"/>
      <w:lvlText w:val="%1."/>
      <w:lvlJc w:val="left"/>
      <w:pPr>
        <w:ind w:left="854" w:hanging="57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5CA74F1E"/>
    <w:multiLevelType w:val="hybridMultilevel"/>
    <w:tmpl w:val="49327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FD5A77"/>
    <w:multiLevelType w:val="hybridMultilevel"/>
    <w:tmpl w:val="C3EE2F86"/>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3"/>
  </w:num>
  <w:num w:numId="4">
    <w:abstractNumId w:val="0"/>
  </w:num>
  <w:num w:numId="5">
    <w:abstractNumId w:val="4"/>
  </w:num>
  <w:num w:numId="6">
    <w:abstractNumId w:val="13"/>
  </w:num>
  <w:num w:numId="7">
    <w:abstractNumId w:val="11"/>
  </w:num>
  <w:num w:numId="8">
    <w:abstractNumId w:val="2"/>
  </w:num>
  <w:num w:numId="9">
    <w:abstractNumId w:val="9"/>
  </w:num>
  <w:num w:numId="10">
    <w:abstractNumId w:val="10"/>
  </w:num>
  <w:num w:numId="11">
    <w:abstractNumId w:val="6"/>
  </w:num>
  <w:num w:numId="12">
    <w:abstractNumId w:val="7"/>
  </w:num>
  <w:num w:numId="13">
    <w:abstractNumId w:val="1"/>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E59"/>
    <w:rsid w:val="000055B4"/>
    <w:rsid w:val="000D0785"/>
    <w:rsid w:val="00265CD1"/>
    <w:rsid w:val="00276E60"/>
    <w:rsid w:val="003340F4"/>
    <w:rsid w:val="0034059F"/>
    <w:rsid w:val="00342AFE"/>
    <w:rsid w:val="00347ECB"/>
    <w:rsid w:val="003F4554"/>
    <w:rsid w:val="004736A2"/>
    <w:rsid w:val="004F6D06"/>
    <w:rsid w:val="005B3266"/>
    <w:rsid w:val="006052CD"/>
    <w:rsid w:val="00814112"/>
    <w:rsid w:val="00856383"/>
    <w:rsid w:val="00923BC6"/>
    <w:rsid w:val="00990AB7"/>
    <w:rsid w:val="00990B6F"/>
    <w:rsid w:val="009A1821"/>
    <w:rsid w:val="00A000EA"/>
    <w:rsid w:val="00C27E59"/>
    <w:rsid w:val="00C410A7"/>
    <w:rsid w:val="00C77899"/>
    <w:rsid w:val="00CF4AE5"/>
    <w:rsid w:val="00DA071D"/>
    <w:rsid w:val="00E3596C"/>
    <w:rsid w:val="00E72D9C"/>
    <w:rsid w:val="00E823E7"/>
    <w:rsid w:val="00EA2E4F"/>
    <w:rsid w:val="00EF72DA"/>
    <w:rsid w:val="00F131F2"/>
    <w:rsid w:val="00F26A39"/>
    <w:rsid w:val="00FE6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BA8E9"/>
  <w15:chartTrackingRefBased/>
  <w15:docId w15:val="{2211F510-5744-41F5-A312-69D306995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E59"/>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C27E59"/>
    <w:pPr>
      <w:keepNext/>
      <w:jc w:val="both"/>
      <w:outlineLvl w:val="1"/>
    </w:pPr>
    <w:rPr>
      <w:b/>
      <w:sz w:val="24"/>
    </w:rPr>
  </w:style>
  <w:style w:type="paragraph" w:styleId="Heading3">
    <w:name w:val="heading 3"/>
    <w:basedOn w:val="Normal"/>
    <w:next w:val="Normal"/>
    <w:link w:val="Heading3Char"/>
    <w:qFormat/>
    <w:rsid w:val="00C27E59"/>
    <w:pPr>
      <w:keepNext/>
      <w:jc w:val="center"/>
      <w:outlineLvl w:val="2"/>
    </w:pPr>
    <w:rPr>
      <w:b/>
      <w:sz w:val="24"/>
    </w:rPr>
  </w:style>
  <w:style w:type="paragraph" w:styleId="Heading4">
    <w:name w:val="heading 4"/>
    <w:basedOn w:val="Normal"/>
    <w:next w:val="Normal"/>
    <w:link w:val="Heading4Char"/>
    <w:qFormat/>
    <w:rsid w:val="00C27E59"/>
    <w:pPr>
      <w:keepNext/>
      <w:spacing w:before="120" w:after="120"/>
      <w:jc w:val="center"/>
      <w:outlineLvl w:val="3"/>
    </w:pPr>
    <w:rPr>
      <w:sz w:val="40"/>
    </w:rPr>
  </w:style>
  <w:style w:type="paragraph" w:styleId="Heading6">
    <w:name w:val="heading 6"/>
    <w:basedOn w:val="Normal"/>
    <w:next w:val="Normal"/>
    <w:link w:val="Heading6Char"/>
    <w:qFormat/>
    <w:rsid w:val="00C27E59"/>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27E59"/>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C27E5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27E59"/>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C27E59"/>
    <w:rPr>
      <w:rFonts w:ascii="Arial" w:eastAsia="Times New Roman" w:hAnsi="Arial" w:cs="Arial"/>
      <w:b/>
      <w:bCs/>
      <w:sz w:val="24"/>
      <w:szCs w:val="20"/>
    </w:rPr>
  </w:style>
  <w:style w:type="paragraph" w:styleId="Header">
    <w:name w:val="header"/>
    <w:basedOn w:val="Normal"/>
    <w:link w:val="HeaderChar"/>
    <w:rsid w:val="00C27E59"/>
    <w:pPr>
      <w:tabs>
        <w:tab w:val="center" w:pos="4153"/>
        <w:tab w:val="right" w:pos="8306"/>
      </w:tabs>
    </w:pPr>
  </w:style>
  <w:style w:type="character" w:customStyle="1" w:styleId="HeaderChar">
    <w:name w:val="Header Char"/>
    <w:basedOn w:val="DefaultParagraphFont"/>
    <w:link w:val="Header"/>
    <w:rsid w:val="00C27E59"/>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27E59"/>
    <w:pPr>
      <w:tabs>
        <w:tab w:val="center" w:pos="4153"/>
        <w:tab w:val="right" w:pos="8306"/>
      </w:tabs>
    </w:pPr>
  </w:style>
  <w:style w:type="character" w:customStyle="1" w:styleId="FooterChar">
    <w:name w:val="Footer Char"/>
    <w:basedOn w:val="DefaultParagraphFont"/>
    <w:link w:val="Footer"/>
    <w:uiPriority w:val="99"/>
    <w:rsid w:val="00C27E59"/>
    <w:rPr>
      <w:rFonts w:ascii="Times New Roman" w:eastAsia="Times New Roman" w:hAnsi="Times New Roman" w:cs="Times New Roman"/>
      <w:sz w:val="20"/>
      <w:szCs w:val="20"/>
      <w:lang w:eastAsia="en-GB"/>
    </w:rPr>
  </w:style>
  <w:style w:type="paragraph" w:styleId="NormalWeb">
    <w:name w:val="Normal (Web)"/>
    <w:basedOn w:val="Normal"/>
    <w:uiPriority w:val="99"/>
    <w:rsid w:val="00C27E59"/>
    <w:pPr>
      <w:spacing w:before="100" w:after="100"/>
    </w:pPr>
    <w:rPr>
      <w:sz w:val="24"/>
      <w:lang w:eastAsia="en-US"/>
    </w:rPr>
  </w:style>
  <w:style w:type="table" w:styleId="TableGrid">
    <w:name w:val="Table Grid"/>
    <w:basedOn w:val="TableNormal"/>
    <w:uiPriority w:val="59"/>
    <w:rsid w:val="00C27E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27E59"/>
    <w:rPr>
      <w:sz w:val="16"/>
      <w:lang w:eastAsia="en-US"/>
    </w:rPr>
  </w:style>
  <w:style w:type="character" w:customStyle="1" w:styleId="BodyText2Char">
    <w:name w:val="Body Text 2 Char"/>
    <w:basedOn w:val="DefaultParagraphFont"/>
    <w:link w:val="BodyText2"/>
    <w:rsid w:val="00C27E59"/>
    <w:rPr>
      <w:rFonts w:ascii="Times New Roman" w:eastAsia="Times New Roman" w:hAnsi="Times New Roman" w:cs="Times New Roman"/>
      <w:sz w:val="16"/>
      <w:szCs w:val="20"/>
    </w:rPr>
  </w:style>
  <w:style w:type="paragraph" w:customStyle="1" w:styleId="BodyText1">
    <w:name w:val="Body Text1"/>
    <w:basedOn w:val="Normal"/>
    <w:rsid w:val="00C27E59"/>
    <w:pPr>
      <w:tabs>
        <w:tab w:val="left" w:pos="720"/>
        <w:tab w:val="left" w:pos="1440"/>
      </w:tabs>
    </w:pPr>
    <w:rPr>
      <w:rFonts w:ascii="CG Times (WN)" w:hAnsi="CG Times (WN)"/>
      <w:sz w:val="24"/>
      <w:lang w:eastAsia="en-US"/>
    </w:rPr>
  </w:style>
  <w:style w:type="paragraph" w:customStyle="1" w:styleId="BulletedList">
    <w:name w:val="Bulleted List"/>
    <w:basedOn w:val="Normal"/>
    <w:rsid w:val="00C27E59"/>
    <w:pPr>
      <w:numPr>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C27E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3619</Words>
  <Characters>20631</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Usei</dc:creator>
  <cp:keywords/>
  <dc:description/>
  <cp:lastModifiedBy>Christian Stevens</cp:lastModifiedBy>
  <cp:revision>2</cp:revision>
  <dcterms:created xsi:type="dcterms:W3CDTF">2018-02-14T09:18:00Z</dcterms:created>
  <dcterms:modified xsi:type="dcterms:W3CDTF">2018-02-14T09:18:00Z</dcterms:modified>
</cp:coreProperties>
</file>