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u w:val="single"/>
        </w:rPr>
      </w:pPr>
      <w:r>
        <w:rPr>
          <w:u w:val="single"/>
        </w:rPr>
        <w:t>HPHI4002: Writing History Coursework Component 1: Essay Appraisal</w:t>
      </w:r>
    </w:p>
    <w:p>
      <w:pPr>
        <w:pStyle w:val="Normal"/>
        <w:jc w:val="center"/>
        <w:rPr>
          <w:u w:val="single"/>
        </w:rPr>
      </w:pPr>
      <w:r>
        <w:rPr>
          <w:u w:val="single"/>
        </w:rPr>
      </w:r>
    </w:p>
    <w:p>
      <w:pPr>
        <w:pStyle w:val="Normal"/>
        <w:widowControl/>
        <w:bidi w:val="0"/>
        <w:ind w:left="0" w:right="0" w:hanging="0"/>
        <w:jc w:val="left"/>
        <w:rPr/>
      </w:pPr>
      <w:r>
        <w:rPr>
          <w:u w:val="none"/>
        </w:rPr>
        <w:t xml:space="preserve">The essay which I am assessing is about the use of the media in influencing the youth culture within 1950’s USA. The argument which the writer somewhat successfully makes is that, although the media itself was indeed very influential in this development, they were only able to achieve this due to the technological innovations which had occurred in the years during and prior the time period in question. </w:t>
      </w:r>
    </w:p>
    <w:p>
      <w:pPr>
        <w:pStyle w:val="Normal"/>
        <w:ind w:left="0" w:right="0" w:firstLine="283"/>
        <w:jc w:val="left"/>
        <w:rPr/>
      </w:pPr>
      <w:r>
        <w:rPr>
          <w:u w:val="none"/>
        </w:rPr>
        <w:t>Generally, the essay is well structured and easy to read, but has a slight tendency to overstretch the analysis of certain points, such as the paragraph about rock ‘n’ roll, where they went into unnecessary detail on the development of the genre, which could have been used to instead discuss the effect of the genre on youth culture. The formatting could also have been improved by separating into more paragraphs, as the essay does have a “wall of text” like appearance on occasion. There are also some points which, to me, weren’t expanded enough, such as the impact of consumerism on culture and the media, which could be identified as a motivation behind the development of a youth culture. Additionally, the conclusion is rather abrupt and, rather than being a distinct paragraph, is combined with a point, making it difficult to distinguish it from the rest of the essay. This makes it more difficult to understand the result of the analysis. The spelling and grammar also appears to be correct.</w:t>
      </w:r>
    </w:p>
    <w:p>
      <w:pPr>
        <w:pStyle w:val="Normal"/>
        <w:ind w:left="0" w:right="0" w:firstLine="283"/>
        <w:jc w:val="left"/>
        <w:rPr>
          <w:u w:val="none"/>
        </w:rPr>
      </w:pPr>
      <w:r>
        <w:rPr>
          <w:u w:val="none"/>
        </w:rPr>
        <w:t>There are examples of primary and secondary sources throughout the essay, starting it off with a primary study from 1956 and including various other, mostly secondary sources. The sources used appear to be relevant to the question and the arguments are analysed fairly well, however, it would benefit additional primary data, such as economic data for the “increased disposable income” point, in order to quantify the point. An issue with the secondary sources used is that the most recent source used was from 2007, with most from the 1960’s-90’s, therefore missing any potential new interpretations. They also should have been more critical of the intentions and origins of the sources to further examine the relevance and importance of the information.</w:t>
      </w:r>
    </w:p>
    <w:p>
      <w:pPr>
        <w:pStyle w:val="Normal"/>
        <w:ind w:left="0" w:right="0" w:firstLine="283"/>
        <w:jc w:val="left"/>
        <w:rPr/>
      </w:pPr>
      <w:r>
        <w:rPr>
          <w:u w:val="none"/>
        </w:rPr>
        <w:t>The referencing system used is MHRA and, to my knowledge, is formatted correctly, using numbers and footnotes. However, there are a few instances where a citation should have been made, such as after the quotation ‘Flaming Youth of a bygone era’. Nevertheless, it is generally consistent and is easy to follow up on sources.</w:t>
      </w:r>
    </w:p>
    <w:p>
      <w:pPr>
        <w:pStyle w:val="Normal"/>
        <w:ind w:left="0" w:right="0" w:firstLine="283"/>
        <w:jc w:val="left"/>
        <w:rPr/>
      </w:pPr>
      <w:r>
        <w:rPr>
          <w:u w:val="none"/>
        </w:rPr>
        <w:t>Overall, I would give this essay a mark somewhere in the 70’s, as there aren’t any major problems, but it isn’t a particularly engaging piece.</w:t>
      </w:r>
    </w:p>
    <w:p>
      <w:pPr>
        <w:pStyle w:val="Normal"/>
        <w:ind w:left="0" w:right="0" w:firstLine="283"/>
        <w:jc w:val="left"/>
        <w:rPr/>
      </w:pPr>
      <w:r>
        <w:rPr/>
      </w:r>
    </w:p>
    <w:sectPr>
      <w:footerReference w:type="default" r:id="rId2"/>
      <w:type w:val="nextPage"/>
      <w:pgSz w:w="11906" w:h="16838"/>
      <w:pgMar w:left="1134" w:right="1134" w:header="0" w:top="1134" w:footer="1134" w:bottom="1693"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t>James Forder</w:t>
    </w:r>
  </w:p>
</w:ftr>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0"/>
        <w:szCs w:val="24"/>
        <w:lang w:val="en-GB" w:eastAsia="zh-CN" w:bidi="hi-IN"/>
      </w:rPr>
    </w:rPrDefault>
    <w:pPrDefault>
      <w:pPr/>
    </w:pPrDefault>
  </w:docDefaults>
  <w:style w:type="paragraph" w:styleId="Normal">
    <w:name w:val="Normal"/>
    <w:qFormat/>
    <w:pPr>
      <w:widowControl/>
      <w:bidi w:val="0"/>
      <w:jc w:val="left"/>
    </w:pPr>
    <w:rPr>
      <w:rFonts w:ascii="Liberation Serif" w:hAnsi="Liberation Serif" w:eastAsia="SimSun" w:cs="Lucida Sans"/>
      <w:color w:val="00000A"/>
      <w:sz w:val="24"/>
      <w:szCs w:val="24"/>
      <w:lang w:val="en-GB" w:eastAsia="zh-CN" w:bidi="hi-IN"/>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Footer">
    <w:name w:val="Footer"/>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42</TotalTime>
  <Application>LibreOffice/5.3.4.2$Windows_X86_64 LibreOffice_project/f82d347ccc0be322489bf7da61d7e4ad13fe2ff3</Application>
  <Pages>1</Pages>
  <Words>447</Words>
  <Characters>2265</Characters>
  <CharactersWithSpaces>2706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2017-10-25T14:52:47Z</dcterms:created>
  <dc:creator/>
  <dc:description/>
  <dc:language>en-GB</dc:language>
  <cp:lastModifiedBy/>
  <dcterms:modified xsi:type="dcterms:W3CDTF">2017-10-27T14:41:53Z</dcterms:modified>
  <cp:revision>13</cp:revision>
  <dc:subject/>
  <dc:title/>
</cp:coreProperties>
</file>