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77BB6C32" w14:paraId="66CC2F47" wp14:textId="5DE60CC1">
      <w:pPr>
        <w:spacing w:after="160" w:line="259" w:lineRule="auto"/>
        <w:rPr>
          <w:rFonts w:ascii="Helvetica Neue" w:hAnsi="Helvetica Neue" w:eastAsia="Helvetica Neue" w:cs="Helvetica Neue"/>
          <w:noProof w:val="0"/>
          <w:color w:val="222222"/>
          <w:sz w:val="25"/>
          <w:szCs w:val="25"/>
          <w:lang w:val="en-GB"/>
        </w:rPr>
      </w:pPr>
    </w:p>
    <w:p xmlns:wp14="http://schemas.microsoft.com/office/word/2010/wordml" w:rsidP="77BB6C32" w14:paraId="20C9A415" wp14:textId="12523BA4">
      <w:pPr>
        <w:spacing w:after="160" w:line="259" w:lineRule="auto"/>
        <w:rPr>
          <w:rFonts w:ascii="Helvetica Neue" w:hAnsi="Helvetica Neue" w:eastAsia="Helvetica Neue" w:cs="Helvetica Neue"/>
          <w:noProof w:val="0"/>
          <w:color w:val="222222"/>
          <w:sz w:val="25"/>
          <w:szCs w:val="25"/>
          <w:lang w:val="en-GB"/>
        </w:rPr>
      </w:pPr>
    </w:p>
    <w:p xmlns:wp14="http://schemas.microsoft.com/office/word/2010/wordml" w:rsidP="77BB6C32" w14:paraId="0B512DCB" wp14:textId="305B5B36">
      <w:pPr>
        <w:spacing w:after="160" w:line="259" w:lineRule="auto"/>
        <w:jc w:val="center"/>
        <w:rPr>
          <w:rFonts w:ascii="Calibri Light" w:hAnsi="Calibri Light" w:eastAsia="Calibri Light" w:cs="Calibri Light"/>
          <w:noProof w:val="0"/>
          <w:color w:val="2F5496" w:themeColor="accent1" w:themeTint="FF" w:themeShade="BF"/>
          <w:sz w:val="40"/>
          <w:szCs w:val="40"/>
          <w:lang w:val="en-GB"/>
        </w:rPr>
      </w:pPr>
      <w:r w:rsidRPr="77BB6C32" w:rsidR="12169D37">
        <w:rPr>
          <w:rStyle w:val="Heading1Char"/>
          <w:rFonts w:ascii="Calibri Light" w:hAnsi="Calibri Light" w:eastAsia="Calibri Light" w:cs="Calibri Light"/>
          <w:b w:val="1"/>
          <w:bCs w:val="1"/>
          <w:strike w:val="0"/>
          <w:dstrike w:val="0"/>
          <w:noProof w:val="0"/>
          <w:color w:val="2F5496" w:themeColor="accent1" w:themeTint="FF" w:themeShade="BF"/>
          <w:sz w:val="40"/>
          <w:szCs w:val="40"/>
          <w:u w:val="single"/>
          <w:lang w:val="en-GB"/>
        </w:rPr>
        <w:t>Bibliography</w:t>
      </w:r>
    </w:p>
    <w:p xmlns:wp14="http://schemas.microsoft.com/office/word/2010/wordml" w:rsidP="77BB6C32" w14:paraId="486FA4B5" wp14:textId="6C86E1F9">
      <w:pPr>
        <w:spacing w:after="160" w:line="259" w:lineRule="auto"/>
        <w:rPr>
          <w:rFonts w:ascii="Arial Nova" w:hAnsi="Arial Nova" w:eastAsia="Arial Nova" w:cs="Arial Nova"/>
          <w:noProof w:val="0"/>
          <w:color w:val="222222"/>
          <w:sz w:val="24"/>
          <w:szCs w:val="24"/>
          <w:lang w:val="en-GB"/>
        </w:rPr>
      </w:pPr>
      <w:r w:rsidRPr="77BB6C32" w:rsidR="12169D37">
        <w:rPr>
          <w:rFonts w:ascii="Arial Nova" w:hAnsi="Arial Nova" w:eastAsia="Arial Nova" w:cs="Arial Nova"/>
          <w:noProof w:val="0"/>
          <w:color w:val="222222"/>
          <w:sz w:val="24"/>
          <w:szCs w:val="24"/>
          <w:lang w:val="en-GB"/>
        </w:rPr>
        <w:t xml:space="preserve"> </w:t>
      </w:r>
    </w:p>
    <w:p xmlns:wp14="http://schemas.microsoft.com/office/word/2010/wordml" w:rsidP="77BB6C32" w14:paraId="62858BDB" wp14:textId="7039A04F">
      <w:pPr>
        <w:pStyle w:val="Heading1"/>
        <w:spacing w:before="240" w:after="0" w:line="259" w:lineRule="auto"/>
        <w:rPr>
          <w:rFonts w:ascii="Arial Nova" w:hAnsi="Arial Nova" w:eastAsia="Arial Nova" w:cs="Arial Nova"/>
          <w:noProof w:val="0"/>
          <w:color w:val="333333"/>
          <w:sz w:val="24"/>
          <w:szCs w:val="24"/>
          <w:lang w:val="en-GB"/>
        </w:rPr>
      </w:pPr>
      <w:r w:rsidRPr="77BB6C32" w:rsidR="12169D37">
        <w:rPr>
          <w:rFonts w:ascii="Arial Nova" w:hAnsi="Arial Nova" w:eastAsia="Arial Nova" w:cs="Arial Nova"/>
          <w:noProof w:val="0"/>
          <w:color w:val="333333"/>
          <w:sz w:val="24"/>
          <w:szCs w:val="24"/>
          <w:lang w:val="en-GB"/>
        </w:rPr>
        <w:t>Business-to-you, (2022) Hersey and Blanchard Situational Leadership Model: Adapting the Leadership Style to the Follower</w:t>
      </w:r>
    </w:p>
    <w:p xmlns:wp14="http://schemas.microsoft.com/office/word/2010/wordml" w:rsidP="77BB6C32" w14:paraId="5FC39D34" wp14:textId="65438E7F">
      <w:pPr>
        <w:spacing w:after="160" w:line="259" w:lineRule="auto"/>
        <w:rPr>
          <w:rFonts w:ascii="Arial Nova" w:hAnsi="Arial Nova" w:eastAsia="Arial Nova" w:cs="Arial Nova"/>
          <w:noProof w:val="0"/>
          <w:color w:val="222222"/>
          <w:sz w:val="24"/>
          <w:szCs w:val="24"/>
          <w:lang w:val="en-GB"/>
        </w:rPr>
      </w:pPr>
      <w:hyperlink r:id="R03d0718627364af9">
        <w:r w:rsidRPr="77BB6C32" w:rsidR="12169D37">
          <w:rPr>
            <w:rStyle w:val="Hyperlink"/>
            <w:rFonts w:ascii="Arial Nova" w:hAnsi="Arial Nova" w:eastAsia="Arial Nova" w:cs="Arial Nova"/>
            <w:strike w:val="0"/>
            <w:dstrike w:val="0"/>
            <w:noProof w:val="0"/>
            <w:sz w:val="24"/>
            <w:szCs w:val="24"/>
            <w:lang w:val="en-GB"/>
          </w:rPr>
          <w:t>https://www.business-to-you.com/hersey-blanchard-situational-leadership-model/</w:t>
        </w:r>
      </w:hyperlink>
      <w:r w:rsidRPr="77BB6C32" w:rsidR="12169D37">
        <w:rPr>
          <w:rFonts w:ascii="Arial Nova" w:hAnsi="Arial Nova" w:eastAsia="Arial Nova" w:cs="Arial Nova"/>
          <w:noProof w:val="0"/>
          <w:color w:val="222222"/>
          <w:sz w:val="24"/>
          <w:szCs w:val="24"/>
          <w:lang w:val="en-GB"/>
        </w:rPr>
        <w:t xml:space="preserve"> (</w:t>
      </w:r>
      <w:r w:rsidRPr="77BB6C32" w:rsidR="12169D37">
        <w:rPr>
          <w:rFonts w:ascii="Arial Nova" w:hAnsi="Arial Nova" w:eastAsia="Arial Nova" w:cs="Arial Nova"/>
          <w:noProof w:val="0"/>
          <w:color w:val="222222"/>
          <w:sz w:val="24"/>
          <w:szCs w:val="24"/>
          <w:lang w:val="en-GB"/>
        </w:rPr>
        <w:t>Accessed</w:t>
      </w:r>
      <w:r w:rsidRPr="77BB6C32" w:rsidR="12169D37">
        <w:rPr>
          <w:rFonts w:ascii="Arial Nova" w:hAnsi="Arial Nova" w:eastAsia="Arial Nova" w:cs="Arial Nova"/>
          <w:noProof w:val="0"/>
          <w:color w:val="222222"/>
          <w:sz w:val="24"/>
          <w:szCs w:val="24"/>
          <w:lang w:val="en-GB"/>
        </w:rPr>
        <w:t xml:space="preserve"> 14/10/22)</w:t>
      </w:r>
    </w:p>
    <w:p xmlns:wp14="http://schemas.microsoft.com/office/word/2010/wordml" w:rsidP="77BB6C32" w14:paraId="6C1257DD" wp14:textId="00B0BB30">
      <w:pPr>
        <w:spacing w:after="160" w:line="259" w:lineRule="auto"/>
        <w:rPr>
          <w:rFonts w:ascii="Arial Nova" w:hAnsi="Arial Nova" w:eastAsia="Arial Nova" w:cs="Arial Nova"/>
          <w:noProof w:val="0"/>
          <w:color w:val="222222"/>
          <w:sz w:val="24"/>
          <w:szCs w:val="24"/>
          <w:lang w:val="en-GB"/>
        </w:rPr>
      </w:pPr>
    </w:p>
    <w:p xmlns:wp14="http://schemas.microsoft.com/office/word/2010/wordml" w:rsidP="77BB6C32" w14:paraId="7E9F79B6" wp14:textId="7B3DB817">
      <w:pPr>
        <w:spacing w:after="160" w:line="259" w:lineRule="auto"/>
        <w:rPr>
          <w:rFonts w:ascii="Arial Nova" w:hAnsi="Arial Nova" w:eastAsia="Arial Nova" w:cs="Arial Nova"/>
          <w:noProof w:val="0"/>
          <w:color w:val="222222"/>
          <w:sz w:val="24"/>
          <w:szCs w:val="24"/>
          <w:lang w:val="en-GB"/>
        </w:rPr>
      </w:pPr>
      <w:r w:rsidRPr="77BB6C32" w:rsidR="12169D37">
        <w:rPr>
          <w:rFonts w:ascii="Arial Nova" w:hAnsi="Arial Nova" w:eastAsia="Arial Nova" w:cs="Arial Nova"/>
          <w:noProof w:val="0"/>
          <w:color w:val="222222"/>
          <w:sz w:val="24"/>
          <w:szCs w:val="24"/>
          <w:lang w:val="en-GB"/>
        </w:rPr>
        <w:t xml:space="preserve">Famous People, (2022) Tim Cook Biography. </w:t>
      </w:r>
    </w:p>
    <w:p xmlns:wp14="http://schemas.microsoft.com/office/word/2010/wordml" w:rsidP="77BB6C32" w14:paraId="3C2D5EBF" wp14:textId="48158530">
      <w:pPr>
        <w:spacing w:after="160" w:line="259" w:lineRule="auto"/>
        <w:rPr>
          <w:rFonts w:ascii="Arial Nova" w:hAnsi="Arial Nova" w:eastAsia="Arial Nova" w:cs="Arial Nova"/>
          <w:noProof w:val="0"/>
          <w:color w:val="222222"/>
          <w:sz w:val="24"/>
          <w:szCs w:val="24"/>
          <w:lang w:val="en-GB"/>
        </w:rPr>
      </w:pPr>
      <w:hyperlink r:id="Rc53e3937a6004e7f">
        <w:r w:rsidRPr="77BB6C32" w:rsidR="12169D37">
          <w:rPr>
            <w:rStyle w:val="Hyperlink"/>
            <w:rFonts w:ascii="Arial Nova" w:hAnsi="Arial Nova" w:eastAsia="Arial Nova" w:cs="Arial Nova"/>
            <w:strike w:val="0"/>
            <w:dstrike w:val="0"/>
            <w:noProof w:val="0"/>
            <w:sz w:val="24"/>
            <w:szCs w:val="24"/>
            <w:lang w:val="en-GB"/>
          </w:rPr>
          <w:t>https://www.thefamouspeople.com/profiles/tim-cook-6713.php</w:t>
        </w:r>
      </w:hyperlink>
      <w:r w:rsidRPr="77BB6C32" w:rsidR="12169D37">
        <w:rPr>
          <w:rFonts w:ascii="Arial Nova" w:hAnsi="Arial Nova" w:eastAsia="Arial Nova" w:cs="Arial Nova"/>
          <w:noProof w:val="0"/>
          <w:color w:val="222222"/>
          <w:sz w:val="24"/>
          <w:szCs w:val="24"/>
          <w:lang w:val="en-GB"/>
        </w:rPr>
        <w:t xml:space="preserve"> (</w:t>
      </w:r>
      <w:r w:rsidRPr="77BB6C32" w:rsidR="12169D37">
        <w:rPr>
          <w:rFonts w:ascii="Arial Nova" w:hAnsi="Arial Nova" w:eastAsia="Arial Nova" w:cs="Arial Nova"/>
          <w:noProof w:val="0"/>
          <w:color w:val="222222"/>
          <w:sz w:val="24"/>
          <w:szCs w:val="24"/>
          <w:lang w:val="en-GB"/>
        </w:rPr>
        <w:t>Accessed</w:t>
      </w:r>
      <w:r w:rsidRPr="77BB6C32" w:rsidR="12169D37">
        <w:rPr>
          <w:rFonts w:ascii="Arial Nova" w:hAnsi="Arial Nova" w:eastAsia="Arial Nova" w:cs="Arial Nova"/>
          <w:noProof w:val="0"/>
          <w:color w:val="222222"/>
          <w:sz w:val="24"/>
          <w:szCs w:val="24"/>
          <w:lang w:val="en-GB"/>
        </w:rPr>
        <w:t xml:space="preserve"> on 12/10/22)</w:t>
      </w:r>
    </w:p>
    <w:p xmlns:wp14="http://schemas.microsoft.com/office/word/2010/wordml" w:rsidP="77BB6C32" w14:paraId="3525A9B0" wp14:textId="55EE064C">
      <w:pPr>
        <w:spacing w:after="160" w:line="259" w:lineRule="auto"/>
        <w:rPr>
          <w:rFonts w:ascii="Arial Nova" w:hAnsi="Arial Nova" w:eastAsia="Arial Nova" w:cs="Arial Nova"/>
          <w:noProof w:val="0"/>
          <w:color w:val="222222"/>
          <w:sz w:val="24"/>
          <w:szCs w:val="24"/>
          <w:lang w:val="en-GB"/>
        </w:rPr>
      </w:pPr>
    </w:p>
    <w:p xmlns:wp14="http://schemas.microsoft.com/office/word/2010/wordml" w:rsidP="77BB6C32" w14:paraId="5DD2046E" wp14:textId="7B6419B3">
      <w:pPr>
        <w:pStyle w:val="Heading1"/>
        <w:spacing w:before="240" w:after="0" w:line="259" w:lineRule="auto"/>
        <w:rPr>
          <w:rFonts w:ascii="Arial Nova" w:hAnsi="Arial Nova" w:eastAsia="Arial Nova" w:cs="Arial Nova"/>
          <w:noProof w:val="0"/>
          <w:color w:val="222222"/>
          <w:sz w:val="24"/>
          <w:szCs w:val="24"/>
          <w:lang w:val="en-GB"/>
        </w:rPr>
      </w:pPr>
      <w:r w:rsidRPr="77BB6C32" w:rsidR="12169D37">
        <w:rPr>
          <w:rFonts w:ascii="Arial Nova" w:hAnsi="Arial Nova" w:eastAsia="Arial Nova" w:cs="Arial Nova"/>
          <w:noProof w:val="0"/>
          <w:color w:val="222222"/>
          <w:sz w:val="24"/>
          <w:szCs w:val="24"/>
          <w:lang w:val="en-GB"/>
        </w:rPr>
        <w:t xml:space="preserve">Global Hues, (2022) SUCCESS STORY OF TIM </w:t>
      </w:r>
      <w:r w:rsidRPr="77BB6C32" w:rsidR="12169D37">
        <w:rPr>
          <w:rFonts w:ascii="Arial Nova" w:hAnsi="Arial Nova" w:eastAsia="Arial Nova" w:cs="Arial Nova"/>
          <w:noProof w:val="0"/>
          <w:color w:val="222222"/>
          <w:sz w:val="24"/>
          <w:szCs w:val="24"/>
          <w:lang w:val="en-GB"/>
        </w:rPr>
        <w:t>COOK:</w:t>
      </w:r>
      <w:r w:rsidRPr="77BB6C32" w:rsidR="12169D37">
        <w:rPr>
          <w:rFonts w:ascii="Arial Nova" w:hAnsi="Arial Nova" w:eastAsia="Arial Nova" w:cs="Arial Nova"/>
          <w:noProof w:val="0"/>
          <w:color w:val="222222"/>
          <w:sz w:val="24"/>
          <w:szCs w:val="24"/>
          <w:lang w:val="en-GB"/>
        </w:rPr>
        <w:t xml:space="preserve"> A MAN WITH A VISION.</w:t>
      </w:r>
    </w:p>
    <w:p xmlns:wp14="http://schemas.microsoft.com/office/word/2010/wordml" w:rsidP="77BB6C32" w14:paraId="2C69E972" wp14:textId="19E23FA7">
      <w:pPr>
        <w:spacing w:after="160" w:line="259" w:lineRule="auto"/>
        <w:rPr>
          <w:rFonts w:ascii="Arial Nova" w:hAnsi="Arial Nova" w:eastAsia="Arial Nova" w:cs="Arial Nova"/>
          <w:noProof w:val="0"/>
          <w:color w:val="222222"/>
          <w:sz w:val="24"/>
          <w:szCs w:val="24"/>
          <w:lang w:val="en-GB"/>
        </w:rPr>
      </w:pPr>
      <w:hyperlink r:id="R8e5d69e554da401b">
        <w:r w:rsidRPr="77BB6C32" w:rsidR="12169D37">
          <w:rPr>
            <w:rStyle w:val="Hyperlink"/>
            <w:rFonts w:ascii="Arial Nova" w:hAnsi="Arial Nova" w:eastAsia="Arial Nova" w:cs="Arial Nova"/>
            <w:strike w:val="0"/>
            <w:dstrike w:val="0"/>
            <w:noProof w:val="0"/>
            <w:sz w:val="24"/>
            <w:szCs w:val="24"/>
            <w:lang w:val="en-GB"/>
          </w:rPr>
          <w:t>https://theglobalhues.com/success-story-tim-cook-a-man-with-a-vision/</w:t>
        </w:r>
      </w:hyperlink>
      <w:r w:rsidRPr="77BB6C32" w:rsidR="12169D37">
        <w:rPr>
          <w:rFonts w:ascii="Arial Nova" w:hAnsi="Arial Nova" w:eastAsia="Arial Nova" w:cs="Arial Nova"/>
          <w:noProof w:val="0"/>
          <w:color w:val="222222"/>
          <w:sz w:val="24"/>
          <w:szCs w:val="24"/>
          <w:lang w:val="en-GB"/>
        </w:rPr>
        <w:t xml:space="preserve"> (</w:t>
      </w:r>
      <w:r w:rsidRPr="77BB6C32" w:rsidR="12169D37">
        <w:rPr>
          <w:rFonts w:ascii="Arial Nova" w:hAnsi="Arial Nova" w:eastAsia="Arial Nova" w:cs="Arial Nova"/>
          <w:noProof w:val="0"/>
          <w:color w:val="222222"/>
          <w:sz w:val="24"/>
          <w:szCs w:val="24"/>
          <w:lang w:val="en-GB"/>
        </w:rPr>
        <w:t>Accessed</w:t>
      </w:r>
      <w:r w:rsidRPr="77BB6C32" w:rsidR="12169D37">
        <w:rPr>
          <w:rFonts w:ascii="Arial Nova" w:hAnsi="Arial Nova" w:eastAsia="Arial Nova" w:cs="Arial Nova"/>
          <w:noProof w:val="0"/>
          <w:color w:val="222222"/>
          <w:sz w:val="24"/>
          <w:szCs w:val="24"/>
          <w:lang w:val="en-GB"/>
        </w:rPr>
        <w:t xml:space="preserve"> on 10/10/22)</w:t>
      </w:r>
    </w:p>
    <w:p xmlns:wp14="http://schemas.microsoft.com/office/word/2010/wordml" w:rsidP="77BB6C32" w14:paraId="4581BABB" wp14:textId="7993E558">
      <w:pPr>
        <w:spacing w:after="160" w:line="259" w:lineRule="auto"/>
        <w:rPr>
          <w:rFonts w:ascii="Arial Nova" w:hAnsi="Arial Nova" w:eastAsia="Arial Nova" w:cs="Arial Nova"/>
          <w:noProof w:val="0"/>
          <w:color w:val="222222"/>
          <w:sz w:val="24"/>
          <w:szCs w:val="24"/>
          <w:lang w:val="en-GB"/>
        </w:rPr>
      </w:pPr>
    </w:p>
    <w:p xmlns:wp14="http://schemas.microsoft.com/office/word/2010/wordml" w:rsidP="77BB6C32" w14:paraId="00B2EFBC" wp14:textId="46AF13D4">
      <w:pPr>
        <w:pStyle w:val="Heading1"/>
        <w:spacing w:before="240" w:after="0" w:line="259" w:lineRule="auto"/>
        <w:rPr>
          <w:rFonts w:ascii="Arial Nova" w:hAnsi="Arial Nova" w:eastAsia="Arial Nova" w:cs="Arial Nova"/>
          <w:noProof w:val="0"/>
          <w:color w:val="333333"/>
          <w:sz w:val="24"/>
          <w:szCs w:val="24"/>
          <w:lang w:val="en-GB"/>
        </w:rPr>
      </w:pPr>
      <w:r w:rsidRPr="77BB6C32" w:rsidR="12169D37">
        <w:rPr>
          <w:rFonts w:ascii="Arial Nova" w:hAnsi="Arial Nova" w:eastAsia="Arial Nova" w:cs="Arial Nova"/>
          <w:noProof w:val="0"/>
          <w:color w:val="222222"/>
          <w:sz w:val="24"/>
          <w:szCs w:val="24"/>
          <w:lang w:val="en-GB"/>
        </w:rPr>
        <w:t xml:space="preserve">Mac Daily News, (2022) </w:t>
      </w:r>
      <w:r w:rsidRPr="77BB6C32" w:rsidR="12169D37">
        <w:rPr>
          <w:rFonts w:ascii="Arial Nova" w:hAnsi="Arial Nova" w:eastAsia="Arial Nova" w:cs="Arial Nova"/>
          <w:noProof w:val="0"/>
          <w:color w:val="333333"/>
          <w:sz w:val="24"/>
          <w:szCs w:val="24"/>
          <w:lang w:val="en-GB"/>
        </w:rPr>
        <w:t>Tim Cook is not the best person to be CEO of Apple.</w:t>
      </w:r>
    </w:p>
    <w:p xmlns:wp14="http://schemas.microsoft.com/office/word/2010/wordml" w:rsidP="77BB6C32" w14:paraId="3110061C" wp14:textId="0256EB89">
      <w:pPr>
        <w:spacing w:after="160" w:line="259" w:lineRule="auto"/>
        <w:rPr>
          <w:rFonts w:ascii="Arial Nova" w:hAnsi="Arial Nova" w:eastAsia="Arial Nova" w:cs="Arial Nova"/>
          <w:noProof w:val="0"/>
          <w:color w:val="222222"/>
          <w:sz w:val="24"/>
          <w:szCs w:val="24"/>
          <w:lang w:val="en-GB"/>
        </w:rPr>
      </w:pPr>
      <w:hyperlink r:id="Rb5f6f6a8ef2f49a5">
        <w:r w:rsidRPr="77BB6C32" w:rsidR="12169D37">
          <w:rPr>
            <w:rStyle w:val="Hyperlink"/>
            <w:rFonts w:ascii="Arial Nova" w:hAnsi="Arial Nova" w:eastAsia="Arial Nova" w:cs="Arial Nova"/>
            <w:strike w:val="0"/>
            <w:dstrike w:val="0"/>
            <w:noProof w:val="0"/>
            <w:sz w:val="24"/>
            <w:szCs w:val="24"/>
            <w:lang w:val="en-GB"/>
          </w:rPr>
          <w:t>https://macdailynews.com/2019/04/02/tim-cook-is-not-the-best-person-to-be-ceo-of-apple/</w:t>
        </w:r>
      </w:hyperlink>
      <w:r w:rsidRPr="77BB6C32" w:rsidR="12169D37">
        <w:rPr>
          <w:rFonts w:ascii="Arial Nova" w:hAnsi="Arial Nova" w:eastAsia="Arial Nova" w:cs="Arial Nova"/>
          <w:noProof w:val="0"/>
          <w:color w:val="222222"/>
          <w:sz w:val="24"/>
          <w:szCs w:val="24"/>
          <w:lang w:val="en-GB"/>
        </w:rPr>
        <w:t xml:space="preserve"> (</w:t>
      </w:r>
      <w:r w:rsidRPr="77BB6C32" w:rsidR="12169D37">
        <w:rPr>
          <w:rFonts w:ascii="Arial Nova" w:hAnsi="Arial Nova" w:eastAsia="Arial Nova" w:cs="Arial Nova"/>
          <w:noProof w:val="0"/>
          <w:color w:val="222222"/>
          <w:sz w:val="24"/>
          <w:szCs w:val="24"/>
          <w:lang w:val="en-GB"/>
        </w:rPr>
        <w:t>Accessed</w:t>
      </w:r>
      <w:r w:rsidRPr="77BB6C32" w:rsidR="12169D37">
        <w:rPr>
          <w:rFonts w:ascii="Arial Nova" w:hAnsi="Arial Nova" w:eastAsia="Arial Nova" w:cs="Arial Nova"/>
          <w:noProof w:val="0"/>
          <w:color w:val="222222"/>
          <w:sz w:val="24"/>
          <w:szCs w:val="24"/>
          <w:lang w:val="en-GB"/>
        </w:rPr>
        <w:t xml:space="preserve"> on 13/10/22)</w:t>
      </w:r>
    </w:p>
    <w:p xmlns:wp14="http://schemas.microsoft.com/office/word/2010/wordml" w:rsidP="77BB6C32" w14:paraId="7299B900" wp14:textId="0A6694B6">
      <w:pPr>
        <w:spacing w:after="160" w:line="259" w:lineRule="auto"/>
        <w:rPr>
          <w:rFonts w:ascii="Arial Nova" w:hAnsi="Arial Nova" w:eastAsia="Arial Nova" w:cs="Arial Nova"/>
          <w:noProof w:val="0"/>
          <w:color w:val="222222"/>
          <w:sz w:val="24"/>
          <w:szCs w:val="24"/>
          <w:lang w:val="en-GB"/>
        </w:rPr>
      </w:pPr>
    </w:p>
    <w:p xmlns:wp14="http://schemas.microsoft.com/office/word/2010/wordml" w:rsidP="77BB6C32" w14:paraId="77A27F6B" wp14:textId="4E5E9A96">
      <w:pPr>
        <w:pStyle w:val="Heading1"/>
        <w:spacing w:before="240" w:after="0" w:line="259" w:lineRule="auto"/>
        <w:rPr>
          <w:rFonts w:ascii="Arial Nova" w:hAnsi="Arial Nova" w:eastAsia="Arial Nova" w:cs="Arial Nova"/>
          <w:noProof w:val="0"/>
          <w:color w:val="1A1A1A"/>
          <w:sz w:val="24"/>
          <w:szCs w:val="24"/>
          <w:lang w:val="en-GB"/>
        </w:rPr>
      </w:pPr>
      <w:r w:rsidRPr="77BB6C32" w:rsidR="12169D37">
        <w:rPr>
          <w:rFonts w:ascii="Arial Nova" w:hAnsi="Arial Nova" w:eastAsia="Arial Nova" w:cs="Arial Nova"/>
          <w:noProof w:val="0"/>
          <w:color w:val="2F5496" w:themeColor="accent1" w:themeTint="FF" w:themeShade="BF"/>
          <w:sz w:val="24"/>
          <w:szCs w:val="24"/>
          <w:lang w:val="en-GB"/>
        </w:rPr>
        <w:t>Making Business Matter, (2022</w:t>
      </w:r>
      <w:r w:rsidRPr="77BB6C32" w:rsidR="12169D37">
        <w:rPr>
          <w:rFonts w:ascii="Arial Nova" w:hAnsi="Arial Nova" w:eastAsia="Arial Nova" w:cs="Arial Nova"/>
          <w:noProof w:val="0"/>
          <w:color w:val="2F5496" w:themeColor="accent1" w:themeTint="FF" w:themeShade="BF"/>
          <w:sz w:val="24"/>
          <w:szCs w:val="24"/>
          <w:lang w:val="en-GB"/>
        </w:rPr>
        <w:t>) Action</w:t>
      </w:r>
      <w:r w:rsidRPr="77BB6C32" w:rsidR="12169D37">
        <w:rPr>
          <w:rFonts w:ascii="Arial Nova" w:hAnsi="Arial Nova" w:eastAsia="Arial Nova" w:cs="Arial Nova"/>
          <w:noProof w:val="0"/>
          <w:color w:val="1A1A1A"/>
          <w:sz w:val="24"/>
          <w:szCs w:val="24"/>
          <w:lang w:val="en-GB"/>
        </w:rPr>
        <w:t xml:space="preserve"> Centred Leadership: Key Points You Need to Know. </w:t>
      </w:r>
    </w:p>
    <w:p xmlns:wp14="http://schemas.microsoft.com/office/word/2010/wordml" w:rsidP="77BB6C32" w14:paraId="7F510B8C" wp14:textId="0C748776">
      <w:pPr>
        <w:spacing w:after="160" w:line="259" w:lineRule="auto"/>
        <w:rPr>
          <w:rFonts w:ascii="Arial Nova" w:hAnsi="Arial Nova" w:eastAsia="Arial Nova" w:cs="Arial Nova"/>
          <w:noProof w:val="0"/>
          <w:color w:val="222222"/>
          <w:sz w:val="24"/>
          <w:szCs w:val="24"/>
          <w:lang w:val="en-GB"/>
        </w:rPr>
      </w:pPr>
      <w:hyperlink r:id="R1849f77bc22c4ed4">
        <w:r w:rsidRPr="77BB6C32" w:rsidR="12169D37">
          <w:rPr>
            <w:rStyle w:val="Hyperlink"/>
            <w:rFonts w:ascii="Arial Nova" w:hAnsi="Arial Nova" w:eastAsia="Arial Nova" w:cs="Arial Nova"/>
            <w:strike w:val="0"/>
            <w:dstrike w:val="0"/>
            <w:noProof w:val="0"/>
            <w:sz w:val="24"/>
            <w:szCs w:val="24"/>
            <w:lang w:val="en-GB"/>
          </w:rPr>
          <w:t>https://www.makingbusinessmatter.co.uk/action-centred-leadership/</w:t>
        </w:r>
      </w:hyperlink>
      <w:r w:rsidRPr="77BB6C32" w:rsidR="12169D37">
        <w:rPr>
          <w:rFonts w:ascii="Arial Nova" w:hAnsi="Arial Nova" w:eastAsia="Arial Nova" w:cs="Arial Nova"/>
          <w:noProof w:val="0"/>
          <w:color w:val="222222"/>
          <w:sz w:val="24"/>
          <w:szCs w:val="24"/>
          <w:lang w:val="en-GB"/>
        </w:rPr>
        <w:t xml:space="preserve"> (</w:t>
      </w:r>
      <w:r w:rsidRPr="77BB6C32" w:rsidR="12169D37">
        <w:rPr>
          <w:rFonts w:ascii="Arial Nova" w:hAnsi="Arial Nova" w:eastAsia="Arial Nova" w:cs="Arial Nova"/>
          <w:noProof w:val="0"/>
          <w:color w:val="222222"/>
          <w:sz w:val="24"/>
          <w:szCs w:val="24"/>
          <w:lang w:val="en-GB"/>
        </w:rPr>
        <w:t>Accessed</w:t>
      </w:r>
      <w:r w:rsidRPr="77BB6C32" w:rsidR="12169D37">
        <w:rPr>
          <w:rFonts w:ascii="Arial Nova" w:hAnsi="Arial Nova" w:eastAsia="Arial Nova" w:cs="Arial Nova"/>
          <w:noProof w:val="0"/>
          <w:color w:val="222222"/>
          <w:sz w:val="24"/>
          <w:szCs w:val="24"/>
          <w:lang w:val="en-GB"/>
        </w:rPr>
        <w:t xml:space="preserve"> on 13/10/22)</w:t>
      </w:r>
    </w:p>
    <w:p xmlns:wp14="http://schemas.microsoft.com/office/word/2010/wordml" w:rsidP="77BB6C32" w14:paraId="5E5787A5" wp14:textId="0A9B5156">
      <w:pPr>
        <w:pStyle w:val="Normal"/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1A5F79D"/>
    <w:rsid w:val="03F1E1CD"/>
    <w:rsid w:val="12169D37"/>
    <w:rsid w:val="61A5F79D"/>
    <w:rsid w:val="77BB6C3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1A5F79D"/>
  <w15:chartTrackingRefBased/>
  <w15:docId w15:val="{67FCE870-D15E-40BC-92AF-BB0E3028C176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paragraph" w:styleId="Heading1" mc:Ignorable="w14">
    <w:name xmlns:w="http://schemas.openxmlformats.org/wordprocessingml/2006/main" w:val="heading 1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1Char"/>
    <w:uiPriority xmlns:w="http://schemas.openxmlformats.org/wordprocessingml/2006/main" w:val="9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240" w:after="0"/>
      <w:outlineLvl xmlns:w="http://schemas.openxmlformats.org/wordprocessingml/2006/main" w:val="0"/>
    </w:pPr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  <w:style xmlns:w14="http://schemas.microsoft.com/office/word/2010/wordml" xmlns:mc="http://schemas.openxmlformats.org/markup-compatibility/2006" xmlns:w="http://schemas.openxmlformats.org/wordprocessingml/2006/main" w:type="character" w:styleId="Heading1Char" w:customStyle="1" mc:Ignorable="w14">
    <w:name xmlns:w="http://schemas.openxmlformats.org/wordprocessingml/2006/main" w:val="Heading 1 Char"/>
    <w:basedOn xmlns:w="http://schemas.openxmlformats.org/wordprocessingml/2006/main" w:val="DefaultParagraphFont"/>
    <w:link xmlns:w="http://schemas.openxmlformats.org/wordprocessingml/2006/main" w:val="Heading1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www.business-to-you.com/hersey-blanchard-situational-leadership-model/" TargetMode="External" Id="R03d0718627364af9" /><Relationship Type="http://schemas.openxmlformats.org/officeDocument/2006/relationships/hyperlink" Target="https://www.thefamouspeople.com/profiles/tim-cook-6713.php" TargetMode="External" Id="Rc53e3937a6004e7f" /><Relationship Type="http://schemas.openxmlformats.org/officeDocument/2006/relationships/hyperlink" Target="https://theglobalhues.com/success-story-tim-cook-a-man-with-a-vision/" TargetMode="External" Id="R8e5d69e554da401b" /><Relationship Type="http://schemas.openxmlformats.org/officeDocument/2006/relationships/hyperlink" Target="https://macdailynews.com/2019/04/02/tim-cook-is-not-the-best-person-to-be-ceo-of-apple/" TargetMode="External" Id="Rb5f6f6a8ef2f49a5" /><Relationship Type="http://schemas.openxmlformats.org/officeDocument/2006/relationships/hyperlink" Target="https://www.makingbusinessmatter.co.uk/action-centred-leadership/" TargetMode="External" Id="R1849f77bc22c4ed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Danielle Tooze (1812486)</dc:creator>
  <keywords/>
  <dc:description/>
  <lastModifiedBy>Danielle Tooze (1812486)</lastModifiedBy>
  <revision>2</revision>
  <dcterms:created xsi:type="dcterms:W3CDTF">2022-10-20T18:26:05.4580793Z</dcterms:created>
  <dcterms:modified xsi:type="dcterms:W3CDTF">2022-10-20T18:28:27.3507965Z</dcterms:modified>
</coreProperties>
</file>