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8568F" w14:textId="77777777" w:rsidR="00D40B87" w:rsidRPr="00D40B87" w:rsidRDefault="00D40B87" w:rsidP="00D40B87">
      <w:pPr>
        <w:tabs>
          <w:tab w:val="left" w:pos="-720"/>
        </w:tabs>
        <w:spacing w:after="200" w:line="276" w:lineRule="auto"/>
        <w:jc w:val="both"/>
        <w:rPr>
          <w:rFonts w:ascii="Calibri" w:eastAsia="Calibri" w:hAnsi="Calibri" w:cs="Calibri"/>
          <w:b/>
          <w:lang w:val="en-US"/>
        </w:rPr>
      </w:pPr>
      <w:r w:rsidRPr="00D40B87">
        <w:rPr>
          <w:rFonts w:ascii="Calibri" w:eastAsia="Calibri" w:hAnsi="Calibri" w:cs="Calibri"/>
          <w:b/>
          <w:lang w:val="en-US"/>
        </w:rPr>
        <w:t>Fieldwork Supervisors Final Report - Key areas of competence</w:t>
      </w:r>
    </w:p>
    <w:p w14:paraId="469DB6F1" w14:textId="77777777" w:rsidR="00D40B87" w:rsidRPr="00D40B87" w:rsidRDefault="00D40B87" w:rsidP="00D40B87">
      <w:pPr>
        <w:tabs>
          <w:tab w:val="left" w:pos="-720"/>
        </w:tabs>
        <w:spacing w:after="200" w:line="276" w:lineRule="auto"/>
        <w:jc w:val="both"/>
        <w:rPr>
          <w:rFonts w:ascii="Calibri" w:eastAsia="Calibri" w:hAnsi="Calibri" w:cs="Calibri"/>
          <w:lang w:val="en-US"/>
        </w:rPr>
      </w:pPr>
      <w:r w:rsidRPr="00D40B87">
        <w:rPr>
          <w:rFonts w:ascii="Calibri" w:eastAsia="Calibri" w:hAnsi="Calibri" w:cs="Calibri"/>
          <w:lang w:val="en-US"/>
        </w:rPr>
        <w:t xml:space="preserve">When considering the level of competence of a student in supervision please refer to the marking criteria outlined below: </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5539"/>
        <w:gridCol w:w="1890"/>
      </w:tblGrid>
      <w:tr w:rsidR="00D40B87" w:rsidRPr="00D40B87" w14:paraId="0E675B5C" w14:textId="77777777" w:rsidTr="00D40B87">
        <w:tc>
          <w:tcPr>
            <w:tcW w:w="959" w:type="dxa"/>
            <w:tcBorders>
              <w:top w:val="single" w:sz="4" w:space="0" w:color="auto"/>
              <w:left w:val="single" w:sz="4" w:space="0" w:color="auto"/>
              <w:bottom w:val="single" w:sz="4" w:space="0" w:color="auto"/>
              <w:right w:val="single" w:sz="4" w:space="0" w:color="auto"/>
            </w:tcBorders>
            <w:hideMark/>
          </w:tcPr>
          <w:p w14:paraId="5AC7769A" w14:textId="77777777" w:rsidR="00D40B87" w:rsidRPr="00D40B87" w:rsidRDefault="00D40B87" w:rsidP="00D40B87">
            <w:pPr>
              <w:spacing w:after="200" w:line="276" w:lineRule="auto"/>
              <w:jc w:val="both"/>
              <w:rPr>
                <w:rFonts w:ascii="Calibri" w:eastAsia="Calibri" w:hAnsi="Calibri" w:cs="Calibri"/>
                <w:b/>
                <w:bCs/>
                <w:sz w:val="24"/>
                <w:szCs w:val="24"/>
                <w:lang w:val="en-US"/>
              </w:rPr>
            </w:pPr>
            <w:r w:rsidRPr="00D40B87">
              <w:rPr>
                <w:rFonts w:ascii="Calibri" w:eastAsia="Calibri" w:hAnsi="Calibri" w:cs="Calibri"/>
                <w:b/>
                <w:bCs/>
                <w:sz w:val="24"/>
                <w:szCs w:val="24"/>
                <w:lang w:val="en-US"/>
              </w:rPr>
              <w:t>Grade</w:t>
            </w:r>
          </w:p>
        </w:tc>
        <w:tc>
          <w:tcPr>
            <w:tcW w:w="5539" w:type="dxa"/>
            <w:tcBorders>
              <w:top w:val="single" w:sz="4" w:space="0" w:color="auto"/>
              <w:left w:val="single" w:sz="4" w:space="0" w:color="auto"/>
              <w:bottom w:val="single" w:sz="4" w:space="0" w:color="auto"/>
              <w:right w:val="single" w:sz="4" w:space="0" w:color="auto"/>
            </w:tcBorders>
            <w:hideMark/>
          </w:tcPr>
          <w:p w14:paraId="311DDE85" w14:textId="77777777" w:rsidR="00D40B87" w:rsidRPr="00D40B87" w:rsidRDefault="00D40B87" w:rsidP="00D40B87">
            <w:pPr>
              <w:spacing w:after="200" w:line="276" w:lineRule="auto"/>
              <w:jc w:val="both"/>
              <w:rPr>
                <w:rFonts w:ascii="Calibri" w:eastAsia="Calibri" w:hAnsi="Calibri" w:cs="Calibri"/>
                <w:b/>
                <w:bCs/>
                <w:sz w:val="24"/>
                <w:szCs w:val="24"/>
                <w:lang w:val="en-US"/>
              </w:rPr>
            </w:pPr>
            <w:r w:rsidRPr="00D40B87">
              <w:rPr>
                <w:rFonts w:ascii="Calibri" w:eastAsia="Calibri" w:hAnsi="Calibri" w:cs="Calibri"/>
                <w:b/>
                <w:bCs/>
                <w:sz w:val="24"/>
                <w:szCs w:val="24"/>
                <w:lang w:val="en-US"/>
              </w:rPr>
              <w:t>Description</w:t>
            </w:r>
          </w:p>
        </w:tc>
        <w:tc>
          <w:tcPr>
            <w:tcW w:w="1890" w:type="dxa"/>
            <w:tcBorders>
              <w:top w:val="single" w:sz="4" w:space="0" w:color="auto"/>
              <w:left w:val="single" w:sz="4" w:space="0" w:color="auto"/>
              <w:bottom w:val="single" w:sz="4" w:space="0" w:color="auto"/>
              <w:right w:val="single" w:sz="4" w:space="0" w:color="auto"/>
            </w:tcBorders>
            <w:hideMark/>
          </w:tcPr>
          <w:p w14:paraId="61EE4F5C" w14:textId="77777777" w:rsidR="00D40B87" w:rsidRPr="00D40B87" w:rsidRDefault="00D40B87" w:rsidP="00D40B87">
            <w:pPr>
              <w:spacing w:after="200" w:line="276" w:lineRule="auto"/>
              <w:jc w:val="both"/>
              <w:rPr>
                <w:rFonts w:ascii="Calibri" w:eastAsia="Calibri" w:hAnsi="Calibri" w:cs="Calibri"/>
                <w:b/>
                <w:bCs/>
                <w:sz w:val="24"/>
                <w:szCs w:val="24"/>
                <w:lang w:val="en-US"/>
              </w:rPr>
            </w:pPr>
            <w:r w:rsidRPr="00D40B87">
              <w:rPr>
                <w:rFonts w:ascii="Calibri" w:eastAsia="Calibri" w:hAnsi="Calibri" w:cs="Calibri"/>
                <w:b/>
                <w:bCs/>
                <w:sz w:val="24"/>
                <w:szCs w:val="24"/>
                <w:lang w:val="en-US"/>
              </w:rPr>
              <w:t>Equivalent % marks towards HE qualification</w:t>
            </w:r>
          </w:p>
        </w:tc>
      </w:tr>
      <w:tr w:rsidR="00D40B87" w:rsidRPr="00D40B87" w14:paraId="6AFFE57D" w14:textId="77777777" w:rsidTr="00D40B87">
        <w:tc>
          <w:tcPr>
            <w:tcW w:w="959" w:type="dxa"/>
            <w:tcBorders>
              <w:top w:val="single" w:sz="4" w:space="0" w:color="auto"/>
              <w:left w:val="single" w:sz="4" w:space="0" w:color="auto"/>
              <w:bottom w:val="single" w:sz="4" w:space="0" w:color="auto"/>
              <w:right w:val="single" w:sz="4" w:space="0" w:color="auto"/>
            </w:tcBorders>
            <w:hideMark/>
          </w:tcPr>
          <w:p w14:paraId="2E289138"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A</w:t>
            </w:r>
          </w:p>
        </w:tc>
        <w:tc>
          <w:tcPr>
            <w:tcW w:w="5539" w:type="dxa"/>
            <w:tcBorders>
              <w:top w:val="single" w:sz="4" w:space="0" w:color="auto"/>
              <w:left w:val="single" w:sz="4" w:space="0" w:color="auto"/>
              <w:bottom w:val="single" w:sz="4" w:space="0" w:color="auto"/>
              <w:right w:val="single" w:sz="4" w:space="0" w:color="auto"/>
            </w:tcBorders>
            <w:hideMark/>
          </w:tcPr>
          <w:p w14:paraId="6557DF0B"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hideMark/>
          </w:tcPr>
          <w:p w14:paraId="771490B2"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70%+</w:t>
            </w:r>
          </w:p>
        </w:tc>
      </w:tr>
      <w:tr w:rsidR="00D40B87" w:rsidRPr="00D40B87" w14:paraId="325E30DB" w14:textId="77777777" w:rsidTr="00D40B87">
        <w:tc>
          <w:tcPr>
            <w:tcW w:w="959" w:type="dxa"/>
            <w:tcBorders>
              <w:top w:val="single" w:sz="4" w:space="0" w:color="auto"/>
              <w:left w:val="single" w:sz="4" w:space="0" w:color="auto"/>
              <w:bottom w:val="single" w:sz="4" w:space="0" w:color="auto"/>
              <w:right w:val="single" w:sz="4" w:space="0" w:color="auto"/>
            </w:tcBorders>
            <w:hideMark/>
          </w:tcPr>
          <w:p w14:paraId="7613CABE"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B</w:t>
            </w:r>
          </w:p>
        </w:tc>
        <w:tc>
          <w:tcPr>
            <w:tcW w:w="5539" w:type="dxa"/>
            <w:tcBorders>
              <w:top w:val="single" w:sz="4" w:space="0" w:color="auto"/>
              <w:left w:val="single" w:sz="4" w:space="0" w:color="auto"/>
              <w:bottom w:val="single" w:sz="4" w:space="0" w:color="auto"/>
              <w:right w:val="single" w:sz="4" w:space="0" w:color="auto"/>
            </w:tcBorders>
            <w:hideMark/>
          </w:tcPr>
          <w:p w14:paraId="7055CF3C"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hideMark/>
          </w:tcPr>
          <w:p w14:paraId="26FC2683"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60-69%</w:t>
            </w:r>
          </w:p>
        </w:tc>
      </w:tr>
      <w:tr w:rsidR="00D40B87" w:rsidRPr="00D40B87" w14:paraId="65859278" w14:textId="77777777" w:rsidTr="00D40B87">
        <w:tc>
          <w:tcPr>
            <w:tcW w:w="959" w:type="dxa"/>
            <w:tcBorders>
              <w:top w:val="single" w:sz="4" w:space="0" w:color="auto"/>
              <w:left w:val="single" w:sz="4" w:space="0" w:color="auto"/>
              <w:bottom w:val="single" w:sz="4" w:space="0" w:color="auto"/>
              <w:right w:val="single" w:sz="4" w:space="0" w:color="auto"/>
            </w:tcBorders>
            <w:hideMark/>
          </w:tcPr>
          <w:p w14:paraId="6284FD0D"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C</w:t>
            </w:r>
          </w:p>
        </w:tc>
        <w:tc>
          <w:tcPr>
            <w:tcW w:w="5539" w:type="dxa"/>
            <w:tcBorders>
              <w:top w:val="single" w:sz="4" w:space="0" w:color="auto"/>
              <w:left w:val="single" w:sz="4" w:space="0" w:color="auto"/>
              <w:bottom w:val="single" w:sz="4" w:space="0" w:color="auto"/>
              <w:right w:val="single" w:sz="4" w:space="0" w:color="auto"/>
            </w:tcBorders>
            <w:hideMark/>
          </w:tcPr>
          <w:p w14:paraId="22ECBE1B"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hideMark/>
          </w:tcPr>
          <w:p w14:paraId="6F45D83D"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50-59%</w:t>
            </w:r>
          </w:p>
        </w:tc>
      </w:tr>
      <w:tr w:rsidR="00D40B87" w:rsidRPr="00D40B87" w14:paraId="4ECFA51E" w14:textId="77777777" w:rsidTr="00D40B87">
        <w:tc>
          <w:tcPr>
            <w:tcW w:w="959" w:type="dxa"/>
            <w:tcBorders>
              <w:top w:val="single" w:sz="4" w:space="0" w:color="auto"/>
              <w:left w:val="single" w:sz="4" w:space="0" w:color="auto"/>
              <w:bottom w:val="single" w:sz="4" w:space="0" w:color="auto"/>
              <w:right w:val="single" w:sz="4" w:space="0" w:color="auto"/>
            </w:tcBorders>
            <w:hideMark/>
          </w:tcPr>
          <w:p w14:paraId="5050FE9A"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D</w:t>
            </w:r>
          </w:p>
        </w:tc>
        <w:tc>
          <w:tcPr>
            <w:tcW w:w="5539" w:type="dxa"/>
            <w:tcBorders>
              <w:top w:val="single" w:sz="4" w:space="0" w:color="auto"/>
              <w:left w:val="single" w:sz="4" w:space="0" w:color="auto"/>
              <w:bottom w:val="single" w:sz="4" w:space="0" w:color="auto"/>
              <w:right w:val="single" w:sz="4" w:space="0" w:color="auto"/>
            </w:tcBorders>
            <w:hideMark/>
          </w:tcPr>
          <w:p w14:paraId="4E444132"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 xml:space="preserve">A rather weak trainee youth worker with a basic level of knowledge or skill.  May be very poorly </w:t>
            </w:r>
            <w:proofErr w:type="spellStart"/>
            <w:r w:rsidRPr="00D40B87">
              <w:rPr>
                <w:rFonts w:ascii="Calibri" w:eastAsia="Calibri" w:hAnsi="Calibri" w:cs="Calibri"/>
                <w:sz w:val="24"/>
                <w:szCs w:val="24"/>
                <w:lang w:val="en-US"/>
              </w:rPr>
              <w:t>organised</w:t>
            </w:r>
            <w:proofErr w:type="spellEnd"/>
            <w:r w:rsidRPr="00D40B87">
              <w:rPr>
                <w:rFonts w:ascii="Calibri" w:eastAsia="Calibri" w:hAnsi="Calibri" w:cs="Calibri"/>
                <w:sz w:val="24"/>
                <w:szCs w:val="24"/>
                <w:lang w:val="en-US"/>
              </w:rPr>
              <w:t xml:space="preserve">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hideMark/>
          </w:tcPr>
          <w:p w14:paraId="2B86008B"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40-49%</w:t>
            </w:r>
          </w:p>
        </w:tc>
      </w:tr>
      <w:tr w:rsidR="00D40B87" w:rsidRPr="00D40B87" w14:paraId="62F95D21" w14:textId="77777777" w:rsidTr="00D40B87">
        <w:tc>
          <w:tcPr>
            <w:tcW w:w="959" w:type="dxa"/>
            <w:tcBorders>
              <w:top w:val="single" w:sz="4" w:space="0" w:color="auto"/>
              <w:left w:val="single" w:sz="4" w:space="0" w:color="auto"/>
              <w:bottom w:val="single" w:sz="4" w:space="0" w:color="auto"/>
              <w:right w:val="single" w:sz="4" w:space="0" w:color="auto"/>
            </w:tcBorders>
            <w:hideMark/>
          </w:tcPr>
          <w:p w14:paraId="0EFE5AD3" w14:textId="77777777" w:rsidR="00D40B87" w:rsidRPr="00D40B87" w:rsidRDefault="00D40B87" w:rsidP="00D40B87">
            <w:pPr>
              <w:spacing w:after="200" w:line="276" w:lineRule="auto"/>
              <w:jc w:val="both"/>
              <w:rPr>
                <w:rFonts w:ascii="Calibri" w:eastAsia="Calibri" w:hAnsi="Calibri" w:cs="Calibri"/>
                <w:sz w:val="24"/>
                <w:szCs w:val="24"/>
                <w:lang w:val="en-US"/>
              </w:rPr>
            </w:pPr>
            <w:proofErr w:type="spellStart"/>
            <w:r w:rsidRPr="00D40B87">
              <w:rPr>
                <w:rFonts w:ascii="Calibri" w:eastAsia="Calibri" w:hAnsi="Calibri" w:cs="Calibri"/>
                <w:sz w:val="24"/>
                <w:szCs w:val="24"/>
                <w:lang w:val="en-US"/>
              </w:rPr>
              <w:t>E</w:t>
            </w:r>
            <w:proofErr w:type="spellEnd"/>
            <w:r w:rsidRPr="00D40B87">
              <w:rPr>
                <w:rFonts w:ascii="Calibri" w:eastAsia="Calibri" w:hAnsi="Calibri" w:cs="Calibri"/>
                <w:sz w:val="24"/>
                <w:szCs w:val="24"/>
                <w:lang w:val="en-US"/>
              </w:rPr>
              <w:t xml:space="preserve"> Fail</w:t>
            </w:r>
          </w:p>
        </w:tc>
        <w:tc>
          <w:tcPr>
            <w:tcW w:w="5539" w:type="dxa"/>
            <w:tcBorders>
              <w:top w:val="single" w:sz="4" w:space="0" w:color="auto"/>
              <w:left w:val="single" w:sz="4" w:space="0" w:color="auto"/>
              <w:bottom w:val="single" w:sz="4" w:space="0" w:color="auto"/>
              <w:right w:val="single" w:sz="4" w:space="0" w:color="auto"/>
            </w:tcBorders>
          </w:tcPr>
          <w:p w14:paraId="4EEF0BD8" w14:textId="77777777" w:rsidR="00D40B87" w:rsidRPr="00D40B87" w:rsidRDefault="00D40B87" w:rsidP="00D40B87">
            <w:pPr>
              <w:tabs>
                <w:tab w:val="left" w:pos="-1440"/>
              </w:tabs>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 xml:space="preserve">A weak trainee youth worker who has been unable or unwilling to meet the required </w:t>
            </w:r>
            <w:proofErr w:type="gramStart"/>
            <w:r w:rsidRPr="00D40B87">
              <w:rPr>
                <w:rFonts w:ascii="Calibri" w:eastAsia="Calibri" w:hAnsi="Calibri" w:cs="Calibri"/>
                <w:sz w:val="24"/>
                <w:szCs w:val="24"/>
                <w:lang w:val="en-US"/>
              </w:rPr>
              <w:t>standard,</w:t>
            </w:r>
            <w:proofErr w:type="gramEnd"/>
            <w:r w:rsidRPr="00D40B87">
              <w:rPr>
                <w:rFonts w:ascii="Calibri" w:eastAsia="Calibri" w:hAnsi="Calibri" w:cs="Calibri"/>
                <w:sz w:val="24"/>
                <w:szCs w:val="24"/>
                <w:lang w:val="en-US"/>
              </w:rPr>
              <w:t xml:space="preserve"> may demonstrate inappropriate values or lack understanding or attention to detail.</w:t>
            </w:r>
          </w:p>
          <w:p w14:paraId="43A64A57" w14:textId="77777777" w:rsidR="00D40B87" w:rsidRPr="00D40B87" w:rsidRDefault="00D40B87" w:rsidP="00D40B87">
            <w:pPr>
              <w:spacing w:after="200" w:line="276" w:lineRule="auto"/>
              <w:jc w:val="both"/>
              <w:rPr>
                <w:rFonts w:ascii="Calibri" w:eastAsia="Calibri" w:hAnsi="Calibri" w:cs="Calibri"/>
                <w:sz w:val="24"/>
                <w:szCs w:val="24"/>
                <w:lang w:val="en-US"/>
              </w:rPr>
            </w:pPr>
          </w:p>
        </w:tc>
        <w:tc>
          <w:tcPr>
            <w:tcW w:w="1890" w:type="dxa"/>
            <w:tcBorders>
              <w:top w:val="single" w:sz="4" w:space="0" w:color="auto"/>
              <w:left w:val="single" w:sz="4" w:space="0" w:color="auto"/>
              <w:bottom w:val="single" w:sz="4" w:space="0" w:color="auto"/>
              <w:right w:val="single" w:sz="4" w:space="0" w:color="auto"/>
            </w:tcBorders>
            <w:hideMark/>
          </w:tcPr>
          <w:p w14:paraId="5D7EC285" w14:textId="77777777" w:rsidR="00D40B87" w:rsidRPr="00D40B87" w:rsidRDefault="00D40B87" w:rsidP="00D40B87">
            <w:pPr>
              <w:spacing w:after="200" w:line="276" w:lineRule="auto"/>
              <w:jc w:val="both"/>
              <w:rPr>
                <w:rFonts w:ascii="Calibri" w:eastAsia="Calibri" w:hAnsi="Calibri" w:cs="Calibri"/>
                <w:sz w:val="24"/>
                <w:szCs w:val="24"/>
                <w:lang w:val="en-US"/>
              </w:rPr>
            </w:pPr>
            <w:r w:rsidRPr="00D40B87">
              <w:rPr>
                <w:rFonts w:ascii="Calibri" w:eastAsia="Calibri" w:hAnsi="Calibri" w:cs="Calibri"/>
                <w:sz w:val="24"/>
                <w:szCs w:val="24"/>
                <w:lang w:val="en-US"/>
              </w:rPr>
              <w:t>Below 40%</w:t>
            </w:r>
          </w:p>
        </w:tc>
      </w:tr>
    </w:tbl>
    <w:p w14:paraId="6899D779" w14:textId="474D0CB8" w:rsidR="00B37FAB" w:rsidRDefault="00B37FAB"/>
    <w:p w14:paraId="71EDBCC4" w14:textId="486FA7CF" w:rsidR="00D40B87" w:rsidRDefault="00D40B87"/>
    <w:p w14:paraId="7E858CBB" w14:textId="6474EEA6" w:rsidR="00D40B87" w:rsidRDefault="00D40B87"/>
    <w:p w14:paraId="74F434F0" w14:textId="579FC4D6" w:rsidR="00D40B87" w:rsidRDefault="00D40B87"/>
    <w:p w14:paraId="274F2414" w14:textId="2227E10B" w:rsidR="00D40B87" w:rsidRDefault="00D40B87"/>
    <w:p w14:paraId="6EF12B4D" w14:textId="35170DAD" w:rsidR="00D40B87" w:rsidRDefault="00D40B87"/>
    <w:p w14:paraId="25063501" w14:textId="7A2C24F3" w:rsidR="00D40B87" w:rsidRDefault="00D40B87"/>
    <w:p w14:paraId="6742BE04" w14:textId="77777777" w:rsidR="00D40B87" w:rsidRPr="00D40B87" w:rsidRDefault="00D40B87" w:rsidP="00D40B87">
      <w:pPr>
        <w:keepNext/>
        <w:spacing w:after="0" w:line="240" w:lineRule="auto"/>
        <w:jc w:val="both"/>
        <w:outlineLvl w:val="0"/>
        <w:rPr>
          <w:rFonts w:ascii="Calibri" w:eastAsia="Times New Roman" w:hAnsi="Calibri" w:cs="Times New Roman"/>
          <w:b/>
          <w:bCs/>
          <w:kern w:val="32"/>
          <w:sz w:val="24"/>
          <w:szCs w:val="24"/>
          <w:lang w:eastAsia="en-GB"/>
        </w:rPr>
      </w:pPr>
      <w:r w:rsidRPr="00D40B87">
        <w:rPr>
          <w:rFonts w:ascii="Calibri" w:eastAsia="Times New Roman" w:hAnsi="Calibri" w:cs="Times New Roman"/>
          <w:b/>
          <w:bCs/>
          <w:kern w:val="32"/>
          <w:sz w:val="24"/>
          <w:szCs w:val="24"/>
          <w:lang w:eastAsia="en-GB"/>
        </w:rPr>
        <w:lastRenderedPageBreak/>
        <w:t>FIELDWORK SUPERVISOR’S FINAL REPORT</w:t>
      </w:r>
    </w:p>
    <w:p w14:paraId="06808FD9" w14:textId="77777777" w:rsidR="00D40B87" w:rsidRPr="00D40B87" w:rsidRDefault="00D40B87" w:rsidP="00D40B87">
      <w:pPr>
        <w:spacing w:after="200" w:line="276" w:lineRule="auto"/>
        <w:jc w:val="both"/>
        <w:rPr>
          <w:rFonts w:ascii="Calibri" w:eastAsia="Calibri" w:hAnsi="Calibri" w:cs="Calibri"/>
          <w:b/>
          <w:sz w:val="24"/>
          <w:szCs w:val="24"/>
          <w:lang w:val="en-US"/>
        </w:rPr>
      </w:pPr>
      <w:r w:rsidRPr="00D40B87">
        <w:rPr>
          <w:rFonts w:ascii="Calibri" w:eastAsia="Calibri" w:hAnsi="Calibri" w:cs="Calibri"/>
          <w:i/>
          <w:sz w:val="24"/>
          <w:szCs w:val="24"/>
          <w:lang w:val="en-US"/>
        </w:rPr>
        <w:t xml:space="preserve">This section of the report should be completed by the fieldwork supervisor.  To complete the </w:t>
      </w:r>
      <w:proofErr w:type="gramStart"/>
      <w:r w:rsidRPr="00D40B87">
        <w:rPr>
          <w:rFonts w:ascii="Calibri" w:eastAsia="Calibri" w:hAnsi="Calibri" w:cs="Calibri"/>
          <w:i/>
          <w:sz w:val="24"/>
          <w:szCs w:val="24"/>
          <w:lang w:val="en-US"/>
        </w:rPr>
        <w:t>report</w:t>
      </w:r>
      <w:proofErr w:type="gramEnd"/>
      <w:r w:rsidRPr="00D40B87">
        <w:rPr>
          <w:rFonts w:ascii="Calibri" w:eastAsia="Calibri" w:hAnsi="Calibri" w:cs="Calibri"/>
          <w:i/>
          <w:sz w:val="24"/>
          <w:szCs w:val="24"/>
          <w:lang w:val="en-US"/>
        </w:rPr>
        <w:t xml:space="preserve"> we would like you to use the headings below giving specific examples to support your observations</w:t>
      </w:r>
      <w:r w:rsidRPr="00D40B87">
        <w:rPr>
          <w:rFonts w:ascii="Calibri" w:eastAsia="Calibri" w:hAnsi="Calibri" w:cs="Calibri"/>
          <w:sz w:val="24"/>
          <w:szCs w:val="24"/>
          <w:lang w:val="en-US"/>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8"/>
      </w:tblGrid>
      <w:tr w:rsidR="00D40B87" w:rsidRPr="00D40B87" w14:paraId="300C53AF"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3CC015AD" w14:textId="77777777" w:rsidR="00D40B87" w:rsidRPr="00493788" w:rsidRDefault="00D40B87" w:rsidP="00D40B87">
            <w:pPr>
              <w:tabs>
                <w:tab w:val="left" w:pos="-720"/>
              </w:tabs>
              <w:spacing w:after="0" w:line="240" w:lineRule="auto"/>
              <w:ind w:left="720" w:hanging="720"/>
              <w:jc w:val="both"/>
              <w:rPr>
                <w:rFonts w:ascii="Calibri" w:eastAsia="SimSun" w:hAnsi="Calibri" w:cs="Calibri"/>
                <w:sz w:val="24"/>
                <w:szCs w:val="24"/>
                <w:lang w:val="en-US"/>
              </w:rPr>
            </w:pPr>
            <w:r w:rsidRPr="00493788">
              <w:rPr>
                <w:rFonts w:ascii="Calibri" w:eastAsia="SimSun" w:hAnsi="Calibri" w:cs="Calibri"/>
                <w:sz w:val="24"/>
                <w:szCs w:val="24"/>
                <w:lang w:val="en-US"/>
              </w:rPr>
              <w:t>How did the student use supervision and respond to feedback?</w:t>
            </w:r>
          </w:p>
        </w:tc>
      </w:tr>
      <w:tr w:rsidR="00D40B87" w:rsidRPr="00D40B87" w14:paraId="3C6C25DD" w14:textId="77777777" w:rsidTr="00D40B87">
        <w:tc>
          <w:tcPr>
            <w:tcW w:w="8528" w:type="dxa"/>
            <w:tcBorders>
              <w:top w:val="single" w:sz="4" w:space="0" w:color="auto"/>
              <w:left w:val="single" w:sz="4" w:space="0" w:color="auto"/>
              <w:bottom w:val="single" w:sz="4" w:space="0" w:color="auto"/>
              <w:right w:val="single" w:sz="4" w:space="0" w:color="auto"/>
            </w:tcBorders>
          </w:tcPr>
          <w:p w14:paraId="00FE7542" w14:textId="7AFE6425" w:rsidR="00D40B87" w:rsidRPr="00D40B87" w:rsidRDefault="005C1A19" w:rsidP="00D40B87">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Cassie was able to take on board feedback from their learning mentor</w:t>
            </w:r>
            <w:r w:rsidR="00493788">
              <w:rPr>
                <w:rFonts w:ascii="Calibri" w:eastAsia="SimSun" w:hAnsi="Calibri" w:cs="Calibri"/>
                <w:i/>
                <w:sz w:val="24"/>
                <w:szCs w:val="24"/>
                <w:lang w:val="en-US"/>
              </w:rPr>
              <w:t xml:space="preserve">. Cassie was able to respond to feedback and take this on board. I would encourage Cassie to continue to learn </w:t>
            </w:r>
            <w:proofErr w:type="gramStart"/>
            <w:r w:rsidR="00493788">
              <w:rPr>
                <w:rFonts w:ascii="Calibri" w:eastAsia="SimSun" w:hAnsi="Calibri" w:cs="Calibri"/>
                <w:i/>
                <w:sz w:val="24"/>
                <w:szCs w:val="24"/>
                <w:lang w:val="en-US"/>
              </w:rPr>
              <w:t>from those are</w:t>
            </w:r>
            <w:proofErr w:type="gramEnd"/>
            <w:r w:rsidR="00493788">
              <w:rPr>
                <w:rFonts w:ascii="Calibri" w:eastAsia="SimSun" w:hAnsi="Calibri" w:cs="Calibri"/>
                <w:i/>
                <w:sz w:val="24"/>
                <w:szCs w:val="24"/>
                <w:lang w:val="en-US"/>
              </w:rPr>
              <w:t xml:space="preserve"> them and ask questions should they not understand.</w:t>
            </w:r>
          </w:p>
          <w:p w14:paraId="3CE51BE6" w14:textId="77777777" w:rsidR="00D40B87" w:rsidRPr="00D40B87" w:rsidRDefault="00D40B87" w:rsidP="00D40B87">
            <w:pPr>
              <w:tabs>
                <w:tab w:val="left" w:pos="-720"/>
              </w:tabs>
              <w:spacing w:after="0" w:line="240" w:lineRule="auto"/>
              <w:jc w:val="both"/>
              <w:rPr>
                <w:rFonts w:ascii="Calibri" w:eastAsia="SimSun" w:hAnsi="Calibri" w:cs="Calibri"/>
                <w:i/>
                <w:sz w:val="24"/>
                <w:szCs w:val="24"/>
                <w:lang w:val="en-US"/>
              </w:rPr>
            </w:pPr>
          </w:p>
        </w:tc>
      </w:tr>
      <w:tr w:rsidR="00D40B87" w:rsidRPr="00D40B87" w14:paraId="32CB8B68"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1BF57664" w14:textId="77777777" w:rsidR="00D40B87" w:rsidRPr="00493788" w:rsidRDefault="00D40B87" w:rsidP="00D40B87">
            <w:pPr>
              <w:tabs>
                <w:tab w:val="left" w:pos="-720"/>
              </w:tabs>
              <w:spacing w:after="0" w:line="240" w:lineRule="auto"/>
              <w:jc w:val="both"/>
              <w:rPr>
                <w:rFonts w:ascii="Calibri" w:eastAsia="SimSun" w:hAnsi="Calibri" w:cs="Calibri"/>
                <w:sz w:val="24"/>
                <w:szCs w:val="24"/>
                <w:lang w:val="en-US"/>
              </w:rPr>
            </w:pPr>
            <w:r w:rsidRPr="00493788">
              <w:rPr>
                <w:rFonts w:ascii="Calibri" w:eastAsia="SimSun" w:hAnsi="Calibri" w:cs="Calibri"/>
                <w:sz w:val="24"/>
                <w:szCs w:val="24"/>
                <w:lang w:val="en-US"/>
              </w:rPr>
              <w:t>To what extent did the student seek challenging situations, and how were these worked with?</w:t>
            </w:r>
          </w:p>
        </w:tc>
      </w:tr>
      <w:tr w:rsidR="00D40B87" w:rsidRPr="00D40B87" w14:paraId="1B360A12" w14:textId="77777777" w:rsidTr="00D40B87">
        <w:tc>
          <w:tcPr>
            <w:tcW w:w="8528" w:type="dxa"/>
            <w:tcBorders>
              <w:top w:val="single" w:sz="4" w:space="0" w:color="auto"/>
              <w:left w:val="single" w:sz="4" w:space="0" w:color="auto"/>
              <w:bottom w:val="single" w:sz="4" w:space="0" w:color="auto"/>
              <w:right w:val="single" w:sz="4" w:space="0" w:color="auto"/>
            </w:tcBorders>
          </w:tcPr>
          <w:p w14:paraId="093CBD1E" w14:textId="318817DF" w:rsidR="00D40B87" w:rsidRPr="00D40B87" w:rsidRDefault="000C67B5" w:rsidP="00D40B87">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 xml:space="preserve">Cassie has dealt well with certain challenging situations within the centre which had </w:t>
            </w:r>
            <w:proofErr w:type="spellStart"/>
            <w:proofErr w:type="gramStart"/>
            <w:r>
              <w:rPr>
                <w:rFonts w:ascii="Calibri" w:eastAsia="SimSun" w:hAnsi="Calibri" w:cs="Calibri"/>
                <w:i/>
                <w:sz w:val="24"/>
                <w:szCs w:val="24"/>
                <w:lang w:val="en-US"/>
              </w:rPr>
              <w:t>a</w:t>
            </w:r>
            <w:proofErr w:type="spellEnd"/>
            <w:proofErr w:type="gramEnd"/>
            <w:r>
              <w:rPr>
                <w:rFonts w:ascii="Calibri" w:eastAsia="SimSun" w:hAnsi="Calibri" w:cs="Calibri"/>
                <w:i/>
                <w:sz w:val="24"/>
                <w:szCs w:val="24"/>
                <w:lang w:val="en-US"/>
              </w:rPr>
              <w:t xml:space="preserve"> impact on them personally. The topic around gender and gender identification was raised within a classroom discussion. The issue was dealt </w:t>
            </w:r>
            <w:proofErr w:type="gramStart"/>
            <w:r>
              <w:rPr>
                <w:rFonts w:ascii="Calibri" w:eastAsia="SimSun" w:hAnsi="Calibri" w:cs="Calibri"/>
                <w:i/>
                <w:sz w:val="24"/>
                <w:szCs w:val="24"/>
                <w:lang w:val="en-US"/>
              </w:rPr>
              <w:t>with</w:t>
            </w:r>
            <w:proofErr w:type="gramEnd"/>
            <w:r>
              <w:rPr>
                <w:rFonts w:ascii="Calibri" w:eastAsia="SimSun" w:hAnsi="Calibri" w:cs="Calibri"/>
                <w:i/>
                <w:sz w:val="24"/>
                <w:szCs w:val="24"/>
                <w:lang w:val="en-US"/>
              </w:rPr>
              <w:t xml:space="preserve"> and I personally feel that despite the situation being difficult and challenging, it will help form their youth work practice. </w:t>
            </w:r>
          </w:p>
          <w:p w14:paraId="7A2FEA22" w14:textId="77777777" w:rsidR="00D40B87" w:rsidRPr="00D40B87" w:rsidRDefault="00D40B87" w:rsidP="00D40B87">
            <w:pPr>
              <w:tabs>
                <w:tab w:val="left" w:pos="-720"/>
              </w:tabs>
              <w:spacing w:after="0" w:line="240" w:lineRule="auto"/>
              <w:jc w:val="both"/>
              <w:rPr>
                <w:rFonts w:ascii="Calibri" w:eastAsia="SimSun" w:hAnsi="Calibri" w:cs="Calibri"/>
                <w:i/>
                <w:sz w:val="24"/>
                <w:szCs w:val="24"/>
                <w:lang w:val="en-US"/>
              </w:rPr>
            </w:pPr>
          </w:p>
        </w:tc>
      </w:tr>
      <w:tr w:rsidR="00D40B87" w:rsidRPr="00D40B87" w14:paraId="765C1C4A"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032D27CA" w14:textId="77777777" w:rsidR="00D40B87" w:rsidRPr="00493788" w:rsidRDefault="00D40B87" w:rsidP="00D40B87">
            <w:pPr>
              <w:tabs>
                <w:tab w:val="left" w:pos="-720"/>
              </w:tabs>
              <w:spacing w:after="0" w:line="240" w:lineRule="auto"/>
              <w:ind w:left="720" w:hanging="720"/>
              <w:jc w:val="both"/>
              <w:rPr>
                <w:rFonts w:ascii="Calibri" w:eastAsia="SimSun" w:hAnsi="Calibri" w:cs="Calibri"/>
                <w:sz w:val="24"/>
                <w:szCs w:val="24"/>
                <w:lang w:val="en-US"/>
              </w:rPr>
            </w:pPr>
            <w:r w:rsidRPr="00493788">
              <w:rPr>
                <w:rFonts w:ascii="Calibri" w:eastAsia="SimSun" w:hAnsi="Calibri" w:cs="Calibri"/>
                <w:sz w:val="24"/>
                <w:szCs w:val="24"/>
                <w:lang w:val="en-US"/>
              </w:rPr>
              <w:t>To what extent did the student show enthusiasm and commitment?</w:t>
            </w:r>
          </w:p>
        </w:tc>
      </w:tr>
      <w:tr w:rsidR="00D40B87" w:rsidRPr="00D40B87" w14:paraId="7E771D78" w14:textId="77777777" w:rsidTr="00D40B87">
        <w:tc>
          <w:tcPr>
            <w:tcW w:w="8528" w:type="dxa"/>
            <w:tcBorders>
              <w:top w:val="single" w:sz="4" w:space="0" w:color="auto"/>
              <w:left w:val="single" w:sz="4" w:space="0" w:color="auto"/>
              <w:bottom w:val="single" w:sz="4" w:space="0" w:color="auto"/>
              <w:right w:val="single" w:sz="4" w:space="0" w:color="auto"/>
            </w:tcBorders>
          </w:tcPr>
          <w:p w14:paraId="560270A7" w14:textId="00C6FBD2" w:rsidR="00D40B87" w:rsidRPr="005C1A19" w:rsidRDefault="005C1A19" w:rsidP="00D40B87">
            <w:pPr>
              <w:tabs>
                <w:tab w:val="left" w:pos="-720"/>
              </w:tabs>
              <w:spacing w:after="0" w:line="240" w:lineRule="auto"/>
              <w:jc w:val="both"/>
              <w:rPr>
                <w:rFonts w:ascii="Calibri" w:eastAsia="SimSun" w:hAnsi="Calibri" w:cs="Calibri"/>
                <w:i/>
                <w:color w:val="000000" w:themeColor="text1"/>
                <w:sz w:val="24"/>
                <w:szCs w:val="24"/>
                <w:lang w:val="en-US"/>
              </w:rPr>
            </w:pPr>
            <w:r w:rsidRPr="005C1A19">
              <w:rPr>
                <w:rFonts w:ascii="Calibri" w:eastAsia="SimSun" w:hAnsi="Calibri" w:cs="Calibri"/>
                <w:i/>
                <w:color w:val="000000" w:themeColor="text1"/>
                <w:sz w:val="24"/>
                <w:szCs w:val="24"/>
                <w:lang w:val="en-US"/>
              </w:rPr>
              <w:t xml:space="preserve">Cassie on the whole was committed to their placement at LRC. Cassie was in touch with staff if they were unable to make their placement which is positive. It is important for Cassie to continue this on their next placement as they progress with the Youth work practice. </w:t>
            </w:r>
          </w:p>
          <w:p w14:paraId="36A8A2B7" w14:textId="77777777" w:rsidR="00D40B87" w:rsidRPr="00D40B87" w:rsidRDefault="00D40B87" w:rsidP="00D40B87">
            <w:pPr>
              <w:tabs>
                <w:tab w:val="left" w:pos="-720"/>
              </w:tabs>
              <w:spacing w:after="0" w:line="240" w:lineRule="auto"/>
              <w:jc w:val="both"/>
              <w:rPr>
                <w:rFonts w:ascii="Calibri" w:eastAsia="SimSun" w:hAnsi="Calibri" w:cs="Calibri"/>
                <w:i/>
                <w:sz w:val="24"/>
                <w:szCs w:val="24"/>
                <w:lang w:val="en-US"/>
              </w:rPr>
            </w:pPr>
          </w:p>
        </w:tc>
      </w:tr>
      <w:tr w:rsidR="00D40B87" w:rsidRPr="00D40B87" w14:paraId="6CF3BF69"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3AB28060" w14:textId="77777777" w:rsidR="00D40B87" w:rsidRPr="00D40B87" w:rsidRDefault="00D40B87" w:rsidP="00D40B87">
            <w:pPr>
              <w:tabs>
                <w:tab w:val="left" w:pos="-720"/>
              </w:tabs>
              <w:spacing w:after="0" w:line="240" w:lineRule="auto"/>
              <w:jc w:val="both"/>
              <w:rPr>
                <w:rFonts w:ascii="Calibri" w:eastAsia="SimSun" w:hAnsi="Calibri" w:cs="Calibri"/>
                <w:i/>
                <w:sz w:val="24"/>
                <w:szCs w:val="24"/>
                <w:lang w:val="en-US"/>
              </w:rPr>
            </w:pPr>
            <w:r w:rsidRPr="00D40B87">
              <w:rPr>
                <w:rFonts w:ascii="Calibri" w:eastAsia="SimSun" w:hAnsi="Calibri" w:cs="Calibri"/>
                <w:i/>
                <w:sz w:val="24"/>
                <w:szCs w:val="24"/>
                <w:lang w:val="en-US"/>
              </w:rPr>
              <w:t>How well was the student able to relate theory to practice and reflect on her/his own practice and that of others?</w:t>
            </w:r>
          </w:p>
        </w:tc>
      </w:tr>
      <w:tr w:rsidR="00D40B87" w:rsidRPr="00D40B87" w14:paraId="09CA1E2B" w14:textId="77777777" w:rsidTr="00D40B87">
        <w:tc>
          <w:tcPr>
            <w:tcW w:w="8528" w:type="dxa"/>
            <w:tcBorders>
              <w:top w:val="single" w:sz="4" w:space="0" w:color="auto"/>
              <w:left w:val="single" w:sz="4" w:space="0" w:color="auto"/>
              <w:bottom w:val="single" w:sz="4" w:space="0" w:color="auto"/>
              <w:right w:val="single" w:sz="4" w:space="0" w:color="auto"/>
            </w:tcBorders>
          </w:tcPr>
          <w:p w14:paraId="66CC2260" w14:textId="77777777" w:rsidR="00D40B87" w:rsidRDefault="00D40B87" w:rsidP="004779DD">
            <w:pPr>
              <w:tabs>
                <w:tab w:val="left" w:pos="-720"/>
              </w:tabs>
              <w:spacing w:after="0" w:line="240" w:lineRule="auto"/>
              <w:jc w:val="both"/>
              <w:rPr>
                <w:rFonts w:ascii="Calibri" w:eastAsia="SimSun" w:hAnsi="Calibri" w:cs="Calibri"/>
                <w:i/>
                <w:sz w:val="24"/>
                <w:szCs w:val="24"/>
                <w:lang w:val="en-US"/>
              </w:rPr>
            </w:pPr>
          </w:p>
          <w:p w14:paraId="4D6621D3" w14:textId="456778D3" w:rsidR="00493788" w:rsidRDefault="00224FB0" w:rsidP="004779DD">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Yes.</w:t>
            </w:r>
          </w:p>
          <w:p w14:paraId="77F4EA36" w14:textId="404FB882" w:rsidR="00493788" w:rsidRPr="00D40B87" w:rsidRDefault="00493788" w:rsidP="004779DD">
            <w:pPr>
              <w:tabs>
                <w:tab w:val="left" w:pos="-720"/>
              </w:tabs>
              <w:spacing w:after="0" w:line="240" w:lineRule="auto"/>
              <w:jc w:val="both"/>
              <w:rPr>
                <w:rFonts w:ascii="Calibri" w:eastAsia="SimSun" w:hAnsi="Calibri" w:cs="Calibri"/>
                <w:i/>
                <w:sz w:val="24"/>
                <w:szCs w:val="24"/>
                <w:lang w:val="en-US"/>
              </w:rPr>
            </w:pPr>
          </w:p>
        </w:tc>
      </w:tr>
      <w:tr w:rsidR="00D40B87" w:rsidRPr="00D40B87" w14:paraId="1437BA4A"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29F41789" w14:textId="77777777" w:rsidR="00D40B87" w:rsidRPr="00493788" w:rsidRDefault="00D40B87" w:rsidP="00D40B87">
            <w:pPr>
              <w:spacing w:after="0" w:line="240" w:lineRule="auto"/>
              <w:jc w:val="both"/>
              <w:rPr>
                <w:rFonts w:ascii="Calibri" w:eastAsia="SimSun" w:hAnsi="Calibri" w:cs="Calibri"/>
                <w:iCs/>
                <w:sz w:val="24"/>
                <w:szCs w:val="24"/>
                <w:lang w:val="en-US"/>
              </w:rPr>
            </w:pPr>
            <w:r w:rsidRPr="00493788">
              <w:rPr>
                <w:rFonts w:ascii="Calibri" w:eastAsia="SimSun" w:hAnsi="Calibri" w:cs="Calibri"/>
                <w:iCs/>
                <w:sz w:val="24"/>
                <w:szCs w:val="24"/>
                <w:lang w:val="en-US"/>
              </w:rPr>
              <w:t>How did the student articulate her/his own beliefs and values and relate them to the work?</w:t>
            </w:r>
          </w:p>
        </w:tc>
      </w:tr>
      <w:tr w:rsidR="00D40B87" w:rsidRPr="00D40B87" w14:paraId="42BDF99E" w14:textId="77777777" w:rsidTr="00D40B87">
        <w:tc>
          <w:tcPr>
            <w:tcW w:w="8528" w:type="dxa"/>
            <w:tcBorders>
              <w:top w:val="single" w:sz="4" w:space="0" w:color="auto"/>
              <w:left w:val="single" w:sz="4" w:space="0" w:color="auto"/>
              <w:bottom w:val="single" w:sz="4" w:space="0" w:color="auto"/>
              <w:right w:val="single" w:sz="4" w:space="0" w:color="auto"/>
            </w:tcBorders>
          </w:tcPr>
          <w:p w14:paraId="45B3FCBF" w14:textId="2D808763" w:rsidR="00D40B87" w:rsidRPr="00D40B87" w:rsidRDefault="00493788" w:rsidP="00D40B87">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 xml:space="preserve">Cassie has been able to articulate their own beliefs and values within the placement. </w:t>
            </w:r>
          </w:p>
          <w:p w14:paraId="24F4145D" w14:textId="77777777" w:rsidR="00D40B87" w:rsidRPr="00D40B87" w:rsidRDefault="00D40B87" w:rsidP="00D40B87">
            <w:pPr>
              <w:tabs>
                <w:tab w:val="left" w:pos="-720"/>
              </w:tabs>
              <w:spacing w:after="0" w:line="240" w:lineRule="auto"/>
              <w:jc w:val="both"/>
              <w:rPr>
                <w:rFonts w:ascii="Calibri" w:eastAsia="SimSun" w:hAnsi="Calibri" w:cs="Calibri"/>
                <w:i/>
                <w:sz w:val="24"/>
                <w:szCs w:val="24"/>
                <w:lang w:val="en-US"/>
              </w:rPr>
            </w:pPr>
          </w:p>
        </w:tc>
      </w:tr>
      <w:tr w:rsidR="00D40B87" w:rsidRPr="00D40B87" w14:paraId="540BEEB1"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0D1E0755" w14:textId="77777777" w:rsidR="00D40B87" w:rsidRPr="00493788" w:rsidRDefault="00D40B87" w:rsidP="00D40B87">
            <w:pPr>
              <w:tabs>
                <w:tab w:val="left" w:pos="-720"/>
              </w:tabs>
              <w:spacing w:after="0" w:line="240" w:lineRule="auto"/>
              <w:jc w:val="both"/>
              <w:rPr>
                <w:rFonts w:ascii="Calibri" w:eastAsia="SimSun" w:hAnsi="Calibri" w:cs="Calibri"/>
                <w:sz w:val="24"/>
                <w:szCs w:val="24"/>
                <w:lang w:val="en-US"/>
              </w:rPr>
            </w:pPr>
            <w:r w:rsidRPr="00493788">
              <w:rPr>
                <w:rFonts w:ascii="Calibri" w:eastAsia="SimSun" w:hAnsi="Calibri" w:cs="Calibri"/>
                <w:sz w:val="24"/>
                <w:szCs w:val="24"/>
                <w:lang w:val="en-US"/>
              </w:rPr>
              <w:t xml:space="preserve">How pro-active was the student in demonstrating anti oppressive beliefs, language, and behaviour? </w:t>
            </w:r>
          </w:p>
        </w:tc>
      </w:tr>
      <w:tr w:rsidR="00D40B87" w:rsidRPr="00D40B87" w14:paraId="50EFF3A1" w14:textId="77777777" w:rsidTr="00D40B87">
        <w:tc>
          <w:tcPr>
            <w:tcW w:w="8528" w:type="dxa"/>
            <w:tcBorders>
              <w:top w:val="single" w:sz="4" w:space="0" w:color="auto"/>
              <w:left w:val="single" w:sz="4" w:space="0" w:color="auto"/>
              <w:bottom w:val="single" w:sz="4" w:space="0" w:color="auto"/>
              <w:right w:val="single" w:sz="4" w:space="0" w:color="auto"/>
            </w:tcBorders>
          </w:tcPr>
          <w:p w14:paraId="19684A1D" w14:textId="4C2B8959" w:rsidR="00D40B87" w:rsidRPr="00D40B87" w:rsidRDefault="005C1A19" w:rsidP="005C1A19">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I feel that Cassie was able t</w:t>
            </w:r>
            <w:r w:rsidR="00224FB0">
              <w:rPr>
                <w:rFonts w:ascii="Calibri" w:eastAsia="SimSun" w:hAnsi="Calibri" w:cs="Calibri"/>
                <w:i/>
                <w:sz w:val="24"/>
                <w:szCs w:val="24"/>
                <w:lang w:val="en-US"/>
              </w:rPr>
              <w:t>o demonstrate this in a good</w:t>
            </w:r>
            <w:r>
              <w:rPr>
                <w:rFonts w:ascii="Calibri" w:eastAsia="SimSun" w:hAnsi="Calibri" w:cs="Calibri"/>
                <w:i/>
                <w:sz w:val="24"/>
                <w:szCs w:val="24"/>
                <w:lang w:val="en-US"/>
              </w:rPr>
              <w:t xml:space="preserve"> way. Cassie dealt with some challenging behaviour from another learner </w:t>
            </w:r>
            <w:proofErr w:type="gramStart"/>
            <w:r>
              <w:rPr>
                <w:rFonts w:ascii="Calibri" w:eastAsia="SimSun" w:hAnsi="Calibri" w:cs="Calibri"/>
                <w:i/>
                <w:sz w:val="24"/>
                <w:szCs w:val="24"/>
                <w:lang w:val="en-US"/>
              </w:rPr>
              <w:t>in regards to</w:t>
            </w:r>
            <w:proofErr w:type="gramEnd"/>
            <w:r>
              <w:rPr>
                <w:rFonts w:ascii="Calibri" w:eastAsia="SimSun" w:hAnsi="Calibri" w:cs="Calibri"/>
                <w:i/>
                <w:sz w:val="24"/>
                <w:szCs w:val="24"/>
                <w:lang w:val="en-US"/>
              </w:rPr>
              <w:t xml:space="preserve"> their gender identification and use of pronouns. It will be important for Cassie to approach these situations in a positive and calm manner. This will no doubt help to </w:t>
            </w:r>
            <w:proofErr w:type="spellStart"/>
            <w:r>
              <w:rPr>
                <w:rFonts w:ascii="Calibri" w:eastAsia="SimSun" w:hAnsi="Calibri" w:cs="Calibri"/>
                <w:i/>
                <w:sz w:val="24"/>
                <w:szCs w:val="24"/>
                <w:lang w:val="en-US"/>
              </w:rPr>
              <w:t>mould</w:t>
            </w:r>
            <w:proofErr w:type="spellEnd"/>
            <w:r>
              <w:rPr>
                <w:rFonts w:ascii="Calibri" w:eastAsia="SimSun" w:hAnsi="Calibri" w:cs="Calibri"/>
                <w:i/>
                <w:sz w:val="24"/>
                <w:szCs w:val="24"/>
                <w:lang w:val="en-US"/>
              </w:rPr>
              <w:t xml:space="preserve"> Cassie’s youth work practice going forward. </w:t>
            </w:r>
          </w:p>
        </w:tc>
      </w:tr>
      <w:tr w:rsidR="00D40B87" w:rsidRPr="00D40B87" w14:paraId="76CCAA07"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20625111" w14:textId="66D96C00" w:rsidR="00D40B87" w:rsidRPr="00493788" w:rsidRDefault="00D40B87" w:rsidP="00D40B87">
            <w:pPr>
              <w:tabs>
                <w:tab w:val="left" w:pos="-720"/>
              </w:tabs>
              <w:spacing w:after="0" w:line="240" w:lineRule="auto"/>
              <w:jc w:val="both"/>
              <w:rPr>
                <w:rFonts w:ascii="Calibri" w:eastAsia="SimSun" w:hAnsi="Calibri" w:cs="Calibri"/>
                <w:sz w:val="24"/>
                <w:szCs w:val="24"/>
                <w:lang w:val="en-US"/>
              </w:rPr>
            </w:pPr>
            <w:r w:rsidRPr="00493788">
              <w:rPr>
                <w:rFonts w:ascii="Calibri" w:eastAsia="SimSun" w:hAnsi="Calibri" w:cs="Calibri"/>
                <w:sz w:val="24"/>
                <w:szCs w:val="24"/>
                <w:lang w:val="en-US"/>
              </w:rPr>
              <w:t xml:space="preserve">In your professional opinion has the student achieved the necessary </w:t>
            </w:r>
            <w:r w:rsidR="00224FB0">
              <w:rPr>
                <w:rFonts w:ascii="Calibri" w:eastAsia="SimSun" w:hAnsi="Calibri" w:cs="Calibri"/>
                <w:sz w:val="24"/>
                <w:szCs w:val="24"/>
                <w:lang w:val="en-US"/>
              </w:rPr>
              <w:t>standards to progress to Level 5</w:t>
            </w:r>
            <w:r w:rsidRPr="00493788">
              <w:rPr>
                <w:rFonts w:ascii="Calibri" w:eastAsia="SimSun" w:hAnsi="Calibri" w:cs="Calibri"/>
                <w:sz w:val="24"/>
                <w:szCs w:val="24"/>
                <w:lang w:val="en-US"/>
              </w:rPr>
              <w:t>?</w:t>
            </w:r>
          </w:p>
        </w:tc>
      </w:tr>
      <w:tr w:rsidR="00D40B87" w:rsidRPr="00D40B87" w14:paraId="0D8D6C04" w14:textId="77777777" w:rsidTr="00D40B87">
        <w:tc>
          <w:tcPr>
            <w:tcW w:w="8528" w:type="dxa"/>
            <w:tcBorders>
              <w:top w:val="single" w:sz="4" w:space="0" w:color="auto"/>
              <w:left w:val="single" w:sz="4" w:space="0" w:color="auto"/>
              <w:bottom w:val="single" w:sz="4" w:space="0" w:color="auto"/>
              <w:right w:val="single" w:sz="4" w:space="0" w:color="auto"/>
            </w:tcBorders>
          </w:tcPr>
          <w:p w14:paraId="3D47FBA3" w14:textId="521A4FD9" w:rsidR="00D40B87" w:rsidRPr="00D40B87" w:rsidRDefault="00224FB0" w:rsidP="004779DD">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Yes, I believe that Cassie will be able to progress positively to the Level 5.</w:t>
            </w:r>
          </w:p>
        </w:tc>
      </w:tr>
      <w:tr w:rsidR="00D40B87" w:rsidRPr="00D40B87" w14:paraId="0BA52685" w14:textId="77777777" w:rsidTr="00D40B87">
        <w:tc>
          <w:tcPr>
            <w:tcW w:w="8528" w:type="dxa"/>
            <w:tcBorders>
              <w:top w:val="single" w:sz="4" w:space="0" w:color="auto"/>
              <w:left w:val="single" w:sz="4" w:space="0" w:color="auto"/>
              <w:bottom w:val="single" w:sz="4" w:space="0" w:color="auto"/>
              <w:right w:val="single" w:sz="4" w:space="0" w:color="auto"/>
            </w:tcBorders>
            <w:hideMark/>
          </w:tcPr>
          <w:p w14:paraId="05759A17" w14:textId="77777777" w:rsidR="00D40B87" w:rsidRPr="00D40B87" w:rsidRDefault="00D40B87" w:rsidP="00D40B87">
            <w:pPr>
              <w:tabs>
                <w:tab w:val="left" w:pos="-720"/>
              </w:tabs>
              <w:spacing w:after="0" w:line="240" w:lineRule="auto"/>
              <w:jc w:val="both"/>
              <w:rPr>
                <w:rFonts w:ascii="Calibri" w:eastAsia="SimSun" w:hAnsi="Calibri" w:cs="Calibri"/>
                <w:i/>
                <w:sz w:val="24"/>
                <w:szCs w:val="24"/>
                <w:lang w:val="en-US"/>
              </w:rPr>
            </w:pPr>
            <w:r w:rsidRPr="00D40B87">
              <w:rPr>
                <w:rFonts w:ascii="Calibri" w:eastAsia="SimSun" w:hAnsi="Calibri" w:cs="Calibri"/>
                <w:i/>
                <w:sz w:val="24"/>
                <w:szCs w:val="24"/>
                <w:lang w:val="en-US"/>
              </w:rPr>
              <w:t>Student’s Provisional Grade % (Please refer to the grading criteria above)</w:t>
            </w:r>
          </w:p>
        </w:tc>
      </w:tr>
      <w:tr w:rsidR="00D40B87" w:rsidRPr="00D40B87" w14:paraId="32018281" w14:textId="77777777" w:rsidTr="00D40B87">
        <w:tc>
          <w:tcPr>
            <w:tcW w:w="8528" w:type="dxa"/>
            <w:tcBorders>
              <w:top w:val="single" w:sz="4" w:space="0" w:color="auto"/>
              <w:left w:val="single" w:sz="4" w:space="0" w:color="auto"/>
              <w:bottom w:val="single" w:sz="4" w:space="0" w:color="auto"/>
              <w:right w:val="single" w:sz="4" w:space="0" w:color="auto"/>
            </w:tcBorders>
          </w:tcPr>
          <w:p w14:paraId="3BE096AF" w14:textId="63DE2658" w:rsidR="00D40B87" w:rsidRPr="00D40B87" w:rsidRDefault="00493788" w:rsidP="004779DD">
            <w:pPr>
              <w:tabs>
                <w:tab w:val="left" w:pos="-720"/>
              </w:tabs>
              <w:spacing w:after="0" w:line="240" w:lineRule="auto"/>
              <w:jc w:val="both"/>
              <w:rPr>
                <w:rFonts w:ascii="Calibri" w:eastAsia="SimSun" w:hAnsi="Calibri" w:cs="Calibri"/>
                <w:i/>
                <w:sz w:val="24"/>
                <w:szCs w:val="24"/>
                <w:lang w:val="en-US"/>
              </w:rPr>
            </w:pPr>
            <w:r>
              <w:rPr>
                <w:rFonts w:ascii="Calibri" w:eastAsia="SimSun" w:hAnsi="Calibri" w:cs="Calibri"/>
                <w:i/>
                <w:sz w:val="24"/>
                <w:szCs w:val="24"/>
                <w:lang w:val="en-US"/>
              </w:rPr>
              <w:t>C – 50-59%</w:t>
            </w:r>
          </w:p>
        </w:tc>
      </w:tr>
    </w:tbl>
    <w:p w14:paraId="0A928A52" w14:textId="169AEB22" w:rsidR="00D40B87" w:rsidRDefault="00D40B87"/>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D40B87" w:rsidRPr="00D40B87" w14:paraId="5B2B567B" w14:textId="77777777" w:rsidTr="00D40B87">
        <w:tc>
          <w:tcPr>
            <w:tcW w:w="1998" w:type="dxa"/>
            <w:tcBorders>
              <w:top w:val="nil"/>
              <w:left w:val="nil"/>
              <w:bottom w:val="nil"/>
              <w:right w:val="nil"/>
            </w:tcBorders>
            <w:hideMark/>
          </w:tcPr>
          <w:p w14:paraId="300FB3FB" w14:textId="77777777" w:rsidR="00D40B87" w:rsidRPr="00D40B87" w:rsidRDefault="00D40B87" w:rsidP="00D40B87">
            <w:pPr>
              <w:tabs>
                <w:tab w:val="left" w:pos="-720"/>
              </w:tabs>
              <w:spacing w:after="0" w:line="240" w:lineRule="auto"/>
              <w:jc w:val="both"/>
              <w:rPr>
                <w:rFonts w:ascii="Calibri" w:eastAsia="Calibri" w:hAnsi="Calibri" w:cs="Calibri"/>
                <w:i/>
                <w:sz w:val="24"/>
                <w:szCs w:val="24"/>
                <w:lang w:val="en-US" w:eastAsia="en-GB"/>
              </w:rPr>
            </w:pPr>
            <w:r w:rsidRPr="00D40B87">
              <w:rPr>
                <w:rFonts w:ascii="Calibri" w:eastAsia="Calibri" w:hAnsi="Calibri" w:cs="Calibri"/>
                <w:i/>
                <w:sz w:val="24"/>
                <w:szCs w:val="24"/>
                <w:lang w:val="en-US" w:eastAsia="en-GB"/>
              </w:rPr>
              <w:lastRenderedPageBreak/>
              <w:t xml:space="preserve">Signed Supervisor </w:t>
            </w:r>
          </w:p>
        </w:tc>
        <w:tc>
          <w:tcPr>
            <w:tcW w:w="6169" w:type="dxa"/>
            <w:tcBorders>
              <w:top w:val="nil"/>
              <w:left w:val="nil"/>
              <w:bottom w:val="single" w:sz="4" w:space="0" w:color="auto"/>
              <w:right w:val="nil"/>
            </w:tcBorders>
          </w:tcPr>
          <w:p w14:paraId="6578824B" w14:textId="5ACAEF0B" w:rsidR="00D40B87" w:rsidRPr="00D40B87" w:rsidRDefault="006941A4" w:rsidP="00D40B87">
            <w:pPr>
              <w:tabs>
                <w:tab w:val="left" w:pos="-720"/>
              </w:tabs>
              <w:spacing w:after="0" w:line="240" w:lineRule="auto"/>
              <w:jc w:val="both"/>
              <w:rPr>
                <w:rFonts w:ascii="Calibri" w:eastAsia="Calibri" w:hAnsi="Calibri" w:cs="Calibri"/>
                <w:i/>
                <w:sz w:val="24"/>
                <w:szCs w:val="24"/>
                <w:lang w:val="en-US" w:eastAsia="en-GB"/>
              </w:rPr>
            </w:pPr>
            <w:proofErr w:type="spellStart"/>
            <w:proofErr w:type="gramStart"/>
            <w:r>
              <w:rPr>
                <w:rFonts w:ascii="Calibri" w:eastAsia="Calibri" w:hAnsi="Calibri" w:cs="Calibri"/>
                <w:i/>
                <w:sz w:val="24"/>
                <w:szCs w:val="24"/>
                <w:lang w:val="en-US" w:eastAsia="en-GB"/>
              </w:rPr>
              <w:t>J.Neumann</w:t>
            </w:r>
            <w:proofErr w:type="spellEnd"/>
            <w:proofErr w:type="gramEnd"/>
          </w:p>
        </w:tc>
      </w:tr>
      <w:tr w:rsidR="00D40B87" w:rsidRPr="00D40B87" w14:paraId="3FF78FA1" w14:textId="77777777" w:rsidTr="00D40B87">
        <w:tc>
          <w:tcPr>
            <w:tcW w:w="1998" w:type="dxa"/>
            <w:tcBorders>
              <w:top w:val="nil"/>
              <w:left w:val="nil"/>
              <w:bottom w:val="nil"/>
              <w:right w:val="nil"/>
            </w:tcBorders>
            <w:hideMark/>
          </w:tcPr>
          <w:p w14:paraId="28A1815B" w14:textId="77777777" w:rsidR="00D40B87" w:rsidRPr="00D40B87" w:rsidRDefault="00D40B87" w:rsidP="00D40B87">
            <w:pPr>
              <w:tabs>
                <w:tab w:val="left" w:pos="-720"/>
              </w:tabs>
              <w:spacing w:after="0" w:line="240" w:lineRule="auto"/>
              <w:jc w:val="both"/>
              <w:rPr>
                <w:rFonts w:ascii="Calibri" w:eastAsia="Calibri" w:hAnsi="Calibri" w:cs="Calibri"/>
                <w:i/>
                <w:sz w:val="24"/>
                <w:szCs w:val="24"/>
                <w:lang w:val="en-US" w:eastAsia="en-GB"/>
              </w:rPr>
            </w:pPr>
            <w:r w:rsidRPr="00D40B87">
              <w:rPr>
                <w:rFonts w:ascii="Calibri" w:eastAsia="Calibri" w:hAnsi="Calibri" w:cs="Calibri"/>
                <w:i/>
                <w:sz w:val="24"/>
                <w:szCs w:val="24"/>
                <w:lang w:val="en-US" w:eastAsia="en-GB"/>
              </w:rPr>
              <w:t>Signed Student</w:t>
            </w:r>
          </w:p>
        </w:tc>
        <w:tc>
          <w:tcPr>
            <w:tcW w:w="6169" w:type="dxa"/>
            <w:tcBorders>
              <w:top w:val="single" w:sz="4" w:space="0" w:color="auto"/>
              <w:left w:val="nil"/>
              <w:bottom w:val="single" w:sz="4" w:space="0" w:color="auto"/>
              <w:right w:val="nil"/>
            </w:tcBorders>
          </w:tcPr>
          <w:p w14:paraId="56EC3D46" w14:textId="65B57A49" w:rsidR="00D40B87" w:rsidRPr="00D40B87" w:rsidRDefault="00D40B87" w:rsidP="00D40B87">
            <w:pPr>
              <w:tabs>
                <w:tab w:val="left" w:pos="-720"/>
              </w:tabs>
              <w:spacing w:after="0" w:line="240" w:lineRule="auto"/>
              <w:jc w:val="both"/>
              <w:rPr>
                <w:rFonts w:ascii="Calibri" w:eastAsia="Calibri" w:hAnsi="Calibri" w:cs="Calibri"/>
                <w:i/>
                <w:sz w:val="24"/>
                <w:szCs w:val="24"/>
                <w:lang w:val="en-US" w:eastAsia="en-GB"/>
              </w:rPr>
            </w:pPr>
          </w:p>
        </w:tc>
      </w:tr>
      <w:tr w:rsidR="00D40B87" w:rsidRPr="00D40B87" w14:paraId="0B33DE85" w14:textId="77777777" w:rsidTr="00D40B87">
        <w:tc>
          <w:tcPr>
            <w:tcW w:w="1998" w:type="dxa"/>
            <w:tcBorders>
              <w:top w:val="nil"/>
              <w:left w:val="nil"/>
              <w:bottom w:val="nil"/>
              <w:right w:val="nil"/>
            </w:tcBorders>
            <w:hideMark/>
          </w:tcPr>
          <w:p w14:paraId="174DEE3B" w14:textId="77777777" w:rsidR="00D40B87" w:rsidRPr="00D40B87" w:rsidRDefault="00D40B87" w:rsidP="00D40B87">
            <w:pPr>
              <w:tabs>
                <w:tab w:val="left" w:pos="-720"/>
              </w:tabs>
              <w:spacing w:after="0" w:line="240" w:lineRule="auto"/>
              <w:jc w:val="both"/>
              <w:rPr>
                <w:rFonts w:ascii="Calibri" w:eastAsia="Calibri" w:hAnsi="Calibri" w:cs="Calibri"/>
                <w:i/>
                <w:sz w:val="24"/>
                <w:szCs w:val="24"/>
                <w:lang w:val="en-US" w:eastAsia="en-GB"/>
              </w:rPr>
            </w:pPr>
            <w:r w:rsidRPr="00D40B87">
              <w:rPr>
                <w:rFonts w:ascii="Calibri" w:eastAsia="Calibri" w:hAnsi="Calibri" w:cs="Calibri"/>
                <w:i/>
                <w:sz w:val="24"/>
                <w:szCs w:val="24"/>
                <w:lang w:val="en-US" w:eastAsia="en-GB"/>
              </w:rPr>
              <w:t>Date</w:t>
            </w:r>
          </w:p>
        </w:tc>
        <w:tc>
          <w:tcPr>
            <w:tcW w:w="6169" w:type="dxa"/>
            <w:tcBorders>
              <w:top w:val="single" w:sz="4" w:space="0" w:color="auto"/>
              <w:left w:val="nil"/>
              <w:bottom w:val="single" w:sz="4" w:space="0" w:color="auto"/>
              <w:right w:val="nil"/>
            </w:tcBorders>
          </w:tcPr>
          <w:p w14:paraId="23B8FFA3" w14:textId="2AE9DDC9" w:rsidR="00D40B87" w:rsidRPr="00D40B87" w:rsidRDefault="00A934BD" w:rsidP="00D40B87">
            <w:pPr>
              <w:tabs>
                <w:tab w:val="left" w:pos="-720"/>
              </w:tabs>
              <w:spacing w:after="0" w:line="240" w:lineRule="auto"/>
              <w:jc w:val="both"/>
              <w:rPr>
                <w:rFonts w:ascii="Calibri" w:eastAsia="Calibri" w:hAnsi="Calibri" w:cs="Calibri"/>
                <w:i/>
                <w:sz w:val="24"/>
                <w:szCs w:val="24"/>
                <w:lang w:val="en-US" w:eastAsia="en-GB"/>
              </w:rPr>
            </w:pPr>
            <w:r>
              <w:rPr>
                <w:rFonts w:ascii="Calibri" w:eastAsia="Calibri" w:hAnsi="Calibri" w:cs="Calibri"/>
                <w:i/>
                <w:sz w:val="24"/>
                <w:szCs w:val="24"/>
                <w:lang w:val="en-US" w:eastAsia="en-GB"/>
              </w:rPr>
              <w:t>18.01.2024</w:t>
            </w:r>
          </w:p>
        </w:tc>
      </w:tr>
    </w:tbl>
    <w:p w14:paraId="503B37F0" w14:textId="0ADDE20F" w:rsidR="00D40B87" w:rsidRDefault="00D40B87"/>
    <w:p w14:paraId="7D361431" w14:textId="77777777" w:rsidR="00D40B87" w:rsidRDefault="00D40B87"/>
    <w:sectPr w:rsidR="00D40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B0180E"/>
    <w:multiLevelType w:val="hybridMultilevel"/>
    <w:tmpl w:val="C5CA509A"/>
    <w:lvl w:ilvl="0" w:tplc="1AA6B3D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32559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B87"/>
    <w:rsid w:val="000C67B5"/>
    <w:rsid w:val="00224FB0"/>
    <w:rsid w:val="00321C78"/>
    <w:rsid w:val="004779DD"/>
    <w:rsid w:val="00493788"/>
    <w:rsid w:val="004A31A6"/>
    <w:rsid w:val="00596CFC"/>
    <w:rsid w:val="005C1A19"/>
    <w:rsid w:val="005F795B"/>
    <w:rsid w:val="006941A4"/>
    <w:rsid w:val="007F7CAB"/>
    <w:rsid w:val="00941363"/>
    <w:rsid w:val="00A365AC"/>
    <w:rsid w:val="00A934BD"/>
    <w:rsid w:val="00B37FAB"/>
    <w:rsid w:val="00D13125"/>
    <w:rsid w:val="00D40B87"/>
    <w:rsid w:val="00DE6B4C"/>
    <w:rsid w:val="00F06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2C44C"/>
  <w15:docId w15:val="{0AC651F9-4052-4A25-82B3-72752F4C9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31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0940">
      <w:bodyDiv w:val="1"/>
      <w:marLeft w:val="0"/>
      <w:marRight w:val="0"/>
      <w:marTop w:val="0"/>
      <w:marBottom w:val="0"/>
      <w:divBdr>
        <w:top w:val="none" w:sz="0" w:space="0" w:color="auto"/>
        <w:left w:val="none" w:sz="0" w:space="0" w:color="auto"/>
        <w:bottom w:val="none" w:sz="0" w:space="0" w:color="auto"/>
        <w:right w:val="none" w:sz="0" w:space="0" w:color="auto"/>
      </w:divBdr>
    </w:div>
    <w:div w:id="371922312">
      <w:bodyDiv w:val="1"/>
      <w:marLeft w:val="0"/>
      <w:marRight w:val="0"/>
      <w:marTop w:val="0"/>
      <w:marBottom w:val="0"/>
      <w:divBdr>
        <w:top w:val="none" w:sz="0" w:space="0" w:color="auto"/>
        <w:left w:val="none" w:sz="0" w:space="0" w:color="auto"/>
        <w:bottom w:val="none" w:sz="0" w:space="0" w:color="auto"/>
        <w:right w:val="none" w:sz="0" w:space="0" w:color="auto"/>
      </w:divBdr>
    </w:div>
    <w:div w:id="532965081">
      <w:bodyDiv w:val="1"/>
      <w:marLeft w:val="0"/>
      <w:marRight w:val="0"/>
      <w:marTop w:val="0"/>
      <w:marBottom w:val="0"/>
      <w:divBdr>
        <w:top w:val="none" w:sz="0" w:space="0" w:color="auto"/>
        <w:left w:val="none" w:sz="0" w:space="0" w:color="auto"/>
        <w:bottom w:val="none" w:sz="0" w:space="0" w:color="auto"/>
        <w:right w:val="none" w:sz="0" w:space="0" w:color="auto"/>
      </w:divBdr>
    </w:div>
    <w:div w:id="689841974">
      <w:bodyDiv w:val="1"/>
      <w:marLeft w:val="0"/>
      <w:marRight w:val="0"/>
      <w:marTop w:val="0"/>
      <w:marBottom w:val="0"/>
      <w:divBdr>
        <w:top w:val="none" w:sz="0" w:space="0" w:color="auto"/>
        <w:left w:val="none" w:sz="0" w:space="0" w:color="auto"/>
        <w:bottom w:val="none" w:sz="0" w:space="0" w:color="auto"/>
        <w:right w:val="none" w:sz="0" w:space="0" w:color="auto"/>
      </w:divBdr>
    </w:div>
    <w:div w:id="1521966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92364D98054924EB9DE41F72E0918E4" ma:contentTypeVersion="18" ma:contentTypeDescription="Create a new document." ma:contentTypeScope="" ma:versionID="bce158330816c57081a6c3be08a442f6">
  <xsd:schema xmlns:xsd="http://www.w3.org/2001/XMLSchema" xmlns:xs="http://www.w3.org/2001/XMLSchema" xmlns:p="http://schemas.microsoft.com/office/2006/metadata/properties" xmlns:ns3="e1e55142-9f3f-4d33-84d2-b72eaea7af1a" xmlns:ns4="27ea6740-966e-4e16-b0b8-af9bc6fcd500" targetNamespace="http://schemas.microsoft.com/office/2006/metadata/properties" ma:root="true" ma:fieldsID="5ab578835d19b43036672d526c829bb5" ns3:_="" ns4:_="">
    <xsd:import namespace="e1e55142-9f3f-4d33-84d2-b72eaea7af1a"/>
    <xsd:import namespace="27ea6740-966e-4e16-b0b8-af9bc6fcd50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1e55142-9f3f-4d33-84d2-b72eaea7af1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7ea6740-966e-4e16-b0b8-af9bc6fcd50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1e55142-9f3f-4d33-84d2-b72eaea7af1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4D959C3-0248-4D8F-A028-948036B131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1e55142-9f3f-4d33-84d2-b72eaea7af1a"/>
    <ds:schemaRef ds:uri="27ea6740-966e-4e16-b0b8-af9bc6fcd50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C010B3-7C17-4A86-B192-C40E52DF0752}">
  <ds:schemaRefs>
    <ds:schemaRef ds:uri="http://schemas.microsoft.com/office/2006/documentManagement/types"/>
    <ds:schemaRef ds:uri="http://purl.org/dc/elements/1.1/"/>
    <ds:schemaRef ds:uri="http://purl.org/dc/terms/"/>
    <ds:schemaRef ds:uri="http://schemas.openxmlformats.org/package/2006/metadata/core-properties"/>
    <ds:schemaRef ds:uri="http://schemas.microsoft.com/office/infopath/2007/PartnerControls"/>
    <ds:schemaRef ds:uri="http://purl.org/dc/dcmitype/"/>
    <ds:schemaRef ds:uri="e1e55142-9f3f-4d33-84d2-b72eaea7af1a"/>
    <ds:schemaRef ds:uri="27ea6740-966e-4e16-b0b8-af9bc6fcd500"/>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4523BE1-9BCA-42F5-A169-BE261F1458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566</Words>
  <Characters>3077</Characters>
  <Application>Microsoft Office Word</Application>
  <DocSecurity>0</DocSecurity>
  <Lines>76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Franchesca Alice</dc:creator>
  <cp:lastModifiedBy>Cassie Thomas (1902530)</cp:lastModifiedBy>
  <cp:revision>2</cp:revision>
  <dcterms:created xsi:type="dcterms:W3CDTF">2024-01-22T13:15:00Z</dcterms:created>
  <dcterms:modified xsi:type="dcterms:W3CDTF">2024-01-22T13:15:00Z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0x010100692364D98054924EB9DE41F72E0918E4</vt:lpwstr>
  </property>
</Properties>
</file>