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C61AA7" w14:textId="77777777" w:rsidR="00DB553E" w:rsidRPr="00207947" w:rsidRDefault="003706DA">
      <w:pPr>
        <w:spacing w:after="165" w:line="360" w:lineRule="auto"/>
        <w:rPr>
          <w:color w:val="000000"/>
          <w:sz w:val="40"/>
          <w:szCs w:val="40"/>
        </w:rPr>
      </w:pPr>
      <w:r w:rsidRPr="00207947">
        <w:rPr>
          <w:b/>
          <w:noProof/>
          <w:lang w:val="en-IN"/>
        </w:rPr>
        <w:drawing>
          <wp:inline distT="0" distB="0" distL="0" distR="0" wp14:anchorId="0927FCD5" wp14:editId="5E1B33C5">
            <wp:extent cx="2209800" cy="742950"/>
            <wp:effectExtent l="0" t="0" r="0" b="0"/>
            <wp:docPr id="2"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2" name="image1.png" descr="Description: :::::::Desktop:In progress desktop:TRINITY SAINT DAVID:logo:TSD_logo2010.jpg"/>
                    <pic:cNvPicPr/>
                  </pic:nvPicPr>
                  <pic:blipFill>
                    <a:blip r:embed="rId6"/>
                    <a:stretch>
                      <a:fillRect/>
                    </a:stretch>
                  </pic:blipFill>
                  <pic:spPr>
                    <a:xfrm>
                      <a:off x="0" y="0"/>
                      <a:ext cx="2209800" cy="742950"/>
                    </a:xfrm>
                    <a:prstGeom prst="rect">
                      <a:avLst/>
                    </a:prstGeom>
                  </pic:spPr>
                </pic:pic>
              </a:graphicData>
            </a:graphic>
          </wp:inline>
        </w:drawing>
      </w:r>
    </w:p>
    <w:p w14:paraId="37F9574E" w14:textId="77777777" w:rsidR="00DB553E" w:rsidRPr="00207947" w:rsidRDefault="003706DA">
      <w:pPr>
        <w:spacing w:after="165" w:line="360" w:lineRule="auto"/>
        <w:jc w:val="center"/>
        <w:rPr>
          <w:color w:val="000000"/>
          <w:sz w:val="40"/>
          <w:szCs w:val="40"/>
        </w:rPr>
      </w:pPr>
      <w:r w:rsidRPr="00207947">
        <w:rPr>
          <w:color w:val="000000"/>
          <w:sz w:val="40"/>
          <w:szCs w:val="40"/>
        </w:rPr>
        <w:t>Applied Leadership and Management in the Workplace</w:t>
      </w:r>
    </w:p>
    <w:p w14:paraId="73970E9E" w14:textId="77777777" w:rsidR="00DB553E" w:rsidRPr="00207947" w:rsidRDefault="003706DA">
      <w:pPr>
        <w:spacing w:after="165" w:line="360" w:lineRule="auto"/>
        <w:jc w:val="center"/>
        <w:rPr>
          <w:color w:val="000000"/>
          <w:sz w:val="40"/>
          <w:szCs w:val="40"/>
        </w:rPr>
      </w:pPr>
      <w:r w:rsidRPr="00207947">
        <w:rPr>
          <w:color w:val="000000"/>
          <w:sz w:val="40"/>
          <w:szCs w:val="40"/>
        </w:rPr>
        <w:t xml:space="preserve">Module Assignment Submission </w:t>
      </w:r>
    </w:p>
    <w:p w14:paraId="0518C7F3" w14:textId="77777777" w:rsidR="00DB553E" w:rsidRPr="00207947" w:rsidRDefault="00DB553E">
      <w:pPr>
        <w:spacing w:after="165" w:line="360" w:lineRule="auto"/>
        <w:jc w:val="center"/>
        <w:rPr>
          <w:color w:val="000000"/>
          <w:sz w:val="40"/>
          <w:szCs w:val="40"/>
        </w:rPr>
      </w:pPr>
    </w:p>
    <w:tbl>
      <w:tblPr>
        <w:tblStyle w:val="a4"/>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D676F9" w14:paraId="65F7F342" w14:textId="77777777">
        <w:trPr>
          <w:cantSplit/>
          <w:tblHeader/>
        </w:trPr>
        <w:tc>
          <w:tcPr>
            <w:tcW w:w="3438" w:type="dxa"/>
            <w:shd w:val="clear" w:color="auto" w:fill="D9D9D9"/>
          </w:tcPr>
          <w:p w14:paraId="22BB7531" w14:textId="77777777" w:rsidR="00DB553E" w:rsidRPr="00207947" w:rsidRDefault="003706DA">
            <w:pPr>
              <w:spacing w:before="120" w:after="120" w:line="360" w:lineRule="auto"/>
              <w:rPr>
                <w:sz w:val="32"/>
                <w:szCs w:val="32"/>
              </w:rPr>
            </w:pPr>
            <w:r w:rsidRPr="00207947">
              <w:rPr>
                <w:sz w:val="32"/>
                <w:szCs w:val="32"/>
              </w:rPr>
              <w:t>Student Name:</w:t>
            </w:r>
          </w:p>
        </w:tc>
        <w:tc>
          <w:tcPr>
            <w:tcW w:w="6055" w:type="dxa"/>
          </w:tcPr>
          <w:p w14:paraId="0C8BB052" w14:textId="7F01E439" w:rsidR="00DB553E" w:rsidRPr="00207947" w:rsidRDefault="008414C2">
            <w:pPr>
              <w:spacing w:before="120" w:after="120" w:line="360" w:lineRule="auto"/>
              <w:rPr>
                <w:sz w:val="32"/>
                <w:szCs w:val="32"/>
              </w:rPr>
            </w:pPr>
            <w:r>
              <w:rPr>
                <w:sz w:val="32"/>
                <w:szCs w:val="32"/>
              </w:rPr>
              <w:t>Armin-</w:t>
            </w:r>
            <w:proofErr w:type="spellStart"/>
            <w:r>
              <w:rPr>
                <w:sz w:val="32"/>
                <w:szCs w:val="32"/>
              </w:rPr>
              <w:t>Tiberiu</w:t>
            </w:r>
            <w:proofErr w:type="spellEnd"/>
            <w:r>
              <w:rPr>
                <w:sz w:val="32"/>
                <w:szCs w:val="32"/>
              </w:rPr>
              <w:t xml:space="preserve"> </w:t>
            </w:r>
            <w:proofErr w:type="spellStart"/>
            <w:r>
              <w:rPr>
                <w:sz w:val="32"/>
                <w:szCs w:val="32"/>
              </w:rPr>
              <w:t>Polyak</w:t>
            </w:r>
            <w:proofErr w:type="spellEnd"/>
          </w:p>
        </w:tc>
      </w:tr>
      <w:tr w:rsidR="00D676F9" w14:paraId="4C470E39" w14:textId="77777777">
        <w:trPr>
          <w:cantSplit/>
          <w:tblHeader/>
        </w:trPr>
        <w:tc>
          <w:tcPr>
            <w:tcW w:w="3438" w:type="dxa"/>
            <w:shd w:val="clear" w:color="auto" w:fill="D9D9D9"/>
          </w:tcPr>
          <w:p w14:paraId="743C1107" w14:textId="77777777" w:rsidR="00DB553E" w:rsidRPr="00207947" w:rsidRDefault="003706DA">
            <w:pPr>
              <w:spacing w:before="120" w:after="120" w:line="360" w:lineRule="auto"/>
              <w:rPr>
                <w:sz w:val="32"/>
                <w:szCs w:val="32"/>
              </w:rPr>
            </w:pPr>
            <w:r w:rsidRPr="00207947">
              <w:rPr>
                <w:sz w:val="32"/>
                <w:szCs w:val="32"/>
              </w:rPr>
              <w:t>Student Number:</w:t>
            </w:r>
          </w:p>
        </w:tc>
        <w:tc>
          <w:tcPr>
            <w:tcW w:w="6055" w:type="dxa"/>
          </w:tcPr>
          <w:p w14:paraId="3F662285" w14:textId="1DE18C56" w:rsidR="00DB553E" w:rsidRPr="00207947" w:rsidRDefault="008414C2">
            <w:pPr>
              <w:spacing w:before="120" w:after="120" w:line="360" w:lineRule="auto"/>
              <w:rPr>
                <w:sz w:val="32"/>
                <w:szCs w:val="32"/>
              </w:rPr>
            </w:pPr>
            <w:r>
              <w:rPr>
                <w:sz w:val="32"/>
                <w:szCs w:val="32"/>
              </w:rPr>
              <w:t>19</w:t>
            </w:r>
            <w:r w:rsidR="00925CC1">
              <w:rPr>
                <w:sz w:val="32"/>
                <w:szCs w:val="32"/>
              </w:rPr>
              <w:t>0</w:t>
            </w:r>
            <w:r>
              <w:rPr>
                <w:sz w:val="32"/>
                <w:szCs w:val="32"/>
              </w:rPr>
              <w:t>4920</w:t>
            </w:r>
          </w:p>
        </w:tc>
      </w:tr>
      <w:tr w:rsidR="00D676F9" w14:paraId="7FECD071" w14:textId="77777777">
        <w:trPr>
          <w:cantSplit/>
          <w:tblHeader/>
        </w:trPr>
        <w:tc>
          <w:tcPr>
            <w:tcW w:w="3438" w:type="dxa"/>
            <w:shd w:val="clear" w:color="auto" w:fill="D9D9D9"/>
          </w:tcPr>
          <w:p w14:paraId="5CF98C9A" w14:textId="77777777" w:rsidR="00DB553E" w:rsidRPr="00207947" w:rsidRDefault="003706DA">
            <w:pPr>
              <w:spacing w:before="120" w:after="120" w:line="360" w:lineRule="auto"/>
              <w:rPr>
                <w:sz w:val="32"/>
                <w:szCs w:val="32"/>
              </w:rPr>
            </w:pPr>
            <w:r w:rsidRPr="00207947">
              <w:rPr>
                <w:sz w:val="32"/>
                <w:szCs w:val="32"/>
              </w:rPr>
              <w:t>Module No:</w:t>
            </w:r>
          </w:p>
        </w:tc>
        <w:tc>
          <w:tcPr>
            <w:tcW w:w="6055" w:type="dxa"/>
          </w:tcPr>
          <w:p w14:paraId="6C93DF5C" w14:textId="77777777" w:rsidR="00DB553E" w:rsidRPr="00207947" w:rsidRDefault="003706DA">
            <w:pPr>
              <w:spacing w:before="120" w:after="120" w:line="360" w:lineRule="auto"/>
              <w:rPr>
                <w:color w:val="FF0000"/>
                <w:sz w:val="32"/>
                <w:szCs w:val="32"/>
              </w:rPr>
            </w:pPr>
            <w:r w:rsidRPr="00207947">
              <w:rPr>
                <w:color w:val="FF0000"/>
                <w:sz w:val="32"/>
                <w:szCs w:val="32"/>
              </w:rPr>
              <w:t>BMSK4011</w:t>
            </w:r>
          </w:p>
        </w:tc>
      </w:tr>
      <w:tr w:rsidR="00D676F9" w14:paraId="024DE8B9" w14:textId="77777777">
        <w:trPr>
          <w:cantSplit/>
          <w:trHeight w:val="413"/>
          <w:tblHeader/>
        </w:trPr>
        <w:tc>
          <w:tcPr>
            <w:tcW w:w="3438" w:type="dxa"/>
            <w:shd w:val="clear" w:color="auto" w:fill="D9D9D9"/>
          </w:tcPr>
          <w:p w14:paraId="3B05815A" w14:textId="77777777" w:rsidR="00DB553E" w:rsidRPr="00207947" w:rsidRDefault="003706DA">
            <w:pPr>
              <w:spacing w:before="120" w:after="120" w:line="360" w:lineRule="auto"/>
              <w:rPr>
                <w:sz w:val="32"/>
                <w:szCs w:val="32"/>
              </w:rPr>
            </w:pPr>
            <w:r w:rsidRPr="00207947">
              <w:rPr>
                <w:sz w:val="32"/>
                <w:szCs w:val="32"/>
              </w:rPr>
              <w:t>Module Title:</w:t>
            </w:r>
          </w:p>
        </w:tc>
        <w:tc>
          <w:tcPr>
            <w:tcW w:w="6055" w:type="dxa"/>
          </w:tcPr>
          <w:p w14:paraId="5D402EBD" w14:textId="77777777" w:rsidR="00DB553E" w:rsidRPr="00207947" w:rsidRDefault="003706DA">
            <w:pPr>
              <w:spacing w:before="120" w:after="120" w:line="360" w:lineRule="auto"/>
              <w:rPr>
                <w:color w:val="FF0000"/>
                <w:sz w:val="32"/>
                <w:szCs w:val="32"/>
              </w:rPr>
            </w:pPr>
            <w:r w:rsidRPr="00207947">
              <w:rPr>
                <w:color w:val="FF0000"/>
                <w:sz w:val="32"/>
                <w:szCs w:val="32"/>
              </w:rPr>
              <w:t>Continuous</w:t>
            </w:r>
            <w:r w:rsidR="00207947" w:rsidRPr="00207947">
              <w:rPr>
                <w:color w:val="FF0000"/>
                <w:sz w:val="32"/>
                <w:szCs w:val="32"/>
              </w:rPr>
              <w:t xml:space="preserve"> Professional Development</w:t>
            </w:r>
          </w:p>
        </w:tc>
      </w:tr>
    </w:tbl>
    <w:p w14:paraId="01E5AF71" w14:textId="77777777" w:rsidR="00DB553E" w:rsidRPr="00207947" w:rsidRDefault="00DB553E">
      <w:pPr>
        <w:spacing w:before="120" w:after="120" w:line="360" w:lineRule="auto"/>
        <w:rPr>
          <w:color w:val="FF0000"/>
          <w:sz w:val="24"/>
          <w:szCs w:val="24"/>
        </w:rPr>
      </w:pPr>
    </w:p>
    <w:p w14:paraId="6388384D" w14:textId="77777777" w:rsidR="00DB553E" w:rsidRPr="00207947" w:rsidRDefault="003706DA">
      <w:pPr>
        <w:spacing w:before="120" w:after="120" w:line="360" w:lineRule="auto"/>
        <w:rPr>
          <w:b/>
          <w:color w:val="000000"/>
          <w:sz w:val="24"/>
          <w:szCs w:val="24"/>
        </w:rPr>
      </w:pPr>
      <w:r w:rsidRPr="00207947">
        <w:rPr>
          <w:b/>
          <w:color w:val="000000"/>
          <w:sz w:val="24"/>
          <w:szCs w:val="24"/>
        </w:rPr>
        <w:t>Statement of Confirmation of Authenticity</w:t>
      </w:r>
    </w:p>
    <w:p w14:paraId="7BE4BFED" w14:textId="77777777" w:rsidR="00DB553E" w:rsidRPr="00207947" w:rsidRDefault="003706DA">
      <w:pPr>
        <w:spacing w:before="120" w:after="120" w:line="360" w:lineRule="auto"/>
        <w:rPr>
          <w:color w:val="000000"/>
        </w:rPr>
      </w:pPr>
      <w:r w:rsidRPr="00207947">
        <w:rPr>
          <w:color w:val="000000"/>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1A3D71E" w14:textId="77777777" w:rsidR="00DB553E" w:rsidRPr="00207947" w:rsidRDefault="003706DA">
      <w:pPr>
        <w:spacing w:before="120" w:after="120" w:line="360" w:lineRule="auto"/>
        <w:rPr>
          <w:color w:val="000000"/>
        </w:rPr>
      </w:pPr>
      <w:r w:rsidRPr="00207947">
        <w:rPr>
          <w:color w:val="000000"/>
        </w:rPr>
        <w:t>Attention is drawn to the plagiarism and unfair practice policies of both the University and of ILM.</w:t>
      </w:r>
    </w:p>
    <w:p w14:paraId="558062A7" w14:textId="77777777" w:rsidR="00DB553E" w:rsidRPr="00207947" w:rsidRDefault="003706DA">
      <w:pPr>
        <w:spacing w:line="360" w:lineRule="auto"/>
        <w:rPr>
          <w:color w:val="000000"/>
          <w:sz w:val="24"/>
          <w:szCs w:val="24"/>
        </w:rPr>
      </w:pPr>
      <w:r w:rsidRPr="00207947">
        <w:br w:type="page"/>
      </w:r>
    </w:p>
    <w:p w14:paraId="395588D2" w14:textId="77777777" w:rsidR="00DB553E" w:rsidRPr="00207947" w:rsidRDefault="003706DA">
      <w:pPr>
        <w:keepNext/>
        <w:keepLines/>
        <w:pBdr>
          <w:top w:val="nil"/>
          <w:left w:val="nil"/>
          <w:bottom w:val="nil"/>
          <w:right w:val="nil"/>
          <w:between w:val="nil"/>
        </w:pBdr>
        <w:spacing w:before="240" w:after="0" w:line="360" w:lineRule="auto"/>
        <w:rPr>
          <w:color w:val="2E75B5"/>
          <w:sz w:val="32"/>
          <w:szCs w:val="32"/>
        </w:rPr>
      </w:pPr>
      <w:r w:rsidRPr="00207947">
        <w:rPr>
          <w:color w:val="2E75B5"/>
          <w:sz w:val="32"/>
          <w:szCs w:val="32"/>
        </w:rPr>
        <w:lastRenderedPageBreak/>
        <w:t>Table of Contents</w:t>
      </w:r>
    </w:p>
    <w:sdt>
      <w:sdtPr>
        <w:id w:val="24303266"/>
        <w:docPartObj>
          <w:docPartGallery w:val="Table of Contents"/>
          <w:docPartUnique/>
        </w:docPartObj>
      </w:sdtPr>
      <w:sdtEndPr/>
      <w:sdtContent>
        <w:p w14:paraId="216EA633" w14:textId="77777777" w:rsidR="00DB553E" w:rsidRPr="00207947" w:rsidRDefault="00D676F9">
          <w:pPr>
            <w:pBdr>
              <w:top w:val="nil"/>
              <w:left w:val="nil"/>
              <w:bottom w:val="nil"/>
              <w:right w:val="nil"/>
              <w:between w:val="nil"/>
            </w:pBdr>
            <w:tabs>
              <w:tab w:val="right" w:pos="9350"/>
            </w:tabs>
            <w:spacing w:after="100" w:line="360" w:lineRule="auto"/>
            <w:rPr>
              <w:color w:val="000000"/>
            </w:rPr>
          </w:pPr>
          <w:r w:rsidRPr="00207947">
            <w:fldChar w:fldCharType="begin"/>
          </w:r>
          <w:r w:rsidR="00207947" w:rsidRPr="00207947">
            <w:instrText xml:space="preserve"> TOC \h \u \z </w:instrText>
          </w:r>
          <w:r w:rsidRPr="00207947">
            <w:fldChar w:fldCharType="separate"/>
          </w:r>
          <w:hyperlink w:anchor="_heading=h.gjdgxs">
            <w:r w:rsidR="00207947" w:rsidRPr="00207947">
              <w:rPr>
                <w:color w:val="000000"/>
              </w:rPr>
              <w:t>Section 1: Know how to identify development needs</w:t>
            </w:r>
            <w:r w:rsidR="00207947" w:rsidRPr="00207947">
              <w:rPr>
                <w:color w:val="000000"/>
              </w:rPr>
              <w:tab/>
              <w:t>3</w:t>
            </w:r>
          </w:hyperlink>
        </w:p>
        <w:p w14:paraId="2CEAB810" w14:textId="77777777" w:rsidR="00DB553E" w:rsidRPr="00207947" w:rsidRDefault="00925CC1">
          <w:pPr>
            <w:pBdr>
              <w:top w:val="nil"/>
              <w:left w:val="nil"/>
              <w:bottom w:val="nil"/>
              <w:right w:val="nil"/>
              <w:between w:val="nil"/>
            </w:pBdr>
            <w:tabs>
              <w:tab w:val="right" w:pos="9350"/>
            </w:tabs>
            <w:spacing w:after="100" w:line="360" w:lineRule="auto"/>
            <w:ind w:left="220"/>
            <w:rPr>
              <w:color w:val="000000"/>
            </w:rPr>
          </w:pPr>
          <w:hyperlink w:anchor="_heading=h.30j0zll">
            <w:r w:rsidR="00207947" w:rsidRPr="00207947">
              <w:rPr>
                <w:color w:val="000000"/>
              </w:rPr>
              <w:t>1.1 Identify learning styles for self and another</w:t>
            </w:r>
            <w:r w:rsidR="00207947" w:rsidRPr="00207947">
              <w:rPr>
                <w:color w:val="000000"/>
              </w:rPr>
              <w:tab/>
              <w:t>3</w:t>
            </w:r>
          </w:hyperlink>
        </w:p>
        <w:p w14:paraId="43A406DE" w14:textId="77777777" w:rsidR="00DB553E" w:rsidRPr="00207947" w:rsidRDefault="00925CC1">
          <w:pPr>
            <w:pBdr>
              <w:top w:val="nil"/>
              <w:left w:val="nil"/>
              <w:bottom w:val="nil"/>
              <w:right w:val="nil"/>
              <w:between w:val="nil"/>
            </w:pBdr>
            <w:tabs>
              <w:tab w:val="right" w:pos="9350"/>
            </w:tabs>
            <w:spacing w:after="100" w:line="360" w:lineRule="auto"/>
            <w:ind w:left="220"/>
            <w:rPr>
              <w:color w:val="000000"/>
            </w:rPr>
          </w:pPr>
          <w:hyperlink w:anchor="_heading=h.3znysh7">
            <w:r w:rsidR="00207947" w:rsidRPr="00207947">
              <w:rPr>
                <w:color w:val="000000"/>
              </w:rPr>
              <w:t>1.2 Use a simple technique for identifying development needs for self &amp; another</w:t>
            </w:r>
            <w:r w:rsidR="00207947" w:rsidRPr="00207947">
              <w:rPr>
                <w:color w:val="000000"/>
              </w:rPr>
              <w:tab/>
              <w:t>4</w:t>
            </w:r>
          </w:hyperlink>
        </w:p>
        <w:p w14:paraId="06A85050" w14:textId="77777777" w:rsidR="00DB553E" w:rsidRPr="00207947" w:rsidRDefault="00925CC1">
          <w:pPr>
            <w:pBdr>
              <w:top w:val="nil"/>
              <w:left w:val="nil"/>
              <w:bottom w:val="nil"/>
              <w:right w:val="nil"/>
              <w:between w:val="nil"/>
            </w:pBdr>
            <w:tabs>
              <w:tab w:val="right" w:pos="9350"/>
            </w:tabs>
            <w:spacing w:after="100" w:line="360" w:lineRule="auto"/>
            <w:ind w:left="220"/>
            <w:rPr>
              <w:color w:val="000000"/>
            </w:rPr>
          </w:pPr>
          <w:hyperlink w:anchor="_heading=h.tyjcwt">
            <w:r w:rsidR="00207947" w:rsidRPr="00207947">
              <w:rPr>
                <w:color w:val="000000"/>
              </w:rPr>
              <w:t>1.3 Identify potential barriers to learning for self and another.</w:t>
            </w:r>
            <w:r w:rsidR="00207947" w:rsidRPr="00207947">
              <w:rPr>
                <w:color w:val="000000"/>
              </w:rPr>
              <w:tab/>
              <w:t>5</w:t>
            </w:r>
          </w:hyperlink>
        </w:p>
        <w:p w14:paraId="021DC27E" w14:textId="77777777" w:rsidR="00DB553E" w:rsidRPr="00207947" w:rsidRDefault="00925CC1">
          <w:pPr>
            <w:pBdr>
              <w:top w:val="nil"/>
              <w:left w:val="nil"/>
              <w:bottom w:val="nil"/>
              <w:right w:val="nil"/>
              <w:between w:val="nil"/>
            </w:pBdr>
            <w:tabs>
              <w:tab w:val="right" w:pos="9350"/>
            </w:tabs>
            <w:spacing w:after="100" w:line="360" w:lineRule="auto"/>
            <w:ind w:left="220"/>
            <w:rPr>
              <w:color w:val="000000"/>
            </w:rPr>
          </w:pPr>
          <w:hyperlink w:anchor="_heading=h.3dy6vkm">
            <w:r w:rsidR="00207947" w:rsidRPr="00207947">
              <w:rPr>
                <w:color w:val="000000"/>
              </w:rPr>
              <w:t>1.4 Explain how these barriers to learning can be overcome.</w:t>
            </w:r>
            <w:r w:rsidR="00207947" w:rsidRPr="00207947">
              <w:rPr>
                <w:color w:val="000000"/>
              </w:rPr>
              <w:tab/>
              <w:t>5</w:t>
            </w:r>
          </w:hyperlink>
        </w:p>
        <w:p w14:paraId="4ABAFC71" w14:textId="77777777" w:rsidR="00DB553E" w:rsidRPr="00207947" w:rsidRDefault="00925CC1">
          <w:pPr>
            <w:pBdr>
              <w:top w:val="nil"/>
              <w:left w:val="nil"/>
              <w:bottom w:val="nil"/>
              <w:right w:val="nil"/>
              <w:between w:val="nil"/>
            </w:pBdr>
            <w:tabs>
              <w:tab w:val="right" w:pos="9350"/>
            </w:tabs>
            <w:spacing w:after="100" w:line="360" w:lineRule="auto"/>
            <w:rPr>
              <w:color w:val="000000"/>
            </w:rPr>
          </w:pPr>
          <w:hyperlink w:anchor="_heading=h.1t3h5sf">
            <w:r w:rsidR="00207947" w:rsidRPr="00207947">
              <w:rPr>
                <w:color w:val="000000"/>
              </w:rPr>
              <w:t>Section 2: Know how to develop self &amp; others to achieve organisational objectives</w:t>
            </w:r>
            <w:r w:rsidR="00207947" w:rsidRPr="00207947">
              <w:rPr>
                <w:color w:val="000000"/>
              </w:rPr>
              <w:tab/>
              <w:t>6</w:t>
            </w:r>
          </w:hyperlink>
        </w:p>
        <w:p w14:paraId="02735C64" w14:textId="77777777" w:rsidR="00DB553E" w:rsidRPr="00207947" w:rsidRDefault="00925CC1">
          <w:pPr>
            <w:pBdr>
              <w:top w:val="nil"/>
              <w:left w:val="nil"/>
              <w:bottom w:val="nil"/>
              <w:right w:val="nil"/>
              <w:between w:val="nil"/>
            </w:pBdr>
            <w:tabs>
              <w:tab w:val="right" w:pos="9350"/>
            </w:tabs>
            <w:spacing w:after="100" w:line="360" w:lineRule="auto"/>
            <w:ind w:left="220"/>
            <w:rPr>
              <w:color w:val="000000"/>
            </w:rPr>
          </w:pPr>
          <w:hyperlink w:anchor="_heading=h.4d34og8">
            <w:r w:rsidR="00207947" w:rsidRPr="00207947">
              <w:rPr>
                <w:color w:val="000000"/>
              </w:rPr>
              <w:t>2.1 Analyse learning/development options to meet the needs of self &amp; another.</w:t>
            </w:r>
            <w:r w:rsidR="00207947" w:rsidRPr="00207947">
              <w:rPr>
                <w:color w:val="000000"/>
              </w:rPr>
              <w:tab/>
              <w:t>6</w:t>
            </w:r>
          </w:hyperlink>
        </w:p>
        <w:p w14:paraId="1EAC0A93" w14:textId="77777777" w:rsidR="00DB553E" w:rsidRPr="00207947" w:rsidRDefault="00925CC1">
          <w:pPr>
            <w:pBdr>
              <w:top w:val="nil"/>
              <w:left w:val="nil"/>
              <w:bottom w:val="nil"/>
              <w:right w:val="nil"/>
              <w:between w:val="nil"/>
            </w:pBdr>
            <w:tabs>
              <w:tab w:val="right" w:pos="9350"/>
            </w:tabs>
            <w:spacing w:after="100" w:line="360" w:lineRule="auto"/>
            <w:ind w:left="220"/>
            <w:rPr>
              <w:color w:val="000000"/>
            </w:rPr>
          </w:pPr>
          <w:hyperlink w:anchor="_heading=h.2s8eyo1">
            <w:r w:rsidR="00207947" w:rsidRPr="00207947">
              <w:rPr>
                <w:color w:val="000000"/>
              </w:rPr>
              <w:t>2.2 Identify support mechanisms for the development of self &amp; another</w:t>
            </w:r>
            <w:r w:rsidR="00207947" w:rsidRPr="00207947">
              <w:rPr>
                <w:color w:val="000000"/>
              </w:rPr>
              <w:tab/>
              <w:t>6</w:t>
            </w:r>
          </w:hyperlink>
        </w:p>
        <w:p w14:paraId="491E5D41" w14:textId="77777777" w:rsidR="00DB553E" w:rsidRPr="00207947" w:rsidRDefault="00925CC1">
          <w:pPr>
            <w:pBdr>
              <w:top w:val="nil"/>
              <w:left w:val="nil"/>
              <w:bottom w:val="nil"/>
              <w:right w:val="nil"/>
              <w:between w:val="nil"/>
            </w:pBdr>
            <w:tabs>
              <w:tab w:val="right" w:pos="9350"/>
            </w:tabs>
            <w:spacing w:after="100" w:line="360" w:lineRule="auto"/>
            <w:ind w:left="220"/>
            <w:rPr>
              <w:color w:val="000000"/>
            </w:rPr>
          </w:pPr>
          <w:hyperlink w:anchor="_heading=h.26in1rg">
            <w:r w:rsidR="00207947" w:rsidRPr="00207947">
              <w:rPr>
                <w:color w:val="000000"/>
              </w:rPr>
              <w:t>2.4 Method used to monitor the development of self &amp; another.</w:t>
            </w:r>
            <w:r w:rsidR="00207947" w:rsidRPr="00207947">
              <w:rPr>
                <w:color w:val="000000"/>
              </w:rPr>
              <w:tab/>
              <w:t>8</w:t>
            </w:r>
          </w:hyperlink>
        </w:p>
        <w:p w14:paraId="2CEC6BC5" w14:textId="77777777" w:rsidR="00DB553E" w:rsidRPr="00207947" w:rsidRDefault="00925CC1">
          <w:pPr>
            <w:pBdr>
              <w:top w:val="nil"/>
              <w:left w:val="nil"/>
              <w:bottom w:val="nil"/>
              <w:right w:val="nil"/>
              <w:between w:val="nil"/>
            </w:pBdr>
            <w:tabs>
              <w:tab w:val="right" w:pos="9350"/>
            </w:tabs>
            <w:spacing w:after="100" w:line="360" w:lineRule="auto"/>
            <w:rPr>
              <w:color w:val="000000"/>
            </w:rPr>
          </w:pPr>
          <w:hyperlink w:anchor="_heading=h.35nkun2">
            <w:r w:rsidR="00207947" w:rsidRPr="00207947">
              <w:rPr>
                <w:color w:val="000000"/>
              </w:rPr>
              <w:t>References</w:t>
            </w:r>
            <w:r w:rsidR="00207947" w:rsidRPr="00207947">
              <w:rPr>
                <w:color w:val="000000"/>
              </w:rPr>
              <w:tab/>
              <w:t>10</w:t>
            </w:r>
          </w:hyperlink>
        </w:p>
        <w:p w14:paraId="04EF204A" w14:textId="77777777" w:rsidR="00DB553E" w:rsidRPr="00207947" w:rsidRDefault="00925CC1">
          <w:pPr>
            <w:pBdr>
              <w:top w:val="nil"/>
              <w:left w:val="nil"/>
              <w:bottom w:val="nil"/>
              <w:right w:val="nil"/>
              <w:between w:val="nil"/>
            </w:pBdr>
            <w:tabs>
              <w:tab w:val="right" w:pos="9350"/>
            </w:tabs>
            <w:spacing w:after="100" w:line="360" w:lineRule="auto"/>
            <w:rPr>
              <w:color w:val="000000"/>
            </w:rPr>
          </w:pPr>
          <w:hyperlink w:anchor="_heading=h.1ksv4uv">
            <w:r w:rsidR="00207947" w:rsidRPr="00207947">
              <w:rPr>
                <w:color w:val="000000"/>
              </w:rPr>
              <w:t>Appendix A Curriculum Vitae</w:t>
            </w:r>
            <w:r w:rsidR="00207947" w:rsidRPr="00207947">
              <w:rPr>
                <w:color w:val="000000"/>
              </w:rPr>
              <w:tab/>
              <w:t>11</w:t>
            </w:r>
          </w:hyperlink>
        </w:p>
        <w:p w14:paraId="64B66171" w14:textId="77777777" w:rsidR="00DB553E" w:rsidRPr="00207947" w:rsidRDefault="00925CC1">
          <w:pPr>
            <w:pBdr>
              <w:top w:val="nil"/>
              <w:left w:val="nil"/>
              <w:bottom w:val="nil"/>
              <w:right w:val="nil"/>
              <w:between w:val="nil"/>
            </w:pBdr>
            <w:tabs>
              <w:tab w:val="right" w:pos="9350"/>
            </w:tabs>
            <w:spacing w:after="100" w:line="360" w:lineRule="auto"/>
            <w:rPr>
              <w:color w:val="000000"/>
            </w:rPr>
          </w:pPr>
          <w:hyperlink w:anchor="_heading=h.44sinio">
            <w:r w:rsidR="00207947" w:rsidRPr="00207947">
              <w:rPr>
                <w:color w:val="000000"/>
              </w:rPr>
              <w:t>Appendix B Continuous Professional Development Record</w:t>
            </w:r>
            <w:r w:rsidR="00207947" w:rsidRPr="00207947">
              <w:rPr>
                <w:color w:val="000000"/>
              </w:rPr>
              <w:tab/>
              <w:t>12</w:t>
            </w:r>
          </w:hyperlink>
        </w:p>
        <w:p w14:paraId="43C50C7C" w14:textId="77777777" w:rsidR="00DB553E" w:rsidRPr="00207947" w:rsidRDefault="00D676F9">
          <w:pPr>
            <w:spacing w:line="360" w:lineRule="auto"/>
          </w:pPr>
          <w:r w:rsidRPr="00207947">
            <w:fldChar w:fldCharType="end"/>
          </w:r>
        </w:p>
      </w:sdtContent>
    </w:sdt>
    <w:p w14:paraId="797CC21E" w14:textId="77777777" w:rsidR="00DB553E" w:rsidRPr="00207947" w:rsidRDefault="00DB553E">
      <w:pPr>
        <w:keepNext/>
        <w:keepLines/>
        <w:pBdr>
          <w:top w:val="nil"/>
          <w:left w:val="nil"/>
          <w:bottom w:val="nil"/>
          <w:right w:val="nil"/>
          <w:between w:val="nil"/>
        </w:pBdr>
        <w:spacing w:before="240" w:after="0" w:line="360" w:lineRule="auto"/>
        <w:rPr>
          <w:color w:val="2E75B5"/>
        </w:rPr>
      </w:pPr>
    </w:p>
    <w:p w14:paraId="422FE745" w14:textId="77777777" w:rsidR="00DB553E" w:rsidRPr="00207947" w:rsidRDefault="00DB553E">
      <w:pPr>
        <w:spacing w:before="120" w:after="120" w:line="360" w:lineRule="auto"/>
        <w:rPr>
          <w:color w:val="000000"/>
          <w:sz w:val="24"/>
          <w:szCs w:val="24"/>
        </w:rPr>
      </w:pPr>
    </w:p>
    <w:p w14:paraId="42C80AF9" w14:textId="77777777" w:rsidR="00DB553E" w:rsidRPr="00207947" w:rsidRDefault="003706DA">
      <w:pPr>
        <w:spacing w:line="360" w:lineRule="auto"/>
      </w:pPr>
      <w:r w:rsidRPr="00207947">
        <w:br w:type="page"/>
      </w:r>
    </w:p>
    <w:p w14:paraId="0F59C22F" w14:textId="77777777" w:rsidR="00DB553E" w:rsidRPr="00207947" w:rsidRDefault="003706DA" w:rsidP="00692882">
      <w:pPr>
        <w:pStyle w:val="Heading1"/>
        <w:spacing w:line="360" w:lineRule="auto"/>
      </w:pPr>
      <w:bookmarkStart w:id="0" w:name="_heading=h.gjdgxs" w:colFirst="0" w:colLast="0"/>
      <w:bookmarkEnd w:id="0"/>
      <w:r w:rsidRPr="00207947">
        <w:lastRenderedPageBreak/>
        <w:t>Section 1: Know how to identify development needs</w:t>
      </w:r>
      <w:bookmarkStart w:id="1" w:name="_heading=h.30j0zll" w:colFirst="0" w:colLast="0"/>
      <w:bookmarkEnd w:id="1"/>
    </w:p>
    <w:p w14:paraId="017B42BF" w14:textId="77777777" w:rsidR="00DB553E" w:rsidRPr="00207947" w:rsidRDefault="003706DA">
      <w:pPr>
        <w:pStyle w:val="Heading2"/>
        <w:spacing w:line="360" w:lineRule="auto"/>
      </w:pPr>
      <w:bookmarkStart w:id="2" w:name="_heading=h.aohuq5sjjw44" w:colFirst="0" w:colLast="0"/>
      <w:bookmarkEnd w:id="2"/>
      <w:r w:rsidRPr="00207947">
        <w:t xml:space="preserve">1.1 Identify learning styles for self and another </w:t>
      </w:r>
    </w:p>
    <w:p w14:paraId="70BC394E" w14:textId="77777777" w:rsidR="00DB553E" w:rsidRPr="00207947" w:rsidRDefault="003706DA" w:rsidP="00B84F36">
      <w:pPr>
        <w:spacing w:line="360" w:lineRule="auto"/>
        <w:ind w:firstLine="720"/>
        <w:rPr>
          <w:sz w:val="24"/>
          <w:szCs w:val="24"/>
        </w:rPr>
      </w:pPr>
      <w:r w:rsidRPr="00207947">
        <w:rPr>
          <w:sz w:val="24"/>
          <w:szCs w:val="24"/>
        </w:rPr>
        <w:t>Learning styles are identified as a significant mechanism of absorbing, processing, retaining, and comprehending information by individuals. The learning styles are developed per the individual’s beliefs within a team and gather an adequate range of knowledge on a particular topic via preferred modalities</w:t>
      </w:r>
      <w:r w:rsidR="00425F3D" w:rsidRPr="00207947">
        <w:rPr>
          <w:sz w:val="24"/>
          <w:szCs w:val="24"/>
        </w:rPr>
        <w:t xml:space="preserve"> (</w:t>
      </w:r>
      <w:r w:rsidR="00425F3D" w:rsidRPr="00207947">
        <w:rPr>
          <w:color w:val="222222"/>
          <w:sz w:val="24"/>
          <w:szCs w:val="24"/>
          <w:shd w:val="clear" w:color="auto" w:fill="FFFFFF"/>
        </w:rPr>
        <w:t>Gomede</w:t>
      </w:r>
      <w:r w:rsidR="002920BD" w:rsidRPr="00207947">
        <w:rPr>
          <w:color w:val="222222"/>
          <w:sz w:val="24"/>
          <w:szCs w:val="24"/>
          <w:shd w:val="clear" w:color="auto" w:fill="FFFFFF"/>
        </w:rPr>
        <w:t xml:space="preserve">, Miranda &amp; de Souza, </w:t>
      </w:r>
      <w:r w:rsidR="00425F3D" w:rsidRPr="00207947">
        <w:rPr>
          <w:color w:val="222222"/>
          <w:sz w:val="24"/>
          <w:szCs w:val="24"/>
          <w:shd w:val="clear" w:color="auto" w:fill="FFFFFF"/>
        </w:rPr>
        <w:t>2020</w:t>
      </w:r>
      <w:r w:rsidR="00425F3D" w:rsidRPr="00207947">
        <w:rPr>
          <w:sz w:val="24"/>
          <w:szCs w:val="24"/>
        </w:rPr>
        <w:t>)</w:t>
      </w:r>
      <w:r w:rsidRPr="00207947">
        <w:rPr>
          <w:sz w:val="24"/>
          <w:szCs w:val="24"/>
        </w:rPr>
        <w:t xml:space="preserve">. </w:t>
      </w:r>
      <w:r w:rsidRPr="00207947">
        <w:rPr>
          <w:i/>
          <w:sz w:val="24"/>
          <w:szCs w:val="24"/>
        </w:rPr>
        <w:t>For example</w:t>
      </w:r>
      <w:r w:rsidRPr="00207947">
        <w:rPr>
          <w:sz w:val="24"/>
          <w:szCs w:val="24"/>
        </w:rPr>
        <w:t xml:space="preserve">, an individual can gather sufficient knowledge on a particular topic by considering the “reading styles of learning” while another individual can acquire new knowledge through a “collaborative learning style”. The basic importance of identifying an individual’s perfect learning style is to gather a deeper understanding of what type of learning styles can be integrated for the individual to make them knowledgeable on a specific topic. </w:t>
      </w:r>
    </w:p>
    <w:p w14:paraId="7FEF4DB5" w14:textId="77777777" w:rsidR="00DB553E" w:rsidRPr="00207947" w:rsidRDefault="003706DA" w:rsidP="00B84F36">
      <w:pPr>
        <w:spacing w:line="360" w:lineRule="auto"/>
        <w:ind w:firstLine="720"/>
        <w:rPr>
          <w:sz w:val="24"/>
          <w:szCs w:val="24"/>
        </w:rPr>
      </w:pPr>
      <w:r w:rsidRPr="00207947">
        <w:rPr>
          <w:sz w:val="24"/>
          <w:szCs w:val="24"/>
        </w:rPr>
        <w:t>VARK learning styles is one of the most popular approaches through which a set of questionnaires can be developed to figure out an individual’s sensory modality-based learning approaches. This model reflects mainly four learning styles to identify four types of individu</w:t>
      </w:r>
      <w:r w:rsidR="007732C7" w:rsidRPr="00207947">
        <w:rPr>
          <w:sz w:val="24"/>
          <w:szCs w:val="24"/>
        </w:rPr>
        <w:t>als in the learning environment</w:t>
      </w:r>
      <w:r w:rsidRPr="00207947">
        <w:rPr>
          <w:sz w:val="24"/>
          <w:szCs w:val="24"/>
        </w:rPr>
        <w:t xml:space="preserve">, </w:t>
      </w:r>
    </w:p>
    <w:p w14:paraId="1A85258C" w14:textId="77777777" w:rsidR="00DB553E" w:rsidRPr="00207947" w:rsidRDefault="003706DA" w:rsidP="00B84F36">
      <w:pPr>
        <w:spacing w:line="360" w:lineRule="auto"/>
        <w:ind w:firstLine="720"/>
        <w:rPr>
          <w:sz w:val="24"/>
          <w:szCs w:val="24"/>
        </w:rPr>
      </w:pPr>
      <w:r w:rsidRPr="00207947">
        <w:rPr>
          <w:b/>
          <w:i/>
          <w:sz w:val="24"/>
          <w:szCs w:val="24"/>
        </w:rPr>
        <w:t>Visual Learning Style:</w:t>
      </w:r>
      <w:r w:rsidRPr="00207947">
        <w:rPr>
          <w:sz w:val="24"/>
          <w:szCs w:val="24"/>
        </w:rPr>
        <w:t xml:space="preserve"> The individuals considering this type of learning style can acquire deeper knowledge on a particular subject or topic through self-visualisation and self-observational methods</w:t>
      </w:r>
      <w:r w:rsidR="007732C7" w:rsidRPr="00207947">
        <w:rPr>
          <w:sz w:val="24"/>
          <w:szCs w:val="24"/>
        </w:rPr>
        <w:t xml:space="preserve"> (</w:t>
      </w:r>
      <w:r w:rsidR="007732C7" w:rsidRPr="00207947">
        <w:rPr>
          <w:color w:val="222222"/>
          <w:sz w:val="24"/>
          <w:szCs w:val="24"/>
          <w:shd w:val="clear" w:color="auto" w:fill="FFFFFF"/>
        </w:rPr>
        <w:t xml:space="preserve">Husmann </w:t>
      </w:r>
      <w:r w:rsidR="0074295D" w:rsidRPr="00207947">
        <w:rPr>
          <w:color w:val="222222"/>
          <w:sz w:val="24"/>
          <w:szCs w:val="24"/>
          <w:shd w:val="clear" w:color="auto" w:fill="FFFFFF"/>
        </w:rPr>
        <w:t xml:space="preserve">&amp; </w:t>
      </w:r>
      <w:r w:rsidR="007732C7" w:rsidRPr="00207947">
        <w:rPr>
          <w:color w:val="222222"/>
          <w:sz w:val="24"/>
          <w:szCs w:val="24"/>
          <w:shd w:val="clear" w:color="auto" w:fill="FFFFFF"/>
        </w:rPr>
        <w:t>O'Loughlin, 2019</w:t>
      </w:r>
      <w:r w:rsidR="007732C7" w:rsidRPr="00207947">
        <w:rPr>
          <w:sz w:val="24"/>
          <w:szCs w:val="24"/>
        </w:rPr>
        <w:t>)</w:t>
      </w:r>
      <w:r w:rsidRPr="00207947">
        <w:rPr>
          <w:sz w:val="24"/>
          <w:szCs w:val="24"/>
        </w:rPr>
        <w:t xml:space="preserve">. In this context, the learners can gather an adequate level of knowledge through the consideration of Graphic Displays such as illustrations, videos, charts, PowerPoint presentations, handouts, and diagrams. </w:t>
      </w:r>
    </w:p>
    <w:p w14:paraId="00FE2B07" w14:textId="77777777" w:rsidR="00DB553E" w:rsidRPr="00207947" w:rsidRDefault="003706DA" w:rsidP="00B84F36">
      <w:pPr>
        <w:spacing w:line="360" w:lineRule="auto"/>
        <w:ind w:firstLine="720"/>
        <w:rPr>
          <w:sz w:val="24"/>
          <w:szCs w:val="24"/>
        </w:rPr>
      </w:pPr>
      <w:r w:rsidRPr="00207947">
        <w:rPr>
          <w:b/>
          <w:i/>
          <w:sz w:val="24"/>
          <w:szCs w:val="24"/>
        </w:rPr>
        <w:t>Auditory Learning Style:</w:t>
      </w:r>
      <w:r w:rsidRPr="00207947">
        <w:rPr>
          <w:sz w:val="24"/>
          <w:szCs w:val="24"/>
        </w:rPr>
        <w:t xml:space="preserve"> The learner using this type of learning style can extract deeper ideation on a particular topic by hearing. In this context, the aural learners can become advanced knowledgeable on a particular topic or subject by actively participating the lecture-based classrooms and audio tutorial sessions.    </w:t>
      </w:r>
    </w:p>
    <w:p w14:paraId="31C563BE" w14:textId="77777777" w:rsidR="00DB553E" w:rsidRPr="00207947" w:rsidRDefault="003706DA" w:rsidP="00B84F36">
      <w:pPr>
        <w:spacing w:line="360" w:lineRule="auto"/>
        <w:ind w:firstLine="720"/>
        <w:rPr>
          <w:sz w:val="24"/>
          <w:szCs w:val="24"/>
        </w:rPr>
      </w:pPr>
      <w:r w:rsidRPr="00207947">
        <w:rPr>
          <w:b/>
          <w:i/>
          <w:sz w:val="24"/>
          <w:szCs w:val="24"/>
        </w:rPr>
        <w:t>Reading and Writing Learning Style:</w:t>
      </w:r>
      <w:r w:rsidRPr="00207947">
        <w:rPr>
          <w:sz w:val="24"/>
          <w:szCs w:val="24"/>
        </w:rPr>
        <w:t xml:space="preserve"> This kind of learner is desired to gather information on a particular topic which is visualised as a text or word. The learners generally read relevant arti</w:t>
      </w:r>
      <w:r w:rsidR="007732C7" w:rsidRPr="00207947">
        <w:rPr>
          <w:sz w:val="24"/>
          <w:szCs w:val="24"/>
        </w:rPr>
        <w:t>cles, academic books, and peer-reviewed</w:t>
      </w:r>
      <w:r w:rsidRPr="00207947">
        <w:rPr>
          <w:sz w:val="24"/>
          <w:szCs w:val="24"/>
        </w:rPr>
        <w:t xml:space="preserve"> papers to gather deeper information </w:t>
      </w:r>
      <w:r w:rsidRPr="00207947">
        <w:rPr>
          <w:sz w:val="24"/>
          <w:szCs w:val="24"/>
        </w:rPr>
        <w:lastRenderedPageBreak/>
        <w:t xml:space="preserve">on specific topics. In addition, </w:t>
      </w:r>
      <w:r w:rsidR="007732C7" w:rsidRPr="00207947">
        <w:rPr>
          <w:sz w:val="24"/>
          <w:szCs w:val="24"/>
        </w:rPr>
        <w:t>these types of learners also use</w:t>
      </w:r>
      <w:r w:rsidRPr="00207947">
        <w:rPr>
          <w:sz w:val="24"/>
          <w:szCs w:val="24"/>
        </w:rPr>
        <w:t xml:space="preserve"> the “note-taking method” and write down the keywords and important points to gather in-depth ideology on the topics</w:t>
      </w:r>
      <w:r w:rsidR="007732C7" w:rsidRPr="00207947">
        <w:rPr>
          <w:sz w:val="24"/>
          <w:szCs w:val="24"/>
        </w:rPr>
        <w:t xml:space="preserve"> (</w:t>
      </w:r>
      <w:r w:rsidR="007732C7" w:rsidRPr="00207947">
        <w:rPr>
          <w:color w:val="222222"/>
          <w:sz w:val="24"/>
          <w:szCs w:val="24"/>
          <w:shd w:val="clear" w:color="auto" w:fill="FFFFFF"/>
        </w:rPr>
        <w:t xml:space="preserve">Dutsinma </w:t>
      </w:r>
      <w:r w:rsidR="004F20DB" w:rsidRPr="00207947">
        <w:rPr>
          <w:color w:val="222222"/>
          <w:sz w:val="24"/>
          <w:szCs w:val="24"/>
          <w:shd w:val="clear" w:color="auto" w:fill="FFFFFF"/>
        </w:rPr>
        <w:t>&amp;</w:t>
      </w:r>
      <w:r w:rsidR="007732C7" w:rsidRPr="00207947">
        <w:rPr>
          <w:color w:val="222222"/>
          <w:sz w:val="24"/>
          <w:szCs w:val="24"/>
          <w:shd w:val="clear" w:color="auto" w:fill="FFFFFF"/>
        </w:rPr>
        <w:t xml:space="preserve"> Temdee, 2020</w:t>
      </w:r>
      <w:r w:rsidR="007732C7" w:rsidRPr="00207947">
        <w:rPr>
          <w:sz w:val="24"/>
          <w:szCs w:val="24"/>
        </w:rPr>
        <w:t>)</w:t>
      </w:r>
      <w:r w:rsidRPr="00207947">
        <w:rPr>
          <w:sz w:val="24"/>
          <w:szCs w:val="24"/>
        </w:rPr>
        <w:t xml:space="preserve">.    </w:t>
      </w:r>
    </w:p>
    <w:p w14:paraId="7C902C57" w14:textId="77777777" w:rsidR="00DB553E" w:rsidRPr="00207947" w:rsidRDefault="003706DA" w:rsidP="00B84F36">
      <w:pPr>
        <w:spacing w:line="360" w:lineRule="auto"/>
        <w:ind w:firstLine="720"/>
        <w:rPr>
          <w:sz w:val="24"/>
          <w:szCs w:val="24"/>
        </w:rPr>
      </w:pPr>
      <w:r w:rsidRPr="00207947">
        <w:rPr>
          <w:b/>
          <w:i/>
          <w:sz w:val="24"/>
          <w:szCs w:val="24"/>
        </w:rPr>
        <w:t>Kinaesthetic</w:t>
      </w:r>
      <w:r w:rsidR="00207947" w:rsidRPr="00207947">
        <w:rPr>
          <w:b/>
          <w:i/>
          <w:sz w:val="24"/>
          <w:szCs w:val="24"/>
        </w:rPr>
        <w:t xml:space="preserve"> Learning Style:</w:t>
      </w:r>
      <w:r w:rsidR="00207947" w:rsidRPr="00207947">
        <w:rPr>
          <w:sz w:val="24"/>
          <w:szCs w:val="24"/>
        </w:rPr>
        <w:t xml:space="preserve"> This kind of learner acquires in-depth knowledge by doing and touching objects. In this aspect, “</w:t>
      </w:r>
      <w:r w:rsidR="00207947" w:rsidRPr="00207947">
        <w:rPr>
          <w:i/>
          <w:sz w:val="24"/>
          <w:szCs w:val="24"/>
        </w:rPr>
        <w:t>Hands-on Learning</w:t>
      </w:r>
      <w:r w:rsidR="00207947" w:rsidRPr="00207947">
        <w:rPr>
          <w:sz w:val="24"/>
          <w:szCs w:val="24"/>
        </w:rPr>
        <w:t>” is important to gather immense knowledge on a particular topic and subject</w:t>
      </w:r>
      <w:r w:rsidR="00AF5008" w:rsidRPr="00207947">
        <w:rPr>
          <w:sz w:val="24"/>
          <w:szCs w:val="24"/>
        </w:rPr>
        <w:t xml:space="preserve"> (</w:t>
      </w:r>
      <w:r w:rsidR="00AF5008" w:rsidRPr="00207947">
        <w:rPr>
          <w:color w:val="222222"/>
          <w:sz w:val="24"/>
          <w:szCs w:val="24"/>
          <w:shd w:val="clear" w:color="auto" w:fill="FFFFFF"/>
        </w:rPr>
        <w:t>Masela &amp; Subekti, 2021</w:t>
      </w:r>
      <w:r w:rsidR="00AF5008" w:rsidRPr="00207947">
        <w:rPr>
          <w:sz w:val="24"/>
          <w:szCs w:val="24"/>
        </w:rPr>
        <w:t>)</w:t>
      </w:r>
      <w:r w:rsidR="00207947" w:rsidRPr="00207947">
        <w:rPr>
          <w:sz w:val="24"/>
          <w:szCs w:val="24"/>
        </w:rPr>
        <w:t xml:space="preserve">. Thai </w:t>
      </w:r>
      <w:r w:rsidRPr="00207947">
        <w:rPr>
          <w:sz w:val="24"/>
          <w:szCs w:val="24"/>
        </w:rPr>
        <w:t>kind of learners generally does</w:t>
      </w:r>
      <w:r w:rsidR="00207947" w:rsidRPr="00207947">
        <w:rPr>
          <w:sz w:val="24"/>
          <w:szCs w:val="24"/>
        </w:rPr>
        <w:t xml:space="preserve"> not prefer traditional classroom-based activities and likes to acquire knowledge through hands-on experiment process.    </w:t>
      </w:r>
    </w:p>
    <w:p w14:paraId="4201F36A" w14:textId="77777777" w:rsidR="00DB553E" w:rsidRPr="00207947" w:rsidRDefault="00DB553E">
      <w:pPr>
        <w:spacing w:line="360" w:lineRule="auto"/>
      </w:pPr>
    </w:p>
    <w:p w14:paraId="5FE3F7A8" w14:textId="77777777" w:rsidR="00DB553E" w:rsidRPr="00207947" w:rsidRDefault="003706DA" w:rsidP="001C373B">
      <w:pPr>
        <w:pStyle w:val="Heading2"/>
        <w:spacing w:line="360" w:lineRule="auto"/>
      </w:pPr>
      <w:bookmarkStart w:id="3" w:name="_heading=h.3znysh7" w:colFirst="0" w:colLast="0"/>
      <w:bookmarkEnd w:id="3"/>
      <w:r w:rsidRPr="00207947">
        <w:t>1.2 Use a simple technique for identifying development needs for self &amp; another</w:t>
      </w:r>
    </w:p>
    <w:tbl>
      <w:tblPr>
        <w:tblStyle w:val="a5"/>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D676F9" w14:paraId="0C709BCC" w14:textId="77777777">
        <w:trPr>
          <w:cantSplit/>
          <w:tblHeader/>
        </w:trPr>
        <w:tc>
          <w:tcPr>
            <w:tcW w:w="9016" w:type="dxa"/>
            <w:gridSpan w:val="2"/>
            <w:shd w:val="clear" w:color="auto" w:fill="D9D9D9"/>
            <w:vAlign w:val="center"/>
          </w:tcPr>
          <w:p w14:paraId="47A0D32E" w14:textId="77777777" w:rsidR="00DB553E" w:rsidRPr="00207947" w:rsidRDefault="00DB553E">
            <w:pPr>
              <w:spacing w:line="360" w:lineRule="auto"/>
              <w:jc w:val="center"/>
              <w:rPr>
                <w:sz w:val="24"/>
                <w:szCs w:val="24"/>
              </w:rPr>
            </w:pPr>
            <w:bookmarkStart w:id="4" w:name="_heading=h.2et92p0" w:colFirst="0" w:colLast="0"/>
            <w:bookmarkEnd w:id="4"/>
          </w:p>
          <w:p w14:paraId="7FD25BCE" w14:textId="77777777" w:rsidR="00DB553E" w:rsidRPr="00207947" w:rsidRDefault="003706DA">
            <w:pPr>
              <w:spacing w:line="360" w:lineRule="auto"/>
              <w:jc w:val="center"/>
              <w:rPr>
                <w:b/>
                <w:sz w:val="28"/>
                <w:szCs w:val="28"/>
              </w:rPr>
            </w:pPr>
            <w:r w:rsidRPr="00207947">
              <w:rPr>
                <w:b/>
                <w:sz w:val="28"/>
                <w:szCs w:val="28"/>
              </w:rPr>
              <w:t>SWOT Person 1</w:t>
            </w:r>
          </w:p>
          <w:p w14:paraId="4418F4B5" w14:textId="77777777" w:rsidR="00DB553E" w:rsidRPr="00207947" w:rsidRDefault="00DB553E">
            <w:pPr>
              <w:spacing w:line="360" w:lineRule="auto"/>
              <w:jc w:val="center"/>
              <w:rPr>
                <w:sz w:val="24"/>
                <w:szCs w:val="24"/>
              </w:rPr>
            </w:pPr>
          </w:p>
        </w:tc>
      </w:tr>
      <w:tr w:rsidR="00D676F9" w14:paraId="2C36DAA3" w14:textId="77777777">
        <w:trPr>
          <w:cantSplit/>
          <w:tblHeader/>
        </w:trPr>
        <w:tc>
          <w:tcPr>
            <w:tcW w:w="4514" w:type="dxa"/>
            <w:shd w:val="clear" w:color="auto" w:fill="B4C6E7"/>
          </w:tcPr>
          <w:p w14:paraId="5715A4FE" w14:textId="77777777" w:rsidR="00DB553E" w:rsidRPr="00207947" w:rsidRDefault="00DB553E">
            <w:pPr>
              <w:spacing w:line="360" w:lineRule="auto"/>
              <w:jc w:val="center"/>
              <w:rPr>
                <w:b/>
                <w:sz w:val="24"/>
                <w:szCs w:val="24"/>
              </w:rPr>
            </w:pPr>
          </w:p>
          <w:p w14:paraId="746793D7" w14:textId="77777777" w:rsidR="00DB553E" w:rsidRPr="00207947" w:rsidRDefault="003706DA">
            <w:pPr>
              <w:spacing w:line="360" w:lineRule="auto"/>
              <w:jc w:val="center"/>
              <w:rPr>
                <w:b/>
                <w:sz w:val="24"/>
                <w:szCs w:val="24"/>
              </w:rPr>
            </w:pPr>
            <w:r w:rsidRPr="00207947">
              <w:rPr>
                <w:b/>
                <w:sz w:val="24"/>
                <w:szCs w:val="24"/>
              </w:rPr>
              <w:t>STRENGTHS</w:t>
            </w:r>
          </w:p>
          <w:p w14:paraId="449F8AB4" w14:textId="77777777" w:rsidR="00DB553E" w:rsidRPr="00207947" w:rsidRDefault="00DB553E">
            <w:pPr>
              <w:pBdr>
                <w:top w:val="nil"/>
                <w:left w:val="nil"/>
                <w:bottom w:val="nil"/>
                <w:right w:val="nil"/>
                <w:between w:val="nil"/>
              </w:pBdr>
              <w:spacing w:line="360" w:lineRule="auto"/>
              <w:rPr>
                <w:color w:val="000000"/>
                <w:sz w:val="24"/>
                <w:szCs w:val="24"/>
              </w:rPr>
            </w:pPr>
          </w:p>
          <w:p w14:paraId="3798EEF0" w14:textId="77777777" w:rsidR="00DB553E" w:rsidRPr="00207947" w:rsidRDefault="003706DA">
            <w:pPr>
              <w:numPr>
                <w:ilvl w:val="0"/>
                <w:numId w:val="1"/>
              </w:numPr>
              <w:pBdr>
                <w:top w:val="nil"/>
                <w:left w:val="nil"/>
                <w:bottom w:val="nil"/>
                <w:right w:val="nil"/>
                <w:between w:val="nil"/>
              </w:pBdr>
              <w:spacing w:line="360" w:lineRule="auto"/>
              <w:rPr>
                <w:rFonts w:eastAsia="Arial"/>
                <w:color w:val="000000"/>
                <w:sz w:val="24"/>
                <w:szCs w:val="24"/>
              </w:rPr>
            </w:pPr>
            <w:r w:rsidRPr="00207947">
              <w:rPr>
                <w:b/>
                <w:i/>
                <w:sz w:val="24"/>
                <w:szCs w:val="24"/>
              </w:rPr>
              <w:t>Incredible communication level:</w:t>
            </w:r>
            <w:r w:rsidRPr="00207947">
              <w:rPr>
                <w:sz w:val="24"/>
                <w:szCs w:val="24"/>
              </w:rPr>
              <w:t xml:space="preserve"> I have a great level of verbal and written communication power through which I can quickly and unhesitatingly communicate with unfamiliar people.</w:t>
            </w:r>
          </w:p>
          <w:p w14:paraId="011334F9" w14:textId="77777777" w:rsidR="00DB553E" w:rsidRPr="00207947" w:rsidRDefault="003706DA">
            <w:pPr>
              <w:numPr>
                <w:ilvl w:val="0"/>
                <w:numId w:val="1"/>
              </w:numPr>
              <w:pBdr>
                <w:top w:val="nil"/>
                <w:left w:val="nil"/>
                <w:bottom w:val="nil"/>
                <w:right w:val="nil"/>
                <w:between w:val="nil"/>
              </w:pBdr>
              <w:spacing w:line="360" w:lineRule="auto"/>
              <w:rPr>
                <w:rFonts w:eastAsia="Arial"/>
                <w:sz w:val="24"/>
                <w:szCs w:val="24"/>
              </w:rPr>
            </w:pPr>
            <w:r w:rsidRPr="00207947">
              <w:rPr>
                <w:b/>
                <w:i/>
                <w:sz w:val="24"/>
                <w:szCs w:val="24"/>
              </w:rPr>
              <w:t>Excellent team-leading capability:</w:t>
            </w:r>
            <w:r w:rsidRPr="00207947">
              <w:rPr>
                <w:sz w:val="24"/>
                <w:szCs w:val="24"/>
              </w:rPr>
              <w:t xml:space="preserve"> Possessing this trait, I have been able to motivate and inspire my teammates and reduce team conflict to complete the project within the proper time.    </w:t>
            </w:r>
          </w:p>
          <w:p w14:paraId="58E3E862" w14:textId="77777777" w:rsidR="00DB553E" w:rsidRPr="00207947" w:rsidRDefault="003706DA">
            <w:pPr>
              <w:numPr>
                <w:ilvl w:val="0"/>
                <w:numId w:val="1"/>
              </w:numPr>
              <w:pBdr>
                <w:top w:val="nil"/>
                <w:left w:val="nil"/>
                <w:bottom w:val="nil"/>
                <w:right w:val="nil"/>
                <w:between w:val="nil"/>
              </w:pBdr>
              <w:spacing w:line="360" w:lineRule="auto"/>
              <w:rPr>
                <w:rFonts w:eastAsia="Arial"/>
                <w:sz w:val="24"/>
                <w:szCs w:val="24"/>
              </w:rPr>
            </w:pPr>
            <w:r w:rsidRPr="00207947">
              <w:rPr>
                <w:b/>
                <w:i/>
                <w:sz w:val="24"/>
                <w:szCs w:val="24"/>
              </w:rPr>
              <w:t>Great sense of technology:</w:t>
            </w:r>
            <w:r w:rsidRPr="00207947">
              <w:rPr>
                <w:sz w:val="24"/>
                <w:szCs w:val="24"/>
              </w:rPr>
              <w:t xml:space="preserve"> I have recognised myself as a tech-savvy individual and have an immense interest in trends in modern technology and application software.  </w:t>
            </w:r>
          </w:p>
          <w:p w14:paraId="3A56CCB9" w14:textId="77777777" w:rsidR="00DB553E" w:rsidRPr="00207947" w:rsidRDefault="00DB553E">
            <w:pPr>
              <w:pBdr>
                <w:top w:val="nil"/>
                <w:left w:val="nil"/>
                <w:bottom w:val="nil"/>
                <w:right w:val="nil"/>
                <w:between w:val="nil"/>
              </w:pBdr>
              <w:spacing w:line="360" w:lineRule="auto"/>
              <w:rPr>
                <w:color w:val="000000"/>
                <w:sz w:val="24"/>
                <w:szCs w:val="24"/>
              </w:rPr>
            </w:pPr>
          </w:p>
          <w:p w14:paraId="2EF8A156" w14:textId="77777777" w:rsidR="00DB553E" w:rsidRPr="00207947" w:rsidRDefault="00DB553E">
            <w:pPr>
              <w:pBdr>
                <w:top w:val="nil"/>
                <w:left w:val="nil"/>
                <w:bottom w:val="nil"/>
                <w:right w:val="nil"/>
                <w:between w:val="nil"/>
              </w:pBdr>
              <w:spacing w:line="360" w:lineRule="auto"/>
              <w:rPr>
                <w:color w:val="000000"/>
                <w:sz w:val="24"/>
                <w:szCs w:val="24"/>
              </w:rPr>
            </w:pPr>
          </w:p>
        </w:tc>
        <w:tc>
          <w:tcPr>
            <w:tcW w:w="4502" w:type="dxa"/>
            <w:shd w:val="clear" w:color="auto" w:fill="F2FD8D"/>
          </w:tcPr>
          <w:p w14:paraId="135228B3" w14:textId="77777777" w:rsidR="00DB553E" w:rsidRPr="00207947" w:rsidRDefault="00DB553E">
            <w:pPr>
              <w:spacing w:line="360" w:lineRule="auto"/>
              <w:jc w:val="center"/>
              <w:rPr>
                <w:sz w:val="24"/>
                <w:szCs w:val="24"/>
              </w:rPr>
            </w:pPr>
          </w:p>
          <w:p w14:paraId="51F0274E" w14:textId="77777777" w:rsidR="00DB553E" w:rsidRPr="00207947" w:rsidRDefault="003706DA">
            <w:pPr>
              <w:spacing w:line="360" w:lineRule="auto"/>
              <w:jc w:val="center"/>
              <w:rPr>
                <w:b/>
                <w:sz w:val="24"/>
                <w:szCs w:val="24"/>
              </w:rPr>
            </w:pPr>
            <w:r w:rsidRPr="00207947">
              <w:rPr>
                <w:b/>
                <w:sz w:val="24"/>
                <w:szCs w:val="24"/>
              </w:rPr>
              <w:t>WEAKNESSES</w:t>
            </w:r>
          </w:p>
          <w:p w14:paraId="0520B1BB" w14:textId="77777777" w:rsidR="00DB553E" w:rsidRPr="00207947" w:rsidRDefault="00DB553E">
            <w:pPr>
              <w:spacing w:line="360" w:lineRule="auto"/>
              <w:rPr>
                <w:sz w:val="24"/>
                <w:szCs w:val="24"/>
              </w:rPr>
            </w:pPr>
          </w:p>
          <w:p w14:paraId="524F16F8" w14:textId="77777777" w:rsidR="00DB553E" w:rsidRPr="00207947" w:rsidRDefault="003706DA">
            <w:pPr>
              <w:numPr>
                <w:ilvl w:val="0"/>
                <w:numId w:val="9"/>
              </w:numPr>
              <w:spacing w:line="360" w:lineRule="auto"/>
              <w:rPr>
                <w:rFonts w:eastAsia="Arial"/>
                <w:sz w:val="24"/>
                <w:szCs w:val="24"/>
              </w:rPr>
            </w:pPr>
            <w:r w:rsidRPr="00207947">
              <w:rPr>
                <w:b/>
                <w:i/>
                <w:sz w:val="24"/>
                <w:szCs w:val="24"/>
              </w:rPr>
              <w:t>Poor multitasking skills:</w:t>
            </w:r>
            <w:r w:rsidRPr="00207947">
              <w:rPr>
                <w:sz w:val="24"/>
                <w:szCs w:val="24"/>
              </w:rPr>
              <w:t xml:space="preserve"> I have a weakness in perfectly doing more than two tasks at a time and am unable to achieve all criteria of each tasking during multitasking sessions.   </w:t>
            </w:r>
          </w:p>
          <w:p w14:paraId="3F30FF3C" w14:textId="77777777" w:rsidR="00DB553E" w:rsidRPr="00207947" w:rsidRDefault="003706DA">
            <w:pPr>
              <w:numPr>
                <w:ilvl w:val="0"/>
                <w:numId w:val="9"/>
              </w:numPr>
              <w:spacing w:line="360" w:lineRule="auto"/>
              <w:rPr>
                <w:rFonts w:eastAsia="Arial"/>
                <w:sz w:val="24"/>
                <w:szCs w:val="24"/>
              </w:rPr>
            </w:pPr>
            <w:r w:rsidRPr="00207947">
              <w:rPr>
                <w:b/>
                <w:i/>
                <w:sz w:val="24"/>
                <w:szCs w:val="24"/>
              </w:rPr>
              <w:t>Low patience level:</w:t>
            </w:r>
            <w:r w:rsidRPr="00207947">
              <w:rPr>
                <w:sz w:val="24"/>
                <w:szCs w:val="24"/>
              </w:rPr>
              <w:t xml:space="preserve"> I found myself impatient when my teammates repeatedly ask for a particular query and are also unable to submit their allocated tasks within tight deadlines. </w:t>
            </w:r>
          </w:p>
          <w:p w14:paraId="55BC8427" w14:textId="77777777" w:rsidR="00DB553E" w:rsidRPr="00207947" w:rsidRDefault="003706DA">
            <w:pPr>
              <w:numPr>
                <w:ilvl w:val="0"/>
                <w:numId w:val="9"/>
              </w:numPr>
              <w:spacing w:line="360" w:lineRule="auto"/>
              <w:rPr>
                <w:rFonts w:eastAsia="Arial"/>
                <w:sz w:val="24"/>
                <w:szCs w:val="24"/>
              </w:rPr>
            </w:pPr>
            <w:r w:rsidRPr="00207947">
              <w:rPr>
                <w:b/>
                <w:i/>
                <w:sz w:val="24"/>
                <w:szCs w:val="24"/>
              </w:rPr>
              <w:t xml:space="preserve">Low emotional resilience power: </w:t>
            </w:r>
            <w:r w:rsidRPr="00207947">
              <w:rPr>
                <w:sz w:val="24"/>
                <w:szCs w:val="24"/>
              </w:rPr>
              <w:t xml:space="preserve">During a significant decision-making process, I sometimes prioritise self-emotions which may develop sometimes poor and baseless decisions. </w:t>
            </w:r>
          </w:p>
          <w:p w14:paraId="3C26A076" w14:textId="77777777" w:rsidR="00DB553E" w:rsidRPr="00207947" w:rsidRDefault="00DB553E">
            <w:pPr>
              <w:spacing w:line="360" w:lineRule="auto"/>
              <w:rPr>
                <w:sz w:val="24"/>
                <w:szCs w:val="24"/>
              </w:rPr>
            </w:pPr>
          </w:p>
          <w:p w14:paraId="30E6B5F8" w14:textId="77777777" w:rsidR="00DB553E" w:rsidRPr="00207947" w:rsidRDefault="00DB553E">
            <w:pPr>
              <w:spacing w:line="360" w:lineRule="auto"/>
              <w:rPr>
                <w:sz w:val="24"/>
                <w:szCs w:val="24"/>
              </w:rPr>
            </w:pPr>
          </w:p>
          <w:p w14:paraId="1DDFC28A" w14:textId="77777777" w:rsidR="00DB553E" w:rsidRPr="00207947" w:rsidRDefault="00DB553E">
            <w:pPr>
              <w:spacing w:line="360" w:lineRule="auto"/>
              <w:rPr>
                <w:sz w:val="24"/>
                <w:szCs w:val="24"/>
              </w:rPr>
            </w:pPr>
          </w:p>
        </w:tc>
      </w:tr>
      <w:tr w:rsidR="00D676F9" w14:paraId="50E16842" w14:textId="77777777">
        <w:trPr>
          <w:cantSplit/>
          <w:tblHeader/>
        </w:trPr>
        <w:tc>
          <w:tcPr>
            <w:tcW w:w="4514" w:type="dxa"/>
            <w:shd w:val="clear" w:color="auto" w:fill="F1B5DE"/>
          </w:tcPr>
          <w:p w14:paraId="4F6E6306" w14:textId="77777777" w:rsidR="00DB553E" w:rsidRPr="00207947" w:rsidRDefault="00DB553E">
            <w:pPr>
              <w:spacing w:line="360" w:lineRule="auto"/>
              <w:jc w:val="center"/>
              <w:rPr>
                <w:b/>
                <w:sz w:val="24"/>
                <w:szCs w:val="24"/>
              </w:rPr>
            </w:pPr>
          </w:p>
          <w:p w14:paraId="58D9C5C7" w14:textId="77777777" w:rsidR="00DB553E" w:rsidRPr="00207947" w:rsidRDefault="003706DA">
            <w:pPr>
              <w:spacing w:line="360" w:lineRule="auto"/>
              <w:jc w:val="center"/>
              <w:rPr>
                <w:b/>
                <w:sz w:val="24"/>
                <w:szCs w:val="24"/>
              </w:rPr>
            </w:pPr>
            <w:r w:rsidRPr="00207947">
              <w:rPr>
                <w:b/>
                <w:sz w:val="24"/>
                <w:szCs w:val="24"/>
              </w:rPr>
              <w:t>OPPORTUNITIES</w:t>
            </w:r>
          </w:p>
          <w:p w14:paraId="35855303" w14:textId="77777777" w:rsidR="00DB553E" w:rsidRPr="00207947" w:rsidRDefault="00DB553E">
            <w:pPr>
              <w:spacing w:line="360" w:lineRule="auto"/>
              <w:jc w:val="center"/>
              <w:rPr>
                <w:b/>
                <w:sz w:val="24"/>
                <w:szCs w:val="24"/>
              </w:rPr>
            </w:pPr>
          </w:p>
          <w:p w14:paraId="56CE6D42" w14:textId="77777777" w:rsidR="00DB553E" w:rsidRPr="00207947" w:rsidRDefault="003706DA">
            <w:pPr>
              <w:numPr>
                <w:ilvl w:val="0"/>
                <w:numId w:val="5"/>
              </w:numPr>
              <w:pBdr>
                <w:top w:val="nil"/>
                <w:left w:val="nil"/>
                <w:bottom w:val="nil"/>
                <w:right w:val="nil"/>
                <w:between w:val="nil"/>
              </w:pBdr>
              <w:spacing w:line="360" w:lineRule="auto"/>
              <w:rPr>
                <w:rFonts w:eastAsia="Arial"/>
                <w:color w:val="000000"/>
                <w:sz w:val="24"/>
                <w:szCs w:val="24"/>
              </w:rPr>
            </w:pPr>
            <w:r w:rsidRPr="00207947">
              <w:rPr>
                <w:b/>
                <w:i/>
                <w:sz w:val="24"/>
                <w:szCs w:val="24"/>
              </w:rPr>
              <w:t xml:space="preserve">Great strategic thinking level: </w:t>
            </w:r>
            <w:r w:rsidRPr="00207947">
              <w:rPr>
                <w:sz w:val="24"/>
                <w:szCs w:val="24"/>
              </w:rPr>
              <w:t xml:space="preserve">My incredible communication power and excellent team-leading capability can reflect on possessing my significant strategic thinking level and analytical mindset. </w:t>
            </w:r>
          </w:p>
          <w:p w14:paraId="48426EA5" w14:textId="77777777" w:rsidR="00DB553E" w:rsidRPr="00207947" w:rsidRDefault="003706DA">
            <w:pPr>
              <w:numPr>
                <w:ilvl w:val="0"/>
                <w:numId w:val="5"/>
              </w:numPr>
              <w:pBdr>
                <w:top w:val="nil"/>
                <w:left w:val="nil"/>
                <w:bottom w:val="nil"/>
                <w:right w:val="nil"/>
                <w:between w:val="nil"/>
              </w:pBdr>
              <w:spacing w:line="360" w:lineRule="auto"/>
              <w:rPr>
                <w:rFonts w:eastAsia="Arial"/>
                <w:sz w:val="24"/>
                <w:szCs w:val="24"/>
              </w:rPr>
            </w:pPr>
            <w:r w:rsidRPr="00207947">
              <w:rPr>
                <w:b/>
                <w:i/>
                <w:sz w:val="24"/>
                <w:szCs w:val="24"/>
              </w:rPr>
              <w:t>Excellent judgmental and problem-solving skills:</w:t>
            </w:r>
            <w:r w:rsidRPr="00207947">
              <w:rPr>
                <w:sz w:val="24"/>
                <w:szCs w:val="24"/>
              </w:rPr>
              <w:t xml:space="preserve"> By possessing critical thinking capabilities and logic-based thinking power, I can recognise myself as a great problem-solver. I will be able to resolve the upcoming problems with my judgemental attitude by incorporating my analytical and innovative mindset.  </w:t>
            </w:r>
          </w:p>
          <w:p w14:paraId="379B7879" w14:textId="77777777" w:rsidR="00DB553E" w:rsidRPr="00207947" w:rsidRDefault="003706DA">
            <w:pPr>
              <w:numPr>
                <w:ilvl w:val="0"/>
                <w:numId w:val="5"/>
              </w:numPr>
              <w:pBdr>
                <w:top w:val="nil"/>
                <w:left w:val="nil"/>
                <w:bottom w:val="nil"/>
                <w:right w:val="nil"/>
                <w:between w:val="nil"/>
              </w:pBdr>
              <w:spacing w:line="360" w:lineRule="auto"/>
              <w:rPr>
                <w:rFonts w:eastAsia="Arial"/>
                <w:sz w:val="24"/>
                <w:szCs w:val="24"/>
              </w:rPr>
            </w:pPr>
            <w:r w:rsidRPr="00207947">
              <w:rPr>
                <w:b/>
                <w:i/>
                <w:sz w:val="24"/>
                <w:szCs w:val="24"/>
              </w:rPr>
              <w:t xml:space="preserve">Incredible public speaking skills: </w:t>
            </w:r>
            <w:r w:rsidRPr="00207947">
              <w:rPr>
                <w:sz w:val="24"/>
                <w:szCs w:val="24"/>
              </w:rPr>
              <w:t xml:space="preserve">My great communication power would help me to become fearless while delivering a presentation in front of any sized audience. </w:t>
            </w:r>
          </w:p>
          <w:p w14:paraId="62698D33" w14:textId="77777777" w:rsidR="00DB553E" w:rsidRPr="00207947" w:rsidRDefault="00DB553E">
            <w:pPr>
              <w:pBdr>
                <w:top w:val="nil"/>
                <w:left w:val="nil"/>
                <w:bottom w:val="nil"/>
                <w:right w:val="nil"/>
                <w:between w:val="nil"/>
              </w:pBdr>
              <w:spacing w:line="360" w:lineRule="auto"/>
              <w:rPr>
                <w:color w:val="000000"/>
                <w:sz w:val="24"/>
                <w:szCs w:val="24"/>
              </w:rPr>
            </w:pPr>
          </w:p>
          <w:p w14:paraId="065AD62A" w14:textId="77777777" w:rsidR="00DB553E" w:rsidRPr="00207947" w:rsidRDefault="00DB553E">
            <w:pPr>
              <w:pBdr>
                <w:top w:val="nil"/>
                <w:left w:val="nil"/>
                <w:bottom w:val="nil"/>
                <w:right w:val="nil"/>
                <w:between w:val="nil"/>
              </w:pBdr>
              <w:spacing w:line="360" w:lineRule="auto"/>
              <w:rPr>
                <w:color w:val="000000"/>
                <w:sz w:val="24"/>
                <w:szCs w:val="24"/>
              </w:rPr>
            </w:pPr>
          </w:p>
        </w:tc>
        <w:tc>
          <w:tcPr>
            <w:tcW w:w="4502" w:type="dxa"/>
            <w:shd w:val="clear" w:color="auto" w:fill="A8D08D"/>
          </w:tcPr>
          <w:p w14:paraId="65D6CDAA" w14:textId="77777777" w:rsidR="00DB553E" w:rsidRPr="00207947" w:rsidRDefault="00DB553E">
            <w:pPr>
              <w:spacing w:line="360" w:lineRule="auto"/>
              <w:jc w:val="center"/>
              <w:rPr>
                <w:b/>
                <w:sz w:val="24"/>
                <w:szCs w:val="24"/>
              </w:rPr>
            </w:pPr>
          </w:p>
          <w:p w14:paraId="7C9CECBD" w14:textId="77777777" w:rsidR="00DB553E" w:rsidRPr="00207947" w:rsidRDefault="003706DA">
            <w:pPr>
              <w:spacing w:line="360" w:lineRule="auto"/>
              <w:jc w:val="center"/>
              <w:rPr>
                <w:b/>
                <w:sz w:val="24"/>
                <w:szCs w:val="24"/>
              </w:rPr>
            </w:pPr>
            <w:r w:rsidRPr="00207947">
              <w:rPr>
                <w:b/>
                <w:sz w:val="24"/>
                <w:szCs w:val="24"/>
              </w:rPr>
              <w:t>THREATS</w:t>
            </w:r>
          </w:p>
          <w:p w14:paraId="2B3303C6" w14:textId="77777777" w:rsidR="00DB553E" w:rsidRPr="00207947" w:rsidRDefault="00DB553E">
            <w:pPr>
              <w:spacing w:line="360" w:lineRule="auto"/>
              <w:jc w:val="center"/>
              <w:rPr>
                <w:b/>
                <w:sz w:val="24"/>
                <w:szCs w:val="24"/>
              </w:rPr>
            </w:pPr>
          </w:p>
          <w:p w14:paraId="5F24992C" w14:textId="77777777" w:rsidR="00DB553E" w:rsidRPr="00207947" w:rsidRDefault="003706DA">
            <w:pPr>
              <w:numPr>
                <w:ilvl w:val="0"/>
                <w:numId w:val="18"/>
              </w:numPr>
              <w:spacing w:line="360" w:lineRule="auto"/>
              <w:rPr>
                <w:rFonts w:eastAsia="Arial"/>
                <w:sz w:val="24"/>
                <w:szCs w:val="24"/>
              </w:rPr>
            </w:pPr>
            <w:r w:rsidRPr="00207947">
              <w:rPr>
                <w:b/>
                <w:i/>
                <w:sz w:val="24"/>
                <w:szCs w:val="24"/>
              </w:rPr>
              <w:t>Poor in time management approaches:</w:t>
            </w:r>
            <w:r w:rsidRPr="00207947">
              <w:rPr>
                <w:sz w:val="24"/>
                <w:szCs w:val="24"/>
              </w:rPr>
              <w:t xml:space="preserve"> As I am poor in multitasking skills, I may have a great chance to deliver more than two tasks within the same deadline by fulfilling the predefined criteria. </w:t>
            </w:r>
          </w:p>
          <w:p w14:paraId="1A150973" w14:textId="77777777" w:rsidR="00DB553E" w:rsidRPr="00207947" w:rsidRDefault="003706DA">
            <w:pPr>
              <w:numPr>
                <w:ilvl w:val="0"/>
                <w:numId w:val="18"/>
              </w:numPr>
              <w:spacing w:line="360" w:lineRule="auto"/>
              <w:rPr>
                <w:rFonts w:eastAsia="Arial"/>
                <w:sz w:val="24"/>
                <w:szCs w:val="24"/>
              </w:rPr>
            </w:pPr>
            <w:r w:rsidRPr="00207947">
              <w:rPr>
                <w:b/>
                <w:i/>
                <w:sz w:val="24"/>
                <w:szCs w:val="24"/>
              </w:rPr>
              <w:t xml:space="preserve">Short-tempered attitude: </w:t>
            </w:r>
            <w:r w:rsidRPr="00207947">
              <w:rPr>
                <w:sz w:val="24"/>
                <w:szCs w:val="24"/>
              </w:rPr>
              <w:t xml:space="preserve">My low patience level can have a wider scope to make me short-tempered and increase the chances of getting fired by the employer community. </w:t>
            </w:r>
          </w:p>
          <w:p w14:paraId="341839CD" w14:textId="77777777" w:rsidR="00DB553E" w:rsidRPr="00207947" w:rsidRDefault="003706DA">
            <w:pPr>
              <w:numPr>
                <w:ilvl w:val="0"/>
                <w:numId w:val="18"/>
              </w:numPr>
              <w:spacing w:line="360" w:lineRule="auto"/>
              <w:rPr>
                <w:rFonts w:eastAsia="Arial"/>
                <w:sz w:val="24"/>
                <w:szCs w:val="24"/>
              </w:rPr>
            </w:pPr>
            <w:r w:rsidRPr="00207947">
              <w:rPr>
                <w:b/>
                <w:i/>
                <w:sz w:val="24"/>
                <w:szCs w:val="24"/>
              </w:rPr>
              <w:t>Scope of making low-graded decisions</w:t>
            </w:r>
            <w:r w:rsidRPr="00207947">
              <w:rPr>
                <w:sz w:val="24"/>
                <w:szCs w:val="24"/>
              </w:rPr>
              <w:t xml:space="preserve">: Low emotional resilience level, short-tempered attitude, and low patience rate would hinder me to make strong and valuable decisions.   </w:t>
            </w:r>
          </w:p>
          <w:p w14:paraId="206E29B8" w14:textId="77777777" w:rsidR="00DB553E" w:rsidRPr="00207947" w:rsidRDefault="00DB553E">
            <w:pPr>
              <w:spacing w:line="360" w:lineRule="auto"/>
              <w:rPr>
                <w:sz w:val="24"/>
                <w:szCs w:val="24"/>
              </w:rPr>
            </w:pPr>
          </w:p>
          <w:p w14:paraId="3D432CD2" w14:textId="77777777" w:rsidR="00DB553E" w:rsidRPr="00207947" w:rsidRDefault="00DB553E">
            <w:pPr>
              <w:spacing w:line="360" w:lineRule="auto"/>
              <w:rPr>
                <w:sz w:val="24"/>
                <w:szCs w:val="24"/>
              </w:rPr>
            </w:pPr>
          </w:p>
          <w:p w14:paraId="551B37E0" w14:textId="77777777" w:rsidR="00DB553E" w:rsidRPr="00207947" w:rsidRDefault="00DB553E">
            <w:pPr>
              <w:spacing w:line="360" w:lineRule="auto"/>
              <w:rPr>
                <w:sz w:val="24"/>
                <w:szCs w:val="24"/>
              </w:rPr>
            </w:pPr>
          </w:p>
          <w:p w14:paraId="103B6013" w14:textId="77777777" w:rsidR="00DB553E" w:rsidRPr="00207947" w:rsidRDefault="00DB553E">
            <w:pPr>
              <w:spacing w:line="360" w:lineRule="auto"/>
              <w:rPr>
                <w:sz w:val="24"/>
                <w:szCs w:val="24"/>
              </w:rPr>
            </w:pPr>
          </w:p>
        </w:tc>
      </w:tr>
    </w:tbl>
    <w:p w14:paraId="72697E05" w14:textId="77777777" w:rsidR="00DB553E" w:rsidRPr="00207947" w:rsidRDefault="00DB553E">
      <w:pPr>
        <w:spacing w:line="360" w:lineRule="auto"/>
        <w:rPr>
          <w:sz w:val="24"/>
          <w:szCs w:val="24"/>
        </w:rPr>
      </w:pPr>
    </w:p>
    <w:tbl>
      <w:tblPr>
        <w:tblStyle w:val="a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D676F9" w14:paraId="6326FABB" w14:textId="77777777">
        <w:trPr>
          <w:cantSplit/>
          <w:tblHeader/>
        </w:trPr>
        <w:tc>
          <w:tcPr>
            <w:tcW w:w="9016" w:type="dxa"/>
            <w:gridSpan w:val="2"/>
            <w:shd w:val="clear" w:color="auto" w:fill="D9D9D9"/>
            <w:vAlign w:val="center"/>
          </w:tcPr>
          <w:p w14:paraId="5414820C" w14:textId="77777777" w:rsidR="00DB553E" w:rsidRPr="00207947" w:rsidRDefault="00DB553E">
            <w:pPr>
              <w:spacing w:line="360" w:lineRule="auto"/>
              <w:jc w:val="center"/>
              <w:rPr>
                <w:sz w:val="24"/>
                <w:szCs w:val="24"/>
              </w:rPr>
            </w:pPr>
          </w:p>
          <w:p w14:paraId="31CDE67E" w14:textId="77777777" w:rsidR="00DB553E" w:rsidRPr="00207947" w:rsidRDefault="003706DA">
            <w:pPr>
              <w:spacing w:line="360" w:lineRule="auto"/>
              <w:jc w:val="center"/>
              <w:rPr>
                <w:b/>
                <w:sz w:val="28"/>
                <w:szCs w:val="28"/>
              </w:rPr>
            </w:pPr>
            <w:r w:rsidRPr="00207947">
              <w:rPr>
                <w:b/>
                <w:sz w:val="28"/>
                <w:szCs w:val="28"/>
              </w:rPr>
              <w:t>SWOT Person 2</w:t>
            </w:r>
          </w:p>
          <w:p w14:paraId="43104B56" w14:textId="77777777" w:rsidR="00DB553E" w:rsidRPr="00207947" w:rsidRDefault="00DB553E">
            <w:pPr>
              <w:spacing w:line="360" w:lineRule="auto"/>
              <w:jc w:val="center"/>
              <w:rPr>
                <w:sz w:val="24"/>
                <w:szCs w:val="24"/>
              </w:rPr>
            </w:pPr>
          </w:p>
        </w:tc>
      </w:tr>
      <w:tr w:rsidR="00D676F9" w14:paraId="48D05CFD" w14:textId="77777777">
        <w:trPr>
          <w:cantSplit/>
          <w:tblHeader/>
        </w:trPr>
        <w:tc>
          <w:tcPr>
            <w:tcW w:w="4514" w:type="dxa"/>
            <w:shd w:val="clear" w:color="auto" w:fill="B4C6E7"/>
          </w:tcPr>
          <w:p w14:paraId="696DC5A0" w14:textId="77777777" w:rsidR="00DB553E" w:rsidRPr="00207947" w:rsidRDefault="00DB553E">
            <w:pPr>
              <w:spacing w:line="360" w:lineRule="auto"/>
              <w:jc w:val="center"/>
              <w:rPr>
                <w:b/>
                <w:sz w:val="24"/>
                <w:szCs w:val="24"/>
              </w:rPr>
            </w:pPr>
          </w:p>
          <w:p w14:paraId="33438855" w14:textId="77777777" w:rsidR="00DB553E" w:rsidRPr="00207947" w:rsidRDefault="003706DA">
            <w:pPr>
              <w:spacing w:line="360" w:lineRule="auto"/>
              <w:jc w:val="center"/>
              <w:rPr>
                <w:b/>
                <w:sz w:val="24"/>
                <w:szCs w:val="24"/>
              </w:rPr>
            </w:pPr>
            <w:r w:rsidRPr="00207947">
              <w:rPr>
                <w:b/>
                <w:sz w:val="24"/>
                <w:szCs w:val="24"/>
              </w:rPr>
              <w:t>STRENGTHS</w:t>
            </w:r>
          </w:p>
          <w:p w14:paraId="40D1EC5C" w14:textId="77777777" w:rsidR="00DB553E" w:rsidRPr="00207947" w:rsidRDefault="00DB553E">
            <w:pPr>
              <w:pBdr>
                <w:top w:val="nil"/>
                <w:left w:val="nil"/>
                <w:bottom w:val="nil"/>
                <w:right w:val="nil"/>
                <w:between w:val="nil"/>
              </w:pBdr>
              <w:spacing w:line="360" w:lineRule="auto"/>
              <w:rPr>
                <w:color w:val="000000"/>
                <w:sz w:val="24"/>
                <w:szCs w:val="24"/>
              </w:rPr>
            </w:pPr>
          </w:p>
          <w:p w14:paraId="50656A33" w14:textId="77777777" w:rsidR="00DB553E" w:rsidRPr="00207947" w:rsidRDefault="003706DA">
            <w:pPr>
              <w:numPr>
                <w:ilvl w:val="0"/>
                <w:numId w:val="8"/>
              </w:numPr>
              <w:pBdr>
                <w:top w:val="nil"/>
                <w:left w:val="nil"/>
                <w:bottom w:val="nil"/>
                <w:right w:val="nil"/>
                <w:between w:val="nil"/>
              </w:pBdr>
              <w:spacing w:line="360" w:lineRule="auto"/>
              <w:rPr>
                <w:rFonts w:eastAsia="Arial"/>
                <w:color w:val="000000"/>
                <w:sz w:val="24"/>
                <w:szCs w:val="24"/>
              </w:rPr>
            </w:pPr>
            <w:r w:rsidRPr="00207947">
              <w:rPr>
                <w:b/>
                <w:i/>
                <w:sz w:val="24"/>
                <w:szCs w:val="24"/>
              </w:rPr>
              <w:t xml:space="preserve">Excellent multitasking capability: </w:t>
            </w:r>
            <w:r w:rsidRPr="00207947">
              <w:rPr>
                <w:sz w:val="24"/>
                <w:szCs w:val="24"/>
              </w:rPr>
              <w:t xml:space="preserve">I have a similar focus on more than two tasks at a time and complete them within the right deadline also through skipping all the predefined criteria of the tasks. </w:t>
            </w:r>
          </w:p>
          <w:p w14:paraId="5DA80C21" w14:textId="77777777" w:rsidR="00DB553E" w:rsidRPr="00207947" w:rsidRDefault="003706DA">
            <w:pPr>
              <w:numPr>
                <w:ilvl w:val="0"/>
                <w:numId w:val="8"/>
              </w:numPr>
              <w:pBdr>
                <w:top w:val="nil"/>
                <w:left w:val="nil"/>
                <w:bottom w:val="nil"/>
                <w:right w:val="nil"/>
                <w:between w:val="nil"/>
              </w:pBdr>
              <w:spacing w:line="360" w:lineRule="auto"/>
              <w:rPr>
                <w:rFonts w:eastAsia="Arial"/>
                <w:sz w:val="24"/>
                <w:szCs w:val="24"/>
              </w:rPr>
            </w:pPr>
            <w:r w:rsidRPr="00207947">
              <w:rPr>
                <w:b/>
                <w:i/>
                <w:sz w:val="24"/>
                <w:szCs w:val="24"/>
              </w:rPr>
              <w:t>Great innovative mindset:</w:t>
            </w:r>
            <w:r w:rsidRPr="00207947">
              <w:rPr>
                <w:sz w:val="24"/>
                <w:szCs w:val="24"/>
              </w:rPr>
              <w:t xml:space="preserve"> I have identified myself as a creative-minded person and that is why I can make more unique ideations on a particular theme.  </w:t>
            </w:r>
          </w:p>
          <w:p w14:paraId="12E63385" w14:textId="77777777" w:rsidR="00DB553E" w:rsidRPr="00207947" w:rsidRDefault="003706DA">
            <w:pPr>
              <w:numPr>
                <w:ilvl w:val="0"/>
                <w:numId w:val="8"/>
              </w:numPr>
              <w:pBdr>
                <w:top w:val="nil"/>
                <w:left w:val="nil"/>
                <w:bottom w:val="nil"/>
                <w:right w:val="nil"/>
                <w:between w:val="nil"/>
              </w:pBdr>
              <w:spacing w:line="360" w:lineRule="auto"/>
              <w:rPr>
                <w:rFonts w:eastAsia="Arial"/>
                <w:sz w:val="24"/>
                <w:szCs w:val="24"/>
              </w:rPr>
            </w:pPr>
            <w:r w:rsidRPr="00207947">
              <w:rPr>
                <w:b/>
                <w:i/>
                <w:sz w:val="24"/>
                <w:szCs w:val="24"/>
              </w:rPr>
              <w:t>Mesmerising situation decision-making power:</w:t>
            </w:r>
            <w:r w:rsidRPr="00207947">
              <w:rPr>
                <w:sz w:val="24"/>
                <w:szCs w:val="24"/>
              </w:rPr>
              <w:t xml:space="preserve"> My innovative mindset and top-rated problem-solving skills help me to make more valid decisions as per the situational severity and need rate.   </w:t>
            </w:r>
          </w:p>
          <w:p w14:paraId="24532D84" w14:textId="77777777" w:rsidR="00DB553E" w:rsidRPr="00207947" w:rsidRDefault="00DB553E">
            <w:pPr>
              <w:pBdr>
                <w:top w:val="nil"/>
                <w:left w:val="nil"/>
                <w:bottom w:val="nil"/>
                <w:right w:val="nil"/>
                <w:between w:val="nil"/>
              </w:pBdr>
              <w:spacing w:line="360" w:lineRule="auto"/>
              <w:rPr>
                <w:color w:val="000000"/>
                <w:sz w:val="24"/>
                <w:szCs w:val="24"/>
              </w:rPr>
            </w:pPr>
          </w:p>
          <w:p w14:paraId="2605DD46" w14:textId="77777777" w:rsidR="00DB553E" w:rsidRPr="00207947" w:rsidRDefault="00DB553E">
            <w:pPr>
              <w:pBdr>
                <w:top w:val="nil"/>
                <w:left w:val="nil"/>
                <w:bottom w:val="nil"/>
                <w:right w:val="nil"/>
                <w:between w:val="nil"/>
              </w:pBdr>
              <w:spacing w:line="360" w:lineRule="auto"/>
              <w:rPr>
                <w:color w:val="000000"/>
                <w:sz w:val="24"/>
                <w:szCs w:val="24"/>
              </w:rPr>
            </w:pPr>
          </w:p>
        </w:tc>
        <w:tc>
          <w:tcPr>
            <w:tcW w:w="4502" w:type="dxa"/>
            <w:shd w:val="clear" w:color="auto" w:fill="F2FD8D"/>
          </w:tcPr>
          <w:p w14:paraId="4A06825F" w14:textId="77777777" w:rsidR="00DB553E" w:rsidRPr="00207947" w:rsidRDefault="00DB553E">
            <w:pPr>
              <w:spacing w:line="360" w:lineRule="auto"/>
              <w:jc w:val="center"/>
              <w:rPr>
                <w:sz w:val="24"/>
                <w:szCs w:val="24"/>
              </w:rPr>
            </w:pPr>
          </w:p>
          <w:p w14:paraId="76C45C56" w14:textId="77777777" w:rsidR="00DB553E" w:rsidRPr="00207947" w:rsidRDefault="003706DA">
            <w:pPr>
              <w:spacing w:line="360" w:lineRule="auto"/>
              <w:jc w:val="center"/>
              <w:rPr>
                <w:b/>
                <w:sz w:val="24"/>
                <w:szCs w:val="24"/>
              </w:rPr>
            </w:pPr>
            <w:r w:rsidRPr="00207947">
              <w:rPr>
                <w:b/>
                <w:sz w:val="24"/>
                <w:szCs w:val="24"/>
              </w:rPr>
              <w:t>WEAKNESSES</w:t>
            </w:r>
          </w:p>
          <w:p w14:paraId="661749AC" w14:textId="77777777" w:rsidR="00DB553E" w:rsidRPr="00207947" w:rsidRDefault="00DB553E">
            <w:pPr>
              <w:spacing w:line="360" w:lineRule="auto"/>
              <w:rPr>
                <w:sz w:val="24"/>
                <w:szCs w:val="24"/>
              </w:rPr>
            </w:pPr>
          </w:p>
          <w:p w14:paraId="26724432" w14:textId="77777777" w:rsidR="00DB553E" w:rsidRPr="00207947" w:rsidRDefault="003706DA">
            <w:pPr>
              <w:numPr>
                <w:ilvl w:val="0"/>
                <w:numId w:val="12"/>
              </w:numPr>
              <w:spacing w:line="360" w:lineRule="auto"/>
              <w:rPr>
                <w:rFonts w:eastAsia="Arial"/>
                <w:sz w:val="24"/>
                <w:szCs w:val="24"/>
              </w:rPr>
            </w:pPr>
            <w:r w:rsidRPr="00207947">
              <w:rPr>
                <w:b/>
                <w:i/>
                <w:sz w:val="24"/>
                <w:szCs w:val="24"/>
              </w:rPr>
              <w:t xml:space="preserve">Poor team-leading skills: </w:t>
            </w:r>
            <w:r w:rsidRPr="00207947">
              <w:rPr>
                <w:sz w:val="24"/>
                <w:szCs w:val="24"/>
              </w:rPr>
              <w:t xml:space="preserve">I am not enough efficient in handling, managing, and leading at least 5-6 subordinates at a time and henceforth, I have not found myself as a great team leader till now.  </w:t>
            </w:r>
          </w:p>
          <w:p w14:paraId="08AEFD8C" w14:textId="77777777" w:rsidR="00DB553E" w:rsidRPr="00207947" w:rsidRDefault="003706DA">
            <w:pPr>
              <w:numPr>
                <w:ilvl w:val="0"/>
                <w:numId w:val="12"/>
              </w:numPr>
              <w:spacing w:line="360" w:lineRule="auto"/>
              <w:rPr>
                <w:rFonts w:eastAsia="Arial"/>
                <w:sz w:val="24"/>
                <w:szCs w:val="24"/>
              </w:rPr>
            </w:pPr>
            <w:r w:rsidRPr="00207947">
              <w:rPr>
                <w:b/>
                <w:i/>
                <w:sz w:val="24"/>
                <w:szCs w:val="24"/>
              </w:rPr>
              <w:t>Lack of public speaking attitude:</w:t>
            </w:r>
            <w:r w:rsidRPr="00207947">
              <w:rPr>
                <w:sz w:val="24"/>
                <w:szCs w:val="24"/>
              </w:rPr>
              <w:t xml:space="preserve"> My moderate communication power and average verbal fluency sometimes block me to become a great public speaker in front of a large audience.     </w:t>
            </w:r>
          </w:p>
          <w:p w14:paraId="3C418CFF" w14:textId="77777777" w:rsidR="00DB553E" w:rsidRPr="00207947" w:rsidRDefault="003706DA">
            <w:pPr>
              <w:numPr>
                <w:ilvl w:val="0"/>
                <w:numId w:val="12"/>
              </w:numPr>
              <w:spacing w:line="360" w:lineRule="auto"/>
              <w:rPr>
                <w:rFonts w:eastAsia="Arial"/>
                <w:sz w:val="24"/>
                <w:szCs w:val="24"/>
              </w:rPr>
            </w:pPr>
            <w:r w:rsidRPr="00207947">
              <w:rPr>
                <w:b/>
                <w:i/>
                <w:sz w:val="24"/>
                <w:szCs w:val="24"/>
              </w:rPr>
              <w:t>Digital illiteracy:</w:t>
            </w:r>
            <w:r w:rsidRPr="00207947">
              <w:rPr>
                <w:sz w:val="24"/>
                <w:szCs w:val="24"/>
              </w:rPr>
              <w:t xml:space="preserve"> Low-graded technical knowledge and lack of attendance in technical sessions, I have found myself as a digitally illiterate person.  </w:t>
            </w:r>
          </w:p>
          <w:p w14:paraId="39CAE1C3" w14:textId="77777777" w:rsidR="00DB553E" w:rsidRPr="00207947" w:rsidRDefault="00DB553E">
            <w:pPr>
              <w:spacing w:line="360" w:lineRule="auto"/>
              <w:rPr>
                <w:sz w:val="24"/>
                <w:szCs w:val="24"/>
              </w:rPr>
            </w:pPr>
          </w:p>
          <w:p w14:paraId="3743C87D" w14:textId="77777777" w:rsidR="00DB553E" w:rsidRPr="00207947" w:rsidRDefault="00DB553E">
            <w:pPr>
              <w:spacing w:line="360" w:lineRule="auto"/>
              <w:rPr>
                <w:sz w:val="24"/>
                <w:szCs w:val="24"/>
              </w:rPr>
            </w:pPr>
          </w:p>
          <w:p w14:paraId="3E6F244C" w14:textId="77777777" w:rsidR="00DB553E" w:rsidRPr="00207947" w:rsidRDefault="00DB553E">
            <w:pPr>
              <w:spacing w:line="360" w:lineRule="auto"/>
              <w:rPr>
                <w:sz w:val="24"/>
                <w:szCs w:val="24"/>
              </w:rPr>
            </w:pPr>
          </w:p>
        </w:tc>
      </w:tr>
      <w:tr w:rsidR="00D676F9" w14:paraId="01E42149" w14:textId="77777777">
        <w:trPr>
          <w:cantSplit/>
          <w:tblHeader/>
        </w:trPr>
        <w:tc>
          <w:tcPr>
            <w:tcW w:w="4514" w:type="dxa"/>
            <w:shd w:val="clear" w:color="auto" w:fill="F1B5DE"/>
          </w:tcPr>
          <w:p w14:paraId="7C8C2688" w14:textId="77777777" w:rsidR="00DB553E" w:rsidRPr="00207947" w:rsidRDefault="00DB553E">
            <w:pPr>
              <w:spacing w:line="360" w:lineRule="auto"/>
              <w:jc w:val="center"/>
              <w:rPr>
                <w:b/>
                <w:sz w:val="24"/>
                <w:szCs w:val="24"/>
              </w:rPr>
            </w:pPr>
          </w:p>
          <w:p w14:paraId="27AF1A55" w14:textId="77777777" w:rsidR="00DB553E" w:rsidRPr="00207947" w:rsidRDefault="003706DA">
            <w:pPr>
              <w:spacing w:line="360" w:lineRule="auto"/>
              <w:jc w:val="center"/>
              <w:rPr>
                <w:b/>
                <w:sz w:val="24"/>
                <w:szCs w:val="24"/>
              </w:rPr>
            </w:pPr>
            <w:r w:rsidRPr="00207947">
              <w:rPr>
                <w:b/>
                <w:sz w:val="24"/>
                <w:szCs w:val="24"/>
              </w:rPr>
              <w:t>OPPORTUNITIES</w:t>
            </w:r>
          </w:p>
          <w:p w14:paraId="0391EA27" w14:textId="77777777" w:rsidR="00DB553E" w:rsidRPr="00207947" w:rsidRDefault="00DB553E">
            <w:pPr>
              <w:pBdr>
                <w:top w:val="nil"/>
                <w:left w:val="nil"/>
                <w:bottom w:val="nil"/>
                <w:right w:val="nil"/>
                <w:between w:val="nil"/>
              </w:pBdr>
              <w:spacing w:line="360" w:lineRule="auto"/>
              <w:rPr>
                <w:color w:val="000000"/>
                <w:sz w:val="24"/>
                <w:szCs w:val="24"/>
              </w:rPr>
            </w:pPr>
          </w:p>
          <w:p w14:paraId="0FD08149" w14:textId="77777777" w:rsidR="00DB553E" w:rsidRPr="00207947" w:rsidRDefault="003706DA">
            <w:pPr>
              <w:numPr>
                <w:ilvl w:val="0"/>
                <w:numId w:val="7"/>
              </w:numPr>
              <w:pBdr>
                <w:top w:val="nil"/>
                <w:left w:val="nil"/>
                <w:bottom w:val="nil"/>
                <w:right w:val="nil"/>
                <w:between w:val="nil"/>
              </w:pBdr>
              <w:spacing w:line="360" w:lineRule="auto"/>
              <w:rPr>
                <w:rFonts w:eastAsia="Arial"/>
                <w:color w:val="000000"/>
                <w:sz w:val="24"/>
                <w:szCs w:val="24"/>
              </w:rPr>
            </w:pPr>
            <w:r w:rsidRPr="00207947">
              <w:rPr>
                <w:b/>
                <w:i/>
                <w:sz w:val="24"/>
                <w:szCs w:val="24"/>
              </w:rPr>
              <w:t>Great time management and controlling skills:</w:t>
            </w:r>
            <w:r w:rsidRPr="00207947">
              <w:rPr>
                <w:sz w:val="24"/>
                <w:szCs w:val="24"/>
              </w:rPr>
              <w:t xml:space="preserve"> Finding myself as a multitasker, I can deliver projects or tasks within tight deadlines by assessing each activity’s prioritisation score.    </w:t>
            </w:r>
          </w:p>
          <w:p w14:paraId="4CFC79F4" w14:textId="77777777" w:rsidR="00DB553E" w:rsidRPr="00207947" w:rsidRDefault="003706DA">
            <w:pPr>
              <w:numPr>
                <w:ilvl w:val="0"/>
                <w:numId w:val="7"/>
              </w:numPr>
              <w:pBdr>
                <w:top w:val="nil"/>
                <w:left w:val="nil"/>
                <w:bottom w:val="nil"/>
                <w:right w:val="nil"/>
                <w:between w:val="nil"/>
              </w:pBdr>
              <w:spacing w:line="360" w:lineRule="auto"/>
              <w:rPr>
                <w:rFonts w:eastAsia="Arial"/>
                <w:sz w:val="24"/>
                <w:szCs w:val="24"/>
              </w:rPr>
            </w:pPr>
            <w:r w:rsidRPr="00207947">
              <w:rPr>
                <w:b/>
                <w:i/>
                <w:sz w:val="24"/>
                <w:szCs w:val="24"/>
              </w:rPr>
              <w:t xml:space="preserve">Excellent judgmental style: </w:t>
            </w:r>
            <w:r w:rsidRPr="00207947">
              <w:rPr>
                <w:sz w:val="24"/>
                <w:szCs w:val="24"/>
              </w:rPr>
              <w:t xml:space="preserve">My situational decision-making style would gradually help me to sharpen my judgement-based thinking power.  </w:t>
            </w:r>
          </w:p>
          <w:p w14:paraId="0CDF5478" w14:textId="77777777" w:rsidR="00DB553E" w:rsidRPr="00207947" w:rsidRDefault="003706DA">
            <w:pPr>
              <w:numPr>
                <w:ilvl w:val="0"/>
                <w:numId w:val="7"/>
              </w:numPr>
              <w:pBdr>
                <w:top w:val="nil"/>
                <w:left w:val="nil"/>
                <w:bottom w:val="nil"/>
                <w:right w:val="nil"/>
                <w:between w:val="nil"/>
              </w:pBdr>
              <w:spacing w:line="360" w:lineRule="auto"/>
              <w:rPr>
                <w:rFonts w:eastAsia="Arial"/>
                <w:sz w:val="24"/>
                <w:szCs w:val="24"/>
              </w:rPr>
            </w:pPr>
            <w:r w:rsidRPr="00207947">
              <w:rPr>
                <w:b/>
                <w:i/>
                <w:sz w:val="24"/>
                <w:szCs w:val="24"/>
              </w:rPr>
              <w:t xml:space="preserve">Good analytical mindset and thinking power: </w:t>
            </w:r>
            <w:r w:rsidRPr="00207947">
              <w:rPr>
                <w:sz w:val="24"/>
                <w:szCs w:val="24"/>
              </w:rPr>
              <w:t xml:space="preserve">My creative mindset and excellent decision-making style would sharpen my logic-based thinking approach and problem-solving skills.   </w:t>
            </w:r>
          </w:p>
          <w:p w14:paraId="6EB8365D" w14:textId="77777777" w:rsidR="00DB553E" w:rsidRPr="00207947" w:rsidRDefault="00DB553E">
            <w:pPr>
              <w:pBdr>
                <w:top w:val="nil"/>
                <w:left w:val="nil"/>
                <w:bottom w:val="nil"/>
                <w:right w:val="nil"/>
                <w:between w:val="nil"/>
              </w:pBdr>
              <w:spacing w:line="360" w:lineRule="auto"/>
              <w:rPr>
                <w:color w:val="000000"/>
                <w:sz w:val="24"/>
                <w:szCs w:val="24"/>
              </w:rPr>
            </w:pPr>
          </w:p>
          <w:p w14:paraId="2C0A8586" w14:textId="77777777" w:rsidR="00DB553E" w:rsidRPr="00207947" w:rsidRDefault="00DB553E">
            <w:pPr>
              <w:pBdr>
                <w:top w:val="nil"/>
                <w:left w:val="nil"/>
                <w:bottom w:val="nil"/>
                <w:right w:val="nil"/>
                <w:between w:val="nil"/>
              </w:pBdr>
              <w:spacing w:line="360" w:lineRule="auto"/>
              <w:rPr>
                <w:color w:val="000000"/>
                <w:sz w:val="24"/>
                <w:szCs w:val="24"/>
              </w:rPr>
            </w:pPr>
          </w:p>
          <w:p w14:paraId="2AB12359" w14:textId="77777777" w:rsidR="00DB553E" w:rsidRPr="00207947" w:rsidRDefault="00DB553E">
            <w:pPr>
              <w:pBdr>
                <w:top w:val="nil"/>
                <w:left w:val="nil"/>
                <w:bottom w:val="nil"/>
                <w:right w:val="nil"/>
                <w:between w:val="nil"/>
              </w:pBdr>
              <w:spacing w:line="360" w:lineRule="auto"/>
              <w:rPr>
                <w:color w:val="000000"/>
                <w:sz w:val="24"/>
                <w:szCs w:val="24"/>
              </w:rPr>
            </w:pPr>
          </w:p>
        </w:tc>
        <w:tc>
          <w:tcPr>
            <w:tcW w:w="4502" w:type="dxa"/>
            <w:shd w:val="clear" w:color="auto" w:fill="A8D08D"/>
          </w:tcPr>
          <w:p w14:paraId="68A5D39D" w14:textId="77777777" w:rsidR="00DB553E" w:rsidRPr="00207947" w:rsidRDefault="00DB553E">
            <w:pPr>
              <w:spacing w:line="360" w:lineRule="auto"/>
              <w:jc w:val="center"/>
              <w:rPr>
                <w:b/>
                <w:sz w:val="24"/>
                <w:szCs w:val="24"/>
              </w:rPr>
            </w:pPr>
          </w:p>
          <w:p w14:paraId="3CB41669" w14:textId="77777777" w:rsidR="00DB553E" w:rsidRPr="00207947" w:rsidRDefault="003706DA">
            <w:pPr>
              <w:spacing w:line="360" w:lineRule="auto"/>
              <w:jc w:val="center"/>
              <w:rPr>
                <w:b/>
                <w:sz w:val="24"/>
                <w:szCs w:val="24"/>
              </w:rPr>
            </w:pPr>
            <w:r w:rsidRPr="00207947">
              <w:rPr>
                <w:b/>
                <w:sz w:val="24"/>
                <w:szCs w:val="24"/>
              </w:rPr>
              <w:t>THREATS</w:t>
            </w:r>
          </w:p>
          <w:p w14:paraId="63CC94F5" w14:textId="77777777" w:rsidR="00DB553E" w:rsidRPr="00207947" w:rsidRDefault="00DB553E">
            <w:pPr>
              <w:spacing w:line="360" w:lineRule="auto"/>
              <w:rPr>
                <w:sz w:val="24"/>
                <w:szCs w:val="24"/>
              </w:rPr>
            </w:pPr>
          </w:p>
          <w:p w14:paraId="3A7B5A8A" w14:textId="77777777" w:rsidR="00DB553E" w:rsidRPr="00207947" w:rsidRDefault="003706DA">
            <w:pPr>
              <w:numPr>
                <w:ilvl w:val="0"/>
                <w:numId w:val="17"/>
              </w:numPr>
              <w:spacing w:line="360" w:lineRule="auto"/>
              <w:rPr>
                <w:rFonts w:eastAsia="Arial"/>
                <w:sz w:val="24"/>
                <w:szCs w:val="24"/>
              </w:rPr>
            </w:pPr>
            <w:r w:rsidRPr="00207947">
              <w:rPr>
                <w:b/>
                <w:i/>
                <w:sz w:val="24"/>
                <w:szCs w:val="24"/>
              </w:rPr>
              <w:t>Poor team integrity:</w:t>
            </w:r>
            <w:r w:rsidRPr="00207947">
              <w:rPr>
                <w:sz w:val="24"/>
                <w:szCs w:val="24"/>
              </w:rPr>
              <w:t xml:space="preserve"> Having a poor level of team-leading capability, I can be unable to develop a coordinated team culture during the task execution phase.             </w:t>
            </w:r>
          </w:p>
          <w:p w14:paraId="294D2A50" w14:textId="77777777" w:rsidR="00DB553E" w:rsidRPr="00207947" w:rsidRDefault="003706DA">
            <w:pPr>
              <w:numPr>
                <w:ilvl w:val="0"/>
                <w:numId w:val="17"/>
              </w:numPr>
              <w:spacing w:line="360" w:lineRule="auto"/>
              <w:rPr>
                <w:rFonts w:eastAsia="Arial"/>
                <w:sz w:val="24"/>
                <w:szCs w:val="24"/>
              </w:rPr>
            </w:pPr>
            <w:r w:rsidRPr="00207947">
              <w:rPr>
                <w:b/>
                <w:i/>
                <w:sz w:val="24"/>
                <w:szCs w:val="24"/>
              </w:rPr>
              <w:t xml:space="preserve">Inadequate presentation skills: </w:t>
            </w:r>
            <w:r w:rsidRPr="00207947">
              <w:rPr>
                <w:sz w:val="24"/>
                <w:szCs w:val="24"/>
              </w:rPr>
              <w:t xml:space="preserve">Having a fearful attitude and shyness and a lack of knowledge of public speaking tips, I would be unable to present any particular topic in front of a larger audience. </w:t>
            </w:r>
          </w:p>
          <w:p w14:paraId="105D1229" w14:textId="77777777" w:rsidR="00DB553E" w:rsidRPr="00207947" w:rsidRDefault="003706DA">
            <w:pPr>
              <w:numPr>
                <w:ilvl w:val="0"/>
                <w:numId w:val="17"/>
              </w:numPr>
              <w:spacing w:line="360" w:lineRule="auto"/>
              <w:rPr>
                <w:rFonts w:eastAsia="Arial"/>
                <w:sz w:val="24"/>
                <w:szCs w:val="24"/>
              </w:rPr>
            </w:pPr>
            <w:r w:rsidRPr="00207947">
              <w:rPr>
                <w:b/>
                <w:i/>
                <w:sz w:val="24"/>
                <w:szCs w:val="24"/>
              </w:rPr>
              <w:t>Backwards in technological knowledge:</w:t>
            </w:r>
            <w:r w:rsidRPr="00207947">
              <w:rPr>
                <w:sz w:val="24"/>
                <w:szCs w:val="24"/>
              </w:rPr>
              <w:t xml:space="preserve"> Low sense of emerging technology would make me a less technologically sound person.  </w:t>
            </w:r>
          </w:p>
          <w:p w14:paraId="5D8E733A" w14:textId="77777777" w:rsidR="00DB553E" w:rsidRPr="00207947" w:rsidRDefault="00DB553E">
            <w:pPr>
              <w:spacing w:line="360" w:lineRule="auto"/>
              <w:rPr>
                <w:sz w:val="24"/>
                <w:szCs w:val="24"/>
              </w:rPr>
            </w:pPr>
          </w:p>
          <w:p w14:paraId="3CE76B16" w14:textId="77777777" w:rsidR="00DB553E" w:rsidRPr="00207947" w:rsidRDefault="00DB553E">
            <w:pPr>
              <w:spacing w:line="360" w:lineRule="auto"/>
              <w:rPr>
                <w:sz w:val="24"/>
                <w:szCs w:val="24"/>
              </w:rPr>
            </w:pPr>
          </w:p>
          <w:p w14:paraId="1503FDDE" w14:textId="77777777" w:rsidR="00DB553E" w:rsidRPr="00207947" w:rsidRDefault="00DB553E">
            <w:pPr>
              <w:spacing w:line="360" w:lineRule="auto"/>
              <w:rPr>
                <w:sz w:val="24"/>
                <w:szCs w:val="24"/>
              </w:rPr>
            </w:pPr>
          </w:p>
          <w:p w14:paraId="552EDD14" w14:textId="77777777" w:rsidR="00DB553E" w:rsidRPr="00207947" w:rsidRDefault="00DB553E">
            <w:pPr>
              <w:spacing w:line="360" w:lineRule="auto"/>
              <w:rPr>
                <w:sz w:val="24"/>
                <w:szCs w:val="24"/>
              </w:rPr>
            </w:pPr>
          </w:p>
        </w:tc>
      </w:tr>
    </w:tbl>
    <w:p w14:paraId="27DD98E8" w14:textId="77777777" w:rsidR="00DB553E" w:rsidRPr="00207947" w:rsidRDefault="00DB553E">
      <w:pPr>
        <w:spacing w:line="360" w:lineRule="auto"/>
        <w:rPr>
          <w:sz w:val="24"/>
          <w:szCs w:val="24"/>
        </w:rPr>
      </w:pPr>
    </w:p>
    <w:p w14:paraId="5798A726" w14:textId="77777777" w:rsidR="008414C2" w:rsidRDefault="008414C2">
      <w:pPr>
        <w:spacing w:line="360" w:lineRule="auto"/>
        <w:rPr>
          <w:b/>
          <w:i/>
          <w:sz w:val="24"/>
          <w:szCs w:val="24"/>
        </w:rPr>
      </w:pPr>
    </w:p>
    <w:p w14:paraId="485BDF11" w14:textId="77777777" w:rsidR="008414C2" w:rsidRDefault="008414C2">
      <w:pPr>
        <w:spacing w:line="360" w:lineRule="auto"/>
        <w:rPr>
          <w:b/>
          <w:i/>
          <w:sz w:val="24"/>
          <w:szCs w:val="24"/>
        </w:rPr>
      </w:pPr>
    </w:p>
    <w:p w14:paraId="3B864789" w14:textId="77777777" w:rsidR="008414C2" w:rsidRDefault="008414C2">
      <w:pPr>
        <w:spacing w:line="360" w:lineRule="auto"/>
        <w:rPr>
          <w:b/>
          <w:i/>
          <w:sz w:val="24"/>
          <w:szCs w:val="24"/>
        </w:rPr>
      </w:pPr>
    </w:p>
    <w:p w14:paraId="3F3EB3FA" w14:textId="77777777" w:rsidR="008414C2" w:rsidRDefault="008414C2">
      <w:pPr>
        <w:spacing w:line="360" w:lineRule="auto"/>
        <w:rPr>
          <w:b/>
          <w:i/>
          <w:sz w:val="24"/>
          <w:szCs w:val="24"/>
        </w:rPr>
      </w:pPr>
    </w:p>
    <w:p w14:paraId="7B3FB646" w14:textId="297316CE" w:rsidR="00DB553E" w:rsidRPr="00207947" w:rsidRDefault="003706DA">
      <w:pPr>
        <w:spacing w:line="360" w:lineRule="auto"/>
        <w:rPr>
          <w:b/>
          <w:i/>
          <w:sz w:val="24"/>
          <w:szCs w:val="24"/>
        </w:rPr>
      </w:pPr>
      <w:r w:rsidRPr="00207947">
        <w:rPr>
          <w:b/>
          <w:i/>
          <w:sz w:val="24"/>
          <w:szCs w:val="24"/>
        </w:rPr>
        <w:lastRenderedPageBreak/>
        <w:t xml:space="preserve">Gap Analysis person 1 </w:t>
      </w:r>
    </w:p>
    <w:p w14:paraId="5640A2E6" w14:textId="77777777" w:rsidR="00DB553E" w:rsidRPr="00207947" w:rsidRDefault="003706DA" w:rsidP="00354BFF">
      <w:pPr>
        <w:spacing w:line="360" w:lineRule="auto"/>
        <w:ind w:firstLine="720"/>
        <w:rPr>
          <w:sz w:val="24"/>
          <w:szCs w:val="24"/>
        </w:rPr>
      </w:pPr>
      <w:r w:rsidRPr="00207947">
        <w:rPr>
          <w:sz w:val="24"/>
          <w:szCs w:val="24"/>
        </w:rPr>
        <w:t xml:space="preserve">Considering the first table of SWOT, it has been disclosed that I have to improve my multitasking skill. In this context, I have to develop my time management approaches and techniques and measure estimated task completion times as per the prioritisation level. In addition, I have identified that my low patience level would increase my stress and anxiety and can provoke me to consistently involve myself in a conflict with my teammates and superiors. My low emotional resilience would prevent me to make a concise decision during the most challenging period.        </w:t>
      </w:r>
    </w:p>
    <w:p w14:paraId="08B63AFC" w14:textId="77777777" w:rsidR="00DB553E" w:rsidRPr="00207947" w:rsidRDefault="003706DA">
      <w:pPr>
        <w:spacing w:line="360" w:lineRule="auto"/>
        <w:rPr>
          <w:b/>
          <w:i/>
          <w:sz w:val="24"/>
          <w:szCs w:val="24"/>
        </w:rPr>
      </w:pPr>
      <w:r w:rsidRPr="00207947">
        <w:rPr>
          <w:b/>
          <w:i/>
          <w:sz w:val="24"/>
          <w:szCs w:val="24"/>
        </w:rPr>
        <w:t xml:space="preserve">Gap Analysis person 2 </w:t>
      </w:r>
    </w:p>
    <w:p w14:paraId="52017876" w14:textId="77777777" w:rsidR="00DB553E" w:rsidRPr="00207947" w:rsidRDefault="003706DA" w:rsidP="00354BFF">
      <w:pPr>
        <w:spacing w:line="360" w:lineRule="auto"/>
        <w:ind w:firstLine="720"/>
        <w:rPr>
          <w:sz w:val="24"/>
          <w:szCs w:val="24"/>
        </w:rPr>
      </w:pPr>
      <w:r w:rsidRPr="00207947">
        <w:rPr>
          <w:sz w:val="24"/>
          <w:szCs w:val="24"/>
        </w:rPr>
        <w:t xml:space="preserve">By reviewing the second table of SWOT, it has been disclosed that the selected individual has lack team leading skills, and people-handling power. Besides, the individual is less tech-savvy and has poor knowledge of public presentation skills. As a result, the person would have to develop the leadership style for surviving in the coordinated team culture in the future employment world. As the individual is not technologically sound, there can be a great scope for him/her to face technological complexity while will be going to use modern technologies and application software. He/she would be unable to tackle technology-based activities without the assistance of knowledgeable ones. In addition, the person has a lack of self-confidence which makes me fearful and nervous in the presentation delivery phase in front of a large-sized audience.      </w:t>
      </w:r>
    </w:p>
    <w:p w14:paraId="1D77396F" w14:textId="77777777" w:rsidR="00DB553E" w:rsidRPr="00207947" w:rsidRDefault="00DB553E">
      <w:pPr>
        <w:spacing w:line="360" w:lineRule="auto"/>
        <w:rPr>
          <w:sz w:val="24"/>
          <w:szCs w:val="24"/>
        </w:rPr>
      </w:pPr>
    </w:p>
    <w:p w14:paraId="01E326C1" w14:textId="77777777" w:rsidR="00DB553E" w:rsidRPr="00207947" w:rsidRDefault="003706DA">
      <w:pPr>
        <w:pStyle w:val="Heading2"/>
        <w:spacing w:line="360" w:lineRule="auto"/>
      </w:pPr>
      <w:bookmarkStart w:id="5" w:name="_heading=h.tyjcwt" w:colFirst="0" w:colLast="0"/>
      <w:bookmarkEnd w:id="5"/>
      <w:r w:rsidRPr="00207947">
        <w:t>1.3 Identify potential barriers to learning for self and another.</w:t>
      </w:r>
    </w:p>
    <w:p w14:paraId="02525BE9" w14:textId="77777777" w:rsidR="00DB553E" w:rsidRPr="00207947" w:rsidRDefault="003706DA" w:rsidP="00354BFF">
      <w:pPr>
        <w:spacing w:line="360" w:lineRule="auto"/>
        <w:ind w:firstLine="720"/>
        <w:rPr>
          <w:sz w:val="24"/>
          <w:szCs w:val="24"/>
        </w:rPr>
      </w:pPr>
      <w:r w:rsidRPr="00207947">
        <w:rPr>
          <w:sz w:val="24"/>
          <w:szCs w:val="24"/>
        </w:rPr>
        <w:t>The potential barrier to learners in the learning environment is as follows,</w:t>
      </w:r>
    </w:p>
    <w:p w14:paraId="2C9CAA0D" w14:textId="77777777" w:rsidR="00DB553E" w:rsidRPr="00207947" w:rsidRDefault="003706DA" w:rsidP="00354BFF">
      <w:pPr>
        <w:spacing w:line="360" w:lineRule="auto"/>
        <w:ind w:firstLine="720"/>
        <w:rPr>
          <w:sz w:val="24"/>
          <w:szCs w:val="24"/>
        </w:rPr>
      </w:pPr>
      <w:r w:rsidRPr="00207947">
        <w:rPr>
          <w:b/>
          <w:i/>
          <w:sz w:val="24"/>
          <w:szCs w:val="24"/>
        </w:rPr>
        <w:t>Peer pressure:</w:t>
      </w:r>
      <w:r w:rsidRPr="00207947">
        <w:rPr>
          <w:sz w:val="24"/>
          <w:szCs w:val="24"/>
        </w:rPr>
        <w:t xml:space="preserve"> Through this kind of barrier in the learning atmosphere, the upper management of the educational institute is giving pressure on the lecturers and teachers. Sequentially, the lecturers are putting pressure upon the students by delivering the predefined study contents within the proposed deadline and by checking whether the students have been </w:t>
      </w:r>
      <w:r w:rsidRPr="00207947">
        <w:rPr>
          <w:sz w:val="24"/>
          <w:szCs w:val="24"/>
        </w:rPr>
        <w:lastRenderedPageBreak/>
        <w:t>able to gather accurate and adequate knowledge on the particular topic or not</w:t>
      </w:r>
      <w:r w:rsidR="001C373B" w:rsidRPr="00207947">
        <w:rPr>
          <w:sz w:val="24"/>
          <w:szCs w:val="24"/>
        </w:rPr>
        <w:t xml:space="preserve"> (</w:t>
      </w:r>
      <w:r w:rsidR="001C373B" w:rsidRPr="00207947">
        <w:rPr>
          <w:color w:val="222222"/>
          <w:sz w:val="24"/>
          <w:szCs w:val="24"/>
          <w:shd w:val="clear" w:color="auto" w:fill="FFFFFF"/>
        </w:rPr>
        <w:t>O’Doherty et al</w:t>
      </w:r>
      <w:r w:rsidR="004F20DB" w:rsidRPr="00207947">
        <w:rPr>
          <w:color w:val="222222"/>
          <w:sz w:val="24"/>
          <w:szCs w:val="24"/>
          <w:shd w:val="clear" w:color="auto" w:fill="FFFFFF"/>
        </w:rPr>
        <w:t xml:space="preserve">. </w:t>
      </w:r>
      <w:r w:rsidR="001C373B" w:rsidRPr="00207947">
        <w:rPr>
          <w:color w:val="222222"/>
          <w:sz w:val="24"/>
          <w:szCs w:val="24"/>
          <w:shd w:val="clear" w:color="auto" w:fill="FFFFFF"/>
        </w:rPr>
        <w:t xml:space="preserve"> 2018</w:t>
      </w:r>
      <w:r w:rsidR="001C373B" w:rsidRPr="00207947">
        <w:rPr>
          <w:sz w:val="24"/>
          <w:szCs w:val="24"/>
        </w:rPr>
        <w:t>)</w:t>
      </w:r>
      <w:r w:rsidRPr="00207947">
        <w:rPr>
          <w:sz w:val="24"/>
          <w:szCs w:val="24"/>
        </w:rPr>
        <w:t xml:space="preserve">.    </w:t>
      </w:r>
    </w:p>
    <w:p w14:paraId="11348C3D" w14:textId="77777777" w:rsidR="00DB553E" w:rsidRPr="00207947" w:rsidRDefault="003706DA" w:rsidP="00354BFF">
      <w:pPr>
        <w:spacing w:line="360" w:lineRule="auto"/>
        <w:ind w:firstLine="720"/>
        <w:rPr>
          <w:sz w:val="24"/>
          <w:szCs w:val="24"/>
        </w:rPr>
      </w:pPr>
      <w:r w:rsidRPr="00207947">
        <w:rPr>
          <w:b/>
          <w:i/>
          <w:sz w:val="24"/>
          <w:szCs w:val="24"/>
        </w:rPr>
        <w:t>Absence of self-esteem:</w:t>
      </w:r>
      <w:r w:rsidRPr="00207947">
        <w:rPr>
          <w:sz w:val="24"/>
          <w:szCs w:val="24"/>
        </w:rPr>
        <w:t xml:space="preserve"> Sometimes, the learners find themselves having low self-esteem power in the learning era. That is why the learner’s absenteeism rate can be minimised, resulting in the acquisition of bad academic scores. Through the absence of gamification-based and group discussion-based learning methods, some individuals can be mentally down and </w:t>
      </w:r>
      <w:r w:rsidR="00692882" w:rsidRPr="00207947">
        <w:rPr>
          <w:sz w:val="24"/>
          <w:szCs w:val="24"/>
        </w:rPr>
        <w:t>inattentive</w:t>
      </w:r>
      <w:r w:rsidRPr="00207947">
        <w:rPr>
          <w:sz w:val="24"/>
          <w:szCs w:val="24"/>
        </w:rPr>
        <w:t xml:space="preserve"> toward their study session. </w:t>
      </w:r>
    </w:p>
    <w:p w14:paraId="27F4B1FD" w14:textId="77777777" w:rsidR="00DB553E" w:rsidRPr="00207947" w:rsidRDefault="003706DA" w:rsidP="00354BFF">
      <w:pPr>
        <w:spacing w:line="360" w:lineRule="auto"/>
        <w:ind w:firstLine="720"/>
        <w:rPr>
          <w:sz w:val="24"/>
          <w:szCs w:val="24"/>
        </w:rPr>
      </w:pPr>
      <w:r w:rsidRPr="00207947">
        <w:rPr>
          <w:b/>
          <w:i/>
          <w:sz w:val="24"/>
          <w:szCs w:val="24"/>
        </w:rPr>
        <w:t>Unavailability of innovative course format</w:t>
      </w:r>
      <w:r w:rsidRPr="00207947">
        <w:rPr>
          <w:sz w:val="24"/>
          <w:szCs w:val="24"/>
        </w:rPr>
        <w:t xml:space="preserve">: Sometimes, only focusing on text-based courses and avoiding innovation such as e-learning courses, video-based learning, webinar-based sessions, and presentation-based learning hinders the learners to acquire adequate knowledge on their subjective topics.  </w:t>
      </w:r>
    </w:p>
    <w:p w14:paraId="715D08BB" w14:textId="77777777" w:rsidR="00DB553E" w:rsidRPr="00207947" w:rsidRDefault="003706DA">
      <w:pPr>
        <w:pStyle w:val="Heading2"/>
        <w:spacing w:line="360" w:lineRule="auto"/>
      </w:pPr>
      <w:bookmarkStart w:id="6" w:name="_heading=h.3dy6vkm" w:colFirst="0" w:colLast="0"/>
      <w:bookmarkEnd w:id="6"/>
      <w:r w:rsidRPr="00207947">
        <w:lastRenderedPageBreak/>
        <w:t>1.4 Explain how these barriers to learning can be overcome.</w:t>
      </w:r>
    </w:p>
    <w:p w14:paraId="1924D543" w14:textId="77777777" w:rsidR="00DB553E" w:rsidRPr="00207947" w:rsidRDefault="003706DA" w:rsidP="00354BFF">
      <w:pPr>
        <w:pStyle w:val="Heading2"/>
        <w:spacing w:line="360" w:lineRule="auto"/>
        <w:ind w:firstLine="720"/>
        <w:rPr>
          <w:color w:val="000000"/>
          <w:sz w:val="24"/>
          <w:szCs w:val="24"/>
        </w:rPr>
      </w:pPr>
      <w:r w:rsidRPr="00207947">
        <w:rPr>
          <w:color w:val="000000"/>
          <w:sz w:val="24"/>
          <w:szCs w:val="24"/>
        </w:rPr>
        <w:t>In order to overcome “</w:t>
      </w:r>
      <w:r w:rsidRPr="00207947">
        <w:rPr>
          <w:i/>
          <w:color w:val="000000"/>
          <w:sz w:val="24"/>
          <w:szCs w:val="24"/>
        </w:rPr>
        <w:t>Peer Pressure</w:t>
      </w:r>
      <w:r w:rsidRPr="00207947">
        <w:rPr>
          <w:color w:val="000000"/>
          <w:sz w:val="24"/>
          <w:szCs w:val="24"/>
        </w:rPr>
        <w:t>” based learning complexity, the upper management should have a detailed focus on the “</w:t>
      </w:r>
      <w:r w:rsidRPr="00207947">
        <w:rPr>
          <w:i/>
          <w:color w:val="000000"/>
          <w:sz w:val="24"/>
          <w:szCs w:val="24"/>
        </w:rPr>
        <w:t>Course Curriculum Design Process</w:t>
      </w:r>
      <w:r w:rsidRPr="00207947">
        <w:rPr>
          <w:color w:val="000000"/>
          <w:sz w:val="24"/>
          <w:szCs w:val="24"/>
        </w:rPr>
        <w:t>”. Therefore, a perfect initiation and completion time would be allocated for each session. Besides, the “</w:t>
      </w:r>
      <w:r w:rsidRPr="00207947">
        <w:rPr>
          <w:i/>
          <w:color w:val="000000"/>
          <w:sz w:val="24"/>
          <w:szCs w:val="24"/>
        </w:rPr>
        <w:t>weekly test-based assessment”</w:t>
      </w:r>
      <w:r w:rsidRPr="00207947">
        <w:rPr>
          <w:color w:val="000000"/>
          <w:sz w:val="24"/>
          <w:szCs w:val="24"/>
        </w:rPr>
        <w:t xml:space="preserve"> and “</w:t>
      </w:r>
      <w:r w:rsidRPr="00207947">
        <w:rPr>
          <w:i/>
          <w:color w:val="000000"/>
          <w:sz w:val="24"/>
          <w:szCs w:val="24"/>
        </w:rPr>
        <w:t>doubt-clearing session arrangement</w:t>
      </w:r>
      <w:r w:rsidRPr="00207947">
        <w:rPr>
          <w:color w:val="000000"/>
          <w:sz w:val="24"/>
          <w:szCs w:val="24"/>
        </w:rPr>
        <w:t>” would be also entitled to improve the learning desire level among the students</w:t>
      </w:r>
      <w:r w:rsidR="00A76590" w:rsidRPr="00207947">
        <w:rPr>
          <w:color w:val="000000"/>
          <w:sz w:val="24"/>
          <w:szCs w:val="24"/>
        </w:rPr>
        <w:t xml:space="preserve"> (</w:t>
      </w:r>
      <w:r w:rsidR="00A76590" w:rsidRPr="00207947">
        <w:rPr>
          <w:color w:val="222222"/>
          <w:sz w:val="24"/>
          <w:szCs w:val="24"/>
          <w:shd w:val="clear" w:color="auto" w:fill="FFFFFF"/>
        </w:rPr>
        <w:t>Zhang, Han &amp; Deng, 2018</w:t>
      </w:r>
      <w:r w:rsidR="00A76590" w:rsidRPr="00207947">
        <w:rPr>
          <w:color w:val="000000"/>
          <w:sz w:val="24"/>
          <w:szCs w:val="24"/>
        </w:rPr>
        <w:t>)</w:t>
      </w:r>
      <w:r w:rsidRPr="00207947">
        <w:rPr>
          <w:color w:val="000000"/>
          <w:sz w:val="24"/>
          <w:szCs w:val="24"/>
        </w:rPr>
        <w:t xml:space="preserve">. </w:t>
      </w:r>
    </w:p>
    <w:p w14:paraId="35163166" w14:textId="77777777" w:rsidR="00DB553E" w:rsidRPr="00207947" w:rsidRDefault="003706DA" w:rsidP="00354BFF">
      <w:pPr>
        <w:pStyle w:val="Heading2"/>
        <w:spacing w:line="360" w:lineRule="auto"/>
        <w:ind w:firstLine="720"/>
        <w:rPr>
          <w:color w:val="000000"/>
          <w:sz w:val="24"/>
          <w:szCs w:val="24"/>
        </w:rPr>
      </w:pPr>
      <w:r w:rsidRPr="00207947">
        <w:rPr>
          <w:color w:val="000000"/>
          <w:sz w:val="24"/>
          <w:szCs w:val="24"/>
        </w:rPr>
        <w:t>Considering the “</w:t>
      </w:r>
      <w:r w:rsidRPr="00207947">
        <w:rPr>
          <w:i/>
          <w:color w:val="000000"/>
          <w:sz w:val="24"/>
          <w:szCs w:val="24"/>
        </w:rPr>
        <w:t>Absence of self-esteem</w:t>
      </w:r>
      <w:r w:rsidRPr="00207947">
        <w:rPr>
          <w:color w:val="000000"/>
          <w:sz w:val="24"/>
          <w:szCs w:val="24"/>
        </w:rPr>
        <w:t>” based learning barrier, the respective teachers, lecturers, and trainers should inform the upper management to add certified “interpersonal skill development program” and “confidence-building courses”. Therefore, the student’s self-confidence level would be triggered and the nervous rate can be reduced, resulting in the overall enhancement of the individual’s self-actualisation power</w:t>
      </w:r>
      <w:r w:rsidR="004F20DB" w:rsidRPr="00207947">
        <w:rPr>
          <w:color w:val="000000"/>
          <w:sz w:val="24"/>
          <w:szCs w:val="24"/>
        </w:rPr>
        <w:t xml:space="preserve"> (</w:t>
      </w:r>
      <w:r w:rsidR="004F20DB" w:rsidRPr="00207947">
        <w:rPr>
          <w:color w:val="222222"/>
          <w:sz w:val="24"/>
          <w:szCs w:val="24"/>
          <w:shd w:val="clear" w:color="auto" w:fill="FFFFFF"/>
        </w:rPr>
        <w:t>Darling et al. 2020</w:t>
      </w:r>
      <w:r w:rsidR="004F20DB" w:rsidRPr="00207947">
        <w:rPr>
          <w:color w:val="000000"/>
          <w:sz w:val="24"/>
          <w:szCs w:val="24"/>
        </w:rPr>
        <w:t>)</w:t>
      </w:r>
      <w:r w:rsidRPr="00207947">
        <w:rPr>
          <w:color w:val="000000"/>
          <w:sz w:val="24"/>
          <w:szCs w:val="24"/>
        </w:rPr>
        <w:t xml:space="preserve">. </w:t>
      </w:r>
    </w:p>
    <w:p w14:paraId="2F71E987" w14:textId="77777777" w:rsidR="00DB553E" w:rsidRPr="00207947" w:rsidRDefault="003706DA" w:rsidP="00354BFF">
      <w:pPr>
        <w:pStyle w:val="Heading2"/>
        <w:spacing w:line="360" w:lineRule="auto"/>
        <w:ind w:firstLine="720"/>
        <w:rPr>
          <w:color w:val="000000"/>
          <w:sz w:val="24"/>
          <w:szCs w:val="24"/>
        </w:rPr>
      </w:pPr>
      <w:r w:rsidRPr="00207947">
        <w:rPr>
          <w:color w:val="000000"/>
          <w:sz w:val="24"/>
          <w:szCs w:val="24"/>
        </w:rPr>
        <w:t>Reviewing the “</w:t>
      </w:r>
      <w:r w:rsidRPr="00207947">
        <w:rPr>
          <w:i/>
          <w:color w:val="000000"/>
          <w:sz w:val="24"/>
          <w:szCs w:val="24"/>
        </w:rPr>
        <w:t>innovation shortage in courses</w:t>
      </w:r>
      <w:r w:rsidRPr="00207947">
        <w:rPr>
          <w:color w:val="000000"/>
          <w:sz w:val="24"/>
          <w:szCs w:val="24"/>
        </w:rPr>
        <w:t>” type of learning barriers, the upper management of the educational institutes can overcome this obstacle by adopting the “</w:t>
      </w:r>
      <w:r w:rsidRPr="00207947">
        <w:rPr>
          <w:i/>
          <w:color w:val="000000"/>
          <w:sz w:val="24"/>
          <w:szCs w:val="24"/>
        </w:rPr>
        <w:t>e-learning course session</w:t>
      </w:r>
      <w:r w:rsidRPr="00207947">
        <w:rPr>
          <w:color w:val="000000"/>
          <w:sz w:val="24"/>
          <w:szCs w:val="24"/>
        </w:rPr>
        <w:t>”. Besides, the “gamified learning sessions” and “cognitive-based learning courses” would be added to increase the student’s academic scores</w:t>
      </w:r>
      <w:r w:rsidR="004F20DB" w:rsidRPr="00207947">
        <w:rPr>
          <w:color w:val="000000"/>
          <w:sz w:val="24"/>
          <w:szCs w:val="24"/>
        </w:rPr>
        <w:t xml:space="preserve"> (</w:t>
      </w:r>
      <w:r w:rsidR="004F20DB" w:rsidRPr="00207947">
        <w:rPr>
          <w:color w:val="222222"/>
          <w:sz w:val="24"/>
          <w:szCs w:val="24"/>
          <w:shd w:val="clear" w:color="auto" w:fill="FFFFFF"/>
        </w:rPr>
        <w:t>Pappas et al. 2019</w:t>
      </w:r>
      <w:r w:rsidR="004F20DB" w:rsidRPr="00207947">
        <w:rPr>
          <w:color w:val="000000"/>
          <w:sz w:val="24"/>
          <w:szCs w:val="24"/>
        </w:rPr>
        <w:t>)</w:t>
      </w:r>
      <w:r w:rsidRPr="00207947">
        <w:rPr>
          <w:color w:val="000000"/>
          <w:sz w:val="24"/>
          <w:szCs w:val="24"/>
        </w:rPr>
        <w:t xml:space="preserve">.           </w:t>
      </w:r>
    </w:p>
    <w:p w14:paraId="4018A0DB" w14:textId="77777777" w:rsidR="00DB553E" w:rsidRPr="00207947" w:rsidRDefault="00DB553E">
      <w:pPr>
        <w:spacing w:line="360" w:lineRule="auto"/>
        <w:rPr>
          <w:sz w:val="24"/>
          <w:szCs w:val="24"/>
        </w:rPr>
      </w:pPr>
    </w:p>
    <w:p w14:paraId="0BDFCFF9" w14:textId="77777777" w:rsidR="00DB553E" w:rsidRPr="00207947" w:rsidRDefault="003706DA" w:rsidP="00A27690">
      <w:pPr>
        <w:pStyle w:val="Heading1"/>
        <w:spacing w:line="360" w:lineRule="auto"/>
      </w:pPr>
      <w:bookmarkStart w:id="7" w:name="_heading=h.1t3h5sf" w:colFirst="0" w:colLast="0"/>
      <w:bookmarkEnd w:id="7"/>
      <w:r w:rsidRPr="00207947">
        <w:t>Section 2: Know how to develop self &amp; others to achieve organisational objectives</w:t>
      </w:r>
      <w:bookmarkStart w:id="8" w:name="_heading=h.4d34og8" w:colFirst="0" w:colLast="0"/>
      <w:bookmarkEnd w:id="8"/>
    </w:p>
    <w:p w14:paraId="243A31D7" w14:textId="77777777" w:rsidR="00DB553E" w:rsidRPr="00207947" w:rsidRDefault="003706DA">
      <w:pPr>
        <w:pStyle w:val="Heading2"/>
        <w:spacing w:line="360" w:lineRule="auto"/>
      </w:pPr>
      <w:bookmarkStart w:id="9" w:name="_heading=h.jgucs6tg68re" w:colFirst="0" w:colLast="0"/>
      <w:bookmarkEnd w:id="9"/>
      <w:r w:rsidRPr="00207947">
        <w:t>2.1 Analyse learning/development options to meet the needs of self &amp; another.</w:t>
      </w:r>
    </w:p>
    <w:p w14:paraId="6796C94A" w14:textId="77777777" w:rsidR="00DB553E" w:rsidRPr="00207947" w:rsidRDefault="003706DA" w:rsidP="00354BFF">
      <w:pPr>
        <w:pBdr>
          <w:top w:val="nil"/>
          <w:left w:val="nil"/>
          <w:bottom w:val="nil"/>
          <w:right w:val="nil"/>
          <w:between w:val="nil"/>
        </w:pBdr>
        <w:spacing w:after="0" w:line="360" w:lineRule="auto"/>
        <w:ind w:firstLine="720"/>
        <w:rPr>
          <w:sz w:val="24"/>
          <w:szCs w:val="24"/>
        </w:rPr>
      </w:pPr>
      <w:r w:rsidRPr="00207947">
        <w:rPr>
          <w:sz w:val="24"/>
          <w:szCs w:val="24"/>
        </w:rPr>
        <w:t xml:space="preserve">The prime purpose of using learning and development options is to acquire an adequate range of knowledge on a specific subject and topic. With the absence of a proper learning option and development method, the learner community would be unable to meet organisational goals. </w:t>
      </w:r>
    </w:p>
    <w:p w14:paraId="751BCFA4" w14:textId="77777777" w:rsidR="008414C2" w:rsidRDefault="008414C2">
      <w:pPr>
        <w:pBdr>
          <w:top w:val="nil"/>
          <w:left w:val="nil"/>
          <w:bottom w:val="nil"/>
          <w:right w:val="nil"/>
          <w:between w:val="nil"/>
        </w:pBdr>
        <w:spacing w:after="0" w:line="360" w:lineRule="auto"/>
        <w:rPr>
          <w:b/>
          <w:i/>
          <w:sz w:val="24"/>
          <w:szCs w:val="24"/>
        </w:rPr>
      </w:pPr>
    </w:p>
    <w:p w14:paraId="7388C3A6" w14:textId="77777777" w:rsidR="008414C2" w:rsidRDefault="008414C2">
      <w:pPr>
        <w:pBdr>
          <w:top w:val="nil"/>
          <w:left w:val="nil"/>
          <w:bottom w:val="nil"/>
          <w:right w:val="nil"/>
          <w:between w:val="nil"/>
        </w:pBdr>
        <w:spacing w:after="0" w:line="360" w:lineRule="auto"/>
        <w:rPr>
          <w:b/>
          <w:i/>
          <w:sz w:val="24"/>
          <w:szCs w:val="24"/>
        </w:rPr>
      </w:pPr>
    </w:p>
    <w:p w14:paraId="1EB500F7" w14:textId="46F9ADAE" w:rsidR="00A27690" w:rsidRPr="00207947" w:rsidRDefault="003706DA">
      <w:pPr>
        <w:pBdr>
          <w:top w:val="nil"/>
          <w:left w:val="nil"/>
          <w:bottom w:val="nil"/>
          <w:right w:val="nil"/>
          <w:between w:val="nil"/>
        </w:pBdr>
        <w:spacing w:after="0" w:line="360" w:lineRule="auto"/>
        <w:rPr>
          <w:sz w:val="24"/>
          <w:szCs w:val="24"/>
        </w:rPr>
      </w:pPr>
      <w:r w:rsidRPr="00207947">
        <w:rPr>
          <w:b/>
          <w:i/>
          <w:sz w:val="24"/>
          <w:szCs w:val="24"/>
        </w:rPr>
        <w:lastRenderedPageBreak/>
        <w:t>Coaching:</w:t>
      </w:r>
      <w:r w:rsidRPr="00207947">
        <w:rPr>
          <w:sz w:val="24"/>
          <w:szCs w:val="24"/>
        </w:rPr>
        <w:t xml:space="preserve"> </w:t>
      </w:r>
    </w:p>
    <w:p w14:paraId="20F2B87B" w14:textId="77777777" w:rsidR="00DB553E" w:rsidRPr="00207947" w:rsidRDefault="003706DA" w:rsidP="003706DA">
      <w:pPr>
        <w:pBdr>
          <w:top w:val="nil"/>
          <w:left w:val="nil"/>
          <w:bottom w:val="nil"/>
          <w:right w:val="nil"/>
          <w:between w:val="nil"/>
        </w:pBdr>
        <w:spacing w:after="0" w:line="360" w:lineRule="auto"/>
        <w:ind w:firstLine="720"/>
        <w:rPr>
          <w:sz w:val="24"/>
          <w:szCs w:val="24"/>
        </w:rPr>
      </w:pPr>
      <w:r w:rsidRPr="00207947">
        <w:rPr>
          <w:sz w:val="24"/>
          <w:szCs w:val="24"/>
        </w:rPr>
        <w:t>This type of learning option indicates that the seniors would be involved in coaching the less experienced and efficient staff through a one-to-one interaction procedure. This is recognised as a fast-track learning mechanism through which the learners would be able to gather moderate to deeper ideation on different topics</w:t>
      </w:r>
      <w:r w:rsidR="00AA46D7" w:rsidRPr="00207947">
        <w:rPr>
          <w:sz w:val="24"/>
          <w:szCs w:val="24"/>
        </w:rPr>
        <w:t xml:space="preserve"> (</w:t>
      </w:r>
      <w:r w:rsidR="00AA46D7" w:rsidRPr="00207947">
        <w:rPr>
          <w:color w:val="222222"/>
          <w:sz w:val="24"/>
          <w:szCs w:val="24"/>
          <w:shd w:val="clear" w:color="auto" w:fill="FFFFFF"/>
        </w:rPr>
        <w:t>Ibarra &amp; Scoular, 2019</w:t>
      </w:r>
      <w:r w:rsidR="00AA46D7" w:rsidRPr="00207947">
        <w:rPr>
          <w:sz w:val="24"/>
          <w:szCs w:val="24"/>
        </w:rPr>
        <w:t>)</w:t>
      </w:r>
      <w:r w:rsidRPr="00207947">
        <w:rPr>
          <w:sz w:val="24"/>
          <w:szCs w:val="24"/>
        </w:rPr>
        <w:t xml:space="preserve">.  </w:t>
      </w:r>
    </w:p>
    <w:p w14:paraId="1A9C1BBB" w14:textId="77777777" w:rsidR="00C513C5" w:rsidRPr="00207947" w:rsidRDefault="003706DA">
      <w:pPr>
        <w:pBdr>
          <w:top w:val="nil"/>
          <w:left w:val="nil"/>
          <w:bottom w:val="nil"/>
          <w:right w:val="nil"/>
          <w:between w:val="nil"/>
        </w:pBdr>
        <w:spacing w:after="0" w:line="360" w:lineRule="auto"/>
        <w:rPr>
          <w:sz w:val="24"/>
          <w:szCs w:val="24"/>
        </w:rPr>
      </w:pPr>
      <w:r w:rsidRPr="00207947">
        <w:rPr>
          <w:b/>
          <w:i/>
          <w:sz w:val="24"/>
          <w:szCs w:val="24"/>
        </w:rPr>
        <w:t>Mentoring:</w:t>
      </w:r>
      <w:r w:rsidRPr="00207947">
        <w:rPr>
          <w:sz w:val="24"/>
          <w:szCs w:val="24"/>
        </w:rPr>
        <w:t xml:space="preserve"> </w:t>
      </w:r>
    </w:p>
    <w:p w14:paraId="71E08EA0" w14:textId="77777777" w:rsidR="00DB553E" w:rsidRPr="00207947" w:rsidRDefault="003706DA" w:rsidP="003706DA">
      <w:pPr>
        <w:pBdr>
          <w:top w:val="nil"/>
          <w:left w:val="nil"/>
          <w:bottom w:val="nil"/>
          <w:right w:val="nil"/>
          <w:between w:val="nil"/>
        </w:pBdr>
        <w:spacing w:after="0" w:line="360" w:lineRule="auto"/>
        <w:ind w:firstLine="720"/>
        <w:rPr>
          <w:sz w:val="24"/>
          <w:szCs w:val="24"/>
        </w:rPr>
      </w:pPr>
      <w:r w:rsidRPr="00207947">
        <w:rPr>
          <w:sz w:val="24"/>
          <w:szCs w:val="24"/>
        </w:rPr>
        <w:t>This type of learning option makes the less efficient and fresh talents self-aware and self-confident. The senior executives and Human Resource Managers of the business organisations would be involved in the mentoring process through which the inefficient staff and learner’s interpersonal skills and designation-based employability skills can be developed</w:t>
      </w:r>
      <w:r w:rsidR="00B46660" w:rsidRPr="00207947">
        <w:rPr>
          <w:sz w:val="24"/>
          <w:szCs w:val="24"/>
        </w:rPr>
        <w:t xml:space="preserve"> (</w:t>
      </w:r>
      <w:r w:rsidR="00B46660" w:rsidRPr="00207947">
        <w:rPr>
          <w:color w:val="222222"/>
          <w:sz w:val="24"/>
          <w:szCs w:val="24"/>
          <w:shd w:val="clear" w:color="auto" w:fill="FFFFFF"/>
        </w:rPr>
        <w:t>Hamilton et al. 2019</w:t>
      </w:r>
      <w:r w:rsidR="00B46660" w:rsidRPr="00207947">
        <w:rPr>
          <w:sz w:val="24"/>
          <w:szCs w:val="24"/>
        </w:rPr>
        <w:t>)</w:t>
      </w:r>
      <w:r w:rsidRPr="00207947">
        <w:rPr>
          <w:sz w:val="24"/>
          <w:szCs w:val="24"/>
        </w:rPr>
        <w:t xml:space="preserve">.   </w:t>
      </w:r>
    </w:p>
    <w:p w14:paraId="4ECC8B15" w14:textId="77777777" w:rsidR="00C513C5" w:rsidRPr="00207947" w:rsidRDefault="003706DA">
      <w:pPr>
        <w:pBdr>
          <w:top w:val="nil"/>
          <w:left w:val="nil"/>
          <w:bottom w:val="nil"/>
          <w:right w:val="nil"/>
          <w:between w:val="nil"/>
        </w:pBdr>
        <w:spacing w:after="0" w:line="360" w:lineRule="auto"/>
        <w:rPr>
          <w:sz w:val="24"/>
          <w:szCs w:val="24"/>
        </w:rPr>
      </w:pPr>
      <w:r w:rsidRPr="00207947">
        <w:rPr>
          <w:b/>
          <w:i/>
          <w:sz w:val="24"/>
          <w:szCs w:val="24"/>
        </w:rPr>
        <w:t>Career planning:</w:t>
      </w:r>
      <w:r w:rsidRPr="00207947">
        <w:rPr>
          <w:sz w:val="24"/>
          <w:szCs w:val="24"/>
        </w:rPr>
        <w:t xml:space="preserve"> </w:t>
      </w:r>
    </w:p>
    <w:p w14:paraId="18008151" w14:textId="77777777" w:rsidR="00DB553E" w:rsidRPr="00207947" w:rsidRDefault="003706DA" w:rsidP="003706DA">
      <w:pPr>
        <w:pBdr>
          <w:top w:val="nil"/>
          <w:left w:val="nil"/>
          <w:bottom w:val="nil"/>
          <w:right w:val="nil"/>
          <w:between w:val="nil"/>
        </w:pBdr>
        <w:spacing w:after="0" w:line="360" w:lineRule="auto"/>
        <w:ind w:firstLine="720"/>
        <w:rPr>
          <w:color w:val="000000"/>
          <w:sz w:val="24"/>
          <w:szCs w:val="24"/>
        </w:rPr>
      </w:pPr>
      <w:r w:rsidRPr="00207947">
        <w:rPr>
          <w:sz w:val="24"/>
          <w:szCs w:val="24"/>
        </w:rPr>
        <w:t xml:space="preserve">Sometimes, the employer community offers a career path program for the internal staff by taking individual discussions with the staff. It helps the Human Resource manager of the specific employer group to determine the employee’s needs and interests towards their professional competencies. By discussing with the individual employees and reviewing the organisational mission and vision objectives, the Human Resource Manager and Financial Head of the organisation can develop a “Staff Empowerment Program” for developing and sharpening new and existing skill sets accordingly.   </w:t>
      </w:r>
    </w:p>
    <w:p w14:paraId="666DCE59" w14:textId="77777777" w:rsidR="00DB553E" w:rsidRPr="00207947" w:rsidRDefault="00DB553E" w:rsidP="00FA11C6">
      <w:pPr>
        <w:pBdr>
          <w:top w:val="nil"/>
          <w:left w:val="nil"/>
          <w:bottom w:val="nil"/>
          <w:right w:val="nil"/>
          <w:between w:val="nil"/>
        </w:pBdr>
        <w:spacing w:line="360" w:lineRule="auto"/>
        <w:ind w:left="720"/>
        <w:rPr>
          <w:color w:val="000000"/>
          <w:sz w:val="24"/>
          <w:szCs w:val="24"/>
        </w:rPr>
      </w:pPr>
    </w:p>
    <w:p w14:paraId="1D9228F1" w14:textId="77777777" w:rsidR="00DB553E" w:rsidRPr="00207947" w:rsidRDefault="003706DA">
      <w:pPr>
        <w:pStyle w:val="Heading2"/>
        <w:spacing w:line="360" w:lineRule="auto"/>
      </w:pPr>
      <w:bookmarkStart w:id="10" w:name="_heading=h.2s8eyo1" w:colFirst="0" w:colLast="0"/>
      <w:bookmarkEnd w:id="10"/>
      <w:r w:rsidRPr="00207947">
        <w:t>2.2 Identify support mechanisms for the development of self &amp; another</w:t>
      </w:r>
    </w:p>
    <w:p w14:paraId="0B395BA7" w14:textId="77777777" w:rsidR="00DB553E" w:rsidRPr="00207947" w:rsidRDefault="003706DA" w:rsidP="003706DA">
      <w:pPr>
        <w:spacing w:line="360" w:lineRule="auto"/>
        <w:ind w:firstLine="720"/>
        <w:rPr>
          <w:sz w:val="24"/>
          <w:szCs w:val="24"/>
        </w:rPr>
      </w:pPr>
      <w:r w:rsidRPr="00207947">
        <w:rPr>
          <w:sz w:val="24"/>
          <w:szCs w:val="24"/>
        </w:rPr>
        <w:t>Supporting mechanism is recognised as a formal system of assisting seniors and experienced individuals to develop new skill sets and polish the existing skills in order to survive in the competitive labour marketplace</w:t>
      </w:r>
      <w:r w:rsidR="00B46660" w:rsidRPr="00207947">
        <w:rPr>
          <w:sz w:val="24"/>
          <w:szCs w:val="24"/>
        </w:rPr>
        <w:t xml:space="preserve"> (</w:t>
      </w:r>
      <w:r w:rsidR="00B46660" w:rsidRPr="00207947">
        <w:rPr>
          <w:color w:val="222222"/>
          <w:sz w:val="24"/>
          <w:szCs w:val="24"/>
          <w:shd w:val="clear" w:color="auto" w:fill="FFFFFF"/>
        </w:rPr>
        <w:t>Wong et al. 2019</w:t>
      </w:r>
      <w:r w:rsidR="00B46660" w:rsidRPr="00207947">
        <w:rPr>
          <w:sz w:val="24"/>
          <w:szCs w:val="24"/>
        </w:rPr>
        <w:t>)</w:t>
      </w:r>
      <w:r w:rsidRPr="00207947">
        <w:rPr>
          <w:sz w:val="24"/>
          <w:szCs w:val="24"/>
        </w:rPr>
        <w:t xml:space="preserve">. In this context, the following support mechanisms can be considered for self and others’ development,  </w:t>
      </w:r>
    </w:p>
    <w:p w14:paraId="327DCEB1" w14:textId="77777777" w:rsidR="00DB553E" w:rsidRPr="00207947" w:rsidRDefault="003706DA" w:rsidP="003706DA">
      <w:pPr>
        <w:spacing w:line="360" w:lineRule="auto"/>
        <w:ind w:firstLine="720"/>
        <w:rPr>
          <w:sz w:val="24"/>
          <w:szCs w:val="24"/>
        </w:rPr>
      </w:pPr>
      <w:r w:rsidRPr="00207947">
        <w:rPr>
          <w:b/>
          <w:i/>
          <w:sz w:val="24"/>
          <w:szCs w:val="24"/>
        </w:rPr>
        <w:t>Appraisals:</w:t>
      </w:r>
      <w:r w:rsidRPr="00207947">
        <w:rPr>
          <w:sz w:val="24"/>
          <w:szCs w:val="24"/>
        </w:rPr>
        <w:t xml:space="preserve"> Through this kind of support mechanism, the employer community and Human Resource Management can offer performance-based appraisals. If high-performance employees get performance-based incentives, salary hikes, and annual-based promotional </w:t>
      </w:r>
      <w:r w:rsidRPr="00207947">
        <w:rPr>
          <w:sz w:val="24"/>
          <w:szCs w:val="24"/>
        </w:rPr>
        <w:lastRenderedPageBreak/>
        <w:t>scopes, then the employee would be able to maintain a strong professional competency and improve their lifelong learning desire level</w:t>
      </w:r>
      <w:r w:rsidR="00B46660" w:rsidRPr="00207947">
        <w:rPr>
          <w:sz w:val="24"/>
          <w:szCs w:val="24"/>
        </w:rPr>
        <w:t xml:space="preserve"> (</w:t>
      </w:r>
      <w:r w:rsidR="00B46660" w:rsidRPr="00207947">
        <w:rPr>
          <w:color w:val="222222"/>
          <w:sz w:val="24"/>
          <w:szCs w:val="24"/>
          <w:shd w:val="clear" w:color="auto" w:fill="FFFFFF"/>
        </w:rPr>
        <w:t>Marchiondo et al. 2018</w:t>
      </w:r>
      <w:r w:rsidR="00B46660" w:rsidRPr="00207947">
        <w:rPr>
          <w:sz w:val="24"/>
          <w:szCs w:val="24"/>
        </w:rPr>
        <w:t>)</w:t>
      </w:r>
      <w:r w:rsidRPr="00207947">
        <w:rPr>
          <w:sz w:val="24"/>
          <w:szCs w:val="24"/>
        </w:rPr>
        <w:t xml:space="preserve">.   </w:t>
      </w:r>
    </w:p>
    <w:p w14:paraId="1F6F188C" w14:textId="77777777" w:rsidR="00DB553E" w:rsidRPr="00207947" w:rsidRDefault="003706DA" w:rsidP="003706DA">
      <w:pPr>
        <w:spacing w:line="360" w:lineRule="auto"/>
        <w:ind w:firstLine="720"/>
        <w:rPr>
          <w:sz w:val="24"/>
          <w:szCs w:val="24"/>
        </w:rPr>
      </w:pPr>
      <w:r w:rsidRPr="00207947">
        <w:rPr>
          <w:b/>
          <w:i/>
          <w:sz w:val="24"/>
          <w:szCs w:val="24"/>
        </w:rPr>
        <w:t>Regular training:</w:t>
      </w:r>
      <w:r w:rsidRPr="00207947">
        <w:rPr>
          <w:sz w:val="24"/>
          <w:szCs w:val="24"/>
        </w:rPr>
        <w:t xml:space="preserve"> This type of support mechanism would be helpful for me while I would be involved in my future employment firm. The regular training is offered as an “OTJ (On-The-Job) approach” by the Human Resou</w:t>
      </w:r>
      <w:r w:rsidR="00C513C5" w:rsidRPr="00207947">
        <w:rPr>
          <w:sz w:val="24"/>
          <w:szCs w:val="24"/>
        </w:rPr>
        <w:t>r</w:t>
      </w:r>
      <w:r w:rsidRPr="00207947">
        <w:rPr>
          <w:sz w:val="24"/>
          <w:szCs w:val="24"/>
        </w:rPr>
        <w:t xml:space="preserve">ce Manager, Internal Mentor, and External Trainer of the organisation. This kind of training opportunity would have a positive impact on sharpening the inefficient and fresh talent’s professionalism.   </w:t>
      </w:r>
    </w:p>
    <w:p w14:paraId="040D67D6" w14:textId="77777777" w:rsidR="00DB553E" w:rsidRPr="00207947" w:rsidRDefault="003706DA" w:rsidP="003706DA">
      <w:pPr>
        <w:spacing w:line="360" w:lineRule="auto"/>
        <w:ind w:firstLine="720"/>
        <w:rPr>
          <w:sz w:val="24"/>
          <w:szCs w:val="24"/>
        </w:rPr>
      </w:pPr>
      <w:r w:rsidRPr="00207947">
        <w:rPr>
          <w:b/>
          <w:i/>
          <w:sz w:val="24"/>
          <w:szCs w:val="24"/>
        </w:rPr>
        <w:t xml:space="preserve">Formal and informal communication: </w:t>
      </w:r>
      <w:r w:rsidRPr="00207947">
        <w:rPr>
          <w:sz w:val="24"/>
          <w:szCs w:val="24"/>
        </w:rPr>
        <w:t xml:space="preserve">Through this type of support mechanism, the employer community is offering an open-ended conversation system in both formal and informal approaches. Direct communication can help to reduce the employee conflict level and create transparency regarding the employee needs in front of the upper management. By making discussion-based communication between the upper management and the subordinates, the employee would be able to disclose their professional complexities and based on this information, the necessary weekly or monthly training sessions and webinars can be arranged. </w:t>
      </w:r>
    </w:p>
    <w:p w14:paraId="11554055" w14:textId="77777777" w:rsidR="00DB553E" w:rsidRPr="00207947" w:rsidRDefault="00DB553E">
      <w:pPr>
        <w:pBdr>
          <w:top w:val="nil"/>
          <w:left w:val="nil"/>
          <w:bottom w:val="nil"/>
          <w:right w:val="nil"/>
          <w:between w:val="nil"/>
        </w:pBdr>
        <w:spacing w:after="0" w:line="360" w:lineRule="auto"/>
        <w:rPr>
          <w:b/>
          <w:color w:val="2E75B5"/>
          <w:sz w:val="26"/>
          <w:szCs w:val="26"/>
        </w:rPr>
      </w:pPr>
      <w:bookmarkStart w:id="11" w:name="_heading=h.3rdcrjn" w:colFirst="0" w:colLast="0"/>
      <w:bookmarkEnd w:id="11"/>
    </w:p>
    <w:p w14:paraId="425569BB" w14:textId="77777777" w:rsidR="008414C2" w:rsidRDefault="008414C2">
      <w:pPr>
        <w:pBdr>
          <w:top w:val="nil"/>
          <w:left w:val="nil"/>
          <w:bottom w:val="nil"/>
          <w:right w:val="nil"/>
          <w:between w:val="nil"/>
        </w:pBdr>
        <w:spacing w:after="0" w:line="360" w:lineRule="auto"/>
        <w:rPr>
          <w:b/>
          <w:color w:val="2E75B5"/>
          <w:sz w:val="26"/>
          <w:szCs w:val="26"/>
        </w:rPr>
      </w:pPr>
      <w:bookmarkStart w:id="12" w:name="_heading=h.ze4lu4aoavc2" w:colFirst="0" w:colLast="0"/>
      <w:bookmarkEnd w:id="12"/>
    </w:p>
    <w:p w14:paraId="033F224A" w14:textId="77777777" w:rsidR="008414C2" w:rsidRDefault="008414C2">
      <w:pPr>
        <w:pBdr>
          <w:top w:val="nil"/>
          <w:left w:val="nil"/>
          <w:bottom w:val="nil"/>
          <w:right w:val="nil"/>
          <w:between w:val="nil"/>
        </w:pBdr>
        <w:spacing w:after="0" w:line="360" w:lineRule="auto"/>
        <w:rPr>
          <w:b/>
          <w:color w:val="2E75B5"/>
          <w:sz w:val="26"/>
          <w:szCs w:val="26"/>
        </w:rPr>
      </w:pPr>
    </w:p>
    <w:p w14:paraId="00839951" w14:textId="77777777" w:rsidR="008414C2" w:rsidRDefault="008414C2">
      <w:pPr>
        <w:pBdr>
          <w:top w:val="nil"/>
          <w:left w:val="nil"/>
          <w:bottom w:val="nil"/>
          <w:right w:val="nil"/>
          <w:between w:val="nil"/>
        </w:pBdr>
        <w:spacing w:after="0" w:line="360" w:lineRule="auto"/>
        <w:rPr>
          <w:b/>
          <w:color w:val="2E75B5"/>
          <w:sz w:val="26"/>
          <w:szCs w:val="26"/>
        </w:rPr>
      </w:pPr>
    </w:p>
    <w:p w14:paraId="59AE89AD" w14:textId="77777777" w:rsidR="008414C2" w:rsidRDefault="008414C2">
      <w:pPr>
        <w:pBdr>
          <w:top w:val="nil"/>
          <w:left w:val="nil"/>
          <w:bottom w:val="nil"/>
          <w:right w:val="nil"/>
          <w:between w:val="nil"/>
        </w:pBdr>
        <w:spacing w:after="0" w:line="360" w:lineRule="auto"/>
        <w:rPr>
          <w:b/>
          <w:color w:val="2E75B5"/>
          <w:sz w:val="26"/>
          <w:szCs w:val="26"/>
        </w:rPr>
      </w:pPr>
    </w:p>
    <w:p w14:paraId="36FD8308" w14:textId="77777777" w:rsidR="008414C2" w:rsidRDefault="008414C2">
      <w:pPr>
        <w:pBdr>
          <w:top w:val="nil"/>
          <w:left w:val="nil"/>
          <w:bottom w:val="nil"/>
          <w:right w:val="nil"/>
          <w:between w:val="nil"/>
        </w:pBdr>
        <w:spacing w:after="0" w:line="360" w:lineRule="auto"/>
        <w:rPr>
          <w:b/>
          <w:color w:val="2E75B5"/>
          <w:sz w:val="26"/>
          <w:szCs w:val="26"/>
        </w:rPr>
      </w:pPr>
    </w:p>
    <w:p w14:paraId="17225B55" w14:textId="77777777" w:rsidR="008414C2" w:rsidRDefault="008414C2">
      <w:pPr>
        <w:pBdr>
          <w:top w:val="nil"/>
          <w:left w:val="nil"/>
          <w:bottom w:val="nil"/>
          <w:right w:val="nil"/>
          <w:between w:val="nil"/>
        </w:pBdr>
        <w:spacing w:after="0" w:line="360" w:lineRule="auto"/>
        <w:rPr>
          <w:b/>
          <w:color w:val="2E75B5"/>
          <w:sz w:val="26"/>
          <w:szCs w:val="26"/>
        </w:rPr>
      </w:pPr>
    </w:p>
    <w:p w14:paraId="2617F81F" w14:textId="77777777" w:rsidR="008414C2" w:rsidRDefault="008414C2">
      <w:pPr>
        <w:pBdr>
          <w:top w:val="nil"/>
          <w:left w:val="nil"/>
          <w:bottom w:val="nil"/>
          <w:right w:val="nil"/>
          <w:between w:val="nil"/>
        </w:pBdr>
        <w:spacing w:after="0" w:line="360" w:lineRule="auto"/>
        <w:rPr>
          <w:b/>
          <w:color w:val="2E75B5"/>
          <w:sz w:val="26"/>
          <w:szCs w:val="26"/>
        </w:rPr>
      </w:pPr>
    </w:p>
    <w:p w14:paraId="2838DFC5" w14:textId="77777777" w:rsidR="008414C2" w:rsidRDefault="008414C2">
      <w:pPr>
        <w:pBdr>
          <w:top w:val="nil"/>
          <w:left w:val="nil"/>
          <w:bottom w:val="nil"/>
          <w:right w:val="nil"/>
          <w:between w:val="nil"/>
        </w:pBdr>
        <w:spacing w:after="0" w:line="360" w:lineRule="auto"/>
        <w:rPr>
          <w:b/>
          <w:color w:val="2E75B5"/>
          <w:sz w:val="26"/>
          <w:szCs w:val="26"/>
        </w:rPr>
      </w:pPr>
    </w:p>
    <w:p w14:paraId="355DF309" w14:textId="77777777" w:rsidR="008414C2" w:rsidRDefault="008414C2">
      <w:pPr>
        <w:pBdr>
          <w:top w:val="nil"/>
          <w:left w:val="nil"/>
          <w:bottom w:val="nil"/>
          <w:right w:val="nil"/>
          <w:between w:val="nil"/>
        </w:pBdr>
        <w:spacing w:after="0" w:line="360" w:lineRule="auto"/>
        <w:rPr>
          <w:b/>
          <w:color w:val="2E75B5"/>
          <w:sz w:val="26"/>
          <w:szCs w:val="26"/>
        </w:rPr>
      </w:pPr>
    </w:p>
    <w:p w14:paraId="179F2C52" w14:textId="77777777" w:rsidR="008414C2" w:rsidRDefault="008414C2">
      <w:pPr>
        <w:pBdr>
          <w:top w:val="nil"/>
          <w:left w:val="nil"/>
          <w:bottom w:val="nil"/>
          <w:right w:val="nil"/>
          <w:between w:val="nil"/>
        </w:pBdr>
        <w:spacing w:after="0" w:line="360" w:lineRule="auto"/>
        <w:rPr>
          <w:b/>
          <w:color w:val="2E75B5"/>
          <w:sz w:val="26"/>
          <w:szCs w:val="26"/>
        </w:rPr>
      </w:pPr>
    </w:p>
    <w:p w14:paraId="0EC399A2" w14:textId="77777777" w:rsidR="008414C2" w:rsidRDefault="008414C2">
      <w:pPr>
        <w:pBdr>
          <w:top w:val="nil"/>
          <w:left w:val="nil"/>
          <w:bottom w:val="nil"/>
          <w:right w:val="nil"/>
          <w:between w:val="nil"/>
        </w:pBdr>
        <w:spacing w:after="0" w:line="360" w:lineRule="auto"/>
        <w:rPr>
          <w:b/>
          <w:color w:val="2E75B5"/>
          <w:sz w:val="26"/>
          <w:szCs w:val="26"/>
        </w:rPr>
      </w:pPr>
    </w:p>
    <w:p w14:paraId="0E91AA37" w14:textId="50740A7F" w:rsidR="00DB553E" w:rsidRPr="00207947" w:rsidRDefault="003706DA">
      <w:pPr>
        <w:pBdr>
          <w:top w:val="nil"/>
          <w:left w:val="nil"/>
          <w:bottom w:val="nil"/>
          <w:right w:val="nil"/>
          <w:between w:val="nil"/>
        </w:pBdr>
        <w:spacing w:after="0" w:line="360" w:lineRule="auto"/>
        <w:rPr>
          <w:b/>
          <w:color w:val="9CC3E5"/>
          <w:sz w:val="28"/>
          <w:szCs w:val="28"/>
        </w:rPr>
      </w:pPr>
      <w:r w:rsidRPr="00207947">
        <w:rPr>
          <w:b/>
          <w:color w:val="2E75B5"/>
          <w:sz w:val="26"/>
          <w:szCs w:val="26"/>
        </w:rPr>
        <w:lastRenderedPageBreak/>
        <w:t>2.3 Prepare development plans for yourself and another person</w:t>
      </w:r>
    </w:p>
    <w:p w14:paraId="053BAF57" w14:textId="77777777" w:rsidR="00DB553E" w:rsidRPr="00207947" w:rsidRDefault="003706DA">
      <w:pPr>
        <w:spacing w:line="360" w:lineRule="auto"/>
        <w:rPr>
          <w:sz w:val="24"/>
          <w:szCs w:val="24"/>
        </w:rPr>
      </w:pPr>
      <w:r w:rsidRPr="00207947">
        <w:rPr>
          <w:sz w:val="24"/>
          <w:szCs w:val="24"/>
        </w:rPr>
        <w:t>Person 1</w:t>
      </w:r>
    </w:p>
    <w:tbl>
      <w:tblPr>
        <w:tblStyle w:val="a7"/>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D676F9" w14:paraId="38822264" w14:textId="77777777">
        <w:trPr>
          <w:cantSplit/>
          <w:trHeight w:val="615"/>
          <w:tblHeader/>
        </w:trPr>
        <w:tc>
          <w:tcPr>
            <w:tcW w:w="2139" w:type="dxa"/>
            <w:shd w:val="clear" w:color="auto" w:fill="D9D9D9"/>
          </w:tcPr>
          <w:p w14:paraId="5DC2484A" w14:textId="77777777" w:rsidR="00DB553E" w:rsidRPr="00207947" w:rsidRDefault="003706DA">
            <w:pPr>
              <w:spacing w:line="360" w:lineRule="auto"/>
              <w:rPr>
                <w:b/>
                <w:sz w:val="24"/>
                <w:szCs w:val="24"/>
              </w:rPr>
            </w:pPr>
            <w:r w:rsidRPr="00207947">
              <w:rPr>
                <w:b/>
                <w:sz w:val="24"/>
                <w:szCs w:val="24"/>
              </w:rPr>
              <w:t>What do I want to learn?</w:t>
            </w:r>
          </w:p>
        </w:tc>
        <w:tc>
          <w:tcPr>
            <w:tcW w:w="1948" w:type="dxa"/>
            <w:shd w:val="clear" w:color="auto" w:fill="D9D9D9"/>
          </w:tcPr>
          <w:p w14:paraId="015C14C1" w14:textId="77777777" w:rsidR="00DB553E" w:rsidRPr="00207947" w:rsidRDefault="003706DA">
            <w:pPr>
              <w:spacing w:line="360" w:lineRule="auto"/>
              <w:rPr>
                <w:b/>
                <w:sz w:val="24"/>
                <w:szCs w:val="24"/>
              </w:rPr>
            </w:pPr>
            <w:r w:rsidRPr="00207947">
              <w:rPr>
                <w:b/>
                <w:sz w:val="24"/>
                <w:szCs w:val="24"/>
              </w:rPr>
              <w:t>What do I have to do?</w:t>
            </w:r>
          </w:p>
        </w:tc>
        <w:tc>
          <w:tcPr>
            <w:tcW w:w="2045" w:type="dxa"/>
            <w:shd w:val="clear" w:color="auto" w:fill="D9D9D9"/>
          </w:tcPr>
          <w:p w14:paraId="4494E9BC" w14:textId="77777777" w:rsidR="00DB553E" w:rsidRPr="00207947" w:rsidRDefault="003706DA">
            <w:pPr>
              <w:spacing w:line="360" w:lineRule="auto"/>
              <w:jc w:val="center"/>
              <w:rPr>
                <w:b/>
                <w:sz w:val="24"/>
                <w:szCs w:val="24"/>
              </w:rPr>
            </w:pPr>
            <w:r w:rsidRPr="00207947">
              <w:rPr>
                <w:b/>
                <w:sz w:val="24"/>
                <w:szCs w:val="24"/>
              </w:rPr>
              <w:t>What support and resources will I need?</w:t>
            </w:r>
          </w:p>
        </w:tc>
        <w:tc>
          <w:tcPr>
            <w:tcW w:w="2045" w:type="dxa"/>
            <w:shd w:val="clear" w:color="auto" w:fill="D9D9D9"/>
          </w:tcPr>
          <w:p w14:paraId="1FD79EED" w14:textId="77777777" w:rsidR="00DB553E" w:rsidRPr="00207947" w:rsidRDefault="003706DA">
            <w:pPr>
              <w:spacing w:line="360" w:lineRule="auto"/>
              <w:jc w:val="center"/>
              <w:rPr>
                <w:b/>
                <w:sz w:val="24"/>
                <w:szCs w:val="24"/>
              </w:rPr>
            </w:pPr>
            <w:r w:rsidRPr="00207947">
              <w:rPr>
                <w:b/>
                <w:sz w:val="24"/>
                <w:szCs w:val="24"/>
              </w:rPr>
              <w:t>How will I measure success?</w:t>
            </w:r>
          </w:p>
        </w:tc>
        <w:tc>
          <w:tcPr>
            <w:tcW w:w="1340" w:type="dxa"/>
            <w:shd w:val="clear" w:color="auto" w:fill="D9D9D9"/>
          </w:tcPr>
          <w:p w14:paraId="2DF8AFEF" w14:textId="77777777" w:rsidR="00DB553E" w:rsidRPr="00207947" w:rsidRDefault="003706DA">
            <w:pPr>
              <w:spacing w:line="360" w:lineRule="auto"/>
              <w:rPr>
                <w:b/>
                <w:sz w:val="24"/>
                <w:szCs w:val="24"/>
              </w:rPr>
            </w:pPr>
            <w:r w:rsidRPr="00207947">
              <w:rPr>
                <w:b/>
                <w:sz w:val="24"/>
                <w:szCs w:val="24"/>
              </w:rPr>
              <w:t>Target Date for Review</w:t>
            </w:r>
          </w:p>
        </w:tc>
      </w:tr>
      <w:tr w:rsidR="00D676F9" w14:paraId="1F9C97F8" w14:textId="77777777">
        <w:trPr>
          <w:cantSplit/>
          <w:trHeight w:val="316"/>
          <w:tblHeader/>
        </w:trPr>
        <w:tc>
          <w:tcPr>
            <w:tcW w:w="2139" w:type="dxa"/>
          </w:tcPr>
          <w:p w14:paraId="736E2380" w14:textId="77777777" w:rsidR="00DB553E" w:rsidRPr="00207947" w:rsidRDefault="00DB553E">
            <w:pPr>
              <w:spacing w:line="360" w:lineRule="auto"/>
              <w:rPr>
                <w:sz w:val="24"/>
                <w:szCs w:val="24"/>
              </w:rPr>
            </w:pPr>
          </w:p>
          <w:p w14:paraId="6354E926" w14:textId="77777777" w:rsidR="00DB553E" w:rsidRPr="00207947" w:rsidRDefault="003706DA">
            <w:pPr>
              <w:spacing w:line="360" w:lineRule="auto"/>
              <w:rPr>
                <w:sz w:val="24"/>
                <w:szCs w:val="24"/>
              </w:rPr>
            </w:pPr>
            <w:r w:rsidRPr="00207947">
              <w:rPr>
                <w:sz w:val="24"/>
                <w:szCs w:val="24"/>
              </w:rPr>
              <w:t xml:space="preserve">To develop my multitasking capabilities </w:t>
            </w:r>
          </w:p>
          <w:p w14:paraId="4B813630" w14:textId="77777777" w:rsidR="00DB553E" w:rsidRPr="00207947" w:rsidRDefault="00DB553E">
            <w:pPr>
              <w:spacing w:line="360" w:lineRule="auto"/>
              <w:rPr>
                <w:sz w:val="24"/>
                <w:szCs w:val="24"/>
              </w:rPr>
            </w:pPr>
          </w:p>
          <w:p w14:paraId="3708B20B" w14:textId="77777777" w:rsidR="00DB553E" w:rsidRPr="00207947" w:rsidRDefault="00DB553E">
            <w:pPr>
              <w:spacing w:line="360" w:lineRule="auto"/>
              <w:rPr>
                <w:sz w:val="24"/>
                <w:szCs w:val="24"/>
              </w:rPr>
            </w:pPr>
          </w:p>
        </w:tc>
        <w:tc>
          <w:tcPr>
            <w:tcW w:w="1948" w:type="dxa"/>
          </w:tcPr>
          <w:p w14:paraId="63A32B55" w14:textId="77777777" w:rsidR="00DB553E" w:rsidRPr="00207947" w:rsidRDefault="00DB553E">
            <w:pPr>
              <w:spacing w:line="360" w:lineRule="auto"/>
              <w:rPr>
                <w:sz w:val="24"/>
                <w:szCs w:val="24"/>
              </w:rPr>
            </w:pPr>
          </w:p>
          <w:p w14:paraId="05C245D5" w14:textId="77777777" w:rsidR="00DB553E" w:rsidRPr="00207947" w:rsidRDefault="003706DA">
            <w:pPr>
              <w:spacing w:line="360" w:lineRule="auto"/>
              <w:rPr>
                <w:sz w:val="24"/>
                <w:szCs w:val="24"/>
              </w:rPr>
            </w:pPr>
            <w:r w:rsidRPr="00207947">
              <w:rPr>
                <w:sz w:val="24"/>
                <w:szCs w:val="24"/>
              </w:rPr>
              <w:t xml:space="preserve">gather knowledge of task prioritisation strategy and tips for task completion within the urgent deadline </w:t>
            </w:r>
          </w:p>
        </w:tc>
        <w:tc>
          <w:tcPr>
            <w:tcW w:w="2045" w:type="dxa"/>
          </w:tcPr>
          <w:p w14:paraId="08FDA9B7" w14:textId="77777777" w:rsidR="00DB553E" w:rsidRPr="00207947" w:rsidRDefault="00DB553E">
            <w:pPr>
              <w:spacing w:line="360" w:lineRule="auto"/>
              <w:rPr>
                <w:sz w:val="24"/>
                <w:szCs w:val="24"/>
              </w:rPr>
            </w:pPr>
          </w:p>
          <w:p w14:paraId="066480D7" w14:textId="77777777" w:rsidR="00DB553E" w:rsidRPr="00207947" w:rsidRDefault="003706DA">
            <w:pPr>
              <w:spacing w:line="360" w:lineRule="auto"/>
              <w:rPr>
                <w:sz w:val="24"/>
                <w:szCs w:val="24"/>
              </w:rPr>
            </w:pPr>
            <w:r w:rsidRPr="00207947">
              <w:rPr>
                <w:sz w:val="24"/>
                <w:szCs w:val="24"/>
              </w:rPr>
              <w:t xml:space="preserve">attending the “Time Management Skill Development program” and using time-tracking tools (Clockify) </w:t>
            </w:r>
          </w:p>
        </w:tc>
        <w:tc>
          <w:tcPr>
            <w:tcW w:w="2045" w:type="dxa"/>
          </w:tcPr>
          <w:p w14:paraId="58AF63CA" w14:textId="77777777" w:rsidR="00DB553E" w:rsidRPr="00207947" w:rsidRDefault="00DB553E">
            <w:pPr>
              <w:spacing w:line="360" w:lineRule="auto"/>
              <w:rPr>
                <w:sz w:val="24"/>
                <w:szCs w:val="24"/>
              </w:rPr>
            </w:pPr>
          </w:p>
          <w:p w14:paraId="5B941240" w14:textId="77777777" w:rsidR="00DB553E" w:rsidRPr="00207947" w:rsidRDefault="003706DA">
            <w:pPr>
              <w:spacing w:line="360" w:lineRule="auto"/>
              <w:rPr>
                <w:sz w:val="24"/>
                <w:szCs w:val="24"/>
              </w:rPr>
            </w:pPr>
            <w:r w:rsidRPr="00207947">
              <w:rPr>
                <w:sz w:val="24"/>
                <w:szCs w:val="24"/>
              </w:rPr>
              <w:t>By separating tasks into low-prioritised, medium-prioritised,</w:t>
            </w:r>
            <w:r w:rsidR="00C513C5" w:rsidRPr="00207947">
              <w:rPr>
                <w:sz w:val="24"/>
                <w:szCs w:val="24"/>
              </w:rPr>
              <w:t xml:space="preserve"> </w:t>
            </w:r>
            <w:r w:rsidRPr="00207947">
              <w:rPr>
                <w:sz w:val="24"/>
                <w:szCs w:val="24"/>
              </w:rPr>
              <w:t xml:space="preserve">and high-prioritised, I would be able to complete the allocated tasks within the same deadline period  </w:t>
            </w:r>
          </w:p>
        </w:tc>
        <w:tc>
          <w:tcPr>
            <w:tcW w:w="1340" w:type="dxa"/>
          </w:tcPr>
          <w:p w14:paraId="5A8D013B" w14:textId="77777777" w:rsidR="00DB553E" w:rsidRPr="00207947" w:rsidRDefault="00DB553E">
            <w:pPr>
              <w:spacing w:line="360" w:lineRule="auto"/>
              <w:rPr>
                <w:sz w:val="24"/>
                <w:szCs w:val="24"/>
              </w:rPr>
            </w:pPr>
          </w:p>
          <w:p w14:paraId="6E75286C" w14:textId="77777777" w:rsidR="00DB553E" w:rsidRPr="00207947" w:rsidRDefault="003706DA">
            <w:pPr>
              <w:spacing w:line="360" w:lineRule="auto"/>
              <w:rPr>
                <w:sz w:val="24"/>
                <w:szCs w:val="24"/>
              </w:rPr>
            </w:pPr>
            <w:r w:rsidRPr="00207947">
              <w:rPr>
                <w:sz w:val="24"/>
                <w:szCs w:val="24"/>
              </w:rPr>
              <w:t>18/12/2022</w:t>
            </w:r>
          </w:p>
        </w:tc>
      </w:tr>
      <w:tr w:rsidR="00D676F9" w14:paraId="3FBFA809" w14:textId="77777777">
        <w:trPr>
          <w:cantSplit/>
          <w:trHeight w:val="329"/>
          <w:tblHeader/>
        </w:trPr>
        <w:tc>
          <w:tcPr>
            <w:tcW w:w="2139" w:type="dxa"/>
          </w:tcPr>
          <w:p w14:paraId="557ECBC0" w14:textId="77777777" w:rsidR="00DB553E" w:rsidRPr="00207947" w:rsidRDefault="00DB553E">
            <w:pPr>
              <w:spacing w:line="360" w:lineRule="auto"/>
              <w:rPr>
                <w:sz w:val="24"/>
                <w:szCs w:val="24"/>
              </w:rPr>
            </w:pPr>
          </w:p>
          <w:p w14:paraId="7C5B699A" w14:textId="77777777" w:rsidR="00DB553E" w:rsidRPr="00207947" w:rsidRDefault="003706DA">
            <w:pPr>
              <w:spacing w:line="360" w:lineRule="auto"/>
              <w:rPr>
                <w:sz w:val="24"/>
                <w:szCs w:val="24"/>
              </w:rPr>
            </w:pPr>
            <w:r w:rsidRPr="00207947">
              <w:rPr>
                <w:sz w:val="24"/>
                <w:szCs w:val="24"/>
              </w:rPr>
              <w:t xml:space="preserve">To improve my patience level and minimise the anger score </w:t>
            </w:r>
          </w:p>
          <w:p w14:paraId="59EF2584" w14:textId="77777777" w:rsidR="00DB553E" w:rsidRPr="00207947" w:rsidRDefault="00DB553E">
            <w:pPr>
              <w:spacing w:line="360" w:lineRule="auto"/>
              <w:rPr>
                <w:sz w:val="24"/>
                <w:szCs w:val="24"/>
              </w:rPr>
            </w:pPr>
          </w:p>
          <w:p w14:paraId="467F1A6F" w14:textId="77777777" w:rsidR="00DB553E" w:rsidRPr="00207947" w:rsidRDefault="00DB553E">
            <w:pPr>
              <w:spacing w:line="360" w:lineRule="auto"/>
              <w:rPr>
                <w:sz w:val="24"/>
                <w:szCs w:val="24"/>
              </w:rPr>
            </w:pPr>
          </w:p>
          <w:p w14:paraId="1525FA3B" w14:textId="77777777" w:rsidR="00DB553E" w:rsidRPr="00207947" w:rsidRDefault="00DB553E">
            <w:pPr>
              <w:spacing w:line="360" w:lineRule="auto"/>
              <w:rPr>
                <w:sz w:val="24"/>
                <w:szCs w:val="24"/>
              </w:rPr>
            </w:pPr>
          </w:p>
        </w:tc>
        <w:tc>
          <w:tcPr>
            <w:tcW w:w="1948" w:type="dxa"/>
          </w:tcPr>
          <w:p w14:paraId="6CFD5E1B" w14:textId="77777777" w:rsidR="00DB553E" w:rsidRPr="00207947" w:rsidRDefault="00DB553E">
            <w:pPr>
              <w:spacing w:line="360" w:lineRule="auto"/>
              <w:rPr>
                <w:sz w:val="24"/>
                <w:szCs w:val="24"/>
              </w:rPr>
            </w:pPr>
          </w:p>
          <w:p w14:paraId="4F10263F" w14:textId="77777777" w:rsidR="00DB553E" w:rsidRPr="00207947" w:rsidRDefault="003706DA">
            <w:pPr>
              <w:spacing w:line="360" w:lineRule="auto"/>
              <w:rPr>
                <w:sz w:val="24"/>
                <w:szCs w:val="24"/>
              </w:rPr>
            </w:pPr>
            <w:r w:rsidRPr="00207947">
              <w:rPr>
                <w:sz w:val="24"/>
                <w:szCs w:val="24"/>
              </w:rPr>
              <w:t xml:space="preserve">I have to practice a patience retention strategy, focus on the present situation only, and aside from personal stress </w:t>
            </w:r>
          </w:p>
        </w:tc>
        <w:tc>
          <w:tcPr>
            <w:tcW w:w="2045" w:type="dxa"/>
          </w:tcPr>
          <w:p w14:paraId="39982337" w14:textId="77777777" w:rsidR="00DB553E" w:rsidRPr="00207947" w:rsidRDefault="00DB553E">
            <w:pPr>
              <w:spacing w:line="360" w:lineRule="auto"/>
              <w:rPr>
                <w:sz w:val="24"/>
                <w:szCs w:val="24"/>
              </w:rPr>
            </w:pPr>
          </w:p>
          <w:p w14:paraId="1C8BD724" w14:textId="77777777" w:rsidR="00DB553E" w:rsidRPr="00207947" w:rsidRDefault="003706DA">
            <w:pPr>
              <w:spacing w:line="360" w:lineRule="auto"/>
              <w:rPr>
                <w:sz w:val="24"/>
                <w:szCs w:val="24"/>
              </w:rPr>
            </w:pPr>
            <w:r w:rsidRPr="00207947">
              <w:rPr>
                <w:sz w:val="24"/>
                <w:szCs w:val="24"/>
              </w:rPr>
              <w:t xml:space="preserve">attending certified “Anger Management Program” </w:t>
            </w:r>
          </w:p>
        </w:tc>
        <w:tc>
          <w:tcPr>
            <w:tcW w:w="2045" w:type="dxa"/>
          </w:tcPr>
          <w:p w14:paraId="3BC9319B" w14:textId="77777777" w:rsidR="00DB553E" w:rsidRPr="00207947" w:rsidRDefault="00DB553E">
            <w:pPr>
              <w:spacing w:line="360" w:lineRule="auto"/>
              <w:rPr>
                <w:sz w:val="24"/>
                <w:szCs w:val="24"/>
              </w:rPr>
            </w:pPr>
          </w:p>
          <w:p w14:paraId="3080E39F" w14:textId="77777777" w:rsidR="00DB553E" w:rsidRPr="00207947" w:rsidRDefault="003706DA">
            <w:pPr>
              <w:spacing w:line="360" w:lineRule="auto"/>
              <w:rPr>
                <w:sz w:val="24"/>
                <w:szCs w:val="24"/>
              </w:rPr>
            </w:pPr>
            <w:r w:rsidRPr="00207947">
              <w:rPr>
                <w:sz w:val="24"/>
                <w:szCs w:val="24"/>
              </w:rPr>
              <w:t xml:space="preserve">I would become an Active listener and maintain a balance between my professional and personal life </w:t>
            </w:r>
          </w:p>
        </w:tc>
        <w:tc>
          <w:tcPr>
            <w:tcW w:w="1340" w:type="dxa"/>
          </w:tcPr>
          <w:p w14:paraId="5BA91C35" w14:textId="77777777" w:rsidR="00DB553E" w:rsidRPr="00207947" w:rsidRDefault="00DB553E">
            <w:pPr>
              <w:spacing w:line="360" w:lineRule="auto"/>
              <w:rPr>
                <w:sz w:val="24"/>
                <w:szCs w:val="24"/>
              </w:rPr>
            </w:pPr>
          </w:p>
          <w:p w14:paraId="01AC081B" w14:textId="77777777" w:rsidR="00DB553E" w:rsidRPr="00207947" w:rsidRDefault="003706DA">
            <w:pPr>
              <w:spacing w:line="360" w:lineRule="auto"/>
              <w:rPr>
                <w:sz w:val="24"/>
                <w:szCs w:val="24"/>
              </w:rPr>
            </w:pPr>
            <w:r w:rsidRPr="00207947">
              <w:rPr>
                <w:sz w:val="24"/>
                <w:szCs w:val="24"/>
              </w:rPr>
              <w:t>28/12/2022</w:t>
            </w:r>
          </w:p>
        </w:tc>
      </w:tr>
      <w:tr w:rsidR="00D676F9" w14:paraId="4602D7DE" w14:textId="77777777">
        <w:trPr>
          <w:cantSplit/>
          <w:trHeight w:val="316"/>
          <w:tblHeader/>
        </w:trPr>
        <w:tc>
          <w:tcPr>
            <w:tcW w:w="2139" w:type="dxa"/>
          </w:tcPr>
          <w:p w14:paraId="369E2BE7" w14:textId="77777777" w:rsidR="00DB553E" w:rsidRPr="00207947" w:rsidRDefault="00DB553E">
            <w:pPr>
              <w:spacing w:line="360" w:lineRule="auto"/>
              <w:rPr>
                <w:sz w:val="24"/>
                <w:szCs w:val="24"/>
              </w:rPr>
            </w:pPr>
          </w:p>
          <w:p w14:paraId="6D070419" w14:textId="77777777" w:rsidR="00DB553E" w:rsidRPr="00207947" w:rsidRDefault="003706DA">
            <w:pPr>
              <w:spacing w:line="360" w:lineRule="auto"/>
              <w:rPr>
                <w:sz w:val="24"/>
                <w:szCs w:val="24"/>
              </w:rPr>
            </w:pPr>
            <w:r w:rsidRPr="00207947">
              <w:rPr>
                <w:sz w:val="24"/>
                <w:szCs w:val="24"/>
              </w:rPr>
              <w:t xml:space="preserve">To reduce my emotional resilience power </w:t>
            </w:r>
          </w:p>
          <w:p w14:paraId="4135225A" w14:textId="77777777" w:rsidR="00DB553E" w:rsidRPr="00207947" w:rsidRDefault="00DB553E">
            <w:pPr>
              <w:spacing w:line="360" w:lineRule="auto"/>
              <w:rPr>
                <w:sz w:val="24"/>
                <w:szCs w:val="24"/>
              </w:rPr>
            </w:pPr>
          </w:p>
          <w:p w14:paraId="2E73A67F" w14:textId="77777777" w:rsidR="00DB553E" w:rsidRPr="00207947" w:rsidRDefault="00DB553E">
            <w:pPr>
              <w:spacing w:line="360" w:lineRule="auto"/>
              <w:rPr>
                <w:sz w:val="24"/>
                <w:szCs w:val="24"/>
              </w:rPr>
            </w:pPr>
          </w:p>
        </w:tc>
        <w:tc>
          <w:tcPr>
            <w:tcW w:w="1948" w:type="dxa"/>
          </w:tcPr>
          <w:p w14:paraId="25C71AC6" w14:textId="77777777" w:rsidR="00DB553E" w:rsidRPr="00207947" w:rsidRDefault="00DB553E">
            <w:pPr>
              <w:spacing w:line="360" w:lineRule="auto"/>
              <w:rPr>
                <w:sz w:val="24"/>
                <w:szCs w:val="24"/>
              </w:rPr>
            </w:pPr>
          </w:p>
          <w:p w14:paraId="625AE017" w14:textId="77777777" w:rsidR="00DB553E" w:rsidRPr="00207947" w:rsidRDefault="003706DA">
            <w:pPr>
              <w:spacing w:line="360" w:lineRule="auto"/>
              <w:rPr>
                <w:sz w:val="24"/>
                <w:szCs w:val="24"/>
              </w:rPr>
            </w:pPr>
            <w:r w:rsidRPr="00207947">
              <w:rPr>
                <w:sz w:val="24"/>
                <w:szCs w:val="24"/>
              </w:rPr>
              <w:t xml:space="preserve">I have to become focused on "remaining hopeful" and "learning from experience"  </w:t>
            </w:r>
          </w:p>
        </w:tc>
        <w:tc>
          <w:tcPr>
            <w:tcW w:w="2045" w:type="dxa"/>
          </w:tcPr>
          <w:p w14:paraId="5353BB1B" w14:textId="77777777" w:rsidR="00DB553E" w:rsidRPr="00207947" w:rsidRDefault="00DB553E">
            <w:pPr>
              <w:spacing w:line="360" w:lineRule="auto"/>
              <w:rPr>
                <w:sz w:val="24"/>
                <w:szCs w:val="24"/>
              </w:rPr>
            </w:pPr>
          </w:p>
          <w:p w14:paraId="4E3DD219" w14:textId="77777777" w:rsidR="00DB553E" w:rsidRPr="00207947" w:rsidRDefault="003706DA">
            <w:pPr>
              <w:spacing w:line="360" w:lineRule="auto"/>
              <w:rPr>
                <w:sz w:val="24"/>
                <w:szCs w:val="24"/>
              </w:rPr>
            </w:pPr>
            <w:r w:rsidRPr="00207947">
              <w:rPr>
                <w:sz w:val="24"/>
                <w:szCs w:val="24"/>
              </w:rPr>
              <w:t xml:space="preserve">participating in the "Workplace-based Emotional Resilience Program" and using the BCG' Resilience Framework  </w:t>
            </w:r>
          </w:p>
        </w:tc>
        <w:tc>
          <w:tcPr>
            <w:tcW w:w="2045" w:type="dxa"/>
          </w:tcPr>
          <w:p w14:paraId="34B1FA60" w14:textId="77777777" w:rsidR="00DB553E" w:rsidRPr="00207947" w:rsidRDefault="00DB553E">
            <w:pPr>
              <w:spacing w:line="360" w:lineRule="auto"/>
              <w:rPr>
                <w:sz w:val="24"/>
                <w:szCs w:val="24"/>
              </w:rPr>
            </w:pPr>
          </w:p>
          <w:p w14:paraId="2ADF00EE" w14:textId="77777777" w:rsidR="00DB553E" w:rsidRPr="00207947" w:rsidRDefault="003706DA" w:rsidP="0000211F">
            <w:pPr>
              <w:spacing w:line="360" w:lineRule="auto"/>
              <w:rPr>
                <w:sz w:val="24"/>
                <w:szCs w:val="24"/>
              </w:rPr>
            </w:pPr>
            <w:r w:rsidRPr="00207947">
              <w:rPr>
                <w:sz w:val="24"/>
                <w:szCs w:val="24"/>
              </w:rPr>
              <w:t xml:space="preserve">I would be able to make more concrete decisions during the challenging phase by </w:t>
            </w:r>
            <w:r w:rsidR="0000211F" w:rsidRPr="00207947">
              <w:rPr>
                <w:sz w:val="24"/>
                <w:szCs w:val="24"/>
              </w:rPr>
              <w:t xml:space="preserve">controlling </w:t>
            </w:r>
            <w:r w:rsidRPr="00207947">
              <w:rPr>
                <w:sz w:val="24"/>
                <w:szCs w:val="24"/>
              </w:rPr>
              <w:t xml:space="preserve">my emotions </w:t>
            </w:r>
          </w:p>
        </w:tc>
        <w:tc>
          <w:tcPr>
            <w:tcW w:w="1340" w:type="dxa"/>
          </w:tcPr>
          <w:p w14:paraId="48336BF3" w14:textId="77777777" w:rsidR="00DB553E" w:rsidRPr="00207947" w:rsidRDefault="00DB553E">
            <w:pPr>
              <w:spacing w:line="360" w:lineRule="auto"/>
              <w:rPr>
                <w:sz w:val="24"/>
                <w:szCs w:val="24"/>
              </w:rPr>
            </w:pPr>
          </w:p>
          <w:p w14:paraId="77C119AC" w14:textId="77777777" w:rsidR="00DB553E" w:rsidRPr="00207947" w:rsidRDefault="003706DA">
            <w:pPr>
              <w:spacing w:line="360" w:lineRule="auto"/>
              <w:rPr>
                <w:sz w:val="24"/>
                <w:szCs w:val="24"/>
              </w:rPr>
            </w:pPr>
            <w:r w:rsidRPr="00207947">
              <w:rPr>
                <w:sz w:val="24"/>
                <w:szCs w:val="24"/>
              </w:rPr>
              <w:t>10/02/2023</w:t>
            </w:r>
          </w:p>
        </w:tc>
      </w:tr>
    </w:tbl>
    <w:p w14:paraId="76202734" w14:textId="77777777" w:rsidR="00DB553E" w:rsidRPr="00207947" w:rsidRDefault="00DB553E">
      <w:pPr>
        <w:spacing w:line="360" w:lineRule="auto"/>
        <w:rPr>
          <w:sz w:val="24"/>
          <w:szCs w:val="24"/>
        </w:rPr>
      </w:pPr>
    </w:p>
    <w:p w14:paraId="4A8CE1A3" w14:textId="77777777" w:rsidR="00DB553E" w:rsidRPr="00207947" w:rsidRDefault="00DB553E">
      <w:pPr>
        <w:spacing w:line="360" w:lineRule="auto"/>
        <w:rPr>
          <w:b/>
          <w:sz w:val="24"/>
          <w:szCs w:val="24"/>
          <w:u w:val="single"/>
        </w:rPr>
      </w:pPr>
    </w:p>
    <w:p w14:paraId="19B90BD9" w14:textId="77777777" w:rsidR="00DB553E" w:rsidRPr="00207947" w:rsidRDefault="003706DA">
      <w:pPr>
        <w:spacing w:line="360" w:lineRule="auto"/>
        <w:rPr>
          <w:sz w:val="24"/>
          <w:szCs w:val="24"/>
        </w:rPr>
      </w:pPr>
      <w:r w:rsidRPr="00207947">
        <w:rPr>
          <w:b/>
          <w:sz w:val="24"/>
          <w:szCs w:val="24"/>
          <w:u w:val="single"/>
        </w:rPr>
        <w:t>Personal Objectives</w:t>
      </w:r>
    </w:p>
    <w:tbl>
      <w:tblPr>
        <w:tblStyle w:val="a8"/>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D676F9" w14:paraId="3924167F" w14:textId="77777777">
        <w:trPr>
          <w:cantSplit/>
          <w:trHeight w:val="273"/>
          <w:tblHeader/>
        </w:trPr>
        <w:tc>
          <w:tcPr>
            <w:tcW w:w="8647" w:type="dxa"/>
            <w:shd w:val="clear" w:color="auto" w:fill="D9D9D9"/>
          </w:tcPr>
          <w:p w14:paraId="6B08514E" w14:textId="77777777" w:rsidR="00DB553E" w:rsidRPr="00207947" w:rsidRDefault="003706DA">
            <w:pPr>
              <w:spacing w:line="360" w:lineRule="auto"/>
              <w:rPr>
                <w:b/>
                <w:sz w:val="24"/>
                <w:szCs w:val="24"/>
              </w:rPr>
            </w:pPr>
            <w:r w:rsidRPr="00207947">
              <w:rPr>
                <w:b/>
                <w:sz w:val="24"/>
                <w:szCs w:val="24"/>
              </w:rPr>
              <w:t>Short Term Goals (next 12 months)</w:t>
            </w:r>
          </w:p>
        </w:tc>
      </w:tr>
      <w:tr w:rsidR="00D676F9" w14:paraId="585CEBED" w14:textId="77777777">
        <w:trPr>
          <w:cantSplit/>
          <w:trHeight w:val="964"/>
          <w:tblHeader/>
        </w:trPr>
        <w:tc>
          <w:tcPr>
            <w:tcW w:w="8647" w:type="dxa"/>
          </w:tcPr>
          <w:p w14:paraId="387FD509" w14:textId="77777777" w:rsidR="00DB553E" w:rsidRPr="00207947" w:rsidRDefault="00DB553E">
            <w:pPr>
              <w:spacing w:line="360" w:lineRule="auto"/>
              <w:rPr>
                <w:sz w:val="24"/>
                <w:szCs w:val="24"/>
              </w:rPr>
            </w:pPr>
          </w:p>
          <w:p w14:paraId="1B1C9E60" w14:textId="77777777" w:rsidR="00DB553E" w:rsidRPr="00207947" w:rsidRDefault="003706DA">
            <w:pPr>
              <w:numPr>
                <w:ilvl w:val="0"/>
                <w:numId w:val="2"/>
              </w:numPr>
              <w:spacing w:line="360" w:lineRule="auto"/>
              <w:rPr>
                <w:sz w:val="24"/>
                <w:szCs w:val="24"/>
              </w:rPr>
            </w:pPr>
            <w:r w:rsidRPr="00207947">
              <w:rPr>
                <w:sz w:val="24"/>
                <w:szCs w:val="24"/>
              </w:rPr>
              <w:t xml:space="preserve">To develop my multitasking capabilities </w:t>
            </w:r>
          </w:p>
          <w:p w14:paraId="33F49621" w14:textId="77777777" w:rsidR="00DB553E" w:rsidRPr="00207947" w:rsidRDefault="003706DA">
            <w:pPr>
              <w:numPr>
                <w:ilvl w:val="0"/>
                <w:numId w:val="2"/>
              </w:numPr>
              <w:spacing w:line="360" w:lineRule="auto"/>
              <w:rPr>
                <w:sz w:val="24"/>
                <w:szCs w:val="24"/>
              </w:rPr>
            </w:pPr>
            <w:r w:rsidRPr="00207947">
              <w:rPr>
                <w:sz w:val="24"/>
                <w:szCs w:val="24"/>
              </w:rPr>
              <w:t xml:space="preserve">To improve my patience levels and anger </w:t>
            </w:r>
          </w:p>
          <w:p w14:paraId="49302DE1" w14:textId="77777777" w:rsidR="00DB553E" w:rsidRPr="00207947" w:rsidRDefault="00DB553E">
            <w:pPr>
              <w:spacing w:line="360" w:lineRule="auto"/>
              <w:ind w:left="720"/>
              <w:rPr>
                <w:sz w:val="24"/>
                <w:szCs w:val="24"/>
              </w:rPr>
            </w:pPr>
          </w:p>
        </w:tc>
      </w:tr>
      <w:tr w:rsidR="00D676F9" w14:paraId="7957711B" w14:textId="77777777">
        <w:trPr>
          <w:cantSplit/>
          <w:trHeight w:val="273"/>
          <w:tblHeader/>
        </w:trPr>
        <w:tc>
          <w:tcPr>
            <w:tcW w:w="8647" w:type="dxa"/>
            <w:shd w:val="clear" w:color="auto" w:fill="D9D9D9"/>
          </w:tcPr>
          <w:p w14:paraId="7FD3BF1B" w14:textId="77777777" w:rsidR="00DB553E" w:rsidRPr="00207947" w:rsidRDefault="003706DA">
            <w:pPr>
              <w:spacing w:line="360" w:lineRule="auto"/>
              <w:rPr>
                <w:b/>
                <w:sz w:val="24"/>
                <w:szCs w:val="24"/>
              </w:rPr>
            </w:pPr>
            <w:r w:rsidRPr="00207947">
              <w:rPr>
                <w:b/>
                <w:sz w:val="24"/>
                <w:szCs w:val="24"/>
              </w:rPr>
              <w:t>Medium Term Goals (2-3 years)</w:t>
            </w:r>
          </w:p>
        </w:tc>
      </w:tr>
      <w:tr w:rsidR="00D676F9" w14:paraId="14FA67D0" w14:textId="77777777">
        <w:trPr>
          <w:cantSplit/>
          <w:trHeight w:val="841"/>
          <w:tblHeader/>
        </w:trPr>
        <w:tc>
          <w:tcPr>
            <w:tcW w:w="8647" w:type="dxa"/>
          </w:tcPr>
          <w:p w14:paraId="2A9B1438" w14:textId="77777777" w:rsidR="00DB553E" w:rsidRPr="00207947" w:rsidRDefault="00DB553E">
            <w:pPr>
              <w:spacing w:line="360" w:lineRule="auto"/>
              <w:rPr>
                <w:sz w:val="24"/>
                <w:szCs w:val="24"/>
              </w:rPr>
            </w:pPr>
          </w:p>
          <w:p w14:paraId="1A63621E" w14:textId="77777777" w:rsidR="00DB553E" w:rsidRPr="00207947" w:rsidRDefault="003706DA">
            <w:pPr>
              <w:numPr>
                <w:ilvl w:val="0"/>
                <w:numId w:val="15"/>
              </w:numPr>
              <w:spacing w:line="360" w:lineRule="auto"/>
              <w:rPr>
                <w:sz w:val="24"/>
                <w:szCs w:val="24"/>
              </w:rPr>
            </w:pPr>
            <w:r w:rsidRPr="00207947">
              <w:rPr>
                <w:sz w:val="24"/>
                <w:szCs w:val="24"/>
              </w:rPr>
              <w:t xml:space="preserve">To upgrade my communication level and self-confidence power </w:t>
            </w:r>
          </w:p>
          <w:p w14:paraId="71B7CE18" w14:textId="77777777" w:rsidR="00DB553E" w:rsidRPr="00207947" w:rsidRDefault="003706DA">
            <w:pPr>
              <w:numPr>
                <w:ilvl w:val="0"/>
                <w:numId w:val="15"/>
              </w:numPr>
              <w:spacing w:line="360" w:lineRule="auto"/>
              <w:rPr>
                <w:sz w:val="24"/>
                <w:szCs w:val="24"/>
              </w:rPr>
            </w:pPr>
            <w:r w:rsidRPr="00207947">
              <w:rPr>
                <w:sz w:val="24"/>
                <w:szCs w:val="24"/>
              </w:rPr>
              <w:t xml:space="preserve">To improve my situational leadership style for betterment in team-handling process </w:t>
            </w:r>
          </w:p>
          <w:p w14:paraId="336A6D93" w14:textId="77777777" w:rsidR="00DB553E" w:rsidRPr="00207947" w:rsidRDefault="00DB553E">
            <w:pPr>
              <w:spacing w:line="360" w:lineRule="auto"/>
              <w:rPr>
                <w:sz w:val="24"/>
                <w:szCs w:val="24"/>
              </w:rPr>
            </w:pPr>
          </w:p>
        </w:tc>
      </w:tr>
      <w:tr w:rsidR="00D676F9" w14:paraId="2D568C74" w14:textId="77777777">
        <w:trPr>
          <w:cantSplit/>
          <w:trHeight w:val="273"/>
          <w:tblHeader/>
        </w:trPr>
        <w:tc>
          <w:tcPr>
            <w:tcW w:w="8647" w:type="dxa"/>
            <w:shd w:val="clear" w:color="auto" w:fill="D9D9D9"/>
          </w:tcPr>
          <w:p w14:paraId="656D4E02" w14:textId="77777777" w:rsidR="00DB553E" w:rsidRPr="00207947" w:rsidRDefault="003706DA">
            <w:pPr>
              <w:spacing w:line="360" w:lineRule="auto"/>
              <w:rPr>
                <w:b/>
                <w:sz w:val="24"/>
                <w:szCs w:val="24"/>
              </w:rPr>
            </w:pPr>
            <w:r w:rsidRPr="00207947">
              <w:rPr>
                <w:b/>
                <w:sz w:val="24"/>
                <w:szCs w:val="24"/>
              </w:rPr>
              <w:t>Long Term Goals (3-5 years)</w:t>
            </w:r>
          </w:p>
        </w:tc>
      </w:tr>
      <w:tr w:rsidR="00D676F9" w14:paraId="386B954D" w14:textId="77777777">
        <w:trPr>
          <w:cantSplit/>
          <w:trHeight w:val="808"/>
          <w:tblHeader/>
        </w:trPr>
        <w:tc>
          <w:tcPr>
            <w:tcW w:w="8647" w:type="dxa"/>
          </w:tcPr>
          <w:p w14:paraId="6C56FCEE" w14:textId="77777777" w:rsidR="00DB553E" w:rsidRPr="00207947" w:rsidRDefault="00DB553E">
            <w:pPr>
              <w:spacing w:line="360" w:lineRule="auto"/>
              <w:rPr>
                <w:sz w:val="24"/>
                <w:szCs w:val="24"/>
              </w:rPr>
            </w:pPr>
          </w:p>
          <w:p w14:paraId="6032188A" w14:textId="77777777" w:rsidR="00DB553E" w:rsidRPr="00207947" w:rsidRDefault="003706DA">
            <w:pPr>
              <w:numPr>
                <w:ilvl w:val="0"/>
                <w:numId w:val="14"/>
              </w:numPr>
              <w:spacing w:line="360" w:lineRule="auto"/>
              <w:rPr>
                <w:sz w:val="24"/>
                <w:szCs w:val="24"/>
              </w:rPr>
            </w:pPr>
            <w:r w:rsidRPr="00207947">
              <w:rPr>
                <w:sz w:val="24"/>
                <w:szCs w:val="24"/>
              </w:rPr>
              <w:t>To control self-emotion for betterment in the decision-making process</w:t>
            </w:r>
          </w:p>
          <w:p w14:paraId="7CE45D7D" w14:textId="77777777" w:rsidR="00DB553E" w:rsidRPr="00207947" w:rsidRDefault="003706DA">
            <w:pPr>
              <w:numPr>
                <w:ilvl w:val="0"/>
                <w:numId w:val="14"/>
              </w:numPr>
              <w:spacing w:line="360" w:lineRule="auto"/>
              <w:rPr>
                <w:sz w:val="24"/>
                <w:szCs w:val="24"/>
              </w:rPr>
            </w:pPr>
            <w:r w:rsidRPr="00207947">
              <w:rPr>
                <w:sz w:val="24"/>
                <w:szCs w:val="24"/>
              </w:rPr>
              <w:t xml:space="preserve">To improve my strategic thinking power for enhancing my judgemental skill </w:t>
            </w:r>
          </w:p>
          <w:p w14:paraId="5FE3922C" w14:textId="77777777" w:rsidR="00DB553E" w:rsidRPr="00207947" w:rsidRDefault="00DB553E">
            <w:pPr>
              <w:spacing w:line="360" w:lineRule="auto"/>
              <w:ind w:left="720"/>
              <w:rPr>
                <w:sz w:val="24"/>
                <w:szCs w:val="24"/>
              </w:rPr>
            </w:pPr>
          </w:p>
        </w:tc>
      </w:tr>
    </w:tbl>
    <w:p w14:paraId="124B735B" w14:textId="77777777" w:rsidR="00DB553E" w:rsidRPr="00207947" w:rsidRDefault="00DB553E">
      <w:pPr>
        <w:spacing w:line="360" w:lineRule="auto"/>
        <w:rPr>
          <w:sz w:val="24"/>
          <w:szCs w:val="24"/>
        </w:rPr>
      </w:pPr>
    </w:p>
    <w:p w14:paraId="73952F5D" w14:textId="77777777" w:rsidR="00DB553E" w:rsidRPr="00207947" w:rsidRDefault="00DB553E">
      <w:pPr>
        <w:spacing w:line="360" w:lineRule="auto"/>
        <w:rPr>
          <w:sz w:val="24"/>
          <w:szCs w:val="24"/>
        </w:rPr>
      </w:pPr>
    </w:p>
    <w:p w14:paraId="3D4703AA" w14:textId="77777777" w:rsidR="00DB553E" w:rsidRPr="00207947" w:rsidRDefault="003706DA">
      <w:pPr>
        <w:spacing w:line="360" w:lineRule="auto"/>
        <w:rPr>
          <w:sz w:val="24"/>
          <w:szCs w:val="24"/>
        </w:rPr>
      </w:pPr>
      <w:r w:rsidRPr="00207947">
        <w:rPr>
          <w:sz w:val="24"/>
          <w:szCs w:val="24"/>
        </w:rPr>
        <w:t>Person 2</w:t>
      </w:r>
    </w:p>
    <w:tbl>
      <w:tblPr>
        <w:tblStyle w:val="a9"/>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D676F9" w14:paraId="45A4EE1B" w14:textId="77777777">
        <w:trPr>
          <w:cantSplit/>
          <w:trHeight w:val="615"/>
          <w:tblHeader/>
        </w:trPr>
        <w:tc>
          <w:tcPr>
            <w:tcW w:w="2139" w:type="dxa"/>
            <w:shd w:val="clear" w:color="auto" w:fill="D9D9D9"/>
          </w:tcPr>
          <w:p w14:paraId="6864546A" w14:textId="77777777" w:rsidR="00DB553E" w:rsidRPr="00207947" w:rsidRDefault="003706DA">
            <w:pPr>
              <w:spacing w:line="360" w:lineRule="auto"/>
              <w:rPr>
                <w:b/>
                <w:sz w:val="24"/>
                <w:szCs w:val="24"/>
              </w:rPr>
            </w:pPr>
            <w:r w:rsidRPr="00207947">
              <w:rPr>
                <w:b/>
                <w:sz w:val="24"/>
                <w:szCs w:val="24"/>
              </w:rPr>
              <w:t>What do I want to learn?</w:t>
            </w:r>
          </w:p>
        </w:tc>
        <w:tc>
          <w:tcPr>
            <w:tcW w:w="1948" w:type="dxa"/>
            <w:shd w:val="clear" w:color="auto" w:fill="D9D9D9"/>
          </w:tcPr>
          <w:p w14:paraId="6C076788" w14:textId="77777777" w:rsidR="00DB553E" w:rsidRPr="00207947" w:rsidRDefault="003706DA">
            <w:pPr>
              <w:spacing w:line="360" w:lineRule="auto"/>
              <w:rPr>
                <w:b/>
                <w:sz w:val="24"/>
                <w:szCs w:val="24"/>
              </w:rPr>
            </w:pPr>
            <w:r w:rsidRPr="00207947">
              <w:rPr>
                <w:b/>
                <w:sz w:val="24"/>
                <w:szCs w:val="24"/>
              </w:rPr>
              <w:t>What do I have to do?</w:t>
            </w:r>
          </w:p>
        </w:tc>
        <w:tc>
          <w:tcPr>
            <w:tcW w:w="2045" w:type="dxa"/>
            <w:shd w:val="clear" w:color="auto" w:fill="D9D9D9"/>
          </w:tcPr>
          <w:p w14:paraId="731BC45D" w14:textId="77777777" w:rsidR="00DB553E" w:rsidRPr="00207947" w:rsidRDefault="003706DA">
            <w:pPr>
              <w:spacing w:line="360" w:lineRule="auto"/>
              <w:jc w:val="center"/>
              <w:rPr>
                <w:b/>
                <w:sz w:val="24"/>
                <w:szCs w:val="24"/>
              </w:rPr>
            </w:pPr>
            <w:r w:rsidRPr="00207947">
              <w:rPr>
                <w:b/>
                <w:sz w:val="24"/>
                <w:szCs w:val="24"/>
              </w:rPr>
              <w:t>What support and resources will I need?</w:t>
            </w:r>
          </w:p>
        </w:tc>
        <w:tc>
          <w:tcPr>
            <w:tcW w:w="2045" w:type="dxa"/>
            <w:shd w:val="clear" w:color="auto" w:fill="D9D9D9"/>
          </w:tcPr>
          <w:p w14:paraId="0B491CA6" w14:textId="77777777" w:rsidR="00DB553E" w:rsidRPr="00207947" w:rsidRDefault="003706DA">
            <w:pPr>
              <w:spacing w:line="360" w:lineRule="auto"/>
              <w:jc w:val="center"/>
              <w:rPr>
                <w:b/>
                <w:sz w:val="24"/>
                <w:szCs w:val="24"/>
              </w:rPr>
            </w:pPr>
            <w:r w:rsidRPr="00207947">
              <w:rPr>
                <w:b/>
                <w:sz w:val="24"/>
                <w:szCs w:val="24"/>
              </w:rPr>
              <w:t>How will I measure success?</w:t>
            </w:r>
          </w:p>
        </w:tc>
        <w:tc>
          <w:tcPr>
            <w:tcW w:w="1340" w:type="dxa"/>
            <w:shd w:val="clear" w:color="auto" w:fill="D9D9D9"/>
          </w:tcPr>
          <w:p w14:paraId="0EDCBF56" w14:textId="77777777" w:rsidR="00DB553E" w:rsidRPr="00207947" w:rsidRDefault="003706DA">
            <w:pPr>
              <w:spacing w:line="360" w:lineRule="auto"/>
              <w:rPr>
                <w:b/>
                <w:sz w:val="24"/>
                <w:szCs w:val="24"/>
              </w:rPr>
            </w:pPr>
            <w:r w:rsidRPr="00207947">
              <w:rPr>
                <w:b/>
                <w:sz w:val="24"/>
                <w:szCs w:val="24"/>
              </w:rPr>
              <w:t>Target Date for Review</w:t>
            </w:r>
          </w:p>
        </w:tc>
      </w:tr>
      <w:tr w:rsidR="00D676F9" w14:paraId="0B18327F" w14:textId="77777777">
        <w:trPr>
          <w:cantSplit/>
          <w:trHeight w:val="316"/>
          <w:tblHeader/>
        </w:trPr>
        <w:tc>
          <w:tcPr>
            <w:tcW w:w="2139" w:type="dxa"/>
          </w:tcPr>
          <w:p w14:paraId="634F4D8F" w14:textId="77777777" w:rsidR="00DB553E" w:rsidRPr="00207947" w:rsidRDefault="00DB553E">
            <w:pPr>
              <w:spacing w:line="360" w:lineRule="auto"/>
              <w:rPr>
                <w:sz w:val="24"/>
                <w:szCs w:val="24"/>
              </w:rPr>
            </w:pPr>
          </w:p>
          <w:p w14:paraId="745F5949" w14:textId="77777777" w:rsidR="00DB553E" w:rsidRPr="00207947" w:rsidRDefault="003706DA">
            <w:pPr>
              <w:spacing w:line="360" w:lineRule="auto"/>
              <w:rPr>
                <w:sz w:val="24"/>
                <w:szCs w:val="24"/>
              </w:rPr>
            </w:pPr>
            <w:r w:rsidRPr="00207947">
              <w:rPr>
                <w:sz w:val="24"/>
                <w:szCs w:val="24"/>
              </w:rPr>
              <w:t xml:space="preserve">To develop my strategic leadership style </w:t>
            </w:r>
          </w:p>
          <w:p w14:paraId="08F14CC5" w14:textId="77777777" w:rsidR="00DB553E" w:rsidRPr="00207947" w:rsidRDefault="00DB553E">
            <w:pPr>
              <w:spacing w:line="360" w:lineRule="auto"/>
              <w:rPr>
                <w:sz w:val="24"/>
                <w:szCs w:val="24"/>
              </w:rPr>
            </w:pPr>
          </w:p>
        </w:tc>
        <w:tc>
          <w:tcPr>
            <w:tcW w:w="1948" w:type="dxa"/>
          </w:tcPr>
          <w:p w14:paraId="2C1ACFCC" w14:textId="77777777" w:rsidR="00DB553E" w:rsidRPr="00207947" w:rsidRDefault="00DB553E">
            <w:pPr>
              <w:spacing w:line="360" w:lineRule="auto"/>
              <w:rPr>
                <w:sz w:val="24"/>
                <w:szCs w:val="24"/>
              </w:rPr>
            </w:pPr>
          </w:p>
          <w:p w14:paraId="1BA2A1B9" w14:textId="77777777" w:rsidR="00DB553E" w:rsidRPr="00207947" w:rsidRDefault="003706DA">
            <w:pPr>
              <w:spacing w:line="360" w:lineRule="auto"/>
              <w:rPr>
                <w:sz w:val="24"/>
                <w:szCs w:val="24"/>
              </w:rPr>
            </w:pPr>
            <w:r w:rsidRPr="00207947">
              <w:rPr>
                <w:sz w:val="24"/>
                <w:szCs w:val="24"/>
              </w:rPr>
              <w:t xml:space="preserve">I have to closely follow the seniors in my future workplace regarding their styles of leadership and team conflict management process </w:t>
            </w:r>
          </w:p>
        </w:tc>
        <w:tc>
          <w:tcPr>
            <w:tcW w:w="2045" w:type="dxa"/>
          </w:tcPr>
          <w:p w14:paraId="4922FD2A" w14:textId="77777777" w:rsidR="00DB553E" w:rsidRPr="00207947" w:rsidRDefault="00DB553E">
            <w:pPr>
              <w:spacing w:line="360" w:lineRule="auto"/>
              <w:rPr>
                <w:sz w:val="24"/>
                <w:szCs w:val="24"/>
              </w:rPr>
            </w:pPr>
          </w:p>
          <w:p w14:paraId="5E570E9F" w14:textId="77777777" w:rsidR="00DB553E" w:rsidRPr="00207947" w:rsidRDefault="003706DA">
            <w:pPr>
              <w:spacing w:line="360" w:lineRule="auto"/>
              <w:rPr>
                <w:sz w:val="24"/>
                <w:szCs w:val="24"/>
              </w:rPr>
            </w:pPr>
            <w:r w:rsidRPr="00207947">
              <w:rPr>
                <w:sz w:val="24"/>
                <w:szCs w:val="24"/>
              </w:rPr>
              <w:t xml:space="preserve">Attending a certified “business Leadership Program” </w:t>
            </w:r>
          </w:p>
        </w:tc>
        <w:tc>
          <w:tcPr>
            <w:tcW w:w="2045" w:type="dxa"/>
          </w:tcPr>
          <w:p w14:paraId="4CD8C5D9" w14:textId="77777777" w:rsidR="00DB553E" w:rsidRPr="00207947" w:rsidRDefault="00DB553E">
            <w:pPr>
              <w:spacing w:line="360" w:lineRule="auto"/>
              <w:rPr>
                <w:sz w:val="24"/>
                <w:szCs w:val="24"/>
              </w:rPr>
            </w:pPr>
          </w:p>
          <w:p w14:paraId="332AF8BD" w14:textId="77777777" w:rsidR="00DB553E" w:rsidRPr="00207947" w:rsidRDefault="003706DA">
            <w:pPr>
              <w:spacing w:line="360" w:lineRule="auto"/>
              <w:rPr>
                <w:sz w:val="24"/>
                <w:szCs w:val="24"/>
              </w:rPr>
            </w:pPr>
            <w:r w:rsidRPr="00207947">
              <w:rPr>
                <w:sz w:val="24"/>
                <w:szCs w:val="24"/>
              </w:rPr>
              <w:t xml:space="preserve">I would be able to recognise myself as a great team leader </w:t>
            </w:r>
          </w:p>
        </w:tc>
        <w:tc>
          <w:tcPr>
            <w:tcW w:w="1340" w:type="dxa"/>
          </w:tcPr>
          <w:p w14:paraId="12953B83" w14:textId="77777777" w:rsidR="00DB553E" w:rsidRPr="00207947" w:rsidRDefault="00DB553E">
            <w:pPr>
              <w:spacing w:line="360" w:lineRule="auto"/>
              <w:rPr>
                <w:sz w:val="24"/>
                <w:szCs w:val="24"/>
              </w:rPr>
            </w:pPr>
          </w:p>
          <w:p w14:paraId="0218C3B2" w14:textId="77777777" w:rsidR="00DB553E" w:rsidRPr="00207947" w:rsidRDefault="003706DA">
            <w:pPr>
              <w:spacing w:line="360" w:lineRule="auto"/>
              <w:rPr>
                <w:sz w:val="24"/>
                <w:szCs w:val="24"/>
              </w:rPr>
            </w:pPr>
            <w:r w:rsidRPr="00207947">
              <w:rPr>
                <w:sz w:val="24"/>
                <w:szCs w:val="24"/>
              </w:rPr>
              <w:t>10/12/2022</w:t>
            </w:r>
          </w:p>
        </w:tc>
      </w:tr>
      <w:tr w:rsidR="00D676F9" w14:paraId="784E4D53" w14:textId="77777777">
        <w:trPr>
          <w:cantSplit/>
          <w:trHeight w:val="329"/>
          <w:tblHeader/>
        </w:trPr>
        <w:tc>
          <w:tcPr>
            <w:tcW w:w="2139" w:type="dxa"/>
          </w:tcPr>
          <w:p w14:paraId="3A55F9C5" w14:textId="77777777" w:rsidR="00DB553E" w:rsidRPr="00207947" w:rsidRDefault="00DB553E">
            <w:pPr>
              <w:spacing w:line="360" w:lineRule="auto"/>
              <w:rPr>
                <w:sz w:val="24"/>
                <w:szCs w:val="24"/>
              </w:rPr>
            </w:pPr>
          </w:p>
          <w:p w14:paraId="0F5BDDEA" w14:textId="77777777" w:rsidR="00DB553E" w:rsidRPr="00207947" w:rsidRDefault="003706DA">
            <w:pPr>
              <w:spacing w:line="360" w:lineRule="auto"/>
              <w:rPr>
                <w:sz w:val="24"/>
                <w:szCs w:val="24"/>
              </w:rPr>
            </w:pPr>
            <w:r w:rsidRPr="00207947">
              <w:rPr>
                <w:sz w:val="24"/>
                <w:szCs w:val="24"/>
              </w:rPr>
              <w:t xml:space="preserve">To upgrade my public speaking skill </w:t>
            </w:r>
          </w:p>
          <w:p w14:paraId="525D1F04" w14:textId="77777777" w:rsidR="00DB553E" w:rsidRPr="00207947" w:rsidRDefault="00DB553E">
            <w:pPr>
              <w:spacing w:line="360" w:lineRule="auto"/>
              <w:rPr>
                <w:sz w:val="24"/>
                <w:szCs w:val="24"/>
              </w:rPr>
            </w:pPr>
          </w:p>
          <w:p w14:paraId="597BC175" w14:textId="77777777" w:rsidR="00DB553E" w:rsidRPr="00207947" w:rsidRDefault="00DB553E">
            <w:pPr>
              <w:spacing w:line="360" w:lineRule="auto"/>
              <w:rPr>
                <w:sz w:val="24"/>
                <w:szCs w:val="24"/>
              </w:rPr>
            </w:pPr>
          </w:p>
        </w:tc>
        <w:tc>
          <w:tcPr>
            <w:tcW w:w="1948" w:type="dxa"/>
          </w:tcPr>
          <w:p w14:paraId="7BB979A5" w14:textId="77777777" w:rsidR="00DB553E" w:rsidRPr="00207947" w:rsidRDefault="00DB553E">
            <w:pPr>
              <w:spacing w:line="360" w:lineRule="auto"/>
              <w:rPr>
                <w:sz w:val="24"/>
                <w:szCs w:val="24"/>
              </w:rPr>
            </w:pPr>
          </w:p>
          <w:p w14:paraId="157CAE79" w14:textId="77777777" w:rsidR="00DB553E" w:rsidRPr="00207947" w:rsidRDefault="003706DA">
            <w:pPr>
              <w:spacing w:line="360" w:lineRule="auto"/>
              <w:rPr>
                <w:sz w:val="24"/>
                <w:szCs w:val="24"/>
              </w:rPr>
            </w:pPr>
            <w:r w:rsidRPr="00207947">
              <w:rPr>
                <w:sz w:val="24"/>
                <w:szCs w:val="24"/>
              </w:rPr>
              <w:t xml:space="preserve">I have to practice in front of the mirror and join the </w:t>
            </w:r>
            <w:r w:rsidR="00C26A60" w:rsidRPr="00207947">
              <w:rPr>
                <w:i/>
                <w:sz w:val="24"/>
                <w:szCs w:val="24"/>
              </w:rPr>
              <w:t>toastmasters</w:t>
            </w:r>
            <w:r w:rsidRPr="00207947">
              <w:rPr>
                <w:i/>
                <w:sz w:val="24"/>
                <w:szCs w:val="24"/>
              </w:rPr>
              <w:t xml:space="preserve"> club</w:t>
            </w:r>
            <w:r w:rsidRPr="00207947">
              <w:rPr>
                <w:sz w:val="24"/>
                <w:szCs w:val="24"/>
              </w:rPr>
              <w:t xml:space="preserve"> to reduce my shyness, nervousness,  and fear and boost my confidence level  </w:t>
            </w:r>
          </w:p>
        </w:tc>
        <w:tc>
          <w:tcPr>
            <w:tcW w:w="2045" w:type="dxa"/>
          </w:tcPr>
          <w:p w14:paraId="6B3E116D" w14:textId="77777777" w:rsidR="00DB553E" w:rsidRPr="00207947" w:rsidRDefault="00DB553E">
            <w:pPr>
              <w:spacing w:line="360" w:lineRule="auto"/>
              <w:rPr>
                <w:sz w:val="24"/>
                <w:szCs w:val="24"/>
              </w:rPr>
            </w:pPr>
          </w:p>
          <w:p w14:paraId="472F68A6" w14:textId="77777777" w:rsidR="00DB553E" w:rsidRPr="00207947" w:rsidRDefault="003706DA">
            <w:pPr>
              <w:spacing w:line="360" w:lineRule="auto"/>
              <w:rPr>
                <w:sz w:val="24"/>
                <w:szCs w:val="24"/>
              </w:rPr>
            </w:pPr>
            <w:r w:rsidRPr="00207947">
              <w:rPr>
                <w:sz w:val="24"/>
                <w:szCs w:val="24"/>
              </w:rPr>
              <w:t xml:space="preserve">attending “Communication Skill Sharpening Program” </w:t>
            </w:r>
          </w:p>
        </w:tc>
        <w:tc>
          <w:tcPr>
            <w:tcW w:w="2045" w:type="dxa"/>
          </w:tcPr>
          <w:p w14:paraId="00CE916F" w14:textId="77777777" w:rsidR="00DB553E" w:rsidRPr="00207947" w:rsidRDefault="00DB553E">
            <w:pPr>
              <w:spacing w:line="360" w:lineRule="auto"/>
              <w:rPr>
                <w:sz w:val="24"/>
                <w:szCs w:val="24"/>
              </w:rPr>
            </w:pPr>
          </w:p>
          <w:p w14:paraId="0FADFCBC" w14:textId="77777777" w:rsidR="00DB553E" w:rsidRPr="00207947" w:rsidRDefault="003706DA">
            <w:pPr>
              <w:spacing w:line="360" w:lineRule="auto"/>
              <w:rPr>
                <w:sz w:val="24"/>
                <w:szCs w:val="24"/>
              </w:rPr>
            </w:pPr>
            <w:r w:rsidRPr="00207947">
              <w:rPr>
                <w:sz w:val="24"/>
                <w:szCs w:val="24"/>
              </w:rPr>
              <w:t xml:space="preserve">I would have an excellent communicative attitude while will be engaging in delivering a business presentation in front of the large-sized audience </w:t>
            </w:r>
          </w:p>
        </w:tc>
        <w:tc>
          <w:tcPr>
            <w:tcW w:w="1340" w:type="dxa"/>
          </w:tcPr>
          <w:p w14:paraId="20C56EA0" w14:textId="77777777" w:rsidR="00DB553E" w:rsidRPr="00207947" w:rsidRDefault="00DB553E">
            <w:pPr>
              <w:spacing w:line="360" w:lineRule="auto"/>
              <w:rPr>
                <w:sz w:val="24"/>
                <w:szCs w:val="24"/>
              </w:rPr>
            </w:pPr>
          </w:p>
          <w:p w14:paraId="5131A330" w14:textId="77777777" w:rsidR="00DB553E" w:rsidRPr="00207947" w:rsidRDefault="003706DA">
            <w:pPr>
              <w:spacing w:line="360" w:lineRule="auto"/>
              <w:rPr>
                <w:sz w:val="24"/>
                <w:szCs w:val="24"/>
              </w:rPr>
            </w:pPr>
            <w:r w:rsidRPr="00207947">
              <w:rPr>
                <w:sz w:val="24"/>
                <w:szCs w:val="24"/>
              </w:rPr>
              <w:t>31/12/2022</w:t>
            </w:r>
          </w:p>
        </w:tc>
      </w:tr>
      <w:tr w:rsidR="00D676F9" w14:paraId="5E960EFC" w14:textId="77777777">
        <w:trPr>
          <w:cantSplit/>
          <w:trHeight w:val="316"/>
          <w:tblHeader/>
        </w:trPr>
        <w:tc>
          <w:tcPr>
            <w:tcW w:w="2139" w:type="dxa"/>
          </w:tcPr>
          <w:p w14:paraId="6EF96C6D" w14:textId="77777777" w:rsidR="00DB553E" w:rsidRPr="00207947" w:rsidRDefault="00DB553E">
            <w:pPr>
              <w:spacing w:line="360" w:lineRule="auto"/>
              <w:rPr>
                <w:sz w:val="24"/>
                <w:szCs w:val="24"/>
              </w:rPr>
            </w:pPr>
          </w:p>
          <w:p w14:paraId="71C1746D" w14:textId="77777777" w:rsidR="00DB553E" w:rsidRPr="00207947" w:rsidRDefault="003706DA">
            <w:pPr>
              <w:spacing w:line="360" w:lineRule="auto"/>
              <w:rPr>
                <w:sz w:val="24"/>
                <w:szCs w:val="24"/>
              </w:rPr>
            </w:pPr>
            <w:r w:rsidRPr="00207947">
              <w:rPr>
                <w:sz w:val="24"/>
                <w:szCs w:val="24"/>
              </w:rPr>
              <w:t xml:space="preserve">To make me identifiable as a digitally literate person </w:t>
            </w:r>
          </w:p>
          <w:p w14:paraId="259C69EB" w14:textId="77777777" w:rsidR="00DB553E" w:rsidRPr="00207947" w:rsidRDefault="00DB553E">
            <w:pPr>
              <w:spacing w:line="360" w:lineRule="auto"/>
              <w:rPr>
                <w:sz w:val="24"/>
                <w:szCs w:val="24"/>
              </w:rPr>
            </w:pPr>
          </w:p>
          <w:p w14:paraId="7C981AA2" w14:textId="77777777" w:rsidR="00DB553E" w:rsidRPr="00207947" w:rsidRDefault="00DB553E">
            <w:pPr>
              <w:spacing w:line="360" w:lineRule="auto"/>
              <w:rPr>
                <w:sz w:val="24"/>
                <w:szCs w:val="24"/>
              </w:rPr>
            </w:pPr>
          </w:p>
        </w:tc>
        <w:tc>
          <w:tcPr>
            <w:tcW w:w="1948" w:type="dxa"/>
          </w:tcPr>
          <w:p w14:paraId="7242B6E1" w14:textId="77777777" w:rsidR="00DB553E" w:rsidRPr="00207947" w:rsidRDefault="00DB553E">
            <w:pPr>
              <w:spacing w:line="360" w:lineRule="auto"/>
              <w:rPr>
                <w:sz w:val="24"/>
                <w:szCs w:val="24"/>
              </w:rPr>
            </w:pPr>
          </w:p>
          <w:p w14:paraId="046EC3A9" w14:textId="77777777" w:rsidR="00DB553E" w:rsidRPr="00207947" w:rsidRDefault="003706DA">
            <w:pPr>
              <w:spacing w:line="360" w:lineRule="auto"/>
              <w:rPr>
                <w:sz w:val="24"/>
                <w:szCs w:val="24"/>
              </w:rPr>
            </w:pPr>
            <w:r w:rsidRPr="00207947">
              <w:rPr>
                <w:sz w:val="24"/>
                <w:szCs w:val="24"/>
              </w:rPr>
              <w:t xml:space="preserve">I have to consider “Digital Decluttering” as a habit </w:t>
            </w:r>
          </w:p>
        </w:tc>
        <w:tc>
          <w:tcPr>
            <w:tcW w:w="2045" w:type="dxa"/>
          </w:tcPr>
          <w:p w14:paraId="2854EFDB" w14:textId="77777777" w:rsidR="00DB553E" w:rsidRPr="00207947" w:rsidRDefault="00DB553E">
            <w:pPr>
              <w:spacing w:line="360" w:lineRule="auto"/>
              <w:rPr>
                <w:sz w:val="24"/>
                <w:szCs w:val="24"/>
              </w:rPr>
            </w:pPr>
          </w:p>
          <w:p w14:paraId="5D8266A5" w14:textId="77777777" w:rsidR="00DB553E" w:rsidRPr="00207947" w:rsidRDefault="003706DA">
            <w:pPr>
              <w:spacing w:line="360" w:lineRule="auto"/>
              <w:rPr>
                <w:sz w:val="24"/>
                <w:szCs w:val="24"/>
              </w:rPr>
            </w:pPr>
            <w:r w:rsidRPr="00207947">
              <w:rPr>
                <w:sz w:val="24"/>
                <w:szCs w:val="24"/>
              </w:rPr>
              <w:t xml:space="preserve">attending “technical skill development program” as per self-interests and organisational needs </w:t>
            </w:r>
          </w:p>
        </w:tc>
        <w:tc>
          <w:tcPr>
            <w:tcW w:w="2045" w:type="dxa"/>
          </w:tcPr>
          <w:p w14:paraId="6EA8A9B8" w14:textId="77777777" w:rsidR="00DB553E" w:rsidRPr="00207947" w:rsidRDefault="00DB553E">
            <w:pPr>
              <w:spacing w:line="360" w:lineRule="auto"/>
              <w:rPr>
                <w:sz w:val="24"/>
                <w:szCs w:val="24"/>
              </w:rPr>
            </w:pPr>
          </w:p>
          <w:p w14:paraId="5783F99E" w14:textId="77777777" w:rsidR="00DB553E" w:rsidRPr="00207947" w:rsidRDefault="003706DA">
            <w:pPr>
              <w:spacing w:line="360" w:lineRule="auto"/>
              <w:rPr>
                <w:sz w:val="24"/>
                <w:szCs w:val="24"/>
              </w:rPr>
            </w:pPr>
            <w:r w:rsidRPr="00207947">
              <w:rPr>
                <w:sz w:val="24"/>
                <w:szCs w:val="24"/>
              </w:rPr>
              <w:t>I would have a less fearful attitude to becom</w:t>
            </w:r>
            <w:r w:rsidR="00F1627F" w:rsidRPr="00207947">
              <w:rPr>
                <w:sz w:val="24"/>
                <w:szCs w:val="24"/>
              </w:rPr>
              <w:t>e</w:t>
            </w:r>
            <w:r w:rsidRPr="00207947">
              <w:rPr>
                <w:sz w:val="24"/>
                <w:szCs w:val="24"/>
              </w:rPr>
              <w:t xml:space="preserve"> involved in technology-based counting, calculating, and reviewing processes in future employment era </w:t>
            </w:r>
          </w:p>
          <w:p w14:paraId="7D0C1350" w14:textId="77777777" w:rsidR="00DB553E" w:rsidRPr="00207947" w:rsidRDefault="00DB553E">
            <w:pPr>
              <w:spacing w:line="360" w:lineRule="auto"/>
              <w:rPr>
                <w:sz w:val="24"/>
                <w:szCs w:val="24"/>
              </w:rPr>
            </w:pPr>
          </w:p>
        </w:tc>
        <w:tc>
          <w:tcPr>
            <w:tcW w:w="1340" w:type="dxa"/>
          </w:tcPr>
          <w:p w14:paraId="534DDA00" w14:textId="77777777" w:rsidR="00DB553E" w:rsidRPr="00207947" w:rsidRDefault="00DB553E">
            <w:pPr>
              <w:spacing w:line="360" w:lineRule="auto"/>
              <w:rPr>
                <w:sz w:val="24"/>
                <w:szCs w:val="24"/>
              </w:rPr>
            </w:pPr>
          </w:p>
          <w:p w14:paraId="6CB1083D" w14:textId="77777777" w:rsidR="00DB553E" w:rsidRPr="00207947" w:rsidRDefault="003706DA">
            <w:pPr>
              <w:spacing w:line="360" w:lineRule="auto"/>
              <w:rPr>
                <w:sz w:val="24"/>
                <w:szCs w:val="24"/>
              </w:rPr>
            </w:pPr>
            <w:r w:rsidRPr="00207947">
              <w:rPr>
                <w:sz w:val="24"/>
                <w:szCs w:val="24"/>
              </w:rPr>
              <w:t>15/02/2023</w:t>
            </w:r>
          </w:p>
        </w:tc>
      </w:tr>
    </w:tbl>
    <w:p w14:paraId="3DC9B915" w14:textId="77777777" w:rsidR="00DB553E" w:rsidRPr="00207947" w:rsidRDefault="00DB553E">
      <w:pPr>
        <w:spacing w:line="360" w:lineRule="auto"/>
        <w:rPr>
          <w:sz w:val="24"/>
          <w:szCs w:val="24"/>
        </w:rPr>
      </w:pPr>
    </w:p>
    <w:p w14:paraId="7ECE24CE" w14:textId="77777777" w:rsidR="00DB553E" w:rsidRPr="00207947" w:rsidRDefault="00DB553E">
      <w:pPr>
        <w:spacing w:line="360" w:lineRule="auto"/>
        <w:rPr>
          <w:b/>
          <w:sz w:val="24"/>
          <w:szCs w:val="24"/>
          <w:u w:val="single"/>
        </w:rPr>
      </w:pPr>
    </w:p>
    <w:p w14:paraId="4566EC4B" w14:textId="77777777" w:rsidR="00DB553E" w:rsidRPr="00207947" w:rsidRDefault="003706DA">
      <w:pPr>
        <w:spacing w:line="360" w:lineRule="auto"/>
        <w:rPr>
          <w:sz w:val="24"/>
          <w:szCs w:val="24"/>
        </w:rPr>
      </w:pPr>
      <w:r w:rsidRPr="00207947">
        <w:rPr>
          <w:b/>
          <w:sz w:val="24"/>
          <w:szCs w:val="24"/>
          <w:u w:val="single"/>
        </w:rPr>
        <w:t>Personal Objectives</w:t>
      </w:r>
    </w:p>
    <w:tbl>
      <w:tblPr>
        <w:tblStyle w:val="aa"/>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D676F9" w14:paraId="16CF6770" w14:textId="77777777">
        <w:trPr>
          <w:cantSplit/>
          <w:trHeight w:val="273"/>
          <w:tblHeader/>
        </w:trPr>
        <w:tc>
          <w:tcPr>
            <w:tcW w:w="8647" w:type="dxa"/>
            <w:shd w:val="clear" w:color="auto" w:fill="D9D9D9"/>
          </w:tcPr>
          <w:p w14:paraId="1883E406" w14:textId="77777777" w:rsidR="00DB553E" w:rsidRPr="00207947" w:rsidRDefault="003706DA">
            <w:pPr>
              <w:spacing w:line="360" w:lineRule="auto"/>
              <w:rPr>
                <w:b/>
                <w:sz w:val="24"/>
                <w:szCs w:val="24"/>
              </w:rPr>
            </w:pPr>
            <w:r w:rsidRPr="00207947">
              <w:rPr>
                <w:b/>
                <w:sz w:val="24"/>
                <w:szCs w:val="24"/>
              </w:rPr>
              <w:t>Short Term Goals (next 12 months)</w:t>
            </w:r>
          </w:p>
        </w:tc>
      </w:tr>
      <w:tr w:rsidR="00D676F9" w14:paraId="57A5993A" w14:textId="77777777">
        <w:trPr>
          <w:cantSplit/>
          <w:trHeight w:val="964"/>
          <w:tblHeader/>
        </w:trPr>
        <w:tc>
          <w:tcPr>
            <w:tcW w:w="8647" w:type="dxa"/>
          </w:tcPr>
          <w:p w14:paraId="2DC00270" w14:textId="77777777" w:rsidR="00DB553E" w:rsidRPr="00207947" w:rsidRDefault="00DB553E">
            <w:pPr>
              <w:spacing w:line="360" w:lineRule="auto"/>
              <w:rPr>
                <w:sz w:val="24"/>
                <w:szCs w:val="24"/>
              </w:rPr>
            </w:pPr>
          </w:p>
          <w:p w14:paraId="3A2A58DB" w14:textId="77777777" w:rsidR="00DB553E" w:rsidRPr="00207947" w:rsidRDefault="003706DA">
            <w:pPr>
              <w:numPr>
                <w:ilvl w:val="0"/>
                <w:numId w:val="10"/>
              </w:numPr>
              <w:spacing w:line="360" w:lineRule="auto"/>
              <w:rPr>
                <w:sz w:val="24"/>
                <w:szCs w:val="24"/>
              </w:rPr>
            </w:pPr>
            <w:r w:rsidRPr="00207947">
              <w:rPr>
                <w:sz w:val="24"/>
                <w:szCs w:val="24"/>
              </w:rPr>
              <w:t xml:space="preserve">To improve my public speaking capabilities and self-actualisation level </w:t>
            </w:r>
          </w:p>
          <w:p w14:paraId="059F9F0E" w14:textId="77777777" w:rsidR="00DB553E" w:rsidRPr="00207947" w:rsidRDefault="003706DA">
            <w:pPr>
              <w:numPr>
                <w:ilvl w:val="0"/>
                <w:numId w:val="10"/>
              </w:numPr>
              <w:spacing w:line="360" w:lineRule="auto"/>
              <w:rPr>
                <w:sz w:val="24"/>
                <w:szCs w:val="24"/>
              </w:rPr>
            </w:pPr>
            <w:r w:rsidRPr="00207947">
              <w:rPr>
                <w:sz w:val="24"/>
                <w:szCs w:val="24"/>
              </w:rPr>
              <w:t xml:space="preserve">To upgrade my critical thinking power </w:t>
            </w:r>
          </w:p>
        </w:tc>
      </w:tr>
      <w:tr w:rsidR="00D676F9" w14:paraId="5FBAF0D5" w14:textId="77777777">
        <w:trPr>
          <w:cantSplit/>
          <w:trHeight w:val="273"/>
          <w:tblHeader/>
        </w:trPr>
        <w:tc>
          <w:tcPr>
            <w:tcW w:w="8647" w:type="dxa"/>
            <w:shd w:val="clear" w:color="auto" w:fill="D9D9D9"/>
          </w:tcPr>
          <w:p w14:paraId="06F4284E" w14:textId="77777777" w:rsidR="00DB553E" w:rsidRPr="00207947" w:rsidRDefault="003706DA">
            <w:pPr>
              <w:spacing w:line="360" w:lineRule="auto"/>
              <w:rPr>
                <w:b/>
                <w:sz w:val="24"/>
                <w:szCs w:val="24"/>
              </w:rPr>
            </w:pPr>
            <w:r w:rsidRPr="00207947">
              <w:rPr>
                <w:b/>
                <w:sz w:val="24"/>
                <w:szCs w:val="24"/>
              </w:rPr>
              <w:t>Medium Term Goals (2-3 years)</w:t>
            </w:r>
          </w:p>
        </w:tc>
      </w:tr>
      <w:tr w:rsidR="00D676F9" w14:paraId="4CB8874C" w14:textId="77777777">
        <w:trPr>
          <w:cantSplit/>
          <w:trHeight w:val="841"/>
          <w:tblHeader/>
        </w:trPr>
        <w:tc>
          <w:tcPr>
            <w:tcW w:w="8647" w:type="dxa"/>
          </w:tcPr>
          <w:p w14:paraId="21B5F392" w14:textId="77777777" w:rsidR="00DB553E" w:rsidRPr="00207947" w:rsidRDefault="00DB553E">
            <w:pPr>
              <w:spacing w:line="360" w:lineRule="auto"/>
              <w:rPr>
                <w:sz w:val="24"/>
                <w:szCs w:val="24"/>
              </w:rPr>
            </w:pPr>
          </w:p>
          <w:p w14:paraId="5C4DF9DC" w14:textId="77777777" w:rsidR="00DB553E" w:rsidRPr="00207947" w:rsidRDefault="003706DA">
            <w:pPr>
              <w:numPr>
                <w:ilvl w:val="0"/>
                <w:numId w:val="3"/>
              </w:numPr>
              <w:spacing w:line="360" w:lineRule="auto"/>
              <w:rPr>
                <w:sz w:val="24"/>
                <w:szCs w:val="24"/>
              </w:rPr>
            </w:pPr>
            <w:r w:rsidRPr="00207947">
              <w:rPr>
                <w:sz w:val="24"/>
                <w:szCs w:val="24"/>
              </w:rPr>
              <w:t>To improve my judgmental skill</w:t>
            </w:r>
            <w:r w:rsidR="00F1627F" w:rsidRPr="00207947">
              <w:rPr>
                <w:sz w:val="24"/>
                <w:szCs w:val="24"/>
              </w:rPr>
              <w:t>-</w:t>
            </w:r>
            <w:r w:rsidRPr="00207947">
              <w:rPr>
                <w:sz w:val="24"/>
                <w:szCs w:val="24"/>
              </w:rPr>
              <w:t xml:space="preserve">sets for betterment in making situational decisions  </w:t>
            </w:r>
          </w:p>
          <w:p w14:paraId="36775440" w14:textId="77777777" w:rsidR="00DB553E" w:rsidRPr="00207947" w:rsidRDefault="003706DA">
            <w:pPr>
              <w:numPr>
                <w:ilvl w:val="0"/>
                <w:numId w:val="3"/>
              </w:numPr>
              <w:spacing w:line="360" w:lineRule="auto"/>
              <w:rPr>
                <w:sz w:val="24"/>
                <w:szCs w:val="24"/>
              </w:rPr>
            </w:pPr>
            <w:r w:rsidRPr="00207947">
              <w:rPr>
                <w:sz w:val="24"/>
                <w:szCs w:val="24"/>
              </w:rPr>
              <w:t xml:space="preserve">To upgrade my creativity power for fostering better ideologies </w:t>
            </w:r>
          </w:p>
          <w:p w14:paraId="1AE7E13C" w14:textId="77777777" w:rsidR="00DB553E" w:rsidRPr="00207947" w:rsidRDefault="00DB553E">
            <w:pPr>
              <w:spacing w:line="360" w:lineRule="auto"/>
              <w:rPr>
                <w:sz w:val="24"/>
                <w:szCs w:val="24"/>
              </w:rPr>
            </w:pPr>
          </w:p>
        </w:tc>
      </w:tr>
      <w:tr w:rsidR="00D676F9" w14:paraId="4024F751" w14:textId="77777777">
        <w:trPr>
          <w:cantSplit/>
          <w:trHeight w:val="273"/>
          <w:tblHeader/>
        </w:trPr>
        <w:tc>
          <w:tcPr>
            <w:tcW w:w="8647" w:type="dxa"/>
            <w:shd w:val="clear" w:color="auto" w:fill="D9D9D9"/>
          </w:tcPr>
          <w:p w14:paraId="5E2B59E8" w14:textId="77777777" w:rsidR="00DB553E" w:rsidRPr="00207947" w:rsidRDefault="003706DA">
            <w:pPr>
              <w:spacing w:line="360" w:lineRule="auto"/>
              <w:rPr>
                <w:b/>
                <w:sz w:val="24"/>
                <w:szCs w:val="24"/>
              </w:rPr>
            </w:pPr>
            <w:r w:rsidRPr="00207947">
              <w:rPr>
                <w:b/>
                <w:sz w:val="24"/>
                <w:szCs w:val="24"/>
              </w:rPr>
              <w:t>Long Term Goals (3-5 years)</w:t>
            </w:r>
          </w:p>
        </w:tc>
      </w:tr>
      <w:tr w:rsidR="00D676F9" w14:paraId="568C6F77" w14:textId="77777777">
        <w:trPr>
          <w:cantSplit/>
          <w:trHeight w:val="808"/>
          <w:tblHeader/>
        </w:trPr>
        <w:tc>
          <w:tcPr>
            <w:tcW w:w="8647" w:type="dxa"/>
          </w:tcPr>
          <w:p w14:paraId="6530B6B0" w14:textId="77777777" w:rsidR="00DB553E" w:rsidRPr="00207947" w:rsidRDefault="00DB553E">
            <w:pPr>
              <w:spacing w:line="360" w:lineRule="auto"/>
              <w:rPr>
                <w:sz w:val="24"/>
                <w:szCs w:val="24"/>
              </w:rPr>
            </w:pPr>
          </w:p>
          <w:p w14:paraId="18DD7D18" w14:textId="77777777" w:rsidR="00DB553E" w:rsidRPr="00207947" w:rsidRDefault="003706DA">
            <w:pPr>
              <w:numPr>
                <w:ilvl w:val="0"/>
                <w:numId w:val="13"/>
              </w:numPr>
              <w:spacing w:line="360" w:lineRule="auto"/>
              <w:rPr>
                <w:sz w:val="24"/>
                <w:szCs w:val="24"/>
              </w:rPr>
            </w:pPr>
            <w:r w:rsidRPr="00207947">
              <w:rPr>
                <w:sz w:val="24"/>
                <w:szCs w:val="24"/>
              </w:rPr>
              <w:t xml:space="preserve">To improve my leadership style for betterment in people-handling </w:t>
            </w:r>
          </w:p>
          <w:p w14:paraId="0414BE91" w14:textId="77777777" w:rsidR="00DB553E" w:rsidRPr="00207947" w:rsidRDefault="003706DA">
            <w:pPr>
              <w:numPr>
                <w:ilvl w:val="0"/>
                <w:numId w:val="13"/>
              </w:numPr>
              <w:spacing w:line="360" w:lineRule="auto"/>
              <w:rPr>
                <w:sz w:val="24"/>
                <w:szCs w:val="24"/>
              </w:rPr>
            </w:pPr>
            <w:r w:rsidRPr="00207947">
              <w:rPr>
                <w:sz w:val="24"/>
                <w:szCs w:val="24"/>
              </w:rPr>
              <w:t xml:space="preserve">To develop my digital skill and technological competencies </w:t>
            </w:r>
          </w:p>
          <w:p w14:paraId="2ADF60AC" w14:textId="77777777" w:rsidR="00DB553E" w:rsidRPr="00207947" w:rsidRDefault="00DB553E">
            <w:pPr>
              <w:spacing w:line="360" w:lineRule="auto"/>
              <w:rPr>
                <w:sz w:val="24"/>
                <w:szCs w:val="24"/>
              </w:rPr>
            </w:pPr>
          </w:p>
        </w:tc>
      </w:tr>
    </w:tbl>
    <w:p w14:paraId="649CFEEC" w14:textId="77777777" w:rsidR="00DB553E" w:rsidRPr="00207947" w:rsidRDefault="00DB553E">
      <w:pPr>
        <w:spacing w:line="360" w:lineRule="auto"/>
      </w:pPr>
    </w:p>
    <w:p w14:paraId="75EC83A4" w14:textId="77777777" w:rsidR="00DB553E" w:rsidRPr="00207947" w:rsidRDefault="00DB553E">
      <w:pPr>
        <w:spacing w:line="360" w:lineRule="auto"/>
      </w:pPr>
    </w:p>
    <w:p w14:paraId="0D83179A" w14:textId="77777777" w:rsidR="00DB553E" w:rsidRPr="00207947" w:rsidRDefault="003706DA">
      <w:pPr>
        <w:pStyle w:val="Heading2"/>
        <w:spacing w:line="360" w:lineRule="auto"/>
      </w:pPr>
      <w:bookmarkStart w:id="13" w:name="_heading=h.26in1rg" w:colFirst="0" w:colLast="0"/>
      <w:bookmarkEnd w:id="13"/>
      <w:r w:rsidRPr="00207947">
        <w:t>2.4 Method used to monitor the development of self &amp; another.</w:t>
      </w:r>
    </w:p>
    <w:p w14:paraId="792D2D82" w14:textId="77777777" w:rsidR="00DB553E" w:rsidRPr="00207947" w:rsidRDefault="003706DA" w:rsidP="00B84F36">
      <w:pPr>
        <w:spacing w:line="360" w:lineRule="auto"/>
        <w:ind w:firstLine="720"/>
        <w:rPr>
          <w:sz w:val="24"/>
          <w:szCs w:val="24"/>
        </w:rPr>
      </w:pPr>
      <w:r w:rsidRPr="00207947">
        <w:rPr>
          <w:b/>
          <w:i/>
          <w:sz w:val="24"/>
          <w:szCs w:val="24"/>
        </w:rPr>
        <w:t>360-degree performance review:</w:t>
      </w:r>
      <w:r w:rsidRPr="00207947">
        <w:rPr>
          <w:sz w:val="24"/>
          <w:szCs w:val="24"/>
        </w:rPr>
        <w:t xml:space="preserve"> Through the consideration of this type of monitoring process, the employer community can gather in-depth ideation regarding a particular employee’s regular performance level, professionalism score, weekly efficacy rate, and behaviourism level toward seniors, juniors, and colleagues</w:t>
      </w:r>
      <w:r w:rsidR="00B46660" w:rsidRPr="00207947">
        <w:rPr>
          <w:sz w:val="24"/>
          <w:szCs w:val="24"/>
        </w:rPr>
        <w:t xml:space="preserve"> (</w:t>
      </w:r>
      <w:r w:rsidR="00B46660" w:rsidRPr="00207947">
        <w:rPr>
          <w:color w:val="222222"/>
          <w:sz w:val="24"/>
          <w:szCs w:val="24"/>
          <w:shd w:val="clear" w:color="auto" w:fill="FFFFFF"/>
        </w:rPr>
        <w:t>Morrison, Hutchinson &amp; Talapatra, 2020</w:t>
      </w:r>
      <w:r w:rsidR="00B46660" w:rsidRPr="00207947">
        <w:rPr>
          <w:sz w:val="24"/>
          <w:szCs w:val="24"/>
        </w:rPr>
        <w:t>)</w:t>
      </w:r>
      <w:r w:rsidRPr="00207947">
        <w:rPr>
          <w:sz w:val="24"/>
          <w:szCs w:val="24"/>
        </w:rPr>
        <w:t xml:space="preserve">.  </w:t>
      </w:r>
    </w:p>
    <w:p w14:paraId="5537C7C4" w14:textId="77777777" w:rsidR="00DB553E" w:rsidRPr="00207947" w:rsidRDefault="003706DA" w:rsidP="00B84F36">
      <w:pPr>
        <w:spacing w:line="360" w:lineRule="auto"/>
        <w:ind w:firstLine="720"/>
        <w:rPr>
          <w:sz w:val="24"/>
          <w:szCs w:val="24"/>
        </w:rPr>
      </w:pPr>
      <w:r w:rsidRPr="00207947">
        <w:rPr>
          <w:b/>
          <w:i/>
          <w:sz w:val="24"/>
          <w:szCs w:val="24"/>
        </w:rPr>
        <w:t>Checklist:</w:t>
      </w:r>
      <w:r w:rsidRPr="00207947">
        <w:rPr>
          <w:sz w:val="24"/>
          <w:szCs w:val="24"/>
        </w:rPr>
        <w:t xml:space="preserve"> Through this performance monitoring method, the employer community can gather deeper ideation of the professional strengths and weaknesses of an individual</w:t>
      </w:r>
      <w:r w:rsidR="000D5946" w:rsidRPr="00207947">
        <w:rPr>
          <w:sz w:val="24"/>
          <w:szCs w:val="24"/>
        </w:rPr>
        <w:t xml:space="preserve"> (</w:t>
      </w:r>
      <w:r w:rsidR="000D5946" w:rsidRPr="00207947">
        <w:rPr>
          <w:color w:val="222222"/>
          <w:sz w:val="24"/>
          <w:szCs w:val="24"/>
          <w:shd w:val="clear" w:color="auto" w:fill="FFFFFF"/>
        </w:rPr>
        <w:t>Mohanty et al. 2021</w:t>
      </w:r>
      <w:r w:rsidR="000D5946" w:rsidRPr="00207947">
        <w:rPr>
          <w:sz w:val="24"/>
          <w:szCs w:val="24"/>
        </w:rPr>
        <w:t>)</w:t>
      </w:r>
      <w:r w:rsidRPr="00207947">
        <w:rPr>
          <w:sz w:val="24"/>
          <w:szCs w:val="24"/>
        </w:rPr>
        <w:t xml:space="preserve">. Besides, this type of monitoring tool would be beneficial to check whether the employee’s performance and efficacy level have been integrated with the achievement of the organisational goals or not.    </w:t>
      </w:r>
    </w:p>
    <w:p w14:paraId="57F787A3" w14:textId="77777777" w:rsidR="00DB553E" w:rsidRPr="00207947" w:rsidRDefault="003706DA" w:rsidP="00B84F36">
      <w:pPr>
        <w:spacing w:line="360" w:lineRule="auto"/>
        <w:ind w:firstLine="720"/>
        <w:rPr>
          <w:sz w:val="24"/>
          <w:szCs w:val="24"/>
        </w:rPr>
      </w:pPr>
      <w:r w:rsidRPr="00207947">
        <w:rPr>
          <w:b/>
          <w:i/>
          <w:sz w:val="24"/>
          <w:szCs w:val="24"/>
        </w:rPr>
        <w:t>Visual cues-based review:</w:t>
      </w:r>
      <w:r w:rsidRPr="00207947">
        <w:rPr>
          <w:sz w:val="24"/>
          <w:szCs w:val="24"/>
        </w:rPr>
        <w:t xml:space="preserve"> Through this kind of self-observational method, the employer community can monitor and compare the individual, as well as, an entire team’s efficiency level, productivity rate, performance gaps, and execution-based strengths while providing similar kinds of projects</w:t>
      </w:r>
      <w:r w:rsidR="00B46660" w:rsidRPr="00207947">
        <w:rPr>
          <w:sz w:val="24"/>
          <w:szCs w:val="24"/>
        </w:rPr>
        <w:t xml:space="preserve"> (</w:t>
      </w:r>
      <w:r w:rsidR="00B46660" w:rsidRPr="00207947">
        <w:rPr>
          <w:color w:val="222222"/>
          <w:sz w:val="24"/>
          <w:szCs w:val="24"/>
          <w:shd w:val="clear" w:color="auto" w:fill="FFFFFF"/>
        </w:rPr>
        <w:t>Cantor et al. 2019</w:t>
      </w:r>
      <w:r w:rsidR="00B46660" w:rsidRPr="00207947">
        <w:rPr>
          <w:sz w:val="24"/>
          <w:szCs w:val="24"/>
        </w:rPr>
        <w:t>)</w:t>
      </w:r>
      <w:r w:rsidRPr="00207947">
        <w:rPr>
          <w:sz w:val="24"/>
          <w:szCs w:val="24"/>
        </w:rPr>
        <w:t xml:space="preserve">.  </w:t>
      </w:r>
    </w:p>
    <w:p w14:paraId="4E1B6576" w14:textId="77777777" w:rsidR="00DB553E" w:rsidRPr="00207947" w:rsidRDefault="00DB553E">
      <w:pPr>
        <w:spacing w:line="360" w:lineRule="auto"/>
      </w:pPr>
    </w:p>
    <w:p w14:paraId="0C103344" w14:textId="77777777" w:rsidR="00DB553E" w:rsidRPr="00207947" w:rsidRDefault="00DB553E">
      <w:pPr>
        <w:spacing w:line="360" w:lineRule="auto"/>
      </w:pPr>
    </w:p>
    <w:p w14:paraId="648B718C" w14:textId="77777777" w:rsidR="00DB553E" w:rsidRPr="00207947" w:rsidRDefault="00DB553E">
      <w:pPr>
        <w:spacing w:line="360" w:lineRule="auto"/>
      </w:pPr>
    </w:p>
    <w:p w14:paraId="548FEA64" w14:textId="77777777" w:rsidR="00DB553E" w:rsidRPr="00207947" w:rsidRDefault="00DB553E">
      <w:pPr>
        <w:pStyle w:val="Heading1"/>
        <w:spacing w:line="360" w:lineRule="auto"/>
      </w:pPr>
      <w:bookmarkStart w:id="14" w:name="_heading=h.35nkun2" w:colFirst="0" w:colLast="0"/>
      <w:bookmarkEnd w:id="14"/>
    </w:p>
    <w:p w14:paraId="301FD2B3" w14:textId="77777777" w:rsidR="00F1627F" w:rsidRPr="00207947" w:rsidRDefault="003706DA">
      <w:pPr>
        <w:rPr>
          <w:color w:val="2E75B5"/>
          <w:sz w:val="32"/>
          <w:szCs w:val="32"/>
        </w:rPr>
      </w:pPr>
      <w:bookmarkStart w:id="15" w:name="_heading=h.bzk2m5jsygxa" w:colFirst="0" w:colLast="0"/>
      <w:bookmarkEnd w:id="15"/>
      <w:r w:rsidRPr="00207947">
        <w:br w:type="page"/>
      </w:r>
    </w:p>
    <w:p w14:paraId="4FE2E4BC" w14:textId="77777777" w:rsidR="00DB553E" w:rsidRPr="00207947" w:rsidRDefault="003706DA">
      <w:pPr>
        <w:pStyle w:val="Heading1"/>
        <w:spacing w:line="360" w:lineRule="auto"/>
      </w:pPr>
      <w:r w:rsidRPr="00207947">
        <w:lastRenderedPageBreak/>
        <w:t>References</w:t>
      </w:r>
    </w:p>
    <w:p w14:paraId="4E6DD39E" w14:textId="77777777" w:rsidR="00844986" w:rsidRPr="00207947" w:rsidRDefault="003706DA" w:rsidP="00844986">
      <w:pPr>
        <w:spacing w:line="360" w:lineRule="auto"/>
        <w:ind w:left="720" w:hanging="720"/>
      </w:pPr>
      <w:r w:rsidRPr="00207947">
        <w:t>Cantor, P., Osher, D., Berg, J., Steyer, L., &amp; Rose, T. (2019). Malleability, plasticity, and individuality: How children learn and develop in context1. Applied Developmental Science, 23(4), 307-337. Retrieved on 15th November 2022 from https://www.tandfonline.com/doi/pdf/10.1080/10888691.2017.1398649</w:t>
      </w:r>
    </w:p>
    <w:p w14:paraId="665C2DA3" w14:textId="77777777" w:rsidR="00844986" w:rsidRPr="00207947" w:rsidRDefault="003706DA" w:rsidP="00844986">
      <w:pPr>
        <w:spacing w:line="360" w:lineRule="auto"/>
        <w:ind w:left="720" w:hanging="720"/>
      </w:pPr>
      <w:r w:rsidRPr="00207947">
        <w:t>Darling-Hammond, L., Flook, L., Cook-Harvey, C., Barron, B. &amp; Osher, D., (2020). Implications for educational practice of the science of learning and development. Applied developmental science, 24(2), pp.97-140. Retrieved on 17th November 2022 from https://www.tandfonline.com/doi/pdf/10.1080/10888691.2018.1537791</w:t>
      </w:r>
    </w:p>
    <w:p w14:paraId="794FACDD" w14:textId="77777777" w:rsidR="00844986" w:rsidRPr="00207947" w:rsidRDefault="003706DA" w:rsidP="00844986">
      <w:pPr>
        <w:spacing w:line="360" w:lineRule="auto"/>
        <w:ind w:left="720" w:hanging="720"/>
      </w:pPr>
      <w:r w:rsidRPr="00207947">
        <w:t>Dutsinma, L.I.F. &amp; Temdee, P., (2020). VARK learning style classification using decision tree with physiological signals. Wireless Personal Communications, 115(4), pp.2875-2896. Retrieved on 17th November 2022 from https://link.springer.com/article/10.1007/s11277-020-07196-3</w:t>
      </w:r>
    </w:p>
    <w:p w14:paraId="00A794A6" w14:textId="77777777" w:rsidR="00844986" w:rsidRPr="00207947" w:rsidRDefault="003706DA" w:rsidP="00844986">
      <w:pPr>
        <w:spacing w:line="360" w:lineRule="auto"/>
        <w:ind w:left="720" w:hanging="720"/>
      </w:pPr>
      <w:r w:rsidRPr="00207947">
        <w:t>Gomede, E., Miranda de Barros, R. &amp; de Souza Mendes, L., (2020). Use of deep multi-target prediction to identify learning styles. Applied Sciences, 10(5), p.1756. Retrieved on 17th November 2022 from https://www.mdpi.com/2076-3417/10/5/1756/pdf</w:t>
      </w:r>
    </w:p>
    <w:p w14:paraId="37FE493F" w14:textId="77777777" w:rsidR="00844986" w:rsidRPr="00207947" w:rsidRDefault="003706DA" w:rsidP="00844986">
      <w:pPr>
        <w:spacing w:line="360" w:lineRule="auto"/>
        <w:ind w:left="720" w:hanging="720"/>
      </w:pPr>
      <w:r w:rsidRPr="00207947">
        <w:t>Hamilton, L. K., Boman, J., Rubin, H., &amp; Sahota, B. K. (2019). Examining the impact of a university mentorship program on student outcomes. International Journal of Mentoring and Coaching in Education, 8(1), 19-36. Retrieved on 17th November 2022 from https://www.researchgate.net/profile/Balreen-Sahota/publication/330740195_Examining_the_impact_of_a_university_mentorship_program_on_student_outcomes/links/5ede74ff299bf1d20bd9336b/Examining-the-impact-of-a-university-mentorship-program-on-student-outcomes.pdf</w:t>
      </w:r>
    </w:p>
    <w:p w14:paraId="314CBE6B" w14:textId="77777777" w:rsidR="00844986" w:rsidRPr="00207947" w:rsidRDefault="003706DA" w:rsidP="00844986">
      <w:pPr>
        <w:spacing w:line="360" w:lineRule="auto"/>
        <w:ind w:left="720" w:hanging="720"/>
      </w:pPr>
      <w:r w:rsidRPr="00207947">
        <w:t>Husmann, P.R. &amp; O'Loughlin, V.D., (2019). Another nail in the coffin for learning styles? Disparities among undergraduate anatomy students’ study strategies, class performance, and reported VARK learning styles. Anatomical sciences education, 12(1), pp.6-19. Retrieved on 16th November 2022 from https://anatomypubs.onlinelibrary.wiley.com/doi/abs/10.1002/ase.1777</w:t>
      </w:r>
    </w:p>
    <w:p w14:paraId="6831ED94" w14:textId="77777777" w:rsidR="00844986" w:rsidRPr="00207947" w:rsidRDefault="003706DA" w:rsidP="00844986">
      <w:pPr>
        <w:spacing w:line="360" w:lineRule="auto"/>
        <w:ind w:left="720" w:hanging="720"/>
      </w:pPr>
      <w:r w:rsidRPr="00207947">
        <w:t>Ibarra, H., &amp; Scoular, A. (2019). The leader as coach. Harvard business review, 97(6), 110-119. Retrieved on 16th November 2022 from  https://www.chsbusiness.com/wp-content/uploads/leader_as_coach.pdf</w:t>
      </w:r>
    </w:p>
    <w:p w14:paraId="5E743762" w14:textId="77777777" w:rsidR="00844986" w:rsidRPr="00207947" w:rsidRDefault="003706DA" w:rsidP="00844986">
      <w:pPr>
        <w:spacing w:line="360" w:lineRule="auto"/>
        <w:ind w:left="720" w:hanging="720"/>
      </w:pPr>
      <w:r w:rsidRPr="00207947">
        <w:lastRenderedPageBreak/>
        <w:t>Marchiondo, L. A., Cortina, L. M., &amp; Kabat‐Farr, D. (2018). Attributions and appraisals of workplace incivility: finding light on the dark side? Applied psychology, 67(3), 369-400. Retrieved on 17th November 2022 from https://deepblue.lib.umich.edu/bitstream/handle/2027.42/144621/apps12127_am.pdf?sequence=2</w:t>
      </w:r>
    </w:p>
    <w:p w14:paraId="2B7D84AB" w14:textId="77777777" w:rsidR="00844986" w:rsidRPr="00207947" w:rsidRDefault="003706DA" w:rsidP="00844986">
      <w:pPr>
        <w:spacing w:line="360" w:lineRule="auto"/>
        <w:ind w:left="720" w:hanging="720"/>
      </w:pPr>
      <w:r w:rsidRPr="00207947">
        <w:t>Masela, M., &amp; Subekti, A. S. (2021). Auditory and kinaesthetic learning styles and L2 achievement: A correlational study. Englisia: Journal of Language, Education, and Humanities, 8(2), 41-53. Retrieved on 17th November 2022 from https://www.jurnal.ar-raniry.ac.id/index.php/englisia/article/download/7529/5399</w:t>
      </w:r>
    </w:p>
    <w:p w14:paraId="09575457" w14:textId="77777777" w:rsidR="00844986" w:rsidRPr="00207947" w:rsidRDefault="003706DA" w:rsidP="00844986">
      <w:pPr>
        <w:spacing w:line="360" w:lineRule="auto"/>
        <w:ind w:left="720" w:hanging="720"/>
      </w:pPr>
      <w:r w:rsidRPr="00207947">
        <w:t>Mohanty, A., Alam, A., Sarkar, R., &amp; Chaudhury, S. (2021). Design and Development of Digital Game-Based Learning Software for Incorporation into School Syllabus and Curriculum Transaction. Design Engineering, 4864-4900. Retrieved on 17th November 2022 from https://www.researchgate.net/profile/Ashraf-Alam-2/publication/355490495_Design_and_Development_of_Digital_Game-_Based_Learning_Software_for_Incorporation_into_School_Syllabus_and_Curriculum_Transaction/links/635bbb048d4484154a41cff9/Design-and-Development-of-Digital-Game-Based-Learning-Software-for-Incorporation-into-School-Syllabus-and-Curriculum-Transaction.pdf</w:t>
      </w:r>
    </w:p>
    <w:p w14:paraId="764B3444" w14:textId="77777777" w:rsidR="00844986" w:rsidRPr="00207947" w:rsidRDefault="003706DA" w:rsidP="00844986">
      <w:pPr>
        <w:spacing w:line="360" w:lineRule="auto"/>
        <w:ind w:left="720" w:hanging="720"/>
      </w:pPr>
      <w:r w:rsidRPr="00207947">
        <w:t>Morrison, J. Q., Hutchinson, C. E., &amp; Talapatra, D. (2020). Evaluating the performance of school psychologists: Current status and future directions with a 360‐degree evaluation process. Psychology in the Schools, 57(5), 699-717. Retrieved on 17th November 2022 from https://onlinelibrary.wiley.com/doi/abs/10.1002/pits.22360</w:t>
      </w:r>
    </w:p>
    <w:p w14:paraId="3E210A6A" w14:textId="77777777" w:rsidR="00844986" w:rsidRPr="00207947" w:rsidRDefault="003706DA" w:rsidP="00844986">
      <w:pPr>
        <w:spacing w:line="360" w:lineRule="auto"/>
        <w:ind w:left="720" w:hanging="720"/>
      </w:pPr>
      <w:r w:rsidRPr="00207947">
        <w:t>O’Doherty, D., Dromey, M., Lougheed, J., Hannigan, A., Last, J. &amp; McGrath, D., (2018). Barriers and solutions to online learning in medical education–an integrative review. BMC medical education, 18(1), pp.1-11. Retrieved on 15th November 2022 from https://bmcmededuc.biomedcentral.com/articles/10.1186/s12909-018-1240-0</w:t>
      </w:r>
    </w:p>
    <w:p w14:paraId="14996C23" w14:textId="77777777" w:rsidR="00844986" w:rsidRPr="00207947" w:rsidRDefault="003706DA" w:rsidP="00844986">
      <w:pPr>
        <w:spacing w:line="360" w:lineRule="auto"/>
        <w:ind w:left="720" w:hanging="720"/>
      </w:pPr>
      <w:r w:rsidRPr="00207947">
        <w:t>Pappas, M.A., Demertzi, E., Papagerasimou, Y., Koukianakis, L., Voukelatos, N. &amp; Drigas, A., (2019). Cognitive-based E-learning design for older adults. Social Sciences, 8(1), p.6. Retrieved on 16th November 2022 from https://www.mdpi.com/2076-0760/8/1/6/pdf</w:t>
      </w:r>
    </w:p>
    <w:p w14:paraId="5CD63635" w14:textId="77777777" w:rsidR="00844986" w:rsidRPr="00207947" w:rsidRDefault="003706DA" w:rsidP="00844986">
      <w:pPr>
        <w:spacing w:line="360" w:lineRule="auto"/>
        <w:ind w:left="720" w:hanging="720"/>
      </w:pPr>
      <w:r w:rsidRPr="00207947">
        <w:t xml:space="preserve">Wong, J., Baars, M., Davis, D., Van Der Zee, T., Houben, G. J., &amp; Paas, F. (2019). Supporting self-regulated learning in online learning environments and MOOCs: A systematic review. International Journal </w:t>
      </w:r>
      <w:r w:rsidRPr="00207947">
        <w:lastRenderedPageBreak/>
        <w:t>of Human-Computer Interaction, 35(4-5), 356-373. Retrieved on 15th November 2022 from https://www.tandfonline.com/doi/pdf/10.1080/10447318.2018.1543084</w:t>
      </w:r>
    </w:p>
    <w:p w14:paraId="20EA71A3" w14:textId="77777777" w:rsidR="00DB553E" w:rsidRPr="00207947" w:rsidRDefault="003706DA" w:rsidP="00844986">
      <w:pPr>
        <w:spacing w:line="360" w:lineRule="auto"/>
        <w:ind w:left="720" w:hanging="720"/>
      </w:pPr>
      <w:r w:rsidRPr="00207947">
        <w:t>Zhang, D., Han, X., &amp; Deng, C. (2018). Review on the research and practice of deep learning and reinforcement learning in smart grids. CSEE Journal of Power and Energy Systems, 4(3), 362-370. Retrieved on 16th November 2022 from https://ieeexplore.ieee.org/iel7/7054730/8468662/08468674.pdf</w:t>
      </w:r>
    </w:p>
    <w:p w14:paraId="5D1640A5" w14:textId="77777777" w:rsidR="00DB553E" w:rsidRPr="00207947" w:rsidRDefault="003706DA">
      <w:pPr>
        <w:pStyle w:val="Heading1"/>
        <w:spacing w:line="360" w:lineRule="auto"/>
      </w:pPr>
      <w:bookmarkStart w:id="16" w:name="_heading=h.1ksv4uv" w:colFirst="0" w:colLast="0"/>
      <w:bookmarkEnd w:id="16"/>
      <w:r w:rsidRPr="00207947">
        <w:br w:type="page"/>
      </w:r>
    </w:p>
    <w:p w14:paraId="39BAF041" w14:textId="77777777" w:rsidR="00DB553E" w:rsidRPr="00207947" w:rsidRDefault="003706DA">
      <w:pPr>
        <w:pStyle w:val="Heading1"/>
        <w:spacing w:line="360" w:lineRule="auto"/>
      </w:pPr>
      <w:bookmarkStart w:id="17" w:name="_heading=h.7n73b3k9rgo2" w:colFirst="0" w:colLast="0"/>
      <w:bookmarkEnd w:id="17"/>
      <w:r w:rsidRPr="00207947">
        <w:lastRenderedPageBreak/>
        <w:t>Appendix A Curriculum Vitae</w:t>
      </w:r>
    </w:p>
    <w:p w14:paraId="539FC02F" w14:textId="77777777" w:rsidR="00DB553E" w:rsidRPr="00207947" w:rsidRDefault="003706DA">
      <w:pPr>
        <w:spacing w:line="360" w:lineRule="auto"/>
      </w:pPr>
      <w:r w:rsidRPr="00207947">
        <w:rPr>
          <w:color w:val="FF0000"/>
        </w:rPr>
        <w:t xml:space="preserve">CV </w:t>
      </w:r>
    </w:p>
    <w:tbl>
      <w:tblPr>
        <w:tblStyle w:val="ab"/>
        <w:tblW w:w="11341" w:type="dxa"/>
        <w:tblInd w:w="-7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341"/>
      </w:tblGrid>
      <w:tr w:rsidR="00D676F9" w14:paraId="0DC9FE58" w14:textId="77777777" w:rsidTr="00F1627F">
        <w:trPr>
          <w:cantSplit/>
          <w:tblHeader/>
        </w:trPr>
        <w:tc>
          <w:tcPr>
            <w:tcW w:w="11341" w:type="dxa"/>
            <w:shd w:val="clear" w:color="auto" w:fill="auto"/>
            <w:tcMar>
              <w:top w:w="100" w:type="dxa"/>
              <w:left w:w="100" w:type="dxa"/>
              <w:bottom w:w="100" w:type="dxa"/>
              <w:right w:w="100" w:type="dxa"/>
            </w:tcMar>
          </w:tcPr>
          <w:p w14:paraId="329CAB5C" w14:textId="77777777" w:rsidR="00DB553E" w:rsidRPr="00207947" w:rsidRDefault="003706DA">
            <w:pPr>
              <w:spacing w:after="0" w:line="360" w:lineRule="auto"/>
              <w:jc w:val="center"/>
              <w:rPr>
                <w:b/>
                <w:sz w:val="20"/>
                <w:szCs w:val="20"/>
                <w:u w:val="single"/>
              </w:rPr>
            </w:pPr>
            <w:r w:rsidRPr="00207947">
              <w:rPr>
                <w:b/>
                <w:sz w:val="20"/>
                <w:szCs w:val="20"/>
                <w:u w:val="single"/>
              </w:rPr>
              <w:t>RESUME</w:t>
            </w:r>
          </w:p>
          <w:p w14:paraId="3F66AB8F" w14:textId="77777777" w:rsidR="00DB553E" w:rsidRPr="00207947" w:rsidRDefault="003706DA">
            <w:pPr>
              <w:spacing w:after="0" w:line="360" w:lineRule="auto"/>
              <w:jc w:val="both"/>
              <w:rPr>
                <w:b/>
                <w:i/>
                <w:sz w:val="20"/>
                <w:szCs w:val="20"/>
                <w:u w:val="single"/>
              </w:rPr>
            </w:pPr>
            <w:r w:rsidRPr="00207947">
              <w:rPr>
                <w:b/>
                <w:i/>
                <w:sz w:val="20"/>
                <w:szCs w:val="20"/>
                <w:u w:val="single"/>
              </w:rPr>
              <w:t>Career Objectives</w:t>
            </w:r>
          </w:p>
          <w:p w14:paraId="60D05D32" w14:textId="77777777" w:rsidR="00DB553E" w:rsidRPr="00207947" w:rsidRDefault="003706DA">
            <w:pPr>
              <w:spacing w:after="0" w:line="360" w:lineRule="auto"/>
              <w:jc w:val="both"/>
              <w:rPr>
                <w:sz w:val="20"/>
                <w:szCs w:val="20"/>
              </w:rPr>
            </w:pPr>
            <w:r w:rsidRPr="00207947">
              <w:rPr>
                <w:sz w:val="20"/>
                <w:szCs w:val="20"/>
              </w:rPr>
              <w:t xml:space="preserve">According to my educational qualifications, existing employability skills, and relevant career interest, I am searching for a job to see myself as a Marketing Analyst in any small-sized retail firm in the entire United Kingdom. I have developed my core employability skills to become enriched in this field and eventually see myself as a Marketing Manager within 5-6 years. </w:t>
            </w:r>
          </w:p>
          <w:p w14:paraId="3494359C" w14:textId="77777777" w:rsidR="00DB553E" w:rsidRPr="00207947" w:rsidRDefault="00DB553E">
            <w:pPr>
              <w:spacing w:after="0" w:line="360" w:lineRule="auto"/>
              <w:jc w:val="both"/>
              <w:rPr>
                <w:b/>
                <w:i/>
                <w:sz w:val="20"/>
                <w:szCs w:val="20"/>
                <w:u w:val="single"/>
              </w:rPr>
            </w:pPr>
          </w:p>
          <w:p w14:paraId="34D97179" w14:textId="77777777" w:rsidR="00DB553E" w:rsidRPr="00207947" w:rsidRDefault="003706DA">
            <w:pPr>
              <w:spacing w:after="0" w:line="360" w:lineRule="auto"/>
              <w:jc w:val="both"/>
              <w:rPr>
                <w:b/>
                <w:i/>
                <w:sz w:val="20"/>
                <w:szCs w:val="20"/>
                <w:u w:val="single"/>
              </w:rPr>
            </w:pPr>
            <w:r w:rsidRPr="00207947">
              <w:rPr>
                <w:b/>
                <w:i/>
                <w:sz w:val="20"/>
                <w:szCs w:val="20"/>
                <w:u w:val="single"/>
              </w:rPr>
              <w:t xml:space="preserve">Personal Information </w:t>
            </w:r>
          </w:p>
          <w:p w14:paraId="14E2F398" w14:textId="2B21BF5C" w:rsidR="00DB553E" w:rsidRPr="00207947" w:rsidRDefault="003706DA">
            <w:pPr>
              <w:spacing w:after="0" w:line="360" w:lineRule="auto"/>
              <w:jc w:val="both"/>
              <w:rPr>
                <w:sz w:val="20"/>
                <w:szCs w:val="20"/>
              </w:rPr>
            </w:pPr>
            <w:r w:rsidRPr="00207947">
              <w:rPr>
                <w:b/>
                <w:i/>
                <w:sz w:val="20"/>
                <w:szCs w:val="20"/>
              </w:rPr>
              <w:t>Name:</w:t>
            </w:r>
            <w:r w:rsidRPr="00207947">
              <w:rPr>
                <w:sz w:val="20"/>
                <w:szCs w:val="20"/>
              </w:rPr>
              <w:t xml:space="preserve"> </w:t>
            </w:r>
            <w:r w:rsidR="008414C2">
              <w:rPr>
                <w:sz w:val="20"/>
                <w:szCs w:val="20"/>
              </w:rPr>
              <w:t xml:space="preserve">Armin </w:t>
            </w:r>
            <w:proofErr w:type="spellStart"/>
            <w:r w:rsidR="008414C2">
              <w:rPr>
                <w:sz w:val="20"/>
                <w:szCs w:val="20"/>
              </w:rPr>
              <w:t>Polyak</w:t>
            </w:r>
            <w:proofErr w:type="spellEnd"/>
            <w:r w:rsidRPr="00207947">
              <w:rPr>
                <w:sz w:val="20"/>
                <w:szCs w:val="20"/>
              </w:rPr>
              <w:t xml:space="preserve"> </w:t>
            </w:r>
          </w:p>
          <w:p w14:paraId="61A7D061" w14:textId="44DD52EC" w:rsidR="00DB553E" w:rsidRPr="00207947" w:rsidRDefault="003706DA">
            <w:pPr>
              <w:spacing w:after="0" w:line="360" w:lineRule="auto"/>
              <w:jc w:val="both"/>
              <w:rPr>
                <w:sz w:val="20"/>
                <w:szCs w:val="20"/>
              </w:rPr>
            </w:pPr>
            <w:r w:rsidRPr="00207947">
              <w:rPr>
                <w:b/>
                <w:i/>
                <w:color w:val="252A34"/>
                <w:sz w:val="20"/>
                <w:szCs w:val="20"/>
              </w:rPr>
              <w:t>Address:</w:t>
            </w:r>
            <w:r w:rsidRPr="00207947">
              <w:rPr>
                <w:color w:val="252A34"/>
                <w:sz w:val="20"/>
                <w:szCs w:val="20"/>
              </w:rPr>
              <w:t xml:space="preserve"> </w:t>
            </w:r>
            <w:r w:rsidR="008414C2">
              <w:rPr>
                <w:color w:val="252A34"/>
                <w:sz w:val="20"/>
                <w:szCs w:val="20"/>
              </w:rPr>
              <w:t>Loft 2 Pugh Buildings, Llanelli</w:t>
            </w:r>
          </w:p>
          <w:p w14:paraId="7DF201FC" w14:textId="54AF9DD7" w:rsidR="00DB553E" w:rsidRPr="00207947" w:rsidRDefault="003706DA">
            <w:pPr>
              <w:spacing w:after="0" w:line="360" w:lineRule="auto"/>
              <w:jc w:val="both"/>
              <w:rPr>
                <w:sz w:val="20"/>
                <w:szCs w:val="20"/>
              </w:rPr>
            </w:pPr>
            <w:r w:rsidRPr="00207947">
              <w:rPr>
                <w:b/>
                <w:color w:val="252A34"/>
                <w:sz w:val="20"/>
                <w:szCs w:val="20"/>
              </w:rPr>
              <w:t>Phone No:</w:t>
            </w:r>
            <w:r w:rsidRPr="00207947">
              <w:rPr>
                <w:color w:val="252A34"/>
                <w:sz w:val="20"/>
                <w:szCs w:val="20"/>
              </w:rPr>
              <w:t xml:space="preserve"> </w:t>
            </w:r>
            <w:r w:rsidR="008414C2">
              <w:rPr>
                <w:rFonts w:eastAsia="Arial"/>
                <w:color w:val="252A34"/>
                <w:sz w:val="20"/>
                <w:szCs w:val="20"/>
              </w:rPr>
              <w:t>00447469232933</w:t>
            </w:r>
          </w:p>
          <w:p w14:paraId="48431E34" w14:textId="5CB821F4" w:rsidR="00DB553E" w:rsidRPr="00207947" w:rsidRDefault="003706DA">
            <w:pPr>
              <w:spacing w:after="0" w:line="360" w:lineRule="auto"/>
              <w:jc w:val="both"/>
              <w:rPr>
                <w:sz w:val="20"/>
                <w:szCs w:val="20"/>
              </w:rPr>
            </w:pPr>
            <w:r w:rsidRPr="00207947">
              <w:rPr>
                <w:b/>
                <w:color w:val="252A34"/>
                <w:sz w:val="20"/>
                <w:szCs w:val="20"/>
              </w:rPr>
              <w:t>Email:</w:t>
            </w:r>
            <w:r w:rsidRPr="00207947">
              <w:rPr>
                <w:color w:val="252A34"/>
                <w:sz w:val="20"/>
                <w:szCs w:val="20"/>
              </w:rPr>
              <w:t xml:space="preserve"> </w:t>
            </w:r>
            <w:r w:rsidR="008414C2">
              <w:t>1904920@student.uwtsd.ac.uk</w:t>
            </w:r>
          </w:p>
          <w:p w14:paraId="51EA7BE5" w14:textId="77777777" w:rsidR="00DB553E" w:rsidRPr="00207947" w:rsidRDefault="00DB553E">
            <w:pPr>
              <w:spacing w:after="0" w:line="360" w:lineRule="auto"/>
              <w:rPr>
                <w:sz w:val="20"/>
                <w:szCs w:val="20"/>
              </w:rPr>
            </w:pPr>
          </w:p>
          <w:p w14:paraId="2B9FD337" w14:textId="77777777" w:rsidR="00DB553E" w:rsidRPr="00207947" w:rsidRDefault="003706DA">
            <w:pPr>
              <w:spacing w:after="0" w:line="360" w:lineRule="auto"/>
              <w:jc w:val="both"/>
              <w:rPr>
                <w:sz w:val="20"/>
                <w:szCs w:val="20"/>
              </w:rPr>
            </w:pPr>
            <w:r w:rsidRPr="00207947">
              <w:rPr>
                <w:b/>
                <w:i/>
                <w:color w:val="252A34"/>
                <w:sz w:val="20"/>
                <w:szCs w:val="20"/>
                <w:u w:val="single"/>
              </w:rPr>
              <w:t>Interpersonal Skills</w:t>
            </w:r>
          </w:p>
          <w:p w14:paraId="2D76A259" w14:textId="77777777" w:rsidR="00DB553E" w:rsidRPr="00207947" w:rsidRDefault="003706DA">
            <w:pPr>
              <w:numPr>
                <w:ilvl w:val="0"/>
                <w:numId w:val="4"/>
              </w:numPr>
              <w:spacing w:after="0" w:line="360" w:lineRule="auto"/>
              <w:rPr>
                <w:sz w:val="20"/>
                <w:szCs w:val="20"/>
              </w:rPr>
            </w:pPr>
            <w:r w:rsidRPr="00207947">
              <w:rPr>
                <w:color w:val="252A34"/>
                <w:sz w:val="20"/>
                <w:szCs w:val="20"/>
              </w:rPr>
              <w:t xml:space="preserve">Good communication power </w:t>
            </w:r>
          </w:p>
          <w:p w14:paraId="3B3F011B" w14:textId="77777777" w:rsidR="00DB553E" w:rsidRPr="00207947" w:rsidRDefault="003706DA">
            <w:pPr>
              <w:numPr>
                <w:ilvl w:val="0"/>
                <w:numId w:val="4"/>
              </w:numPr>
              <w:spacing w:after="0" w:line="360" w:lineRule="auto"/>
              <w:rPr>
                <w:color w:val="252A34"/>
                <w:sz w:val="20"/>
                <w:szCs w:val="20"/>
              </w:rPr>
            </w:pPr>
            <w:r w:rsidRPr="00207947">
              <w:rPr>
                <w:color w:val="252A34"/>
                <w:sz w:val="20"/>
                <w:szCs w:val="20"/>
              </w:rPr>
              <w:t>Excellent leadership skills</w:t>
            </w:r>
          </w:p>
          <w:p w14:paraId="7B1A3B4D" w14:textId="77777777" w:rsidR="00DB553E" w:rsidRPr="00207947" w:rsidRDefault="003706DA">
            <w:pPr>
              <w:numPr>
                <w:ilvl w:val="0"/>
                <w:numId w:val="4"/>
              </w:numPr>
              <w:spacing w:after="0" w:line="360" w:lineRule="auto"/>
              <w:rPr>
                <w:color w:val="252A34"/>
                <w:sz w:val="20"/>
                <w:szCs w:val="20"/>
              </w:rPr>
            </w:pPr>
            <w:r w:rsidRPr="00207947">
              <w:rPr>
                <w:color w:val="252A34"/>
                <w:sz w:val="20"/>
                <w:szCs w:val="20"/>
              </w:rPr>
              <w:t>Problem-solving skills</w:t>
            </w:r>
          </w:p>
          <w:p w14:paraId="3861F8A7" w14:textId="77777777" w:rsidR="00DB553E" w:rsidRPr="00207947" w:rsidRDefault="003706DA">
            <w:pPr>
              <w:numPr>
                <w:ilvl w:val="0"/>
                <w:numId w:val="4"/>
              </w:numPr>
              <w:spacing w:after="0" w:line="360" w:lineRule="auto"/>
              <w:rPr>
                <w:color w:val="252A34"/>
                <w:sz w:val="20"/>
                <w:szCs w:val="20"/>
              </w:rPr>
            </w:pPr>
            <w:r w:rsidRPr="00207947">
              <w:rPr>
                <w:color w:val="252A34"/>
                <w:sz w:val="20"/>
                <w:szCs w:val="20"/>
              </w:rPr>
              <w:t xml:space="preserve">Technologically proficient </w:t>
            </w:r>
          </w:p>
          <w:p w14:paraId="218CE5ED" w14:textId="77777777" w:rsidR="00DB553E" w:rsidRPr="00207947" w:rsidRDefault="003706DA">
            <w:pPr>
              <w:numPr>
                <w:ilvl w:val="0"/>
                <w:numId w:val="4"/>
              </w:numPr>
              <w:spacing w:after="0" w:line="360" w:lineRule="auto"/>
              <w:rPr>
                <w:color w:val="252A34"/>
                <w:sz w:val="20"/>
                <w:szCs w:val="20"/>
              </w:rPr>
            </w:pPr>
            <w:r w:rsidRPr="00207947">
              <w:rPr>
                <w:color w:val="252A34"/>
                <w:sz w:val="20"/>
                <w:szCs w:val="20"/>
              </w:rPr>
              <w:t xml:space="preserve">Great teamwork attitude </w:t>
            </w:r>
          </w:p>
          <w:p w14:paraId="355D84F9" w14:textId="77777777" w:rsidR="00DB553E" w:rsidRPr="00207947" w:rsidRDefault="00DB553E">
            <w:pPr>
              <w:spacing w:after="0" w:line="360" w:lineRule="auto"/>
              <w:ind w:left="720"/>
              <w:rPr>
                <w:color w:val="252A34"/>
                <w:sz w:val="20"/>
                <w:szCs w:val="20"/>
              </w:rPr>
            </w:pPr>
          </w:p>
          <w:p w14:paraId="5FC3100F" w14:textId="77777777" w:rsidR="00DB553E" w:rsidRPr="00207947" w:rsidRDefault="003706DA">
            <w:pPr>
              <w:spacing w:after="0" w:line="360" w:lineRule="auto"/>
              <w:jc w:val="both"/>
              <w:rPr>
                <w:sz w:val="20"/>
                <w:szCs w:val="20"/>
              </w:rPr>
            </w:pPr>
            <w:r w:rsidRPr="00207947">
              <w:rPr>
                <w:b/>
                <w:i/>
                <w:color w:val="252A34"/>
                <w:sz w:val="20"/>
                <w:szCs w:val="20"/>
                <w:u w:val="single"/>
              </w:rPr>
              <w:t>Academic experience </w:t>
            </w:r>
          </w:p>
          <w:p w14:paraId="594BF3DA" w14:textId="77777777" w:rsidR="00DB553E" w:rsidRPr="00207947" w:rsidRDefault="003706DA">
            <w:pPr>
              <w:numPr>
                <w:ilvl w:val="0"/>
                <w:numId w:val="11"/>
              </w:numPr>
              <w:spacing w:after="0" w:line="360" w:lineRule="auto"/>
              <w:jc w:val="both"/>
              <w:rPr>
                <w:color w:val="252A34"/>
                <w:sz w:val="20"/>
                <w:szCs w:val="20"/>
              </w:rPr>
            </w:pPr>
            <w:r w:rsidRPr="00207947">
              <w:rPr>
                <w:color w:val="252A34"/>
                <w:sz w:val="20"/>
                <w:szCs w:val="20"/>
              </w:rPr>
              <w:t>Complete Business Marketing course from the University of West London in 2018</w:t>
            </w:r>
          </w:p>
          <w:p w14:paraId="51D6DB52" w14:textId="77777777" w:rsidR="00DB553E" w:rsidRPr="00207947" w:rsidRDefault="003706DA">
            <w:pPr>
              <w:spacing w:after="0" w:line="360" w:lineRule="auto"/>
              <w:ind w:left="720"/>
              <w:jc w:val="both"/>
              <w:rPr>
                <w:color w:val="252A34"/>
                <w:sz w:val="20"/>
                <w:szCs w:val="20"/>
              </w:rPr>
            </w:pPr>
            <w:r w:rsidRPr="00207947">
              <w:rPr>
                <w:color w:val="252A34"/>
                <w:sz w:val="20"/>
                <w:szCs w:val="20"/>
              </w:rPr>
              <w:t xml:space="preserve"> </w:t>
            </w:r>
          </w:p>
          <w:p w14:paraId="3AA8AC8F" w14:textId="77777777" w:rsidR="00DB553E" w:rsidRPr="00207947" w:rsidRDefault="003706DA">
            <w:pPr>
              <w:spacing w:after="0" w:line="360" w:lineRule="auto"/>
              <w:jc w:val="both"/>
              <w:rPr>
                <w:sz w:val="20"/>
                <w:szCs w:val="20"/>
              </w:rPr>
            </w:pPr>
            <w:r w:rsidRPr="00207947">
              <w:rPr>
                <w:b/>
                <w:i/>
                <w:color w:val="252A34"/>
                <w:sz w:val="20"/>
                <w:szCs w:val="20"/>
                <w:u w:val="single"/>
              </w:rPr>
              <w:t>Professional qualification </w:t>
            </w:r>
          </w:p>
          <w:p w14:paraId="73F0C6A2" w14:textId="77777777" w:rsidR="00DB553E" w:rsidRPr="00207947" w:rsidRDefault="003706DA">
            <w:pPr>
              <w:numPr>
                <w:ilvl w:val="0"/>
                <w:numId w:val="6"/>
              </w:numPr>
              <w:spacing w:after="0" w:line="360" w:lineRule="auto"/>
              <w:jc w:val="both"/>
              <w:rPr>
                <w:color w:val="252A34"/>
                <w:sz w:val="20"/>
                <w:szCs w:val="20"/>
              </w:rPr>
            </w:pPr>
            <w:r w:rsidRPr="00207947">
              <w:rPr>
                <w:color w:val="252A34"/>
                <w:sz w:val="20"/>
                <w:szCs w:val="20"/>
              </w:rPr>
              <w:t xml:space="preserve">Worked as a Junior Marketing Analyst in </w:t>
            </w:r>
            <w:r w:rsidRPr="00207947">
              <w:rPr>
                <w:i/>
                <w:color w:val="646464"/>
                <w:sz w:val="20"/>
                <w:szCs w:val="20"/>
              </w:rPr>
              <w:t xml:space="preserve">Trading Scents Iver </w:t>
            </w:r>
            <w:r w:rsidRPr="00207947">
              <w:rPr>
                <w:color w:val="646464"/>
                <w:sz w:val="20"/>
                <w:szCs w:val="20"/>
              </w:rPr>
              <w:t>from February 2019-December 2021</w:t>
            </w:r>
          </w:p>
          <w:p w14:paraId="77012923" w14:textId="77777777" w:rsidR="00DB553E" w:rsidRPr="00207947" w:rsidRDefault="00DB553E">
            <w:pPr>
              <w:spacing w:after="0" w:line="360" w:lineRule="auto"/>
              <w:jc w:val="both"/>
              <w:rPr>
                <w:color w:val="646464"/>
                <w:sz w:val="20"/>
                <w:szCs w:val="20"/>
              </w:rPr>
            </w:pPr>
          </w:p>
          <w:p w14:paraId="02942053" w14:textId="77777777" w:rsidR="00DB553E" w:rsidRPr="00207947" w:rsidRDefault="003706DA">
            <w:pPr>
              <w:spacing w:after="0" w:line="360" w:lineRule="auto"/>
              <w:jc w:val="both"/>
              <w:rPr>
                <w:b/>
                <w:i/>
                <w:sz w:val="20"/>
                <w:szCs w:val="20"/>
                <w:u w:val="single"/>
              </w:rPr>
            </w:pPr>
            <w:r w:rsidRPr="00207947">
              <w:rPr>
                <w:b/>
                <w:i/>
                <w:sz w:val="20"/>
                <w:szCs w:val="20"/>
                <w:u w:val="single"/>
              </w:rPr>
              <w:t>Internships</w:t>
            </w:r>
          </w:p>
          <w:p w14:paraId="07A8C654" w14:textId="77777777" w:rsidR="00DB553E" w:rsidRPr="00207947" w:rsidRDefault="003706DA">
            <w:pPr>
              <w:numPr>
                <w:ilvl w:val="0"/>
                <w:numId w:val="16"/>
              </w:numPr>
              <w:spacing w:after="0" w:line="360" w:lineRule="auto"/>
              <w:jc w:val="both"/>
              <w:rPr>
                <w:sz w:val="20"/>
                <w:szCs w:val="20"/>
              </w:rPr>
            </w:pPr>
            <w:r w:rsidRPr="00207947">
              <w:rPr>
                <w:sz w:val="20"/>
                <w:szCs w:val="20"/>
              </w:rPr>
              <w:t>Completed a certified 6-month internship in Pharmalink Consulting in July 2018-January 2019</w:t>
            </w:r>
          </w:p>
          <w:p w14:paraId="70CD4481" w14:textId="77777777" w:rsidR="00DB553E" w:rsidRPr="00207947" w:rsidRDefault="00DB553E">
            <w:pPr>
              <w:widowControl w:val="0"/>
              <w:pBdr>
                <w:top w:val="nil"/>
                <w:left w:val="nil"/>
                <w:bottom w:val="nil"/>
                <w:right w:val="nil"/>
                <w:between w:val="nil"/>
              </w:pBdr>
              <w:spacing w:after="0" w:line="360" w:lineRule="auto"/>
            </w:pPr>
          </w:p>
        </w:tc>
      </w:tr>
    </w:tbl>
    <w:p w14:paraId="192F397B" w14:textId="77777777" w:rsidR="00DB553E" w:rsidRPr="00207947" w:rsidRDefault="00DB553E">
      <w:pPr>
        <w:spacing w:line="360" w:lineRule="auto"/>
      </w:pPr>
    </w:p>
    <w:p w14:paraId="43BCF069" w14:textId="77777777" w:rsidR="00DB553E" w:rsidRPr="00207947" w:rsidRDefault="00DB553E">
      <w:pPr>
        <w:spacing w:line="360" w:lineRule="auto"/>
      </w:pPr>
    </w:p>
    <w:p w14:paraId="425FC5FC" w14:textId="77777777" w:rsidR="00DB553E" w:rsidRPr="00207947" w:rsidRDefault="003706DA">
      <w:pPr>
        <w:pStyle w:val="Heading1"/>
        <w:spacing w:line="360" w:lineRule="auto"/>
      </w:pPr>
      <w:bookmarkStart w:id="18" w:name="_heading=h.44sinio" w:colFirst="0" w:colLast="0"/>
      <w:bookmarkEnd w:id="18"/>
      <w:r w:rsidRPr="00207947">
        <w:lastRenderedPageBreak/>
        <w:t>Appendix B Continuous Professional Development Record</w:t>
      </w:r>
    </w:p>
    <w:p w14:paraId="6F3B2637" w14:textId="77777777" w:rsidR="00DB553E" w:rsidRPr="00207947" w:rsidRDefault="003706DA">
      <w:pPr>
        <w:spacing w:line="360" w:lineRule="auto"/>
      </w:pPr>
      <w:r w:rsidRPr="00207947">
        <w:rPr>
          <w:color w:val="FF0000"/>
        </w:rPr>
        <w:t xml:space="preserve">CPD </w:t>
      </w:r>
    </w:p>
    <w:tbl>
      <w:tblPr>
        <w:tblStyle w:val="ac"/>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D676F9" w14:paraId="1C552AD1" w14:textId="77777777">
        <w:trPr>
          <w:cantSplit/>
          <w:tblHeader/>
        </w:trPr>
        <w:tc>
          <w:tcPr>
            <w:tcW w:w="1560" w:type="dxa"/>
            <w:shd w:val="clear" w:color="auto" w:fill="auto"/>
            <w:tcMar>
              <w:top w:w="100" w:type="dxa"/>
              <w:left w:w="100" w:type="dxa"/>
              <w:bottom w:w="100" w:type="dxa"/>
              <w:right w:w="100" w:type="dxa"/>
            </w:tcMar>
          </w:tcPr>
          <w:p w14:paraId="4B360BBC" w14:textId="77777777" w:rsidR="00DB553E" w:rsidRPr="00207947" w:rsidRDefault="003706DA">
            <w:pPr>
              <w:widowControl w:val="0"/>
              <w:pBdr>
                <w:top w:val="nil"/>
                <w:left w:val="nil"/>
                <w:bottom w:val="nil"/>
                <w:right w:val="nil"/>
                <w:between w:val="nil"/>
              </w:pBdr>
              <w:spacing w:after="0" w:line="360" w:lineRule="auto"/>
              <w:jc w:val="center"/>
              <w:rPr>
                <w:b/>
              </w:rPr>
            </w:pPr>
            <w:r w:rsidRPr="00207947">
              <w:rPr>
                <w:b/>
              </w:rPr>
              <w:t xml:space="preserve">Area for Development </w:t>
            </w:r>
          </w:p>
        </w:tc>
        <w:tc>
          <w:tcPr>
            <w:tcW w:w="1560" w:type="dxa"/>
            <w:shd w:val="clear" w:color="auto" w:fill="auto"/>
            <w:tcMar>
              <w:top w:w="100" w:type="dxa"/>
              <w:left w:w="100" w:type="dxa"/>
              <w:bottom w:w="100" w:type="dxa"/>
              <w:right w:w="100" w:type="dxa"/>
            </w:tcMar>
          </w:tcPr>
          <w:p w14:paraId="736CF998" w14:textId="77777777" w:rsidR="00DB553E" w:rsidRPr="00207947" w:rsidRDefault="003706DA">
            <w:pPr>
              <w:widowControl w:val="0"/>
              <w:pBdr>
                <w:top w:val="nil"/>
                <w:left w:val="nil"/>
                <w:bottom w:val="nil"/>
                <w:right w:val="nil"/>
                <w:between w:val="nil"/>
              </w:pBdr>
              <w:spacing w:after="0" w:line="360" w:lineRule="auto"/>
              <w:jc w:val="center"/>
              <w:rPr>
                <w:b/>
              </w:rPr>
            </w:pPr>
            <w:r w:rsidRPr="00207947">
              <w:rPr>
                <w:b/>
              </w:rPr>
              <w:t xml:space="preserve">CPD Activities </w:t>
            </w:r>
          </w:p>
        </w:tc>
        <w:tc>
          <w:tcPr>
            <w:tcW w:w="1560" w:type="dxa"/>
            <w:shd w:val="clear" w:color="auto" w:fill="auto"/>
            <w:tcMar>
              <w:top w:w="100" w:type="dxa"/>
              <w:left w:w="100" w:type="dxa"/>
              <w:bottom w:w="100" w:type="dxa"/>
              <w:right w:w="100" w:type="dxa"/>
            </w:tcMar>
          </w:tcPr>
          <w:p w14:paraId="36B0354E" w14:textId="77777777" w:rsidR="00DB553E" w:rsidRPr="00207947" w:rsidRDefault="003706DA">
            <w:pPr>
              <w:widowControl w:val="0"/>
              <w:pBdr>
                <w:top w:val="nil"/>
                <w:left w:val="nil"/>
                <w:bottom w:val="nil"/>
                <w:right w:val="nil"/>
                <w:between w:val="nil"/>
              </w:pBdr>
              <w:spacing w:after="0" w:line="360" w:lineRule="auto"/>
              <w:jc w:val="center"/>
              <w:rPr>
                <w:b/>
              </w:rPr>
            </w:pPr>
            <w:r w:rsidRPr="00207947">
              <w:rPr>
                <w:b/>
              </w:rPr>
              <w:t>Required Resources</w:t>
            </w:r>
          </w:p>
        </w:tc>
        <w:tc>
          <w:tcPr>
            <w:tcW w:w="1560" w:type="dxa"/>
            <w:shd w:val="clear" w:color="auto" w:fill="auto"/>
            <w:tcMar>
              <w:top w:w="100" w:type="dxa"/>
              <w:left w:w="100" w:type="dxa"/>
              <w:bottom w:w="100" w:type="dxa"/>
              <w:right w:w="100" w:type="dxa"/>
            </w:tcMar>
          </w:tcPr>
          <w:p w14:paraId="20F9B932" w14:textId="77777777" w:rsidR="00DB553E" w:rsidRPr="00207947" w:rsidRDefault="003706DA">
            <w:pPr>
              <w:widowControl w:val="0"/>
              <w:pBdr>
                <w:top w:val="nil"/>
                <w:left w:val="nil"/>
                <w:bottom w:val="nil"/>
                <w:right w:val="nil"/>
                <w:between w:val="nil"/>
              </w:pBdr>
              <w:spacing w:after="0" w:line="360" w:lineRule="auto"/>
              <w:jc w:val="center"/>
              <w:rPr>
                <w:b/>
              </w:rPr>
            </w:pPr>
            <w:r w:rsidRPr="00207947">
              <w:rPr>
                <w:b/>
              </w:rPr>
              <w:t xml:space="preserve">Proposed Completion Date </w:t>
            </w:r>
          </w:p>
        </w:tc>
        <w:tc>
          <w:tcPr>
            <w:tcW w:w="1560" w:type="dxa"/>
            <w:shd w:val="clear" w:color="auto" w:fill="auto"/>
            <w:tcMar>
              <w:top w:w="100" w:type="dxa"/>
              <w:left w:w="100" w:type="dxa"/>
              <w:bottom w:w="100" w:type="dxa"/>
              <w:right w:w="100" w:type="dxa"/>
            </w:tcMar>
          </w:tcPr>
          <w:p w14:paraId="27426E0F" w14:textId="77777777" w:rsidR="00DB553E" w:rsidRPr="00207947" w:rsidRDefault="003706DA">
            <w:pPr>
              <w:widowControl w:val="0"/>
              <w:pBdr>
                <w:top w:val="nil"/>
                <w:left w:val="nil"/>
                <w:bottom w:val="nil"/>
                <w:right w:val="nil"/>
                <w:between w:val="nil"/>
              </w:pBdr>
              <w:spacing w:after="0" w:line="360" w:lineRule="auto"/>
              <w:jc w:val="center"/>
              <w:rPr>
                <w:b/>
              </w:rPr>
            </w:pPr>
            <w:r w:rsidRPr="00207947">
              <w:rPr>
                <w:b/>
              </w:rPr>
              <w:t xml:space="preserve">Progress Review Date </w:t>
            </w:r>
          </w:p>
        </w:tc>
        <w:tc>
          <w:tcPr>
            <w:tcW w:w="1560" w:type="dxa"/>
            <w:shd w:val="clear" w:color="auto" w:fill="auto"/>
            <w:tcMar>
              <w:top w:w="100" w:type="dxa"/>
              <w:left w:w="100" w:type="dxa"/>
              <w:bottom w:w="100" w:type="dxa"/>
              <w:right w:w="100" w:type="dxa"/>
            </w:tcMar>
          </w:tcPr>
          <w:p w14:paraId="3A850673" w14:textId="77777777" w:rsidR="00DB553E" w:rsidRPr="00207947" w:rsidRDefault="003706DA">
            <w:pPr>
              <w:widowControl w:val="0"/>
              <w:pBdr>
                <w:top w:val="nil"/>
                <w:left w:val="nil"/>
                <w:bottom w:val="nil"/>
                <w:right w:val="nil"/>
                <w:between w:val="nil"/>
              </w:pBdr>
              <w:spacing w:after="0" w:line="360" w:lineRule="auto"/>
              <w:jc w:val="center"/>
              <w:rPr>
                <w:b/>
              </w:rPr>
            </w:pPr>
            <w:r w:rsidRPr="00207947">
              <w:rPr>
                <w:b/>
              </w:rPr>
              <w:t xml:space="preserve">Success Criteria </w:t>
            </w:r>
          </w:p>
        </w:tc>
      </w:tr>
      <w:tr w:rsidR="00D676F9" w14:paraId="0FD43607" w14:textId="77777777">
        <w:trPr>
          <w:cantSplit/>
          <w:tblHeader/>
        </w:trPr>
        <w:tc>
          <w:tcPr>
            <w:tcW w:w="1560" w:type="dxa"/>
            <w:shd w:val="clear" w:color="auto" w:fill="auto"/>
            <w:tcMar>
              <w:top w:w="100" w:type="dxa"/>
              <w:left w:w="100" w:type="dxa"/>
              <w:bottom w:w="100" w:type="dxa"/>
              <w:right w:w="100" w:type="dxa"/>
            </w:tcMar>
          </w:tcPr>
          <w:p w14:paraId="0A5860E1" w14:textId="77777777" w:rsidR="00DB553E" w:rsidRPr="00207947" w:rsidRDefault="003706DA">
            <w:pPr>
              <w:widowControl w:val="0"/>
              <w:pBdr>
                <w:top w:val="nil"/>
                <w:left w:val="nil"/>
                <w:bottom w:val="nil"/>
                <w:right w:val="nil"/>
                <w:between w:val="nil"/>
              </w:pBdr>
              <w:spacing w:after="0" w:line="360" w:lineRule="auto"/>
            </w:pPr>
            <w:r w:rsidRPr="00207947">
              <w:t xml:space="preserve">To become recognised as a great multitasker </w:t>
            </w:r>
          </w:p>
        </w:tc>
        <w:tc>
          <w:tcPr>
            <w:tcW w:w="1560" w:type="dxa"/>
            <w:shd w:val="clear" w:color="auto" w:fill="auto"/>
            <w:tcMar>
              <w:top w:w="100" w:type="dxa"/>
              <w:left w:w="100" w:type="dxa"/>
              <w:bottom w:w="100" w:type="dxa"/>
              <w:right w:w="100" w:type="dxa"/>
            </w:tcMar>
          </w:tcPr>
          <w:p w14:paraId="7B89601E" w14:textId="77777777" w:rsidR="00DB553E" w:rsidRPr="00207947" w:rsidRDefault="003706DA">
            <w:pPr>
              <w:widowControl w:val="0"/>
              <w:pBdr>
                <w:top w:val="nil"/>
                <w:left w:val="nil"/>
                <w:bottom w:val="nil"/>
                <w:right w:val="nil"/>
                <w:between w:val="nil"/>
              </w:pBdr>
              <w:spacing w:after="0" w:line="360" w:lineRule="auto"/>
            </w:pPr>
            <w:r w:rsidRPr="00207947">
              <w:t xml:space="preserve">I have to incorporate the Task Prioritisation-based strategy to define less-prioritised, medium-prioritised, and high-prioritised tasks separately  </w:t>
            </w:r>
          </w:p>
        </w:tc>
        <w:tc>
          <w:tcPr>
            <w:tcW w:w="1560" w:type="dxa"/>
            <w:shd w:val="clear" w:color="auto" w:fill="auto"/>
            <w:tcMar>
              <w:top w:w="100" w:type="dxa"/>
              <w:left w:w="100" w:type="dxa"/>
              <w:bottom w:w="100" w:type="dxa"/>
              <w:right w:w="100" w:type="dxa"/>
            </w:tcMar>
          </w:tcPr>
          <w:p w14:paraId="60394A92" w14:textId="77777777" w:rsidR="00DB553E" w:rsidRPr="00207947" w:rsidRDefault="003706DA">
            <w:pPr>
              <w:widowControl w:val="0"/>
              <w:pBdr>
                <w:top w:val="nil"/>
                <w:left w:val="nil"/>
                <w:bottom w:val="nil"/>
                <w:right w:val="nil"/>
                <w:between w:val="nil"/>
              </w:pBdr>
              <w:spacing w:after="0" w:line="360" w:lineRule="auto"/>
            </w:pPr>
            <w:r w:rsidRPr="00207947">
              <w:t xml:space="preserve">Using time tracking tools such as Toggle and Clockify and gathering ideation from the “Pickle Jar Theory of Management” </w:t>
            </w:r>
          </w:p>
        </w:tc>
        <w:tc>
          <w:tcPr>
            <w:tcW w:w="1560" w:type="dxa"/>
            <w:shd w:val="clear" w:color="auto" w:fill="auto"/>
            <w:tcMar>
              <w:top w:w="100" w:type="dxa"/>
              <w:left w:w="100" w:type="dxa"/>
              <w:bottom w:w="100" w:type="dxa"/>
              <w:right w:w="100" w:type="dxa"/>
            </w:tcMar>
          </w:tcPr>
          <w:p w14:paraId="10EE9DA1" w14:textId="77777777" w:rsidR="00DB553E" w:rsidRPr="00207947" w:rsidRDefault="003706DA">
            <w:pPr>
              <w:widowControl w:val="0"/>
              <w:pBdr>
                <w:top w:val="nil"/>
                <w:left w:val="nil"/>
                <w:bottom w:val="nil"/>
                <w:right w:val="nil"/>
                <w:between w:val="nil"/>
              </w:pBdr>
              <w:spacing w:after="0" w:line="360" w:lineRule="auto"/>
            </w:pPr>
            <w:r w:rsidRPr="00207947">
              <w:t>19/12/2022</w:t>
            </w:r>
          </w:p>
        </w:tc>
        <w:tc>
          <w:tcPr>
            <w:tcW w:w="1560" w:type="dxa"/>
            <w:shd w:val="clear" w:color="auto" w:fill="auto"/>
            <w:tcMar>
              <w:top w:w="100" w:type="dxa"/>
              <w:left w:w="100" w:type="dxa"/>
              <w:bottom w:w="100" w:type="dxa"/>
              <w:right w:w="100" w:type="dxa"/>
            </w:tcMar>
          </w:tcPr>
          <w:p w14:paraId="2D21F41E" w14:textId="77777777" w:rsidR="00DB553E" w:rsidRPr="00207947" w:rsidRDefault="003706DA">
            <w:pPr>
              <w:widowControl w:val="0"/>
              <w:pBdr>
                <w:top w:val="nil"/>
                <w:left w:val="nil"/>
                <w:bottom w:val="nil"/>
                <w:right w:val="nil"/>
                <w:between w:val="nil"/>
              </w:pBdr>
              <w:spacing w:after="0" w:line="360" w:lineRule="auto"/>
            </w:pPr>
            <w:r w:rsidRPr="00207947">
              <w:t>22/12/2022</w:t>
            </w:r>
          </w:p>
        </w:tc>
        <w:tc>
          <w:tcPr>
            <w:tcW w:w="1560" w:type="dxa"/>
            <w:shd w:val="clear" w:color="auto" w:fill="auto"/>
            <w:tcMar>
              <w:top w:w="100" w:type="dxa"/>
              <w:left w:w="100" w:type="dxa"/>
              <w:bottom w:w="100" w:type="dxa"/>
              <w:right w:w="100" w:type="dxa"/>
            </w:tcMar>
          </w:tcPr>
          <w:p w14:paraId="0A9EF972" w14:textId="77777777" w:rsidR="00DB553E" w:rsidRPr="00207947" w:rsidRDefault="003706DA">
            <w:pPr>
              <w:widowControl w:val="0"/>
              <w:pBdr>
                <w:top w:val="nil"/>
                <w:left w:val="nil"/>
                <w:bottom w:val="nil"/>
                <w:right w:val="nil"/>
                <w:between w:val="nil"/>
              </w:pBdr>
              <w:spacing w:after="0" w:line="360" w:lineRule="auto"/>
            </w:pPr>
            <w:r w:rsidRPr="00207947">
              <w:t xml:space="preserve">I would be able to successfully finish more than two tasks within a similar timescale  </w:t>
            </w:r>
          </w:p>
        </w:tc>
      </w:tr>
      <w:tr w:rsidR="00D676F9" w14:paraId="5204B02F" w14:textId="77777777">
        <w:trPr>
          <w:cantSplit/>
          <w:tblHeader/>
        </w:trPr>
        <w:tc>
          <w:tcPr>
            <w:tcW w:w="1560" w:type="dxa"/>
            <w:shd w:val="clear" w:color="auto" w:fill="auto"/>
            <w:tcMar>
              <w:top w:w="100" w:type="dxa"/>
              <w:left w:w="100" w:type="dxa"/>
              <w:bottom w:w="100" w:type="dxa"/>
              <w:right w:w="100" w:type="dxa"/>
            </w:tcMar>
          </w:tcPr>
          <w:p w14:paraId="5B295314" w14:textId="77777777" w:rsidR="00DB553E" w:rsidRPr="00207947" w:rsidRDefault="003706DA">
            <w:pPr>
              <w:widowControl w:val="0"/>
              <w:pBdr>
                <w:top w:val="nil"/>
                <w:left w:val="nil"/>
                <w:bottom w:val="nil"/>
                <w:right w:val="nil"/>
                <w:between w:val="nil"/>
              </w:pBdr>
              <w:spacing w:after="0" w:line="360" w:lineRule="auto"/>
            </w:pPr>
            <w:r w:rsidRPr="00207947">
              <w:t xml:space="preserve">To increase self-emotional resilience rate </w:t>
            </w:r>
          </w:p>
        </w:tc>
        <w:tc>
          <w:tcPr>
            <w:tcW w:w="1560" w:type="dxa"/>
            <w:shd w:val="clear" w:color="auto" w:fill="auto"/>
            <w:tcMar>
              <w:top w:w="100" w:type="dxa"/>
              <w:left w:w="100" w:type="dxa"/>
              <w:bottom w:w="100" w:type="dxa"/>
              <w:right w:w="100" w:type="dxa"/>
            </w:tcMar>
          </w:tcPr>
          <w:p w14:paraId="5B650A5E" w14:textId="77777777" w:rsidR="00DB553E" w:rsidRPr="00207947" w:rsidRDefault="003706DA">
            <w:pPr>
              <w:widowControl w:val="0"/>
              <w:pBdr>
                <w:top w:val="nil"/>
                <w:left w:val="nil"/>
                <w:bottom w:val="nil"/>
                <w:right w:val="nil"/>
                <w:between w:val="nil"/>
              </w:pBdr>
              <w:spacing w:after="0" w:line="360" w:lineRule="auto"/>
            </w:pPr>
            <w:r w:rsidRPr="00207947">
              <w:t xml:space="preserve">avoiding negative thoughts and practising mindful meditation  </w:t>
            </w:r>
          </w:p>
        </w:tc>
        <w:tc>
          <w:tcPr>
            <w:tcW w:w="1560" w:type="dxa"/>
            <w:shd w:val="clear" w:color="auto" w:fill="auto"/>
            <w:tcMar>
              <w:top w:w="100" w:type="dxa"/>
              <w:left w:w="100" w:type="dxa"/>
              <w:bottom w:w="100" w:type="dxa"/>
              <w:right w:w="100" w:type="dxa"/>
            </w:tcMar>
          </w:tcPr>
          <w:p w14:paraId="4E4BABC3" w14:textId="77777777" w:rsidR="00DB553E" w:rsidRPr="00207947" w:rsidRDefault="003706DA">
            <w:pPr>
              <w:widowControl w:val="0"/>
              <w:pBdr>
                <w:top w:val="nil"/>
                <w:left w:val="nil"/>
                <w:bottom w:val="nil"/>
                <w:right w:val="nil"/>
                <w:between w:val="nil"/>
              </w:pBdr>
              <w:spacing w:after="0" w:line="360" w:lineRule="auto"/>
            </w:pPr>
            <w:r w:rsidRPr="00207947">
              <w:t xml:space="preserve">Using BCG’s Resilience Framework </w:t>
            </w:r>
          </w:p>
        </w:tc>
        <w:tc>
          <w:tcPr>
            <w:tcW w:w="1560" w:type="dxa"/>
            <w:shd w:val="clear" w:color="auto" w:fill="auto"/>
            <w:tcMar>
              <w:top w:w="100" w:type="dxa"/>
              <w:left w:w="100" w:type="dxa"/>
              <w:bottom w:w="100" w:type="dxa"/>
              <w:right w:w="100" w:type="dxa"/>
            </w:tcMar>
          </w:tcPr>
          <w:p w14:paraId="48093C18" w14:textId="77777777" w:rsidR="00DB553E" w:rsidRPr="00207947" w:rsidRDefault="003706DA">
            <w:pPr>
              <w:widowControl w:val="0"/>
              <w:spacing w:after="0" w:line="360" w:lineRule="auto"/>
            </w:pPr>
            <w:r w:rsidRPr="00207947">
              <w:t>21/12/2022</w:t>
            </w:r>
          </w:p>
        </w:tc>
        <w:tc>
          <w:tcPr>
            <w:tcW w:w="1560" w:type="dxa"/>
            <w:shd w:val="clear" w:color="auto" w:fill="auto"/>
            <w:tcMar>
              <w:top w:w="100" w:type="dxa"/>
              <w:left w:w="100" w:type="dxa"/>
              <w:bottom w:w="100" w:type="dxa"/>
              <w:right w:w="100" w:type="dxa"/>
            </w:tcMar>
          </w:tcPr>
          <w:p w14:paraId="25533FE9" w14:textId="77777777" w:rsidR="00DB553E" w:rsidRPr="00207947" w:rsidRDefault="003706DA">
            <w:pPr>
              <w:widowControl w:val="0"/>
              <w:spacing w:after="0" w:line="360" w:lineRule="auto"/>
            </w:pPr>
            <w:r w:rsidRPr="00207947">
              <w:t>25/12/2022</w:t>
            </w:r>
          </w:p>
        </w:tc>
        <w:tc>
          <w:tcPr>
            <w:tcW w:w="1560" w:type="dxa"/>
            <w:shd w:val="clear" w:color="auto" w:fill="auto"/>
            <w:tcMar>
              <w:top w:w="100" w:type="dxa"/>
              <w:left w:w="100" w:type="dxa"/>
              <w:bottom w:w="100" w:type="dxa"/>
              <w:right w:w="100" w:type="dxa"/>
            </w:tcMar>
          </w:tcPr>
          <w:p w14:paraId="05C7834C" w14:textId="77777777" w:rsidR="00DB553E" w:rsidRPr="00207947" w:rsidRDefault="003706DA">
            <w:pPr>
              <w:widowControl w:val="0"/>
              <w:pBdr>
                <w:top w:val="nil"/>
                <w:left w:val="nil"/>
                <w:bottom w:val="nil"/>
                <w:right w:val="nil"/>
                <w:between w:val="nil"/>
              </w:pBdr>
              <w:spacing w:after="0" w:line="360" w:lineRule="auto"/>
            </w:pPr>
            <w:r w:rsidRPr="00207947">
              <w:t xml:space="preserve">I would be able to enhance my emotional resilience and make more concrete decisions by controlling my sentiment and feelings </w:t>
            </w:r>
          </w:p>
        </w:tc>
      </w:tr>
      <w:tr w:rsidR="00D676F9" w14:paraId="3B0892F3" w14:textId="77777777">
        <w:trPr>
          <w:cantSplit/>
          <w:tblHeader/>
        </w:trPr>
        <w:tc>
          <w:tcPr>
            <w:tcW w:w="1560" w:type="dxa"/>
            <w:shd w:val="clear" w:color="auto" w:fill="auto"/>
            <w:tcMar>
              <w:top w:w="100" w:type="dxa"/>
              <w:left w:w="100" w:type="dxa"/>
              <w:bottom w:w="100" w:type="dxa"/>
              <w:right w:w="100" w:type="dxa"/>
            </w:tcMar>
          </w:tcPr>
          <w:p w14:paraId="18E7D00C" w14:textId="77777777" w:rsidR="00DB553E" w:rsidRPr="00207947" w:rsidRDefault="003706DA">
            <w:pPr>
              <w:widowControl w:val="0"/>
              <w:pBdr>
                <w:top w:val="nil"/>
                <w:left w:val="nil"/>
                <w:bottom w:val="nil"/>
                <w:right w:val="nil"/>
                <w:between w:val="nil"/>
              </w:pBdr>
              <w:spacing w:after="0" w:line="360" w:lineRule="auto"/>
            </w:pPr>
            <w:r w:rsidRPr="00207947">
              <w:lastRenderedPageBreak/>
              <w:t xml:space="preserve">To improve my patience levels </w:t>
            </w:r>
          </w:p>
        </w:tc>
        <w:tc>
          <w:tcPr>
            <w:tcW w:w="1560" w:type="dxa"/>
            <w:shd w:val="clear" w:color="auto" w:fill="auto"/>
            <w:tcMar>
              <w:top w:w="100" w:type="dxa"/>
              <w:left w:w="100" w:type="dxa"/>
              <w:bottom w:w="100" w:type="dxa"/>
              <w:right w:w="100" w:type="dxa"/>
            </w:tcMar>
          </w:tcPr>
          <w:p w14:paraId="10250F17" w14:textId="77777777" w:rsidR="00DB553E" w:rsidRPr="00207947" w:rsidRDefault="003706DA">
            <w:pPr>
              <w:widowControl w:val="0"/>
              <w:pBdr>
                <w:top w:val="nil"/>
                <w:left w:val="nil"/>
                <w:bottom w:val="nil"/>
                <w:right w:val="nil"/>
                <w:between w:val="nil"/>
              </w:pBdr>
              <w:spacing w:after="0" w:line="360" w:lineRule="auto"/>
            </w:pPr>
            <w:r w:rsidRPr="00207947">
              <w:t xml:space="preserve">practising becoming patient with small incidents and taking a break to shift from a recent focus </w:t>
            </w:r>
          </w:p>
        </w:tc>
        <w:tc>
          <w:tcPr>
            <w:tcW w:w="1560" w:type="dxa"/>
            <w:shd w:val="clear" w:color="auto" w:fill="auto"/>
            <w:tcMar>
              <w:top w:w="100" w:type="dxa"/>
              <w:left w:w="100" w:type="dxa"/>
              <w:bottom w:w="100" w:type="dxa"/>
              <w:right w:w="100" w:type="dxa"/>
            </w:tcMar>
          </w:tcPr>
          <w:p w14:paraId="78C097B4" w14:textId="77777777" w:rsidR="00DB553E" w:rsidRPr="00207947" w:rsidRDefault="003706DA">
            <w:pPr>
              <w:widowControl w:val="0"/>
              <w:pBdr>
                <w:top w:val="nil"/>
                <w:left w:val="nil"/>
                <w:bottom w:val="nil"/>
                <w:right w:val="nil"/>
                <w:between w:val="nil"/>
              </w:pBdr>
              <w:spacing w:after="0" w:line="360" w:lineRule="auto"/>
            </w:pPr>
            <w:r w:rsidRPr="00207947">
              <w:t xml:space="preserve">attending “Tolerance Development programme” </w:t>
            </w:r>
          </w:p>
        </w:tc>
        <w:tc>
          <w:tcPr>
            <w:tcW w:w="1560" w:type="dxa"/>
            <w:shd w:val="clear" w:color="auto" w:fill="auto"/>
            <w:tcMar>
              <w:top w:w="100" w:type="dxa"/>
              <w:left w:w="100" w:type="dxa"/>
              <w:bottom w:w="100" w:type="dxa"/>
              <w:right w:w="100" w:type="dxa"/>
            </w:tcMar>
          </w:tcPr>
          <w:p w14:paraId="0F88D6FE" w14:textId="77777777" w:rsidR="00DB553E" w:rsidRPr="00207947" w:rsidRDefault="003706DA">
            <w:pPr>
              <w:widowControl w:val="0"/>
              <w:spacing w:after="0" w:line="360" w:lineRule="auto"/>
            </w:pPr>
            <w:r w:rsidRPr="00207947">
              <w:t>31/12/2022</w:t>
            </w:r>
          </w:p>
        </w:tc>
        <w:tc>
          <w:tcPr>
            <w:tcW w:w="1560" w:type="dxa"/>
            <w:shd w:val="clear" w:color="auto" w:fill="auto"/>
            <w:tcMar>
              <w:top w:w="100" w:type="dxa"/>
              <w:left w:w="100" w:type="dxa"/>
              <w:bottom w:w="100" w:type="dxa"/>
              <w:right w:w="100" w:type="dxa"/>
            </w:tcMar>
          </w:tcPr>
          <w:p w14:paraId="0FAC98D5" w14:textId="77777777" w:rsidR="00DB553E" w:rsidRPr="00207947" w:rsidRDefault="003706DA">
            <w:pPr>
              <w:widowControl w:val="0"/>
              <w:pBdr>
                <w:top w:val="nil"/>
                <w:left w:val="nil"/>
                <w:bottom w:val="nil"/>
                <w:right w:val="nil"/>
                <w:between w:val="nil"/>
              </w:pBdr>
              <w:spacing w:after="0" w:line="360" w:lineRule="auto"/>
            </w:pPr>
            <w:r w:rsidRPr="00207947">
              <w:t>11/02/2023</w:t>
            </w:r>
          </w:p>
        </w:tc>
        <w:tc>
          <w:tcPr>
            <w:tcW w:w="1560" w:type="dxa"/>
            <w:shd w:val="clear" w:color="auto" w:fill="auto"/>
            <w:tcMar>
              <w:top w:w="100" w:type="dxa"/>
              <w:left w:w="100" w:type="dxa"/>
              <w:bottom w:w="100" w:type="dxa"/>
              <w:right w:w="100" w:type="dxa"/>
            </w:tcMar>
          </w:tcPr>
          <w:p w14:paraId="6B6FCC96" w14:textId="77777777" w:rsidR="00DB553E" w:rsidRPr="00207947" w:rsidRDefault="003706DA">
            <w:pPr>
              <w:widowControl w:val="0"/>
              <w:pBdr>
                <w:top w:val="nil"/>
                <w:left w:val="nil"/>
                <w:bottom w:val="nil"/>
                <w:right w:val="nil"/>
                <w:between w:val="nil"/>
              </w:pBdr>
              <w:spacing w:after="0" w:line="360" w:lineRule="auto"/>
            </w:pPr>
            <w:r w:rsidRPr="00207947">
              <w:t xml:space="preserve">I would be able to control my anger, emotions, and feelings, and eventually transit myself as a great listener </w:t>
            </w:r>
          </w:p>
        </w:tc>
      </w:tr>
    </w:tbl>
    <w:p w14:paraId="52FA42E0" w14:textId="77777777" w:rsidR="00DB553E" w:rsidRPr="00207947" w:rsidRDefault="00DB553E">
      <w:pPr>
        <w:spacing w:line="360" w:lineRule="auto"/>
      </w:pPr>
    </w:p>
    <w:p w14:paraId="65E479F8" w14:textId="77777777" w:rsidR="00DB553E" w:rsidRPr="00207947" w:rsidRDefault="00DB553E">
      <w:pPr>
        <w:spacing w:line="360" w:lineRule="auto"/>
      </w:pPr>
    </w:p>
    <w:sectPr w:rsidR="00DB553E" w:rsidRPr="00207947" w:rsidSect="00DB553E">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786C"/>
    <w:multiLevelType w:val="multilevel"/>
    <w:tmpl w:val="4670C9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643CBC"/>
    <w:multiLevelType w:val="multilevel"/>
    <w:tmpl w:val="8866236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0A8F5250"/>
    <w:multiLevelType w:val="multilevel"/>
    <w:tmpl w:val="25CA39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7B3044"/>
    <w:multiLevelType w:val="multilevel"/>
    <w:tmpl w:val="9DA669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92D1B86"/>
    <w:multiLevelType w:val="multilevel"/>
    <w:tmpl w:val="569894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CB57230"/>
    <w:multiLevelType w:val="multilevel"/>
    <w:tmpl w:val="E78097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F732F40"/>
    <w:multiLevelType w:val="multilevel"/>
    <w:tmpl w:val="B6D6C2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6456448"/>
    <w:multiLevelType w:val="multilevel"/>
    <w:tmpl w:val="B186F2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21C197A"/>
    <w:multiLevelType w:val="multilevel"/>
    <w:tmpl w:val="2CB452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4F72111"/>
    <w:multiLevelType w:val="multilevel"/>
    <w:tmpl w:val="A47A6A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E743821"/>
    <w:multiLevelType w:val="multilevel"/>
    <w:tmpl w:val="3604B9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6160357"/>
    <w:multiLevelType w:val="multilevel"/>
    <w:tmpl w:val="AA002F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9E80704"/>
    <w:multiLevelType w:val="multilevel"/>
    <w:tmpl w:val="83968C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BEF4516"/>
    <w:multiLevelType w:val="multilevel"/>
    <w:tmpl w:val="35CC25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2E855F7"/>
    <w:multiLevelType w:val="multilevel"/>
    <w:tmpl w:val="3F6EAE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DA11531"/>
    <w:multiLevelType w:val="multilevel"/>
    <w:tmpl w:val="35E03F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6AC73EA"/>
    <w:multiLevelType w:val="multilevel"/>
    <w:tmpl w:val="36F845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7BC2DAF"/>
    <w:multiLevelType w:val="multilevel"/>
    <w:tmpl w:val="771A805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766199580">
    <w:abstractNumId w:val="6"/>
  </w:num>
  <w:num w:numId="2" w16cid:durableId="561912462">
    <w:abstractNumId w:val="4"/>
  </w:num>
  <w:num w:numId="3" w16cid:durableId="804396398">
    <w:abstractNumId w:val="11"/>
  </w:num>
  <w:num w:numId="4" w16cid:durableId="1151363486">
    <w:abstractNumId w:val="7"/>
  </w:num>
  <w:num w:numId="5" w16cid:durableId="930820512">
    <w:abstractNumId w:val="12"/>
  </w:num>
  <w:num w:numId="6" w16cid:durableId="596254062">
    <w:abstractNumId w:val="1"/>
  </w:num>
  <w:num w:numId="7" w16cid:durableId="1149594175">
    <w:abstractNumId w:val="10"/>
  </w:num>
  <w:num w:numId="8" w16cid:durableId="1445882516">
    <w:abstractNumId w:val="2"/>
  </w:num>
  <w:num w:numId="9" w16cid:durableId="451823667">
    <w:abstractNumId w:val="8"/>
  </w:num>
  <w:num w:numId="10" w16cid:durableId="2134979297">
    <w:abstractNumId w:val="16"/>
  </w:num>
  <w:num w:numId="11" w16cid:durableId="983200379">
    <w:abstractNumId w:val="17"/>
  </w:num>
  <w:num w:numId="12" w16cid:durableId="781191500">
    <w:abstractNumId w:val="5"/>
  </w:num>
  <w:num w:numId="13" w16cid:durableId="311301704">
    <w:abstractNumId w:val="15"/>
  </w:num>
  <w:num w:numId="14" w16cid:durableId="1628051970">
    <w:abstractNumId w:val="3"/>
  </w:num>
  <w:num w:numId="15" w16cid:durableId="562377606">
    <w:abstractNumId w:val="14"/>
  </w:num>
  <w:num w:numId="16" w16cid:durableId="828059878">
    <w:abstractNumId w:val="0"/>
  </w:num>
  <w:num w:numId="17" w16cid:durableId="1570072499">
    <w:abstractNumId w:val="9"/>
  </w:num>
  <w:num w:numId="18" w16cid:durableId="76758420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B553E"/>
    <w:rsid w:val="0000211F"/>
    <w:rsid w:val="000D5946"/>
    <w:rsid w:val="001C373B"/>
    <w:rsid w:val="00207947"/>
    <w:rsid w:val="002160AA"/>
    <w:rsid w:val="002920BD"/>
    <w:rsid w:val="00354BFF"/>
    <w:rsid w:val="003706DA"/>
    <w:rsid w:val="00425F3D"/>
    <w:rsid w:val="004406A3"/>
    <w:rsid w:val="004F20DB"/>
    <w:rsid w:val="00692882"/>
    <w:rsid w:val="006A50D5"/>
    <w:rsid w:val="006C0D76"/>
    <w:rsid w:val="0074295D"/>
    <w:rsid w:val="007732C7"/>
    <w:rsid w:val="008414C2"/>
    <w:rsid w:val="00844986"/>
    <w:rsid w:val="00925CC1"/>
    <w:rsid w:val="00A27690"/>
    <w:rsid w:val="00A76590"/>
    <w:rsid w:val="00AA46D7"/>
    <w:rsid w:val="00AF5008"/>
    <w:rsid w:val="00B46660"/>
    <w:rsid w:val="00B84F36"/>
    <w:rsid w:val="00C26A60"/>
    <w:rsid w:val="00C513C5"/>
    <w:rsid w:val="00D676F9"/>
    <w:rsid w:val="00DB553E"/>
    <w:rsid w:val="00DB71C0"/>
    <w:rsid w:val="00E13945"/>
    <w:rsid w:val="00F1627F"/>
    <w:rsid w:val="00FA11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D1AD0"/>
  <w15:docId w15:val="{8B912E55-DB5D-4848-B57B-018C2272C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53E"/>
  </w:style>
  <w:style w:type="paragraph" w:styleId="Heading1">
    <w:name w:val="heading 1"/>
    <w:basedOn w:val="Normal"/>
    <w:next w:val="Normal"/>
    <w:uiPriority w:val="9"/>
    <w:qFormat/>
    <w:rsid w:val="00DB553E"/>
    <w:pPr>
      <w:keepNext/>
      <w:keepLines/>
      <w:spacing w:before="240" w:after="0"/>
      <w:outlineLvl w:val="0"/>
    </w:pPr>
    <w:rPr>
      <w:color w:val="2E75B5"/>
      <w:sz w:val="32"/>
      <w:szCs w:val="32"/>
    </w:rPr>
  </w:style>
  <w:style w:type="paragraph" w:styleId="Heading2">
    <w:name w:val="heading 2"/>
    <w:basedOn w:val="Normal"/>
    <w:next w:val="Normal"/>
    <w:uiPriority w:val="9"/>
    <w:unhideWhenUsed/>
    <w:qFormat/>
    <w:rsid w:val="00DB553E"/>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rsid w:val="00DB553E"/>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DB553E"/>
    <w:pPr>
      <w:keepNext/>
      <w:keepLines/>
      <w:spacing w:before="240" w:after="40"/>
      <w:outlineLvl w:val="3"/>
    </w:pPr>
    <w:rPr>
      <w:b/>
      <w:sz w:val="24"/>
      <w:szCs w:val="24"/>
    </w:rPr>
  </w:style>
  <w:style w:type="paragraph" w:styleId="Heading5">
    <w:name w:val="heading 5"/>
    <w:basedOn w:val="Normal"/>
    <w:next w:val="Normal"/>
    <w:uiPriority w:val="9"/>
    <w:semiHidden/>
    <w:unhideWhenUsed/>
    <w:qFormat/>
    <w:rsid w:val="00DB553E"/>
    <w:pPr>
      <w:keepNext/>
      <w:keepLines/>
      <w:spacing w:before="220" w:after="40"/>
      <w:outlineLvl w:val="4"/>
    </w:pPr>
    <w:rPr>
      <w:b/>
    </w:rPr>
  </w:style>
  <w:style w:type="paragraph" w:styleId="Heading6">
    <w:name w:val="heading 6"/>
    <w:basedOn w:val="Normal"/>
    <w:next w:val="Normal"/>
    <w:uiPriority w:val="9"/>
    <w:semiHidden/>
    <w:unhideWhenUsed/>
    <w:qFormat/>
    <w:rsid w:val="00DB553E"/>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B553E"/>
  </w:style>
  <w:style w:type="paragraph" w:styleId="Title">
    <w:name w:val="Title"/>
    <w:basedOn w:val="Normal"/>
    <w:next w:val="Normal"/>
    <w:uiPriority w:val="10"/>
    <w:qFormat/>
    <w:rsid w:val="00DB553E"/>
    <w:pPr>
      <w:keepNext/>
      <w:keepLines/>
      <w:spacing w:before="480" w:after="120"/>
    </w:pPr>
    <w:rPr>
      <w:b/>
      <w:sz w:val="72"/>
      <w:szCs w:val="72"/>
    </w:rPr>
  </w:style>
  <w:style w:type="paragraph" w:styleId="Subtitle">
    <w:name w:val="Subtitle"/>
    <w:basedOn w:val="Normal"/>
    <w:next w:val="Normal"/>
    <w:rsid w:val="00DB553E"/>
    <w:pPr>
      <w:keepNext/>
      <w:keepLines/>
      <w:spacing w:before="360" w:after="80"/>
    </w:pPr>
    <w:rPr>
      <w:rFonts w:ascii="Georgia" w:eastAsia="Georgia" w:hAnsi="Georgia" w:cs="Georgia"/>
      <w:i/>
      <w:color w:val="666666"/>
      <w:sz w:val="48"/>
      <w:szCs w:val="48"/>
    </w:rPr>
  </w:style>
  <w:style w:type="table" w:customStyle="1" w:styleId="a">
    <w:name w:val="a"/>
    <w:basedOn w:val="TableNormal"/>
    <w:rsid w:val="00DB553E"/>
    <w:tblPr>
      <w:tblStyleRowBandSize w:val="1"/>
      <w:tblStyleColBandSize w:val="1"/>
      <w:tblCellMar>
        <w:left w:w="115" w:type="dxa"/>
        <w:right w:w="115" w:type="dxa"/>
      </w:tblCellMar>
    </w:tblPr>
  </w:style>
  <w:style w:type="table" w:customStyle="1" w:styleId="a0">
    <w:name w:val="a0"/>
    <w:basedOn w:val="TableNormal"/>
    <w:rsid w:val="00DB553E"/>
    <w:pPr>
      <w:spacing w:after="0" w:line="240" w:lineRule="auto"/>
    </w:pPr>
    <w:tblPr>
      <w:tblStyleRowBandSize w:val="1"/>
      <w:tblStyleColBandSize w:val="1"/>
    </w:tblPr>
  </w:style>
  <w:style w:type="table" w:customStyle="1" w:styleId="a1">
    <w:name w:val="a1"/>
    <w:basedOn w:val="TableNormal"/>
    <w:rsid w:val="00DB553E"/>
    <w:pPr>
      <w:spacing w:after="0" w:line="240" w:lineRule="auto"/>
    </w:pPr>
    <w:tblPr>
      <w:tblStyleRowBandSize w:val="1"/>
      <w:tblStyleColBandSize w:val="1"/>
    </w:tblPr>
  </w:style>
  <w:style w:type="table" w:customStyle="1" w:styleId="a2">
    <w:name w:val="a2"/>
    <w:basedOn w:val="TableNormal"/>
    <w:rsid w:val="00DB553E"/>
    <w:pPr>
      <w:spacing w:after="0" w:line="240" w:lineRule="auto"/>
    </w:pPr>
    <w:tblPr>
      <w:tblStyleRowBandSize w:val="1"/>
      <w:tblStyleColBandSize w:val="1"/>
    </w:tblPr>
  </w:style>
  <w:style w:type="table" w:customStyle="1" w:styleId="a3">
    <w:name w:val="a3"/>
    <w:basedOn w:val="TableNormal"/>
    <w:rsid w:val="00DB553E"/>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customStyle="1" w:styleId="a4">
    <w:name w:val="a4"/>
    <w:basedOn w:val="TableNormal"/>
    <w:rsid w:val="00DB553E"/>
    <w:pPr>
      <w:spacing w:after="0" w:line="240" w:lineRule="auto"/>
    </w:pPr>
    <w:tblPr>
      <w:tblStyleRowBandSize w:val="1"/>
      <w:tblStyleColBandSize w:val="1"/>
      <w:tblCellMar>
        <w:left w:w="115" w:type="dxa"/>
        <w:right w:w="115" w:type="dxa"/>
      </w:tblCellMar>
    </w:tblPr>
  </w:style>
  <w:style w:type="table" w:customStyle="1" w:styleId="a5">
    <w:name w:val="a5"/>
    <w:basedOn w:val="TableNormal"/>
    <w:rsid w:val="00DB553E"/>
    <w:pPr>
      <w:spacing w:after="0" w:line="240" w:lineRule="auto"/>
    </w:pPr>
    <w:tblPr>
      <w:tblStyleRowBandSize w:val="1"/>
      <w:tblStyleColBandSize w:val="1"/>
      <w:tblCellMar>
        <w:left w:w="115" w:type="dxa"/>
        <w:right w:w="115" w:type="dxa"/>
      </w:tblCellMar>
    </w:tblPr>
  </w:style>
  <w:style w:type="table" w:customStyle="1" w:styleId="a6">
    <w:name w:val="a6"/>
    <w:basedOn w:val="TableNormal"/>
    <w:rsid w:val="00DB553E"/>
    <w:pPr>
      <w:spacing w:after="0" w:line="240" w:lineRule="auto"/>
    </w:pPr>
    <w:tblPr>
      <w:tblStyleRowBandSize w:val="1"/>
      <w:tblStyleColBandSize w:val="1"/>
      <w:tblCellMar>
        <w:left w:w="115" w:type="dxa"/>
        <w:right w:w="115" w:type="dxa"/>
      </w:tblCellMar>
    </w:tblPr>
  </w:style>
  <w:style w:type="table" w:customStyle="1" w:styleId="a7">
    <w:name w:val="a7"/>
    <w:basedOn w:val="TableNormal"/>
    <w:rsid w:val="00DB553E"/>
    <w:pPr>
      <w:spacing w:after="0" w:line="240" w:lineRule="auto"/>
    </w:pPr>
    <w:tblPr>
      <w:tblStyleRowBandSize w:val="1"/>
      <w:tblStyleColBandSize w:val="1"/>
      <w:tblCellMar>
        <w:left w:w="115" w:type="dxa"/>
        <w:right w:w="115" w:type="dxa"/>
      </w:tblCellMar>
    </w:tblPr>
  </w:style>
  <w:style w:type="table" w:customStyle="1" w:styleId="a8">
    <w:name w:val="a8"/>
    <w:basedOn w:val="TableNormal"/>
    <w:rsid w:val="00DB553E"/>
    <w:pPr>
      <w:spacing w:after="0" w:line="240" w:lineRule="auto"/>
    </w:pPr>
    <w:tblPr>
      <w:tblStyleRowBandSize w:val="1"/>
      <w:tblStyleColBandSize w:val="1"/>
      <w:tblCellMar>
        <w:left w:w="115" w:type="dxa"/>
        <w:right w:w="115" w:type="dxa"/>
      </w:tblCellMar>
    </w:tblPr>
  </w:style>
  <w:style w:type="table" w:customStyle="1" w:styleId="a9">
    <w:name w:val="a9"/>
    <w:basedOn w:val="TableNormal"/>
    <w:rsid w:val="00DB553E"/>
    <w:pPr>
      <w:spacing w:after="0" w:line="240" w:lineRule="auto"/>
    </w:pPr>
    <w:tblPr>
      <w:tblStyleRowBandSize w:val="1"/>
      <w:tblStyleColBandSize w:val="1"/>
      <w:tblCellMar>
        <w:left w:w="115" w:type="dxa"/>
        <w:right w:w="115" w:type="dxa"/>
      </w:tblCellMar>
    </w:tblPr>
  </w:style>
  <w:style w:type="table" w:customStyle="1" w:styleId="aa">
    <w:name w:val="aa"/>
    <w:basedOn w:val="TableNormal"/>
    <w:rsid w:val="00DB553E"/>
    <w:pPr>
      <w:spacing w:after="0" w:line="240" w:lineRule="auto"/>
    </w:pPr>
    <w:tblPr>
      <w:tblStyleRowBandSize w:val="1"/>
      <w:tblStyleColBandSize w:val="1"/>
      <w:tblCellMar>
        <w:left w:w="115" w:type="dxa"/>
        <w:right w:w="115" w:type="dxa"/>
      </w:tblCellMar>
    </w:tblPr>
  </w:style>
  <w:style w:type="table" w:customStyle="1" w:styleId="ab">
    <w:name w:val="ab"/>
    <w:basedOn w:val="TableNormal"/>
    <w:rsid w:val="00DB553E"/>
    <w:tblPr>
      <w:tblStyleRowBandSize w:val="1"/>
      <w:tblStyleColBandSize w:val="1"/>
      <w:tblCellMar>
        <w:top w:w="100" w:type="dxa"/>
        <w:left w:w="100" w:type="dxa"/>
        <w:bottom w:w="100" w:type="dxa"/>
        <w:right w:w="100" w:type="dxa"/>
      </w:tblCellMar>
    </w:tblPr>
  </w:style>
  <w:style w:type="table" w:customStyle="1" w:styleId="ac">
    <w:name w:val="ac"/>
    <w:basedOn w:val="TableNormal"/>
    <w:rsid w:val="00DB553E"/>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928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288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m1CxFf0ItaKd+MjeTxtxSKOowIg==">AMUW2mU01lYUEBER9O65a3p7bwsZiW4Kq/CkDsWnI6w2UoWcK0dQ6XUQVy7wbY9sa2CdkOld8jb+I1RRuBECOexN3IEPlC6qu7eosdVQgbkA/1wqpEHDRO7FdY1zlkJPqrMQYTybiB3pdvndxXWZ9wO4pcK4VPZZTPlxRf2g6J6dkyErYx5CMv8Oj2XQxU8UFSF5RNC1jiruTHPjOzzEcSllJ0dvjuLV1I+YzSooc8qV5ugwbzgPzgR2LTVoQJn9imrqtyKl+uGO/VD4EO3ncFp4u6u5bHXy/b/bw3miY/yfmjLlA4lAn0rzWO5uCwj5wcaECu4KGiRBaFVQNZpYfFmmrKdLa1r4JDNiqv1JG5r2NUb2VHJ/fmzioDZ5PO7yaJQkvKQrzlrSVcosc8bFBTLtmct0Y2PoFpwu16Z6KTOFmad+tKTidv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24</Pages>
  <Words>4374</Words>
  <Characters>24936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ARMIN POLYAK</cp:lastModifiedBy>
  <cp:revision>2</cp:revision>
  <dcterms:created xsi:type="dcterms:W3CDTF">2022-11-30T18:25:00Z</dcterms:created>
  <dcterms:modified xsi:type="dcterms:W3CDTF">2022-11-30T18:25:00Z</dcterms:modified>
</cp:coreProperties>
</file>