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D67CFC">
              <w:rPr>
                <w:rFonts w:ascii="Arial" w:hAnsi="Arial" w:cs="Arial"/>
                <w:b/>
                <w:bCs/>
                <w:sz w:val="22"/>
                <w:szCs w:val="22"/>
                <w:lang w:val="en-GB"/>
              </w:rPr>
              <w:t>2018-19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8C53AF">
              <w:rPr>
                <w:rFonts w:ascii="Arial" w:hAnsi="Arial" w:cs="Arial"/>
                <w:b/>
                <w:sz w:val="22"/>
                <w:szCs w:val="22"/>
                <w:lang w:val="en-GB"/>
              </w:rPr>
              <w:t>Application Development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8C53AF">
              <w:rPr>
                <w:rFonts w:ascii="Arial" w:hAnsi="Arial" w:cs="Arial"/>
                <w:b/>
                <w:sz w:val="22"/>
                <w:szCs w:val="22"/>
                <w:lang w:val="en-GB"/>
              </w:rPr>
              <w:t>: ACCA5012</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670AC6">
              <w:rPr>
                <w:rFonts w:ascii="Arial" w:hAnsi="Arial" w:cs="Arial"/>
                <w:sz w:val="22"/>
                <w:szCs w:val="22"/>
                <w:lang w:val="en-GB"/>
              </w:rPr>
              <w:t xml:space="preserve"> </w:t>
            </w:r>
            <w:r w:rsidR="00884163">
              <w:rPr>
                <w:rFonts w:ascii="Arial" w:hAnsi="Arial" w:cs="Arial"/>
                <w:sz w:val="22"/>
                <w:szCs w:val="22"/>
                <w:lang w:val="en-GB"/>
              </w:rPr>
              <w:t>29</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Number of returns:</w:t>
            </w:r>
            <w:r w:rsidR="00884163">
              <w:rPr>
                <w:rFonts w:ascii="Arial" w:hAnsi="Arial" w:cs="Arial"/>
                <w:sz w:val="22"/>
                <w:szCs w:val="22"/>
                <w:lang w:val="en-GB"/>
              </w:rPr>
              <w:t xml:space="preserve"> 5 (2 Games + 3 Web)</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E713B8" w:rsidRDefault="00884163" w:rsidP="00F04850">
            <w:pPr>
              <w:jc w:val="both"/>
              <w:rPr>
                <w:rFonts w:ascii="Arial" w:hAnsi="Arial" w:cs="Arial"/>
                <w:sz w:val="22"/>
                <w:szCs w:val="22"/>
                <w:lang w:val="en-GB"/>
              </w:rPr>
            </w:pPr>
            <w:r>
              <w:rPr>
                <w:rFonts w:ascii="Arial" w:hAnsi="Arial" w:cs="Arial"/>
                <w:sz w:val="22"/>
                <w:szCs w:val="22"/>
                <w:lang w:val="en-GB"/>
              </w:rPr>
              <w:t>The feedback received from the games students was all positive with no additional comments. The feedback received from the other group of students was mixed</w:t>
            </w:r>
            <w:r w:rsidR="002F16BC">
              <w:rPr>
                <w:rFonts w:ascii="Arial" w:hAnsi="Arial" w:cs="Arial"/>
                <w:sz w:val="22"/>
                <w:szCs w:val="22"/>
                <w:lang w:val="en-GB"/>
              </w:rPr>
              <w:t>. S</w:t>
            </w:r>
            <w:r>
              <w:rPr>
                <w:rFonts w:ascii="Arial" w:hAnsi="Arial" w:cs="Arial"/>
                <w:sz w:val="22"/>
                <w:szCs w:val="22"/>
                <w:lang w:val="en-GB"/>
              </w:rPr>
              <w:t xml:space="preserve">ome students </w:t>
            </w:r>
            <w:r w:rsidR="002F16BC">
              <w:rPr>
                <w:rFonts w:ascii="Arial" w:hAnsi="Arial" w:cs="Arial"/>
                <w:sz w:val="22"/>
                <w:szCs w:val="22"/>
                <w:lang w:val="en-GB"/>
              </w:rPr>
              <w:t>mentioned</w:t>
            </w:r>
            <w:r>
              <w:rPr>
                <w:rFonts w:ascii="Arial" w:hAnsi="Arial" w:cs="Arial"/>
                <w:sz w:val="22"/>
                <w:szCs w:val="22"/>
                <w:lang w:val="en-GB"/>
              </w:rPr>
              <w:t xml:space="preserve"> that the content was appropriate and nothing needed to be changed but timetable changes should be communicated in advance. There were, however, some negative comments</w:t>
            </w:r>
            <w:r w:rsidR="002F16BC">
              <w:rPr>
                <w:rFonts w:ascii="Arial" w:hAnsi="Arial" w:cs="Arial"/>
                <w:sz w:val="22"/>
                <w:szCs w:val="22"/>
                <w:lang w:val="en-GB"/>
              </w:rPr>
              <w:t xml:space="preserve"> from the web group</w:t>
            </w:r>
            <w:r>
              <w:rPr>
                <w:rFonts w:ascii="Arial" w:hAnsi="Arial" w:cs="Arial"/>
                <w:sz w:val="22"/>
                <w:szCs w:val="22"/>
                <w:lang w:val="en-GB"/>
              </w:rPr>
              <w:t xml:space="preserve"> with some complaints about the assessment</w:t>
            </w:r>
            <w:r w:rsidR="002F16BC">
              <w:rPr>
                <w:rFonts w:ascii="Arial" w:hAnsi="Arial" w:cs="Arial"/>
                <w:sz w:val="22"/>
                <w:szCs w:val="22"/>
                <w:lang w:val="en-GB"/>
              </w:rPr>
              <w:t xml:space="preserve"> and some lectures appeared</w:t>
            </w:r>
            <w:r>
              <w:rPr>
                <w:rFonts w:ascii="Arial" w:hAnsi="Arial" w:cs="Arial"/>
                <w:sz w:val="22"/>
                <w:szCs w:val="22"/>
                <w:lang w:val="en-GB"/>
              </w:rPr>
              <w:t xml:space="preserve"> to be rushed. </w:t>
            </w:r>
          </w:p>
          <w:p w:rsidR="00D02FEC" w:rsidRDefault="00D02FEC" w:rsidP="00F04850">
            <w:pPr>
              <w:jc w:val="both"/>
              <w:rPr>
                <w:rFonts w:ascii="Arial" w:hAnsi="Arial" w:cs="Arial"/>
                <w:sz w:val="22"/>
                <w:szCs w:val="22"/>
                <w:lang w:val="en-GB"/>
              </w:rPr>
            </w:pPr>
          </w:p>
          <w:p w:rsidR="00D02FEC" w:rsidRPr="004E3B2D" w:rsidRDefault="00D02FEC"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D02FEC" w:rsidP="00F04850">
            <w:pPr>
              <w:jc w:val="both"/>
              <w:rPr>
                <w:rFonts w:ascii="Arial" w:hAnsi="Arial" w:cs="Arial"/>
                <w:sz w:val="22"/>
                <w:szCs w:val="22"/>
                <w:lang w:val="en-GB"/>
              </w:rPr>
            </w:pPr>
            <w:r>
              <w:rPr>
                <w:rFonts w:ascii="Arial" w:hAnsi="Arial" w:cs="Arial"/>
                <w:sz w:val="22"/>
                <w:szCs w:val="22"/>
                <w:lang w:val="en-GB"/>
              </w:rPr>
              <w:t>Please see comments above.</w:t>
            </w: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D02FEC" w:rsidRDefault="00D02FEC" w:rsidP="00D02FEC">
            <w:pPr>
              <w:jc w:val="both"/>
              <w:rPr>
                <w:rFonts w:ascii="Arial" w:hAnsi="Arial" w:cs="Arial"/>
                <w:sz w:val="22"/>
                <w:szCs w:val="22"/>
                <w:lang w:val="en-GB"/>
              </w:rPr>
            </w:pPr>
            <w:r>
              <w:rPr>
                <w:rFonts w:ascii="Arial" w:hAnsi="Arial" w:cs="Arial"/>
                <w:sz w:val="22"/>
                <w:szCs w:val="22"/>
                <w:lang w:val="en-GB"/>
              </w:rPr>
              <w:t xml:space="preserve">The module has been designed to support a range of application development concepts and we split the group into two cohorts, one group focusing on games development and the other on web development. Designing a single assessment for the module presented some challenges and it was decided to test different application development concepts as applied to the different type of application area being focused on. One part of the assignment brief asked students to research concepts (e.g. design patterns). Some parts of this appeared to work really well, but other parts as also identified by the students did not. It was expected that students would pick one of the design patterns discussed </w:t>
            </w:r>
            <w:r w:rsidR="009D4B10">
              <w:rPr>
                <w:rFonts w:ascii="Arial" w:hAnsi="Arial" w:cs="Arial"/>
                <w:sz w:val="22"/>
                <w:szCs w:val="22"/>
                <w:lang w:val="en-GB"/>
              </w:rPr>
              <w:t>during delivery of</w:t>
            </w:r>
            <w:r>
              <w:rPr>
                <w:rFonts w:ascii="Arial" w:hAnsi="Arial" w:cs="Arial"/>
                <w:sz w:val="22"/>
                <w:szCs w:val="22"/>
                <w:lang w:val="en-GB"/>
              </w:rPr>
              <w:t xml:space="preserve"> the module, but for some reason students chose not to do this. It has been decided to restructure the assignment next year and hopefully this will address this issue. With regards the rushed nature of some lectures, I was away on medical leave for part of the year and organised replacement lectures to address this. Unfortunately, some of these were in a four-hour </w:t>
            </w:r>
            <w:r>
              <w:rPr>
                <w:rFonts w:ascii="Arial" w:hAnsi="Arial" w:cs="Arial"/>
                <w:sz w:val="22"/>
                <w:szCs w:val="22"/>
                <w:lang w:val="en-GB"/>
              </w:rPr>
              <w:lastRenderedPageBreak/>
              <w:t>block which I felt was a bit difficult for the students. Delivery of lectures next year should not be interrupted, but a conscious effort would also be made to ensure that lectures are not rushed.</w:t>
            </w: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D02FEC" w:rsidRDefault="00D02FEC" w:rsidP="00F04850">
            <w:pPr>
              <w:jc w:val="both"/>
              <w:rPr>
                <w:rFonts w:ascii="Arial" w:hAnsi="Arial" w:cs="Arial"/>
                <w:sz w:val="22"/>
                <w:szCs w:val="22"/>
                <w:lang w:val="en-GB"/>
              </w:rPr>
            </w:pPr>
            <w:r>
              <w:rPr>
                <w:rFonts w:ascii="Arial" w:hAnsi="Arial" w:cs="Arial"/>
                <w:sz w:val="22"/>
                <w:szCs w:val="22"/>
                <w:lang w:val="en-GB"/>
              </w:rPr>
              <w:t>As mentioned above, the module has been designed to support a range of application development concepts. This year we split the group into two cohorts, one group focusing on games development and the other on web development. As already identified, this presented a number of challenges with assessment and the assignments for the module will be redesigned next year to address some of the concerns raised by the students as well as some observations that I have also ma</w:t>
            </w:r>
            <w:r w:rsidR="007A4C3E">
              <w:rPr>
                <w:rFonts w:ascii="Arial" w:hAnsi="Arial" w:cs="Arial"/>
                <w:sz w:val="22"/>
                <w:szCs w:val="22"/>
                <w:lang w:val="en-GB"/>
              </w:rPr>
              <w:t xml:space="preserve">de. The application used for the second half of the module for the web students during class tutorials presented some setup challenges. A solution to address this has been put in place and the setup process will be eliminated from class tutorials. This solution was introduced for the second assignment and worked well. </w:t>
            </w:r>
            <w:r>
              <w:rPr>
                <w:rFonts w:ascii="Arial" w:hAnsi="Arial" w:cs="Arial"/>
                <w:sz w:val="22"/>
                <w:szCs w:val="22"/>
                <w:lang w:val="en-GB"/>
              </w:rPr>
              <w:t xml:space="preserve">There were </w:t>
            </w:r>
            <w:r w:rsidR="007A4C3E">
              <w:rPr>
                <w:rFonts w:ascii="Arial" w:hAnsi="Arial" w:cs="Arial"/>
                <w:sz w:val="22"/>
                <w:szCs w:val="22"/>
                <w:lang w:val="en-GB"/>
              </w:rPr>
              <w:t xml:space="preserve">also </w:t>
            </w:r>
            <w:r>
              <w:rPr>
                <w:rFonts w:ascii="Arial" w:hAnsi="Arial" w:cs="Arial"/>
                <w:sz w:val="22"/>
                <w:szCs w:val="22"/>
                <w:lang w:val="en-GB"/>
              </w:rPr>
              <w:t xml:space="preserve">some teething problems as a result of infrastructure changes on the new campus setup. </w:t>
            </w:r>
            <w:r w:rsidR="007A4C3E">
              <w:rPr>
                <w:rFonts w:ascii="Arial" w:hAnsi="Arial" w:cs="Arial"/>
                <w:sz w:val="22"/>
                <w:szCs w:val="22"/>
                <w:lang w:val="en-GB"/>
              </w:rPr>
              <w:t>This particularly affected the web students. The issues are</w:t>
            </w:r>
            <w:r>
              <w:rPr>
                <w:rFonts w:ascii="Arial" w:hAnsi="Arial" w:cs="Arial"/>
                <w:sz w:val="22"/>
                <w:szCs w:val="22"/>
                <w:lang w:val="en-GB"/>
              </w:rPr>
              <w:t xml:space="preserve"> being looked into by the IT technicians for the academic year.</w:t>
            </w:r>
            <w:r w:rsidR="007A4C3E">
              <w:rPr>
                <w:rFonts w:ascii="Arial" w:hAnsi="Arial" w:cs="Arial"/>
                <w:sz w:val="22"/>
                <w:szCs w:val="22"/>
                <w:lang w:val="en-GB"/>
              </w:rPr>
              <w:t xml:space="preserve">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bookmarkStart w:id="0" w:name="_GoBack"/>
            <w:bookmarkEnd w:id="0"/>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Default="004C7588" w:rsidP="00F04850">
            <w:pPr>
              <w:jc w:val="both"/>
              <w:rPr>
                <w:rFonts w:ascii="Arial" w:hAnsi="Arial" w:cs="Arial"/>
                <w:sz w:val="22"/>
                <w:szCs w:val="22"/>
                <w:lang w:val="en-GB"/>
              </w:rPr>
            </w:pPr>
            <w:r>
              <w:rPr>
                <w:rFonts w:ascii="Arial" w:hAnsi="Arial" w:cs="Arial"/>
                <w:sz w:val="22"/>
                <w:szCs w:val="22"/>
                <w:lang w:val="en-GB"/>
              </w:rPr>
              <w:t>Feedback and any instructions about assessments is communicated via Moodle. Students will be informed of any changes at student-staff meetings.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14AD8">
              <w:rPr>
                <w:rFonts w:ascii="Arial" w:hAnsi="Arial" w:cs="Arial"/>
                <w:b/>
                <w:bCs/>
                <w:sz w:val="22"/>
                <w:szCs w:val="22"/>
                <w:lang w:val="en-GB"/>
              </w:rPr>
              <w:t>Kemi Ademoye</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F14AD8">
              <w:rPr>
                <w:rFonts w:ascii="Arial" w:hAnsi="Arial" w:cs="Arial"/>
                <w:b/>
                <w:bCs/>
                <w:sz w:val="22"/>
                <w:szCs w:val="22"/>
                <w:lang w:val="en-GB"/>
              </w:rPr>
              <w:t>31/05/2019</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369CC"/>
    <w:rsid w:val="00043849"/>
    <w:rsid w:val="000A5FFF"/>
    <w:rsid w:val="000B5A53"/>
    <w:rsid w:val="000C273A"/>
    <w:rsid w:val="000E7575"/>
    <w:rsid w:val="000F29E3"/>
    <w:rsid w:val="00100928"/>
    <w:rsid w:val="00105113"/>
    <w:rsid w:val="0012079B"/>
    <w:rsid w:val="00143DDD"/>
    <w:rsid w:val="001533F9"/>
    <w:rsid w:val="00161F76"/>
    <w:rsid w:val="00167DD7"/>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90F0A"/>
    <w:rsid w:val="002B1F8E"/>
    <w:rsid w:val="002C475E"/>
    <w:rsid w:val="002D1D27"/>
    <w:rsid w:val="002D4438"/>
    <w:rsid w:val="002D50E8"/>
    <w:rsid w:val="002F16BC"/>
    <w:rsid w:val="00307F59"/>
    <w:rsid w:val="00356E70"/>
    <w:rsid w:val="0036375A"/>
    <w:rsid w:val="003B1DC3"/>
    <w:rsid w:val="003B3367"/>
    <w:rsid w:val="003B3806"/>
    <w:rsid w:val="003F3BEE"/>
    <w:rsid w:val="0040002F"/>
    <w:rsid w:val="00401A10"/>
    <w:rsid w:val="004049F0"/>
    <w:rsid w:val="00414AF0"/>
    <w:rsid w:val="004A767D"/>
    <w:rsid w:val="004C7588"/>
    <w:rsid w:val="004E3B2D"/>
    <w:rsid w:val="004F39DB"/>
    <w:rsid w:val="00517468"/>
    <w:rsid w:val="0054482C"/>
    <w:rsid w:val="005D2EF5"/>
    <w:rsid w:val="005D7603"/>
    <w:rsid w:val="005E12DB"/>
    <w:rsid w:val="006055E7"/>
    <w:rsid w:val="00610B96"/>
    <w:rsid w:val="006217A2"/>
    <w:rsid w:val="0064695C"/>
    <w:rsid w:val="00651111"/>
    <w:rsid w:val="006579F1"/>
    <w:rsid w:val="00670AC6"/>
    <w:rsid w:val="00677207"/>
    <w:rsid w:val="006B2DFC"/>
    <w:rsid w:val="006D3FEF"/>
    <w:rsid w:val="006E7EBE"/>
    <w:rsid w:val="007050EA"/>
    <w:rsid w:val="00710D07"/>
    <w:rsid w:val="0074478A"/>
    <w:rsid w:val="0074749F"/>
    <w:rsid w:val="00751B70"/>
    <w:rsid w:val="007676C4"/>
    <w:rsid w:val="0077160F"/>
    <w:rsid w:val="0078506D"/>
    <w:rsid w:val="007938D6"/>
    <w:rsid w:val="007956BA"/>
    <w:rsid w:val="007A4C3E"/>
    <w:rsid w:val="007B2FD7"/>
    <w:rsid w:val="007C3BC4"/>
    <w:rsid w:val="007D6054"/>
    <w:rsid w:val="008000A6"/>
    <w:rsid w:val="00813437"/>
    <w:rsid w:val="00835597"/>
    <w:rsid w:val="00841AAC"/>
    <w:rsid w:val="00870473"/>
    <w:rsid w:val="00876C79"/>
    <w:rsid w:val="00880903"/>
    <w:rsid w:val="00884163"/>
    <w:rsid w:val="0088615E"/>
    <w:rsid w:val="00894ED4"/>
    <w:rsid w:val="008B4A68"/>
    <w:rsid w:val="008C53AF"/>
    <w:rsid w:val="009160B2"/>
    <w:rsid w:val="00925BC1"/>
    <w:rsid w:val="00934282"/>
    <w:rsid w:val="009439EF"/>
    <w:rsid w:val="00972487"/>
    <w:rsid w:val="009955B6"/>
    <w:rsid w:val="009965E9"/>
    <w:rsid w:val="009D4B10"/>
    <w:rsid w:val="00A0768A"/>
    <w:rsid w:val="00A14EA9"/>
    <w:rsid w:val="00A24A58"/>
    <w:rsid w:val="00A826FC"/>
    <w:rsid w:val="00AA4DCC"/>
    <w:rsid w:val="00AB5BC9"/>
    <w:rsid w:val="00AC601F"/>
    <w:rsid w:val="00AD3635"/>
    <w:rsid w:val="00AE30E8"/>
    <w:rsid w:val="00AF015C"/>
    <w:rsid w:val="00B27DDB"/>
    <w:rsid w:val="00B36700"/>
    <w:rsid w:val="00B56BD3"/>
    <w:rsid w:val="00B9262F"/>
    <w:rsid w:val="00BA48CC"/>
    <w:rsid w:val="00BB01C1"/>
    <w:rsid w:val="00BB0A6F"/>
    <w:rsid w:val="00BE2363"/>
    <w:rsid w:val="00C16017"/>
    <w:rsid w:val="00C26B4A"/>
    <w:rsid w:val="00C5469E"/>
    <w:rsid w:val="00C67909"/>
    <w:rsid w:val="00CB2CB4"/>
    <w:rsid w:val="00CB7638"/>
    <w:rsid w:val="00D02FEC"/>
    <w:rsid w:val="00D14537"/>
    <w:rsid w:val="00D408C8"/>
    <w:rsid w:val="00D67CFC"/>
    <w:rsid w:val="00D809D2"/>
    <w:rsid w:val="00D9145E"/>
    <w:rsid w:val="00DC02F5"/>
    <w:rsid w:val="00DC5DB3"/>
    <w:rsid w:val="00E111D8"/>
    <w:rsid w:val="00E130F1"/>
    <w:rsid w:val="00E312D1"/>
    <w:rsid w:val="00E713B8"/>
    <w:rsid w:val="00E76D78"/>
    <w:rsid w:val="00E94D7A"/>
    <w:rsid w:val="00E97060"/>
    <w:rsid w:val="00EC1534"/>
    <w:rsid w:val="00F04850"/>
    <w:rsid w:val="00F12698"/>
    <w:rsid w:val="00F14AD8"/>
    <w:rsid w:val="00F32BB4"/>
    <w:rsid w:val="00F40A90"/>
    <w:rsid w:val="00F47485"/>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6519EA"/>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2</Pages>
  <Words>714</Words>
  <Characters>3775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Kemi Ademoye</cp:lastModifiedBy>
  <cp:revision>24</cp:revision>
  <cp:lastPrinted>2009-06-12T12:35:00Z</cp:lastPrinted>
  <dcterms:created xsi:type="dcterms:W3CDTF">2017-11-02T13:39:00Z</dcterms:created>
  <dcterms:modified xsi:type="dcterms:W3CDTF">2019-05-31T08:27:00Z</dcterms:modified>
</cp:coreProperties>
</file>