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D8BDD" w14:textId="3A5A3FED" w:rsidR="00A31D9F" w:rsidRPr="00040D32" w:rsidRDefault="00A31D9F" w:rsidP="00040D32">
      <w:pPr>
        <w:spacing w:line="360" w:lineRule="auto"/>
        <w:ind w:firstLine="720"/>
        <w:jc w:val="both"/>
        <w:rPr>
          <w:rFonts w:ascii="Arial" w:hAnsi="Arial" w:cs="Arial"/>
          <w:sz w:val="28"/>
          <w:szCs w:val="28"/>
        </w:rPr>
      </w:pPr>
      <w:r w:rsidRPr="00040D32">
        <w:rPr>
          <w:rFonts w:ascii="Arial" w:hAnsi="Arial" w:cs="Arial"/>
          <w:noProof/>
          <w:sz w:val="28"/>
          <w:szCs w:val="28"/>
        </w:rPr>
        <w:drawing>
          <wp:inline distT="0" distB="0" distL="0" distR="0" wp14:anchorId="0BA2DDA4" wp14:editId="5017C12A">
            <wp:extent cx="2750820" cy="1219200"/>
            <wp:effectExtent l="0" t="0" r="0" b="0"/>
            <wp:docPr id="110611993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820" cy="1219200"/>
                    </a:xfrm>
                    <a:prstGeom prst="rect">
                      <a:avLst/>
                    </a:prstGeom>
                    <a:noFill/>
                    <a:ln>
                      <a:noFill/>
                    </a:ln>
                  </pic:spPr>
                </pic:pic>
              </a:graphicData>
            </a:graphic>
          </wp:inline>
        </w:drawing>
      </w:r>
    </w:p>
    <w:p w14:paraId="428B58FE" w14:textId="77777777" w:rsidR="00A31D9F" w:rsidRPr="00040D32" w:rsidRDefault="00A31D9F" w:rsidP="00040D32">
      <w:pPr>
        <w:spacing w:line="360" w:lineRule="auto"/>
        <w:jc w:val="both"/>
        <w:rPr>
          <w:rFonts w:ascii="Arial" w:hAnsi="Arial" w:cs="Arial"/>
          <w:sz w:val="28"/>
          <w:szCs w:val="28"/>
        </w:rPr>
      </w:pPr>
    </w:p>
    <w:p w14:paraId="39587987" w14:textId="77777777" w:rsidR="00E114DD"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ab/>
      </w:r>
      <w:r w:rsidRPr="00040D32">
        <w:rPr>
          <w:rFonts w:ascii="Arial" w:hAnsi="Arial" w:cs="Arial"/>
          <w:sz w:val="28"/>
          <w:szCs w:val="28"/>
        </w:rPr>
        <w:tab/>
      </w:r>
      <w:r w:rsidRPr="00040D32">
        <w:rPr>
          <w:rFonts w:ascii="Arial" w:hAnsi="Arial" w:cs="Arial"/>
          <w:sz w:val="28"/>
          <w:szCs w:val="28"/>
        </w:rPr>
        <w:tab/>
        <w:t xml:space="preserve">          </w:t>
      </w:r>
      <w:r w:rsidR="00E114DD" w:rsidRPr="00040D32">
        <w:rPr>
          <w:rFonts w:ascii="Arial" w:hAnsi="Arial" w:cs="Arial"/>
          <w:sz w:val="28"/>
          <w:szCs w:val="28"/>
        </w:rPr>
        <w:t xml:space="preserve">  Academic Essay</w:t>
      </w:r>
    </w:p>
    <w:p w14:paraId="54CCB6BA" w14:textId="59605E3F" w:rsidR="00A31D9F" w:rsidRPr="00040D32" w:rsidRDefault="00E114DD" w:rsidP="00040D32">
      <w:pPr>
        <w:spacing w:line="360" w:lineRule="auto"/>
        <w:jc w:val="both"/>
        <w:rPr>
          <w:rFonts w:ascii="Arial" w:hAnsi="Arial" w:cs="Arial"/>
          <w:sz w:val="28"/>
          <w:szCs w:val="28"/>
        </w:rPr>
      </w:pPr>
      <w:r w:rsidRPr="00040D32">
        <w:rPr>
          <w:rFonts w:ascii="Arial" w:hAnsi="Arial" w:cs="Arial"/>
          <w:sz w:val="28"/>
          <w:szCs w:val="28"/>
        </w:rPr>
        <w:t xml:space="preserve">                                                </w:t>
      </w:r>
      <w:r w:rsidR="00332CB3" w:rsidRPr="00040D32">
        <w:rPr>
          <w:rFonts w:ascii="Arial" w:hAnsi="Arial" w:cs="Arial"/>
          <w:sz w:val="28"/>
          <w:szCs w:val="28"/>
        </w:rPr>
        <w:t xml:space="preserve"> </w:t>
      </w:r>
      <w:r w:rsidR="00B82722" w:rsidRPr="00040D32">
        <w:rPr>
          <w:rFonts w:ascii="Arial" w:hAnsi="Arial" w:cs="Arial"/>
          <w:sz w:val="28"/>
          <w:szCs w:val="28"/>
        </w:rPr>
        <w:t xml:space="preserve"> </w:t>
      </w:r>
      <w:r w:rsidRPr="00040D32">
        <w:rPr>
          <w:rFonts w:ascii="Arial" w:hAnsi="Arial" w:cs="Arial"/>
          <w:sz w:val="28"/>
          <w:szCs w:val="28"/>
        </w:rPr>
        <w:t>Apple In</w:t>
      </w:r>
      <w:r w:rsidR="00332CB3" w:rsidRPr="00040D32">
        <w:rPr>
          <w:rFonts w:ascii="Arial" w:hAnsi="Arial" w:cs="Arial"/>
          <w:sz w:val="28"/>
          <w:szCs w:val="28"/>
        </w:rPr>
        <w:t>c</w:t>
      </w:r>
    </w:p>
    <w:p w14:paraId="4C8AE80B" w14:textId="77777777" w:rsidR="00A31D9F" w:rsidRPr="00040D32" w:rsidRDefault="00A31D9F" w:rsidP="00040D32">
      <w:pPr>
        <w:spacing w:line="360" w:lineRule="auto"/>
        <w:jc w:val="both"/>
        <w:rPr>
          <w:rFonts w:ascii="Arial" w:hAnsi="Arial" w:cs="Arial"/>
          <w:sz w:val="28"/>
          <w:szCs w:val="28"/>
        </w:rPr>
      </w:pPr>
    </w:p>
    <w:p w14:paraId="5547070B" w14:textId="77777777" w:rsidR="00A31D9F" w:rsidRPr="00040D32" w:rsidRDefault="00A31D9F" w:rsidP="00040D32">
      <w:pPr>
        <w:spacing w:line="360" w:lineRule="auto"/>
        <w:jc w:val="both"/>
        <w:rPr>
          <w:rFonts w:ascii="Arial" w:hAnsi="Arial" w:cs="Arial"/>
          <w:sz w:val="28"/>
          <w:szCs w:val="28"/>
        </w:rPr>
      </w:pPr>
    </w:p>
    <w:p w14:paraId="20E605AB" w14:textId="777777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 xml:space="preserve">Name: Pavel </w:t>
      </w:r>
      <w:proofErr w:type="spellStart"/>
      <w:r w:rsidRPr="00040D32">
        <w:rPr>
          <w:rFonts w:ascii="Arial" w:hAnsi="Arial" w:cs="Arial"/>
          <w:sz w:val="28"/>
          <w:szCs w:val="28"/>
        </w:rPr>
        <w:t>Lyubomirov</w:t>
      </w:r>
      <w:proofErr w:type="spellEnd"/>
      <w:r w:rsidRPr="00040D32">
        <w:rPr>
          <w:rFonts w:ascii="Arial" w:hAnsi="Arial" w:cs="Arial"/>
          <w:sz w:val="28"/>
          <w:szCs w:val="28"/>
        </w:rPr>
        <w:t xml:space="preserve"> Karadachki</w:t>
      </w:r>
      <w:r w:rsidRPr="00040D32">
        <w:rPr>
          <w:rFonts w:ascii="Arial" w:hAnsi="Arial" w:cs="Arial"/>
          <w:sz w:val="28"/>
          <w:szCs w:val="28"/>
        </w:rPr>
        <w:tab/>
      </w:r>
    </w:p>
    <w:p w14:paraId="33742E57" w14:textId="777777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Student ID: 1920456</w:t>
      </w:r>
      <w:r w:rsidRPr="00040D32">
        <w:rPr>
          <w:rFonts w:ascii="Arial" w:hAnsi="Arial" w:cs="Arial"/>
          <w:sz w:val="28"/>
          <w:szCs w:val="28"/>
        </w:rPr>
        <w:tab/>
      </w:r>
    </w:p>
    <w:p w14:paraId="0B228272" w14:textId="777777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 xml:space="preserve">Module: Introducing the Modern Workplace </w:t>
      </w:r>
      <w:r w:rsidRPr="00040D32">
        <w:rPr>
          <w:rFonts w:ascii="Arial" w:hAnsi="Arial" w:cs="Arial"/>
          <w:sz w:val="28"/>
          <w:szCs w:val="28"/>
        </w:rPr>
        <w:tab/>
        <w:t xml:space="preserve"> </w:t>
      </w:r>
    </w:p>
    <w:p w14:paraId="45F303CA" w14:textId="777777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Module Code: LCBB4003</w:t>
      </w:r>
    </w:p>
    <w:p w14:paraId="16E534F3" w14:textId="777777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Lecturer: Dr Dudley Ofori</w:t>
      </w:r>
    </w:p>
    <w:p w14:paraId="722D1C93" w14:textId="77777777" w:rsidR="00A31D9F" w:rsidRPr="00040D32" w:rsidRDefault="00A31D9F" w:rsidP="00040D32">
      <w:pPr>
        <w:spacing w:line="360" w:lineRule="auto"/>
        <w:jc w:val="both"/>
        <w:rPr>
          <w:rFonts w:ascii="Arial" w:hAnsi="Arial" w:cs="Arial"/>
          <w:sz w:val="28"/>
          <w:szCs w:val="28"/>
        </w:rPr>
      </w:pPr>
    </w:p>
    <w:p w14:paraId="47AE2C7C" w14:textId="77777777" w:rsidR="00A31D9F" w:rsidRPr="00040D32" w:rsidRDefault="00A31D9F" w:rsidP="00040D32">
      <w:pPr>
        <w:spacing w:line="360" w:lineRule="auto"/>
        <w:jc w:val="both"/>
        <w:rPr>
          <w:rFonts w:ascii="Arial" w:hAnsi="Arial" w:cs="Arial"/>
          <w:sz w:val="28"/>
          <w:szCs w:val="28"/>
        </w:rPr>
      </w:pPr>
    </w:p>
    <w:p w14:paraId="7FED7F43" w14:textId="77777777" w:rsidR="00A31D9F" w:rsidRPr="00040D32" w:rsidRDefault="00A31D9F" w:rsidP="00040D32">
      <w:pPr>
        <w:spacing w:line="360" w:lineRule="auto"/>
        <w:jc w:val="both"/>
        <w:rPr>
          <w:rFonts w:ascii="Arial" w:hAnsi="Arial" w:cs="Arial"/>
          <w:sz w:val="28"/>
          <w:szCs w:val="28"/>
        </w:rPr>
      </w:pPr>
    </w:p>
    <w:p w14:paraId="553834F6" w14:textId="7C5D5277" w:rsidR="00A31D9F" w:rsidRPr="00040D32" w:rsidRDefault="00A31D9F" w:rsidP="00040D32">
      <w:pPr>
        <w:spacing w:line="360" w:lineRule="auto"/>
        <w:jc w:val="both"/>
        <w:rPr>
          <w:rFonts w:ascii="Arial" w:hAnsi="Arial" w:cs="Arial"/>
          <w:sz w:val="28"/>
          <w:szCs w:val="28"/>
        </w:rPr>
      </w:pPr>
      <w:r w:rsidRPr="00040D32">
        <w:rPr>
          <w:rFonts w:ascii="Arial" w:hAnsi="Arial" w:cs="Arial"/>
          <w:sz w:val="28"/>
          <w:szCs w:val="28"/>
        </w:rPr>
        <w:tab/>
      </w:r>
      <w:r w:rsidRPr="00040D32">
        <w:rPr>
          <w:rFonts w:ascii="Arial" w:hAnsi="Arial" w:cs="Arial"/>
          <w:sz w:val="28"/>
          <w:szCs w:val="28"/>
        </w:rPr>
        <w:tab/>
        <w:t xml:space="preserve">               Submitted on: </w:t>
      </w:r>
      <w:proofErr w:type="gramStart"/>
      <w:r w:rsidRPr="00040D32">
        <w:rPr>
          <w:rFonts w:ascii="Arial" w:hAnsi="Arial" w:cs="Arial"/>
          <w:sz w:val="28"/>
          <w:szCs w:val="28"/>
        </w:rPr>
        <w:t>2</w:t>
      </w:r>
      <w:r w:rsidR="00040D32">
        <w:rPr>
          <w:rFonts w:ascii="Arial" w:hAnsi="Arial" w:cs="Arial"/>
          <w:sz w:val="28"/>
          <w:szCs w:val="28"/>
        </w:rPr>
        <w:t>0</w:t>
      </w:r>
      <w:r w:rsidRPr="00040D32">
        <w:rPr>
          <w:rFonts w:ascii="Arial" w:hAnsi="Arial" w:cs="Arial"/>
          <w:sz w:val="28"/>
          <w:szCs w:val="28"/>
        </w:rPr>
        <w:t>/1</w:t>
      </w:r>
      <w:r w:rsidR="00040D32">
        <w:rPr>
          <w:rFonts w:ascii="Arial" w:hAnsi="Arial" w:cs="Arial"/>
          <w:sz w:val="28"/>
          <w:szCs w:val="28"/>
        </w:rPr>
        <w:t>2</w:t>
      </w:r>
      <w:r w:rsidRPr="00040D32">
        <w:rPr>
          <w:rFonts w:ascii="Arial" w:hAnsi="Arial" w:cs="Arial"/>
          <w:sz w:val="28"/>
          <w:szCs w:val="28"/>
        </w:rPr>
        <w:t>/2023</w:t>
      </w:r>
      <w:proofErr w:type="gramEnd"/>
    </w:p>
    <w:p w14:paraId="68549283" w14:textId="77777777" w:rsidR="00A31D9F" w:rsidRPr="00040D32" w:rsidRDefault="00A31D9F" w:rsidP="00040D32">
      <w:pPr>
        <w:pStyle w:val="Title"/>
        <w:spacing w:line="360" w:lineRule="auto"/>
        <w:jc w:val="both"/>
        <w:rPr>
          <w:rFonts w:ascii="Arial" w:hAnsi="Arial" w:cs="Arial"/>
          <w:sz w:val="28"/>
          <w:szCs w:val="28"/>
          <w:lang w:val="en-US"/>
        </w:rPr>
      </w:pPr>
      <w:r w:rsidRPr="00040D32">
        <w:rPr>
          <w:rFonts w:ascii="Arial" w:hAnsi="Arial" w:cs="Arial"/>
          <w:sz w:val="28"/>
          <w:szCs w:val="28"/>
          <w:lang w:val="en-US"/>
        </w:rPr>
        <w:t xml:space="preserve">               </w:t>
      </w:r>
    </w:p>
    <w:p w14:paraId="425A6F04" w14:textId="77777777" w:rsidR="008506D1" w:rsidRPr="00040D32" w:rsidRDefault="008506D1" w:rsidP="00040D32">
      <w:pPr>
        <w:jc w:val="both"/>
        <w:rPr>
          <w:rFonts w:ascii="Arial" w:hAnsi="Arial" w:cs="Arial"/>
          <w:sz w:val="28"/>
          <w:szCs w:val="28"/>
        </w:rPr>
      </w:pPr>
    </w:p>
    <w:p w14:paraId="0A799990" w14:textId="77777777" w:rsidR="00023DDD" w:rsidRPr="00040D32" w:rsidRDefault="00023DDD" w:rsidP="00040D32">
      <w:pPr>
        <w:jc w:val="both"/>
        <w:rPr>
          <w:rFonts w:ascii="Arial" w:hAnsi="Arial" w:cs="Arial"/>
          <w:sz w:val="28"/>
          <w:szCs w:val="28"/>
        </w:rPr>
      </w:pPr>
    </w:p>
    <w:p w14:paraId="31A8994D" w14:textId="77777777" w:rsidR="00023DDD" w:rsidRPr="00040D32" w:rsidRDefault="00023DDD" w:rsidP="00040D32">
      <w:pPr>
        <w:jc w:val="both"/>
        <w:rPr>
          <w:rFonts w:ascii="Arial" w:hAnsi="Arial" w:cs="Arial"/>
          <w:sz w:val="28"/>
          <w:szCs w:val="28"/>
        </w:rPr>
      </w:pPr>
    </w:p>
    <w:p w14:paraId="2C01386A" w14:textId="77777777" w:rsidR="00023DDD" w:rsidRPr="00040D32" w:rsidRDefault="00023DDD" w:rsidP="00040D32">
      <w:pPr>
        <w:jc w:val="both"/>
        <w:rPr>
          <w:rFonts w:ascii="Arial" w:hAnsi="Arial" w:cs="Arial"/>
          <w:sz w:val="28"/>
          <w:szCs w:val="28"/>
        </w:rPr>
      </w:pPr>
    </w:p>
    <w:p w14:paraId="6F306082" w14:textId="77777777" w:rsidR="00023DDD" w:rsidRPr="00040D32" w:rsidRDefault="00023DDD" w:rsidP="00040D32">
      <w:pPr>
        <w:jc w:val="both"/>
        <w:rPr>
          <w:rFonts w:ascii="Arial" w:hAnsi="Arial" w:cs="Arial"/>
          <w:sz w:val="28"/>
          <w:szCs w:val="28"/>
        </w:rPr>
      </w:pPr>
    </w:p>
    <w:p w14:paraId="0D69E49C" w14:textId="77777777" w:rsidR="00332CB3" w:rsidRPr="00040D32" w:rsidRDefault="00332CB3" w:rsidP="00040D32">
      <w:pPr>
        <w:jc w:val="both"/>
        <w:rPr>
          <w:rFonts w:ascii="Arial" w:hAnsi="Arial" w:cs="Arial"/>
          <w:sz w:val="28"/>
          <w:szCs w:val="28"/>
        </w:rPr>
      </w:pPr>
    </w:p>
    <w:p w14:paraId="1FAB3E34" w14:textId="77777777" w:rsidR="00023DDD" w:rsidRPr="00040D32" w:rsidRDefault="00023DDD" w:rsidP="00040D32">
      <w:pPr>
        <w:jc w:val="both"/>
        <w:rPr>
          <w:rFonts w:ascii="Arial" w:hAnsi="Arial" w:cs="Arial"/>
          <w:sz w:val="28"/>
          <w:szCs w:val="28"/>
        </w:rPr>
      </w:pPr>
    </w:p>
    <w:sdt>
      <w:sdtPr>
        <w:rPr>
          <w:rFonts w:ascii="Arial" w:hAnsi="Arial" w:cs="Arial"/>
          <w:b/>
          <w:bCs/>
          <w:color w:val="auto"/>
          <w:sz w:val="28"/>
          <w:szCs w:val="28"/>
        </w:rPr>
        <w:id w:val="-1290361668"/>
        <w:docPartObj>
          <w:docPartGallery w:val="Table of Contents"/>
          <w:docPartUnique/>
        </w:docPartObj>
      </w:sdtPr>
      <w:sdtEndPr>
        <w:rPr>
          <w:rFonts w:eastAsiaTheme="minorHAnsi"/>
          <w:b w:val="0"/>
          <w:bCs w:val="0"/>
          <w:noProof/>
          <w:lang w:val="en-GB"/>
        </w:rPr>
      </w:sdtEndPr>
      <w:sdtContent>
        <w:p w14:paraId="3D5B6988" w14:textId="6BDEB324" w:rsidR="00C1287A" w:rsidRPr="00040D32" w:rsidRDefault="00C1287A" w:rsidP="00040D32">
          <w:pPr>
            <w:pStyle w:val="TOCHeading"/>
            <w:jc w:val="both"/>
            <w:rPr>
              <w:rFonts w:ascii="Arial" w:hAnsi="Arial" w:cs="Arial"/>
              <w:b/>
              <w:bCs/>
              <w:color w:val="auto"/>
              <w:sz w:val="28"/>
              <w:szCs w:val="28"/>
            </w:rPr>
          </w:pPr>
          <w:r w:rsidRPr="00040D32">
            <w:rPr>
              <w:rFonts w:ascii="Arial" w:hAnsi="Arial" w:cs="Arial"/>
              <w:b/>
              <w:bCs/>
              <w:color w:val="auto"/>
              <w:sz w:val="28"/>
              <w:szCs w:val="28"/>
            </w:rPr>
            <w:t>Table of Contents</w:t>
          </w:r>
        </w:p>
        <w:p w14:paraId="498448F6" w14:textId="22534AB6"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r w:rsidRPr="00040D32">
            <w:rPr>
              <w:rFonts w:ascii="Arial" w:hAnsi="Arial" w:cs="Arial"/>
              <w:sz w:val="28"/>
              <w:szCs w:val="28"/>
            </w:rPr>
            <w:fldChar w:fldCharType="begin"/>
          </w:r>
          <w:r w:rsidRPr="00040D32">
            <w:rPr>
              <w:rFonts w:ascii="Arial" w:hAnsi="Arial" w:cs="Arial"/>
              <w:sz w:val="28"/>
              <w:szCs w:val="28"/>
            </w:rPr>
            <w:instrText xml:space="preserve"> TOC \o "1-3" \h \z \u </w:instrText>
          </w:r>
          <w:r w:rsidRPr="00040D32">
            <w:rPr>
              <w:rFonts w:ascii="Arial" w:hAnsi="Arial" w:cs="Arial"/>
              <w:sz w:val="28"/>
              <w:szCs w:val="28"/>
            </w:rPr>
            <w:fldChar w:fldCharType="separate"/>
          </w:r>
          <w:hyperlink w:anchor="_Toc153967261" w:history="1">
            <w:r w:rsidRPr="00040D32">
              <w:rPr>
                <w:rStyle w:val="Hyperlink"/>
                <w:rFonts w:ascii="Arial" w:hAnsi="Arial" w:cs="Arial"/>
                <w:noProof/>
                <w:sz w:val="28"/>
                <w:szCs w:val="28"/>
              </w:rPr>
              <w:t>1.</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Introduction</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_Toc153967261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3</w:t>
            </w:r>
            <w:r w:rsidRPr="00040D32">
              <w:rPr>
                <w:rFonts w:ascii="Arial" w:hAnsi="Arial" w:cs="Arial"/>
                <w:noProof/>
                <w:webHidden/>
                <w:sz w:val="28"/>
                <w:szCs w:val="28"/>
              </w:rPr>
              <w:fldChar w:fldCharType="end"/>
            </w:r>
          </w:hyperlink>
        </w:p>
        <w:p w14:paraId="72EFE32D" w14:textId="10A01122"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2" w:history="1">
            <w:r w:rsidRPr="00040D32">
              <w:rPr>
                <w:rStyle w:val="Hyperlink"/>
                <w:rFonts w:ascii="Arial" w:hAnsi="Arial" w:cs="Arial"/>
                <w:noProof/>
                <w:sz w:val="28"/>
                <w:szCs w:val="28"/>
              </w:rPr>
              <w:t>2.</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Overview of the company</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_Toc153967262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3</w:t>
            </w:r>
            <w:r w:rsidRPr="00040D32">
              <w:rPr>
                <w:rFonts w:ascii="Arial" w:hAnsi="Arial" w:cs="Arial"/>
                <w:noProof/>
                <w:webHidden/>
                <w:sz w:val="28"/>
                <w:szCs w:val="28"/>
              </w:rPr>
              <w:fldChar w:fldCharType="end"/>
            </w:r>
          </w:hyperlink>
        </w:p>
        <w:p w14:paraId="77EB1F12" w14:textId="7E7E28FE"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3" w:history="1">
            <w:r w:rsidRPr="00040D32">
              <w:rPr>
                <w:rStyle w:val="Hyperlink"/>
                <w:rFonts w:ascii="Arial" w:hAnsi="Arial" w:cs="Arial"/>
                <w:noProof/>
                <w:sz w:val="28"/>
                <w:szCs w:val="28"/>
              </w:rPr>
              <w:t>3.</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Organisation structure</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_Toc153967263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4</w:t>
            </w:r>
            <w:r w:rsidRPr="00040D32">
              <w:rPr>
                <w:rFonts w:ascii="Arial" w:hAnsi="Arial" w:cs="Arial"/>
                <w:noProof/>
                <w:webHidden/>
                <w:sz w:val="28"/>
                <w:szCs w:val="28"/>
              </w:rPr>
              <w:fldChar w:fldCharType="end"/>
            </w:r>
          </w:hyperlink>
        </w:p>
        <w:p w14:paraId="1213DAC5" w14:textId="5F2280BC"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4" w:history="1">
            <w:r w:rsidRPr="00040D32">
              <w:rPr>
                <w:rStyle w:val="Hyperlink"/>
                <w:rFonts w:ascii="Arial" w:hAnsi="Arial" w:cs="Arial"/>
                <w:noProof/>
                <w:sz w:val="28"/>
                <w:szCs w:val="28"/>
              </w:rPr>
              <w:t>4.</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Organizational culture</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_Toc153967264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5</w:t>
            </w:r>
            <w:r w:rsidRPr="00040D32">
              <w:rPr>
                <w:rFonts w:ascii="Arial" w:hAnsi="Arial" w:cs="Arial"/>
                <w:noProof/>
                <w:webHidden/>
                <w:sz w:val="28"/>
                <w:szCs w:val="28"/>
              </w:rPr>
              <w:fldChar w:fldCharType="end"/>
            </w:r>
          </w:hyperlink>
        </w:p>
        <w:p w14:paraId="1EBC7A54" w14:textId="3EE8EB0B"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5" w:history="1">
            <w:r w:rsidRPr="00040D32">
              <w:rPr>
                <w:rStyle w:val="Hyperlink"/>
                <w:rFonts w:ascii="Arial" w:hAnsi="Arial" w:cs="Arial"/>
                <w:noProof/>
                <w:sz w:val="28"/>
                <w:szCs w:val="28"/>
              </w:rPr>
              <w:t>5.</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Company performance</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_Toc153967265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6</w:t>
            </w:r>
            <w:r w:rsidRPr="00040D32">
              <w:rPr>
                <w:rFonts w:ascii="Arial" w:hAnsi="Arial" w:cs="Arial"/>
                <w:noProof/>
                <w:webHidden/>
                <w:sz w:val="28"/>
                <w:szCs w:val="28"/>
              </w:rPr>
              <w:fldChar w:fldCharType="end"/>
            </w:r>
          </w:hyperlink>
        </w:p>
        <w:p w14:paraId="3FADBC49" w14:textId="47A192C8"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6" w:history="1">
            <w:r w:rsidRPr="00040D32">
              <w:rPr>
                <w:rStyle w:val="Hyperlink"/>
                <w:rFonts w:ascii="Arial" w:hAnsi="Arial" w:cs="Arial"/>
                <w:noProof/>
                <w:sz w:val="28"/>
                <w:szCs w:val="28"/>
              </w:rPr>
              <w:t>6.</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Employee motivation</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_Toc153967266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7</w:t>
            </w:r>
            <w:r w:rsidRPr="00040D32">
              <w:rPr>
                <w:rFonts w:ascii="Arial" w:hAnsi="Arial" w:cs="Arial"/>
                <w:noProof/>
                <w:webHidden/>
                <w:sz w:val="28"/>
                <w:szCs w:val="28"/>
              </w:rPr>
              <w:fldChar w:fldCharType="end"/>
            </w:r>
          </w:hyperlink>
        </w:p>
        <w:p w14:paraId="071D1936" w14:textId="4A969943" w:rsidR="00C1287A" w:rsidRPr="00040D32" w:rsidRDefault="00C1287A" w:rsidP="00040D32">
          <w:pPr>
            <w:pStyle w:val="TOC1"/>
            <w:tabs>
              <w:tab w:val="left" w:pos="440"/>
              <w:tab w:val="right" w:leader="dot" w:pos="9016"/>
            </w:tabs>
            <w:jc w:val="both"/>
            <w:rPr>
              <w:rFonts w:ascii="Arial" w:eastAsiaTheme="minorEastAsia" w:hAnsi="Arial" w:cs="Arial"/>
              <w:noProof/>
              <w:kern w:val="2"/>
              <w:sz w:val="28"/>
              <w:szCs w:val="28"/>
              <w:lang w:eastAsia="en-GB"/>
              <w14:ligatures w14:val="standardContextual"/>
            </w:rPr>
          </w:pPr>
          <w:hyperlink w:anchor="_Toc153967267" w:history="1">
            <w:r w:rsidRPr="00040D32">
              <w:rPr>
                <w:rStyle w:val="Hyperlink"/>
                <w:rFonts w:ascii="Arial" w:hAnsi="Arial" w:cs="Arial"/>
                <w:noProof/>
                <w:sz w:val="28"/>
                <w:szCs w:val="28"/>
              </w:rPr>
              <w:t>7.</w:t>
            </w:r>
            <w:r w:rsidRPr="00040D32">
              <w:rPr>
                <w:rFonts w:ascii="Arial" w:eastAsiaTheme="minorEastAsia" w:hAnsi="Arial" w:cs="Arial"/>
                <w:noProof/>
                <w:kern w:val="2"/>
                <w:sz w:val="28"/>
                <w:szCs w:val="28"/>
                <w:lang w:eastAsia="en-GB"/>
                <w14:ligatures w14:val="standardContextual"/>
              </w:rPr>
              <w:tab/>
            </w:r>
            <w:r w:rsidRPr="00040D32">
              <w:rPr>
                <w:rStyle w:val="Hyperlink"/>
                <w:rFonts w:ascii="Arial" w:hAnsi="Arial" w:cs="Arial"/>
                <w:noProof/>
                <w:sz w:val="28"/>
                <w:szCs w:val="28"/>
              </w:rPr>
              <w:t>Conclusion</w:t>
            </w:r>
            <w:r w:rsidRPr="00040D32">
              <w:rPr>
                <w:rFonts w:ascii="Arial" w:hAnsi="Arial" w:cs="Arial"/>
                <w:noProof/>
                <w:webHidden/>
                <w:sz w:val="28"/>
                <w:szCs w:val="28"/>
              </w:rPr>
              <w:tab/>
            </w:r>
            <w:r w:rsidRPr="00040D32">
              <w:rPr>
                <w:rFonts w:ascii="Arial" w:hAnsi="Arial" w:cs="Arial"/>
                <w:noProof/>
                <w:webHidden/>
                <w:sz w:val="28"/>
                <w:szCs w:val="28"/>
              </w:rPr>
              <w:fldChar w:fldCharType="begin"/>
            </w:r>
            <w:r w:rsidRPr="00040D32">
              <w:rPr>
                <w:rFonts w:ascii="Arial" w:hAnsi="Arial" w:cs="Arial"/>
                <w:noProof/>
                <w:webHidden/>
                <w:sz w:val="28"/>
                <w:szCs w:val="28"/>
              </w:rPr>
              <w:instrText xml:space="preserve"> PAGEREF _Toc153967267 \h </w:instrText>
            </w:r>
            <w:r w:rsidRPr="00040D32">
              <w:rPr>
                <w:rFonts w:ascii="Arial" w:hAnsi="Arial" w:cs="Arial"/>
                <w:noProof/>
                <w:webHidden/>
                <w:sz w:val="28"/>
                <w:szCs w:val="28"/>
              </w:rPr>
            </w:r>
            <w:r w:rsidRPr="00040D32">
              <w:rPr>
                <w:rFonts w:ascii="Arial" w:hAnsi="Arial" w:cs="Arial"/>
                <w:noProof/>
                <w:webHidden/>
                <w:sz w:val="28"/>
                <w:szCs w:val="28"/>
              </w:rPr>
              <w:fldChar w:fldCharType="separate"/>
            </w:r>
            <w:r w:rsidR="00040D32">
              <w:rPr>
                <w:rFonts w:ascii="Arial" w:hAnsi="Arial" w:cs="Arial"/>
                <w:noProof/>
                <w:webHidden/>
                <w:sz w:val="28"/>
                <w:szCs w:val="28"/>
              </w:rPr>
              <w:t>8</w:t>
            </w:r>
            <w:r w:rsidRPr="00040D32">
              <w:rPr>
                <w:rFonts w:ascii="Arial" w:hAnsi="Arial" w:cs="Arial"/>
                <w:noProof/>
                <w:webHidden/>
                <w:sz w:val="28"/>
                <w:szCs w:val="28"/>
              </w:rPr>
              <w:fldChar w:fldCharType="end"/>
            </w:r>
          </w:hyperlink>
        </w:p>
        <w:p w14:paraId="76EC53A7" w14:textId="572EC5C8" w:rsidR="00C1287A" w:rsidRPr="00040D32" w:rsidRDefault="00C1287A" w:rsidP="00040D32">
          <w:pPr>
            <w:jc w:val="both"/>
            <w:rPr>
              <w:rFonts w:ascii="Arial" w:hAnsi="Arial" w:cs="Arial"/>
              <w:sz w:val="28"/>
              <w:szCs w:val="28"/>
            </w:rPr>
          </w:pPr>
          <w:r w:rsidRPr="00040D32">
            <w:rPr>
              <w:rFonts w:ascii="Arial" w:hAnsi="Arial" w:cs="Arial"/>
              <w:b/>
              <w:bCs/>
              <w:noProof/>
              <w:sz w:val="28"/>
              <w:szCs w:val="28"/>
            </w:rPr>
            <w:fldChar w:fldCharType="end"/>
          </w:r>
          <w:r w:rsidR="00040D32" w:rsidRPr="00040D32">
            <w:rPr>
              <w:rFonts w:ascii="Arial" w:hAnsi="Arial" w:cs="Arial"/>
              <w:noProof/>
              <w:sz w:val="28"/>
              <w:szCs w:val="28"/>
            </w:rPr>
            <w:t xml:space="preserve">Reference List </w:t>
          </w:r>
        </w:p>
      </w:sdtContent>
    </w:sdt>
    <w:p w14:paraId="23EE47DC" w14:textId="77777777" w:rsidR="00332CB3" w:rsidRPr="00040D32" w:rsidRDefault="00332CB3" w:rsidP="00040D32">
      <w:pPr>
        <w:pStyle w:val="ListParagraph"/>
        <w:jc w:val="both"/>
        <w:rPr>
          <w:rFonts w:ascii="Arial" w:hAnsi="Arial" w:cs="Arial"/>
          <w:sz w:val="28"/>
          <w:szCs w:val="28"/>
        </w:rPr>
      </w:pPr>
    </w:p>
    <w:p w14:paraId="7DFCCF52" w14:textId="77777777" w:rsidR="00C400D6" w:rsidRPr="00040D32" w:rsidRDefault="00C400D6" w:rsidP="00040D32">
      <w:pPr>
        <w:pStyle w:val="ListParagraph"/>
        <w:jc w:val="both"/>
        <w:rPr>
          <w:rFonts w:ascii="Arial" w:hAnsi="Arial" w:cs="Arial"/>
          <w:sz w:val="28"/>
          <w:szCs w:val="28"/>
        </w:rPr>
      </w:pPr>
    </w:p>
    <w:p w14:paraId="32E0ACBF" w14:textId="77777777" w:rsidR="00C400D6" w:rsidRPr="00040D32" w:rsidRDefault="00C400D6" w:rsidP="00040D32">
      <w:pPr>
        <w:pStyle w:val="ListParagraph"/>
        <w:jc w:val="both"/>
        <w:rPr>
          <w:rFonts w:ascii="Arial" w:hAnsi="Arial" w:cs="Arial"/>
          <w:sz w:val="28"/>
          <w:szCs w:val="28"/>
        </w:rPr>
      </w:pPr>
    </w:p>
    <w:p w14:paraId="5B793A05" w14:textId="77777777" w:rsidR="00332CB3" w:rsidRPr="00040D32" w:rsidRDefault="00332CB3" w:rsidP="00040D32">
      <w:pPr>
        <w:pStyle w:val="ListParagraph"/>
        <w:jc w:val="both"/>
        <w:rPr>
          <w:rFonts w:ascii="Arial" w:hAnsi="Arial" w:cs="Arial"/>
          <w:sz w:val="28"/>
          <w:szCs w:val="28"/>
        </w:rPr>
      </w:pPr>
    </w:p>
    <w:p w14:paraId="0C291991" w14:textId="77777777" w:rsidR="00332CB3" w:rsidRPr="00040D32" w:rsidRDefault="00332CB3" w:rsidP="00040D32">
      <w:pPr>
        <w:pStyle w:val="ListParagraph"/>
        <w:jc w:val="both"/>
        <w:rPr>
          <w:rFonts w:ascii="Arial" w:hAnsi="Arial" w:cs="Arial"/>
          <w:sz w:val="28"/>
          <w:szCs w:val="28"/>
        </w:rPr>
      </w:pPr>
    </w:p>
    <w:p w14:paraId="20CCDC5F" w14:textId="77777777" w:rsidR="00332CB3" w:rsidRPr="00040D32" w:rsidRDefault="00332CB3" w:rsidP="00040D32">
      <w:pPr>
        <w:pStyle w:val="ListParagraph"/>
        <w:jc w:val="both"/>
        <w:rPr>
          <w:rFonts w:ascii="Arial" w:hAnsi="Arial" w:cs="Arial"/>
          <w:sz w:val="28"/>
          <w:szCs w:val="28"/>
        </w:rPr>
      </w:pPr>
    </w:p>
    <w:p w14:paraId="1AB99C8B" w14:textId="77777777" w:rsidR="00332CB3" w:rsidRPr="00040D32" w:rsidRDefault="00332CB3" w:rsidP="00040D32">
      <w:pPr>
        <w:pStyle w:val="ListParagraph"/>
        <w:jc w:val="both"/>
        <w:rPr>
          <w:rFonts w:ascii="Arial" w:hAnsi="Arial" w:cs="Arial"/>
          <w:sz w:val="28"/>
          <w:szCs w:val="28"/>
        </w:rPr>
      </w:pPr>
    </w:p>
    <w:p w14:paraId="5CA17777" w14:textId="77777777" w:rsidR="00332CB3" w:rsidRPr="00040D32" w:rsidRDefault="00332CB3" w:rsidP="00040D32">
      <w:pPr>
        <w:pStyle w:val="ListParagraph"/>
        <w:jc w:val="both"/>
        <w:rPr>
          <w:rFonts w:ascii="Arial" w:hAnsi="Arial" w:cs="Arial"/>
          <w:sz w:val="28"/>
          <w:szCs w:val="28"/>
        </w:rPr>
      </w:pPr>
    </w:p>
    <w:p w14:paraId="400F1553" w14:textId="77777777" w:rsidR="00332CB3" w:rsidRPr="00040D32" w:rsidRDefault="00332CB3" w:rsidP="00040D32">
      <w:pPr>
        <w:pStyle w:val="ListParagraph"/>
        <w:jc w:val="both"/>
        <w:rPr>
          <w:rFonts w:ascii="Arial" w:hAnsi="Arial" w:cs="Arial"/>
          <w:sz w:val="28"/>
          <w:szCs w:val="28"/>
        </w:rPr>
      </w:pPr>
    </w:p>
    <w:p w14:paraId="4FC44A99" w14:textId="77777777" w:rsidR="00332CB3" w:rsidRPr="00040D32" w:rsidRDefault="00332CB3" w:rsidP="00040D32">
      <w:pPr>
        <w:pStyle w:val="ListParagraph"/>
        <w:jc w:val="both"/>
        <w:rPr>
          <w:rFonts w:ascii="Arial" w:hAnsi="Arial" w:cs="Arial"/>
          <w:sz w:val="28"/>
          <w:szCs w:val="28"/>
        </w:rPr>
      </w:pPr>
    </w:p>
    <w:p w14:paraId="0804AA4F" w14:textId="77777777" w:rsidR="00332CB3" w:rsidRPr="00040D32" w:rsidRDefault="00332CB3" w:rsidP="00040D32">
      <w:pPr>
        <w:pStyle w:val="ListParagraph"/>
        <w:jc w:val="both"/>
        <w:rPr>
          <w:rFonts w:ascii="Arial" w:hAnsi="Arial" w:cs="Arial"/>
          <w:sz w:val="28"/>
          <w:szCs w:val="28"/>
        </w:rPr>
      </w:pPr>
    </w:p>
    <w:p w14:paraId="289443D1" w14:textId="77777777" w:rsidR="00332CB3" w:rsidRPr="00040D32" w:rsidRDefault="00332CB3" w:rsidP="00040D32">
      <w:pPr>
        <w:pStyle w:val="ListParagraph"/>
        <w:jc w:val="both"/>
        <w:rPr>
          <w:rFonts w:ascii="Arial" w:hAnsi="Arial" w:cs="Arial"/>
          <w:sz w:val="28"/>
          <w:szCs w:val="28"/>
        </w:rPr>
      </w:pPr>
    </w:p>
    <w:p w14:paraId="560D3B2B" w14:textId="77777777" w:rsidR="00332CB3" w:rsidRPr="00040D32" w:rsidRDefault="00332CB3" w:rsidP="00040D32">
      <w:pPr>
        <w:pStyle w:val="ListParagraph"/>
        <w:jc w:val="both"/>
        <w:rPr>
          <w:rFonts w:ascii="Arial" w:hAnsi="Arial" w:cs="Arial"/>
          <w:sz w:val="28"/>
          <w:szCs w:val="28"/>
        </w:rPr>
      </w:pPr>
    </w:p>
    <w:p w14:paraId="2B376FE2" w14:textId="77777777" w:rsidR="00332CB3" w:rsidRPr="00040D32" w:rsidRDefault="00332CB3" w:rsidP="00040D32">
      <w:pPr>
        <w:pStyle w:val="ListParagraph"/>
        <w:jc w:val="both"/>
        <w:rPr>
          <w:rFonts w:ascii="Arial" w:hAnsi="Arial" w:cs="Arial"/>
          <w:sz w:val="28"/>
          <w:szCs w:val="28"/>
        </w:rPr>
      </w:pPr>
    </w:p>
    <w:p w14:paraId="12320640" w14:textId="77777777" w:rsidR="00332CB3" w:rsidRPr="00040D32" w:rsidRDefault="00332CB3" w:rsidP="00040D32">
      <w:pPr>
        <w:pStyle w:val="ListParagraph"/>
        <w:jc w:val="both"/>
        <w:rPr>
          <w:rFonts w:ascii="Arial" w:hAnsi="Arial" w:cs="Arial"/>
          <w:sz w:val="28"/>
          <w:szCs w:val="28"/>
        </w:rPr>
      </w:pPr>
    </w:p>
    <w:p w14:paraId="7320472C" w14:textId="77777777" w:rsidR="00332CB3" w:rsidRPr="00040D32" w:rsidRDefault="00332CB3" w:rsidP="00040D32">
      <w:pPr>
        <w:pStyle w:val="ListParagraph"/>
        <w:jc w:val="both"/>
        <w:rPr>
          <w:rFonts w:ascii="Arial" w:hAnsi="Arial" w:cs="Arial"/>
          <w:sz w:val="28"/>
          <w:szCs w:val="28"/>
        </w:rPr>
      </w:pPr>
    </w:p>
    <w:p w14:paraId="0751EA8E" w14:textId="77777777" w:rsidR="00332CB3" w:rsidRPr="00040D32" w:rsidRDefault="00332CB3" w:rsidP="00040D32">
      <w:pPr>
        <w:pStyle w:val="ListParagraph"/>
        <w:jc w:val="both"/>
        <w:rPr>
          <w:rFonts w:ascii="Arial" w:hAnsi="Arial" w:cs="Arial"/>
          <w:sz w:val="28"/>
          <w:szCs w:val="28"/>
        </w:rPr>
      </w:pPr>
    </w:p>
    <w:p w14:paraId="52B8E998" w14:textId="77777777" w:rsidR="00332CB3" w:rsidRPr="00040D32" w:rsidRDefault="00332CB3" w:rsidP="00040D32">
      <w:pPr>
        <w:pStyle w:val="ListParagraph"/>
        <w:jc w:val="both"/>
        <w:rPr>
          <w:rFonts w:ascii="Arial" w:hAnsi="Arial" w:cs="Arial"/>
          <w:sz w:val="28"/>
          <w:szCs w:val="28"/>
        </w:rPr>
      </w:pPr>
    </w:p>
    <w:p w14:paraId="0EF800AD" w14:textId="77777777" w:rsidR="00332CB3" w:rsidRPr="00040D32" w:rsidRDefault="00332CB3" w:rsidP="00040D32">
      <w:pPr>
        <w:pStyle w:val="ListParagraph"/>
        <w:jc w:val="both"/>
        <w:rPr>
          <w:rFonts w:ascii="Arial" w:hAnsi="Arial" w:cs="Arial"/>
          <w:sz w:val="28"/>
          <w:szCs w:val="28"/>
        </w:rPr>
      </w:pPr>
    </w:p>
    <w:p w14:paraId="0E318F77" w14:textId="77777777" w:rsidR="00332CB3" w:rsidRPr="00040D32" w:rsidRDefault="00332CB3" w:rsidP="00040D32">
      <w:pPr>
        <w:pStyle w:val="ListParagraph"/>
        <w:jc w:val="both"/>
        <w:rPr>
          <w:rFonts w:ascii="Arial" w:hAnsi="Arial" w:cs="Arial"/>
          <w:sz w:val="28"/>
          <w:szCs w:val="28"/>
        </w:rPr>
      </w:pPr>
    </w:p>
    <w:p w14:paraId="6864B203" w14:textId="77777777" w:rsidR="00332CB3" w:rsidRPr="00040D32" w:rsidRDefault="00332CB3" w:rsidP="00040D32">
      <w:pPr>
        <w:pStyle w:val="ListParagraph"/>
        <w:jc w:val="both"/>
        <w:rPr>
          <w:rFonts w:ascii="Arial" w:hAnsi="Arial" w:cs="Arial"/>
          <w:sz w:val="28"/>
          <w:szCs w:val="28"/>
        </w:rPr>
      </w:pPr>
    </w:p>
    <w:p w14:paraId="46D46BD9" w14:textId="138BBB85" w:rsidR="00443DD6" w:rsidRPr="00040D32" w:rsidRDefault="00737E76" w:rsidP="00040D32">
      <w:pPr>
        <w:pStyle w:val="Heading1"/>
        <w:jc w:val="both"/>
        <w:rPr>
          <w:rFonts w:ascii="Arial" w:hAnsi="Arial" w:cs="Arial"/>
          <w:b/>
          <w:bCs/>
          <w:color w:val="auto"/>
          <w:sz w:val="28"/>
          <w:szCs w:val="28"/>
        </w:rPr>
      </w:pPr>
      <w:bookmarkStart w:id="0" w:name="_Toc153967261"/>
      <w:r w:rsidRPr="00040D32">
        <w:rPr>
          <w:rFonts w:ascii="Arial" w:hAnsi="Arial" w:cs="Arial"/>
          <w:b/>
          <w:bCs/>
          <w:color w:val="auto"/>
          <w:sz w:val="28"/>
          <w:szCs w:val="28"/>
        </w:rPr>
        <w:t>Introduction</w:t>
      </w:r>
      <w:bookmarkEnd w:id="0"/>
      <w:r w:rsidRPr="00040D32">
        <w:rPr>
          <w:rFonts w:ascii="Arial" w:hAnsi="Arial" w:cs="Arial"/>
          <w:b/>
          <w:bCs/>
          <w:color w:val="auto"/>
          <w:sz w:val="28"/>
          <w:szCs w:val="28"/>
        </w:rPr>
        <w:t xml:space="preserve"> </w:t>
      </w:r>
    </w:p>
    <w:p w14:paraId="309C1B84" w14:textId="73932923" w:rsidR="00443DD6" w:rsidRPr="00040D32" w:rsidRDefault="00443DD6" w:rsidP="00040D32">
      <w:pPr>
        <w:jc w:val="both"/>
        <w:rPr>
          <w:rFonts w:ascii="Arial" w:hAnsi="Arial" w:cs="Arial"/>
          <w:sz w:val="28"/>
          <w:szCs w:val="28"/>
        </w:rPr>
      </w:pPr>
      <w:r w:rsidRPr="00040D32">
        <w:rPr>
          <w:rFonts w:ascii="Arial" w:hAnsi="Arial" w:cs="Arial"/>
          <w:sz w:val="28"/>
          <w:szCs w:val="28"/>
        </w:rPr>
        <w:t xml:space="preserve">In the ever-evolving realm of technology and innovation, few companies have left an indelible mark as profound as Apple Inc. Renowned globally for its revolutionary products, cutting-edge design philosophy, and unparalleled user experience, Apple stands as a beacon of success in the technology sector. This essay embarks on a comprehensive exploration of Apple Inc., </w:t>
      </w:r>
      <w:r w:rsidRPr="00040D32">
        <w:rPr>
          <w:rFonts w:ascii="Arial" w:hAnsi="Arial" w:cs="Arial"/>
          <w:sz w:val="28"/>
          <w:szCs w:val="28"/>
        </w:rPr>
        <w:t>unravelling</w:t>
      </w:r>
      <w:r w:rsidRPr="00040D32">
        <w:rPr>
          <w:rFonts w:ascii="Arial" w:hAnsi="Arial" w:cs="Arial"/>
          <w:sz w:val="28"/>
          <w:szCs w:val="28"/>
        </w:rPr>
        <w:t xml:space="preserve"> the layers that contribute to its enduring success. By delving into the company's storied history, dissecting its unique </w:t>
      </w:r>
      <w:r w:rsidRPr="00040D32">
        <w:rPr>
          <w:rFonts w:ascii="Arial" w:hAnsi="Arial" w:cs="Arial"/>
          <w:sz w:val="28"/>
          <w:szCs w:val="28"/>
        </w:rPr>
        <w:t>organisational</w:t>
      </w:r>
      <w:r w:rsidRPr="00040D32">
        <w:rPr>
          <w:rFonts w:ascii="Arial" w:hAnsi="Arial" w:cs="Arial"/>
          <w:sz w:val="28"/>
          <w:szCs w:val="28"/>
        </w:rPr>
        <w:t xml:space="preserve"> structure, </w:t>
      </w:r>
      <w:r w:rsidRPr="00040D32">
        <w:rPr>
          <w:rFonts w:ascii="Arial" w:hAnsi="Arial" w:cs="Arial"/>
          <w:sz w:val="28"/>
          <w:szCs w:val="28"/>
        </w:rPr>
        <w:t>scrutinising</w:t>
      </w:r>
      <w:r w:rsidRPr="00040D32">
        <w:rPr>
          <w:rFonts w:ascii="Arial" w:hAnsi="Arial" w:cs="Arial"/>
          <w:sz w:val="28"/>
          <w:szCs w:val="28"/>
        </w:rPr>
        <w:t xml:space="preserve"> the influential culture that permeates its halls, and evaluating key performance metrics, we aim to illuminate the intricacies that define Apple's exceptional position in the global marketplace. Additionally, we will closely examine the strategies employed by Apple to motivate its workforce, </w:t>
      </w:r>
      <w:r w:rsidRPr="00040D32">
        <w:rPr>
          <w:rFonts w:ascii="Arial" w:hAnsi="Arial" w:cs="Arial"/>
          <w:sz w:val="28"/>
          <w:szCs w:val="28"/>
        </w:rPr>
        <w:t>recognising</w:t>
      </w:r>
      <w:r w:rsidRPr="00040D32">
        <w:rPr>
          <w:rFonts w:ascii="Arial" w:hAnsi="Arial" w:cs="Arial"/>
          <w:sz w:val="28"/>
          <w:szCs w:val="28"/>
        </w:rPr>
        <w:t xml:space="preserve"> the integral role played by employee satisfaction in fostering innovation and maintaining a competitive edge. As we traverse the various dimensions of Apple's operations, a nuanced understanding of the interplay between </w:t>
      </w:r>
      <w:r w:rsidRPr="00040D32">
        <w:rPr>
          <w:rFonts w:ascii="Arial" w:hAnsi="Arial" w:cs="Arial"/>
          <w:sz w:val="28"/>
          <w:szCs w:val="28"/>
        </w:rPr>
        <w:t>organisational</w:t>
      </w:r>
      <w:r w:rsidRPr="00040D32">
        <w:rPr>
          <w:rFonts w:ascii="Arial" w:hAnsi="Arial" w:cs="Arial"/>
          <w:sz w:val="28"/>
          <w:szCs w:val="28"/>
        </w:rPr>
        <w:t xml:space="preserve"> structure, culture, and employee motivation will emerge, shedding light on the factors that have propelled Apple to the forefront of the technology industry.</w:t>
      </w:r>
    </w:p>
    <w:p w14:paraId="436C2F69" w14:textId="77777777" w:rsidR="00EA7D45" w:rsidRPr="00040D32" w:rsidRDefault="00EA7D45" w:rsidP="00040D32">
      <w:pPr>
        <w:jc w:val="both"/>
        <w:rPr>
          <w:rFonts w:ascii="Arial" w:hAnsi="Arial" w:cs="Arial"/>
          <w:sz w:val="28"/>
          <w:szCs w:val="28"/>
        </w:rPr>
      </w:pPr>
    </w:p>
    <w:p w14:paraId="196057CD" w14:textId="4C923F8E" w:rsidR="0054257F" w:rsidRPr="00040D32" w:rsidRDefault="00EA7D45" w:rsidP="00040D32">
      <w:pPr>
        <w:pStyle w:val="Heading1"/>
        <w:jc w:val="both"/>
        <w:rPr>
          <w:rFonts w:ascii="Arial" w:hAnsi="Arial" w:cs="Arial"/>
          <w:b/>
          <w:bCs/>
          <w:color w:val="auto"/>
          <w:sz w:val="28"/>
          <w:szCs w:val="28"/>
        </w:rPr>
      </w:pPr>
      <w:bookmarkStart w:id="1" w:name="_Toc153967262"/>
      <w:r w:rsidRPr="00040D32">
        <w:rPr>
          <w:rFonts w:ascii="Arial" w:hAnsi="Arial" w:cs="Arial"/>
          <w:b/>
          <w:bCs/>
          <w:color w:val="auto"/>
          <w:sz w:val="28"/>
          <w:szCs w:val="28"/>
        </w:rPr>
        <w:t xml:space="preserve">Overview </w:t>
      </w:r>
      <w:r w:rsidR="007570F4" w:rsidRPr="00040D32">
        <w:rPr>
          <w:rFonts w:ascii="Arial" w:hAnsi="Arial" w:cs="Arial"/>
          <w:b/>
          <w:bCs/>
          <w:color w:val="auto"/>
          <w:sz w:val="28"/>
          <w:szCs w:val="28"/>
        </w:rPr>
        <w:t>of the company</w:t>
      </w:r>
      <w:bookmarkEnd w:id="1"/>
      <w:r w:rsidR="007570F4" w:rsidRPr="00040D32">
        <w:rPr>
          <w:rFonts w:ascii="Arial" w:hAnsi="Arial" w:cs="Arial"/>
          <w:b/>
          <w:bCs/>
          <w:color w:val="auto"/>
          <w:sz w:val="28"/>
          <w:szCs w:val="28"/>
        </w:rPr>
        <w:t xml:space="preserve"> </w:t>
      </w:r>
    </w:p>
    <w:p w14:paraId="46C864D5" w14:textId="597BC580" w:rsidR="007570F4" w:rsidRDefault="0054257F" w:rsidP="00040D32">
      <w:pPr>
        <w:jc w:val="both"/>
        <w:rPr>
          <w:rFonts w:ascii="Arial" w:hAnsi="Arial" w:cs="Arial"/>
          <w:sz w:val="28"/>
          <w:szCs w:val="28"/>
        </w:rPr>
      </w:pPr>
      <w:r w:rsidRPr="00040D32">
        <w:rPr>
          <w:rFonts w:ascii="Arial" w:hAnsi="Arial" w:cs="Arial"/>
          <w:sz w:val="28"/>
          <w:szCs w:val="28"/>
        </w:rPr>
        <w:t>Apple Inc., a technology behemoth that has become synonymous with innovation and design excellence, traces its origins to April 1, 1976. Founded by the visionary duo of Steve Jobs and Steve Wozniak, Apple Computers, Inc. embarked on a trajectory that would redefine the landscape of personal computing</w:t>
      </w:r>
      <w:r w:rsidR="0009775D" w:rsidRPr="00040D32">
        <w:rPr>
          <w:rFonts w:ascii="Arial" w:hAnsi="Arial" w:cs="Arial"/>
          <w:sz w:val="28"/>
          <w:szCs w:val="28"/>
        </w:rPr>
        <w:t xml:space="preserve"> (CNN, 2023)</w:t>
      </w:r>
      <w:r w:rsidRPr="00040D32">
        <w:rPr>
          <w:rFonts w:ascii="Arial" w:hAnsi="Arial" w:cs="Arial"/>
          <w:sz w:val="28"/>
          <w:szCs w:val="28"/>
        </w:rPr>
        <w:t>.</w:t>
      </w:r>
      <w:r w:rsidRPr="00040D32">
        <w:rPr>
          <w:rFonts w:ascii="Arial" w:hAnsi="Arial" w:cs="Arial"/>
          <w:sz w:val="28"/>
          <w:szCs w:val="28"/>
        </w:rPr>
        <w:t xml:space="preserve"> </w:t>
      </w:r>
      <w:r w:rsidRPr="00040D32">
        <w:rPr>
          <w:rFonts w:ascii="Arial" w:hAnsi="Arial" w:cs="Arial"/>
          <w:sz w:val="28"/>
          <w:szCs w:val="28"/>
        </w:rPr>
        <w:t>A pivotal moment in the company's evolution occurred in December 1980 when Apple conducted an initial public offering, offering 4.6 million shares at $22 per share</w:t>
      </w:r>
      <w:r w:rsidR="0009775D" w:rsidRPr="00040D32">
        <w:rPr>
          <w:rFonts w:ascii="Arial" w:hAnsi="Arial" w:cs="Arial"/>
          <w:sz w:val="28"/>
          <w:szCs w:val="28"/>
        </w:rPr>
        <w:t xml:space="preserve"> </w:t>
      </w:r>
      <w:r w:rsidR="0009775D" w:rsidRPr="00040D32">
        <w:rPr>
          <w:rFonts w:ascii="Arial" w:hAnsi="Arial" w:cs="Arial"/>
          <w:sz w:val="28"/>
          <w:szCs w:val="28"/>
        </w:rPr>
        <w:t>(CNN, 2023)</w:t>
      </w:r>
      <w:r w:rsidRPr="00040D32">
        <w:rPr>
          <w:rFonts w:ascii="Arial" w:hAnsi="Arial" w:cs="Arial"/>
          <w:sz w:val="28"/>
          <w:szCs w:val="28"/>
        </w:rPr>
        <w:t xml:space="preserve">. This </w:t>
      </w:r>
      <w:proofErr w:type="gramStart"/>
      <w:r w:rsidR="0009775D" w:rsidRPr="00040D32">
        <w:rPr>
          <w:rFonts w:ascii="Arial" w:hAnsi="Arial" w:cs="Arial"/>
          <w:sz w:val="28"/>
          <w:szCs w:val="28"/>
        </w:rPr>
        <w:t>move</w:t>
      </w:r>
      <w:proofErr w:type="gramEnd"/>
      <w:r w:rsidRPr="00040D32">
        <w:rPr>
          <w:rFonts w:ascii="Arial" w:hAnsi="Arial" w:cs="Arial"/>
          <w:sz w:val="28"/>
          <w:szCs w:val="28"/>
        </w:rPr>
        <w:t xml:space="preserve"> not only infused capital but also marked a significant step toward </w:t>
      </w:r>
      <w:r w:rsidRPr="00040D32">
        <w:rPr>
          <w:rFonts w:ascii="Arial" w:hAnsi="Arial" w:cs="Arial"/>
          <w:sz w:val="28"/>
          <w:szCs w:val="28"/>
        </w:rPr>
        <w:t>democratising</w:t>
      </w:r>
      <w:r w:rsidRPr="00040D32">
        <w:rPr>
          <w:rFonts w:ascii="Arial" w:hAnsi="Arial" w:cs="Arial"/>
          <w:sz w:val="28"/>
          <w:szCs w:val="28"/>
        </w:rPr>
        <w:t xml:space="preserve"> ownership in the company.</w:t>
      </w:r>
      <w:r w:rsidRPr="00040D32">
        <w:rPr>
          <w:rFonts w:ascii="Arial" w:hAnsi="Arial" w:cs="Arial"/>
          <w:sz w:val="28"/>
          <w:szCs w:val="28"/>
        </w:rPr>
        <w:t xml:space="preserve"> </w:t>
      </w:r>
      <w:r w:rsidRPr="00040D32">
        <w:rPr>
          <w:rFonts w:ascii="Arial" w:hAnsi="Arial" w:cs="Arial"/>
          <w:sz w:val="28"/>
          <w:szCs w:val="28"/>
        </w:rPr>
        <w:t>In a watershed moment for the tech industry, on January 22, 1984, Apple introduced the Macintosh computer with a groundbreaking commercial during the Super Bowl, showcasing its commitment to user-friendly computing experiences</w:t>
      </w:r>
      <w:r w:rsidR="001E06F8" w:rsidRPr="00040D32">
        <w:rPr>
          <w:rFonts w:ascii="Arial" w:hAnsi="Arial" w:cs="Arial"/>
          <w:sz w:val="28"/>
          <w:szCs w:val="28"/>
        </w:rPr>
        <w:t xml:space="preserve"> </w:t>
      </w:r>
      <w:r w:rsidR="001E06F8" w:rsidRPr="00040D32">
        <w:rPr>
          <w:rFonts w:ascii="Arial" w:hAnsi="Arial" w:cs="Arial"/>
          <w:sz w:val="28"/>
          <w:szCs w:val="28"/>
        </w:rPr>
        <w:t>(CNN, 2023)</w:t>
      </w:r>
      <w:r w:rsidRPr="00040D32">
        <w:rPr>
          <w:rFonts w:ascii="Arial" w:hAnsi="Arial" w:cs="Arial"/>
          <w:sz w:val="28"/>
          <w:szCs w:val="28"/>
        </w:rPr>
        <w:t>.</w:t>
      </w:r>
      <w:r w:rsidRPr="00040D32">
        <w:rPr>
          <w:rFonts w:ascii="Arial" w:hAnsi="Arial" w:cs="Arial"/>
          <w:sz w:val="28"/>
          <w:szCs w:val="28"/>
        </w:rPr>
        <w:t xml:space="preserve"> </w:t>
      </w:r>
      <w:r w:rsidRPr="00040D32">
        <w:rPr>
          <w:rFonts w:ascii="Arial" w:hAnsi="Arial" w:cs="Arial"/>
          <w:sz w:val="28"/>
          <w:szCs w:val="28"/>
        </w:rPr>
        <w:t>Navigating through a period of corporate upheaval and sales challenges in 1997, Apple welcomed Steve Jobs back as interim CEO, marking the beginning of a remarkable resurgence</w:t>
      </w:r>
      <w:r w:rsidR="001E06F8" w:rsidRPr="00040D32">
        <w:rPr>
          <w:rFonts w:ascii="Arial" w:hAnsi="Arial" w:cs="Arial"/>
          <w:sz w:val="28"/>
          <w:szCs w:val="28"/>
        </w:rPr>
        <w:t xml:space="preserve"> </w:t>
      </w:r>
      <w:r w:rsidR="001E06F8" w:rsidRPr="00040D32">
        <w:rPr>
          <w:rFonts w:ascii="Arial" w:hAnsi="Arial" w:cs="Arial"/>
          <w:sz w:val="28"/>
          <w:szCs w:val="28"/>
        </w:rPr>
        <w:t>(CNN, 2023)</w:t>
      </w:r>
      <w:r w:rsidRPr="00040D32">
        <w:rPr>
          <w:rFonts w:ascii="Arial" w:hAnsi="Arial" w:cs="Arial"/>
          <w:sz w:val="28"/>
          <w:szCs w:val="28"/>
        </w:rPr>
        <w:t>.</w:t>
      </w:r>
      <w:r w:rsidRPr="00040D32">
        <w:rPr>
          <w:rFonts w:ascii="Arial" w:hAnsi="Arial" w:cs="Arial"/>
          <w:sz w:val="28"/>
          <w:szCs w:val="28"/>
        </w:rPr>
        <w:t xml:space="preserve"> </w:t>
      </w:r>
      <w:r w:rsidRPr="00040D32">
        <w:rPr>
          <w:rFonts w:ascii="Arial" w:hAnsi="Arial" w:cs="Arial"/>
          <w:sz w:val="28"/>
          <w:szCs w:val="28"/>
        </w:rPr>
        <w:t xml:space="preserve">A defining product in Apple's history </w:t>
      </w:r>
      <w:r w:rsidRPr="00040D32">
        <w:rPr>
          <w:rFonts w:ascii="Arial" w:hAnsi="Arial" w:cs="Arial"/>
          <w:sz w:val="28"/>
          <w:szCs w:val="28"/>
        </w:rPr>
        <w:t>materialised</w:t>
      </w:r>
      <w:r w:rsidRPr="00040D32">
        <w:rPr>
          <w:rFonts w:ascii="Arial" w:hAnsi="Arial" w:cs="Arial"/>
          <w:sz w:val="28"/>
          <w:szCs w:val="28"/>
        </w:rPr>
        <w:t xml:space="preserve"> on August 15, 1998, with the debut of the iMac</w:t>
      </w:r>
      <w:r w:rsidR="001E06F8" w:rsidRPr="00040D32">
        <w:rPr>
          <w:rFonts w:ascii="Arial" w:hAnsi="Arial" w:cs="Arial"/>
          <w:sz w:val="28"/>
          <w:szCs w:val="28"/>
        </w:rPr>
        <w:t xml:space="preserve"> </w:t>
      </w:r>
      <w:r w:rsidR="001E06F8" w:rsidRPr="00040D32">
        <w:rPr>
          <w:rFonts w:ascii="Arial" w:hAnsi="Arial" w:cs="Arial"/>
          <w:sz w:val="28"/>
          <w:szCs w:val="28"/>
        </w:rPr>
        <w:t>(CNN, 2023)</w:t>
      </w:r>
      <w:r w:rsidRPr="00040D32">
        <w:rPr>
          <w:rFonts w:ascii="Arial" w:hAnsi="Arial" w:cs="Arial"/>
          <w:sz w:val="28"/>
          <w:szCs w:val="28"/>
        </w:rPr>
        <w:t>. This streamlined personal computer not only captured attention with its cutting-edge design but also reinvigorated Apple's market presence.</w:t>
      </w:r>
      <w:r w:rsidRPr="00040D32">
        <w:rPr>
          <w:rFonts w:ascii="Arial" w:hAnsi="Arial" w:cs="Arial"/>
          <w:sz w:val="28"/>
          <w:szCs w:val="28"/>
        </w:rPr>
        <w:t xml:space="preserve"> </w:t>
      </w:r>
      <w:r w:rsidRPr="00040D32">
        <w:rPr>
          <w:rFonts w:ascii="Arial" w:hAnsi="Arial" w:cs="Arial"/>
          <w:sz w:val="28"/>
          <w:szCs w:val="28"/>
        </w:rPr>
        <w:t>Fast-forward to January 3, 2022, and Apple achieves an unprecedented milestone, becoming the world's first company valued at $3 trillion—a testament to its enduring impact on global markets</w:t>
      </w:r>
      <w:r w:rsidR="001E06F8" w:rsidRPr="00040D32">
        <w:rPr>
          <w:rFonts w:ascii="Arial" w:hAnsi="Arial" w:cs="Arial"/>
          <w:sz w:val="28"/>
          <w:szCs w:val="28"/>
        </w:rPr>
        <w:t xml:space="preserve"> </w:t>
      </w:r>
      <w:r w:rsidR="001E06F8" w:rsidRPr="00040D32">
        <w:rPr>
          <w:rFonts w:ascii="Arial" w:hAnsi="Arial" w:cs="Arial"/>
          <w:sz w:val="28"/>
          <w:szCs w:val="28"/>
        </w:rPr>
        <w:t>(CNN, 2023)</w:t>
      </w:r>
      <w:r w:rsidRPr="00040D32">
        <w:rPr>
          <w:rFonts w:ascii="Arial" w:hAnsi="Arial" w:cs="Arial"/>
          <w:sz w:val="28"/>
          <w:szCs w:val="28"/>
        </w:rPr>
        <w:t>.</w:t>
      </w:r>
      <w:r w:rsidRPr="00040D32">
        <w:rPr>
          <w:rFonts w:ascii="Arial" w:hAnsi="Arial" w:cs="Arial"/>
          <w:sz w:val="28"/>
          <w:szCs w:val="28"/>
        </w:rPr>
        <w:t xml:space="preserve"> </w:t>
      </w:r>
      <w:r w:rsidRPr="00040D32">
        <w:rPr>
          <w:rFonts w:ascii="Arial" w:hAnsi="Arial" w:cs="Arial"/>
          <w:sz w:val="28"/>
          <w:szCs w:val="28"/>
        </w:rPr>
        <w:t>Apple Inc. designs, manufactures, and markets a diverse array of products, including smartphones, tablets, personal computers, and wearable devices. The company extends its reach through software applications, related services, accessories, and a curated selection of third-party digital content</w:t>
      </w:r>
      <w:r w:rsidR="001E06F8" w:rsidRPr="00040D32">
        <w:rPr>
          <w:rFonts w:ascii="Arial" w:hAnsi="Arial" w:cs="Arial"/>
          <w:sz w:val="28"/>
          <w:szCs w:val="28"/>
        </w:rPr>
        <w:t xml:space="preserve"> (Ma</w:t>
      </w:r>
      <w:r w:rsidR="00035801" w:rsidRPr="00040D32">
        <w:rPr>
          <w:rFonts w:ascii="Arial" w:hAnsi="Arial" w:cs="Arial"/>
          <w:sz w:val="28"/>
          <w:szCs w:val="28"/>
        </w:rPr>
        <w:t>rketLine, 2023</w:t>
      </w:r>
      <w:r w:rsidR="001E06F8" w:rsidRPr="00040D32">
        <w:rPr>
          <w:rFonts w:ascii="Arial" w:hAnsi="Arial" w:cs="Arial"/>
          <w:sz w:val="28"/>
          <w:szCs w:val="28"/>
        </w:rPr>
        <w:t>)</w:t>
      </w:r>
      <w:r w:rsidRPr="00040D32">
        <w:rPr>
          <w:rFonts w:ascii="Arial" w:hAnsi="Arial" w:cs="Arial"/>
          <w:sz w:val="28"/>
          <w:szCs w:val="28"/>
        </w:rPr>
        <w:t xml:space="preserve">. </w:t>
      </w:r>
      <w:r w:rsidR="00B84449" w:rsidRPr="00040D32">
        <w:rPr>
          <w:rFonts w:ascii="Arial" w:hAnsi="Arial" w:cs="Arial"/>
          <w:sz w:val="28"/>
          <w:szCs w:val="28"/>
        </w:rPr>
        <w:t xml:space="preserve">Prominent items within Apple's collection encompass the renowned iPhone, iPad, Mac, iPod, Apple Watch, and Apple </w:t>
      </w:r>
      <w:r w:rsidR="009854A2" w:rsidRPr="00040D32">
        <w:rPr>
          <w:rFonts w:ascii="Arial" w:hAnsi="Arial" w:cs="Arial"/>
          <w:sz w:val="28"/>
          <w:szCs w:val="28"/>
        </w:rPr>
        <w:t>TV (</w:t>
      </w:r>
      <w:r w:rsidR="009854A2" w:rsidRPr="00040D32">
        <w:rPr>
          <w:rFonts w:ascii="Arial" w:hAnsi="Arial" w:cs="Arial"/>
          <w:sz w:val="28"/>
          <w:szCs w:val="28"/>
        </w:rPr>
        <w:t>MarketLine, 2023)</w:t>
      </w:r>
      <w:r w:rsidR="00B84449" w:rsidRPr="00040D32">
        <w:rPr>
          <w:rFonts w:ascii="Arial" w:hAnsi="Arial" w:cs="Arial"/>
          <w:sz w:val="28"/>
          <w:szCs w:val="28"/>
        </w:rPr>
        <w:t>.</w:t>
      </w:r>
      <w:r w:rsidR="00B84449" w:rsidRPr="00040D32">
        <w:rPr>
          <w:rFonts w:ascii="Arial" w:hAnsi="Arial" w:cs="Arial"/>
          <w:sz w:val="28"/>
          <w:szCs w:val="28"/>
        </w:rPr>
        <w:t xml:space="preserve"> </w:t>
      </w:r>
      <w:r w:rsidRPr="00040D32">
        <w:rPr>
          <w:rFonts w:ascii="Arial" w:hAnsi="Arial" w:cs="Arial"/>
          <w:sz w:val="28"/>
          <w:szCs w:val="28"/>
        </w:rPr>
        <w:t xml:space="preserve">The fiscal year ended September 2023 saw Apple </w:t>
      </w:r>
      <w:r w:rsidRPr="00040D32">
        <w:rPr>
          <w:rFonts w:ascii="Arial" w:hAnsi="Arial" w:cs="Arial"/>
          <w:sz w:val="28"/>
          <w:szCs w:val="28"/>
        </w:rPr>
        <w:t>report</w:t>
      </w:r>
      <w:r w:rsidRPr="00040D32">
        <w:rPr>
          <w:rFonts w:ascii="Arial" w:hAnsi="Arial" w:cs="Arial"/>
          <w:sz w:val="28"/>
          <w:szCs w:val="28"/>
        </w:rPr>
        <w:t xml:space="preserve"> robust revenues, </w:t>
      </w:r>
      <w:r w:rsidRPr="00040D32">
        <w:rPr>
          <w:rFonts w:ascii="Arial" w:hAnsi="Arial" w:cs="Arial"/>
          <w:sz w:val="28"/>
          <w:szCs w:val="28"/>
        </w:rPr>
        <w:t>totalling</w:t>
      </w:r>
      <w:r w:rsidRPr="00040D32">
        <w:rPr>
          <w:rFonts w:ascii="Arial" w:hAnsi="Arial" w:cs="Arial"/>
          <w:sz w:val="28"/>
          <w:szCs w:val="28"/>
        </w:rPr>
        <w:t xml:space="preserve"> US$383,285 million—an indicator of its sustained financial prowess</w:t>
      </w:r>
      <w:r w:rsidR="009854A2" w:rsidRPr="00040D32">
        <w:rPr>
          <w:rFonts w:ascii="Arial" w:hAnsi="Arial" w:cs="Arial"/>
          <w:sz w:val="28"/>
          <w:szCs w:val="28"/>
        </w:rPr>
        <w:t xml:space="preserve"> (MarketLine, 2023)</w:t>
      </w:r>
      <w:r w:rsidRPr="00040D32">
        <w:rPr>
          <w:rFonts w:ascii="Arial" w:hAnsi="Arial" w:cs="Arial"/>
          <w:sz w:val="28"/>
          <w:szCs w:val="28"/>
        </w:rPr>
        <w:t>. In terms of human capital, Apple boasts a workforce of 161,000 employees, underscoring its status as a major employer in the tech sector</w:t>
      </w:r>
      <w:r w:rsidR="009854A2" w:rsidRPr="00040D32">
        <w:rPr>
          <w:rFonts w:ascii="Arial" w:hAnsi="Arial" w:cs="Arial"/>
          <w:sz w:val="28"/>
          <w:szCs w:val="28"/>
        </w:rPr>
        <w:t xml:space="preserve"> </w:t>
      </w:r>
      <w:r w:rsidR="009854A2" w:rsidRPr="00040D32">
        <w:rPr>
          <w:rFonts w:ascii="Arial" w:hAnsi="Arial" w:cs="Arial"/>
          <w:sz w:val="28"/>
          <w:szCs w:val="28"/>
        </w:rPr>
        <w:t>(MarketLine, 2023)</w:t>
      </w:r>
      <w:r w:rsidRPr="00040D32">
        <w:rPr>
          <w:rFonts w:ascii="Arial" w:hAnsi="Arial" w:cs="Arial"/>
          <w:sz w:val="28"/>
          <w:szCs w:val="28"/>
        </w:rPr>
        <w:t>. As Apple continues to shape the technological landscape, its journey remains emblematic of resilience, innovation, and market leadership.</w:t>
      </w:r>
    </w:p>
    <w:p w14:paraId="675FE26F" w14:textId="77777777" w:rsidR="00040D32" w:rsidRPr="00040D32" w:rsidRDefault="00040D32" w:rsidP="00040D32">
      <w:pPr>
        <w:jc w:val="both"/>
        <w:rPr>
          <w:rFonts w:ascii="Arial" w:hAnsi="Arial" w:cs="Arial"/>
          <w:sz w:val="28"/>
          <w:szCs w:val="28"/>
        </w:rPr>
      </w:pPr>
    </w:p>
    <w:p w14:paraId="4B842924" w14:textId="18F5F4ED" w:rsidR="00A87C9F" w:rsidRPr="00040D32" w:rsidRDefault="00A87C9F" w:rsidP="00040D32">
      <w:pPr>
        <w:pStyle w:val="Heading1"/>
        <w:jc w:val="both"/>
        <w:rPr>
          <w:rFonts w:ascii="Arial" w:hAnsi="Arial" w:cs="Arial"/>
          <w:b/>
          <w:bCs/>
          <w:color w:val="auto"/>
          <w:sz w:val="28"/>
          <w:szCs w:val="28"/>
        </w:rPr>
      </w:pPr>
      <w:bookmarkStart w:id="2" w:name="_Toc153967263"/>
      <w:r w:rsidRPr="00040D32">
        <w:rPr>
          <w:rFonts w:ascii="Arial" w:hAnsi="Arial" w:cs="Arial"/>
          <w:b/>
          <w:bCs/>
          <w:color w:val="auto"/>
          <w:sz w:val="28"/>
          <w:szCs w:val="28"/>
        </w:rPr>
        <w:t>Organisation structure</w:t>
      </w:r>
      <w:bookmarkEnd w:id="2"/>
    </w:p>
    <w:p w14:paraId="3F3F96A8" w14:textId="60F43CA8" w:rsidR="002564EB" w:rsidRPr="00040D32" w:rsidRDefault="00B2373A" w:rsidP="00040D32">
      <w:pPr>
        <w:jc w:val="both"/>
        <w:rPr>
          <w:rFonts w:ascii="Arial" w:hAnsi="Arial" w:cs="Arial"/>
          <w:sz w:val="28"/>
          <w:szCs w:val="28"/>
        </w:rPr>
      </w:pPr>
      <w:r w:rsidRPr="00040D32">
        <w:rPr>
          <w:rFonts w:ascii="Arial" w:hAnsi="Arial" w:cs="Arial"/>
          <w:sz w:val="28"/>
          <w:szCs w:val="28"/>
        </w:rPr>
        <w:t xml:space="preserve">Apple Inc.'s </w:t>
      </w:r>
      <w:r w:rsidRPr="00040D32">
        <w:rPr>
          <w:rFonts w:ascii="Arial" w:hAnsi="Arial" w:cs="Arial"/>
          <w:sz w:val="28"/>
          <w:szCs w:val="28"/>
        </w:rPr>
        <w:t>organisational</w:t>
      </w:r>
      <w:r w:rsidRPr="00040D32">
        <w:rPr>
          <w:rFonts w:ascii="Arial" w:hAnsi="Arial" w:cs="Arial"/>
          <w:sz w:val="28"/>
          <w:szCs w:val="28"/>
        </w:rPr>
        <w:t xml:space="preserve"> structure, initially shaped by Steve Jobs and later adjusted by Tim Cook, combines hierarchical and functional aspects (Dudovskiy, 2023). Jobs' restructuring in 1997 simplified the model, moving from multiple business units with individual profit and loss responsibilities to a unified structure (Dudovskiy, 2023). Tim Cook introduced further changes in 2011, promoting </w:t>
      </w:r>
      <w:r w:rsidRPr="00040D32">
        <w:rPr>
          <w:rFonts w:ascii="Arial" w:hAnsi="Arial" w:cs="Arial"/>
          <w:sz w:val="28"/>
          <w:szCs w:val="28"/>
        </w:rPr>
        <w:t>decentralisation</w:t>
      </w:r>
      <w:r w:rsidRPr="00040D32">
        <w:rPr>
          <w:rFonts w:ascii="Arial" w:hAnsi="Arial" w:cs="Arial"/>
          <w:sz w:val="28"/>
          <w:szCs w:val="28"/>
        </w:rPr>
        <w:t xml:space="preserve"> and splitting the hardware function into engineering and technologies (Dudovskiy, 2023). This adaptation reflects the company's responsiveness to innovation trends, including the incorporation of AI and machine learning as distinct areas.</w:t>
      </w:r>
      <w:r w:rsidRPr="00040D32">
        <w:rPr>
          <w:rFonts w:ascii="Arial" w:hAnsi="Arial" w:cs="Arial"/>
          <w:sz w:val="28"/>
          <w:szCs w:val="28"/>
        </w:rPr>
        <w:t xml:space="preserve"> </w:t>
      </w:r>
      <w:r w:rsidRPr="00040D32">
        <w:rPr>
          <w:rFonts w:ascii="Arial" w:hAnsi="Arial" w:cs="Arial"/>
          <w:sz w:val="28"/>
          <w:szCs w:val="28"/>
        </w:rPr>
        <w:t xml:space="preserve">Apple follows a functional </w:t>
      </w:r>
      <w:r w:rsidRPr="00040D32">
        <w:rPr>
          <w:rFonts w:ascii="Arial" w:hAnsi="Arial" w:cs="Arial"/>
          <w:sz w:val="28"/>
          <w:szCs w:val="28"/>
        </w:rPr>
        <w:t>organisation</w:t>
      </w:r>
      <w:r w:rsidRPr="00040D32">
        <w:rPr>
          <w:rFonts w:ascii="Arial" w:hAnsi="Arial" w:cs="Arial"/>
          <w:sz w:val="28"/>
          <w:szCs w:val="28"/>
        </w:rPr>
        <w:t xml:space="preserve">, </w:t>
      </w:r>
      <w:r w:rsidRPr="00040D32">
        <w:rPr>
          <w:rFonts w:ascii="Arial" w:hAnsi="Arial" w:cs="Arial"/>
          <w:sz w:val="28"/>
          <w:szCs w:val="28"/>
        </w:rPr>
        <w:t>organising</w:t>
      </w:r>
      <w:r w:rsidRPr="00040D32">
        <w:rPr>
          <w:rFonts w:ascii="Arial" w:hAnsi="Arial" w:cs="Arial"/>
          <w:sz w:val="28"/>
          <w:szCs w:val="28"/>
        </w:rPr>
        <w:t xml:space="preserve"> around areas of expertise rather than specific products (Organimi, n.d.). This structure allows for strong corporate control, as divisions work autonomously within their expertise, fostering the creation of market-leading products (Organimi, n.d.). Despite its large size, Apple maintains a hierarchical design, providing tight control and structured promotion opportunities (Dudovskiy, 2023). However, challenges include potential inflexibility and less effective communication across departments.</w:t>
      </w:r>
      <w:r w:rsidRPr="00040D32">
        <w:rPr>
          <w:rFonts w:ascii="Arial" w:hAnsi="Arial" w:cs="Arial"/>
          <w:sz w:val="28"/>
          <w:szCs w:val="28"/>
        </w:rPr>
        <w:t xml:space="preserve"> </w:t>
      </w:r>
      <w:r w:rsidRPr="00040D32">
        <w:rPr>
          <w:rFonts w:ascii="Arial" w:hAnsi="Arial" w:cs="Arial"/>
          <w:sz w:val="28"/>
          <w:szCs w:val="28"/>
        </w:rPr>
        <w:t>Collaboration is key in Apple's product development, with each product, including the iPad, iPhone, Apple TV, and iWatch, arising from the synergy of product-based groups (Dudovskiy, 2023). The Board of Directors, diverse in leadership backgrounds, contributes to the company's strategic decisions (Dudovskiy, 2023).</w:t>
      </w:r>
      <w:r w:rsidRPr="00040D32">
        <w:rPr>
          <w:rFonts w:ascii="Arial" w:hAnsi="Arial" w:cs="Arial"/>
          <w:sz w:val="28"/>
          <w:szCs w:val="28"/>
        </w:rPr>
        <w:t xml:space="preserve"> </w:t>
      </w:r>
      <w:r w:rsidRPr="00040D32">
        <w:rPr>
          <w:rFonts w:ascii="Arial" w:hAnsi="Arial" w:cs="Arial"/>
          <w:sz w:val="28"/>
          <w:szCs w:val="28"/>
        </w:rPr>
        <w:t xml:space="preserve">Facing challenges like rapid technological cycles and declining sales, Apple may undergo future </w:t>
      </w:r>
      <w:r w:rsidRPr="00040D32">
        <w:rPr>
          <w:rFonts w:ascii="Arial" w:hAnsi="Arial" w:cs="Arial"/>
          <w:sz w:val="28"/>
          <w:szCs w:val="28"/>
        </w:rPr>
        <w:t>organisational</w:t>
      </w:r>
      <w:r w:rsidRPr="00040D32">
        <w:rPr>
          <w:rFonts w:ascii="Arial" w:hAnsi="Arial" w:cs="Arial"/>
          <w:sz w:val="28"/>
          <w:szCs w:val="28"/>
        </w:rPr>
        <w:t xml:space="preserve"> changes, potentially integrating elements of </w:t>
      </w:r>
      <w:r w:rsidRPr="00040D32">
        <w:rPr>
          <w:rFonts w:ascii="Arial" w:hAnsi="Arial" w:cs="Arial"/>
          <w:sz w:val="28"/>
          <w:szCs w:val="28"/>
        </w:rPr>
        <w:t xml:space="preserve">the </w:t>
      </w:r>
      <w:r w:rsidRPr="00040D32">
        <w:rPr>
          <w:rFonts w:ascii="Arial" w:hAnsi="Arial" w:cs="Arial"/>
          <w:sz w:val="28"/>
          <w:szCs w:val="28"/>
        </w:rPr>
        <w:t xml:space="preserve">matrix and divisional structures (Dudovskiy, 2023). Functionality is </w:t>
      </w:r>
      <w:r w:rsidRPr="00040D32">
        <w:rPr>
          <w:rFonts w:ascii="Arial" w:hAnsi="Arial" w:cs="Arial"/>
          <w:sz w:val="28"/>
          <w:szCs w:val="28"/>
        </w:rPr>
        <w:t>emphasised</w:t>
      </w:r>
      <w:r w:rsidRPr="00040D32">
        <w:rPr>
          <w:rFonts w:ascii="Arial" w:hAnsi="Arial" w:cs="Arial"/>
          <w:sz w:val="28"/>
          <w:szCs w:val="28"/>
        </w:rPr>
        <w:t xml:space="preserve">, with senior vice presidents focusing on functions rather than specific products, aligning with the company's long-term success orientation (Dudovskiy, 2023). Tim Cook's 2011 restructuring granted more autonomy to VPs, fostering collaboration between hardware, software, and services divisions (Dudovskiy, 2023). In essence, Apple's adaptable </w:t>
      </w:r>
      <w:r w:rsidRPr="00040D32">
        <w:rPr>
          <w:rFonts w:ascii="Arial" w:hAnsi="Arial" w:cs="Arial"/>
          <w:sz w:val="28"/>
          <w:szCs w:val="28"/>
        </w:rPr>
        <w:t>organisational</w:t>
      </w:r>
      <w:r w:rsidRPr="00040D32">
        <w:rPr>
          <w:rFonts w:ascii="Arial" w:hAnsi="Arial" w:cs="Arial"/>
          <w:sz w:val="28"/>
          <w:szCs w:val="28"/>
        </w:rPr>
        <w:t xml:space="preserve"> structure reflects its commitment to innovation and collaboration in the ever-evolving tech industry.</w:t>
      </w:r>
    </w:p>
    <w:p w14:paraId="1B95112A" w14:textId="77777777" w:rsidR="00853388" w:rsidRPr="00040D32" w:rsidRDefault="00853388" w:rsidP="00040D32">
      <w:pPr>
        <w:jc w:val="both"/>
        <w:rPr>
          <w:rFonts w:ascii="Arial" w:hAnsi="Arial" w:cs="Arial"/>
          <w:sz w:val="28"/>
          <w:szCs w:val="28"/>
        </w:rPr>
      </w:pPr>
    </w:p>
    <w:p w14:paraId="20372013" w14:textId="035CD2C7" w:rsidR="002564EB" w:rsidRPr="00040D32" w:rsidRDefault="00D57772" w:rsidP="00040D32">
      <w:pPr>
        <w:pStyle w:val="Heading1"/>
        <w:jc w:val="both"/>
        <w:rPr>
          <w:rFonts w:ascii="Arial" w:hAnsi="Arial" w:cs="Arial"/>
          <w:b/>
          <w:bCs/>
          <w:color w:val="auto"/>
          <w:sz w:val="28"/>
          <w:szCs w:val="28"/>
        </w:rPr>
      </w:pPr>
      <w:bookmarkStart w:id="3" w:name="_Toc153967264"/>
      <w:r w:rsidRPr="00040D32">
        <w:rPr>
          <w:rFonts w:ascii="Arial" w:hAnsi="Arial" w:cs="Arial"/>
          <w:b/>
          <w:bCs/>
          <w:color w:val="auto"/>
          <w:sz w:val="28"/>
          <w:szCs w:val="28"/>
        </w:rPr>
        <w:t>Organizational culture</w:t>
      </w:r>
      <w:bookmarkEnd w:id="3"/>
      <w:r w:rsidR="00A44B22" w:rsidRPr="00040D32">
        <w:rPr>
          <w:rFonts w:ascii="Arial" w:hAnsi="Arial" w:cs="Arial"/>
          <w:b/>
          <w:bCs/>
          <w:color w:val="auto"/>
          <w:sz w:val="28"/>
          <w:szCs w:val="28"/>
        </w:rPr>
        <w:t xml:space="preserve"> </w:t>
      </w:r>
      <w:r w:rsidRPr="00040D32">
        <w:rPr>
          <w:rFonts w:ascii="Arial" w:hAnsi="Arial" w:cs="Arial"/>
          <w:b/>
          <w:bCs/>
          <w:color w:val="auto"/>
          <w:sz w:val="28"/>
          <w:szCs w:val="28"/>
        </w:rPr>
        <w:t xml:space="preserve"> </w:t>
      </w:r>
    </w:p>
    <w:p w14:paraId="760F093A" w14:textId="3FD113B5" w:rsidR="00853388" w:rsidRPr="00040D32" w:rsidRDefault="00853388" w:rsidP="00040D32">
      <w:pPr>
        <w:jc w:val="both"/>
        <w:rPr>
          <w:rFonts w:ascii="Arial" w:hAnsi="Arial" w:cs="Arial"/>
          <w:sz w:val="28"/>
          <w:szCs w:val="28"/>
        </w:rPr>
      </w:pPr>
      <w:r w:rsidRPr="00040D32">
        <w:rPr>
          <w:rFonts w:ascii="Arial" w:hAnsi="Arial" w:cs="Arial"/>
          <w:sz w:val="28"/>
          <w:szCs w:val="28"/>
        </w:rPr>
        <w:t xml:space="preserve">Apple's </w:t>
      </w:r>
      <w:r w:rsidRPr="00040D32">
        <w:rPr>
          <w:rFonts w:ascii="Arial" w:hAnsi="Arial" w:cs="Arial"/>
          <w:sz w:val="28"/>
          <w:szCs w:val="28"/>
        </w:rPr>
        <w:t>organisational</w:t>
      </w:r>
      <w:r w:rsidRPr="00040D32">
        <w:rPr>
          <w:rFonts w:ascii="Arial" w:hAnsi="Arial" w:cs="Arial"/>
          <w:sz w:val="28"/>
          <w:szCs w:val="28"/>
        </w:rPr>
        <w:t xml:space="preserve"> culture is a key driver of its global success, with diversity and inclusion playing pivotal roles. Since becoming CEO in 2011, Tim Cook has been instrumental in reshaping Apple's corporate identity, steering it towards a more humane and inclusive ethos (Dudovskiy, 2023). Under Cook's leadership, Apple actively promotes a corporate environment embracing diversity and inclusion (Meyer, 2023). Historically known for a harsh and demanding culture under Steve Jobs, Cook's tenure marked a deliberate effort to '</w:t>
      </w:r>
      <w:r w:rsidRPr="00040D32">
        <w:rPr>
          <w:rFonts w:ascii="Arial" w:hAnsi="Arial" w:cs="Arial"/>
          <w:sz w:val="28"/>
          <w:szCs w:val="28"/>
        </w:rPr>
        <w:t>humanise</w:t>
      </w:r>
      <w:r w:rsidRPr="00040D32">
        <w:rPr>
          <w:rFonts w:ascii="Arial" w:hAnsi="Arial" w:cs="Arial"/>
          <w:sz w:val="28"/>
          <w:szCs w:val="28"/>
        </w:rPr>
        <w:t xml:space="preserve">' the brand and redefine the </w:t>
      </w:r>
      <w:r w:rsidRPr="00040D32">
        <w:rPr>
          <w:rFonts w:ascii="Arial" w:hAnsi="Arial" w:cs="Arial"/>
          <w:sz w:val="28"/>
          <w:szCs w:val="28"/>
        </w:rPr>
        <w:t>organisational</w:t>
      </w:r>
      <w:r w:rsidRPr="00040D32">
        <w:rPr>
          <w:rFonts w:ascii="Arial" w:hAnsi="Arial" w:cs="Arial"/>
          <w:sz w:val="28"/>
          <w:szCs w:val="28"/>
        </w:rPr>
        <w:t xml:space="preserve"> culture.</w:t>
      </w:r>
      <w:r w:rsidRPr="00040D32">
        <w:rPr>
          <w:rFonts w:ascii="Arial" w:hAnsi="Arial" w:cs="Arial"/>
          <w:sz w:val="28"/>
          <w:szCs w:val="28"/>
        </w:rPr>
        <w:t xml:space="preserve"> </w:t>
      </w:r>
      <w:r w:rsidRPr="00040D32">
        <w:rPr>
          <w:rFonts w:ascii="Arial" w:hAnsi="Arial" w:cs="Arial"/>
          <w:sz w:val="28"/>
          <w:szCs w:val="28"/>
        </w:rPr>
        <w:t>At the core of Apple's culture is a focus on fostering creativity and innovativeness (Meyer, 2023). This extends beyond product design to encompass the entire work environment, with elements like the Apple Campus and informal dress codes encouraging employees at all levels to think creatively. The culture also places a premium on the ability to work under pressure, reflecting the challenges of being the first company valued at $3 trillion. Strict deadlines and long working hours, exemplified by Tim Cook's early morning emails, contribute to a workforce known for resilience and excellence.</w:t>
      </w:r>
      <w:r w:rsidRPr="00040D32">
        <w:rPr>
          <w:rFonts w:ascii="Arial" w:hAnsi="Arial" w:cs="Arial"/>
          <w:sz w:val="28"/>
          <w:szCs w:val="28"/>
        </w:rPr>
        <w:t xml:space="preserve"> </w:t>
      </w:r>
      <w:r w:rsidRPr="00040D32">
        <w:rPr>
          <w:rFonts w:ascii="Arial" w:hAnsi="Arial" w:cs="Arial"/>
          <w:sz w:val="28"/>
          <w:szCs w:val="28"/>
        </w:rPr>
        <w:t>Secrecy is another distinctive feature of Apple's culture (Meyer, 2023). Operating on a need-to-know basis, engineers may be unaware of a product's final form until its launch. While essential for protecting innovative features, this secrecy comes with downsides like information silos and rigid role definitions that may limit creativity.</w:t>
      </w:r>
      <w:r w:rsidRPr="00040D32">
        <w:rPr>
          <w:rFonts w:ascii="Arial" w:hAnsi="Arial" w:cs="Arial"/>
          <w:sz w:val="28"/>
          <w:szCs w:val="28"/>
        </w:rPr>
        <w:t xml:space="preserve"> </w:t>
      </w:r>
      <w:r w:rsidRPr="00040D32">
        <w:rPr>
          <w:rFonts w:ascii="Arial" w:hAnsi="Arial" w:cs="Arial"/>
          <w:sz w:val="28"/>
          <w:szCs w:val="28"/>
        </w:rPr>
        <w:t>Under Tim Cook, there has been a notable shift towards explicit diversity and inclusion efforts (Meyer, 2023). This includes the creation of a vice president position dedicated to diversity and inclusion, the launch of a substantial Racial Equity and Justice Initiative in 2020, and Cook's active advocacy for societal equality, particularly for Black individuals. Cook's leadership has resulted in a more inclusive Apple, exemplified by his status as the first openly gay CEO of a Fortune 500 company (Meyer, 2023). This, combined with strategic initiatives, has created a culture that not only values diversity but leverages it for innovation and business success.</w:t>
      </w:r>
      <w:r w:rsidRPr="00040D32">
        <w:rPr>
          <w:rFonts w:ascii="Arial" w:hAnsi="Arial" w:cs="Arial"/>
          <w:sz w:val="28"/>
          <w:szCs w:val="28"/>
        </w:rPr>
        <w:t xml:space="preserve"> </w:t>
      </w:r>
      <w:r w:rsidRPr="00040D32">
        <w:rPr>
          <w:rFonts w:ascii="Arial" w:hAnsi="Arial" w:cs="Arial"/>
          <w:sz w:val="28"/>
          <w:szCs w:val="28"/>
        </w:rPr>
        <w:t xml:space="preserve">In conclusion, Apple's </w:t>
      </w:r>
      <w:r w:rsidRPr="00040D32">
        <w:rPr>
          <w:rFonts w:ascii="Arial" w:hAnsi="Arial" w:cs="Arial"/>
          <w:sz w:val="28"/>
          <w:szCs w:val="28"/>
        </w:rPr>
        <w:t>organisational</w:t>
      </w:r>
      <w:r w:rsidRPr="00040D32">
        <w:rPr>
          <w:rFonts w:ascii="Arial" w:hAnsi="Arial" w:cs="Arial"/>
          <w:sz w:val="28"/>
          <w:szCs w:val="28"/>
        </w:rPr>
        <w:t xml:space="preserve"> culture, significantly shaped by Tim Cook, is a dynamic interplay of creativity, innovation, secrecy, and a renewed emphasis on diversity and inclusion. This integrated approach forms the foundation of Apple's global success, fostering an environment where employees are not only driven to excel but are empowered to bring their unique perspectives to the forefront of technological innovation.</w:t>
      </w:r>
    </w:p>
    <w:p w14:paraId="3D6A5034" w14:textId="77777777" w:rsidR="00237A4A" w:rsidRPr="00040D32" w:rsidRDefault="00237A4A" w:rsidP="00040D32">
      <w:pPr>
        <w:jc w:val="both"/>
        <w:rPr>
          <w:rFonts w:ascii="Arial" w:hAnsi="Arial" w:cs="Arial"/>
          <w:sz w:val="28"/>
          <w:szCs w:val="28"/>
        </w:rPr>
      </w:pPr>
    </w:p>
    <w:p w14:paraId="1C77BD16" w14:textId="659B508B" w:rsidR="00237A4A" w:rsidRPr="00040D32" w:rsidRDefault="00237A4A" w:rsidP="00040D32">
      <w:pPr>
        <w:pStyle w:val="Heading1"/>
        <w:jc w:val="both"/>
        <w:rPr>
          <w:rFonts w:ascii="Arial" w:hAnsi="Arial" w:cs="Arial"/>
          <w:b/>
          <w:bCs/>
          <w:color w:val="auto"/>
          <w:sz w:val="28"/>
          <w:szCs w:val="28"/>
        </w:rPr>
      </w:pPr>
      <w:bookmarkStart w:id="4" w:name="_Toc153967265"/>
      <w:r w:rsidRPr="00040D32">
        <w:rPr>
          <w:rFonts w:ascii="Arial" w:hAnsi="Arial" w:cs="Arial"/>
          <w:b/>
          <w:bCs/>
          <w:color w:val="auto"/>
          <w:sz w:val="28"/>
          <w:szCs w:val="28"/>
        </w:rPr>
        <w:t>Company performance</w:t>
      </w:r>
      <w:bookmarkEnd w:id="4"/>
      <w:r w:rsidRPr="00040D32">
        <w:rPr>
          <w:rFonts w:ascii="Arial" w:hAnsi="Arial" w:cs="Arial"/>
          <w:b/>
          <w:bCs/>
          <w:color w:val="auto"/>
          <w:sz w:val="28"/>
          <w:szCs w:val="28"/>
        </w:rPr>
        <w:t xml:space="preserve"> </w:t>
      </w:r>
    </w:p>
    <w:p w14:paraId="6B6826F9" w14:textId="12B4C587" w:rsidR="00237A4A" w:rsidRPr="00040D32" w:rsidRDefault="00237A4A" w:rsidP="00040D32">
      <w:pPr>
        <w:jc w:val="both"/>
        <w:rPr>
          <w:rFonts w:ascii="Arial" w:hAnsi="Arial" w:cs="Arial"/>
          <w:sz w:val="28"/>
          <w:szCs w:val="28"/>
        </w:rPr>
      </w:pPr>
      <w:r w:rsidRPr="00040D32">
        <w:rPr>
          <w:rFonts w:ascii="Arial" w:hAnsi="Arial" w:cs="Arial"/>
          <w:sz w:val="28"/>
          <w:szCs w:val="28"/>
        </w:rPr>
        <w:t xml:space="preserve">The intricate relationship between </w:t>
      </w:r>
      <w:r w:rsidRPr="00040D32">
        <w:rPr>
          <w:rFonts w:ascii="Arial" w:hAnsi="Arial" w:cs="Arial"/>
          <w:sz w:val="28"/>
          <w:szCs w:val="28"/>
        </w:rPr>
        <w:t>organisational</w:t>
      </w:r>
      <w:r w:rsidRPr="00040D32">
        <w:rPr>
          <w:rFonts w:ascii="Arial" w:hAnsi="Arial" w:cs="Arial"/>
          <w:sz w:val="28"/>
          <w:szCs w:val="28"/>
        </w:rPr>
        <w:t xml:space="preserve"> structure and culture at Apple Inc. plays a pivotal role in shaping the company's performance dynamics. Apple's </w:t>
      </w:r>
      <w:r w:rsidRPr="00040D32">
        <w:rPr>
          <w:rFonts w:ascii="Arial" w:hAnsi="Arial" w:cs="Arial"/>
          <w:sz w:val="28"/>
          <w:szCs w:val="28"/>
        </w:rPr>
        <w:t>organisational</w:t>
      </w:r>
      <w:r w:rsidRPr="00040D32">
        <w:rPr>
          <w:rFonts w:ascii="Arial" w:hAnsi="Arial" w:cs="Arial"/>
          <w:sz w:val="28"/>
          <w:szCs w:val="28"/>
        </w:rPr>
        <w:t xml:space="preserve"> structure, a fusion of hierarchical and functional elements, reflects its commitment to innovation and collaboration. Steve Jobs' restructuring in 1997 streamlined the model, while Tim Cook's 2011 adjustments promoted </w:t>
      </w:r>
      <w:r w:rsidRPr="00040D32">
        <w:rPr>
          <w:rFonts w:ascii="Arial" w:hAnsi="Arial" w:cs="Arial"/>
          <w:sz w:val="28"/>
          <w:szCs w:val="28"/>
        </w:rPr>
        <w:t>decentralisation</w:t>
      </w:r>
      <w:r w:rsidRPr="00040D32">
        <w:rPr>
          <w:rFonts w:ascii="Arial" w:hAnsi="Arial" w:cs="Arial"/>
          <w:sz w:val="28"/>
          <w:szCs w:val="28"/>
        </w:rPr>
        <w:t xml:space="preserve">, reflecting responsiveness to technological trends like AI and machine learning. This adaptable structure enables divisions to work autonomously within their expertise, fostering the creation of market-leading products through collaboration. Simultaneously, Apple's </w:t>
      </w:r>
      <w:r w:rsidRPr="00040D32">
        <w:rPr>
          <w:rFonts w:ascii="Arial" w:hAnsi="Arial" w:cs="Arial"/>
          <w:sz w:val="28"/>
          <w:szCs w:val="28"/>
        </w:rPr>
        <w:t>organisational</w:t>
      </w:r>
      <w:r w:rsidRPr="00040D32">
        <w:rPr>
          <w:rFonts w:ascii="Arial" w:hAnsi="Arial" w:cs="Arial"/>
          <w:sz w:val="28"/>
          <w:szCs w:val="28"/>
        </w:rPr>
        <w:t xml:space="preserve"> culture, championed by Tim Cook, underpins the company's global success. The focus on diversity and inclusion, a departure from the historically demanding culture under Steve Jobs, highlights Cook's efforts to '</w:t>
      </w:r>
      <w:r w:rsidRPr="00040D32">
        <w:rPr>
          <w:rFonts w:ascii="Arial" w:hAnsi="Arial" w:cs="Arial"/>
          <w:sz w:val="28"/>
          <w:szCs w:val="28"/>
        </w:rPr>
        <w:t>humanise</w:t>
      </w:r>
      <w:r w:rsidRPr="00040D32">
        <w:rPr>
          <w:rFonts w:ascii="Arial" w:hAnsi="Arial" w:cs="Arial"/>
          <w:sz w:val="28"/>
          <w:szCs w:val="28"/>
        </w:rPr>
        <w:t xml:space="preserve">' the brand. Creativity and innovativeness are core cultural tenets, evident in design elements like the Apple Campus and informal dress codes. The culture's emphasis on working under pressure aligns with Apple's status as the first $3 trillion company. The interconnectedness of this dynamic structure and culture serves as the catalyst for Apple's sustained financial prowess, with robust revenues of US$383,285 million in the fiscal year </w:t>
      </w:r>
      <w:r w:rsidRPr="00040D32">
        <w:rPr>
          <w:rFonts w:ascii="Arial" w:hAnsi="Arial" w:cs="Arial"/>
          <w:sz w:val="28"/>
          <w:szCs w:val="28"/>
        </w:rPr>
        <w:t>ending</w:t>
      </w:r>
      <w:r w:rsidRPr="00040D32">
        <w:rPr>
          <w:rFonts w:ascii="Arial" w:hAnsi="Arial" w:cs="Arial"/>
          <w:sz w:val="28"/>
          <w:szCs w:val="28"/>
        </w:rPr>
        <w:t xml:space="preserve"> September 2023 (MarketLine, 2023). In essence, the harmonious interplay between structure and culture at Apple defines its exceptional performance in the ever-evolving technology industry.</w:t>
      </w:r>
    </w:p>
    <w:p w14:paraId="44460C56" w14:textId="77777777" w:rsidR="00FC1BAF" w:rsidRPr="00040D32" w:rsidRDefault="00FC1BAF" w:rsidP="00040D32">
      <w:pPr>
        <w:jc w:val="both"/>
        <w:rPr>
          <w:rFonts w:ascii="Arial" w:hAnsi="Arial" w:cs="Arial"/>
          <w:sz w:val="28"/>
          <w:szCs w:val="28"/>
        </w:rPr>
      </w:pPr>
    </w:p>
    <w:p w14:paraId="0CA91CEA" w14:textId="6744C981" w:rsidR="00FC1BAF" w:rsidRPr="00040D32" w:rsidRDefault="00FC1BAF" w:rsidP="00040D32">
      <w:pPr>
        <w:pStyle w:val="Heading1"/>
        <w:jc w:val="both"/>
        <w:rPr>
          <w:rFonts w:ascii="Arial" w:hAnsi="Arial" w:cs="Arial"/>
          <w:b/>
          <w:bCs/>
          <w:color w:val="auto"/>
          <w:sz w:val="28"/>
          <w:szCs w:val="28"/>
        </w:rPr>
      </w:pPr>
      <w:bookmarkStart w:id="5" w:name="_Toc153967266"/>
      <w:r w:rsidRPr="00040D32">
        <w:rPr>
          <w:rFonts w:ascii="Arial" w:hAnsi="Arial" w:cs="Arial"/>
          <w:b/>
          <w:bCs/>
          <w:color w:val="auto"/>
          <w:sz w:val="28"/>
          <w:szCs w:val="28"/>
        </w:rPr>
        <w:t xml:space="preserve">Employee </w:t>
      </w:r>
      <w:r w:rsidR="00C1287A" w:rsidRPr="00040D32">
        <w:rPr>
          <w:rFonts w:ascii="Arial" w:hAnsi="Arial" w:cs="Arial"/>
          <w:b/>
          <w:bCs/>
          <w:color w:val="auto"/>
          <w:sz w:val="28"/>
          <w:szCs w:val="28"/>
        </w:rPr>
        <w:t>m</w:t>
      </w:r>
      <w:r w:rsidRPr="00040D32">
        <w:rPr>
          <w:rFonts w:ascii="Arial" w:hAnsi="Arial" w:cs="Arial"/>
          <w:b/>
          <w:bCs/>
          <w:color w:val="auto"/>
          <w:sz w:val="28"/>
          <w:szCs w:val="28"/>
        </w:rPr>
        <w:t>otivation</w:t>
      </w:r>
      <w:bookmarkEnd w:id="5"/>
      <w:r w:rsidRPr="00040D32">
        <w:rPr>
          <w:rFonts w:ascii="Arial" w:hAnsi="Arial" w:cs="Arial"/>
          <w:b/>
          <w:bCs/>
          <w:color w:val="auto"/>
          <w:sz w:val="28"/>
          <w:szCs w:val="28"/>
        </w:rPr>
        <w:t xml:space="preserve">  </w:t>
      </w:r>
    </w:p>
    <w:p w14:paraId="0BDD4A58" w14:textId="22FBDE93" w:rsidR="00A44B22" w:rsidRPr="00040D32" w:rsidRDefault="00FC1BAF" w:rsidP="00040D32">
      <w:pPr>
        <w:jc w:val="both"/>
        <w:rPr>
          <w:rFonts w:ascii="Arial" w:hAnsi="Arial" w:cs="Arial"/>
          <w:sz w:val="28"/>
          <w:szCs w:val="28"/>
        </w:rPr>
      </w:pPr>
      <w:r w:rsidRPr="00040D32">
        <w:rPr>
          <w:rFonts w:ascii="Arial" w:hAnsi="Arial" w:cs="Arial"/>
          <w:sz w:val="28"/>
          <w:szCs w:val="28"/>
        </w:rPr>
        <w:t>Apple Inc. exemplifies a strategic application of Maslow's hierarchy of needs to motivate its workforce. Understanding the psychological progression outlined in the hierarchy, Apple tailors its motivational strategies to address various employee needs</w:t>
      </w:r>
      <w:r w:rsidR="00C32074" w:rsidRPr="00040D32">
        <w:rPr>
          <w:rFonts w:ascii="Arial" w:hAnsi="Arial" w:cs="Arial"/>
          <w:sz w:val="28"/>
          <w:szCs w:val="28"/>
        </w:rPr>
        <w:t xml:space="preserve"> </w:t>
      </w:r>
      <w:r w:rsidR="00C32074" w:rsidRPr="00040D32">
        <w:rPr>
          <w:rFonts w:ascii="Arial" w:hAnsi="Arial" w:cs="Arial"/>
          <w:sz w:val="28"/>
          <w:szCs w:val="28"/>
        </w:rPr>
        <w:t>(EduBirdie, n.d</w:t>
      </w:r>
      <w:r w:rsidR="00C32074" w:rsidRPr="00040D32">
        <w:rPr>
          <w:rFonts w:ascii="Arial" w:hAnsi="Arial" w:cs="Arial"/>
          <w:sz w:val="28"/>
          <w:szCs w:val="28"/>
        </w:rPr>
        <w:t>.</w:t>
      </w:r>
      <w:r w:rsidR="00C32074" w:rsidRPr="00040D32">
        <w:rPr>
          <w:rFonts w:ascii="Arial" w:hAnsi="Arial" w:cs="Arial"/>
          <w:sz w:val="28"/>
          <w:szCs w:val="28"/>
        </w:rPr>
        <w:t>)</w:t>
      </w:r>
      <w:r w:rsidRPr="00040D32">
        <w:rPr>
          <w:rFonts w:ascii="Arial" w:hAnsi="Arial" w:cs="Arial"/>
          <w:sz w:val="28"/>
          <w:szCs w:val="28"/>
        </w:rPr>
        <w:t>. Beginning with physiological needs, Apple ensures its employees' basic requirements are met through competitive wages, monthly payments, and additional financial incentives, such as flexible benefits and stock purchase options. The company further enhances the work environment by providing a top-notch cafeteria, Caffe Macs, offering quality food and a vibrant atmosphere</w:t>
      </w:r>
      <w:r w:rsidR="00A30EB9" w:rsidRPr="00040D32">
        <w:rPr>
          <w:rFonts w:ascii="Arial" w:hAnsi="Arial" w:cs="Arial"/>
          <w:sz w:val="28"/>
          <w:szCs w:val="28"/>
        </w:rPr>
        <w:t xml:space="preserve"> </w:t>
      </w:r>
      <w:r w:rsidR="00A30EB9" w:rsidRPr="00040D32">
        <w:rPr>
          <w:rFonts w:ascii="Arial" w:hAnsi="Arial" w:cs="Arial"/>
          <w:sz w:val="28"/>
          <w:szCs w:val="28"/>
        </w:rPr>
        <w:t>(EduBirdie, n.d.)</w:t>
      </w:r>
      <w:r w:rsidRPr="00040D32">
        <w:rPr>
          <w:rFonts w:ascii="Arial" w:hAnsi="Arial" w:cs="Arial"/>
          <w:sz w:val="28"/>
          <w:szCs w:val="28"/>
        </w:rPr>
        <w:t>.</w:t>
      </w:r>
      <w:r w:rsidRPr="00040D32">
        <w:rPr>
          <w:rFonts w:ascii="Arial" w:hAnsi="Arial" w:cs="Arial"/>
          <w:sz w:val="28"/>
          <w:szCs w:val="28"/>
        </w:rPr>
        <w:t xml:space="preserve"> </w:t>
      </w:r>
      <w:r w:rsidRPr="00040D32">
        <w:rPr>
          <w:rFonts w:ascii="Arial" w:hAnsi="Arial" w:cs="Arial"/>
          <w:sz w:val="28"/>
          <w:szCs w:val="28"/>
        </w:rPr>
        <w:t>Moving up the hierarchy, Apple addresses safety and security needs by offering job security, retirement benefits, and a safe working environment. Medical insurance and pension plans contribute to the overall well-being of full-time and part-time employees</w:t>
      </w:r>
      <w:r w:rsidR="00C675C9" w:rsidRPr="00040D32">
        <w:rPr>
          <w:rFonts w:ascii="Arial" w:hAnsi="Arial" w:cs="Arial"/>
          <w:sz w:val="28"/>
          <w:szCs w:val="28"/>
        </w:rPr>
        <w:t xml:space="preserve"> </w:t>
      </w:r>
      <w:r w:rsidR="00C675C9" w:rsidRPr="00040D32">
        <w:rPr>
          <w:rFonts w:ascii="Arial" w:hAnsi="Arial" w:cs="Arial"/>
          <w:sz w:val="28"/>
          <w:szCs w:val="28"/>
        </w:rPr>
        <w:t>(EduBirdie, n.d.)</w:t>
      </w:r>
      <w:r w:rsidRPr="00040D32">
        <w:rPr>
          <w:rFonts w:ascii="Arial" w:hAnsi="Arial" w:cs="Arial"/>
          <w:sz w:val="28"/>
          <w:szCs w:val="28"/>
        </w:rPr>
        <w:t xml:space="preserve">. Apple </w:t>
      </w:r>
      <w:r w:rsidRPr="00040D32">
        <w:rPr>
          <w:rFonts w:ascii="Arial" w:hAnsi="Arial" w:cs="Arial"/>
          <w:sz w:val="28"/>
          <w:szCs w:val="28"/>
        </w:rPr>
        <w:t>recognises</w:t>
      </w:r>
      <w:r w:rsidRPr="00040D32">
        <w:rPr>
          <w:rFonts w:ascii="Arial" w:hAnsi="Arial" w:cs="Arial"/>
          <w:sz w:val="28"/>
          <w:szCs w:val="28"/>
        </w:rPr>
        <w:t xml:space="preserve"> the social needs of its workforce, fostering a team-oriented atmosphere, </w:t>
      </w:r>
      <w:r w:rsidRPr="00040D32">
        <w:rPr>
          <w:rFonts w:ascii="Arial" w:hAnsi="Arial" w:cs="Arial"/>
          <w:sz w:val="28"/>
          <w:szCs w:val="28"/>
        </w:rPr>
        <w:t>minimising</w:t>
      </w:r>
      <w:r w:rsidRPr="00040D32">
        <w:rPr>
          <w:rFonts w:ascii="Arial" w:hAnsi="Arial" w:cs="Arial"/>
          <w:sz w:val="28"/>
          <w:szCs w:val="28"/>
        </w:rPr>
        <w:t xml:space="preserve"> bureaucracy, and </w:t>
      </w:r>
      <w:r w:rsidRPr="00040D32">
        <w:rPr>
          <w:rFonts w:ascii="Arial" w:hAnsi="Arial" w:cs="Arial"/>
          <w:sz w:val="28"/>
          <w:szCs w:val="28"/>
        </w:rPr>
        <w:t>emphasising</w:t>
      </w:r>
      <w:r w:rsidRPr="00040D32">
        <w:rPr>
          <w:rFonts w:ascii="Arial" w:hAnsi="Arial" w:cs="Arial"/>
          <w:sz w:val="28"/>
          <w:szCs w:val="28"/>
        </w:rPr>
        <w:t xml:space="preserve"> a culture of passion and loyalty. This approach creates a workplace where employees feel valued and an integral part of the company's success.</w:t>
      </w:r>
      <w:r w:rsidRPr="00040D32">
        <w:rPr>
          <w:rFonts w:ascii="Arial" w:hAnsi="Arial" w:cs="Arial"/>
          <w:sz w:val="28"/>
          <w:szCs w:val="28"/>
        </w:rPr>
        <w:t xml:space="preserve"> </w:t>
      </w:r>
      <w:r w:rsidRPr="00040D32">
        <w:rPr>
          <w:rFonts w:ascii="Arial" w:hAnsi="Arial" w:cs="Arial"/>
          <w:sz w:val="28"/>
          <w:szCs w:val="28"/>
        </w:rPr>
        <w:t>Esteem needs are met through a robust appraisal system that acknowledges individual contributions, and CEO Tim Cook's announcement of substantial discounts on Apple products serves as an additional recognition of employees' hard</w:t>
      </w:r>
      <w:r w:rsidR="00C675C9" w:rsidRPr="00040D32">
        <w:rPr>
          <w:rFonts w:ascii="Arial" w:hAnsi="Arial" w:cs="Arial"/>
          <w:sz w:val="28"/>
          <w:szCs w:val="28"/>
        </w:rPr>
        <w:t xml:space="preserve"> </w:t>
      </w:r>
      <w:r w:rsidRPr="00040D32">
        <w:rPr>
          <w:rFonts w:ascii="Arial" w:hAnsi="Arial" w:cs="Arial"/>
          <w:sz w:val="28"/>
          <w:szCs w:val="28"/>
        </w:rPr>
        <w:t>work</w:t>
      </w:r>
      <w:r w:rsidR="00C675C9" w:rsidRPr="00040D32">
        <w:rPr>
          <w:rFonts w:ascii="Arial" w:hAnsi="Arial" w:cs="Arial"/>
          <w:sz w:val="28"/>
          <w:szCs w:val="28"/>
        </w:rPr>
        <w:t xml:space="preserve"> </w:t>
      </w:r>
      <w:r w:rsidR="00C675C9" w:rsidRPr="00040D32">
        <w:rPr>
          <w:rFonts w:ascii="Arial" w:hAnsi="Arial" w:cs="Arial"/>
          <w:sz w:val="28"/>
          <w:szCs w:val="28"/>
        </w:rPr>
        <w:t>(EduBirdie, n.d.)</w:t>
      </w:r>
      <w:r w:rsidRPr="00040D32">
        <w:rPr>
          <w:rFonts w:ascii="Arial" w:hAnsi="Arial" w:cs="Arial"/>
          <w:sz w:val="28"/>
          <w:szCs w:val="28"/>
        </w:rPr>
        <w:t>. This not only boosts self-esteem but also reinforces a culture of respect and appreciation for their efforts.</w:t>
      </w:r>
      <w:r w:rsidRPr="00040D32">
        <w:rPr>
          <w:rFonts w:ascii="Arial" w:hAnsi="Arial" w:cs="Arial"/>
          <w:sz w:val="28"/>
          <w:szCs w:val="28"/>
        </w:rPr>
        <w:t xml:space="preserve"> </w:t>
      </w:r>
      <w:r w:rsidRPr="00040D32">
        <w:rPr>
          <w:rFonts w:ascii="Arial" w:hAnsi="Arial" w:cs="Arial"/>
          <w:sz w:val="28"/>
          <w:szCs w:val="28"/>
        </w:rPr>
        <w:t xml:space="preserve">Finally, Apple addresses </w:t>
      </w:r>
      <w:r w:rsidR="00C675C9" w:rsidRPr="00040D32">
        <w:rPr>
          <w:rFonts w:ascii="Arial" w:hAnsi="Arial" w:cs="Arial"/>
          <w:sz w:val="28"/>
          <w:szCs w:val="28"/>
        </w:rPr>
        <w:t>self-actualisation</w:t>
      </w:r>
      <w:r w:rsidRPr="00040D32">
        <w:rPr>
          <w:rFonts w:ascii="Arial" w:hAnsi="Arial" w:cs="Arial"/>
          <w:sz w:val="28"/>
          <w:szCs w:val="28"/>
        </w:rPr>
        <w:t xml:space="preserve"> needs by encouraging innovation and creativity. The company, under the guidance of its leaders, notably Steve Jobs and Tim Cook, has consistently pushed the boundaries of technology, leading to groundbreaking products like iMacs, iPods, iPhones, and iPads</w:t>
      </w:r>
      <w:r w:rsidR="00C675C9" w:rsidRPr="00040D32">
        <w:rPr>
          <w:rFonts w:ascii="Arial" w:hAnsi="Arial" w:cs="Arial"/>
          <w:sz w:val="28"/>
          <w:szCs w:val="28"/>
        </w:rPr>
        <w:t xml:space="preserve"> </w:t>
      </w:r>
      <w:r w:rsidR="00C675C9" w:rsidRPr="00040D32">
        <w:rPr>
          <w:rFonts w:ascii="Arial" w:hAnsi="Arial" w:cs="Arial"/>
          <w:sz w:val="28"/>
          <w:szCs w:val="28"/>
        </w:rPr>
        <w:t>(EduBirdie, n.d.)</w:t>
      </w:r>
      <w:r w:rsidRPr="00040D32">
        <w:rPr>
          <w:rFonts w:ascii="Arial" w:hAnsi="Arial" w:cs="Arial"/>
          <w:sz w:val="28"/>
          <w:szCs w:val="28"/>
        </w:rPr>
        <w:t xml:space="preserve">. The connection between the company's </w:t>
      </w:r>
      <w:r w:rsidR="00C675C9" w:rsidRPr="00040D32">
        <w:rPr>
          <w:rFonts w:ascii="Arial" w:hAnsi="Arial" w:cs="Arial"/>
          <w:sz w:val="28"/>
          <w:szCs w:val="28"/>
        </w:rPr>
        <w:t>self-actualisation</w:t>
      </w:r>
      <w:r w:rsidRPr="00040D32">
        <w:rPr>
          <w:rFonts w:ascii="Arial" w:hAnsi="Arial" w:cs="Arial"/>
          <w:sz w:val="28"/>
          <w:szCs w:val="28"/>
        </w:rPr>
        <w:t xml:space="preserve"> and visionary leadership is evident, </w:t>
      </w:r>
      <w:r w:rsidR="00C675C9" w:rsidRPr="00040D32">
        <w:rPr>
          <w:rFonts w:ascii="Arial" w:hAnsi="Arial" w:cs="Arial"/>
          <w:sz w:val="28"/>
          <w:szCs w:val="28"/>
        </w:rPr>
        <w:t>emphasising</w:t>
      </w:r>
      <w:r w:rsidRPr="00040D32">
        <w:rPr>
          <w:rFonts w:ascii="Arial" w:hAnsi="Arial" w:cs="Arial"/>
          <w:sz w:val="28"/>
          <w:szCs w:val="28"/>
        </w:rPr>
        <w:t xml:space="preserve"> the critical role of leadership in determining the company's trajectory and success. This approach ensures that employees are part of an </w:t>
      </w:r>
      <w:r w:rsidR="00C675C9" w:rsidRPr="00040D32">
        <w:rPr>
          <w:rFonts w:ascii="Arial" w:hAnsi="Arial" w:cs="Arial"/>
          <w:sz w:val="28"/>
          <w:szCs w:val="28"/>
        </w:rPr>
        <w:t>organisation</w:t>
      </w:r>
      <w:r w:rsidRPr="00040D32">
        <w:rPr>
          <w:rFonts w:ascii="Arial" w:hAnsi="Arial" w:cs="Arial"/>
          <w:sz w:val="28"/>
          <w:szCs w:val="28"/>
        </w:rPr>
        <w:t xml:space="preserve"> that continuously strives for excellence and groundbreaking achievements.</w:t>
      </w:r>
    </w:p>
    <w:p w14:paraId="3BDB0C15" w14:textId="77777777" w:rsidR="00CD239C" w:rsidRDefault="00CD239C" w:rsidP="00040D32">
      <w:pPr>
        <w:pStyle w:val="Heading1"/>
        <w:jc w:val="both"/>
        <w:rPr>
          <w:rFonts w:ascii="Arial" w:hAnsi="Arial" w:cs="Arial"/>
          <w:sz w:val="28"/>
          <w:szCs w:val="28"/>
        </w:rPr>
      </w:pPr>
    </w:p>
    <w:p w14:paraId="6B650449" w14:textId="77777777" w:rsidR="00040D32" w:rsidRDefault="00040D32" w:rsidP="00040D32"/>
    <w:p w14:paraId="61578F31" w14:textId="77777777" w:rsidR="00040D32" w:rsidRPr="00040D32" w:rsidRDefault="00040D32" w:rsidP="00040D32"/>
    <w:p w14:paraId="7864D600" w14:textId="1246260B" w:rsidR="00CD239C" w:rsidRPr="00040D32" w:rsidRDefault="00CD239C" w:rsidP="00040D32">
      <w:pPr>
        <w:pStyle w:val="Heading1"/>
        <w:jc w:val="both"/>
        <w:rPr>
          <w:rFonts w:ascii="Arial" w:hAnsi="Arial" w:cs="Arial"/>
          <w:b/>
          <w:bCs/>
          <w:color w:val="auto"/>
          <w:sz w:val="28"/>
          <w:szCs w:val="28"/>
        </w:rPr>
      </w:pPr>
      <w:bookmarkStart w:id="6" w:name="_Toc153967267"/>
      <w:r w:rsidRPr="00040D32">
        <w:rPr>
          <w:rFonts w:ascii="Arial" w:hAnsi="Arial" w:cs="Arial"/>
          <w:b/>
          <w:bCs/>
          <w:color w:val="auto"/>
          <w:sz w:val="28"/>
          <w:szCs w:val="28"/>
        </w:rPr>
        <w:t>Conclusion</w:t>
      </w:r>
      <w:bookmarkEnd w:id="6"/>
      <w:r w:rsidRPr="00040D32">
        <w:rPr>
          <w:rFonts w:ascii="Arial" w:hAnsi="Arial" w:cs="Arial"/>
          <w:b/>
          <w:bCs/>
          <w:color w:val="auto"/>
          <w:sz w:val="28"/>
          <w:szCs w:val="28"/>
        </w:rPr>
        <w:t xml:space="preserve"> </w:t>
      </w:r>
    </w:p>
    <w:p w14:paraId="2FA6E2B8" w14:textId="181B7E7D" w:rsidR="0017414E" w:rsidRPr="00040D32" w:rsidRDefault="0017414E" w:rsidP="00040D32">
      <w:pPr>
        <w:jc w:val="both"/>
        <w:rPr>
          <w:rFonts w:ascii="Arial" w:hAnsi="Arial" w:cs="Arial"/>
          <w:sz w:val="28"/>
          <w:szCs w:val="28"/>
        </w:rPr>
      </w:pPr>
      <w:r w:rsidRPr="00040D32">
        <w:rPr>
          <w:rFonts w:ascii="Arial" w:hAnsi="Arial" w:cs="Arial"/>
          <w:sz w:val="28"/>
          <w:szCs w:val="28"/>
        </w:rPr>
        <w:t xml:space="preserve">Apple Inc., a trailblazer in technology, owes its success to a meticulous blend of </w:t>
      </w:r>
      <w:r w:rsidRPr="00040D32">
        <w:rPr>
          <w:rFonts w:ascii="Arial" w:hAnsi="Arial" w:cs="Arial"/>
          <w:sz w:val="28"/>
          <w:szCs w:val="28"/>
        </w:rPr>
        <w:t>organisational</w:t>
      </w:r>
      <w:r w:rsidRPr="00040D32">
        <w:rPr>
          <w:rFonts w:ascii="Arial" w:hAnsi="Arial" w:cs="Arial"/>
          <w:sz w:val="28"/>
          <w:szCs w:val="28"/>
        </w:rPr>
        <w:t xml:space="preserve"> structure, culture, and employee motivation. The dynamic fusion of hierarchy and functionality in its structure, shaped by visionaries like Steve Jobs and Tim Cook, has positioned Apple as the world's first $3 trillion company.</w:t>
      </w:r>
      <w:r w:rsidRPr="00040D32">
        <w:rPr>
          <w:rFonts w:ascii="Arial" w:hAnsi="Arial" w:cs="Arial"/>
          <w:sz w:val="28"/>
          <w:szCs w:val="28"/>
        </w:rPr>
        <w:t xml:space="preserve"> </w:t>
      </w:r>
      <w:r w:rsidRPr="00040D32">
        <w:rPr>
          <w:rFonts w:ascii="Arial" w:hAnsi="Arial" w:cs="Arial"/>
          <w:sz w:val="28"/>
          <w:szCs w:val="28"/>
        </w:rPr>
        <w:t xml:space="preserve">Apple's financial prowess, exemplified by revenues exceeding $383 billion in 2023, is a direct result of the symbiotic relationship between its adaptable structure and a culture </w:t>
      </w:r>
      <w:r w:rsidRPr="00040D32">
        <w:rPr>
          <w:rFonts w:ascii="Arial" w:hAnsi="Arial" w:cs="Arial"/>
          <w:sz w:val="28"/>
          <w:szCs w:val="28"/>
        </w:rPr>
        <w:t>emphasising</w:t>
      </w:r>
      <w:r w:rsidRPr="00040D32">
        <w:rPr>
          <w:rFonts w:ascii="Arial" w:hAnsi="Arial" w:cs="Arial"/>
          <w:sz w:val="28"/>
          <w:szCs w:val="28"/>
        </w:rPr>
        <w:t xml:space="preserve"> diversity, inclusion, and creativity. This synergy propels the company to the forefront of the ever-evolving tech industry.</w:t>
      </w:r>
      <w:r w:rsidRPr="00040D32">
        <w:rPr>
          <w:rFonts w:ascii="Arial" w:hAnsi="Arial" w:cs="Arial"/>
          <w:sz w:val="28"/>
          <w:szCs w:val="28"/>
        </w:rPr>
        <w:t xml:space="preserve"> </w:t>
      </w:r>
      <w:r w:rsidRPr="00040D32">
        <w:rPr>
          <w:rFonts w:ascii="Arial" w:hAnsi="Arial" w:cs="Arial"/>
          <w:sz w:val="28"/>
          <w:szCs w:val="28"/>
        </w:rPr>
        <w:t xml:space="preserve">Examining employee motivation through Maslow's hierarchy, Apple's strategies align needs with precision. From addressing basic physiological needs with competitive wages to fostering a culture of respect and recognition, Apple ensures a motivated workforce. Visionary leadership, </w:t>
      </w:r>
      <w:r w:rsidRPr="00040D32">
        <w:rPr>
          <w:rFonts w:ascii="Arial" w:hAnsi="Arial" w:cs="Arial"/>
          <w:sz w:val="28"/>
          <w:szCs w:val="28"/>
        </w:rPr>
        <w:t>symbolised</w:t>
      </w:r>
      <w:r w:rsidRPr="00040D32">
        <w:rPr>
          <w:rFonts w:ascii="Arial" w:hAnsi="Arial" w:cs="Arial"/>
          <w:sz w:val="28"/>
          <w:szCs w:val="28"/>
        </w:rPr>
        <w:t xml:space="preserve"> by Steve Jobs and Tim Cook, propels the company to </w:t>
      </w:r>
      <w:r w:rsidRPr="00040D32">
        <w:rPr>
          <w:rFonts w:ascii="Arial" w:hAnsi="Arial" w:cs="Arial"/>
          <w:sz w:val="28"/>
          <w:szCs w:val="28"/>
        </w:rPr>
        <w:t>self-actualisation</w:t>
      </w:r>
      <w:r w:rsidRPr="00040D32">
        <w:rPr>
          <w:rFonts w:ascii="Arial" w:hAnsi="Arial" w:cs="Arial"/>
          <w:sz w:val="28"/>
          <w:szCs w:val="28"/>
        </w:rPr>
        <w:t xml:space="preserve">, </w:t>
      </w:r>
      <w:r w:rsidRPr="00040D32">
        <w:rPr>
          <w:rFonts w:ascii="Arial" w:hAnsi="Arial" w:cs="Arial"/>
          <w:sz w:val="28"/>
          <w:szCs w:val="28"/>
        </w:rPr>
        <w:t xml:space="preserve">which is </w:t>
      </w:r>
      <w:r w:rsidRPr="00040D32">
        <w:rPr>
          <w:rFonts w:ascii="Arial" w:hAnsi="Arial" w:cs="Arial"/>
          <w:sz w:val="28"/>
          <w:szCs w:val="28"/>
        </w:rPr>
        <w:t>evident in groundbreaking innovations like the iPhone.</w:t>
      </w:r>
      <w:r w:rsidRPr="00040D32">
        <w:rPr>
          <w:rFonts w:ascii="Arial" w:hAnsi="Arial" w:cs="Arial"/>
          <w:sz w:val="28"/>
          <w:szCs w:val="28"/>
        </w:rPr>
        <w:t xml:space="preserve"> </w:t>
      </w:r>
      <w:r w:rsidRPr="00040D32">
        <w:rPr>
          <w:rFonts w:ascii="Arial" w:hAnsi="Arial" w:cs="Arial"/>
          <w:sz w:val="28"/>
          <w:szCs w:val="28"/>
        </w:rPr>
        <w:t xml:space="preserve">In essence, Apple's narrative is not just one of technological milestones but a testament to the power of </w:t>
      </w:r>
      <w:r w:rsidRPr="00040D32">
        <w:rPr>
          <w:rFonts w:ascii="Arial" w:hAnsi="Arial" w:cs="Arial"/>
          <w:sz w:val="28"/>
          <w:szCs w:val="28"/>
        </w:rPr>
        <w:t>harmonising</w:t>
      </w:r>
      <w:r w:rsidRPr="00040D32">
        <w:rPr>
          <w:rFonts w:ascii="Arial" w:hAnsi="Arial" w:cs="Arial"/>
          <w:sz w:val="28"/>
          <w:szCs w:val="28"/>
        </w:rPr>
        <w:t xml:space="preserve"> structure, culture, and motivation. As the company shapes the future, its journey stands as a testament to the triumphant synergy that defines unparalleled success in the dynamic landscape of technology.</w:t>
      </w:r>
    </w:p>
    <w:p w14:paraId="305468CA" w14:textId="77777777" w:rsidR="0017414E" w:rsidRPr="00040D32" w:rsidRDefault="0017414E" w:rsidP="00040D32">
      <w:pPr>
        <w:jc w:val="both"/>
        <w:rPr>
          <w:rFonts w:ascii="Arial" w:hAnsi="Arial" w:cs="Arial"/>
          <w:sz w:val="28"/>
          <w:szCs w:val="28"/>
        </w:rPr>
      </w:pPr>
    </w:p>
    <w:p w14:paraId="3144CCD9" w14:textId="77777777" w:rsidR="0017414E" w:rsidRPr="00040D32" w:rsidRDefault="0017414E" w:rsidP="00040D32">
      <w:pPr>
        <w:jc w:val="both"/>
        <w:rPr>
          <w:rFonts w:ascii="Arial" w:hAnsi="Arial" w:cs="Arial"/>
          <w:sz w:val="28"/>
          <w:szCs w:val="28"/>
        </w:rPr>
      </w:pPr>
    </w:p>
    <w:p w14:paraId="377374E7" w14:textId="77777777" w:rsidR="0017414E" w:rsidRPr="00040D32" w:rsidRDefault="0017414E" w:rsidP="00040D32">
      <w:pPr>
        <w:jc w:val="both"/>
        <w:rPr>
          <w:rFonts w:ascii="Arial" w:hAnsi="Arial" w:cs="Arial"/>
          <w:sz w:val="28"/>
          <w:szCs w:val="28"/>
        </w:rPr>
      </w:pPr>
    </w:p>
    <w:p w14:paraId="6358941D" w14:textId="77777777" w:rsidR="0017414E" w:rsidRPr="00040D32" w:rsidRDefault="0017414E" w:rsidP="00040D32">
      <w:pPr>
        <w:jc w:val="both"/>
        <w:rPr>
          <w:rFonts w:ascii="Arial" w:hAnsi="Arial" w:cs="Arial"/>
          <w:sz w:val="28"/>
          <w:szCs w:val="28"/>
        </w:rPr>
      </w:pPr>
    </w:p>
    <w:p w14:paraId="58370057" w14:textId="77777777" w:rsidR="0017414E" w:rsidRPr="00040D32" w:rsidRDefault="0017414E" w:rsidP="00040D32">
      <w:pPr>
        <w:jc w:val="both"/>
        <w:rPr>
          <w:rFonts w:ascii="Arial" w:hAnsi="Arial" w:cs="Arial"/>
          <w:sz w:val="28"/>
          <w:szCs w:val="28"/>
        </w:rPr>
      </w:pPr>
    </w:p>
    <w:p w14:paraId="3341E4F2" w14:textId="77777777" w:rsidR="00A44B22" w:rsidRPr="00040D32" w:rsidRDefault="00A44B22" w:rsidP="00040D32">
      <w:pPr>
        <w:jc w:val="both"/>
        <w:rPr>
          <w:rFonts w:ascii="Arial" w:hAnsi="Arial" w:cs="Arial"/>
          <w:sz w:val="28"/>
          <w:szCs w:val="28"/>
        </w:rPr>
      </w:pPr>
    </w:p>
    <w:p w14:paraId="01F8F534" w14:textId="77777777" w:rsidR="00A44B22" w:rsidRPr="00040D32" w:rsidRDefault="00A44B22" w:rsidP="00040D32">
      <w:pPr>
        <w:jc w:val="both"/>
        <w:rPr>
          <w:rFonts w:ascii="Arial" w:hAnsi="Arial" w:cs="Arial"/>
          <w:sz w:val="28"/>
          <w:szCs w:val="28"/>
        </w:rPr>
      </w:pPr>
    </w:p>
    <w:p w14:paraId="46E384D6" w14:textId="77777777" w:rsidR="00A44B22" w:rsidRPr="00040D32" w:rsidRDefault="00A44B22" w:rsidP="00040D32">
      <w:pPr>
        <w:jc w:val="both"/>
        <w:rPr>
          <w:rFonts w:ascii="Arial" w:hAnsi="Arial" w:cs="Arial"/>
          <w:sz w:val="28"/>
          <w:szCs w:val="28"/>
        </w:rPr>
      </w:pPr>
    </w:p>
    <w:p w14:paraId="514D828B" w14:textId="77777777" w:rsidR="00A44B22" w:rsidRPr="00040D32" w:rsidRDefault="00A44B22" w:rsidP="00040D32">
      <w:pPr>
        <w:jc w:val="both"/>
        <w:rPr>
          <w:rFonts w:ascii="Arial" w:hAnsi="Arial" w:cs="Arial"/>
          <w:sz w:val="28"/>
          <w:szCs w:val="28"/>
        </w:rPr>
      </w:pPr>
    </w:p>
    <w:p w14:paraId="10E2B904" w14:textId="77777777" w:rsidR="00FE3EEB" w:rsidRPr="00040D32" w:rsidRDefault="00FE3EEB" w:rsidP="00040D32">
      <w:pPr>
        <w:jc w:val="both"/>
        <w:rPr>
          <w:rFonts w:ascii="Arial" w:hAnsi="Arial" w:cs="Arial"/>
          <w:sz w:val="28"/>
          <w:szCs w:val="28"/>
        </w:rPr>
      </w:pPr>
    </w:p>
    <w:p w14:paraId="1248DBB2" w14:textId="77777777" w:rsidR="00FE3EEB" w:rsidRDefault="00FE3EEB" w:rsidP="00040D32">
      <w:pPr>
        <w:jc w:val="both"/>
        <w:rPr>
          <w:rFonts w:ascii="Arial" w:hAnsi="Arial" w:cs="Arial"/>
          <w:sz w:val="28"/>
          <w:szCs w:val="28"/>
        </w:rPr>
      </w:pPr>
    </w:p>
    <w:p w14:paraId="74A5FA5D" w14:textId="77777777" w:rsidR="00040D32" w:rsidRPr="00040D32" w:rsidRDefault="00040D32" w:rsidP="00040D32">
      <w:pPr>
        <w:jc w:val="both"/>
        <w:rPr>
          <w:rFonts w:ascii="Arial" w:hAnsi="Arial" w:cs="Arial"/>
          <w:sz w:val="28"/>
          <w:szCs w:val="28"/>
        </w:rPr>
      </w:pPr>
    </w:p>
    <w:p w14:paraId="4E5CFAEB" w14:textId="77777777" w:rsidR="00FE3EEB" w:rsidRPr="00040D32" w:rsidRDefault="00FE3EEB" w:rsidP="00040D32">
      <w:pPr>
        <w:jc w:val="both"/>
        <w:rPr>
          <w:rFonts w:ascii="Arial" w:hAnsi="Arial" w:cs="Arial"/>
          <w:sz w:val="28"/>
          <w:szCs w:val="28"/>
        </w:rPr>
      </w:pPr>
    </w:p>
    <w:p w14:paraId="0FA9FF03" w14:textId="0E460518" w:rsidR="00FE3EEB" w:rsidRPr="00040D32" w:rsidRDefault="001D3F02" w:rsidP="00040D32">
      <w:pPr>
        <w:jc w:val="both"/>
        <w:rPr>
          <w:rFonts w:ascii="Arial" w:hAnsi="Arial" w:cs="Arial"/>
          <w:b/>
          <w:bCs/>
          <w:sz w:val="28"/>
          <w:szCs w:val="28"/>
        </w:rPr>
      </w:pPr>
      <w:bookmarkStart w:id="7" w:name="_Toc141117887"/>
      <w:r w:rsidRPr="00040D32">
        <w:rPr>
          <w:rFonts w:ascii="Arial" w:hAnsi="Arial" w:cs="Arial"/>
          <w:b/>
          <w:bCs/>
          <w:sz w:val="28"/>
          <w:szCs w:val="28"/>
        </w:rPr>
        <w:t xml:space="preserve">                                        </w:t>
      </w:r>
      <w:r w:rsidRPr="00040D32">
        <w:rPr>
          <w:rFonts w:ascii="Arial" w:hAnsi="Arial" w:cs="Arial"/>
          <w:b/>
          <w:bCs/>
          <w:sz w:val="28"/>
          <w:szCs w:val="28"/>
        </w:rPr>
        <w:t>Reference list</w:t>
      </w:r>
      <w:bookmarkEnd w:id="7"/>
    </w:p>
    <w:p w14:paraId="50C39405" w14:textId="77777777" w:rsidR="005A71A8" w:rsidRPr="00040D32" w:rsidRDefault="005A71A8" w:rsidP="00040D32">
      <w:pPr>
        <w:jc w:val="both"/>
        <w:rPr>
          <w:rFonts w:ascii="Arial" w:hAnsi="Arial" w:cs="Arial"/>
          <w:b/>
          <w:bCs/>
          <w:sz w:val="28"/>
          <w:szCs w:val="28"/>
        </w:rPr>
      </w:pPr>
    </w:p>
    <w:p w14:paraId="3106C085" w14:textId="644CA2CB" w:rsidR="005A71A8" w:rsidRPr="00040D32" w:rsidRDefault="005A71A8"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CNN (2023) </w:t>
      </w:r>
      <w:r w:rsidRPr="00040D32">
        <w:rPr>
          <w:rFonts w:ascii="Arial" w:hAnsi="Arial" w:cs="Arial"/>
          <w:i/>
          <w:iCs/>
          <w:color w:val="333333"/>
          <w:sz w:val="28"/>
          <w:szCs w:val="28"/>
          <w:shd w:val="clear" w:color="auto" w:fill="FBFBFB"/>
        </w:rPr>
        <w:t>Apple Fast Facts</w:t>
      </w:r>
      <w:r w:rsidRPr="00040D32">
        <w:rPr>
          <w:rFonts w:ascii="Arial" w:hAnsi="Arial" w:cs="Arial"/>
          <w:color w:val="333333"/>
          <w:sz w:val="28"/>
          <w:szCs w:val="28"/>
          <w:shd w:val="clear" w:color="auto" w:fill="FBFBFB"/>
        </w:rPr>
        <w:t>. Available at: https://edition.cnn.com/2014/07/01/business/apple-fast-facts/index.html (Accessed: 20/12/23).</w:t>
      </w:r>
    </w:p>
    <w:p w14:paraId="07979090" w14:textId="3B067944" w:rsidR="00D17424" w:rsidRPr="00040D32" w:rsidRDefault="00D17424"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Dudovskiy, J. (2023) </w:t>
      </w:r>
      <w:r w:rsidRPr="00040D32">
        <w:rPr>
          <w:rFonts w:ascii="Arial" w:hAnsi="Arial" w:cs="Arial"/>
          <w:i/>
          <w:iCs/>
          <w:color w:val="333333"/>
          <w:sz w:val="28"/>
          <w:szCs w:val="28"/>
          <w:shd w:val="clear" w:color="auto" w:fill="FBFBFB"/>
        </w:rPr>
        <w:t>Apple Organizational Culture – Secrecy and Maximum Benefit from Human Resources</w:t>
      </w:r>
      <w:r w:rsidRPr="00040D32">
        <w:rPr>
          <w:rFonts w:ascii="Arial" w:hAnsi="Arial" w:cs="Arial"/>
          <w:color w:val="333333"/>
          <w:sz w:val="28"/>
          <w:szCs w:val="28"/>
          <w:shd w:val="clear" w:color="auto" w:fill="FBFBFB"/>
        </w:rPr>
        <w:t>. Available at: https://research-methodology.net/apple-organizational-culture/ (Accessed: 20/12/23).</w:t>
      </w:r>
    </w:p>
    <w:p w14:paraId="1CA03255" w14:textId="63D85D42" w:rsidR="006F339D" w:rsidRPr="00040D32" w:rsidRDefault="006F339D"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Dudovskiy, J. (2023) </w:t>
      </w:r>
      <w:r w:rsidRPr="00040D32">
        <w:rPr>
          <w:rFonts w:ascii="Arial" w:hAnsi="Arial" w:cs="Arial"/>
          <w:i/>
          <w:iCs/>
          <w:color w:val="333333"/>
          <w:sz w:val="28"/>
          <w:szCs w:val="28"/>
          <w:shd w:val="clear" w:color="auto" w:fill="FBFBFB"/>
        </w:rPr>
        <w:t>Apple Organizational Structure: a brief overview</w:t>
      </w:r>
      <w:r w:rsidRPr="00040D32">
        <w:rPr>
          <w:rFonts w:ascii="Arial" w:hAnsi="Arial" w:cs="Arial"/>
          <w:color w:val="333333"/>
          <w:sz w:val="28"/>
          <w:szCs w:val="28"/>
          <w:shd w:val="clear" w:color="auto" w:fill="FBFBFB"/>
        </w:rPr>
        <w:t>. Available at: https://research-methodology.net/apple-organizational-structure-a-hierarchical-structure-that-may-change-in-near-future/ (Accessed: 20/12/23).</w:t>
      </w:r>
    </w:p>
    <w:p w14:paraId="4BF4DE29" w14:textId="165231E5" w:rsidR="00C400D6" w:rsidRPr="00040D32" w:rsidRDefault="00C400D6"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EduBirdie (no date) </w:t>
      </w:r>
      <w:r w:rsidRPr="00040D32">
        <w:rPr>
          <w:rFonts w:ascii="Arial" w:hAnsi="Arial" w:cs="Arial"/>
          <w:i/>
          <w:iCs/>
          <w:color w:val="333333"/>
          <w:sz w:val="28"/>
          <w:szCs w:val="28"/>
          <w:shd w:val="clear" w:color="auto" w:fill="FBFBFB"/>
        </w:rPr>
        <w:t>Application of Motivational Theories in Apple Inc.: Maslow's Hierarchy of Needs</w:t>
      </w:r>
      <w:r w:rsidRPr="00040D32">
        <w:rPr>
          <w:rFonts w:ascii="Arial" w:hAnsi="Arial" w:cs="Arial"/>
          <w:color w:val="333333"/>
          <w:sz w:val="28"/>
          <w:szCs w:val="28"/>
          <w:shd w:val="clear" w:color="auto" w:fill="FBFBFB"/>
        </w:rPr>
        <w:t>. Available at: https://edubirdie.com/examples/application-of-motivational-theories-in-apple-inc-maslows-hierarchy-of-needs/(Accessed: 20/12/23).</w:t>
      </w:r>
    </w:p>
    <w:p w14:paraId="778AAAB5" w14:textId="1BFE6695" w:rsidR="00D2010B" w:rsidRPr="00040D32" w:rsidRDefault="00D2010B"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MarketLine (2023) </w:t>
      </w:r>
      <w:r w:rsidRPr="00040D32">
        <w:rPr>
          <w:rFonts w:ascii="Arial" w:hAnsi="Arial" w:cs="Arial"/>
          <w:i/>
          <w:iCs/>
          <w:color w:val="333333"/>
          <w:sz w:val="28"/>
          <w:szCs w:val="28"/>
          <w:shd w:val="clear" w:color="auto" w:fill="FBFBFB"/>
        </w:rPr>
        <w:t>Apple Inc</w:t>
      </w:r>
      <w:r w:rsidRPr="00040D32">
        <w:rPr>
          <w:rFonts w:ascii="Arial" w:hAnsi="Arial" w:cs="Arial"/>
          <w:color w:val="333333"/>
          <w:sz w:val="28"/>
          <w:szCs w:val="28"/>
          <w:shd w:val="clear" w:color="auto" w:fill="FBFBFB"/>
        </w:rPr>
        <w:t>. Available at: https://advantage-marketline-com.ezproxy.uwtsd.ac.uk/Company/Summary/apple_inc (Accessed: 20/12/23).</w:t>
      </w:r>
    </w:p>
    <w:p w14:paraId="68E20861" w14:textId="0ADFFA70" w:rsidR="003E7E44" w:rsidRPr="00040D32" w:rsidRDefault="003E7E44" w:rsidP="00040D32">
      <w:pPr>
        <w:jc w:val="both"/>
        <w:rPr>
          <w:rFonts w:ascii="Arial" w:hAnsi="Arial" w:cs="Arial"/>
          <w:color w:val="333333"/>
          <w:sz w:val="28"/>
          <w:szCs w:val="28"/>
          <w:shd w:val="clear" w:color="auto" w:fill="FBFBFB"/>
        </w:rPr>
      </w:pPr>
      <w:r w:rsidRPr="00040D32">
        <w:rPr>
          <w:rFonts w:ascii="Arial" w:hAnsi="Arial" w:cs="Arial"/>
          <w:color w:val="333333"/>
          <w:sz w:val="28"/>
          <w:szCs w:val="28"/>
          <w:shd w:val="clear" w:color="auto" w:fill="FBFBFB"/>
        </w:rPr>
        <w:t>Meyer, P. (2023) </w:t>
      </w:r>
      <w:r w:rsidRPr="00040D32">
        <w:rPr>
          <w:rFonts w:ascii="Arial" w:hAnsi="Arial" w:cs="Arial"/>
          <w:i/>
          <w:iCs/>
          <w:color w:val="333333"/>
          <w:sz w:val="28"/>
          <w:szCs w:val="28"/>
          <w:shd w:val="clear" w:color="auto" w:fill="FBFBFB"/>
        </w:rPr>
        <w:t>Apple's Company Culture: An Organizational Analysis</w:t>
      </w:r>
      <w:r w:rsidRPr="00040D32">
        <w:rPr>
          <w:rFonts w:ascii="Arial" w:hAnsi="Arial" w:cs="Arial"/>
          <w:color w:val="333333"/>
          <w:sz w:val="28"/>
          <w:szCs w:val="28"/>
          <w:shd w:val="clear" w:color="auto" w:fill="FBFBFB"/>
        </w:rPr>
        <w:t>. Available at: https://panmore.com/apple-inc-organizational-culture-features-implications (Accessed: 20/12/23).</w:t>
      </w:r>
    </w:p>
    <w:p w14:paraId="47708FEF" w14:textId="309BE3CB" w:rsidR="00F617CD" w:rsidRPr="00040D32" w:rsidRDefault="00F617CD" w:rsidP="00040D32">
      <w:pPr>
        <w:jc w:val="both"/>
        <w:rPr>
          <w:rFonts w:ascii="Arial" w:hAnsi="Arial" w:cs="Arial"/>
          <w:sz w:val="28"/>
          <w:szCs w:val="28"/>
        </w:rPr>
      </w:pPr>
      <w:r w:rsidRPr="00040D32">
        <w:rPr>
          <w:rFonts w:ascii="Arial" w:hAnsi="Arial" w:cs="Arial"/>
          <w:color w:val="333333"/>
          <w:sz w:val="28"/>
          <w:szCs w:val="28"/>
          <w:shd w:val="clear" w:color="auto" w:fill="FBFBFB"/>
        </w:rPr>
        <w:t>Ogranimi (no date) </w:t>
      </w:r>
      <w:r w:rsidRPr="00040D32">
        <w:rPr>
          <w:rFonts w:ascii="Arial" w:hAnsi="Arial" w:cs="Arial"/>
          <w:i/>
          <w:iCs/>
          <w:color w:val="333333"/>
          <w:sz w:val="28"/>
          <w:szCs w:val="28"/>
          <w:shd w:val="clear" w:color="auto" w:fill="FBFBFB"/>
        </w:rPr>
        <w:t>Apple's Organizational Structure</w:t>
      </w:r>
      <w:r w:rsidRPr="00040D32">
        <w:rPr>
          <w:rFonts w:ascii="Arial" w:hAnsi="Arial" w:cs="Arial"/>
          <w:color w:val="333333"/>
          <w:sz w:val="28"/>
          <w:szCs w:val="28"/>
          <w:shd w:val="clear" w:color="auto" w:fill="FBFBFB"/>
        </w:rPr>
        <w:t>. Available at: https://www.organimi.com/organizational-structures/apple/ (Accessed: 20/12/23).</w:t>
      </w:r>
    </w:p>
    <w:sectPr w:rsidR="00F617CD" w:rsidRPr="00040D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8A4EC" w14:textId="77777777" w:rsidR="00D477D2" w:rsidRDefault="00D477D2" w:rsidP="00D477D2">
      <w:pPr>
        <w:spacing w:after="0" w:line="240" w:lineRule="auto"/>
      </w:pPr>
      <w:r>
        <w:separator/>
      </w:r>
    </w:p>
  </w:endnote>
  <w:endnote w:type="continuationSeparator" w:id="0">
    <w:p w14:paraId="4E02A7FC" w14:textId="77777777" w:rsidR="00D477D2" w:rsidRDefault="00D477D2" w:rsidP="00D47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645035"/>
      <w:docPartObj>
        <w:docPartGallery w:val="Page Numbers (Bottom of Page)"/>
        <w:docPartUnique/>
      </w:docPartObj>
    </w:sdtPr>
    <w:sdtEndPr>
      <w:rPr>
        <w:noProof/>
      </w:rPr>
    </w:sdtEndPr>
    <w:sdtContent>
      <w:p w14:paraId="43A0CF23" w14:textId="4A049DA0" w:rsidR="00D477D2" w:rsidRDefault="00D477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9D8AD" w14:textId="77777777" w:rsidR="00D477D2" w:rsidRDefault="00D47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9E2FE" w14:textId="77777777" w:rsidR="00D477D2" w:rsidRDefault="00D477D2" w:rsidP="00D477D2">
      <w:pPr>
        <w:spacing w:after="0" w:line="240" w:lineRule="auto"/>
      </w:pPr>
      <w:r>
        <w:separator/>
      </w:r>
    </w:p>
  </w:footnote>
  <w:footnote w:type="continuationSeparator" w:id="0">
    <w:p w14:paraId="2E1D80F6" w14:textId="77777777" w:rsidR="00D477D2" w:rsidRDefault="00D477D2" w:rsidP="00D47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52255"/>
    <w:multiLevelType w:val="hybridMultilevel"/>
    <w:tmpl w:val="2BB41F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FCF525C"/>
    <w:multiLevelType w:val="hybridMultilevel"/>
    <w:tmpl w:val="69E4E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E3047A"/>
    <w:multiLevelType w:val="hybridMultilevel"/>
    <w:tmpl w:val="2BB41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0A32F6"/>
    <w:multiLevelType w:val="hybridMultilevel"/>
    <w:tmpl w:val="D850EE50"/>
    <w:lvl w:ilvl="0" w:tplc="A8EA9C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3706012">
    <w:abstractNumId w:val="2"/>
  </w:num>
  <w:num w:numId="2" w16cid:durableId="416833334">
    <w:abstractNumId w:val="3"/>
  </w:num>
  <w:num w:numId="3" w16cid:durableId="642393418">
    <w:abstractNumId w:val="1"/>
  </w:num>
  <w:num w:numId="4" w16cid:durableId="1222446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99F"/>
    <w:rsid w:val="00023DDD"/>
    <w:rsid w:val="00035801"/>
    <w:rsid w:val="000409B9"/>
    <w:rsid w:val="00040D32"/>
    <w:rsid w:val="000770F6"/>
    <w:rsid w:val="00083D4A"/>
    <w:rsid w:val="0009775D"/>
    <w:rsid w:val="00165B57"/>
    <w:rsid w:val="0017414E"/>
    <w:rsid w:val="001A57F0"/>
    <w:rsid w:val="001D3F02"/>
    <w:rsid w:val="001D5615"/>
    <w:rsid w:val="001E06F8"/>
    <w:rsid w:val="00237A4A"/>
    <w:rsid w:val="002564EB"/>
    <w:rsid w:val="002B60E0"/>
    <w:rsid w:val="00332CB3"/>
    <w:rsid w:val="003E7E44"/>
    <w:rsid w:val="00402230"/>
    <w:rsid w:val="00443DD6"/>
    <w:rsid w:val="004976C1"/>
    <w:rsid w:val="004D3FB6"/>
    <w:rsid w:val="0054257F"/>
    <w:rsid w:val="005A71A8"/>
    <w:rsid w:val="0061199F"/>
    <w:rsid w:val="006832A0"/>
    <w:rsid w:val="006B2226"/>
    <w:rsid w:val="006F339D"/>
    <w:rsid w:val="00737E76"/>
    <w:rsid w:val="007570F4"/>
    <w:rsid w:val="00773062"/>
    <w:rsid w:val="008506D1"/>
    <w:rsid w:val="00853388"/>
    <w:rsid w:val="008559DD"/>
    <w:rsid w:val="0086107D"/>
    <w:rsid w:val="009854A2"/>
    <w:rsid w:val="009C517F"/>
    <w:rsid w:val="009E3D1E"/>
    <w:rsid w:val="00A06A67"/>
    <w:rsid w:val="00A30EB9"/>
    <w:rsid w:val="00A31D9F"/>
    <w:rsid w:val="00A44B22"/>
    <w:rsid w:val="00A536D2"/>
    <w:rsid w:val="00A87C9F"/>
    <w:rsid w:val="00AA5087"/>
    <w:rsid w:val="00AD001B"/>
    <w:rsid w:val="00B2373A"/>
    <w:rsid w:val="00B82722"/>
    <w:rsid w:val="00B84449"/>
    <w:rsid w:val="00BC7A9B"/>
    <w:rsid w:val="00C1287A"/>
    <w:rsid w:val="00C32074"/>
    <w:rsid w:val="00C400D6"/>
    <w:rsid w:val="00C675C9"/>
    <w:rsid w:val="00CC532A"/>
    <w:rsid w:val="00CD239C"/>
    <w:rsid w:val="00D02D59"/>
    <w:rsid w:val="00D17424"/>
    <w:rsid w:val="00D2010B"/>
    <w:rsid w:val="00D37D2F"/>
    <w:rsid w:val="00D477D2"/>
    <w:rsid w:val="00D57772"/>
    <w:rsid w:val="00DC19CD"/>
    <w:rsid w:val="00E04523"/>
    <w:rsid w:val="00E114DD"/>
    <w:rsid w:val="00EA7D45"/>
    <w:rsid w:val="00F12DA9"/>
    <w:rsid w:val="00F617CD"/>
    <w:rsid w:val="00FC1BAF"/>
    <w:rsid w:val="00FC254B"/>
    <w:rsid w:val="00FE2451"/>
    <w:rsid w:val="00FE3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9D04B5"/>
  <w15:chartTrackingRefBased/>
  <w15:docId w15:val="{DE076747-D356-47CD-A4F5-BB0435FB2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D9F"/>
    <w:pPr>
      <w:spacing w:line="256" w:lineRule="auto"/>
    </w:pPr>
  </w:style>
  <w:style w:type="paragraph" w:styleId="Heading1">
    <w:name w:val="heading 1"/>
    <w:basedOn w:val="Normal"/>
    <w:next w:val="Normal"/>
    <w:link w:val="Heading1Char"/>
    <w:uiPriority w:val="9"/>
    <w:qFormat/>
    <w:rsid w:val="00737E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1D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D9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23DDD"/>
    <w:pPr>
      <w:ind w:left="720"/>
      <w:contextualSpacing/>
    </w:pPr>
  </w:style>
  <w:style w:type="character" w:customStyle="1" w:styleId="Heading1Char">
    <w:name w:val="Heading 1 Char"/>
    <w:basedOn w:val="DefaultParagraphFont"/>
    <w:link w:val="Heading1"/>
    <w:uiPriority w:val="9"/>
    <w:rsid w:val="00737E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287A"/>
    <w:pPr>
      <w:spacing w:line="259" w:lineRule="auto"/>
      <w:outlineLvl w:val="9"/>
    </w:pPr>
    <w:rPr>
      <w:lang w:val="en-US"/>
    </w:rPr>
  </w:style>
  <w:style w:type="paragraph" w:styleId="TOC1">
    <w:name w:val="toc 1"/>
    <w:basedOn w:val="Normal"/>
    <w:next w:val="Normal"/>
    <w:autoRedefine/>
    <w:uiPriority w:val="39"/>
    <w:unhideWhenUsed/>
    <w:rsid w:val="00C1287A"/>
    <w:pPr>
      <w:spacing w:after="100"/>
    </w:pPr>
  </w:style>
  <w:style w:type="character" w:styleId="Hyperlink">
    <w:name w:val="Hyperlink"/>
    <w:basedOn w:val="DefaultParagraphFont"/>
    <w:uiPriority w:val="99"/>
    <w:unhideWhenUsed/>
    <w:rsid w:val="00C1287A"/>
    <w:rPr>
      <w:color w:val="0563C1" w:themeColor="hyperlink"/>
      <w:u w:val="single"/>
    </w:rPr>
  </w:style>
  <w:style w:type="paragraph" w:styleId="Header">
    <w:name w:val="header"/>
    <w:basedOn w:val="Normal"/>
    <w:link w:val="HeaderChar"/>
    <w:uiPriority w:val="99"/>
    <w:unhideWhenUsed/>
    <w:rsid w:val="00D47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7D2"/>
  </w:style>
  <w:style w:type="paragraph" w:styleId="Footer">
    <w:name w:val="footer"/>
    <w:basedOn w:val="Normal"/>
    <w:link w:val="FooterChar"/>
    <w:uiPriority w:val="99"/>
    <w:unhideWhenUsed/>
    <w:rsid w:val="00D47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62691">
      <w:bodyDiv w:val="1"/>
      <w:marLeft w:val="0"/>
      <w:marRight w:val="0"/>
      <w:marTop w:val="0"/>
      <w:marBottom w:val="0"/>
      <w:divBdr>
        <w:top w:val="none" w:sz="0" w:space="0" w:color="auto"/>
        <w:left w:val="none" w:sz="0" w:space="0" w:color="auto"/>
        <w:bottom w:val="none" w:sz="0" w:space="0" w:color="auto"/>
        <w:right w:val="none" w:sz="0" w:space="0" w:color="auto"/>
      </w:divBdr>
      <w:divsChild>
        <w:div w:id="1572077747">
          <w:marLeft w:val="0"/>
          <w:marRight w:val="0"/>
          <w:marTop w:val="0"/>
          <w:marBottom w:val="0"/>
          <w:divBdr>
            <w:top w:val="single" w:sz="2" w:space="0" w:color="D9D9E3"/>
            <w:left w:val="single" w:sz="2" w:space="0" w:color="D9D9E3"/>
            <w:bottom w:val="single" w:sz="2" w:space="0" w:color="D9D9E3"/>
            <w:right w:val="single" w:sz="2" w:space="0" w:color="D9D9E3"/>
          </w:divBdr>
          <w:divsChild>
            <w:div w:id="85464338">
              <w:marLeft w:val="0"/>
              <w:marRight w:val="0"/>
              <w:marTop w:val="0"/>
              <w:marBottom w:val="0"/>
              <w:divBdr>
                <w:top w:val="single" w:sz="2" w:space="0" w:color="D9D9E3"/>
                <w:left w:val="single" w:sz="2" w:space="0" w:color="D9D9E3"/>
                <w:bottom w:val="single" w:sz="2" w:space="0" w:color="D9D9E3"/>
                <w:right w:val="single" w:sz="2" w:space="0" w:color="D9D9E3"/>
              </w:divBdr>
              <w:divsChild>
                <w:div w:id="1950163860">
                  <w:marLeft w:val="0"/>
                  <w:marRight w:val="0"/>
                  <w:marTop w:val="0"/>
                  <w:marBottom w:val="0"/>
                  <w:divBdr>
                    <w:top w:val="single" w:sz="2" w:space="0" w:color="D9D9E3"/>
                    <w:left w:val="single" w:sz="2" w:space="0" w:color="D9D9E3"/>
                    <w:bottom w:val="single" w:sz="2" w:space="0" w:color="D9D9E3"/>
                    <w:right w:val="single" w:sz="2" w:space="0" w:color="D9D9E3"/>
                  </w:divBdr>
                  <w:divsChild>
                    <w:div w:id="1083800908">
                      <w:marLeft w:val="0"/>
                      <w:marRight w:val="0"/>
                      <w:marTop w:val="0"/>
                      <w:marBottom w:val="0"/>
                      <w:divBdr>
                        <w:top w:val="single" w:sz="2" w:space="0" w:color="D9D9E3"/>
                        <w:left w:val="single" w:sz="2" w:space="0" w:color="D9D9E3"/>
                        <w:bottom w:val="single" w:sz="2" w:space="0" w:color="D9D9E3"/>
                        <w:right w:val="single" w:sz="2" w:space="0" w:color="D9D9E3"/>
                      </w:divBdr>
                      <w:divsChild>
                        <w:div w:id="1289125722">
                          <w:marLeft w:val="0"/>
                          <w:marRight w:val="0"/>
                          <w:marTop w:val="0"/>
                          <w:marBottom w:val="0"/>
                          <w:divBdr>
                            <w:top w:val="single" w:sz="2" w:space="0" w:color="D9D9E3"/>
                            <w:left w:val="single" w:sz="2" w:space="0" w:color="D9D9E3"/>
                            <w:bottom w:val="single" w:sz="2" w:space="0" w:color="D9D9E3"/>
                            <w:right w:val="single" w:sz="2" w:space="0" w:color="D9D9E3"/>
                          </w:divBdr>
                          <w:divsChild>
                            <w:div w:id="5202426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1211264">
                                  <w:marLeft w:val="0"/>
                                  <w:marRight w:val="0"/>
                                  <w:marTop w:val="0"/>
                                  <w:marBottom w:val="0"/>
                                  <w:divBdr>
                                    <w:top w:val="single" w:sz="2" w:space="0" w:color="D9D9E3"/>
                                    <w:left w:val="single" w:sz="2" w:space="0" w:color="D9D9E3"/>
                                    <w:bottom w:val="single" w:sz="2" w:space="0" w:color="D9D9E3"/>
                                    <w:right w:val="single" w:sz="2" w:space="0" w:color="D9D9E3"/>
                                  </w:divBdr>
                                  <w:divsChild>
                                    <w:div w:id="78790029">
                                      <w:marLeft w:val="0"/>
                                      <w:marRight w:val="0"/>
                                      <w:marTop w:val="0"/>
                                      <w:marBottom w:val="0"/>
                                      <w:divBdr>
                                        <w:top w:val="single" w:sz="2" w:space="0" w:color="D9D9E3"/>
                                        <w:left w:val="single" w:sz="2" w:space="0" w:color="D9D9E3"/>
                                        <w:bottom w:val="single" w:sz="2" w:space="0" w:color="D9D9E3"/>
                                        <w:right w:val="single" w:sz="2" w:space="0" w:color="D9D9E3"/>
                                      </w:divBdr>
                                      <w:divsChild>
                                        <w:div w:id="515003872">
                                          <w:marLeft w:val="0"/>
                                          <w:marRight w:val="0"/>
                                          <w:marTop w:val="0"/>
                                          <w:marBottom w:val="0"/>
                                          <w:divBdr>
                                            <w:top w:val="single" w:sz="2" w:space="0" w:color="D9D9E3"/>
                                            <w:left w:val="single" w:sz="2" w:space="0" w:color="D9D9E3"/>
                                            <w:bottom w:val="single" w:sz="2" w:space="0" w:color="D9D9E3"/>
                                            <w:right w:val="single" w:sz="2" w:space="0" w:color="D9D9E3"/>
                                          </w:divBdr>
                                          <w:divsChild>
                                            <w:div w:id="371151912">
                                              <w:marLeft w:val="0"/>
                                              <w:marRight w:val="0"/>
                                              <w:marTop w:val="0"/>
                                              <w:marBottom w:val="0"/>
                                              <w:divBdr>
                                                <w:top w:val="single" w:sz="2" w:space="0" w:color="D9D9E3"/>
                                                <w:left w:val="single" w:sz="2" w:space="0" w:color="D9D9E3"/>
                                                <w:bottom w:val="single" w:sz="2" w:space="0" w:color="D9D9E3"/>
                                                <w:right w:val="single" w:sz="2" w:space="0" w:color="D9D9E3"/>
                                              </w:divBdr>
                                              <w:divsChild>
                                                <w:div w:id="148253676">
                                                  <w:marLeft w:val="0"/>
                                                  <w:marRight w:val="0"/>
                                                  <w:marTop w:val="0"/>
                                                  <w:marBottom w:val="0"/>
                                                  <w:divBdr>
                                                    <w:top w:val="single" w:sz="2" w:space="0" w:color="D9D9E3"/>
                                                    <w:left w:val="single" w:sz="2" w:space="0" w:color="D9D9E3"/>
                                                    <w:bottom w:val="single" w:sz="2" w:space="0" w:color="D9D9E3"/>
                                                    <w:right w:val="single" w:sz="2" w:space="0" w:color="D9D9E3"/>
                                                  </w:divBdr>
                                                  <w:divsChild>
                                                    <w:div w:id="1803842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03864563">
          <w:marLeft w:val="0"/>
          <w:marRight w:val="0"/>
          <w:marTop w:val="0"/>
          <w:marBottom w:val="0"/>
          <w:divBdr>
            <w:top w:val="none" w:sz="0" w:space="0" w:color="auto"/>
            <w:left w:val="none" w:sz="0" w:space="0" w:color="auto"/>
            <w:bottom w:val="none" w:sz="0" w:space="0" w:color="auto"/>
            <w:right w:val="none" w:sz="0" w:space="0" w:color="auto"/>
          </w:divBdr>
        </w:div>
      </w:divsChild>
    </w:div>
    <w:div w:id="289752531">
      <w:bodyDiv w:val="1"/>
      <w:marLeft w:val="0"/>
      <w:marRight w:val="0"/>
      <w:marTop w:val="0"/>
      <w:marBottom w:val="0"/>
      <w:divBdr>
        <w:top w:val="none" w:sz="0" w:space="0" w:color="auto"/>
        <w:left w:val="none" w:sz="0" w:space="0" w:color="auto"/>
        <w:bottom w:val="none" w:sz="0" w:space="0" w:color="auto"/>
        <w:right w:val="none" w:sz="0" w:space="0" w:color="auto"/>
      </w:divBdr>
    </w:div>
    <w:div w:id="455299981">
      <w:bodyDiv w:val="1"/>
      <w:marLeft w:val="0"/>
      <w:marRight w:val="0"/>
      <w:marTop w:val="0"/>
      <w:marBottom w:val="0"/>
      <w:divBdr>
        <w:top w:val="none" w:sz="0" w:space="0" w:color="auto"/>
        <w:left w:val="none" w:sz="0" w:space="0" w:color="auto"/>
        <w:bottom w:val="none" w:sz="0" w:space="0" w:color="auto"/>
        <w:right w:val="none" w:sz="0" w:space="0" w:color="auto"/>
      </w:divBdr>
      <w:divsChild>
        <w:div w:id="1034234013">
          <w:marLeft w:val="0"/>
          <w:marRight w:val="0"/>
          <w:marTop w:val="0"/>
          <w:marBottom w:val="0"/>
          <w:divBdr>
            <w:top w:val="single" w:sz="2" w:space="0" w:color="D9D9E3"/>
            <w:left w:val="single" w:sz="2" w:space="0" w:color="D9D9E3"/>
            <w:bottom w:val="single" w:sz="2" w:space="0" w:color="D9D9E3"/>
            <w:right w:val="single" w:sz="2" w:space="0" w:color="D9D9E3"/>
          </w:divBdr>
          <w:divsChild>
            <w:div w:id="517083672">
              <w:marLeft w:val="0"/>
              <w:marRight w:val="0"/>
              <w:marTop w:val="0"/>
              <w:marBottom w:val="0"/>
              <w:divBdr>
                <w:top w:val="single" w:sz="2" w:space="0" w:color="D9D9E3"/>
                <w:left w:val="single" w:sz="2" w:space="0" w:color="D9D9E3"/>
                <w:bottom w:val="single" w:sz="2" w:space="0" w:color="D9D9E3"/>
                <w:right w:val="single" w:sz="2" w:space="0" w:color="D9D9E3"/>
              </w:divBdr>
              <w:divsChild>
                <w:div w:id="1645430096">
                  <w:marLeft w:val="0"/>
                  <w:marRight w:val="0"/>
                  <w:marTop w:val="0"/>
                  <w:marBottom w:val="0"/>
                  <w:divBdr>
                    <w:top w:val="single" w:sz="2" w:space="0" w:color="D9D9E3"/>
                    <w:left w:val="single" w:sz="2" w:space="0" w:color="D9D9E3"/>
                    <w:bottom w:val="single" w:sz="2" w:space="0" w:color="D9D9E3"/>
                    <w:right w:val="single" w:sz="2" w:space="0" w:color="D9D9E3"/>
                  </w:divBdr>
                  <w:divsChild>
                    <w:div w:id="2101949066">
                      <w:marLeft w:val="0"/>
                      <w:marRight w:val="0"/>
                      <w:marTop w:val="0"/>
                      <w:marBottom w:val="0"/>
                      <w:divBdr>
                        <w:top w:val="single" w:sz="2" w:space="0" w:color="D9D9E3"/>
                        <w:left w:val="single" w:sz="2" w:space="0" w:color="D9D9E3"/>
                        <w:bottom w:val="single" w:sz="2" w:space="0" w:color="D9D9E3"/>
                        <w:right w:val="single" w:sz="2" w:space="0" w:color="D9D9E3"/>
                      </w:divBdr>
                      <w:divsChild>
                        <w:div w:id="687365300">
                          <w:marLeft w:val="0"/>
                          <w:marRight w:val="0"/>
                          <w:marTop w:val="0"/>
                          <w:marBottom w:val="0"/>
                          <w:divBdr>
                            <w:top w:val="single" w:sz="2" w:space="0" w:color="D9D9E3"/>
                            <w:left w:val="single" w:sz="2" w:space="0" w:color="D9D9E3"/>
                            <w:bottom w:val="single" w:sz="2" w:space="0" w:color="D9D9E3"/>
                            <w:right w:val="single" w:sz="2" w:space="0" w:color="D9D9E3"/>
                          </w:divBdr>
                          <w:divsChild>
                            <w:div w:id="1184980923">
                              <w:marLeft w:val="0"/>
                              <w:marRight w:val="0"/>
                              <w:marTop w:val="100"/>
                              <w:marBottom w:val="100"/>
                              <w:divBdr>
                                <w:top w:val="single" w:sz="2" w:space="0" w:color="D9D9E3"/>
                                <w:left w:val="single" w:sz="2" w:space="0" w:color="D9D9E3"/>
                                <w:bottom w:val="single" w:sz="2" w:space="0" w:color="D9D9E3"/>
                                <w:right w:val="single" w:sz="2" w:space="0" w:color="D9D9E3"/>
                              </w:divBdr>
                              <w:divsChild>
                                <w:div w:id="1238056172">
                                  <w:marLeft w:val="0"/>
                                  <w:marRight w:val="0"/>
                                  <w:marTop w:val="0"/>
                                  <w:marBottom w:val="0"/>
                                  <w:divBdr>
                                    <w:top w:val="single" w:sz="2" w:space="0" w:color="D9D9E3"/>
                                    <w:left w:val="single" w:sz="2" w:space="0" w:color="D9D9E3"/>
                                    <w:bottom w:val="single" w:sz="2" w:space="0" w:color="D9D9E3"/>
                                    <w:right w:val="single" w:sz="2" w:space="0" w:color="D9D9E3"/>
                                  </w:divBdr>
                                  <w:divsChild>
                                    <w:div w:id="942423530">
                                      <w:marLeft w:val="0"/>
                                      <w:marRight w:val="0"/>
                                      <w:marTop w:val="0"/>
                                      <w:marBottom w:val="0"/>
                                      <w:divBdr>
                                        <w:top w:val="single" w:sz="2" w:space="0" w:color="D9D9E3"/>
                                        <w:left w:val="single" w:sz="2" w:space="0" w:color="D9D9E3"/>
                                        <w:bottom w:val="single" w:sz="2" w:space="0" w:color="D9D9E3"/>
                                        <w:right w:val="single" w:sz="2" w:space="0" w:color="D9D9E3"/>
                                      </w:divBdr>
                                      <w:divsChild>
                                        <w:div w:id="1754357875">
                                          <w:marLeft w:val="0"/>
                                          <w:marRight w:val="0"/>
                                          <w:marTop w:val="0"/>
                                          <w:marBottom w:val="0"/>
                                          <w:divBdr>
                                            <w:top w:val="single" w:sz="2" w:space="0" w:color="D9D9E3"/>
                                            <w:left w:val="single" w:sz="2" w:space="0" w:color="D9D9E3"/>
                                            <w:bottom w:val="single" w:sz="2" w:space="0" w:color="D9D9E3"/>
                                            <w:right w:val="single" w:sz="2" w:space="0" w:color="D9D9E3"/>
                                          </w:divBdr>
                                          <w:divsChild>
                                            <w:div w:id="1171871806">
                                              <w:marLeft w:val="0"/>
                                              <w:marRight w:val="0"/>
                                              <w:marTop w:val="0"/>
                                              <w:marBottom w:val="0"/>
                                              <w:divBdr>
                                                <w:top w:val="single" w:sz="2" w:space="0" w:color="D9D9E3"/>
                                                <w:left w:val="single" w:sz="2" w:space="0" w:color="D9D9E3"/>
                                                <w:bottom w:val="single" w:sz="2" w:space="0" w:color="D9D9E3"/>
                                                <w:right w:val="single" w:sz="2" w:space="0" w:color="D9D9E3"/>
                                              </w:divBdr>
                                              <w:divsChild>
                                                <w:div w:id="872306813">
                                                  <w:marLeft w:val="0"/>
                                                  <w:marRight w:val="0"/>
                                                  <w:marTop w:val="0"/>
                                                  <w:marBottom w:val="0"/>
                                                  <w:divBdr>
                                                    <w:top w:val="single" w:sz="2" w:space="0" w:color="D9D9E3"/>
                                                    <w:left w:val="single" w:sz="2" w:space="0" w:color="D9D9E3"/>
                                                    <w:bottom w:val="single" w:sz="2" w:space="0" w:color="D9D9E3"/>
                                                    <w:right w:val="single" w:sz="2" w:space="0" w:color="D9D9E3"/>
                                                  </w:divBdr>
                                                  <w:divsChild>
                                                    <w:div w:id="212889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1934042">
          <w:marLeft w:val="0"/>
          <w:marRight w:val="0"/>
          <w:marTop w:val="0"/>
          <w:marBottom w:val="0"/>
          <w:divBdr>
            <w:top w:val="none" w:sz="0" w:space="0" w:color="auto"/>
            <w:left w:val="none" w:sz="0" w:space="0" w:color="auto"/>
            <w:bottom w:val="none" w:sz="0" w:space="0" w:color="auto"/>
            <w:right w:val="none" w:sz="0" w:space="0" w:color="auto"/>
          </w:divBdr>
        </w:div>
      </w:divsChild>
    </w:div>
    <w:div w:id="562714530">
      <w:bodyDiv w:val="1"/>
      <w:marLeft w:val="0"/>
      <w:marRight w:val="0"/>
      <w:marTop w:val="0"/>
      <w:marBottom w:val="0"/>
      <w:divBdr>
        <w:top w:val="none" w:sz="0" w:space="0" w:color="auto"/>
        <w:left w:val="none" w:sz="0" w:space="0" w:color="auto"/>
        <w:bottom w:val="none" w:sz="0" w:space="0" w:color="auto"/>
        <w:right w:val="none" w:sz="0" w:space="0" w:color="auto"/>
      </w:divBdr>
    </w:div>
    <w:div w:id="666594691">
      <w:bodyDiv w:val="1"/>
      <w:marLeft w:val="0"/>
      <w:marRight w:val="0"/>
      <w:marTop w:val="0"/>
      <w:marBottom w:val="0"/>
      <w:divBdr>
        <w:top w:val="none" w:sz="0" w:space="0" w:color="auto"/>
        <w:left w:val="none" w:sz="0" w:space="0" w:color="auto"/>
        <w:bottom w:val="none" w:sz="0" w:space="0" w:color="auto"/>
        <w:right w:val="none" w:sz="0" w:space="0" w:color="auto"/>
      </w:divBdr>
    </w:div>
    <w:div w:id="861631339">
      <w:bodyDiv w:val="1"/>
      <w:marLeft w:val="0"/>
      <w:marRight w:val="0"/>
      <w:marTop w:val="0"/>
      <w:marBottom w:val="0"/>
      <w:divBdr>
        <w:top w:val="none" w:sz="0" w:space="0" w:color="auto"/>
        <w:left w:val="none" w:sz="0" w:space="0" w:color="auto"/>
        <w:bottom w:val="none" w:sz="0" w:space="0" w:color="auto"/>
        <w:right w:val="none" w:sz="0" w:space="0" w:color="auto"/>
      </w:divBdr>
    </w:div>
    <w:div w:id="1025904123">
      <w:bodyDiv w:val="1"/>
      <w:marLeft w:val="0"/>
      <w:marRight w:val="0"/>
      <w:marTop w:val="0"/>
      <w:marBottom w:val="0"/>
      <w:divBdr>
        <w:top w:val="none" w:sz="0" w:space="0" w:color="auto"/>
        <w:left w:val="none" w:sz="0" w:space="0" w:color="auto"/>
        <w:bottom w:val="none" w:sz="0" w:space="0" w:color="auto"/>
        <w:right w:val="none" w:sz="0" w:space="0" w:color="auto"/>
      </w:divBdr>
    </w:div>
    <w:div w:id="1093017683">
      <w:bodyDiv w:val="1"/>
      <w:marLeft w:val="0"/>
      <w:marRight w:val="0"/>
      <w:marTop w:val="0"/>
      <w:marBottom w:val="0"/>
      <w:divBdr>
        <w:top w:val="none" w:sz="0" w:space="0" w:color="auto"/>
        <w:left w:val="none" w:sz="0" w:space="0" w:color="auto"/>
        <w:bottom w:val="none" w:sz="0" w:space="0" w:color="auto"/>
        <w:right w:val="none" w:sz="0" w:space="0" w:color="auto"/>
      </w:divBdr>
    </w:div>
    <w:div w:id="1160731301">
      <w:bodyDiv w:val="1"/>
      <w:marLeft w:val="0"/>
      <w:marRight w:val="0"/>
      <w:marTop w:val="0"/>
      <w:marBottom w:val="0"/>
      <w:divBdr>
        <w:top w:val="none" w:sz="0" w:space="0" w:color="auto"/>
        <w:left w:val="none" w:sz="0" w:space="0" w:color="auto"/>
        <w:bottom w:val="none" w:sz="0" w:space="0" w:color="auto"/>
        <w:right w:val="none" w:sz="0" w:space="0" w:color="auto"/>
      </w:divBdr>
    </w:div>
    <w:div w:id="1237401618">
      <w:bodyDiv w:val="1"/>
      <w:marLeft w:val="0"/>
      <w:marRight w:val="0"/>
      <w:marTop w:val="0"/>
      <w:marBottom w:val="0"/>
      <w:divBdr>
        <w:top w:val="none" w:sz="0" w:space="0" w:color="auto"/>
        <w:left w:val="none" w:sz="0" w:space="0" w:color="auto"/>
        <w:bottom w:val="none" w:sz="0" w:space="0" w:color="auto"/>
        <w:right w:val="none" w:sz="0" w:space="0" w:color="auto"/>
      </w:divBdr>
    </w:div>
    <w:div w:id="1271627404">
      <w:bodyDiv w:val="1"/>
      <w:marLeft w:val="0"/>
      <w:marRight w:val="0"/>
      <w:marTop w:val="0"/>
      <w:marBottom w:val="0"/>
      <w:divBdr>
        <w:top w:val="none" w:sz="0" w:space="0" w:color="auto"/>
        <w:left w:val="none" w:sz="0" w:space="0" w:color="auto"/>
        <w:bottom w:val="none" w:sz="0" w:space="0" w:color="auto"/>
        <w:right w:val="none" w:sz="0" w:space="0" w:color="auto"/>
      </w:divBdr>
    </w:div>
    <w:div w:id="1338578477">
      <w:bodyDiv w:val="1"/>
      <w:marLeft w:val="0"/>
      <w:marRight w:val="0"/>
      <w:marTop w:val="0"/>
      <w:marBottom w:val="0"/>
      <w:divBdr>
        <w:top w:val="none" w:sz="0" w:space="0" w:color="auto"/>
        <w:left w:val="none" w:sz="0" w:space="0" w:color="auto"/>
        <w:bottom w:val="none" w:sz="0" w:space="0" w:color="auto"/>
        <w:right w:val="none" w:sz="0" w:space="0" w:color="auto"/>
      </w:divBdr>
    </w:div>
    <w:div w:id="1481731624">
      <w:bodyDiv w:val="1"/>
      <w:marLeft w:val="0"/>
      <w:marRight w:val="0"/>
      <w:marTop w:val="0"/>
      <w:marBottom w:val="0"/>
      <w:divBdr>
        <w:top w:val="none" w:sz="0" w:space="0" w:color="auto"/>
        <w:left w:val="none" w:sz="0" w:space="0" w:color="auto"/>
        <w:bottom w:val="none" w:sz="0" w:space="0" w:color="auto"/>
        <w:right w:val="none" w:sz="0" w:space="0" w:color="auto"/>
      </w:divBdr>
      <w:divsChild>
        <w:div w:id="43450783">
          <w:marLeft w:val="0"/>
          <w:marRight w:val="0"/>
          <w:marTop w:val="0"/>
          <w:marBottom w:val="0"/>
          <w:divBdr>
            <w:top w:val="single" w:sz="2" w:space="0" w:color="D9D9E3"/>
            <w:left w:val="single" w:sz="2" w:space="0" w:color="D9D9E3"/>
            <w:bottom w:val="single" w:sz="2" w:space="0" w:color="D9D9E3"/>
            <w:right w:val="single" w:sz="2" w:space="0" w:color="D9D9E3"/>
          </w:divBdr>
          <w:divsChild>
            <w:div w:id="1984770692">
              <w:marLeft w:val="0"/>
              <w:marRight w:val="0"/>
              <w:marTop w:val="0"/>
              <w:marBottom w:val="0"/>
              <w:divBdr>
                <w:top w:val="single" w:sz="2" w:space="0" w:color="D9D9E3"/>
                <w:left w:val="single" w:sz="2" w:space="0" w:color="D9D9E3"/>
                <w:bottom w:val="single" w:sz="2" w:space="0" w:color="D9D9E3"/>
                <w:right w:val="single" w:sz="2" w:space="0" w:color="D9D9E3"/>
              </w:divBdr>
              <w:divsChild>
                <w:div w:id="2063284401">
                  <w:marLeft w:val="0"/>
                  <w:marRight w:val="0"/>
                  <w:marTop w:val="0"/>
                  <w:marBottom w:val="0"/>
                  <w:divBdr>
                    <w:top w:val="single" w:sz="2" w:space="0" w:color="D9D9E3"/>
                    <w:left w:val="single" w:sz="2" w:space="0" w:color="D9D9E3"/>
                    <w:bottom w:val="single" w:sz="2" w:space="0" w:color="D9D9E3"/>
                    <w:right w:val="single" w:sz="2" w:space="0" w:color="D9D9E3"/>
                  </w:divBdr>
                  <w:divsChild>
                    <w:div w:id="2127851174">
                      <w:marLeft w:val="0"/>
                      <w:marRight w:val="0"/>
                      <w:marTop w:val="0"/>
                      <w:marBottom w:val="0"/>
                      <w:divBdr>
                        <w:top w:val="single" w:sz="2" w:space="0" w:color="D9D9E3"/>
                        <w:left w:val="single" w:sz="2" w:space="0" w:color="D9D9E3"/>
                        <w:bottom w:val="single" w:sz="2" w:space="0" w:color="D9D9E3"/>
                        <w:right w:val="single" w:sz="2" w:space="0" w:color="D9D9E3"/>
                      </w:divBdr>
                      <w:divsChild>
                        <w:div w:id="1001853436">
                          <w:marLeft w:val="0"/>
                          <w:marRight w:val="0"/>
                          <w:marTop w:val="0"/>
                          <w:marBottom w:val="0"/>
                          <w:divBdr>
                            <w:top w:val="single" w:sz="2" w:space="0" w:color="D9D9E3"/>
                            <w:left w:val="single" w:sz="2" w:space="0" w:color="D9D9E3"/>
                            <w:bottom w:val="single" w:sz="2" w:space="0" w:color="D9D9E3"/>
                            <w:right w:val="single" w:sz="2" w:space="0" w:color="D9D9E3"/>
                          </w:divBdr>
                          <w:divsChild>
                            <w:div w:id="1368140708">
                              <w:marLeft w:val="0"/>
                              <w:marRight w:val="0"/>
                              <w:marTop w:val="100"/>
                              <w:marBottom w:val="100"/>
                              <w:divBdr>
                                <w:top w:val="single" w:sz="2" w:space="0" w:color="D9D9E3"/>
                                <w:left w:val="single" w:sz="2" w:space="0" w:color="D9D9E3"/>
                                <w:bottom w:val="single" w:sz="2" w:space="0" w:color="D9D9E3"/>
                                <w:right w:val="single" w:sz="2" w:space="0" w:color="D9D9E3"/>
                              </w:divBdr>
                              <w:divsChild>
                                <w:div w:id="643967081">
                                  <w:marLeft w:val="0"/>
                                  <w:marRight w:val="0"/>
                                  <w:marTop w:val="0"/>
                                  <w:marBottom w:val="0"/>
                                  <w:divBdr>
                                    <w:top w:val="single" w:sz="2" w:space="0" w:color="D9D9E3"/>
                                    <w:left w:val="single" w:sz="2" w:space="0" w:color="D9D9E3"/>
                                    <w:bottom w:val="single" w:sz="2" w:space="0" w:color="D9D9E3"/>
                                    <w:right w:val="single" w:sz="2" w:space="0" w:color="D9D9E3"/>
                                  </w:divBdr>
                                  <w:divsChild>
                                    <w:div w:id="181817941">
                                      <w:marLeft w:val="0"/>
                                      <w:marRight w:val="0"/>
                                      <w:marTop w:val="0"/>
                                      <w:marBottom w:val="0"/>
                                      <w:divBdr>
                                        <w:top w:val="single" w:sz="2" w:space="0" w:color="D9D9E3"/>
                                        <w:left w:val="single" w:sz="2" w:space="0" w:color="D9D9E3"/>
                                        <w:bottom w:val="single" w:sz="2" w:space="0" w:color="D9D9E3"/>
                                        <w:right w:val="single" w:sz="2" w:space="0" w:color="D9D9E3"/>
                                      </w:divBdr>
                                      <w:divsChild>
                                        <w:div w:id="328559770">
                                          <w:marLeft w:val="0"/>
                                          <w:marRight w:val="0"/>
                                          <w:marTop w:val="0"/>
                                          <w:marBottom w:val="0"/>
                                          <w:divBdr>
                                            <w:top w:val="single" w:sz="2" w:space="0" w:color="D9D9E3"/>
                                            <w:left w:val="single" w:sz="2" w:space="0" w:color="D9D9E3"/>
                                            <w:bottom w:val="single" w:sz="2" w:space="0" w:color="D9D9E3"/>
                                            <w:right w:val="single" w:sz="2" w:space="0" w:color="D9D9E3"/>
                                          </w:divBdr>
                                          <w:divsChild>
                                            <w:div w:id="1975865907">
                                              <w:marLeft w:val="0"/>
                                              <w:marRight w:val="0"/>
                                              <w:marTop w:val="0"/>
                                              <w:marBottom w:val="0"/>
                                              <w:divBdr>
                                                <w:top w:val="single" w:sz="2" w:space="0" w:color="D9D9E3"/>
                                                <w:left w:val="single" w:sz="2" w:space="0" w:color="D9D9E3"/>
                                                <w:bottom w:val="single" w:sz="2" w:space="0" w:color="D9D9E3"/>
                                                <w:right w:val="single" w:sz="2" w:space="0" w:color="D9D9E3"/>
                                              </w:divBdr>
                                              <w:divsChild>
                                                <w:div w:id="857620701">
                                                  <w:marLeft w:val="0"/>
                                                  <w:marRight w:val="0"/>
                                                  <w:marTop w:val="0"/>
                                                  <w:marBottom w:val="0"/>
                                                  <w:divBdr>
                                                    <w:top w:val="single" w:sz="2" w:space="0" w:color="D9D9E3"/>
                                                    <w:left w:val="single" w:sz="2" w:space="0" w:color="D9D9E3"/>
                                                    <w:bottom w:val="single" w:sz="2" w:space="0" w:color="D9D9E3"/>
                                                    <w:right w:val="single" w:sz="2" w:space="0" w:color="D9D9E3"/>
                                                  </w:divBdr>
                                                  <w:divsChild>
                                                    <w:div w:id="803698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1257679">
          <w:marLeft w:val="0"/>
          <w:marRight w:val="0"/>
          <w:marTop w:val="0"/>
          <w:marBottom w:val="0"/>
          <w:divBdr>
            <w:top w:val="none" w:sz="0" w:space="0" w:color="auto"/>
            <w:left w:val="none" w:sz="0" w:space="0" w:color="auto"/>
            <w:bottom w:val="none" w:sz="0" w:space="0" w:color="auto"/>
            <w:right w:val="none" w:sz="0" w:space="0" w:color="auto"/>
          </w:divBdr>
        </w:div>
      </w:divsChild>
    </w:div>
    <w:div w:id="1498031804">
      <w:bodyDiv w:val="1"/>
      <w:marLeft w:val="0"/>
      <w:marRight w:val="0"/>
      <w:marTop w:val="0"/>
      <w:marBottom w:val="0"/>
      <w:divBdr>
        <w:top w:val="none" w:sz="0" w:space="0" w:color="auto"/>
        <w:left w:val="none" w:sz="0" w:space="0" w:color="auto"/>
        <w:bottom w:val="none" w:sz="0" w:space="0" w:color="auto"/>
        <w:right w:val="none" w:sz="0" w:space="0" w:color="auto"/>
      </w:divBdr>
      <w:divsChild>
        <w:div w:id="1283463908">
          <w:marLeft w:val="0"/>
          <w:marRight w:val="0"/>
          <w:marTop w:val="0"/>
          <w:marBottom w:val="0"/>
          <w:divBdr>
            <w:top w:val="single" w:sz="2" w:space="0" w:color="D9D9E3"/>
            <w:left w:val="single" w:sz="2" w:space="0" w:color="D9D9E3"/>
            <w:bottom w:val="single" w:sz="2" w:space="0" w:color="D9D9E3"/>
            <w:right w:val="single" w:sz="2" w:space="0" w:color="D9D9E3"/>
          </w:divBdr>
          <w:divsChild>
            <w:div w:id="143667882">
              <w:marLeft w:val="0"/>
              <w:marRight w:val="0"/>
              <w:marTop w:val="0"/>
              <w:marBottom w:val="0"/>
              <w:divBdr>
                <w:top w:val="single" w:sz="2" w:space="0" w:color="D9D9E3"/>
                <w:left w:val="single" w:sz="2" w:space="0" w:color="D9D9E3"/>
                <w:bottom w:val="single" w:sz="2" w:space="0" w:color="D9D9E3"/>
                <w:right w:val="single" w:sz="2" w:space="0" w:color="D9D9E3"/>
              </w:divBdr>
              <w:divsChild>
                <w:div w:id="1402144538">
                  <w:marLeft w:val="0"/>
                  <w:marRight w:val="0"/>
                  <w:marTop w:val="0"/>
                  <w:marBottom w:val="0"/>
                  <w:divBdr>
                    <w:top w:val="single" w:sz="2" w:space="0" w:color="D9D9E3"/>
                    <w:left w:val="single" w:sz="2" w:space="0" w:color="D9D9E3"/>
                    <w:bottom w:val="single" w:sz="2" w:space="0" w:color="D9D9E3"/>
                    <w:right w:val="single" w:sz="2" w:space="0" w:color="D9D9E3"/>
                  </w:divBdr>
                  <w:divsChild>
                    <w:div w:id="947199430">
                      <w:marLeft w:val="0"/>
                      <w:marRight w:val="0"/>
                      <w:marTop w:val="0"/>
                      <w:marBottom w:val="0"/>
                      <w:divBdr>
                        <w:top w:val="single" w:sz="2" w:space="0" w:color="D9D9E3"/>
                        <w:left w:val="single" w:sz="2" w:space="0" w:color="D9D9E3"/>
                        <w:bottom w:val="single" w:sz="2" w:space="0" w:color="D9D9E3"/>
                        <w:right w:val="single" w:sz="2" w:space="0" w:color="D9D9E3"/>
                      </w:divBdr>
                      <w:divsChild>
                        <w:div w:id="1333990690">
                          <w:marLeft w:val="0"/>
                          <w:marRight w:val="0"/>
                          <w:marTop w:val="0"/>
                          <w:marBottom w:val="0"/>
                          <w:divBdr>
                            <w:top w:val="single" w:sz="2" w:space="0" w:color="D9D9E3"/>
                            <w:left w:val="single" w:sz="2" w:space="0" w:color="D9D9E3"/>
                            <w:bottom w:val="single" w:sz="2" w:space="0" w:color="D9D9E3"/>
                            <w:right w:val="single" w:sz="2" w:space="0" w:color="D9D9E3"/>
                          </w:divBdr>
                          <w:divsChild>
                            <w:div w:id="160406944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941942">
                                  <w:marLeft w:val="0"/>
                                  <w:marRight w:val="0"/>
                                  <w:marTop w:val="0"/>
                                  <w:marBottom w:val="0"/>
                                  <w:divBdr>
                                    <w:top w:val="single" w:sz="2" w:space="0" w:color="D9D9E3"/>
                                    <w:left w:val="single" w:sz="2" w:space="0" w:color="D9D9E3"/>
                                    <w:bottom w:val="single" w:sz="2" w:space="0" w:color="D9D9E3"/>
                                    <w:right w:val="single" w:sz="2" w:space="0" w:color="D9D9E3"/>
                                  </w:divBdr>
                                  <w:divsChild>
                                    <w:div w:id="87777986">
                                      <w:marLeft w:val="0"/>
                                      <w:marRight w:val="0"/>
                                      <w:marTop w:val="0"/>
                                      <w:marBottom w:val="0"/>
                                      <w:divBdr>
                                        <w:top w:val="single" w:sz="2" w:space="0" w:color="D9D9E3"/>
                                        <w:left w:val="single" w:sz="2" w:space="0" w:color="D9D9E3"/>
                                        <w:bottom w:val="single" w:sz="2" w:space="0" w:color="D9D9E3"/>
                                        <w:right w:val="single" w:sz="2" w:space="0" w:color="D9D9E3"/>
                                      </w:divBdr>
                                      <w:divsChild>
                                        <w:div w:id="1213468673">
                                          <w:marLeft w:val="0"/>
                                          <w:marRight w:val="0"/>
                                          <w:marTop w:val="0"/>
                                          <w:marBottom w:val="0"/>
                                          <w:divBdr>
                                            <w:top w:val="single" w:sz="2" w:space="0" w:color="D9D9E3"/>
                                            <w:left w:val="single" w:sz="2" w:space="0" w:color="D9D9E3"/>
                                            <w:bottom w:val="single" w:sz="2" w:space="0" w:color="D9D9E3"/>
                                            <w:right w:val="single" w:sz="2" w:space="0" w:color="D9D9E3"/>
                                          </w:divBdr>
                                          <w:divsChild>
                                            <w:div w:id="1925335307">
                                              <w:marLeft w:val="0"/>
                                              <w:marRight w:val="0"/>
                                              <w:marTop w:val="0"/>
                                              <w:marBottom w:val="0"/>
                                              <w:divBdr>
                                                <w:top w:val="single" w:sz="2" w:space="0" w:color="D9D9E3"/>
                                                <w:left w:val="single" w:sz="2" w:space="0" w:color="D9D9E3"/>
                                                <w:bottom w:val="single" w:sz="2" w:space="0" w:color="D9D9E3"/>
                                                <w:right w:val="single" w:sz="2" w:space="0" w:color="D9D9E3"/>
                                              </w:divBdr>
                                              <w:divsChild>
                                                <w:div w:id="535167933">
                                                  <w:marLeft w:val="0"/>
                                                  <w:marRight w:val="0"/>
                                                  <w:marTop w:val="0"/>
                                                  <w:marBottom w:val="0"/>
                                                  <w:divBdr>
                                                    <w:top w:val="single" w:sz="2" w:space="0" w:color="D9D9E3"/>
                                                    <w:left w:val="single" w:sz="2" w:space="0" w:color="D9D9E3"/>
                                                    <w:bottom w:val="single" w:sz="2" w:space="0" w:color="D9D9E3"/>
                                                    <w:right w:val="single" w:sz="2" w:space="0" w:color="D9D9E3"/>
                                                  </w:divBdr>
                                                  <w:divsChild>
                                                    <w:div w:id="81160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6019223">
          <w:marLeft w:val="0"/>
          <w:marRight w:val="0"/>
          <w:marTop w:val="0"/>
          <w:marBottom w:val="0"/>
          <w:divBdr>
            <w:top w:val="none" w:sz="0" w:space="0" w:color="auto"/>
            <w:left w:val="none" w:sz="0" w:space="0" w:color="auto"/>
            <w:bottom w:val="none" w:sz="0" w:space="0" w:color="auto"/>
            <w:right w:val="none" w:sz="0" w:space="0" w:color="auto"/>
          </w:divBdr>
        </w:div>
      </w:divsChild>
    </w:div>
    <w:div w:id="1848717210">
      <w:bodyDiv w:val="1"/>
      <w:marLeft w:val="0"/>
      <w:marRight w:val="0"/>
      <w:marTop w:val="0"/>
      <w:marBottom w:val="0"/>
      <w:divBdr>
        <w:top w:val="none" w:sz="0" w:space="0" w:color="auto"/>
        <w:left w:val="none" w:sz="0" w:space="0" w:color="auto"/>
        <w:bottom w:val="none" w:sz="0" w:space="0" w:color="auto"/>
        <w:right w:val="none" w:sz="0" w:space="0" w:color="auto"/>
      </w:divBdr>
    </w:div>
    <w:div w:id="2132169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FC114-E978-4759-B605-60CD8CF09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9</Pages>
  <Words>2069</Words>
  <Characters>14100</Characters>
  <Application>Microsoft Office Word</Application>
  <DocSecurity>0</DocSecurity>
  <Lines>320</Lines>
  <Paragraphs>47</Paragraphs>
  <ScaleCrop>false</ScaleCrop>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71</cp:revision>
  <dcterms:created xsi:type="dcterms:W3CDTF">2023-12-11T13:03:00Z</dcterms:created>
  <dcterms:modified xsi:type="dcterms:W3CDTF">2023-12-20T12:30:00Z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208fc84be7559f1f4d34550543f7b7903049991d3b3c275e3f68f1b5ba8f3cf9</vt:lpwstr>
  </property>
</Properties>
</file>