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5FF5C0F" w:rsidP="3D5A9A60" w:rsidRDefault="45FF5C0F" w14:paraId="64EC5E92" w14:textId="6CEFD2CD">
      <w:pPr>
        <w:rPr>
          <w:rFonts w:ascii="Arial" w:hAnsi="Arial" w:eastAsia="Arial" w:cs="Arial"/>
          <w:sz w:val="22"/>
          <w:szCs w:val="22"/>
          <w:u w:val="none"/>
        </w:rPr>
      </w:pPr>
      <w:r w:rsidRPr="3D5A9A60" w:rsidR="45FF5C0F">
        <w:rPr>
          <w:rFonts w:ascii="Arial" w:hAnsi="Arial" w:eastAsia="Arial" w:cs="Arial"/>
          <w:sz w:val="22"/>
          <w:szCs w:val="22"/>
          <w:u w:val="none"/>
        </w:rPr>
        <w:t xml:space="preserve">ECAD5011 </w:t>
      </w:r>
    </w:p>
    <w:p w:rsidR="45FF5C0F" w:rsidP="3D5A9A60" w:rsidRDefault="45FF5C0F" w14:paraId="2AD7CDA1" w14:textId="688A2475">
      <w:pPr>
        <w:rPr>
          <w:rFonts w:ascii="Arial" w:hAnsi="Arial" w:eastAsia="Arial" w:cs="Arial"/>
          <w:sz w:val="22"/>
          <w:szCs w:val="22"/>
          <w:u w:val="none"/>
        </w:rPr>
      </w:pPr>
      <w:r w:rsidRPr="3D5A9A60" w:rsidR="45FF5C0F">
        <w:rPr>
          <w:rFonts w:ascii="Arial" w:hAnsi="Arial" w:eastAsia="Arial" w:cs="Arial"/>
          <w:sz w:val="22"/>
          <w:szCs w:val="22"/>
          <w:u w:val="none"/>
        </w:rPr>
        <w:t>Karly Harris</w:t>
      </w:r>
    </w:p>
    <w:p w:rsidR="45FF5C0F" w:rsidP="3D5A9A60" w:rsidRDefault="45FF5C0F" w14:paraId="2F171C71" w14:textId="316281F7">
      <w:pPr>
        <w:rPr>
          <w:rFonts w:ascii="Arial" w:hAnsi="Arial" w:eastAsia="Arial" w:cs="Arial"/>
          <w:sz w:val="22"/>
          <w:szCs w:val="22"/>
          <w:u w:val="none"/>
        </w:rPr>
      </w:pPr>
      <w:r w:rsidRPr="3D5A9A60" w:rsidR="45FF5C0F">
        <w:rPr>
          <w:rFonts w:ascii="Arial" w:hAnsi="Arial" w:eastAsia="Arial" w:cs="Arial"/>
          <w:sz w:val="22"/>
          <w:szCs w:val="22"/>
          <w:u w:val="none"/>
        </w:rPr>
        <w:t>2305735</w:t>
      </w:r>
    </w:p>
    <w:p w:rsidR="3D5A9A60" w:rsidP="3D5A9A60" w:rsidRDefault="3D5A9A60" w14:paraId="7B3A612F" w14:textId="52AF2D6C">
      <w:pPr>
        <w:rPr>
          <w:rFonts w:ascii="Arial" w:hAnsi="Arial" w:eastAsia="Arial" w:cs="Arial"/>
          <w:sz w:val="22"/>
          <w:szCs w:val="22"/>
          <w:u w:val="none"/>
        </w:rPr>
      </w:pPr>
    </w:p>
    <w:p w:rsidR="03130AF1" w:rsidP="3D5A9A60" w:rsidRDefault="03130AF1" w14:paraId="7DDDAA85" w14:textId="5299930B">
      <w:pPr>
        <w:rPr>
          <w:rFonts w:ascii="Arial" w:hAnsi="Arial" w:eastAsia="Arial" w:cs="Arial"/>
          <w:sz w:val="22"/>
          <w:szCs w:val="22"/>
          <w:u w:val="single"/>
        </w:rPr>
      </w:pPr>
      <w:r w:rsidRPr="3D5A9A60" w:rsidR="03130AF1">
        <w:rPr>
          <w:rFonts w:ascii="Arial" w:hAnsi="Arial" w:eastAsia="Arial" w:cs="Arial"/>
          <w:sz w:val="22"/>
          <w:szCs w:val="22"/>
          <w:u w:val="single"/>
        </w:rPr>
        <w:t>AI Acknowledgement</w:t>
      </w:r>
    </w:p>
    <w:p w:rsidR="779045ED" w:rsidP="3D5A9A60" w:rsidRDefault="779045ED" w14:paraId="0FB2C6FF" w14:textId="40CBFC07">
      <w:pPr>
        <w:rPr>
          <w:rFonts w:ascii="Arial" w:hAnsi="Arial" w:eastAsia="Arial" w:cs="Arial"/>
          <w:sz w:val="22"/>
          <w:szCs w:val="22"/>
          <w:u w:val="none"/>
        </w:rPr>
      </w:pPr>
      <w:r w:rsidRPr="3D5A9A60" w:rsidR="779045ED">
        <w:rPr>
          <w:rFonts w:ascii="Arial" w:hAnsi="Arial" w:eastAsia="Arial" w:cs="Arial"/>
          <w:sz w:val="22"/>
          <w:szCs w:val="22"/>
          <w:u w:val="none"/>
        </w:rPr>
        <w:t xml:space="preserve">I acknowledge the use of ChatGPT </w:t>
      </w:r>
      <w:r w:rsidRPr="3D5A9A60" w:rsidR="157D87D6">
        <w:rPr>
          <w:rFonts w:ascii="Arial" w:hAnsi="Arial" w:eastAsia="Arial" w:cs="Arial"/>
          <w:sz w:val="22"/>
          <w:szCs w:val="22"/>
          <w:u w:val="none"/>
        </w:rPr>
        <w:t>on the 14.03.2025 to s</w:t>
      </w:r>
      <w:r w:rsidRPr="3D5A9A60" w:rsidR="586FE58E">
        <w:rPr>
          <w:rFonts w:ascii="Arial" w:hAnsi="Arial" w:eastAsia="Arial" w:cs="Arial"/>
          <w:sz w:val="22"/>
          <w:szCs w:val="22"/>
          <w:u w:val="none"/>
        </w:rPr>
        <w:t>tructure my conclusion. I used the prompt:</w:t>
      </w:r>
    </w:p>
    <w:p w:rsidR="586FE58E" w:rsidP="3D5A9A60" w:rsidRDefault="586FE58E" w14:paraId="0989CD77" w14:textId="71FCA02E">
      <w:pPr>
        <w:rPr>
          <w:rFonts w:ascii="Arial" w:hAnsi="Arial" w:eastAsia="Arial" w:cs="Arial"/>
          <w:noProof w:val="0"/>
          <w:sz w:val="22"/>
          <w:szCs w:val="22"/>
          <w:lang w:val="en-US"/>
        </w:rPr>
      </w:pPr>
      <w:r w:rsidRPr="3D5A9A60" w:rsidR="586FE58E">
        <w:rPr>
          <w:rFonts w:ascii="Arial" w:hAnsi="Arial" w:eastAsia="Arial" w:cs="Arial"/>
          <w:noProof w:val="0"/>
          <w:sz w:val="22"/>
          <w:szCs w:val="22"/>
          <w:lang w:val="en-US"/>
        </w:rPr>
        <w:t>1) Provide me with the key points to draw my discussion to a close.</w:t>
      </w:r>
    </w:p>
    <w:p w:rsidR="586FE58E" w:rsidP="3D5A9A60" w:rsidRDefault="586FE58E" w14:paraId="57F55207" w14:textId="5E3A5BE2">
      <w:pPr>
        <w:spacing w:before="0" w:beforeAutospacing="off" w:after="160" w:afterAutospacing="off" w:line="276" w:lineRule="auto"/>
        <w:rPr>
          <w:rFonts w:ascii="Arial" w:hAnsi="Arial" w:eastAsia="Arial" w:cs="Arial"/>
          <w:noProof w:val="0"/>
          <w:sz w:val="22"/>
          <w:szCs w:val="22"/>
          <w:lang w:val="en-US"/>
        </w:rPr>
      </w:pPr>
      <w:r w:rsidRPr="3D5A9A60" w:rsidR="586FE58E">
        <w:rPr>
          <w:rFonts w:ascii="Arial" w:hAnsi="Arial" w:eastAsia="Arial" w:cs="Arial"/>
          <w:noProof w:val="0"/>
          <w:sz w:val="22"/>
          <w:szCs w:val="22"/>
          <w:lang w:val="en-US"/>
        </w:rPr>
        <w:t xml:space="preserve">I confirm that I have not presented any AI generated text as my own work. </w:t>
      </w:r>
    </w:p>
    <w:p w:rsidR="586FE58E" w:rsidP="3D5A9A60" w:rsidRDefault="586FE58E" w14:paraId="71FD3005" w14:textId="7566817D">
      <w:pPr>
        <w:spacing w:before="0" w:beforeAutospacing="off" w:after="160" w:afterAutospacing="off" w:line="276" w:lineRule="auto"/>
        <w:rPr>
          <w:rFonts w:ascii="Arial" w:hAnsi="Arial" w:eastAsia="Arial" w:cs="Arial"/>
          <w:noProof w:val="0"/>
          <w:sz w:val="22"/>
          <w:szCs w:val="22"/>
          <w:lang w:val="en-US"/>
        </w:rPr>
      </w:pPr>
      <w:r w:rsidRPr="3D5A9A60" w:rsidR="586FE58E">
        <w:rPr>
          <w:rFonts w:ascii="Arial" w:hAnsi="Arial" w:eastAsia="Arial" w:cs="Arial"/>
          <w:noProof w:val="0"/>
          <w:sz w:val="22"/>
          <w:szCs w:val="22"/>
          <w:lang w:val="en-US"/>
        </w:rPr>
        <w:t>I confirm that I have copies of my drafts, notes, and other resources I used before and after the use of AI tools which I may be asked to provide in evidence.</w:t>
      </w:r>
    </w:p>
    <w:p w:rsidR="3D5A9A60" w:rsidP="3D5A9A60" w:rsidRDefault="3D5A9A60" w14:paraId="1EA8B549" w14:textId="637054EC">
      <w:pPr>
        <w:rPr>
          <w:rFonts w:ascii="Aptos" w:hAnsi="Aptos" w:eastAsia="Aptos" w:cs="Aptos"/>
          <w:noProof w:val="0"/>
          <w:sz w:val="24"/>
          <w:szCs w:val="24"/>
          <w:lang w:val="en-US"/>
        </w:rPr>
      </w:pPr>
    </w:p>
    <w:p w:rsidR="5C40AAE7" w:rsidP="3D5A9A60" w:rsidRDefault="5C40AAE7" w14:paraId="31D71147" w14:textId="5DE537F5">
      <w:pPr>
        <w:pStyle w:val="Normal"/>
        <w:rPr>
          <w:rFonts w:ascii="Arial" w:hAnsi="Arial" w:eastAsia="Arial" w:cs="Arial"/>
          <w:sz w:val="22"/>
          <w:szCs w:val="22"/>
          <w:u w:val="single"/>
        </w:rPr>
      </w:pPr>
      <w:r w:rsidRPr="3D5A9A60" w:rsidR="5C40AAE7">
        <w:rPr>
          <w:rFonts w:ascii="Arial" w:hAnsi="Arial" w:eastAsia="Arial" w:cs="Arial"/>
          <w:sz w:val="22"/>
          <w:szCs w:val="22"/>
          <w:u w:val="single"/>
        </w:rPr>
        <w:t>Targets</w:t>
      </w:r>
    </w:p>
    <w:tbl>
      <w:tblPr>
        <w:tblStyle w:val="TableGrid"/>
        <w:tblW w:w="0" w:type="auto"/>
        <w:tblLayout w:type="fixed"/>
        <w:tblLook w:val="06A0" w:firstRow="1" w:lastRow="0" w:firstColumn="1" w:lastColumn="0" w:noHBand="1" w:noVBand="1"/>
      </w:tblPr>
      <w:tblGrid>
        <w:gridCol w:w="4680"/>
        <w:gridCol w:w="4680"/>
      </w:tblGrid>
      <w:tr w:rsidR="2B32342B" w:rsidTr="3D5A9A60" w14:paraId="0FB7D5F7" w14:textId="77777777">
        <w:trPr>
          <w:trHeight w:val="300"/>
        </w:trPr>
        <w:tc>
          <w:tcPr>
            <w:tcW w:w="4680" w:type="dxa"/>
            <w:tcMar/>
          </w:tcPr>
          <w:p w:rsidR="0CD85D6A" w:rsidP="3D5A9A60" w:rsidRDefault="0CD85D6A" w14:paraId="1CF453F8" w14:textId="0D5A0F71">
            <w:pPr>
              <w:rPr>
                <w:rFonts w:ascii="Arial" w:hAnsi="Arial" w:eastAsia="Arial" w:cs="Arial"/>
                <w:sz w:val="22"/>
                <w:szCs w:val="22"/>
              </w:rPr>
            </w:pPr>
            <w:r w:rsidRPr="3D5A9A60" w:rsidR="0C60AF97">
              <w:rPr>
                <w:rFonts w:ascii="Arial" w:hAnsi="Arial" w:eastAsia="Arial" w:cs="Arial"/>
                <w:sz w:val="22"/>
                <w:szCs w:val="22"/>
              </w:rPr>
              <w:t>Target</w:t>
            </w:r>
          </w:p>
        </w:tc>
        <w:tc>
          <w:tcPr>
            <w:tcW w:w="4680" w:type="dxa"/>
            <w:tcMar/>
          </w:tcPr>
          <w:p w:rsidR="0CD85D6A" w:rsidP="3D5A9A60" w:rsidRDefault="0CD85D6A" w14:paraId="69B54C3B" w14:textId="4B1133CF">
            <w:pPr>
              <w:rPr>
                <w:rFonts w:ascii="Arial" w:hAnsi="Arial" w:eastAsia="Arial" w:cs="Arial"/>
                <w:sz w:val="22"/>
                <w:szCs w:val="22"/>
              </w:rPr>
            </w:pPr>
            <w:r w:rsidRPr="3D5A9A60" w:rsidR="0C60AF97">
              <w:rPr>
                <w:rFonts w:ascii="Arial" w:hAnsi="Arial" w:eastAsia="Arial" w:cs="Arial"/>
                <w:sz w:val="22"/>
                <w:szCs w:val="22"/>
              </w:rPr>
              <w:t>How I addressed this in my work</w:t>
            </w:r>
          </w:p>
        </w:tc>
      </w:tr>
      <w:tr w:rsidR="2B32342B" w:rsidTr="3D5A9A60" w14:paraId="313EC159" w14:textId="77777777">
        <w:trPr>
          <w:trHeight w:val="300"/>
        </w:trPr>
        <w:tc>
          <w:tcPr>
            <w:tcW w:w="4680" w:type="dxa"/>
            <w:tcMar/>
          </w:tcPr>
          <w:p w:rsidR="0CD85D6A" w:rsidP="3D5A9A60" w:rsidRDefault="0CD85D6A" w14:paraId="2064F8D6" w14:textId="15B58B27">
            <w:pPr>
              <w:rPr>
                <w:rFonts w:ascii="Arial" w:hAnsi="Arial" w:eastAsia="Arial" w:cs="Arial"/>
                <w:sz w:val="22"/>
                <w:szCs w:val="22"/>
              </w:rPr>
            </w:pPr>
            <w:r w:rsidRPr="3D5A9A60" w:rsidR="0C60AF97">
              <w:rPr>
                <w:rFonts w:ascii="Arial" w:hAnsi="Arial" w:eastAsia="Arial" w:cs="Arial"/>
                <w:sz w:val="22"/>
                <w:szCs w:val="22"/>
              </w:rPr>
              <w:t>Read even more relevant and peer reviewed books and journals as well as websites when researching.</w:t>
            </w:r>
          </w:p>
        </w:tc>
        <w:tc>
          <w:tcPr>
            <w:tcW w:w="4680" w:type="dxa"/>
            <w:tcMar/>
          </w:tcPr>
          <w:p w:rsidR="2B32342B" w:rsidP="3D5A9A60" w:rsidRDefault="2B32342B" w14:paraId="1BCB7401" w14:textId="5ED2CD24">
            <w:pPr>
              <w:rPr>
                <w:rFonts w:ascii="Arial" w:hAnsi="Arial" w:eastAsia="Arial" w:cs="Arial"/>
                <w:sz w:val="22"/>
                <w:szCs w:val="22"/>
                <w:u w:val="none"/>
              </w:rPr>
            </w:pPr>
            <w:r w:rsidRPr="3D5A9A60" w:rsidR="314F8626">
              <w:rPr>
                <w:rFonts w:ascii="Arial" w:hAnsi="Arial" w:eastAsia="Arial" w:cs="Arial"/>
                <w:sz w:val="22"/>
                <w:szCs w:val="22"/>
                <w:u w:val="none"/>
              </w:rPr>
              <w:t xml:space="preserve">I have strived to use a variety of </w:t>
            </w:r>
            <w:r w:rsidRPr="3D5A9A60" w:rsidR="314F8626">
              <w:rPr>
                <w:rFonts w:ascii="Arial" w:hAnsi="Arial" w:eastAsia="Arial" w:cs="Arial"/>
                <w:sz w:val="22"/>
                <w:szCs w:val="22"/>
                <w:u w:val="none"/>
              </w:rPr>
              <w:t>different sources</w:t>
            </w:r>
            <w:r w:rsidRPr="3D5A9A60" w:rsidR="314F8626">
              <w:rPr>
                <w:rFonts w:ascii="Arial" w:hAnsi="Arial" w:eastAsia="Arial" w:cs="Arial"/>
                <w:sz w:val="22"/>
                <w:szCs w:val="22"/>
                <w:u w:val="none"/>
              </w:rPr>
              <w:t xml:space="preserve"> throughout my work and have read journals, books, </w:t>
            </w:r>
            <w:r w:rsidRPr="3D5A9A60" w:rsidR="314F8626">
              <w:rPr>
                <w:rFonts w:ascii="Arial" w:hAnsi="Arial" w:eastAsia="Arial" w:cs="Arial"/>
                <w:sz w:val="22"/>
                <w:szCs w:val="22"/>
                <w:u w:val="none"/>
              </w:rPr>
              <w:t>blogs</w:t>
            </w:r>
            <w:r w:rsidRPr="3D5A9A60" w:rsidR="314F8626">
              <w:rPr>
                <w:rFonts w:ascii="Arial" w:hAnsi="Arial" w:eastAsia="Arial" w:cs="Arial"/>
                <w:sz w:val="22"/>
                <w:szCs w:val="22"/>
                <w:u w:val="none"/>
              </w:rPr>
              <w:t xml:space="preserve"> and websites to support my writing.</w:t>
            </w:r>
          </w:p>
        </w:tc>
      </w:tr>
      <w:tr w:rsidR="2B32342B" w:rsidTr="3D5A9A60" w14:paraId="1A119000" w14:textId="77777777">
        <w:trPr>
          <w:trHeight w:val="300"/>
        </w:trPr>
        <w:tc>
          <w:tcPr>
            <w:tcW w:w="4680" w:type="dxa"/>
            <w:tcMar/>
          </w:tcPr>
          <w:p w:rsidR="0CD85D6A" w:rsidP="3D5A9A60" w:rsidRDefault="0CD85D6A" w14:paraId="682FBAD7" w14:textId="12340B23">
            <w:pPr>
              <w:rPr>
                <w:rFonts w:ascii="Arial" w:hAnsi="Arial" w:eastAsia="Arial" w:cs="Arial"/>
                <w:sz w:val="22"/>
                <w:szCs w:val="22"/>
              </w:rPr>
            </w:pPr>
            <w:r w:rsidRPr="3D5A9A60" w:rsidR="0C60AF97">
              <w:rPr>
                <w:rFonts w:ascii="Arial" w:hAnsi="Arial" w:eastAsia="Arial" w:cs="Arial"/>
                <w:sz w:val="22"/>
                <w:szCs w:val="22"/>
              </w:rPr>
              <w:t>Continue to develop a critical approach throughout, offering the opposing view wherever possible.</w:t>
            </w:r>
          </w:p>
        </w:tc>
        <w:tc>
          <w:tcPr>
            <w:tcW w:w="4680" w:type="dxa"/>
            <w:tcMar/>
          </w:tcPr>
          <w:p w:rsidR="2B32342B" w:rsidP="3D5A9A60" w:rsidRDefault="2B32342B" w14:paraId="4AF0FBE4" w14:textId="52D3D0E9">
            <w:pPr>
              <w:rPr>
                <w:rFonts w:ascii="Arial" w:hAnsi="Arial" w:eastAsia="Arial" w:cs="Arial"/>
                <w:sz w:val="22"/>
                <w:szCs w:val="22"/>
                <w:u w:val="none"/>
              </w:rPr>
            </w:pPr>
            <w:r w:rsidRPr="3D5A9A60" w:rsidR="43CC8BEB">
              <w:rPr>
                <w:rFonts w:ascii="Arial" w:hAnsi="Arial" w:eastAsia="Arial" w:cs="Arial"/>
                <w:sz w:val="22"/>
                <w:szCs w:val="22"/>
                <w:u w:val="none"/>
              </w:rPr>
              <w:t xml:space="preserve">Where possible, I have </w:t>
            </w:r>
            <w:r w:rsidRPr="3D5A9A60" w:rsidR="43CC8BEB">
              <w:rPr>
                <w:rFonts w:ascii="Arial" w:hAnsi="Arial" w:eastAsia="Arial" w:cs="Arial"/>
                <w:sz w:val="22"/>
                <w:szCs w:val="22"/>
                <w:u w:val="none"/>
              </w:rPr>
              <w:t>attempted</w:t>
            </w:r>
            <w:r w:rsidRPr="3D5A9A60" w:rsidR="43CC8BEB">
              <w:rPr>
                <w:rFonts w:ascii="Arial" w:hAnsi="Arial" w:eastAsia="Arial" w:cs="Arial"/>
                <w:sz w:val="22"/>
                <w:szCs w:val="22"/>
                <w:u w:val="none"/>
              </w:rPr>
              <w:t xml:space="preserve"> to adopt a critical approach through offering opposing views and conclusions.</w:t>
            </w:r>
          </w:p>
        </w:tc>
      </w:tr>
    </w:tbl>
    <w:p w:rsidR="2B32342B" w:rsidP="2B32342B" w:rsidRDefault="2B32342B" w14:paraId="3D9C5E5E" w14:textId="7EE873C3">
      <w:pPr>
        <w:rPr>
          <w:u w:val="single"/>
        </w:rPr>
      </w:pPr>
    </w:p>
    <w:p w:rsidR="33BE6F13" w:rsidP="3D5A9A60" w:rsidRDefault="33BE6F13" w14:paraId="385E5B83" w14:textId="1B840498">
      <w:pPr>
        <w:rPr>
          <w:rFonts w:ascii="Arial" w:hAnsi="Arial" w:eastAsia="Arial" w:cs="Arial"/>
          <w:sz w:val="28"/>
          <w:szCs w:val="28"/>
          <w:u w:val="single"/>
        </w:rPr>
      </w:pPr>
      <w:r w:rsidRPr="3D5A9A60" w:rsidR="33BE6F13">
        <w:rPr>
          <w:rFonts w:ascii="Arial" w:hAnsi="Arial" w:eastAsia="Arial" w:cs="Arial"/>
          <w:sz w:val="28"/>
          <w:szCs w:val="28"/>
          <w:u w:val="single"/>
        </w:rPr>
        <w:t xml:space="preserve">Choose an intervention that supports the learning and development of a pupil/group of pupils. Reflect critically on its potential and the possible challenges that may arise. </w:t>
      </w:r>
    </w:p>
    <w:p w:rsidR="7FDDB420" w:rsidP="3D5A9A60" w:rsidRDefault="7FDDB420" w14:paraId="384E70EA" w14:textId="7F766507">
      <w:pPr>
        <w:spacing w:line="360" w:lineRule="auto"/>
        <w:rPr>
          <w:rFonts w:ascii="Arial" w:hAnsi="Arial" w:eastAsia="Arial" w:cs="Arial"/>
          <w:sz w:val="22"/>
          <w:szCs w:val="22"/>
        </w:rPr>
      </w:pPr>
      <w:r w:rsidRPr="3D5A9A60" w:rsidR="0D96047C">
        <w:rPr>
          <w:rFonts w:ascii="Arial" w:hAnsi="Arial" w:eastAsia="Arial" w:cs="Arial"/>
          <w:sz w:val="22"/>
          <w:szCs w:val="22"/>
        </w:rPr>
        <w:t xml:space="preserve">This essay will provide recommendations for interventional support for child X, who will be referred to as Idris for anonymity and confidentiality purposes, in relation to BERA’s (2024) guidelines. </w:t>
      </w:r>
      <w:r w:rsidRPr="3D5A9A60" w:rsidR="74FC5DE3">
        <w:rPr>
          <w:rFonts w:ascii="Arial" w:hAnsi="Arial" w:eastAsia="Arial" w:cs="Arial"/>
          <w:sz w:val="22"/>
          <w:szCs w:val="22"/>
        </w:rPr>
        <w:t>The benefits and limitations of the chosen intervention will be outlined, with recommendations made on how Idris</w:t>
      </w:r>
      <w:r w:rsidRPr="3D5A9A60" w:rsidR="1E4F4AA8">
        <w:rPr>
          <w:rFonts w:ascii="Arial" w:hAnsi="Arial" w:eastAsia="Arial" w:cs="Arial"/>
          <w:sz w:val="22"/>
          <w:szCs w:val="22"/>
        </w:rPr>
        <w:t>’s emotional development</w:t>
      </w:r>
      <w:r w:rsidRPr="3D5A9A60" w:rsidR="74FC5DE3">
        <w:rPr>
          <w:rFonts w:ascii="Arial" w:hAnsi="Arial" w:eastAsia="Arial" w:cs="Arial"/>
          <w:sz w:val="22"/>
          <w:szCs w:val="22"/>
        </w:rPr>
        <w:t xml:space="preserve"> can be </w:t>
      </w:r>
      <w:r w:rsidRPr="3D5A9A60" w:rsidR="74FC5DE3">
        <w:rPr>
          <w:rFonts w:ascii="Arial" w:hAnsi="Arial" w:eastAsia="Arial" w:cs="Arial"/>
          <w:sz w:val="22"/>
          <w:szCs w:val="22"/>
        </w:rPr>
        <w:t xml:space="preserve">supported </w:t>
      </w:r>
      <w:r w:rsidRPr="3D5A9A60" w:rsidR="243B55FC">
        <w:rPr>
          <w:rFonts w:ascii="Arial" w:hAnsi="Arial" w:eastAsia="Arial" w:cs="Arial"/>
          <w:sz w:val="22"/>
          <w:szCs w:val="22"/>
        </w:rPr>
        <w:t>effectively</w:t>
      </w:r>
      <w:r w:rsidRPr="3D5A9A60" w:rsidR="41A97B24">
        <w:rPr>
          <w:rFonts w:ascii="Arial" w:hAnsi="Arial" w:eastAsia="Arial" w:cs="Arial"/>
          <w:sz w:val="22"/>
          <w:szCs w:val="22"/>
        </w:rPr>
        <w:t xml:space="preserve">. </w:t>
      </w:r>
      <w:r w:rsidRPr="3D5A9A60" w:rsidR="7FDDB420">
        <w:rPr>
          <w:rFonts w:ascii="Arial" w:hAnsi="Arial" w:eastAsia="Arial" w:cs="Arial"/>
          <w:sz w:val="22"/>
          <w:szCs w:val="22"/>
        </w:rPr>
        <w:t>One could argue that</w:t>
      </w:r>
      <w:r w:rsidRPr="3D5A9A60" w:rsidR="60AE4A65">
        <w:rPr>
          <w:rFonts w:ascii="Arial" w:hAnsi="Arial" w:eastAsia="Arial" w:cs="Arial"/>
          <w:sz w:val="22"/>
          <w:szCs w:val="22"/>
        </w:rPr>
        <w:t xml:space="preserve"> </w:t>
      </w:r>
      <w:r w:rsidRPr="3D5A9A60" w:rsidR="23077E95">
        <w:rPr>
          <w:rFonts w:ascii="Arial" w:hAnsi="Arial" w:eastAsia="Arial" w:cs="Arial"/>
          <w:sz w:val="22"/>
          <w:szCs w:val="22"/>
        </w:rPr>
        <w:t xml:space="preserve">the </w:t>
      </w:r>
      <w:r w:rsidRPr="3D5A9A60" w:rsidR="0D74649A">
        <w:rPr>
          <w:rFonts w:ascii="Arial" w:hAnsi="Arial" w:eastAsia="Arial" w:cs="Arial"/>
          <w:sz w:val="22"/>
          <w:szCs w:val="22"/>
        </w:rPr>
        <w:t xml:space="preserve">use of interventions </w:t>
      </w:r>
      <w:r w:rsidRPr="3D5A9A60" w:rsidR="5194C3C9">
        <w:rPr>
          <w:rFonts w:ascii="Arial" w:hAnsi="Arial" w:eastAsia="Arial" w:cs="Arial"/>
          <w:sz w:val="22"/>
          <w:szCs w:val="22"/>
        </w:rPr>
        <w:t xml:space="preserve">can be highly </w:t>
      </w:r>
      <w:r w:rsidRPr="3D5A9A60" w:rsidR="11FA3751">
        <w:rPr>
          <w:rFonts w:ascii="Arial" w:hAnsi="Arial" w:eastAsia="Arial" w:cs="Arial"/>
          <w:sz w:val="22"/>
          <w:szCs w:val="22"/>
        </w:rPr>
        <w:t xml:space="preserve">beneficial </w:t>
      </w:r>
      <w:r w:rsidRPr="3D5A9A60" w:rsidR="5194C3C9">
        <w:rPr>
          <w:rFonts w:ascii="Arial" w:hAnsi="Arial" w:eastAsia="Arial" w:cs="Arial"/>
          <w:sz w:val="22"/>
          <w:szCs w:val="22"/>
        </w:rPr>
        <w:t>in supporting the learning and development of children</w:t>
      </w:r>
      <w:r w:rsidRPr="3D5A9A60" w:rsidR="17D6AA94">
        <w:rPr>
          <w:rFonts w:ascii="Arial" w:hAnsi="Arial" w:eastAsia="Arial" w:cs="Arial"/>
          <w:sz w:val="22"/>
          <w:szCs w:val="22"/>
        </w:rPr>
        <w:t xml:space="preserve"> (Hawthorne, 2021)</w:t>
      </w:r>
      <w:r w:rsidRPr="3D5A9A60" w:rsidR="6E5E3D7C">
        <w:rPr>
          <w:rFonts w:ascii="Arial" w:hAnsi="Arial" w:eastAsia="Arial" w:cs="Arial"/>
          <w:sz w:val="22"/>
          <w:szCs w:val="22"/>
        </w:rPr>
        <w:t xml:space="preserve">. </w:t>
      </w:r>
      <w:r w:rsidRPr="3D5A9A60" w:rsidR="6A15B608">
        <w:rPr>
          <w:rFonts w:ascii="Arial" w:hAnsi="Arial" w:eastAsia="Arial" w:cs="Arial"/>
          <w:sz w:val="22"/>
          <w:szCs w:val="22"/>
        </w:rPr>
        <w:t>Interventions can be described as</w:t>
      </w:r>
      <w:r w:rsidRPr="3D5A9A60" w:rsidR="2259EE08">
        <w:rPr>
          <w:rFonts w:ascii="Arial" w:hAnsi="Arial" w:eastAsia="Arial" w:cs="Arial"/>
          <w:sz w:val="22"/>
          <w:szCs w:val="22"/>
        </w:rPr>
        <w:t xml:space="preserve"> “any support outside of your core classroom practice” and it is suggested that </w:t>
      </w:r>
      <w:r w:rsidRPr="3D5A9A60" w:rsidR="55C95322">
        <w:rPr>
          <w:rFonts w:ascii="Arial" w:hAnsi="Arial" w:eastAsia="Arial" w:cs="Arial"/>
          <w:sz w:val="22"/>
          <w:szCs w:val="22"/>
        </w:rPr>
        <w:t>they</w:t>
      </w:r>
      <w:r w:rsidRPr="3D5A9A60" w:rsidR="2259EE08">
        <w:rPr>
          <w:rFonts w:ascii="Arial" w:hAnsi="Arial" w:eastAsia="Arial" w:cs="Arial"/>
          <w:sz w:val="22"/>
          <w:szCs w:val="22"/>
        </w:rPr>
        <w:t xml:space="preserve"> do not always have to focus on academic attainment</w:t>
      </w:r>
      <w:r w:rsidRPr="3D5A9A60" w:rsidR="0AD852E9">
        <w:rPr>
          <w:rFonts w:ascii="Arial" w:hAnsi="Arial" w:eastAsia="Arial" w:cs="Arial"/>
          <w:sz w:val="22"/>
          <w:szCs w:val="22"/>
        </w:rPr>
        <w:t xml:space="preserve"> and can additionally support </w:t>
      </w:r>
      <w:r w:rsidRPr="3D5A9A60" w:rsidR="18D81E50">
        <w:rPr>
          <w:rFonts w:ascii="Arial" w:hAnsi="Arial" w:eastAsia="Arial" w:cs="Arial"/>
          <w:sz w:val="22"/>
          <w:szCs w:val="22"/>
        </w:rPr>
        <w:t>behavioural</w:t>
      </w:r>
      <w:r w:rsidRPr="3D5A9A60" w:rsidR="18D81E50">
        <w:rPr>
          <w:rFonts w:ascii="Arial" w:hAnsi="Arial" w:eastAsia="Arial" w:cs="Arial"/>
          <w:sz w:val="22"/>
          <w:szCs w:val="22"/>
        </w:rPr>
        <w:t xml:space="preserve">, </w:t>
      </w:r>
      <w:r w:rsidRPr="3D5A9A60" w:rsidR="18D81E50">
        <w:rPr>
          <w:rFonts w:ascii="Arial" w:hAnsi="Arial" w:eastAsia="Arial" w:cs="Arial"/>
          <w:sz w:val="22"/>
          <w:szCs w:val="22"/>
        </w:rPr>
        <w:t>social</w:t>
      </w:r>
      <w:r w:rsidRPr="3D5A9A60" w:rsidR="18D81E50">
        <w:rPr>
          <w:rFonts w:ascii="Arial" w:hAnsi="Arial" w:eastAsia="Arial" w:cs="Arial"/>
          <w:sz w:val="22"/>
          <w:szCs w:val="22"/>
        </w:rPr>
        <w:t xml:space="preserve"> and </w:t>
      </w:r>
      <w:r w:rsidRPr="3D5A9A60" w:rsidR="0AD852E9">
        <w:rPr>
          <w:rFonts w:ascii="Arial" w:hAnsi="Arial" w:eastAsia="Arial" w:cs="Arial"/>
          <w:sz w:val="22"/>
          <w:szCs w:val="22"/>
        </w:rPr>
        <w:t>emotional issues (Goby, 2024)</w:t>
      </w:r>
      <w:r w:rsidRPr="3D5A9A60" w:rsidR="0998E41A">
        <w:rPr>
          <w:rFonts w:ascii="Arial" w:hAnsi="Arial" w:eastAsia="Arial" w:cs="Arial"/>
          <w:sz w:val="22"/>
          <w:szCs w:val="22"/>
        </w:rPr>
        <w:t>.</w:t>
      </w:r>
      <w:r w:rsidRPr="3D5A9A60" w:rsidR="0998E41A">
        <w:rPr>
          <w:rFonts w:ascii="Arial" w:hAnsi="Arial" w:eastAsia="Arial" w:cs="Arial"/>
          <w:sz w:val="22"/>
          <w:szCs w:val="22"/>
        </w:rPr>
        <w:t xml:space="preserve"> </w:t>
      </w:r>
      <w:r w:rsidRPr="3D5A9A60" w:rsidR="5A0718C5">
        <w:rPr>
          <w:rFonts w:ascii="Arial" w:hAnsi="Arial" w:eastAsia="Arial" w:cs="Arial"/>
          <w:sz w:val="22"/>
          <w:szCs w:val="22"/>
        </w:rPr>
        <w:t xml:space="preserve"> </w:t>
      </w:r>
    </w:p>
    <w:p w:rsidR="7FDDB420" w:rsidP="3D5A9A60" w:rsidRDefault="7FDDB420" w14:paraId="1D4C18DB" w14:textId="7B592D1F">
      <w:pPr>
        <w:spacing w:line="360" w:lineRule="auto"/>
        <w:rPr>
          <w:rFonts w:ascii="Arial" w:hAnsi="Arial" w:eastAsia="Arial" w:cs="Arial"/>
          <w:sz w:val="22"/>
          <w:szCs w:val="22"/>
        </w:rPr>
      </w:pPr>
      <w:r w:rsidRPr="3D5A9A60" w:rsidR="5A0718C5">
        <w:rPr>
          <w:rFonts w:ascii="Arial" w:hAnsi="Arial" w:eastAsia="Arial" w:cs="Arial"/>
          <w:sz w:val="22"/>
          <w:szCs w:val="22"/>
        </w:rPr>
        <w:t xml:space="preserve">Idris is </w:t>
      </w:r>
      <w:r w:rsidRPr="3D5A9A60" w:rsidR="0455C0A5">
        <w:rPr>
          <w:rFonts w:ascii="Arial" w:hAnsi="Arial" w:eastAsia="Arial" w:cs="Arial"/>
          <w:sz w:val="22"/>
          <w:szCs w:val="22"/>
        </w:rPr>
        <w:t xml:space="preserve">a </w:t>
      </w:r>
      <w:r w:rsidRPr="3D5A9A60" w:rsidR="1E9EAB48">
        <w:rPr>
          <w:rFonts w:ascii="Arial" w:hAnsi="Arial" w:eastAsia="Arial" w:cs="Arial"/>
          <w:sz w:val="22"/>
          <w:szCs w:val="22"/>
        </w:rPr>
        <w:t>9-year-old</w:t>
      </w:r>
      <w:r w:rsidRPr="3D5A9A60" w:rsidR="0455C0A5">
        <w:rPr>
          <w:rFonts w:ascii="Arial" w:hAnsi="Arial" w:eastAsia="Arial" w:cs="Arial"/>
          <w:sz w:val="22"/>
          <w:szCs w:val="22"/>
        </w:rPr>
        <w:t xml:space="preserve"> boy</w:t>
      </w:r>
      <w:r w:rsidRPr="3D5A9A60" w:rsidR="1248CA52">
        <w:rPr>
          <w:rFonts w:ascii="Arial" w:hAnsi="Arial" w:eastAsia="Arial" w:cs="Arial"/>
          <w:sz w:val="22"/>
          <w:szCs w:val="22"/>
        </w:rPr>
        <w:t>, and he is in</w:t>
      </w:r>
      <w:r w:rsidRPr="3D5A9A60" w:rsidR="278EEF53">
        <w:rPr>
          <w:rFonts w:ascii="Arial" w:hAnsi="Arial" w:eastAsia="Arial" w:cs="Arial"/>
          <w:sz w:val="22"/>
          <w:szCs w:val="22"/>
        </w:rPr>
        <w:t xml:space="preserve"> a</w:t>
      </w:r>
      <w:r w:rsidRPr="3D5A9A60" w:rsidR="1248CA52">
        <w:rPr>
          <w:rFonts w:ascii="Arial" w:hAnsi="Arial" w:eastAsia="Arial" w:cs="Arial"/>
          <w:sz w:val="22"/>
          <w:szCs w:val="22"/>
        </w:rPr>
        <w:t xml:space="preserve"> year 4</w:t>
      </w:r>
      <w:r w:rsidRPr="3D5A9A60" w:rsidR="5553AE19">
        <w:rPr>
          <w:rFonts w:ascii="Arial" w:hAnsi="Arial" w:eastAsia="Arial" w:cs="Arial"/>
          <w:sz w:val="22"/>
          <w:szCs w:val="22"/>
        </w:rPr>
        <w:t xml:space="preserve"> class</w:t>
      </w:r>
      <w:r w:rsidRPr="3D5A9A60" w:rsidR="1248CA52">
        <w:rPr>
          <w:rFonts w:ascii="Arial" w:hAnsi="Arial" w:eastAsia="Arial" w:cs="Arial"/>
          <w:sz w:val="22"/>
          <w:szCs w:val="22"/>
        </w:rPr>
        <w:t xml:space="preserve">. </w:t>
      </w:r>
      <w:r w:rsidRPr="3D5A9A60" w:rsidR="1248CA52">
        <w:rPr>
          <w:rFonts w:ascii="Arial" w:hAnsi="Arial" w:eastAsia="Arial" w:cs="Arial"/>
          <w:sz w:val="22"/>
          <w:szCs w:val="22"/>
        </w:rPr>
        <w:t>Idris’</w:t>
      </w:r>
      <w:r w:rsidRPr="3D5A9A60" w:rsidR="4AF93398">
        <w:rPr>
          <w:rFonts w:ascii="Arial" w:hAnsi="Arial" w:eastAsia="Arial" w:cs="Arial"/>
          <w:sz w:val="22"/>
          <w:szCs w:val="22"/>
        </w:rPr>
        <w:t xml:space="preserve"> one-page profile </w:t>
      </w:r>
      <w:r w:rsidRPr="3D5A9A60" w:rsidR="49BA13CB">
        <w:rPr>
          <w:rFonts w:ascii="Arial" w:hAnsi="Arial" w:eastAsia="Arial" w:cs="Arial"/>
          <w:sz w:val="22"/>
          <w:szCs w:val="22"/>
        </w:rPr>
        <w:t>(see appendix 1)</w:t>
      </w:r>
      <w:r w:rsidRPr="3D5A9A60" w:rsidR="554FDC4D">
        <w:rPr>
          <w:rFonts w:ascii="Arial" w:hAnsi="Arial" w:eastAsia="Arial" w:cs="Arial"/>
          <w:sz w:val="22"/>
          <w:szCs w:val="22"/>
        </w:rPr>
        <w:t xml:space="preserve"> has provided suggestion</w:t>
      </w:r>
      <w:r w:rsidRPr="3D5A9A60" w:rsidR="49BA13CB">
        <w:rPr>
          <w:rFonts w:ascii="Arial" w:hAnsi="Arial" w:eastAsia="Arial" w:cs="Arial"/>
          <w:sz w:val="22"/>
          <w:szCs w:val="22"/>
        </w:rPr>
        <w:t xml:space="preserve"> </w:t>
      </w:r>
      <w:r w:rsidRPr="3D5A9A60" w:rsidR="1248CA52">
        <w:rPr>
          <w:rFonts w:ascii="Arial" w:hAnsi="Arial" w:eastAsia="Arial" w:cs="Arial"/>
          <w:sz w:val="22"/>
          <w:szCs w:val="22"/>
        </w:rPr>
        <w:t xml:space="preserve">that </w:t>
      </w:r>
      <w:r w:rsidRPr="3D5A9A60" w:rsidR="3B60D630">
        <w:rPr>
          <w:rFonts w:ascii="Arial" w:hAnsi="Arial" w:eastAsia="Arial" w:cs="Arial"/>
          <w:sz w:val="22"/>
          <w:szCs w:val="22"/>
        </w:rPr>
        <w:t>it may be beneficia</w:t>
      </w:r>
      <w:r w:rsidRPr="3D5A9A60" w:rsidR="4A22695E">
        <w:rPr>
          <w:rFonts w:ascii="Arial" w:hAnsi="Arial" w:eastAsia="Arial" w:cs="Arial"/>
          <w:sz w:val="22"/>
          <w:szCs w:val="22"/>
        </w:rPr>
        <w:t>l for him to receive additional support to help him make progress in his learning and development</w:t>
      </w:r>
      <w:r w:rsidRPr="3D5A9A60" w:rsidR="3FE673BC">
        <w:rPr>
          <w:rFonts w:ascii="Arial" w:hAnsi="Arial" w:eastAsia="Arial" w:cs="Arial"/>
          <w:sz w:val="22"/>
          <w:szCs w:val="22"/>
        </w:rPr>
        <w:t>.</w:t>
      </w:r>
      <w:r w:rsidRPr="3D5A9A60" w:rsidR="3FE673BC">
        <w:rPr>
          <w:rFonts w:ascii="Arial" w:hAnsi="Arial" w:eastAsia="Arial" w:cs="Arial"/>
          <w:sz w:val="22"/>
          <w:szCs w:val="22"/>
        </w:rPr>
        <w:t xml:space="preserve"> </w:t>
      </w:r>
      <w:r w:rsidRPr="3D5A9A60" w:rsidR="79A9B69A">
        <w:rPr>
          <w:rFonts w:ascii="Arial" w:hAnsi="Arial" w:eastAsia="Arial" w:cs="Arial"/>
          <w:sz w:val="22"/>
          <w:szCs w:val="22"/>
        </w:rPr>
        <w:t xml:space="preserve">His characteristics describing his emotional development imply that the support of </w:t>
      </w:r>
      <w:r w:rsidRPr="3D5A9A60" w:rsidR="09208605">
        <w:rPr>
          <w:rFonts w:ascii="Arial" w:hAnsi="Arial" w:eastAsia="Arial" w:cs="Arial"/>
          <w:sz w:val="22"/>
          <w:szCs w:val="22"/>
        </w:rPr>
        <w:t>an i</w:t>
      </w:r>
      <w:r w:rsidRPr="3D5A9A60" w:rsidR="79A9B69A">
        <w:rPr>
          <w:rFonts w:ascii="Arial" w:hAnsi="Arial" w:eastAsia="Arial" w:cs="Arial"/>
          <w:sz w:val="22"/>
          <w:szCs w:val="22"/>
        </w:rPr>
        <w:t>ntervention might be useful in aiding his progression in this area.</w:t>
      </w:r>
      <w:r w:rsidRPr="3D5A9A60" w:rsidR="2642437E">
        <w:rPr>
          <w:rFonts w:ascii="Arial" w:hAnsi="Arial" w:eastAsia="Arial" w:cs="Arial"/>
          <w:sz w:val="22"/>
          <w:szCs w:val="22"/>
        </w:rPr>
        <w:t xml:space="preserve"> Idris </w:t>
      </w:r>
      <w:r w:rsidRPr="3D5A9A60" w:rsidR="2642437E">
        <w:rPr>
          <w:rFonts w:ascii="Arial" w:hAnsi="Arial" w:eastAsia="Arial" w:cs="Arial"/>
          <w:sz w:val="22"/>
          <w:szCs w:val="22"/>
        </w:rPr>
        <w:t>appears to show</w:t>
      </w:r>
      <w:r w:rsidRPr="3D5A9A60" w:rsidR="2642437E">
        <w:rPr>
          <w:rFonts w:ascii="Arial" w:hAnsi="Arial" w:eastAsia="Arial" w:cs="Arial"/>
          <w:sz w:val="22"/>
          <w:szCs w:val="22"/>
        </w:rPr>
        <w:t xml:space="preserve"> disappointment if he gets an answer wrong or cannot perform a task</w:t>
      </w:r>
      <w:r w:rsidRPr="3D5A9A60" w:rsidR="114F1C73">
        <w:rPr>
          <w:rFonts w:ascii="Arial" w:hAnsi="Arial" w:eastAsia="Arial" w:cs="Arial"/>
          <w:sz w:val="22"/>
          <w:szCs w:val="22"/>
        </w:rPr>
        <w:t>, is</w:t>
      </w:r>
      <w:r w:rsidRPr="3D5A9A60" w:rsidR="5AE52540">
        <w:rPr>
          <w:rFonts w:ascii="Arial" w:hAnsi="Arial" w:eastAsia="Arial" w:cs="Arial"/>
          <w:sz w:val="22"/>
          <w:szCs w:val="22"/>
        </w:rPr>
        <w:t xml:space="preserve"> </w:t>
      </w:r>
      <w:r w:rsidRPr="3D5A9A60" w:rsidR="5AE52540">
        <w:rPr>
          <w:rFonts w:ascii="Arial" w:hAnsi="Arial" w:eastAsia="Arial" w:cs="Arial"/>
          <w:sz w:val="22"/>
          <w:szCs w:val="22"/>
        </w:rPr>
        <w:t xml:space="preserve">quite keen to please adults </w:t>
      </w:r>
      <w:r w:rsidRPr="3D5A9A60" w:rsidR="61E767AF">
        <w:rPr>
          <w:rFonts w:ascii="Arial" w:hAnsi="Arial" w:eastAsia="Arial" w:cs="Arial"/>
          <w:sz w:val="22"/>
          <w:szCs w:val="22"/>
        </w:rPr>
        <w:t xml:space="preserve">and often prefers to play alone </w:t>
      </w:r>
      <w:r w:rsidRPr="3D5A9A60" w:rsidR="5AE52540">
        <w:rPr>
          <w:rFonts w:ascii="Arial" w:hAnsi="Arial" w:eastAsia="Arial" w:cs="Arial"/>
          <w:sz w:val="22"/>
          <w:szCs w:val="22"/>
        </w:rPr>
        <w:t>(see appendix 1).</w:t>
      </w:r>
    </w:p>
    <w:p w:rsidR="00791B47" w:rsidP="3D5A9A60" w:rsidRDefault="00DA0AC4" w14:paraId="7D7F82FE" w14:textId="569DFD7D">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r w:rsidRPr="3D5A9A60" w:rsidR="10D97583">
        <w:rPr>
          <w:rFonts w:ascii="Arial" w:hAnsi="Arial" w:eastAsia="Arial" w:cs="Arial"/>
          <w:sz w:val="22"/>
          <w:szCs w:val="22"/>
        </w:rPr>
        <w:t>In regard to</w:t>
      </w:r>
      <w:r w:rsidRPr="3D5A9A60" w:rsidR="355F5535">
        <w:rPr>
          <w:rFonts w:ascii="Arial" w:hAnsi="Arial" w:eastAsia="Arial" w:cs="Arial"/>
          <w:sz w:val="22"/>
          <w:szCs w:val="22"/>
        </w:rPr>
        <w:t xml:space="preserve"> this, the intervention chosen to support Idris’ emotio</w:t>
      </w:r>
      <w:r w:rsidRPr="3D5A9A60" w:rsidR="355F5535">
        <w:rPr>
          <w:rFonts w:ascii="Arial" w:hAnsi="Arial" w:eastAsia="Arial" w:cs="Arial"/>
          <w:sz w:val="22"/>
          <w:szCs w:val="22"/>
        </w:rPr>
        <w:t xml:space="preserve">nal development </w:t>
      </w:r>
      <w:r w:rsidRPr="3D5A9A60" w:rsidR="04C12B09">
        <w:rPr>
          <w:rFonts w:ascii="Arial" w:hAnsi="Arial" w:eastAsia="Arial" w:cs="Arial"/>
          <w:sz w:val="22"/>
          <w:szCs w:val="22"/>
        </w:rPr>
        <w:t>is the implementation of an Emotional Learning Support Assistant (ELSA</w:t>
      </w:r>
      <w:r w:rsidRPr="3D5A9A60" w:rsidR="691F57C8">
        <w:rPr>
          <w:rFonts w:ascii="Arial" w:hAnsi="Arial" w:eastAsia="Arial" w:cs="Arial"/>
          <w:sz w:val="22"/>
          <w:szCs w:val="22"/>
        </w:rPr>
        <w:t xml:space="preserve">). </w:t>
      </w:r>
      <w:r w:rsidRPr="3D5A9A60" w:rsidR="65D36969">
        <w:rPr>
          <w:rFonts w:ascii="Arial" w:hAnsi="Arial" w:eastAsia="Arial" w:cs="Arial"/>
          <w:sz w:val="22"/>
          <w:szCs w:val="22"/>
        </w:rPr>
        <w:t>The ELSA intervention is designed to train staff to develop “</w:t>
      </w:r>
      <w:r w:rsidRPr="3D5A9A60" w:rsidR="65D36969">
        <w:rPr>
          <w:rFonts w:ascii="Arial" w:hAnsi="Arial" w:eastAsia="Arial" w:cs="Arial"/>
          <w:sz w:val="22"/>
          <w:szCs w:val="22"/>
        </w:rPr>
        <w:t>individualised</w:t>
      </w:r>
      <w:r w:rsidRPr="3D5A9A60" w:rsidR="65D36969">
        <w:rPr>
          <w:rFonts w:ascii="Arial" w:hAnsi="Arial" w:eastAsia="Arial" w:cs="Arial"/>
          <w:sz w:val="22"/>
          <w:szCs w:val="22"/>
        </w:rPr>
        <w:t xml:space="preserve"> support </w:t>
      </w:r>
      <w:r w:rsidRPr="3D5A9A60" w:rsidR="65D36969">
        <w:rPr>
          <w:rFonts w:ascii="Arial" w:hAnsi="Arial" w:eastAsia="Arial" w:cs="Arial"/>
          <w:sz w:val="22"/>
          <w:szCs w:val="22"/>
        </w:rPr>
        <w:t>programmes</w:t>
      </w:r>
      <w:r w:rsidRPr="3D5A9A60" w:rsidR="74079D79">
        <w:rPr>
          <w:rFonts w:ascii="Arial" w:hAnsi="Arial" w:eastAsia="Arial" w:cs="Arial"/>
          <w:sz w:val="22"/>
          <w:szCs w:val="22"/>
        </w:rPr>
        <w:t>” to help support the emotional needs of children and young people within schools</w:t>
      </w:r>
      <w:r w:rsidRPr="3D5A9A60" w:rsidR="6F2BAC1B">
        <w:rPr>
          <w:rFonts w:ascii="Arial" w:hAnsi="Arial" w:eastAsia="Arial" w:cs="Arial"/>
          <w:sz w:val="22"/>
          <w:szCs w:val="22"/>
        </w:rPr>
        <w:t xml:space="preserve"> (ELSA, 2017). </w:t>
      </w:r>
      <w:r w:rsidRPr="3D5A9A60" w:rsidR="0491820D">
        <w:rPr>
          <w:rFonts w:ascii="Arial" w:hAnsi="Arial" w:eastAsia="Arial" w:cs="Arial"/>
          <w:sz w:val="22"/>
          <w:szCs w:val="22"/>
        </w:rPr>
        <w:t xml:space="preserve">ELSA aims to </w:t>
      </w:r>
      <w:r w:rsidRPr="3D5A9A60" w:rsidR="104193BE">
        <w:rPr>
          <w:rFonts w:ascii="Arial" w:hAnsi="Arial" w:eastAsia="Arial" w:cs="Arial"/>
          <w:sz w:val="22"/>
          <w:szCs w:val="22"/>
        </w:rPr>
        <w:t>help learners develop skills</w:t>
      </w:r>
      <w:r w:rsidRPr="3D5A9A60" w:rsidR="0491820D">
        <w:rPr>
          <w:rFonts w:ascii="Arial" w:hAnsi="Arial" w:eastAsia="Arial" w:cs="Arial"/>
          <w:sz w:val="22"/>
          <w:szCs w:val="22"/>
        </w:rPr>
        <w:t xml:space="preserve"> in various a</w:t>
      </w:r>
      <w:r w:rsidRPr="3D5A9A60" w:rsidR="00A72274">
        <w:rPr>
          <w:rFonts w:ascii="Arial" w:hAnsi="Arial" w:eastAsia="Arial" w:cs="Arial"/>
          <w:sz w:val="22"/>
          <w:szCs w:val="22"/>
        </w:rPr>
        <w:t xml:space="preserve">reas </w:t>
      </w:r>
      <w:r w:rsidRPr="3D5A9A60" w:rsidR="0491820D">
        <w:rPr>
          <w:rFonts w:ascii="Arial" w:hAnsi="Arial" w:eastAsia="Arial" w:cs="Arial"/>
          <w:sz w:val="22"/>
          <w:szCs w:val="22"/>
        </w:rPr>
        <w:t xml:space="preserve">of their emotional development, such as </w:t>
      </w:r>
      <w:r w:rsidRPr="3D5A9A60" w:rsidR="0CBB4DF7">
        <w:rPr>
          <w:rFonts w:ascii="Arial" w:hAnsi="Arial" w:eastAsia="Arial" w:cs="Arial"/>
          <w:sz w:val="22"/>
          <w:szCs w:val="22"/>
        </w:rPr>
        <w:t>self-esteem</w:t>
      </w:r>
      <w:r w:rsidRPr="3D5A9A60" w:rsidR="086C6FBE">
        <w:rPr>
          <w:rFonts w:ascii="Arial" w:hAnsi="Arial" w:eastAsia="Arial" w:cs="Arial"/>
          <w:sz w:val="22"/>
          <w:szCs w:val="22"/>
        </w:rPr>
        <w:t>, social skills, communication</w:t>
      </w:r>
      <w:r w:rsidRPr="3D5A9A60" w:rsidR="32F6342F">
        <w:rPr>
          <w:rFonts w:ascii="Arial" w:hAnsi="Arial" w:eastAsia="Arial" w:cs="Arial"/>
          <w:sz w:val="22"/>
          <w:szCs w:val="22"/>
        </w:rPr>
        <w:t xml:space="preserve"> and </w:t>
      </w:r>
      <w:r w:rsidRPr="3D5A9A60" w:rsidR="086C6FBE">
        <w:rPr>
          <w:rFonts w:ascii="Arial" w:hAnsi="Arial" w:eastAsia="Arial" w:cs="Arial"/>
          <w:sz w:val="22"/>
          <w:szCs w:val="22"/>
        </w:rPr>
        <w:t>resilience</w:t>
      </w:r>
      <w:r w:rsidRPr="3D5A9A60" w:rsidR="086C6FBE">
        <w:rPr>
          <w:rFonts w:ascii="Arial" w:hAnsi="Arial" w:eastAsia="Arial" w:cs="Arial"/>
          <w:sz w:val="22"/>
          <w:szCs w:val="22"/>
        </w:rPr>
        <w:t xml:space="preserve"> and emotional awar</w:t>
      </w:r>
      <w:r w:rsidRPr="3D5A9A60" w:rsidR="5FDF4D0F">
        <w:rPr>
          <w:rFonts w:ascii="Arial" w:hAnsi="Arial" w:eastAsia="Arial" w:cs="Arial"/>
          <w:sz w:val="22"/>
          <w:szCs w:val="22"/>
        </w:rPr>
        <w:t xml:space="preserve">eness, amongst many others </w:t>
      </w:r>
      <w:r w:rsidRPr="3D5A9A60" w:rsidR="68E7622A">
        <w:rPr>
          <w:rFonts w:ascii="Arial" w:hAnsi="Arial" w:eastAsia="Arial" w:cs="Arial"/>
          <w:sz w:val="22"/>
          <w:szCs w:val="22"/>
        </w:rPr>
        <w:t>(</w:t>
      </w:r>
      <w:r w:rsidRPr="3D5A9A60" w:rsidR="15470662">
        <w:rPr>
          <w:rFonts w:ascii="Arial" w:hAnsi="Arial" w:eastAsia="Arial" w:cs="Arial"/>
          <w:sz w:val="22"/>
          <w:szCs w:val="22"/>
        </w:rPr>
        <w:t>Rogers and Kelly</w:t>
      </w:r>
      <w:r w:rsidRPr="3D5A9A60" w:rsidR="68E7622A">
        <w:rPr>
          <w:rFonts w:ascii="Arial" w:hAnsi="Arial" w:eastAsia="Arial" w:cs="Arial"/>
          <w:sz w:val="22"/>
          <w:szCs w:val="22"/>
        </w:rPr>
        <w:t>, 2024)</w:t>
      </w:r>
      <w:r w:rsidRPr="3D5A9A60" w:rsidR="68E7622A">
        <w:rPr>
          <w:rFonts w:ascii="Arial" w:hAnsi="Arial" w:eastAsia="Arial" w:cs="Arial"/>
          <w:sz w:val="22"/>
          <w:szCs w:val="22"/>
        </w:rPr>
        <w:t>.</w:t>
      </w:r>
      <w:r w:rsidRPr="3D5A9A60" w:rsidR="4E4F50A8">
        <w:rPr>
          <w:rFonts w:ascii="Arial" w:hAnsi="Arial" w:eastAsia="Arial" w:cs="Arial"/>
          <w:sz w:val="22"/>
          <w:szCs w:val="22"/>
        </w:rPr>
        <w:t xml:space="preserve"> </w:t>
      </w:r>
      <w:r w:rsidRPr="3D5A9A60" w:rsidR="1D1F65F3">
        <w:rPr>
          <w:rFonts w:ascii="Arial" w:hAnsi="Arial" w:eastAsia="Arial" w:cs="Arial"/>
          <w:sz w:val="22"/>
          <w:szCs w:val="22"/>
        </w:rPr>
        <w:t xml:space="preserve"> </w:t>
      </w:r>
      <w:r w:rsidRPr="3D5A9A60" w:rsidR="0F6A0E5A">
        <w:rPr>
          <w:rFonts w:ascii="Arial" w:hAnsi="Arial" w:eastAsia="Arial" w:cs="Arial"/>
          <w:sz w:val="22"/>
          <w:szCs w:val="22"/>
        </w:rPr>
        <w:t xml:space="preserve">After considering what the </w:t>
      </w:r>
      <w:r w:rsidRPr="3D5A9A60" w:rsidR="1D1F65F3">
        <w:rPr>
          <w:rFonts w:ascii="Arial" w:hAnsi="Arial" w:eastAsia="Arial" w:cs="Arial"/>
          <w:sz w:val="22"/>
          <w:szCs w:val="22"/>
        </w:rPr>
        <w:t xml:space="preserve">ELSA </w:t>
      </w:r>
      <w:r w:rsidRPr="3D5A9A60" w:rsidR="35B306F1">
        <w:rPr>
          <w:rFonts w:ascii="Arial" w:hAnsi="Arial" w:eastAsia="Arial" w:cs="Arial"/>
          <w:sz w:val="22"/>
          <w:szCs w:val="22"/>
        </w:rPr>
        <w:t xml:space="preserve">intervention aims to target, it was evident that this </w:t>
      </w:r>
      <w:r w:rsidRPr="3D5A9A60" w:rsidR="1D1F65F3">
        <w:rPr>
          <w:rFonts w:ascii="Arial" w:hAnsi="Arial" w:eastAsia="Arial" w:cs="Arial"/>
          <w:sz w:val="22"/>
          <w:szCs w:val="22"/>
        </w:rPr>
        <w:t xml:space="preserve">could </w:t>
      </w:r>
      <w:r w:rsidRPr="3D5A9A60" w:rsidR="1D1F65F3">
        <w:rPr>
          <w:rFonts w:ascii="Arial" w:hAnsi="Arial" w:eastAsia="Arial" w:cs="Arial"/>
          <w:sz w:val="22"/>
          <w:szCs w:val="22"/>
        </w:rPr>
        <w:t xml:space="preserve">possibly support Idris </w:t>
      </w:r>
      <w:r w:rsidRPr="3D5A9A60" w:rsidR="4E4F50A8">
        <w:rPr>
          <w:rFonts w:ascii="Arial" w:hAnsi="Arial" w:eastAsia="Arial" w:cs="Arial"/>
          <w:sz w:val="22"/>
          <w:szCs w:val="22"/>
        </w:rPr>
        <w:t xml:space="preserve">through </w:t>
      </w:r>
      <w:r w:rsidRPr="3D5A9A60" w:rsidR="24D5D6B1">
        <w:rPr>
          <w:rFonts w:ascii="Arial" w:hAnsi="Arial" w:eastAsia="Arial" w:cs="Arial"/>
          <w:sz w:val="22"/>
          <w:szCs w:val="22"/>
        </w:rPr>
        <w:t xml:space="preserve">aiding him </w:t>
      </w:r>
      <w:r w:rsidRPr="3D5A9A60" w:rsidR="4E4F50A8">
        <w:rPr>
          <w:rFonts w:ascii="Arial" w:hAnsi="Arial" w:eastAsia="Arial" w:cs="Arial"/>
          <w:sz w:val="22"/>
          <w:szCs w:val="22"/>
        </w:rPr>
        <w:t>in understanding his feelings of</w:t>
      </w:r>
      <w:r w:rsidRPr="3D5A9A60" w:rsidR="4E4F50A8">
        <w:rPr>
          <w:rFonts w:ascii="Arial" w:hAnsi="Arial" w:eastAsia="Arial" w:cs="Arial"/>
          <w:sz w:val="22"/>
          <w:szCs w:val="22"/>
        </w:rPr>
        <w:t xml:space="preserve"> disappo</w:t>
      </w:r>
      <w:r w:rsidRPr="3D5A9A60" w:rsidR="4E4F50A8">
        <w:rPr>
          <w:rFonts w:ascii="Arial" w:hAnsi="Arial" w:eastAsia="Arial" w:cs="Arial"/>
          <w:sz w:val="22"/>
          <w:szCs w:val="22"/>
        </w:rPr>
        <w:t xml:space="preserve">intment when he does not achieve as well as he has hoped, </w:t>
      </w:r>
      <w:r w:rsidRPr="3D5A9A60" w:rsidR="438A5FD2">
        <w:rPr>
          <w:rFonts w:ascii="Arial" w:hAnsi="Arial" w:eastAsia="Arial" w:cs="Arial"/>
          <w:sz w:val="22"/>
          <w:szCs w:val="22"/>
        </w:rPr>
        <w:t>developing social skills to feel more comfortable playing with others</w:t>
      </w:r>
      <w:r w:rsidRPr="3D5A9A60" w:rsidR="39986322">
        <w:rPr>
          <w:rFonts w:ascii="Arial" w:hAnsi="Arial" w:eastAsia="Arial" w:cs="Arial"/>
          <w:sz w:val="22"/>
          <w:szCs w:val="22"/>
        </w:rPr>
        <w:t xml:space="preserve"> and to define his eagerness to please adults</w:t>
      </w:r>
      <w:r w:rsidRPr="3D5A9A60" w:rsidR="3F56E249">
        <w:rPr>
          <w:rFonts w:ascii="Arial" w:hAnsi="Arial" w:eastAsia="Arial" w:cs="Arial"/>
          <w:sz w:val="22"/>
          <w:szCs w:val="22"/>
        </w:rPr>
        <w:t xml:space="preserve"> (see appendix 1).</w:t>
      </w:r>
    </w:p>
    <w:p w:rsidR="00791B47" w:rsidP="3D5A9A60" w:rsidRDefault="00DA0AC4" w14:paraId="089DCBC8" w14:textId="69C7410F">
      <w:pPr>
        <w:pStyle w:val="Normal"/>
        <w:spacing w:line="360" w:lineRule="auto"/>
        <w:rPr>
          <w:rFonts w:ascii="Arial" w:hAnsi="Arial" w:eastAsia="Arial" w:cs="Arial"/>
          <w:sz w:val="22"/>
          <w:szCs w:val="22"/>
        </w:rPr>
      </w:pPr>
      <w:r w:rsidRPr="3D5A9A60" w:rsidR="00DA0AC4">
        <w:rPr>
          <w:rFonts w:ascii="Arial" w:hAnsi="Arial" w:eastAsia="Arial" w:cs="Arial"/>
          <w:sz w:val="22"/>
          <w:szCs w:val="22"/>
        </w:rPr>
        <w:t xml:space="preserve">The </w:t>
      </w:r>
      <w:r w:rsidRPr="3D5A9A60" w:rsidR="001D0C86">
        <w:rPr>
          <w:rFonts w:ascii="Arial" w:hAnsi="Arial" w:eastAsia="Arial" w:cs="Arial"/>
          <w:sz w:val="22"/>
          <w:szCs w:val="22"/>
        </w:rPr>
        <w:t xml:space="preserve">importance of emotional </w:t>
      </w:r>
      <w:r w:rsidRPr="3D5A9A60" w:rsidR="000F54E3">
        <w:rPr>
          <w:rFonts w:ascii="Arial" w:hAnsi="Arial" w:eastAsia="Arial" w:cs="Arial"/>
          <w:sz w:val="22"/>
          <w:szCs w:val="22"/>
        </w:rPr>
        <w:t xml:space="preserve">development </w:t>
      </w:r>
      <w:r w:rsidRPr="3D5A9A60" w:rsidR="00D2277A">
        <w:rPr>
          <w:rFonts w:ascii="Arial" w:hAnsi="Arial" w:eastAsia="Arial" w:cs="Arial"/>
          <w:sz w:val="22"/>
          <w:szCs w:val="22"/>
        </w:rPr>
        <w:t xml:space="preserve">for learners </w:t>
      </w:r>
      <w:r w:rsidRPr="3D5A9A60" w:rsidR="00935E2B">
        <w:rPr>
          <w:rFonts w:ascii="Arial" w:hAnsi="Arial" w:eastAsia="Arial" w:cs="Arial"/>
          <w:sz w:val="22"/>
          <w:szCs w:val="22"/>
        </w:rPr>
        <w:t>could be</w:t>
      </w:r>
      <w:r w:rsidRPr="3D5A9A60" w:rsidR="00730468">
        <w:rPr>
          <w:rFonts w:ascii="Arial" w:hAnsi="Arial" w:eastAsia="Arial" w:cs="Arial"/>
          <w:sz w:val="22"/>
          <w:szCs w:val="22"/>
        </w:rPr>
        <w:t xml:space="preserve"> implied by</w:t>
      </w:r>
      <w:r w:rsidRPr="3D5A9A60" w:rsidR="000F54E3">
        <w:rPr>
          <w:rFonts w:ascii="Arial" w:hAnsi="Arial" w:eastAsia="Arial" w:cs="Arial"/>
          <w:sz w:val="22"/>
          <w:szCs w:val="22"/>
        </w:rPr>
        <w:t xml:space="preserve"> the</w:t>
      </w:r>
      <w:r w:rsidRPr="3D5A9A60" w:rsidR="00730468">
        <w:rPr>
          <w:rFonts w:ascii="Arial" w:hAnsi="Arial" w:eastAsia="Arial" w:cs="Arial"/>
          <w:sz w:val="22"/>
          <w:szCs w:val="22"/>
        </w:rPr>
        <w:t xml:space="preserve"> Welsh Govern</w:t>
      </w:r>
      <w:r w:rsidRPr="3D5A9A60" w:rsidR="0012766C">
        <w:rPr>
          <w:rFonts w:ascii="Arial" w:hAnsi="Arial" w:eastAsia="Arial" w:cs="Arial"/>
          <w:sz w:val="22"/>
          <w:szCs w:val="22"/>
        </w:rPr>
        <w:t>ment’s (2020)</w:t>
      </w:r>
      <w:r w:rsidRPr="3D5A9A60" w:rsidR="003077A8">
        <w:rPr>
          <w:rFonts w:ascii="Arial" w:hAnsi="Arial" w:eastAsia="Arial" w:cs="Arial"/>
          <w:sz w:val="22"/>
          <w:szCs w:val="22"/>
        </w:rPr>
        <w:t xml:space="preserve"> </w:t>
      </w:r>
      <w:r w:rsidRPr="3D5A9A60" w:rsidR="003A1502">
        <w:rPr>
          <w:rFonts w:ascii="Arial" w:hAnsi="Arial" w:eastAsia="Arial" w:cs="Arial"/>
          <w:sz w:val="22"/>
          <w:szCs w:val="22"/>
        </w:rPr>
        <w:t>Curriculum for Wales</w:t>
      </w:r>
      <w:r w:rsidRPr="3D5A9A60" w:rsidR="00730468">
        <w:rPr>
          <w:rFonts w:ascii="Arial" w:hAnsi="Arial" w:eastAsia="Arial" w:cs="Arial"/>
          <w:sz w:val="22"/>
          <w:szCs w:val="22"/>
        </w:rPr>
        <w:t xml:space="preserve">, </w:t>
      </w:r>
      <w:r w:rsidRPr="3D5A9A60" w:rsidR="00B95E6F">
        <w:rPr>
          <w:rFonts w:ascii="Arial" w:hAnsi="Arial" w:eastAsia="Arial" w:cs="Arial"/>
          <w:sz w:val="22"/>
          <w:szCs w:val="22"/>
        </w:rPr>
        <w:t xml:space="preserve">within </w:t>
      </w:r>
      <w:r w:rsidRPr="3D5A9A60" w:rsidR="007C787B">
        <w:rPr>
          <w:rFonts w:ascii="Arial" w:hAnsi="Arial" w:eastAsia="Arial" w:cs="Arial"/>
          <w:sz w:val="22"/>
          <w:szCs w:val="22"/>
        </w:rPr>
        <w:t xml:space="preserve">the </w:t>
      </w:r>
      <w:r w:rsidRPr="3D5A9A60" w:rsidR="00044B36">
        <w:rPr>
          <w:rFonts w:ascii="Arial" w:hAnsi="Arial" w:eastAsia="Arial" w:cs="Arial"/>
          <w:sz w:val="22"/>
          <w:szCs w:val="22"/>
        </w:rPr>
        <w:t>Health And Well-being Area of Learning and Experienc</w:t>
      </w:r>
      <w:r w:rsidRPr="3D5A9A60" w:rsidR="004F7E04">
        <w:rPr>
          <w:rFonts w:ascii="Arial" w:hAnsi="Arial" w:eastAsia="Arial" w:cs="Arial"/>
          <w:sz w:val="22"/>
          <w:szCs w:val="22"/>
        </w:rPr>
        <w:t>e</w:t>
      </w:r>
      <w:r w:rsidRPr="3D5A9A60" w:rsidR="00E74F4D">
        <w:rPr>
          <w:rFonts w:ascii="Arial" w:hAnsi="Arial" w:eastAsia="Arial" w:cs="Arial"/>
          <w:sz w:val="22"/>
          <w:szCs w:val="22"/>
        </w:rPr>
        <w:t xml:space="preserve"> (AOLE</w:t>
      </w:r>
      <w:r w:rsidRPr="3D5A9A60" w:rsidR="005519A3">
        <w:rPr>
          <w:rFonts w:ascii="Arial" w:hAnsi="Arial" w:eastAsia="Arial" w:cs="Arial"/>
          <w:sz w:val="22"/>
          <w:szCs w:val="22"/>
        </w:rPr>
        <w:t>), through outlining</w:t>
      </w:r>
      <w:r w:rsidRPr="3D5A9A60" w:rsidR="00B95E6F">
        <w:rPr>
          <w:rFonts w:ascii="Arial" w:hAnsi="Arial" w:eastAsia="Arial" w:cs="Arial"/>
          <w:sz w:val="22"/>
          <w:szCs w:val="22"/>
        </w:rPr>
        <w:t xml:space="preserve"> the necessity of </w:t>
      </w:r>
      <w:r w:rsidRPr="3D5A9A60" w:rsidR="006A4D81">
        <w:rPr>
          <w:rFonts w:ascii="Arial" w:hAnsi="Arial" w:eastAsia="Arial" w:cs="Arial"/>
          <w:sz w:val="22"/>
          <w:szCs w:val="22"/>
        </w:rPr>
        <w:t xml:space="preserve">healthy relationships, </w:t>
      </w:r>
      <w:r w:rsidRPr="3D5A9A60" w:rsidR="0003294E">
        <w:rPr>
          <w:rFonts w:ascii="Arial" w:hAnsi="Arial" w:eastAsia="Arial" w:cs="Arial"/>
          <w:sz w:val="22"/>
          <w:szCs w:val="22"/>
        </w:rPr>
        <w:t xml:space="preserve">processing and responding to experiences and </w:t>
      </w:r>
      <w:r w:rsidRPr="3D5A9A60" w:rsidR="00201455">
        <w:rPr>
          <w:rFonts w:ascii="Arial" w:hAnsi="Arial" w:eastAsia="Arial" w:cs="Arial"/>
          <w:sz w:val="22"/>
          <w:szCs w:val="22"/>
        </w:rPr>
        <w:t xml:space="preserve">the impact that </w:t>
      </w:r>
      <w:r w:rsidRPr="3D5A9A60" w:rsidR="00424185">
        <w:rPr>
          <w:rFonts w:ascii="Arial" w:hAnsi="Arial" w:eastAsia="Arial" w:cs="Arial"/>
          <w:sz w:val="22"/>
          <w:szCs w:val="22"/>
        </w:rPr>
        <w:t xml:space="preserve">decision making </w:t>
      </w:r>
      <w:r w:rsidRPr="3D5A9A60" w:rsidR="00201455">
        <w:rPr>
          <w:rFonts w:ascii="Arial" w:hAnsi="Arial" w:eastAsia="Arial" w:cs="Arial"/>
          <w:sz w:val="22"/>
          <w:szCs w:val="22"/>
        </w:rPr>
        <w:t xml:space="preserve">has on </w:t>
      </w:r>
      <w:r w:rsidRPr="3D5A9A60" w:rsidR="00935E2B">
        <w:rPr>
          <w:rFonts w:ascii="Arial" w:hAnsi="Arial" w:eastAsia="Arial" w:cs="Arial"/>
          <w:sz w:val="22"/>
          <w:szCs w:val="22"/>
        </w:rPr>
        <w:t xml:space="preserve">our own and </w:t>
      </w:r>
      <w:r w:rsidRPr="3D5A9A60" w:rsidR="3E2FBDB2">
        <w:rPr>
          <w:rFonts w:ascii="Arial" w:hAnsi="Arial" w:eastAsia="Arial" w:cs="Arial"/>
          <w:sz w:val="22"/>
          <w:szCs w:val="22"/>
        </w:rPr>
        <w:t>others'</w:t>
      </w:r>
      <w:r w:rsidRPr="3D5A9A60" w:rsidR="00935E2B">
        <w:rPr>
          <w:rFonts w:ascii="Arial" w:hAnsi="Arial" w:eastAsia="Arial" w:cs="Arial"/>
          <w:sz w:val="22"/>
          <w:szCs w:val="22"/>
        </w:rPr>
        <w:t xml:space="preserve"> lives.</w:t>
      </w:r>
      <w:r w:rsidRPr="3D5A9A60" w:rsidR="00F949A0">
        <w:rPr>
          <w:rFonts w:ascii="Arial" w:hAnsi="Arial" w:eastAsia="Arial" w:cs="Arial"/>
          <w:sz w:val="22"/>
          <w:szCs w:val="22"/>
        </w:rPr>
        <w:t xml:space="preserve"> In support of this, </w:t>
      </w:r>
      <w:r w:rsidRPr="3D5A9A60" w:rsidR="000F54E3">
        <w:rPr>
          <w:rFonts w:ascii="Arial" w:hAnsi="Arial" w:eastAsia="Arial" w:cs="Arial"/>
          <w:sz w:val="22"/>
          <w:szCs w:val="22"/>
        </w:rPr>
        <w:t>Hyson</w:t>
      </w:r>
      <w:r w:rsidRPr="3D5A9A60" w:rsidR="000F54E3">
        <w:rPr>
          <w:rFonts w:ascii="Arial" w:hAnsi="Arial" w:eastAsia="Arial" w:cs="Arial"/>
          <w:sz w:val="22"/>
          <w:szCs w:val="22"/>
        </w:rPr>
        <w:t xml:space="preserve"> </w:t>
      </w:r>
      <w:r w:rsidRPr="3D5A9A60" w:rsidR="00273F03">
        <w:rPr>
          <w:rFonts w:ascii="Arial" w:hAnsi="Arial" w:eastAsia="Arial" w:cs="Arial"/>
          <w:sz w:val="22"/>
          <w:szCs w:val="22"/>
        </w:rPr>
        <w:t>(</w:t>
      </w:r>
      <w:r w:rsidRPr="3D5A9A60" w:rsidR="00AC0EBD">
        <w:rPr>
          <w:rFonts w:ascii="Arial" w:hAnsi="Arial" w:eastAsia="Arial" w:cs="Arial"/>
          <w:sz w:val="22"/>
          <w:szCs w:val="22"/>
        </w:rPr>
        <w:t>2004)</w:t>
      </w:r>
      <w:r w:rsidRPr="3D5A9A60" w:rsidR="00273F03">
        <w:rPr>
          <w:rFonts w:ascii="Arial" w:hAnsi="Arial" w:eastAsia="Arial" w:cs="Arial"/>
          <w:sz w:val="22"/>
          <w:szCs w:val="22"/>
        </w:rPr>
        <w:t xml:space="preserve"> explains </w:t>
      </w:r>
      <w:r w:rsidRPr="3D5A9A60" w:rsidR="0002021F">
        <w:rPr>
          <w:rFonts w:ascii="Arial" w:hAnsi="Arial" w:eastAsia="Arial" w:cs="Arial"/>
          <w:sz w:val="22"/>
          <w:szCs w:val="22"/>
        </w:rPr>
        <w:t>how</w:t>
      </w:r>
      <w:r w:rsidRPr="3D5A9A60" w:rsidR="00273F03">
        <w:rPr>
          <w:rFonts w:ascii="Arial" w:hAnsi="Arial" w:eastAsia="Arial" w:cs="Arial"/>
          <w:sz w:val="22"/>
          <w:szCs w:val="22"/>
        </w:rPr>
        <w:t xml:space="preserve"> many early childhood professionals </w:t>
      </w:r>
      <w:r w:rsidRPr="3D5A9A60" w:rsidR="00E265C1">
        <w:rPr>
          <w:rFonts w:ascii="Arial" w:hAnsi="Arial" w:eastAsia="Arial" w:cs="Arial"/>
          <w:sz w:val="22"/>
          <w:szCs w:val="22"/>
        </w:rPr>
        <w:t>argue that children’s emotion</w:t>
      </w:r>
      <w:r w:rsidRPr="3D5A9A60" w:rsidR="005F3274">
        <w:rPr>
          <w:rFonts w:ascii="Arial" w:hAnsi="Arial" w:eastAsia="Arial" w:cs="Arial"/>
          <w:sz w:val="22"/>
          <w:szCs w:val="22"/>
        </w:rPr>
        <w:t>s are central within their lives and should also hold the same importance within school curriculums</w:t>
      </w:r>
      <w:r w:rsidRPr="3D5A9A60" w:rsidR="00AC0EBD">
        <w:rPr>
          <w:rFonts w:ascii="Arial" w:hAnsi="Arial" w:eastAsia="Arial" w:cs="Arial"/>
          <w:sz w:val="22"/>
          <w:szCs w:val="22"/>
        </w:rPr>
        <w:t xml:space="preserve">. </w:t>
      </w:r>
      <w:r w:rsidRPr="3D5A9A60" w:rsidR="00807720">
        <w:rPr>
          <w:rFonts w:ascii="Arial" w:hAnsi="Arial" w:eastAsia="Arial" w:cs="Arial"/>
          <w:sz w:val="22"/>
          <w:szCs w:val="22"/>
        </w:rPr>
        <w:t>One could argue from these perspectives tha</w:t>
      </w:r>
      <w:r w:rsidRPr="3D5A9A60" w:rsidR="004B1333">
        <w:rPr>
          <w:rFonts w:ascii="Arial" w:hAnsi="Arial" w:eastAsia="Arial" w:cs="Arial"/>
          <w:sz w:val="22"/>
          <w:szCs w:val="22"/>
        </w:rPr>
        <w:t>t emotional development is essential for</w:t>
      </w:r>
      <w:r w:rsidRPr="3D5A9A60" w:rsidR="00FD5CD4">
        <w:rPr>
          <w:rFonts w:ascii="Arial" w:hAnsi="Arial" w:eastAsia="Arial" w:cs="Arial"/>
          <w:sz w:val="22"/>
          <w:szCs w:val="22"/>
        </w:rPr>
        <w:t xml:space="preserve"> children’s learning and development. </w:t>
      </w:r>
    </w:p>
    <w:p w:rsidR="007E28AF" w:rsidP="3D5A9A60" w:rsidRDefault="007E28AF" w14:paraId="2DBA7413" w14:textId="3F55F48A">
      <w:pPr>
        <w:pStyle w:val="Normal"/>
        <w:spacing w:line="360" w:lineRule="auto"/>
        <w:rPr>
          <w:rFonts w:ascii="Arial" w:hAnsi="Arial" w:eastAsia="Arial" w:cs="Arial"/>
          <w:sz w:val="22"/>
          <w:szCs w:val="22"/>
        </w:rPr>
      </w:pPr>
      <w:r w:rsidRPr="3D5A9A60" w:rsidR="007E28AF">
        <w:rPr>
          <w:rFonts w:ascii="Arial" w:hAnsi="Arial" w:eastAsia="Arial" w:cs="Arial"/>
          <w:sz w:val="22"/>
          <w:szCs w:val="22"/>
        </w:rPr>
        <w:t>D</w:t>
      </w:r>
      <w:r w:rsidRPr="3D5A9A60" w:rsidR="00E24AF9">
        <w:rPr>
          <w:rFonts w:ascii="Arial" w:hAnsi="Arial" w:eastAsia="Arial" w:cs="Arial"/>
          <w:sz w:val="22"/>
          <w:szCs w:val="22"/>
        </w:rPr>
        <w:t xml:space="preserve">enham (1998) suggests that children develop emotionally through </w:t>
      </w:r>
      <w:r w:rsidRPr="3D5A9A60" w:rsidR="0BA22D58">
        <w:rPr>
          <w:rFonts w:ascii="Arial" w:hAnsi="Arial" w:eastAsia="Arial" w:cs="Arial"/>
          <w:sz w:val="22"/>
          <w:szCs w:val="22"/>
        </w:rPr>
        <w:t>socializing</w:t>
      </w:r>
      <w:r w:rsidRPr="3D5A9A60" w:rsidR="11BD92AF">
        <w:rPr>
          <w:rFonts w:ascii="Arial" w:hAnsi="Arial" w:eastAsia="Arial" w:cs="Arial"/>
          <w:sz w:val="22"/>
          <w:szCs w:val="22"/>
        </w:rPr>
        <w:t xml:space="preserve"> and</w:t>
      </w:r>
      <w:r w:rsidRPr="3D5A9A60" w:rsidR="755ABF86">
        <w:rPr>
          <w:rFonts w:ascii="Arial" w:hAnsi="Arial" w:eastAsia="Arial" w:cs="Arial"/>
          <w:sz w:val="22"/>
          <w:szCs w:val="22"/>
        </w:rPr>
        <w:t xml:space="preserve"> t</w:t>
      </w:r>
      <w:r w:rsidRPr="3D5A9A60" w:rsidR="755ABF86">
        <w:rPr>
          <w:rFonts w:ascii="Arial" w:hAnsi="Arial" w:eastAsia="Arial" w:cs="Arial"/>
          <w:sz w:val="22"/>
          <w:szCs w:val="22"/>
        </w:rPr>
        <w:t>h</w:t>
      </w:r>
      <w:r w:rsidRPr="3D5A9A60" w:rsidR="755ABF86">
        <w:rPr>
          <w:rFonts w:ascii="Arial" w:hAnsi="Arial" w:eastAsia="Arial" w:cs="Arial"/>
          <w:sz w:val="22"/>
          <w:szCs w:val="22"/>
        </w:rPr>
        <w:t>rough this,</w:t>
      </w:r>
      <w:r w:rsidRPr="3D5A9A60" w:rsidR="00D7640C">
        <w:rPr>
          <w:rFonts w:ascii="Arial" w:hAnsi="Arial" w:eastAsia="Arial" w:cs="Arial"/>
          <w:sz w:val="22"/>
          <w:szCs w:val="22"/>
        </w:rPr>
        <w:t xml:space="preserve"> develop skills such as </w:t>
      </w:r>
      <w:r w:rsidRPr="3D5A9A60" w:rsidR="00E36434">
        <w:rPr>
          <w:rFonts w:ascii="Arial" w:hAnsi="Arial" w:eastAsia="Arial" w:cs="Arial"/>
          <w:sz w:val="22"/>
          <w:szCs w:val="22"/>
        </w:rPr>
        <w:t xml:space="preserve">understanding the </w:t>
      </w:r>
      <w:r w:rsidRPr="3D5A9A60" w:rsidR="00E36434">
        <w:rPr>
          <w:rFonts w:ascii="Arial" w:hAnsi="Arial" w:eastAsia="Arial" w:cs="Arial"/>
          <w:sz w:val="22"/>
          <w:szCs w:val="22"/>
        </w:rPr>
        <w:t>appropriate expression</w:t>
      </w:r>
      <w:r w:rsidRPr="3D5A9A60" w:rsidR="00E36434">
        <w:rPr>
          <w:rFonts w:ascii="Arial" w:hAnsi="Arial" w:eastAsia="Arial" w:cs="Arial"/>
          <w:sz w:val="22"/>
          <w:szCs w:val="22"/>
        </w:rPr>
        <w:t xml:space="preserve"> of emotions, </w:t>
      </w:r>
      <w:r w:rsidRPr="3D5A9A60" w:rsidR="004A0FA6">
        <w:rPr>
          <w:rFonts w:ascii="Arial" w:hAnsi="Arial" w:eastAsia="Arial" w:cs="Arial"/>
          <w:sz w:val="22"/>
          <w:szCs w:val="22"/>
        </w:rPr>
        <w:t>how to cope with certain emotions</w:t>
      </w:r>
      <w:r w:rsidRPr="3D5A9A60" w:rsidR="30488067">
        <w:rPr>
          <w:rFonts w:ascii="Arial" w:hAnsi="Arial" w:eastAsia="Arial" w:cs="Arial"/>
          <w:sz w:val="22"/>
          <w:szCs w:val="22"/>
        </w:rPr>
        <w:t xml:space="preserve"> and how to react</w:t>
      </w:r>
      <w:r w:rsidRPr="3D5A9A60" w:rsidR="001E4DEE">
        <w:rPr>
          <w:rFonts w:ascii="Arial" w:hAnsi="Arial" w:eastAsia="Arial" w:cs="Arial"/>
          <w:sz w:val="22"/>
          <w:szCs w:val="22"/>
        </w:rPr>
        <w:t xml:space="preserve"> </w:t>
      </w:r>
      <w:r w:rsidRPr="3D5A9A60" w:rsidR="001E4DEE">
        <w:rPr>
          <w:rFonts w:ascii="Arial" w:hAnsi="Arial" w:eastAsia="Arial" w:cs="Arial"/>
          <w:sz w:val="22"/>
          <w:szCs w:val="22"/>
        </w:rPr>
        <w:t xml:space="preserve">to emotions, whether positive or negative. </w:t>
      </w:r>
      <w:r w:rsidRPr="3D5A9A60" w:rsidR="64BC31EE">
        <w:rPr>
          <w:rFonts w:ascii="Arial" w:hAnsi="Arial" w:eastAsia="Arial" w:cs="Arial"/>
          <w:sz w:val="22"/>
          <w:szCs w:val="22"/>
        </w:rPr>
        <w:t xml:space="preserve">In relation to Idris, </w:t>
      </w:r>
      <w:r w:rsidRPr="3D5A9A60" w:rsidR="266A124A">
        <w:rPr>
          <w:rFonts w:ascii="Arial" w:hAnsi="Arial" w:eastAsia="Arial" w:cs="Arial"/>
          <w:sz w:val="22"/>
          <w:szCs w:val="22"/>
        </w:rPr>
        <w:t xml:space="preserve">it could be suggested that his emotional development </w:t>
      </w:r>
      <w:r w:rsidRPr="3D5A9A60" w:rsidR="3A9E83D3">
        <w:rPr>
          <w:rFonts w:ascii="Arial" w:hAnsi="Arial" w:eastAsia="Arial" w:cs="Arial"/>
          <w:sz w:val="22"/>
          <w:szCs w:val="22"/>
        </w:rPr>
        <w:t>could be</w:t>
      </w:r>
      <w:r w:rsidRPr="3D5A9A60" w:rsidR="266A124A">
        <w:rPr>
          <w:rFonts w:ascii="Arial" w:hAnsi="Arial" w:eastAsia="Arial" w:cs="Arial"/>
          <w:sz w:val="22"/>
          <w:szCs w:val="22"/>
        </w:rPr>
        <w:t xml:space="preserve"> </w:t>
      </w:r>
      <w:r w:rsidRPr="3D5A9A60" w:rsidR="266A124A">
        <w:rPr>
          <w:rFonts w:ascii="Arial" w:hAnsi="Arial" w:eastAsia="Arial" w:cs="Arial"/>
          <w:sz w:val="22"/>
          <w:szCs w:val="22"/>
        </w:rPr>
        <w:t xml:space="preserve">behind due to his tendency to </w:t>
      </w:r>
      <w:r w:rsidRPr="3D5A9A60" w:rsidR="0E218711">
        <w:rPr>
          <w:rFonts w:ascii="Arial" w:hAnsi="Arial" w:eastAsia="Arial" w:cs="Arial"/>
          <w:sz w:val="22"/>
          <w:szCs w:val="22"/>
        </w:rPr>
        <w:t xml:space="preserve">spend time completing work or playing alone </w:t>
      </w:r>
      <w:r w:rsidRPr="3D5A9A60" w:rsidR="73277C58">
        <w:rPr>
          <w:rFonts w:ascii="Arial" w:hAnsi="Arial" w:eastAsia="Arial" w:cs="Arial"/>
          <w:sz w:val="22"/>
          <w:szCs w:val="22"/>
        </w:rPr>
        <w:t>(see appendix 1)</w:t>
      </w:r>
      <w:r w:rsidRPr="3D5A9A60" w:rsidR="266A124A">
        <w:rPr>
          <w:rFonts w:ascii="Arial" w:hAnsi="Arial" w:eastAsia="Arial" w:cs="Arial"/>
          <w:sz w:val="22"/>
          <w:szCs w:val="22"/>
        </w:rPr>
        <w:t xml:space="preserve">, </w:t>
      </w:r>
      <w:r w:rsidRPr="3D5A9A60" w:rsidR="266A124A">
        <w:rPr>
          <w:rFonts w:ascii="Arial" w:hAnsi="Arial" w:eastAsia="Arial" w:cs="Arial"/>
          <w:sz w:val="22"/>
          <w:szCs w:val="22"/>
        </w:rPr>
        <w:t>demonstrating</w:t>
      </w:r>
      <w:r w:rsidRPr="3D5A9A60" w:rsidR="266A124A">
        <w:rPr>
          <w:rFonts w:ascii="Arial" w:hAnsi="Arial" w:eastAsia="Arial" w:cs="Arial"/>
          <w:sz w:val="22"/>
          <w:szCs w:val="22"/>
        </w:rPr>
        <w:t xml:space="preserve"> a </w:t>
      </w:r>
      <w:r w:rsidRPr="3D5A9A60" w:rsidR="266A124A">
        <w:rPr>
          <w:rFonts w:ascii="Arial" w:hAnsi="Arial" w:eastAsia="Arial" w:cs="Arial"/>
          <w:sz w:val="22"/>
          <w:szCs w:val="22"/>
        </w:rPr>
        <w:t>possible lack</w:t>
      </w:r>
      <w:r w:rsidRPr="3D5A9A60" w:rsidR="266A124A">
        <w:rPr>
          <w:rFonts w:ascii="Arial" w:hAnsi="Arial" w:eastAsia="Arial" w:cs="Arial"/>
          <w:sz w:val="22"/>
          <w:szCs w:val="22"/>
        </w:rPr>
        <w:t xml:space="preserve"> of </w:t>
      </w:r>
      <w:r w:rsidRPr="3D5A9A60" w:rsidR="26837DA4">
        <w:rPr>
          <w:rFonts w:ascii="Arial" w:hAnsi="Arial" w:eastAsia="Arial" w:cs="Arial"/>
          <w:sz w:val="22"/>
          <w:szCs w:val="22"/>
        </w:rPr>
        <w:t>socialization</w:t>
      </w:r>
      <w:r w:rsidRPr="3D5A9A60" w:rsidR="21F00B4D">
        <w:rPr>
          <w:rFonts w:ascii="Arial" w:hAnsi="Arial" w:eastAsia="Arial" w:cs="Arial"/>
          <w:sz w:val="22"/>
          <w:szCs w:val="22"/>
        </w:rPr>
        <w:t xml:space="preserve">. </w:t>
      </w:r>
    </w:p>
    <w:p w:rsidR="134ED596" w:rsidP="3D5A9A60" w:rsidRDefault="134ED596" w14:paraId="79ABB772" w14:textId="7122FA6C">
      <w:pPr>
        <w:spacing w:line="360" w:lineRule="auto"/>
        <w:rPr>
          <w:rFonts w:ascii="Arial" w:hAnsi="Arial" w:eastAsia="Arial" w:cs="Arial"/>
          <w:sz w:val="22"/>
          <w:szCs w:val="22"/>
        </w:rPr>
      </w:pPr>
      <w:r w:rsidRPr="3D5A9A60" w:rsidR="134ED596">
        <w:rPr>
          <w:rFonts w:ascii="Arial" w:hAnsi="Arial" w:eastAsia="Arial" w:cs="Arial"/>
          <w:sz w:val="22"/>
          <w:szCs w:val="22"/>
        </w:rPr>
        <w:t xml:space="preserve">It </w:t>
      </w:r>
      <w:r w:rsidRPr="3D5A9A60" w:rsidR="5C814261">
        <w:rPr>
          <w:rFonts w:ascii="Arial" w:hAnsi="Arial" w:eastAsia="Arial" w:cs="Arial"/>
          <w:sz w:val="22"/>
          <w:szCs w:val="22"/>
        </w:rPr>
        <w:t xml:space="preserve">has also been suggested by </w:t>
      </w:r>
      <w:r w:rsidRPr="3D5A9A60" w:rsidR="36FDC3B1">
        <w:rPr>
          <w:rFonts w:ascii="Arial" w:hAnsi="Arial" w:eastAsia="Arial" w:cs="Arial"/>
          <w:sz w:val="22"/>
          <w:szCs w:val="22"/>
        </w:rPr>
        <w:t>Enoch and Lewis (as cited in Ryder,</w:t>
      </w:r>
      <w:r w:rsidRPr="3D5A9A60" w:rsidR="1FE17B05">
        <w:rPr>
          <w:rFonts w:ascii="Arial" w:hAnsi="Arial" w:eastAsia="Arial" w:cs="Arial"/>
          <w:sz w:val="22"/>
          <w:szCs w:val="22"/>
        </w:rPr>
        <w:t xml:space="preserve"> 2018</w:t>
      </w:r>
      <w:r w:rsidRPr="3D5A9A60" w:rsidR="36FDC3B1">
        <w:rPr>
          <w:rFonts w:ascii="Arial" w:hAnsi="Arial" w:eastAsia="Arial" w:cs="Arial"/>
          <w:sz w:val="22"/>
          <w:szCs w:val="22"/>
        </w:rPr>
        <w:t>)</w:t>
      </w:r>
      <w:r w:rsidRPr="3D5A9A60" w:rsidR="134ED596">
        <w:rPr>
          <w:rFonts w:ascii="Arial" w:hAnsi="Arial" w:eastAsia="Arial" w:cs="Arial"/>
          <w:sz w:val="22"/>
          <w:szCs w:val="22"/>
        </w:rPr>
        <w:t xml:space="preserve"> that the developing child's emotions can have an immediate effect on the other areas of development, the</w:t>
      </w:r>
      <w:r w:rsidRPr="3D5A9A60" w:rsidR="311B1645">
        <w:rPr>
          <w:rFonts w:ascii="Arial" w:hAnsi="Arial" w:eastAsia="Arial" w:cs="Arial"/>
          <w:sz w:val="22"/>
          <w:szCs w:val="22"/>
        </w:rPr>
        <w:t xml:space="preserve">refore suggesting that emotional development </w:t>
      </w:r>
      <w:r w:rsidRPr="3D5A9A60" w:rsidR="6E583379">
        <w:rPr>
          <w:rFonts w:ascii="Arial" w:hAnsi="Arial" w:eastAsia="Arial" w:cs="Arial"/>
          <w:sz w:val="22"/>
          <w:szCs w:val="22"/>
        </w:rPr>
        <w:t>could be considered</w:t>
      </w:r>
      <w:r w:rsidRPr="3D5A9A60" w:rsidR="311B1645">
        <w:rPr>
          <w:rFonts w:ascii="Arial" w:hAnsi="Arial" w:eastAsia="Arial" w:cs="Arial"/>
          <w:sz w:val="22"/>
          <w:szCs w:val="22"/>
        </w:rPr>
        <w:t xml:space="preserve"> central to a child's lear</w:t>
      </w:r>
      <w:r w:rsidRPr="3D5A9A60" w:rsidR="296357A8">
        <w:rPr>
          <w:rFonts w:ascii="Arial" w:hAnsi="Arial" w:eastAsia="Arial" w:cs="Arial"/>
          <w:sz w:val="22"/>
          <w:szCs w:val="22"/>
        </w:rPr>
        <w:t xml:space="preserve">ning. </w:t>
      </w:r>
      <w:bookmarkStart w:name="_Int_JJRYPWwp" w:id="354671173"/>
      <w:r w:rsidRPr="3D5A9A60" w:rsidR="1D245034">
        <w:rPr>
          <w:rFonts w:ascii="Arial" w:hAnsi="Arial" w:eastAsia="Arial" w:cs="Arial"/>
          <w:sz w:val="22"/>
          <w:szCs w:val="22"/>
        </w:rPr>
        <w:t>In light of</w:t>
      </w:r>
      <w:bookmarkEnd w:id="354671173"/>
      <w:r w:rsidRPr="3D5A9A60" w:rsidR="1D245034">
        <w:rPr>
          <w:rFonts w:ascii="Arial" w:hAnsi="Arial" w:eastAsia="Arial" w:cs="Arial"/>
          <w:sz w:val="22"/>
          <w:szCs w:val="22"/>
        </w:rPr>
        <w:t xml:space="preserve"> this, t</w:t>
      </w:r>
      <w:r w:rsidRPr="3D5A9A60" w:rsidR="70BBC5A2">
        <w:rPr>
          <w:rFonts w:ascii="Arial" w:hAnsi="Arial" w:eastAsia="Arial" w:cs="Arial"/>
          <w:sz w:val="22"/>
          <w:szCs w:val="22"/>
        </w:rPr>
        <w:t>heir conclusions go on to explain that practition</w:t>
      </w:r>
      <w:r w:rsidRPr="3D5A9A60" w:rsidR="2E632CDE">
        <w:rPr>
          <w:rFonts w:ascii="Arial" w:hAnsi="Arial" w:eastAsia="Arial" w:cs="Arial"/>
          <w:sz w:val="22"/>
          <w:szCs w:val="22"/>
        </w:rPr>
        <w:t>er</w:t>
      </w:r>
      <w:r w:rsidRPr="3D5A9A60" w:rsidR="70BBC5A2">
        <w:rPr>
          <w:rFonts w:ascii="Arial" w:hAnsi="Arial" w:eastAsia="Arial" w:cs="Arial"/>
          <w:sz w:val="22"/>
          <w:szCs w:val="22"/>
        </w:rPr>
        <w:t xml:space="preserve">s </w:t>
      </w:r>
      <w:r w:rsidRPr="3D5A9A60" w:rsidR="0E671FFE">
        <w:rPr>
          <w:rFonts w:ascii="Arial" w:hAnsi="Arial" w:eastAsia="Arial" w:cs="Arial"/>
          <w:sz w:val="22"/>
          <w:szCs w:val="22"/>
        </w:rPr>
        <w:t xml:space="preserve">working with children </w:t>
      </w:r>
      <w:r w:rsidRPr="3D5A9A60" w:rsidR="70BBC5A2">
        <w:rPr>
          <w:rFonts w:ascii="Arial" w:hAnsi="Arial" w:eastAsia="Arial" w:cs="Arial"/>
          <w:sz w:val="22"/>
          <w:szCs w:val="22"/>
        </w:rPr>
        <w:t>should have a</w:t>
      </w:r>
      <w:r w:rsidRPr="3D5A9A60" w:rsidR="3E108F65">
        <w:rPr>
          <w:rFonts w:ascii="Arial" w:hAnsi="Arial" w:eastAsia="Arial" w:cs="Arial"/>
          <w:sz w:val="22"/>
          <w:szCs w:val="22"/>
        </w:rPr>
        <w:t xml:space="preserve"> clear </w:t>
      </w:r>
      <w:r w:rsidRPr="3D5A9A60" w:rsidR="70BBC5A2">
        <w:rPr>
          <w:rFonts w:ascii="Arial" w:hAnsi="Arial" w:eastAsia="Arial" w:cs="Arial"/>
          <w:sz w:val="22"/>
          <w:szCs w:val="22"/>
        </w:rPr>
        <w:t xml:space="preserve">awareness and understanding </w:t>
      </w:r>
      <w:r w:rsidRPr="3D5A9A60" w:rsidR="2F895788">
        <w:rPr>
          <w:rFonts w:ascii="Arial" w:hAnsi="Arial" w:eastAsia="Arial" w:cs="Arial"/>
          <w:sz w:val="22"/>
          <w:szCs w:val="22"/>
        </w:rPr>
        <w:t xml:space="preserve">of </w:t>
      </w:r>
      <w:r w:rsidRPr="3D5A9A60" w:rsidR="7055C003">
        <w:rPr>
          <w:rFonts w:ascii="Arial" w:hAnsi="Arial" w:eastAsia="Arial" w:cs="Arial"/>
          <w:sz w:val="22"/>
          <w:szCs w:val="22"/>
        </w:rPr>
        <w:t xml:space="preserve">the </w:t>
      </w:r>
      <w:r w:rsidRPr="3D5A9A60" w:rsidR="330BE65A">
        <w:rPr>
          <w:rFonts w:ascii="Arial" w:hAnsi="Arial" w:eastAsia="Arial" w:cs="Arial"/>
          <w:sz w:val="22"/>
          <w:szCs w:val="22"/>
        </w:rPr>
        <w:t xml:space="preserve">implementations necessary to support a </w:t>
      </w:r>
      <w:r w:rsidRPr="3D5A9A60" w:rsidR="6EA89DED">
        <w:rPr>
          <w:rFonts w:ascii="Arial" w:hAnsi="Arial" w:eastAsia="Arial" w:cs="Arial"/>
          <w:sz w:val="22"/>
          <w:szCs w:val="22"/>
        </w:rPr>
        <w:t>child's</w:t>
      </w:r>
      <w:r w:rsidRPr="3D5A9A60" w:rsidR="330BE65A">
        <w:rPr>
          <w:rFonts w:ascii="Arial" w:hAnsi="Arial" w:eastAsia="Arial" w:cs="Arial"/>
          <w:sz w:val="22"/>
          <w:szCs w:val="22"/>
        </w:rPr>
        <w:t xml:space="preserve"> emotional </w:t>
      </w:r>
      <w:r w:rsidRPr="3D5A9A60" w:rsidR="14BE69AA">
        <w:rPr>
          <w:rFonts w:ascii="Arial" w:hAnsi="Arial" w:eastAsia="Arial" w:cs="Arial"/>
          <w:sz w:val="22"/>
          <w:szCs w:val="22"/>
        </w:rPr>
        <w:t>wellbeing.</w:t>
      </w:r>
      <w:r w:rsidRPr="3D5A9A60" w:rsidR="330BE65A">
        <w:rPr>
          <w:rFonts w:ascii="Arial" w:hAnsi="Arial" w:eastAsia="Arial" w:cs="Arial"/>
          <w:sz w:val="22"/>
          <w:szCs w:val="22"/>
        </w:rPr>
        <w:t xml:space="preserve"> </w:t>
      </w:r>
      <w:r w:rsidRPr="3D5A9A60" w:rsidR="330BE65A">
        <w:rPr>
          <w:rFonts w:ascii="Arial" w:hAnsi="Arial" w:eastAsia="Arial" w:cs="Arial"/>
          <w:sz w:val="22"/>
          <w:szCs w:val="22"/>
        </w:rPr>
        <w:t>For example, t</w:t>
      </w:r>
      <w:r w:rsidRPr="3D5A9A60" w:rsidR="7055C003">
        <w:rPr>
          <w:rFonts w:ascii="Arial" w:hAnsi="Arial" w:eastAsia="Arial" w:cs="Arial"/>
          <w:sz w:val="22"/>
          <w:szCs w:val="22"/>
        </w:rPr>
        <w:t>he challenges that children face within the society arou</w:t>
      </w:r>
      <w:r w:rsidRPr="3D5A9A60" w:rsidR="6313AFE9">
        <w:rPr>
          <w:rFonts w:ascii="Arial" w:hAnsi="Arial" w:eastAsia="Arial" w:cs="Arial"/>
          <w:sz w:val="22"/>
          <w:szCs w:val="22"/>
        </w:rPr>
        <w:t>nd them</w:t>
      </w:r>
      <w:r w:rsidRPr="3D5A9A60" w:rsidR="1E1E2374">
        <w:rPr>
          <w:rFonts w:ascii="Arial" w:hAnsi="Arial" w:eastAsia="Arial" w:cs="Arial"/>
          <w:sz w:val="22"/>
          <w:szCs w:val="22"/>
        </w:rPr>
        <w:t xml:space="preserve"> as well as interventions that can be implemented to support the child if needed.</w:t>
      </w:r>
      <w:r w:rsidRPr="3D5A9A60" w:rsidR="6FA2F235">
        <w:rPr>
          <w:rFonts w:ascii="Arial" w:hAnsi="Arial" w:eastAsia="Arial" w:cs="Arial"/>
          <w:sz w:val="22"/>
          <w:szCs w:val="22"/>
        </w:rPr>
        <w:t xml:space="preserve"> </w:t>
      </w:r>
      <w:r w:rsidRPr="3D5A9A60" w:rsidR="6DD5B6AB">
        <w:rPr>
          <w:rFonts w:ascii="Arial" w:hAnsi="Arial" w:eastAsia="Arial" w:cs="Arial"/>
          <w:sz w:val="22"/>
          <w:szCs w:val="22"/>
        </w:rPr>
        <w:t>I</w:t>
      </w:r>
      <w:r w:rsidRPr="3D5A9A60" w:rsidR="6FA2F235">
        <w:rPr>
          <w:rFonts w:ascii="Arial" w:hAnsi="Arial" w:eastAsia="Arial" w:cs="Arial"/>
          <w:sz w:val="22"/>
          <w:szCs w:val="22"/>
        </w:rPr>
        <w:t xml:space="preserve">t could be possible that Idris’ emotional wellbeing may </w:t>
      </w:r>
      <w:r w:rsidRPr="3D5A9A60" w:rsidR="5723589F">
        <w:rPr>
          <w:rFonts w:ascii="Arial" w:hAnsi="Arial" w:eastAsia="Arial" w:cs="Arial"/>
          <w:sz w:val="22"/>
          <w:szCs w:val="22"/>
        </w:rPr>
        <w:t xml:space="preserve">have an </w:t>
      </w:r>
      <w:r w:rsidRPr="3D5A9A60" w:rsidR="6FA2F235">
        <w:rPr>
          <w:rFonts w:ascii="Arial" w:hAnsi="Arial" w:eastAsia="Arial" w:cs="Arial"/>
          <w:sz w:val="22"/>
          <w:szCs w:val="22"/>
        </w:rPr>
        <w:t>impact</w:t>
      </w:r>
      <w:r w:rsidRPr="3D5A9A60" w:rsidR="32532D51">
        <w:rPr>
          <w:rFonts w:ascii="Arial" w:hAnsi="Arial" w:eastAsia="Arial" w:cs="Arial"/>
          <w:sz w:val="22"/>
          <w:szCs w:val="22"/>
        </w:rPr>
        <w:t xml:space="preserve"> on</w:t>
      </w:r>
      <w:r w:rsidRPr="3D5A9A60" w:rsidR="6FA2F235">
        <w:rPr>
          <w:rFonts w:ascii="Arial" w:hAnsi="Arial" w:eastAsia="Arial" w:cs="Arial"/>
          <w:sz w:val="22"/>
          <w:szCs w:val="22"/>
        </w:rPr>
        <w:t xml:space="preserve"> his other aspects of development, therefore outlining the potential need for extra support or intervention to </w:t>
      </w:r>
      <w:r w:rsidRPr="3D5A9A60" w:rsidR="6C073D0C">
        <w:rPr>
          <w:rFonts w:ascii="Arial" w:hAnsi="Arial" w:eastAsia="Arial" w:cs="Arial"/>
          <w:sz w:val="22"/>
          <w:szCs w:val="22"/>
        </w:rPr>
        <w:t>aid</w:t>
      </w:r>
      <w:r w:rsidRPr="3D5A9A60" w:rsidR="6FA2F235">
        <w:rPr>
          <w:rFonts w:ascii="Arial" w:hAnsi="Arial" w:eastAsia="Arial" w:cs="Arial"/>
          <w:sz w:val="22"/>
          <w:szCs w:val="22"/>
        </w:rPr>
        <w:t xml:space="preserve"> his emotional d</w:t>
      </w:r>
      <w:r w:rsidRPr="3D5A9A60" w:rsidR="25806591">
        <w:rPr>
          <w:rFonts w:ascii="Arial" w:hAnsi="Arial" w:eastAsia="Arial" w:cs="Arial"/>
          <w:sz w:val="22"/>
          <w:szCs w:val="22"/>
        </w:rPr>
        <w:t>evelopment.</w:t>
      </w:r>
    </w:p>
    <w:p w:rsidR="12A9AF5C" w:rsidP="3D5A9A60" w:rsidRDefault="12A9AF5C" w14:paraId="65EBFD0E" w14:textId="2C5E8582">
      <w:pPr>
        <w:spacing w:line="360" w:lineRule="auto"/>
        <w:rPr>
          <w:rFonts w:ascii="Arial" w:hAnsi="Arial" w:eastAsia="Arial" w:cs="Arial"/>
          <w:sz w:val="22"/>
          <w:szCs w:val="22"/>
        </w:rPr>
      </w:pPr>
      <w:r w:rsidRPr="3D5A9A60" w:rsidR="12A9AF5C">
        <w:rPr>
          <w:rFonts w:ascii="Arial" w:hAnsi="Arial" w:eastAsia="Arial" w:cs="Arial"/>
          <w:sz w:val="22"/>
          <w:szCs w:val="22"/>
        </w:rPr>
        <w:t>Piaget (</w:t>
      </w:r>
      <w:r w:rsidRPr="3D5A9A60" w:rsidR="6BA762AB">
        <w:rPr>
          <w:rFonts w:ascii="Arial" w:hAnsi="Arial" w:eastAsia="Arial" w:cs="Arial"/>
          <w:sz w:val="22"/>
          <w:szCs w:val="22"/>
        </w:rPr>
        <w:t>as cited in Hesse, 1987</w:t>
      </w:r>
      <w:r w:rsidRPr="3D5A9A60" w:rsidR="7DC148F2">
        <w:rPr>
          <w:rFonts w:ascii="Arial" w:hAnsi="Arial" w:eastAsia="Arial" w:cs="Arial"/>
          <w:sz w:val="22"/>
          <w:szCs w:val="22"/>
        </w:rPr>
        <w:t xml:space="preserve">) </w:t>
      </w:r>
      <w:r w:rsidRPr="3D5A9A60" w:rsidR="12A9AF5C">
        <w:rPr>
          <w:rFonts w:ascii="Arial" w:hAnsi="Arial" w:eastAsia="Arial" w:cs="Arial"/>
          <w:sz w:val="22"/>
          <w:szCs w:val="22"/>
        </w:rPr>
        <w:t>however, could be seen to adopt a fairly different approach to how children develop emotionally.</w:t>
      </w:r>
      <w:r w:rsidRPr="3D5A9A60" w:rsidR="5AE235E8">
        <w:rPr>
          <w:rFonts w:ascii="Arial" w:hAnsi="Arial" w:eastAsia="Arial" w:cs="Arial"/>
          <w:sz w:val="22"/>
          <w:szCs w:val="22"/>
        </w:rPr>
        <w:t xml:space="preserve"> </w:t>
      </w:r>
      <w:r w:rsidRPr="3D5A9A60" w:rsidR="02E4E883">
        <w:rPr>
          <w:rFonts w:ascii="Arial" w:hAnsi="Arial" w:eastAsia="Arial" w:cs="Arial"/>
          <w:sz w:val="22"/>
          <w:szCs w:val="22"/>
        </w:rPr>
        <w:t>Piaget's</w:t>
      </w:r>
      <w:r w:rsidRPr="3D5A9A60" w:rsidR="5AE235E8">
        <w:rPr>
          <w:rFonts w:ascii="Arial" w:hAnsi="Arial" w:eastAsia="Arial" w:cs="Arial"/>
          <w:sz w:val="22"/>
          <w:szCs w:val="22"/>
        </w:rPr>
        <w:t xml:space="preserve"> ideas imply </w:t>
      </w:r>
      <w:r w:rsidRPr="3D5A9A60" w:rsidR="50895D4C">
        <w:rPr>
          <w:rFonts w:ascii="Arial" w:hAnsi="Arial" w:eastAsia="Arial" w:cs="Arial"/>
          <w:sz w:val="22"/>
          <w:szCs w:val="22"/>
        </w:rPr>
        <w:t xml:space="preserve">that emotional development coincides closely with cognitive </w:t>
      </w:r>
      <w:r w:rsidRPr="3D5A9A60" w:rsidR="4A8C5D79">
        <w:rPr>
          <w:rFonts w:ascii="Arial" w:hAnsi="Arial" w:eastAsia="Arial" w:cs="Arial"/>
          <w:sz w:val="22"/>
          <w:szCs w:val="22"/>
        </w:rPr>
        <w:t>development</w:t>
      </w:r>
      <w:r w:rsidRPr="3D5A9A60" w:rsidR="568168A3">
        <w:rPr>
          <w:rFonts w:ascii="Arial" w:hAnsi="Arial" w:eastAsia="Arial" w:cs="Arial"/>
          <w:sz w:val="22"/>
          <w:szCs w:val="22"/>
        </w:rPr>
        <w:t xml:space="preserve">. </w:t>
      </w:r>
      <w:r w:rsidRPr="3D5A9A60" w:rsidR="568168A3">
        <w:rPr>
          <w:rFonts w:ascii="Arial" w:hAnsi="Arial" w:eastAsia="Arial" w:cs="Arial"/>
          <w:sz w:val="22"/>
          <w:szCs w:val="22"/>
        </w:rPr>
        <w:t>It appears that Piaget</w:t>
      </w:r>
      <w:r w:rsidRPr="3D5A9A60" w:rsidR="568168A3">
        <w:rPr>
          <w:rFonts w:ascii="Arial" w:hAnsi="Arial" w:eastAsia="Arial" w:cs="Arial"/>
          <w:sz w:val="22"/>
          <w:szCs w:val="22"/>
        </w:rPr>
        <w:t xml:space="preserve"> claimed </w:t>
      </w:r>
      <w:r w:rsidRPr="3D5A9A60" w:rsidR="570EF0D1">
        <w:rPr>
          <w:rFonts w:ascii="Arial" w:hAnsi="Arial" w:eastAsia="Arial" w:cs="Arial"/>
          <w:sz w:val="22"/>
          <w:szCs w:val="22"/>
        </w:rPr>
        <w:t xml:space="preserve">that </w:t>
      </w:r>
      <w:r w:rsidRPr="3D5A9A60" w:rsidR="6288EAF0">
        <w:rPr>
          <w:rFonts w:ascii="Arial" w:hAnsi="Arial" w:eastAsia="Arial" w:cs="Arial"/>
          <w:sz w:val="22"/>
          <w:szCs w:val="22"/>
        </w:rPr>
        <w:t xml:space="preserve">as children go through stages of cognitive </w:t>
      </w:r>
      <w:r w:rsidRPr="3D5A9A60" w:rsidR="36DCA276">
        <w:rPr>
          <w:rFonts w:ascii="Arial" w:hAnsi="Arial" w:eastAsia="Arial" w:cs="Arial"/>
          <w:sz w:val="22"/>
          <w:szCs w:val="22"/>
        </w:rPr>
        <w:t>development</w:t>
      </w:r>
      <w:r w:rsidRPr="3D5A9A60" w:rsidR="6288EAF0">
        <w:rPr>
          <w:rFonts w:ascii="Arial" w:hAnsi="Arial" w:eastAsia="Arial" w:cs="Arial"/>
          <w:sz w:val="22"/>
          <w:szCs w:val="22"/>
        </w:rPr>
        <w:t>, they also go thro</w:t>
      </w:r>
      <w:r w:rsidRPr="3D5A9A60" w:rsidR="2DBFDF5F">
        <w:rPr>
          <w:rFonts w:ascii="Arial" w:hAnsi="Arial" w:eastAsia="Arial" w:cs="Arial"/>
          <w:sz w:val="22"/>
          <w:szCs w:val="22"/>
        </w:rPr>
        <w:t xml:space="preserve">ugh stages of emotional development. </w:t>
      </w:r>
      <w:r w:rsidRPr="3D5A9A60" w:rsidR="40613678">
        <w:rPr>
          <w:rFonts w:ascii="Arial" w:hAnsi="Arial" w:eastAsia="Arial" w:cs="Arial"/>
          <w:sz w:val="22"/>
          <w:szCs w:val="22"/>
        </w:rPr>
        <w:t>These stages could be considered to present as different or new</w:t>
      </w:r>
      <w:r w:rsidRPr="3D5A9A60" w:rsidR="4B6E9879">
        <w:rPr>
          <w:rFonts w:ascii="Arial" w:hAnsi="Arial" w:eastAsia="Arial" w:cs="Arial"/>
          <w:sz w:val="22"/>
          <w:szCs w:val="22"/>
        </w:rPr>
        <w:t xml:space="preserve"> </w:t>
      </w:r>
      <w:r w:rsidRPr="3D5A9A60" w:rsidR="40613678">
        <w:rPr>
          <w:rFonts w:ascii="Arial" w:hAnsi="Arial" w:eastAsia="Arial" w:cs="Arial"/>
          <w:sz w:val="22"/>
          <w:szCs w:val="22"/>
        </w:rPr>
        <w:t>“emotional expressions” and experiences</w:t>
      </w:r>
      <w:r w:rsidRPr="3D5A9A60" w:rsidR="1CC19E6E">
        <w:rPr>
          <w:rFonts w:ascii="Arial" w:hAnsi="Arial" w:eastAsia="Arial" w:cs="Arial"/>
          <w:sz w:val="22"/>
          <w:szCs w:val="22"/>
        </w:rPr>
        <w:t xml:space="preserve">. </w:t>
      </w:r>
    </w:p>
    <w:p w:rsidR="7C163E9F" w:rsidP="3D5A9A60" w:rsidRDefault="7C163E9F" w14:paraId="2620AE38" w14:textId="6C25AF8D">
      <w:pPr>
        <w:pStyle w:val="Normal"/>
        <w:spacing w:line="360" w:lineRule="auto"/>
        <w:rPr>
          <w:rFonts w:ascii="Arial" w:hAnsi="Arial" w:eastAsia="Arial" w:cs="Arial"/>
          <w:sz w:val="22"/>
          <w:szCs w:val="22"/>
        </w:rPr>
      </w:pPr>
      <w:r w:rsidRPr="3D5A9A60" w:rsidR="7C163E9F">
        <w:rPr>
          <w:rFonts w:ascii="Arial" w:hAnsi="Arial" w:eastAsia="Arial" w:cs="Arial"/>
          <w:sz w:val="22"/>
          <w:szCs w:val="22"/>
        </w:rPr>
        <w:t>Despite this</w:t>
      </w:r>
      <w:r w:rsidRPr="3D5A9A60" w:rsidR="7C163E9F">
        <w:rPr>
          <w:rFonts w:ascii="Arial" w:hAnsi="Arial" w:eastAsia="Arial" w:cs="Arial"/>
          <w:sz w:val="22"/>
          <w:szCs w:val="22"/>
        </w:rPr>
        <w:t>,</w:t>
      </w:r>
      <w:r w:rsidRPr="3D5A9A60" w:rsidR="5CB0E7CE">
        <w:rPr>
          <w:rFonts w:ascii="Arial" w:hAnsi="Arial" w:eastAsia="Arial" w:cs="Arial"/>
          <w:sz w:val="22"/>
          <w:szCs w:val="22"/>
        </w:rPr>
        <w:t xml:space="preserve"> an aspect </w:t>
      </w:r>
      <w:r w:rsidRPr="3D5A9A60" w:rsidR="1CC19E6E">
        <w:rPr>
          <w:rFonts w:ascii="Arial" w:hAnsi="Arial" w:eastAsia="Arial" w:cs="Arial"/>
          <w:sz w:val="22"/>
          <w:szCs w:val="22"/>
        </w:rPr>
        <w:t>of Piaget</w:t>
      </w:r>
      <w:r w:rsidRPr="3D5A9A60" w:rsidR="315194E9">
        <w:rPr>
          <w:rFonts w:ascii="Arial" w:hAnsi="Arial" w:eastAsia="Arial" w:cs="Arial"/>
          <w:sz w:val="22"/>
          <w:szCs w:val="22"/>
        </w:rPr>
        <w:t>’s theory can relate to the ideas of Enoch and Lewis (as cited in Ryder, 2018)</w:t>
      </w:r>
      <w:r w:rsidRPr="3D5A9A60" w:rsidR="457D943F">
        <w:rPr>
          <w:rFonts w:ascii="Arial" w:hAnsi="Arial" w:eastAsia="Arial" w:cs="Arial"/>
          <w:sz w:val="22"/>
          <w:szCs w:val="22"/>
        </w:rPr>
        <w:t xml:space="preserve"> as he explains that although emotional development appears to have a direct link to cognitive development, when a child ages out of infancy and into childhood, </w:t>
      </w:r>
      <w:r w:rsidRPr="3D5A9A60" w:rsidR="1954828E">
        <w:rPr>
          <w:rFonts w:ascii="Arial" w:hAnsi="Arial" w:eastAsia="Arial" w:cs="Arial"/>
          <w:sz w:val="22"/>
          <w:szCs w:val="22"/>
        </w:rPr>
        <w:t xml:space="preserve">emotional development </w:t>
      </w:r>
      <w:r w:rsidRPr="3D5A9A60" w:rsidR="457D943F">
        <w:rPr>
          <w:rFonts w:ascii="Arial" w:hAnsi="Arial" w:eastAsia="Arial" w:cs="Arial"/>
          <w:sz w:val="22"/>
          <w:szCs w:val="22"/>
        </w:rPr>
        <w:t>may relate more to their social and moral development.</w:t>
      </w:r>
      <w:r w:rsidRPr="3D5A9A60" w:rsidR="707C0773">
        <w:rPr>
          <w:rFonts w:ascii="Arial" w:hAnsi="Arial" w:eastAsia="Arial" w:cs="Arial"/>
          <w:sz w:val="22"/>
          <w:szCs w:val="22"/>
        </w:rPr>
        <w:t xml:space="preserve"> </w:t>
      </w:r>
      <w:r w:rsidRPr="3D5A9A60" w:rsidR="609E81F6">
        <w:rPr>
          <w:rFonts w:ascii="Arial" w:hAnsi="Arial" w:eastAsia="Arial" w:cs="Arial"/>
          <w:sz w:val="22"/>
          <w:szCs w:val="22"/>
        </w:rPr>
        <w:t xml:space="preserve">This could link to Enoch and Lewis’ ideas as it is </w:t>
      </w:r>
      <w:r w:rsidRPr="3D5A9A60" w:rsidR="35E49D7F">
        <w:rPr>
          <w:rFonts w:ascii="Arial" w:hAnsi="Arial" w:eastAsia="Arial" w:cs="Arial"/>
          <w:sz w:val="22"/>
          <w:szCs w:val="22"/>
        </w:rPr>
        <w:t xml:space="preserve">suggested </w:t>
      </w:r>
      <w:r w:rsidRPr="3D5A9A60" w:rsidR="609E81F6">
        <w:rPr>
          <w:rFonts w:ascii="Arial" w:hAnsi="Arial" w:eastAsia="Arial" w:cs="Arial"/>
          <w:sz w:val="22"/>
          <w:szCs w:val="22"/>
        </w:rPr>
        <w:t xml:space="preserve">that emotional development is not a stand-alone </w:t>
      </w:r>
      <w:r w:rsidRPr="3D5A9A60" w:rsidR="152767BD">
        <w:rPr>
          <w:rFonts w:ascii="Arial" w:hAnsi="Arial" w:eastAsia="Arial" w:cs="Arial"/>
          <w:sz w:val="22"/>
          <w:szCs w:val="22"/>
        </w:rPr>
        <w:t>aspect and</w:t>
      </w:r>
      <w:r w:rsidRPr="3D5A9A60" w:rsidR="609E81F6">
        <w:rPr>
          <w:rFonts w:ascii="Arial" w:hAnsi="Arial" w:eastAsia="Arial" w:cs="Arial"/>
          <w:sz w:val="22"/>
          <w:szCs w:val="22"/>
        </w:rPr>
        <w:t xml:space="preserve"> can to other areas of a child's progression.</w:t>
      </w:r>
      <w:r w:rsidRPr="3D5A9A60" w:rsidR="609E81F6">
        <w:rPr>
          <w:rFonts w:ascii="Arial" w:hAnsi="Arial" w:eastAsia="Arial" w:cs="Arial"/>
          <w:sz w:val="22"/>
          <w:szCs w:val="22"/>
        </w:rPr>
        <w:t xml:space="preserve"> </w:t>
      </w:r>
      <w:r w:rsidRPr="3D5A9A60" w:rsidR="707C0773">
        <w:rPr>
          <w:rFonts w:ascii="Arial" w:hAnsi="Arial" w:eastAsia="Arial" w:cs="Arial"/>
          <w:sz w:val="22"/>
          <w:szCs w:val="22"/>
        </w:rPr>
        <w:t xml:space="preserve">When considering Idris in this instance, likewise to </w:t>
      </w:r>
      <w:r w:rsidRPr="3D5A9A60" w:rsidR="707C0773">
        <w:rPr>
          <w:rFonts w:ascii="Arial" w:hAnsi="Arial" w:eastAsia="Arial" w:cs="Arial"/>
          <w:sz w:val="22"/>
          <w:szCs w:val="22"/>
        </w:rPr>
        <w:t>previous</w:t>
      </w:r>
      <w:r w:rsidRPr="3D5A9A60" w:rsidR="707C0773">
        <w:rPr>
          <w:rFonts w:ascii="Arial" w:hAnsi="Arial" w:eastAsia="Arial" w:cs="Arial"/>
          <w:sz w:val="22"/>
          <w:szCs w:val="22"/>
        </w:rPr>
        <w:t xml:space="preserve"> conclusions, his emotional development</w:t>
      </w:r>
      <w:r w:rsidRPr="3D5A9A60" w:rsidR="3000ED73">
        <w:rPr>
          <w:rFonts w:ascii="Arial" w:hAnsi="Arial" w:eastAsia="Arial" w:cs="Arial"/>
          <w:sz w:val="22"/>
          <w:szCs w:val="22"/>
        </w:rPr>
        <w:t xml:space="preserve"> could</w:t>
      </w:r>
      <w:r w:rsidRPr="3D5A9A60" w:rsidR="707C0773">
        <w:rPr>
          <w:rFonts w:ascii="Arial" w:hAnsi="Arial" w:eastAsia="Arial" w:cs="Arial"/>
          <w:sz w:val="22"/>
          <w:szCs w:val="22"/>
        </w:rPr>
        <w:t xml:space="preserve"> have connections to other aspects of his development, implying that </w:t>
      </w:r>
      <w:r w:rsidRPr="3D5A9A60" w:rsidR="0B7BAC68">
        <w:rPr>
          <w:rFonts w:ascii="Arial" w:hAnsi="Arial" w:eastAsia="Arial" w:cs="Arial"/>
          <w:sz w:val="22"/>
          <w:szCs w:val="22"/>
        </w:rPr>
        <w:t>it is of utmost importance to ensure that his emotional development progresses</w:t>
      </w:r>
      <w:r w:rsidRPr="3D5A9A60" w:rsidR="1EC72D31">
        <w:rPr>
          <w:rFonts w:ascii="Arial" w:hAnsi="Arial" w:eastAsia="Arial" w:cs="Arial"/>
          <w:sz w:val="22"/>
          <w:szCs w:val="22"/>
        </w:rPr>
        <w:t xml:space="preserve"> effectively.</w:t>
      </w:r>
    </w:p>
    <w:p w:rsidR="7F78394C" w:rsidP="3D5A9A60" w:rsidRDefault="7F78394C" w14:paraId="3EBF1FB9" w14:textId="0DE3DC8D">
      <w:pPr>
        <w:pStyle w:val="Normal"/>
        <w:spacing w:line="360" w:lineRule="auto"/>
        <w:ind w:firstLine="0"/>
        <w:rPr>
          <w:rFonts w:ascii="Arial" w:hAnsi="Arial" w:eastAsia="Arial" w:cs="Arial"/>
          <w:sz w:val="22"/>
          <w:szCs w:val="22"/>
        </w:rPr>
      </w:pPr>
      <w:r w:rsidRPr="3D5A9A60" w:rsidR="457FA505">
        <w:rPr>
          <w:rFonts w:ascii="Arial" w:hAnsi="Arial" w:eastAsia="Arial" w:cs="Arial"/>
          <w:sz w:val="22"/>
          <w:szCs w:val="22"/>
        </w:rPr>
        <w:t>Similarly to Piaget’s views</w:t>
      </w:r>
      <w:r w:rsidRPr="3D5A9A60" w:rsidR="48F6E738">
        <w:rPr>
          <w:rFonts w:ascii="Arial" w:hAnsi="Arial" w:eastAsia="Arial" w:cs="Arial"/>
          <w:sz w:val="22"/>
          <w:szCs w:val="22"/>
        </w:rPr>
        <w:t>, Erikson (</w:t>
      </w:r>
      <w:r w:rsidRPr="3D5A9A60" w:rsidR="2AA1306F">
        <w:rPr>
          <w:rFonts w:ascii="Arial" w:hAnsi="Arial" w:eastAsia="Arial" w:cs="Arial"/>
          <w:sz w:val="22"/>
          <w:szCs w:val="22"/>
        </w:rPr>
        <w:t xml:space="preserve">as cited in Cherry, 2024) suggests that </w:t>
      </w:r>
      <w:r w:rsidRPr="3D5A9A60" w:rsidR="0B586A67">
        <w:rPr>
          <w:rFonts w:ascii="Arial" w:hAnsi="Arial" w:eastAsia="Arial" w:cs="Arial"/>
          <w:sz w:val="22"/>
          <w:szCs w:val="22"/>
        </w:rPr>
        <w:t>people develop and learn socially and emotionally in stages. Erikson outlines that there are several stages that are split up and relevant</w:t>
      </w:r>
      <w:r w:rsidRPr="3D5A9A60" w:rsidR="1FCFA41E">
        <w:rPr>
          <w:rFonts w:ascii="Arial" w:hAnsi="Arial" w:eastAsia="Arial" w:cs="Arial"/>
          <w:sz w:val="22"/>
          <w:szCs w:val="22"/>
        </w:rPr>
        <w:t xml:space="preserve"> to different ages and stages of life. In Idris’s case, he would fall under the “Industry vs. Inferiority” stage, which covers ages 6-11. </w:t>
      </w:r>
      <w:r w:rsidRPr="3D5A9A60" w:rsidR="1255F801">
        <w:rPr>
          <w:rFonts w:ascii="Arial" w:hAnsi="Arial" w:eastAsia="Arial" w:cs="Arial"/>
          <w:sz w:val="22"/>
          <w:szCs w:val="22"/>
        </w:rPr>
        <w:t xml:space="preserve">It is suggested that success or failure within this stage will </w:t>
      </w:r>
      <w:r w:rsidRPr="3D5A9A60" w:rsidR="1255F801">
        <w:rPr>
          <w:rFonts w:ascii="Arial" w:hAnsi="Arial" w:eastAsia="Arial" w:cs="Arial"/>
          <w:sz w:val="22"/>
          <w:szCs w:val="22"/>
        </w:rPr>
        <w:t>determine</w:t>
      </w:r>
      <w:r w:rsidRPr="3D5A9A60" w:rsidR="1255F801">
        <w:rPr>
          <w:rFonts w:ascii="Arial" w:hAnsi="Arial" w:eastAsia="Arial" w:cs="Arial"/>
          <w:sz w:val="22"/>
          <w:szCs w:val="22"/>
        </w:rPr>
        <w:t xml:space="preserve"> a child's confidence to complete tasks</w:t>
      </w:r>
      <w:r w:rsidRPr="3D5A9A60" w:rsidR="73151BFD">
        <w:rPr>
          <w:rFonts w:ascii="Arial" w:hAnsi="Arial" w:eastAsia="Arial" w:cs="Arial"/>
          <w:sz w:val="22"/>
          <w:szCs w:val="22"/>
        </w:rPr>
        <w:t xml:space="preserve">, and that success can promote competence </w:t>
      </w:r>
      <w:r w:rsidRPr="3D5A9A60" w:rsidR="73151BFD">
        <w:rPr>
          <w:rFonts w:ascii="Arial" w:hAnsi="Arial" w:eastAsia="Arial" w:cs="Arial"/>
          <w:sz w:val="22"/>
          <w:szCs w:val="22"/>
        </w:rPr>
        <w:t>whereas</w:t>
      </w:r>
      <w:r w:rsidRPr="3D5A9A60" w:rsidR="73151BFD">
        <w:rPr>
          <w:rFonts w:ascii="Arial" w:hAnsi="Arial" w:eastAsia="Arial" w:cs="Arial"/>
          <w:sz w:val="22"/>
          <w:szCs w:val="22"/>
        </w:rPr>
        <w:t xml:space="preserve"> failure can promote inferiority. </w:t>
      </w:r>
      <w:r w:rsidRPr="3D5A9A60" w:rsidR="7451B3C5">
        <w:rPr>
          <w:rFonts w:ascii="Arial" w:hAnsi="Arial" w:eastAsia="Arial" w:cs="Arial"/>
          <w:sz w:val="22"/>
          <w:szCs w:val="22"/>
        </w:rPr>
        <w:t xml:space="preserve">This could imply that children’s emotional development can be </w:t>
      </w:r>
      <w:r w:rsidRPr="3D5A9A60" w:rsidR="7451B3C5">
        <w:rPr>
          <w:rFonts w:ascii="Arial" w:hAnsi="Arial" w:eastAsia="Arial" w:cs="Arial"/>
          <w:sz w:val="22"/>
          <w:szCs w:val="22"/>
        </w:rPr>
        <w:t>impacted</w:t>
      </w:r>
      <w:r w:rsidRPr="3D5A9A60" w:rsidR="7451B3C5">
        <w:rPr>
          <w:rFonts w:ascii="Arial" w:hAnsi="Arial" w:eastAsia="Arial" w:cs="Arial"/>
          <w:sz w:val="22"/>
          <w:szCs w:val="22"/>
        </w:rPr>
        <w:t xml:space="preserve"> simply by their successes and failures, and this could potentially dictate the way they manage successes and failures for the </w:t>
      </w:r>
      <w:r w:rsidRPr="3D5A9A60" w:rsidR="7451B3C5">
        <w:rPr>
          <w:rFonts w:ascii="Arial" w:hAnsi="Arial" w:eastAsia="Arial" w:cs="Arial"/>
          <w:sz w:val="22"/>
          <w:szCs w:val="22"/>
        </w:rPr>
        <w:t>remainder</w:t>
      </w:r>
      <w:r w:rsidRPr="3D5A9A60" w:rsidR="7451B3C5">
        <w:rPr>
          <w:rFonts w:ascii="Arial" w:hAnsi="Arial" w:eastAsia="Arial" w:cs="Arial"/>
          <w:sz w:val="22"/>
          <w:szCs w:val="22"/>
        </w:rPr>
        <w:t xml:space="preserve"> of t</w:t>
      </w:r>
      <w:r w:rsidRPr="3D5A9A60" w:rsidR="7528228D">
        <w:rPr>
          <w:rFonts w:ascii="Arial" w:hAnsi="Arial" w:eastAsia="Arial" w:cs="Arial"/>
          <w:sz w:val="22"/>
          <w:szCs w:val="22"/>
        </w:rPr>
        <w:t xml:space="preserve">heir lives. When considering Idris’ one-page-profile it is </w:t>
      </w:r>
      <w:r w:rsidRPr="3D5A9A60" w:rsidR="7528228D">
        <w:rPr>
          <w:rFonts w:ascii="Arial" w:hAnsi="Arial" w:eastAsia="Arial" w:cs="Arial"/>
          <w:sz w:val="22"/>
          <w:szCs w:val="22"/>
        </w:rPr>
        <w:t>stated</w:t>
      </w:r>
      <w:r w:rsidRPr="3D5A9A60" w:rsidR="7528228D">
        <w:rPr>
          <w:rFonts w:ascii="Arial" w:hAnsi="Arial" w:eastAsia="Arial" w:cs="Arial"/>
          <w:sz w:val="22"/>
          <w:szCs w:val="22"/>
        </w:rPr>
        <w:t xml:space="preserve"> that he experiences disappointment and upset when he </w:t>
      </w:r>
      <w:r w:rsidRPr="3D5A9A60" w:rsidR="7528228D">
        <w:rPr>
          <w:rFonts w:ascii="Arial" w:hAnsi="Arial" w:eastAsia="Arial" w:cs="Arial"/>
          <w:sz w:val="22"/>
          <w:szCs w:val="22"/>
        </w:rPr>
        <w:t>fails to</w:t>
      </w:r>
      <w:r w:rsidRPr="3D5A9A60" w:rsidR="7528228D">
        <w:rPr>
          <w:rFonts w:ascii="Arial" w:hAnsi="Arial" w:eastAsia="Arial" w:cs="Arial"/>
          <w:sz w:val="22"/>
          <w:szCs w:val="22"/>
        </w:rPr>
        <w:t xml:space="preserve"> perform </w:t>
      </w:r>
      <w:r w:rsidRPr="3D5A9A60" w:rsidR="3CFF3DE6">
        <w:rPr>
          <w:rFonts w:ascii="Arial" w:hAnsi="Arial" w:eastAsia="Arial" w:cs="Arial"/>
          <w:sz w:val="22"/>
          <w:szCs w:val="22"/>
        </w:rPr>
        <w:t xml:space="preserve">tasks or gets answers wrong, suggesting that Idris </w:t>
      </w:r>
      <w:r w:rsidRPr="3D5A9A60" w:rsidR="3CFF3DE6">
        <w:rPr>
          <w:rFonts w:ascii="Arial" w:hAnsi="Arial" w:eastAsia="Arial" w:cs="Arial"/>
          <w:sz w:val="22"/>
          <w:szCs w:val="22"/>
        </w:rPr>
        <w:t>pe</w:t>
      </w:r>
      <w:r w:rsidRPr="3D5A9A60" w:rsidR="6C520314">
        <w:rPr>
          <w:rFonts w:ascii="Arial" w:hAnsi="Arial" w:eastAsia="Arial" w:cs="Arial"/>
          <w:sz w:val="22"/>
          <w:szCs w:val="22"/>
        </w:rPr>
        <w:t>rhaps would</w:t>
      </w:r>
      <w:r w:rsidRPr="3D5A9A60" w:rsidR="6C520314">
        <w:rPr>
          <w:rFonts w:ascii="Arial" w:hAnsi="Arial" w:eastAsia="Arial" w:cs="Arial"/>
          <w:sz w:val="22"/>
          <w:szCs w:val="22"/>
        </w:rPr>
        <w:t xml:space="preserve"> relate more to the feelings of inferiority</w:t>
      </w:r>
      <w:r w:rsidRPr="3D5A9A60" w:rsidR="396AEF54">
        <w:rPr>
          <w:rFonts w:ascii="Arial" w:hAnsi="Arial" w:eastAsia="Arial" w:cs="Arial"/>
          <w:sz w:val="22"/>
          <w:szCs w:val="22"/>
        </w:rPr>
        <w:t xml:space="preserve"> rather</w:t>
      </w:r>
      <w:r w:rsidRPr="3D5A9A60" w:rsidR="6C520314">
        <w:rPr>
          <w:rFonts w:ascii="Arial" w:hAnsi="Arial" w:eastAsia="Arial" w:cs="Arial"/>
          <w:sz w:val="22"/>
          <w:szCs w:val="22"/>
        </w:rPr>
        <w:t xml:space="preserve"> </w:t>
      </w:r>
      <w:r w:rsidRPr="3D5A9A60" w:rsidR="6C520314">
        <w:rPr>
          <w:rFonts w:ascii="Arial" w:hAnsi="Arial" w:eastAsia="Arial" w:cs="Arial"/>
          <w:sz w:val="22"/>
          <w:szCs w:val="22"/>
        </w:rPr>
        <w:t xml:space="preserve">than competence in relation to Erikson’s theory. </w:t>
      </w:r>
      <w:r w:rsidRPr="3D5A9A60" w:rsidR="4CB91ABA">
        <w:rPr>
          <w:rFonts w:ascii="Arial" w:hAnsi="Arial" w:eastAsia="Arial" w:cs="Arial"/>
          <w:sz w:val="22"/>
          <w:szCs w:val="22"/>
        </w:rPr>
        <w:t>This could be acknowledged during an ELSA session by practicing mistake making and allowing Idris to understand the emotions that he experiences when finding tasks difficult or getting answers wrong.</w:t>
      </w:r>
    </w:p>
    <w:p w:rsidR="0933BF78" w:rsidP="3D5A9A60" w:rsidRDefault="0933BF78" w14:paraId="6D1A37A7" w14:textId="70EA50FD">
      <w:pPr>
        <w:pStyle w:val="Normal"/>
        <w:spacing w:line="360" w:lineRule="auto"/>
        <w:rPr>
          <w:rFonts w:ascii="Arial" w:hAnsi="Arial" w:eastAsia="Arial" w:cs="Arial"/>
          <w:b w:val="0"/>
          <w:bCs w:val="0"/>
          <w:sz w:val="22"/>
          <w:szCs w:val="22"/>
          <w:u w:val="none"/>
        </w:rPr>
      </w:pPr>
      <w:r w:rsidRPr="3D5A9A60" w:rsidR="0933BF78">
        <w:rPr>
          <w:rFonts w:ascii="Arial" w:hAnsi="Arial" w:eastAsia="Arial" w:cs="Arial"/>
          <w:b w:val="0"/>
          <w:bCs w:val="0"/>
          <w:sz w:val="22"/>
          <w:szCs w:val="22"/>
          <w:u w:val="none"/>
        </w:rPr>
        <w:t xml:space="preserve">I have chosen the ELSA intervention to further support Idris’ emotional development </w:t>
      </w:r>
      <w:r w:rsidRPr="3D5A9A60" w:rsidR="60393CF1">
        <w:rPr>
          <w:rFonts w:ascii="Arial" w:hAnsi="Arial" w:eastAsia="Arial" w:cs="Arial"/>
          <w:b w:val="0"/>
          <w:bCs w:val="0"/>
          <w:sz w:val="22"/>
          <w:szCs w:val="22"/>
          <w:u w:val="none"/>
        </w:rPr>
        <w:t>in line</w:t>
      </w:r>
      <w:r w:rsidRPr="3D5A9A60" w:rsidR="0933BF78">
        <w:rPr>
          <w:rFonts w:ascii="Arial" w:hAnsi="Arial" w:eastAsia="Arial" w:cs="Arial"/>
          <w:b w:val="0"/>
          <w:bCs w:val="0"/>
          <w:sz w:val="22"/>
          <w:szCs w:val="22"/>
          <w:u w:val="none"/>
        </w:rPr>
        <w:t xml:space="preserve"> with the key theories outlined above.</w:t>
      </w:r>
      <w:r w:rsidRPr="3D5A9A60" w:rsidR="4C430FB8">
        <w:rPr>
          <w:rFonts w:ascii="Arial" w:hAnsi="Arial" w:eastAsia="Arial" w:cs="Arial"/>
          <w:b w:val="0"/>
          <w:bCs w:val="0"/>
          <w:sz w:val="22"/>
          <w:szCs w:val="22"/>
          <w:u w:val="none"/>
        </w:rPr>
        <w:t xml:space="preserve"> To further elaborate on what ELSA aims to develop and support, </w:t>
      </w:r>
      <w:r w:rsidRPr="3D5A9A60" w:rsidR="4E1215F2">
        <w:rPr>
          <w:rFonts w:ascii="Arial" w:hAnsi="Arial" w:eastAsia="Arial" w:cs="Arial"/>
          <w:b w:val="0"/>
          <w:bCs w:val="0"/>
          <w:sz w:val="22"/>
          <w:szCs w:val="22"/>
          <w:u w:val="none"/>
        </w:rPr>
        <w:t>Palphreyman</w:t>
      </w:r>
      <w:r w:rsidRPr="3D5A9A60" w:rsidR="4E1215F2">
        <w:rPr>
          <w:rFonts w:ascii="Arial" w:hAnsi="Arial" w:eastAsia="Arial" w:cs="Arial"/>
          <w:b w:val="0"/>
          <w:bCs w:val="0"/>
          <w:sz w:val="22"/>
          <w:szCs w:val="22"/>
          <w:u w:val="none"/>
        </w:rPr>
        <w:t xml:space="preserve"> (2024) </w:t>
      </w:r>
      <w:r w:rsidRPr="3D5A9A60" w:rsidR="35613917">
        <w:rPr>
          <w:rFonts w:ascii="Arial" w:hAnsi="Arial" w:eastAsia="Arial" w:cs="Arial"/>
          <w:b w:val="0"/>
          <w:bCs w:val="0"/>
          <w:sz w:val="22"/>
          <w:szCs w:val="22"/>
          <w:u w:val="none"/>
        </w:rPr>
        <w:t>explains that it should provide a “nurturing environment” designed to develop emotional litera</w:t>
      </w:r>
      <w:r w:rsidRPr="3D5A9A60" w:rsidR="25DC983D">
        <w:rPr>
          <w:rFonts w:ascii="Arial" w:hAnsi="Arial" w:eastAsia="Arial" w:cs="Arial"/>
          <w:b w:val="0"/>
          <w:bCs w:val="0"/>
          <w:sz w:val="22"/>
          <w:szCs w:val="22"/>
          <w:u w:val="none"/>
        </w:rPr>
        <w:t xml:space="preserve">cy skills in children </w:t>
      </w:r>
      <w:r w:rsidRPr="3D5A9A60" w:rsidR="037F5D39">
        <w:rPr>
          <w:rFonts w:ascii="Arial" w:hAnsi="Arial" w:eastAsia="Arial" w:cs="Arial"/>
          <w:b w:val="0"/>
          <w:bCs w:val="0"/>
          <w:sz w:val="22"/>
          <w:szCs w:val="22"/>
          <w:u w:val="none"/>
        </w:rPr>
        <w:t>and</w:t>
      </w:r>
      <w:r w:rsidRPr="3D5A9A60" w:rsidR="25DC983D">
        <w:rPr>
          <w:rFonts w:ascii="Arial" w:hAnsi="Arial" w:eastAsia="Arial" w:cs="Arial"/>
          <w:b w:val="0"/>
          <w:bCs w:val="0"/>
          <w:sz w:val="22"/>
          <w:szCs w:val="22"/>
          <w:u w:val="none"/>
        </w:rPr>
        <w:t xml:space="preserve"> suggests that by building these skills, children might be less likely to experience mental health problems later in life.</w:t>
      </w:r>
      <w:r w:rsidRPr="3D5A9A60" w:rsidR="35613917">
        <w:rPr>
          <w:rFonts w:ascii="Arial" w:hAnsi="Arial" w:eastAsia="Arial" w:cs="Arial"/>
          <w:b w:val="0"/>
          <w:bCs w:val="0"/>
          <w:sz w:val="22"/>
          <w:szCs w:val="22"/>
          <w:u w:val="none"/>
        </w:rPr>
        <w:t xml:space="preserve"> </w:t>
      </w:r>
      <w:r w:rsidRPr="3D5A9A60" w:rsidR="459EA4B8">
        <w:rPr>
          <w:rFonts w:ascii="Arial" w:hAnsi="Arial" w:eastAsia="Arial" w:cs="Arial"/>
          <w:b w:val="0"/>
          <w:bCs w:val="0"/>
          <w:sz w:val="22"/>
          <w:szCs w:val="22"/>
          <w:u w:val="none"/>
        </w:rPr>
        <w:t xml:space="preserve">In addition to this, ELSA has also been designed to build capacity within the school itself to support </w:t>
      </w:r>
      <w:r w:rsidRPr="3D5A9A60" w:rsidR="55EA8C8F">
        <w:rPr>
          <w:rFonts w:ascii="Arial" w:hAnsi="Arial" w:eastAsia="Arial" w:cs="Arial"/>
          <w:b w:val="0"/>
          <w:bCs w:val="0"/>
          <w:sz w:val="22"/>
          <w:szCs w:val="22"/>
          <w:u w:val="none"/>
        </w:rPr>
        <w:t>learners' wellbeing needs, enabling them to use the resources they have already to aid emotional and social development (Purcell,</w:t>
      </w:r>
      <w:r w:rsidRPr="3D5A9A60" w:rsidR="6D465375">
        <w:rPr>
          <w:rFonts w:ascii="Arial" w:hAnsi="Arial" w:eastAsia="Arial" w:cs="Arial"/>
          <w:b w:val="0"/>
          <w:bCs w:val="0"/>
          <w:sz w:val="22"/>
          <w:szCs w:val="22"/>
          <w:u w:val="none"/>
        </w:rPr>
        <w:t xml:space="preserve"> </w:t>
      </w:r>
      <w:r w:rsidRPr="3D5A9A60" w:rsidR="6D465375">
        <w:rPr>
          <w:rFonts w:ascii="Arial" w:hAnsi="Arial" w:eastAsia="Arial" w:cs="Arial"/>
          <w:b w:val="0"/>
          <w:bCs w:val="0"/>
          <w:sz w:val="22"/>
          <w:szCs w:val="22"/>
          <w:u w:val="none"/>
        </w:rPr>
        <w:t>Kelly</w:t>
      </w:r>
      <w:r w:rsidRPr="3D5A9A60" w:rsidR="6D465375">
        <w:rPr>
          <w:rFonts w:ascii="Arial" w:hAnsi="Arial" w:eastAsia="Arial" w:cs="Arial"/>
          <w:b w:val="0"/>
          <w:bCs w:val="0"/>
          <w:sz w:val="22"/>
          <w:szCs w:val="22"/>
          <w:u w:val="none"/>
        </w:rPr>
        <w:t xml:space="preserve"> and Woods,</w:t>
      </w:r>
      <w:r w:rsidRPr="3D5A9A60" w:rsidR="55EA8C8F">
        <w:rPr>
          <w:rFonts w:ascii="Arial" w:hAnsi="Arial" w:eastAsia="Arial" w:cs="Arial"/>
          <w:b w:val="0"/>
          <w:bCs w:val="0"/>
          <w:sz w:val="22"/>
          <w:szCs w:val="22"/>
          <w:u w:val="none"/>
        </w:rPr>
        <w:t xml:space="preserve"> 2023). </w:t>
      </w:r>
    </w:p>
    <w:p w:rsidR="3E4FD0A2" w:rsidP="3D5A9A60" w:rsidRDefault="3E4FD0A2" w14:paraId="0D047461" w14:textId="432F3225">
      <w:pPr>
        <w:pStyle w:val="Normal"/>
        <w:spacing w:line="360" w:lineRule="auto"/>
        <w:rPr>
          <w:rFonts w:ascii="Arial" w:hAnsi="Arial" w:eastAsia="Arial" w:cs="Arial"/>
          <w:b w:val="0"/>
          <w:bCs w:val="0"/>
          <w:sz w:val="22"/>
          <w:szCs w:val="22"/>
          <w:u w:val="none"/>
        </w:rPr>
      </w:pPr>
      <w:r w:rsidRPr="3D5A9A60" w:rsidR="3E4FD0A2">
        <w:rPr>
          <w:rFonts w:ascii="Arial" w:hAnsi="Arial" w:eastAsia="Arial" w:cs="Arial"/>
          <w:b w:val="0"/>
          <w:bCs w:val="0"/>
          <w:sz w:val="22"/>
          <w:szCs w:val="22"/>
          <w:u w:val="none"/>
        </w:rPr>
        <w:t xml:space="preserve">ELSA interventions are </w:t>
      </w:r>
      <w:r w:rsidRPr="3D5A9A60" w:rsidR="3BB31139">
        <w:rPr>
          <w:rFonts w:ascii="Arial" w:hAnsi="Arial" w:eastAsia="Arial" w:cs="Arial"/>
          <w:b w:val="0"/>
          <w:bCs w:val="0"/>
          <w:sz w:val="22"/>
          <w:szCs w:val="22"/>
          <w:u w:val="none"/>
        </w:rPr>
        <w:t xml:space="preserve">usually </w:t>
      </w:r>
      <w:r w:rsidRPr="3D5A9A60" w:rsidR="3E4FD0A2">
        <w:rPr>
          <w:rFonts w:ascii="Arial" w:hAnsi="Arial" w:eastAsia="Arial" w:cs="Arial"/>
          <w:b w:val="0"/>
          <w:bCs w:val="0"/>
          <w:sz w:val="22"/>
          <w:szCs w:val="22"/>
          <w:u w:val="none"/>
        </w:rPr>
        <w:t>conducted by a trained teaching assistant or relevant member of staff</w:t>
      </w:r>
      <w:r w:rsidRPr="3D5A9A60" w:rsidR="3F76AE53">
        <w:rPr>
          <w:rFonts w:ascii="Arial" w:hAnsi="Arial" w:eastAsia="Arial" w:cs="Arial"/>
          <w:b w:val="0"/>
          <w:bCs w:val="0"/>
          <w:sz w:val="22"/>
          <w:szCs w:val="22"/>
          <w:u w:val="none"/>
        </w:rPr>
        <w:t xml:space="preserve">. </w:t>
      </w:r>
      <w:r w:rsidRPr="3D5A9A60" w:rsidR="68BACFE0">
        <w:rPr>
          <w:rFonts w:ascii="Arial" w:hAnsi="Arial" w:eastAsia="Arial" w:cs="Arial"/>
          <w:b w:val="0"/>
          <w:bCs w:val="0"/>
          <w:sz w:val="22"/>
          <w:szCs w:val="22"/>
          <w:u w:val="none"/>
        </w:rPr>
        <w:t xml:space="preserve">The training to become a certified Emotional Learning Support Assistant (ELSA) could be </w:t>
      </w:r>
      <w:r w:rsidRPr="3D5A9A60" w:rsidR="320EBD5A">
        <w:rPr>
          <w:rFonts w:ascii="Arial" w:hAnsi="Arial" w:eastAsia="Arial" w:cs="Arial"/>
          <w:b w:val="0"/>
          <w:bCs w:val="0"/>
          <w:sz w:val="22"/>
          <w:szCs w:val="22"/>
          <w:u w:val="none"/>
        </w:rPr>
        <w:t>described</w:t>
      </w:r>
      <w:r w:rsidRPr="3D5A9A60" w:rsidR="68BACFE0">
        <w:rPr>
          <w:rFonts w:ascii="Arial" w:hAnsi="Arial" w:eastAsia="Arial" w:cs="Arial"/>
          <w:b w:val="0"/>
          <w:bCs w:val="0"/>
          <w:sz w:val="22"/>
          <w:szCs w:val="22"/>
          <w:u w:val="none"/>
        </w:rPr>
        <w:t xml:space="preserve"> as “rigorous” </w:t>
      </w:r>
      <w:r w:rsidRPr="3D5A9A60" w:rsidR="3BCBEE8B">
        <w:rPr>
          <w:rFonts w:ascii="Arial" w:hAnsi="Arial" w:eastAsia="Arial" w:cs="Arial"/>
          <w:b w:val="0"/>
          <w:bCs w:val="0"/>
          <w:sz w:val="22"/>
          <w:szCs w:val="22"/>
          <w:u w:val="none"/>
        </w:rPr>
        <w:t>and the framework is said to be “robust</w:t>
      </w:r>
      <w:r w:rsidRPr="3D5A9A60" w:rsidR="714FD349">
        <w:rPr>
          <w:rFonts w:ascii="Arial" w:hAnsi="Arial" w:eastAsia="Arial" w:cs="Arial"/>
          <w:b w:val="0"/>
          <w:bCs w:val="0"/>
          <w:sz w:val="22"/>
          <w:szCs w:val="22"/>
          <w:u w:val="none"/>
        </w:rPr>
        <w:t>”</w:t>
      </w:r>
      <w:r w:rsidRPr="3D5A9A60" w:rsidR="364A6114">
        <w:rPr>
          <w:rFonts w:ascii="Arial" w:hAnsi="Arial" w:eastAsia="Arial" w:cs="Arial"/>
          <w:b w:val="0"/>
          <w:bCs w:val="0"/>
          <w:sz w:val="22"/>
          <w:szCs w:val="22"/>
          <w:u w:val="none"/>
        </w:rPr>
        <w:t>,</w:t>
      </w:r>
      <w:r w:rsidRPr="3D5A9A60" w:rsidR="364A6114">
        <w:rPr>
          <w:rFonts w:ascii="Arial" w:hAnsi="Arial" w:eastAsia="Arial" w:cs="Arial"/>
          <w:b w:val="0"/>
          <w:bCs w:val="0"/>
          <w:sz w:val="22"/>
          <w:szCs w:val="22"/>
          <w:u w:val="none"/>
        </w:rPr>
        <w:t xml:space="preserve"> with a lot of care and consideration being put into the organization of traini</w:t>
      </w:r>
      <w:r w:rsidRPr="3D5A9A60" w:rsidR="2C1A5193">
        <w:rPr>
          <w:rFonts w:ascii="Arial" w:hAnsi="Arial" w:eastAsia="Arial" w:cs="Arial"/>
          <w:b w:val="0"/>
          <w:bCs w:val="0"/>
          <w:sz w:val="22"/>
          <w:szCs w:val="22"/>
          <w:u w:val="none"/>
        </w:rPr>
        <w:t xml:space="preserve">ng. </w:t>
      </w:r>
      <w:r w:rsidRPr="3D5A9A60" w:rsidR="2C1A5193">
        <w:rPr>
          <w:rFonts w:ascii="Arial" w:hAnsi="Arial" w:eastAsia="Arial" w:cs="Arial"/>
          <w:b w:val="0"/>
          <w:bCs w:val="0"/>
          <w:sz w:val="22"/>
          <w:szCs w:val="22"/>
          <w:u w:val="none"/>
        </w:rPr>
        <w:t xml:space="preserve">5 days of training with an educational psychologist are necessary to qualify as an ELSA, and </w:t>
      </w:r>
      <w:r w:rsidRPr="3D5A9A60" w:rsidR="2BC205DB">
        <w:rPr>
          <w:rFonts w:ascii="Arial" w:hAnsi="Arial" w:eastAsia="Arial" w:cs="Arial"/>
          <w:b w:val="0"/>
          <w:bCs w:val="0"/>
          <w:sz w:val="22"/>
          <w:szCs w:val="22"/>
          <w:u w:val="none"/>
        </w:rPr>
        <w:t xml:space="preserve">ELSA’s are trained on </w:t>
      </w:r>
      <w:bookmarkStart w:name="_Int_AQkpQs9H" w:id="1075960934"/>
      <w:r w:rsidRPr="3D5A9A60" w:rsidR="2BC205DB">
        <w:rPr>
          <w:rFonts w:ascii="Arial" w:hAnsi="Arial" w:eastAsia="Arial" w:cs="Arial"/>
          <w:b w:val="0"/>
          <w:bCs w:val="0"/>
          <w:sz w:val="22"/>
          <w:szCs w:val="22"/>
          <w:u w:val="none"/>
        </w:rPr>
        <w:t>various different</w:t>
      </w:r>
      <w:bookmarkEnd w:id="1075960934"/>
      <w:r w:rsidRPr="3D5A9A60" w:rsidR="2BC205DB">
        <w:rPr>
          <w:rFonts w:ascii="Arial" w:hAnsi="Arial" w:eastAsia="Arial" w:cs="Arial"/>
          <w:b w:val="0"/>
          <w:bCs w:val="0"/>
          <w:sz w:val="22"/>
          <w:szCs w:val="22"/>
          <w:u w:val="none"/>
        </w:rPr>
        <w:t xml:space="preserve"> aspects of emotional literacy to ensure a well-rounded approach to aiding children’s emotional development (</w:t>
      </w:r>
      <w:r w:rsidRPr="3D5A9A60" w:rsidR="11A3AC92">
        <w:rPr>
          <w:rFonts w:ascii="Arial" w:hAnsi="Arial" w:eastAsia="Arial" w:cs="Arial"/>
          <w:b w:val="0"/>
          <w:bCs w:val="0"/>
          <w:sz w:val="22"/>
          <w:szCs w:val="22"/>
          <w:u w:val="none"/>
        </w:rPr>
        <w:t>Burton, 2018).</w:t>
      </w:r>
      <w:r w:rsidRPr="3D5A9A60" w:rsidR="5D8B8D6D">
        <w:rPr>
          <w:rFonts w:ascii="Arial" w:hAnsi="Arial" w:eastAsia="Arial" w:cs="Arial"/>
          <w:b w:val="0"/>
          <w:bCs w:val="0"/>
          <w:sz w:val="22"/>
          <w:szCs w:val="22"/>
          <w:u w:val="none"/>
        </w:rPr>
        <w:t xml:space="preserve"> In Idris’ case, a well-rounded approach could be beneficial as the spectrum of emotional needs presented by him could </w:t>
      </w:r>
      <w:bookmarkStart w:name="_Int_7oyYaU9p" w:id="1791056267"/>
      <w:r w:rsidRPr="3D5A9A60" w:rsidR="1CA363D0">
        <w:rPr>
          <w:rFonts w:ascii="Arial" w:hAnsi="Arial" w:eastAsia="Arial" w:cs="Arial"/>
          <w:b w:val="0"/>
          <w:bCs w:val="0"/>
          <w:sz w:val="22"/>
          <w:szCs w:val="22"/>
          <w:u w:val="none"/>
        </w:rPr>
        <w:t>be</w:t>
      </w:r>
      <w:r w:rsidRPr="3D5A9A60" w:rsidR="5D8B8D6D">
        <w:rPr>
          <w:rFonts w:ascii="Arial" w:hAnsi="Arial" w:eastAsia="Arial" w:cs="Arial"/>
          <w:b w:val="0"/>
          <w:bCs w:val="0"/>
          <w:sz w:val="22"/>
          <w:szCs w:val="22"/>
          <w:u w:val="none"/>
        </w:rPr>
        <w:t xml:space="preserve"> </w:t>
      </w:r>
      <w:r w:rsidRPr="3D5A9A60" w:rsidR="72ECD5C6">
        <w:rPr>
          <w:rFonts w:ascii="Arial" w:hAnsi="Arial" w:eastAsia="Arial" w:cs="Arial"/>
          <w:b w:val="0"/>
          <w:bCs w:val="0"/>
          <w:sz w:val="22"/>
          <w:szCs w:val="22"/>
          <w:u w:val="none"/>
        </w:rPr>
        <w:t>considered to be</w:t>
      </w:r>
      <w:bookmarkEnd w:id="1791056267"/>
      <w:r w:rsidRPr="3D5A9A60" w:rsidR="72ECD5C6">
        <w:rPr>
          <w:rFonts w:ascii="Arial" w:hAnsi="Arial" w:eastAsia="Arial" w:cs="Arial"/>
          <w:b w:val="0"/>
          <w:bCs w:val="0"/>
          <w:sz w:val="22"/>
          <w:szCs w:val="22"/>
          <w:u w:val="none"/>
        </w:rPr>
        <w:t xml:space="preserve"> quite </w:t>
      </w:r>
      <w:r w:rsidRPr="3D5A9A60" w:rsidR="5D8B8D6D">
        <w:rPr>
          <w:rFonts w:ascii="Arial" w:hAnsi="Arial" w:eastAsia="Arial" w:cs="Arial"/>
          <w:b w:val="0"/>
          <w:bCs w:val="0"/>
          <w:sz w:val="22"/>
          <w:szCs w:val="22"/>
          <w:u w:val="none"/>
        </w:rPr>
        <w:t xml:space="preserve">broad, </w:t>
      </w:r>
      <w:r w:rsidRPr="3D5A9A60" w:rsidR="0B953103">
        <w:rPr>
          <w:rFonts w:ascii="Arial" w:hAnsi="Arial" w:eastAsia="Arial" w:cs="Arial"/>
          <w:b w:val="0"/>
          <w:bCs w:val="0"/>
          <w:sz w:val="22"/>
          <w:szCs w:val="22"/>
          <w:u w:val="none"/>
        </w:rPr>
        <w:t xml:space="preserve">potentially implying that he may need intervention implemented in a variety of </w:t>
      </w:r>
      <w:r w:rsidRPr="3D5A9A60" w:rsidR="0B953103">
        <w:rPr>
          <w:rFonts w:ascii="Arial" w:hAnsi="Arial" w:eastAsia="Arial" w:cs="Arial"/>
          <w:b w:val="0"/>
          <w:bCs w:val="0"/>
          <w:sz w:val="22"/>
          <w:szCs w:val="22"/>
          <w:u w:val="none"/>
        </w:rPr>
        <w:t>different aspects</w:t>
      </w:r>
      <w:r w:rsidRPr="3D5A9A60" w:rsidR="0B953103">
        <w:rPr>
          <w:rFonts w:ascii="Arial" w:hAnsi="Arial" w:eastAsia="Arial" w:cs="Arial"/>
          <w:b w:val="0"/>
          <w:bCs w:val="0"/>
          <w:sz w:val="22"/>
          <w:szCs w:val="22"/>
          <w:u w:val="none"/>
        </w:rPr>
        <w:t xml:space="preserve"> of emotional literacy.</w:t>
      </w:r>
    </w:p>
    <w:p w:rsidR="4511A711" w:rsidP="3D5A9A60" w:rsidRDefault="4511A711" w14:paraId="2F774C34" w14:textId="54966A8C">
      <w:pPr>
        <w:pStyle w:val="Normal"/>
        <w:spacing w:line="360" w:lineRule="auto"/>
        <w:rPr>
          <w:rFonts w:ascii="Arial" w:hAnsi="Arial" w:eastAsia="Arial" w:cs="Arial"/>
          <w:b w:val="0"/>
          <w:bCs w:val="0"/>
          <w:sz w:val="22"/>
          <w:szCs w:val="22"/>
          <w:u w:val="none"/>
        </w:rPr>
      </w:pPr>
      <w:r w:rsidRPr="3D5A9A60" w:rsidR="4511A711">
        <w:rPr>
          <w:rFonts w:ascii="Arial" w:hAnsi="Arial" w:eastAsia="Arial" w:cs="Arial"/>
          <w:b w:val="0"/>
          <w:bCs w:val="0"/>
          <w:sz w:val="22"/>
          <w:szCs w:val="22"/>
          <w:u w:val="none"/>
        </w:rPr>
        <w:t xml:space="preserve">This intervention could be implemented at any time throughout the school </w:t>
      </w:r>
      <w:r w:rsidRPr="3D5A9A60" w:rsidR="3B79EB82">
        <w:rPr>
          <w:rFonts w:ascii="Arial" w:hAnsi="Arial" w:eastAsia="Arial" w:cs="Arial"/>
          <w:b w:val="0"/>
          <w:bCs w:val="0"/>
          <w:sz w:val="22"/>
          <w:szCs w:val="22"/>
          <w:u w:val="none"/>
        </w:rPr>
        <w:t>day;</w:t>
      </w:r>
      <w:r w:rsidRPr="3D5A9A60" w:rsidR="4511A711">
        <w:rPr>
          <w:rFonts w:ascii="Arial" w:hAnsi="Arial" w:eastAsia="Arial" w:cs="Arial"/>
          <w:b w:val="0"/>
          <w:bCs w:val="0"/>
          <w:sz w:val="22"/>
          <w:szCs w:val="22"/>
          <w:u w:val="none"/>
        </w:rPr>
        <w:t xml:space="preserve"> </w:t>
      </w:r>
      <w:r w:rsidRPr="3D5A9A60" w:rsidR="0B997ABA">
        <w:rPr>
          <w:rFonts w:ascii="Arial" w:hAnsi="Arial" w:eastAsia="Arial" w:cs="Arial"/>
          <w:b w:val="0"/>
          <w:bCs w:val="0"/>
          <w:sz w:val="22"/>
          <w:szCs w:val="22"/>
          <w:u w:val="none"/>
        </w:rPr>
        <w:t>however,</w:t>
      </w:r>
      <w:r w:rsidRPr="3D5A9A60" w:rsidR="4511A711">
        <w:rPr>
          <w:rFonts w:ascii="Arial" w:hAnsi="Arial" w:eastAsia="Arial" w:cs="Arial"/>
          <w:b w:val="0"/>
          <w:bCs w:val="0"/>
          <w:sz w:val="22"/>
          <w:szCs w:val="22"/>
          <w:u w:val="none"/>
        </w:rPr>
        <w:t xml:space="preserve"> evidence suggests that</w:t>
      </w:r>
      <w:r w:rsidRPr="3D5A9A60" w:rsidR="3BA821BC">
        <w:rPr>
          <w:rFonts w:ascii="Arial" w:hAnsi="Arial" w:eastAsia="Arial" w:cs="Arial"/>
          <w:b w:val="0"/>
          <w:bCs w:val="0"/>
          <w:sz w:val="22"/>
          <w:szCs w:val="22"/>
          <w:u w:val="none"/>
        </w:rPr>
        <w:t xml:space="preserve"> children's mood</w:t>
      </w:r>
      <w:r w:rsidRPr="3D5A9A60" w:rsidR="59B37183">
        <w:rPr>
          <w:rFonts w:ascii="Arial" w:hAnsi="Arial" w:eastAsia="Arial" w:cs="Arial"/>
          <w:b w:val="0"/>
          <w:bCs w:val="0"/>
          <w:sz w:val="22"/>
          <w:szCs w:val="22"/>
          <w:u w:val="none"/>
        </w:rPr>
        <w:t>s are at their</w:t>
      </w:r>
      <w:r w:rsidRPr="3D5A9A60" w:rsidR="3BA821BC">
        <w:rPr>
          <w:rFonts w:ascii="Arial" w:hAnsi="Arial" w:eastAsia="Arial" w:cs="Arial"/>
          <w:b w:val="0"/>
          <w:bCs w:val="0"/>
          <w:sz w:val="22"/>
          <w:szCs w:val="22"/>
          <w:u w:val="none"/>
        </w:rPr>
        <w:t xml:space="preserve"> </w:t>
      </w:r>
      <w:r w:rsidRPr="3D5A9A60" w:rsidR="3BA821BC">
        <w:rPr>
          <w:rFonts w:ascii="Arial" w:hAnsi="Arial" w:eastAsia="Arial" w:cs="Arial"/>
          <w:b w:val="0"/>
          <w:bCs w:val="0"/>
          <w:sz w:val="22"/>
          <w:szCs w:val="22"/>
          <w:u w:val="none"/>
        </w:rPr>
        <w:t>lowest in the morning</w:t>
      </w:r>
      <w:r w:rsidRPr="3D5A9A60" w:rsidR="143CA803">
        <w:rPr>
          <w:rFonts w:ascii="Arial" w:hAnsi="Arial" w:eastAsia="Arial" w:cs="Arial"/>
          <w:b w:val="0"/>
          <w:bCs w:val="0"/>
          <w:sz w:val="22"/>
          <w:szCs w:val="22"/>
          <w:u w:val="none"/>
        </w:rPr>
        <w:t xml:space="preserve">, </w:t>
      </w:r>
      <w:r w:rsidRPr="3D5A9A60" w:rsidR="3BA821BC">
        <w:rPr>
          <w:rFonts w:ascii="Arial" w:hAnsi="Arial" w:eastAsia="Arial" w:cs="Arial"/>
          <w:b w:val="0"/>
          <w:bCs w:val="0"/>
          <w:sz w:val="22"/>
          <w:szCs w:val="22"/>
          <w:u w:val="none"/>
        </w:rPr>
        <w:t xml:space="preserve">at around </w:t>
      </w:r>
      <w:r w:rsidRPr="3D5A9A60" w:rsidR="3BA821BC">
        <w:rPr>
          <w:rFonts w:ascii="Arial" w:hAnsi="Arial" w:eastAsia="Arial" w:cs="Arial"/>
          <w:b w:val="0"/>
          <w:bCs w:val="0"/>
          <w:sz w:val="22"/>
          <w:szCs w:val="22"/>
          <w:u w:val="none"/>
        </w:rPr>
        <w:t>8:30am (Diaz-</w:t>
      </w:r>
      <w:r w:rsidRPr="3D5A9A60" w:rsidR="3BA821BC">
        <w:rPr>
          <w:rFonts w:ascii="Arial" w:hAnsi="Arial" w:eastAsia="Arial" w:cs="Arial"/>
          <w:b w:val="0"/>
          <w:bCs w:val="0"/>
          <w:sz w:val="22"/>
          <w:szCs w:val="22"/>
          <w:u w:val="none"/>
        </w:rPr>
        <w:t xml:space="preserve">Morales, </w:t>
      </w:r>
      <w:r w:rsidRPr="3D5A9A60" w:rsidR="19F0EC1D">
        <w:rPr>
          <w:rFonts w:ascii="Arial" w:hAnsi="Arial" w:eastAsia="Arial" w:cs="Arial"/>
          <w:b w:val="0"/>
          <w:bCs w:val="0"/>
          <w:sz w:val="22"/>
          <w:szCs w:val="22"/>
          <w:u w:val="none"/>
        </w:rPr>
        <w:t>Escribano and Jankowski, 2014)</w:t>
      </w:r>
      <w:r w:rsidRPr="3D5A9A60" w:rsidR="020E2EC5">
        <w:rPr>
          <w:rFonts w:ascii="Arial" w:hAnsi="Arial" w:eastAsia="Arial" w:cs="Arial"/>
          <w:b w:val="0"/>
          <w:bCs w:val="0"/>
          <w:sz w:val="22"/>
          <w:szCs w:val="22"/>
          <w:u w:val="none"/>
        </w:rPr>
        <w:t>. This could imply that implementing the intervention in the morning could be beneficial for children</w:t>
      </w:r>
      <w:r w:rsidRPr="3D5A9A60" w:rsidR="34F23DE1">
        <w:rPr>
          <w:rFonts w:ascii="Arial" w:hAnsi="Arial" w:eastAsia="Arial" w:cs="Arial"/>
          <w:b w:val="0"/>
          <w:bCs w:val="0"/>
          <w:sz w:val="22"/>
          <w:szCs w:val="22"/>
          <w:u w:val="none"/>
        </w:rPr>
        <w:t xml:space="preserve"> </w:t>
      </w:r>
      <w:r w:rsidRPr="3D5A9A60" w:rsidR="020E2EC5">
        <w:rPr>
          <w:rFonts w:ascii="Arial" w:hAnsi="Arial" w:eastAsia="Arial" w:cs="Arial"/>
          <w:b w:val="0"/>
          <w:bCs w:val="0"/>
          <w:sz w:val="22"/>
          <w:szCs w:val="22"/>
          <w:u w:val="none"/>
        </w:rPr>
        <w:t>to set them up effectively for the day and to ensure that their emotions are regula</w:t>
      </w:r>
      <w:r w:rsidRPr="3D5A9A60" w:rsidR="726A4F6E">
        <w:rPr>
          <w:rFonts w:ascii="Arial" w:hAnsi="Arial" w:eastAsia="Arial" w:cs="Arial"/>
          <w:b w:val="0"/>
          <w:bCs w:val="0"/>
          <w:sz w:val="22"/>
          <w:szCs w:val="22"/>
          <w:u w:val="none"/>
        </w:rPr>
        <w:t>ted as soon as possible.</w:t>
      </w:r>
      <w:r w:rsidRPr="3D5A9A60" w:rsidR="2B032994">
        <w:rPr>
          <w:rFonts w:ascii="Arial" w:hAnsi="Arial" w:eastAsia="Arial" w:cs="Arial"/>
          <w:b w:val="0"/>
          <w:bCs w:val="0"/>
          <w:sz w:val="22"/>
          <w:szCs w:val="22"/>
          <w:u w:val="none"/>
        </w:rPr>
        <w:t xml:space="preserve"> However, Lehman and Repetti (2007) suggest that negative events</w:t>
      </w:r>
      <w:r w:rsidRPr="3D5A9A60" w:rsidR="6BDC7F7E">
        <w:rPr>
          <w:rFonts w:ascii="Arial" w:hAnsi="Arial" w:eastAsia="Arial" w:cs="Arial"/>
          <w:b w:val="0"/>
          <w:bCs w:val="0"/>
          <w:sz w:val="22"/>
          <w:szCs w:val="22"/>
          <w:u w:val="none"/>
        </w:rPr>
        <w:t xml:space="preserve"> that may take place during the school day </w:t>
      </w:r>
      <w:r w:rsidRPr="3D5A9A60" w:rsidR="6DD56251">
        <w:rPr>
          <w:rFonts w:ascii="Arial" w:hAnsi="Arial" w:eastAsia="Arial" w:cs="Arial"/>
          <w:b w:val="0"/>
          <w:bCs w:val="0"/>
          <w:sz w:val="22"/>
          <w:szCs w:val="22"/>
          <w:u w:val="none"/>
        </w:rPr>
        <w:t xml:space="preserve">can then have a negative impact on a </w:t>
      </w:r>
      <w:r w:rsidRPr="3D5A9A60" w:rsidR="288F7999">
        <w:rPr>
          <w:rFonts w:ascii="Arial" w:hAnsi="Arial" w:eastAsia="Arial" w:cs="Arial"/>
          <w:b w:val="0"/>
          <w:bCs w:val="0"/>
          <w:sz w:val="22"/>
          <w:szCs w:val="22"/>
          <w:u w:val="none"/>
        </w:rPr>
        <w:t>child's</w:t>
      </w:r>
      <w:r w:rsidRPr="3D5A9A60" w:rsidR="6DD56251">
        <w:rPr>
          <w:rFonts w:ascii="Arial" w:hAnsi="Arial" w:eastAsia="Arial" w:cs="Arial"/>
          <w:b w:val="0"/>
          <w:bCs w:val="0"/>
          <w:sz w:val="22"/>
          <w:szCs w:val="22"/>
          <w:u w:val="none"/>
        </w:rPr>
        <w:t xml:space="preserve"> mood </w:t>
      </w:r>
      <w:r w:rsidRPr="3D5A9A60" w:rsidR="1BDCAA41">
        <w:rPr>
          <w:rFonts w:ascii="Arial" w:hAnsi="Arial" w:eastAsia="Arial" w:cs="Arial"/>
          <w:b w:val="0"/>
          <w:bCs w:val="0"/>
          <w:sz w:val="22"/>
          <w:szCs w:val="22"/>
          <w:u w:val="none"/>
        </w:rPr>
        <w:t>later</w:t>
      </w:r>
      <w:r w:rsidRPr="3D5A9A60" w:rsidR="6DD56251">
        <w:rPr>
          <w:rFonts w:ascii="Arial" w:hAnsi="Arial" w:eastAsia="Arial" w:cs="Arial"/>
          <w:b w:val="0"/>
          <w:bCs w:val="0"/>
          <w:sz w:val="22"/>
          <w:szCs w:val="22"/>
          <w:u w:val="none"/>
        </w:rPr>
        <w:t xml:space="preserve"> in the day</w:t>
      </w:r>
      <w:r w:rsidRPr="3D5A9A60" w:rsidR="3599E6ED">
        <w:rPr>
          <w:rFonts w:ascii="Arial" w:hAnsi="Arial" w:eastAsia="Arial" w:cs="Arial"/>
          <w:b w:val="0"/>
          <w:bCs w:val="0"/>
          <w:sz w:val="22"/>
          <w:szCs w:val="22"/>
          <w:u w:val="none"/>
        </w:rPr>
        <w:t xml:space="preserve">, implying that a difference in mood at </w:t>
      </w:r>
      <w:r w:rsidRPr="3D5A9A60" w:rsidR="3599E6ED">
        <w:rPr>
          <w:rFonts w:ascii="Arial" w:hAnsi="Arial" w:eastAsia="Arial" w:cs="Arial"/>
          <w:b w:val="0"/>
          <w:bCs w:val="0"/>
          <w:sz w:val="22"/>
          <w:szCs w:val="22"/>
          <w:u w:val="none"/>
        </w:rPr>
        <w:t>different times</w:t>
      </w:r>
      <w:r w:rsidRPr="3D5A9A60" w:rsidR="3599E6ED">
        <w:rPr>
          <w:rFonts w:ascii="Arial" w:hAnsi="Arial" w:eastAsia="Arial" w:cs="Arial"/>
          <w:b w:val="0"/>
          <w:bCs w:val="0"/>
          <w:sz w:val="22"/>
          <w:szCs w:val="22"/>
          <w:u w:val="none"/>
        </w:rPr>
        <w:t xml:space="preserve"> of the day could be considered individua</w:t>
      </w:r>
      <w:r w:rsidRPr="3D5A9A60" w:rsidR="53D19D6F">
        <w:rPr>
          <w:rFonts w:ascii="Arial" w:hAnsi="Arial" w:eastAsia="Arial" w:cs="Arial"/>
          <w:b w:val="0"/>
          <w:bCs w:val="0"/>
          <w:sz w:val="22"/>
          <w:szCs w:val="22"/>
          <w:u w:val="none"/>
        </w:rPr>
        <w:t>l to each child</w:t>
      </w:r>
      <w:r w:rsidRPr="3D5A9A60" w:rsidR="0F37DCDB">
        <w:rPr>
          <w:rFonts w:ascii="Arial" w:hAnsi="Arial" w:eastAsia="Arial" w:cs="Arial"/>
          <w:b w:val="0"/>
          <w:bCs w:val="0"/>
          <w:sz w:val="22"/>
          <w:szCs w:val="22"/>
          <w:u w:val="none"/>
        </w:rPr>
        <w:t>.</w:t>
      </w:r>
      <w:r w:rsidRPr="3D5A9A60" w:rsidR="2169B6DD">
        <w:rPr>
          <w:rFonts w:ascii="Arial" w:hAnsi="Arial" w:eastAsia="Arial" w:cs="Arial"/>
          <w:b w:val="0"/>
          <w:bCs w:val="0"/>
          <w:sz w:val="22"/>
          <w:szCs w:val="22"/>
          <w:u w:val="none"/>
        </w:rPr>
        <w:t xml:space="preserve"> In this instance, implementing the ELSA intervention in the morning may be more beneficial for Idris by helping to regulate his emotions earlier on in the day</w:t>
      </w:r>
      <w:r w:rsidRPr="3D5A9A60" w:rsidR="28635336">
        <w:rPr>
          <w:rFonts w:ascii="Arial" w:hAnsi="Arial" w:eastAsia="Arial" w:cs="Arial"/>
          <w:b w:val="0"/>
          <w:bCs w:val="0"/>
          <w:sz w:val="22"/>
          <w:szCs w:val="22"/>
          <w:u w:val="none"/>
        </w:rPr>
        <w:t xml:space="preserve">, particularly if he is unable to complete his work that day on a laptop or computer, as this is one of the main drivers for emotional </w:t>
      </w:r>
      <w:r w:rsidRPr="3D5A9A60" w:rsidR="33937802">
        <w:rPr>
          <w:rFonts w:ascii="Arial" w:hAnsi="Arial" w:eastAsia="Arial" w:cs="Arial"/>
          <w:b w:val="0"/>
          <w:bCs w:val="0"/>
          <w:sz w:val="22"/>
          <w:szCs w:val="22"/>
          <w:u w:val="none"/>
        </w:rPr>
        <w:t>dysregulation for Idris (see appendix 1</w:t>
      </w:r>
      <w:r w:rsidRPr="3D5A9A60" w:rsidR="72D35279">
        <w:rPr>
          <w:rFonts w:ascii="Arial" w:hAnsi="Arial" w:eastAsia="Arial" w:cs="Arial"/>
          <w:b w:val="0"/>
          <w:bCs w:val="0"/>
          <w:sz w:val="22"/>
          <w:szCs w:val="22"/>
          <w:u w:val="none"/>
        </w:rPr>
        <w:t xml:space="preserve">). </w:t>
      </w:r>
    </w:p>
    <w:p w:rsidR="5DDFE2B2" w:rsidP="3D5A9A60" w:rsidRDefault="5DDFE2B2" w14:paraId="151B4091" w14:textId="6752E489">
      <w:pPr>
        <w:pStyle w:val="Normal"/>
        <w:spacing w:line="360" w:lineRule="auto"/>
        <w:rPr>
          <w:rFonts w:ascii="Arial" w:hAnsi="Arial" w:eastAsia="Arial" w:cs="Arial"/>
          <w:b w:val="0"/>
          <w:bCs w:val="0"/>
          <w:sz w:val="22"/>
          <w:szCs w:val="22"/>
          <w:u w:val="none"/>
        </w:rPr>
      </w:pPr>
      <w:r w:rsidRPr="3D5A9A60" w:rsidR="5DDFE2B2">
        <w:rPr>
          <w:rFonts w:ascii="Arial" w:hAnsi="Arial" w:eastAsia="Arial" w:cs="Arial"/>
          <w:b w:val="0"/>
          <w:bCs w:val="0"/>
          <w:sz w:val="22"/>
          <w:szCs w:val="22"/>
          <w:u w:val="none"/>
        </w:rPr>
        <w:t>It could be possible to suggest that ELSA has many strengths in aiding emotional development, some of which could directly support the development of Idris.</w:t>
      </w:r>
      <w:r w:rsidRPr="3D5A9A60" w:rsidR="39C8B320">
        <w:rPr>
          <w:rFonts w:ascii="Arial" w:hAnsi="Arial" w:eastAsia="Arial" w:cs="Arial"/>
          <w:b w:val="0"/>
          <w:bCs w:val="0"/>
          <w:sz w:val="22"/>
          <w:szCs w:val="22"/>
          <w:u w:val="none"/>
        </w:rPr>
        <w:t xml:space="preserve"> Silver, </w:t>
      </w:r>
      <w:r w:rsidRPr="3D5A9A60" w:rsidR="39C8B320">
        <w:rPr>
          <w:rFonts w:ascii="Arial" w:hAnsi="Arial" w:eastAsia="Arial" w:cs="Arial"/>
          <w:b w:val="0"/>
          <w:bCs w:val="0"/>
          <w:sz w:val="22"/>
          <w:szCs w:val="22"/>
          <w:u w:val="none"/>
        </w:rPr>
        <w:t>Emanuel</w:t>
      </w:r>
      <w:r w:rsidRPr="3D5A9A60" w:rsidR="39C8B320">
        <w:rPr>
          <w:rFonts w:ascii="Arial" w:hAnsi="Arial" w:eastAsia="Arial" w:cs="Arial"/>
          <w:b w:val="0"/>
          <w:bCs w:val="0"/>
          <w:sz w:val="22"/>
          <w:szCs w:val="22"/>
          <w:u w:val="none"/>
        </w:rPr>
        <w:t xml:space="preserve"> and Jones (2024) explain that over the last decade, there has been a significant increase in the need to support the </w:t>
      </w:r>
      <w:r w:rsidRPr="3D5A9A60" w:rsidR="6C7D0FDF">
        <w:rPr>
          <w:rFonts w:ascii="Arial" w:hAnsi="Arial" w:eastAsia="Arial" w:cs="Arial"/>
          <w:b w:val="0"/>
          <w:bCs w:val="0"/>
          <w:sz w:val="22"/>
          <w:szCs w:val="22"/>
          <w:u w:val="none"/>
        </w:rPr>
        <w:t xml:space="preserve">wellbeing of children and young people. A study conducted by these researchers </w:t>
      </w:r>
      <w:r w:rsidRPr="3D5A9A60" w:rsidR="0240209D">
        <w:rPr>
          <w:rFonts w:ascii="Arial" w:hAnsi="Arial" w:eastAsia="Arial" w:cs="Arial"/>
          <w:b w:val="0"/>
          <w:bCs w:val="0"/>
          <w:sz w:val="22"/>
          <w:szCs w:val="22"/>
          <w:u w:val="none"/>
        </w:rPr>
        <w:t xml:space="preserve">including </w:t>
      </w:r>
      <w:r w:rsidRPr="3D5A9A60" w:rsidR="31E82E1F">
        <w:rPr>
          <w:rFonts w:ascii="Arial" w:hAnsi="Arial" w:eastAsia="Arial" w:cs="Arial"/>
          <w:b w:val="0"/>
          <w:bCs w:val="0"/>
          <w:sz w:val="22"/>
          <w:szCs w:val="22"/>
          <w:u w:val="none"/>
        </w:rPr>
        <w:t xml:space="preserve">a series of tests </w:t>
      </w:r>
      <w:r w:rsidRPr="3D5A9A60" w:rsidR="31E82E1F">
        <w:rPr>
          <w:rFonts w:ascii="Arial" w:hAnsi="Arial" w:eastAsia="Arial" w:cs="Arial"/>
          <w:b w:val="0"/>
          <w:bCs w:val="0"/>
          <w:sz w:val="22"/>
          <w:szCs w:val="22"/>
          <w:u w:val="none"/>
        </w:rPr>
        <w:t>demonstrated</w:t>
      </w:r>
      <w:r w:rsidRPr="3D5A9A60" w:rsidR="31E82E1F">
        <w:rPr>
          <w:rFonts w:ascii="Arial" w:hAnsi="Arial" w:eastAsia="Arial" w:cs="Arial"/>
          <w:b w:val="0"/>
          <w:bCs w:val="0"/>
          <w:sz w:val="22"/>
          <w:szCs w:val="22"/>
          <w:u w:val="none"/>
        </w:rPr>
        <w:t xml:space="preserve"> that after </w:t>
      </w:r>
      <w:r w:rsidRPr="3D5A9A60" w:rsidR="31E82E1F">
        <w:rPr>
          <w:rFonts w:ascii="Arial" w:hAnsi="Arial" w:eastAsia="Arial" w:cs="Arial"/>
          <w:b w:val="0"/>
          <w:bCs w:val="0"/>
          <w:sz w:val="22"/>
          <w:szCs w:val="22"/>
          <w:u w:val="none"/>
        </w:rPr>
        <w:t>6 weeks</w:t>
      </w:r>
      <w:r w:rsidRPr="3D5A9A60" w:rsidR="31E82E1F">
        <w:rPr>
          <w:rFonts w:ascii="Arial" w:hAnsi="Arial" w:eastAsia="Arial" w:cs="Arial"/>
          <w:b w:val="0"/>
          <w:bCs w:val="0"/>
          <w:sz w:val="22"/>
          <w:szCs w:val="22"/>
          <w:u w:val="none"/>
        </w:rPr>
        <w:t xml:space="preserve"> of ELSA sessions, </w:t>
      </w:r>
      <w:r w:rsidRPr="3D5A9A60" w:rsidR="500BD016">
        <w:rPr>
          <w:rFonts w:ascii="Arial" w:hAnsi="Arial" w:eastAsia="Arial" w:cs="Arial"/>
          <w:b w:val="0"/>
          <w:bCs w:val="0"/>
          <w:sz w:val="22"/>
          <w:szCs w:val="22"/>
          <w:u w:val="none"/>
        </w:rPr>
        <w:t>a significant improvement was seen in the participants emotional literacy</w:t>
      </w:r>
      <w:r w:rsidRPr="3D5A9A60" w:rsidR="40662464">
        <w:rPr>
          <w:rFonts w:ascii="Arial" w:hAnsi="Arial" w:eastAsia="Arial" w:cs="Arial"/>
          <w:b w:val="0"/>
          <w:bCs w:val="0"/>
          <w:sz w:val="22"/>
          <w:szCs w:val="22"/>
          <w:u w:val="none"/>
        </w:rPr>
        <w:t xml:space="preserve">, and that these levels of emotional literacy were </w:t>
      </w:r>
      <w:r w:rsidRPr="3D5A9A60" w:rsidR="40662464">
        <w:rPr>
          <w:rFonts w:ascii="Arial" w:hAnsi="Arial" w:eastAsia="Arial" w:cs="Arial"/>
          <w:b w:val="0"/>
          <w:bCs w:val="0"/>
          <w:sz w:val="22"/>
          <w:szCs w:val="22"/>
          <w:u w:val="none"/>
        </w:rPr>
        <w:t>maintained</w:t>
      </w:r>
      <w:r w:rsidRPr="3D5A9A60" w:rsidR="40662464">
        <w:rPr>
          <w:rFonts w:ascii="Arial" w:hAnsi="Arial" w:eastAsia="Arial" w:cs="Arial"/>
          <w:b w:val="0"/>
          <w:bCs w:val="0"/>
          <w:sz w:val="22"/>
          <w:szCs w:val="22"/>
          <w:u w:val="none"/>
        </w:rPr>
        <w:t xml:space="preserve"> for </w:t>
      </w:r>
      <w:r w:rsidRPr="3D5A9A60" w:rsidR="40662464">
        <w:rPr>
          <w:rFonts w:ascii="Arial" w:hAnsi="Arial" w:eastAsia="Arial" w:cs="Arial"/>
          <w:b w:val="0"/>
          <w:bCs w:val="0"/>
          <w:sz w:val="22"/>
          <w:szCs w:val="22"/>
          <w:u w:val="none"/>
        </w:rPr>
        <w:t>10 weeks</w:t>
      </w:r>
      <w:r w:rsidRPr="3D5A9A60" w:rsidR="40662464">
        <w:rPr>
          <w:rFonts w:ascii="Arial" w:hAnsi="Arial" w:eastAsia="Arial" w:cs="Arial"/>
          <w:b w:val="0"/>
          <w:bCs w:val="0"/>
          <w:sz w:val="22"/>
          <w:szCs w:val="22"/>
          <w:u w:val="none"/>
        </w:rPr>
        <w:t xml:space="preserve"> after the interventions ended. </w:t>
      </w:r>
      <w:r w:rsidRPr="3D5A9A60" w:rsidR="44E7E4F9">
        <w:rPr>
          <w:rFonts w:ascii="Arial" w:hAnsi="Arial" w:eastAsia="Arial" w:cs="Arial"/>
          <w:b w:val="0"/>
          <w:bCs w:val="0"/>
          <w:sz w:val="22"/>
          <w:szCs w:val="22"/>
          <w:u w:val="none"/>
        </w:rPr>
        <w:t>This could convey that ELSA sessions have a long-lasting effect on emotional development in children and that the impact on emotional development is strong, therefore implying that this intervention c</w:t>
      </w:r>
      <w:r w:rsidRPr="3D5A9A60" w:rsidR="664A16C9">
        <w:rPr>
          <w:rFonts w:ascii="Arial" w:hAnsi="Arial" w:eastAsia="Arial" w:cs="Arial"/>
          <w:b w:val="0"/>
          <w:bCs w:val="0"/>
          <w:sz w:val="22"/>
          <w:szCs w:val="22"/>
          <w:u w:val="none"/>
        </w:rPr>
        <w:t>ould support Idris’ emotional development long-term.</w:t>
      </w:r>
      <w:r w:rsidRPr="3D5A9A60" w:rsidR="74CC6F62">
        <w:rPr>
          <w:rFonts w:ascii="Arial" w:hAnsi="Arial" w:eastAsia="Arial" w:cs="Arial"/>
          <w:b w:val="0"/>
          <w:bCs w:val="0"/>
          <w:sz w:val="22"/>
          <w:szCs w:val="22"/>
          <w:u w:val="none"/>
        </w:rPr>
        <w:t xml:space="preserve"> </w:t>
      </w:r>
    </w:p>
    <w:p w:rsidR="5DDFE2B2" w:rsidP="3D5A9A60" w:rsidRDefault="5DDFE2B2" w14:paraId="393E7256" w14:textId="3691DDD6">
      <w:pPr>
        <w:pStyle w:val="Normal"/>
        <w:spacing w:line="360" w:lineRule="auto"/>
        <w:rPr>
          <w:rFonts w:ascii="Arial" w:hAnsi="Arial" w:eastAsia="Arial" w:cs="Arial"/>
          <w:b w:val="0"/>
          <w:bCs w:val="0"/>
          <w:sz w:val="22"/>
          <w:szCs w:val="22"/>
          <w:u w:val="none"/>
        </w:rPr>
      </w:pPr>
      <w:r w:rsidRPr="3D5A9A60" w:rsidR="74CC6F62">
        <w:rPr>
          <w:rFonts w:ascii="Arial" w:hAnsi="Arial" w:eastAsia="Arial" w:cs="Arial"/>
          <w:b w:val="0"/>
          <w:bCs w:val="0"/>
          <w:sz w:val="22"/>
          <w:szCs w:val="22"/>
          <w:u w:val="none"/>
        </w:rPr>
        <w:t xml:space="preserve">In agreement with Silver, </w:t>
      </w:r>
      <w:r w:rsidRPr="3D5A9A60" w:rsidR="74CC6F62">
        <w:rPr>
          <w:rFonts w:ascii="Arial" w:hAnsi="Arial" w:eastAsia="Arial" w:cs="Arial"/>
          <w:b w:val="0"/>
          <w:bCs w:val="0"/>
          <w:sz w:val="22"/>
          <w:szCs w:val="22"/>
          <w:u w:val="none"/>
        </w:rPr>
        <w:t>Emanuel</w:t>
      </w:r>
      <w:r w:rsidRPr="3D5A9A60" w:rsidR="74CC6F62">
        <w:rPr>
          <w:rFonts w:ascii="Arial" w:hAnsi="Arial" w:eastAsia="Arial" w:cs="Arial"/>
          <w:b w:val="0"/>
          <w:bCs w:val="0"/>
          <w:sz w:val="22"/>
          <w:szCs w:val="22"/>
          <w:u w:val="none"/>
        </w:rPr>
        <w:t xml:space="preserve"> and Jones (2024), the Education Endowment Foundation </w:t>
      </w:r>
      <w:r w:rsidRPr="3D5A9A60" w:rsidR="413B5E98">
        <w:rPr>
          <w:rFonts w:ascii="Arial" w:hAnsi="Arial" w:eastAsia="Arial" w:cs="Arial"/>
          <w:b w:val="0"/>
          <w:bCs w:val="0"/>
          <w:sz w:val="22"/>
          <w:szCs w:val="22"/>
          <w:u w:val="none"/>
        </w:rPr>
        <w:t>(</w:t>
      </w:r>
      <w:r w:rsidRPr="3D5A9A60" w:rsidR="7EA21CBD">
        <w:rPr>
          <w:rFonts w:ascii="Arial" w:hAnsi="Arial" w:eastAsia="Arial" w:cs="Arial"/>
          <w:b w:val="0"/>
          <w:bCs w:val="0"/>
          <w:sz w:val="22"/>
          <w:szCs w:val="22"/>
          <w:u w:val="none"/>
        </w:rPr>
        <w:t xml:space="preserve">EEF, </w:t>
      </w:r>
      <w:r w:rsidRPr="3D5A9A60" w:rsidR="413B5E98">
        <w:rPr>
          <w:rFonts w:ascii="Arial" w:hAnsi="Arial" w:eastAsia="Arial" w:cs="Arial"/>
          <w:b w:val="0"/>
          <w:bCs w:val="0"/>
          <w:sz w:val="22"/>
          <w:szCs w:val="22"/>
          <w:u w:val="none"/>
        </w:rPr>
        <w:t xml:space="preserve">2021) </w:t>
      </w:r>
      <w:r w:rsidRPr="3D5A9A60" w:rsidR="74CC6F62">
        <w:rPr>
          <w:rFonts w:ascii="Arial" w:hAnsi="Arial" w:eastAsia="Arial" w:cs="Arial"/>
          <w:b w:val="0"/>
          <w:bCs w:val="0"/>
          <w:sz w:val="22"/>
          <w:szCs w:val="22"/>
          <w:u w:val="none"/>
        </w:rPr>
        <w:t>suggest that social and emotional learning thro</w:t>
      </w:r>
      <w:r w:rsidRPr="3D5A9A60" w:rsidR="03E0A6C6">
        <w:rPr>
          <w:rFonts w:ascii="Arial" w:hAnsi="Arial" w:eastAsia="Arial" w:cs="Arial"/>
          <w:b w:val="0"/>
          <w:bCs w:val="0"/>
          <w:sz w:val="22"/>
          <w:szCs w:val="22"/>
          <w:u w:val="none"/>
        </w:rPr>
        <w:t>ugh intervention can be extremely beneficial to learners. They</w:t>
      </w:r>
      <w:r w:rsidRPr="3D5A9A60" w:rsidR="340C4F46">
        <w:rPr>
          <w:rFonts w:ascii="Arial" w:hAnsi="Arial" w:eastAsia="Arial" w:cs="Arial"/>
          <w:b w:val="0"/>
          <w:bCs w:val="0"/>
          <w:sz w:val="22"/>
          <w:szCs w:val="22"/>
          <w:u w:val="none"/>
        </w:rPr>
        <w:t xml:space="preserve"> imply</w:t>
      </w:r>
      <w:r w:rsidRPr="3D5A9A60" w:rsidR="03E0A6C6">
        <w:rPr>
          <w:rFonts w:ascii="Arial" w:hAnsi="Arial" w:eastAsia="Arial" w:cs="Arial"/>
          <w:b w:val="0"/>
          <w:bCs w:val="0"/>
          <w:sz w:val="22"/>
          <w:szCs w:val="22"/>
          <w:u w:val="none"/>
        </w:rPr>
        <w:t xml:space="preserve"> that </w:t>
      </w:r>
      <w:r w:rsidRPr="3D5A9A60" w:rsidR="6C0632A5">
        <w:rPr>
          <w:rFonts w:ascii="Arial" w:hAnsi="Arial" w:eastAsia="Arial" w:cs="Arial"/>
          <w:b w:val="0"/>
          <w:bCs w:val="0"/>
          <w:sz w:val="22"/>
          <w:szCs w:val="22"/>
          <w:u w:val="none"/>
        </w:rPr>
        <w:t xml:space="preserve">emotional and social learning approaches usually provide a positive outcome to learners </w:t>
      </w:r>
      <w:r w:rsidRPr="3D5A9A60" w:rsidR="6C0632A5">
        <w:rPr>
          <w:rFonts w:ascii="Arial" w:hAnsi="Arial" w:eastAsia="Arial" w:cs="Arial"/>
          <w:b w:val="0"/>
          <w:bCs w:val="0"/>
          <w:sz w:val="22"/>
          <w:szCs w:val="22"/>
          <w:u w:val="none"/>
        </w:rPr>
        <w:t>regarding</w:t>
      </w:r>
      <w:r w:rsidRPr="3D5A9A60" w:rsidR="6C0632A5">
        <w:rPr>
          <w:rFonts w:ascii="Arial" w:hAnsi="Arial" w:eastAsia="Arial" w:cs="Arial"/>
          <w:b w:val="0"/>
          <w:bCs w:val="0"/>
          <w:sz w:val="22"/>
          <w:szCs w:val="22"/>
          <w:u w:val="none"/>
        </w:rPr>
        <w:t xml:space="preserve"> their development, with </w:t>
      </w:r>
      <w:r w:rsidRPr="3D5A9A60" w:rsidR="0E5D0362">
        <w:rPr>
          <w:rFonts w:ascii="Arial" w:hAnsi="Arial" w:eastAsia="Arial" w:cs="Arial"/>
          <w:b w:val="0"/>
          <w:bCs w:val="0"/>
          <w:sz w:val="22"/>
          <w:szCs w:val="22"/>
          <w:u w:val="none"/>
        </w:rPr>
        <w:t xml:space="preserve">an </w:t>
      </w:r>
      <w:r w:rsidRPr="3D5A9A60" w:rsidR="0E5D0362">
        <w:rPr>
          <w:rFonts w:ascii="Arial" w:hAnsi="Arial" w:eastAsia="Arial" w:cs="Arial"/>
          <w:b w:val="0"/>
          <w:bCs w:val="0"/>
          <w:sz w:val="22"/>
          <w:szCs w:val="22"/>
          <w:u w:val="none"/>
        </w:rPr>
        <w:t>additional</w:t>
      </w:r>
      <w:r w:rsidRPr="3D5A9A60" w:rsidR="0E5D0362">
        <w:rPr>
          <w:rFonts w:ascii="Arial" w:hAnsi="Arial" w:eastAsia="Arial" w:cs="Arial"/>
          <w:b w:val="0"/>
          <w:bCs w:val="0"/>
          <w:sz w:val="22"/>
          <w:szCs w:val="22"/>
          <w:u w:val="none"/>
        </w:rPr>
        <w:t xml:space="preserve"> four months of academic progress</w:t>
      </w:r>
      <w:r w:rsidRPr="3D5A9A60" w:rsidR="4438D8D9">
        <w:rPr>
          <w:rFonts w:ascii="Arial" w:hAnsi="Arial" w:eastAsia="Arial" w:cs="Arial"/>
          <w:b w:val="0"/>
          <w:bCs w:val="0"/>
          <w:sz w:val="22"/>
          <w:szCs w:val="22"/>
          <w:u w:val="none"/>
        </w:rPr>
        <w:t xml:space="preserve"> being </w:t>
      </w:r>
      <w:r w:rsidRPr="3D5A9A60" w:rsidR="4438D8D9">
        <w:rPr>
          <w:rFonts w:ascii="Arial" w:hAnsi="Arial" w:eastAsia="Arial" w:cs="Arial"/>
          <w:b w:val="0"/>
          <w:bCs w:val="0"/>
          <w:sz w:val="22"/>
          <w:szCs w:val="22"/>
          <w:u w:val="none"/>
        </w:rPr>
        <w:t>attained</w:t>
      </w:r>
      <w:r w:rsidRPr="3D5A9A60" w:rsidR="0E5D0362">
        <w:rPr>
          <w:rFonts w:ascii="Arial" w:hAnsi="Arial" w:eastAsia="Arial" w:cs="Arial"/>
          <w:b w:val="0"/>
          <w:bCs w:val="0"/>
          <w:sz w:val="22"/>
          <w:szCs w:val="22"/>
          <w:u w:val="none"/>
        </w:rPr>
        <w:t xml:space="preserve"> across the academic year </w:t>
      </w:r>
      <w:r w:rsidRPr="3D5A9A60" w:rsidR="58301AF2">
        <w:rPr>
          <w:rFonts w:ascii="Arial" w:hAnsi="Arial" w:eastAsia="Arial" w:cs="Arial"/>
          <w:b w:val="0"/>
          <w:bCs w:val="0"/>
          <w:sz w:val="22"/>
          <w:szCs w:val="22"/>
          <w:u w:val="none"/>
        </w:rPr>
        <w:t xml:space="preserve">on average when a social and emotional intervention is implemented. </w:t>
      </w:r>
      <w:r w:rsidRPr="3D5A9A60" w:rsidR="18BFF9EC">
        <w:rPr>
          <w:rFonts w:ascii="Arial" w:hAnsi="Arial" w:eastAsia="Arial" w:cs="Arial"/>
          <w:b w:val="0"/>
          <w:bCs w:val="0"/>
          <w:sz w:val="22"/>
          <w:szCs w:val="22"/>
          <w:u w:val="none"/>
        </w:rPr>
        <w:t xml:space="preserve">This could </w:t>
      </w:r>
      <w:r w:rsidRPr="3D5A9A60" w:rsidR="18BFF9EC">
        <w:rPr>
          <w:rFonts w:ascii="Arial" w:hAnsi="Arial" w:eastAsia="Arial" w:cs="Arial"/>
          <w:b w:val="0"/>
          <w:bCs w:val="0"/>
          <w:sz w:val="22"/>
          <w:szCs w:val="22"/>
          <w:u w:val="none"/>
        </w:rPr>
        <w:t>benefit</w:t>
      </w:r>
      <w:r w:rsidRPr="3D5A9A60" w:rsidR="18BFF9EC">
        <w:rPr>
          <w:rFonts w:ascii="Arial" w:hAnsi="Arial" w:eastAsia="Arial" w:cs="Arial"/>
          <w:b w:val="0"/>
          <w:bCs w:val="0"/>
          <w:sz w:val="22"/>
          <w:szCs w:val="22"/>
          <w:u w:val="none"/>
        </w:rPr>
        <w:t xml:space="preserve"> Idris not only in terms of his emotional development, but in his academic development too with research from the EEF claiming that the effects o</w:t>
      </w:r>
      <w:r w:rsidRPr="3D5A9A60" w:rsidR="16A80212">
        <w:rPr>
          <w:rFonts w:ascii="Arial" w:hAnsi="Arial" w:eastAsia="Arial" w:cs="Arial"/>
          <w:b w:val="0"/>
          <w:bCs w:val="0"/>
          <w:sz w:val="22"/>
          <w:szCs w:val="22"/>
          <w:u w:val="none"/>
        </w:rPr>
        <w:t xml:space="preserve">f social and emotional interventions such as ELSA can support mathematics and literacy </w:t>
      </w:r>
      <w:r w:rsidRPr="3D5A9A60" w:rsidR="16A80212">
        <w:rPr>
          <w:rFonts w:ascii="Arial" w:hAnsi="Arial" w:eastAsia="Arial" w:cs="Arial"/>
          <w:b w:val="0"/>
          <w:bCs w:val="0"/>
          <w:sz w:val="22"/>
          <w:szCs w:val="22"/>
          <w:u w:val="none"/>
        </w:rPr>
        <w:t>skills, which</w:t>
      </w:r>
      <w:r w:rsidRPr="3D5A9A60" w:rsidR="16A80212">
        <w:rPr>
          <w:rFonts w:ascii="Arial" w:hAnsi="Arial" w:eastAsia="Arial" w:cs="Arial"/>
          <w:b w:val="0"/>
          <w:bCs w:val="0"/>
          <w:sz w:val="22"/>
          <w:szCs w:val="22"/>
          <w:u w:val="none"/>
        </w:rPr>
        <w:t xml:space="preserve"> Idris also is aiming to develop.</w:t>
      </w:r>
    </w:p>
    <w:p w:rsidR="376BB869" w:rsidP="3D5A9A60" w:rsidRDefault="376BB869" w14:paraId="1AC7650B" w14:textId="32E48EF1">
      <w:pPr>
        <w:pStyle w:val="Normal"/>
        <w:spacing w:line="360" w:lineRule="auto"/>
        <w:rPr>
          <w:rFonts w:ascii="Arial" w:hAnsi="Arial" w:eastAsia="Arial" w:cs="Arial"/>
          <w:b w:val="0"/>
          <w:bCs w:val="0"/>
          <w:sz w:val="22"/>
          <w:szCs w:val="22"/>
          <w:u w:val="none"/>
        </w:rPr>
      </w:pPr>
      <w:r w:rsidRPr="3D5A9A60" w:rsidR="79CA71DE">
        <w:rPr>
          <w:rFonts w:ascii="Arial" w:hAnsi="Arial" w:eastAsia="Arial" w:cs="Arial"/>
          <w:b w:val="0"/>
          <w:bCs w:val="0"/>
          <w:sz w:val="22"/>
          <w:szCs w:val="22"/>
          <w:u w:val="none"/>
        </w:rPr>
        <w:t xml:space="preserve">Despite this, </w:t>
      </w:r>
      <w:r w:rsidRPr="3D5A9A60" w:rsidR="58301AF2">
        <w:rPr>
          <w:rFonts w:ascii="Arial" w:hAnsi="Arial" w:eastAsia="Arial" w:cs="Arial"/>
          <w:b w:val="0"/>
          <w:bCs w:val="0"/>
          <w:sz w:val="22"/>
          <w:szCs w:val="22"/>
          <w:u w:val="none"/>
        </w:rPr>
        <w:t xml:space="preserve">The </w:t>
      </w:r>
      <w:r w:rsidRPr="3D5A9A60" w:rsidR="7D25A494">
        <w:rPr>
          <w:rFonts w:ascii="Arial" w:hAnsi="Arial" w:eastAsia="Arial" w:cs="Arial"/>
          <w:b w:val="0"/>
          <w:bCs w:val="0"/>
          <w:sz w:val="22"/>
          <w:szCs w:val="22"/>
          <w:u w:val="none"/>
        </w:rPr>
        <w:t xml:space="preserve">Education Endowment Foundation </w:t>
      </w:r>
      <w:r w:rsidRPr="3D5A9A60" w:rsidR="322195B8">
        <w:rPr>
          <w:rFonts w:ascii="Arial" w:hAnsi="Arial" w:eastAsia="Arial" w:cs="Arial"/>
          <w:b w:val="0"/>
          <w:bCs w:val="0"/>
          <w:sz w:val="22"/>
          <w:szCs w:val="22"/>
          <w:u w:val="none"/>
        </w:rPr>
        <w:t xml:space="preserve">(2021) </w:t>
      </w:r>
      <w:r w:rsidRPr="3D5A9A60" w:rsidR="39C67CA9">
        <w:rPr>
          <w:rFonts w:ascii="Arial" w:hAnsi="Arial" w:eastAsia="Arial" w:cs="Arial"/>
          <w:b w:val="0"/>
          <w:bCs w:val="0"/>
          <w:sz w:val="22"/>
          <w:szCs w:val="22"/>
          <w:u w:val="none"/>
        </w:rPr>
        <w:t xml:space="preserve">also </w:t>
      </w:r>
      <w:r w:rsidRPr="3D5A9A60" w:rsidR="39C67CA9">
        <w:rPr>
          <w:rFonts w:ascii="Arial" w:hAnsi="Arial" w:eastAsia="Arial" w:cs="Arial"/>
          <w:b w:val="0"/>
          <w:bCs w:val="0"/>
          <w:sz w:val="22"/>
          <w:szCs w:val="22"/>
          <w:u w:val="none"/>
        </w:rPr>
        <w:t>state</w:t>
      </w:r>
      <w:r w:rsidRPr="3D5A9A60" w:rsidR="39C67CA9">
        <w:rPr>
          <w:rFonts w:ascii="Arial" w:hAnsi="Arial" w:eastAsia="Arial" w:cs="Arial"/>
          <w:b w:val="0"/>
          <w:bCs w:val="0"/>
          <w:sz w:val="22"/>
          <w:szCs w:val="22"/>
          <w:u w:val="none"/>
        </w:rPr>
        <w:t xml:space="preserve"> that this evidence is not completely secure, and that schools should </w:t>
      </w:r>
      <w:r w:rsidRPr="3D5A9A60" w:rsidR="39C67CA9">
        <w:rPr>
          <w:rFonts w:ascii="Arial" w:hAnsi="Arial" w:eastAsia="Arial" w:cs="Arial"/>
          <w:b w:val="0"/>
          <w:bCs w:val="0"/>
          <w:sz w:val="22"/>
          <w:szCs w:val="22"/>
          <w:u w:val="none"/>
        </w:rPr>
        <w:t>monitor</w:t>
      </w:r>
      <w:r w:rsidRPr="3D5A9A60" w:rsidR="39C67CA9">
        <w:rPr>
          <w:rFonts w:ascii="Arial" w:hAnsi="Arial" w:eastAsia="Arial" w:cs="Arial"/>
          <w:b w:val="0"/>
          <w:bCs w:val="0"/>
          <w:sz w:val="22"/>
          <w:szCs w:val="22"/>
          <w:u w:val="none"/>
        </w:rPr>
        <w:t xml:space="preserve"> the progress of </w:t>
      </w:r>
      <w:r w:rsidRPr="3D5A9A60" w:rsidR="3DE44CEA">
        <w:rPr>
          <w:rFonts w:ascii="Arial" w:hAnsi="Arial" w:eastAsia="Arial" w:cs="Arial"/>
          <w:b w:val="0"/>
          <w:bCs w:val="0"/>
          <w:sz w:val="22"/>
          <w:szCs w:val="22"/>
          <w:u w:val="none"/>
        </w:rPr>
        <w:t xml:space="preserve">these approaches and interventions themselves to ensure that they are progressing the participants learning and development effectively. </w:t>
      </w:r>
    </w:p>
    <w:p w:rsidR="2469E218" w:rsidP="3D5A9A60" w:rsidRDefault="2469E218" w14:paraId="7B6F98BB" w14:textId="6414ED09">
      <w:pPr>
        <w:pStyle w:val="Normal"/>
        <w:spacing w:line="360" w:lineRule="auto"/>
        <w:rPr>
          <w:rFonts w:ascii="Arial" w:hAnsi="Arial" w:eastAsia="Arial" w:cs="Arial"/>
          <w:b w:val="0"/>
          <w:bCs w:val="0"/>
          <w:sz w:val="22"/>
          <w:szCs w:val="22"/>
          <w:u w:val="none"/>
        </w:rPr>
      </w:pPr>
      <w:r w:rsidRPr="3D5A9A60" w:rsidR="2469E218">
        <w:rPr>
          <w:rFonts w:ascii="Arial" w:hAnsi="Arial" w:eastAsia="Arial" w:cs="Arial"/>
          <w:b w:val="0"/>
          <w:bCs w:val="0"/>
          <w:sz w:val="22"/>
          <w:szCs w:val="22"/>
          <w:u w:val="none"/>
        </w:rPr>
        <w:t>As previously stated, the ELSA intervention has been chosen to be implemented for Idris as there appear to be deficits within his emotional development</w:t>
      </w:r>
      <w:r w:rsidRPr="3D5A9A60" w:rsidR="62CF8618">
        <w:rPr>
          <w:rFonts w:ascii="Arial" w:hAnsi="Arial" w:eastAsia="Arial" w:cs="Arial"/>
          <w:b w:val="0"/>
          <w:bCs w:val="0"/>
          <w:sz w:val="22"/>
          <w:szCs w:val="22"/>
          <w:u w:val="none"/>
        </w:rPr>
        <w:t xml:space="preserve">, these being that he finds failure of tasks and getting answers incorrect quite upsetting, he </w:t>
      </w:r>
      <w:r w:rsidRPr="3D5A9A60" w:rsidR="6454E106">
        <w:rPr>
          <w:rFonts w:ascii="Arial" w:hAnsi="Arial" w:eastAsia="Arial" w:cs="Arial"/>
          <w:b w:val="0"/>
          <w:bCs w:val="0"/>
          <w:sz w:val="22"/>
          <w:szCs w:val="22"/>
          <w:u w:val="none"/>
        </w:rPr>
        <w:t xml:space="preserve">is keen to please adults and that he will often isolate himself from social situations if he is emotionally dysregulated. </w:t>
      </w:r>
      <w:r w:rsidRPr="3D5A9A60" w:rsidR="5EA44C75">
        <w:rPr>
          <w:rFonts w:ascii="Arial" w:hAnsi="Arial" w:eastAsia="Arial" w:cs="Arial"/>
          <w:b w:val="0"/>
          <w:bCs w:val="0"/>
          <w:sz w:val="22"/>
          <w:szCs w:val="22"/>
          <w:u w:val="none"/>
        </w:rPr>
        <w:t xml:space="preserve">Within an ELSA session, Idris may </w:t>
      </w:r>
      <w:r w:rsidRPr="3D5A9A60" w:rsidR="5EA44C75">
        <w:rPr>
          <w:rFonts w:ascii="Arial" w:hAnsi="Arial" w:eastAsia="Arial" w:cs="Arial"/>
          <w:b w:val="0"/>
          <w:bCs w:val="0"/>
          <w:sz w:val="22"/>
          <w:szCs w:val="22"/>
          <w:u w:val="none"/>
        </w:rPr>
        <w:t>benefit</w:t>
      </w:r>
      <w:r w:rsidRPr="3D5A9A60" w:rsidR="5EA44C75">
        <w:rPr>
          <w:rFonts w:ascii="Arial" w:hAnsi="Arial" w:eastAsia="Arial" w:cs="Arial"/>
          <w:b w:val="0"/>
          <w:bCs w:val="0"/>
          <w:sz w:val="22"/>
          <w:szCs w:val="22"/>
          <w:u w:val="none"/>
        </w:rPr>
        <w:t xml:space="preserve"> from activities such as mistake-making, role playing social situations, and </w:t>
      </w:r>
      <w:r w:rsidRPr="3D5A9A60" w:rsidR="3818679D">
        <w:rPr>
          <w:rFonts w:ascii="Arial" w:hAnsi="Arial" w:eastAsia="Arial" w:cs="Arial"/>
          <w:b w:val="0"/>
          <w:bCs w:val="0"/>
          <w:sz w:val="22"/>
          <w:szCs w:val="22"/>
          <w:u w:val="none"/>
        </w:rPr>
        <w:t xml:space="preserve">relationship building, which were a few of the activities discussed and </w:t>
      </w:r>
      <w:r w:rsidRPr="3D5A9A60" w:rsidR="3818679D">
        <w:rPr>
          <w:rFonts w:ascii="Arial" w:hAnsi="Arial" w:eastAsia="Arial" w:cs="Arial"/>
          <w:b w:val="0"/>
          <w:bCs w:val="0"/>
          <w:sz w:val="22"/>
          <w:szCs w:val="22"/>
          <w:u w:val="none"/>
        </w:rPr>
        <w:t>observed</w:t>
      </w:r>
      <w:r w:rsidRPr="3D5A9A60" w:rsidR="3818679D">
        <w:rPr>
          <w:rFonts w:ascii="Arial" w:hAnsi="Arial" w:eastAsia="Arial" w:cs="Arial"/>
          <w:b w:val="0"/>
          <w:bCs w:val="0"/>
          <w:sz w:val="22"/>
          <w:szCs w:val="22"/>
          <w:u w:val="none"/>
        </w:rPr>
        <w:t xml:space="preserve"> during PTE2. </w:t>
      </w:r>
      <w:r w:rsidRPr="3D5A9A60" w:rsidR="3B5C1E48">
        <w:rPr>
          <w:rFonts w:ascii="Arial" w:hAnsi="Arial" w:eastAsia="Arial" w:cs="Arial"/>
          <w:b w:val="0"/>
          <w:bCs w:val="0"/>
          <w:sz w:val="22"/>
          <w:szCs w:val="22"/>
          <w:u w:val="none"/>
        </w:rPr>
        <w:t xml:space="preserve">It is suggested that ELSA was specifically designed to </w:t>
      </w:r>
      <w:r w:rsidRPr="3D5A9A60" w:rsidR="6BA31224">
        <w:rPr>
          <w:rFonts w:ascii="Arial" w:hAnsi="Arial" w:eastAsia="Arial" w:cs="Arial"/>
          <w:b w:val="0"/>
          <w:bCs w:val="0"/>
          <w:sz w:val="22"/>
          <w:szCs w:val="22"/>
          <w:u w:val="none"/>
        </w:rPr>
        <w:t>help children and young people to “express, understand and manage their emotions”</w:t>
      </w:r>
      <w:r w:rsidRPr="3D5A9A60" w:rsidR="1F497493">
        <w:rPr>
          <w:rFonts w:ascii="Arial" w:hAnsi="Arial" w:eastAsia="Arial" w:cs="Arial"/>
          <w:b w:val="0"/>
          <w:bCs w:val="0"/>
          <w:sz w:val="22"/>
          <w:szCs w:val="22"/>
          <w:u w:val="none"/>
        </w:rPr>
        <w:t xml:space="preserve"> (Wong et al</w:t>
      </w:r>
      <w:r w:rsidRPr="3D5A9A60" w:rsidR="6BA31224">
        <w:rPr>
          <w:rFonts w:ascii="Arial" w:hAnsi="Arial" w:eastAsia="Arial" w:cs="Arial"/>
          <w:b w:val="0"/>
          <w:bCs w:val="0"/>
          <w:sz w:val="22"/>
          <w:szCs w:val="22"/>
          <w:u w:val="none"/>
        </w:rPr>
        <w:t>.</w:t>
      </w:r>
      <w:r w:rsidRPr="3D5A9A60" w:rsidR="2637A09A">
        <w:rPr>
          <w:rFonts w:ascii="Arial" w:hAnsi="Arial" w:eastAsia="Arial" w:cs="Arial"/>
          <w:b w:val="0"/>
          <w:bCs w:val="0"/>
          <w:sz w:val="22"/>
          <w:szCs w:val="22"/>
          <w:u w:val="none"/>
        </w:rPr>
        <w:t>, 2020).</w:t>
      </w:r>
      <w:r w:rsidRPr="3D5A9A60" w:rsidR="6BA31224">
        <w:rPr>
          <w:rFonts w:ascii="Arial" w:hAnsi="Arial" w:eastAsia="Arial" w:cs="Arial"/>
          <w:b w:val="0"/>
          <w:bCs w:val="0"/>
          <w:sz w:val="22"/>
          <w:szCs w:val="22"/>
          <w:u w:val="none"/>
        </w:rPr>
        <w:t xml:space="preserve"> Although it appears that Idris can regulate </w:t>
      </w:r>
      <w:r w:rsidRPr="3D5A9A60" w:rsidR="6BA31224">
        <w:rPr>
          <w:rFonts w:ascii="Arial" w:hAnsi="Arial" w:eastAsia="Arial" w:cs="Arial"/>
          <w:b w:val="0"/>
          <w:bCs w:val="0"/>
          <w:sz w:val="22"/>
          <w:szCs w:val="22"/>
          <w:u w:val="none"/>
        </w:rPr>
        <w:t>fairly well</w:t>
      </w:r>
      <w:r w:rsidRPr="3D5A9A60" w:rsidR="6BA31224">
        <w:rPr>
          <w:rFonts w:ascii="Arial" w:hAnsi="Arial" w:eastAsia="Arial" w:cs="Arial"/>
          <w:b w:val="0"/>
          <w:bCs w:val="0"/>
          <w:sz w:val="22"/>
          <w:szCs w:val="22"/>
          <w:u w:val="none"/>
        </w:rPr>
        <w:t xml:space="preserve"> and understands what he needs to do to cope, f</w:t>
      </w:r>
      <w:r w:rsidRPr="3D5A9A60" w:rsidR="006CC99F">
        <w:rPr>
          <w:rFonts w:ascii="Arial" w:hAnsi="Arial" w:eastAsia="Arial" w:cs="Arial"/>
          <w:b w:val="0"/>
          <w:bCs w:val="0"/>
          <w:sz w:val="22"/>
          <w:szCs w:val="22"/>
          <w:u w:val="none"/>
        </w:rPr>
        <w:t>or example, take time out of the classroom</w:t>
      </w:r>
      <w:r w:rsidRPr="3D5A9A60" w:rsidR="6AE38B09">
        <w:rPr>
          <w:rFonts w:ascii="Arial" w:hAnsi="Arial" w:eastAsia="Arial" w:cs="Arial"/>
          <w:b w:val="0"/>
          <w:bCs w:val="0"/>
          <w:sz w:val="22"/>
          <w:szCs w:val="22"/>
          <w:u w:val="none"/>
        </w:rPr>
        <w:t xml:space="preserve"> (see appendix 1)</w:t>
      </w:r>
      <w:r w:rsidRPr="3D5A9A60" w:rsidR="006CC99F">
        <w:rPr>
          <w:rFonts w:ascii="Arial" w:hAnsi="Arial" w:eastAsia="Arial" w:cs="Arial"/>
          <w:b w:val="0"/>
          <w:bCs w:val="0"/>
          <w:sz w:val="22"/>
          <w:szCs w:val="22"/>
          <w:u w:val="none"/>
        </w:rPr>
        <w:t xml:space="preserve">, learning to express his emotions </w:t>
      </w:r>
      <w:r w:rsidRPr="3D5A9A60" w:rsidR="006CC99F">
        <w:rPr>
          <w:rFonts w:ascii="Arial" w:hAnsi="Arial" w:eastAsia="Arial" w:cs="Arial"/>
          <w:b w:val="0"/>
          <w:bCs w:val="0"/>
          <w:sz w:val="22"/>
          <w:szCs w:val="22"/>
          <w:u w:val="none"/>
        </w:rPr>
        <w:t>out loud</w:t>
      </w:r>
      <w:r w:rsidRPr="3D5A9A60" w:rsidR="006CC99F">
        <w:rPr>
          <w:rFonts w:ascii="Arial" w:hAnsi="Arial" w:eastAsia="Arial" w:cs="Arial"/>
          <w:b w:val="0"/>
          <w:bCs w:val="0"/>
          <w:sz w:val="22"/>
          <w:szCs w:val="22"/>
          <w:u w:val="none"/>
        </w:rPr>
        <w:t xml:space="preserve"> may help him develop further</w:t>
      </w:r>
      <w:r w:rsidRPr="3D5A9A60" w:rsidR="27FBF12F">
        <w:rPr>
          <w:rFonts w:ascii="Arial" w:hAnsi="Arial" w:eastAsia="Arial" w:cs="Arial"/>
          <w:b w:val="0"/>
          <w:bCs w:val="0"/>
          <w:sz w:val="22"/>
          <w:szCs w:val="22"/>
          <w:u w:val="none"/>
        </w:rPr>
        <w:t xml:space="preserve"> as supported by </w:t>
      </w:r>
      <w:r w:rsidRPr="3D5A9A60" w:rsidR="5D5D64E6">
        <w:rPr>
          <w:rFonts w:ascii="Arial" w:hAnsi="Arial" w:eastAsia="Arial" w:cs="Arial"/>
          <w:b w:val="0"/>
          <w:bCs w:val="0"/>
          <w:sz w:val="22"/>
          <w:szCs w:val="22"/>
          <w:u w:val="none"/>
        </w:rPr>
        <w:t>Ashdown a</w:t>
      </w:r>
      <w:r w:rsidRPr="3D5A9A60" w:rsidR="1A68B18E">
        <w:rPr>
          <w:rFonts w:ascii="Arial" w:hAnsi="Arial" w:eastAsia="Arial" w:cs="Arial"/>
          <w:b w:val="0"/>
          <w:bCs w:val="0"/>
          <w:sz w:val="22"/>
          <w:szCs w:val="22"/>
          <w:u w:val="none"/>
        </w:rPr>
        <w:t>nd Bernard (2011)</w:t>
      </w:r>
      <w:r w:rsidRPr="3D5A9A60" w:rsidR="2600748F">
        <w:rPr>
          <w:rFonts w:ascii="Arial" w:hAnsi="Arial" w:eastAsia="Arial" w:cs="Arial"/>
          <w:b w:val="0"/>
          <w:bCs w:val="0"/>
          <w:sz w:val="22"/>
          <w:szCs w:val="22"/>
          <w:u w:val="none"/>
        </w:rPr>
        <w:t>.</w:t>
      </w:r>
      <w:r w:rsidRPr="3D5A9A60" w:rsidR="3E293E0E">
        <w:rPr>
          <w:rFonts w:ascii="Arial" w:hAnsi="Arial" w:eastAsia="Arial" w:cs="Arial"/>
          <w:b w:val="0"/>
          <w:bCs w:val="0"/>
          <w:sz w:val="22"/>
          <w:szCs w:val="22"/>
          <w:u w:val="none"/>
        </w:rPr>
        <w:t xml:space="preserve"> They explain that research demonstrates that one of the key social</w:t>
      </w:r>
      <w:r w:rsidRPr="3D5A9A60" w:rsidR="7D56B5AD">
        <w:rPr>
          <w:rFonts w:ascii="Arial" w:hAnsi="Arial" w:eastAsia="Arial" w:cs="Arial"/>
          <w:b w:val="0"/>
          <w:bCs w:val="0"/>
          <w:sz w:val="22"/>
          <w:szCs w:val="22"/>
          <w:u w:val="none"/>
        </w:rPr>
        <w:t xml:space="preserve">-emotional that children need to develop is their ability to communicate their emotions effectively </w:t>
      </w:r>
      <w:r w:rsidRPr="3D5A9A60" w:rsidR="6076F52F">
        <w:rPr>
          <w:rFonts w:ascii="Arial" w:hAnsi="Arial" w:eastAsia="Arial" w:cs="Arial"/>
          <w:b w:val="0"/>
          <w:bCs w:val="0"/>
          <w:sz w:val="22"/>
          <w:szCs w:val="22"/>
          <w:u w:val="none"/>
        </w:rPr>
        <w:t>which can</w:t>
      </w:r>
      <w:r w:rsidRPr="3D5A9A60" w:rsidR="6EFECEA3">
        <w:rPr>
          <w:rFonts w:ascii="Arial" w:hAnsi="Arial" w:eastAsia="Arial" w:cs="Arial"/>
          <w:b w:val="0"/>
          <w:bCs w:val="0"/>
          <w:sz w:val="22"/>
          <w:szCs w:val="22"/>
          <w:u w:val="none"/>
        </w:rPr>
        <w:t xml:space="preserve"> possibly</w:t>
      </w:r>
      <w:r w:rsidRPr="3D5A9A60" w:rsidR="6076F52F">
        <w:rPr>
          <w:rFonts w:ascii="Arial" w:hAnsi="Arial" w:eastAsia="Arial" w:cs="Arial"/>
          <w:b w:val="0"/>
          <w:bCs w:val="0"/>
          <w:sz w:val="22"/>
          <w:szCs w:val="22"/>
          <w:u w:val="none"/>
        </w:rPr>
        <w:t xml:space="preserve"> in turn help them to </w:t>
      </w:r>
      <w:r w:rsidRPr="3D5A9A60" w:rsidR="57462BA7">
        <w:rPr>
          <w:rFonts w:ascii="Arial" w:hAnsi="Arial" w:eastAsia="Arial" w:cs="Arial"/>
          <w:b w:val="0"/>
          <w:bCs w:val="0"/>
          <w:sz w:val="22"/>
          <w:szCs w:val="22"/>
          <w:u w:val="none"/>
        </w:rPr>
        <w:t xml:space="preserve">develop confidence, relationship building skills and persistence when faced with challenges, all of which could be considered </w:t>
      </w:r>
      <w:r w:rsidRPr="3D5A9A60" w:rsidR="57462BA7">
        <w:rPr>
          <w:rFonts w:ascii="Arial" w:hAnsi="Arial" w:eastAsia="Arial" w:cs="Arial"/>
          <w:b w:val="0"/>
          <w:bCs w:val="0"/>
          <w:sz w:val="22"/>
          <w:szCs w:val="22"/>
          <w:u w:val="none"/>
        </w:rPr>
        <w:t>beneficial</w:t>
      </w:r>
      <w:r w:rsidRPr="3D5A9A60" w:rsidR="57462BA7">
        <w:rPr>
          <w:rFonts w:ascii="Arial" w:hAnsi="Arial" w:eastAsia="Arial" w:cs="Arial"/>
          <w:b w:val="0"/>
          <w:bCs w:val="0"/>
          <w:sz w:val="22"/>
          <w:szCs w:val="22"/>
          <w:u w:val="none"/>
        </w:rPr>
        <w:t xml:space="preserve"> skills for Idris to develop. </w:t>
      </w:r>
    </w:p>
    <w:p w:rsidR="364BB6A9" w:rsidP="3D5A9A60" w:rsidRDefault="364BB6A9" w14:paraId="13565434" w14:textId="738AE010">
      <w:pPr>
        <w:pStyle w:val="Normal"/>
        <w:spacing w:line="360" w:lineRule="auto"/>
        <w:rPr>
          <w:rFonts w:ascii="Arial" w:hAnsi="Arial" w:eastAsia="Arial" w:cs="Arial"/>
          <w:b w:val="0"/>
          <w:bCs w:val="0"/>
          <w:sz w:val="22"/>
          <w:szCs w:val="22"/>
          <w:u w:val="none"/>
        </w:rPr>
      </w:pPr>
      <w:r w:rsidRPr="3D5A9A60" w:rsidR="364BB6A9">
        <w:rPr>
          <w:rFonts w:ascii="Arial" w:hAnsi="Arial" w:eastAsia="Arial" w:cs="Arial"/>
          <w:b w:val="0"/>
          <w:bCs w:val="0"/>
          <w:sz w:val="22"/>
          <w:szCs w:val="22"/>
          <w:u w:val="none"/>
        </w:rPr>
        <w:t xml:space="preserve">When considering the strengths and limitations of interventions in general, it could be argued that ELSA </w:t>
      </w:r>
      <w:r w:rsidRPr="3D5A9A60" w:rsidR="364BB6A9">
        <w:rPr>
          <w:rFonts w:ascii="Arial" w:hAnsi="Arial" w:eastAsia="Arial" w:cs="Arial"/>
          <w:b w:val="0"/>
          <w:bCs w:val="0"/>
          <w:sz w:val="22"/>
          <w:szCs w:val="22"/>
          <w:u w:val="none"/>
        </w:rPr>
        <w:t>demonstrates</w:t>
      </w:r>
      <w:r w:rsidRPr="3D5A9A60" w:rsidR="364BB6A9">
        <w:rPr>
          <w:rFonts w:ascii="Arial" w:hAnsi="Arial" w:eastAsia="Arial" w:cs="Arial"/>
          <w:b w:val="0"/>
          <w:bCs w:val="0"/>
          <w:sz w:val="22"/>
          <w:szCs w:val="22"/>
          <w:u w:val="none"/>
        </w:rPr>
        <w:t xml:space="preserve"> a strength through its cost effectiveness compared to other interventions.</w:t>
      </w:r>
      <w:r w:rsidRPr="3D5A9A60" w:rsidR="1AE408AB">
        <w:rPr>
          <w:rFonts w:ascii="Arial" w:hAnsi="Arial" w:eastAsia="Arial" w:cs="Arial"/>
          <w:b w:val="0"/>
          <w:bCs w:val="0"/>
          <w:sz w:val="22"/>
          <w:szCs w:val="22"/>
          <w:u w:val="none"/>
        </w:rPr>
        <w:t xml:space="preserve"> </w:t>
      </w:r>
      <w:r w:rsidRPr="3D5A9A60" w:rsidR="2A20D022">
        <w:rPr>
          <w:rFonts w:ascii="Arial" w:hAnsi="Arial" w:eastAsia="Arial" w:cs="Arial"/>
          <w:b w:val="0"/>
          <w:bCs w:val="0"/>
          <w:sz w:val="22"/>
          <w:szCs w:val="22"/>
          <w:u w:val="none"/>
        </w:rPr>
        <w:t>Upon research, it can be concluded that it costs around £600 to train an Emotional Learning Support Assistant, and this includes supervision from the trainer until the end of the acade</w:t>
      </w:r>
      <w:r w:rsidRPr="3D5A9A60" w:rsidR="5E5779E3">
        <w:rPr>
          <w:rFonts w:ascii="Arial" w:hAnsi="Arial" w:eastAsia="Arial" w:cs="Arial"/>
          <w:b w:val="0"/>
          <w:bCs w:val="0"/>
          <w:sz w:val="22"/>
          <w:szCs w:val="22"/>
          <w:u w:val="none"/>
        </w:rPr>
        <w:t>mic year</w:t>
      </w:r>
      <w:r w:rsidRPr="3D5A9A60" w:rsidR="52625A0B">
        <w:rPr>
          <w:rFonts w:ascii="Arial" w:hAnsi="Arial" w:eastAsia="Arial" w:cs="Arial"/>
          <w:b w:val="0"/>
          <w:bCs w:val="0"/>
          <w:sz w:val="22"/>
          <w:szCs w:val="22"/>
          <w:u w:val="none"/>
        </w:rPr>
        <w:t xml:space="preserve"> as well as the relevant materials needed to complete the intervention. It then costs £250 a year to </w:t>
      </w:r>
      <w:r w:rsidRPr="3D5A9A60" w:rsidR="52625A0B">
        <w:rPr>
          <w:rFonts w:ascii="Arial" w:hAnsi="Arial" w:eastAsia="Arial" w:cs="Arial"/>
          <w:b w:val="0"/>
          <w:bCs w:val="0"/>
          <w:sz w:val="22"/>
          <w:szCs w:val="22"/>
          <w:u w:val="none"/>
        </w:rPr>
        <w:t>maintain</w:t>
      </w:r>
      <w:r w:rsidRPr="3D5A9A60" w:rsidR="52625A0B">
        <w:rPr>
          <w:rFonts w:ascii="Arial" w:hAnsi="Arial" w:eastAsia="Arial" w:cs="Arial"/>
          <w:b w:val="0"/>
          <w:bCs w:val="0"/>
          <w:sz w:val="22"/>
          <w:szCs w:val="22"/>
          <w:u w:val="none"/>
        </w:rPr>
        <w:t xml:space="preserve"> and update training </w:t>
      </w:r>
      <w:r w:rsidRPr="3D5A9A60" w:rsidR="30E7059C">
        <w:rPr>
          <w:rFonts w:ascii="Arial" w:hAnsi="Arial" w:eastAsia="Arial" w:cs="Arial"/>
          <w:b w:val="0"/>
          <w:bCs w:val="0"/>
          <w:sz w:val="22"/>
          <w:szCs w:val="22"/>
          <w:u w:val="none"/>
        </w:rPr>
        <w:t>(Shropshire Educational Psychology Service, 2017)</w:t>
      </w:r>
      <w:r w:rsidRPr="3D5A9A60" w:rsidR="518E9E28">
        <w:rPr>
          <w:rFonts w:ascii="Arial" w:hAnsi="Arial" w:eastAsia="Arial" w:cs="Arial"/>
          <w:b w:val="0"/>
          <w:bCs w:val="0"/>
          <w:sz w:val="22"/>
          <w:szCs w:val="22"/>
          <w:u w:val="none"/>
        </w:rPr>
        <w:t xml:space="preserve">. It could be argued that training an ELSA </w:t>
      </w:r>
      <w:r w:rsidRPr="3D5A9A60" w:rsidR="17E57F6E">
        <w:rPr>
          <w:rFonts w:ascii="Arial" w:hAnsi="Arial" w:eastAsia="Arial" w:cs="Arial"/>
          <w:b w:val="0"/>
          <w:bCs w:val="0"/>
          <w:sz w:val="22"/>
          <w:szCs w:val="22"/>
          <w:u w:val="none"/>
        </w:rPr>
        <w:t>appears expensive, however this training qualifies the member of staff to lead this intervention indefinitely, and training would only need to be paid for again if the designate</w:t>
      </w:r>
      <w:r w:rsidRPr="3D5A9A60" w:rsidR="1591A361">
        <w:rPr>
          <w:rFonts w:ascii="Arial" w:hAnsi="Arial" w:eastAsia="Arial" w:cs="Arial"/>
          <w:b w:val="0"/>
          <w:bCs w:val="0"/>
          <w:sz w:val="22"/>
          <w:szCs w:val="22"/>
          <w:u w:val="none"/>
        </w:rPr>
        <w:t>d ELSA chose to resign from the school</w:t>
      </w:r>
      <w:r w:rsidRPr="3D5A9A60" w:rsidR="5641ADEA">
        <w:rPr>
          <w:rFonts w:ascii="Arial" w:hAnsi="Arial" w:eastAsia="Arial" w:cs="Arial"/>
          <w:b w:val="0"/>
          <w:bCs w:val="0"/>
          <w:sz w:val="22"/>
          <w:szCs w:val="22"/>
          <w:u w:val="none"/>
        </w:rPr>
        <w:t xml:space="preserve">, where therefore another member of staff would require training. </w:t>
      </w:r>
      <w:r w:rsidRPr="3D5A9A60" w:rsidR="2D7DC1FB">
        <w:rPr>
          <w:rFonts w:ascii="Arial" w:hAnsi="Arial" w:eastAsia="Arial" w:cs="Arial"/>
          <w:b w:val="0"/>
          <w:bCs w:val="0"/>
          <w:sz w:val="22"/>
          <w:szCs w:val="22"/>
          <w:u w:val="none"/>
        </w:rPr>
        <w:t xml:space="preserve">The affordability of ELSA training could </w:t>
      </w:r>
      <w:r w:rsidRPr="3D5A9A60" w:rsidR="2D7DC1FB">
        <w:rPr>
          <w:rFonts w:ascii="Arial" w:hAnsi="Arial" w:eastAsia="Arial" w:cs="Arial"/>
          <w:b w:val="0"/>
          <w:bCs w:val="0"/>
          <w:sz w:val="22"/>
          <w:szCs w:val="22"/>
          <w:u w:val="none"/>
        </w:rPr>
        <w:t>possibly mean</w:t>
      </w:r>
      <w:r w:rsidRPr="3D5A9A60" w:rsidR="2D7DC1FB">
        <w:rPr>
          <w:rFonts w:ascii="Arial" w:hAnsi="Arial" w:eastAsia="Arial" w:cs="Arial"/>
          <w:b w:val="0"/>
          <w:bCs w:val="0"/>
          <w:sz w:val="22"/>
          <w:szCs w:val="22"/>
          <w:u w:val="none"/>
        </w:rPr>
        <w:t xml:space="preserve"> that this intervention would be more accessible to Idris, fostering the idea of supporting his emotional development.</w:t>
      </w:r>
      <w:r w:rsidRPr="3D5A9A60" w:rsidR="49C940D2">
        <w:rPr>
          <w:rFonts w:ascii="Arial" w:hAnsi="Arial" w:eastAsia="Arial" w:cs="Arial"/>
          <w:b w:val="0"/>
          <w:bCs w:val="0"/>
          <w:sz w:val="22"/>
          <w:szCs w:val="22"/>
          <w:u w:val="none"/>
        </w:rPr>
        <w:t xml:space="preserve"> </w:t>
      </w:r>
    </w:p>
    <w:p w:rsidR="2F25D2D4" w:rsidP="3D5A9A60" w:rsidRDefault="2F25D2D4" w14:paraId="265951E3" w14:textId="0BD081CF">
      <w:pPr>
        <w:pStyle w:val="Normal"/>
        <w:spacing w:line="360" w:lineRule="auto"/>
        <w:rPr>
          <w:rFonts w:ascii="Arial" w:hAnsi="Arial" w:eastAsia="Arial" w:cs="Arial"/>
          <w:b w:val="0"/>
          <w:bCs w:val="0"/>
          <w:sz w:val="22"/>
          <w:szCs w:val="22"/>
          <w:u w:val="none"/>
        </w:rPr>
      </w:pPr>
      <w:r w:rsidRPr="3D5A9A60" w:rsidR="2F25D2D4">
        <w:rPr>
          <w:rFonts w:ascii="Arial" w:hAnsi="Arial" w:eastAsia="Arial" w:cs="Arial"/>
          <w:b w:val="0"/>
          <w:bCs w:val="0"/>
          <w:sz w:val="22"/>
          <w:szCs w:val="22"/>
          <w:u w:val="none"/>
        </w:rPr>
        <w:t xml:space="preserve">One possible limitation to </w:t>
      </w:r>
      <w:r w:rsidRPr="3D5A9A60" w:rsidR="2F25D2D4">
        <w:rPr>
          <w:rFonts w:ascii="Arial" w:hAnsi="Arial" w:eastAsia="Arial" w:cs="Arial"/>
          <w:b w:val="0"/>
          <w:bCs w:val="0"/>
          <w:sz w:val="22"/>
          <w:szCs w:val="22"/>
          <w:u w:val="none"/>
        </w:rPr>
        <w:t>ELSA</w:t>
      </w:r>
      <w:r w:rsidRPr="3D5A9A60" w:rsidR="2F25D2D4">
        <w:rPr>
          <w:rFonts w:ascii="Arial" w:hAnsi="Arial" w:eastAsia="Arial" w:cs="Arial"/>
          <w:b w:val="0"/>
          <w:bCs w:val="0"/>
          <w:sz w:val="22"/>
          <w:szCs w:val="22"/>
          <w:u w:val="none"/>
        </w:rPr>
        <w:t xml:space="preserve"> however, could potentially be that learners would be removed from the classroom to complete the intervention, therefore taking them away from valuable learning</w:t>
      </w:r>
      <w:r w:rsidRPr="3D5A9A60" w:rsidR="49496E60">
        <w:rPr>
          <w:rFonts w:ascii="Arial" w:hAnsi="Arial" w:eastAsia="Arial" w:cs="Arial"/>
          <w:b w:val="0"/>
          <w:bCs w:val="0"/>
          <w:sz w:val="22"/>
          <w:szCs w:val="22"/>
          <w:u w:val="none"/>
        </w:rPr>
        <w:t xml:space="preserve"> experiences likely once or twice a week. </w:t>
      </w:r>
      <w:r w:rsidRPr="3D5A9A60" w:rsidR="15F746B5">
        <w:rPr>
          <w:rFonts w:ascii="Arial" w:hAnsi="Arial" w:eastAsia="Arial" w:cs="Arial"/>
          <w:b w:val="0"/>
          <w:bCs w:val="0"/>
          <w:sz w:val="22"/>
          <w:szCs w:val="22"/>
          <w:u w:val="none"/>
        </w:rPr>
        <w:t xml:space="preserve">Bruner’s spiral curriculum could support the disadvantage of taking children out of the classroom as </w:t>
      </w:r>
      <w:r w:rsidRPr="3D5A9A60" w:rsidR="367A409B">
        <w:rPr>
          <w:rFonts w:ascii="Arial" w:hAnsi="Arial" w:eastAsia="Arial" w:cs="Arial"/>
          <w:b w:val="0"/>
          <w:bCs w:val="0"/>
          <w:sz w:val="22"/>
          <w:szCs w:val="22"/>
          <w:u w:val="none"/>
        </w:rPr>
        <w:t>he explains that for learners to develop</w:t>
      </w:r>
      <w:r w:rsidRPr="3D5A9A60" w:rsidR="2B660BA3">
        <w:rPr>
          <w:rFonts w:ascii="Arial" w:hAnsi="Arial" w:eastAsia="Arial" w:cs="Arial"/>
          <w:b w:val="0"/>
          <w:bCs w:val="0"/>
          <w:sz w:val="22"/>
          <w:szCs w:val="22"/>
          <w:u w:val="none"/>
        </w:rPr>
        <w:t xml:space="preserve"> their</w:t>
      </w:r>
      <w:r w:rsidRPr="3D5A9A60" w:rsidR="367A409B">
        <w:rPr>
          <w:rFonts w:ascii="Arial" w:hAnsi="Arial" w:eastAsia="Arial" w:cs="Arial"/>
          <w:b w:val="0"/>
          <w:bCs w:val="0"/>
          <w:sz w:val="22"/>
          <w:szCs w:val="22"/>
          <w:u w:val="none"/>
        </w:rPr>
        <w:t xml:space="preserve"> knowledge, they must build o</w:t>
      </w:r>
      <w:r w:rsidRPr="3D5A9A60" w:rsidR="330446CA">
        <w:rPr>
          <w:rFonts w:ascii="Arial" w:hAnsi="Arial" w:eastAsia="Arial" w:cs="Arial"/>
          <w:b w:val="0"/>
          <w:bCs w:val="0"/>
          <w:sz w:val="22"/>
          <w:szCs w:val="22"/>
          <w:u w:val="none"/>
        </w:rPr>
        <w:t>n and revisit prior knowledge</w:t>
      </w:r>
      <w:r w:rsidRPr="3D5A9A60" w:rsidR="5345A443">
        <w:rPr>
          <w:rFonts w:ascii="Arial" w:hAnsi="Arial" w:eastAsia="Arial" w:cs="Arial"/>
          <w:b w:val="0"/>
          <w:bCs w:val="0"/>
          <w:sz w:val="22"/>
          <w:szCs w:val="22"/>
          <w:u w:val="none"/>
        </w:rPr>
        <w:t xml:space="preserve"> (Gibbs, </w:t>
      </w:r>
      <w:r w:rsidRPr="3D5A9A60" w:rsidR="6F597D97">
        <w:rPr>
          <w:rFonts w:ascii="Arial" w:hAnsi="Arial" w:eastAsia="Arial" w:cs="Arial"/>
          <w:b w:val="0"/>
          <w:bCs w:val="0"/>
          <w:sz w:val="22"/>
          <w:szCs w:val="22"/>
          <w:u w:val="none"/>
        </w:rPr>
        <w:t>2014)</w:t>
      </w:r>
      <w:r w:rsidRPr="3D5A9A60" w:rsidR="01216CDB">
        <w:rPr>
          <w:rFonts w:ascii="Arial" w:hAnsi="Arial" w:eastAsia="Arial" w:cs="Arial"/>
          <w:b w:val="0"/>
          <w:bCs w:val="0"/>
          <w:sz w:val="22"/>
          <w:szCs w:val="22"/>
          <w:u w:val="none"/>
        </w:rPr>
        <w:t xml:space="preserve">. It could then be argued that if a learner is being removed from the classroom to partake in an intervention, they may then be </w:t>
      </w:r>
      <w:r w:rsidRPr="3D5A9A60" w:rsidR="01216CDB">
        <w:rPr>
          <w:rFonts w:ascii="Arial" w:hAnsi="Arial" w:eastAsia="Arial" w:cs="Arial"/>
          <w:b w:val="0"/>
          <w:bCs w:val="0"/>
          <w:sz w:val="22"/>
          <w:szCs w:val="22"/>
          <w:u w:val="none"/>
        </w:rPr>
        <w:t>missing out on</w:t>
      </w:r>
      <w:r w:rsidRPr="3D5A9A60" w:rsidR="01216CDB">
        <w:rPr>
          <w:rFonts w:ascii="Arial" w:hAnsi="Arial" w:eastAsia="Arial" w:cs="Arial"/>
          <w:b w:val="0"/>
          <w:bCs w:val="0"/>
          <w:sz w:val="22"/>
          <w:szCs w:val="22"/>
          <w:u w:val="none"/>
        </w:rPr>
        <w:t xml:space="preserve"> vital experiences of revisiting </w:t>
      </w:r>
      <w:r w:rsidRPr="3D5A9A60" w:rsidR="334D2947">
        <w:rPr>
          <w:rFonts w:ascii="Arial" w:hAnsi="Arial" w:eastAsia="Arial" w:cs="Arial"/>
          <w:b w:val="0"/>
          <w:bCs w:val="0"/>
          <w:sz w:val="22"/>
          <w:szCs w:val="22"/>
          <w:u w:val="none"/>
        </w:rPr>
        <w:t xml:space="preserve">prior </w:t>
      </w:r>
      <w:r w:rsidRPr="3D5A9A60" w:rsidR="063D3207">
        <w:rPr>
          <w:rFonts w:ascii="Arial" w:hAnsi="Arial" w:eastAsia="Arial" w:cs="Arial"/>
          <w:b w:val="0"/>
          <w:bCs w:val="0"/>
          <w:sz w:val="22"/>
          <w:szCs w:val="22"/>
          <w:u w:val="none"/>
        </w:rPr>
        <w:t>knowledge</w:t>
      </w:r>
      <w:r w:rsidRPr="3D5A9A60" w:rsidR="2FC4E68A">
        <w:rPr>
          <w:rFonts w:ascii="Arial" w:hAnsi="Arial" w:eastAsia="Arial" w:cs="Arial"/>
          <w:b w:val="0"/>
          <w:bCs w:val="0"/>
          <w:sz w:val="22"/>
          <w:szCs w:val="22"/>
          <w:u w:val="none"/>
        </w:rPr>
        <w:t xml:space="preserve"> which could in turn have an impact on their other areas of development besides emotional.</w:t>
      </w:r>
    </w:p>
    <w:p w:rsidR="2FC4E68A" w:rsidP="3D5A9A60" w:rsidRDefault="2FC4E68A" w14:paraId="24F7ECBC" w14:textId="603BE609">
      <w:pPr>
        <w:pStyle w:val="Normal"/>
        <w:spacing w:line="360" w:lineRule="auto"/>
        <w:rPr>
          <w:rFonts w:ascii="Arial" w:hAnsi="Arial" w:eastAsia="Arial" w:cs="Arial"/>
          <w:b w:val="0"/>
          <w:bCs w:val="0"/>
          <w:sz w:val="22"/>
          <w:szCs w:val="22"/>
          <w:u w:val="none"/>
        </w:rPr>
      </w:pPr>
      <w:r w:rsidRPr="3D5A9A60" w:rsidR="2FC4E68A">
        <w:rPr>
          <w:rFonts w:ascii="Arial" w:hAnsi="Arial" w:eastAsia="Arial" w:cs="Arial"/>
          <w:b w:val="0"/>
          <w:bCs w:val="0"/>
          <w:sz w:val="22"/>
          <w:szCs w:val="22"/>
          <w:u w:val="none"/>
        </w:rPr>
        <w:t xml:space="preserve">However, during PTE2, it was </w:t>
      </w:r>
      <w:r w:rsidRPr="3D5A9A60" w:rsidR="2FC4E68A">
        <w:rPr>
          <w:rFonts w:ascii="Arial" w:hAnsi="Arial" w:eastAsia="Arial" w:cs="Arial"/>
          <w:b w:val="0"/>
          <w:bCs w:val="0"/>
          <w:sz w:val="22"/>
          <w:szCs w:val="22"/>
          <w:u w:val="none"/>
        </w:rPr>
        <w:t>observed</w:t>
      </w:r>
      <w:r w:rsidRPr="3D5A9A60" w:rsidR="2FC4E68A">
        <w:rPr>
          <w:rFonts w:ascii="Arial" w:hAnsi="Arial" w:eastAsia="Arial" w:cs="Arial"/>
          <w:b w:val="0"/>
          <w:bCs w:val="0"/>
          <w:sz w:val="22"/>
          <w:szCs w:val="22"/>
          <w:u w:val="none"/>
        </w:rPr>
        <w:t xml:space="preserve"> that some learners appeared to benefit more from learning to regulate their emotion</w:t>
      </w:r>
      <w:r w:rsidRPr="3D5A9A60" w:rsidR="06373104">
        <w:rPr>
          <w:rFonts w:ascii="Arial" w:hAnsi="Arial" w:eastAsia="Arial" w:cs="Arial"/>
          <w:b w:val="0"/>
          <w:bCs w:val="0"/>
          <w:sz w:val="22"/>
          <w:szCs w:val="22"/>
          <w:u w:val="none"/>
        </w:rPr>
        <w:t>s</w:t>
      </w:r>
      <w:r w:rsidRPr="3D5A9A60" w:rsidR="6102E692">
        <w:rPr>
          <w:rFonts w:ascii="Arial" w:hAnsi="Arial" w:eastAsia="Arial" w:cs="Arial"/>
          <w:b w:val="0"/>
          <w:bCs w:val="0"/>
          <w:sz w:val="22"/>
          <w:szCs w:val="22"/>
          <w:u w:val="none"/>
        </w:rPr>
        <w:t xml:space="preserve"> during the ELSA intervention</w:t>
      </w:r>
      <w:r w:rsidRPr="3D5A9A60" w:rsidR="06373104">
        <w:rPr>
          <w:rFonts w:ascii="Arial" w:hAnsi="Arial" w:eastAsia="Arial" w:cs="Arial"/>
          <w:b w:val="0"/>
          <w:bCs w:val="0"/>
          <w:sz w:val="22"/>
          <w:szCs w:val="22"/>
          <w:u w:val="none"/>
        </w:rPr>
        <w:t xml:space="preserve"> </w:t>
      </w:r>
      <w:r w:rsidRPr="3D5A9A60" w:rsidR="3B181BE8">
        <w:rPr>
          <w:rFonts w:ascii="Arial" w:hAnsi="Arial" w:eastAsia="Arial" w:cs="Arial"/>
          <w:b w:val="0"/>
          <w:bCs w:val="0"/>
          <w:sz w:val="22"/>
          <w:szCs w:val="22"/>
          <w:u w:val="none"/>
        </w:rPr>
        <w:t xml:space="preserve">than they would have </w:t>
      </w:r>
      <w:r w:rsidRPr="3D5A9A60" w:rsidR="3B181BE8">
        <w:rPr>
          <w:rFonts w:ascii="Arial" w:hAnsi="Arial" w:eastAsia="Arial" w:cs="Arial"/>
          <w:b w:val="0"/>
          <w:bCs w:val="0"/>
          <w:sz w:val="22"/>
          <w:szCs w:val="22"/>
          <w:u w:val="none"/>
        </w:rPr>
        <w:t>bein</w:t>
      </w:r>
      <w:r w:rsidRPr="3D5A9A60" w:rsidR="3B181BE8">
        <w:rPr>
          <w:rFonts w:ascii="Arial" w:hAnsi="Arial" w:eastAsia="Arial" w:cs="Arial"/>
          <w:b w:val="0"/>
          <w:bCs w:val="0"/>
          <w:sz w:val="22"/>
          <w:szCs w:val="22"/>
          <w:u w:val="none"/>
        </w:rPr>
        <w:t>g</w:t>
      </w:r>
      <w:r w:rsidRPr="3D5A9A60" w:rsidR="3B181BE8">
        <w:rPr>
          <w:rFonts w:ascii="Arial" w:hAnsi="Arial" w:eastAsia="Arial" w:cs="Arial"/>
          <w:b w:val="0"/>
          <w:bCs w:val="0"/>
          <w:sz w:val="22"/>
          <w:szCs w:val="22"/>
          <w:u w:val="none"/>
        </w:rPr>
        <w:t xml:space="preserve"> in </w:t>
      </w:r>
      <w:r w:rsidRPr="3D5A9A60" w:rsidR="3B181BE8">
        <w:rPr>
          <w:rFonts w:ascii="Arial" w:hAnsi="Arial" w:eastAsia="Arial" w:cs="Arial"/>
          <w:b w:val="0"/>
          <w:bCs w:val="0"/>
          <w:sz w:val="22"/>
          <w:szCs w:val="22"/>
          <w:u w:val="none"/>
        </w:rPr>
        <w:t>the classroom dysregulated and unable to work efficiently. It was possible to catch learners up on what they had missed i</w:t>
      </w:r>
      <w:r w:rsidRPr="3D5A9A60" w:rsidR="06FC73F6">
        <w:rPr>
          <w:rFonts w:ascii="Arial" w:hAnsi="Arial" w:eastAsia="Arial" w:cs="Arial"/>
          <w:b w:val="0"/>
          <w:bCs w:val="0"/>
          <w:sz w:val="22"/>
          <w:szCs w:val="22"/>
          <w:u w:val="none"/>
        </w:rPr>
        <w:t>n the approximately 20 minutes that they were outside of the classroom, howeve</w:t>
      </w:r>
      <w:r w:rsidRPr="3D5A9A60" w:rsidR="3F8267A8">
        <w:rPr>
          <w:rFonts w:ascii="Arial" w:hAnsi="Arial" w:eastAsia="Arial" w:cs="Arial"/>
          <w:b w:val="0"/>
          <w:bCs w:val="0"/>
          <w:sz w:val="22"/>
          <w:szCs w:val="22"/>
          <w:u w:val="none"/>
        </w:rPr>
        <w:t xml:space="preserve">r helping them to regulate their emotions when they did not understand the strategies needed to aid them in this process was far more challenging. </w:t>
      </w:r>
      <w:r w:rsidRPr="3D5A9A60" w:rsidR="3C90A385">
        <w:rPr>
          <w:rFonts w:ascii="Arial" w:hAnsi="Arial" w:eastAsia="Arial" w:cs="Arial"/>
          <w:b w:val="0"/>
          <w:bCs w:val="0"/>
          <w:sz w:val="22"/>
          <w:szCs w:val="22"/>
          <w:u w:val="none"/>
        </w:rPr>
        <w:t xml:space="preserve">This can be supported by </w:t>
      </w:r>
      <w:r w:rsidRPr="3D5A9A60" w:rsidR="3C90A385">
        <w:rPr>
          <w:rFonts w:ascii="Arial" w:hAnsi="Arial" w:eastAsia="Arial" w:cs="Arial"/>
          <w:b w:val="0"/>
          <w:bCs w:val="0"/>
          <w:sz w:val="22"/>
          <w:szCs w:val="22"/>
          <w:u w:val="none"/>
        </w:rPr>
        <w:t>Estyn’s</w:t>
      </w:r>
      <w:r w:rsidRPr="3D5A9A60" w:rsidR="320A704A">
        <w:rPr>
          <w:rFonts w:ascii="Arial" w:hAnsi="Arial" w:eastAsia="Arial" w:cs="Arial"/>
          <w:b w:val="0"/>
          <w:bCs w:val="0"/>
          <w:sz w:val="22"/>
          <w:szCs w:val="22"/>
          <w:u w:val="none"/>
        </w:rPr>
        <w:t xml:space="preserve"> (20</w:t>
      </w:r>
      <w:r w:rsidRPr="3D5A9A60" w:rsidR="49FA8A84">
        <w:rPr>
          <w:rFonts w:ascii="Arial" w:hAnsi="Arial" w:eastAsia="Arial" w:cs="Arial"/>
          <w:b w:val="0"/>
          <w:bCs w:val="0"/>
          <w:sz w:val="22"/>
          <w:szCs w:val="22"/>
          <w:u w:val="none"/>
        </w:rPr>
        <w:t>24)</w:t>
      </w:r>
      <w:r w:rsidRPr="3D5A9A60" w:rsidR="3C90A385">
        <w:rPr>
          <w:rFonts w:ascii="Arial" w:hAnsi="Arial" w:eastAsia="Arial" w:cs="Arial"/>
          <w:b w:val="0"/>
          <w:bCs w:val="0"/>
          <w:sz w:val="22"/>
          <w:szCs w:val="22"/>
          <w:u w:val="none"/>
        </w:rPr>
        <w:t xml:space="preserve"> case study of school X where they concluded that </w:t>
      </w:r>
      <w:bookmarkStart w:name="_Int_pWYxKFE2" w:id="388916193"/>
      <w:r w:rsidRPr="3D5A9A60" w:rsidR="486141C2">
        <w:rPr>
          <w:rFonts w:ascii="Arial" w:hAnsi="Arial" w:eastAsia="Arial" w:cs="Arial"/>
          <w:b w:val="0"/>
          <w:bCs w:val="0"/>
          <w:sz w:val="22"/>
          <w:szCs w:val="22"/>
          <w:u w:val="none"/>
        </w:rPr>
        <w:t>through the use of</w:t>
      </w:r>
      <w:bookmarkEnd w:id="388916193"/>
      <w:r w:rsidRPr="3D5A9A60" w:rsidR="486141C2">
        <w:rPr>
          <w:rFonts w:ascii="Arial" w:hAnsi="Arial" w:eastAsia="Arial" w:cs="Arial"/>
          <w:b w:val="0"/>
          <w:bCs w:val="0"/>
          <w:sz w:val="22"/>
          <w:szCs w:val="22"/>
          <w:u w:val="none"/>
        </w:rPr>
        <w:t xml:space="preserve"> ELSA intervention for those who need it, </w:t>
      </w:r>
      <w:r w:rsidRPr="3D5A9A60" w:rsidR="7B497421">
        <w:rPr>
          <w:rFonts w:ascii="Arial" w:hAnsi="Arial" w:eastAsia="Arial" w:cs="Arial"/>
          <w:b w:val="0"/>
          <w:bCs w:val="0"/>
          <w:sz w:val="22"/>
          <w:szCs w:val="22"/>
          <w:u w:val="none"/>
        </w:rPr>
        <w:t>nearly all learners were ready to learn at the very beginning of the lesson, possibly demonstrating that through focusing on emotional development, learners can be aided in having better learning experiences</w:t>
      </w:r>
      <w:r w:rsidRPr="3D5A9A60" w:rsidR="47B9B028">
        <w:rPr>
          <w:rFonts w:ascii="Arial" w:hAnsi="Arial" w:eastAsia="Arial" w:cs="Arial"/>
          <w:b w:val="0"/>
          <w:bCs w:val="0"/>
          <w:sz w:val="22"/>
          <w:szCs w:val="22"/>
          <w:u w:val="none"/>
        </w:rPr>
        <w:t>, therefore likely retaining or gaining knowledge more effectively.</w:t>
      </w:r>
    </w:p>
    <w:p w:rsidR="6C068D7E" w:rsidP="3D5A9A60" w:rsidRDefault="6C068D7E" w14:paraId="2BEA6F86" w14:textId="03E313A8">
      <w:pPr>
        <w:pStyle w:val="Normal"/>
        <w:spacing w:line="360" w:lineRule="auto"/>
        <w:rPr>
          <w:rFonts w:ascii="Arial" w:hAnsi="Arial" w:eastAsia="Arial" w:cs="Arial"/>
          <w:b w:val="0"/>
          <w:bCs w:val="0"/>
          <w:sz w:val="22"/>
          <w:szCs w:val="22"/>
          <w:u w:val="none"/>
        </w:rPr>
      </w:pPr>
      <w:r w:rsidRPr="3D5A9A60" w:rsidR="0A71742B">
        <w:rPr>
          <w:rFonts w:ascii="Arial" w:hAnsi="Arial" w:eastAsia="Arial" w:cs="Arial"/>
          <w:b w:val="0"/>
          <w:bCs w:val="0"/>
          <w:sz w:val="22"/>
          <w:szCs w:val="22"/>
          <w:u w:val="none"/>
        </w:rPr>
        <w:t>Ultimately, it</w:t>
      </w:r>
      <w:r w:rsidRPr="3D5A9A60" w:rsidR="0A71742B">
        <w:rPr>
          <w:rFonts w:ascii="Arial" w:hAnsi="Arial" w:eastAsia="Arial" w:cs="Arial"/>
          <w:b w:val="0"/>
          <w:bCs w:val="0"/>
          <w:sz w:val="22"/>
          <w:szCs w:val="22"/>
          <w:u w:val="none"/>
        </w:rPr>
        <w:t xml:space="preserve"> could be concluded that </w:t>
      </w:r>
      <w:r w:rsidRPr="3D5A9A60" w:rsidR="55BC865E">
        <w:rPr>
          <w:rFonts w:ascii="Arial" w:hAnsi="Arial" w:eastAsia="Arial" w:cs="Arial"/>
          <w:b w:val="0"/>
          <w:bCs w:val="0"/>
          <w:sz w:val="22"/>
          <w:szCs w:val="22"/>
          <w:u w:val="none"/>
        </w:rPr>
        <w:t>the ELSA intervention is an effective intervention for Idris’ emotional development</w:t>
      </w:r>
      <w:r w:rsidRPr="3D5A9A60" w:rsidR="443FEE8D">
        <w:rPr>
          <w:rFonts w:ascii="Arial" w:hAnsi="Arial" w:eastAsia="Arial" w:cs="Arial"/>
          <w:b w:val="0"/>
          <w:bCs w:val="0"/>
          <w:sz w:val="22"/>
          <w:szCs w:val="22"/>
          <w:u w:val="none"/>
        </w:rPr>
        <w:t>.</w:t>
      </w:r>
      <w:r w:rsidRPr="3D5A9A60" w:rsidR="5DB64CBF">
        <w:rPr>
          <w:rFonts w:ascii="Arial" w:hAnsi="Arial" w:eastAsia="Arial" w:cs="Arial"/>
          <w:b w:val="0"/>
          <w:bCs w:val="0"/>
          <w:sz w:val="22"/>
          <w:szCs w:val="22"/>
          <w:u w:val="none"/>
        </w:rPr>
        <w:t xml:space="preserve"> </w:t>
      </w:r>
      <w:r w:rsidRPr="3D5A9A60" w:rsidR="7D088ACF">
        <w:rPr>
          <w:rFonts w:ascii="Arial" w:hAnsi="Arial" w:eastAsia="Arial" w:cs="Arial"/>
          <w:b w:val="0"/>
          <w:bCs w:val="0"/>
          <w:sz w:val="22"/>
          <w:szCs w:val="22"/>
          <w:u w:val="none"/>
        </w:rPr>
        <w:t xml:space="preserve">It </w:t>
      </w:r>
      <w:r w:rsidRPr="3D5A9A60" w:rsidR="5DB64CBF">
        <w:rPr>
          <w:rFonts w:ascii="Arial" w:hAnsi="Arial" w:eastAsia="Arial" w:cs="Arial"/>
          <w:b w:val="0"/>
          <w:bCs w:val="0"/>
          <w:sz w:val="22"/>
          <w:szCs w:val="22"/>
          <w:u w:val="none"/>
        </w:rPr>
        <w:t>could be implemented to support his difficulties in emotional regulation, his sens</w:t>
      </w:r>
      <w:r w:rsidRPr="3D5A9A60" w:rsidR="441D0FDF">
        <w:rPr>
          <w:rFonts w:ascii="Arial" w:hAnsi="Arial" w:eastAsia="Arial" w:cs="Arial"/>
          <w:b w:val="0"/>
          <w:bCs w:val="0"/>
          <w:sz w:val="22"/>
          <w:szCs w:val="22"/>
          <w:u w:val="none"/>
        </w:rPr>
        <w:t>itivity to making mistakes and upset over the inab</w:t>
      </w:r>
      <w:r w:rsidRPr="3D5A9A60" w:rsidR="4CD52C47">
        <w:rPr>
          <w:rFonts w:ascii="Arial" w:hAnsi="Arial" w:eastAsia="Arial" w:cs="Arial"/>
          <w:b w:val="0"/>
          <w:bCs w:val="0"/>
          <w:sz w:val="22"/>
          <w:szCs w:val="22"/>
          <w:u w:val="none"/>
        </w:rPr>
        <w:t xml:space="preserve">ility to complete tasks and his preference to play alone. </w:t>
      </w:r>
      <w:r w:rsidRPr="3D5A9A60" w:rsidR="4CD52C47">
        <w:rPr>
          <w:rFonts w:ascii="Arial" w:hAnsi="Arial" w:eastAsia="Arial" w:cs="Arial"/>
          <w:b w:val="0"/>
          <w:bCs w:val="0"/>
          <w:sz w:val="22"/>
          <w:szCs w:val="22"/>
          <w:u w:val="none"/>
        </w:rPr>
        <w:t xml:space="preserve">Through the use of ELSA, these areas can be </w:t>
      </w:r>
      <w:r w:rsidRPr="3D5A9A60" w:rsidR="3F4A5C83">
        <w:rPr>
          <w:rFonts w:ascii="Arial" w:hAnsi="Arial" w:eastAsia="Arial" w:cs="Arial"/>
          <w:b w:val="0"/>
          <w:bCs w:val="0"/>
          <w:sz w:val="22"/>
          <w:szCs w:val="22"/>
          <w:u w:val="none"/>
        </w:rPr>
        <w:t>developed and targeted to provide the best outcomes for Idris and to support his overall emotional development.</w:t>
      </w:r>
      <w:r w:rsidRPr="3D5A9A60" w:rsidR="3F4A5C83">
        <w:rPr>
          <w:rFonts w:ascii="Arial" w:hAnsi="Arial" w:eastAsia="Arial" w:cs="Arial"/>
          <w:b w:val="0"/>
          <w:bCs w:val="0"/>
          <w:sz w:val="22"/>
          <w:szCs w:val="22"/>
          <w:u w:val="none"/>
        </w:rPr>
        <w:t xml:space="preserve"> </w:t>
      </w:r>
      <w:r w:rsidRPr="3D5A9A60" w:rsidR="6B0DEBD4">
        <w:rPr>
          <w:rFonts w:ascii="Arial" w:hAnsi="Arial" w:eastAsia="Arial" w:cs="Arial"/>
          <w:b w:val="0"/>
          <w:bCs w:val="0"/>
          <w:sz w:val="22"/>
          <w:szCs w:val="22"/>
          <w:u w:val="none"/>
        </w:rPr>
        <w:t xml:space="preserve">In line with the research gathered, the use of ELSA could also support Idris’ development in other areas, such as his cognitive and social development through educating him on strategies </w:t>
      </w:r>
      <w:r w:rsidRPr="3D5A9A60" w:rsidR="193BCF0F">
        <w:rPr>
          <w:rFonts w:ascii="Arial" w:hAnsi="Arial" w:eastAsia="Arial" w:cs="Arial"/>
          <w:b w:val="0"/>
          <w:bCs w:val="0"/>
          <w:sz w:val="22"/>
          <w:szCs w:val="22"/>
          <w:u w:val="none"/>
        </w:rPr>
        <w:t>and coping mechanisms that he may be able to transfer to these areas of development.</w:t>
      </w:r>
    </w:p>
    <w:p w:rsidR="6C068D7E" w:rsidP="3D5A9A60" w:rsidRDefault="6C068D7E" w14:paraId="789856E1" w14:textId="5A64146B">
      <w:pPr>
        <w:pStyle w:val="Normal"/>
        <w:spacing w:line="360" w:lineRule="auto"/>
        <w:rPr>
          <w:rFonts w:ascii="Arial" w:hAnsi="Arial" w:eastAsia="Arial" w:cs="Arial"/>
          <w:b w:val="0"/>
          <w:bCs w:val="0"/>
          <w:sz w:val="22"/>
          <w:szCs w:val="22"/>
          <w:u w:val="none"/>
        </w:rPr>
      </w:pPr>
      <w:r w:rsidRPr="3D5A9A60" w:rsidR="193BCF0F">
        <w:rPr>
          <w:rFonts w:ascii="Arial" w:hAnsi="Arial" w:eastAsia="Arial" w:cs="Arial"/>
          <w:b w:val="0"/>
          <w:bCs w:val="0"/>
          <w:sz w:val="22"/>
          <w:szCs w:val="22"/>
          <w:u w:val="none"/>
        </w:rPr>
        <w:t>In respect of the recent emphasis on emotional development and well-being (Silver, Emanuel and Jones, 2024)</w:t>
      </w:r>
      <w:r w:rsidRPr="3D5A9A60" w:rsidR="60FE3DEF">
        <w:rPr>
          <w:rFonts w:ascii="Arial" w:hAnsi="Arial" w:eastAsia="Arial" w:cs="Arial"/>
          <w:b w:val="0"/>
          <w:bCs w:val="0"/>
          <w:sz w:val="22"/>
          <w:szCs w:val="22"/>
          <w:u w:val="none"/>
        </w:rPr>
        <w:t>, it could be important to consider whether ELSA could be rolled out as a whole school approach. The limitations to this would include the inability</w:t>
      </w:r>
      <w:r w:rsidRPr="3D5A9A60" w:rsidR="5C7DB318">
        <w:rPr>
          <w:rFonts w:ascii="Arial" w:hAnsi="Arial" w:eastAsia="Arial" w:cs="Arial"/>
          <w:b w:val="0"/>
          <w:bCs w:val="0"/>
          <w:sz w:val="22"/>
          <w:szCs w:val="22"/>
          <w:u w:val="none"/>
        </w:rPr>
        <w:t xml:space="preserve"> and cost of</w:t>
      </w:r>
      <w:r w:rsidRPr="3D5A9A60" w:rsidR="60FE3DEF">
        <w:rPr>
          <w:rFonts w:ascii="Arial" w:hAnsi="Arial" w:eastAsia="Arial" w:cs="Arial"/>
          <w:b w:val="0"/>
          <w:bCs w:val="0"/>
          <w:sz w:val="22"/>
          <w:szCs w:val="22"/>
          <w:u w:val="none"/>
        </w:rPr>
        <w:t xml:space="preserve"> </w:t>
      </w:r>
      <w:r w:rsidRPr="3D5A9A60" w:rsidR="56245B35">
        <w:rPr>
          <w:rFonts w:ascii="Arial" w:hAnsi="Arial" w:eastAsia="Arial" w:cs="Arial"/>
          <w:b w:val="0"/>
          <w:bCs w:val="0"/>
          <w:sz w:val="22"/>
          <w:szCs w:val="22"/>
          <w:u w:val="none"/>
        </w:rPr>
        <w:t xml:space="preserve">training </w:t>
      </w:r>
      <w:r w:rsidRPr="3D5A9A60" w:rsidR="60FE3DEF">
        <w:rPr>
          <w:rFonts w:ascii="Arial" w:hAnsi="Arial" w:eastAsia="Arial" w:cs="Arial"/>
          <w:b w:val="0"/>
          <w:bCs w:val="0"/>
          <w:sz w:val="22"/>
          <w:szCs w:val="22"/>
          <w:u w:val="none"/>
        </w:rPr>
        <w:t>enough staff as ELSA is usually conducted one-to-one or in</w:t>
      </w:r>
      <w:r w:rsidRPr="3D5A9A60" w:rsidR="3D6BA5BE">
        <w:rPr>
          <w:rFonts w:ascii="Arial" w:hAnsi="Arial" w:eastAsia="Arial" w:cs="Arial"/>
          <w:b w:val="0"/>
          <w:bCs w:val="0"/>
          <w:sz w:val="22"/>
          <w:szCs w:val="22"/>
          <w:u w:val="none"/>
        </w:rPr>
        <w:t xml:space="preserve"> small groups, however </w:t>
      </w:r>
      <w:r w:rsidRPr="3D5A9A60" w:rsidR="4552E83C">
        <w:rPr>
          <w:rFonts w:ascii="Arial" w:hAnsi="Arial" w:eastAsia="Arial" w:cs="Arial"/>
          <w:b w:val="0"/>
          <w:bCs w:val="0"/>
          <w:sz w:val="22"/>
          <w:szCs w:val="22"/>
          <w:u w:val="none"/>
        </w:rPr>
        <w:t>if perhaps all class teachers were ELSA trained, whole class lessons could be taught on emotional regulation and development to support all learners development, not just individuals who are deemed to be needing intervention.</w:t>
      </w:r>
      <w:r w:rsidRPr="3D5A9A60" w:rsidR="02D55943">
        <w:rPr>
          <w:rFonts w:ascii="Arial" w:hAnsi="Arial" w:eastAsia="Arial" w:cs="Arial"/>
          <w:b w:val="0"/>
          <w:bCs w:val="0"/>
          <w:sz w:val="22"/>
          <w:szCs w:val="22"/>
          <w:u w:val="none"/>
        </w:rPr>
        <w:t xml:space="preserve"> </w:t>
      </w:r>
      <w:r w:rsidRPr="3D5A9A60" w:rsidR="02D55943">
        <w:rPr>
          <w:rFonts w:ascii="Arial" w:hAnsi="Arial" w:eastAsia="Arial" w:cs="Arial"/>
          <w:b w:val="0"/>
          <w:bCs w:val="0"/>
          <w:sz w:val="22"/>
          <w:szCs w:val="22"/>
          <w:u w:val="none"/>
        </w:rPr>
        <w:t>Additionally, parents could also potentially be included in the ELSA process through the distribution of resources and activities to conduct at home with their childre</w:t>
      </w:r>
      <w:r w:rsidRPr="3D5A9A60" w:rsidR="1DF132C0">
        <w:rPr>
          <w:rFonts w:ascii="Arial" w:hAnsi="Arial" w:eastAsia="Arial" w:cs="Arial"/>
          <w:b w:val="0"/>
          <w:bCs w:val="0"/>
          <w:sz w:val="22"/>
          <w:szCs w:val="22"/>
          <w:u w:val="none"/>
        </w:rPr>
        <w:t>n.</w:t>
      </w:r>
      <w:r w:rsidRPr="3D5A9A60" w:rsidR="1DF132C0">
        <w:rPr>
          <w:rFonts w:ascii="Arial" w:hAnsi="Arial" w:eastAsia="Arial" w:cs="Arial"/>
          <w:b w:val="0"/>
          <w:bCs w:val="0"/>
          <w:sz w:val="22"/>
          <w:szCs w:val="22"/>
          <w:u w:val="none"/>
        </w:rPr>
        <w:t xml:space="preserve"> </w:t>
      </w:r>
      <w:r w:rsidRPr="3D5A9A60" w:rsidR="1DF132C0">
        <w:rPr>
          <w:rFonts w:ascii="Arial" w:hAnsi="Arial" w:eastAsia="Arial" w:cs="Arial"/>
          <w:b w:val="0"/>
          <w:bCs w:val="0"/>
          <w:sz w:val="22"/>
          <w:szCs w:val="22"/>
          <w:u w:val="none"/>
        </w:rPr>
        <w:t>This could, therefore, allow not only for their children to continue developing emotionally, but for parents to gain a better understan</w:t>
      </w:r>
      <w:r w:rsidRPr="3D5A9A60" w:rsidR="595AA5A8">
        <w:rPr>
          <w:rFonts w:ascii="Arial" w:hAnsi="Arial" w:eastAsia="Arial" w:cs="Arial"/>
          <w:b w:val="0"/>
          <w:bCs w:val="0"/>
          <w:sz w:val="22"/>
          <w:szCs w:val="22"/>
          <w:u w:val="none"/>
        </w:rPr>
        <w:t>ding of the emotional development of their child and how they can help them to progress.</w:t>
      </w:r>
    </w:p>
    <w:p w:rsidR="6C068D7E" w:rsidP="3D5A9A60" w:rsidRDefault="6C068D7E" w14:paraId="78AD23A5" w14:textId="1E191D2D">
      <w:pPr>
        <w:pStyle w:val="Normal"/>
        <w:spacing w:line="360" w:lineRule="auto"/>
        <w:rPr>
          <w:rFonts w:ascii="Arial" w:hAnsi="Arial" w:eastAsia="Arial" w:cs="Arial"/>
          <w:b w:val="0"/>
          <w:bCs w:val="0"/>
          <w:sz w:val="22"/>
          <w:szCs w:val="22"/>
          <w:u w:val="none"/>
        </w:rPr>
      </w:pPr>
      <w:r w:rsidRPr="3D5A9A60" w:rsidR="595AA5A8">
        <w:rPr>
          <w:rFonts w:ascii="Arial" w:hAnsi="Arial" w:eastAsia="Arial" w:cs="Arial"/>
          <w:b w:val="0"/>
          <w:bCs w:val="0"/>
          <w:sz w:val="22"/>
          <w:szCs w:val="22"/>
          <w:u w:val="none"/>
        </w:rPr>
        <w:t>Within future practice, it could be beneficial to engage in ELSA training, or to work closely with an Emotional Literacy</w:t>
      </w:r>
      <w:r w:rsidRPr="3D5A9A60" w:rsidR="754B824F">
        <w:rPr>
          <w:rFonts w:ascii="Arial" w:hAnsi="Arial" w:eastAsia="Arial" w:cs="Arial"/>
          <w:b w:val="0"/>
          <w:bCs w:val="0"/>
          <w:sz w:val="22"/>
          <w:szCs w:val="22"/>
          <w:u w:val="none"/>
        </w:rPr>
        <w:t xml:space="preserve"> Support Assistant to </w:t>
      </w:r>
      <w:r w:rsidRPr="3D5A9A60" w:rsidR="754B824F">
        <w:rPr>
          <w:rFonts w:ascii="Arial" w:hAnsi="Arial" w:eastAsia="Arial" w:cs="Arial"/>
          <w:b w:val="0"/>
          <w:bCs w:val="0"/>
          <w:sz w:val="22"/>
          <w:szCs w:val="22"/>
          <w:u w:val="none"/>
        </w:rPr>
        <w:t>observe</w:t>
      </w:r>
      <w:r w:rsidRPr="3D5A9A60" w:rsidR="754B824F">
        <w:rPr>
          <w:rFonts w:ascii="Arial" w:hAnsi="Arial" w:eastAsia="Arial" w:cs="Arial"/>
          <w:b w:val="0"/>
          <w:bCs w:val="0"/>
          <w:sz w:val="22"/>
          <w:szCs w:val="22"/>
          <w:u w:val="none"/>
        </w:rPr>
        <w:t xml:space="preserve"> valuable practices and activities that could be implemented to support the emotional development of learners in my potential future classroom. </w:t>
      </w:r>
    </w:p>
    <w:p w:rsidR="6C068D7E" w:rsidP="3D5A9A60" w:rsidRDefault="6C068D7E" w14:paraId="6B9F9AA5" w14:textId="3CBD80A4">
      <w:pPr>
        <w:pStyle w:val="Heading1"/>
        <w:spacing w:before="0" w:beforeAutospacing="off" w:after="360" w:afterAutospacing="off" w:line="360" w:lineRule="auto"/>
        <w:jc w:val="left"/>
        <w:rPr>
          <w:rFonts w:ascii="Arial" w:hAnsi="Arial" w:eastAsia="Arial" w:cs="Arial"/>
          <w:b w:val="1"/>
          <w:bCs w:val="1"/>
          <w:noProof w:val="0"/>
          <w:color w:val="000000" w:themeColor="text1" w:themeTint="FF" w:themeShade="FF"/>
          <w:sz w:val="22"/>
          <w:szCs w:val="22"/>
          <w:u w:val="single"/>
          <w:lang w:val="en-US"/>
        </w:rPr>
      </w:pPr>
    </w:p>
    <w:p w:rsidR="6C068D7E" w:rsidP="3D5A9A60" w:rsidRDefault="6C068D7E" w14:paraId="74F3F349" w14:textId="491C2582">
      <w:pPr>
        <w:pStyle w:val="Heading1"/>
        <w:spacing w:before="0" w:beforeAutospacing="off" w:after="360" w:afterAutospacing="off" w:line="360" w:lineRule="auto"/>
        <w:jc w:val="left"/>
        <w:rPr>
          <w:rFonts w:ascii="Arial" w:hAnsi="Arial" w:eastAsia="Arial" w:cs="Arial"/>
          <w:noProof w:val="0"/>
          <w:sz w:val="22"/>
          <w:szCs w:val="22"/>
          <w:lang w:val="en-US"/>
        </w:rPr>
      </w:pPr>
      <w:r w:rsidRPr="3D5A9A60" w:rsidR="4468D286">
        <w:rPr>
          <w:rFonts w:ascii="Arial" w:hAnsi="Arial" w:eastAsia="Arial" w:cs="Arial"/>
          <w:b w:val="1"/>
          <w:bCs w:val="1"/>
          <w:noProof w:val="0"/>
          <w:color w:val="000000" w:themeColor="text1" w:themeTint="FF" w:themeShade="FF"/>
          <w:sz w:val="22"/>
          <w:szCs w:val="22"/>
          <w:u w:val="single"/>
          <w:lang w:val="en-US"/>
        </w:rPr>
        <w:t>Reference list</w:t>
      </w:r>
    </w:p>
    <w:p w:rsidR="6C068D7E" w:rsidP="3D5A9A60" w:rsidRDefault="6C068D7E" w14:paraId="69EC3A76" w14:textId="7CFA6A07">
      <w:pPr>
        <w:pStyle w:val="Heading1"/>
        <w:spacing w:before="0" w:beforeAutospacing="off" w:after="360" w:afterAutospacing="off" w:line="360" w:lineRule="auto"/>
        <w:jc w:val="left"/>
        <w:rPr>
          <w:rFonts w:ascii="Arial" w:hAnsi="Arial" w:eastAsia="Arial" w:cs="Arial"/>
          <w:noProof w:val="0"/>
          <w:color w:val="000000" w:themeColor="text1" w:themeTint="FF" w:themeShade="FF"/>
          <w:sz w:val="22"/>
          <w:szCs w:val="22"/>
          <w:lang w:val="en-US"/>
        </w:rPr>
      </w:pPr>
      <w:r w:rsidRPr="3D5A9A60" w:rsidR="4468D286">
        <w:rPr>
          <w:rFonts w:ascii="Arial" w:hAnsi="Arial" w:eastAsia="Arial" w:cs="Arial"/>
          <w:noProof w:val="0"/>
          <w:color w:val="000000" w:themeColor="text1" w:themeTint="FF" w:themeShade="FF"/>
          <w:sz w:val="22"/>
          <w:szCs w:val="22"/>
          <w:lang w:val="en-US"/>
        </w:rPr>
        <w:t xml:space="preserve">Ashdown, D.M. and Bernard, M.E. (2012). Can Explicit Instruction in Social and Emotional Learning Skills Benefit the social-emotional development, well-being, and Academic Achievement of Young children? </w:t>
      </w:r>
      <w:r w:rsidRPr="3D5A9A60" w:rsidR="4468D286">
        <w:rPr>
          <w:rFonts w:ascii="Arial" w:hAnsi="Arial" w:eastAsia="Arial" w:cs="Arial"/>
          <w:i w:val="1"/>
          <w:iCs w:val="1"/>
          <w:noProof w:val="0"/>
          <w:color w:val="000000" w:themeColor="text1" w:themeTint="FF" w:themeShade="FF"/>
          <w:sz w:val="22"/>
          <w:szCs w:val="22"/>
          <w:lang w:val="en-US"/>
        </w:rPr>
        <w:t>Early Childhood Education Journal</w:t>
      </w:r>
      <w:r w:rsidRPr="3D5A9A60" w:rsidR="4468D286">
        <w:rPr>
          <w:rFonts w:ascii="Arial" w:hAnsi="Arial" w:eastAsia="Arial" w:cs="Arial"/>
          <w:noProof w:val="0"/>
          <w:color w:val="000000" w:themeColor="text1" w:themeTint="FF" w:themeShade="FF"/>
          <w:sz w:val="22"/>
          <w:szCs w:val="22"/>
          <w:lang w:val="en-US"/>
        </w:rPr>
        <w:t xml:space="preserve">, [online] 39(6), pp.397–405. </w:t>
      </w:r>
      <w:r w:rsidRPr="3D5A9A60" w:rsidR="4468D286">
        <w:rPr>
          <w:rFonts w:ascii="Arial" w:hAnsi="Arial" w:eastAsia="Arial" w:cs="Arial"/>
          <w:noProof w:val="0"/>
          <w:color w:val="000000" w:themeColor="text1" w:themeTint="FF" w:themeShade="FF"/>
          <w:sz w:val="22"/>
          <w:szCs w:val="22"/>
          <w:lang w:val="en-US"/>
        </w:rPr>
        <w:t>doi:https</w:t>
      </w:r>
      <w:r w:rsidRPr="3D5A9A60" w:rsidR="4468D286">
        <w:rPr>
          <w:rFonts w:ascii="Arial" w:hAnsi="Arial" w:eastAsia="Arial" w:cs="Arial"/>
          <w:noProof w:val="0"/>
          <w:color w:val="000000" w:themeColor="text1" w:themeTint="FF" w:themeShade="FF"/>
          <w:sz w:val="22"/>
          <w:szCs w:val="22"/>
          <w:lang w:val="en-US"/>
        </w:rPr>
        <w:t>://doi.org/10.1007/s10643-011-0481-x [Accessed 6 Mar. 2025].</w:t>
      </w:r>
    </w:p>
    <w:p w:rsidR="6C068D7E" w:rsidP="3D5A9A60" w:rsidRDefault="6C068D7E" w14:paraId="0F04DF0B" w14:textId="5DE4C1FB">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BERA (2024). </w:t>
      </w:r>
      <w:r w:rsidRPr="3D5A9A60" w:rsidR="4468D286">
        <w:rPr>
          <w:rFonts w:ascii="Arial" w:hAnsi="Arial" w:eastAsia="Arial" w:cs="Arial"/>
          <w:i w:val="1"/>
          <w:iCs w:val="1"/>
          <w:noProof w:val="0"/>
          <w:sz w:val="22"/>
          <w:szCs w:val="22"/>
          <w:lang w:val="en-US"/>
        </w:rPr>
        <w:t>Ethical Guidelines for Educational Research, Fifth Edition (2024)</w:t>
      </w:r>
      <w:r w:rsidRPr="3D5A9A60" w:rsidR="4468D286">
        <w:rPr>
          <w:rFonts w:ascii="Arial" w:hAnsi="Arial" w:eastAsia="Arial" w:cs="Arial"/>
          <w:noProof w:val="0"/>
          <w:sz w:val="22"/>
          <w:szCs w:val="22"/>
          <w:lang w:val="en-US"/>
        </w:rPr>
        <w:t xml:space="preserve">. [online] </w:t>
      </w:r>
      <w:hyperlink>
        <w:r w:rsidRPr="3D5A9A60" w:rsidR="4468D286">
          <w:rPr>
            <w:rStyle w:val="Hyperlink"/>
            <w:rFonts w:ascii="Arial" w:hAnsi="Arial" w:eastAsia="Arial" w:cs="Arial"/>
            <w:noProof w:val="0"/>
            <w:sz w:val="22"/>
            <w:szCs w:val="22"/>
            <w:lang w:val="en-US"/>
          </w:rPr>
          <w:t>www.bera.ac.uk</w:t>
        </w:r>
      </w:hyperlink>
      <w:r w:rsidRPr="3D5A9A60" w:rsidR="4468D286">
        <w:rPr>
          <w:rFonts w:ascii="Arial" w:hAnsi="Arial" w:eastAsia="Arial" w:cs="Arial"/>
          <w:noProof w:val="0"/>
          <w:sz w:val="22"/>
          <w:szCs w:val="22"/>
          <w:lang w:val="en-US"/>
        </w:rPr>
        <w:t xml:space="preserve">. Available at: </w:t>
      </w:r>
      <w:hyperlink r:id="R7adfb72e6c174842">
        <w:r w:rsidRPr="3D5A9A60" w:rsidR="4468D286">
          <w:rPr>
            <w:rStyle w:val="Hyperlink"/>
            <w:rFonts w:ascii="Arial" w:hAnsi="Arial" w:eastAsia="Arial" w:cs="Arial"/>
            <w:noProof w:val="0"/>
            <w:sz w:val="22"/>
            <w:szCs w:val="22"/>
            <w:lang w:val="en-US"/>
          </w:rPr>
          <w:t>https://www.bera.ac.uk/publication/ethical-guidelines-for-educational-research-fifth-edition-2024</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1A361277" w14:textId="6782EE47">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Burton, S. (2018). </w:t>
      </w:r>
      <w:r w:rsidRPr="3D5A9A60" w:rsidR="4468D286">
        <w:rPr>
          <w:rFonts w:ascii="Arial" w:hAnsi="Arial" w:eastAsia="Arial" w:cs="Arial"/>
          <w:i w:val="1"/>
          <w:iCs w:val="1"/>
          <w:noProof w:val="0"/>
          <w:sz w:val="22"/>
          <w:szCs w:val="22"/>
          <w:lang w:val="en-US"/>
        </w:rPr>
        <w:t>The ELSA Trainers’ Manual</w:t>
      </w:r>
      <w:r w:rsidRPr="3D5A9A60" w:rsidR="4468D286">
        <w:rPr>
          <w:rFonts w:ascii="Arial" w:hAnsi="Arial" w:eastAsia="Arial" w:cs="Arial"/>
          <w:noProof w:val="0"/>
          <w:sz w:val="22"/>
          <w:szCs w:val="22"/>
          <w:lang w:val="en-US"/>
        </w:rPr>
        <w:t xml:space="preserve">. [online] New York: Routledge, pp.7–12. Available at: </w:t>
      </w:r>
      <w:hyperlink r:id="R45d94915785b41da">
        <w:r w:rsidRPr="3D5A9A60" w:rsidR="4468D286">
          <w:rPr>
            <w:rStyle w:val="Hyperlink"/>
            <w:rFonts w:ascii="Arial" w:hAnsi="Arial" w:eastAsia="Arial" w:cs="Arial"/>
            <w:noProof w:val="0"/>
            <w:sz w:val="22"/>
            <w:szCs w:val="22"/>
            <w:lang w:val="en-US"/>
          </w:rPr>
          <w:t>https://www.taylorfrancis.com/books/mono/10.4324/9781003072447/elsa-trainers-manual-sheila-burton</w:t>
        </w:r>
      </w:hyperlink>
      <w:r w:rsidRPr="3D5A9A60" w:rsidR="4468D286">
        <w:rPr>
          <w:rFonts w:ascii="Arial" w:hAnsi="Arial" w:eastAsia="Arial" w:cs="Arial"/>
          <w:noProof w:val="0"/>
          <w:sz w:val="22"/>
          <w:szCs w:val="22"/>
          <w:lang w:val="en-US"/>
        </w:rPr>
        <w:t xml:space="preserve"> [Accessed 4 Mar. 2025].</w:t>
      </w:r>
    </w:p>
    <w:p w:rsidR="6C068D7E" w:rsidP="3D5A9A60" w:rsidRDefault="6C068D7E" w14:paraId="4C68B1DD" w14:textId="2A2C90DB">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Cherry, K. (2024). </w:t>
      </w:r>
      <w:r w:rsidRPr="3D5A9A60" w:rsidR="4468D286">
        <w:rPr>
          <w:rFonts w:ascii="Arial" w:hAnsi="Arial" w:eastAsia="Arial" w:cs="Arial"/>
          <w:i w:val="1"/>
          <w:iCs w:val="1"/>
          <w:noProof w:val="0"/>
          <w:sz w:val="22"/>
          <w:szCs w:val="22"/>
          <w:lang w:val="en-US"/>
        </w:rPr>
        <w:t>Erikson’s Stages of Development</w:t>
      </w:r>
      <w:r w:rsidRPr="3D5A9A60" w:rsidR="4468D286">
        <w:rPr>
          <w:rFonts w:ascii="Arial" w:hAnsi="Arial" w:eastAsia="Arial" w:cs="Arial"/>
          <w:noProof w:val="0"/>
          <w:sz w:val="22"/>
          <w:szCs w:val="22"/>
          <w:lang w:val="en-US"/>
        </w:rPr>
        <w:t xml:space="preserve">. [online] Very Well Mind. Available at: </w:t>
      </w:r>
      <w:hyperlink r:id="R8e9fe5b22f634d7b">
        <w:r w:rsidRPr="3D5A9A60" w:rsidR="4468D286">
          <w:rPr>
            <w:rStyle w:val="Hyperlink"/>
            <w:rFonts w:ascii="Arial" w:hAnsi="Arial" w:eastAsia="Arial" w:cs="Arial"/>
            <w:noProof w:val="0"/>
            <w:sz w:val="22"/>
            <w:szCs w:val="22"/>
            <w:lang w:val="en-US"/>
          </w:rPr>
          <w:t>https://www.verywellmind.com/erik-eriksons-stages-of-psychosocial-development-2795740</w:t>
        </w:r>
      </w:hyperlink>
      <w:r w:rsidRPr="3D5A9A60" w:rsidR="4468D286">
        <w:rPr>
          <w:rFonts w:ascii="Arial" w:hAnsi="Arial" w:eastAsia="Arial" w:cs="Arial"/>
          <w:noProof w:val="0"/>
          <w:sz w:val="22"/>
          <w:szCs w:val="22"/>
          <w:lang w:val="en-US"/>
        </w:rPr>
        <w:t xml:space="preserve"> [Accessed 6 Mar. 2025].</w:t>
      </w:r>
    </w:p>
    <w:p w:rsidR="6C068D7E" w:rsidP="3D5A9A60" w:rsidRDefault="6C068D7E" w14:paraId="568C8D6E" w14:textId="6253D110">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Denham, S. (1998). </w:t>
      </w:r>
      <w:r w:rsidRPr="3D5A9A60" w:rsidR="4468D286">
        <w:rPr>
          <w:rFonts w:ascii="Arial" w:hAnsi="Arial" w:eastAsia="Arial" w:cs="Arial"/>
          <w:i w:val="1"/>
          <w:iCs w:val="1"/>
          <w:noProof w:val="0"/>
          <w:sz w:val="22"/>
          <w:szCs w:val="22"/>
          <w:lang w:val="en-US"/>
        </w:rPr>
        <w:t>Google Books</w:t>
      </w:r>
      <w:r w:rsidRPr="3D5A9A60" w:rsidR="4468D286">
        <w:rPr>
          <w:rFonts w:ascii="Arial" w:hAnsi="Arial" w:eastAsia="Arial" w:cs="Arial"/>
          <w:noProof w:val="0"/>
          <w:sz w:val="22"/>
          <w:szCs w:val="22"/>
          <w:lang w:val="en-US"/>
        </w:rPr>
        <w:t xml:space="preserve">. [online] </w:t>
      </w:r>
      <w:r w:rsidRPr="3D5A9A60" w:rsidR="4468D286">
        <w:rPr>
          <w:rFonts w:ascii="Arial" w:hAnsi="Arial" w:eastAsia="Arial" w:cs="Arial"/>
          <w:i w:val="1"/>
          <w:iCs w:val="1"/>
          <w:noProof w:val="0"/>
          <w:sz w:val="22"/>
          <w:szCs w:val="22"/>
          <w:lang w:val="en-US"/>
        </w:rPr>
        <w:t>Google.co.uk</w:t>
      </w:r>
      <w:r w:rsidRPr="3D5A9A60" w:rsidR="4468D286">
        <w:rPr>
          <w:rFonts w:ascii="Arial" w:hAnsi="Arial" w:eastAsia="Arial" w:cs="Arial"/>
          <w:noProof w:val="0"/>
          <w:sz w:val="22"/>
          <w:szCs w:val="22"/>
          <w:lang w:val="en-US"/>
        </w:rPr>
        <w:t xml:space="preserve">, New York: The Guilford Press, p.11. Available at: </w:t>
      </w:r>
      <w:hyperlink r:id="Rdc565998ebbe4a6b">
        <w:r w:rsidRPr="3D5A9A60" w:rsidR="4468D286">
          <w:rPr>
            <w:rStyle w:val="Hyperlink"/>
            <w:rFonts w:ascii="Arial" w:hAnsi="Arial" w:eastAsia="Arial" w:cs="Arial"/>
            <w:noProof w:val="0"/>
            <w:sz w:val="22"/>
            <w:szCs w:val="22"/>
            <w:lang w:val="en-US"/>
          </w:rPr>
          <w:t>https://books.google.co.uk/books?id=eNZxMsUCoewC&amp;printsec=frontcover&amp;dq=the+emotional+development+of+young+children&amp;hl=en&amp;newbks=1&amp;newbks_redir=1&amp;sa=X&amp;ved=2ahUKEwj_v__ngYiMAxWdWUEAHU-KDK0Q6AF6BAgJEAM</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1502A56E" w14:textId="29BC254E">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Díaz-Morales, J.F., Escribano, C. and Jankowski, K.S. (2014). Chronotype and time-of-day Effects on Mood during School Day. </w:t>
      </w:r>
      <w:r w:rsidRPr="3D5A9A60" w:rsidR="4468D286">
        <w:rPr>
          <w:rFonts w:ascii="Arial" w:hAnsi="Arial" w:eastAsia="Arial" w:cs="Arial"/>
          <w:i w:val="1"/>
          <w:iCs w:val="1"/>
          <w:noProof w:val="0"/>
          <w:sz w:val="22"/>
          <w:szCs w:val="22"/>
          <w:lang w:val="en-US"/>
        </w:rPr>
        <w:t>Chronobiology International</w:t>
      </w:r>
      <w:r w:rsidRPr="3D5A9A60" w:rsidR="4468D286">
        <w:rPr>
          <w:rFonts w:ascii="Arial" w:hAnsi="Arial" w:eastAsia="Arial" w:cs="Arial"/>
          <w:noProof w:val="0"/>
          <w:sz w:val="22"/>
          <w:szCs w:val="22"/>
          <w:lang w:val="en-US"/>
        </w:rPr>
        <w:t xml:space="preserve">, [online] 32(1), pp.37–42.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://doi.org/10.3109/07420528.2014.949736 [Accessed 4 Mar. 2025].</w:t>
      </w:r>
    </w:p>
    <w:p w:rsidR="6C068D7E" w:rsidP="3D5A9A60" w:rsidRDefault="6C068D7E" w14:paraId="326E362C" w14:textId="40C6098B">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Education Endowment Foundation (2021). </w:t>
      </w:r>
      <w:r w:rsidRPr="3D5A9A60" w:rsidR="4468D286">
        <w:rPr>
          <w:rFonts w:ascii="Arial" w:hAnsi="Arial" w:eastAsia="Arial" w:cs="Arial"/>
          <w:i w:val="1"/>
          <w:iCs w:val="1"/>
          <w:noProof w:val="0"/>
          <w:sz w:val="22"/>
          <w:szCs w:val="22"/>
          <w:lang w:val="en-US"/>
        </w:rPr>
        <w:t>Social and Emotional Learning</w:t>
      </w:r>
      <w:r w:rsidRPr="3D5A9A60" w:rsidR="4468D286">
        <w:rPr>
          <w:rFonts w:ascii="Arial" w:hAnsi="Arial" w:eastAsia="Arial" w:cs="Arial"/>
          <w:noProof w:val="0"/>
          <w:sz w:val="22"/>
          <w:szCs w:val="22"/>
          <w:lang w:val="en-US"/>
        </w:rPr>
        <w:t xml:space="preserve">. [online] EEF. Available at: </w:t>
      </w:r>
      <w:hyperlink r:id="Reed425954c6846e3">
        <w:r w:rsidRPr="3D5A9A60" w:rsidR="4468D286">
          <w:rPr>
            <w:rStyle w:val="Hyperlink"/>
            <w:rFonts w:ascii="Arial" w:hAnsi="Arial" w:eastAsia="Arial" w:cs="Arial"/>
            <w:noProof w:val="0"/>
            <w:sz w:val="22"/>
            <w:szCs w:val="22"/>
            <w:lang w:val="en-US"/>
          </w:rPr>
          <w:t>https://educationendowmentfoundation.org.uk/education-evidence/teaching-learning-toolkit/social-and-emotional-learning</w:t>
        </w:r>
      </w:hyperlink>
      <w:r w:rsidRPr="3D5A9A60" w:rsidR="4468D286">
        <w:rPr>
          <w:rFonts w:ascii="Arial" w:hAnsi="Arial" w:eastAsia="Arial" w:cs="Arial"/>
          <w:noProof w:val="0"/>
          <w:sz w:val="22"/>
          <w:szCs w:val="22"/>
          <w:lang w:val="en-US"/>
        </w:rPr>
        <w:t xml:space="preserve"> [Accessed 5 Mar. 2025].</w:t>
      </w:r>
    </w:p>
    <w:p w:rsidR="6C068D7E" w:rsidP="3D5A9A60" w:rsidRDefault="6C068D7E" w14:paraId="21D2133F" w14:textId="334E1C02">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ELSA (2017). </w:t>
      </w:r>
      <w:r w:rsidRPr="3D5A9A60" w:rsidR="4468D286">
        <w:rPr>
          <w:rFonts w:ascii="Arial" w:hAnsi="Arial" w:eastAsia="Arial" w:cs="Arial"/>
          <w:i w:val="1"/>
          <w:iCs w:val="1"/>
          <w:noProof w:val="0"/>
          <w:sz w:val="22"/>
          <w:szCs w:val="22"/>
          <w:lang w:val="en-US"/>
        </w:rPr>
        <w:t>Support - ELSA Network</w:t>
      </w:r>
      <w:r w:rsidRPr="3D5A9A60" w:rsidR="4468D286">
        <w:rPr>
          <w:rFonts w:ascii="Arial" w:hAnsi="Arial" w:eastAsia="Arial" w:cs="Arial"/>
          <w:noProof w:val="0"/>
          <w:sz w:val="22"/>
          <w:szCs w:val="22"/>
          <w:lang w:val="en-US"/>
        </w:rPr>
        <w:t xml:space="preserve">. [online] ELSA Network. Available at: </w:t>
      </w:r>
      <w:hyperlink r:id="Re3ffe3db39224e44">
        <w:r w:rsidRPr="3D5A9A60" w:rsidR="4468D286">
          <w:rPr>
            <w:rStyle w:val="Hyperlink"/>
            <w:rFonts w:ascii="Arial" w:hAnsi="Arial" w:eastAsia="Arial" w:cs="Arial"/>
            <w:noProof w:val="0"/>
            <w:sz w:val="22"/>
            <w:szCs w:val="22"/>
            <w:lang w:val="en-US"/>
          </w:rPr>
          <w:t>https://www.elsanetwork.org/about/support/</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556E86DF" w14:textId="0717E454">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Estyn</w:t>
      </w:r>
      <w:r w:rsidRPr="3D5A9A60" w:rsidR="4468D286">
        <w:rPr>
          <w:rFonts w:ascii="Arial" w:hAnsi="Arial" w:eastAsia="Arial" w:cs="Arial"/>
          <w:noProof w:val="0"/>
          <w:sz w:val="22"/>
          <w:szCs w:val="22"/>
          <w:lang w:val="en-US"/>
        </w:rPr>
        <w:t xml:space="preserve"> (2024). </w:t>
      </w:r>
      <w:r w:rsidRPr="3D5A9A60" w:rsidR="4468D286">
        <w:rPr>
          <w:rFonts w:ascii="Arial" w:hAnsi="Arial" w:eastAsia="Arial" w:cs="Arial"/>
          <w:i w:val="1"/>
          <w:iCs w:val="1"/>
          <w:noProof w:val="0"/>
          <w:sz w:val="22"/>
          <w:szCs w:val="22"/>
          <w:lang w:val="en-US"/>
        </w:rPr>
        <w:t xml:space="preserve">Creating a Nurturing School through an Inclusive Approach to Wellbeing - </w:t>
      </w:r>
      <w:r w:rsidRPr="3D5A9A60" w:rsidR="4468D286">
        <w:rPr>
          <w:rFonts w:ascii="Arial" w:hAnsi="Arial" w:eastAsia="Arial" w:cs="Arial"/>
          <w:i w:val="1"/>
          <w:iCs w:val="1"/>
          <w:noProof w:val="0"/>
          <w:sz w:val="22"/>
          <w:szCs w:val="22"/>
          <w:lang w:val="en-US"/>
        </w:rPr>
        <w:t>Estyn</w:t>
      </w:r>
      <w:r w:rsidRPr="3D5A9A60" w:rsidR="4468D286">
        <w:rPr>
          <w:rFonts w:ascii="Arial" w:hAnsi="Arial" w:eastAsia="Arial" w:cs="Arial"/>
          <w:noProof w:val="0"/>
          <w:sz w:val="22"/>
          <w:szCs w:val="22"/>
          <w:lang w:val="en-US"/>
        </w:rPr>
        <w:t xml:space="preserve">. [online] </w:t>
      </w:r>
      <w:r w:rsidRPr="3D5A9A60" w:rsidR="4468D286">
        <w:rPr>
          <w:rFonts w:ascii="Arial" w:hAnsi="Arial" w:eastAsia="Arial" w:cs="Arial"/>
          <w:noProof w:val="0"/>
          <w:sz w:val="22"/>
          <w:szCs w:val="22"/>
          <w:lang w:val="en-US"/>
        </w:rPr>
        <w:t>Estyn</w:t>
      </w:r>
      <w:r w:rsidRPr="3D5A9A60" w:rsidR="4468D286">
        <w:rPr>
          <w:rFonts w:ascii="Arial" w:hAnsi="Arial" w:eastAsia="Arial" w:cs="Arial"/>
          <w:noProof w:val="0"/>
          <w:sz w:val="22"/>
          <w:szCs w:val="22"/>
          <w:lang w:val="en-US"/>
        </w:rPr>
        <w:t xml:space="preserve">. Available at: </w:t>
      </w:r>
      <w:hyperlink r:id="R399d8335748648d4">
        <w:r w:rsidRPr="3D5A9A60" w:rsidR="4468D286">
          <w:rPr>
            <w:rStyle w:val="Hyperlink"/>
            <w:rFonts w:ascii="Arial" w:hAnsi="Arial" w:eastAsia="Arial" w:cs="Arial"/>
            <w:noProof w:val="0"/>
            <w:sz w:val="22"/>
            <w:szCs w:val="22"/>
            <w:lang w:val="en-US"/>
          </w:rPr>
          <w:t>https://estyn.gov.wales/improvement-resources/creating-a-nurturing-school-through-an-inclusive-approach-to-wellbeing/</w:t>
        </w:r>
      </w:hyperlink>
      <w:r w:rsidRPr="3D5A9A60" w:rsidR="4468D286">
        <w:rPr>
          <w:rFonts w:ascii="Arial" w:hAnsi="Arial" w:eastAsia="Arial" w:cs="Arial"/>
          <w:noProof w:val="0"/>
          <w:sz w:val="22"/>
          <w:szCs w:val="22"/>
          <w:lang w:val="en-US"/>
        </w:rPr>
        <w:t xml:space="preserve"> [Accessed 8 Mar. 2025].</w:t>
      </w:r>
    </w:p>
    <w:p w:rsidR="6C068D7E" w:rsidP="3D5A9A60" w:rsidRDefault="6C068D7E" w14:paraId="60746AA5" w14:textId="533BAA4A">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Gibbs, B.C. (2014). Reconfiguring Bruner: Compressing the Spiral Curriculum. </w:t>
      </w:r>
      <w:r w:rsidRPr="3D5A9A60" w:rsidR="4468D286">
        <w:rPr>
          <w:rFonts w:ascii="Arial" w:hAnsi="Arial" w:eastAsia="Arial" w:cs="Arial"/>
          <w:i w:val="1"/>
          <w:iCs w:val="1"/>
          <w:noProof w:val="0"/>
          <w:sz w:val="22"/>
          <w:szCs w:val="22"/>
          <w:lang w:val="en-US"/>
        </w:rPr>
        <w:t xml:space="preserve">Phi Delta </w:t>
      </w:r>
      <w:r w:rsidRPr="3D5A9A60" w:rsidR="4468D286">
        <w:rPr>
          <w:rFonts w:ascii="Arial" w:hAnsi="Arial" w:eastAsia="Arial" w:cs="Arial"/>
          <w:i w:val="1"/>
          <w:iCs w:val="1"/>
          <w:noProof w:val="0"/>
          <w:sz w:val="22"/>
          <w:szCs w:val="22"/>
          <w:lang w:val="en-US"/>
        </w:rPr>
        <w:t>Kappan</w:t>
      </w:r>
      <w:r w:rsidRPr="3D5A9A60" w:rsidR="4468D286">
        <w:rPr>
          <w:rFonts w:ascii="Arial" w:hAnsi="Arial" w:eastAsia="Arial" w:cs="Arial"/>
          <w:noProof w:val="0"/>
          <w:sz w:val="22"/>
          <w:szCs w:val="22"/>
          <w:lang w:val="en-US"/>
        </w:rPr>
        <w:t xml:space="preserve">, [online] 95(7), p.42.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://doi.org/10.1177/003172171409500710 [Accessed 7 Mar. 2025].</w:t>
      </w:r>
    </w:p>
    <w:p w:rsidR="6C068D7E" w:rsidP="3D5A9A60" w:rsidRDefault="6C068D7E" w14:paraId="4E49BCFD" w14:textId="2707403C">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Goby, J. (2024). What Is Intervention in Education? Types and Examples. </w:t>
      </w:r>
      <w:r w:rsidRPr="3D5A9A60" w:rsidR="4468D286">
        <w:rPr>
          <w:rFonts w:ascii="Arial" w:hAnsi="Arial" w:eastAsia="Arial" w:cs="Arial"/>
          <w:i w:val="1"/>
          <w:iCs w:val="1"/>
          <w:noProof w:val="0"/>
          <w:sz w:val="22"/>
          <w:szCs w:val="22"/>
          <w:lang w:val="en-US"/>
        </w:rPr>
        <w:t>Human Focus</w:t>
      </w:r>
      <w:r w:rsidRPr="3D5A9A60" w:rsidR="4468D286">
        <w:rPr>
          <w:rFonts w:ascii="Arial" w:hAnsi="Arial" w:eastAsia="Arial" w:cs="Arial"/>
          <w:noProof w:val="0"/>
          <w:sz w:val="22"/>
          <w:szCs w:val="22"/>
          <w:lang w:val="en-US"/>
        </w:rPr>
        <w:t xml:space="preserve">. Available at: </w:t>
      </w:r>
      <w:hyperlink r:id="R76f8418e3b1640e9">
        <w:r w:rsidRPr="3D5A9A60" w:rsidR="4468D286">
          <w:rPr>
            <w:rStyle w:val="Hyperlink"/>
            <w:rFonts w:ascii="Arial" w:hAnsi="Arial" w:eastAsia="Arial" w:cs="Arial"/>
            <w:noProof w:val="0"/>
            <w:sz w:val="22"/>
            <w:szCs w:val="22"/>
            <w:lang w:val="en-US"/>
          </w:rPr>
          <w:t>https://humanfocus.co.uk/blog/what-is-intervention-in-education-types-and-examples/</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1E7E78B2" w14:textId="1BB5AE99">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Hawthorne, H. (2021). </w:t>
      </w:r>
      <w:r w:rsidRPr="3D5A9A60" w:rsidR="4468D286">
        <w:rPr>
          <w:rFonts w:ascii="Arial" w:hAnsi="Arial" w:eastAsia="Arial" w:cs="Arial"/>
          <w:i w:val="1"/>
          <w:iCs w:val="1"/>
          <w:noProof w:val="0"/>
          <w:sz w:val="22"/>
          <w:szCs w:val="22"/>
          <w:lang w:val="en-US"/>
        </w:rPr>
        <w:t>Interventions in Education | importance, Types &amp; Strategies</w:t>
      </w:r>
      <w:r w:rsidRPr="3D5A9A60" w:rsidR="4468D286">
        <w:rPr>
          <w:rFonts w:ascii="Arial" w:hAnsi="Arial" w:eastAsia="Arial" w:cs="Arial"/>
          <w:noProof w:val="0"/>
          <w:sz w:val="22"/>
          <w:szCs w:val="22"/>
          <w:lang w:val="en-US"/>
        </w:rPr>
        <w:t xml:space="preserve">. [online] The Hub | High Speed Training. Available at: </w:t>
      </w:r>
      <w:hyperlink r:id="R7f24ea30a2154504">
        <w:r w:rsidRPr="3D5A9A60" w:rsidR="4468D286">
          <w:rPr>
            <w:rStyle w:val="Hyperlink"/>
            <w:rFonts w:ascii="Arial" w:hAnsi="Arial" w:eastAsia="Arial" w:cs="Arial"/>
            <w:noProof w:val="0"/>
            <w:sz w:val="22"/>
            <w:szCs w:val="22"/>
            <w:lang w:val="en-US"/>
          </w:rPr>
          <w:t>https://www.highspeedtraining.co.uk/hub/effective-interventions-in-education/</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0924C08B" w14:textId="109212EB">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Hesse, P. (1987). </w:t>
      </w:r>
      <w:r w:rsidRPr="3D5A9A60" w:rsidR="4468D286">
        <w:rPr>
          <w:rFonts w:ascii="Arial" w:hAnsi="Arial" w:eastAsia="Arial" w:cs="Arial"/>
          <w:i w:val="1"/>
          <w:iCs w:val="1"/>
          <w:noProof w:val="0"/>
          <w:sz w:val="22"/>
          <w:szCs w:val="22"/>
          <w:lang w:val="en-US"/>
        </w:rPr>
        <w:t>Piaget’s Model of Emotional Development</w:t>
      </w:r>
      <w:r w:rsidRPr="3D5A9A60" w:rsidR="4468D286">
        <w:rPr>
          <w:rFonts w:ascii="Arial" w:hAnsi="Arial" w:eastAsia="Arial" w:cs="Arial"/>
          <w:noProof w:val="0"/>
          <w:sz w:val="22"/>
          <w:szCs w:val="22"/>
          <w:lang w:val="en-US"/>
        </w:rPr>
        <w:t xml:space="preserve">. [online] ERIC. Available at: </w:t>
      </w:r>
      <w:hyperlink r:id="R2ac447fe4f5340bb">
        <w:r w:rsidRPr="3D5A9A60" w:rsidR="4468D286">
          <w:rPr>
            <w:rStyle w:val="Hyperlink"/>
            <w:rFonts w:ascii="Arial" w:hAnsi="Arial" w:eastAsia="Arial" w:cs="Arial"/>
            <w:noProof w:val="0"/>
            <w:sz w:val="22"/>
            <w:szCs w:val="22"/>
            <w:lang w:val="en-US"/>
          </w:rPr>
          <w:t>https://eric.ed.gov/?id=ED285668</w:t>
        </w:r>
      </w:hyperlink>
      <w:r w:rsidRPr="3D5A9A60" w:rsidR="4468D286">
        <w:rPr>
          <w:rFonts w:ascii="Arial" w:hAnsi="Arial" w:eastAsia="Arial" w:cs="Arial"/>
          <w:noProof w:val="0"/>
          <w:sz w:val="22"/>
          <w:szCs w:val="22"/>
          <w:lang w:val="en-US"/>
        </w:rPr>
        <w:t xml:space="preserve"> [Accessed 3 Mar. 2025].</w:t>
      </w:r>
    </w:p>
    <w:p w:rsidR="6C068D7E" w:rsidP="3D5A9A60" w:rsidRDefault="6C068D7E" w14:paraId="374527F7" w14:textId="2AA21D5E">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Hyson, M. (2004). </w:t>
      </w:r>
      <w:r w:rsidRPr="3D5A9A60" w:rsidR="4468D286">
        <w:rPr>
          <w:rFonts w:ascii="Arial" w:hAnsi="Arial" w:eastAsia="Arial" w:cs="Arial"/>
          <w:i w:val="1"/>
          <w:iCs w:val="1"/>
          <w:noProof w:val="0"/>
          <w:sz w:val="22"/>
          <w:szCs w:val="22"/>
          <w:lang w:val="en-US"/>
        </w:rPr>
        <w:t>The Emotional Development of Young Children</w:t>
      </w:r>
      <w:r w:rsidRPr="3D5A9A60" w:rsidR="4468D286">
        <w:rPr>
          <w:rFonts w:ascii="Arial" w:hAnsi="Arial" w:eastAsia="Arial" w:cs="Arial"/>
          <w:noProof w:val="0"/>
          <w:sz w:val="22"/>
          <w:szCs w:val="22"/>
          <w:lang w:val="en-US"/>
        </w:rPr>
        <w:t>. 2nd ed. [online] New York: Teachers College Press, p.3. Available at:</w:t>
      </w:r>
      <w:r w:rsidRPr="3D5A9A60" w:rsidR="4468D286">
        <w:rPr>
          <w:rFonts w:ascii="Times New Roman" w:hAnsi="Times New Roman" w:eastAsia="Times New Roman" w:cs="Times New Roman"/>
          <w:noProof w:val="0"/>
          <w:sz w:val="24"/>
          <w:szCs w:val="24"/>
          <w:lang w:val="en-US"/>
        </w:rPr>
        <w:t xml:space="preserve"> </w:t>
      </w:r>
      <w:hyperlink r:id="R1a81e57c66a246ae">
        <w:r w:rsidRPr="3D5A9A60" w:rsidR="4468D286">
          <w:rPr>
            <w:rStyle w:val="Hyperlink"/>
            <w:rFonts w:ascii="Arial" w:hAnsi="Arial" w:eastAsia="Arial" w:cs="Arial"/>
            <w:noProof w:val="0"/>
            <w:sz w:val="22"/>
            <w:szCs w:val="22"/>
            <w:lang w:val="en-US"/>
          </w:rPr>
          <w:t>https://www.google.co.uk/books/edition/The_Emotional_Development_of_Young_Child/U2vUpLQwOxoC?hl=en&amp;gbpv=1&amp;dq=the+emotional+development+of+young+children&amp;printsec=frontcover</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5887C49C" w14:textId="58E5548D">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Lehman, B.J. and Repetti, R.L. (2007). Bad Days </w:t>
      </w:r>
      <w:r w:rsidRPr="3D5A9A60" w:rsidR="4468D286">
        <w:rPr>
          <w:rFonts w:ascii="Arial" w:hAnsi="Arial" w:eastAsia="Arial" w:cs="Arial"/>
          <w:noProof w:val="0"/>
          <w:sz w:val="22"/>
          <w:szCs w:val="22"/>
          <w:lang w:val="en-US"/>
        </w:rPr>
        <w:t>Don’t</w:t>
      </w:r>
      <w:r w:rsidRPr="3D5A9A60" w:rsidR="4468D286">
        <w:rPr>
          <w:rFonts w:ascii="Arial" w:hAnsi="Arial" w:eastAsia="Arial" w:cs="Arial"/>
          <w:noProof w:val="0"/>
          <w:sz w:val="22"/>
          <w:szCs w:val="22"/>
          <w:lang w:val="en-US"/>
        </w:rPr>
        <w:t xml:space="preserve"> End When the School Bell Rings: </w:t>
      </w:r>
      <w:r w:rsidRPr="3D5A9A60" w:rsidR="4468D286">
        <w:rPr>
          <w:rFonts w:ascii="Arial" w:hAnsi="Arial" w:eastAsia="Arial" w:cs="Arial"/>
          <w:noProof w:val="0"/>
          <w:sz w:val="22"/>
          <w:szCs w:val="22"/>
          <w:lang w:val="en-US"/>
        </w:rPr>
        <w:t>the</w:t>
      </w:r>
      <w:r w:rsidRPr="3D5A9A60" w:rsidR="4468D286">
        <w:rPr>
          <w:rFonts w:ascii="Arial" w:hAnsi="Arial" w:eastAsia="Arial" w:cs="Arial"/>
          <w:noProof w:val="0"/>
          <w:sz w:val="22"/>
          <w:szCs w:val="22"/>
          <w:lang w:val="en-US"/>
        </w:rPr>
        <w:t xml:space="preserve"> Lingering Effects of Negative School Events on Children’s Mood, Self-esteem, and Perceptions of </w:t>
      </w:r>
      <w:r w:rsidRPr="3D5A9A60" w:rsidR="4468D286">
        <w:rPr>
          <w:rFonts w:ascii="Arial" w:hAnsi="Arial" w:eastAsia="Arial" w:cs="Arial"/>
          <w:noProof w:val="0"/>
          <w:sz w:val="22"/>
          <w:szCs w:val="22"/>
          <w:lang w:val="en-US"/>
        </w:rPr>
        <w:t>Parent?Child</w:t>
      </w:r>
      <w:r w:rsidRPr="3D5A9A60" w:rsidR="4468D286">
        <w:rPr>
          <w:rFonts w:ascii="Arial" w:hAnsi="Arial" w:eastAsia="Arial" w:cs="Arial"/>
          <w:noProof w:val="0"/>
          <w:sz w:val="22"/>
          <w:szCs w:val="22"/>
          <w:lang w:val="en-US"/>
        </w:rPr>
        <w:t xml:space="preserve"> Interaction. </w:t>
      </w:r>
      <w:r w:rsidRPr="3D5A9A60" w:rsidR="4468D286">
        <w:rPr>
          <w:rFonts w:ascii="Arial" w:hAnsi="Arial" w:eastAsia="Arial" w:cs="Arial"/>
          <w:i w:val="1"/>
          <w:iCs w:val="1"/>
          <w:noProof w:val="0"/>
          <w:sz w:val="22"/>
          <w:szCs w:val="22"/>
          <w:lang w:val="en-US"/>
        </w:rPr>
        <w:t>Social Development</w:t>
      </w:r>
      <w:r w:rsidRPr="3D5A9A60" w:rsidR="4468D286">
        <w:rPr>
          <w:rFonts w:ascii="Arial" w:hAnsi="Arial" w:eastAsia="Arial" w:cs="Arial"/>
          <w:noProof w:val="0"/>
          <w:sz w:val="22"/>
          <w:szCs w:val="22"/>
          <w:lang w:val="en-US"/>
        </w:rPr>
        <w:t xml:space="preserve">, [online] 16(3), pp.596–618.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://doi.org/10.1111/j.1467-9507.2007.00398.x [Accessed 4 Mar. 25].</w:t>
      </w:r>
    </w:p>
    <w:p w:rsidR="6C068D7E" w:rsidP="3D5A9A60" w:rsidRDefault="6C068D7E" w14:paraId="29FD56FF" w14:textId="6C89795C">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Palphreyman</w:t>
      </w:r>
      <w:r w:rsidRPr="3D5A9A60" w:rsidR="4468D286">
        <w:rPr>
          <w:rFonts w:ascii="Arial" w:hAnsi="Arial" w:eastAsia="Arial" w:cs="Arial"/>
          <w:noProof w:val="0"/>
          <w:sz w:val="22"/>
          <w:szCs w:val="22"/>
          <w:lang w:val="en-US"/>
        </w:rPr>
        <w:t xml:space="preserve">, D. (2024). </w:t>
      </w:r>
      <w:r w:rsidRPr="3D5A9A60" w:rsidR="4468D286">
        <w:rPr>
          <w:rFonts w:ascii="Arial" w:hAnsi="Arial" w:eastAsia="Arial" w:cs="Arial"/>
          <w:i w:val="1"/>
          <w:iCs w:val="1"/>
          <w:noProof w:val="0"/>
          <w:sz w:val="22"/>
          <w:szCs w:val="22"/>
          <w:lang w:val="en-US"/>
        </w:rPr>
        <w:t>Why Does My Child Need ELSA Support? - Elsa Support</w:t>
      </w:r>
      <w:r w:rsidRPr="3D5A9A60" w:rsidR="4468D286">
        <w:rPr>
          <w:rFonts w:ascii="Arial" w:hAnsi="Arial" w:eastAsia="Arial" w:cs="Arial"/>
          <w:noProof w:val="0"/>
          <w:sz w:val="22"/>
          <w:szCs w:val="22"/>
          <w:lang w:val="en-US"/>
        </w:rPr>
        <w:t xml:space="preserve">. [online] Elsa Support. Available at: </w:t>
      </w:r>
      <w:hyperlink r:id="R8534f280790548ac">
        <w:r w:rsidRPr="3D5A9A60" w:rsidR="4468D286">
          <w:rPr>
            <w:rStyle w:val="Hyperlink"/>
            <w:rFonts w:ascii="Arial" w:hAnsi="Arial" w:eastAsia="Arial" w:cs="Arial"/>
            <w:noProof w:val="0"/>
            <w:sz w:val="22"/>
            <w:szCs w:val="22"/>
            <w:lang w:val="en-US"/>
          </w:rPr>
          <w:t>https://www.elsa-support.co.uk/why-does-my-child-need-elsa-support/</w:t>
        </w:r>
      </w:hyperlink>
      <w:r w:rsidRPr="3D5A9A60" w:rsidR="4468D286">
        <w:rPr>
          <w:rFonts w:ascii="Arial" w:hAnsi="Arial" w:eastAsia="Arial" w:cs="Arial"/>
          <w:noProof w:val="0"/>
          <w:sz w:val="22"/>
          <w:szCs w:val="22"/>
          <w:lang w:val="en-US"/>
        </w:rPr>
        <w:t xml:space="preserve"> [Accessed 3 Mar. 2025].</w:t>
      </w:r>
    </w:p>
    <w:p w:rsidR="6C068D7E" w:rsidP="3D5A9A60" w:rsidRDefault="6C068D7E" w14:paraId="7FD6156F" w14:textId="4B3FD2B3">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Purcell, R., Kelly, C. and Woods, K. (2023). Exploring Secondary School Pupils’ Views </w:t>
      </w:r>
      <w:r w:rsidRPr="3D5A9A60" w:rsidR="4468D286">
        <w:rPr>
          <w:rFonts w:ascii="Arial" w:hAnsi="Arial" w:eastAsia="Arial" w:cs="Arial"/>
          <w:noProof w:val="0"/>
          <w:sz w:val="22"/>
          <w:szCs w:val="22"/>
          <w:lang w:val="en-US"/>
        </w:rPr>
        <w:t>regarding</w:t>
      </w:r>
      <w:r w:rsidRPr="3D5A9A60" w:rsidR="4468D286">
        <w:rPr>
          <w:rFonts w:ascii="Arial" w:hAnsi="Arial" w:eastAsia="Arial" w:cs="Arial"/>
          <w:noProof w:val="0"/>
          <w:sz w:val="22"/>
          <w:szCs w:val="22"/>
          <w:lang w:val="en-US"/>
        </w:rPr>
        <w:t xml:space="preserve"> the Skills and Outcomes They Gain Whilst Undertaking the Emotional Literacy Support Assistant (ELSA) Intervention. </w:t>
      </w:r>
      <w:r w:rsidRPr="3D5A9A60" w:rsidR="4468D286">
        <w:rPr>
          <w:rFonts w:ascii="Arial" w:hAnsi="Arial" w:eastAsia="Arial" w:cs="Arial"/>
          <w:i w:val="1"/>
          <w:iCs w:val="1"/>
          <w:noProof w:val="0"/>
          <w:sz w:val="22"/>
          <w:szCs w:val="22"/>
          <w:lang w:val="en-US"/>
        </w:rPr>
        <w:t>Pastoral Care in Education</w:t>
      </w:r>
      <w:r w:rsidRPr="3D5A9A60" w:rsidR="4468D286">
        <w:rPr>
          <w:rFonts w:ascii="Arial" w:hAnsi="Arial" w:eastAsia="Arial" w:cs="Arial"/>
          <w:noProof w:val="0"/>
          <w:sz w:val="22"/>
          <w:szCs w:val="22"/>
          <w:lang w:val="en-US"/>
        </w:rPr>
        <w:t xml:space="preserve">, 43(1), pp.1–22.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://doi.org/10.1080/02643944.2023.2265390 [Accessed 3 Mar. 2025].</w:t>
      </w:r>
    </w:p>
    <w:p w:rsidR="6C068D7E" w:rsidP="3D5A9A60" w:rsidRDefault="6C068D7E" w14:paraId="59C9DE10" w14:textId="5D031402">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Rogers, H. and Kelly, C. (2024). A Scoping Review of the Literature Exploring and Evaluating the Emotional Literacy Support Assistant (ELSA) Intervention. </w:t>
      </w:r>
      <w:r w:rsidRPr="3D5A9A60" w:rsidR="4468D286">
        <w:rPr>
          <w:rFonts w:ascii="Arial" w:hAnsi="Arial" w:eastAsia="Arial" w:cs="Arial"/>
          <w:i w:val="1"/>
          <w:iCs w:val="1"/>
          <w:noProof w:val="0"/>
          <w:sz w:val="22"/>
          <w:szCs w:val="22"/>
          <w:lang w:val="en-US"/>
        </w:rPr>
        <w:t xml:space="preserve">Emotional and </w:t>
      </w:r>
      <w:r w:rsidRPr="3D5A9A60" w:rsidR="4468D286">
        <w:rPr>
          <w:rFonts w:ascii="Arial" w:hAnsi="Arial" w:eastAsia="Arial" w:cs="Arial"/>
          <w:i w:val="1"/>
          <w:iCs w:val="1"/>
          <w:noProof w:val="0"/>
          <w:sz w:val="22"/>
          <w:szCs w:val="22"/>
          <w:lang w:val="en-US"/>
        </w:rPr>
        <w:t>Behavioural</w:t>
      </w:r>
      <w:r w:rsidRPr="3D5A9A60" w:rsidR="4468D286">
        <w:rPr>
          <w:rFonts w:ascii="Arial" w:hAnsi="Arial" w:eastAsia="Arial" w:cs="Arial"/>
          <w:i w:val="1"/>
          <w:iCs w:val="1"/>
          <w:noProof w:val="0"/>
          <w:sz w:val="22"/>
          <w:szCs w:val="22"/>
          <w:lang w:val="en-US"/>
        </w:rPr>
        <w:t xml:space="preserve"> difficulties/Emotional &amp; </w:t>
      </w:r>
      <w:r w:rsidRPr="3D5A9A60" w:rsidR="4468D286">
        <w:rPr>
          <w:rFonts w:ascii="Arial" w:hAnsi="Arial" w:eastAsia="Arial" w:cs="Arial"/>
          <w:i w:val="1"/>
          <w:iCs w:val="1"/>
          <w:noProof w:val="0"/>
          <w:sz w:val="22"/>
          <w:szCs w:val="22"/>
          <w:lang w:val="en-US"/>
        </w:rPr>
        <w:t>Behavioural</w:t>
      </w:r>
      <w:r w:rsidRPr="3D5A9A60" w:rsidR="4468D286">
        <w:rPr>
          <w:rFonts w:ascii="Arial" w:hAnsi="Arial" w:eastAsia="Arial" w:cs="Arial"/>
          <w:i w:val="1"/>
          <w:iCs w:val="1"/>
          <w:noProof w:val="0"/>
          <w:sz w:val="22"/>
          <w:szCs w:val="22"/>
          <w:lang w:val="en-US"/>
        </w:rPr>
        <w:t xml:space="preserve"> Difficulties</w:t>
      </w:r>
      <w:r w:rsidRPr="3D5A9A60" w:rsidR="4468D286">
        <w:rPr>
          <w:rFonts w:ascii="Arial" w:hAnsi="Arial" w:eastAsia="Arial" w:cs="Arial"/>
          <w:noProof w:val="0"/>
          <w:sz w:val="22"/>
          <w:szCs w:val="22"/>
          <w:lang w:val="en-US"/>
        </w:rPr>
        <w:t xml:space="preserve">, [online] 29, p.1.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://doi.org/10.1080/13632752.2024.2360779 [Accessed 2 March. 2025].</w:t>
      </w:r>
    </w:p>
    <w:p w:rsidR="6C068D7E" w:rsidP="3D5A9A60" w:rsidRDefault="6C068D7E" w14:paraId="0C0637EA" w14:textId="130AFCF8">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Ryder, N. ed., (2020). </w:t>
      </w:r>
      <w:r w:rsidRPr="3D5A9A60" w:rsidR="4468D286">
        <w:rPr>
          <w:rFonts w:ascii="Arial" w:hAnsi="Arial" w:eastAsia="Arial" w:cs="Arial"/>
          <w:i w:val="1"/>
          <w:iCs w:val="1"/>
          <w:noProof w:val="0"/>
          <w:sz w:val="22"/>
          <w:szCs w:val="22"/>
          <w:lang w:val="en-US"/>
        </w:rPr>
        <w:t>Cefnogi</w:t>
      </w:r>
      <w:r w:rsidRPr="3D5A9A60" w:rsidR="4468D286">
        <w:rPr>
          <w:rFonts w:ascii="Arial" w:hAnsi="Arial" w:eastAsia="Arial" w:cs="Arial"/>
          <w:i w:val="1"/>
          <w:iCs w:val="1"/>
          <w:noProof w:val="0"/>
          <w:sz w:val="22"/>
          <w:szCs w:val="22"/>
          <w:lang w:val="en-US"/>
        </w:rPr>
        <w:t xml:space="preserve"> </w:t>
      </w:r>
      <w:r w:rsidRPr="3D5A9A60" w:rsidR="4468D286">
        <w:rPr>
          <w:rFonts w:ascii="Arial" w:hAnsi="Arial" w:eastAsia="Arial" w:cs="Arial"/>
          <w:i w:val="1"/>
          <w:iCs w:val="1"/>
          <w:noProof w:val="0"/>
          <w:sz w:val="22"/>
          <w:szCs w:val="22"/>
          <w:lang w:val="en-US"/>
        </w:rPr>
        <w:t>Pob</w:t>
      </w:r>
      <w:r w:rsidRPr="3D5A9A60" w:rsidR="4468D286">
        <w:rPr>
          <w:rFonts w:ascii="Arial" w:hAnsi="Arial" w:eastAsia="Arial" w:cs="Arial"/>
          <w:i w:val="1"/>
          <w:iCs w:val="1"/>
          <w:noProof w:val="0"/>
          <w:sz w:val="22"/>
          <w:szCs w:val="22"/>
          <w:lang w:val="en-US"/>
        </w:rPr>
        <w:t xml:space="preserve"> </w:t>
      </w:r>
      <w:r w:rsidRPr="3D5A9A60" w:rsidR="4468D286">
        <w:rPr>
          <w:rFonts w:ascii="Arial" w:hAnsi="Arial" w:eastAsia="Arial" w:cs="Arial"/>
          <w:i w:val="1"/>
          <w:iCs w:val="1"/>
          <w:noProof w:val="0"/>
          <w:sz w:val="22"/>
          <w:szCs w:val="22"/>
          <w:lang w:val="en-US"/>
        </w:rPr>
        <w:t>Plentyn</w:t>
      </w:r>
      <w:r w:rsidRPr="3D5A9A60" w:rsidR="4468D286">
        <w:rPr>
          <w:rFonts w:ascii="Arial" w:hAnsi="Arial" w:eastAsia="Arial" w:cs="Arial"/>
          <w:i w:val="1"/>
          <w:iCs w:val="1"/>
          <w:noProof w:val="0"/>
          <w:sz w:val="22"/>
          <w:szCs w:val="22"/>
          <w:lang w:val="en-US"/>
        </w:rPr>
        <w:t xml:space="preserve"> (</w:t>
      </w:r>
      <w:r w:rsidRPr="3D5A9A60" w:rsidR="4468D286">
        <w:rPr>
          <w:rFonts w:ascii="Arial" w:hAnsi="Arial" w:eastAsia="Arial" w:cs="Arial"/>
          <w:i w:val="1"/>
          <w:iCs w:val="1"/>
          <w:noProof w:val="0"/>
          <w:sz w:val="22"/>
          <w:szCs w:val="22"/>
          <w:lang w:val="en-US"/>
        </w:rPr>
        <w:t>gol</w:t>
      </w:r>
      <w:r w:rsidRPr="3D5A9A60" w:rsidR="4468D286">
        <w:rPr>
          <w:rFonts w:ascii="Arial" w:hAnsi="Arial" w:eastAsia="Arial" w:cs="Arial"/>
          <w:i w:val="1"/>
          <w:iCs w:val="1"/>
          <w:noProof w:val="0"/>
          <w:sz w:val="22"/>
          <w:szCs w:val="22"/>
          <w:lang w:val="en-US"/>
        </w:rPr>
        <w:t xml:space="preserve">. Nanna Ryder) | Coleg </w:t>
      </w:r>
      <w:r w:rsidRPr="3D5A9A60" w:rsidR="4468D286">
        <w:rPr>
          <w:rFonts w:ascii="Arial" w:hAnsi="Arial" w:eastAsia="Arial" w:cs="Arial"/>
          <w:i w:val="1"/>
          <w:iCs w:val="1"/>
          <w:noProof w:val="0"/>
          <w:sz w:val="22"/>
          <w:szCs w:val="22"/>
          <w:lang w:val="en-US"/>
        </w:rPr>
        <w:t>Cymraeg</w:t>
      </w:r>
      <w:r w:rsidRPr="3D5A9A60" w:rsidR="4468D286">
        <w:rPr>
          <w:rFonts w:ascii="Arial" w:hAnsi="Arial" w:eastAsia="Arial" w:cs="Arial"/>
          <w:i w:val="1"/>
          <w:iCs w:val="1"/>
          <w:noProof w:val="0"/>
          <w:sz w:val="22"/>
          <w:szCs w:val="22"/>
          <w:lang w:val="en-US"/>
        </w:rPr>
        <w:t xml:space="preserve"> </w:t>
      </w:r>
      <w:r w:rsidRPr="3D5A9A60" w:rsidR="4468D286">
        <w:rPr>
          <w:rFonts w:ascii="Arial" w:hAnsi="Arial" w:eastAsia="Arial" w:cs="Arial"/>
          <w:i w:val="1"/>
          <w:iCs w:val="1"/>
          <w:noProof w:val="0"/>
          <w:sz w:val="22"/>
          <w:szCs w:val="22"/>
          <w:lang w:val="en-US"/>
        </w:rPr>
        <w:t>Cenedlaethol</w:t>
      </w:r>
      <w:r w:rsidRPr="3D5A9A60" w:rsidR="4468D286">
        <w:rPr>
          <w:rFonts w:ascii="Arial" w:hAnsi="Arial" w:eastAsia="Arial" w:cs="Arial"/>
          <w:noProof w:val="0"/>
          <w:sz w:val="22"/>
          <w:szCs w:val="22"/>
          <w:lang w:val="en-US"/>
        </w:rPr>
        <w:t xml:space="preserve">. [online] </w:t>
      </w:r>
      <w:r w:rsidRPr="3D5A9A60" w:rsidR="4468D286">
        <w:rPr>
          <w:rFonts w:ascii="Arial" w:hAnsi="Arial" w:eastAsia="Arial" w:cs="Arial"/>
          <w:i w:val="1"/>
          <w:iCs w:val="1"/>
          <w:noProof w:val="0"/>
          <w:sz w:val="22"/>
          <w:szCs w:val="22"/>
          <w:lang w:val="en-US"/>
        </w:rPr>
        <w:t>Porth.ac.uk</w:t>
      </w:r>
      <w:r w:rsidRPr="3D5A9A60" w:rsidR="4468D286">
        <w:rPr>
          <w:rFonts w:ascii="Arial" w:hAnsi="Arial" w:eastAsia="Arial" w:cs="Arial"/>
          <w:noProof w:val="0"/>
          <w:sz w:val="22"/>
          <w:szCs w:val="22"/>
          <w:lang w:val="en-US"/>
        </w:rPr>
        <w:t xml:space="preserve">, Wales: </w:t>
      </w:r>
      <w:r w:rsidRPr="3D5A9A60" w:rsidR="4468D286">
        <w:rPr>
          <w:rFonts w:ascii="Arial" w:hAnsi="Arial" w:eastAsia="Arial" w:cs="Arial"/>
          <w:noProof w:val="0"/>
          <w:sz w:val="22"/>
          <w:szCs w:val="22"/>
          <w:lang w:val="en-US"/>
        </w:rPr>
        <w:t>Canolfan</w:t>
      </w:r>
      <w:r w:rsidRPr="3D5A9A60" w:rsidR="4468D286">
        <w:rPr>
          <w:rFonts w:ascii="Arial" w:hAnsi="Arial" w:eastAsia="Arial" w:cs="Arial"/>
          <w:noProof w:val="0"/>
          <w:sz w:val="22"/>
          <w:szCs w:val="22"/>
          <w:lang w:val="en-US"/>
        </w:rPr>
        <w:t xml:space="preserve"> </w:t>
      </w:r>
      <w:r w:rsidRPr="3D5A9A60" w:rsidR="4468D286">
        <w:rPr>
          <w:rFonts w:ascii="Arial" w:hAnsi="Arial" w:eastAsia="Arial" w:cs="Arial"/>
          <w:noProof w:val="0"/>
          <w:sz w:val="22"/>
          <w:szCs w:val="22"/>
          <w:lang w:val="en-US"/>
        </w:rPr>
        <w:t>Peniarth</w:t>
      </w:r>
      <w:r w:rsidRPr="3D5A9A60" w:rsidR="4468D286">
        <w:rPr>
          <w:rFonts w:ascii="Arial" w:hAnsi="Arial" w:eastAsia="Arial" w:cs="Arial"/>
          <w:noProof w:val="0"/>
          <w:sz w:val="22"/>
          <w:szCs w:val="22"/>
          <w:lang w:val="en-US"/>
        </w:rPr>
        <w:t xml:space="preserve">, p.19. Available at: </w:t>
      </w:r>
      <w:hyperlink r:id="R467720813f014e9b">
        <w:r w:rsidRPr="3D5A9A60" w:rsidR="4468D286">
          <w:rPr>
            <w:rStyle w:val="Hyperlink"/>
            <w:rFonts w:ascii="Arial" w:hAnsi="Arial" w:eastAsia="Arial" w:cs="Arial"/>
            <w:noProof w:val="0"/>
            <w:sz w:val="22"/>
            <w:szCs w:val="22"/>
            <w:lang w:val="en-US"/>
          </w:rPr>
          <w:t>https://www.porth.ac.uk/cy/collection/cefnogi-pob-plentyn</w:t>
        </w:r>
      </w:hyperlink>
      <w:r w:rsidRPr="3D5A9A60" w:rsidR="4468D286">
        <w:rPr>
          <w:rFonts w:ascii="Arial" w:hAnsi="Arial" w:eastAsia="Arial" w:cs="Arial"/>
          <w:noProof w:val="0"/>
          <w:sz w:val="22"/>
          <w:szCs w:val="22"/>
          <w:lang w:val="en-US"/>
        </w:rPr>
        <w:t xml:space="preserve"> [Accessed 3 Mar. 2025].</w:t>
      </w:r>
    </w:p>
    <w:p w:rsidR="6C068D7E" w:rsidP="3D5A9A60" w:rsidRDefault="6C068D7E" w14:paraId="6C21B352" w14:textId="4AB58713">
      <w:pPr>
        <w:spacing w:before="0" w:beforeAutospacing="off" w:after="240" w:afterAutospacing="off" w:line="360" w:lineRule="auto"/>
        <w:rPr>
          <w:rFonts w:ascii="Arial" w:hAnsi="Arial" w:eastAsia="Arial" w:cs="Arial"/>
          <w:noProof w:val="0"/>
          <w:sz w:val="22"/>
          <w:szCs w:val="22"/>
          <w:lang w:val="en-US"/>
        </w:rPr>
      </w:pPr>
      <w:r w:rsidRPr="3D5A9A60" w:rsidR="4468D286">
        <w:rPr>
          <w:rFonts w:ascii="Arial" w:hAnsi="Arial" w:eastAsia="Arial" w:cs="Arial"/>
          <w:noProof w:val="0"/>
          <w:sz w:val="22"/>
          <w:szCs w:val="22"/>
          <w:lang w:val="en-US"/>
        </w:rPr>
        <w:t xml:space="preserve">Shropshire Educational Psychology Service (2017). </w:t>
      </w:r>
      <w:r w:rsidRPr="3D5A9A60" w:rsidR="4468D286">
        <w:rPr>
          <w:rFonts w:ascii="Arial" w:hAnsi="Arial" w:eastAsia="Arial" w:cs="Arial"/>
          <w:i w:val="1"/>
          <w:iCs w:val="1"/>
          <w:noProof w:val="0"/>
          <w:sz w:val="22"/>
          <w:szCs w:val="22"/>
          <w:lang w:val="en-US"/>
        </w:rPr>
        <w:t>Emotional Literacy Support Assistants (ELSA) Training</w:t>
      </w:r>
      <w:r w:rsidRPr="3D5A9A60" w:rsidR="4468D286">
        <w:rPr>
          <w:rFonts w:ascii="Arial" w:hAnsi="Arial" w:eastAsia="Arial" w:cs="Arial"/>
          <w:noProof w:val="0"/>
          <w:sz w:val="22"/>
          <w:szCs w:val="22"/>
          <w:lang w:val="en-US"/>
        </w:rPr>
        <w:t xml:space="preserve">. [online] Available at: </w:t>
      </w:r>
      <w:hyperlink r:id="R18838214229247e3">
        <w:r w:rsidRPr="3D5A9A60" w:rsidR="4468D286">
          <w:rPr>
            <w:rStyle w:val="Hyperlink"/>
            <w:rFonts w:ascii="Arial" w:hAnsi="Arial" w:eastAsia="Arial" w:cs="Arial"/>
            <w:noProof w:val="0"/>
            <w:sz w:val="22"/>
            <w:szCs w:val="22"/>
            <w:lang w:val="en-US"/>
          </w:rPr>
          <w:t>https://www.shropshire.gov.uk/media/11791/elsa-training-leaflet.pdf</w:t>
        </w:r>
      </w:hyperlink>
      <w:r w:rsidRPr="3D5A9A60" w:rsidR="4468D286">
        <w:rPr>
          <w:rFonts w:ascii="Arial" w:hAnsi="Arial" w:eastAsia="Arial" w:cs="Arial"/>
          <w:noProof w:val="0"/>
          <w:sz w:val="22"/>
          <w:szCs w:val="22"/>
          <w:lang w:val="en-US"/>
        </w:rPr>
        <w:t xml:space="preserve"> [Accessed 7 Mar. 2025].</w:t>
      </w:r>
    </w:p>
    <w:p w:rsidR="6C068D7E" w:rsidP="3D5A9A60" w:rsidRDefault="6C068D7E" w14:paraId="3CAB0DA7" w14:textId="2025CAF0">
      <w:pPr>
        <w:spacing w:before="0" w:beforeAutospacing="off" w:after="240" w:afterAutospacing="off" w:line="360" w:lineRule="auto"/>
        <w:rPr>
          <w:rFonts w:ascii="Arial" w:hAnsi="Arial" w:eastAsia="Arial" w:cs="Arial"/>
          <w:noProof w:val="0"/>
          <w:sz w:val="20"/>
          <w:szCs w:val="20"/>
          <w:lang w:val="en-US"/>
        </w:rPr>
      </w:pPr>
      <w:r w:rsidRPr="3D5A9A60" w:rsidR="4468D286">
        <w:rPr>
          <w:rFonts w:ascii="Arial" w:hAnsi="Arial" w:eastAsia="Arial" w:cs="Arial"/>
          <w:noProof w:val="0"/>
          <w:sz w:val="22"/>
          <w:szCs w:val="22"/>
          <w:lang w:val="en-US"/>
        </w:rPr>
        <w:t xml:space="preserve">Silver, L., Emanuel, E. and Jones, E. (2024). Emotional Literacy Support Assistant (ELSA) intervention: medium-term Impact on Pupils’ Emotional Literacy in One Local Authority in Wales. </w:t>
      </w:r>
      <w:r w:rsidRPr="3D5A9A60" w:rsidR="4468D286">
        <w:rPr>
          <w:rFonts w:ascii="Arial" w:hAnsi="Arial" w:eastAsia="Arial" w:cs="Arial"/>
          <w:i w:val="1"/>
          <w:iCs w:val="1"/>
          <w:noProof w:val="0"/>
          <w:sz w:val="22"/>
          <w:szCs w:val="22"/>
          <w:lang w:val="en-US"/>
        </w:rPr>
        <w:t>Educational Psychology in Practice</w:t>
      </w:r>
      <w:r w:rsidRPr="3D5A9A60" w:rsidR="4468D286">
        <w:rPr>
          <w:rFonts w:ascii="Arial" w:hAnsi="Arial" w:eastAsia="Arial" w:cs="Arial"/>
          <w:noProof w:val="0"/>
          <w:sz w:val="22"/>
          <w:szCs w:val="22"/>
          <w:lang w:val="en-US"/>
        </w:rPr>
        <w:t xml:space="preserve">, [online] 40(3), p.1.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://doi.org/10.1080/02667363.2024.2348472 [Accessed 4 Mar. 2025].</w:t>
      </w:r>
    </w:p>
    <w:p w:rsidR="6C068D7E" w:rsidP="3D5A9A60" w:rsidRDefault="6C068D7E" w14:paraId="55AB3169" w14:textId="0B6CD5D6">
      <w:pPr>
        <w:spacing w:before="0" w:beforeAutospacing="off" w:after="240" w:afterAutospacing="off" w:line="360" w:lineRule="auto"/>
        <w:rPr>
          <w:rFonts w:ascii="Arial" w:hAnsi="Arial" w:eastAsia="Arial" w:cs="Arial"/>
          <w:noProof w:val="0"/>
          <w:sz w:val="20"/>
          <w:szCs w:val="20"/>
          <w:lang w:val="en-US"/>
        </w:rPr>
      </w:pPr>
      <w:r w:rsidRPr="3D5A9A60" w:rsidR="4468D286">
        <w:rPr>
          <w:rFonts w:ascii="Arial" w:hAnsi="Arial" w:eastAsia="Arial" w:cs="Arial"/>
          <w:noProof w:val="0"/>
          <w:sz w:val="22"/>
          <w:szCs w:val="22"/>
          <w:lang w:val="en-US"/>
        </w:rPr>
        <w:t xml:space="preserve">Welsh Government (2020). </w:t>
      </w:r>
      <w:r w:rsidRPr="3D5A9A60" w:rsidR="4468D286">
        <w:rPr>
          <w:rFonts w:ascii="Arial" w:hAnsi="Arial" w:eastAsia="Arial" w:cs="Arial"/>
          <w:i w:val="1"/>
          <w:iCs w:val="1"/>
          <w:noProof w:val="0"/>
          <w:sz w:val="22"/>
          <w:szCs w:val="22"/>
          <w:lang w:val="en-US"/>
        </w:rPr>
        <w:t>Health and Well-being: Introduction - Hwb</w:t>
      </w:r>
      <w:r w:rsidRPr="3D5A9A60" w:rsidR="4468D286">
        <w:rPr>
          <w:rFonts w:ascii="Arial" w:hAnsi="Arial" w:eastAsia="Arial" w:cs="Arial"/>
          <w:noProof w:val="0"/>
          <w:sz w:val="22"/>
          <w:szCs w:val="22"/>
          <w:lang w:val="en-US"/>
        </w:rPr>
        <w:t xml:space="preserve">. [online] </w:t>
      </w:r>
      <w:r w:rsidRPr="3D5A9A60" w:rsidR="4468D286">
        <w:rPr>
          <w:rFonts w:ascii="Arial" w:hAnsi="Arial" w:eastAsia="Arial" w:cs="Arial"/>
          <w:noProof w:val="0"/>
          <w:sz w:val="22"/>
          <w:szCs w:val="22"/>
          <w:lang w:val="en-US"/>
        </w:rPr>
        <w:t>hwb.gov.wales</w:t>
      </w:r>
      <w:r w:rsidRPr="3D5A9A60" w:rsidR="4468D286">
        <w:rPr>
          <w:rFonts w:ascii="Arial" w:hAnsi="Arial" w:eastAsia="Arial" w:cs="Arial"/>
          <w:noProof w:val="0"/>
          <w:sz w:val="22"/>
          <w:szCs w:val="22"/>
          <w:lang w:val="en-US"/>
        </w:rPr>
        <w:t xml:space="preserve">. Available at: </w:t>
      </w:r>
      <w:hyperlink r:id="Rb6bf1c82b1404670">
        <w:r w:rsidRPr="3D5A9A60" w:rsidR="4468D286">
          <w:rPr>
            <w:rStyle w:val="Hyperlink"/>
            <w:rFonts w:ascii="Arial" w:hAnsi="Arial" w:eastAsia="Arial" w:cs="Arial"/>
            <w:noProof w:val="0"/>
            <w:sz w:val="22"/>
            <w:szCs w:val="22"/>
            <w:lang w:val="en-US"/>
          </w:rPr>
          <w:t>https://hwb.gov.wales/curriculum-for-wales/health-and-well-being</w:t>
        </w:r>
      </w:hyperlink>
      <w:r w:rsidRPr="3D5A9A60" w:rsidR="4468D286">
        <w:rPr>
          <w:rFonts w:ascii="Arial" w:hAnsi="Arial" w:eastAsia="Arial" w:cs="Arial"/>
          <w:noProof w:val="0"/>
          <w:sz w:val="22"/>
          <w:szCs w:val="22"/>
          <w:lang w:val="en-US"/>
        </w:rPr>
        <w:t xml:space="preserve"> [Accessed 2 Mar. 2025].</w:t>
      </w:r>
    </w:p>
    <w:p w:rsidR="6C068D7E" w:rsidP="3D5A9A60" w:rsidRDefault="6C068D7E" w14:paraId="281FC2BD" w14:textId="311D35AC">
      <w:pPr>
        <w:spacing w:before="0" w:beforeAutospacing="off" w:after="240" w:afterAutospacing="off" w:line="360" w:lineRule="auto"/>
        <w:rPr>
          <w:rFonts w:ascii="Arial" w:hAnsi="Arial" w:eastAsia="Arial" w:cs="Arial"/>
          <w:noProof w:val="0"/>
          <w:sz w:val="20"/>
          <w:szCs w:val="20"/>
          <w:lang w:val="en-US"/>
        </w:rPr>
      </w:pPr>
      <w:r w:rsidRPr="3D5A9A60" w:rsidR="4468D286">
        <w:rPr>
          <w:rFonts w:ascii="Arial" w:hAnsi="Arial" w:eastAsia="Arial" w:cs="Arial"/>
          <w:noProof w:val="0"/>
          <w:sz w:val="22"/>
          <w:szCs w:val="22"/>
          <w:lang w:val="en-US"/>
        </w:rPr>
        <w:t xml:space="preserve">Wong, B., Cripps, D., White, H., Young, L., </w:t>
      </w:r>
      <w:r w:rsidRPr="3D5A9A60" w:rsidR="4468D286">
        <w:rPr>
          <w:rFonts w:ascii="Arial" w:hAnsi="Arial" w:eastAsia="Arial" w:cs="Arial"/>
          <w:noProof w:val="0"/>
          <w:sz w:val="22"/>
          <w:szCs w:val="22"/>
          <w:lang w:val="en-US"/>
        </w:rPr>
        <w:t>Kovshoff</w:t>
      </w:r>
      <w:r w:rsidRPr="3D5A9A60" w:rsidR="4468D286">
        <w:rPr>
          <w:rFonts w:ascii="Arial" w:hAnsi="Arial" w:eastAsia="Arial" w:cs="Arial"/>
          <w:noProof w:val="0"/>
          <w:sz w:val="22"/>
          <w:szCs w:val="22"/>
          <w:lang w:val="en-US"/>
        </w:rPr>
        <w:t xml:space="preserve">, H., Pinkard, H. and Woodcock, C. (2020). Primary School Children’s Perspectives and Experiences of Emotional Literacy Support Assistant (ELSA) Support. </w:t>
      </w:r>
      <w:r w:rsidRPr="3D5A9A60" w:rsidR="4468D286">
        <w:rPr>
          <w:rFonts w:ascii="Arial" w:hAnsi="Arial" w:eastAsia="Arial" w:cs="Arial"/>
          <w:i w:val="1"/>
          <w:iCs w:val="1"/>
          <w:noProof w:val="0"/>
          <w:sz w:val="22"/>
          <w:szCs w:val="22"/>
          <w:lang w:val="en-US"/>
        </w:rPr>
        <w:t>Educational Psychology in Practice</w:t>
      </w:r>
      <w:r w:rsidRPr="3D5A9A60" w:rsidR="4468D286">
        <w:rPr>
          <w:rFonts w:ascii="Arial" w:hAnsi="Arial" w:eastAsia="Arial" w:cs="Arial"/>
          <w:noProof w:val="0"/>
          <w:sz w:val="22"/>
          <w:szCs w:val="22"/>
          <w:lang w:val="en-US"/>
        </w:rPr>
        <w:t xml:space="preserve">, 36(3), p.1. </w:t>
      </w:r>
      <w:r w:rsidRPr="3D5A9A60" w:rsidR="4468D286">
        <w:rPr>
          <w:rFonts w:ascii="Arial" w:hAnsi="Arial" w:eastAsia="Arial" w:cs="Arial"/>
          <w:noProof w:val="0"/>
          <w:sz w:val="22"/>
          <w:szCs w:val="22"/>
          <w:lang w:val="en-US"/>
        </w:rPr>
        <w:t>doi:https</w:t>
      </w:r>
      <w:r w:rsidRPr="3D5A9A60" w:rsidR="4468D286">
        <w:rPr>
          <w:rFonts w:ascii="Arial" w:hAnsi="Arial" w:eastAsia="Arial" w:cs="Arial"/>
          <w:noProof w:val="0"/>
          <w:sz w:val="22"/>
          <w:szCs w:val="22"/>
          <w:lang w:val="en-US"/>
        </w:rPr>
        <w:t>://doi.org/10.1080/02667363.2020.1781064 [Accessed 6 Mar. 2025].</w:t>
      </w:r>
    </w:p>
    <w:p w:rsidR="6C068D7E" w:rsidP="3D5A9A60" w:rsidRDefault="6C068D7E" w14:paraId="1B5BA100" w14:textId="2FC26023">
      <w:pPr>
        <w:pStyle w:val="Normal"/>
        <w:spacing w:line="360" w:lineRule="auto"/>
        <w:rPr>
          <w:rFonts w:ascii="Arial" w:hAnsi="Arial" w:eastAsia="Arial" w:cs="Arial"/>
          <w:b w:val="1"/>
          <w:bCs w:val="1"/>
          <w:sz w:val="22"/>
          <w:szCs w:val="22"/>
          <w:u w:val="single"/>
        </w:rPr>
      </w:pPr>
    </w:p>
    <w:p w:rsidR="6C068D7E" w:rsidP="3D5A9A60" w:rsidRDefault="6C068D7E" w14:paraId="740A0AD0" w14:textId="5277A7D4">
      <w:pPr>
        <w:pStyle w:val="Normal"/>
        <w:spacing w:line="360" w:lineRule="auto"/>
        <w:rPr>
          <w:rFonts w:ascii="Arial" w:hAnsi="Arial" w:eastAsia="Arial" w:cs="Arial"/>
          <w:b w:val="1"/>
          <w:bCs w:val="1"/>
          <w:sz w:val="22"/>
          <w:szCs w:val="22"/>
          <w:u w:val="single"/>
        </w:rPr>
      </w:pPr>
    </w:p>
    <w:p w:rsidR="6C068D7E" w:rsidP="3D5A9A60" w:rsidRDefault="6C068D7E" w14:paraId="52F463E9" w14:textId="6F4DE7D7">
      <w:pPr>
        <w:pStyle w:val="Normal"/>
        <w:spacing w:line="360" w:lineRule="auto"/>
        <w:rPr>
          <w:rFonts w:ascii="Arial" w:hAnsi="Arial" w:eastAsia="Arial" w:cs="Arial"/>
          <w:b w:val="1"/>
          <w:bCs w:val="1"/>
          <w:sz w:val="22"/>
          <w:szCs w:val="22"/>
          <w:u w:val="single"/>
        </w:rPr>
      </w:pPr>
    </w:p>
    <w:p w:rsidR="6C068D7E" w:rsidP="3D5A9A60" w:rsidRDefault="6C068D7E" w14:paraId="58D48FC7" w14:textId="658B2566">
      <w:pPr>
        <w:pStyle w:val="Normal"/>
        <w:spacing w:line="360" w:lineRule="auto"/>
        <w:rPr>
          <w:rFonts w:ascii="Arial" w:hAnsi="Arial" w:eastAsia="Arial" w:cs="Arial"/>
          <w:b w:val="1"/>
          <w:bCs w:val="1"/>
          <w:sz w:val="22"/>
          <w:szCs w:val="22"/>
          <w:u w:val="single"/>
        </w:rPr>
      </w:pPr>
    </w:p>
    <w:p w:rsidR="6C068D7E" w:rsidP="3D5A9A60" w:rsidRDefault="6C068D7E" w14:paraId="32680462" w14:textId="0EA144D1">
      <w:pPr>
        <w:pStyle w:val="Normal"/>
        <w:spacing w:line="360" w:lineRule="auto"/>
        <w:rPr>
          <w:rFonts w:ascii="Arial" w:hAnsi="Arial" w:eastAsia="Arial" w:cs="Arial"/>
          <w:b w:val="1"/>
          <w:bCs w:val="1"/>
          <w:sz w:val="22"/>
          <w:szCs w:val="22"/>
          <w:u w:val="single"/>
        </w:rPr>
      </w:pPr>
    </w:p>
    <w:p w:rsidR="6C068D7E" w:rsidP="3D5A9A60" w:rsidRDefault="6C068D7E" w14:paraId="313B21C3" w14:textId="18B208ED">
      <w:pPr>
        <w:pStyle w:val="Normal"/>
        <w:spacing w:line="360" w:lineRule="auto"/>
        <w:rPr>
          <w:rFonts w:ascii="Arial" w:hAnsi="Arial" w:eastAsia="Arial" w:cs="Arial"/>
          <w:b w:val="1"/>
          <w:bCs w:val="1"/>
          <w:sz w:val="22"/>
          <w:szCs w:val="22"/>
          <w:u w:val="single"/>
        </w:rPr>
      </w:pPr>
    </w:p>
    <w:p w:rsidR="6C068D7E" w:rsidP="3D5A9A60" w:rsidRDefault="6C068D7E" w14:paraId="09C9BE30" w14:textId="0BC126B5">
      <w:pPr>
        <w:pStyle w:val="Normal"/>
        <w:spacing w:line="360" w:lineRule="auto"/>
        <w:rPr>
          <w:rFonts w:ascii="Arial" w:hAnsi="Arial" w:eastAsia="Arial" w:cs="Arial"/>
          <w:b w:val="1"/>
          <w:bCs w:val="1"/>
          <w:sz w:val="22"/>
          <w:szCs w:val="22"/>
          <w:u w:val="single"/>
        </w:rPr>
      </w:pPr>
    </w:p>
    <w:p w:rsidR="6C068D7E" w:rsidP="3D5A9A60" w:rsidRDefault="6C068D7E" w14:paraId="5BBB634A" w14:textId="7BB500D8">
      <w:pPr>
        <w:pStyle w:val="Normal"/>
        <w:spacing w:line="360" w:lineRule="auto"/>
        <w:rPr>
          <w:rFonts w:ascii="Arial" w:hAnsi="Arial" w:eastAsia="Arial" w:cs="Arial"/>
          <w:b w:val="1"/>
          <w:bCs w:val="1"/>
          <w:sz w:val="22"/>
          <w:szCs w:val="22"/>
          <w:u w:val="single"/>
        </w:rPr>
      </w:pPr>
    </w:p>
    <w:p w:rsidR="6C068D7E" w:rsidP="3D5A9A60" w:rsidRDefault="6C068D7E" w14:paraId="4A7D1496" w14:textId="09790719">
      <w:pPr>
        <w:pStyle w:val="Normal"/>
        <w:spacing w:line="360" w:lineRule="auto"/>
        <w:rPr>
          <w:rFonts w:ascii="Arial" w:hAnsi="Arial" w:eastAsia="Arial" w:cs="Arial"/>
          <w:b w:val="1"/>
          <w:bCs w:val="1"/>
          <w:sz w:val="22"/>
          <w:szCs w:val="22"/>
          <w:u w:val="single"/>
        </w:rPr>
      </w:pPr>
      <w:r w:rsidRPr="3D5A9A60" w:rsidR="18F91140">
        <w:rPr>
          <w:rFonts w:ascii="Arial" w:hAnsi="Arial" w:eastAsia="Arial" w:cs="Arial"/>
          <w:b w:val="1"/>
          <w:bCs w:val="1"/>
          <w:sz w:val="22"/>
          <w:szCs w:val="22"/>
          <w:u w:val="single"/>
        </w:rPr>
        <w:t>Appendix</w:t>
      </w:r>
    </w:p>
    <w:p w:rsidR="6C068D7E" w:rsidP="3D5A9A60" w:rsidRDefault="6C068D7E" w14:paraId="3B5BB714" w14:textId="490DB931">
      <w:pPr>
        <w:pStyle w:val="Normal"/>
        <w:spacing w:line="360" w:lineRule="auto"/>
        <w:rPr>
          <w:rFonts w:ascii="Arial" w:hAnsi="Arial" w:eastAsia="Arial" w:cs="Arial"/>
          <w:b w:val="0"/>
          <w:bCs w:val="0"/>
          <w:sz w:val="22"/>
          <w:szCs w:val="22"/>
          <w:u w:val="none"/>
        </w:rPr>
      </w:pPr>
      <w:r w:rsidRPr="3D5A9A60" w:rsidR="18F91140">
        <w:rPr>
          <w:rFonts w:ascii="Arial" w:hAnsi="Arial" w:eastAsia="Arial" w:cs="Arial"/>
          <w:b w:val="0"/>
          <w:bCs w:val="0"/>
          <w:sz w:val="22"/>
          <w:szCs w:val="22"/>
          <w:u w:val="none"/>
        </w:rPr>
        <w:t>Appendix 1</w:t>
      </w:r>
    </w:p>
    <w:p w:rsidR="6C068D7E" w:rsidP="3D5A9A60" w:rsidRDefault="6C068D7E" w14:paraId="212422E2" w14:textId="78557186">
      <w:pPr>
        <w:pStyle w:val="Normal"/>
        <w:spacing w:line="360" w:lineRule="auto"/>
      </w:pPr>
      <w:r w:rsidR="18F91140">
        <w:drawing>
          <wp:inline wp14:editId="0CDF956E" wp14:anchorId="1FEBEDFE">
            <wp:extent cx="4148726" cy="3550352"/>
            <wp:effectExtent l="0" t="0" r="0" b="0"/>
            <wp:docPr id="2102001822" name="" title=""/>
            <wp:cNvGraphicFramePr>
              <a:graphicFrameLocks noChangeAspect="1"/>
            </wp:cNvGraphicFramePr>
            <a:graphic>
              <a:graphicData uri="http://schemas.openxmlformats.org/drawingml/2006/picture">
                <pic:pic>
                  <pic:nvPicPr>
                    <pic:cNvPr id="0" name=""/>
                    <pic:cNvPicPr/>
                  </pic:nvPicPr>
                  <pic:blipFill>
                    <a:blip r:embed="R44891a2f6b6d4206">
                      <a:extLst>
                        <a:ext xmlns:a="http://schemas.openxmlformats.org/drawingml/2006/main" uri="{28A0092B-C50C-407E-A947-70E740481C1C}">
                          <a14:useLocalDpi val="0"/>
                        </a:ext>
                      </a:extLst>
                    </a:blip>
                    <a:stretch>
                      <a:fillRect/>
                    </a:stretch>
                  </pic:blipFill>
                  <pic:spPr>
                    <a:xfrm>
                      <a:off x="0" y="0"/>
                      <a:ext cx="4148726" cy="3550352"/>
                    </a:xfrm>
                    <a:prstGeom prst="rect">
                      <a:avLst/>
                    </a:prstGeom>
                  </pic:spPr>
                </pic:pic>
              </a:graphicData>
            </a:graphic>
          </wp:inline>
        </w:drawing>
      </w:r>
    </w:p>
    <w:p w:rsidR="6C068D7E" w:rsidP="6C068D7E" w:rsidRDefault="6C068D7E" w14:paraId="386DCC1A" w14:textId="4216607C">
      <w:pPr>
        <w:spacing w:line="360" w:lineRule="auto"/>
      </w:pPr>
      <w:r w:rsidR="18F91140">
        <w:drawing>
          <wp:inline wp14:editId="259A1C96" wp14:anchorId="63927E57">
            <wp:extent cx="5172075" cy="2486574"/>
            <wp:effectExtent l="0" t="0" r="0" b="0"/>
            <wp:docPr id="1994864538" name="" title=""/>
            <wp:cNvGraphicFramePr>
              <a:graphicFrameLocks noChangeAspect="1"/>
            </wp:cNvGraphicFramePr>
            <a:graphic>
              <a:graphicData uri="http://schemas.openxmlformats.org/drawingml/2006/picture">
                <pic:pic>
                  <pic:nvPicPr>
                    <pic:cNvPr id="0" name=""/>
                    <pic:cNvPicPr/>
                  </pic:nvPicPr>
                  <pic:blipFill>
                    <a:blip r:embed="R6ad70f120bf544bb">
                      <a:extLst>
                        <a:ext xmlns:a="http://schemas.openxmlformats.org/drawingml/2006/main" uri="{28A0092B-C50C-407E-A947-70E740481C1C}">
                          <a14:useLocalDpi val="0"/>
                        </a:ext>
                      </a:extLst>
                    </a:blip>
                    <a:stretch>
                      <a:fillRect/>
                    </a:stretch>
                  </pic:blipFill>
                  <pic:spPr>
                    <a:xfrm>
                      <a:off x="0" y="0"/>
                      <a:ext cx="5172075" cy="2486574"/>
                    </a:xfrm>
                    <a:prstGeom prst="rect">
                      <a:avLst/>
                    </a:prstGeom>
                  </pic:spPr>
                </pic:pic>
              </a:graphicData>
            </a:graphic>
          </wp:inline>
        </w:drawing>
      </w:r>
    </w:p>
    <w:p w:rsidR="00807720" w:rsidP="2B32342B" w:rsidRDefault="00807720" w14:paraId="21A1D75C" w14:textId="77777777">
      <w:pPr>
        <w:spacing w:line="360" w:lineRule="auto"/>
      </w:pPr>
    </w:p>
    <w:sectPr w:rsidR="0080772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IzvQnnA7ea/SiS" int2:id="QHIDm7mL">
      <int2:state int2:type="AugLoop_Text_Critique" int2:value="Rejected"/>
    </int2:textHash>
    <int2:bookmark int2:bookmarkName="_Int_pWYxKFE2" int2:invalidationBookmarkName="" int2:hashCode="O30PzcGzgilo0B" int2:id="qQsMcByX">
      <int2:state int2:type="AugLoop_Text_Critique" int2:value="Rejected"/>
    </int2:bookmark>
    <int2:bookmark int2:bookmarkName="_Int_7oyYaU9p" int2:invalidationBookmarkName="" int2:hashCode="oWcacrKyyG5T3d" int2:id="5G5HjGKQ">
      <int2:state int2:type="AugLoop_Text_Critique" int2:value="Rejected"/>
    </int2:bookmark>
    <int2:bookmark int2:bookmarkName="_Int_AQkpQs9H" int2:invalidationBookmarkName="" int2:hashCode="0jU8/0FSlPjKr4" int2:id="cYNIZatU">
      <int2:state int2:type="AugLoop_Text_Critique" int2:value="Rejected"/>
    </int2:bookmark>
    <int2:bookmark int2:bookmarkName="_Int_JJRYPWwp" int2:invalidationBookmarkName="" int2:hashCode="b0kxACN2sT9WYw" int2:id="bbVvKEjC">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95DB99"/>
    <w:rsid w:val="0002021F"/>
    <w:rsid w:val="0003294E"/>
    <w:rsid w:val="0004270A"/>
    <w:rsid w:val="00044B36"/>
    <w:rsid w:val="0009B9BA"/>
    <w:rsid w:val="000F54E3"/>
    <w:rsid w:val="0012766C"/>
    <w:rsid w:val="001D0C86"/>
    <w:rsid w:val="001E4DEE"/>
    <w:rsid w:val="00201455"/>
    <w:rsid w:val="00204A57"/>
    <w:rsid w:val="00273F03"/>
    <w:rsid w:val="002905BC"/>
    <w:rsid w:val="002C4656"/>
    <w:rsid w:val="003077A8"/>
    <w:rsid w:val="003918A2"/>
    <w:rsid w:val="003A1502"/>
    <w:rsid w:val="003A7076"/>
    <w:rsid w:val="003C5087"/>
    <w:rsid w:val="00407D0F"/>
    <w:rsid w:val="00424185"/>
    <w:rsid w:val="004447F5"/>
    <w:rsid w:val="004A0FA6"/>
    <w:rsid w:val="004B1333"/>
    <w:rsid w:val="004D3865"/>
    <w:rsid w:val="004F3A43"/>
    <w:rsid w:val="004F7C7F"/>
    <w:rsid w:val="004F7E04"/>
    <w:rsid w:val="00545451"/>
    <w:rsid w:val="005506FE"/>
    <w:rsid w:val="005519A3"/>
    <w:rsid w:val="00577892"/>
    <w:rsid w:val="005822D9"/>
    <w:rsid w:val="00587D1A"/>
    <w:rsid w:val="00592CD3"/>
    <w:rsid w:val="005F3274"/>
    <w:rsid w:val="00657686"/>
    <w:rsid w:val="006A4D81"/>
    <w:rsid w:val="006CC99F"/>
    <w:rsid w:val="00730468"/>
    <w:rsid w:val="00791B47"/>
    <w:rsid w:val="00793E7A"/>
    <w:rsid w:val="007945F2"/>
    <w:rsid w:val="007C787B"/>
    <w:rsid w:val="007E28AF"/>
    <w:rsid w:val="007F7F52"/>
    <w:rsid w:val="00807720"/>
    <w:rsid w:val="00837594"/>
    <w:rsid w:val="008651CD"/>
    <w:rsid w:val="008C4142"/>
    <w:rsid w:val="00935E2B"/>
    <w:rsid w:val="0094490E"/>
    <w:rsid w:val="009754B3"/>
    <w:rsid w:val="00997182"/>
    <w:rsid w:val="009C1DC6"/>
    <w:rsid w:val="00A72274"/>
    <w:rsid w:val="00A827B3"/>
    <w:rsid w:val="00AC0EBD"/>
    <w:rsid w:val="00AF4364"/>
    <w:rsid w:val="00B95E6F"/>
    <w:rsid w:val="00BA38CD"/>
    <w:rsid w:val="00BE72CE"/>
    <w:rsid w:val="00C04C7C"/>
    <w:rsid w:val="00C556EE"/>
    <w:rsid w:val="00C84CE6"/>
    <w:rsid w:val="00D2277A"/>
    <w:rsid w:val="00D7640C"/>
    <w:rsid w:val="00DA0AC4"/>
    <w:rsid w:val="00DF9EFF"/>
    <w:rsid w:val="00E07158"/>
    <w:rsid w:val="00E24AF9"/>
    <w:rsid w:val="00E265C1"/>
    <w:rsid w:val="00E36434"/>
    <w:rsid w:val="00E74F4D"/>
    <w:rsid w:val="00F71F43"/>
    <w:rsid w:val="00F949A0"/>
    <w:rsid w:val="00FD4813"/>
    <w:rsid w:val="00FD4BB0"/>
    <w:rsid w:val="00FD5CD4"/>
    <w:rsid w:val="01216CDB"/>
    <w:rsid w:val="013A1208"/>
    <w:rsid w:val="01728ED4"/>
    <w:rsid w:val="019DEB3C"/>
    <w:rsid w:val="01ABECEB"/>
    <w:rsid w:val="01AE8F80"/>
    <w:rsid w:val="01EAE285"/>
    <w:rsid w:val="020E2EC5"/>
    <w:rsid w:val="0240209D"/>
    <w:rsid w:val="029E0984"/>
    <w:rsid w:val="02D55943"/>
    <w:rsid w:val="02E4E883"/>
    <w:rsid w:val="02E67E26"/>
    <w:rsid w:val="03130AF1"/>
    <w:rsid w:val="034D298B"/>
    <w:rsid w:val="035DE908"/>
    <w:rsid w:val="036134AC"/>
    <w:rsid w:val="037F5D39"/>
    <w:rsid w:val="038124C9"/>
    <w:rsid w:val="03E0A6C6"/>
    <w:rsid w:val="041EC162"/>
    <w:rsid w:val="0455C0A5"/>
    <w:rsid w:val="045E79D3"/>
    <w:rsid w:val="04676771"/>
    <w:rsid w:val="04869CCB"/>
    <w:rsid w:val="0491820D"/>
    <w:rsid w:val="04BD8807"/>
    <w:rsid w:val="04C12B09"/>
    <w:rsid w:val="051C7433"/>
    <w:rsid w:val="0531A1AD"/>
    <w:rsid w:val="0533E3C9"/>
    <w:rsid w:val="05522863"/>
    <w:rsid w:val="05775722"/>
    <w:rsid w:val="057C02C1"/>
    <w:rsid w:val="05E178CD"/>
    <w:rsid w:val="0617C959"/>
    <w:rsid w:val="06373104"/>
    <w:rsid w:val="063D3207"/>
    <w:rsid w:val="06A2281D"/>
    <w:rsid w:val="06C7DDBC"/>
    <w:rsid w:val="06DA7098"/>
    <w:rsid w:val="06F0926C"/>
    <w:rsid w:val="06FC73F6"/>
    <w:rsid w:val="0716D61E"/>
    <w:rsid w:val="073177C2"/>
    <w:rsid w:val="07646EE6"/>
    <w:rsid w:val="07648F59"/>
    <w:rsid w:val="07BB0387"/>
    <w:rsid w:val="081994C3"/>
    <w:rsid w:val="086C6FBE"/>
    <w:rsid w:val="0873A71D"/>
    <w:rsid w:val="087709F0"/>
    <w:rsid w:val="09208605"/>
    <w:rsid w:val="0933BF78"/>
    <w:rsid w:val="09603540"/>
    <w:rsid w:val="0998E41A"/>
    <w:rsid w:val="09C21343"/>
    <w:rsid w:val="0A202B62"/>
    <w:rsid w:val="0A71742B"/>
    <w:rsid w:val="0AAB228C"/>
    <w:rsid w:val="0AD852E9"/>
    <w:rsid w:val="0B586A67"/>
    <w:rsid w:val="0B74AF81"/>
    <w:rsid w:val="0B7BAC68"/>
    <w:rsid w:val="0B80BC4B"/>
    <w:rsid w:val="0B818F9C"/>
    <w:rsid w:val="0B84DFDC"/>
    <w:rsid w:val="0B953103"/>
    <w:rsid w:val="0B997ABA"/>
    <w:rsid w:val="0BA22D58"/>
    <w:rsid w:val="0C036305"/>
    <w:rsid w:val="0C60AF97"/>
    <w:rsid w:val="0CBB4DF7"/>
    <w:rsid w:val="0CD85D6A"/>
    <w:rsid w:val="0D74649A"/>
    <w:rsid w:val="0D96047C"/>
    <w:rsid w:val="0E04ADB0"/>
    <w:rsid w:val="0E218711"/>
    <w:rsid w:val="0E2A43A8"/>
    <w:rsid w:val="0E5D0362"/>
    <w:rsid w:val="0E671FFE"/>
    <w:rsid w:val="0EEC1C75"/>
    <w:rsid w:val="0F37DCDB"/>
    <w:rsid w:val="0F6A0E5A"/>
    <w:rsid w:val="0FFF5A8A"/>
    <w:rsid w:val="104193BE"/>
    <w:rsid w:val="10D97583"/>
    <w:rsid w:val="1115D7B1"/>
    <w:rsid w:val="111990A7"/>
    <w:rsid w:val="114211D6"/>
    <w:rsid w:val="114F1C73"/>
    <w:rsid w:val="11A3AC92"/>
    <w:rsid w:val="11A7E5C6"/>
    <w:rsid w:val="11BD92AF"/>
    <w:rsid w:val="11E7ABD1"/>
    <w:rsid w:val="11FA3751"/>
    <w:rsid w:val="124627E9"/>
    <w:rsid w:val="1248CA52"/>
    <w:rsid w:val="1255F801"/>
    <w:rsid w:val="12A9AF5C"/>
    <w:rsid w:val="130829E9"/>
    <w:rsid w:val="13312CB1"/>
    <w:rsid w:val="1341ADC4"/>
    <w:rsid w:val="134ED596"/>
    <w:rsid w:val="135827F7"/>
    <w:rsid w:val="13BE8B69"/>
    <w:rsid w:val="13F04DEE"/>
    <w:rsid w:val="13F1AB6F"/>
    <w:rsid w:val="14233843"/>
    <w:rsid w:val="143CA803"/>
    <w:rsid w:val="14BE69AA"/>
    <w:rsid w:val="152767BD"/>
    <w:rsid w:val="15470662"/>
    <w:rsid w:val="157D87D6"/>
    <w:rsid w:val="1591A361"/>
    <w:rsid w:val="159BF454"/>
    <w:rsid w:val="159FEECC"/>
    <w:rsid w:val="15C9E044"/>
    <w:rsid w:val="15F746B5"/>
    <w:rsid w:val="1670F055"/>
    <w:rsid w:val="16A7714E"/>
    <w:rsid w:val="16A80212"/>
    <w:rsid w:val="16CC2DD5"/>
    <w:rsid w:val="176C29B5"/>
    <w:rsid w:val="176E5E9A"/>
    <w:rsid w:val="17770B9E"/>
    <w:rsid w:val="177A7784"/>
    <w:rsid w:val="17A7AB05"/>
    <w:rsid w:val="17D6AA94"/>
    <w:rsid w:val="17E57F6E"/>
    <w:rsid w:val="18135CD5"/>
    <w:rsid w:val="18356F97"/>
    <w:rsid w:val="1872F18A"/>
    <w:rsid w:val="18AB7FEB"/>
    <w:rsid w:val="18BFF9EC"/>
    <w:rsid w:val="18D81E50"/>
    <w:rsid w:val="18F464C2"/>
    <w:rsid w:val="18F91140"/>
    <w:rsid w:val="1908593A"/>
    <w:rsid w:val="193BCF0F"/>
    <w:rsid w:val="1954828E"/>
    <w:rsid w:val="19C54F70"/>
    <w:rsid w:val="19F0EC1D"/>
    <w:rsid w:val="19F2F9FF"/>
    <w:rsid w:val="1A24BAF6"/>
    <w:rsid w:val="1A68B18E"/>
    <w:rsid w:val="1A78F7E0"/>
    <w:rsid w:val="1AE408AB"/>
    <w:rsid w:val="1B8C592C"/>
    <w:rsid w:val="1BDCAA41"/>
    <w:rsid w:val="1BF73CE7"/>
    <w:rsid w:val="1C02305D"/>
    <w:rsid w:val="1C175D9B"/>
    <w:rsid w:val="1C5AD4F3"/>
    <w:rsid w:val="1C604BAD"/>
    <w:rsid w:val="1C798688"/>
    <w:rsid w:val="1CA363D0"/>
    <w:rsid w:val="1CB4CA99"/>
    <w:rsid w:val="1CC129A5"/>
    <w:rsid w:val="1CC19E6E"/>
    <w:rsid w:val="1D1F65F3"/>
    <w:rsid w:val="1D245034"/>
    <w:rsid w:val="1D43B069"/>
    <w:rsid w:val="1DC40BB2"/>
    <w:rsid w:val="1DF132C0"/>
    <w:rsid w:val="1DF84EE5"/>
    <w:rsid w:val="1E1E2374"/>
    <w:rsid w:val="1E350081"/>
    <w:rsid w:val="1E3C05D2"/>
    <w:rsid w:val="1E4F4AA8"/>
    <w:rsid w:val="1E9EAB48"/>
    <w:rsid w:val="1EC72D31"/>
    <w:rsid w:val="1F497493"/>
    <w:rsid w:val="1F5011A0"/>
    <w:rsid w:val="1F5369FB"/>
    <w:rsid w:val="1FCFA41E"/>
    <w:rsid w:val="1FE17B05"/>
    <w:rsid w:val="20956E61"/>
    <w:rsid w:val="20C8483B"/>
    <w:rsid w:val="20CB6052"/>
    <w:rsid w:val="2152C930"/>
    <w:rsid w:val="2162DC1F"/>
    <w:rsid w:val="216966B2"/>
    <w:rsid w:val="2169B6DD"/>
    <w:rsid w:val="2191591E"/>
    <w:rsid w:val="219C74EA"/>
    <w:rsid w:val="21AFF064"/>
    <w:rsid w:val="21F00B4D"/>
    <w:rsid w:val="2228C659"/>
    <w:rsid w:val="223C6F6C"/>
    <w:rsid w:val="2259EE08"/>
    <w:rsid w:val="22D350B6"/>
    <w:rsid w:val="22DC8E59"/>
    <w:rsid w:val="23077E95"/>
    <w:rsid w:val="23F41CBB"/>
    <w:rsid w:val="243B55FC"/>
    <w:rsid w:val="2469E218"/>
    <w:rsid w:val="24D5D6B1"/>
    <w:rsid w:val="2529A7AD"/>
    <w:rsid w:val="254AA262"/>
    <w:rsid w:val="25806591"/>
    <w:rsid w:val="25DC983D"/>
    <w:rsid w:val="2600748F"/>
    <w:rsid w:val="260E70F5"/>
    <w:rsid w:val="2613F751"/>
    <w:rsid w:val="2637A09A"/>
    <w:rsid w:val="2642437E"/>
    <w:rsid w:val="2663E47D"/>
    <w:rsid w:val="266A124A"/>
    <w:rsid w:val="26837DA4"/>
    <w:rsid w:val="268E2E2D"/>
    <w:rsid w:val="26ADFB64"/>
    <w:rsid w:val="26DE4D4E"/>
    <w:rsid w:val="27032F31"/>
    <w:rsid w:val="27042200"/>
    <w:rsid w:val="270AEA45"/>
    <w:rsid w:val="2714053E"/>
    <w:rsid w:val="278EEF53"/>
    <w:rsid w:val="27940B96"/>
    <w:rsid w:val="27BF0792"/>
    <w:rsid w:val="27FBF12F"/>
    <w:rsid w:val="282EFD70"/>
    <w:rsid w:val="28608CB4"/>
    <w:rsid w:val="28635336"/>
    <w:rsid w:val="288F7999"/>
    <w:rsid w:val="28ED19F5"/>
    <w:rsid w:val="29073801"/>
    <w:rsid w:val="29085BE9"/>
    <w:rsid w:val="292A2979"/>
    <w:rsid w:val="296357A8"/>
    <w:rsid w:val="2985D78C"/>
    <w:rsid w:val="29DBF8A0"/>
    <w:rsid w:val="2A20D022"/>
    <w:rsid w:val="2A5D018D"/>
    <w:rsid w:val="2A8B2F1D"/>
    <w:rsid w:val="2AA1306F"/>
    <w:rsid w:val="2AAAF259"/>
    <w:rsid w:val="2B032994"/>
    <w:rsid w:val="2B32342B"/>
    <w:rsid w:val="2B40E936"/>
    <w:rsid w:val="2B46DA0A"/>
    <w:rsid w:val="2B660BA3"/>
    <w:rsid w:val="2B87AB77"/>
    <w:rsid w:val="2BB13579"/>
    <w:rsid w:val="2BC205DB"/>
    <w:rsid w:val="2BC807B1"/>
    <w:rsid w:val="2C1A5193"/>
    <w:rsid w:val="2C436769"/>
    <w:rsid w:val="2CD94E03"/>
    <w:rsid w:val="2CF3ACAA"/>
    <w:rsid w:val="2D7DC1FB"/>
    <w:rsid w:val="2D91B58E"/>
    <w:rsid w:val="2DA074E9"/>
    <w:rsid w:val="2DBFDF5F"/>
    <w:rsid w:val="2E2C78EC"/>
    <w:rsid w:val="2E5E5E49"/>
    <w:rsid w:val="2E632CDE"/>
    <w:rsid w:val="2EED543D"/>
    <w:rsid w:val="2EFFF8F1"/>
    <w:rsid w:val="2F25D2D4"/>
    <w:rsid w:val="2F895788"/>
    <w:rsid w:val="2F9C9123"/>
    <w:rsid w:val="2FA630FB"/>
    <w:rsid w:val="2FB28EE3"/>
    <w:rsid w:val="2FC4E68A"/>
    <w:rsid w:val="3000ED73"/>
    <w:rsid w:val="30488067"/>
    <w:rsid w:val="307C3EEB"/>
    <w:rsid w:val="30A2C59F"/>
    <w:rsid w:val="30E7059C"/>
    <w:rsid w:val="30F65733"/>
    <w:rsid w:val="3105F482"/>
    <w:rsid w:val="3115B3AA"/>
    <w:rsid w:val="311B1645"/>
    <w:rsid w:val="3128866D"/>
    <w:rsid w:val="314F8626"/>
    <w:rsid w:val="315194E9"/>
    <w:rsid w:val="31A6DAFA"/>
    <w:rsid w:val="31E82E1F"/>
    <w:rsid w:val="31EC1D05"/>
    <w:rsid w:val="31FD3C58"/>
    <w:rsid w:val="320A704A"/>
    <w:rsid w:val="320EBD5A"/>
    <w:rsid w:val="322195B8"/>
    <w:rsid w:val="32532D51"/>
    <w:rsid w:val="329CAFA4"/>
    <w:rsid w:val="32B6C418"/>
    <w:rsid w:val="32C4ACD0"/>
    <w:rsid w:val="32DF44BF"/>
    <w:rsid w:val="32F0ABDF"/>
    <w:rsid w:val="32F6342F"/>
    <w:rsid w:val="330446CA"/>
    <w:rsid w:val="330BE65A"/>
    <w:rsid w:val="334D2947"/>
    <w:rsid w:val="3379D6EC"/>
    <w:rsid w:val="33937802"/>
    <w:rsid w:val="33BE6F13"/>
    <w:rsid w:val="33CD8F90"/>
    <w:rsid w:val="3403CE75"/>
    <w:rsid w:val="340C4F46"/>
    <w:rsid w:val="34279777"/>
    <w:rsid w:val="34412AFB"/>
    <w:rsid w:val="34F23DE1"/>
    <w:rsid w:val="35423693"/>
    <w:rsid w:val="3545266C"/>
    <w:rsid w:val="355F5535"/>
    <w:rsid w:val="35613917"/>
    <w:rsid w:val="3599E6ED"/>
    <w:rsid w:val="35B306F1"/>
    <w:rsid w:val="35E49D7F"/>
    <w:rsid w:val="361CCF84"/>
    <w:rsid w:val="36262C23"/>
    <w:rsid w:val="364A6114"/>
    <w:rsid w:val="364BB6A9"/>
    <w:rsid w:val="367A409B"/>
    <w:rsid w:val="36DA30D1"/>
    <w:rsid w:val="36DCA276"/>
    <w:rsid w:val="36E20BCB"/>
    <w:rsid w:val="36FDC3B1"/>
    <w:rsid w:val="374D760E"/>
    <w:rsid w:val="376BB869"/>
    <w:rsid w:val="3789DEE3"/>
    <w:rsid w:val="37E83621"/>
    <w:rsid w:val="3818679D"/>
    <w:rsid w:val="38D9D67C"/>
    <w:rsid w:val="38E43CB4"/>
    <w:rsid w:val="38E49706"/>
    <w:rsid w:val="3935989E"/>
    <w:rsid w:val="396AEF54"/>
    <w:rsid w:val="397A5684"/>
    <w:rsid w:val="397B0F36"/>
    <w:rsid w:val="39986322"/>
    <w:rsid w:val="39A20656"/>
    <w:rsid w:val="39C67CA9"/>
    <w:rsid w:val="39C8B320"/>
    <w:rsid w:val="3A3810D3"/>
    <w:rsid w:val="3A9E83D3"/>
    <w:rsid w:val="3AD96C0F"/>
    <w:rsid w:val="3AE51D99"/>
    <w:rsid w:val="3B181BE8"/>
    <w:rsid w:val="3B5C1E48"/>
    <w:rsid w:val="3B60D630"/>
    <w:rsid w:val="3B79EB82"/>
    <w:rsid w:val="3B872CDB"/>
    <w:rsid w:val="3BA821BC"/>
    <w:rsid w:val="3BB31139"/>
    <w:rsid w:val="3BC73399"/>
    <w:rsid w:val="3BCBEE8B"/>
    <w:rsid w:val="3C061899"/>
    <w:rsid w:val="3C401412"/>
    <w:rsid w:val="3C7153E3"/>
    <w:rsid w:val="3C90A385"/>
    <w:rsid w:val="3CCE4F5D"/>
    <w:rsid w:val="3CFF3DE6"/>
    <w:rsid w:val="3D142E75"/>
    <w:rsid w:val="3D437188"/>
    <w:rsid w:val="3D5A9A60"/>
    <w:rsid w:val="3D6BA5BE"/>
    <w:rsid w:val="3DA07712"/>
    <w:rsid w:val="3DDB5C4A"/>
    <w:rsid w:val="3DE44CEA"/>
    <w:rsid w:val="3DEC9067"/>
    <w:rsid w:val="3E108F65"/>
    <w:rsid w:val="3E268424"/>
    <w:rsid w:val="3E293E0E"/>
    <w:rsid w:val="3E2FBDB2"/>
    <w:rsid w:val="3E4FD0A2"/>
    <w:rsid w:val="3E63F7EB"/>
    <w:rsid w:val="3F4A5C83"/>
    <w:rsid w:val="3F56E249"/>
    <w:rsid w:val="3F76AE53"/>
    <w:rsid w:val="3F80FF65"/>
    <w:rsid w:val="3F8267A8"/>
    <w:rsid w:val="3FD2E6E1"/>
    <w:rsid w:val="3FE673BC"/>
    <w:rsid w:val="402A05A0"/>
    <w:rsid w:val="402C512B"/>
    <w:rsid w:val="40613678"/>
    <w:rsid w:val="40662464"/>
    <w:rsid w:val="4092FBA0"/>
    <w:rsid w:val="40BEE275"/>
    <w:rsid w:val="41393EF9"/>
    <w:rsid w:val="413B5E98"/>
    <w:rsid w:val="4170ED6E"/>
    <w:rsid w:val="417A1D41"/>
    <w:rsid w:val="419A4567"/>
    <w:rsid w:val="41A97B24"/>
    <w:rsid w:val="41E7720E"/>
    <w:rsid w:val="428CF9E7"/>
    <w:rsid w:val="42ECF67D"/>
    <w:rsid w:val="431309B6"/>
    <w:rsid w:val="4317B248"/>
    <w:rsid w:val="435D9DFB"/>
    <w:rsid w:val="438A5FD2"/>
    <w:rsid w:val="43CC8BEB"/>
    <w:rsid w:val="441D0FDF"/>
    <w:rsid w:val="44286A73"/>
    <w:rsid w:val="4438D8D9"/>
    <w:rsid w:val="443FEE8D"/>
    <w:rsid w:val="44669F64"/>
    <w:rsid w:val="4468D286"/>
    <w:rsid w:val="446F7D2A"/>
    <w:rsid w:val="44E7E4F9"/>
    <w:rsid w:val="44EA585A"/>
    <w:rsid w:val="44F0DD10"/>
    <w:rsid w:val="45057C98"/>
    <w:rsid w:val="4511A711"/>
    <w:rsid w:val="45276F17"/>
    <w:rsid w:val="45320D29"/>
    <w:rsid w:val="453740EE"/>
    <w:rsid w:val="4552E83C"/>
    <w:rsid w:val="457D943F"/>
    <w:rsid w:val="457FA505"/>
    <w:rsid w:val="458DFB4B"/>
    <w:rsid w:val="459EA4B8"/>
    <w:rsid w:val="45FF5C0F"/>
    <w:rsid w:val="4649CFB2"/>
    <w:rsid w:val="46C639C5"/>
    <w:rsid w:val="46DAABA3"/>
    <w:rsid w:val="47176E02"/>
    <w:rsid w:val="47286C92"/>
    <w:rsid w:val="474264C8"/>
    <w:rsid w:val="477ECF34"/>
    <w:rsid w:val="47B9B028"/>
    <w:rsid w:val="480BBF8F"/>
    <w:rsid w:val="486141C2"/>
    <w:rsid w:val="48DA6F86"/>
    <w:rsid w:val="48F6E738"/>
    <w:rsid w:val="48F8038A"/>
    <w:rsid w:val="49496E60"/>
    <w:rsid w:val="49BA13CB"/>
    <w:rsid w:val="49BE1DDC"/>
    <w:rsid w:val="49C940D2"/>
    <w:rsid w:val="49D82043"/>
    <w:rsid w:val="49FA8A84"/>
    <w:rsid w:val="4A22695E"/>
    <w:rsid w:val="4A4585C3"/>
    <w:rsid w:val="4A7EBEAB"/>
    <w:rsid w:val="4A8C5D79"/>
    <w:rsid w:val="4AF93398"/>
    <w:rsid w:val="4AFA22EC"/>
    <w:rsid w:val="4B1E669C"/>
    <w:rsid w:val="4B649516"/>
    <w:rsid w:val="4B6E9879"/>
    <w:rsid w:val="4B934078"/>
    <w:rsid w:val="4C0D9F71"/>
    <w:rsid w:val="4C430FB8"/>
    <w:rsid w:val="4C9566F6"/>
    <w:rsid w:val="4CB91ABA"/>
    <w:rsid w:val="4CCC71E4"/>
    <w:rsid w:val="4CD52C47"/>
    <w:rsid w:val="4CF17DE4"/>
    <w:rsid w:val="4D1FDFF4"/>
    <w:rsid w:val="4D200064"/>
    <w:rsid w:val="4E06966D"/>
    <w:rsid w:val="4E1215F2"/>
    <w:rsid w:val="4E2E00B1"/>
    <w:rsid w:val="4E458B3F"/>
    <w:rsid w:val="4E4F50A8"/>
    <w:rsid w:val="4EC33C1D"/>
    <w:rsid w:val="4EFCA68C"/>
    <w:rsid w:val="4F2E3B0B"/>
    <w:rsid w:val="4F3387DC"/>
    <w:rsid w:val="4F5BDC5E"/>
    <w:rsid w:val="4F9CE1CE"/>
    <w:rsid w:val="4FF0D141"/>
    <w:rsid w:val="500BD016"/>
    <w:rsid w:val="50895D4C"/>
    <w:rsid w:val="50A01984"/>
    <w:rsid w:val="511E37CE"/>
    <w:rsid w:val="5155F112"/>
    <w:rsid w:val="5186D82E"/>
    <w:rsid w:val="518E9E28"/>
    <w:rsid w:val="5194C3C9"/>
    <w:rsid w:val="52625A0B"/>
    <w:rsid w:val="526FB912"/>
    <w:rsid w:val="52D459F4"/>
    <w:rsid w:val="52DD9271"/>
    <w:rsid w:val="5345A443"/>
    <w:rsid w:val="53AFC5DF"/>
    <w:rsid w:val="53D19D6F"/>
    <w:rsid w:val="53E0CB6A"/>
    <w:rsid w:val="5428405B"/>
    <w:rsid w:val="54CFA852"/>
    <w:rsid w:val="54D54E2F"/>
    <w:rsid w:val="54DA1E41"/>
    <w:rsid w:val="5533ECC4"/>
    <w:rsid w:val="554FDC4D"/>
    <w:rsid w:val="5553AE19"/>
    <w:rsid w:val="5583FE2A"/>
    <w:rsid w:val="55BC865E"/>
    <w:rsid w:val="55C95322"/>
    <w:rsid w:val="55CD4503"/>
    <w:rsid w:val="55CF12F9"/>
    <w:rsid w:val="55EA8C8F"/>
    <w:rsid w:val="56245B35"/>
    <w:rsid w:val="5641ADEA"/>
    <w:rsid w:val="565972CC"/>
    <w:rsid w:val="568168A3"/>
    <w:rsid w:val="568B0ECD"/>
    <w:rsid w:val="56AF3CC7"/>
    <w:rsid w:val="570EF0D1"/>
    <w:rsid w:val="5723589F"/>
    <w:rsid w:val="57462BA7"/>
    <w:rsid w:val="5753C416"/>
    <w:rsid w:val="5795A966"/>
    <w:rsid w:val="58301AF2"/>
    <w:rsid w:val="586FE58E"/>
    <w:rsid w:val="595AA5A8"/>
    <w:rsid w:val="59B37183"/>
    <w:rsid w:val="59B989B6"/>
    <w:rsid w:val="5A0718C5"/>
    <w:rsid w:val="5A3D1A18"/>
    <w:rsid w:val="5A488AB7"/>
    <w:rsid w:val="5A93F023"/>
    <w:rsid w:val="5AE235E8"/>
    <w:rsid w:val="5AE52540"/>
    <w:rsid w:val="5B4B7D85"/>
    <w:rsid w:val="5B4D6AD6"/>
    <w:rsid w:val="5B57CE26"/>
    <w:rsid w:val="5B7CED13"/>
    <w:rsid w:val="5BF10834"/>
    <w:rsid w:val="5C32D2D6"/>
    <w:rsid w:val="5C40AAE7"/>
    <w:rsid w:val="5C7DB318"/>
    <w:rsid w:val="5C814261"/>
    <w:rsid w:val="5CB0E7CE"/>
    <w:rsid w:val="5D2E8417"/>
    <w:rsid w:val="5D5D64E6"/>
    <w:rsid w:val="5D6BE6B4"/>
    <w:rsid w:val="5D6E458B"/>
    <w:rsid w:val="5D76B17B"/>
    <w:rsid w:val="5D7CFBE1"/>
    <w:rsid w:val="5D8B8D6D"/>
    <w:rsid w:val="5DB2701E"/>
    <w:rsid w:val="5DB64CBF"/>
    <w:rsid w:val="5DBD314E"/>
    <w:rsid w:val="5DDFE2B2"/>
    <w:rsid w:val="5E21740C"/>
    <w:rsid w:val="5E393ED7"/>
    <w:rsid w:val="5E5779E3"/>
    <w:rsid w:val="5E648A83"/>
    <w:rsid w:val="5E7A1A7C"/>
    <w:rsid w:val="5EA44C75"/>
    <w:rsid w:val="5EB1951A"/>
    <w:rsid w:val="5EF59639"/>
    <w:rsid w:val="5F0BAB7E"/>
    <w:rsid w:val="5F2875B2"/>
    <w:rsid w:val="5F4F35ED"/>
    <w:rsid w:val="5F6848A1"/>
    <w:rsid w:val="5F7BD3C3"/>
    <w:rsid w:val="5F8B762C"/>
    <w:rsid w:val="5FDF4D0F"/>
    <w:rsid w:val="5FE59D6B"/>
    <w:rsid w:val="5FFE014D"/>
    <w:rsid w:val="601226C0"/>
    <w:rsid w:val="6035EFCC"/>
    <w:rsid w:val="60393CF1"/>
    <w:rsid w:val="6076F52F"/>
    <w:rsid w:val="608C7879"/>
    <w:rsid w:val="609E81F6"/>
    <w:rsid w:val="60AE4A65"/>
    <w:rsid w:val="60E2D2E6"/>
    <w:rsid w:val="60FE3DEF"/>
    <w:rsid w:val="6102E692"/>
    <w:rsid w:val="6148F125"/>
    <w:rsid w:val="61927539"/>
    <w:rsid w:val="61E767AF"/>
    <w:rsid w:val="61FCE5F1"/>
    <w:rsid w:val="620BB42D"/>
    <w:rsid w:val="62274761"/>
    <w:rsid w:val="6240DC99"/>
    <w:rsid w:val="6249EDC8"/>
    <w:rsid w:val="626DC04C"/>
    <w:rsid w:val="62715CE6"/>
    <w:rsid w:val="6288EAF0"/>
    <w:rsid w:val="62A8E441"/>
    <w:rsid w:val="62B0BA35"/>
    <w:rsid w:val="62CF8618"/>
    <w:rsid w:val="62FDE7D3"/>
    <w:rsid w:val="6313AFE9"/>
    <w:rsid w:val="6372B8ED"/>
    <w:rsid w:val="63B8D280"/>
    <w:rsid w:val="63DDE919"/>
    <w:rsid w:val="64065F18"/>
    <w:rsid w:val="64077C54"/>
    <w:rsid w:val="6415EF30"/>
    <w:rsid w:val="644F841F"/>
    <w:rsid w:val="6454E106"/>
    <w:rsid w:val="64BC31EE"/>
    <w:rsid w:val="64D1CBE5"/>
    <w:rsid w:val="653CE070"/>
    <w:rsid w:val="6555F282"/>
    <w:rsid w:val="6563D675"/>
    <w:rsid w:val="65A0190F"/>
    <w:rsid w:val="65A94B40"/>
    <w:rsid w:val="65D36969"/>
    <w:rsid w:val="66293F3E"/>
    <w:rsid w:val="6635C662"/>
    <w:rsid w:val="664A16C9"/>
    <w:rsid w:val="6691C779"/>
    <w:rsid w:val="67138F54"/>
    <w:rsid w:val="6738C8F2"/>
    <w:rsid w:val="6759E8D0"/>
    <w:rsid w:val="675AD7FF"/>
    <w:rsid w:val="677FBD02"/>
    <w:rsid w:val="6785AB08"/>
    <w:rsid w:val="6807A643"/>
    <w:rsid w:val="68297C15"/>
    <w:rsid w:val="683E870E"/>
    <w:rsid w:val="68914C1F"/>
    <w:rsid w:val="68BACFE0"/>
    <w:rsid w:val="68E7622A"/>
    <w:rsid w:val="691F57C8"/>
    <w:rsid w:val="699A5AA8"/>
    <w:rsid w:val="6A15B608"/>
    <w:rsid w:val="6ABE28F0"/>
    <w:rsid w:val="6AE38B09"/>
    <w:rsid w:val="6B0DEBD4"/>
    <w:rsid w:val="6BA31224"/>
    <w:rsid w:val="6BA762AB"/>
    <w:rsid w:val="6BB99F9D"/>
    <w:rsid w:val="6BDC7F7E"/>
    <w:rsid w:val="6BF74C44"/>
    <w:rsid w:val="6C0632A5"/>
    <w:rsid w:val="6C068D7E"/>
    <w:rsid w:val="6C073D0C"/>
    <w:rsid w:val="6C12D064"/>
    <w:rsid w:val="6C26EB69"/>
    <w:rsid w:val="6C289EFB"/>
    <w:rsid w:val="6C33FDAF"/>
    <w:rsid w:val="6C520314"/>
    <w:rsid w:val="6C7D0FDF"/>
    <w:rsid w:val="6D30CFEC"/>
    <w:rsid w:val="6D465375"/>
    <w:rsid w:val="6DC7EAEB"/>
    <w:rsid w:val="6DD3E270"/>
    <w:rsid w:val="6DD56251"/>
    <w:rsid w:val="6DD5B6AB"/>
    <w:rsid w:val="6DDB9D70"/>
    <w:rsid w:val="6E342DA3"/>
    <w:rsid w:val="6E583379"/>
    <w:rsid w:val="6E5E3D7C"/>
    <w:rsid w:val="6EA89DED"/>
    <w:rsid w:val="6EE9E0FB"/>
    <w:rsid w:val="6EFECEA3"/>
    <w:rsid w:val="6F260443"/>
    <w:rsid w:val="6F2BAC1B"/>
    <w:rsid w:val="6F597D97"/>
    <w:rsid w:val="6FA2F235"/>
    <w:rsid w:val="70321A90"/>
    <w:rsid w:val="7055C003"/>
    <w:rsid w:val="7074FC9F"/>
    <w:rsid w:val="707C0773"/>
    <w:rsid w:val="70BBC5A2"/>
    <w:rsid w:val="714FD349"/>
    <w:rsid w:val="715C05A2"/>
    <w:rsid w:val="718F7D79"/>
    <w:rsid w:val="7195DB99"/>
    <w:rsid w:val="71ACBEDE"/>
    <w:rsid w:val="71B21C4C"/>
    <w:rsid w:val="71B5F0A0"/>
    <w:rsid w:val="720904D7"/>
    <w:rsid w:val="725218BA"/>
    <w:rsid w:val="7255BB35"/>
    <w:rsid w:val="726A4F6E"/>
    <w:rsid w:val="72D35279"/>
    <w:rsid w:val="72ECD5C6"/>
    <w:rsid w:val="73151BFD"/>
    <w:rsid w:val="73277C58"/>
    <w:rsid w:val="7359F276"/>
    <w:rsid w:val="7404DA53"/>
    <w:rsid w:val="74079D79"/>
    <w:rsid w:val="7451B3C5"/>
    <w:rsid w:val="747BC6DE"/>
    <w:rsid w:val="74858CD9"/>
    <w:rsid w:val="7494937B"/>
    <w:rsid w:val="74CC6F62"/>
    <w:rsid w:val="74D8BE8D"/>
    <w:rsid w:val="74E53333"/>
    <w:rsid w:val="74FC5DE3"/>
    <w:rsid w:val="750B17C7"/>
    <w:rsid w:val="7528228D"/>
    <w:rsid w:val="754B824F"/>
    <w:rsid w:val="755ABF86"/>
    <w:rsid w:val="75ADF0AC"/>
    <w:rsid w:val="75C795A3"/>
    <w:rsid w:val="75D9BEAF"/>
    <w:rsid w:val="761F402B"/>
    <w:rsid w:val="765D008C"/>
    <w:rsid w:val="77059FF4"/>
    <w:rsid w:val="7715952B"/>
    <w:rsid w:val="771C0BA9"/>
    <w:rsid w:val="7724984B"/>
    <w:rsid w:val="777C5151"/>
    <w:rsid w:val="779045ED"/>
    <w:rsid w:val="782DD244"/>
    <w:rsid w:val="786F6DFA"/>
    <w:rsid w:val="79A9B69A"/>
    <w:rsid w:val="79AE160A"/>
    <w:rsid w:val="79CA71DE"/>
    <w:rsid w:val="79E5B94A"/>
    <w:rsid w:val="79F2DA68"/>
    <w:rsid w:val="7A0938EF"/>
    <w:rsid w:val="7A270BB9"/>
    <w:rsid w:val="7A6FE698"/>
    <w:rsid w:val="7AFF1B3D"/>
    <w:rsid w:val="7B497421"/>
    <w:rsid w:val="7B9C811F"/>
    <w:rsid w:val="7BC6F604"/>
    <w:rsid w:val="7BE45191"/>
    <w:rsid w:val="7C163E9F"/>
    <w:rsid w:val="7C221F63"/>
    <w:rsid w:val="7C59B137"/>
    <w:rsid w:val="7C5F8C80"/>
    <w:rsid w:val="7C65F7FE"/>
    <w:rsid w:val="7C85B898"/>
    <w:rsid w:val="7CE50673"/>
    <w:rsid w:val="7D088ACF"/>
    <w:rsid w:val="7D1DF1FD"/>
    <w:rsid w:val="7D25A494"/>
    <w:rsid w:val="7D42CECC"/>
    <w:rsid w:val="7D56B5AD"/>
    <w:rsid w:val="7DB13AC0"/>
    <w:rsid w:val="7DC148F2"/>
    <w:rsid w:val="7E8A36A8"/>
    <w:rsid w:val="7EA21CBD"/>
    <w:rsid w:val="7EBAEFAA"/>
    <w:rsid w:val="7ECA05B8"/>
    <w:rsid w:val="7EE92E46"/>
    <w:rsid w:val="7F78394C"/>
    <w:rsid w:val="7FDDB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5DB99"/>
  <w15:chartTrackingRefBased/>
  <w15:docId w15:val="{C2FDE1CE-4377-1D46-8A9D-366EE1B3F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3D5A9A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bera.ac.uk/publication/ethical-guidelines-for-educational-research-fifth-edition-2024" TargetMode="External" Id="R7adfb72e6c174842" /><Relationship Type="http://schemas.openxmlformats.org/officeDocument/2006/relationships/hyperlink" Target="https://www.taylorfrancis.com/books/mono/10.4324/9781003072447/elsa-trainers-manual-sheila-burton" TargetMode="External" Id="R45d94915785b41da" /><Relationship Type="http://schemas.openxmlformats.org/officeDocument/2006/relationships/hyperlink" Target="https://www.verywellmind.com/erik-eriksons-stages-of-psychosocial-development-2795740" TargetMode="External" Id="R8e9fe5b22f634d7b" /><Relationship Type="http://schemas.openxmlformats.org/officeDocument/2006/relationships/hyperlink" Target="https://books.google.co.uk/books?id=eNZxMsUCoewC&amp;printsec=frontcover&amp;dq=the+emotional+development+of+young+children&amp;hl=en&amp;newbks=1&amp;newbks_redir=1&amp;sa=X&amp;ved=2ahUKEwj_v__ngYiMAxWdWUEAHU-KDK0Q6AF6BAgJEAM" TargetMode="External" Id="Rdc565998ebbe4a6b" /><Relationship Type="http://schemas.openxmlformats.org/officeDocument/2006/relationships/hyperlink" Target="https://educationendowmentfoundation.org.uk/education-evidence/teaching-learning-toolkit/social-and-emotional-learning" TargetMode="External" Id="Reed425954c6846e3" /><Relationship Type="http://schemas.openxmlformats.org/officeDocument/2006/relationships/hyperlink" Target="https://www.elsanetwork.org/about/support/" TargetMode="External" Id="Re3ffe3db39224e44" /><Relationship Type="http://schemas.openxmlformats.org/officeDocument/2006/relationships/hyperlink" Target="https://estyn.gov.wales/improvement-resources/creating-a-nurturing-school-through-an-inclusive-approach-to-wellbeing/" TargetMode="External" Id="R399d8335748648d4" /><Relationship Type="http://schemas.openxmlformats.org/officeDocument/2006/relationships/hyperlink" Target="https://humanfocus.co.uk/blog/what-is-intervention-in-education-types-and-examples/" TargetMode="External" Id="R76f8418e3b1640e9" /><Relationship Type="http://schemas.openxmlformats.org/officeDocument/2006/relationships/hyperlink" Target="https://www.highspeedtraining.co.uk/hub/effective-interventions-in-education/" TargetMode="External" Id="R7f24ea30a2154504" /><Relationship Type="http://schemas.openxmlformats.org/officeDocument/2006/relationships/hyperlink" Target="https://eric.ed.gov/?id=ED285668" TargetMode="External" Id="R2ac447fe4f5340bb" /><Relationship Type="http://schemas.openxmlformats.org/officeDocument/2006/relationships/hyperlink" Target="https://www.google.co.uk/books/edition/The_Emotional_Development_of_Young_Child/U2vUpLQwOxoC?hl=en&amp;gbpv=1&amp;dq=the+emotional+development+of+young+children&amp;printsec=frontcover" TargetMode="External" Id="R1a81e57c66a246ae" /><Relationship Type="http://schemas.openxmlformats.org/officeDocument/2006/relationships/hyperlink" Target="https://www.elsa-support.co.uk/why-does-my-child-need-elsa-support/" TargetMode="External" Id="R8534f280790548ac" /><Relationship Type="http://schemas.openxmlformats.org/officeDocument/2006/relationships/hyperlink" Target="https://www.porth.ac.uk/cy/collection/cefnogi-pob-plentyn" TargetMode="External" Id="R467720813f014e9b" /><Relationship Type="http://schemas.openxmlformats.org/officeDocument/2006/relationships/hyperlink" Target="https://www.shropshire.gov.uk/media/11791/elsa-training-leaflet.pdf" TargetMode="External" Id="R18838214229247e3" /><Relationship Type="http://schemas.openxmlformats.org/officeDocument/2006/relationships/hyperlink" Target="https://hwb.gov.wales/curriculum-for-wales/health-and-well-being" TargetMode="External" Id="Rb6bf1c82b1404670" /><Relationship Type="http://schemas.openxmlformats.org/officeDocument/2006/relationships/image" Target="/media/image.png" Id="R44891a2f6b6d4206" /><Relationship Type="http://schemas.openxmlformats.org/officeDocument/2006/relationships/image" Target="/media/image2.png" Id="R6ad70f120bf544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Karly Harris (2305735)</dc:creator>
  <keywords/>
  <dc:description/>
  <lastModifiedBy>Karly Harris (2305735)</lastModifiedBy>
  <revision>26</revision>
  <dcterms:created xsi:type="dcterms:W3CDTF">2025-03-13T18:02:00.0000000Z</dcterms:created>
  <dcterms:modified xsi:type="dcterms:W3CDTF">2025-03-14T22:05:49.8096225Z</dcterms:modified>
</coreProperties>
</file>