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Pr="00833D74" w:rsidRDefault="00757E83" w:rsidP="00757E83">
      <w:pPr>
        <w:jc w:val="both"/>
        <w:rPr>
          <w:rFonts w:ascii="Times New Roman" w:hAnsi="Times New Roman" w:cs="Times New Roman"/>
          <w:sz w:val="24"/>
          <w:szCs w:val="24"/>
        </w:rPr>
      </w:pPr>
    </w:p>
    <w:p w:rsidR="00757E83" w:rsidRPr="00833D74" w:rsidRDefault="00757E83" w:rsidP="00757E83">
      <w:pPr>
        <w:jc w:val="center"/>
        <w:rPr>
          <w:rFonts w:ascii="Times New Roman" w:hAnsi="Times New Roman" w:cs="Times New Roman"/>
          <w:sz w:val="24"/>
          <w:szCs w:val="24"/>
        </w:rPr>
      </w:pPr>
    </w:p>
    <w:p w:rsidR="00757E83" w:rsidRPr="00757E83" w:rsidRDefault="00757E83" w:rsidP="00757E83">
      <w:pPr>
        <w:rPr>
          <w:rFonts w:ascii="Times New Roman" w:hAnsi="Times New Roman" w:cs="Times New Roman"/>
          <w:b/>
          <w:sz w:val="36"/>
          <w:szCs w:val="36"/>
        </w:rPr>
      </w:pPr>
      <w:r w:rsidRPr="00757E83">
        <w:rPr>
          <w:rFonts w:ascii="Times New Roman" w:hAnsi="Times New Roman" w:cs="Times New Roman"/>
          <w:b/>
          <w:sz w:val="36"/>
          <w:szCs w:val="36"/>
        </w:rPr>
        <w:t>Module Name: Marketing Fundamentals</w:t>
      </w:r>
    </w:p>
    <w:p w:rsidR="00757E83" w:rsidRPr="00757E83" w:rsidRDefault="00757E83" w:rsidP="00757E83">
      <w:pPr>
        <w:rPr>
          <w:rFonts w:ascii="Times New Roman" w:hAnsi="Times New Roman" w:cs="Times New Roman"/>
          <w:b/>
          <w:sz w:val="36"/>
          <w:szCs w:val="36"/>
        </w:rPr>
      </w:pPr>
      <w:r w:rsidRPr="00757E83">
        <w:rPr>
          <w:rFonts w:ascii="Times New Roman" w:hAnsi="Times New Roman" w:cs="Times New Roman"/>
          <w:b/>
          <w:sz w:val="36"/>
          <w:szCs w:val="36"/>
        </w:rPr>
        <w:t>Module Code: LCBB4004</w:t>
      </w:r>
    </w:p>
    <w:p w:rsidR="00757E83" w:rsidRPr="00757E83" w:rsidRDefault="00757E83" w:rsidP="00757E83">
      <w:pPr>
        <w:rPr>
          <w:rFonts w:ascii="Times New Roman" w:hAnsi="Times New Roman" w:cs="Times New Roman"/>
          <w:b/>
          <w:sz w:val="36"/>
          <w:szCs w:val="36"/>
        </w:rPr>
      </w:pPr>
      <w:r w:rsidRPr="00757E83">
        <w:rPr>
          <w:rFonts w:ascii="Times New Roman" w:hAnsi="Times New Roman" w:cs="Times New Roman"/>
          <w:b/>
          <w:sz w:val="36"/>
          <w:szCs w:val="36"/>
        </w:rPr>
        <w:t xml:space="preserve">Module Lecture: </w:t>
      </w:r>
      <w:proofErr w:type="spellStart"/>
      <w:r w:rsidRPr="00757E83">
        <w:rPr>
          <w:rFonts w:ascii="Times New Roman" w:hAnsi="Times New Roman" w:cs="Times New Roman"/>
          <w:b/>
          <w:sz w:val="36"/>
          <w:szCs w:val="36"/>
        </w:rPr>
        <w:t>Ze</w:t>
      </w:r>
      <w:proofErr w:type="spellEnd"/>
      <w:r w:rsidRPr="00757E83">
        <w:rPr>
          <w:rFonts w:ascii="Times New Roman" w:hAnsi="Times New Roman" w:cs="Times New Roman"/>
          <w:b/>
          <w:sz w:val="36"/>
          <w:szCs w:val="36"/>
        </w:rPr>
        <w:t xml:space="preserve"> </w:t>
      </w:r>
      <w:proofErr w:type="spellStart"/>
      <w:r w:rsidRPr="00757E83">
        <w:rPr>
          <w:rFonts w:ascii="Times New Roman" w:hAnsi="Times New Roman" w:cs="Times New Roman"/>
          <w:b/>
          <w:sz w:val="36"/>
          <w:szCs w:val="36"/>
        </w:rPr>
        <w:t>Zook</w:t>
      </w:r>
      <w:proofErr w:type="spellEnd"/>
    </w:p>
    <w:p w:rsidR="00757E83" w:rsidRPr="00757E83" w:rsidRDefault="00757E83" w:rsidP="00757E83">
      <w:pPr>
        <w:rPr>
          <w:rFonts w:ascii="Times New Roman" w:hAnsi="Times New Roman" w:cs="Times New Roman"/>
          <w:b/>
          <w:sz w:val="40"/>
          <w:szCs w:val="40"/>
        </w:rPr>
      </w:pPr>
      <w:r w:rsidRPr="00757E83">
        <w:rPr>
          <w:rFonts w:ascii="Times New Roman" w:hAnsi="Times New Roman" w:cs="Times New Roman"/>
          <w:b/>
          <w:sz w:val="40"/>
          <w:szCs w:val="40"/>
        </w:rPr>
        <w:t>Assignment Title: Assessment 1 Marketing Fundamentals Analysis and Evaluation</w:t>
      </w:r>
    </w:p>
    <w:p w:rsidR="00757E83" w:rsidRPr="00757E83" w:rsidRDefault="00757E83" w:rsidP="00757E83">
      <w:pPr>
        <w:rPr>
          <w:rFonts w:ascii="Times New Roman" w:hAnsi="Times New Roman" w:cs="Times New Roman"/>
          <w:b/>
          <w:sz w:val="40"/>
          <w:szCs w:val="40"/>
        </w:rPr>
      </w:pPr>
      <w:r w:rsidRPr="00757E83">
        <w:rPr>
          <w:rFonts w:ascii="Times New Roman" w:hAnsi="Times New Roman" w:cs="Times New Roman"/>
          <w:b/>
          <w:sz w:val="40"/>
          <w:szCs w:val="40"/>
        </w:rPr>
        <w:t xml:space="preserve">Student Name: </w:t>
      </w:r>
      <w:r w:rsidRPr="00757E83">
        <w:rPr>
          <w:rFonts w:ascii="Times New Roman" w:hAnsi="Times New Roman" w:cs="Times New Roman"/>
          <w:b/>
          <w:sz w:val="40"/>
          <w:szCs w:val="40"/>
        </w:rPr>
        <w:t>Petru Vutcarau</w:t>
      </w:r>
    </w:p>
    <w:p w:rsidR="00757E83" w:rsidRPr="00757E83" w:rsidRDefault="00757E83" w:rsidP="00757E83">
      <w:pPr>
        <w:rPr>
          <w:rFonts w:ascii="Times New Roman" w:hAnsi="Times New Roman" w:cs="Times New Roman"/>
          <w:b/>
          <w:sz w:val="40"/>
          <w:szCs w:val="40"/>
        </w:rPr>
      </w:pPr>
      <w:r w:rsidRPr="00757E83">
        <w:rPr>
          <w:rFonts w:ascii="Times New Roman" w:hAnsi="Times New Roman" w:cs="Times New Roman"/>
          <w:b/>
          <w:sz w:val="40"/>
          <w:szCs w:val="40"/>
        </w:rPr>
        <w:t>Student ID: 2013037</w:t>
      </w: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757E83" w:rsidRDefault="00757E83" w:rsidP="00E40A13">
      <w:pPr>
        <w:jc w:val="both"/>
        <w:rPr>
          <w:rFonts w:ascii="Times New Roman" w:hAnsi="Times New Roman" w:cs="Times New Roman"/>
          <w:sz w:val="24"/>
          <w:szCs w:val="24"/>
        </w:rPr>
      </w:pPr>
    </w:p>
    <w:p w:rsidR="00013BCE" w:rsidRPr="00E40A13" w:rsidRDefault="00E40A13" w:rsidP="00E40A13">
      <w:pPr>
        <w:jc w:val="both"/>
        <w:rPr>
          <w:rFonts w:ascii="Times New Roman" w:hAnsi="Times New Roman" w:cs="Times New Roman"/>
          <w:sz w:val="24"/>
          <w:szCs w:val="24"/>
        </w:rPr>
      </w:pPr>
      <w:r w:rsidRPr="00E40A13">
        <w:rPr>
          <w:rFonts w:ascii="Times New Roman" w:hAnsi="Times New Roman" w:cs="Times New Roman"/>
          <w:sz w:val="24"/>
          <w:szCs w:val="24"/>
        </w:rPr>
        <w:lastRenderedPageBreak/>
        <w:t>What is marketing? It's a question as simple as it is complicated. Simple, because most people treat marketing in a superficial way, associating it with advertising and promotion. Complicated, because there is a lot of confusion and raises many questions even to specialists in the field.</w:t>
      </w:r>
    </w:p>
    <w:p w:rsidR="00E40A13" w:rsidRPr="00E40A13" w:rsidRDefault="00E40A13" w:rsidP="00E40A13">
      <w:pPr>
        <w:jc w:val="both"/>
        <w:rPr>
          <w:rFonts w:ascii="Times New Roman" w:hAnsi="Times New Roman" w:cs="Times New Roman"/>
          <w:sz w:val="24"/>
          <w:szCs w:val="24"/>
        </w:rPr>
      </w:pPr>
      <w:r w:rsidRPr="00E40A13">
        <w:rPr>
          <w:rFonts w:ascii="Times New Roman" w:hAnsi="Times New Roman" w:cs="Times New Roman"/>
          <w:sz w:val="24"/>
          <w:szCs w:val="24"/>
        </w:rPr>
        <w:t>"Marketing is the activity, institutions and processes related to the creation, communication, delivery and exchange of offers</w:t>
      </w:r>
      <w:r w:rsidRPr="00E40A13">
        <w:rPr>
          <w:rFonts w:ascii="Times New Roman" w:hAnsi="Times New Roman" w:cs="Times New Roman"/>
          <w:sz w:val="24"/>
          <w:szCs w:val="24"/>
        </w:rPr>
        <w:t xml:space="preserve"> that have value for consumers, </w:t>
      </w:r>
      <w:r w:rsidRPr="00E40A13">
        <w:rPr>
          <w:rFonts w:ascii="Times New Roman" w:hAnsi="Times New Roman" w:cs="Times New Roman"/>
          <w:sz w:val="24"/>
          <w:szCs w:val="24"/>
        </w:rPr>
        <w:t>partners and society in general." (American Marketing Association)</w:t>
      </w:r>
    </w:p>
    <w:p w:rsidR="00E40A13" w:rsidRDefault="00E40A13" w:rsidP="00E40A13">
      <w:pPr>
        <w:jc w:val="both"/>
        <w:rPr>
          <w:rFonts w:ascii="Times New Roman" w:hAnsi="Times New Roman" w:cs="Times New Roman"/>
          <w:sz w:val="24"/>
          <w:szCs w:val="24"/>
        </w:rPr>
      </w:pPr>
      <w:r w:rsidRPr="00E40A13">
        <w:rPr>
          <w:rFonts w:ascii="Times New Roman" w:hAnsi="Times New Roman" w:cs="Times New Roman"/>
          <w:sz w:val="24"/>
          <w:szCs w:val="24"/>
        </w:rPr>
        <w:t>"Marketing is the science and art of creating and delivering value to meet the needs and desires of target consumers in exchange for an acceptable profit." (Philip Kotler)</w:t>
      </w:r>
    </w:p>
    <w:p w:rsidR="00767F6B" w:rsidRDefault="00767F6B" w:rsidP="00E40A13">
      <w:pPr>
        <w:jc w:val="both"/>
        <w:rPr>
          <w:rFonts w:ascii="Times New Roman" w:hAnsi="Times New Roman" w:cs="Times New Roman"/>
          <w:sz w:val="24"/>
          <w:szCs w:val="24"/>
        </w:rPr>
      </w:pPr>
      <w:r w:rsidRPr="00767F6B">
        <w:rPr>
          <w:rFonts w:ascii="Times New Roman" w:hAnsi="Times New Roman" w:cs="Times New Roman"/>
          <w:sz w:val="24"/>
          <w:szCs w:val="24"/>
        </w:rPr>
        <w:t>Marketing is how businesses generate customer value and establish good client relationships to gain customer value in return.</w:t>
      </w:r>
    </w:p>
    <w:p w:rsidR="00767F6B" w:rsidRDefault="00767F6B" w:rsidP="00767F6B">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474085"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ing-process.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74085" cy="2686050"/>
                    </a:xfrm>
                    <a:prstGeom prst="rect">
                      <a:avLst/>
                    </a:prstGeom>
                  </pic:spPr>
                </pic:pic>
              </a:graphicData>
            </a:graphic>
          </wp:inline>
        </w:drawing>
      </w:r>
    </w:p>
    <w:p w:rsidR="00B73C36" w:rsidRPr="00E40A13" w:rsidRDefault="00B73C36" w:rsidP="00E40A13">
      <w:pPr>
        <w:jc w:val="both"/>
        <w:rPr>
          <w:rFonts w:ascii="Times New Roman" w:hAnsi="Times New Roman" w:cs="Times New Roman"/>
          <w:sz w:val="24"/>
          <w:szCs w:val="24"/>
        </w:rPr>
      </w:pPr>
      <w:r w:rsidRPr="00B73C36">
        <w:rPr>
          <w:rFonts w:ascii="Times New Roman" w:hAnsi="Times New Roman" w:cs="Times New Roman"/>
          <w:sz w:val="24"/>
          <w:szCs w:val="24"/>
        </w:rPr>
        <w:t xml:space="preserve">A marketing mix is a commercial instrument used in commercialization. This method is used by experts in marketing. When deciding the product and the logo, the marketing combination plays an important role. Samsung's Marketing Blend also analyses product and brand offers. A marketing mix definition includes 4Ps, Product, Price, Place &amp; Promotion. All four components of the marketing mix can be used as a single entity and supported. If not, the marketing combination of a business would be misleading. Now </w:t>
      </w:r>
      <w:r w:rsidR="00AC22F0">
        <w:rPr>
          <w:rFonts w:ascii="Times New Roman" w:hAnsi="Times New Roman" w:cs="Times New Roman"/>
          <w:sz w:val="24"/>
          <w:szCs w:val="24"/>
        </w:rPr>
        <w:t>I am</w:t>
      </w:r>
      <w:r w:rsidRPr="00B73C36">
        <w:rPr>
          <w:rFonts w:ascii="Times New Roman" w:hAnsi="Times New Roman" w:cs="Times New Roman"/>
          <w:sz w:val="24"/>
          <w:szCs w:val="24"/>
        </w:rPr>
        <w:t xml:space="preserve"> talking about Samsung's marketing blend.</w:t>
      </w:r>
    </w:p>
    <w:p w:rsidR="00AC22F0" w:rsidRDefault="00E40A13" w:rsidP="00AC22F0">
      <w:pPr>
        <w:jc w:val="both"/>
        <w:rPr>
          <w:rFonts w:ascii="Times New Roman" w:hAnsi="Times New Roman" w:cs="Times New Roman"/>
          <w:sz w:val="24"/>
          <w:szCs w:val="24"/>
        </w:rPr>
      </w:pPr>
      <w:r w:rsidRPr="00E40A13">
        <w:rPr>
          <w:rFonts w:ascii="Times New Roman" w:hAnsi="Times New Roman" w:cs="Times New Roman"/>
          <w:sz w:val="24"/>
          <w:szCs w:val="24"/>
        </w:rPr>
        <w:t>Samsung is a popular brand of electronics. Its smartphones and televisions and a number of items such as cameras and mobile technology are worldwide popular. The Brand's emphasis on technical advances is also established.</w:t>
      </w:r>
      <w:r w:rsidRPr="00E40A13">
        <w:t xml:space="preserve"> </w:t>
      </w:r>
      <w:r w:rsidRPr="00E40A13">
        <w:rPr>
          <w:rFonts w:ascii="Times New Roman" w:hAnsi="Times New Roman" w:cs="Times New Roman"/>
          <w:sz w:val="24"/>
          <w:szCs w:val="24"/>
        </w:rPr>
        <w:t xml:space="preserve">It was initially introduced as an </w:t>
      </w:r>
      <w:proofErr w:type="spellStart"/>
      <w:r w:rsidRPr="00E40A13">
        <w:rPr>
          <w:rFonts w:ascii="Times New Roman" w:hAnsi="Times New Roman" w:cs="Times New Roman"/>
          <w:sz w:val="24"/>
          <w:szCs w:val="24"/>
        </w:rPr>
        <w:t>analog</w:t>
      </w:r>
      <w:proofErr w:type="spellEnd"/>
      <w:r w:rsidRPr="00E40A13">
        <w:rPr>
          <w:rFonts w:ascii="Times New Roman" w:hAnsi="Times New Roman" w:cs="Times New Roman"/>
          <w:sz w:val="24"/>
          <w:szCs w:val="24"/>
        </w:rPr>
        <w:t>-driven product line and became a critically acclaimed innovation leader. The technology industry is the world's leading maker of smartphones and cell phones. It currently offers more than 100 different types and versions of goods. Its affiliates operate in about 79 countries.</w:t>
      </w:r>
      <w:r w:rsidR="00AC22F0" w:rsidRPr="00AC22F0">
        <w:t xml:space="preserve"> </w:t>
      </w:r>
      <w:r w:rsidR="00AC22F0" w:rsidRPr="00AC22F0">
        <w:rPr>
          <w:rFonts w:ascii="Times New Roman" w:hAnsi="Times New Roman" w:cs="Times New Roman"/>
          <w:sz w:val="24"/>
          <w:szCs w:val="24"/>
        </w:rPr>
        <w:t xml:space="preserve">The main district is in the town of Samsung, Seoul. It was founded as an enterprise in 1938. The electrical industry joined Samsung in the 1960s. It is the kind of approach that targets a company on its own goods and the future demand. The production methods are thought to increase the </w:t>
      </w:r>
      <w:proofErr w:type="spellStart"/>
      <w:r w:rsidR="00AC22F0" w:rsidRPr="00AC22F0">
        <w:rPr>
          <w:rFonts w:ascii="Times New Roman" w:hAnsi="Times New Roman" w:cs="Times New Roman"/>
          <w:sz w:val="24"/>
          <w:szCs w:val="24"/>
        </w:rPr>
        <w:t>innovativity</w:t>
      </w:r>
      <w:proofErr w:type="spellEnd"/>
      <w:r w:rsidR="00AC22F0" w:rsidRPr="00AC22F0">
        <w:rPr>
          <w:rFonts w:ascii="Times New Roman" w:hAnsi="Times New Roman" w:cs="Times New Roman"/>
          <w:sz w:val="24"/>
          <w:szCs w:val="24"/>
        </w:rPr>
        <w:t xml:space="preserve"> of the commodity.</w:t>
      </w:r>
    </w:p>
    <w:p w:rsidR="00767F6B" w:rsidRDefault="00AC22F0" w:rsidP="00AC22F0">
      <w:pPr>
        <w:jc w:val="both"/>
        <w:rPr>
          <w:rFonts w:ascii="Times New Roman" w:hAnsi="Times New Roman" w:cs="Times New Roman"/>
          <w:sz w:val="24"/>
          <w:szCs w:val="24"/>
        </w:rPr>
      </w:pPr>
      <w:r w:rsidRPr="00AC22F0">
        <w:rPr>
          <w:rFonts w:ascii="Times New Roman" w:hAnsi="Times New Roman" w:cs="Times New Roman"/>
          <w:sz w:val="24"/>
          <w:szCs w:val="24"/>
        </w:rPr>
        <w:lastRenderedPageBreak/>
        <w:t xml:space="preserve">The vision of Samsung Electronics for the next decade is 'Inspire the World, Build the Future.' By 2020, Samsung hopes to make the world's top five brands. Samsung is searching and providing the best opportunities for talent all around the world. Samsung focuses on creativity, as it is the path to survival in the ever-changing world economy today. Its priority is to make all that guarantees justice, led by a moral compass. </w:t>
      </w:r>
    </w:p>
    <w:p w:rsidR="00AC22F0" w:rsidRPr="00AC22F0" w:rsidRDefault="00AC22F0" w:rsidP="00AC22F0">
      <w:pPr>
        <w:jc w:val="both"/>
        <w:rPr>
          <w:rFonts w:ascii="Times New Roman" w:hAnsi="Times New Roman" w:cs="Times New Roman"/>
          <w:sz w:val="24"/>
          <w:szCs w:val="24"/>
        </w:rPr>
      </w:pPr>
      <w:r w:rsidRPr="00AC22F0">
        <w:rPr>
          <w:rFonts w:ascii="Times New Roman" w:hAnsi="Times New Roman" w:cs="Times New Roman"/>
          <w:sz w:val="24"/>
          <w:szCs w:val="24"/>
        </w:rPr>
        <w:t>Other markets, such as health, medical and biotechnology, are to be explored. In the future. It is important to give its people the chance to help them evolve.</w:t>
      </w:r>
      <w:r w:rsidR="00767F6B" w:rsidRPr="00767F6B">
        <w:t xml:space="preserve"> </w:t>
      </w:r>
      <w:r w:rsidR="00767F6B" w:rsidRPr="00767F6B">
        <w:rPr>
          <w:rFonts w:ascii="Times New Roman" w:hAnsi="Times New Roman" w:cs="Times New Roman"/>
          <w:sz w:val="24"/>
          <w:szCs w:val="24"/>
        </w:rPr>
        <w:t>The objective of Samsung is to promote its companies and goods worldwide and its products should be enduring, well-made and useful to consumers to benefit from it. They now produce strong smartphones and grow customers (prezi.com, 2018). Samsung's other goals will be to achieve supremacy in the sector.</w:t>
      </w:r>
    </w:p>
    <w:p w:rsidR="00230330" w:rsidRDefault="00230330" w:rsidP="00E40A13">
      <w:pPr>
        <w:jc w:val="both"/>
        <w:rPr>
          <w:rFonts w:ascii="Times New Roman" w:hAnsi="Times New Roman" w:cs="Times New Roman"/>
          <w:sz w:val="24"/>
          <w:szCs w:val="24"/>
        </w:rPr>
      </w:pPr>
      <w:r w:rsidRPr="00230330">
        <w:rPr>
          <w:rFonts w:ascii="Times New Roman" w:hAnsi="Times New Roman" w:cs="Times New Roman"/>
          <w:sz w:val="24"/>
          <w:szCs w:val="24"/>
        </w:rPr>
        <w:t>Samsung is a technological company known as its consumer goods, which in this SWOT review is a company's main player on the foreign market, which relates to its strategic strengths in businesses. A company's SWOT analysis shows the strengths, weak points, opportunities and risks most important to the technology market and its business climate.</w:t>
      </w:r>
    </w:p>
    <w:p w:rsidR="00230330" w:rsidRDefault="00230330" w:rsidP="00E40A13">
      <w:pPr>
        <w:jc w:val="both"/>
        <w:rPr>
          <w:rFonts w:ascii="Times New Roman" w:hAnsi="Times New Roman" w:cs="Times New Roman"/>
          <w:sz w:val="24"/>
          <w:szCs w:val="24"/>
        </w:rPr>
      </w:pPr>
      <w:r w:rsidRPr="00230330">
        <w:rPr>
          <w:rFonts w:ascii="Times New Roman" w:hAnsi="Times New Roman" w:cs="Times New Roman"/>
          <w:sz w:val="24"/>
          <w:szCs w:val="24"/>
        </w:rPr>
        <w:t>The group remains a significant player in the foreign market by capturing the prospects presented in this SWOT report.</w:t>
      </w:r>
    </w:p>
    <w:p w:rsidR="00230330" w:rsidRDefault="00230330" w:rsidP="00E40A13">
      <w:pPr>
        <w:jc w:val="both"/>
        <w:rPr>
          <w:rFonts w:ascii="Times New Roman" w:hAnsi="Times New Roman" w:cs="Times New Roman"/>
          <w:sz w:val="24"/>
          <w:szCs w:val="24"/>
        </w:rPr>
      </w:pPr>
      <w:r w:rsidRPr="00230330">
        <w:rPr>
          <w:rFonts w:ascii="Times New Roman" w:hAnsi="Times New Roman" w:cs="Times New Roman"/>
          <w:b/>
          <w:sz w:val="24"/>
          <w:szCs w:val="24"/>
        </w:rPr>
        <w:t xml:space="preserve">Strengths: </w:t>
      </w:r>
      <w:r w:rsidRPr="00230330">
        <w:rPr>
          <w:rFonts w:ascii="Times New Roman" w:hAnsi="Times New Roman" w:cs="Times New Roman"/>
          <w:sz w:val="24"/>
          <w:szCs w:val="24"/>
        </w:rPr>
        <w:t xml:space="preserve">The Samsung brand, in particular for consumer electronics, is among the most successful in the world market. The brand </w:t>
      </w:r>
      <w:proofErr w:type="gramStart"/>
      <w:r w:rsidRPr="00230330">
        <w:rPr>
          <w:rFonts w:ascii="Times New Roman" w:hAnsi="Times New Roman" w:cs="Times New Roman"/>
          <w:sz w:val="24"/>
          <w:szCs w:val="24"/>
        </w:rPr>
        <w:t>compete</w:t>
      </w:r>
      <w:proofErr w:type="gramEnd"/>
      <w:r w:rsidRPr="00230330">
        <w:rPr>
          <w:rFonts w:ascii="Times New Roman" w:hAnsi="Times New Roman" w:cs="Times New Roman"/>
          <w:sz w:val="24"/>
          <w:szCs w:val="24"/>
        </w:rPr>
        <w:t xml:space="preserve"> with some of the industry's top brands such as Apple, Google, and Sony. The company's growth strategy and its competitiveness on the global saturated market are based on internal factors. Samsung profit from the tech firm and the development and fabrication expertise of the corporation.</w:t>
      </w:r>
    </w:p>
    <w:p w:rsidR="00230330" w:rsidRDefault="00230330" w:rsidP="00E40A13">
      <w:pPr>
        <w:jc w:val="both"/>
        <w:rPr>
          <w:rFonts w:ascii="Times New Roman" w:hAnsi="Times New Roman" w:cs="Times New Roman"/>
          <w:sz w:val="24"/>
          <w:szCs w:val="24"/>
        </w:rPr>
      </w:pPr>
      <w:r w:rsidRPr="00230330">
        <w:rPr>
          <w:rFonts w:ascii="Times New Roman" w:hAnsi="Times New Roman" w:cs="Times New Roman"/>
          <w:b/>
          <w:sz w:val="24"/>
          <w:szCs w:val="24"/>
        </w:rPr>
        <w:t>Weaknesses:</w:t>
      </w:r>
      <w:r>
        <w:rPr>
          <w:rFonts w:ascii="Times New Roman" w:hAnsi="Times New Roman" w:cs="Times New Roman"/>
          <w:sz w:val="24"/>
          <w:szCs w:val="24"/>
        </w:rPr>
        <w:t xml:space="preserve"> </w:t>
      </w:r>
      <w:r w:rsidRPr="00230330">
        <w:rPr>
          <w:rFonts w:ascii="Times New Roman" w:hAnsi="Times New Roman" w:cs="Times New Roman"/>
          <w:sz w:val="24"/>
          <w:szCs w:val="24"/>
        </w:rPr>
        <w:t>The reliance of Samsung on Android OS is a weakness that restricts the ability of industry. Influence of Google on Android growth weakens the dominant advantage of Samsung. Samsung needs a viable forum for the infrastructure, apps and services ecosystem of Apple's competitor. Because of the Google licence of Android, Samsung's mobile operating system features and associated licences are limited.</w:t>
      </w:r>
    </w:p>
    <w:p w:rsidR="00B73C36" w:rsidRDefault="00230330" w:rsidP="00E40A13">
      <w:pPr>
        <w:jc w:val="both"/>
        <w:rPr>
          <w:rFonts w:ascii="Times New Roman" w:hAnsi="Times New Roman" w:cs="Times New Roman"/>
          <w:sz w:val="24"/>
          <w:szCs w:val="24"/>
        </w:rPr>
      </w:pPr>
      <w:r w:rsidRPr="00230330">
        <w:rPr>
          <w:rFonts w:ascii="Times New Roman" w:hAnsi="Times New Roman" w:cs="Times New Roman"/>
          <w:b/>
          <w:sz w:val="24"/>
          <w:szCs w:val="24"/>
        </w:rPr>
        <w:t>Opportunities:</w:t>
      </w:r>
      <w:r>
        <w:rPr>
          <w:rFonts w:ascii="Times New Roman" w:hAnsi="Times New Roman" w:cs="Times New Roman"/>
          <w:sz w:val="24"/>
          <w:szCs w:val="24"/>
        </w:rPr>
        <w:t xml:space="preserve"> </w:t>
      </w:r>
      <w:r w:rsidRPr="00230330">
        <w:rPr>
          <w:rFonts w:ascii="Times New Roman" w:hAnsi="Times New Roman" w:cs="Times New Roman"/>
          <w:sz w:val="24"/>
          <w:szCs w:val="24"/>
        </w:rPr>
        <w:t xml:space="preserve">This SWOT review finds Samsung's business sales to increase strategic relationships with app developers. Samsung's corporate culture and associated capacity for managing human resources will promote techniques for leveraging the possibilities for product growth. </w:t>
      </w:r>
    </w:p>
    <w:p w:rsidR="00230330" w:rsidRDefault="00230330" w:rsidP="00E40A13">
      <w:pPr>
        <w:jc w:val="both"/>
        <w:rPr>
          <w:rFonts w:ascii="Times New Roman" w:hAnsi="Times New Roman" w:cs="Times New Roman"/>
          <w:sz w:val="24"/>
          <w:szCs w:val="24"/>
        </w:rPr>
      </w:pPr>
      <w:r w:rsidRPr="00230330">
        <w:rPr>
          <w:rFonts w:ascii="Times New Roman" w:hAnsi="Times New Roman" w:cs="Times New Roman"/>
          <w:sz w:val="24"/>
          <w:szCs w:val="24"/>
        </w:rPr>
        <w:t xml:space="preserve">External considerations mean that Samsung will boost sales, raise their market share and enhance its overall competitive advantages in a favourable business climate. In this part of </w:t>
      </w:r>
      <w:proofErr w:type="spellStart"/>
      <w:r w:rsidRPr="00230330">
        <w:rPr>
          <w:rFonts w:ascii="Times New Roman" w:hAnsi="Times New Roman" w:cs="Times New Roman"/>
          <w:sz w:val="24"/>
          <w:szCs w:val="24"/>
        </w:rPr>
        <w:t>theSWOT</w:t>
      </w:r>
      <w:proofErr w:type="spellEnd"/>
      <w:r w:rsidRPr="00230330">
        <w:rPr>
          <w:rFonts w:ascii="Times New Roman" w:hAnsi="Times New Roman" w:cs="Times New Roman"/>
          <w:sz w:val="24"/>
          <w:szCs w:val="24"/>
        </w:rPr>
        <w:t xml:space="preserve"> study, the external factors suggest Samsung's beneficial business climate to increase sales and market share in the immediate future.</w:t>
      </w:r>
    </w:p>
    <w:p w:rsidR="00394992" w:rsidRDefault="00394992" w:rsidP="00E40A13">
      <w:pPr>
        <w:jc w:val="both"/>
        <w:rPr>
          <w:rFonts w:ascii="Times New Roman" w:hAnsi="Times New Roman" w:cs="Times New Roman"/>
          <w:sz w:val="24"/>
          <w:szCs w:val="24"/>
        </w:rPr>
      </w:pPr>
      <w:r w:rsidRPr="00394992">
        <w:rPr>
          <w:rFonts w:ascii="Times New Roman" w:hAnsi="Times New Roman" w:cs="Times New Roman"/>
          <w:b/>
          <w:sz w:val="24"/>
          <w:szCs w:val="24"/>
        </w:rPr>
        <w:t>Threats:</w:t>
      </w:r>
      <w:r>
        <w:rPr>
          <w:rFonts w:ascii="Times New Roman" w:hAnsi="Times New Roman" w:cs="Times New Roman"/>
          <w:sz w:val="24"/>
          <w:szCs w:val="24"/>
        </w:rPr>
        <w:t xml:space="preserve"> </w:t>
      </w:r>
      <w:r w:rsidRPr="00394992">
        <w:rPr>
          <w:rFonts w:ascii="Times New Roman" w:hAnsi="Times New Roman" w:cs="Times New Roman"/>
          <w:sz w:val="24"/>
          <w:szCs w:val="24"/>
        </w:rPr>
        <w:t xml:space="preserve">In this SWOT review of Samsung, rivalry is the most important challenge. Samsung's market </w:t>
      </w:r>
      <w:proofErr w:type="gramStart"/>
      <w:r w:rsidRPr="00394992">
        <w:rPr>
          <w:rFonts w:ascii="Times New Roman" w:hAnsi="Times New Roman" w:cs="Times New Roman"/>
          <w:sz w:val="24"/>
          <w:szCs w:val="24"/>
        </w:rPr>
        <w:t>share</w:t>
      </w:r>
      <w:proofErr w:type="gramEnd"/>
      <w:r w:rsidRPr="00394992">
        <w:rPr>
          <w:rFonts w:ascii="Times New Roman" w:hAnsi="Times New Roman" w:cs="Times New Roman"/>
          <w:sz w:val="24"/>
          <w:szCs w:val="24"/>
        </w:rPr>
        <w:t xml:space="preserve"> and advertising profits was reduced by Apple, Google, Sony, Lenovo, and LG. In this respect, imitation is an external force, especially in the price sensitive segments, which threatens the Business. Legal sanctions and legal proceedings are also external considerations that burden the corporation with future business performance restrictions. The challenges in this SWOT review continue with Samsung and call for solutions to minimise its impacts.</w:t>
      </w:r>
    </w:p>
    <w:p w:rsidR="00394992" w:rsidRDefault="00394992" w:rsidP="00E40A13">
      <w:pPr>
        <w:jc w:val="both"/>
        <w:rPr>
          <w:rFonts w:ascii="Times New Roman" w:hAnsi="Times New Roman" w:cs="Times New Roman"/>
          <w:sz w:val="24"/>
          <w:szCs w:val="24"/>
        </w:rPr>
      </w:pPr>
      <w:r w:rsidRPr="00394992">
        <w:rPr>
          <w:rFonts w:ascii="Times New Roman" w:hAnsi="Times New Roman" w:cs="Times New Roman"/>
          <w:sz w:val="24"/>
          <w:szCs w:val="24"/>
        </w:rPr>
        <w:t xml:space="preserve">Samsung's companies and marketplace present a dynamic situation with their capabilities, vulnerabilities, prospects and challenges. The firm has the key skills to capture a larger market </w:t>
      </w:r>
      <w:r w:rsidRPr="00394992">
        <w:rPr>
          <w:rFonts w:ascii="Times New Roman" w:hAnsi="Times New Roman" w:cs="Times New Roman"/>
          <w:sz w:val="24"/>
          <w:szCs w:val="24"/>
        </w:rPr>
        <w:lastRenderedPageBreak/>
        <w:t>share. The shortcomings of Samsung are obstacles and threats that call for strategic solutions. The company should assume a consistently strong presence in the market to solve the problems found in this SWOT report.</w:t>
      </w:r>
    </w:p>
    <w:p w:rsidR="00394992" w:rsidRDefault="00394992" w:rsidP="00E40A13">
      <w:pPr>
        <w:jc w:val="both"/>
        <w:rPr>
          <w:rFonts w:ascii="Times New Roman" w:hAnsi="Times New Roman" w:cs="Times New Roman"/>
          <w:sz w:val="24"/>
          <w:szCs w:val="24"/>
        </w:rPr>
      </w:pPr>
      <w:r>
        <w:rPr>
          <w:rFonts w:ascii="Times New Roman" w:hAnsi="Times New Roman" w:cs="Times New Roman"/>
          <w:sz w:val="24"/>
          <w:szCs w:val="24"/>
        </w:rPr>
        <w:t xml:space="preserve">Samsung's 5 Porters’ </w:t>
      </w:r>
      <w:r w:rsidRPr="00394992">
        <w:rPr>
          <w:rFonts w:ascii="Times New Roman" w:hAnsi="Times New Roman" w:cs="Times New Roman"/>
          <w:sz w:val="24"/>
          <w:szCs w:val="24"/>
        </w:rPr>
        <w:t>analyses evaluate five significant factors which influence corporations' competitive position and market share. These five powers belong to all industries and markets and decide the industry's appeal. This research would demonstrate how successful and how well placed Samsung is in the market.</w:t>
      </w:r>
    </w:p>
    <w:p w:rsidR="00394992" w:rsidRDefault="00394992" w:rsidP="00E40A13">
      <w:pPr>
        <w:jc w:val="both"/>
        <w:rPr>
          <w:rFonts w:ascii="Times New Roman" w:hAnsi="Times New Roman" w:cs="Times New Roman"/>
          <w:sz w:val="24"/>
          <w:szCs w:val="24"/>
        </w:rPr>
      </w:pPr>
      <w:r w:rsidRPr="000E52D4">
        <w:rPr>
          <w:rFonts w:ascii="Times New Roman" w:hAnsi="Times New Roman" w:cs="Times New Roman"/>
          <w:b/>
          <w:sz w:val="24"/>
          <w:szCs w:val="24"/>
        </w:rPr>
        <w:t>Barg</w:t>
      </w:r>
      <w:r w:rsidR="000E52D4" w:rsidRPr="000E52D4">
        <w:rPr>
          <w:rFonts w:ascii="Times New Roman" w:hAnsi="Times New Roman" w:cs="Times New Roman"/>
          <w:b/>
          <w:sz w:val="24"/>
          <w:szCs w:val="24"/>
        </w:rPr>
        <w:t>a</w:t>
      </w:r>
      <w:r w:rsidRPr="000E52D4">
        <w:rPr>
          <w:rFonts w:ascii="Times New Roman" w:hAnsi="Times New Roman" w:cs="Times New Roman"/>
          <w:b/>
          <w:sz w:val="24"/>
          <w:szCs w:val="24"/>
        </w:rPr>
        <w:t xml:space="preserve">ining power </w:t>
      </w:r>
      <w:r w:rsidR="000E52D4">
        <w:rPr>
          <w:rFonts w:ascii="Times New Roman" w:hAnsi="Times New Roman" w:cs="Times New Roman"/>
          <w:b/>
          <w:sz w:val="24"/>
          <w:szCs w:val="24"/>
        </w:rPr>
        <w:t>of</w:t>
      </w:r>
      <w:r w:rsidRPr="000E52D4">
        <w:rPr>
          <w:rFonts w:ascii="Times New Roman" w:hAnsi="Times New Roman" w:cs="Times New Roman"/>
          <w:b/>
          <w:sz w:val="24"/>
          <w:szCs w:val="24"/>
        </w:rPr>
        <w:t xml:space="preserve"> suppliers</w:t>
      </w:r>
      <w:r>
        <w:rPr>
          <w:rFonts w:ascii="Times New Roman" w:hAnsi="Times New Roman" w:cs="Times New Roman"/>
          <w:sz w:val="24"/>
          <w:szCs w:val="24"/>
        </w:rPr>
        <w:t>:</w:t>
      </w:r>
      <w:r w:rsidR="000E52D4">
        <w:rPr>
          <w:rFonts w:ascii="Times New Roman" w:hAnsi="Times New Roman" w:cs="Times New Roman"/>
          <w:sz w:val="24"/>
          <w:szCs w:val="24"/>
        </w:rPr>
        <w:t xml:space="preserve"> </w:t>
      </w:r>
      <w:r w:rsidR="000E52D4" w:rsidRPr="000E52D4">
        <w:rPr>
          <w:rFonts w:ascii="Times New Roman" w:hAnsi="Times New Roman" w:cs="Times New Roman"/>
          <w:sz w:val="24"/>
          <w:szCs w:val="24"/>
        </w:rPr>
        <w:t>Suppliers are the suppliers of raw material for the manufacture of goods. They are a key audience and their negotiating strength is a powerful factor that affects a company's stance. For Samsung, the negotiating power of its vendors is lower due to their smaller scale. Samsung lays out the guidelines to be followed by manufacturers. It regularly investigates whether vendors operate in accordance with the laws and regulations.</w:t>
      </w:r>
      <w:r w:rsidR="00A039E4" w:rsidRPr="00A039E4">
        <w:t xml:space="preserve"> </w:t>
      </w:r>
      <w:r w:rsidR="00A039E4" w:rsidRPr="00A039E4">
        <w:rPr>
          <w:rFonts w:ascii="Times New Roman" w:hAnsi="Times New Roman" w:cs="Times New Roman"/>
          <w:sz w:val="24"/>
          <w:szCs w:val="24"/>
        </w:rPr>
        <w:t>Samsung sets out the guidelines which suppliers must abide by and regularly examines whether suppliers meet the rules. Regulations are in place on work, child labour, and sustainability. Samsung will exclude vendors that do not comply with the regulations. All these are relevant rules.</w:t>
      </w:r>
    </w:p>
    <w:p w:rsidR="000E52D4" w:rsidRDefault="000E52D4" w:rsidP="00E40A13">
      <w:pPr>
        <w:jc w:val="both"/>
        <w:rPr>
          <w:rFonts w:ascii="Times New Roman" w:hAnsi="Times New Roman" w:cs="Times New Roman"/>
          <w:sz w:val="24"/>
          <w:szCs w:val="24"/>
        </w:rPr>
      </w:pPr>
      <w:r w:rsidRPr="000E52D4">
        <w:rPr>
          <w:rFonts w:ascii="Times New Roman" w:hAnsi="Times New Roman" w:cs="Times New Roman"/>
          <w:b/>
          <w:sz w:val="24"/>
          <w:szCs w:val="24"/>
        </w:rPr>
        <w:t>Bargaining power of customers:</w:t>
      </w:r>
      <w:r>
        <w:rPr>
          <w:rFonts w:ascii="Times New Roman" w:hAnsi="Times New Roman" w:cs="Times New Roman"/>
          <w:sz w:val="24"/>
          <w:szCs w:val="24"/>
        </w:rPr>
        <w:t xml:space="preserve"> </w:t>
      </w:r>
      <w:r w:rsidRPr="000E52D4">
        <w:rPr>
          <w:rFonts w:ascii="Times New Roman" w:hAnsi="Times New Roman" w:cs="Times New Roman"/>
          <w:sz w:val="24"/>
          <w:szCs w:val="24"/>
        </w:rPr>
        <w:t>The total negotiating capacity of customers in Samsung is relatively high. Customers can read reviews from other customers to quickly compare brands and their products. Greater rivalry, increased technological use and other factors are behind the growing consumer impact. The consumer perception of a brand is one of the factors moderating their impact.</w:t>
      </w:r>
      <w:r w:rsidR="00A039E4" w:rsidRPr="00A039E4">
        <w:t xml:space="preserve"> </w:t>
      </w:r>
      <w:r w:rsidR="00A039E4" w:rsidRPr="00A039E4">
        <w:rPr>
          <w:rFonts w:ascii="Times New Roman" w:hAnsi="Times New Roman" w:cs="Times New Roman"/>
          <w:sz w:val="24"/>
          <w:szCs w:val="24"/>
        </w:rPr>
        <w:t>The rivalry between the labels is strong and most compete for consumers. The buyers' aggregate negotiating strength is poor to modest, as a number of considerations often moderate the contracting power of buyers. Samsung is a proven brand name and its ongoing emphasis on technical excellence is also a key factor in increasing the brand's negotiating strength in comparison with consumers.</w:t>
      </w:r>
    </w:p>
    <w:p w:rsidR="000E52D4" w:rsidRDefault="000E52D4" w:rsidP="00E40A13">
      <w:pPr>
        <w:jc w:val="both"/>
        <w:rPr>
          <w:rFonts w:ascii="Times New Roman" w:hAnsi="Times New Roman" w:cs="Times New Roman"/>
          <w:sz w:val="24"/>
          <w:szCs w:val="24"/>
        </w:rPr>
      </w:pPr>
      <w:r w:rsidRPr="000E52D4">
        <w:rPr>
          <w:rFonts w:ascii="Times New Roman" w:hAnsi="Times New Roman" w:cs="Times New Roman"/>
          <w:b/>
          <w:sz w:val="24"/>
          <w:szCs w:val="24"/>
        </w:rPr>
        <w:t>Threat for substitutes:</w:t>
      </w:r>
      <w:r>
        <w:rPr>
          <w:rFonts w:ascii="Times New Roman" w:hAnsi="Times New Roman" w:cs="Times New Roman"/>
          <w:sz w:val="24"/>
          <w:szCs w:val="24"/>
        </w:rPr>
        <w:t xml:space="preserve"> </w:t>
      </w:r>
      <w:r w:rsidRPr="000E52D4">
        <w:rPr>
          <w:rFonts w:ascii="Times New Roman" w:hAnsi="Times New Roman" w:cs="Times New Roman"/>
          <w:sz w:val="24"/>
          <w:szCs w:val="24"/>
        </w:rPr>
        <w:t>The Samsung brand is at relatively high risk for substitute labels and goods. Samsung has SONY, LG and Apple as its leading rivals. Intel is the only leading competitor brand that provides a replacement for Samsung chips. The cost of switching is minimal.</w:t>
      </w:r>
    </w:p>
    <w:p w:rsidR="000E52D4" w:rsidRDefault="000E52D4" w:rsidP="00E40A13">
      <w:pPr>
        <w:jc w:val="both"/>
        <w:rPr>
          <w:rFonts w:ascii="Times New Roman" w:hAnsi="Times New Roman" w:cs="Times New Roman"/>
          <w:sz w:val="24"/>
          <w:szCs w:val="24"/>
        </w:rPr>
      </w:pPr>
      <w:r w:rsidRPr="000E52D4">
        <w:rPr>
          <w:rFonts w:ascii="Times New Roman" w:hAnsi="Times New Roman" w:cs="Times New Roman"/>
          <w:b/>
          <w:sz w:val="24"/>
          <w:szCs w:val="24"/>
        </w:rPr>
        <w:t>Threat of new entrants:</w:t>
      </w:r>
      <w:r>
        <w:rPr>
          <w:rFonts w:ascii="Times New Roman" w:hAnsi="Times New Roman" w:cs="Times New Roman"/>
          <w:sz w:val="24"/>
          <w:szCs w:val="24"/>
        </w:rPr>
        <w:t xml:space="preserve"> </w:t>
      </w:r>
      <w:r w:rsidRPr="000E52D4">
        <w:rPr>
          <w:rFonts w:ascii="Times New Roman" w:hAnsi="Times New Roman" w:cs="Times New Roman"/>
          <w:sz w:val="24"/>
          <w:szCs w:val="24"/>
        </w:rPr>
        <w:t>Samsung has no competition from new entrants. It's not easy to create such a big brand. There is a great need for capital investment plus marketing and a need for highly qualified staff.</w:t>
      </w:r>
    </w:p>
    <w:p w:rsidR="000E52D4" w:rsidRDefault="000E52D4" w:rsidP="00E40A13">
      <w:pPr>
        <w:jc w:val="both"/>
        <w:rPr>
          <w:rFonts w:ascii="Times New Roman" w:hAnsi="Times New Roman" w:cs="Times New Roman"/>
          <w:sz w:val="24"/>
          <w:szCs w:val="24"/>
        </w:rPr>
      </w:pPr>
      <w:r w:rsidRPr="000E52D4">
        <w:rPr>
          <w:rFonts w:ascii="Times New Roman" w:hAnsi="Times New Roman" w:cs="Times New Roman"/>
          <w:b/>
          <w:sz w:val="24"/>
          <w:szCs w:val="24"/>
        </w:rPr>
        <w:t>Rivalry in the industry</w:t>
      </w:r>
      <w:r>
        <w:rPr>
          <w:rFonts w:ascii="Times New Roman" w:hAnsi="Times New Roman" w:cs="Times New Roman"/>
          <w:sz w:val="24"/>
          <w:szCs w:val="24"/>
        </w:rPr>
        <w:t xml:space="preserve">: </w:t>
      </w:r>
      <w:r w:rsidRPr="000E52D4">
        <w:rPr>
          <w:rFonts w:ascii="Times New Roman" w:hAnsi="Times New Roman" w:cs="Times New Roman"/>
          <w:sz w:val="24"/>
          <w:szCs w:val="24"/>
        </w:rPr>
        <w:t>Due to the vast number of rival brands, the electronics market feels strongly competitive. Various products compete for market share from LG to Apple, Apple, SONY, Toshiba. The main major difference becomes technological creativity.</w:t>
      </w:r>
    </w:p>
    <w:p w:rsidR="00B73C36" w:rsidRDefault="00BC500D" w:rsidP="00E40A13">
      <w:pPr>
        <w:jc w:val="both"/>
        <w:rPr>
          <w:rFonts w:ascii="Times New Roman" w:hAnsi="Times New Roman" w:cs="Times New Roman"/>
          <w:sz w:val="24"/>
          <w:szCs w:val="24"/>
        </w:rPr>
      </w:pPr>
      <w:r w:rsidRPr="00BC500D">
        <w:rPr>
          <w:rFonts w:ascii="Times New Roman" w:hAnsi="Times New Roman" w:cs="Times New Roman"/>
          <w:sz w:val="24"/>
          <w:szCs w:val="24"/>
        </w:rPr>
        <w:t xml:space="preserve">Companies such as Samsung benefit from the integration and opening up of the world economy, because they are already present on numerous markets. </w:t>
      </w:r>
      <w:bookmarkStart w:id="0" w:name="_GoBack"/>
      <w:bookmarkEnd w:id="0"/>
    </w:p>
    <w:p w:rsidR="000E52D4" w:rsidRDefault="00BC500D" w:rsidP="00E40A13">
      <w:pPr>
        <w:jc w:val="both"/>
        <w:rPr>
          <w:rFonts w:ascii="Times New Roman" w:hAnsi="Times New Roman" w:cs="Times New Roman"/>
          <w:sz w:val="24"/>
          <w:szCs w:val="24"/>
        </w:rPr>
      </w:pPr>
      <w:r w:rsidRPr="00BC500D">
        <w:rPr>
          <w:rFonts w:ascii="Times New Roman" w:hAnsi="Times New Roman" w:cs="Times New Roman"/>
          <w:sz w:val="24"/>
          <w:szCs w:val="24"/>
        </w:rPr>
        <w:t xml:space="preserve">Samsung seeks to build on the current technology expertise and skills. </w:t>
      </w:r>
      <w:r>
        <w:rPr>
          <w:rFonts w:ascii="Times New Roman" w:hAnsi="Times New Roman" w:cs="Times New Roman"/>
          <w:sz w:val="24"/>
          <w:szCs w:val="24"/>
        </w:rPr>
        <w:t>Also, the company</w:t>
      </w:r>
      <w:r w:rsidRPr="00BC500D">
        <w:rPr>
          <w:rFonts w:ascii="Times New Roman" w:hAnsi="Times New Roman" w:cs="Times New Roman"/>
          <w:sz w:val="24"/>
          <w:szCs w:val="24"/>
        </w:rPr>
        <w:t xml:space="preserve"> searches for external expertise by authorising creativity, recruiting overseas engineers and reverse engineering experts. However, each market is distinct. Samsung does also not follow a single market scale that matches all strategies, rather than approaching each business differently.</w:t>
      </w:r>
    </w:p>
    <w:p w:rsidR="00A039E4" w:rsidRDefault="00AC22F0" w:rsidP="00E40A13">
      <w:pPr>
        <w:jc w:val="both"/>
        <w:rPr>
          <w:rFonts w:ascii="Times New Roman" w:hAnsi="Times New Roman" w:cs="Times New Roman"/>
          <w:sz w:val="24"/>
          <w:szCs w:val="24"/>
        </w:rPr>
      </w:pPr>
      <w:r>
        <w:rPr>
          <w:rFonts w:ascii="Times New Roman" w:hAnsi="Times New Roman" w:cs="Times New Roman"/>
          <w:sz w:val="24"/>
          <w:szCs w:val="24"/>
        </w:rPr>
        <w:lastRenderedPageBreak/>
        <w:t>In conclusion I can say that, m</w:t>
      </w:r>
      <w:r w:rsidR="00C3732E" w:rsidRPr="00C3732E">
        <w:rPr>
          <w:rFonts w:ascii="Times New Roman" w:hAnsi="Times New Roman" w:cs="Times New Roman"/>
          <w:sz w:val="24"/>
          <w:szCs w:val="24"/>
        </w:rPr>
        <w:t>ix strategies for marketing are effective ways of reaching each company's client. The target market or buyer who is the final customer of the product are the Price, Product, promotion and position elements. The Samsung SWOT demonstrated that its weaknesses have several strengths. They still have great prospects and challenges to the industry. In future, Samsung mobile will be a firmer company if it took action to be better in the industry by delivering consistency. Samsung is the leading name for high-end cell telephones. Users are ordinary citizens and businesses.</w:t>
      </w:r>
      <w:r w:rsidRPr="00AC22F0">
        <w:t xml:space="preserve"> </w:t>
      </w:r>
      <w:r w:rsidRPr="00AC22F0">
        <w:rPr>
          <w:rFonts w:ascii="Times New Roman" w:hAnsi="Times New Roman" w:cs="Times New Roman"/>
          <w:sz w:val="24"/>
          <w:szCs w:val="24"/>
        </w:rPr>
        <w:t>Samsung is the leading name for high-end cell telephones. Users are ordinary citizens and businesses. The biggest strategic partner is Apple, but Samsung provides smartphone features with competitive interest. Many consumers are faithful to and establish a partnership with Samsung cell phones. Ultimately, the user choice to purchase a mobile device from Samsung depends on the mobile devices that attract the user.</w:t>
      </w: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p>
    <w:p w:rsidR="00767F6B" w:rsidRDefault="00767F6B" w:rsidP="00E40A13">
      <w:pPr>
        <w:jc w:val="both"/>
        <w:rPr>
          <w:rFonts w:ascii="Times New Roman" w:hAnsi="Times New Roman" w:cs="Times New Roman"/>
          <w:b/>
          <w:sz w:val="28"/>
          <w:szCs w:val="28"/>
        </w:rPr>
      </w:pPr>
      <w:r>
        <w:rPr>
          <w:rFonts w:ascii="Times New Roman" w:hAnsi="Times New Roman" w:cs="Times New Roman"/>
          <w:b/>
          <w:sz w:val="28"/>
          <w:szCs w:val="28"/>
        </w:rPr>
        <w:lastRenderedPageBreak/>
        <w:t>References:</w:t>
      </w:r>
    </w:p>
    <w:p w:rsidR="00767F6B" w:rsidRPr="00767F6B" w:rsidRDefault="00767F6B" w:rsidP="00767F6B">
      <w:pPr>
        <w:pStyle w:val="ListParagraph"/>
        <w:numPr>
          <w:ilvl w:val="0"/>
          <w:numId w:val="6"/>
        </w:numPr>
        <w:rPr>
          <w:lang w:eastAsia="en-GB"/>
        </w:rPr>
      </w:pPr>
      <w:r w:rsidRPr="00767F6B">
        <w:rPr>
          <w:lang w:eastAsia="en-GB"/>
        </w:rPr>
        <w:t>Helms, M. M., &amp; Nixon, J. (2010). Exploring SWOT analysis–where are we now? A review of academic research from the last decade. </w:t>
      </w:r>
      <w:r w:rsidRPr="00767F6B">
        <w:rPr>
          <w:i/>
          <w:iCs/>
          <w:lang w:eastAsia="en-GB"/>
        </w:rPr>
        <w:t>Journal of Strategy and Management</w:t>
      </w:r>
      <w:r w:rsidRPr="00767F6B">
        <w:rPr>
          <w:lang w:eastAsia="en-GB"/>
        </w:rPr>
        <w:t>, </w:t>
      </w:r>
      <w:r w:rsidRPr="00767F6B">
        <w:rPr>
          <w:i/>
          <w:iCs/>
          <w:lang w:eastAsia="en-GB"/>
        </w:rPr>
        <w:t>3</w:t>
      </w:r>
      <w:r w:rsidRPr="00767F6B">
        <w:rPr>
          <w:lang w:eastAsia="en-GB"/>
        </w:rPr>
        <w:t>(3), 215-251.</w:t>
      </w:r>
    </w:p>
    <w:p w:rsidR="00767F6B" w:rsidRPr="00767F6B" w:rsidRDefault="00767F6B" w:rsidP="00767F6B">
      <w:pPr>
        <w:pStyle w:val="ListParagraph"/>
        <w:numPr>
          <w:ilvl w:val="0"/>
          <w:numId w:val="6"/>
        </w:numPr>
        <w:rPr>
          <w:lang w:eastAsia="en-GB"/>
        </w:rPr>
      </w:pPr>
      <w:proofErr w:type="spellStart"/>
      <w:r w:rsidRPr="00767F6B">
        <w:rPr>
          <w:lang w:eastAsia="en-GB"/>
        </w:rPr>
        <w:t>Sodhi</w:t>
      </w:r>
      <w:proofErr w:type="spellEnd"/>
      <w:r w:rsidRPr="00767F6B">
        <w:rPr>
          <w:lang w:eastAsia="en-GB"/>
        </w:rPr>
        <w:t>, M. S., &amp; Lee, S. (2007). An analysis of sources of risk in the consumer electronics industry. </w:t>
      </w:r>
      <w:r w:rsidRPr="00767F6B">
        <w:rPr>
          <w:i/>
          <w:iCs/>
          <w:lang w:eastAsia="en-GB"/>
        </w:rPr>
        <w:t>Journal of the Operational Research Society</w:t>
      </w:r>
      <w:r w:rsidRPr="00767F6B">
        <w:rPr>
          <w:lang w:eastAsia="en-GB"/>
        </w:rPr>
        <w:t>, </w:t>
      </w:r>
      <w:r w:rsidRPr="00767F6B">
        <w:rPr>
          <w:i/>
          <w:iCs/>
          <w:lang w:eastAsia="en-GB"/>
        </w:rPr>
        <w:t>58</w:t>
      </w:r>
      <w:r w:rsidRPr="00767F6B">
        <w:rPr>
          <w:lang w:eastAsia="en-GB"/>
        </w:rPr>
        <w:t>(11), 1430-1439.</w:t>
      </w:r>
    </w:p>
    <w:p w:rsidR="00767F6B" w:rsidRPr="00767F6B" w:rsidRDefault="00767F6B" w:rsidP="00767F6B">
      <w:pPr>
        <w:pStyle w:val="ListParagraph"/>
        <w:numPr>
          <w:ilvl w:val="0"/>
          <w:numId w:val="6"/>
        </w:numPr>
        <w:rPr>
          <w:color w:val="212529"/>
          <w:shd w:val="clear" w:color="auto" w:fill="FFFFFF"/>
        </w:rPr>
      </w:pPr>
      <w:r w:rsidRPr="00767F6B">
        <w:rPr>
          <w:color w:val="212529"/>
          <w:shd w:val="clear" w:color="auto" w:fill="FFFFFF"/>
        </w:rPr>
        <w:t>Samsung Sustainability Report (2016) Samsung Electronics</w:t>
      </w:r>
    </w:p>
    <w:p w:rsidR="00767F6B" w:rsidRPr="00767F6B" w:rsidRDefault="00767F6B" w:rsidP="00767F6B">
      <w:pPr>
        <w:pStyle w:val="ListParagraph"/>
        <w:numPr>
          <w:ilvl w:val="0"/>
          <w:numId w:val="6"/>
        </w:numPr>
        <w:rPr>
          <w:color w:val="404040"/>
          <w:shd w:val="clear" w:color="auto" w:fill="FFFFFF"/>
        </w:rPr>
      </w:pPr>
      <w:hyperlink r:id="rId6" w:history="1">
        <w:r w:rsidRPr="00767F6B">
          <w:rPr>
            <w:rStyle w:val="Hyperlink"/>
            <w:rFonts w:ascii="Times New Roman" w:hAnsi="Times New Roman" w:cs="Times New Roman"/>
            <w:sz w:val="24"/>
            <w:szCs w:val="24"/>
            <w:shd w:val="clear" w:color="auto" w:fill="FFFFFF"/>
          </w:rPr>
          <w:t>http://customwritingtips.com/component/k2/item/19612-the-marketing-mix-strategy-for-samsung.html</w:t>
        </w:r>
      </w:hyperlink>
    </w:p>
    <w:p w:rsidR="00767F6B" w:rsidRPr="00757E83" w:rsidRDefault="00767F6B" w:rsidP="00757E83">
      <w:pPr>
        <w:pStyle w:val="ListParagraph"/>
        <w:numPr>
          <w:ilvl w:val="0"/>
          <w:numId w:val="6"/>
        </w:numPr>
      </w:pPr>
      <w:hyperlink r:id="rId7" w:tgtFrame="_blank" w:history="1">
        <w:r w:rsidRPr="00757E83">
          <w:rPr>
            <w:rStyle w:val="Hyperlink"/>
            <w:rFonts w:ascii="Times New Roman" w:hAnsi="Times New Roman" w:cs="Times New Roman"/>
            <w:color w:val="FF0000"/>
            <w:sz w:val="24"/>
            <w:szCs w:val="24"/>
            <w:u w:val="none"/>
            <w:bdr w:val="none" w:sz="0" w:space="0" w:color="auto" w:frame="1"/>
            <w:shd w:val="clear" w:color="auto" w:fill="FFFFFF"/>
          </w:rPr>
          <w:t>http://global.samsungtomorrow.com/samsung-electronics-announces-earnings-guidance-for-q2-2015/</w:t>
        </w:r>
      </w:hyperlink>
    </w:p>
    <w:p w:rsidR="00767F6B" w:rsidRPr="00767F6B" w:rsidRDefault="00767F6B" w:rsidP="00767F6B">
      <w:pPr>
        <w:pStyle w:val="ListParagraph"/>
        <w:numPr>
          <w:ilvl w:val="0"/>
          <w:numId w:val="6"/>
        </w:numPr>
        <w:rPr>
          <w:lang w:eastAsia="en-GB"/>
        </w:rPr>
      </w:pPr>
      <w:r w:rsidRPr="00767F6B">
        <w:rPr>
          <w:lang w:eastAsia="en-GB"/>
        </w:rPr>
        <w:t>Valentin, E. K. (2001). SWOT analysis from a resource-based view. </w:t>
      </w:r>
      <w:r w:rsidRPr="00767F6B">
        <w:rPr>
          <w:i/>
          <w:iCs/>
          <w:lang w:eastAsia="en-GB"/>
        </w:rPr>
        <w:t>Journal of Marketing Theory and Practice</w:t>
      </w:r>
      <w:r w:rsidRPr="00767F6B">
        <w:rPr>
          <w:lang w:eastAsia="en-GB"/>
        </w:rPr>
        <w:t>, </w:t>
      </w:r>
      <w:r w:rsidRPr="00767F6B">
        <w:rPr>
          <w:i/>
          <w:iCs/>
          <w:lang w:eastAsia="en-GB"/>
        </w:rPr>
        <w:t>9</w:t>
      </w:r>
      <w:r w:rsidRPr="00767F6B">
        <w:rPr>
          <w:lang w:eastAsia="en-GB"/>
        </w:rPr>
        <w:t>(2), 54-69.</w:t>
      </w:r>
    </w:p>
    <w:p w:rsidR="00767F6B" w:rsidRPr="00767F6B" w:rsidRDefault="00767F6B" w:rsidP="00767F6B">
      <w:pPr>
        <w:pStyle w:val="ListParagraph"/>
        <w:numPr>
          <w:ilvl w:val="0"/>
          <w:numId w:val="6"/>
        </w:numPr>
      </w:pPr>
      <w:hyperlink r:id="rId8" w:history="1">
        <w:r w:rsidRPr="00767F6B">
          <w:rPr>
            <w:rStyle w:val="Hyperlink"/>
            <w:rFonts w:ascii="Times New Roman" w:hAnsi="Times New Roman" w:cs="Times New Roman"/>
            <w:spacing w:val="-1"/>
            <w:sz w:val="24"/>
            <w:szCs w:val="24"/>
            <w:shd w:val="clear" w:color="auto" w:fill="FFFFFF"/>
          </w:rPr>
          <w:t>https://notesmatic.com/2017/02/porters-five-forces-model/</w:t>
        </w:r>
      </w:hyperlink>
    </w:p>
    <w:p w:rsidR="00767F6B" w:rsidRPr="00767F6B" w:rsidRDefault="00767F6B" w:rsidP="00767F6B">
      <w:pPr>
        <w:pStyle w:val="ListParagraph"/>
        <w:numPr>
          <w:ilvl w:val="0"/>
          <w:numId w:val="6"/>
        </w:numPr>
      </w:pPr>
      <w:hyperlink r:id="rId9" w:history="1">
        <w:r w:rsidRPr="00767F6B">
          <w:rPr>
            <w:rStyle w:val="Hyperlink"/>
            <w:rFonts w:ascii="Times New Roman" w:hAnsi="Times New Roman" w:cs="Times New Roman"/>
            <w:color w:val="1E73BE"/>
            <w:sz w:val="24"/>
            <w:szCs w:val="24"/>
            <w:u w:val="none"/>
            <w:bdr w:val="none" w:sz="0" w:space="0" w:color="auto" w:frame="1"/>
            <w:shd w:val="clear" w:color="auto" w:fill="FFFFFF"/>
          </w:rPr>
          <w:t>https://www.samsung.com/us/aboutsamsung/sustainability/suppliers/download/Samsung_sr_2012_Supplier_CSR_FINAL.pdf</w:t>
        </w:r>
      </w:hyperlink>
    </w:p>
    <w:p w:rsidR="00767F6B" w:rsidRPr="00767F6B" w:rsidRDefault="00767F6B" w:rsidP="00767F6B">
      <w:pPr>
        <w:pStyle w:val="ListParagraph"/>
        <w:numPr>
          <w:ilvl w:val="0"/>
          <w:numId w:val="6"/>
        </w:numPr>
        <w:rPr>
          <w:rStyle w:val="Emphasis"/>
          <w:rFonts w:ascii="Times New Roman" w:hAnsi="Times New Roman" w:cs="Times New Roman"/>
          <w:color w:val="212529"/>
          <w:sz w:val="24"/>
          <w:szCs w:val="24"/>
          <w:shd w:val="clear" w:color="auto" w:fill="FFFFFF"/>
        </w:rPr>
      </w:pPr>
      <w:r w:rsidRPr="00767F6B">
        <w:rPr>
          <w:color w:val="212529"/>
          <w:shd w:val="clear" w:color="auto" w:fill="FFFFFF"/>
        </w:rPr>
        <w:t>Porter, M. (1979) “How Competitive Forces Shape Strategy” </w:t>
      </w:r>
      <w:r w:rsidRPr="00767F6B">
        <w:rPr>
          <w:rStyle w:val="Emphasis"/>
          <w:rFonts w:ascii="Times New Roman" w:hAnsi="Times New Roman" w:cs="Times New Roman"/>
          <w:color w:val="212529"/>
          <w:sz w:val="24"/>
          <w:szCs w:val="24"/>
          <w:shd w:val="clear" w:color="auto" w:fill="FFFFFF"/>
        </w:rPr>
        <w:t>Harvard Business Review</w:t>
      </w:r>
    </w:p>
    <w:p w:rsidR="00767F6B" w:rsidRPr="00767F6B" w:rsidRDefault="00767F6B" w:rsidP="00767F6B">
      <w:pPr>
        <w:pStyle w:val="ListParagraph"/>
        <w:numPr>
          <w:ilvl w:val="0"/>
          <w:numId w:val="6"/>
        </w:numPr>
        <w:rPr>
          <w:color w:val="212529"/>
          <w:lang w:eastAsia="en-GB"/>
        </w:rPr>
      </w:pPr>
      <w:r w:rsidRPr="00767F6B">
        <w:rPr>
          <w:color w:val="212529"/>
          <w:lang w:eastAsia="en-GB"/>
        </w:rPr>
        <w:t xml:space="preserve">Snowdon, B, </w:t>
      </w:r>
      <w:proofErr w:type="spellStart"/>
      <w:r w:rsidRPr="00767F6B">
        <w:rPr>
          <w:color w:val="212529"/>
          <w:lang w:eastAsia="en-GB"/>
        </w:rPr>
        <w:t>Stonehouse</w:t>
      </w:r>
      <w:proofErr w:type="spellEnd"/>
      <w:r w:rsidRPr="00767F6B">
        <w:rPr>
          <w:color w:val="212529"/>
          <w:lang w:eastAsia="en-GB"/>
        </w:rPr>
        <w:t>, G., “Competitiveness in a globalised world: Michael Porter on the microeconomic foundations of the competitiveness of nations, regions and firms, Journal of International Business Studies, 2006:163-175.</w:t>
      </w:r>
    </w:p>
    <w:p w:rsidR="00767F6B" w:rsidRPr="00767F6B" w:rsidRDefault="00767F6B" w:rsidP="00767F6B">
      <w:pPr>
        <w:pStyle w:val="ListParagraph"/>
        <w:numPr>
          <w:ilvl w:val="0"/>
          <w:numId w:val="6"/>
        </w:numPr>
        <w:rPr>
          <w:color w:val="212529"/>
          <w:lang w:eastAsia="en-GB"/>
        </w:rPr>
      </w:pPr>
      <w:r w:rsidRPr="00767F6B">
        <w:rPr>
          <w:color w:val="212529"/>
          <w:lang w:eastAsia="en-GB"/>
        </w:rPr>
        <w:t>Linkedin.com. (2019). </w:t>
      </w:r>
      <w:r w:rsidRPr="00767F6B">
        <w:rPr>
          <w:i/>
          <w:iCs/>
          <w:color w:val="212529"/>
          <w:lang w:eastAsia="en-GB"/>
        </w:rPr>
        <w:t>PRICING STRATEGY OF SAMSUNG</w:t>
      </w:r>
      <w:r w:rsidRPr="00767F6B">
        <w:rPr>
          <w:color w:val="212529"/>
          <w:lang w:eastAsia="en-GB"/>
        </w:rPr>
        <w:t>. [online] Available at: https://www.linkedin.com/pulse/pricing-strategy-samsung-asmita-gupta [Accessed 9 May 2019].</w:t>
      </w:r>
    </w:p>
    <w:p w:rsidR="00757E83" w:rsidRPr="00757E83" w:rsidRDefault="00757E83" w:rsidP="00757E83">
      <w:pPr>
        <w:pStyle w:val="ListParagraph"/>
        <w:numPr>
          <w:ilvl w:val="0"/>
          <w:numId w:val="6"/>
        </w:numPr>
        <w:rPr>
          <w:rFonts w:ascii="Times New Roman" w:hAnsi="Times New Roman" w:cs="Times New Roman"/>
          <w:lang w:eastAsia="en-GB"/>
        </w:rPr>
      </w:pPr>
      <w:r w:rsidRPr="00757E83">
        <w:rPr>
          <w:rFonts w:ascii="Times New Roman" w:hAnsi="Times New Roman" w:cs="Times New Roman"/>
          <w:lang w:eastAsia="en-GB"/>
        </w:rPr>
        <w:t>UKEssays.com. (2019). </w:t>
      </w:r>
      <w:r w:rsidRPr="00757E83">
        <w:rPr>
          <w:rFonts w:ascii="Times New Roman" w:hAnsi="Times New Roman" w:cs="Times New Roman"/>
          <w:i/>
          <w:iCs/>
          <w:lang w:eastAsia="en-GB"/>
        </w:rPr>
        <w:t>Samsung Analysis: Porter’s Five, SWOT and PESTEL</w:t>
      </w:r>
      <w:r w:rsidRPr="00757E83">
        <w:rPr>
          <w:rFonts w:ascii="Times New Roman" w:hAnsi="Times New Roman" w:cs="Times New Roman"/>
          <w:lang w:eastAsia="en-GB"/>
        </w:rPr>
        <w:t>. [online] Available at: https://www.ukessays.com/dissertation/examples/business/samsung-electronics-industry-corporation.php [Accessed 9 May 2019].</w:t>
      </w:r>
    </w:p>
    <w:p w:rsidR="00767F6B" w:rsidRDefault="00767F6B" w:rsidP="00E40A13">
      <w:pPr>
        <w:jc w:val="both"/>
        <w:rPr>
          <w:rFonts w:ascii="Times New Roman" w:hAnsi="Times New Roman" w:cs="Times New Roman"/>
          <w:sz w:val="24"/>
          <w:szCs w:val="24"/>
        </w:rPr>
      </w:pPr>
    </w:p>
    <w:p w:rsidR="00BC500D" w:rsidRPr="00E40A13" w:rsidRDefault="00BC500D" w:rsidP="00E40A13">
      <w:pPr>
        <w:jc w:val="both"/>
        <w:rPr>
          <w:rFonts w:ascii="Times New Roman" w:hAnsi="Times New Roman" w:cs="Times New Roman"/>
          <w:sz w:val="24"/>
          <w:szCs w:val="24"/>
        </w:rPr>
      </w:pPr>
    </w:p>
    <w:sectPr w:rsidR="00BC500D" w:rsidRPr="00E40A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A2C72"/>
    <w:multiLevelType w:val="hybridMultilevel"/>
    <w:tmpl w:val="B712C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6F4947"/>
    <w:multiLevelType w:val="multilevel"/>
    <w:tmpl w:val="F9DCF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0C448A"/>
    <w:multiLevelType w:val="multilevel"/>
    <w:tmpl w:val="6D38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02DF4"/>
    <w:multiLevelType w:val="multilevel"/>
    <w:tmpl w:val="6426A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AB6E94"/>
    <w:multiLevelType w:val="multilevel"/>
    <w:tmpl w:val="E1B6A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B90AB3"/>
    <w:multiLevelType w:val="multilevel"/>
    <w:tmpl w:val="68A8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FF14959"/>
    <w:multiLevelType w:val="multilevel"/>
    <w:tmpl w:val="2E223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5"/>
  </w:num>
  <w:num w:numId="4">
    <w:abstractNumId w:val="2"/>
  </w:num>
  <w:num w:numId="5">
    <w:abstractNumId w:val="1"/>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A13"/>
    <w:rsid w:val="00013BCE"/>
    <w:rsid w:val="000E52D4"/>
    <w:rsid w:val="00230330"/>
    <w:rsid w:val="00394992"/>
    <w:rsid w:val="00757E83"/>
    <w:rsid w:val="00767F6B"/>
    <w:rsid w:val="00A039E4"/>
    <w:rsid w:val="00AC22F0"/>
    <w:rsid w:val="00B73C36"/>
    <w:rsid w:val="00BC500D"/>
    <w:rsid w:val="00C3732E"/>
    <w:rsid w:val="00E40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66403"/>
  <w15:chartTrackingRefBased/>
  <w15:docId w15:val="{616D8DE6-EF8D-4BCC-8521-D4977C9E2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67F6B"/>
    <w:rPr>
      <w:i/>
      <w:iCs/>
    </w:rPr>
  </w:style>
  <w:style w:type="character" w:styleId="Hyperlink">
    <w:name w:val="Hyperlink"/>
    <w:basedOn w:val="DefaultParagraphFont"/>
    <w:uiPriority w:val="99"/>
    <w:unhideWhenUsed/>
    <w:rsid w:val="00767F6B"/>
    <w:rPr>
      <w:color w:val="0563C1" w:themeColor="hyperlink"/>
      <w:u w:val="single"/>
    </w:rPr>
  </w:style>
  <w:style w:type="paragraph" w:styleId="ListParagraph">
    <w:name w:val="List Paragraph"/>
    <w:basedOn w:val="Normal"/>
    <w:uiPriority w:val="34"/>
    <w:qFormat/>
    <w:rsid w:val="00767F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4364496">
      <w:bodyDiv w:val="1"/>
      <w:marLeft w:val="0"/>
      <w:marRight w:val="0"/>
      <w:marTop w:val="0"/>
      <w:marBottom w:val="0"/>
      <w:divBdr>
        <w:top w:val="none" w:sz="0" w:space="0" w:color="auto"/>
        <w:left w:val="none" w:sz="0" w:space="0" w:color="auto"/>
        <w:bottom w:val="none" w:sz="0" w:space="0" w:color="auto"/>
        <w:right w:val="none" w:sz="0" w:space="0" w:color="auto"/>
      </w:divBdr>
    </w:div>
    <w:div w:id="955061949">
      <w:bodyDiv w:val="1"/>
      <w:marLeft w:val="0"/>
      <w:marRight w:val="0"/>
      <w:marTop w:val="0"/>
      <w:marBottom w:val="0"/>
      <w:divBdr>
        <w:top w:val="none" w:sz="0" w:space="0" w:color="auto"/>
        <w:left w:val="none" w:sz="0" w:space="0" w:color="auto"/>
        <w:bottom w:val="none" w:sz="0" w:space="0" w:color="auto"/>
        <w:right w:val="none" w:sz="0" w:space="0" w:color="auto"/>
      </w:divBdr>
    </w:div>
    <w:div w:id="1041596269">
      <w:bodyDiv w:val="1"/>
      <w:marLeft w:val="0"/>
      <w:marRight w:val="0"/>
      <w:marTop w:val="0"/>
      <w:marBottom w:val="0"/>
      <w:divBdr>
        <w:top w:val="none" w:sz="0" w:space="0" w:color="auto"/>
        <w:left w:val="none" w:sz="0" w:space="0" w:color="auto"/>
        <w:bottom w:val="none" w:sz="0" w:space="0" w:color="auto"/>
        <w:right w:val="none" w:sz="0" w:space="0" w:color="auto"/>
      </w:divBdr>
    </w:div>
    <w:div w:id="1277372820">
      <w:bodyDiv w:val="1"/>
      <w:marLeft w:val="0"/>
      <w:marRight w:val="0"/>
      <w:marTop w:val="0"/>
      <w:marBottom w:val="0"/>
      <w:divBdr>
        <w:top w:val="none" w:sz="0" w:space="0" w:color="auto"/>
        <w:left w:val="none" w:sz="0" w:space="0" w:color="auto"/>
        <w:bottom w:val="none" w:sz="0" w:space="0" w:color="auto"/>
        <w:right w:val="none" w:sz="0" w:space="0" w:color="auto"/>
      </w:divBdr>
    </w:div>
    <w:div w:id="1587153429">
      <w:bodyDiv w:val="1"/>
      <w:marLeft w:val="0"/>
      <w:marRight w:val="0"/>
      <w:marTop w:val="0"/>
      <w:marBottom w:val="0"/>
      <w:divBdr>
        <w:top w:val="none" w:sz="0" w:space="0" w:color="auto"/>
        <w:left w:val="none" w:sz="0" w:space="0" w:color="auto"/>
        <w:bottom w:val="none" w:sz="0" w:space="0" w:color="auto"/>
        <w:right w:val="none" w:sz="0" w:space="0" w:color="auto"/>
      </w:divBdr>
    </w:div>
    <w:div w:id="211721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shnotes.com/2017/02/porters-five-forces-model/" TargetMode="External"/><Relationship Id="rId3" Type="http://schemas.openxmlformats.org/officeDocument/2006/relationships/settings" Target="settings.xml"/><Relationship Id="rId7" Type="http://schemas.openxmlformats.org/officeDocument/2006/relationships/hyperlink" Target="http://global.samsungtomorrow.com/samsung-electronics-announces-earnings-guidance-for-q2-20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ustomwritingtips.com/component/k2/item/19612-the-marketing-mix-strategy-for-samsung.html"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amsung.com/us/aboutsamsung/sustainability/suppliers/download/Samsung_sr_2012_Supplier_CSR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2</cp:revision>
  <dcterms:created xsi:type="dcterms:W3CDTF">2021-04-24T20:34:00Z</dcterms:created>
  <dcterms:modified xsi:type="dcterms:W3CDTF">2021-04-24T22:33:00Z</dcterms:modified>
</cp:coreProperties>
</file>