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351F1" w14:textId="77777777" w:rsidR="00504DB4" w:rsidRDefault="00504DB4">
      <w:pPr>
        <w:rPr>
          <w:b/>
          <w:bCs/>
        </w:rPr>
      </w:pPr>
    </w:p>
    <w:p w14:paraId="333C2375" w14:textId="77777777" w:rsidR="005B1CA2" w:rsidRPr="005B1CA2" w:rsidRDefault="005B1CA2" w:rsidP="005B1CA2">
      <w:pPr>
        <w:spacing w:line="278" w:lineRule="auto"/>
        <w:jc w:val="center"/>
        <w:rPr>
          <w:rFonts w:asciiTheme="minorHAnsi" w:eastAsiaTheme="minorHAnsi" w:hAnsiTheme="minorHAnsi" w:cstheme="minorBidi"/>
          <w:color w:val="auto"/>
          <w:sz w:val="24"/>
          <w:lang w:eastAsia="en-US"/>
        </w:rPr>
      </w:pPr>
      <w:r w:rsidRPr="005B1CA2">
        <w:rPr>
          <w:rFonts w:asciiTheme="minorHAnsi" w:eastAsiaTheme="minorHAnsi" w:hAnsiTheme="minorHAnsi" w:cstheme="minorBidi"/>
          <w:color w:val="auto"/>
          <w:sz w:val="24"/>
          <w:lang w:eastAsia="en-US"/>
        </w:rPr>
        <w:t>MODULE: BMSS5007</w:t>
      </w:r>
    </w:p>
    <w:p w14:paraId="25290963" w14:textId="77777777" w:rsidR="005B1CA2" w:rsidRPr="005B1CA2" w:rsidRDefault="005B1CA2" w:rsidP="005B1CA2">
      <w:pPr>
        <w:spacing w:line="278" w:lineRule="auto"/>
        <w:jc w:val="center"/>
        <w:rPr>
          <w:rFonts w:asciiTheme="minorHAnsi" w:eastAsiaTheme="minorHAnsi" w:hAnsiTheme="minorHAnsi" w:cstheme="minorBidi"/>
          <w:color w:val="auto"/>
          <w:sz w:val="24"/>
          <w:lang w:eastAsia="en-US"/>
        </w:rPr>
      </w:pPr>
      <w:r w:rsidRPr="005B1CA2">
        <w:rPr>
          <w:rFonts w:asciiTheme="minorHAnsi" w:eastAsiaTheme="minorHAnsi" w:hAnsiTheme="minorHAnsi" w:cstheme="minorBidi"/>
          <w:color w:val="auto"/>
          <w:sz w:val="24"/>
          <w:lang w:eastAsia="en-US"/>
        </w:rPr>
        <w:t>DEVELOPING YOUR PERSONAL PROFILE</w:t>
      </w:r>
    </w:p>
    <w:p w14:paraId="3259D230" w14:textId="77777777" w:rsidR="005B1CA2" w:rsidRPr="005B1CA2" w:rsidRDefault="005B1CA2" w:rsidP="005B1CA2">
      <w:pPr>
        <w:spacing w:line="278" w:lineRule="auto"/>
        <w:jc w:val="center"/>
        <w:rPr>
          <w:rFonts w:asciiTheme="minorHAnsi" w:eastAsiaTheme="minorHAnsi" w:hAnsiTheme="minorHAnsi" w:cstheme="minorBidi"/>
          <w:color w:val="auto"/>
          <w:sz w:val="24"/>
          <w:lang w:eastAsia="en-US"/>
        </w:rPr>
      </w:pPr>
    </w:p>
    <w:p w14:paraId="3AE15042" w14:textId="77777777" w:rsidR="005B1CA2" w:rsidRPr="005B1CA2" w:rsidRDefault="005B1CA2" w:rsidP="005B1CA2">
      <w:pPr>
        <w:spacing w:line="278" w:lineRule="auto"/>
        <w:jc w:val="center"/>
        <w:rPr>
          <w:rFonts w:asciiTheme="minorHAnsi" w:eastAsiaTheme="minorHAnsi" w:hAnsiTheme="minorHAnsi" w:cstheme="minorBidi"/>
          <w:color w:val="auto"/>
          <w:sz w:val="24"/>
          <w:lang w:eastAsia="en-US"/>
        </w:rPr>
      </w:pPr>
    </w:p>
    <w:p w14:paraId="70D0BF21" w14:textId="3CE1DB7D" w:rsidR="005B1CA2" w:rsidRPr="005B1CA2" w:rsidRDefault="00353473" w:rsidP="005B1CA2">
      <w:pPr>
        <w:spacing w:line="278" w:lineRule="auto"/>
        <w:jc w:val="center"/>
        <w:rPr>
          <w:rFonts w:asciiTheme="minorHAnsi" w:eastAsiaTheme="minorHAnsi" w:hAnsiTheme="minorHAnsi" w:cstheme="minorBidi"/>
          <w:color w:val="auto"/>
          <w:sz w:val="24"/>
          <w:lang w:eastAsia="en-US"/>
        </w:rPr>
      </w:pPr>
      <w:r>
        <w:rPr>
          <w:rFonts w:asciiTheme="minorHAnsi" w:eastAsiaTheme="minorHAnsi" w:hAnsiTheme="minorHAnsi" w:cstheme="minorBidi"/>
          <w:color w:val="auto"/>
          <w:sz w:val="24"/>
          <w:lang w:eastAsia="en-US"/>
        </w:rPr>
        <w:t>ASSESSMENT:</w:t>
      </w:r>
    </w:p>
    <w:p w14:paraId="134135F3" w14:textId="77777777" w:rsidR="005B1CA2" w:rsidRPr="005B1CA2" w:rsidRDefault="005B1CA2" w:rsidP="005B1CA2">
      <w:pPr>
        <w:spacing w:line="278" w:lineRule="auto"/>
        <w:jc w:val="center"/>
        <w:rPr>
          <w:rFonts w:asciiTheme="minorHAnsi" w:eastAsiaTheme="minorHAnsi" w:hAnsiTheme="minorHAnsi" w:cstheme="minorBidi"/>
          <w:color w:val="auto"/>
          <w:sz w:val="24"/>
          <w:lang w:eastAsia="en-US"/>
        </w:rPr>
      </w:pPr>
      <w:r w:rsidRPr="005B1CA2">
        <w:rPr>
          <w:rFonts w:asciiTheme="minorHAnsi" w:eastAsiaTheme="minorHAnsi" w:hAnsiTheme="minorHAnsi" w:cstheme="minorBidi"/>
          <w:color w:val="auto"/>
          <w:sz w:val="24"/>
          <w:lang w:eastAsia="en-US"/>
        </w:rPr>
        <w:t>E-PORTFOLIO PREPARATION FOR CPD</w:t>
      </w:r>
    </w:p>
    <w:p w14:paraId="47BF608D" w14:textId="77777777" w:rsidR="005B1CA2" w:rsidRPr="005B1CA2" w:rsidRDefault="005B1CA2" w:rsidP="005B1CA2">
      <w:pPr>
        <w:spacing w:line="278" w:lineRule="auto"/>
        <w:jc w:val="center"/>
        <w:rPr>
          <w:rFonts w:asciiTheme="minorHAnsi" w:eastAsiaTheme="minorHAnsi" w:hAnsiTheme="minorHAnsi" w:cstheme="minorBidi"/>
          <w:color w:val="auto"/>
          <w:sz w:val="24"/>
          <w:lang w:eastAsia="en-US"/>
        </w:rPr>
      </w:pPr>
    </w:p>
    <w:p w14:paraId="13E7E0AF" w14:textId="77777777" w:rsidR="005B1CA2" w:rsidRPr="005B1CA2" w:rsidRDefault="005B1CA2" w:rsidP="005B1CA2">
      <w:pPr>
        <w:spacing w:line="278" w:lineRule="auto"/>
        <w:jc w:val="center"/>
        <w:rPr>
          <w:rFonts w:asciiTheme="minorHAnsi" w:eastAsiaTheme="minorHAnsi" w:hAnsiTheme="minorHAnsi" w:cstheme="minorBidi"/>
          <w:color w:val="auto"/>
          <w:sz w:val="24"/>
          <w:lang w:eastAsia="en-US"/>
        </w:rPr>
      </w:pPr>
    </w:p>
    <w:p w14:paraId="41A35CC9" w14:textId="77777777" w:rsidR="005B1CA2" w:rsidRPr="005B1CA2" w:rsidRDefault="005B1CA2" w:rsidP="005B1CA2">
      <w:pPr>
        <w:spacing w:line="278" w:lineRule="auto"/>
        <w:jc w:val="center"/>
        <w:rPr>
          <w:rFonts w:asciiTheme="minorHAnsi" w:eastAsiaTheme="minorHAnsi" w:hAnsiTheme="minorHAnsi" w:cstheme="minorBidi"/>
          <w:color w:val="auto"/>
          <w:sz w:val="24"/>
          <w:lang w:eastAsia="en-US"/>
        </w:rPr>
      </w:pPr>
    </w:p>
    <w:p w14:paraId="332B623D" w14:textId="77777777" w:rsidR="005B1CA2" w:rsidRDefault="005B1CA2" w:rsidP="005B1CA2">
      <w:pPr>
        <w:spacing w:line="278" w:lineRule="auto"/>
        <w:jc w:val="center"/>
        <w:rPr>
          <w:rFonts w:asciiTheme="minorHAnsi" w:eastAsiaTheme="minorHAnsi" w:hAnsiTheme="minorHAnsi" w:cstheme="minorBidi"/>
          <w:color w:val="auto"/>
          <w:sz w:val="24"/>
          <w:lang w:eastAsia="en-US"/>
        </w:rPr>
      </w:pPr>
      <w:r w:rsidRPr="005B1CA2">
        <w:rPr>
          <w:rFonts w:asciiTheme="minorHAnsi" w:eastAsiaTheme="minorHAnsi" w:hAnsiTheme="minorHAnsi" w:cstheme="minorBidi"/>
          <w:color w:val="auto"/>
          <w:sz w:val="24"/>
          <w:lang w:eastAsia="en-US"/>
        </w:rPr>
        <w:t>BY: SOPHIE GRENFELL</w:t>
      </w:r>
    </w:p>
    <w:p w14:paraId="5F097C7B" w14:textId="4105AEFE" w:rsidR="007A5215" w:rsidRPr="005B1CA2" w:rsidRDefault="007A5215" w:rsidP="005B1CA2">
      <w:pPr>
        <w:spacing w:line="278" w:lineRule="auto"/>
        <w:jc w:val="center"/>
        <w:rPr>
          <w:rFonts w:asciiTheme="minorHAnsi" w:eastAsiaTheme="minorHAnsi" w:hAnsiTheme="minorHAnsi" w:cstheme="minorBidi"/>
          <w:color w:val="auto"/>
          <w:sz w:val="24"/>
          <w:lang w:eastAsia="en-US"/>
        </w:rPr>
      </w:pPr>
      <w:r>
        <w:rPr>
          <w:rFonts w:asciiTheme="minorHAnsi" w:eastAsiaTheme="minorHAnsi" w:hAnsiTheme="minorHAnsi" w:cstheme="minorBidi"/>
          <w:color w:val="auto"/>
          <w:sz w:val="24"/>
          <w:lang w:eastAsia="en-US"/>
        </w:rPr>
        <w:t>2317557</w:t>
      </w:r>
    </w:p>
    <w:p w14:paraId="4FD0DFBA" w14:textId="77777777" w:rsidR="00504DB4" w:rsidRDefault="00504DB4">
      <w:pPr>
        <w:rPr>
          <w:b/>
          <w:bCs/>
        </w:rPr>
      </w:pPr>
    </w:p>
    <w:p w14:paraId="47FF5749" w14:textId="77777777" w:rsidR="00504DB4" w:rsidRDefault="00504DB4">
      <w:pPr>
        <w:rPr>
          <w:b/>
          <w:bCs/>
        </w:rPr>
      </w:pPr>
    </w:p>
    <w:p w14:paraId="703497C9" w14:textId="77777777" w:rsidR="00504DB4" w:rsidRDefault="00504DB4">
      <w:pPr>
        <w:rPr>
          <w:b/>
          <w:bCs/>
        </w:rPr>
      </w:pPr>
    </w:p>
    <w:p w14:paraId="76D44661" w14:textId="77777777" w:rsidR="00504DB4" w:rsidRDefault="00504DB4">
      <w:pPr>
        <w:rPr>
          <w:b/>
          <w:bCs/>
        </w:rPr>
      </w:pPr>
    </w:p>
    <w:p w14:paraId="4669376B" w14:textId="77777777" w:rsidR="00504DB4" w:rsidRDefault="00504DB4">
      <w:pPr>
        <w:rPr>
          <w:b/>
          <w:bCs/>
        </w:rPr>
      </w:pPr>
    </w:p>
    <w:p w14:paraId="3EBF7166" w14:textId="77777777" w:rsidR="00504DB4" w:rsidRDefault="00504DB4">
      <w:pPr>
        <w:rPr>
          <w:b/>
          <w:bCs/>
        </w:rPr>
      </w:pPr>
    </w:p>
    <w:p w14:paraId="0C5E084A" w14:textId="77777777" w:rsidR="00504DB4" w:rsidRDefault="00504DB4">
      <w:pPr>
        <w:rPr>
          <w:b/>
          <w:bCs/>
        </w:rPr>
      </w:pPr>
    </w:p>
    <w:p w14:paraId="12CAF85E" w14:textId="77777777" w:rsidR="00504DB4" w:rsidRDefault="00504DB4">
      <w:pPr>
        <w:rPr>
          <w:b/>
          <w:bCs/>
        </w:rPr>
      </w:pPr>
    </w:p>
    <w:p w14:paraId="22A7A2BA" w14:textId="77777777" w:rsidR="00504DB4" w:rsidRDefault="00504DB4">
      <w:pPr>
        <w:rPr>
          <w:b/>
          <w:bCs/>
        </w:rPr>
      </w:pPr>
    </w:p>
    <w:p w14:paraId="593184DA" w14:textId="77777777" w:rsidR="00504DB4" w:rsidRDefault="00504DB4">
      <w:pPr>
        <w:rPr>
          <w:b/>
          <w:bCs/>
        </w:rPr>
      </w:pPr>
    </w:p>
    <w:p w14:paraId="50704B82" w14:textId="77777777" w:rsidR="00504DB4" w:rsidRDefault="00504DB4">
      <w:pPr>
        <w:rPr>
          <w:b/>
          <w:bCs/>
        </w:rPr>
      </w:pPr>
    </w:p>
    <w:p w14:paraId="470D20D0" w14:textId="77777777" w:rsidR="00504DB4" w:rsidRDefault="00504DB4">
      <w:pPr>
        <w:rPr>
          <w:b/>
          <w:bCs/>
        </w:rPr>
      </w:pPr>
    </w:p>
    <w:p w14:paraId="5D89A94B" w14:textId="77777777" w:rsidR="00504DB4" w:rsidRDefault="00504DB4">
      <w:pPr>
        <w:rPr>
          <w:b/>
          <w:bCs/>
        </w:rPr>
      </w:pPr>
    </w:p>
    <w:p w14:paraId="34033C67" w14:textId="77777777" w:rsidR="00504DB4" w:rsidRDefault="00504DB4">
      <w:pPr>
        <w:rPr>
          <w:b/>
          <w:bCs/>
        </w:rPr>
      </w:pPr>
    </w:p>
    <w:p w14:paraId="21887F00" w14:textId="77777777" w:rsidR="00504DB4" w:rsidRDefault="00504DB4">
      <w:pPr>
        <w:rPr>
          <w:b/>
          <w:bCs/>
        </w:rPr>
      </w:pPr>
    </w:p>
    <w:p w14:paraId="2F28365E" w14:textId="77777777" w:rsidR="00504DB4" w:rsidRDefault="00504DB4">
      <w:pPr>
        <w:rPr>
          <w:b/>
          <w:bCs/>
        </w:rPr>
      </w:pPr>
    </w:p>
    <w:p w14:paraId="743C30B3" w14:textId="77777777" w:rsidR="00504DB4" w:rsidRDefault="00504DB4">
      <w:pPr>
        <w:rPr>
          <w:b/>
          <w:bCs/>
        </w:rPr>
      </w:pPr>
    </w:p>
    <w:p w14:paraId="1021E930" w14:textId="77777777" w:rsidR="00504DB4" w:rsidRDefault="00504DB4">
      <w:pPr>
        <w:rPr>
          <w:b/>
          <w:bCs/>
        </w:rPr>
      </w:pPr>
    </w:p>
    <w:p w14:paraId="71AFB31D" w14:textId="31153776" w:rsidR="00504DB4" w:rsidRDefault="00355586">
      <w:pPr>
        <w:rPr>
          <w:b/>
          <w:bCs/>
        </w:rPr>
      </w:pPr>
      <w:r w:rsidRPr="00635CF1">
        <w:rPr>
          <w:b/>
          <w:bCs/>
          <w:noProof/>
        </w:rPr>
        <w:lastRenderedPageBreak/>
        <mc:AlternateContent>
          <mc:Choice Requires="wpg">
            <w:drawing>
              <wp:anchor distT="0" distB="0" distL="114300" distR="114300" simplePos="0" relativeHeight="251653632" behindDoc="0" locked="0" layoutInCell="1" allowOverlap="1" wp14:anchorId="06D56F40" wp14:editId="55892D49">
                <wp:simplePos x="0" y="0"/>
                <wp:positionH relativeFrom="column">
                  <wp:posOffset>-365760</wp:posOffset>
                </wp:positionH>
                <wp:positionV relativeFrom="paragraph">
                  <wp:posOffset>53340</wp:posOffset>
                </wp:positionV>
                <wp:extent cx="6482080" cy="2171700"/>
                <wp:effectExtent l="0" t="0" r="0" b="0"/>
                <wp:wrapNone/>
                <wp:docPr id="275362002" name="Group 24"/>
                <wp:cNvGraphicFramePr/>
                <a:graphic xmlns:a="http://schemas.openxmlformats.org/drawingml/2006/main">
                  <a:graphicData uri="http://schemas.microsoft.com/office/word/2010/wordprocessingGroup">
                    <wpg:wgp>
                      <wpg:cNvGrpSpPr/>
                      <wpg:grpSpPr>
                        <a:xfrm>
                          <a:off x="0" y="0"/>
                          <a:ext cx="6482080" cy="2171700"/>
                          <a:chOff x="0" y="-137160"/>
                          <a:chExt cx="6482440" cy="2171700"/>
                        </a:xfrm>
                      </wpg:grpSpPr>
                      <wps:wsp>
                        <wps:cNvPr id="858042808" name="Rectangle 1"/>
                        <wps:cNvSpPr/>
                        <wps:spPr>
                          <a:xfrm>
                            <a:off x="464820" y="-137160"/>
                            <a:ext cx="5757345" cy="579120"/>
                          </a:xfrm>
                          <a:prstGeom prst="rect">
                            <a:avLst/>
                          </a:prstGeom>
                          <a:ln>
                            <a:noFill/>
                          </a:ln>
                        </wps:spPr>
                        <wps:txbx>
                          <w:txbxContent>
                            <w:p w14:paraId="3F042277" w14:textId="77777777" w:rsidR="00132AB3" w:rsidRDefault="00132AB3" w:rsidP="00132AB3">
                              <w:pPr>
                                <w:jc w:val="center"/>
                              </w:pPr>
                              <w:r>
                                <w:rPr>
                                  <w:color w:val="646464"/>
                                  <w:spacing w:val="53"/>
                                  <w:w w:val="127"/>
                                  <w:sz w:val="66"/>
                                </w:rPr>
                                <w:t>SOPHIE</w:t>
                              </w:r>
                              <w:r>
                                <w:rPr>
                                  <w:color w:val="646464"/>
                                  <w:spacing w:val="42"/>
                                  <w:w w:val="127"/>
                                  <w:sz w:val="66"/>
                                </w:rPr>
                                <w:t xml:space="preserve"> </w:t>
                              </w:r>
                              <w:r>
                                <w:rPr>
                                  <w:color w:val="646464"/>
                                  <w:spacing w:val="53"/>
                                  <w:w w:val="127"/>
                                  <w:sz w:val="66"/>
                                </w:rPr>
                                <w:t>GRENFELL</w:t>
                              </w:r>
                            </w:p>
                          </w:txbxContent>
                        </wps:txbx>
                        <wps:bodyPr horzOverflow="overflow" vert="horz" lIns="0" tIns="0" rIns="0" bIns="0" rtlCol="0">
                          <a:noAutofit/>
                        </wps:bodyPr>
                      </wps:wsp>
                      <wps:wsp>
                        <wps:cNvPr id="1667419263" name="Shape 1187"/>
                        <wps:cNvSpPr/>
                        <wps:spPr>
                          <a:xfrm>
                            <a:off x="0" y="777240"/>
                            <a:ext cx="6482440" cy="424029"/>
                          </a:xfrm>
                          <a:custGeom>
                            <a:avLst/>
                            <a:gdLst/>
                            <a:ahLst/>
                            <a:cxnLst/>
                            <a:rect l="0" t="0" r="0" b="0"/>
                            <a:pathLst>
                              <a:path w="6482441" h="288108">
                                <a:moveTo>
                                  <a:pt x="0" y="0"/>
                                </a:moveTo>
                                <a:lnTo>
                                  <a:pt x="6482441" y="0"/>
                                </a:lnTo>
                                <a:lnTo>
                                  <a:pt x="6482441" y="288108"/>
                                </a:lnTo>
                                <a:lnTo>
                                  <a:pt x="0" y="288108"/>
                                </a:lnTo>
                                <a:lnTo>
                                  <a:pt x="0" y="0"/>
                                </a:lnTo>
                              </a:path>
                            </a:pathLst>
                          </a:custGeom>
                          <a:ln w="0" cap="flat">
                            <a:miter lim="127000"/>
                          </a:ln>
                        </wps:spPr>
                        <wps:style>
                          <a:lnRef idx="0">
                            <a:srgbClr val="000000">
                              <a:alpha val="0"/>
                            </a:srgbClr>
                          </a:lnRef>
                          <a:fillRef idx="1">
                            <a:srgbClr val="E1E4E0"/>
                          </a:fillRef>
                          <a:effectRef idx="0">
                            <a:scrgbClr r="0" g="0" b="0"/>
                          </a:effectRef>
                          <a:fontRef idx="none"/>
                        </wps:style>
                        <wps:bodyPr/>
                      </wps:wsp>
                      <wps:wsp>
                        <wps:cNvPr id="2125605117" name="Rectangle 1"/>
                        <wps:cNvSpPr/>
                        <wps:spPr>
                          <a:xfrm>
                            <a:off x="121920" y="822960"/>
                            <a:ext cx="2123338" cy="289560"/>
                          </a:xfrm>
                          <a:prstGeom prst="rect">
                            <a:avLst/>
                          </a:prstGeom>
                          <a:ln>
                            <a:noFill/>
                          </a:ln>
                        </wps:spPr>
                        <wps:txbx>
                          <w:txbxContent>
                            <w:p w14:paraId="6A7D2E98" w14:textId="77777777" w:rsidR="00132AB3" w:rsidRDefault="00132AB3" w:rsidP="00132AB3">
                              <w:r>
                                <w:rPr>
                                  <w:b/>
                                  <w:color w:val="646464"/>
                                  <w:spacing w:val="28"/>
                                  <w:w w:val="130"/>
                                  <w:sz w:val="28"/>
                                </w:rPr>
                                <w:t>CONTACT</w:t>
                              </w:r>
                              <w:r>
                                <w:rPr>
                                  <w:b/>
                                  <w:color w:val="646464"/>
                                  <w:spacing w:val="23"/>
                                  <w:w w:val="130"/>
                                  <w:sz w:val="28"/>
                                </w:rPr>
                                <w:t xml:space="preserve"> </w:t>
                              </w:r>
                              <w:r>
                                <w:rPr>
                                  <w:b/>
                                  <w:color w:val="646464"/>
                                  <w:spacing w:val="28"/>
                                  <w:w w:val="130"/>
                                  <w:sz w:val="28"/>
                                </w:rPr>
                                <w:t>INFO</w:t>
                              </w:r>
                            </w:p>
                          </w:txbxContent>
                        </wps:txbx>
                        <wps:bodyPr horzOverflow="overflow" vert="horz" lIns="0" tIns="0" rIns="0" bIns="0" rtlCol="0">
                          <a:noAutofit/>
                        </wps:bodyPr>
                      </wps:wsp>
                      <wps:wsp>
                        <wps:cNvPr id="1260777074" name="Text Box 2"/>
                        <wps:cNvSpPr txBox="1">
                          <a:spLocks noChangeArrowheads="1"/>
                        </wps:cNvSpPr>
                        <wps:spPr bwMode="auto">
                          <a:xfrm>
                            <a:off x="960120" y="1767840"/>
                            <a:ext cx="2292350" cy="266700"/>
                          </a:xfrm>
                          <a:prstGeom prst="rect">
                            <a:avLst/>
                          </a:prstGeom>
                          <a:noFill/>
                          <a:ln w="9525">
                            <a:noFill/>
                            <a:miter lim="800000"/>
                            <a:headEnd/>
                            <a:tailEnd/>
                          </a:ln>
                        </wps:spPr>
                        <wps:txbx>
                          <w:txbxContent>
                            <w:p w14:paraId="29229FA8" w14:textId="17F939A0" w:rsidR="001968A8" w:rsidRPr="003E6F3B" w:rsidRDefault="001968A8" w:rsidP="001968A8">
                              <w:pPr>
                                <w:rPr>
                                  <w:color w:val="3A3A3A" w:themeColor="background2" w:themeShade="40"/>
                                </w:rPr>
                              </w:pPr>
                              <w:r>
                                <w:rPr>
                                  <w:color w:val="3A3A3A" w:themeColor="background2" w:themeShade="40"/>
                                </w:rPr>
                                <w:t>s.grenfell@hotmail.com</w:t>
                              </w:r>
                            </w:p>
                          </w:txbxContent>
                        </wps:txbx>
                        <wps:bodyPr rot="0" vert="horz" wrap="square" lIns="91440" tIns="45720" rIns="91440" bIns="45720" anchor="t" anchorCtr="0">
                          <a:noAutofit/>
                        </wps:bodyPr>
                      </wps:wsp>
                      <wps:wsp>
                        <wps:cNvPr id="1239121438" name="Text Box 2"/>
                        <wps:cNvSpPr txBox="1">
                          <a:spLocks noChangeArrowheads="1"/>
                        </wps:cNvSpPr>
                        <wps:spPr bwMode="auto">
                          <a:xfrm>
                            <a:off x="960120" y="1371600"/>
                            <a:ext cx="2941320" cy="266700"/>
                          </a:xfrm>
                          <a:prstGeom prst="rect">
                            <a:avLst/>
                          </a:prstGeom>
                          <a:noFill/>
                          <a:ln w="9525">
                            <a:noFill/>
                            <a:miter lim="800000"/>
                            <a:headEnd/>
                            <a:tailEnd/>
                          </a:ln>
                        </wps:spPr>
                        <wps:txbx>
                          <w:txbxContent>
                            <w:p w14:paraId="4F2462C0" w14:textId="602065F0" w:rsidR="001968A8" w:rsidRPr="003E6F3B" w:rsidRDefault="001968A8" w:rsidP="001968A8">
                              <w:pPr>
                                <w:rPr>
                                  <w:color w:val="3A3A3A" w:themeColor="background2" w:themeShade="40"/>
                                </w:rPr>
                              </w:pPr>
                              <w:r>
                                <w:rPr>
                                  <w:color w:val="3A3A3A" w:themeColor="background2" w:themeShade="40"/>
                                </w:rPr>
                                <w:t>Cwm Merwydd, Horeb, Llandysul, Ceredigion.</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06D56F40" id="Group 24" o:spid="_x0000_s1026" style="position:absolute;margin-left:-28.8pt;margin-top:4.2pt;width:510.4pt;height:171pt;z-index:251653632;mso-height-relative:margin" coordorigin=",-1371" coordsize="64824,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">
                <v:rect id="_x0000_s1027" style="position:absolute;left:4648;top:-1371;width:57573;height:5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" filled="f" stroked="f">
                  <v:textbox inset="0,0,0,0">
                    <w:txbxContent>
                      <w:p w14:paraId="3F042277" w14:textId="77777777" w:rsidR="00132AB3" w:rsidRDefault="00132AB3" w:rsidP="00132AB3">
                        <w:pPr>
                          <w:jc w:val="center"/>
                        </w:pPr>
                        <w:r>
                          <w:rPr>
                            <w:color w:val="646464"/>
                            <w:spacing w:val="53"/>
                            <w:w w:val="127"/>
                            <w:sz w:val="66"/>
                          </w:rPr>
                          <w:t>SOPHIE</w:t>
                        </w:r>
                        <w:r>
                          <w:rPr>
                            <w:color w:val="646464"/>
                            <w:spacing w:val="42"/>
                            <w:w w:val="127"/>
                            <w:sz w:val="66"/>
                          </w:rPr>
                          <w:t xml:space="preserve"> </w:t>
                        </w:r>
                        <w:r>
                          <w:rPr>
                            <w:color w:val="646464"/>
                            <w:spacing w:val="53"/>
                            <w:w w:val="127"/>
                            <w:sz w:val="66"/>
                          </w:rPr>
                          <w:t>GRENFELL</w:t>
                        </w:r>
                      </w:p>
                    </w:txbxContent>
                  </v:textbox>
                </v:rect>
                <v:shape id="Shape 1187" o:spid="_x0000_s1028" style="position:absolute;top:7772;width:64824;height:4240;visibility:visible;mso-wrap-style:square;v-text-anchor:top" coordsize="6482441,28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" path="m,l6482441,r,288108l,288108,,e" fillcolor="#e1e4e0" stroked="f" strokeweight="0">
                  <v:stroke miterlimit="83231f" joinstyle="miter"/>
                  <v:path arrowok="t" textboxrect="0,0,6482441,288108"/>
                </v:shape>
                <v:rect id="_x0000_s1029" style="position:absolute;left:1219;top:8229;width:21233;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" filled="f" stroked="f">
                  <v:textbox inset="0,0,0,0">
                    <w:txbxContent>
                      <w:p w14:paraId="6A7D2E98" w14:textId="77777777" w:rsidR="00132AB3" w:rsidRDefault="00132AB3" w:rsidP="00132AB3">
                        <w:r>
                          <w:rPr>
                            <w:b/>
                            <w:color w:val="646464"/>
                            <w:spacing w:val="28"/>
                            <w:w w:val="130"/>
                            <w:sz w:val="28"/>
                          </w:rPr>
                          <w:t>CONTACT</w:t>
                        </w:r>
                        <w:r>
                          <w:rPr>
                            <w:b/>
                            <w:color w:val="646464"/>
                            <w:spacing w:val="23"/>
                            <w:w w:val="130"/>
                            <w:sz w:val="28"/>
                          </w:rPr>
                          <w:t xml:space="preserve"> </w:t>
                        </w:r>
                        <w:r>
                          <w:rPr>
                            <w:b/>
                            <w:color w:val="646464"/>
                            <w:spacing w:val="28"/>
                            <w:w w:val="130"/>
                            <w:sz w:val="28"/>
                          </w:rPr>
                          <w:t>INFO</w:t>
                        </w:r>
                      </w:p>
                    </w:txbxContent>
                  </v:textbox>
                </v:rect>
                <v:shapetype id="_x0000_t202" coordsize="21600,21600" o:spt="202" path="m,l,21600r21600,l21600,xe">
                  <v:stroke joinstyle="miter"/>
                  <v:path gradientshapeok="t" o:connecttype="rect"/>
                </v:shapetype>
                <v:shape id="_x0000_s1030" type="#_x0000_t202" style="position:absolute;left:9601;top:17678;width:2292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" filled="f" stroked="f">
                  <v:textbox>
                    <w:txbxContent>
                      <w:p w14:paraId="29229FA8" w14:textId="17F939A0" w:rsidR="001968A8" w:rsidRPr="003E6F3B" w:rsidRDefault="001968A8" w:rsidP="001968A8">
                        <w:pPr>
                          <w:rPr>
                            <w:color w:val="3A3A3A" w:themeColor="background2" w:themeShade="40"/>
                          </w:rPr>
                        </w:pPr>
                        <w:r>
                          <w:rPr>
                            <w:color w:val="3A3A3A" w:themeColor="background2" w:themeShade="40"/>
                          </w:rPr>
                          <w:t>s.grenfell@hotmail.com</w:t>
                        </w:r>
                      </w:p>
                    </w:txbxContent>
                  </v:textbox>
                </v:shape>
                <v:shape id="_x0000_s1031" type="#_x0000_t202" style="position:absolute;left:9601;top:13716;width:2941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" filled="f" stroked="f">
                  <v:textbox>
                    <w:txbxContent>
                      <w:p w14:paraId="4F2462C0" w14:textId="602065F0" w:rsidR="001968A8" w:rsidRPr="003E6F3B" w:rsidRDefault="001968A8" w:rsidP="001968A8">
                        <w:pPr>
                          <w:rPr>
                            <w:color w:val="3A3A3A" w:themeColor="background2" w:themeShade="40"/>
                          </w:rPr>
                        </w:pPr>
                        <w:r>
                          <w:rPr>
                            <w:color w:val="3A3A3A" w:themeColor="background2" w:themeShade="40"/>
                          </w:rPr>
                          <w:t>Cwm Merwydd, Horeb, Llandysul, Ceredigion.</w:t>
                        </w:r>
                      </w:p>
                    </w:txbxContent>
                  </v:textbox>
                </v:shape>
              </v:group>
            </w:pict>
          </mc:Fallback>
        </mc:AlternateContent>
      </w:r>
    </w:p>
    <w:p w14:paraId="0A1C6D5C" w14:textId="77777777" w:rsidR="00504DB4" w:rsidRDefault="00504DB4">
      <w:pPr>
        <w:rPr>
          <w:b/>
          <w:bCs/>
        </w:rPr>
      </w:pPr>
    </w:p>
    <w:p w14:paraId="53319D4F" w14:textId="21DCDCF4" w:rsidR="00132AB3" w:rsidRPr="00635CF1" w:rsidRDefault="00132AB3">
      <w:pPr>
        <w:rPr>
          <w:b/>
          <w:bCs/>
        </w:rPr>
      </w:pPr>
    </w:p>
    <w:p w14:paraId="270548D0" w14:textId="76FC7277" w:rsidR="00132AB3" w:rsidRDefault="00132AB3"/>
    <w:p w14:paraId="40516631" w14:textId="25A2F525" w:rsidR="00132AB3" w:rsidRDefault="005405F0">
      <w:r>
        <w:rPr>
          <w:noProof/>
        </w:rPr>
        <mc:AlternateContent>
          <mc:Choice Requires="wps">
            <w:drawing>
              <wp:anchor distT="0" distB="0" distL="114300" distR="114300" simplePos="0" relativeHeight="251673600" behindDoc="0" locked="0" layoutInCell="1" allowOverlap="1" wp14:anchorId="4767678D" wp14:editId="17279863">
                <wp:simplePos x="0" y="0"/>
                <wp:positionH relativeFrom="margin">
                  <wp:posOffset>-236220</wp:posOffset>
                </wp:positionH>
                <wp:positionV relativeFrom="paragraph">
                  <wp:posOffset>327660</wp:posOffset>
                </wp:positionV>
                <wp:extent cx="533400" cy="480060"/>
                <wp:effectExtent l="0" t="0" r="0" b="0"/>
                <wp:wrapNone/>
                <wp:docPr id="1435659172" name="Text Box 4"/>
                <wp:cNvGraphicFramePr/>
                <a:graphic xmlns:a="http://schemas.openxmlformats.org/drawingml/2006/main">
                  <a:graphicData uri="http://schemas.microsoft.com/office/word/2010/wordprocessingShape">
                    <wps:wsp>
                      <wps:cNvSpPr txBox="1"/>
                      <wps:spPr>
                        <a:xfrm>
                          <a:off x="0" y="0"/>
                          <a:ext cx="533400" cy="480060"/>
                        </a:xfrm>
                        <a:prstGeom prst="rect">
                          <a:avLst/>
                        </a:prstGeom>
                        <a:noFill/>
                        <a:ln w="6350">
                          <a:noFill/>
                        </a:ln>
                      </wps:spPr>
                      <wps:txbx>
                        <w:txbxContent>
                          <w:p w14:paraId="06D12B5B" w14:textId="3482AAE7" w:rsidR="003E6F3B" w:rsidRDefault="003E6F3B" w:rsidP="003E6F3B">
                            <w:r>
                              <w:rPr>
                                <w:noProof/>
                              </w:rPr>
                              <w:drawing>
                                <wp:inline distT="0" distB="0" distL="0" distR="0" wp14:anchorId="13E33CC2" wp14:editId="0F9E93FB">
                                  <wp:extent cx="365760" cy="365760"/>
                                  <wp:effectExtent l="0" t="0" r="0" b="0"/>
                                  <wp:docPr id="1738584875" name="Graphic 3" descr="Ho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181466" name="Graphic 2001181466" descr="Home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365760" cy="365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7678D" id="Text Box 4" o:spid="_x0000_s1032" type="#_x0000_t202" style="position:absolute;margin-left:-18.6pt;margin-top:25.8pt;width:42pt;height:37.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" filled="f" stroked="f" strokeweight=".5pt">
                <v:textbox>
                  <w:txbxContent>
                    <w:p w14:paraId="06D12B5B" w14:textId="3482AAE7" w:rsidR="003E6F3B" w:rsidRDefault="003E6F3B" w:rsidP="003E6F3B">
                      <w:r>
                        <w:rPr>
                          <w:noProof/>
                        </w:rPr>
                        <w:drawing>
                          <wp:inline distT="0" distB="0" distL="0" distR="0" wp14:anchorId="13E33CC2" wp14:editId="0F9E93FB">
                            <wp:extent cx="365760" cy="365760"/>
                            <wp:effectExtent l="0" t="0" r="0" b="0"/>
                            <wp:docPr id="1738584875" name="Graphic 3" descr="Ho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181466" name="Graphic 2001181466" descr="Home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365760" cy="365760"/>
                                    </a:xfrm>
                                    <a:prstGeom prst="rect">
                                      <a:avLst/>
                                    </a:prstGeom>
                                  </pic:spPr>
                                </pic:pic>
                              </a:graphicData>
                            </a:graphic>
                          </wp:inline>
                        </w:drawing>
                      </w:r>
                    </w:p>
                  </w:txbxContent>
                </v:textbox>
                <w10:wrap anchorx="margin"/>
              </v:shape>
            </w:pict>
          </mc:Fallback>
        </mc:AlternateContent>
      </w:r>
    </w:p>
    <w:p w14:paraId="1C23EB51" w14:textId="349B285B" w:rsidR="00132AB3" w:rsidRDefault="00132AB3"/>
    <w:p w14:paraId="20C7C179" w14:textId="4A3AA824" w:rsidR="00132AB3" w:rsidRDefault="00355586">
      <w:r>
        <w:rPr>
          <w:noProof/>
        </w:rPr>
        <mc:AlternateContent>
          <mc:Choice Requires="wpg">
            <w:drawing>
              <wp:anchor distT="0" distB="0" distL="114300" distR="114300" simplePos="0" relativeHeight="251678720" behindDoc="0" locked="0" layoutInCell="1" allowOverlap="1" wp14:anchorId="4324B4CF" wp14:editId="650DCF60">
                <wp:simplePos x="0" y="0"/>
                <wp:positionH relativeFrom="column">
                  <wp:posOffset>-228600</wp:posOffset>
                </wp:positionH>
                <wp:positionV relativeFrom="paragraph">
                  <wp:posOffset>153035</wp:posOffset>
                </wp:positionV>
                <wp:extent cx="3145790" cy="982980"/>
                <wp:effectExtent l="0" t="0" r="0" b="7620"/>
                <wp:wrapNone/>
                <wp:docPr id="1957580346" name="Group 23"/>
                <wp:cNvGraphicFramePr/>
                <a:graphic xmlns:a="http://schemas.openxmlformats.org/drawingml/2006/main">
                  <a:graphicData uri="http://schemas.microsoft.com/office/word/2010/wordprocessingGroup">
                    <wpg:wgp>
                      <wpg:cNvGrpSpPr/>
                      <wpg:grpSpPr>
                        <a:xfrm>
                          <a:off x="0" y="0"/>
                          <a:ext cx="3145790" cy="982980"/>
                          <a:chOff x="0" y="0"/>
                          <a:chExt cx="3145790" cy="982980"/>
                        </a:xfrm>
                      </wpg:grpSpPr>
                      <wps:wsp>
                        <wps:cNvPr id="348448505" name="Text Box 4"/>
                        <wps:cNvSpPr txBox="1"/>
                        <wps:spPr>
                          <a:xfrm>
                            <a:off x="0" y="0"/>
                            <a:ext cx="541020" cy="502920"/>
                          </a:xfrm>
                          <a:prstGeom prst="rect">
                            <a:avLst/>
                          </a:prstGeom>
                          <a:noFill/>
                          <a:ln w="6350">
                            <a:noFill/>
                          </a:ln>
                        </wps:spPr>
                        <wps:txbx>
                          <w:txbxContent>
                            <w:p w14:paraId="387E2742" w14:textId="214FD31E" w:rsidR="00132AB3" w:rsidRPr="003E6F3B" w:rsidRDefault="003E6F3B">
                              <w:pPr>
                                <w:rPr>
                                  <w:color w:val="FFFFFF" w:themeColor="background1"/>
                                  <w14:textFill>
                                    <w14:noFill/>
                                  </w14:textFill>
                                </w:rPr>
                              </w:pPr>
                              <w:r w:rsidRPr="003E6F3B">
                                <w:rPr>
                                  <w:noProof/>
                                  <w:color w:val="FFFFFF" w:themeColor="background1"/>
                                  <w14:textFill>
                                    <w14:noFill/>
                                  </w14:textFill>
                                </w:rPr>
                                <w:drawing>
                                  <wp:inline distT="0" distB="0" distL="0" distR="0" wp14:anchorId="0E62F1F4" wp14:editId="7E91571A">
                                    <wp:extent cx="351790" cy="351790"/>
                                    <wp:effectExtent l="0" t="0" r="0" b="0"/>
                                    <wp:docPr id="1702920011" name="Graphic 5" descr="Ema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920011" name="Graphic 1702920011" descr="Email outline"/>
                                            <pic:cNvPicPr/>
                                          </pic:nvPicPr>
                                          <pic:blipFill>
                                            <a:blip r:embed="rId10">
                                              <a:extLst>
                                                <a:ext uri="{96DAC541-7B7A-43D3-8B79-37D633B846F1}">
                                                  <asvg:svgBlip xmlns:asvg="http://schemas.microsoft.com/office/drawing/2016/SVG/main" r:embed="rId11"/>
                                                </a:ext>
                                              </a:extLst>
                                            </a:blip>
                                            <a:stretch>
                                              <a:fillRect/>
                                            </a:stretch>
                                          </pic:blipFill>
                                          <pic:spPr>
                                            <a:xfrm>
                                              <a:off x="0" y="0"/>
                                              <a:ext cx="351790" cy="351790"/>
                                            </a:xfrm>
                                            <a:prstGeom prst="rect">
                                              <a:avLst/>
                                            </a:prstGeom>
                                          </pic:spPr>
                                        </pic:pic>
                                      </a:graphicData>
                                    </a:graphic>
                                  </wp:inline>
                                </w:drawing>
                              </w:r>
                              <w:r w:rsidRPr="003E6F3B">
                                <w:rPr>
                                  <w:color w:val="FFFFFF" w:themeColor="background1"/>
                                  <w14:textFill>
                                    <w14:noFill/>
                                  </w14:textFil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80725840" name="Text Box 4"/>
                        <wps:cNvSpPr txBox="1"/>
                        <wps:spPr>
                          <a:xfrm>
                            <a:off x="15240" y="480060"/>
                            <a:ext cx="548640" cy="502920"/>
                          </a:xfrm>
                          <a:prstGeom prst="rect">
                            <a:avLst/>
                          </a:prstGeom>
                          <a:noFill/>
                          <a:ln w="6350">
                            <a:noFill/>
                          </a:ln>
                        </wps:spPr>
                        <wps:txbx>
                          <w:txbxContent>
                            <w:p w14:paraId="6C0DEB20" w14:textId="7729F875" w:rsidR="003E6F3B" w:rsidRPr="003E6F3B" w:rsidRDefault="003E6F3B" w:rsidP="003E6F3B">
                              <w:pPr>
                                <w:rPr>
                                  <w:color w:val="FFFFFF" w:themeColor="background1"/>
                                  <w14:textFill>
                                    <w14:noFill/>
                                  </w14:textFill>
                                </w:rPr>
                              </w:pPr>
                              <w:r w:rsidRPr="003E6F3B">
                                <w:rPr>
                                  <w:noProof/>
                                  <w:color w:val="FFFFFF" w:themeColor="background1"/>
                                  <w14:textFill>
                                    <w14:noFill/>
                                  </w14:textFill>
                                </w:rPr>
                                <w:drawing>
                                  <wp:inline distT="0" distB="0" distL="0" distR="0" wp14:anchorId="202D8F07" wp14:editId="0ED4B006">
                                    <wp:extent cx="381000" cy="327298"/>
                                    <wp:effectExtent l="0" t="0" r="0" b="0"/>
                                    <wp:docPr id="1360911946" name="Graphic 2" descr="Receiv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60145" name="Graphic 1275960145" descr="Receiver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390237" cy="33523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0377414" name="Text Box 2"/>
                        <wps:cNvSpPr txBox="1">
                          <a:spLocks noChangeArrowheads="1"/>
                        </wps:cNvSpPr>
                        <wps:spPr bwMode="auto">
                          <a:xfrm>
                            <a:off x="853440" y="464820"/>
                            <a:ext cx="2292350" cy="266700"/>
                          </a:xfrm>
                          <a:prstGeom prst="rect">
                            <a:avLst/>
                          </a:prstGeom>
                          <a:noFill/>
                          <a:ln w="9525">
                            <a:noFill/>
                            <a:miter lim="800000"/>
                            <a:headEnd/>
                            <a:tailEnd/>
                          </a:ln>
                        </wps:spPr>
                        <wps:txbx>
                          <w:txbxContent>
                            <w:p w14:paraId="1138DA6F" w14:textId="3BB731A2" w:rsidR="003E6F3B" w:rsidRPr="003E6F3B" w:rsidRDefault="003E6F3B">
                              <w:pPr>
                                <w:rPr>
                                  <w:color w:val="3A3A3A" w:themeColor="background2" w:themeShade="40"/>
                                </w:rPr>
                              </w:pPr>
                              <w:r>
                                <w:rPr>
                                  <w:color w:val="3A3A3A" w:themeColor="background2" w:themeShade="40"/>
                                </w:rPr>
                                <w:t>+44 7920461902</w:t>
                              </w:r>
                            </w:p>
                          </w:txbxContent>
                        </wps:txbx>
                        <wps:bodyPr rot="0" vert="horz" wrap="square" lIns="91440" tIns="45720" rIns="91440" bIns="45720" anchor="t" anchorCtr="0">
                          <a:noAutofit/>
                        </wps:bodyPr>
                      </wps:wsp>
                    </wpg:wgp>
                  </a:graphicData>
                </a:graphic>
              </wp:anchor>
            </w:drawing>
          </mc:Choice>
          <mc:Fallback>
            <w:pict>
              <v:group w14:anchorId="4324B4CF" id="Group 23" o:spid="_x0000_s1033" style="position:absolute;margin-left:-18pt;margin-top:12.05pt;width:247.7pt;height:77.4pt;z-index:251678720" coordsize="31457,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">
                <v:shape id="_x0000_s1034" type="#_x0000_t202" style="position:absolute;width:5410;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" filled="f" stroked="f" strokeweight=".5pt">
                  <v:textbox>
                    <w:txbxContent>
                      <w:p w14:paraId="387E2742" w14:textId="214FD31E" w:rsidR="00132AB3" w:rsidRPr="003E6F3B" w:rsidRDefault="003E6F3B">
                        <w:pPr>
                          <w:rPr>
                            <w:color w:val="FFFFFF" w:themeColor="background1"/>
                            <w14:textFill>
                              <w14:noFill/>
                            </w14:textFill>
                          </w:rPr>
                        </w:pPr>
                        <w:r w:rsidRPr="003E6F3B">
                          <w:rPr>
                            <w:noProof/>
                            <w:color w:val="FFFFFF" w:themeColor="background1"/>
                            <w14:textFill>
                              <w14:noFill/>
                            </w14:textFill>
                          </w:rPr>
                          <w:drawing>
                            <wp:inline distT="0" distB="0" distL="0" distR="0" wp14:anchorId="0E62F1F4" wp14:editId="7E91571A">
                              <wp:extent cx="351790" cy="351790"/>
                              <wp:effectExtent l="0" t="0" r="0" b="0"/>
                              <wp:docPr id="1702920011" name="Graphic 5" descr="Ema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920011" name="Graphic 1702920011" descr="Email outline"/>
                                      <pic:cNvPicPr/>
                                    </pic:nvPicPr>
                                    <pic:blipFill>
                                      <a:blip r:embed="rId10">
                                        <a:extLst>
                                          <a:ext uri="{96DAC541-7B7A-43D3-8B79-37D633B846F1}">
                                            <asvg:svgBlip xmlns:asvg="http://schemas.microsoft.com/office/drawing/2016/SVG/main" r:embed="rId11"/>
                                          </a:ext>
                                        </a:extLst>
                                      </a:blip>
                                      <a:stretch>
                                        <a:fillRect/>
                                      </a:stretch>
                                    </pic:blipFill>
                                    <pic:spPr>
                                      <a:xfrm>
                                        <a:off x="0" y="0"/>
                                        <a:ext cx="351790" cy="351790"/>
                                      </a:xfrm>
                                      <a:prstGeom prst="rect">
                                        <a:avLst/>
                                      </a:prstGeom>
                                    </pic:spPr>
                                  </pic:pic>
                                </a:graphicData>
                              </a:graphic>
                            </wp:inline>
                          </w:drawing>
                        </w:r>
                        <w:r w:rsidRPr="003E6F3B">
                          <w:rPr>
                            <w:color w:val="FFFFFF" w:themeColor="background1"/>
                            <w14:textFill>
                              <w14:noFill/>
                            </w14:textFill>
                          </w:rPr>
                          <w:t xml:space="preserve">                        </w:t>
                        </w:r>
                      </w:p>
                    </w:txbxContent>
                  </v:textbox>
                </v:shape>
                <v:shape id="_x0000_s1035" type="#_x0000_t202" style="position:absolute;left:152;top:4800;width:5486;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" filled="f" stroked="f" strokeweight=".5pt">
                  <v:textbox>
                    <w:txbxContent>
                      <w:p w14:paraId="6C0DEB20" w14:textId="7729F875" w:rsidR="003E6F3B" w:rsidRPr="003E6F3B" w:rsidRDefault="003E6F3B" w:rsidP="003E6F3B">
                        <w:pPr>
                          <w:rPr>
                            <w:color w:val="FFFFFF" w:themeColor="background1"/>
                            <w14:textFill>
                              <w14:noFill/>
                            </w14:textFill>
                          </w:rPr>
                        </w:pPr>
                        <w:r w:rsidRPr="003E6F3B">
                          <w:rPr>
                            <w:noProof/>
                            <w:color w:val="FFFFFF" w:themeColor="background1"/>
                            <w14:textFill>
                              <w14:noFill/>
                            </w14:textFill>
                          </w:rPr>
                          <w:drawing>
                            <wp:inline distT="0" distB="0" distL="0" distR="0" wp14:anchorId="202D8F07" wp14:editId="0ED4B006">
                              <wp:extent cx="381000" cy="327298"/>
                              <wp:effectExtent l="0" t="0" r="0" b="0"/>
                              <wp:docPr id="1360911946" name="Graphic 2" descr="Receiv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60145" name="Graphic 1275960145" descr="Receiver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390237" cy="335233"/>
                                      </a:xfrm>
                                      <a:prstGeom prst="rect">
                                        <a:avLst/>
                                      </a:prstGeom>
                                    </pic:spPr>
                                  </pic:pic>
                                </a:graphicData>
                              </a:graphic>
                            </wp:inline>
                          </w:drawing>
                        </w:r>
                      </w:p>
                    </w:txbxContent>
                  </v:textbox>
                </v:shape>
                <v:shape id="_x0000_s1036" type="#_x0000_t202" style="position:absolute;left:8534;top:4648;width:2292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" filled="f" stroked="f">
                  <v:textbox>
                    <w:txbxContent>
                      <w:p w14:paraId="1138DA6F" w14:textId="3BB731A2" w:rsidR="003E6F3B" w:rsidRPr="003E6F3B" w:rsidRDefault="003E6F3B">
                        <w:pPr>
                          <w:rPr>
                            <w:color w:val="3A3A3A" w:themeColor="background2" w:themeShade="40"/>
                          </w:rPr>
                        </w:pPr>
                        <w:r>
                          <w:rPr>
                            <w:color w:val="3A3A3A" w:themeColor="background2" w:themeShade="40"/>
                          </w:rPr>
                          <w:t>+44 7920461902</w:t>
                        </w:r>
                      </w:p>
                    </w:txbxContent>
                  </v:textbox>
                </v:shape>
              </v:group>
            </w:pict>
          </mc:Fallback>
        </mc:AlternateContent>
      </w:r>
    </w:p>
    <w:p w14:paraId="3DE38244" w14:textId="77FE0DB3" w:rsidR="00132AB3" w:rsidRDefault="00132AB3"/>
    <w:p w14:paraId="67E85913" w14:textId="1C08B877" w:rsidR="00132AB3" w:rsidRDefault="00132AB3">
      <w:r>
        <w:t xml:space="preserve">                                                               </w:t>
      </w:r>
    </w:p>
    <w:p w14:paraId="0D076B40" w14:textId="1421DA99" w:rsidR="003D1793" w:rsidRDefault="00355586">
      <w:r>
        <w:rPr>
          <w:noProof/>
        </w:rPr>
        <mc:AlternateContent>
          <mc:Choice Requires="wpg">
            <w:drawing>
              <wp:anchor distT="0" distB="0" distL="114300" distR="114300" simplePos="0" relativeHeight="251656704" behindDoc="0" locked="0" layoutInCell="1" allowOverlap="1" wp14:anchorId="595BF65F" wp14:editId="0A9B3AF7">
                <wp:simplePos x="0" y="0"/>
                <wp:positionH relativeFrom="column">
                  <wp:posOffset>-358140</wp:posOffset>
                </wp:positionH>
                <wp:positionV relativeFrom="paragraph">
                  <wp:posOffset>294640</wp:posOffset>
                </wp:positionV>
                <wp:extent cx="6482440" cy="424029"/>
                <wp:effectExtent l="0" t="0" r="0" b="0"/>
                <wp:wrapNone/>
                <wp:docPr id="1025825388" name="Group 24"/>
                <wp:cNvGraphicFramePr/>
                <a:graphic xmlns:a="http://schemas.openxmlformats.org/drawingml/2006/main">
                  <a:graphicData uri="http://schemas.microsoft.com/office/word/2010/wordprocessingGroup">
                    <wpg:wgp>
                      <wpg:cNvGrpSpPr/>
                      <wpg:grpSpPr>
                        <a:xfrm>
                          <a:off x="0" y="0"/>
                          <a:ext cx="6482440" cy="424029"/>
                          <a:chOff x="0" y="0"/>
                          <a:chExt cx="6482440" cy="424029"/>
                        </a:xfrm>
                      </wpg:grpSpPr>
                      <wps:wsp>
                        <wps:cNvPr id="1860979631" name="Shape 1187"/>
                        <wps:cNvSpPr/>
                        <wps:spPr>
                          <a:xfrm>
                            <a:off x="0" y="0"/>
                            <a:ext cx="6482440" cy="424029"/>
                          </a:xfrm>
                          <a:custGeom>
                            <a:avLst/>
                            <a:gdLst/>
                            <a:ahLst/>
                            <a:cxnLst/>
                            <a:rect l="0" t="0" r="0" b="0"/>
                            <a:pathLst>
                              <a:path w="6482441" h="288108">
                                <a:moveTo>
                                  <a:pt x="0" y="0"/>
                                </a:moveTo>
                                <a:lnTo>
                                  <a:pt x="6482441" y="0"/>
                                </a:lnTo>
                                <a:lnTo>
                                  <a:pt x="6482441" y="288108"/>
                                </a:lnTo>
                                <a:lnTo>
                                  <a:pt x="0" y="288108"/>
                                </a:lnTo>
                                <a:lnTo>
                                  <a:pt x="0" y="0"/>
                                </a:lnTo>
                              </a:path>
                            </a:pathLst>
                          </a:custGeom>
                          <a:ln w="0" cap="flat">
                            <a:miter lim="127000"/>
                          </a:ln>
                        </wps:spPr>
                        <wps:style>
                          <a:lnRef idx="0">
                            <a:srgbClr val="000000">
                              <a:alpha val="0"/>
                            </a:srgbClr>
                          </a:lnRef>
                          <a:fillRef idx="1">
                            <a:srgbClr val="E1E4E0"/>
                          </a:fillRef>
                          <a:effectRef idx="0">
                            <a:scrgbClr r="0" g="0" b="0"/>
                          </a:effectRef>
                          <a:fontRef idx="none"/>
                        </wps:style>
                        <wps:bodyPr/>
                      </wps:wsp>
                      <wps:wsp>
                        <wps:cNvPr id="2067990500" name="Rectangle 1"/>
                        <wps:cNvSpPr/>
                        <wps:spPr>
                          <a:xfrm>
                            <a:off x="91440" y="76200"/>
                            <a:ext cx="2123338" cy="289560"/>
                          </a:xfrm>
                          <a:prstGeom prst="rect">
                            <a:avLst/>
                          </a:prstGeom>
                          <a:ln>
                            <a:noFill/>
                          </a:ln>
                        </wps:spPr>
                        <wps:txbx>
                          <w:txbxContent>
                            <w:p w14:paraId="34B50597" w14:textId="022C2641" w:rsidR="001968A8" w:rsidRDefault="001968A8" w:rsidP="001968A8">
                              <w:r>
                                <w:rPr>
                                  <w:b/>
                                  <w:color w:val="646464"/>
                                  <w:spacing w:val="28"/>
                                  <w:w w:val="130"/>
                                  <w:sz w:val="28"/>
                                </w:rPr>
                                <w:t>PROFILE</w:t>
                              </w:r>
                            </w:p>
                          </w:txbxContent>
                        </wps:txbx>
                        <wps:bodyPr horzOverflow="overflow" vert="horz" lIns="0" tIns="0" rIns="0" bIns="0" rtlCol="0">
                          <a:noAutofit/>
                        </wps:bodyPr>
                      </wps:wsp>
                    </wpg:wgp>
                  </a:graphicData>
                </a:graphic>
              </wp:anchor>
            </w:drawing>
          </mc:Choice>
          <mc:Fallback>
            <w:pict>
              <v:group w14:anchorId="595BF65F" id="_x0000_s1037" style="position:absolute;margin-left:-28.2pt;margin-top:23.2pt;width:510.45pt;height:33.4pt;z-index:251656704" coordsize="64824,4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">
                <v:shape id="Shape 1187" o:spid="_x0000_s1038" style="position:absolute;width:64824;height:4240;visibility:visible;mso-wrap-style:square;v-text-anchor:top" coordsize="6482441,28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" path="m,l6482441,r,288108l,288108,,e" fillcolor="#e1e4e0" stroked="f" strokeweight="0">
                  <v:stroke miterlimit="83231f" joinstyle="miter"/>
                  <v:path arrowok="t" textboxrect="0,0,6482441,288108"/>
                </v:shape>
                <v:rect id="_x0000_s1039" style="position:absolute;left:914;top:762;width:21233;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" filled="f" stroked="f">
                  <v:textbox inset="0,0,0,0">
                    <w:txbxContent>
                      <w:p w14:paraId="34B50597" w14:textId="022C2641" w:rsidR="001968A8" w:rsidRDefault="001968A8" w:rsidP="001968A8">
                        <w:r>
                          <w:rPr>
                            <w:b/>
                            <w:color w:val="646464"/>
                            <w:spacing w:val="28"/>
                            <w:w w:val="130"/>
                            <w:sz w:val="28"/>
                          </w:rPr>
                          <w:t>PROFILE</w:t>
                        </w:r>
                      </w:p>
                    </w:txbxContent>
                  </v:textbox>
                </v:rect>
              </v:group>
            </w:pict>
          </mc:Fallback>
        </mc:AlternateContent>
      </w:r>
    </w:p>
    <w:p w14:paraId="4C76E613" w14:textId="1EB668B2" w:rsidR="003D1793" w:rsidRDefault="003D1793"/>
    <w:p w14:paraId="32AD6573" w14:textId="56DB2584" w:rsidR="003D1793" w:rsidRDefault="00355586">
      <w:r>
        <w:rPr>
          <w:noProof/>
        </w:rPr>
        <mc:AlternateContent>
          <mc:Choice Requires="wpg">
            <w:drawing>
              <wp:anchor distT="0" distB="0" distL="114300" distR="114300" simplePos="0" relativeHeight="251703296" behindDoc="0" locked="0" layoutInCell="1" allowOverlap="1" wp14:anchorId="1F312BDB" wp14:editId="30279086">
                <wp:simplePos x="0" y="0"/>
                <wp:positionH relativeFrom="column">
                  <wp:posOffset>-342900</wp:posOffset>
                </wp:positionH>
                <wp:positionV relativeFrom="paragraph">
                  <wp:posOffset>1887220</wp:posOffset>
                </wp:positionV>
                <wp:extent cx="6499860" cy="3863340"/>
                <wp:effectExtent l="0" t="0" r="0" b="3810"/>
                <wp:wrapNone/>
                <wp:docPr id="1942945076" name="Group 25"/>
                <wp:cNvGraphicFramePr/>
                <a:graphic xmlns:a="http://schemas.openxmlformats.org/drawingml/2006/main">
                  <a:graphicData uri="http://schemas.microsoft.com/office/word/2010/wordprocessingGroup">
                    <wpg:wgp>
                      <wpg:cNvGrpSpPr/>
                      <wpg:grpSpPr>
                        <a:xfrm>
                          <a:off x="0" y="0"/>
                          <a:ext cx="6499860" cy="3863340"/>
                          <a:chOff x="0" y="0"/>
                          <a:chExt cx="6499860" cy="3863340"/>
                        </a:xfrm>
                      </wpg:grpSpPr>
                      <wps:wsp>
                        <wps:cNvPr id="820304142" name="Shape 1187"/>
                        <wps:cNvSpPr/>
                        <wps:spPr>
                          <a:xfrm>
                            <a:off x="15240" y="0"/>
                            <a:ext cx="6482440" cy="424029"/>
                          </a:xfrm>
                          <a:custGeom>
                            <a:avLst/>
                            <a:gdLst/>
                            <a:ahLst/>
                            <a:cxnLst/>
                            <a:rect l="0" t="0" r="0" b="0"/>
                            <a:pathLst>
                              <a:path w="6482441" h="288108">
                                <a:moveTo>
                                  <a:pt x="0" y="0"/>
                                </a:moveTo>
                                <a:lnTo>
                                  <a:pt x="6482441" y="0"/>
                                </a:lnTo>
                                <a:lnTo>
                                  <a:pt x="6482441" y="288108"/>
                                </a:lnTo>
                                <a:lnTo>
                                  <a:pt x="0" y="288108"/>
                                </a:lnTo>
                                <a:lnTo>
                                  <a:pt x="0" y="0"/>
                                </a:lnTo>
                              </a:path>
                            </a:pathLst>
                          </a:custGeom>
                          <a:ln w="0" cap="flat">
                            <a:miter lim="127000"/>
                          </a:ln>
                        </wps:spPr>
                        <wps:style>
                          <a:lnRef idx="0">
                            <a:srgbClr val="000000">
                              <a:alpha val="0"/>
                            </a:srgbClr>
                          </a:lnRef>
                          <a:fillRef idx="1">
                            <a:srgbClr val="E1E4E0"/>
                          </a:fillRef>
                          <a:effectRef idx="0">
                            <a:scrgbClr r="0" g="0" b="0"/>
                          </a:effectRef>
                          <a:fontRef idx="none"/>
                        </wps:style>
                        <wps:bodyPr/>
                      </wps:wsp>
                      <wps:wsp>
                        <wps:cNvPr id="961114521" name="Rectangle 1"/>
                        <wps:cNvSpPr/>
                        <wps:spPr>
                          <a:xfrm>
                            <a:off x="144780" y="99060"/>
                            <a:ext cx="2123338" cy="289560"/>
                          </a:xfrm>
                          <a:prstGeom prst="rect">
                            <a:avLst/>
                          </a:prstGeom>
                          <a:ln>
                            <a:noFill/>
                          </a:ln>
                        </wps:spPr>
                        <wps:txbx>
                          <w:txbxContent>
                            <w:p w14:paraId="70DEC143" w14:textId="190FA6AF" w:rsidR="0008465B" w:rsidRDefault="0008465B" w:rsidP="0008465B">
                              <w:r>
                                <w:rPr>
                                  <w:b/>
                                  <w:color w:val="646464"/>
                                  <w:spacing w:val="28"/>
                                  <w:w w:val="130"/>
                                  <w:sz w:val="28"/>
                                </w:rPr>
                                <w:t>EXPERIENCE</w:t>
                              </w:r>
                            </w:p>
                          </w:txbxContent>
                        </wps:txbx>
                        <wps:bodyPr horzOverflow="overflow" vert="horz" lIns="0" tIns="0" rIns="0" bIns="0" rtlCol="0">
                          <a:noAutofit/>
                        </wps:bodyPr>
                      </wps:wsp>
                      <wps:wsp>
                        <wps:cNvPr id="606917653" name="Text Box 2"/>
                        <wps:cNvSpPr txBox="1">
                          <a:spLocks noChangeArrowheads="1"/>
                        </wps:cNvSpPr>
                        <wps:spPr bwMode="auto">
                          <a:xfrm>
                            <a:off x="0" y="662940"/>
                            <a:ext cx="3025140" cy="2491740"/>
                          </a:xfrm>
                          <a:prstGeom prst="rect">
                            <a:avLst/>
                          </a:prstGeom>
                          <a:noFill/>
                          <a:ln w="9525">
                            <a:noFill/>
                            <a:miter lim="800000"/>
                            <a:headEnd/>
                            <a:tailEnd/>
                          </a:ln>
                        </wps:spPr>
                        <wps:txbx>
                          <w:txbxContent>
                            <w:p w14:paraId="6C5C92FC" w14:textId="77777777" w:rsidR="005405F0" w:rsidRPr="003F6D7E" w:rsidRDefault="005405F0" w:rsidP="005405F0">
                              <w:pPr>
                                <w:spacing w:after="0"/>
                                <w:rPr>
                                  <w:b/>
                                  <w:bCs/>
                                  <w:color w:val="747474" w:themeColor="background2" w:themeShade="80"/>
                                  <w:sz w:val="24"/>
                                </w:rPr>
                              </w:pPr>
                              <w:r w:rsidRPr="003F6D7E">
                                <w:rPr>
                                  <w:b/>
                                  <w:bCs/>
                                  <w:color w:val="747474" w:themeColor="background2" w:themeShade="80"/>
                                  <w:sz w:val="24"/>
                                </w:rPr>
                                <w:t>Foster carer.                          2015-present</w:t>
                              </w:r>
                            </w:p>
                            <w:p w14:paraId="367FAC68" w14:textId="77777777" w:rsidR="005405F0" w:rsidRDefault="005405F0" w:rsidP="005405F0">
                              <w:pPr>
                                <w:spacing w:after="0"/>
                                <w:rPr>
                                  <w:b/>
                                  <w:bCs/>
                                  <w:color w:val="747474" w:themeColor="background2" w:themeShade="80"/>
                                  <w:sz w:val="24"/>
                                </w:rPr>
                              </w:pPr>
                              <w:r w:rsidRPr="003F6D7E">
                                <w:rPr>
                                  <w:b/>
                                  <w:bCs/>
                                  <w:color w:val="747474" w:themeColor="background2" w:themeShade="80"/>
                                  <w:sz w:val="24"/>
                                </w:rPr>
                                <w:t>TLC Cymru/Wales</w:t>
                              </w:r>
                            </w:p>
                            <w:p w14:paraId="5B05EA1F" w14:textId="77777777" w:rsidR="005405F0" w:rsidRDefault="005405F0" w:rsidP="005405F0">
                              <w:pPr>
                                <w:spacing w:after="0"/>
                                <w:rPr>
                                  <w:color w:val="747474" w:themeColor="background2" w:themeShade="80"/>
                                  <w:szCs w:val="22"/>
                                </w:rPr>
                              </w:pPr>
                            </w:p>
                            <w:p w14:paraId="0CF38706" w14:textId="7938ED95" w:rsidR="005405F0" w:rsidRDefault="005405F0" w:rsidP="005405F0">
                              <w:pPr>
                                <w:spacing w:after="0"/>
                                <w:rPr>
                                  <w:color w:val="747474" w:themeColor="background2" w:themeShade="80"/>
                                  <w:szCs w:val="22"/>
                                </w:rPr>
                              </w:pPr>
                              <w:r>
                                <w:rPr>
                                  <w:color w:val="747474" w:themeColor="background2" w:themeShade="80"/>
                                  <w:szCs w:val="22"/>
                                </w:rPr>
                                <w:t>I provide full-time care for children with complex, life-limiting disabilities, including children with severe neurological and physical conditions. I manage medication, feeding and daily routines while working closely with multidisciplinary teams to ensure care and comfort. I also provide a calm</w:t>
                              </w:r>
                              <w:r w:rsidR="00FA04F7">
                                <w:rPr>
                                  <w:color w:val="747474" w:themeColor="background2" w:themeShade="80"/>
                                  <w:szCs w:val="22"/>
                                </w:rPr>
                                <w:t>,</w:t>
                              </w:r>
                              <w:r>
                                <w:rPr>
                                  <w:color w:val="747474" w:themeColor="background2" w:themeShade="80"/>
                                  <w:szCs w:val="22"/>
                                </w:rPr>
                                <w:t xml:space="preserve"> nurturing environment that supports the </w:t>
                              </w:r>
                              <w:r w:rsidR="00FA04F7">
                                <w:rPr>
                                  <w:color w:val="747474" w:themeColor="background2" w:themeShade="80"/>
                                  <w:szCs w:val="22"/>
                                </w:rPr>
                                <w:t>children's</w:t>
                              </w:r>
                              <w:r>
                                <w:rPr>
                                  <w:color w:val="747474" w:themeColor="background2" w:themeShade="80"/>
                                  <w:szCs w:val="22"/>
                                </w:rPr>
                                <w:t xml:space="preserve"> dignity, </w:t>
                              </w:r>
                              <w:r w:rsidR="00FA04F7">
                                <w:rPr>
                                  <w:color w:val="747474" w:themeColor="background2" w:themeShade="80"/>
                                  <w:szCs w:val="22"/>
                                </w:rPr>
                                <w:t>well-being</w:t>
                              </w:r>
                              <w:r>
                                <w:rPr>
                                  <w:color w:val="747474" w:themeColor="background2" w:themeShade="80"/>
                                  <w:szCs w:val="22"/>
                                </w:rPr>
                                <w:t>, safety and quality of life</w:t>
                              </w:r>
                            </w:p>
                            <w:p w14:paraId="758FA9E6" w14:textId="77777777" w:rsidR="005405F0" w:rsidRPr="003F6D7E" w:rsidRDefault="005405F0" w:rsidP="005405F0">
                              <w:pPr>
                                <w:spacing w:after="0"/>
                                <w:rPr>
                                  <w:color w:val="747474" w:themeColor="background2" w:themeShade="80"/>
                                  <w:szCs w:val="22"/>
                                </w:rPr>
                              </w:pPr>
                            </w:p>
                            <w:p w14:paraId="2375C9A7" w14:textId="77777777" w:rsidR="005405F0" w:rsidRDefault="005405F0" w:rsidP="005405F0">
                              <w:pPr>
                                <w:spacing w:after="0"/>
                              </w:pPr>
                            </w:p>
                            <w:p w14:paraId="78C5D120" w14:textId="77777777" w:rsidR="005405F0" w:rsidRPr="003F6D7E" w:rsidRDefault="005405F0" w:rsidP="005405F0">
                              <w:pPr>
                                <w:spacing w:after="0"/>
                                <w:rPr>
                                  <w:color w:val="747474" w:themeColor="background2" w:themeShade="80"/>
                                </w:rPr>
                              </w:pPr>
                            </w:p>
                          </w:txbxContent>
                        </wps:txbx>
                        <wps:bodyPr rot="0" vert="horz" wrap="square" lIns="91440" tIns="45720" rIns="91440" bIns="45720" anchor="t" anchorCtr="0">
                          <a:noAutofit/>
                        </wps:bodyPr>
                      </wps:wsp>
                      <wps:wsp>
                        <wps:cNvPr id="1104743283" name="Text Box 2"/>
                        <wps:cNvSpPr txBox="1">
                          <a:spLocks noChangeArrowheads="1"/>
                        </wps:cNvSpPr>
                        <wps:spPr bwMode="auto">
                          <a:xfrm>
                            <a:off x="3467100" y="586740"/>
                            <a:ext cx="3032760" cy="3276600"/>
                          </a:xfrm>
                          <a:prstGeom prst="rect">
                            <a:avLst/>
                          </a:prstGeom>
                          <a:noFill/>
                          <a:ln w="9525">
                            <a:noFill/>
                            <a:miter lim="800000"/>
                            <a:headEnd/>
                            <a:tailEnd/>
                          </a:ln>
                        </wps:spPr>
                        <wps:txbx>
                          <w:txbxContent>
                            <w:p w14:paraId="0339223D" w14:textId="77777777" w:rsidR="005405F0" w:rsidRPr="003F6D7E" w:rsidRDefault="005405F0" w:rsidP="005405F0">
                              <w:pPr>
                                <w:spacing w:after="0"/>
                                <w:rPr>
                                  <w:b/>
                                  <w:bCs/>
                                  <w:color w:val="747474" w:themeColor="background2" w:themeShade="80"/>
                                  <w:sz w:val="24"/>
                                </w:rPr>
                              </w:pPr>
                              <w:r>
                                <w:rPr>
                                  <w:b/>
                                  <w:bCs/>
                                  <w:color w:val="747474" w:themeColor="background2" w:themeShade="80"/>
                                  <w:sz w:val="24"/>
                                </w:rPr>
                                <w:t>Head of Ski School</w:t>
                              </w:r>
                              <w:r w:rsidRPr="003F6D7E">
                                <w:rPr>
                                  <w:b/>
                                  <w:bCs/>
                                  <w:color w:val="747474" w:themeColor="background2" w:themeShade="80"/>
                                  <w:sz w:val="24"/>
                                </w:rPr>
                                <w:t xml:space="preserve">                     </w:t>
                              </w:r>
                              <w:r>
                                <w:rPr>
                                  <w:b/>
                                  <w:bCs/>
                                  <w:color w:val="747474" w:themeColor="background2" w:themeShade="80"/>
                                  <w:sz w:val="24"/>
                                </w:rPr>
                                <w:t>1999-2015</w:t>
                              </w:r>
                            </w:p>
                            <w:p w14:paraId="41E33B3A" w14:textId="77777777" w:rsidR="005405F0" w:rsidRDefault="005405F0" w:rsidP="005405F0">
                              <w:pPr>
                                <w:spacing w:after="0"/>
                                <w:rPr>
                                  <w:b/>
                                  <w:bCs/>
                                  <w:color w:val="747474" w:themeColor="background2" w:themeShade="80"/>
                                  <w:sz w:val="24"/>
                                </w:rPr>
                              </w:pPr>
                              <w:r>
                                <w:rPr>
                                  <w:b/>
                                  <w:bCs/>
                                  <w:color w:val="747474" w:themeColor="background2" w:themeShade="80"/>
                                  <w:sz w:val="24"/>
                                </w:rPr>
                                <w:t>John Nike Leisuresport,</w:t>
                              </w:r>
                            </w:p>
                            <w:p w14:paraId="4563FB56" w14:textId="77777777" w:rsidR="005405F0" w:rsidRDefault="005405F0" w:rsidP="005405F0">
                              <w:pPr>
                                <w:spacing w:after="0"/>
                                <w:rPr>
                                  <w:b/>
                                  <w:bCs/>
                                  <w:color w:val="747474" w:themeColor="background2" w:themeShade="80"/>
                                  <w:sz w:val="24"/>
                                </w:rPr>
                              </w:pPr>
                              <w:r>
                                <w:rPr>
                                  <w:b/>
                                  <w:bCs/>
                                  <w:color w:val="747474" w:themeColor="background2" w:themeShade="80"/>
                                  <w:sz w:val="24"/>
                                </w:rPr>
                                <w:t>Llandudno Snowsports centre.</w:t>
                              </w:r>
                            </w:p>
                            <w:p w14:paraId="27ADE5DD" w14:textId="77777777" w:rsidR="005405F0" w:rsidRDefault="005405F0" w:rsidP="005405F0">
                              <w:pPr>
                                <w:spacing w:after="0"/>
                                <w:rPr>
                                  <w:color w:val="747474" w:themeColor="background2" w:themeShade="80"/>
                                  <w:szCs w:val="22"/>
                                </w:rPr>
                              </w:pPr>
                            </w:p>
                            <w:p w14:paraId="55581E09" w14:textId="5DF54413" w:rsidR="005405F0" w:rsidRDefault="005405F0" w:rsidP="005405F0">
                              <w:pPr>
                                <w:spacing w:after="0"/>
                                <w:rPr>
                                  <w:color w:val="747474" w:themeColor="background2" w:themeShade="80"/>
                                  <w:szCs w:val="22"/>
                                </w:rPr>
                              </w:pPr>
                              <w:r>
                                <w:rPr>
                                  <w:color w:val="747474" w:themeColor="background2" w:themeShade="80"/>
                                  <w:szCs w:val="22"/>
                                </w:rPr>
                                <w:t xml:space="preserve">I managed all aspects of ski and snowboard operations, including recruitment, training and assessment of instructors, leisure assistants/ski technicians, and duty managers. I ran diary programming, timetabling and bookings, was responsible for slope and ski department health and safety, risk </w:t>
                              </w:r>
                              <w:r w:rsidR="00FA04F7">
                                <w:rPr>
                                  <w:color w:val="747474" w:themeColor="background2" w:themeShade="80"/>
                                  <w:szCs w:val="22"/>
                                </w:rPr>
                                <w:t>assessments</w:t>
                              </w:r>
                              <w:r>
                                <w:rPr>
                                  <w:color w:val="747474" w:themeColor="background2" w:themeShade="80"/>
                                  <w:szCs w:val="22"/>
                                </w:rPr>
                                <w:t xml:space="preserve"> and accident reporting. I also delivered a range of lessons in both ski and snowboard, delivering to adults and children from complete </w:t>
                              </w:r>
                              <w:r w:rsidR="00FA04F7">
                                <w:rPr>
                                  <w:color w:val="747474" w:themeColor="background2" w:themeShade="80"/>
                                  <w:szCs w:val="22"/>
                                </w:rPr>
                                <w:t>beginners</w:t>
                              </w:r>
                              <w:r>
                                <w:rPr>
                                  <w:color w:val="747474" w:themeColor="background2" w:themeShade="80"/>
                                  <w:szCs w:val="22"/>
                                </w:rPr>
                                <w:t xml:space="preserve"> to National squad members. At the same time working on my own CPD reaching UKSS level 3 development coach and L1 tutor.</w:t>
                              </w:r>
                            </w:p>
                            <w:p w14:paraId="30851570" w14:textId="77777777" w:rsidR="005405F0" w:rsidRDefault="005405F0" w:rsidP="005405F0">
                              <w:pPr>
                                <w:spacing w:after="0"/>
                                <w:rPr>
                                  <w:color w:val="747474" w:themeColor="background2" w:themeShade="80"/>
                                  <w:szCs w:val="22"/>
                                </w:rPr>
                              </w:pPr>
                            </w:p>
                            <w:p w14:paraId="7C943F2D" w14:textId="77777777" w:rsidR="005405F0" w:rsidRDefault="005405F0" w:rsidP="005405F0">
                              <w:pPr>
                                <w:spacing w:after="0"/>
                                <w:rPr>
                                  <w:color w:val="747474" w:themeColor="background2" w:themeShade="80"/>
                                  <w:szCs w:val="22"/>
                                </w:rPr>
                              </w:pPr>
                            </w:p>
                            <w:p w14:paraId="5E48AB37" w14:textId="77777777" w:rsidR="005405F0" w:rsidRDefault="005405F0" w:rsidP="005405F0">
                              <w:pPr>
                                <w:spacing w:after="0"/>
                                <w:rPr>
                                  <w:color w:val="747474" w:themeColor="background2" w:themeShade="80"/>
                                  <w:szCs w:val="22"/>
                                </w:rPr>
                              </w:pPr>
                            </w:p>
                            <w:p w14:paraId="24DD3F37" w14:textId="77777777" w:rsidR="005405F0" w:rsidRDefault="005405F0" w:rsidP="005405F0">
                              <w:pPr>
                                <w:spacing w:after="0"/>
                                <w:rPr>
                                  <w:color w:val="747474" w:themeColor="background2" w:themeShade="80"/>
                                  <w:szCs w:val="22"/>
                                </w:rPr>
                              </w:pPr>
                            </w:p>
                            <w:p w14:paraId="56CED97A" w14:textId="77777777" w:rsidR="005405F0" w:rsidRDefault="005405F0" w:rsidP="005405F0">
                              <w:pPr>
                                <w:spacing w:after="0"/>
                                <w:rPr>
                                  <w:color w:val="747474" w:themeColor="background2" w:themeShade="80"/>
                                  <w:szCs w:val="22"/>
                                </w:rPr>
                              </w:pPr>
                            </w:p>
                            <w:p w14:paraId="5879F582" w14:textId="77777777" w:rsidR="005405F0" w:rsidRDefault="005405F0" w:rsidP="005405F0">
                              <w:pPr>
                                <w:spacing w:after="0"/>
                                <w:rPr>
                                  <w:color w:val="747474" w:themeColor="background2" w:themeShade="80"/>
                                  <w:szCs w:val="22"/>
                                </w:rPr>
                              </w:pPr>
                            </w:p>
                            <w:p w14:paraId="59CC7469" w14:textId="77777777" w:rsidR="005405F0" w:rsidRDefault="005405F0" w:rsidP="005405F0">
                              <w:pPr>
                                <w:spacing w:after="0"/>
                                <w:rPr>
                                  <w:color w:val="747474" w:themeColor="background2" w:themeShade="80"/>
                                  <w:szCs w:val="22"/>
                                </w:rPr>
                              </w:pPr>
                            </w:p>
                            <w:p w14:paraId="139AC779" w14:textId="77777777" w:rsidR="005405F0" w:rsidRPr="003F6D7E" w:rsidRDefault="005405F0" w:rsidP="005405F0">
                              <w:pPr>
                                <w:spacing w:after="0"/>
                                <w:rPr>
                                  <w:color w:val="747474" w:themeColor="background2" w:themeShade="80"/>
                                  <w:szCs w:val="22"/>
                                </w:rPr>
                              </w:pPr>
                            </w:p>
                            <w:p w14:paraId="33E332F1" w14:textId="77777777" w:rsidR="005405F0" w:rsidRDefault="005405F0" w:rsidP="005405F0">
                              <w:pPr>
                                <w:spacing w:after="0"/>
                              </w:pPr>
                            </w:p>
                            <w:p w14:paraId="2E26140E" w14:textId="77777777" w:rsidR="005405F0" w:rsidRPr="003F6D7E" w:rsidRDefault="005405F0" w:rsidP="005405F0">
                              <w:pPr>
                                <w:spacing w:after="0"/>
                                <w:rPr>
                                  <w:color w:val="747474" w:themeColor="background2" w:themeShade="80"/>
                                </w:rPr>
                              </w:pPr>
                            </w:p>
                          </w:txbxContent>
                        </wps:txbx>
                        <wps:bodyPr rot="0" vert="horz" wrap="square" lIns="91440" tIns="45720" rIns="91440" bIns="45720" anchor="t" anchorCtr="0">
                          <a:noAutofit/>
                        </wps:bodyPr>
                      </wps:wsp>
                    </wpg:wgp>
                  </a:graphicData>
                </a:graphic>
              </wp:anchor>
            </w:drawing>
          </mc:Choice>
          <mc:Fallback>
            <w:pict>
              <v:group w14:anchorId="1F312BDB" id="Group 25" o:spid="_x0000_s1040" style="position:absolute;margin-left:-27pt;margin-top:148.6pt;width:511.8pt;height:304.2pt;z-index:251703296" coordsize="64998,38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">
                <v:shape id="Shape 1187" o:spid="_x0000_s1041" style="position:absolute;left:152;width:64824;height:4240;visibility:visible;mso-wrap-style:square;v-text-anchor:top" coordsize="6482441,28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" path="m,l6482441,r,288108l,288108,,e" fillcolor="#e1e4e0" stroked="f" strokeweight="0">
                  <v:stroke miterlimit="83231f" joinstyle="miter"/>
                  <v:path arrowok="t" textboxrect="0,0,6482441,288108"/>
                </v:shape>
                <v:rect id="_x0000_s1042" style="position:absolute;left:1447;top:990;width:21234;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" filled="f" stroked="f">
                  <v:textbox inset="0,0,0,0">
                    <w:txbxContent>
                      <w:p w14:paraId="70DEC143" w14:textId="190FA6AF" w:rsidR="0008465B" w:rsidRDefault="0008465B" w:rsidP="0008465B">
                        <w:r>
                          <w:rPr>
                            <w:b/>
                            <w:color w:val="646464"/>
                            <w:spacing w:val="28"/>
                            <w:w w:val="130"/>
                            <w:sz w:val="28"/>
                          </w:rPr>
                          <w:t>EXPERIENCE</w:t>
                        </w:r>
                      </w:p>
                    </w:txbxContent>
                  </v:textbox>
                </v:rect>
                <v:shape id="_x0000_s1043" type="#_x0000_t202" style="position:absolute;top:6629;width:30251;height:24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" filled="f" stroked="f">
                  <v:textbox>
                    <w:txbxContent>
                      <w:p w14:paraId="6C5C92FC" w14:textId="77777777" w:rsidR="005405F0" w:rsidRPr="003F6D7E" w:rsidRDefault="005405F0" w:rsidP="005405F0">
                        <w:pPr>
                          <w:spacing w:after="0"/>
                          <w:rPr>
                            <w:b/>
                            <w:bCs/>
                            <w:color w:val="747474" w:themeColor="background2" w:themeShade="80"/>
                            <w:sz w:val="24"/>
                          </w:rPr>
                        </w:pPr>
                        <w:r w:rsidRPr="003F6D7E">
                          <w:rPr>
                            <w:b/>
                            <w:bCs/>
                            <w:color w:val="747474" w:themeColor="background2" w:themeShade="80"/>
                            <w:sz w:val="24"/>
                          </w:rPr>
                          <w:t>Foster carer.                          2015-present</w:t>
                        </w:r>
                      </w:p>
                      <w:p w14:paraId="367FAC68" w14:textId="77777777" w:rsidR="005405F0" w:rsidRDefault="005405F0" w:rsidP="005405F0">
                        <w:pPr>
                          <w:spacing w:after="0"/>
                          <w:rPr>
                            <w:b/>
                            <w:bCs/>
                            <w:color w:val="747474" w:themeColor="background2" w:themeShade="80"/>
                            <w:sz w:val="24"/>
                          </w:rPr>
                        </w:pPr>
                        <w:r w:rsidRPr="003F6D7E">
                          <w:rPr>
                            <w:b/>
                            <w:bCs/>
                            <w:color w:val="747474" w:themeColor="background2" w:themeShade="80"/>
                            <w:sz w:val="24"/>
                          </w:rPr>
                          <w:t>TLC Cymru/Wales</w:t>
                        </w:r>
                      </w:p>
                      <w:p w14:paraId="5B05EA1F" w14:textId="77777777" w:rsidR="005405F0" w:rsidRDefault="005405F0" w:rsidP="005405F0">
                        <w:pPr>
                          <w:spacing w:after="0"/>
                          <w:rPr>
                            <w:color w:val="747474" w:themeColor="background2" w:themeShade="80"/>
                            <w:szCs w:val="22"/>
                          </w:rPr>
                        </w:pPr>
                      </w:p>
                      <w:p w14:paraId="0CF38706" w14:textId="7938ED95" w:rsidR="005405F0" w:rsidRDefault="005405F0" w:rsidP="005405F0">
                        <w:pPr>
                          <w:spacing w:after="0"/>
                          <w:rPr>
                            <w:color w:val="747474" w:themeColor="background2" w:themeShade="80"/>
                            <w:szCs w:val="22"/>
                          </w:rPr>
                        </w:pPr>
                        <w:r>
                          <w:rPr>
                            <w:color w:val="747474" w:themeColor="background2" w:themeShade="80"/>
                            <w:szCs w:val="22"/>
                          </w:rPr>
                          <w:t>I provide full-time care for children with complex, life-limiting disabilities, including children with severe neurological and physical conditions. I manage medication, feeding and daily routines while working closely with multidisciplinary teams to ensure care and comfort. I also provide a calm</w:t>
                        </w:r>
                        <w:r w:rsidR="00FA04F7">
                          <w:rPr>
                            <w:color w:val="747474" w:themeColor="background2" w:themeShade="80"/>
                            <w:szCs w:val="22"/>
                          </w:rPr>
                          <w:t>,</w:t>
                        </w:r>
                        <w:r>
                          <w:rPr>
                            <w:color w:val="747474" w:themeColor="background2" w:themeShade="80"/>
                            <w:szCs w:val="22"/>
                          </w:rPr>
                          <w:t xml:space="preserve"> nurturing environment that supports the </w:t>
                        </w:r>
                        <w:r w:rsidR="00FA04F7">
                          <w:rPr>
                            <w:color w:val="747474" w:themeColor="background2" w:themeShade="80"/>
                            <w:szCs w:val="22"/>
                          </w:rPr>
                          <w:t>children's</w:t>
                        </w:r>
                        <w:r>
                          <w:rPr>
                            <w:color w:val="747474" w:themeColor="background2" w:themeShade="80"/>
                            <w:szCs w:val="22"/>
                          </w:rPr>
                          <w:t xml:space="preserve"> dignity, </w:t>
                        </w:r>
                        <w:r w:rsidR="00FA04F7">
                          <w:rPr>
                            <w:color w:val="747474" w:themeColor="background2" w:themeShade="80"/>
                            <w:szCs w:val="22"/>
                          </w:rPr>
                          <w:t>well-being</w:t>
                        </w:r>
                        <w:r>
                          <w:rPr>
                            <w:color w:val="747474" w:themeColor="background2" w:themeShade="80"/>
                            <w:szCs w:val="22"/>
                          </w:rPr>
                          <w:t>, safety and quality of life</w:t>
                        </w:r>
                      </w:p>
                      <w:p w14:paraId="758FA9E6" w14:textId="77777777" w:rsidR="005405F0" w:rsidRPr="003F6D7E" w:rsidRDefault="005405F0" w:rsidP="005405F0">
                        <w:pPr>
                          <w:spacing w:after="0"/>
                          <w:rPr>
                            <w:color w:val="747474" w:themeColor="background2" w:themeShade="80"/>
                            <w:szCs w:val="22"/>
                          </w:rPr>
                        </w:pPr>
                      </w:p>
                      <w:p w14:paraId="2375C9A7" w14:textId="77777777" w:rsidR="005405F0" w:rsidRDefault="005405F0" w:rsidP="005405F0">
                        <w:pPr>
                          <w:spacing w:after="0"/>
                        </w:pPr>
                      </w:p>
                      <w:p w14:paraId="78C5D120" w14:textId="77777777" w:rsidR="005405F0" w:rsidRPr="003F6D7E" w:rsidRDefault="005405F0" w:rsidP="005405F0">
                        <w:pPr>
                          <w:spacing w:after="0"/>
                          <w:rPr>
                            <w:color w:val="747474" w:themeColor="background2" w:themeShade="80"/>
                          </w:rPr>
                        </w:pPr>
                      </w:p>
                    </w:txbxContent>
                  </v:textbox>
                </v:shape>
                <v:shape id="_x0000_s1044" type="#_x0000_t202" style="position:absolute;left:34671;top:5867;width:30327;height:3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" filled="f" stroked="f">
                  <v:textbox>
                    <w:txbxContent>
                      <w:p w14:paraId="0339223D" w14:textId="77777777" w:rsidR="005405F0" w:rsidRPr="003F6D7E" w:rsidRDefault="005405F0" w:rsidP="005405F0">
                        <w:pPr>
                          <w:spacing w:after="0"/>
                          <w:rPr>
                            <w:b/>
                            <w:bCs/>
                            <w:color w:val="747474" w:themeColor="background2" w:themeShade="80"/>
                            <w:sz w:val="24"/>
                          </w:rPr>
                        </w:pPr>
                        <w:r>
                          <w:rPr>
                            <w:b/>
                            <w:bCs/>
                            <w:color w:val="747474" w:themeColor="background2" w:themeShade="80"/>
                            <w:sz w:val="24"/>
                          </w:rPr>
                          <w:t>Head of Ski School</w:t>
                        </w:r>
                        <w:r w:rsidRPr="003F6D7E">
                          <w:rPr>
                            <w:b/>
                            <w:bCs/>
                            <w:color w:val="747474" w:themeColor="background2" w:themeShade="80"/>
                            <w:sz w:val="24"/>
                          </w:rPr>
                          <w:t xml:space="preserve">                     </w:t>
                        </w:r>
                        <w:r>
                          <w:rPr>
                            <w:b/>
                            <w:bCs/>
                            <w:color w:val="747474" w:themeColor="background2" w:themeShade="80"/>
                            <w:sz w:val="24"/>
                          </w:rPr>
                          <w:t>1999-2015</w:t>
                        </w:r>
                      </w:p>
                      <w:p w14:paraId="41E33B3A" w14:textId="77777777" w:rsidR="005405F0" w:rsidRDefault="005405F0" w:rsidP="005405F0">
                        <w:pPr>
                          <w:spacing w:after="0"/>
                          <w:rPr>
                            <w:b/>
                            <w:bCs/>
                            <w:color w:val="747474" w:themeColor="background2" w:themeShade="80"/>
                            <w:sz w:val="24"/>
                          </w:rPr>
                        </w:pPr>
                        <w:r>
                          <w:rPr>
                            <w:b/>
                            <w:bCs/>
                            <w:color w:val="747474" w:themeColor="background2" w:themeShade="80"/>
                            <w:sz w:val="24"/>
                          </w:rPr>
                          <w:t>John Nike Leisuresport,</w:t>
                        </w:r>
                      </w:p>
                      <w:p w14:paraId="4563FB56" w14:textId="77777777" w:rsidR="005405F0" w:rsidRDefault="005405F0" w:rsidP="005405F0">
                        <w:pPr>
                          <w:spacing w:after="0"/>
                          <w:rPr>
                            <w:b/>
                            <w:bCs/>
                            <w:color w:val="747474" w:themeColor="background2" w:themeShade="80"/>
                            <w:sz w:val="24"/>
                          </w:rPr>
                        </w:pPr>
                        <w:r>
                          <w:rPr>
                            <w:b/>
                            <w:bCs/>
                            <w:color w:val="747474" w:themeColor="background2" w:themeShade="80"/>
                            <w:sz w:val="24"/>
                          </w:rPr>
                          <w:t>Llandudno Snowsports centre.</w:t>
                        </w:r>
                      </w:p>
                      <w:p w14:paraId="27ADE5DD" w14:textId="77777777" w:rsidR="005405F0" w:rsidRDefault="005405F0" w:rsidP="005405F0">
                        <w:pPr>
                          <w:spacing w:after="0"/>
                          <w:rPr>
                            <w:color w:val="747474" w:themeColor="background2" w:themeShade="80"/>
                            <w:szCs w:val="22"/>
                          </w:rPr>
                        </w:pPr>
                      </w:p>
                      <w:p w14:paraId="55581E09" w14:textId="5DF54413" w:rsidR="005405F0" w:rsidRDefault="005405F0" w:rsidP="005405F0">
                        <w:pPr>
                          <w:spacing w:after="0"/>
                          <w:rPr>
                            <w:color w:val="747474" w:themeColor="background2" w:themeShade="80"/>
                            <w:szCs w:val="22"/>
                          </w:rPr>
                        </w:pPr>
                        <w:r>
                          <w:rPr>
                            <w:color w:val="747474" w:themeColor="background2" w:themeShade="80"/>
                            <w:szCs w:val="22"/>
                          </w:rPr>
                          <w:t xml:space="preserve">I managed all aspects of ski and snowboard operations, including recruitment, training and assessment of instructors, leisure assistants/ski technicians, and duty managers. I ran diary programming, timetabling and bookings, was responsible for slope and ski department health and safety, risk </w:t>
                        </w:r>
                        <w:r w:rsidR="00FA04F7">
                          <w:rPr>
                            <w:color w:val="747474" w:themeColor="background2" w:themeShade="80"/>
                            <w:szCs w:val="22"/>
                          </w:rPr>
                          <w:t>assessments</w:t>
                        </w:r>
                        <w:r>
                          <w:rPr>
                            <w:color w:val="747474" w:themeColor="background2" w:themeShade="80"/>
                            <w:szCs w:val="22"/>
                          </w:rPr>
                          <w:t xml:space="preserve"> and accident reporting. I also delivered a range of lessons in both ski and snowboard, delivering to adults and children from complete </w:t>
                        </w:r>
                        <w:r w:rsidR="00FA04F7">
                          <w:rPr>
                            <w:color w:val="747474" w:themeColor="background2" w:themeShade="80"/>
                            <w:szCs w:val="22"/>
                          </w:rPr>
                          <w:t>beginners</w:t>
                        </w:r>
                        <w:r>
                          <w:rPr>
                            <w:color w:val="747474" w:themeColor="background2" w:themeShade="80"/>
                            <w:szCs w:val="22"/>
                          </w:rPr>
                          <w:t xml:space="preserve"> to National squad members. At the same time working on my own CPD reaching UKSS level 3 development coach and L1 tutor.</w:t>
                        </w:r>
                      </w:p>
                      <w:p w14:paraId="30851570" w14:textId="77777777" w:rsidR="005405F0" w:rsidRDefault="005405F0" w:rsidP="005405F0">
                        <w:pPr>
                          <w:spacing w:after="0"/>
                          <w:rPr>
                            <w:color w:val="747474" w:themeColor="background2" w:themeShade="80"/>
                            <w:szCs w:val="22"/>
                          </w:rPr>
                        </w:pPr>
                      </w:p>
                      <w:p w14:paraId="7C943F2D" w14:textId="77777777" w:rsidR="005405F0" w:rsidRDefault="005405F0" w:rsidP="005405F0">
                        <w:pPr>
                          <w:spacing w:after="0"/>
                          <w:rPr>
                            <w:color w:val="747474" w:themeColor="background2" w:themeShade="80"/>
                            <w:szCs w:val="22"/>
                          </w:rPr>
                        </w:pPr>
                      </w:p>
                      <w:p w14:paraId="5E48AB37" w14:textId="77777777" w:rsidR="005405F0" w:rsidRDefault="005405F0" w:rsidP="005405F0">
                        <w:pPr>
                          <w:spacing w:after="0"/>
                          <w:rPr>
                            <w:color w:val="747474" w:themeColor="background2" w:themeShade="80"/>
                            <w:szCs w:val="22"/>
                          </w:rPr>
                        </w:pPr>
                      </w:p>
                      <w:p w14:paraId="24DD3F37" w14:textId="77777777" w:rsidR="005405F0" w:rsidRDefault="005405F0" w:rsidP="005405F0">
                        <w:pPr>
                          <w:spacing w:after="0"/>
                          <w:rPr>
                            <w:color w:val="747474" w:themeColor="background2" w:themeShade="80"/>
                            <w:szCs w:val="22"/>
                          </w:rPr>
                        </w:pPr>
                      </w:p>
                      <w:p w14:paraId="56CED97A" w14:textId="77777777" w:rsidR="005405F0" w:rsidRDefault="005405F0" w:rsidP="005405F0">
                        <w:pPr>
                          <w:spacing w:after="0"/>
                          <w:rPr>
                            <w:color w:val="747474" w:themeColor="background2" w:themeShade="80"/>
                            <w:szCs w:val="22"/>
                          </w:rPr>
                        </w:pPr>
                      </w:p>
                      <w:p w14:paraId="5879F582" w14:textId="77777777" w:rsidR="005405F0" w:rsidRDefault="005405F0" w:rsidP="005405F0">
                        <w:pPr>
                          <w:spacing w:after="0"/>
                          <w:rPr>
                            <w:color w:val="747474" w:themeColor="background2" w:themeShade="80"/>
                            <w:szCs w:val="22"/>
                          </w:rPr>
                        </w:pPr>
                      </w:p>
                      <w:p w14:paraId="59CC7469" w14:textId="77777777" w:rsidR="005405F0" w:rsidRDefault="005405F0" w:rsidP="005405F0">
                        <w:pPr>
                          <w:spacing w:after="0"/>
                          <w:rPr>
                            <w:color w:val="747474" w:themeColor="background2" w:themeShade="80"/>
                            <w:szCs w:val="22"/>
                          </w:rPr>
                        </w:pPr>
                      </w:p>
                      <w:p w14:paraId="139AC779" w14:textId="77777777" w:rsidR="005405F0" w:rsidRPr="003F6D7E" w:rsidRDefault="005405F0" w:rsidP="005405F0">
                        <w:pPr>
                          <w:spacing w:after="0"/>
                          <w:rPr>
                            <w:color w:val="747474" w:themeColor="background2" w:themeShade="80"/>
                            <w:szCs w:val="22"/>
                          </w:rPr>
                        </w:pPr>
                      </w:p>
                      <w:p w14:paraId="33E332F1" w14:textId="77777777" w:rsidR="005405F0" w:rsidRDefault="005405F0" w:rsidP="005405F0">
                        <w:pPr>
                          <w:spacing w:after="0"/>
                        </w:pPr>
                      </w:p>
                      <w:p w14:paraId="2E26140E" w14:textId="77777777" w:rsidR="005405F0" w:rsidRPr="003F6D7E" w:rsidRDefault="005405F0" w:rsidP="005405F0">
                        <w:pPr>
                          <w:spacing w:after="0"/>
                          <w:rPr>
                            <w:color w:val="747474" w:themeColor="background2" w:themeShade="80"/>
                          </w:rPr>
                        </w:pPr>
                      </w:p>
                    </w:txbxContent>
                  </v:textbox>
                </v:shape>
              </v:group>
            </w:pict>
          </mc:Fallback>
        </mc:AlternateContent>
      </w:r>
      <w:r>
        <w:rPr>
          <w:noProof/>
        </w:rPr>
        <mc:AlternateContent>
          <mc:Choice Requires="wps">
            <w:drawing>
              <wp:anchor distT="45720" distB="45720" distL="114300" distR="114300" simplePos="0" relativeHeight="251687936" behindDoc="0" locked="0" layoutInCell="1" allowOverlap="1" wp14:anchorId="10D36682" wp14:editId="5DD985AB">
                <wp:simplePos x="0" y="0"/>
                <wp:positionH relativeFrom="margin">
                  <wp:align>center</wp:align>
                </wp:positionH>
                <wp:positionV relativeFrom="paragraph">
                  <wp:posOffset>205740</wp:posOffset>
                </wp:positionV>
                <wp:extent cx="6438900" cy="1630680"/>
                <wp:effectExtent l="0" t="0" r="0" b="0"/>
                <wp:wrapSquare wrapText="bothSides"/>
                <wp:docPr id="13857659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1630680"/>
                        </a:xfrm>
                        <a:prstGeom prst="rect">
                          <a:avLst/>
                        </a:prstGeom>
                        <a:noFill/>
                        <a:ln w="9525">
                          <a:noFill/>
                          <a:miter lim="800000"/>
                          <a:headEnd/>
                          <a:tailEnd/>
                        </a:ln>
                      </wps:spPr>
                      <wps:txbx>
                        <w:txbxContent>
                          <w:p w14:paraId="04F34370" w14:textId="1ACE59BC" w:rsidR="001968A8" w:rsidRPr="001968A8" w:rsidRDefault="001968A8">
                            <w:pPr>
                              <w:rPr>
                                <w:color w:val="747474" w:themeColor="background2" w:themeShade="80"/>
                              </w:rPr>
                            </w:pPr>
                            <w:r w:rsidRPr="001968A8">
                              <w:rPr>
                                <w:color w:val="747474" w:themeColor="background2" w:themeShade="80"/>
                              </w:rPr>
                              <w:t>For over twenty years</w:t>
                            </w:r>
                            <w:r>
                              <w:rPr>
                                <w:color w:val="747474" w:themeColor="background2" w:themeShade="80"/>
                              </w:rPr>
                              <w:t xml:space="preserve">, </w:t>
                            </w:r>
                            <w:r w:rsidR="007501D3">
                              <w:rPr>
                                <w:color w:val="747474" w:themeColor="background2" w:themeShade="80"/>
                              </w:rPr>
                              <w:t>I've</w:t>
                            </w:r>
                            <w:r>
                              <w:rPr>
                                <w:color w:val="747474" w:themeColor="background2" w:themeShade="80"/>
                              </w:rPr>
                              <w:t xml:space="preserve"> coached, managed and mentored within the Snowsports industry, helping people of all abilities to build confidence, improve performance, and enjoy being active</w:t>
                            </w:r>
                            <w:r w:rsidR="009C5BA2">
                              <w:rPr>
                                <w:color w:val="747474" w:themeColor="background2" w:themeShade="80"/>
                              </w:rPr>
                              <w:t xml:space="preserve">. As Head of Ski School, I led and trained instructors, managed lesson programming, and upheld high standards of </w:t>
                            </w:r>
                            <w:r w:rsidR="0008465B">
                              <w:rPr>
                                <w:color w:val="747474" w:themeColor="background2" w:themeShade="80"/>
                              </w:rPr>
                              <w:t xml:space="preserve">health and safety. I also taught a full range of lessons from complete </w:t>
                            </w:r>
                            <w:r w:rsidR="007501D3">
                              <w:rPr>
                                <w:color w:val="747474" w:themeColor="background2" w:themeShade="80"/>
                              </w:rPr>
                              <w:t>beginners</w:t>
                            </w:r>
                            <w:r w:rsidR="0008465B">
                              <w:rPr>
                                <w:color w:val="747474" w:themeColor="background2" w:themeShade="80"/>
                              </w:rPr>
                              <w:t xml:space="preserve"> to national squad members and for all ages. </w:t>
                            </w:r>
                            <w:r w:rsidR="007501D3">
                              <w:rPr>
                                <w:color w:val="747474" w:themeColor="background2" w:themeShade="80"/>
                              </w:rPr>
                              <w:t>I'm</w:t>
                            </w:r>
                            <w:r w:rsidR="0008465B">
                              <w:rPr>
                                <w:color w:val="747474" w:themeColor="background2" w:themeShade="80"/>
                              </w:rPr>
                              <w:t xml:space="preserve"> studying a BSc in Sport and Exercise Science at UWTSD, expanding my knowledge and skillset into personal training and performance massage. Alongside my studies</w:t>
                            </w:r>
                            <w:r w:rsidR="007501D3">
                              <w:rPr>
                                <w:color w:val="747474" w:themeColor="background2" w:themeShade="80"/>
                              </w:rPr>
                              <w:t>,</w:t>
                            </w:r>
                            <w:r w:rsidR="0008465B">
                              <w:rPr>
                                <w:color w:val="747474" w:themeColor="background2" w:themeShade="80"/>
                              </w:rPr>
                              <w:t xml:space="preserve"> I am a foster carer for children with complex needs, a role that’s strengthened my patience, empathy and communication skills, strengthening qualities I aim to bring to each</w:t>
                            </w:r>
                            <w:r w:rsidR="0008465B" w:rsidRPr="003F6D7E">
                              <w:rPr>
                                <w:color w:val="747474" w:themeColor="background2" w:themeShade="80"/>
                              </w:rPr>
                              <w:t xml:space="preserve"> coaching </w:t>
                            </w:r>
                            <w:r w:rsidR="0008465B">
                              <w:rPr>
                                <w:color w:val="747474" w:themeColor="background2" w:themeShade="80"/>
                              </w:rPr>
                              <w:t>session.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36682" id="Text Box 2" o:spid="_x0000_s1045" type="#_x0000_t202" style="position:absolute;margin-left:0;margin-top:16.2pt;width:507pt;height:128.4pt;z-index:2516879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" filled="f" stroked="f">
                <v:textbox>
                  <w:txbxContent>
                    <w:p w14:paraId="04F34370" w14:textId="1ACE59BC" w:rsidR="001968A8" w:rsidRPr="001968A8" w:rsidRDefault="001968A8">
                      <w:pPr>
                        <w:rPr>
                          <w:color w:val="747474" w:themeColor="background2" w:themeShade="80"/>
                        </w:rPr>
                      </w:pPr>
                      <w:r w:rsidRPr="001968A8">
                        <w:rPr>
                          <w:color w:val="747474" w:themeColor="background2" w:themeShade="80"/>
                        </w:rPr>
                        <w:t>For over twenty years</w:t>
                      </w:r>
                      <w:r>
                        <w:rPr>
                          <w:color w:val="747474" w:themeColor="background2" w:themeShade="80"/>
                        </w:rPr>
                        <w:t xml:space="preserve">, </w:t>
                      </w:r>
                      <w:r w:rsidR="007501D3">
                        <w:rPr>
                          <w:color w:val="747474" w:themeColor="background2" w:themeShade="80"/>
                        </w:rPr>
                        <w:t>I've</w:t>
                      </w:r>
                      <w:r>
                        <w:rPr>
                          <w:color w:val="747474" w:themeColor="background2" w:themeShade="80"/>
                        </w:rPr>
                        <w:t xml:space="preserve"> coached, managed and mentored within the Snowsports industry, helping people of all abilities to build confidence, improve performance, and enjoy being active</w:t>
                      </w:r>
                      <w:r w:rsidR="009C5BA2">
                        <w:rPr>
                          <w:color w:val="747474" w:themeColor="background2" w:themeShade="80"/>
                        </w:rPr>
                        <w:t xml:space="preserve">. As Head of Ski School, I led and trained instructors, managed lesson programming, and upheld high standards of </w:t>
                      </w:r>
                      <w:r w:rsidR="0008465B">
                        <w:rPr>
                          <w:color w:val="747474" w:themeColor="background2" w:themeShade="80"/>
                        </w:rPr>
                        <w:t xml:space="preserve">health and safety. I also taught a full range of lessons from complete </w:t>
                      </w:r>
                      <w:r w:rsidR="007501D3">
                        <w:rPr>
                          <w:color w:val="747474" w:themeColor="background2" w:themeShade="80"/>
                        </w:rPr>
                        <w:t>beginners</w:t>
                      </w:r>
                      <w:r w:rsidR="0008465B">
                        <w:rPr>
                          <w:color w:val="747474" w:themeColor="background2" w:themeShade="80"/>
                        </w:rPr>
                        <w:t xml:space="preserve"> to national squad members and for all ages. </w:t>
                      </w:r>
                      <w:r w:rsidR="007501D3">
                        <w:rPr>
                          <w:color w:val="747474" w:themeColor="background2" w:themeShade="80"/>
                        </w:rPr>
                        <w:t>I'm</w:t>
                      </w:r>
                      <w:r w:rsidR="0008465B">
                        <w:rPr>
                          <w:color w:val="747474" w:themeColor="background2" w:themeShade="80"/>
                        </w:rPr>
                        <w:t xml:space="preserve"> studying a BSc in Sport and Exercise Science at UWTSD, expanding my knowledge and skillset into personal training and performance massage. Alongside my studies</w:t>
                      </w:r>
                      <w:r w:rsidR="007501D3">
                        <w:rPr>
                          <w:color w:val="747474" w:themeColor="background2" w:themeShade="80"/>
                        </w:rPr>
                        <w:t>,</w:t>
                      </w:r>
                      <w:r w:rsidR="0008465B">
                        <w:rPr>
                          <w:color w:val="747474" w:themeColor="background2" w:themeShade="80"/>
                        </w:rPr>
                        <w:t xml:space="preserve"> I am a foster carer for children with complex needs, a role that’s strengthened my patience, empathy and communication skills, strengthening qualities I aim to bring to each</w:t>
                      </w:r>
                      <w:r w:rsidR="0008465B" w:rsidRPr="003F6D7E">
                        <w:rPr>
                          <w:color w:val="747474" w:themeColor="background2" w:themeShade="80"/>
                        </w:rPr>
                        <w:t xml:space="preserve"> coaching </w:t>
                      </w:r>
                      <w:r w:rsidR="0008465B">
                        <w:rPr>
                          <w:color w:val="747474" w:themeColor="background2" w:themeShade="80"/>
                        </w:rPr>
                        <w:t>session.</w:t>
                      </w:r>
                    </w:p>
                  </w:txbxContent>
                </v:textbox>
                <w10:wrap type="square" anchorx="margin"/>
              </v:shape>
            </w:pict>
          </mc:Fallback>
        </mc:AlternateContent>
      </w:r>
    </w:p>
    <w:p w14:paraId="153029B6" w14:textId="2CE016F8" w:rsidR="003D1793" w:rsidRDefault="003D1793"/>
    <w:p w14:paraId="3CFC29FE" w14:textId="6018F853" w:rsidR="00845D2A" w:rsidRDefault="00845D2A"/>
    <w:p w14:paraId="2D42CC15" w14:textId="7F9BD56C" w:rsidR="00845D2A" w:rsidRDefault="00845D2A"/>
    <w:p w14:paraId="5A0DE7D9" w14:textId="1B6B4432" w:rsidR="00845D2A" w:rsidRDefault="00845D2A"/>
    <w:p w14:paraId="0924D07C" w14:textId="56500052" w:rsidR="00845D2A" w:rsidRDefault="00845D2A"/>
    <w:p w14:paraId="284BBFD5" w14:textId="2241FAF1" w:rsidR="00845D2A" w:rsidRDefault="00845D2A"/>
    <w:p w14:paraId="2DFC1612" w14:textId="35D4A35F" w:rsidR="00845D2A" w:rsidRDefault="00845D2A"/>
    <w:p w14:paraId="5F867EFA" w14:textId="38E40123" w:rsidR="00845D2A" w:rsidRDefault="00845D2A"/>
    <w:p w14:paraId="5C09AA48" w14:textId="7B1CD579" w:rsidR="005405F0" w:rsidRDefault="005405F0"/>
    <w:p w14:paraId="420AAEAB" w14:textId="3A113051" w:rsidR="005405F0" w:rsidRDefault="005405F0"/>
    <w:p w14:paraId="3E3C338E" w14:textId="6EF90C89" w:rsidR="005405F0" w:rsidRDefault="005405F0"/>
    <w:p w14:paraId="6314F21D" w14:textId="4E1DA0E1" w:rsidR="005405F0" w:rsidRDefault="005405F0"/>
    <w:p w14:paraId="4FE7C944" w14:textId="5180CACA" w:rsidR="005405F0" w:rsidRDefault="00912764">
      <w:r>
        <w:rPr>
          <w:noProof/>
        </w:rPr>
        <w:lastRenderedPageBreak/>
        <mc:AlternateContent>
          <mc:Choice Requires="wps">
            <w:drawing>
              <wp:anchor distT="0" distB="0" distL="114300" distR="114300" simplePos="0" relativeHeight="251705344" behindDoc="0" locked="0" layoutInCell="1" allowOverlap="1" wp14:anchorId="0957EFE9" wp14:editId="78E02DBB">
                <wp:simplePos x="0" y="0"/>
                <wp:positionH relativeFrom="margin">
                  <wp:posOffset>-259080</wp:posOffset>
                </wp:positionH>
                <wp:positionV relativeFrom="paragraph">
                  <wp:posOffset>-133985</wp:posOffset>
                </wp:positionV>
                <wp:extent cx="4251960" cy="289560"/>
                <wp:effectExtent l="0" t="0" r="0" b="0"/>
                <wp:wrapNone/>
                <wp:docPr id="1141297564" name="Rectangle 1"/>
                <wp:cNvGraphicFramePr/>
                <a:graphic xmlns:a="http://schemas.openxmlformats.org/drawingml/2006/main">
                  <a:graphicData uri="http://schemas.microsoft.com/office/word/2010/wordprocessingShape">
                    <wps:wsp>
                      <wps:cNvSpPr/>
                      <wps:spPr>
                        <a:xfrm>
                          <a:off x="0" y="0"/>
                          <a:ext cx="4251960" cy="289560"/>
                        </a:xfrm>
                        <a:prstGeom prst="rect">
                          <a:avLst/>
                        </a:prstGeom>
                        <a:ln>
                          <a:noFill/>
                        </a:ln>
                      </wps:spPr>
                      <wps:txbx>
                        <w:txbxContent>
                          <w:p w14:paraId="29AB0A9D" w14:textId="2B804275" w:rsidR="00BC5ED3" w:rsidRDefault="00800E29" w:rsidP="00BC5ED3">
                            <w:r>
                              <w:rPr>
                                <w:b/>
                                <w:color w:val="646464"/>
                                <w:spacing w:val="28"/>
                                <w:w w:val="130"/>
                                <w:sz w:val="28"/>
                              </w:rPr>
                              <w:t>EDUCATION AND QUALIFICATIONS</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0957EFE9" id="Rectangle 1" o:spid="_x0000_s1046" style="position:absolute;margin-left:-20.4pt;margin-top:-10.55pt;width:334.8pt;height:22.8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" filled="f" stroked="f">
                <v:textbox inset="0,0,0,0">
                  <w:txbxContent>
                    <w:p w14:paraId="29AB0A9D" w14:textId="2B804275" w:rsidR="00BC5ED3" w:rsidRDefault="00800E29" w:rsidP="00BC5ED3">
                      <w:r>
                        <w:rPr>
                          <w:b/>
                          <w:color w:val="646464"/>
                          <w:spacing w:val="28"/>
                          <w:w w:val="130"/>
                          <w:sz w:val="28"/>
                        </w:rPr>
                        <w:t>EDUCATION AND QUALIFICATIONS</w:t>
                      </w:r>
                    </w:p>
                  </w:txbxContent>
                </v:textbox>
                <w10:wrap anchorx="margin"/>
              </v:rect>
            </w:pict>
          </mc:Fallback>
        </mc:AlternateContent>
      </w:r>
      <w:r w:rsidR="00355586">
        <w:rPr>
          <w:noProof/>
        </w:rPr>
        <mc:AlternateContent>
          <mc:Choice Requires="wps">
            <w:drawing>
              <wp:anchor distT="0" distB="0" distL="114300" distR="114300" simplePos="0" relativeHeight="251696128" behindDoc="0" locked="0" layoutInCell="1" allowOverlap="1" wp14:anchorId="0467B192" wp14:editId="7CE9CB42">
                <wp:simplePos x="0" y="0"/>
                <wp:positionH relativeFrom="margin">
                  <wp:posOffset>-337185</wp:posOffset>
                </wp:positionH>
                <wp:positionV relativeFrom="paragraph">
                  <wp:posOffset>-194945</wp:posOffset>
                </wp:positionV>
                <wp:extent cx="6482440" cy="424029"/>
                <wp:effectExtent l="0" t="0" r="0" b="0"/>
                <wp:wrapNone/>
                <wp:docPr id="269561855" name="Shape 1187"/>
                <wp:cNvGraphicFramePr/>
                <a:graphic xmlns:a="http://schemas.openxmlformats.org/drawingml/2006/main">
                  <a:graphicData uri="http://schemas.microsoft.com/office/word/2010/wordprocessingShape">
                    <wps:wsp>
                      <wps:cNvSpPr/>
                      <wps:spPr>
                        <a:xfrm>
                          <a:off x="0" y="0"/>
                          <a:ext cx="6482440" cy="424029"/>
                        </a:xfrm>
                        <a:custGeom>
                          <a:avLst/>
                          <a:gdLst/>
                          <a:ahLst/>
                          <a:cxnLst/>
                          <a:rect l="0" t="0" r="0" b="0"/>
                          <a:pathLst>
                            <a:path w="6482441" h="288108">
                              <a:moveTo>
                                <a:pt x="0" y="0"/>
                              </a:moveTo>
                              <a:lnTo>
                                <a:pt x="6482441" y="0"/>
                              </a:lnTo>
                              <a:lnTo>
                                <a:pt x="6482441" y="288108"/>
                              </a:lnTo>
                              <a:lnTo>
                                <a:pt x="0" y="288108"/>
                              </a:lnTo>
                              <a:lnTo>
                                <a:pt x="0" y="0"/>
                              </a:lnTo>
                            </a:path>
                          </a:pathLst>
                        </a:custGeom>
                        <a:solidFill>
                          <a:srgbClr val="E1E4E0"/>
                        </a:solidFill>
                        <a:ln w="0" cap="flat">
                          <a:noFill/>
                          <a:miter lim="127000"/>
                        </a:ln>
                        <a:effectLst/>
                      </wps:spPr>
                      <wps:bodyPr/>
                    </wps:wsp>
                  </a:graphicData>
                </a:graphic>
              </wp:anchor>
            </w:drawing>
          </mc:Choice>
          <mc:Fallback>
            <w:pict>
              <v:shape w14:anchorId="04AB6874" id="Shape 1187" o:spid="_x0000_s1026" style="position:absolute;margin-left:-26.55pt;margin-top:-15.35pt;width:510.45pt;height:33.4pt;z-index:251696128;visibility:visible;mso-wrap-style:square;mso-wrap-distance-left:9pt;mso-wrap-distance-top:0;mso-wrap-distance-right:9pt;mso-wrap-distance-bottom:0;mso-position-horizontal:absolute;mso-position-horizontal-relative:margin;mso-position-vertical:absolute;mso-position-vertical-relative:text;v-text-anchor:top" coordsize="6482441,28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" path="m,l6482441,r,288108l,288108,,e" fillcolor="#e1e4e0" stroked="f" strokeweight="0">
                <v:stroke miterlimit="83231f" joinstyle="miter"/>
                <v:path arrowok="t" textboxrect="0,0,6482441,288108"/>
                <w10:wrap anchorx="margin"/>
              </v:shape>
            </w:pict>
          </mc:Fallback>
        </mc:AlternateContent>
      </w:r>
    </w:p>
    <w:tbl>
      <w:tblPr>
        <w:tblStyle w:val="TableGrid"/>
        <w:tblpPr w:leftFromText="180" w:rightFromText="180" w:vertAnchor="text" w:horzAnchor="margin" w:tblpXSpec="center" w:tblpY="212"/>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1701"/>
        <w:gridCol w:w="1701"/>
      </w:tblGrid>
      <w:tr w:rsidR="00912764" w14:paraId="7EF0913D" w14:textId="77777777" w:rsidTr="00912764">
        <w:tc>
          <w:tcPr>
            <w:tcW w:w="6799" w:type="dxa"/>
          </w:tcPr>
          <w:p w14:paraId="1B033CD7" w14:textId="77777777" w:rsidR="00912764" w:rsidRDefault="00912764" w:rsidP="00912764">
            <w:r w:rsidRPr="009E1D41">
              <w:rPr>
                <w:b/>
                <w:bCs/>
                <w:color w:val="747474" w:themeColor="background2" w:themeShade="80"/>
                <w:sz w:val="24"/>
              </w:rPr>
              <w:t xml:space="preserve">University of </w:t>
            </w:r>
            <w:r>
              <w:rPr>
                <w:b/>
                <w:bCs/>
                <w:color w:val="747474" w:themeColor="background2" w:themeShade="80"/>
                <w:sz w:val="24"/>
              </w:rPr>
              <w:t>Wales Trinity Saint</w:t>
            </w:r>
            <w:r w:rsidRPr="009E1D41">
              <w:rPr>
                <w:b/>
                <w:bCs/>
                <w:color w:val="747474" w:themeColor="background2" w:themeShade="80"/>
                <w:sz w:val="24"/>
              </w:rPr>
              <w:t xml:space="preserve"> David</w:t>
            </w:r>
            <w:r>
              <w:rPr>
                <w:b/>
                <w:bCs/>
                <w:color w:val="747474" w:themeColor="background2" w:themeShade="80"/>
                <w:sz w:val="24"/>
              </w:rPr>
              <w:t xml:space="preserve">                                                      </w:t>
            </w:r>
          </w:p>
        </w:tc>
        <w:tc>
          <w:tcPr>
            <w:tcW w:w="1701" w:type="dxa"/>
          </w:tcPr>
          <w:p w14:paraId="6641C2F8" w14:textId="77777777" w:rsidR="00912764" w:rsidRPr="00FF7344" w:rsidRDefault="00912764" w:rsidP="00912764">
            <w:pPr>
              <w:rPr>
                <w:b/>
                <w:bCs/>
                <w:color w:val="747474" w:themeColor="background2" w:themeShade="80"/>
              </w:rPr>
            </w:pPr>
          </w:p>
        </w:tc>
        <w:tc>
          <w:tcPr>
            <w:tcW w:w="1701" w:type="dxa"/>
          </w:tcPr>
          <w:p w14:paraId="03E18D26" w14:textId="77777777" w:rsidR="00912764" w:rsidRPr="00FF7344" w:rsidRDefault="00912764" w:rsidP="00912764">
            <w:pPr>
              <w:rPr>
                <w:b/>
                <w:bCs/>
                <w:color w:val="747474" w:themeColor="background2" w:themeShade="80"/>
              </w:rPr>
            </w:pPr>
            <w:r w:rsidRPr="00FF7344">
              <w:rPr>
                <w:b/>
                <w:bCs/>
                <w:color w:val="747474" w:themeColor="background2" w:themeShade="80"/>
              </w:rPr>
              <w:t>ongoing</w:t>
            </w:r>
          </w:p>
        </w:tc>
      </w:tr>
      <w:tr w:rsidR="00912764" w14:paraId="3E24FD25" w14:textId="77777777" w:rsidTr="00912764">
        <w:tc>
          <w:tcPr>
            <w:tcW w:w="6799" w:type="dxa"/>
          </w:tcPr>
          <w:p w14:paraId="6E00D854" w14:textId="77777777" w:rsidR="00912764" w:rsidRPr="00FE7939" w:rsidRDefault="00912764" w:rsidP="00912764">
            <w:pPr>
              <w:rPr>
                <w:b/>
                <w:bCs/>
                <w:color w:val="747474" w:themeColor="background2" w:themeShade="80"/>
                <w:sz w:val="24"/>
              </w:rPr>
            </w:pPr>
            <w:r w:rsidRPr="009E1D41">
              <w:rPr>
                <w:b/>
                <w:bCs/>
                <w:color w:val="747474" w:themeColor="background2" w:themeShade="80"/>
                <w:sz w:val="24"/>
              </w:rPr>
              <w:t xml:space="preserve">BSc (hons) </w:t>
            </w:r>
            <w:r>
              <w:rPr>
                <w:b/>
                <w:bCs/>
                <w:color w:val="747474" w:themeColor="background2" w:themeShade="80"/>
                <w:sz w:val="24"/>
              </w:rPr>
              <w:t>Sport</w:t>
            </w:r>
            <w:r w:rsidRPr="009E1D41">
              <w:rPr>
                <w:b/>
                <w:bCs/>
                <w:color w:val="747474" w:themeColor="background2" w:themeShade="80"/>
                <w:sz w:val="24"/>
              </w:rPr>
              <w:t xml:space="preserve"> and </w:t>
            </w:r>
            <w:r>
              <w:rPr>
                <w:b/>
                <w:bCs/>
                <w:color w:val="747474" w:themeColor="background2" w:themeShade="80"/>
                <w:sz w:val="24"/>
              </w:rPr>
              <w:t>Exercise Science</w:t>
            </w:r>
          </w:p>
        </w:tc>
        <w:tc>
          <w:tcPr>
            <w:tcW w:w="1701" w:type="dxa"/>
          </w:tcPr>
          <w:p w14:paraId="3178026E" w14:textId="77777777" w:rsidR="00912764" w:rsidRPr="00FF7344" w:rsidRDefault="00912764" w:rsidP="00912764">
            <w:pPr>
              <w:rPr>
                <w:b/>
                <w:bCs/>
                <w:color w:val="747474" w:themeColor="background2" w:themeShade="80"/>
              </w:rPr>
            </w:pPr>
          </w:p>
        </w:tc>
        <w:tc>
          <w:tcPr>
            <w:tcW w:w="1701" w:type="dxa"/>
          </w:tcPr>
          <w:p w14:paraId="64020FCC" w14:textId="77777777" w:rsidR="00912764" w:rsidRPr="00FF7344" w:rsidRDefault="00912764" w:rsidP="00912764">
            <w:pPr>
              <w:rPr>
                <w:b/>
                <w:bCs/>
                <w:color w:val="747474" w:themeColor="background2" w:themeShade="80"/>
              </w:rPr>
            </w:pPr>
          </w:p>
        </w:tc>
      </w:tr>
      <w:tr w:rsidR="00912764" w14:paraId="413521CA" w14:textId="77777777" w:rsidTr="00912764">
        <w:tc>
          <w:tcPr>
            <w:tcW w:w="6799" w:type="dxa"/>
          </w:tcPr>
          <w:p w14:paraId="2C104DD5" w14:textId="77777777" w:rsidR="00912764" w:rsidRDefault="00912764" w:rsidP="00912764"/>
        </w:tc>
        <w:tc>
          <w:tcPr>
            <w:tcW w:w="1701" w:type="dxa"/>
          </w:tcPr>
          <w:p w14:paraId="0886B29C" w14:textId="77777777" w:rsidR="00912764" w:rsidRPr="00FF7344" w:rsidRDefault="00912764" w:rsidP="00912764">
            <w:pPr>
              <w:rPr>
                <w:b/>
                <w:bCs/>
                <w:color w:val="747474" w:themeColor="background2" w:themeShade="80"/>
              </w:rPr>
            </w:pPr>
          </w:p>
        </w:tc>
        <w:tc>
          <w:tcPr>
            <w:tcW w:w="1701" w:type="dxa"/>
          </w:tcPr>
          <w:p w14:paraId="327EB010" w14:textId="77777777" w:rsidR="00912764" w:rsidRPr="00FF7344" w:rsidRDefault="00912764" w:rsidP="00912764">
            <w:pPr>
              <w:rPr>
                <w:b/>
                <w:bCs/>
                <w:color w:val="747474" w:themeColor="background2" w:themeShade="80"/>
              </w:rPr>
            </w:pPr>
          </w:p>
        </w:tc>
      </w:tr>
      <w:tr w:rsidR="00912764" w14:paraId="6910C3D9" w14:textId="77777777" w:rsidTr="00912764">
        <w:tc>
          <w:tcPr>
            <w:tcW w:w="6799" w:type="dxa"/>
          </w:tcPr>
          <w:p w14:paraId="2E5E2344" w14:textId="77777777" w:rsidR="00912764" w:rsidRPr="00FE7939" w:rsidRDefault="00912764" w:rsidP="00912764">
            <w:pPr>
              <w:rPr>
                <w:b/>
                <w:bCs/>
                <w:color w:val="747474" w:themeColor="background2" w:themeShade="80"/>
                <w:sz w:val="24"/>
              </w:rPr>
            </w:pPr>
            <w:r>
              <w:rPr>
                <w:b/>
                <w:bCs/>
                <w:color w:val="747474" w:themeColor="background2" w:themeShade="80"/>
                <w:sz w:val="24"/>
              </w:rPr>
              <w:t>University of Wales Trinity Saint David</w:t>
            </w:r>
          </w:p>
        </w:tc>
        <w:tc>
          <w:tcPr>
            <w:tcW w:w="1701" w:type="dxa"/>
          </w:tcPr>
          <w:p w14:paraId="6C7BBC38" w14:textId="77777777" w:rsidR="00912764" w:rsidRPr="00FF7344" w:rsidRDefault="00912764" w:rsidP="00912764">
            <w:pPr>
              <w:rPr>
                <w:b/>
                <w:bCs/>
                <w:color w:val="747474" w:themeColor="background2" w:themeShade="80"/>
              </w:rPr>
            </w:pPr>
            <w:r w:rsidRPr="00FF7344">
              <w:rPr>
                <w:b/>
                <w:bCs/>
                <w:color w:val="747474" w:themeColor="background2" w:themeShade="80"/>
              </w:rPr>
              <w:t>merit</w:t>
            </w:r>
          </w:p>
        </w:tc>
        <w:tc>
          <w:tcPr>
            <w:tcW w:w="1701" w:type="dxa"/>
          </w:tcPr>
          <w:p w14:paraId="61F0AC59" w14:textId="77777777" w:rsidR="00912764" w:rsidRPr="00FF7344" w:rsidRDefault="00912764" w:rsidP="00912764">
            <w:pPr>
              <w:rPr>
                <w:b/>
                <w:bCs/>
                <w:color w:val="747474" w:themeColor="background2" w:themeShade="80"/>
              </w:rPr>
            </w:pPr>
            <w:r w:rsidRPr="00FF7344">
              <w:rPr>
                <w:b/>
                <w:bCs/>
                <w:color w:val="747474" w:themeColor="background2" w:themeShade="80"/>
              </w:rPr>
              <w:t>2024</w:t>
            </w:r>
          </w:p>
        </w:tc>
      </w:tr>
      <w:tr w:rsidR="00912764" w14:paraId="06406B3A" w14:textId="77777777" w:rsidTr="00912764">
        <w:tc>
          <w:tcPr>
            <w:tcW w:w="6799" w:type="dxa"/>
          </w:tcPr>
          <w:p w14:paraId="43363CCA" w14:textId="77777777" w:rsidR="00912764" w:rsidRDefault="00912764" w:rsidP="00912764">
            <w:proofErr w:type="spellStart"/>
            <w:r>
              <w:rPr>
                <w:b/>
                <w:bCs/>
                <w:color w:val="747474" w:themeColor="background2" w:themeShade="80"/>
                <w:sz w:val="24"/>
              </w:rPr>
              <w:t>CertHE</w:t>
            </w:r>
            <w:proofErr w:type="spellEnd"/>
            <w:r>
              <w:rPr>
                <w:b/>
                <w:bCs/>
                <w:color w:val="747474" w:themeColor="background2" w:themeShade="80"/>
                <w:sz w:val="24"/>
              </w:rPr>
              <w:t xml:space="preserve"> Personal training and sport massage.</w:t>
            </w:r>
          </w:p>
        </w:tc>
        <w:tc>
          <w:tcPr>
            <w:tcW w:w="1701" w:type="dxa"/>
          </w:tcPr>
          <w:p w14:paraId="12C6ECE0" w14:textId="77777777" w:rsidR="00912764" w:rsidRPr="00FF7344" w:rsidRDefault="00912764" w:rsidP="00912764">
            <w:pPr>
              <w:rPr>
                <w:b/>
                <w:bCs/>
                <w:color w:val="747474" w:themeColor="background2" w:themeShade="80"/>
              </w:rPr>
            </w:pPr>
          </w:p>
        </w:tc>
        <w:tc>
          <w:tcPr>
            <w:tcW w:w="1701" w:type="dxa"/>
          </w:tcPr>
          <w:p w14:paraId="7479F888" w14:textId="77777777" w:rsidR="00912764" w:rsidRPr="00FF7344" w:rsidRDefault="00912764" w:rsidP="00912764">
            <w:pPr>
              <w:rPr>
                <w:b/>
                <w:bCs/>
                <w:color w:val="747474" w:themeColor="background2" w:themeShade="80"/>
              </w:rPr>
            </w:pPr>
          </w:p>
        </w:tc>
      </w:tr>
      <w:tr w:rsidR="00912764" w14:paraId="5815E43A" w14:textId="77777777" w:rsidTr="00912764">
        <w:tc>
          <w:tcPr>
            <w:tcW w:w="6799" w:type="dxa"/>
          </w:tcPr>
          <w:p w14:paraId="705E403F" w14:textId="77777777" w:rsidR="00912764" w:rsidRDefault="00912764" w:rsidP="00912764"/>
        </w:tc>
        <w:tc>
          <w:tcPr>
            <w:tcW w:w="1701" w:type="dxa"/>
          </w:tcPr>
          <w:p w14:paraId="6AD3A938" w14:textId="77777777" w:rsidR="00912764" w:rsidRPr="00FF7344" w:rsidRDefault="00912764" w:rsidP="00912764">
            <w:pPr>
              <w:rPr>
                <w:b/>
                <w:bCs/>
                <w:color w:val="747474" w:themeColor="background2" w:themeShade="80"/>
              </w:rPr>
            </w:pPr>
          </w:p>
        </w:tc>
        <w:tc>
          <w:tcPr>
            <w:tcW w:w="1701" w:type="dxa"/>
          </w:tcPr>
          <w:p w14:paraId="550FBEC1" w14:textId="77777777" w:rsidR="00912764" w:rsidRPr="00FF7344" w:rsidRDefault="00912764" w:rsidP="00912764">
            <w:pPr>
              <w:rPr>
                <w:b/>
                <w:bCs/>
                <w:color w:val="747474" w:themeColor="background2" w:themeShade="80"/>
              </w:rPr>
            </w:pPr>
          </w:p>
        </w:tc>
      </w:tr>
      <w:tr w:rsidR="00912764" w14:paraId="0B3F9076" w14:textId="77777777" w:rsidTr="00912764">
        <w:tc>
          <w:tcPr>
            <w:tcW w:w="6799" w:type="dxa"/>
          </w:tcPr>
          <w:p w14:paraId="5AE17769" w14:textId="77777777" w:rsidR="00912764" w:rsidRDefault="00912764" w:rsidP="00912764">
            <w:r>
              <w:rPr>
                <w:b/>
                <w:bCs/>
                <w:color w:val="747474" w:themeColor="background2" w:themeShade="80"/>
                <w:sz w:val="24"/>
              </w:rPr>
              <w:t>YMCA awards</w:t>
            </w:r>
          </w:p>
        </w:tc>
        <w:tc>
          <w:tcPr>
            <w:tcW w:w="1701" w:type="dxa"/>
          </w:tcPr>
          <w:p w14:paraId="16AED808" w14:textId="77777777" w:rsidR="00912764" w:rsidRPr="00FF7344" w:rsidRDefault="00912764" w:rsidP="00912764">
            <w:pPr>
              <w:rPr>
                <w:b/>
                <w:bCs/>
                <w:color w:val="747474" w:themeColor="background2" w:themeShade="80"/>
              </w:rPr>
            </w:pPr>
          </w:p>
        </w:tc>
        <w:tc>
          <w:tcPr>
            <w:tcW w:w="1701" w:type="dxa"/>
          </w:tcPr>
          <w:p w14:paraId="4CA25910" w14:textId="77777777" w:rsidR="00912764" w:rsidRPr="00FF7344" w:rsidRDefault="00912764" w:rsidP="00912764">
            <w:pPr>
              <w:rPr>
                <w:b/>
                <w:bCs/>
                <w:color w:val="747474" w:themeColor="background2" w:themeShade="80"/>
              </w:rPr>
            </w:pPr>
          </w:p>
        </w:tc>
      </w:tr>
      <w:tr w:rsidR="00912764" w14:paraId="013CBF61" w14:textId="77777777" w:rsidTr="00912764">
        <w:tc>
          <w:tcPr>
            <w:tcW w:w="6799" w:type="dxa"/>
          </w:tcPr>
          <w:p w14:paraId="2095A396" w14:textId="77777777" w:rsidR="00912764" w:rsidRPr="00FE7939" w:rsidRDefault="00912764" w:rsidP="00912764">
            <w:pPr>
              <w:rPr>
                <w:b/>
                <w:bCs/>
                <w:color w:val="747474" w:themeColor="background2" w:themeShade="80"/>
                <w:sz w:val="24"/>
              </w:rPr>
            </w:pPr>
            <w:r>
              <w:rPr>
                <w:b/>
                <w:bCs/>
                <w:color w:val="747474" w:themeColor="background2" w:themeShade="80"/>
                <w:sz w:val="24"/>
              </w:rPr>
              <w:t xml:space="preserve">Level 3 diploma in personal training (practitioner)  </w:t>
            </w:r>
          </w:p>
        </w:tc>
        <w:tc>
          <w:tcPr>
            <w:tcW w:w="1701" w:type="dxa"/>
          </w:tcPr>
          <w:p w14:paraId="27B1651F" w14:textId="77777777" w:rsidR="00912764" w:rsidRPr="00FF7344" w:rsidRDefault="00912764" w:rsidP="00912764">
            <w:pPr>
              <w:rPr>
                <w:b/>
                <w:bCs/>
                <w:color w:val="747474" w:themeColor="background2" w:themeShade="80"/>
              </w:rPr>
            </w:pPr>
          </w:p>
        </w:tc>
        <w:tc>
          <w:tcPr>
            <w:tcW w:w="1701" w:type="dxa"/>
          </w:tcPr>
          <w:p w14:paraId="5B810F81" w14:textId="77777777" w:rsidR="00912764" w:rsidRPr="00FF7344" w:rsidRDefault="00912764" w:rsidP="00912764">
            <w:pPr>
              <w:rPr>
                <w:b/>
                <w:bCs/>
                <w:color w:val="747474" w:themeColor="background2" w:themeShade="80"/>
              </w:rPr>
            </w:pPr>
            <w:r w:rsidRPr="00FF7344">
              <w:rPr>
                <w:b/>
                <w:bCs/>
                <w:color w:val="747474" w:themeColor="background2" w:themeShade="80"/>
              </w:rPr>
              <w:t>2024-2025</w:t>
            </w:r>
          </w:p>
        </w:tc>
      </w:tr>
      <w:tr w:rsidR="00912764" w14:paraId="3AEA20E3" w14:textId="77777777" w:rsidTr="00912764">
        <w:tc>
          <w:tcPr>
            <w:tcW w:w="6799" w:type="dxa"/>
          </w:tcPr>
          <w:p w14:paraId="128694DA" w14:textId="77777777" w:rsidR="00912764" w:rsidRPr="00FE7939" w:rsidRDefault="00912764" w:rsidP="00912764">
            <w:pPr>
              <w:rPr>
                <w:b/>
                <w:bCs/>
                <w:color w:val="747474" w:themeColor="background2" w:themeShade="80"/>
                <w:sz w:val="24"/>
              </w:rPr>
            </w:pPr>
            <w:r>
              <w:rPr>
                <w:b/>
                <w:bCs/>
                <w:color w:val="747474" w:themeColor="background2" w:themeShade="80"/>
                <w:sz w:val="24"/>
              </w:rPr>
              <w:t>Level 3 diploma in performance massage</w:t>
            </w:r>
          </w:p>
        </w:tc>
        <w:tc>
          <w:tcPr>
            <w:tcW w:w="1701" w:type="dxa"/>
          </w:tcPr>
          <w:p w14:paraId="500933E8" w14:textId="77777777" w:rsidR="00912764" w:rsidRPr="00FF7344" w:rsidRDefault="00912764" w:rsidP="00912764">
            <w:pPr>
              <w:rPr>
                <w:b/>
                <w:bCs/>
                <w:color w:val="747474" w:themeColor="background2" w:themeShade="80"/>
              </w:rPr>
            </w:pPr>
          </w:p>
        </w:tc>
        <w:tc>
          <w:tcPr>
            <w:tcW w:w="1701" w:type="dxa"/>
          </w:tcPr>
          <w:p w14:paraId="0C191FEB" w14:textId="77777777" w:rsidR="00912764" w:rsidRPr="00FF7344" w:rsidRDefault="00912764" w:rsidP="00912764">
            <w:pPr>
              <w:rPr>
                <w:b/>
                <w:bCs/>
                <w:color w:val="747474" w:themeColor="background2" w:themeShade="80"/>
              </w:rPr>
            </w:pPr>
          </w:p>
        </w:tc>
      </w:tr>
      <w:tr w:rsidR="00912764" w14:paraId="76E48105" w14:textId="77777777" w:rsidTr="00912764">
        <w:tc>
          <w:tcPr>
            <w:tcW w:w="6799" w:type="dxa"/>
          </w:tcPr>
          <w:p w14:paraId="42FC65E1" w14:textId="77777777" w:rsidR="00912764" w:rsidRDefault="00912764" w:rsidP="00912764">
            <w:r>
              <w:rPr>
                <w:b/>
                <w:bCs/>
                <w:color w:val="747474" w:themeColor="background2" w:themeShade="80"/>
                <w:sz w:val="24"/>
              </w:rPr>
              <w:t>Level 2 certificate in gym instructing.</w:t>
            </w:r>
          </w:p>
        </w:tc>
        <w:tc>
          <w:tcPr>
            <w:tcW w:w="1701" w:type="dxa"/>
          </w:tcPr>
          <w:p w14:paraId="67DD322A" w14:textId="77777777" w:rsidR="00912764" w:rsidRPr="00FF7344" w:rsidRDefault="00912764" w:rsidP="00912764">
            <w:pPr>
              <w:rPr>
                <w:b/>
                <w:bCs/>
                <w:color w:val="747474" w:themeColor="background2" w:themeShade="80"/>
              </w:rPr>
            </w:pPr>
          </w:p>
        </w:tc>
        <w:tc>
          <w:tcPr>
            <w:tcW w:w="1701" w:type="dxa"/>
          </w:tcPr>
          <w:p w14:paraId="2BDA75C3" w14:textId="77777777" w:rsidR="00912764" w:rsidRPr="00FF7344" w:rsidRDefault="00912764" w:rsidP="00912764">
            <w:pPr>
              <w:rPr>
                <w:b/>
                <w:bCs/>
                <w:color w:val="747474" w:themeColor="background2" w:themeShade="80"/>
              </w:rPr>
            </w:pPr>
          </w:p>
        </w:tc>
      </w:tr>
      <w:tr w:rsidR="00912764" w14:paraId="40F0D0C3" w14:textId="77777777" w:rsidTr="00912764">
        <w:tc>
          <w:tcPr>
            <w:tcW w:w="6799" w:type="dxa"/>
          </w:tcPr>
          <w:p w14:paraId="37368C16" w14:textId="77777777" w:rsidR="00912764" w:rsidRDefault="00912764" w:rsidP="00912764"/>
        </w:tc>
        <w:tc>
          <w:tcPr>
            <w:tcW w:w="1701" w:type="dxa"/>
          </w:tcPr>
          <w:p w14:paraId="42A8F7CA" w14:textId="77777777" w:rsidR="00912764" w:rsidRPr="00FF7344" w:rsidRDefault="00912764" w:rsidP="00912764">
            <w:pPr>
              <w:rPr>
                <w:b/>
                <w:bCs/>
                <w:color w:val="747474" w:themeColor="background2" w:themeShade="80"/>
              </w:rPr>
            </w:pPr>
          </w:p>
        </w:tc>
        <w:tc>
          <w:tcPr>
            <w:tcW w:w="1701" w:type="dxa"/>
          </w:tcPr>
          <w:p w14:paraId="6736EB61" w14:textId="77777777" w:rsidR="00912764" w:rsidRPr="00FF7344" w:rsidRDefault="00912764" w:rsidP="00912764">
            <w:pPr>
              <w:rPr>
                <w:b/>
                <w:bCs/>
                <w:color w:val="747474" w:themeColor="background2" w:themeShade="80"/>
              </w:rPr>
            </w:pPr>
          </w:p>
        </w:tc>
      </w:tr>
      <w:tr w:rsidR="00912764" w14:paraId="42A09138" w14:textId="77777777" w:rsidTr="00912764">
        <w:tc>
          <w:tcPr>
            <w:tcW w:w="6799" w:type="dxa"/>
          </w:tcPr>
          <w:p w14:paraId="7185B196" w14:textId="77777777" w:rsidR="00912764" w:rsidRPr="005F0D28" w:rsidRDefault="00912764" w:rsidP="00912764">
            <w:pPr>
              <w:rPr>
                <w:b/>
                <w:bCs/>
                <w:color w:val="747474" w:themeColor="background2" w:themeShade="80"/>
                <w:sz w:val="24"/>
              </w:rPr>
            </w:pPr>
            <w:r>
              <w:rPr>
                <w:b/>
                <w:bCs/>
                <w:color w:val="747474" w:themeColor="background2" w:themeShade="80"/>
                <w:sz w:val="24"/>
              </w:rPr>
              <w:t>Neath College</w:t>
            </w:r>
          </w:p>
        </w:tc>
        <w:tc>
          <w:tcPr>
            <w:tcW w:w="1701" w:type="dxa"/>
          </w:tcPr>
          <w:p w14:paraId="30FAC526" w14:textId="77777777" w:rsidR="00912764" w:rsidRPr="00FF7344" w:rsidRDefault="00912764" w:rsidP="00912764">
            <w:pPr>
              <w:rPr>
                <w:b/>
                <w:bCs/>
                <w:color w:val="747474" w:themeColor="background2" w:themeShade="80"/>
              </w:rPr>
            </w:pPr>
          </w:p>
        </w:tc>
        <w:tc>
          <w:tcPr>
            <w:tcW w:w="1701" w:type="dxa"/>
          </w:tcPr>
          <w:p w14:paraId="1F6A0DCF" w14:textId="77777777" w:rsidR="00912764" w:rsidRPr="00FF7344" w:rsidRDefault="00912764" w:rsidP="00912764">
            <w:pPr>
              <w:rPr>
                <w:b/>
                <w:bCs/>
                <w:color w:val="747474" w:themeColor="background2" w:themeShade="80"/>
              </w:rPr>
            </w:pPr>
          </w:p>
        </w:tc>
      </w:tr>
      <w:tr w:rsidR="00912764" w14:paraId="3DAFE649" w14:textId="77777777" w:rsidTr="00912764">
        <w:tc>
          <w:tcPr>
            <w:tcW w:w="6799" w:type="dxa"/>
          </w:tcPr>
          <w:p w14:paraId="24EFF513" w14:textId="77777777" w:rsidR="00912764" w:rsidRPr="005F0D28" w:rsidRDefault="00912764" w:rsidP="00912764">
            <w:pPr>
              <w:rPr>
                <w:b/>
                <w:bCs/>
                <w:color w:val="747474" w:themeColor="background2" w:themeShade="80"/>
                <w:sz w:val="24"/>
              </w:rPr>
            </w:pPr>
            <w:r>
              <w:rPr>
                <w:b/>
                <w:bCs/>
                <w:color w:val="747474" w:themeColor="background2" w:themeShade="80"/>
                <w:sz w:val="24"/>
              </w:rPr>
              <w:t>BTEC National Diploma, Science (Sports Studies)</w:t>
            </w:r>
          </w:p>
        </w:tc>
        <w:tc>
          <w:tcPr>
            <w:tcW w:w="1701" w:type="dxa"/>
          </w:tcPr>
          <w:p w14:paraId="2499AAAD" w14:textId="77777777" w:rsidR="00912764" w:rsidRPr="00FF7344" w:rsidRDefault="00912764" w:rsidP="00912764">
            <w:pPr>
              <w:rPr>
                <w:b/>
                <w:bCs/>
                <w:color w:val="747474" w:themeColor="background2" w:themeShade="80"/>
              </w:rPr>
            </w:pPr>
            <w:r w:rsidRPr="00FF7344">
              <w:rPr>
                <w:b/>
                <w:bCs/>
                <w:color w:val="747474" w:themeColor="background2" w:themeShade="80"/>
              </w:rPr>
              <w:t>PASS</w:t>
            </w:r>
          </w:p>
        </w:tc>
        <w:tc>
          <w:tcPr>
            <w:tcW w:w="1701" w:type="dxa"/>
          </w:tcPr>
          <w:p w14:paraId="36358158" w14:textId="77777777" w:rsidR="00912764" w:rsidRPr="00FF7344" w:rsidRDefault="00912764" w:rsidP="00912764">
            <w:pPr>
              <w:rPr>
                <w:b/>
                <w:bCs/>
                <w:color w:val="747474" w:themeColor="background2" w:themeShade="80"/>
              </w:rPr>
            </w:pPr>
            <w:r w:rsidRPr="00FF7344">
              <w:rPr>
                <w:b/>
                <w:bCs/>
                <w:color w:val="747474" w:themeColor="background2" w:themeShade="80"/>
              </w:rPr>
              <w:t>1994</w:t>
            </w:r>
          </w:p>
        </w:tc>
      </w:tr>
      <w:tr w:rsidR="00912764" w14:paraId="3DC7231D" w14:textId="77777777" w:rsidTr="00912764">
        <w:tc>
          <w:tcPr>
            <w:tcW w:w="6799" w:type="dxa"/>
          </w:tcPr>
          <w:p w14:paraId="202245C7" w14:textId="77777777" w:rsidR="00912764" w:rsidRDefault="00912764" w:rsidP="00912764"/>
        </w:tc>
        <w:tc>
          <w:tcPr>
            <w:tcW w:w="1701" w:type="dxa"/>
          </w:tcPr>
          <w:p w14:paraId="5DDBB32A" w14:textId="77777777" w:rsidR="00912764" w:rsidRPr="00FF7344" w:rsidRDefault="00912764" w:rsidP="00912764">
            <w:pPr>
              <w:rPr>
                <w:b/>
                <w:bCs/>
                <w:color w:val="747474" w:themeColor="background2" w:themeShade="80"/>
              </w:rPr>
            </w:pPr>
          </w:p>
        </w:tc>
        <w:tc>
          <w:tcPr>
            <w:tcW w:w="1701" w:type="dxa"/>
          </w:tcPr>
          <w:p w14:paraId="50754439" w14:textId="77777777" w:rsidR="00912764" w:rsidRPr="00FF7344" w:rsidRDefault="00912764" w:rsidP="00912764">
            <w:pPr>
              <w:rPr>
                <w:b/>
                <w:bCs/>
                <w:color w:val="747474" w:themeColor="background2" w:themeShade="80"/>
              </w:rPr>
            </w:pPr>
          </w:p>
        </w:tc>
      </w:tr>
      <w:tr w:rsidR="00912764" w14:paraId="48D64C06" w14:textId="77777777" w:rsidTr="00912764">
        <w:tc>
          <w:tcPr>
            <w:tcW w:w="6799" w:type="dxa"/>
          </w:tcPr>
          <w:p w14:paraId="1B9AD24C" w14:textId="77777777" w:rsidR="00912764" w:rsidRPr="005F0D28" w:rsidRDefault="00912764" w:rsidP="00912764">
            <w:pPr>
              <w:rPr>
                <w:b/>
                <w:bCs/>
                <w:color w:val="747474" w:themeColor="background2" w:themeShade="80"/>
                <w:sz w:val="24"/>
              </w:rPr>
            </w:pPr>
            <w:r>
              <w:rPr>
                <w:b/>
                <w:bCs/>
                <w:color w:val="747474" w:themeColor="background2" w:themeShade="80"/>
                <w:sz w:val="24"/>
              </w:rPr>
              <w:t>Ysgol Gyfun Emlyn GCSE:</w:t>
            </w:r>
          </w:p>
        </w:tc>
        <w:tc>
          <w:tcPr>
            <w:tcW w:w="1701" w:type="dxa"/>
          </w:tcPr>
          <w:p w14:paraId="1D828162" w14:textId="77777777" w:rsidR="00912764" w:rsidRPr="00FF7344" w:rsidRDefault="00912764" w:rsidP="00912764">
            <w:pPr>
              <w:rPr>
                <w:b/>
                <w:bCs/>
                <w:color w:val="747474" w:themeColor="background2" w:themeShade="80"/>
              </w:rPr>
            </w:pPr>
          </w:p>
        </w:tc>
        <w:tc>
          <w:tcPr>
            <w:tcW w:w="1701" w:type="dxa"/>
          </w:tcPr>
          <w:p w14:paraId="32AA42ED" w14:textId="77777777" w:rsidR="00912764" w:rsidRPr="00FF7344" w:rsidRDefault="00912764" w:rsidP="00912764">
            <w:pPr>
              <w:rPr>
                <w:b/>
                <w:bCs/>
                <w:color w:val="747474" w:themeColor="background2" w:themeShade="80"/>
              </w:rPr>
            </w:pPr>
            <w:r w:rsidRPr="00FF7344">
              <w:rPr>
                <w:b/>
                <w:bCs/>
                <w:color w:val="747474" w:themeColor="background2" w:themeShade="80"/>
              </w:rPr>
              <w:t>1991-1992</w:t>
            </w:r>
          </w:p>
        </w:tc>
      </w:tr>
      <w:tr w:rsidR="00912764" w14:paraId="2CCDE5F7" w14:textId="77777777" w:rsidTr="00912764">
        <w:tc>
          <w:tcPr>
            <w:tcW w:w="6799" w:type="dxa"/>
          </w:tcPr>
          <w:p w14:paraId="602F586C" w14:textId="77777777" w:rsidR="00912764" w:rsidRPr="00EB2708" w:rsidRDefault="00912764" w:rsidP="00912764">
            <w:pPr>
              <w:rPr>
                <w:b/>
                <w:bCs/>
                <w:color w:val="747474" w:themeColor="background2" w:themeShade="80"/>
                <w:sz w:val="24"/>
              </w:rPr>
            </w:pPr>
            <w:r>
              <w:rPr>
                <w:b/>
                <w:bCs/>
                <w:color w:val="747474" w:themeColor="background2" w:themeShade="80"/>
                <w:sz w:val="24"/>
              </w:rPr>
              <w:t xml:space="preserve">Welsh (second language) </w:t>
            </w:r>
          </w:p>
        </w:tc>
        <w:tc>
          <w:tcPr>
            <w:tcW w:w="1701" w:type="dxa"/>
          </w:tcPr>
          <w:p w14:paraId="136003B3" w14:textId="77777777" w:rsidR="00912764" w:rsidRPr="00FF7344" w:rsidRDefault="00912764" w:rsidP="00912764">
            <w:pPr>
              <w:rPr>
                <w:b/>
                <w:bCs/>
                <w:color w:val="747474" w:themeColor="background2" w:themeShade="80"/>
              </w:rPr>
            </w:pPr>
            <w:r w:rsidRPr="00FF7344">
              <w:rPr>
                <w:b/>
                <w:bCs/>
                <w:color w:val="747474" w:themeColor="background2" w:themeShade="80"/>
              </w:rPr>
              <w:t>A</w:t>
            </w:r>
          </w:p>
        </w:tc>
        <w:tc>
          <w:tcPr>
            <w:tcW w:w="1701" w:type="dxa"/>
          </w:tcPr>
          <w:p w14:paraId="657AA30C" w14:textId="77777777" w:rsidR="00912764" w:rsidRPr="00FF7344" w:rsidRDefault="00912764" w:rsidP="00912764">
            <w:pPr>
              <w:rPr>
                <w:b/>
                <w:bCs/>
                <w:color w:val="747474" w:themeColor="background2" w:themeShade="80"/>
              </w:rPr>
            </w:pPr>
          </w:p>
        </w:tc>
      </w:tr>
      <w:tr w:rsidR="00912764" w14:paraId="17CD9853" w14:textId="77777777" w:rsidTr="00912764">
        <w:tc>
          <w:tcPr>
            <w:tcW w:w="6799" w:type="dxa"/>
          </w:tcPr>
          <w:p w14:paraId="71FC1011" w14:textId="77777777" w:rsidR="00912764" w:rsidRDefault="00912764" w:rsidP="00912764">
            <w:r>
              <w:rPr>
                <w:b/>
                <w:bCs/>
                <w:color w:val="747474" w:themeColor="background2" w:themeShade="80"/>
                <w:sz w:val="24"/>
              </w:rPr>
              <w:t>English</w:t>
            </w:r>
          </w:p>
        </w:tc>
        <w:tc>
          <w:tcPr>
            <w:tcW w:w="1701" w:type="dxa"/>
          </w:tcPr>
          <w:p w14:paraId="6E01461F" w14:textId="77777777" w:rsidR="00912764" w:rsidRPr="00FF7344" w:rsidRDefault="00912764" w:rsidP="00912764">
            <w:pPr>
              <w:rPr>
                <w:b/>
                <w:bCs/>
                <w:color w:val="747474" w:themeColor="background2" w:themeShade="80"/>
              </w:rPr>
            </w:pPr>
            <w:r w:rsidRPr="00FF7344">
              <w:rPr>
                <w:b/>
                <w:bCs/>
                <w:color w:val="747474" w:themeColor="background2" w:themeShade="80"/>
              </w:rPr>
              <w:t>C 2*</w:t>
            </w:r>
          </w:p>
        </w:tc>
        <w:tc>
          <w:tcPr>
            <w:tcW w:w="1701" w:type="dxa"/>
          </w:tcPr>
          <w:p w14:paraId="41EC0D78" w14:textId="77777777" w:rsidR="00912764" w:rsidRPr="00FF7344" w:rsidRDefault="00912764" w:rsidP="00912764">
            <w:pPr>
              <w:rPr>
                <w:b/>
                <w:bCs/>
                <w:color w:val="747474" w:themeColor="background2" w:themeShade="80"/>
              </w:rPr>
            </w:pPr>
          </w:p>
        </w:tc>
      </w:tr>
      <w:tr w:rsidR="00912764" w14:paraId="1BC34D07" w14:textId="77777777" w:rsidTr="00912764">
        <w:tc>
          <w:tcPr>
            <w:tcW w:w="6799" w:type="dxa"/>
          </w:tcPr>
          <w:p w14:paraId="455978ED" w14:textId="77777777" w:rsidR="00912764" w:rsidRPr="005E7B09" w:rsidRDefault="00912764" w:rsidP="00912764">
            <w:pPr>
              <w:rPr>
                <w:b/>
                <w:bCs/>
                <w:color w:val="747474" w:themeColor="background2" w:themeShade="80"/>
                <w:sz w:val="24"/>
              </w:rPr>
            </w:pPr>
            <w:r>
              <w:rPr>
                <w:b/>
                <w:bCs/>
                <w:color w:val="747474" w:themeColor="background2" w:themeShade="80"/>
                <w:sz w:val="24"/>
              </w:rPr>
              <w:t xml:space="preserve">Maths </w:t>
            </w:r>
          </w:p>
        </w:tc>
        <w:tc>
          <w:tcPr>
            <w:tcW w:w="1701" w:type="dxa"/>
          </w:tcPr>
          <w:p w14:paraId="1480EE99" w14:textId="77777777" w:rsidR="00912764" w:rsidRPr="00FF7344" w:rsidRDefault="00912764" w:rsidP="00912764">
            <w:pPr>
              <w:rPr>
                <w:b/>
                <w:bCs/>
                <w:color w:val="747474" w:themeColor="background2" w:themeShade="80"/>
              </w:rPr>
            </w:pPr>
            <w:r w:rsidRPr="00FF7344">
              <w:rPr>
                <w:b/>
                <w:bCs/>
                <w:color w:val="747474" w:themeColor="background2" w:themeShade="80"/>
              </w:rPr>
              <w:t>C</w:t>
            </w:r>
          </w:p>
        </w:tc>
        <w:tc>
          <w:tcPr>
            <w:tcW w:w="1701" w:type="dxa"/>
          </w:tcPr>
          <w:p w14:paraId="314E1689" w14:textId="77777777" w:rsidR="00912764" w:rsidRPr="00FF7344" w:rsidRDefault="00912764" w:rsidP="00912764">
            <w:pPr>
              <w:rPr>
                <w:b/>
                <w:bCs/>
                <w:color w:val="747474" w:themeColor="background2" w:themeShade="80"/>
              </w:rPr>
            </w:pPr>
          </w:p>
        </w:tc>
      </w:tr>
      <w:tr w:rsidR="00912764" w14:paraId="5BFC7D8B" w14:textId="77777777" w:rsidTr="00912764">
        <w:tc>
          <w:tcPr>
            <w:tcW w:w="6799" w:type="dxa"/>
          </w:tcPr>
          <w:p w14:paraId="2E6ED56B" w14:textId="77777777" w:rsidR="00912764" w:rsidRPr="005E7B09" w:rsidRDefault="00912764" w:rsidP="00912764">
            <w:pPr>
              <w:rPr>
                <w:b/>
                <w:bCs/>
                <w:color w:val="747474" w:themeColor="background2" w:themeShade="80"/>
                <w:sz w:val="24"/>
              </w:rPr>
            </w:pPr>
            <w:r>
              <w:rPr>
                <w:b/>
                <w:bCs/>
                <w:color w:val="747474" w:themeColor="background2" w:themeShade="80"/>
                <w:sz w:val="24"/>
              </w:rPr>
              <w:t xml:space="preserve">Art and design </w:t>
            </w:r>
          </w:p>
        </w:tc>
        <w:tc>
          <w:tcPr>
            <w:tcW w:w="1701" w:type="dxa"/>
          </w:tcPr>
          <w:p w14:paraId="6CFE3579" w14:textId="77777777" w:rsidR="00912764" w:rsidRPr="00FF7344" w:rsidRDefault="00912764" w:rsidP="00912764">
            <w:pPr>
              <w:rPr>
                <w:b/>
                <w:bCs/>
                <w:color w:val="747474" w:themeColor="background2" w:themeShade="80"/>
              </w:rPr>
            </w:pPr>
            <w:r w:rsidRPr="00FF7344">
              <w:rPr>
                <w:b/>
                <w:bCs/>
                <w:color w:val="747474" w:themeColor="background2" w:themeShade="80"/>
              </w:rPr>
              <w:t>C</w:t>
            </w:r>
          </w:p>
        </w:tc>
        <w:tc>
          <w:tcPr>
            <w:tcW w:w="1701" w:type="dxa"/>
          </w:tcPr>
          <w:p w14:paraId="6F56475C" w14:textId="77777777" w:rsidR="00912764" w:rsidRPr="00FF7344" w:rsidRDefault="00912764" w:rsidP="00912764">
            <w:pPr>
              <w:rPr>
                <w:b/>
                <w:bCs/>
                <w:color w:val="747474" w:themeColor="background2" w:themeShade="80"/>
              </w:rPr>
            </w:pPr>
          </w:p>
        </w:tc>
      </w:tr>
      <w:tr w:rsidR="00912764" w14:paraId="471F4643" w14:textId="77777777" w:rsidTr="00912764">
        <w:tc>
          <w:tcPr>
            <w:tcW w:w="6799" w:type="dxa"/>
          </w:tcPr>
          <w:p w14:paraId="006937B5" w14:textId="77777777" w:rsidR="00912764" w:rsidRDefault="00912764" w:rsidP="00912764">
            <w:r>
              <w:rPr>
                <w:b/>
                <w:bCs/>
                <w:color w:val="747474" w:themeColor="background2" w:themeShade="80"/>
                <w:sz w:val="24"/>
              </w:rPr>
              <w:t>Geography</w:t>
            </w:r>
          </w:p>
        </w:tc>
        <w:tc>
          <w:tcPr>
            <w:tcW w:w="1701" w:type="dxa"/>
          </w:tcPr>
          <w:p w14:paraId="5F8AD80B" w14:textId="77777777" w:rsidR="00912764" w:rsidRPr="00FF7344" w:rsidRDefault="00912764" w:rsidP="00912764">
            <w:pPr>
              <w:rPr>
                <w:b/>
                <w:bCs/>
                <w:color w:val="747474" w:themeColor="background2" w:themeShade="80"/>
              </w:rPr>
            </w:pPr>
            <w:r w:rsidRPr="00FF7344">
              <w:rPr>
                <w:b/>
                <w:bCs/>
                <w:color w:val="747474" w:themeColor="background2" w:themeShade="80"/>
              </w:rPr>
              <w:t>C</w:t>
            </w:r>
          </w:p>
        </w:tc>
        <w:tc>
          <w:tcPr>
            <w:tcW w:w="1701" w:type="dxa"/>
          </w:tcPr>
          <w:p w14:paraId="6C8F0E2A" w14:textId="77777777" w:rsidR="00912764" w:rsidRPr="00FF7344" w:rsidRDefault="00912764" w:rsidP="00912764">
            <w:pPr>
              <w:rPr>
                <w:b/>
                <w:bCs/>
                <w:color w:val="747474" w:themeColor="background2" w:themeShade="80"/>
              </w:rPr>
            </w:pPr>
          </w:p>
        </w:tc>
      </w:tr>
      <w:tr w:rsidR="00912764" w14:paraId="64D7F729" w14:textId="77777777" w:rsidTr="00912764">
        <w:tc>
          <w:tcPr>
            <w:tcW w:w="6799" w:type="dxa"/>
          </w:tcPr>
          <w:p w14:paraId="15D74C7D" w14:textId="77777777" w:rsidR="00912764" w:rsidRPr="005E7B09" w:rsidRDefault="00912764" w:rsidP="00912764">
            <w:pPr>
              <w:rPr>
                <w:b/>
                <w:bCs/>
                <w:color w:val="747474" w:themeColor="background2" w:themeShade="80"/>
                <w:sz w:val="24"/>
              </w:rPr>
            </w:pPr>
            <w:r>
              <w:rPr>
                <w:b/>
                <w:bCs/>
                <w:color w:val="747474" w:themeColor="background2" w:themeShade="80"/>
                <w:sz w:val="24"/>
              </w:rPr>
              <w:t xml:space="preserve">The sciences (double award) </w:t>
            </w:r>
          </w:p>
        </w:tc>
        <w:tc>
          <w:tcPr>
            <w:tcW w:w="1701" w:type="dxa"/>
          </w:tcPr>
          <w:p w14:paraId="7F9E0A35" w14:textId="77777777" w:rsidR="00912764" w:rsidRPr="00FF7344" w:rsidRDefault="00912764" w:rsidP="00912764">
            <w:pPr>
              <w:rPr>
                <w:b/>
                <w:bCs/>
                <w:color w:val="747474" w:themeColor="background2" w:themeShade="80"/>
              </w:rPr>
            </w:pPr>
            <w:r w:rsidRPr="00FF7344">
              <w:rPr>
                <w:b/>
                <w:bCs/>
                <w:color w:val="747474" w:themeColor="background2" w:themeShade="80"/>
              </w:rPr>
              <w:t>D</w:t>
            </w:r>
          </w:p>
        </w:tc>
        <w:tc>
          <w:tcPr>
            <w:tcW w:w="1701" w:type="dxa"/>
          </w:tcPr>
          <w:p w14:paraId="6CFA994C" w14:textId="77777777" w:rsidR="00912764" w:rsidRPr="00FF7344" w:rsidRDefault="00912764" w:rsidP="00912764">
            <w:pPr>
              <w:rPr>
                <w:b/>
                <w:bCs/>
                <w:color w:val="747474" w:themeColor="background2" w:themeShade="80"/>
              </w:rPr>
            </w:pPr>
          </w:p>
        </w:tc>
      </w:tr>
      <w:tr w:rsidR="00912764" w14:paraId="4D3BEE98" w14:textId="77777777" w:rsidTr="00912764">
        <w:tc>
          <w:tcPr>
            <w:tcW w:w="6799" w:type="dxa"/>
          </w:tcPr>
          <w:p w14:paraId="4C31D827" w14:textId="77777777" w:rsidR="00912764" w:rsidRDefault="00912764" w:rsidP="00912764">
            <w:pPr>
              <w:rPr>
                <w:b/>
                <w:bCs/>
                <w:color w:val="747474" w:themeColor="background2" w:themeShade="80"/>
                <w:sz w:val="24"/>
              </w:rPr>
            </w:pPr>
            <w:r>
              <w:rPr>
                <w:b/>
                <w:bCs/>
                <w:color w:val="747474" w:themeColor="background2" w:themeShade="80"/>
                <w:sz w:val="24"/>
              </w:rPr>
              <w:t>The sciences (double award)</w:t>
            </w:r>
          </w:p>
        </w:tc>
        <w:tc>
          <w:tcPr>
            <w:tcW w:w="1701" w:type="dxa"/>
          </w:tcPr>
          <w:p w14:paraId="2F3E3E77" w14:textId="77777777" w:rsidR="00912764" w:rsidRPr="00FF7344" w:rsidRDefault="00912764" w:rsidP="00912764">
            <w:pPr>
              <w:rPr>
                <w:b/>
                <w:bCs/>
                <w:color w:val="747474" w:themeColor="background2" w:themeShade="80"/>
              </w:rPr>
            </w:pPr>
            <w:r w:rsidRPr="00FF7344">
              <w:rPr>
                <w:b/>
                <w:bCs/>
                <w:color w:val="747474" w:themeColor="background2" w:themeShade="80"/>
              </w:rPr>
              <w:t>D</w:t>
            </w:r>
          </w:p>
        </w:tc>
        <w:tc>
          <w:tcPr>
            <w:tcW w:w="1701" w:type="dxa"/>
          </w:tcPr>
          <w:p w14:paraId="01EF1D19" w14:textId="77777777" w:rsidR="00912764" w:rsidRPr="00FF7344" w:rsidRDefault="00912764" w:rsidP="00912764">
            <w:pPr>
              <w:rPr>
                <w:b/>
                <w:bCs/>
                <w:color w:val="747474" w:themeColor="background2" w:themeShade="80"/>
              </w:rPr>
            </w:pPr>
          </w:p>
        </w:tc>
      </w:tr>
      <w:tr w:rsidR="00912764" w14:paraId="35A2A90B" w14:textId="77777777" w:rsidTr="00912764">
        <w:tc>
          <w:tcPr>
            <w:tcW w:w="6799" w:type="dxa"/>
          </w:tcPr>
          <w:p w14:paraId="0F3D2500" w14:textId="77777777" w:rsidR="00912764" w:rsidRPr="005E7B09" w:rsidRDefault="00912764" w:rsidP="00912764">
            <w:pPr>
              <w:rPr>
                <w:b/>
                <w:bCs/>
                <w:color w:val="747474" w:themeColor="background2" w:themeShade="80"/>
              </w:rPr>
            </w:pPr>
            <w:r w:rsidRPr="005E7B09">
              <w:rPr>
                <w:b/>
                <w:bCs/>
                <w:color w:val="747474" w:themeColor="background2" w:themeShade="80"/>
              </w:rPr>
              <w:t>French</w:t>
            </w:r>
          </w:p>
        </w:tc>
        <w:tc>
          <w:tcPr>
            <w:tcW w:w="1701" w:type="dxa"/>
          </w:tcPr>
          <w:p w14:paraId="37C12B12" w14:textId="77777777" w:rsidR="00912764" w:rsidRPr="00FF7344" w:rsidRDefault="00912764" w:rsidP="00912764">
            <w:pPr>
              <w:rPr>
                <w:b/>
                <w:bCs/>
                <w:color w:val="747474" w:themeColor="background2" w:themeShade="80"/>
              </w:rPr>
            </w:pPr>
            <w:r w:rsidRPr="00FF7344">
              <w:rPr>
                <w:b/>
                <w:bCs/>
                <w:color w:val="747474" w:themeColor="background2" w:themeShade="80"/>
              </w:rPr>
              <w:t>D</w:t>
            </w:r>
          </w:p>
        </w:tc>
        <w:tc>
          <w:tcPr>
            <w:tcW w:w="1701" w:type="dxa"/>
          </w:tcPr>
          <w:p w14:paraId="089E229D" w14:textId="77777777" w:rsidR="00912764" w:rsidRPr="00FF7344" w:rsidRDefault="00912764" w:rsidP="00912764">
            <w:pPr>
              <w:rPr>
                <w:b/>
                <w:bCs/>
                <w:color w:val="747474" w:themeColor="background2" w:themeShade="80"/>
              </w:rPr>
            </w:pPr>
          </w:p>
        </w:tc>
      </w:tr>
      <w:tr w:rsidR="00912764" w14:paraId="05D6C5C1" w14:textId="77777777" w:rsidTr="00912764">
        <w:tc>
          <w:tcPr>
            <w:tcW w:w="6799" w:type="dxa"/>
          </w:tcPr>
          <w:p w14:paraId="3C3BD3D4" w14:textId="77777777" w:rsidR="00912764" w:rsidRPr="005E7B09" w:rsidRDefault="00912764" w:rsidP="00912764">
            <w:pPr>
              <w:rPr>
                <w:b/>
                <w:bCs/>
                <w:color w:val="747474" w:themeColor="background2" w:themeShade="80"/>
              </w:rPr>
            </w:pPr>
            <w:r w:rsidRPr="005E7B09">
              <w:rPr>
                <w:b/>
                <w:bCs/>
                <w:color w:val="747474" w:themeColor="background2" w:themeShade="80"/>
              </w:rPr>
              <w:t>English literature</w:t>
            </w:r>
          </w:p>
        </w:tc>
        <w:tc>
          <w:tcPr>
            <w:tcW w:w="1701" w:type="dxa"/>
          </w:tcPr>
          <w:p w14:paraId="5E3A34C5" w14:textId="77777777" w:rsidR="00912764" w:rsidRPr="00FF7344" w:rsidRDefault="00912764" w:rsidP="00912764">
            <w:pPr>
              <w:rPr>
                <w:b/>
                <w:bCs/>
                <w:color w:val="747474" w:themeColor="background2" w:themeShade="80"/>
              </w:rPr>
            </w:pPr>
            <w:r w:rsidRPr="00FF7344">
              <w:rPr>
                <w:b/>
                <w:bCs/>
                <w:color w:val="747474" w:themeColor="background2" w:themeShade="80"/>
              </w:rPr>
              <w:t>E</w:t>
            </w:r>
          </w:p>
        </w:tc>
        <w:tc>
          <w:tcPr>
            <w:tcW w:w="1701" w:type="dxa"/>
          </w:tcPr>
          <w:p w14:paraId="7A0751B7" w14:textId="77777777" w:rsidR="00912764" w:rsidRPr="00FF7344" w:rsidRDefault="00912764" w:rsidP="00912764">
            <w:pPr>
              <w:rPr>
                <w:b/>
                <w:bCs/>
                <w:color w:val="747474" w:themeColor="background2" w:themeShade="80"/>
              </w:rPr>
            </w:pPr>
          </w:p>
        </w:tc>
      </w:tr>
      <w:tr w:rsidR="00912764" w14:paraId="6BDDF79E" w14:textId="77777777" w:rsidTr="00912764">
        <w:tc>
          <w:tcPr>
            <w:tcW w:w="6799" w:type="dxa"/>
          </w:tcPr>
          <w:p w14:paraId="1B6D42B9" w14:textId="77777777" w:rsidR="00912764" w:rsidRPr="005E7B09" w:rsidRDefault="00912764" w:rsidP="00912764">
            <w:pPr>
              <w:rPr>
                <w:b/>
                <w:bCs/>
                <w:color w:val="747474" w:themeColor="background2" w:themeShade="80"/>
              </w:rPr>
            </w:pPr>
            <w:r w:rsidRPr="005E7B09">
              <w:rPr>
                <w:b/>
                <w:bCs/>
                <w:color w:val="747474" w:themeColor="background2" w:themeShade="80"/>
              </w:rPr>
              <w:t>German</w:t>
            </w:r>
          </w:p>
        </w:tc>
        <w:tc>
          <w:tcPr>
            <w:tcW w:w="1701" w:type="dxa"/>
          </w:tcPr>
          <w:p w14:paraId="49A5833B" w14:textId="77777777" w:rsidR="00912764" w:rsidRPr="00FF7344" w:rsidRDefault="00912764" w:rsidP="00912764">
            <w:pPr>
              <w:rPr>
                <w:b/>
                <w:bCs/>
                <w:color w:val="747474" w:themeColor="background2" w:themeShade="80"/>
              </w:rPr>
            </w:pPr>
            <w:r w:rsidRPr="00FF7344">
              <w:rPr>
                <w:b/>
                <w:bCs/>
                <w:color w:val="747474" w:themeColor="background2" w:themeShade="80"/>
              </w:rPr>
              <w:t>E</w:t>
            </w:r>
          </w:p>
        </w:tc>
        <w:tc>
          <w:tcPr>
            <w:tcW w:w="1701" w:type="dxa"/>
          </w:tcPr>
          <w:p w14:paraId="6DA847F8" w14:textId="77777777" w:rsidR="00912764" w:rsidRPr="00FF7344" w:rsidRDefault="00912764" w:rsidP="00912764">
            <w:pPr>
              <w:rPr>
                <w:b/>
                <w:bCs/>
                <w:color w:val="747474" w:themeColor="background2" w:themeShade="80"/>
              </w:rPr>
            </w:pPr>
          </w:p>
        </w:tc>
      </w:tr>
    </w:tbl>
    <w:p w14:paraId="07B9949B" w14:textId="32DAF108" w:rsidR="00A474DC" w:rsidRDefault="00A474DC">
      <w:r>
        <w:rPr>
          <w:noProof/>
        </w:rPr>
        <mc:AlternateContent>
          <mc:Choice Requires="wpg">
            <w:drawing>
              <wp:anchor distT="0" distB="0" distL="114300" distR="114300" simplePos="0" relativeHeight="251710464" behindDoc="0" locked="0" layoutInCell="1" allowOverlap="1" wp14:anchorId="595692C5" wp14:editId="07189FF0">
                <wp:simplePos x="0" y="0"/>
                <wp:positionH relativeFrom="margin">
                  <wp:posOffset>-375285</wp:posOffset>
                </wp:positionH>
                <wp:positionV relativeFrom="paragraph">
                  <wp:posOffset>5280660</wp:posOffset>
                </wp:positionV>
                <wp:extent cx="6482080" cy="423545"/>
                <wp:effectExtent l="0" t="0" r="0" b="0"/>
                <wp:wrapNone/>
                <wp:docPr id="600419094" name="Group 28"/>
                <wp:cNvGraphicFramePr/>
                <a:graphic xmlns:a="http://schemas.openxmlformats.org/drawingml/2006/main">
                  <a:graphicData uri="http://schemas.microsoft.com/office/word/2010/wordprocessingGroup">
                    <wpg:wgp>
                      <wpg:cNvGrpSpPr/>
                      <wpg:grpSpPr>
                        <a:xfrm>
                          <a:off x="0" y="0"/>
                          <a:ext cx="6482080" cy="423545"/>
                          <a:chOff x="0" y="0"/>
                          <a:chExt cx="6482440" cy="424029"/>
                        </a:xfrm>
                      </wpg:grpSpPr>
                      <wps:wsp>
                        <wps:cNvPr id="483476733" name="Shape 1187"/>
                        <wps:cNvSpPr/>
                        <wps:spPr>
                          <a:xfrm>
                            <a:off x="0" y="0"/>
                            <a:ext cx="6482440" cy="424029"/>
                          </a:xfrm>
                          <a:custGeom>
                            <a:avLst/>
                            <a:gdLst/>
                            <a:ahLst/>
                            <a:cxnLst/>
                            <a:rect l="0" t="0" r="0" b="0"/>
                            <a:pathLst>
                              <a:path w="6482441" h="288108">
                                <a:moveTo>
                                  <a:pt x="0" y="0"/>
                                </a:moveTo>
                                <a:lnTo>
                                  <a:pt x="6482441" y="0"/>
                                </a:lnTo>
                                <a:lnTo>
                                  <a:pt x="6482441" y="288108"/>
                                </a:lnTo>
                                <a:lnTo>
                                  <a:pt x="0" y="288108"/>
                                </a:lnTo>
                                <a:lnTo>
                                  <a:pt x="0" y="0"/>
                                </a:lnTo>
                              </a:path>
                            </a:pathLst>
                          </a:custGeom>
                          <a:solidFill>
                            <a:srgbClr val="E1E4E0"/>
                          </a:solidFill>
                          <a:ln w="0" cap="flat">
                            <a:noFill/>
                            <a:miter lim="127000"/>
                          </a:ln>
                          <a:effectLst/>
                        </wps:spPr>
                        <wps:bodyPr/>
                      </wps:wsp>
                      <wps:wsp>
                        <wps:cNvPr id="863551960" name="Rectangle 1"/>
                        <wps:cNvSpPr/>
                        <wps:spPr>
                          <a:xfrm>
                            <a:off x="99060" y="83820"/>
                            <a:ext cx="4251960" cy="289560"/>
                          </a:xfrm>
                          <a:prstGeom prst="rect">
                            <a:avLst/>
                          </a:prstGeom>
                          <a:ln>
                            <a:noFill/>
                          </a:ln>
                        </wps:spPr>
                        <wps:txbx>
                          <w:txbxContent>
                            <w:p w14:paraId="7CA5C02D" w14:textId="4FCB1C3E" w:rsidR="0024744E" w:rsidRDefault="006B5EBB" w:rsidP="0024744E">
                              <w:r>
                                <w:rPr>
                                  <w:b/>
                                  <w:color w:val="646464"/>
                                  <w:spacing w:val="28"/>
                                  <w:w w:val="130"/>
                                  <w:sz w:val="28"/>
                                </w:rPr>
                                <w:t xml:space="preserve">Additional </w:t>
                              </w:r>
                              <w:r w:rsidR="00DF3FFC">
                                <w:rPr>
                                  <w:b/>
                                  <w:color w:val="646464"/>
                                  <w:spacing w:val="28"/>
                                  <w:w w:val="130"/>
                                  <w:sz w:val="28"/>
                                </w:rPr>
                                <w:t>roles and voluntary work</w:t>
                              </w:r>
                            </w:p>
                          </w:txbxContent>
                        </wps:txbx>
                        <wps:bodyPr horzOverflow="overflow" vert="horz" wrap="square" lIns="0" tIns="0" rIns="0" bIns="0" rtlCol="0">
                          <a:noAutofit/>
                        </wps:bodyPr>
                      </wps:wsp>
                    </wpg:wgp>
                  </a:graphicData>
                </a:graphic>
              </wp:anchor>
            </w:drawing>
          </mc:Choice>
          <mc:Fallback>
            <w:pict>
              <v:group w14:anchorId="595692C5" id="Group 28" o:spid="_x0000_s1047" style="position:absolute;margin-left:-29.55pt;margin-top:415.8pt;width:510.4pt;height:33.35pt;z-index:251710464;mso-position-horizontal-relative:margin" coordsize="64824,4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">
                <v:shape id="Shape 1187" o:spid="_x0000_s1048" style="position:absolute;width:64824;height:4240;visibility:visible;mso-wrap-style:square;v-text-anchor:top" coordsize="6482441,28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" path="m,l6482441,r,288108l,288108,,e" fillcolor="#e1e4e0" stroked="f" strokeweight="0">
                  <v:stroke miterlimit="83231f" joinstyle="miter"/>
                  <v:path arrowok="t" textboxrect="0,0,6482441,288108"/>
                </v:shape>
                <v:rect id="_x0000_s1049" style="position:absolute;left:990;top:838;width:42520;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" filled="f" stroked="f">
                  <v:textbox inset="0,0,0,0">
                    <w:txbxContent>
                      <w:p w14:paraId="7CA5C02D" w14:textId="4FCB1C3E" w:rsidR="0024744E" w:rsidRDefault="006B5EBB" w:rsidP="0024744E">
                        <w:r>
                          <w:rPr>
                            <w:b/>
                            <w:color w:val="646464"/>
                            <w:spacing w:val="28"/>
                            <w:w w:val="130"/>
                            <w:sz w:val="28"/>
                          </w:rPr>
                          <w:t xml:space="preserve">Additional </w:t>
                        </w:r>
                        <w:r w:rsidR="00DF3FFC">
                          <w:rPr>
                            <w:b/>
                            <w:color w:val="646464"/>
                            <w:spacing w:val="28"/>
                            <w:w w:val="130"/>
                            <w:sz w:val="28"/>
                          </w:rPr>
                          <w:t>roles and voluntary work</w:t>
                        </w:r>
                      </w:p>
                    </w:txbxContent>
                  </v:textbox>
                </v:rect>
                <w10:wrap anchorx="margin"/>
              </v:group>
            </w:pict>
          </mc:Fallback>
        </mc:AlternateContent>
      </w:r>
    </w:p>
    <w:p w14:paraId="10FF70A7" w14:textId="14C30DB1" w:rsidR="005405F0" w:rsidRDefault="005405F0"/>
    <w:p w14:paraId="6245A1E3" w14:textId="19F0F6D3" w:rsidR="00E838D5" w:rsidRDefault="000E495F">
      <w:r>
        <w:rPr>
          <w:noProof/>
        </w:rPr>
        <mc:AlternateContent>
          <mc:Choice Requires="wpg">
            <w:drawing>
              <wp:anchor distT="0" distB="0" distL="114300" distR="114300" simplePos="0" relativeHeight="251661824" behindDoc="0" locked="0" layoutInCell="1" allowOverlap="1" wp14:anchorId="6FF796B2" wp14:editId="0F4BFFF0">
                <wp:simplePos x="0" y="0"/>
                <wp:positionH relativeFrom="column">
                  <wp:posOffset>-388620</wp:posOffset>
                </wp:positionH>
                <wp:positionV relativeFrom="paragraph">
                  <wp:posOffset>303530</wp:posOffset>
                </wp:positionV>
                <wp:extent cx="6704965" cy="2659380"/>
                <wp:effectExtent l="0" t="0" r="0" b="0"/>
                <wp:wrapSquare wrapText="bothSides"/>
                <wp:docPr id="1277214192" name="Group 29"/>
                <wp:cNvGraphicFramePr/>
                <a:graphic xmlns:a="http://schemas.openxmlformats.org/drawingml/2006/main">
                  <a:graphicData uri="http://schemas.microsoft.com/office/word/2010/wordprocessingGroup">
                    <wpg:wgp>
                      <wpg:cNvGrpSpPr/>
                      <wpg:grpSpPr>
                        <a:xfrm>
                          <a:off x="0" y="0"/>
                          <a:ext cx="6704965" cy="2659380"/>
                          <a:chOff x="0" y="0"/>
                          <a:chExt cx="6704965" cy="2659380"/>
                        </a:xfrm>
                      </wpg:grpSpPr>
                      <wps:wsp>
                        <wps:cNvPr id="734113432" name="Text Box 2"/>
                        <wps:cNvSpPr txBox="1">
                          <a:spLocks noChangeArrowheads="1"/>
                        </wps:cNvSpPr>
                        <wps:spPr bwMode="auto">
                          <a:xfrm>
                            <a:off x="0" y="45720"/>
                            <a:ext cx="3169285" cy="2611120"/>
                          </a:xfrm>
                          <a:prstGeom prst="rect">
                            <a:avLst/>
                          </a:prstGeom>
                          <a:noFill/>
                          <a:ln w="9525">
                            <a:noFill/>
                            <a:miter lim="800000"/>
                            <a:headEnd/>
                            <a:tailEnd/>
                          </a:ln>
                        </wps:spPr>
                        <wps:txbx>
                          <w:txbxContent>
                            <w:p w14:paraId="2ADFDB3E" w14:textId="794C306B" w:rsidR="00FF69BC" w:rsidRPr="003A3B53" w:rsidRDefault="00FB261C" w:rsidP="00BF468E">
                              <w:pPr>
                                <w:spacing w:after="0"/>
                                <w:rPr>
                                  <w:b/>
                                  <w:bCs/>
                                  <w:color w:val="747474" w:themeColor="background2" w:themeShade="80"/>
                                </w:rPr>
                              </w:pPr>
                              <w:r w:rsidRPr="003A3B53">
                                <w:rPr>
                                  <w:b/>
                                  <w:bCs/>
                                  <w:color w:val="747474" w:themeColor="background2" w:themeShade="80"/>
                                </w:rPr>
                                <w:t>Assistant manager</w:t>
                              </w:r>
                            </w:p>
                            <w:p w14:paraId="692C1B0F" w14:textId="74C88761" w:rsidR="00BF468E" w:rsidRPr="003A3B53" w:rsidRDefault="00BF468E" w:rsidP="00BF468E">
                              <w:pPr>
                                <w:spacing w:after="0"/>
                                <w:rPr>
                                  <w:b/>
                                  <w:bCs/>
                                  <w:color w:val="747474" w:themeColor="background2" w:themeShade="80"/>
                                </w:rPr>
                              </w:pPr>
                              <w:r w:rsidRPr="003A3B53">
                                <w:rPr>
                                  <w:b/>
                                  <w:bCs/>
                                  <w:color w:val="747474" w:themeColor="background2" w:themeShade="80"/>
                                </w:rPr>
                                <w:t xml:space="preserve">Newcastle </w:t>
                              </w:r>
                              <w:r w:rsidR="00810566" w:rsidRPr="003A3B53">
                                <w:rPr>
                                  <w:b/>
                                  <w:bCs/>
                                  <w:color w:val="747474" w:themeColor="background2" w:themeShade="80"/>
                                </w:rPr>
                                <w:t>Emlyn Ladies</w:t>
                              </w:r>
                              <w:r w:rsidRPr="003A3B53">
                                <w:rPr>
                                  <w:b/>
                                  <w:bCs/>
                                  <w:color w:val="747474" w:themeColor="background2" w:themeShade="80"/>
                                </w:rPr>
                                <w:t xml:space="preserve"> RFC</w:t>
                              </w:r>
                            </w:p>
                            <w:p w14:paraId="5EA27BE1" w14:textId="334B7487" w:rsidR="00BF468E" w:rsidRPr="003A3B53" w:rsidRDefault="00BF468E" w:rsidP="00BF468E">
                              <w:pPr>
                                <w:spacing w:after="0"/>
                                <w:rPr>
                                  <w:b/>
                                  <w:bCs/>
                                  <w:color w:val="747474" w:themeColor="background2" w:themeShade="80"/>
                                </w:rPr>
                              </w:pPr>
                              <w:r w:rsidRPr="003A3B53">
                                <w:rPr>
                                  <w:b/>
                                  <w:bCs/>
                                  <w:color w:val="747474" w:themeColor="background2" w:themeShade="80"/>
                                </w:rPr>
                                <w:t>(2023- ongoing</w:t>
                              </w:r>
                              <w:r w:rsidR="003A3B53">
                                <w:rPr>
                                  <w:b/>
                                  <w:bCs/>
                                  <w:color w:val="747474" w:themeColor="background2" w:themeShade="80"/>
                                </w:rPr>
                                <w:t>)</w:t>
                              </w:r>
                            </w:p>
                            <w:p w14:paraId="7EE25831" w14:textId="77777777" w:rsidR="00810566" w:rsidRDefault="00810566" w:rsidP="00BF468E">
                              <w:pPr>
                                <w:spacing w:after="0"/>
                                <w:rPr>
                                  <w:color w:val="747474" w:themeColor="background2" w:themeShade="80"/>
                                </w:rPr>
                              </w:pPr>
                            </w:p>
                            <w:p w14:paraId="5AD0D548" w14:textId="0C8E0F8E" w:rsidR="00810566" w:rsidRPr="00810566" w:rsidRDefault="00810566" w:rsidP="00BF468E">
                              <w:pPr>
                                <w:spacing w:after="0"/>
                                <w:rPr>
                                  <w:color w:val="747474" w:themeColor="background2" w:themeShade="80"/>
                                </w:rPr>
                              </w:pPr>
                              <w:r>
                                <w:rPr>
                                  <w:color w:val="747474" w:themeColor="background2" w:themeShade="80"/>
                                </w:rPr>
                                <w:t>Assist the manager in coordinating</w:t>
                              </w:r>
                              <w:r w:rsidR="00377BD2">
                                <w:rPr>
                                  <w:color w:val="747474" w:themeColor="background2" w:themeShade="80"/>
                                </w:rPr>
                                <w:t xml:space="preserve"> player availability</w:t>
                              </w:r>
                              <w:r w:rsidR="00FA2C4A">
                                <w:rPr>
                                  <w:color w:val="747474" w:themeColor="background2" w:themeShade="80"/>
                                </w:rPr>
                                <w:t>, registration</w:t>
                              </w:r>
                              <w:r w:rsidR="0056191A">
                                <w:rPr>
                                  <w:color w:val="747474" w:themeColor="background2" w:themeShade="80"/>
                                </w:rPr>
                                <w:t>, match</w:t>
                              </w:r>
                              <w:r w:rsidR="00C46AD3">
                                <w:rPr>
                                  <w:color w:val="747474" w:themeColor="background2" w:themeShade="80"/>
                                </w:rPr>
                                <w:t xml:space="preserve"> and team logistics</w:t>
                              </w:r>
                              <w:r w:rsidR="002D1F3E">
                                <w:rPr>
                                  <w:color w:val="747474" w:themeColor="background2" w:themeShade="80"/>
                                </w:rPr>
                                <w:t xml:space="preserve"> and communications to ensure the </w:t>
                              </w:r>
                              <w:r w:rsidR="003A3B53">
                                <w:rPr>
                                  <w:color w:val="747474" w:themeColor="background2" w:themeShade="80"/>
                                </w:rPr>
                                <w:t>smooth</w:t>
                              </w:r>
                              <w:r w:rsidR="002D1F3E">
                                <w:rPr>
                                  <w:color w:val="747474" w:themeColor="background2" w:themeShade="80"/>
                                </w:rPr>
                                <w:t xml:space="preserve"> running of the team</w:t>
                              </w:r>
                              <w:r w:rsidR="00CE4BE0">
                                <w:rPr>
                                  <w:color w:val="747474" w:themeColor="background2" w:themeShade="80"/>
                                </w:rPr>
                                <w:t>. Shadow coaches and provide practical support during training and games</w:t>
                              </w:r>
                              <w:r w:rsidR="00FD687E">
                                <w:rPr>
                                  <w:color w:val="747474" w:themeColor="background2" w:themeShade="80"/>
                                </w:rPr>
                                <w:t xml:space="preserve">. Helping maintain positive team morale and effective </w:t>
                              </w:r>
                              <w:r w:rsidR="00133154">
                                <w:rPr>
                                  <w:color w:val="747474" w:themeColor="background2" w:themeShade="80"/>
                                </w:rPr>
                                <w:t>communication between players, coaches and club management.</w:t>
                              </w:r>
                            </w:p>
                          </w:txbxContent>
                        </wps:txbx>
                        <wps:bodyPr rot="0" vert="horz" wrap="square" lIns="91440" tIns="45720" rIns="91440" bIns="45720" anchor="t" anchorCtr="0">
                          <a:noAutofit/>
                        </wps:bodyPr>
                      </wps:wsp>
                      <wps:wsp>
                        <wps:cNvPr id="950563859" name="Text Box 2"/>
                        <wps:cNvSpPr txBox="1">
                          <a:spLocks noChangeArrowheads="1"/>
                        </wps:cNvSpPr>
                        <wps:spPr bwMode="auto">
                          <a:xfrm>
                            <a:off x="3535680" y="0"/>
                            <a:ext cx="3169285" cy="2659380"/>
                          </a:xfrm>
                          <a:prstGeom prst="rect">
                            <a:avLst/>
                          </a:prstGeom>
                          <a:noFill/>
                          <a:ln w="9525">
                            <a:noFill/>
                            <a:miter lim="800000"/>
                            <a:headEnd/>
                            <a:tailEnd/>
                          </a:ln>
                        </wps:spPr>
                        <wps:txbx>
                          <w:txbxContent>
                            <w:p w14:paraId="7F153EC7" w14:textId="631C1E0E" w:rsidR="003A3B53" w:rsidRPr="003A3B53" w:rsidRDefault="003A3B53" w:rsidP="003A3B53">
                              <w:pPr>
                                <w:spacing w:after="0"/>
                                <w:rPr>
                                  <w:b/>
                                  <w:bCs/>
                                  <w:color w:val="747474" w:themeColor="background2" w:themeShade="80"/>
                                  <w14:textOutline w14:w="9525" w14:cap="rnd" w14:cmpd="sng" w14:algn="ctr">
                                    <w14:noFill/>
                                    <w14:prstDash w14:val="solid"/>
                                    <w14:bevel/>
                                  </w14:textOutline>
                                </w:rPr>
                              </w:pPr>
                            </w:p>
                            <w:p w14:paraId="0FFAF7A4" w14:textId="38CC6B02" w:rsidR="003A3B53" w:rsidRPr="003A3B53" w:rsidRDefault="003A3B53" w:rsidP="003A3B53">
                              <w:pPr>
                                <w:spacing w:after="0"/>
                                <w:rPr>
                                  <w:b/>
                                  <w:bCs/>
                                  <w:color w:val="747474" w:themeColor="background2" w:themeShade="80"/>
                                  <w14:textOutline w14:w="9525" w14:cap="rnd" w14:cmpd="sng" w14:algn="ctr">
                                    <w14:noFill/>
                                    <w14:prstDash w14:val="solid"/>
                                    <w14:bevel/>
                                  </w14:textOutline>
                                </w:rPr>
                              </w:pPr>
                              <w:r w:rsidRPr="003A3B53">
                                <w:rPr>
                                  <w:b/>
                                  <w:bCs/>
                                  <w:color w:val="747474" w:themeColor="background2" w:themeShade="80"/>
                                  <w14:textOutline w14:w="9525" w14:cap="rnd" w14:cmpd="sng" w14:algn="ctr">
                                    <w14:noFill/>
                                    <w14:prstDash w14:val="solid"/>
                                    <w14:bevel/>
                                  </w14:textOutline>
                                </w:rPr>
                                <w:t>Committee member</w:t>
                              </w:r>
                            </w:p>
                            <w:p w14:paraId="29FAFC83" w14:textId="77777777" w:rsidR="003A3B53" w:rsidRPr="003A3B53" w:rsidRDefault="003A3B53" w:rsidP="003A3B53">
                              <w:pPr>
                                <w:spacing w:after="0"/>
                                <w:rPr>
                                  <w:b/>
                                  <w:bCs/>
                                  <w:color w:val="747474" w:themeColor="background2" w:themeShade="80"/>
                                  <w14:textOutline w14:w="9525" w14:cap="rnd" w14:cmpd="sng" w14:algn="ctr">
                                    <w14:noFill/>
                                    <w14:prstDash w14:val="solid"/>
                                    <w14:bevel/>
                                  </w14:textOutline>
                                </w:rPr>
                              </w:pPr>
                              <w:r w:rsidRPr="003A3B53">
                                <w:rPr>
                                  <w:b/>
                                  <w:bCs/>
                                  <w:color w:val="747474" w:themeColor="background2" w:themeShade="80"/>
                                  <w14:textOutline w14:w="9525" w14:cap="rnd" w14:cmpd="sng" w14:algn="ctr">
                                    <w14:noFill/>
                                    <w14:prstDash w14:val="solid"/>
                                    <w14:bevel/>
                                  </w14:textOutline>
                                </w:rPr>
                                <w:t>Newcastle Emlyn RFC</w:t>
                              </w:r>
                            </w:p>
                            <w:p w14:paraId="1CB5EE55" w14:textId="77777777" w:rsidR="003A3B53" w:rsidRPr="003A3B53" w:rsidRDefault="003A3B53" w:rsidP="003A3B53">
                              <w:pPr>
                                <w:spacing w:after="0"/>
                                <w:rPr>
                                  <w:b/>
                                  <w:bCs/>
                                  <w:color w:val="747474" w:themeColor="background2" w:themeShade="80"/>
                                  <w14:textOutline w14:w="9525" w14:cap="rnd" w14:cmpd="sng" w14:algn="ctr">
                                    <w14:noFill/>
                                    <w14:prstDash w14:val="solid"/>
                                    <w14:bevel/>
                                  </w14:textOutline>
                                </w:rPr>
                              </w:pPr>
                              <w:r w:rsidRPr="003A3B53">
                                <w:rPr>
                                  <w:b/>
                                  <w:bCs/>
                                  <w:color w:val="747474" w:themeColor="background2" w:themeShade="80"/>
                                  <w14:textOutline w14:w="9525" w14:cap="rnd" w14:cmpd="sng" w14:algn="ctr">
                                    <w14:noFill/>
                                    <w14:prstDash w14:val="solid"/>
                                    <w14:bevel/>
                                  </w14:textOutline>
                                </w:rPr>
                                <w:t>(2023-ongoing)</w:t>
                              </w:r>
                            </w:p>
                            <w:p w14:paraId="0A84E3F6" w14:textId="77777777" w:rsidR="003A3B53" w:rsidRPr="003A3B53" w:rsidRDefault="003A3B53" w:rsidP="003A3B53">
                              <w:pPr>
                                <w:spacing w:after="0"/>
                                <w:rPr>
                                  <w:color w:val="747474" w:themeColor="background2" w:themeShade="80"/>
                                  <w14:textOutline w14:w="9525" w14:cap="rnd" w14:cmpd="sng" w14:algn="ctr">
                                    <w14:noFill/>
                                    <w14:prstDash w14:val="solid"/>
                                    <w14:bevel/>
                                  </w14:textOutline>
                                </w:rPr>
                              </w:pPr>
                            </w:p>
                            <w:p w14:paraId="70BA2BA3" w14:textId="17B3393C" w:rsidR="003A3B53" w:rsidRDefault="003A3B53" w:rsidP="003A3B53">
                              <w:pPr>
                                <w:spacing w:after="0"/>
                                <w:rPr>
                                  <w:color w:val="747474" w:themeColor="background2" w:themeShade="80"/>
                                </w:rPr>
                              </w:pPr>
                              <w:r w:rsidRPr="003A3B53">
                                <w:rPr>
                                  <w:color w:val="747474" w:themeColor="background2" w:themeShade="80"/>
                                  <w14:textOutline w14:w="9525" w14:cap="rnd" w14:cmpd="sng" w14:algn="ctr">
                                    <w14:noFill/>
                                    <w14:prstDash w14:val="solid"/>
                                    <w14:bevel/>
                                  </w14:textOutline>
                                </w:rPr>
                                <w:t>Actively contribute to the running of the club, supporting initiatives that enhance player, members and spectator experience, recruitment and community engagement. Work with coaches, team managers and committee members to promote participation, player welfare and club development</w:t>
                              </w:r>
                              <w:r w:rsidR="00270821">
                                <w:rPr>
                                  <w:color w:val="747474" w:themeColor="background2" w:themeShade="80"/>
                                  <w14:textOutline w14:w="9525" w14:cap="rnd" w14:cmpd="sng" w14:algn="ctr">
                                    <w14:noFill/>
                                    <w14:prstDash w14:val="solid"/>
                                    <w14:bevel/>
                                  </w14:textOutline>
                                </w:rPr>
                                <w:t>.</w:t>
                              </w:r>
                            </w:p>
                            <w:p w14:paraId="5C0A1C06" w14:textId="77777777" w:rsidR="003A3B53" w:rsidRDefault="003A3B53" w:rsidP="003A3B53">
                              <w:pPr>
                                <w:spacing w:after="0"/>
                                <w:rPr>
                                  <w:color w:val="747474" w:themeColor="background2" w:themeShade="80"/>
                                </w:rPr>
                              </w:pPr>
                            </w:p>
                            <w:p w14:paraId="1AA390E9" w14:textId="77777777" w:rsidR="003A3B53" w:rsidRPr="00810566" w:rsidRDefault="003A3B53" w:rsidP="003A3B53">
                              <w:pPr>
                                <w:spacing w:after="0"/>
                                <w:rPr>
                                  <w:color w:val="747474" w:themeColor="background2" w:themeShade="80"/>
                                </w:rPr>
                              </w:pPr>
                            </w:p>
                          </w:txbxContent>
                        </wps:txbx>
                        <wps:bodyPr rot="0" vert="horz" wrap="square" lIns="91440" tIns="45720" rIns="91440" bIns="45720" anchor="t" anchorCtr="0">
                          <a:noAutofit/>
                        </wps:bodyPr>
                      </wps:wsp>
                    </wpg:wgp>
                  </a:graphicData>
                </a:graphic>
              </wp:anchor>
            </w:drawing>
          </mc:Choice>
          <mc:Fallback>
            <w:pict>
              <v:group w14:anchorId="6FF796B2" id="Group 29" o:spid="_x0000_s1050" style="position:absolute;margin-left:-30.6pt;margin-top:23.9pt;width:527.95pt;height:209.4pt;z-index:251661824" coordsize="67049,26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">
                <v:shape id="_x0000_s1051" type="#_x0000_t202" style="position:absolute;top:457;width:31692;height:26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" filled="f" stroked="f">
                  <v:textbox>
                    <w:txbxContent>
                      <w:p w14:paraId="2ADFDB3E" w14:textId="794C306B" w:rsidR="00FF69BC" w:rsidRPr="003A3B53" w:rsidRDefault="00FB261C" w:rsidP="00BF468E">
                        <w:pPr>
                          <w:spacing w:after="0"/>
                          <w:rPr>
                            <w:b/>
                            <w:bCs/>
                            <w:color w:val="747474" w:themeColor="background2" w:themeShade="80"/>
                          </w:rPr>
                        </w:pPr>
                        <w:r w:rsidRPr="003A3B53">
                          <w:rPr>
                            <w:b/>
                            <w:bCs/>
                            <w:color w:val="747474" w:themeColor="background2" w:themeShade="80"/>
                          </w:rPr>
                          <w:t>Assistant manager</w:t>
                        </w:r>
                      </w:p>
                      <w:p w14:paraId="692C1B0F" w14:textId="74C88761" w:rsidR="00BF468E" w:rsidRPr="003A3B53" w:rsidRDefault="00BF468E" w:rsidP="00BF468E">
                        <w:pPr>
                          <w:spacing w:after="0"/>
                          <w:rPr>
                            <w:b/>
                            <w:bCs/>
                            <w:color w:val="747474" w:themeColor="background2" w:themeShade="80"/>
                          </w:rPr>
                        </w:pPr>
                        <w:r w:rsidRPr="003A3B53">
                          <w:rPr>
                            <w:b/>
                            <w:bCs/>
                            <w:color w:val="747474" w:themeColor="background2" w:themeShade="80"/>
                          </w:rPr>
                          <w:t xml:space="preserve">Newcastle </w:t>
                        </w:r>
                        <w:r w:rsidR="00810566" w:rsidRPr="003A3B53">
                          <w:rPr>
                            <w:b/>
                            <w:bCs/>
                            <w:color w:val="747474" w:themeColor="background2" w:themeShade="80"/>
                          </w:rPr>
                          <w:t>Emlyn Ladies</w:t>
                        </w:r>
                        <w:r w:rsidRPr="003A3B53">
                          <w:rPr>
                            <w:b/>
                            <w:bCs/>
                            <w:color w:val="747474" w:themeColor="background2" w:themeShade="80"/>
                          </w:rPr>
                          <w:t xml:space="preserve"> RFC</w:t>
                        </w:r>
                      </w:p>
                      <w:p w14:paraId="5EA27BE1" w14:textId="334B7487" w:rsidR="00BF468E" w:rsidRPr="003A3B53" w:rsidRDefault="00BF468E" w:rsidP="00BF468E">
                        <w:pPr>
                          <w:spacing w:after="0"/>
                          <w:rPr>
                            <w:b/>
                            <w:bCs/>
                            <w:color w:val="747474" w:themeColor="background2" w:themeShade="80"/>
                          </w:rPr>
                        </w:pPr>
                        <w:r w:rsidRPr="003A3B53">
                          <w:rPr>
                            <w:b/>
                            <w:bCs/>
                            <w:color w:val="747474" w:themeColor="background2" w:themeShade="80"/>
                          </w:rPr>
                          <w:t>(2023- ongoing</w:t>
                        </w:r>
                        <w:r w:rsidR="003A3B53">
                          <w:rPr>
                            <w:b/>
                            <w:bCs/>
                            <w:color w:val="747474" w:themeColor="background2" w:themeShade="80"/>
                          </w:rPr>
                          <w:t>)</w:t>
                        </w:r>
                      </w:p>
                      <w:p w14:paraId="7EE25831" w14:textId="77777777" w:rsidR="00810566" w:rsidRDefault="00810566" w:rsidP="00BF468E">
                        <w:pPr>
                          <w:spacing w:after="0"/>
                          <w:rPr>
                            <w:color w:val="747474" w:themeColor="background2" w:themeShade="80"/>
                          </w:rPr>
                        </w:pPr>
                      </w:p>
                      <w:p w14:paraId="5AD0D548" w14:textId="0C8E0F8E" w:rsidR="00810566" w:rsidRPr="00810566" w:rsidRDefault="00810566" w:rsidP="00BF468E">
                        <w:pPr>
                          <w:spacing w:after="0"/>
                          <w:rPr>
                            <w:color w:val="747474" w:themeColor="background2" w:themeShade="80"/>
                          </w:rPr>
                        </w:pPr>
                        <w:r>
                          <w:rPr>
                            <w:color w:val="747474" w:themeColor="background2" w:themeShade="80"/>
                          </w:rPr>
                          <w:t>Assist the manager in coordinating</w:t>
                        </w:r>
                        <w:r w:rsidR="00377BD2">
                          <w:rPr>
                            <w:color w:val="747474" w:themeColor="background2" w:themeShade="80"/>
                          </w:rPr>
                          <w:t xml:space="preserve"> player availability</w:t>
                        </w:r>
                        <w:r w:rsidR="00FA2C4A">
                          <w:rPr>
                            <w:color w:val="747474" w:themeColor="background2" w:themeShade="80"/>
                          </w:rPr>
                          <w:t>, registration</w:t>
                        </w:r>
                        <w:r w:rsidR="0056191A">
                          <w:rPr>
                            <w:color w:val="747474" w:themeColor="background2" w:themeShade="80"/>
                          </w:rPr>
                          <w:t>, match</w:t>
                        </w:r>
                        <w:r w:rsidR="00C46AD3">
                          <w:rPr>
                            <w:color w:val="747474" w:themeColor="background2" w:themeShade="80"/>
                          </w:rPr>
                          <w:t xml:space="preserve"> and team logistics</w:t>
                        </w:r>
                        <w:r w:rsidR="002D1F3E">
                          <w:rPr>
                            <w:color w:val="747474" w:themeColor="background2" w:themeShade="80"/>
                          </w:rPr>
                          <w:t xml:space="preserve"> and communications to ensure the </w:t>
                        </w:r>
                        <w:r w:rsidR="003A3B53">
                          <w:rPr>
                            <w:color w:val="747474" w:themeColor="background2" w:themeShade="80"/>
                          </w:rPr>
                          <w:t>smooth</w:t>
                        </w:r>
                        <w:r w:rsidR="002D1F3E">
                          <w:rPr>
                            <w:color w:val="747474" w:themeColor="background2" w:themeShade="80"/>
                          </w:rPr>
                          <w:t xml:space="preserve"> running of the team</w:t>
                        </w:r>
                        <w:r w:rsidR="00CE4BE0">
                          <w:rPr>
                            <w:color w:val="747474" w:themeColor="background2" w:themeShade="80"/>
                          </w:rPr>
                          <w:t>. Shadow coaches and provide practical support during training and games</w:t>
                        </w:r>
                        <w:r w:rsidR="00FD687E">
                          <w:rPr>
                            <w:color w:val="747474" w:themeColor="background2" w:themeShade="80"/>
                          </w:rPr>
                          <w:t xml:space="preserve">. Helping maintain positive team morale and effective </w:t>
                        </w:r>
                        <w:r w:rsidR="00133154">
                          <w:rPr>
                            <w:color w:val="747474" w:themeColor="background2" w:themeShade="80"/>
                          </w:rPr>
                          <w:t>communication between players, coaches and club management.</w:t>
                        </w:r>
                      </w:p>
                    </w:txbxContent>
                  </v:textbox>
                </v:shape>
                <v:shape id="_x0000_s1052" type="#_x0000_t202" style="position:absolute;left:35356;width:31693;height:26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" filled="f" stroked="f">
                  <v:textbox>
                    <w:txbxContent>
                      <w:p w14:paraId="7F153EC7" w14:textId="631C1E0E" w:rsidR="003A3B53" w:rsidRPr="003A3B53" w:rsidRDefault="003A3B53" w:rsidP="003A3B53">
                        <w:pPr>
                          <w:spacing w:after="0"/>
                          <w:rPr>
                            <w:b/>
                            <w:bCs/>
                            <w:color w:val="747474" w:themeColor="background2" w:themeShade="80"/>
                            <w14:textOutline w14:w="9525" w14:cap="rnd" w14:cmpd="sng" w14:algn="ctr">
                              <w14:noFill/>
                              <w14:prstDash w14:val="solid"/>
                              <w14:bevel/>
                            </w14:textOutline>
                          </w:rPr>
                        </w:pPr>
                      </w:p>
                      <w:p w14:paraId="0FFAF7A4" w14:textId="38CC6B02" w:rsidR="003A3B53" w:rsidRPr="003A3B53" w:rsidRDefault="003A3B53" w:rsidP="003A3B53">
                        <w:pPr>
                          <w:spacing w:after="0"/>
                          <w:rPr>
                            <w:b/>
                            <w:bCs/>
                            <w:color w:val="747474" w:themeColor="background2" w:themeShade="80"/>
                            <w14:textOutline w14:w="9525" w14:cap="rnd" w14:cmpd="sng" w14:algn="ctr">
                              <w14:noFill/>
                              <w14:prstDash w14:val="solid"/>
                              <w14:bevel/>
                            </w14:textOutline>
                          </w:rPr>
                        </w:pPr>
                        <w:r w:rsidRPr="003A3B53">
                          <w:rPr>
                            <w:b/>
                            <w:bCs/>
                            <w:color w:val="747474" w:themeColor="background2" w:themeShade="80"/>
                            <w14:textOutline w14:w="9525" w14:cap="rnd" w14:cmpd="sng" w14:algn="ctr">
                              <w14:noFill/>
                              <w14:prstDash w14:val="solid"/>
                              <w14:bevel/>
                            </w14:textOutline>
                          </w:rPr>
                          <w:t>Committee member</w:t>
                        </w:r>
                      </w:p>
                      <w:p w14:paraId="29FAFC83" w14:textId="77777777" w:rsidR="003A3B53" w:rsidRPr="003A3B53" w:rsidRDefault="003A3B53" w:rsidP="003A3B53">
                        <w:pPr>
                          <w:spacing w:after="0"/>
                          <w:rPr>
                            <w:b/>
                            <w:bCs/>
                            <w:color w:val="747474" w:themeColor="background2" w:themeShade="80"/>
                            <w14:textOutline w14:w="9525" w14:cap="rnd" w14:cmpd="sng" w14:algn="ctr">
                              <w14:noFill/>
                              <w14:prstDash w14:val="solid"/>
                              <w14:bevel/>
                            </w14:textOutline>
                          </w:rPr>
                        </w:pPr>
                        <w:r w:rsidRPr="003A3B53">
                          <w:rPr>
                            <w:b/>
                            <w:bCs/>
                            <w:color w:val="747474" w:themeColor="background2" w:themeShade="80"/>
                            <w14:textOutline w14:w="9525" w14:cap="rnd" w14:cmpd="sng" w14:algn="ctr">
                              <w14:noFill/>
                              <w14:prstDash w14:val="solid"/>
                              <w14:bevel/>
                            </w14:textOutline>
                          </w:rPr>
                          <w:t>Newcastle Emlyn RFC</w:t>
                        </w:r>
                      </w:p>
                      <w:p w14:paraId="1CB5EE55" w14:textId="77777777" w:rsidR="003A3B53" w:rsidRPr="003A3B53" w:rsidRDefault="003A3B53" w:rsidP="003A3B53">
                        <w:pPr>
                          <w:spacing w:after="0"/>
                          <w:rPr>
                            <w:b/>
                            <w:bCs/>
                            <w:color w:val="747474" w:themeColor="background2" w:themeShade="80"/>
                            <w14:textOutline w14:w="9525" w14:cap="rnd" w14:cmpd="sng" w14:algn="ctr">
                              <w14:noFill/>
                              <w14:prstDash w14:val="solid"/>
                              <w14:bevel/>
                            </w14:textOutline>
                          </w:rPr>
                        </w:pPr>
                        <w:r w:rsidRPr="003A3B53">
                          <w:rPr>
                            <w:b/>
                            <w:bCs/>
                            <w:color w:val="747474" w:themeColor="background2" w:themeShade="80"/>
                            <w14:textOutline w14:w="9525" w14:cap="rnd" w14:cmpd="sng" w14:algn="ctr">
                              <w14:noFill/>
                              <w14:prstDash w14:val="solid"/>
                              <w14:bevel/>
                            </w14:textOutline>
                          </w:rPr>
                          <w:t>(2023-ongoing)</w:t>
                        </w:r>
                      </w:p>
                      <w:p w14:paraId="0A84E3F6" w14:textId="77777777" w:rsidR="003A3B53" w:rsidRPr="003A3B53" w:rsidRDefault="003A3B53" w:rsidP="003A3B53">
                        <w:pPr>
                          <w:spacing w:after="0"/>
                          <w:rPr>
                            <w:color w:val="747474" w:themeColor="background2" w:themeShade="80"/>
                            <w14:textOutline w14:w="9525" w14:cap="rnd" w14:cmpd="sng" w14:algn="ctr">
                              <w14:noFill/>
                              <w14:prstDash w14:val="solid"/>
                              <w14:bevel/>
                            </w14:textOutline>
                          </w:rPr>
                        </w:pPr>
                      </w:p>
                      <w:p w14:paraId="70BA2BA3" w14:textId="17B3393C" w:rsidR="003A3B53" w:rsidRDefault="003A3B53" w:rsidP="003A3B53">
                        <w:pPr>
                          <w:spacing w:after="0"/>
                          <w:rPr>
                            <w:color w:val="747474" w:themeColor="background2" w:themeShade="80"/>
                          </w:rPr>
                        </w:pPr>
                        <w:r w:rsidRPr="003A3B53">
                          <w:rPr>
                            <w:color w:val="747474" w:themeColor="background2" w:themeShade="80"/>
                            <w14:textOutline w14:w="9525" w14:cap="rnd" w14:cmpd="sng" w14:algn="ctr">
                              <w14:noFill/>
                              <w14:prstDash w14:val="solid"/>
                              <w14:bevel/>
                            </w14:textOutline>
                          </w:rPr>
                          <w:t>Actively contribute to the running of the club, supporting initiatives that enhance player, members and spectator experience, recruitment and community engagement. Work with coaches, team managers and committee members to promote participation, player welfare and club development</w:t>
                        </w:r>
                        <w:r w:rsidR="00270821">
                          <w:rPr>
                            <w:color w:val="747474" w:themeColor="background2" w:themeShade="80"/>
                            <w14:textOutline w14:w="9525" w14:cap="rnd" w14:cmpd="sng" w14:algn="ctr">
                              <w14:noFill/>
                              <w14:prstDash w14:val="solid"/>
                              <w14:bevel/>
                            </w14:textOutline>
                          </w:rPr>
                          <w:t>.</w:t>
                        </w:r>
                      </w:p>
                      <w:p w14:paraId="5C0A1C06" w14:textId="77777777" w:rsidR="003A3B53" w:rsidRDefault="003A3B53" w:rsidP="003A3B53">
                        <w:pPr>
                          <w:spacing w:after="0"/>
                          <w:rPr>
                            <w:color w:val="747474" w:themeColor="background2" w:themeShade="80"/>
                          </w:rPr>
                        </w:pPr>
                      </w:p>
                      <w:p w14:paraId="1AA390E9" w14:textId="77777777" w:rsidR="003A3B53" w:rsidRPr="00810566" w:rsidRDefault="003A3B53" w:rsidP="003A3B53">
                        <w:pPr>
                          <w:spacing w:after="0"/>
                          <w:rPr>
                            <w:color w:val="747474" w:themeColor="background2" w:themeShade="80"/>
                          </w:rPr>
                        </w:pPr>
                      </w:p>
                    </w:txbxContent>
                  </v:textbox>
                </v:shape>
                <w10:wrap type="square"/>
              </v:group>
            </w:pict>
          </mc:Fallback>
        </mc:AlternateContent>
      </w:r>
    </w:p>
    <w:p w14:paraId="463EC331" w14:textId="7B449CF2" w:rsidR="0018229F" w:rsidRPr="0018229F" w:rsidRDefault="0018229F" w:rsidP="0018229F">
      <w:pPr>
        <w:spacing w:after="0" w:line="278" w:lineRule="auto"/>
        <w:jc w:val="right"/>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lastRenderedPageBreak/>
        <w:t>Sophie Grenfell</w:t>
      </w:r>
    </w:p>
    <w:p w14:paraId="70D3147A" w14:textId="2303ECF4" w:rsidR="0018229F" w:rsidRPr="0018229F" w:rsidRDefault="0018229F" w:rsidP="0018229F">
      <w:pPr>
        <w:spacing w:after="0" w:line="278" w:lineRule="auto"/>
        <w:jc w:val="right"/>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 xml:space="preserve">Cwm </w:t>
      </w:r>
      <w:proofErr w:type="spellStart"/>
      <w:r w:rsidRPr="0018229F">
        <w:rPr>
          <w:rFonts w:asciiTheme="minorHAnsi" w:eastAsiaTheme="minorHAnsi" w:hAnsiTheme="minorHAnsi" w:cstheme="minorBidi"/>
          <w:color w:val="auto"/>
          <w:szCs w:val="22"/>
          <w:lang w:eastAsia="en-US"/>
        </w:rPr>
        <w:t>Merwydd</w:t>
      </w:r>
      <w:proofErr w:type="spellEnd"/>
    </w:p>
    <w:p w14:paraId="6CC578D0" w14:textId="77777777" w:rsidR="0018229F" w:rsidRPr="0018229F" w:rsidRDefault="0018229F" w:rsidP="0018229F">
      <w:pPr>
        <w:spacing w:after="0" w:line="278" w:lineRule="auto"/>
        <w:jc w:val="right"/>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Horeb</w:t>
      </w:r>
    </w:p>
    <w:p w14:paraId="6EB8C45D" w14:textId="77777777" w:rsidR="0018229F" w:rsidRPr="0018229F" w:rsidRDefault="0018229F" w:rsidP="0018229F">
      <w:pPr>
        <w:spacing w:after="0" w:line="278" w:lineRule="auto"/>
        <w:jc w:val="right"/>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Llandysul</w:t>
      </w:r>
    </w:p>
    <w:p w14:paraId="415206EA" w14:textId="77777777" w:rsidR="0018229F" w:rsidRPr="0018229F" w:rsidRDefault="0018229F" w:rsidP="0018229F">
      <w:pPr>
        <w:spacing w:after="0" w:line="278" w:lineRule="auto"/>
        <w:jc w:val="right"/>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Ceredigion</w:t>
      </w:r>
    </w:p>
    <w:p w14:paraId="02E024D7" w14:textId="77777777" w:rsidR="0018229F" w:rsidRPr="0018229F" w:rsidRDefault="0018229F" w:rsidP="0018229F">
      <w:pPr>
        <w:spacing w:after="0" w:line="278" w:lineRule="auto"/>
        <w:jc w:val="right"/>
        <w:rPr>
          <w:rFonts w:asciiTheme="minorHAnsi" w:eastAsiaTheme="minorHAnsi" w:hAnsiTheme="minorHAnsi" w:cstheme="minorBidi"/>
          <w:color w:val="auto"/>
          <w:szCs w:val="22"/>
          <w:lang w:eastAsia="en-US"/>
        </w:rPr>
      </w:pPr>
      <w:hyperlink r:id="rId14" w:history="1">
        <w:r w:rsidRPr="0018229F">
          <w:rPr>
            <w:rFonts w:asciiTheme="minorHAnsi" w:eastAsiaTheme="minorHAnsi" w:hAnsiTheme="minorHAnsi" w:cstheme="minorBidi"/>
            <w:color w:val="467886" w:themeColor="hyperlink"/>
            <w:szCs w:val="22"/>
            <w:u w:val="single"/>
            <w:lang w:eastAsia="en-US"/>
          </w:rPr>
          <w:t>s.grenfell@hotmail.com</w:t>
        </w:r>
      </w:hyperlink>
    </w:p>
    <w:p w14:paraId="6BF1F9CF" w14:textId="77777777" w:rsidR="0018229F" w:rsidRPr="0018229F" w:rsidRDefault="0018229F" w:rsidP="0018229F">
      <w:pPr>
        <w:spacing w:after="0" w:line="278" w:lineRule="auto"/>
        <w:jc w:val="right"/>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07920 461902</w:t>
      </w:r>
    </w:p>
    <w:p w14:paraId="3D0972C3"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p>
    <w:p w14:paraId="2E847749" w14:textId="20E2D8C3"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The manager.</w:t>
      </w:r>
    </w:p>
    <w:p w14:paraId="2AE0FA32"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 xml:space="preserve">Y </w:t>
      </w:r>
      <w:proofErr w:type="spellStart"/>
      <w:r w:rsidRPr="0018229F">
        <w:rPr>
          <w:rFonts w:asciiTheme="minorHAnsi" w:eastAsiaTheme="minorHAnsi" w:hAnsiTheme="minorHAnsi" w:cstheme="minorBidi"/>
          <w:color w:val="auto"/>
          <w:szCs w:val="22"/>
          <w:lang w:eastAsia="en-US"/>
        </w:rPr>
        <w:t>Gampfa</w:t>
      </w:r>
      <w:proofErr w:type="spellEnd"/>
      <w:r w:rsidRPr="0018229F">
        <w:rPr>
          <w:rFonts w:asciiTheme="minorHAnsi" w:eastAsiaTheme="minorHAnsi" w:hAnsiTheme="minorHAnsi" w:cstheme="minorBidi"/>
          <w:color w:val="auto"/>
          <w:szCs w:val="22"/>
          <w:lang w:eastAsia="en-US"/>
        </w:rPr>
        <w:t>.</w:t>
      </w:r>
    </w:p>
    <w:p w14:paraId="13EB1F5E"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Block D,</w:t>
      </w:r>
    </w:p>
    <w:p w14:paraId="3E1F0C66"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Parc Menter Dyffryn Teifi,</w:t>
      </w:r>
    </w:p>
    <w:p w14:paraId="482B882F"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Llandysul</w:t>
      </w:r>
    </w:p>
    <w:p w14:paraId="491458D4"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SA44 4HP</w:t>
      </w:r>
    </w:p>
    <w:p w14:paraId="2CA08A1E"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p>
    <w:p w14:paraId="25DF7738" w14:textId="77777777" w:rsidR="0018229F" w:rsidRPr="0018229F" w:rsidRDefault="0018229F" w:rsidP="0018229F">
      <w:pPr>
        <w:spacing w:after="0" w:line="278" w:lineRule="auto"/>
        <w:rPr>
          <w:rFonts w:asciiTheme="minorHAnsi" w:eastAsiaTheme="minorHAnsi" w:hAnsiTheme="minorHAnsi" w:cstheme="minorBidi"/>
          <w:color w:val="EE0000"/>
          <w:szCs w:val="22"/>
          <w:lang w:eastAsia="en-US"/>
        </w:rPr>
      </w:pPr>
      <w:r w:rsidRPr="0018229F">
        <w:rPr>
          <w:rFonts w:asciiTheme="minorHAnsi" w:eastAsiaTheme="minorHAnsi" w:hAnsiTheme="minorHAnsi" w:cstheme="minorBidi"/>
          <w:color w:val="auto"/>
          <w:szCs w:val="22"/>
          <w:lang w:eastAsia="en-US"/>
        </w:rPr>
        <w:t>31/10/25</w:t>
      </w:r>
    </w:p>
    <w:p w14:paraId="08ED5C6A"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p>
    <w:p w14:paraId="14FF0369"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Dear Manager.</w:t>
      </w:r>
    </w:p>
    <w:p w14:paraId="16328FC4"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p>
    <w:p w14:paraId="2CC203A8"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 xml:space="preserve">I’m writing to express my interest in completing my </w:t>
      </w:r>
      <w:proofErr w:type="gramStart"/>
      <w:r w:rsidRPr="0018229F">
        <w:rPr>
          <w:rFonts w:asciiTheme="minorHAnsi" w:eastAsiaTheme="minorHAnsi" w:hAnsiTheme="minorHAnsi" w:cstheme="minorBidi"/>
          <w:color w:val="auto"/>
          <w:szCs w:val="22"/>
          <w:lang w:eastAsia="en-US"/>
        </w:rPr>
        <w:t>University</w:t>
      </w:r>
      <w:proofErr w:type="gramEnd"/>
      <w:r w:rsidRPr="0018229F">
        <w:rPr>
          <w:rFonts w:asciiTheme="minorHAnsi" w:eastAsiaTheme="minorHAnsi" w:hAnsiTheme="minorHAnsi" w:cstheme="minorBidi"/>
          <w:color w:val="auto"/>
          <w:szCs w:val="22"/>
          <w:lang w:eastAsia="en-US"/>
        </w:rPr>
        <w:t xml:space="preserve"> work placement at Y </w:t>
      </w:r>
      <w:proofErr w:type="spellStart"/>
      <w:r w:rsidRPr="0018229F">
        <w:rPr>
          <w:rFonts w:asciiTheme="minorHAnsi" w:eastAsiaTheme="minorHAnsi" w:hAnsiTheme="minorHAnsi" w:cstheme="minorBidi"/>
          <w:color w:val="auto"/>
          <w:szCs w:val="22"/>
          <w:lang w:eastAsia="en-US"/>
        </w:rPr>
        <w:t>Gampfa</w:t>
      </w:r>
      <w:proofErr w:type="spellEnd"/>
      <w:r w:rsidRPr="0018229F">
        <w:rPr>
          <w:rFonts w:asciiTheme="minorHAnsi" w:eastAsiaTheme="minorHAnsi" w:hAnsiTheme="minorHAnsi" w:cstheme="minorBidi"/>
          <w:color w:val="auto"/>
          <w:szCs w:val="22"/>
          <w:lang w:eastAsia="en-US"/>
        </w:rPr>
        <w:t xml:space="preserve"> and supporting the team when the gym opens. The launch of a new gym is an exciting prospect for Llandysul, and I’d love to contribute to its success.</w:t>
      </w:r>
    </w:p>
    <w:p w14:paraId="2A131960"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p>
    <w:p w14:paraId="39C14D72" w14:textId="07032B1F"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 xml:space="preserve">I already hold a level 2 gym instructor, level 3 personal trainer, and level 3 performance massage qualifications, and am currently studying for a BSc in sport and exercise science at UWTSD. I’m keen to apply the knowledge </w:t>
      </w:r>
      <w:r w:rsidR="001D41D0">
        <w:rPr>
          <w:rFonts w:asciiTheme="minorHAnsi" w:eastAsiaTheme="minorHAnsi" w:hAnsiTheme="minorHAnsi" w:cstheme="minorBidi"/>
          <w:color w:val="auto"/>
          <w:szCs w:val="22"/>
          <w:lang w:eastAsia="en-US"/>
        </w:rPr>
        <w:t>I have gained</w:t>
      </w:r>
      <w:r w:rsidRPr="0018229F">
        <w:rPr>
          <w:rFonts w:asciiTheme="minorHAnsi" w:eastAsiaTheme="minorHAnsi" w:hAnsiTheme="minorHAnsi" w:cstheme="minorBidi"/>
          <w:color w:val="auto"/>
          <w:szCs w:val="22"/>
          <w:lang w:eastAsia="en-US"/>
        </w:rPr>
        <w:t xml:space="preserve"> and develop new skills through hands-on experience.</w:t>
      </w:r>
    </w:p>
    <w:p w14:paraId="47C4D286"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p>
    <w:p w14:paraId="64CD3CCA"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My background in coaching and management has given me strong communication, coaching, and organisational skills. At the same time, my experience as a foster carer has developed my empathy, patience and ability to support people with diverse needs. These qualities allow me to connect with others, motivate them, and help create a positive, encouraging environment for learning and personal development.</w:t>
      </w:r>
    </w:p>
    <w:p w14:paraId="30A1F09E"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p>
    <w:p w14:paraId="4F98B211"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 xml:space="preserve">I'm enthusiastic about supporting and learning more about Y </w:t>
      </w:r>
      <w:proofErr w:type="spellStart"/>
      <w:r w:rsidRPr="0018229F">
        <w:rPr>
          <w:rFonts w:asciiTheme="minorHAnsi" w:eastAsiaTheme="minorHAnsi" w:hAnsiTheme="minorHAnsi" w:cstheme="minorBidi"/>
          <w:color w:val="auto"/>
          <w:szCs w:val="22"/>
          <w:lang w:eastAsia="en-US"/>
        </w:rPr>
        <w:t>Gampfa</w:t>
      </w:r>
      <w:proofErr w:type="spellEnd"/>
      <w:r w:rsidRPr="0018229F">
        <w:rPr>
          <w:rFonts w:asciiTheme="minorHAnsi" w:eastAsiaTheme="minorHAnsi" w:hAnsiTheme="minorHAnsi" w:cstheme="minorBidi"/>
          <w:color w:val="auto"/>
          <w:szCs w:val="22"/>
          <w:lang w:eastAsia="en-US"/>
        </w:rPr>
        <w:t xml:space="preserve"> as it establishes itself, and I would take pride in helping members feel motivated, welcome, and confident. With a passion for health and fitness, experience in coaching and management, combined with an approachable yet professional manner, I believe I would be an excellent fit for your team.</w:t>
      </w:r>
    </w:p>
    <w:p w14:paraId="2FF419C2"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p>
    <w:p w14:paraId="428CEA50" w14:textId="77777777" w:rsidR="0018229F" w:rsidRPr="0018229F" w:rsidRDefault="0018229F" w:rsidP="0018229F">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Kind regards</w:t>
      </w:r>
    </w:p>
    <w:p w14:paraId="70E2B086" w14:textId="46B8A2D4" w:rsidR="00516001" w:rsidRDefault="0018229F" w:rsidP="00A561A4">
      <w:pPr>
        <w:spacing w:after="0" w:line="278" w:lineRule="auto"/>
        <w:rPr>
          <w:rFonts w:asciiTheme="minorHAnsi" w:eastAsiaTheme="minorHAnsi" w:hAnsiTheme="minorHAnsi" w:cstheme="minorBidi"/>
          <w:color w:val="auto"/>
          <w:szCs w:val="22"/>
          <w:lang w:eastAsia="en-US"/>
        </w:rPr>
      </w:pPr>
      <w:r w:rsidRPr="0018229F">
        <w:rPr>
          <w:rFonts w:asciiTheme="minorHAnsi" w:eastAsiaTheme="minorHAnsi" w:hAnsiTheme="minorHAnsi" w:cstheme="minorBidi"/>
          <w:color w:val="auto"/>
          <w:szCs w:val="22"/>
          <w:lang w:eastAsia="en-US"/>
        </w:rPr>
        <w:t>Sophie Grenfell.</w:t>
      </w:r>
    </w:p>
    <w:p w14:paraId="4D2369D8" w14:textId="77777777" w:rsidR="00A561A4" w:rsidRDefault="00A561A4" w:rsidP="00A561A4">
      <w:pPr>
        <w:spacing w:after="0" w:line="278" w:lineRule="auto"/>
        <w:rPr>
          <w:rFonts w:asciiTheme="minorHAnsi" w:eastAsiaTheme="minorHAnsi" w:hAnsiTheme="minorHAnsi" w:cstheme="minorBidi"/>
          <w:color w:val="auto"/>
          <w:szCs w:val="22"/>
          <w:lang w:eastAsia="en-US"/>
        </w:rPr>
      </w:pPr>
    </w:p>
    <w:p w14:paraId="3DE348F7" w14:textId="77777777" w:rsidR="00A561A4" w:rsidRPr="00A561A4" w:rsidRDefault="00A561A4" w:rsidP="00A561A4">
      <w:pPr>
        <w:spacing w:after="0" w:line="278" w:lineRule="auto"/>
        <w:rPr>
          <w:rFonts w:asciiTheme="minorHAnsi" w:eastAsiaTheme="minorHAnsi" w:hAnsiTheme="minorHAnsi" w:cstheme="minorBidi"/>
          <w:color w:val="auto"/>
          <w:szCs w:val="22"/>
          <w:lang w:eastAsia="en-US"/>
        </w:rPr>
      </w:pPr>
    </w:p>
    <w:p w14:paraId="75DB1869" w14:textId="77777777" w:rsidR="00D93581" w:rsidRPr="00D93581" w:rsidRDefault="00D93581" w:rsidP="00D93581">
      <w:pPr>
        <w:spacing w:line="278" w:lineRule="auto"/>
        <w:rPr>
          <w:rFonts w:asciiTheme="minorHAnsi" w:eastAsiaTheme="minorHAnsi" w:hAnsiTheme="minorHAnsi" w:cstheme="minorBidi"/>
          <w:color w:val="auto"/>
          <w:szCs w:val="22"/>
          <w:lang w:eastAsia="en-US"/>
        </w:rPr>
      </w:pPr>
      <w:r w:rsidRPr="00D93581">
        <w:rPr>
          <w:rFonts w:asciiTheme="minorHAnsi" w:eastAsiaTheme="minorHAnsi" w:hAnsiTheme="minorHAnsi" w:cstheme="minorBidi"/>
          <w:color w:val="auto"/>
          <w:szCs w:val="22"/>
          <w:lang w:eastAsia="en-US"/>
        </w:rPr>
        <w:t>Focus statement</w:t>
      </w:r>
    </w:p>
    <w:p w14:paraId="71447C83" w14:textId="1FEDB9B2" w:rsidR="00D93581" w:rsidRPr="00D93581" w:rsidRDefault="00D93581" w:rsidP="00D93581">
      <w:pPr>
        <w:spacing w:line="278" w:lineRule="auto"/>
        <w:rPr>
          <w:rFonts w:asciiTheme="minorHAnsi" w:eastAsiaTheme="minorHAnsi" w:hAnsiTheme="minorHAnsi" w:cstheme="minorBidi"/>
          <w:color w:val="000000" w:themeColor="text1"/>
          <w:szCs w:val="22"/>
          <w:lang w:eastAsia="en-US"/>
        </w:rPr>
      </w:pPr>
      <w:r w:rsidRPr="00D93581">
        <w:rPr>
          <w:rFonts w:asciiTheme="minorHAnsi" w:eastAsiaTheme="minorHAnsi" w:hAnsiTheme="minorHAnsi" w:cstheme="minorBidi"/>
          <w:color w:val="000000" w:themeColor="text1"/>
          <w:szCs w:val="22"/>
          <w:lang w:eastAsia="en-US"/>
        </w:rPr>
        <w:lastRenderedPageBreak/>
        <w:t>My career goal is to specialise in women's health, fitness and performance, combining exercise science, nutrition, and recovery to support long-term wellbeing and self-belief. I aim to work with women of all ages, particularly those transitioning from peri- to post-menopause, helping them develop strength, mobility, and confidence through evidence-based coaching. Although awareness is increasing, this group still receives limited, tailored support within the health and fitness sector, despite growing calls for more inclusive and personalised approaches to women's fitness (</w:t>
      </w:r>
      <w:r w:rsidRPr="003A11DA">
        <w:rPr>
          <w:rFonts w:asciiTheme="minorHAnsi" w:eastAsiaTheme="minorHAnsi" w:hAnsiTheme="minorHAnsi" w:cstheme="minorBidi"/>
          <w:color w:val="000000" w:themeColor="text1"/>
          <w:szCs w:val="22"/>
          <w:lang w:eastAsia="en-US"/>
        </w:rPr>
        <w:t>Wasley and Gailey, 2024). Drawing</w:t>
      </w:r>
      <w:r w:rsidRPr="00D93581">
        <w:rPr>
          <w:rFonts w:asciiTheme="minorHAnsi" w:eastAsiaTheme="minorHAnsi" w:hAnsiTheme="minorHAnsi" w:cstheme="minorBidi"/>
          <w:color w:val="000000" w:themeColor="text1"/>
          <w:szCs w:val="22"/>
          <w:lang w:eastAsia="en-US"/>
        </w:rPr>
        <w:t xml:space="preserve"> on my coaching, management and fostering background, I want to create a supportive environment where women feel capable and empowered to take control of their health. I also plan to work with local women's sport teams to deliver Strength and conditioning (S&amp;C) training, alongside guidance on nutrition, injury prevention, and </w:t>
      </w:r>
      <w:r w:rsidRPr="003A11DA">
        <w:rPr>
          <w:rFonts w:asciiTheme="minorHAnsi" w:eastAsiaTheme="minorHAnsi" w:hAnsiTheme="minorHAnsi" w:cstheme="minorBidi"/>
          <w:color w:val="000000" w:themeColor="text1"/>
          <w:szCs w:val="22"/>
          <w:lang w:eastAsia="en-US"/>
        </w:rPr>
        <w:t xml:space="preserve">recovery (Santos, Turner and </w:t>
      </w:r>
      <w:proofErr w:type="spellStart"/>
      <w:r w:rsidRPr="003A11DA">
        <w:rPr>
          <w:rFonts w:asciiTheme="minorHAnsi" w:eastAsiaTheme="minorHAnsi" w:hAnsiTheme="minorHAnsi" w:cstheme="minorBidi"/>
          <w:color w:val="000000" w:themeColor="text1"/>
          <w:szCs w:val="22"/>
          <w:lang w:eastAsia="en-US"/>
        </w:rPr>
        <w:t>Bycura</w:t>
      </w:r>
      <w:proofErr w:type="spellEnd"/>
      <w:r w:rsidRPr="003A11DA">
        <w:rPr>
          <w:rFonts w:asciiTheme="minorHAnsi" w:eastAsiaTheme="minorHAnsi" w:hAnsiTheme="minorHAnsi" w:cstheme="minorBidi"/>
          <w:color w:val="000000" w:themeColor="text1"/>
          <w:szCs w:val="22"/>
          <w:lang w:eastAsia="en-US"/>
        </w:rPr>
        <w:t>, 2022). These ambitions align with the professional standards and workforce priorities set out by CIMSPA (</w:t>
      </w:r>
      <w:r w:rsidR="007A6E18" w:rsidRPr="003A11DA">
        <w:rPr>
          <w:rFonts w:asciiTheme="minorHAnsi" w:eastAsiaTheme="minorHAnsi" w:hAnsiTheme="minorHAnsi" w:cstheme="minorBidi"/>
          <w:color w:val="000000" w:themeColor="text1"/>
          <w:szCs w:val="22"/>
          <w:lang w:eastAsia="en-US"/>
        </w:rPr>
        <w:t>2018</w:t>
      </w:r>
      <w:r w:rsidR="006B022A">
        <w:rPr>
          <w:rFonts w:asciiTheme="minorHAnsi" w:eastAsiaTheme="minorHAnsi" w:hAnsiTheme="minorHAnsi" w:cstheme="minorBidi"/>
          <w:color w:val="000000" w:themeColor="text1"/>
          <w:szCs w:val="22"/>
          <w:lang w:eastAsia="en-US"/>
        </w:rPr>
        <w:t>,</w:t>
      </w:r>
      <w:r w:rsidR="000270B2" w:rsidRPr="003A11DA">
        <w:rPr>
          <w:rFonts w:asciiTheme="minorHAnsi" w:eastAsiaTheme="minorHAnsi" w:hAnsiTheme="minorHAnsi" w:cstheme="minorBidi"/>
          <w:color w:val="000000" w:themeColor="text1"/>
          <w:szCs w:val="22"/>
          <w:lang w:eastAsia="en-US"/>
        </w:rPr>
        <w:t xml:space="preserve"> </w:t>
      </w:r>
      <w:r w:rsidRPr="003A11DA">
        <w:rPr>
          <w:rFonts w:asciiTheme="minorHAnsi" w:eastAsiaTheme="minorHAnsi" w:hAnsiTheme="minorHAnsi" w:cstheme="minorBidi"/>
          <w:color w:val="000000" w:themeColor="text1"/>
          <w:szCs w:val="22"/>
          <w:lang w:eastAsia="en-US"/>
        </w:rPr>
        <w:t>2025), which emphasise inclusive practice, professional competence, and continued development</w:t>
      </w:r>
      <w:r w:rsidRPr="00D93581">
        <w:rPr>
          <w:rFonts w:asciiTheme="minorHAnsi" w:eastAsiaTheme="minorHAnsi" w:hAnsiTheme="minorHAnsi" w:cstheme="minorBidi"/>
          <w:color w:val="000000" w:themeColor="text1"/>
          <w:szCs w:val="22"/>
          <w:lang w:eastAsia="en-US"/>
        </w:rPr>
        <w:t xml:space="preserve"> across the sport and physical activity sector.</w:t>
      </w:r>
    </w:p>
    <w:p w14:paraId="6B699DE8" w14:textId="77777777" w:rsidR="00D93581" w:rsidRPr="00D93581" w:rsidRDefault="00D93581" w:rsidP="00D93581">
      <w:pPr>
        <w:spacing w:line="278" w:lineRule="auto"/>
        <w:rPr>
          <w:rFonts w:asciiTheme="minorHAnsi" w:eastAsiaTheme="minorHAnsi" w:hAnsiTheme="minorHAnsi" w:cstheme="minorBidi"/>
          <w:color w:val="000000" w:themeColor="text1"/>
          <w:szCs w:val="22"/>
          <w:lang w:eastAsia="en-US"/>
        </w:rPr>
      </w:pPr>
      <w:r w:rsidRPr="00D93581">
        <w:rPr>
          <w:rFonts w:asciiTheme="minorHAnsi" w:eastAsiaTheme="minorHAnsi" w:hAnsiTheme="minorHAnsi" w:cstheme="minorBidi"/>
          <w:color w:val="000000" w:themeColor="text1"/>
          <w:szCs w:val="22"/>
          <w:lang w:eastAsia="en-US"/>
        </w:rPr>
        <w:t>My SWOT analysis (Appendix 1) gave me a clearer view of the qualities I bring to the fitness industry and the areas that need development. It highlighted strong communication, organisation, and interpersonal skills developed through years of coaching, management, and fostering. These strengths have helped me build positive relationships, adapt to individual needs, and support clients effectively—skills essential to effective coaching practice (</w:t>
      </w:r>
      <w:proofErr w:type="spellStart"/>
      <w:r w:rsidRPr="00D93581">
        <w:rPr>
          <w:rFonts w:asciiTheme="minorHAnsi" w:eastAsiaTheme="minorHAnsi" w:hAnsiTheme="minorHAnsi" w:cstheme="minorBidi"/>
          <w:color w:val="000000" w:themeColor="text1"/>
          <w:szCs w:val="22"/>
          <w:lang w:eastAsia="en-US"/>
        </w:rPr>
        <w:t>Zarrett</w:t>
      </w:r>
      <w:proofErr w:type="spellEnd"/>
      <w:r w:rsidRPr="00D93581">
        <w:rPr>
          <w:rFonts w:asciiTheme="minorHAnsi" w:eastAsiaTheme="minorHAnsi" w:hAnsiTheme="minorHAnsi" w:cstheme="minorBidi"/>
          <w:color w:val="000000" w:themeColor="text1"/>
          <w:szCs w:val="22"/>
          <w:lang w:eastAsia="en-US"/>
        </w:rPr>
        <w:t xml:space="preserve">, </w:t>
      </w:r>
      <w:r w:rsidRPr="003A11DA">
        <w:rPr>
          <w:rFonts w:asciiTheme="minorHAnsi" w:eastAsiaTheme="minorHAnsi" w:hAnsiTheme="minorHAnsi" w:cstheme="minorBidi"/>
          <w:color w:val="000000" w:themeColor="text1"/>
          <w:szCs w:val="22"/>
          <w:lang w:eastAsia="en-US"/>
        </w:rPr>
        <w:t>Cooky and Veliz, 2019). The analysis also identified areas for improvement, including business understanding, S&amp;C knowledge</w:t>
      </w:r>
      <w:r w:rsidRPr="00D93581">
        <w:rPr>
          <w:rFonts w:asciiTheme="minorHAnsi" w:eastAsiaTheme="minorHAnsi" w:hAnsiTheme="minorHAnsi" w:cstheme="minorBidi"/>
          <w:color w:val="000000" w:themeColor="text1"/>
          <w:szCs w:val="22"/>
          <w:lang w:eastAsia="en-US"/>
        </w:rPr>
        <w:t>, and time management. Recognising these areas has been valuable because it gives me a practical focus for growth and continuing development. It also reinforced the idea that, as women's health and performance coaching continues to grow, improving these skills now will help me make the most of future opportunities. The analysis also highlighted opportunities to develop new skills and potential hurdles, such as the number of already established personal trainers in my area. It emphasised the need to adapt to make my business stand out.</w:t>
      </w:r>
    </w:p>
    <w:p w14:paraId="4DDBB1E9" w14:textId="0163D128" w:rsidR="00D93581" w:rsidRPr="00D93581" w:rsidRDefault="00D93581" w:rsidP="00D93581">
      <w:pPr>
        <w:spacing w:line="278" w:lineRule="auto"/>
        <w:rPr>
          <w:rFonts w:asciiTheme="minorHAnsi" w:eastAsiaTheme="minorHAnsi" w:hAnsiTheme="minorHAnsi" w:cstheme="minorBidi"/>
          <w:color w:val="000000" w:themeColor="text1"/>
          <w:szCs w:val="22"/>
          <w:lang w:eastAsia="en-US"/>
        </w:rPr>
      </w:pPr>
      <w:r w:rsidRPr="00D93581">
        <w:rPr>
          <w:rFonts w:asciiTheme="minorHAnsi" w:eastAsiaTheme="minorHAnsi" w:hAnsiTheme="minorHAnsi" w:cstheme="minorBidi"/>
          <w:color w:val="000000" w:themeColor="text1"/>
          <w:szCs w:val="22"/>
          <w:lang w:eastAsia="en-US"/>
        </w:rPr>
        <w:t xml:space="preserve">Completing a training needs analysis (Appendix 2) clarified the qualifications and skills </w:t>
      </w:r>
      <w:r w:rsidR="001D41D0">
        <w:rPr>
          <w:rFonts w:asciiTheme="minorHAnsi" w:eastAsiaTheme="minorHAnsi" w:hAnsiTheme="minorHAnsi" w:cstheme="minorBidi"/>
          <w:color w:val="000000" w:themeColor="text1"/>
          <w:szCs w:val="22"/>
          <w:lang w:eastAsia="en-US"/>
        </w:rPr>
        <w:t>required</w:t>
      </w:r>
      <w:r w:rsidRPr="00D93581">
        <w:rPr>
          <w:rFonts w:asciiTheme="minorHAnsi" w:eastAsiaTheme="minorHAnsi" w:hAnsiTheme="minorHAnsi" w:cstheme="minorBidi"/>
          <w:color w:val="000000" w:themeColor="text1"/>
          <w:szCs w:val="22"/>
          <w:lang w:eastAsia="en-US"/>
        </w:rPr>
        <w:t xml:space="preserve"> to progress. It reaffirmed the need to enhance qualifications in S&amp;C, nutrition, and women's health, as these will improve my knowledge and confidence as a coach and improve client results. I also realise that marketing and business management are </w:t>
      </w:r>
      <w:r w:rsidR="0086734C">
        <w:rPr>
          <w:rFonts w:asciiTheme="minorHAnsi" w:eastAsiaTheme="minorHAnsi" w:hAnsiTheme="minorHAnsi" w:cstheme="minorBidi"/>
          <w:color w:val="000000" w:themeColor="text1"/>
          <w:szCs w:val="22"/>
          <w:lang w:eastAsia="en-US"/>
        </w:rPr>
        <w:t>essential</w:t>
      </w:r>
      <w:r w:rsidRPr="00D93581">
        <w:rPr>
          <w:rFonts w:asciiTheme="minorHAnsi" w:eastAsiaTheme="minorHAnsi" w:hAnsiTheme="minorHAnsi" w:cstheme="minorBidi"/>
          <w:color w:val="000000" w:themeColor="text1"/>
          <w:szCs w:val="22"/>
          <w:lang w:eastAsia="en-US"/>
        </w:rPr>
        <w:t xml:space="preserve"> if I want to work effectively and stay competitive (CIMSPA, 2025). The analysis also reminded me of the importance of maintaining professional standards, including CIMSPA membership and CPD, as well as safeguarding and first-aid qualifications. Working on these areas will help me stay credible, professional, and legally compliant within the industry.</w:t>
      </w:r>
    </w:p>
    <w:p w14:paraId="00450F64" w14:textId="77777777" w:rsidR="00D93581" w:rsidRPr="00D93581" w:rsidRDefault="00D93581" w:rsidP="00D93581">
      <w:pPr>
        <w:spacing w:line="278" w:lineRule="auto"/>
        <w:rPr>
          <w:rFonts w:asciiTheme="minorHAnsi" w:eastAsiaTheme="minorHAnsi" w:hAnsiTheme="minorHAnsi" w:cstheme="minorBidi"/>
          <w:color w:val="000000" w:themeColor="text1"/>
          <w:szCs w:val="22"/>
          <w:lang w:eastAsia="en-US"/>
        </w:rPr>
      </w:pPr>
      <w:r w:rsidRPr="00D93581">
        <w:rPr>
          <w:rFonts w:asciiTheme="minorHAnsi" w:eastAsiaTheme="minorHAnsi" w:hAnsiTheme="minorHAnsi" w:cstheme="minorBidi"/>
          <w:color w:val="000000" w:themeColor="text1"/>
          <w:szCs w:val="22"/>
          <w:lang w:eastAsia="en-US"/>
        </w:rPr>
        <w:t>Completing my personal development plan (appendix 3) helped me set clear, realistic goals based on information from my SWOT and training needs analyses. I am looking to build knowledge and confidence through ongoing CPD and specialist qualifications aligned with my career goals. I also want to improve practical skills, especially in Olympic lifting, S&amp;C, and programme design, to enhance the quality and variety of training I can deliver. Working on these areas will support my personal and professional growth as a coach. This plan provides structure and direction, reminding me that long-term progress depends on consistent reflection and learning (</w:t>
      </w:r>
      <w:r w:rsidRPr="003A11DA">
        <w:rPr>
          <w:rFonts w:asciiTheme="minorHAnsi" w:eastAsiaTheme="minorHAnsi" w:hAnsiTheme="minorHAnsi" w:cstheme="minorBidi"/>
          <w:color w:val="000000" w:themeColor="text1"/>
          <w:szCs w:val="22"/>
          <w:lang w:eastAsia="en-US"/>
        </w:rPr>
        <w:t>Downham and Cushion, 2024</w:t>
      </w:r>
      <w:r w:rsidRPr="00D93581">
        <w:rPr>
          <w:rFonts w:asciiTheme="minorHAnsi" w:eastAsiaTheme="minorHAnsi" w:hAnsiTheme="minorHAnsi" w:cstheme="minorBidi"/>
          <w:color w:val="000000" w:themeColor="text1"/>
          <w:szCs w:val="22"/>
          <w:lang w:eastAsia="en-US"/>
        </w:rPr>
        <w:t>)</w:t>
      </w:r>
    </w:p>
    <w:p w14:paraId="746C1756" w14:textId="77777777" w:rsidR="00D93581" w:rsidRPr="00D93581" w:rsidRDefault="00D93581" w:rsidP="00D93581">
      <w:pPr>
        <w:spacing w:line="278" w:lineRule="auto"/>
        <w:rPr>
          <w:rFonts w:asciiTheme="minorHAnsi" w:eastAsiaTheme="minorHAnsi" w:hAnsiTheme="minorHAnsi" w:cstheme="minorBidi"/>
          <w:color w:val="000000" w:themeColor="text1"/>
          <w:szCs w:val="22"/>
          <w:lang w:eastAsia="en-US"/>
        </w:rPr>
      </w:pPr>
      <w:r w:rsidRPr="00D93581">
        <w:rPr>
          <w:rFonts w:asciiTheme="minorHAnsi" w:eastAsiaTheme="minorHAnsi" w:hAnsiTheme="minorHAnsi" w:cstheme="minorBidi"/>
          <w:color w:val="000000" w:themeColor="text1"/>
          <w:szCs w:val="22"/>
          <w:lang w:eastAsia="en-US"/>
        </w:rPr>
        <w:lastRenderedPageBreak/>
        <w:t>This process has given me direction, confidence, and a clear sense of purpose. I now understand what I need to do and why. My goal is to help women move, perform, and live with strength and confidence through evidence-based, supportive, and inclusive coaching.</w:t>
      </w:r>
    </w:p>
    <w:p w14:paraId="29FDC78B" w14:textId="77777777" w:rsidR="00516001" w:rsidRPr="00121EA0" w:rsidRDefault="00516001">
      <w:pPr>
        <w:rPr>
          <w:rFonts w:asciiTheme="minorHAnsi" w:hAnsiTheme="minorHAnsi"/>
          <w:szCs w:val="22"/>
        </w:rPr>
      </w:pPr>
    </w:p>
    <w:p w14:paraId="2406B40A" w14:textId="77777777" w:rsidR="00C050E8" w:rsidRPr="00121EA0" w:rsidRDefault="00C050E8">
      <w:pPr>
        <w:rPr>
          <w:rFonts w:asciiTheme="minorHAnsi" w:hAnsiTheme="minorHAnsi"/>
          <w:szCs w:val="22"/>
        </w:rPr>
      </w:pPr>
    </w:p>
    <w:p w14:paraId="154E83B0" w14:textId="77777777" w:rsidR="00C050E8" w:rsidRPr="00121EA0" w:rsidRDefault="00C050E8">
      <w:pPr>
        <w:rPr>
          <w:rFonts w:asciiTheme="minorHAnsi" w:hAnsiTheme="minorHAnsi"/>
          <w:szCs w:val="22"/>
        </w:rPr>
      </w:pPr>
    </w:p>
    <w:p w14:paraId="35F4D9BB" w14:textId="77777777" w:rsidR="00C050E8" w:rsidRPr="00121EA0" w:rsidRDefault="00C050E8">
      <w:pPr>
        <w:rPr>
          <w:rFonts w:asciiTheme="minorHAnsi" w:hAnsiTheme="minorHAnsi"/>
          <w:szCs w:val="22"/>
        </w:rPr>
      </w:pPr>
    </w:p>
    <w:p w14:paraId="0EDC5AAB" w14:textId="77777777" w:rsidR="00C050E8" w:rsidRPr="00121EA0" w:rsidRDefault="00C050E8">
      <w:pPr>
        <w:rPr>
          <w:rFonts w:asciiTheme="minorHAnsi" w:hAnsiTheme="minorHAnsi"/>
          <w:szCs w:val="22"/>
        </w:rPr>
      </w:pPr>
    </w:p>
    <w:p w14:paraId="29A27B90" w14:textId="77777777" w:rsidR="00C050E8" w:rsidRPr="00121EA0" w:rsidRDefault="00C050E8">
      <w:pPr>
        <w:rPr>
          <w:rFonts w:asciiTheme="minorHAnsi" w:hAnsiTheme="minorHAnsi"/>
          <w:szCs w:val="22"/>
        </w:rPr>
      </w:pPr>
    </w:p>
    <w:p w14:paraId="7C250007" w14:textId="77777777" w:rsidR="00C050E8" w:rsidRPr="00121EA0" w:rsidRDefault="00C050E8">
      <w:pPr>
        <w:rPr>
          <w:rFonts w:asciiTheme="minorHAnsi" w:hAnsiTheme="minorHAnsi"/>
          <w:szCs w:val="22"/>
        </w:rPr>
      </w:pPr>
    </w:p>
    <w:p w14:paraId="4EC850C1" w14:textId="77777777" w:rsidR="00C050E8" w:rsidRPr="00121EA0" w:rsidRDefault="00C050E8">
      <w:pPr>
        <w:rPr>
          <w:rFonts w:asciiTheme="minorHAnsi" w:hAnsiTheme="minorHAnsi"/>
          <w:szCs w:val="22"/>
        </w:rPr>
      </w:pPr>
    </w:p>
    <w:p w14:paraId="1BF8578C" w14:textId="77777777" w:rsidR="00C050E8" w:rsidRPr="00121EA0" w:rsidRDefault="00C050E8">
      <w:pPr>
        <w:rPr>
          <w:rFonts w:asciiTheme="minorHAnsi" w:hAnsiTheme="minorHAnsi"/>
          <w:szCs w:val="22"/>
        </w:rPr>
      </w:pPr>
    </w:p>
    <w:p w14:paraId="2E9D6BB1" w14:textId="77777777" w:rsidR="00C050E8" w:rsidRPr="00121EA0" w:rsidRDefault="00C050E8">
      <w:pPr>
        <w:rPr>
          <w:rFonts w:asciiTheme="minorHAnsi" w:hAnsiTheme="minorHAnsi"/>
          <w:szCs w:val="22"/>
        </w:rPr>
      </w:pPr>
    </w:p>
    <w:p w14:paraId="72755095" w14:textId="77777777" w:rsidR="00C050E8" w:rsidRPr="00121EA0" w:rsidRDefault="00C050E8">
      <w:pPr>
        <w:rPr>
          <w:rFonts w:asciiTheme="minorHAnsi" w:hAnsiTheme="minorHAnsi"/>
          <w:szCs w:val="22"/>
        </w:rPr>
      </w:pPr>
    </w:p>
    <w:p w14:paraId="5CE6C167" w14:textId="77777777" w:rsidR="00C050E8" w:rsidRPr="00121EA0" w:rsidRDefault="00C050E8">
      <w:pPr>
        <w:rPr>
          <w:rFonts w:asciiTheme="minorHAnsi" w:hAnsiTheme="minorHAnsi"/>
          <w:szCs w:val="22"/>
        </w:rPr>
      </w:pPr>
    </w:p>
    <w:p w14:paraId="781972E4" w14:textId="77777777" w:rsidR="00C050E8" w:rsidRPr="00121EA0" w:rsidRDefault="00C050E8">
      <w:pPr>
        <w:rPr>
          <w:rFonts w:asciiTheme="minorHAnsi" w:hAnsiTheme="minorHAnsi"/>
          <w:szCs w:val="22"/>
        </w:rPr>
      </w:pPr>
    </w:p>
    <w:p w14:paraId="1BC8E77C" w14:textId="77777777" w:rsidR="00C050E8" w:rsidRPr="00121EA0" w:rsidRDefault="00C050E8">
      <w:pPr>
        <w:rPr>
          <w:rFonts w:asciiTheme="minorHAnsi" w:hAnsiTheme="minorHAnsi"/>
          <w:szCs w:val="22"/>
        </w:rPr>
      </w:pPr>
    </w:p>
    <w:p w14:paraId="18B2739E" w14:textId="77777777" w:rsidR="00C050E8" w:rsidRPr="00121EA0" w:rsidRDefault="00C050E8">
      <w:pPr>
        <w:rPr>
          <w:rFonts w:asciiTheme="minorHAnsi" w:hAnsiTheme="minorHAnsi"/>
          <w:szCs w:val="22"/>
        </w:rPr>
      </w:pPr>
    </w:p>
    <w:p w14:paraId="512C4591" w14:textId="77777777" w:rsidR="00C050E8" w:rsidRPr="00121EA0" w:rsidRDefault="00C050E8">
      <w:pPr>
        <w:rPr>
          <w:rFonts w:asciiTheme="minorHAnsi" w:hAnsiTheme="minorHAnsi"/>
          <w:szCs w:val="22"/>
        </w:rPr>
      </w:pPr>
    </w:p>
    <w:p w14:paraId="00751272" w14:textId="77777777" w:rsidR="00C050E8" w:rsidRPr="00121EA0" w:rsidRDefault="00C050E8">
      <w:pPr>
        <w:rPr>
          <w:rFonts w:asciiTheme="minorHAnsi" w:hAnsiTheme="minorHAnsi"/>
          <w:szCs w:val="22"/>
        </w:rPr>
      </w:pPr>
    </w:p>
    <w:p w14:paraId="18532D19" w14:textId="77777777" w:rsidR="00C050E8" w:rsidRPr="00121EA0" w:rsidRDefault="00C050E8">
      <w:pPr>
        <w:rPr>
          <w:rFonts w:asciiTheme="minorHAnsi" w:hAnsiTheme="minorHAnsi"/>
          <w:szCs w:val="22"/>
        </w:rPr>
      </w:pPr>
    </w:p>
    <w:p w14:paraId="79F73BDC" w14:textId="77777777" w:rsidR="00C050E8" w:rsidRDefault="00C050E8">
      <w:pPr>
        <w:rPr>
          <w:rFonts w:asciiTheme="minorHAnsi" w:hAnsiTheme="minorHAnsi"/>
          <w:szCs w:val="22"/>
        </w:rPr>
      </w:pPr>
    </w:p>
    <w:p w14:paraId="34616AE3" w14:textId="77777777" w:rsidR="00B12438" w:rsidRDefault="00B12438">
      <w:pPr>
        <w:rPr>
          <w:rFonts w:asciiTheme="minorHAnsi" w:hAnsiTheme="minorHAnsi"/>
          <w:szCs w:val="22"/>
        </w:rPr>
      </w:pPr>
    </w:p>
    <w:p w14:paraId="0E64A975" w14:textId="77777777" w:rsidR="00B12438" w:rsidRDefault="00B12438">
      <w:pPr>
        <w:rPr>
          <w:rFonts w:asciiTheme="minorHAnsi" w:hAnsiTheme="minorHAnsi"/>
          <w:szCs w:val="22"/>
        </w:rPr>
      </w:pPr>
    </w:p>
    <w:p w14:paraId="25507F48" w14:textId="77777777" w:rsidR="00B12438" w:rsidRDefault="00B12438">
      <w:pPr>
        <w:rPr>
          <w:rFonts w:asciiTheme="minorHAnsi" w:hAnsiTheme="minorHAnsi"/>
          <w:szCs w:val="22"/>
        </w:rPr>
      </w:pPr>
    </w:p>
    <w:p w14:paraId="6DD2AEC0" w14:textId="77777777" w:rsidR="00B12438" w:rsidRDefault="00B12438">
      <w:pPr>
        <w:rPr>
          <w:rFonts w:asciiTheme="minorHAnsi" w:hAnsiTheme="minorHAnsi"/>
          <w:szCs w:val="22"/>
        </w:rPr>
      </w:pPr>
    </w:p>
    <w:p w14:paraId="3F692042" w14:textId="77777777" w:rsidR="00B12438" w:rsidRDefault="00B12438">
      <w:pPr>
        <w:rPr>
          <w:rFonts w:asciiTheme="minorHAnsi" w:hAnsiTheme="minorHAnsi"/>
          <w:szCs w:val="22"/>
        </w:rPr>
      </w:pPr>
    </w:p>
    <w:p w14:paraId="18615511" w14:textId="77777777" w:rsidR="00C050E8" w:rsidRDefault="00C050E8">
      <w:pPr>
        <w:rPr>
          <w:rFonts w:asciiTheme="minorHAnsi" w:hAnsiTheme="minorHAnsi"/>
          <w:szCs w:val="22"/>
        </w:rPr>
      </w:pPr>
    </w:p>
    <w:p w14:paraId="4FC157F4" w14:textId="77777777" w:rsidR="004605D5" w:rsidRDefault="004605D5">
      <w:pPr>
        <w:rPr>
          <w:rFonts w:asciiTheme="minorHAnsi" w:hAnsiTheme="minorHAnsi"/>
          <w:szCs w:val="22"/>
        </w:rPr>
      </w:pPr>
    </w:p>
    <w:p w14:paraId="1508462E" w14:textId="77777777" w:rsidR="004605D5" w:rsidRDefault="004605D5">
      <w:pPr>
        <w:rPr>
          <w:rFonts w:asciiTheme="minorHAnsi" w:hAnsiTheme="minorHAnsi"/>
          <w:szCs w:val="22"/>
        </w:rPr>
      </w:pPr>
    </w:p>
    <w:p w14:paraId="348FFE5C" w14:textId="77777777" w:rsidR="004605D5" w:rsidRPr="00121EA0" w:rsidRDefault="004605D5">
      <w:pPr>
        <w:rPr>
          <w:rFonts w:asciiTheme="minorHAnsi" w:hAnsiTheme="minorHAnsi"/>
          <w:szCs w:val="22"/>
        </w:rPr>
      </w:pPr>
    </w:p>
    <w:p w14:paraId="172A6091" w14:textId="77777777" w:rsidR="00121F8F" w:rsidRPr="00121EA0" w:rsidRDefault="00121F8F" w:rsidP="00121F8F">
      <w:pPr>
        <w:pStyle w:val="NormalWeb"/>
        <w:rPr>
          <w:rFonts w:asciiTheme="minorHAnsi" w:eastAsiaTheme="minorHAnsi" w:hAnsiTheme="minorHAnsi" w:cstheme="minorBidi"/>
          <w:kern w:val="2"/>
          <w:sz w:val="22"/>
          <w:szCs w:val="22"/>
          <w:lang w:eastAsia="en-US"/>
          <w14:ligatures w14:val="standardContextual"/>
        </w:rPr>
      </w:pPr>
      <w:r w:rsidRPr="00121EA0">
        <w:rPr>
          <w:rFonts w:asciiTheme="minorHAnsi" w:eastAsiaTheme="minorHAnsi" w:hAnsiTheme="minorHAnsi" w:cstheme="minorBidi"/>
          <w:kern w:val="2"/>
          <w:sz w:val="22"/>
          <w:szCs w:val="22"/>
          <w:lang w:eastAsia="en-US"/>
          <w14:ligatures w14:val="standardContextual"/>
        </w:rPr>
        <w:lastRenderedPageBreak/>
        <w:t>REFERENCES</w:t>
      </w:r>
    </w:p>
    <w:p w14:paraId="4FC76108" w14:textId="77777777" w:rsidR="00121F8F" w:rsidRPr="00121EA0" w:rsidRDefault="00121F8F" w:rsidP="00121F8F">
      <w:pPr>
        <w:pStyle w:val="NormalWeb"/>
        <w:rPr>
          <w:rFonts w:asciiTheme="minorHAnsi" w:eastAsiaTheme="minorHAnsi" w:hAnsiTheme="minorHAnsi" w:cstheme="minorBidi"/>
          <w:kern w:val="2"/>
          <w:sz w:val="22"/>
          <w:szCs w:val="22"/>
          <w:lang w:eastAsia="en-US"/>
          <w14:ligatures w14:val="standardContextual"/>
        </w:rPr>
      </w:pPr>
      <w:r w:rsidRPr="00121EA0">
        <w:rPr>
          <w:rFonts w:asciiTheme="minorHAnsi" w:eastAsiaTheme="minorHAnsi" w:hAnsiTheme="minorHAnsi" w:cstheme="minorBidi"/>
          <w:kern w:val="2"/>
          <w:sz w:val="22"/>
          <w:szCs w:val="22"/>
          <w:lang w:eastAsia="en-US"/>
          <w14:ligatures w14:val="standardContextual"/>
        </w:rPr>
        <w:t xml:space="preserve">CIMSPA (2018) Professional Standard: Personal Trainer. First edition, V1.1, February 2018. Loughborough: Chartered Institute for the Management of Sport and Physical Activity. Available at: </w:t>
      </w:r>
      <w:hyperlink r:id="rId15" w:tgtFrame="_new" w:history="1">
        <w:r w:rsidRPr="00121EA0">
          <w:rPr>
            <w:rFonts w:asciiTheme="minorHAnsi" w:eastAsiaTheme="minorHAnsi" w:hAnsiTheme="minorHAnsi" w:cstheme="minorBidi"/>
            <w:kern w:val="2"/>
            <w:sz w:val="22"/>
            <w:szCs w:val="22"/>
            <w:lang w:eastAsia="en-US"/>
            <w14:ligatures w14:val="standardContextual"/>
          </w:rPr>
          <w:t>https://careers-in-sport.co.uk/wp-content/uploads/2021/03/NB_Personal_Trainer_Professional_Standard_FULL_V1.1_February_2018.pdf</w:t>
        </w:r>
      </w:hyperlink>
      <w:r w:rsidRPr="00121EA0">
        <w:rPr>
          <w:rFonts w:asciiTheme="minorHAnsi" w:eastAsiaTheme="minorHAnsi" w:hAnsiTheme="minorHAnsi" w:cstheme="minorBidi"/>
          <w:kern w:val="2"/>
          <w:sz w:val="22"/>
          <w:szCs w:val="22"/>
          <w:lang w:eastAsia="en-US"/>
          <w14:ligatures w14:val="standardContextual"/>
        </w:rPr>
        <w:t xml:space="preserve"> (Accessed: 21 October 2025).</w:t>
      </w:r>
    </w:p>
    <w:p w14:paraId="2EE25F40" w14:textId="77777777" w:rsidR="00121F8F" w:rsidRPr="00121EA0" w:rsidRDefault="00121F8F" w:rsidP="00121F8F">
      <w:pPr>
        <w:pStyle w:val="NormalWeb"/>
        <w:rPr>
          <w:rFonts w:asciiTheme="minorHAnsi" w:eastAsiaTheme="minorHAnsi" w:hAnsiTheme="minorHAnsi" w:cstheme="minorBidi"/>
          <w:kern w:val="2"/>
          <w:sz w:val="22"/>
          <w:szCs w:val="22"/>
          <w:lang w:eastAsia="en-US"/>
          <w14:ligatures w14:val="standardContextual"/>
        </w:rPr>
      </w:pPr>
      <w:r w:rsidRPr="00121EA0">
        <w:rPr>
          <w:rFonts w:asciiTheme="minorHAnsi" w:eastAsiaTheme="minorHAnsi" w:hAnsiTheme="minorHAnsi" w:cstheme="minorBidi"/>
          <w:kern w:val="2"/>
          <w:sz w:val="22"/>
          <w:szCs w:val="22"/>
          <w:lang w:eastAsia="en-US"/>
          <w14:ligatures w14:val="standardContextual"/>
        </w:rPr>
        <w:t xml:space="preserve">CIMSPA (2025) Strategy: Update and Impact Report. Loughborough: Chartered Institute for the Management of Sport and Physical Activity. Available at: </w:t>
      </w:r>
      <w:hyperlink r:id="rId16" w:tgtFrame="_new" w:history="1">
        <w:r w:rsidRPr="00121EA0">
          <w:rPr>
            <w:rFonts w:asciiTheme="minorHAnsi" w:eastAsiaTheme="minorHAnsi" w:hAnsiTheme="minorHAnsi" w:cstheme="minorBidi"/>
            <w:kern w:val="2"/>
            <w:sz w:val="22"/>
            <w:szCs w:val="22"/>
            <w:lang w:eastAsia="en-US"/>
            <w14:ligatures w14:val="standardContextual"/>
          </w:rPr>
          <w:t>https://www.cimspa.co.uk/wp-content/uploads/2025/07/cimspa-strategy-2025-update-and-impact-report-web.pdf</w:t>
        </w:r>
      </w:hyperlink>
      <w:r w:rsidRPr="00121EA0">
        <w:rPr>
          <w:rFonts w:asciiTheme="minorHAnsi" w:eastAsiaTheme="minorHAnsi" w:hAnsiTheme="minorHAnsi" w:cstheme="minorBidi"/>
          <w:kern w:val="2"/>
          <w:sz w:val="22"/>
          <w:szCs w:val="22"/>
          <w:lang w:eastAsia="en-US"/>
          <w14:ligatures w14:val="standardContextual"/>
        </w:rPr>
        <w:t xml:space="preserve"> (Accessed: 21 October 2025).</w:t>
      </w:r>
    </w:p>
    <w:p w14:paraId="3D6CF0F1" w14:textId="77777777" w:rsidR="00121F8F" w:rsidRPr="00121EA0" w:rsidRDefault="00121F8F" w:rsidP="00121F8F">
      <w:pPr>
        <w:pStyle w:val="NormalWeb"/>
        <w:rPr>
          <w:rFonts w:asciiTheme="minorHAnsi" w:hAnsiTheme="minorHAnsi"/>
          <w:sz w:val="22"/>
          <w:szCs w:val="22"/>
        </w:rPr>
      </w:pPr>
      <w:r w:rsidRPr="00121EA0">
        <w:rPr>
          <w:rFonts w:asciiTheme="minorHAnsi" w:hAnsiTheme="minorHAnsi"/>
          <w:sz w:val="22"/>
          <w:szCs w:val="22"/>
          <w:shd w:val="clear" w:color="auto" w:fill="FFFFFF"/>
        </w:rPr>
        <w:t>Downham, L. and Cushion, C. (2024) ‘Reflection and reflective practice in high-performance sport coaching: a heuristic device’, Physical education and sport pedagogy, 29(6), pp. 601–620. Available at: https://doi.org/10.1080/17408989.2022.2136369.</w:t>
      </w:r>
    </w:p>
    <w:p w14:paraId="17642D76" w14:textId="77777777" w:rsidR="00121F8F" w:rsidRPr="00121EA0" w:rsidRDefault="00121F8F" w:rsidP="00121F8F">
      <w:pPr>
        <w:pStyle w:val="NormalWeb"/>
        <w:rPr>
          <w:rFonts w:asciiTheme="minorHAnsi" w:hAnsiTheme="minorHAnsi"/>
          <w:sz w:val="22"/>
          <w:szCs w:val="22"/>
          <w:shd w:val="clear" w:color="auto" w:fill="FFFFFF"/>
        </w:rPr>
      </w:pPr>
      <w:r w:rsidRPr="00121EA0">
        <w:rPr>
          <w:rFonts w:asciiTheme="minorHAnsi" w:hAnsiTheme="minorHAnsi"/>
          <w:sz w:val="22"/>
          <w:szCs w:val="22"/>
          <w:shd w:val="clear" w:color="auto" w:fill="FFFFFF"/>
        </w:rPr>
        <w:t xml:space="preserve">Santos, A.C., Turner, T.J. and </w:t>
      </w:r>
      <w:proofErr w:type="spellStart"/>
      <w:r w:rsidRPr="00121EA0">
        <w:rPr>
          <w:rFonts w:asciiTheme="minorHAnsi" w:hAnsiTheme="minorHAnsi"/>
          <w:sz w:val="22"/>
          <w:szCs w:val="22"/>
          <w:shd w:val="clear" w:color="auto" w:fill="FFFFFF"/>
        </w:rPr>
        <w:t>Bycura</w:t>
      </w:r>
      <w:proofErr w:type="spellEnd"/>
      <w:r w:rsidRPr="00121EA0">
        <w:rPr>
          <w:rFonts w:asciiTheme="minorHAnsi" w:hAnsiTheme="minorHAnsi"/>
          <w:sz w:val="22"/>
          <w:szCs w:val="22"/>
          <w:shd w:val="clear" w:color="auto" w:fill="FFFFFF"/>
        </w:rPr>
        <w:t xml:space="preserve">, D.K. (2022) ‘Current and Future Trends in Strength and Conditioning for Female Athletes’, International journal of environmental research and public health, 19(5), p. 2687. Available at: </w:t>
      </w:r>
      <w:hyperlink r:id="rId17" w:history="1">
        <w:r w:rsidRPr="00121EA0">
          <w:rPr>
            <w:rStyle w:val="Hyperlink"/>
            <w:rFonts w:asciiTheme="minorHAnsi" w:hAnsiTheme="minorHAnsi"/>
            <w:color w:val="auto"/>
            <w:sz w:val="22"/>
            <w:szCs w:val="22"/>
            <w:u w:val="none"/>
            <w:shd w:val="clear" w:color="auto" w:fill="FFFFFF"/>
          </w:rPr>
          <w:t>https://doi.org/10.3390/ijerph19052687</w:t>
        </w:r>
      </w:hyperlink>
      <w:r w:rsidRPr="00121EA0">
        <w:rPr>
          <w:rFonts w:asciiTheme="minorHAnsi" w:hAnsiTheme="minorHAnsi"/>
          <w:sz w:val="22"/>
          <w:szCs w:val="22"/>
          <w:shd w:val="clear" w:color="auto" w:fill="FFFFFF"/>
        </w:rPr>
        <w:t>.</w:t>
      </w:r>
    </w:p>
    <w:p w14:paraId="7930CE85" w14:textId="77777777" w:rsidR="00121F8F" w:rsidRPr="00121EA0" w:rsidRDefault="00121F8F" w:rsidP="00121F8F">
      <w:pPr>
        <w:pStyle w:val="NormalWeb"/>
        <w:rPr>
          <w:rFonts w:asciiTheme="minorHAnsi" w:hAnsiTheme="minorHAnsi"/>
          <w:sz w:val="22"/>
          <w:szCs w:val="22"/>
        </w:rPr>
      </w:pPr>
      <w:r w:rsidRPr="00121EA0">
        <w:rPr>
          <w:rFonts w:asciiTheme="minorHAnsi" w:hAnsiTheme="minorHAnsi"/>
          <w:sz w:val="22"/>
          <w:szCs w:val="22"/>
          <w:shd w:val="clear" w:color="auto" w:fill="FFFFFF"/>
        </w:rPr>
        <w:t>Wasley, D. and Gailey, S. (2024) ‘Menopause and the role of physical activity – The views and knowledge of women aged 40–65’, Post reproductive health, 30(2), pp. 77–84. Available at: https://doi.org/10.1177/20533691241235273.</w:t>
      </w:r>
    </w:p>
    <w:p w14:paraId="606FCF88" w14:textId="77777777" w:rsidR="00121F8F" w:rsidRPr="00121EA0" w:rsidRDefault="00121F8F" w:rsidP="00121F8F">
      <w:pPr>
        <w:pStyle w:val="NormalWeb"/>
        <w:rPr>
          <w:rFonts w:asciiTheme="minorHAnsi" w:hAnsiTheme="minorHAnsi"/>
          <w:sz w:val="22"/>
          <w:szCs w:val="22"/>
        </w:rPr>
      </w:pPr>
      <w:r w:rsidRPr="00121EA0">
        <w:rPr>
          <w:rStyle w:val="Strong"/>
          <w:rFonts w:asciiTheme="minorHAnsi" w:eastAsiaTheme="majorEastAsia" w:hAnsiTheme="minorHAnsi"/>
          <w:b w:val="0"/>
          <w:bCs w:val="0"/>
          <w:sz w:val="22"/>
          <w:szCs w:val="22"/>
        </w:rPr>
        <w:t>Zarrett, N., Cooky, C. and Veliz, P.T. (2019)</w:t>
      </w:r>
      <w:r w:rsidRPr="00121EA0">
        <w:rPr>
          <w:rFonts w:asciiTheme="minorHAnsi" w:hAnsiTheme="minorHAnsi"/>
          <w:sz w:val="22"/>
          <w:szCs w:val="22"/>
        </w:rPr>
        <w:t xml:space="preserve"> </w:t>
      </w:r>
      <w:r w:rsidRPr="00121EA0">
        <w:rPr>
          <w:rStyle w:val="Emphasis"/>
          <w:rFonts w:asciiTheme="minorHAnsi" w:eastAsiaTheme="majorEastAsia" w:hAnsiTheme="minorHAnsi"/>
          <w:sz w:val="22"/>
          <w:szCs w:val="22"/>
        </w:rPr>
        <w:t>Coaching through a Gender Lens: Maximizing Girls’ Play and Potential.</w:t>
      </w:r>
      <w:r w:rsidRPr="00121EA0">
        <w:rPr>
          <w:rFonts w:asciiTheme="minorHAnsi" w:hAnsiTheme="minorHAnsi"/>
          <w:sz w:val="22"/>
          <w:szCs w:val="22"/>
        </w:rPr>
        <w:t xml:space="preserve"> New York: Women’s Sports Foundation. Available at: https://www.womenssportsfoundation.org (Accessed: 25 October 2023).</w:t>
      </w:r>
    </w:p>
    <w:p w14:paraId="2094FD0E" w14:textId="77777777" w:rsidR="00C050E8" w:rsidRPr="00121EA0" w:rsidRDefault="00C050E8">
      <w:pPr>
        <w:rPr>
          <w:rFonts w:asciiTheme="minorHAnsi" w:hAnsiTheme="minorHAnsi"/>
          <w:szCs w:val="22"/>
        </w:rPr>
      </w:pPr>
    </w:p>
    <w:p w14:paraId="5D8A24E2" w14:textId="77777777" w:rsidR="00121F8F" w:rsidRPr="00121EA0" w:rsidRDefault="00121F8F">
      <w:pPr>
        <w:rPr>
          <w:rFonts w:asciiTheme="minorHAnsi" w:hAnsiTheme="minorHAnsi"/>
          <w:szCs w:val="22"/>
        </w:rPr>
      </w:pPr>
    </w:p>
    <w:p w14:paraId="33B6F5B9" w14:textId="77777777" w:rsidR="00121F8F" w:rsidRPr="00121EA0" w:rsidRDefault="00121F8F">
      <w:pPr>
        <w:rPr>
          <w:rFonts w:asciiTheme="minorHAnsi" w:hAnsiTheme="minorHAnsi"/>
          <w:szCs w:val="22"/>
        </w:rPr>
      </w:pPr>
    </w:p>
    <w:p w14:paraId="7867538B" w14:textId="77777777" w:rsidR="00121F8F" w:rsidRPr="00121EA0" w:rsidRDefault="00121F8F">
      <w:pPr>
        <w:rPr>
          <w:rFonts w:asciiTheme="minorHAnsi" w:hAnsiTheme="minorHAnsi"/>
          <w:szCs w:val="22"/>
        </w:rPr>
      </w:pPr>
    </w:p>
    <w:p w14:paraId="3A11969F" w14:textId="77777777" w:rsidR="00121F8F" w:rsidRPr="00121EA0" w:rsidRDefault="00121F8F">
      <w:pPr>
        <w:rPr>
          <w:rFonts w:asciiTheme="minorHAnsi" w:hAnsiTheme="minorHAnsi"/>
          <w:szCs w:val="22"/>
        </w:rPr>
      </w:pPr>
    </w:p>
    <w:p w14:paraId="64028386" w14:textId="77777777" w:rsidR="00121F8F" w:rsidRPr="00121EA0" w:rsidRDefault="00121F8F">
      <w:pPr>
        <w:rPr>
          <w:rFonts w:asciiTheme="minorHAnsi" w:hAnsiTheme="minorHAnsi"/>
          <w:szCs w:val="22"/>
        </w:rPr>
      </w:pPr>
    </w:p>
    <w:p w14:paraId="7AE98525" w14:textId="77777777" w:rsidR="00121F8F" w:rsidRPr="00121EA0" w:rsidRDefault="00121F8F">
      <w:pPr>
        <w:rPr>
          <w:rFonts w:asciiTheme="minorHAnsi" w:hAnsiTheme="minorHAnsi"/>
          <w:szCs w:val="22"/>
        </w:rPr>
      </w:pPr>
    </w:p>
    <w:p w14:paraId="5298F3EF" w14:textId="77777777" w:rsidR="00121F8F" w:rsidRPr="00121EA0" w:rsidRDefault="00121F8F">
      <w:pPr>
        <w:rPr>
          <w:rFonts w:asciiTheme="minorHAnsi" w:hAnsiTheme="minorHAnsi"/>
          <w:szCs w:val="22"/>
        </w:rPr>
      </w:pPr>
    </w:p>
    <w:p w14:paraId="4A84B64A" w14:textId="77777777" w:rsidR="00121F8F" w:rsidRPr="00121EA0" w:rsidRDefault="00121F8F">
      <w:pPr>
        <w:rPr>
          <w:rFonts w:asciiTheme="minorHAnsi" w:hAnsiTheme="minorHAnsi"/>
          <w:szCs w:val="22"/>
        </w:rPr>
      </w:pPr>
    </w:p>
    <w:p w14:paraId="44E97973" w14:textId="77777777" w:rsidR="00121F8F" w:rsidRPr="00121EA0" w:rsidRDefault="00121F8F">
      <w:pPr>
        <w:rPr>
          <w:rFonts w:asciiTheme="minorHAnsi" w:hAnsiTheme="minorHAnsi"/>
          <w:szCs w:val="22"/>
        </w:rPr>
      </w:pPr>
    </w:p>
    <w:p w14:paraId="2F845A6C" w14:textId="77777777" w:rsidR="00121F8F" w:rsidRDefault="00121F8F">
      <w:pPr>
        <w:rPr>
          <w:rFonts w:asciiTheme="minorHAnsi" w:hAnsiTheme="minorHAnsi"/>
          <w:szCs w:val="22"/>
        </w:rPr>
      </w:pPr>
    </w:p>
    <w:p w14:paraId="21904854" w14:textId="77777777" w:rsidR="00A561A4" w:rsidRDefault="00A561A4">
      <w:pPr>
        <w:rPr>
          <w:rFonts w:asciiTheme="minorHAnsi" w:hAnsiTheme="minorHAnsi"/>
          <w:szCs w:val="22"/>
        </w:rPr>
      </w:pPr>
    </w:p>
    <w:p w14:paraId="7A2C27CE" w14:textId="77777777" w:rsidR="004605D5" w:rsidRPr="00121EA0" w:rsidRDefault="004605D5">
      <w:pPr>
        <w:rPr>
          <w:rFonts w:asciiTheme="minorHAnsi" w:hAnsiTheme="minorHAnsi"/>
          <w:szCs w:val="22"/>
        </w:rPr>
      </w:pPr>
    </w:p>
    <w:p w14:paraId="6FA3D1F0" w14:textId="4B69FC82" w:rsidR="00121F8F" w:rsidRPr="00121EA0" w:rsidRDefault="00076D80">
      <w:pPr>
        <w:rPr>
          <w:rFonts w:asciiTheme="minorHAnsi" w:hAnsiTheme="minorHAnsi"/>
          <w:szCs w:val="22"/>
        </w:rPr>
      </w:pPr>
      <w:r w:rsidRPr="00121EA0">
        <w:rPr>
          <w:rFonts w:asciiTheme="minorHAnsi" w:hAnsiTheme="minorHAnsi"/>
          <w:szCs w:val="22"/>
        </w:rPr>
        <w:lastRenderedPageBreak/>
        <w:t>APPENDIX</w:t>
      </w:r>
    </w:p>
    <w:p w14:paraId="3C951081" w14:textId="77777777" w:rsidR="00076D80" w:rsidRPr="00121EA0" w:rsidRDefault="00076D80">
      <w:pPr>
        <w:rPr>
          <w:rFonts w:asciiTheme="minorHAnsi" w:hAnsiTheme="minorHAnsi"/>
          <w:szCs w:val="22"/>
        </w:rPr>
      </w:pPr>
    </w:p>
    <w:p w14:paraId="470AF927" w14:textId="3A73C704" w:rsidR="00076D80" w:rsidRPr="00121EA0" w:rsidRDefault="00076D80">
      <w:pPr>
        <w:rPr>
          <w:rFonts w:asciiTheme="minorHAnsi" w:hAnsiTheme="minorHAnsi"/>
          <w:szCs w:val="22"/>
        </w:rPr>
      </w:pPr>
      <w:r w:rsidRPr="00121EA0">
        <w:rPr>
          <w:rFonts w:asciiTheme="minorHAnsi" w:hAnsiTheme="minorHAnsi"/>
          <w:szCs w:val="22"/>
        </w:rPr>
        <w:t>Appendix 1</w:t>
      </w:r>
    </w:p>
    <w:p w14:paraId="5C6D6146" w14:textId="77777777" w:rsidR="00FE4E83" w:rsidRPr="00121EA0" w:rsidRDefault="00FE4E83">
      <w:pPr>
        <w:rPr>
          <w:rFonts w:asciiTheme="minorHAnsi" w:hAnsiTheme="minorHAnsi"/>
          <w:szCs w:val="22"/>
        </w:rPr>
      </w:pPr>
    </w:p>
    <w:p w14:paraId="3DC43AB5" w14:textId="77777777" w:rsidR="00FE4E83" w:rsidRPr="00FE4E83" w:rsidRDefault="00FE4E83" w:rsidP="00FE4E83">
      <w:pPr>
        <w:spacing w:line="278"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SWOT analysis</w:t>
      </w:r>
    </w:p>
    <w:tbl>
      <w:tblPr>
        <w:tblStyle w:val="TableGrid"/>
        <w:tblpPr w:leftFromText="180" w:rightFromText="180" w:vertAnchor="text" w:horzAnchor="margin" w:tblpY="746"/>
        <w:tblW w:w="0" w:type="auto"/>
        <w:tblLook w:val="04A0" w:firstRow="1" w:lastRow="0" w:firstColumn="1" w:lastColumn="0" w:noHBand="0" w:noVBand="1"/>
      </w:tblPr>
      <w:tblGrid>
        <w:gridCol w:w="4508"/>
        <w:gridCol w:w="4508"/>
      </w:tblGrid>
      <w:tr w:rsidR="00FE4E83" w:rsidRPr="00FE4E83" w14:paraId="546CE8CF" w14:textId="77777777" w:rsidTr="007226F6">
        <w:tc>
          <w:tcPr>
            <w:tcW w:w="4508" w:type="dxa"/>
          </w:tcPr>
          <w:p w14:paraId="2C0D1569"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0CFB26F4"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STRENGTHS</w:t>
            </w:r>
          </w:p>
          <w:p w14:paraId="1A120EE6"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Empathy, communication and motivation skills developed through fostering and coaching</w:t>
            </w:r>
          </w:p>
          <w:p w14:paraId="41D24022"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39F32321"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Management experience and organisational skills</w:t>
            </w:r>
          </w:p>
          <w:p w14:paraId="3F978D78"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341AFE53"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Commitment to learning and professional development</w:t>
            </w:r>
          </w:p>
          <w:p w14:paraId="0A9B85CE"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0B68E68A"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5260E02C"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tc>
        <w:tc>
          <w:tcPr>
            <w:tcW w:w="4508" w:type="dxa"/>
          </w:tcPr>
          <w:p w14:paraId="6984DFFC"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2991A4E2"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 xml:space="preserve">WEAKNESSES </w:t>
            </w:r>
          </w:p>
          <w:p w14:paraId="536F3FE0"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Balancing time between fostering, university and professional development</w:t>
            </w:r>
          </w:p>
          <w:p w14:paraId="6DF2630B"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06CE81B4"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Limited business management skills</w:t>
            </w:r>
          </w:p>
          <w:p w14:paraId="3B528EAA"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6937D30B"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Limited social media/marketing/IT skills</w:t>
            </w:r>
          </w:p>
          <w:p w14:paraId="1DA82B2F"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578D69E9"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No official nutrition or S&amp;C qualifications</w:t>
            </w:r>
          </w:p>
          <w:p w14:paraId="6725068E"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1279598B"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Limited S&amp;C/Olympic lifting technical experience</w:t>
            </w:r>
            <w:r w:rsidRPr="00FE4E83">
              <w:rPr>
                <w:rFonts w:asciiTheme="minorHAnsi" w:eastAsiaTheme="minorHAnsi" w:hAnsiTheme="minorHAnsi" w:cstheme="minorBidi"/>
                <w:color w:val="auto"/>
                <w:szCs w:val="22"/>
                <w:lang w:eastAsia="en-US"/>
              </w:rPr>
              <w:br/>
            </w:r>
          </w:p>
        </w:tc>
      </w:tr>
      <w:tr w:rsidR="00FE4E83" w:rsidRPr="00FE4E83" w14:paraId="0E1B8A10" w14:textId="77777777" w:rsidTr="007226F6">
        <w:tc>
          <w:tcPr>
            <w:tcW w:w="4508" w:type="dxa"/>
          </w:tcPr>
          <w:p w14:paraId="712C39B1"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48AE3C1A"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OPPORTUNITIES</w:t>
            </w:r>
          </w:p>
          <w:p w14:paraId="5F449493"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6504B127" w14:textId="139BB042"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 xml:space="preserve">Opportunity to upskill </w:t>
            </w:r>
            <w:r w:rsidR="00051C79">
              <w:rPr>
                <w:rFonts w:asciiTheme="minorHAnsi" w:eastAsiaTheme="minorHAnsi" w:hAnsiTheme="minorHAnsi" w:cstheme="minorBidi"/>
                <w:color w:val="auto"/>
                <w:szCs w:val="22"/>
                <w:lang w:eastAsia="en-US"/>
              </w:rPr>
              <w:t xml:space="preserve">in </w:t>
            </w:r>
            <w:r w:rsidR="00051C79" w:rsidRPr="00FE4E83">
              <w:rPr>
                <w:rFonts w:asciiTheme="minorHAnsi" w:eastAsiaTheme="minorHAnsi" w:hAnsiTheme="minorHAnsi" w:cstheme="minorBidi"/>
                <w:color w:val="auto"/>
                <w:szCs w:val="22"/>
                <w:lang w:eastAsia="en-US"/>
              </w:rPr>
              <w:t>nutrition-based</w:t>
            </w:r>
            <w:r w:rsidRPr="00FE4E83">
              <w:rPr>
                <w:rFonts w:asciiTheme="minorHAnsi" w:eastAsiaTheme="minorHAnsi" w:hAnsiTheme="minorHAnsi" w:cstheme="minorBidi"/>
                <w:color w:val="auto"/>
                <w:szCs w:val="22"/>
                <w:lang w:eastAsia="en-US"/>
              </w:rPr>
              <w:t xml:space="preserve"> qualifications and knowledge</w:t>
            </w:r>
          </w:p>
          <w:p w14:paraId="000D18A3"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1176D52C" w14:textId="7254C589"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 xml:space="preserve">Rising demand for </w:t>
            </w:r>
            <w:r w:rsidR="00051C79">
              <w:rPr>
                <w:rFonts w:asciiTheme="minorHAnsi" w:eastAsiaTheme="minorHAnsi" w:hAnsiTheme="minorHAnsi" w:cstheme="minorBidi"/>
                <w:color w:val="auto"/>
                <w:szCs w:val="22"/>
                <w:lang w:eastAsia="en-US"/>
              </w:rPr>
              <w:t>women's</w:t>
            </w:r>
            <w:r w:rsidRPr="00FE4E83">
              <w:rPr>
                <w:rFonts w:asciiTheme="minorHAnsi" w:eastAsiaTheme="minorHAnsi" w:hAnsiTheme="minorHAnsi" w:cstheme="minorBidi"/>
                <w:color w:val="auto"/>
                <w:szCs w:val="22"/>
                <w:lang w:eastAsia="en-US"/>
              </w:rPr>
              <w:t xml:space="preserve"> health and peri/menopause specialised coaching</w:t>
            </w:r>
          </w:p>
          <w:p w14:paraId="16DCB60E"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2C40F9A4" w14:textId="0262CD4B"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 xml:space="preserve">Local gap for </w:t>
            </w:r>
            <w:r w:rsidR="00051C79">
              <w:rPr>
                <w:rFonts w:asciiTheme="minorHAnsi" w:eastAsiaTheme="minorHAnsi" w:hAnsiTheme="minorHAnsi" w:cstheme="minorBidi"/>
                <w:color w:val="auto"/>
                <w:szCs w:val="22"/>
                <w:lang w:eastAsia="en-US"/>
              </w:rPr>
              <w:t>female-focused</w:t>
            </w:r>
            <w:r w:rsidRPr="00FE4E83">
              <w:rPr>
                <w:rFonts w:asciiTheme="minorHAnsi" w:eastAsiaTheme="minorHAnsi" w:hAnsiTheme="minorHAnsi" w:cstheme="minorBidi"/>
                <w:color w:val="auto"/>
                <w:szCs w:val="22"/>
                <w:lang w:eastAsia="en-US"/>
              </w:rPr>
              <w:t xml:space="preserve"> health, training and recovery service</w:t>
            </w:r>
          </w:p>
          <w:p w14:paraId="53B5E5F5"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0443C66B"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tc>
        <w:tc>
          <w:tcPr>
            <w:tcW w:w="4508" w:type="dxa"/>
          </w:tcPr>
          <w:p w14:paraId="371FA541"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541372CC"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 xml:space="preserve">THREATS </w:t>
            </w:r>
          </w:p>
          <w:p w14:paraId="0927E131"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59F6C98D"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Competition from other PTs and health businesses</w:t>
            </w:r>
          </w:p>
          <w:p w14:paraId="6B9EFB44"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4D1A3FC3"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Workload pressures</w:t>
            </w:r>
          </w:p>
          <w:p w14:paraId="030CF096"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22766EAE" w14:textId="4869D623" w:rsidR="00FE4E83" w:rsidRPr="00FE4E83" w:rsidRDefault="00FE4E83" w:rsidP="00FE4E83">
            <w:pPr>
              <w:spacing w:line="240" w:lineRule="auto"/>
              <w:rPr>
                <w:rFonts w:asciiTheme="minorHAnsi" w:eastAsiaTheme="minorHAnsi" w:hAnsiTheme="minorHAnsi" w:cstheme="minorBidi"/>
                <w:color w:val="auto"/>
                <w:szCs w:val="22"/>
                <w:lang w:eastAsia="en-US"/>
              </w:rPr>
            </w:pPr>
            <w:r w:rsidRPr="00FE4E83">
              <w:rPr>
                <w:rFonts w:asciiTheme="minorHAnsi" w:eastAsiaTheme="minorHAnsi" w:hAnsiTheme="minorHAnsi" w:cstheme="minorBidi"/>
                <w:color w:val="auto"/>
                <w:szCs w:val="22"/>
                <w:lang w:eastAsia="en-US"/>
              </w:rPr>
              <w:t>Injury/illness affecting ability to coach/train</w:t>
            </w:r>
            <w:r w:rsidR="00051C79">
              <w:rPr>
                <w:rFonts w:asciiTheme="minorHAnsi" w:eastAsiaTheme="minorHAnsi" w:hAnsiTheme="minorHAnsi" w:cstheme="minorBidi"/>
                <w:color w:val="auto"/>
                <w:szCs w:val="22"/>
                <w:lang w:eastAsia="en-US"/>
              </w:rPr>
              <w:t>.</w:t>
            </w:r>
          </w:p>
          <w:p w14:paraId="3480C7EE"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4B82C137"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723B26F4"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p w14:paraId="625265E2" w14:textId="77777777" w:rsidR="00FE4E83" w:rsidRPr="00FE4E83" w:rsidRDefault="00FE4E83" w:rsidP="00FE4E83">
            <w:pPr>
              <w:spacing w:line="240" w:lineRule="auto"/>
              <w:rPr>
                <w:rFonts w:asciiTheme="minorHAnsi" w:eastAsiaTheme="minorHAnsi" w:hAnsiTheme="minorHAnsi" w:cstheme="minorBidi"/>
                <w:color w:val="auto"/>
                <w:szCs w:val="22"/>
                <w:lang w:eastAsia="en-US"/>
              </w:rPr>
            </w:pPr>
          </w:p>
        </w:tc>
      </w:tr>
    </w:tbl>
    <w:p w14:paraId="518C3E0F" w14:textId="77777777" w:rsidR="00FE4E83" w:rsidRPr="00FE4E83" w:rsidRDefault="00FE4E83" w:rsidP="00FE4E83">
      <w:pPr>
        <w:spacing w:line="278" w:lineRule="auto"/>
        <w:rPr>
          <w:rFonts w:asciiTheme="minorHAnsi" w:eastAsiaTheme="minorHAnsi" w:hAnsiTheme="minorHAnsi" w:cstheme="minorBidi"/>
          <w:color w:val="auto"/>
          <w:szCs w:val="22"/>
          <w:lang w:eastAsia="en-US"/>
        </w:rPr>
      </w:pPr>
    </w:p>
    <w:p w14:paraId="0C35B2C6" w14:textId="77777777" w:rsidR="00FE4E83" w:rsidRPr="00FE4E83" w:rsidRDefault="00FE4E83" w:rsidP="00FE4E83">
      <w:pPr>
        <w:spacing w:line="278" w:lineRule="auto"/>
        <w:rPr>
          <w:rFonts w:asciiTheme="minorHAnsi" w:eastAsiaTheme="minorHAnsi" w:hAnsiTheme="minorHAnsi" w:cstheme="minorBidi"/>
          <w:color w:val="auto"/>
          <w:szCs w:val="22"/>
          <w:lang w:eastAsia="en-US"/>
        </w:rPr>
      </w:pPr>
    </w:p>
    <w:p w14:paraId="1C8F3A81" w14:textId="77777777" w:rsidR="00FE4E83" w:rsidRPr="00121EA0" w:rsidRDefault="00FE4E83">
      <w:pPr>
        <w:rPr>
          <w:rFonts w:asciiTheme="minorHAnsi" w:hAnsiTheme="minorHAnsi"/>
          <w:szCs w:val="22"/>
        </w:rPr>
      </w:pPr>
    </w:p>
    <w:p w14:paraId="6E948DE0" w14:textId="77777777" w:rsidR="00FE4E83" w:rsidRPr="00121EA0" w:rsidRDefault="00FE4E83">
      <w:pPr>
        <w:rPr>
          <w:rFonts w:asciiTheme="minorHAnsi" w:hAnsiTheme="minorHAnsi"/>
          <w:szCs w:val="22"/>
        </w:rPr>
      </w:pPr>
    </w:p>
    <w:p w14:paraId="11EB7402" w14:textId="77777777" w:rsidR="00FE4E83" w:rsidRPr="00121EA0" w:rsidRDefault="00FE4E83">
      <w:pPr>
        <w:rPr>
          <w:rFonts w:asciiTheme="minorHAnsi" w:hAnsiTheme="minorHAnsi"/>
          <w:szCs w:val="22"/>
        </w:rPr>
      </w:pPr>
    </w:p>
    <w:p w14:paraId="4F415135" w14:textId="77777777" w:rsidR="00FE4E83" w:rsidRPr="00121EA0" w:rsidRDefault="00FE4E83">
      <w:pPr>
        <w:rPr>
          <w:rFonts w:asciiTheme="minorHAnsi" w:hAnsiTheme="minorHAnsi"/>
          <w:szCs w:val="22"/>
        </w:rPr>
      </w:pPr>
    </w:p>
    <w:p w14:paraId="6CDAFF99" w14:textId="77777777" w:rsidR="00FE4E83" w:rsidRDefault="00FE4E83">
      <w:pPr>
        <w:rPr>
          <w:rFonts w:asciiTheme="minorHAnsi" w:hAnsiTheme="minorHAnsi"/>
          <w:szCs w:val="22"/>
        </w:rPr>
      </w:pPr>
    </w:p>
    <w:p w14:paraId="1F9B6A02" w14:textId="77777777" w:rsidR="0015075D" w:rsidRDefault="0015075D">
      <w:pPr>
        <w:rPr>
          <w:rFonts w:asciiTheme="minorHAnsi" w:hAnsiTheme="minorHAnsi"/>
          <w:szCs w:val="22"/>
        </w:rPr>
      </w:pPr>
    </w:p>
    <w:p w14:paraId="01329546" w14:textId="77777777" w:rsidR="0015075D" w:rsidRDefault="0015075D">
      <w:pPr>
        <w:rPr>
          <w:rFonts w:asciiTheme="minorHAnsi" w:hAnsiTheme="minorHAnsi"/>
          <w:szCs w:val="22"/>
        </w:rPr>
      </w:pPr>
    </w:p>
    <w:p w14:paraId="56F588A5" w14:textId="77777777" w:rsidR="0015075D" w:rsidRPr="00121EA0" w:rsidRDefault="0015075D">
      <w:pPr>
        <w:rPr>
          <w:rFonts w:asciiTheme="minorHAnsi" w:hAnsiTheme="minorHAnsi"/>
          <w:szCs w:val="22"/>
        </w:rPr>
      </w:pPr>
    </w:p>
    <w:p w14:paraId="34225AC4" w14:textId="1BBBBEE9" w:rsidR="00FE4E83" w:rsidRDefault="000179EE">
      <w:pPr>
        <w:rPr>
          <w:rFonts w:asciiTheme="minorHAnsi" w:hAnsiTheme="minorHAnsi"/>
          <w:szCs w:val="22"/>
        </w:rPr>
      </w:pPr>
      <w:r w:rsidRPr="00121EA0">
        <w:rPr>
          <w:rFonts w:asciiTheme="minorHAnsi" w:hAnsiTheme="minorHAnsi"/>
          <w:szCs w:val="22"/>
        </w:rPr>
        <w:lastRenderedPageBreak/>
        <w:t>Appendix 2</w:t>
      </w:r>
    </w:p>
    <w:p w14:paraId="75C931F9" w14:textId="77777777" w:rsidR="00CF4841" w:rsidRPr="00121EA0" w:rsidRDefault="00CF4841" w:rsidP="00CF4841">
      <w:pPr>
        <w:rPr>
          <w:rFonts w:asciiTheme="minorHAnsi" w:hAnsiTheme="minorHAnsi"/>
          <w:szCs w:val="22"/>
        </w:rPr>
      </w:pPr>
      <w:r w:rsidRPr="00121EA0">
        <w:rPr>
          <w:rFonts w:asciiTheme="minorHAnsi" w:hAnsiTheme="minorHAnsi"/>
          <w:szCs w:val="22"/>
        </w:rPr>
        <w:t>Training needs analysis.</w:t>
      </w:r>
    </w:p>
    <w:p w14:paraId="428F229B" w14:textId="77777777" w:rsidR="00CF4841" w:rsidRPr="00121EA0" w:rsidRDefault="00CF4841" w:rsidP="00CF4841">
      <w:pPr>
        <w:rPr>
          <w:rFonts w:asciiTheme="minorHAnsi" w:hAnsiTheme="minorHAnsi"/>
          <w:szCs w:val="22"/>
        </w:rPr>
      </w:pPr>
    </w:p>
    <w:tbl>
      <w:tblPr>
        <w:tblStyle w:val="TableGrid"/>
        <w:tblW w:w="9634" w:type="dxa"/>
        <w:tblLook w:val="04A0" w:firstRow="1" w:lastRow="0" w:firstColumn="1" w:lastColumn="0" w:noHBand="0" w:noVBand="1"/>
      </w:tblPr>
      <w:tblGrid>
        <w:gridCol w:w="2408"/>
        <w:gridCol w:w="2409"/>
        <w:gridCol w:w="1415"/>
        <w:gridCol w:w="3402"/>
      </w:tblGrid>
      <w:tr w:rsidR="00CF4841" w:rsidRPr="00121EA0" w14:paraId="587E9DA8" w14:textId="77777777" w:rsidTr="0090064D">
        <w:tc>
          <w:tcPr>
            <w:tcW w:w="2408" w:type="dxa"/>
          </w:tcPr>
          <w:p w14:paraId="082F659C"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Main skills requirements of the job</w:t>
            </w:r>
          </w:p>
        </w:tc>
        <w:tc>
          <w:tcPr>
            <w:tcW w:w="2409" w:type="dxa"/>
          </w:tcPr>
          <w:p w14:paraId="1D59C839"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Relative importance 0-10</w:t>
            </w:r>
          </w:p>
        </w:tc>
        <w:tc>
          <w:tcPr>
            <w:tcW w:w="1415" w:type="dxa"/>
          </w:tcPr>
          <w:p w14:paraId="1862EF2D"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proofErr w:type="spellStart"/>
            <w:r w:rsidRPr="00121EA0">
              <w:rPr>
                <w:rFonts w:asciiTheme="minorHAnsi" w:eastAsiaTheme="minorHAnsi" w:hAnsiTheme="minorHAnsi" w:cstheme="minorBidi"/>
                <w:color w:val="auto"/>
                <w:szCs w:val="22"/>
                <w:lang w:eastAsia="en-US"/>
              </w:rPr>
              <w:t>Self rating</w:t>
            </w:r>
            <w:proofErr w:type="spellEnd"/>
            <w:r w:rsidRPr="00121EA0">
              <w:rPr>
                <w:rFonts w:asciiTheme="minorHAnsi" w:eastAsiaTheme="minorHAnsi" w:hAnsiTheme="minorHAnsi" w:cstheme="minorBidi"/>
                <w:color w:val="auto"/>
                <w:szCs w:val="22"/>
                <w:lang w:eastAsia="en-US"/>
              </w:rPr>
              <w:t xml:space="preserve"> 0-10</w:t>
            </w:r>
          </w:p>
        </w:tc>
        <w:tc>
          <w:tcPr>
            <w:tcW w:w="3402" w:type="dxa"/>
          </w:tcPr>
          <w:p w14:paraId="267E5B3B"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Training needs</w:t>
            </w:r>
          </w:p>
        </w:tc>
      </w:tr>
      <w:tr w:rsidR="00CF4841" w:rsidRPr="00121EA0" w14:paraId="2CEE9F09" w14:textId="77777777" w:rsidTr="0090064D">
        <w:tc>
          <w:tcPr>
            <w:tcW w:w="2408" w:type="dxa"/>
          </w:tcPr>
          <w:p w14:paraId="0C730ADB"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Advanced nutrition qualifications</w:t>
            </w:r>
          </w:p>
        </w:tc>
        <w:tc>
          <w:tcPr>
            <w:tcW w:w="2409" w:type="dxa"/>
          </w:tcPr>
          <w:p w14:paraId="34741859"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10</w:t>
            </w:r>
          </w:p>
        </w:tc>
        <w:tc>
          <w:tcPr>
            <w:tcW w:w="1415" w:type="dxa"/>
          </w:tcPr>
          <w:p w14:paraId="64D6EF4A"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6</w:t>
            </w:r>
          </w:p>
        </w:tc>
        <w:tc>
          <w:tcPr>
            <w:tcW w:w="3402" w:type="dxa"/>
          </w:tcPr>
          <w:p w14:paraId="24A6C55F"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*Training in nutrition and dietary analysis to enhance the information I can provide to clients</w:t>
            </w:r>
          </w:p>
        </w:tc>
      </w:tr>
      <w:tr w:rsidR="00CF4841" w:rsidRPr="00121EA0" w14:paraId="42DD2EF7" w14:textId="77777777" w:rsidTr="0090064D">
        <w:tc>
          <w:tcPr>
            <w:tcW w:w="2408" w:type="dxa"/>
          </w:tcPr>
          <w:p w14:paraId="5957E7B9"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S&amp;C coaching and Olympic lifting</w:t>
            </w:r>
          </w:p>
        </w:tc>
        <w:tc>
          <w:tcPr>
            <w:tcW w:w="2409" w:type="dxa"/>
          </w:tcPr>
          <w:p w14:paraId="1C617AAD"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10</w:t>
            </w:r>
          </w:p>
        </w:tc>
        <w:tc>
          <w:tcPr>
            <w:tcW w:w="1415" w:type="dxa"/>
          </w:tcPr>
          <w:p w14:paraId="62AC09D9"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5</w:t>
            </w:r>
          </w:p>
        </w:tc>
        <w:tc>
          <w:tcPr>
            <w:tcW w:w="3402" w:type="dxa"/>
          </w:tcPr>
          <w:p w14:paraId="7D02C336"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*Develop personal knowledge, competence and ability</w:t>
            </w:r>
          </w:p>
          <w:p w14:paraId="6E07F8B5"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*Gain relevant qualifications to be able to coach to a high standard</w:t>
            </w:r>
          </w:p>
        </w:tc>
      </w:tr>
      <w:tr w:rsidR="00CF4841" w:rsidRPr="00121EA0" w14:paraId="0D7B095E" w14:textId="77777777" w:rsidTr="0090064D">
        <w:tc>
          <w:tcPr>
            <w:tcW w:w="2408" w:type="dxa"/>
          </w:tcPr>
          <w:p w14:paraId="3A5F9345"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Women's health, peri and menopause coaching</w:t>
            </w:r>
          </w:p>
        </w:tc>
        <w:tc>
          <w:tcPr>
            <w:tcW w:w="2409" w:type="dxa"/>
          </w:tcPr>
          <w:p w14:paraId="7FA19A3A"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9</w:t>
            </w:r>
          </w:p>
        </w:tc>
        <w:tc>
          <w:tcPr>
            <w:tcW w:w="1415" w:type="dxa"/>
          </w:tcPr>
          <w:p w14:paraId="75A68CF1"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6</w:t>
            </w:r>
          </w:p>
        </w:tc>
        <w:tc>
          <w:tcPr>
            <w:tcW w:w="3402" w:type="dxa"/>
          </w:tcPr>
          <w:p w14:paraId="1179ECB8"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*Complete relevant courses in women's health, fitness and wellness to gain a greater understanding of various changes affecting women's performance</w:t>
            </w:r>
          </w:p>
        </w:tc>
      </w:tr>
      <w:tr w:rsidR="00CF4841" w:rsidRPr="00121EA0" w14:paraId="2CF170C6" w14:textId="77777777" w:rsidTr="0090064D">
        <w:tc>
          <w:tcPr>
            <w:tcW w:w="2408" w:type="dxa"/>
          </w:tcPr>
          <w:p w14:paraId="4423094E"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 xml:space="preserve">Business and marketing </w:t>
            </w:r>
          </w:p>
        </w:tc>
        <w:tc>
          <w:tcPr>
            <w:tcW w:w="2409" w:type="dxa"/>
          </w:tcPr>
          <w:p w14:paraId="0F28CAFB"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8</w:t>
            </w:r>
          </w:p>
        </w:tc>
        <w:tc>
          <w:tcPr>
            <w:tcW w:w="1415" w:type="dxa"/>
          </w:tcPr>
          <w:p w14:paraId="2AFFCA43"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5</w:t>
            </w:r>
          </w:p>
        </w:tc>
        <w:tc>
          <w:tcPr>
            <w:tcW w:w="3402" w:type="dxa"/>
          </w:tcPr>
          <w:p w14:paraId="31FF4654"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*Courses on business planning and development</w:t>
            </w:r>
          </w:p>
          <w:p w14:paraId="2939E420"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*Courses in social media and marketing</w:t>
            </w:r>
          </w:p>
        </w:tc>
      </w:tr>
      <w:tr w:rsidR="00CF4841" w:rsidRPr="00121EA0" w14:paraId="55A08216" w14:textId="77777777" w:rsidTr="0090064D">
        <w:tc>
          <w:tcPr>
            <w:tcW w:w="2408" w:type="dxa"/>
          </w:tcPr>
          <w:p w14:paraId="45802AE7"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Legal requirements</w:t>
            </w:r>
          </w:p>
        </w:tc>
        <w:tc>
          <w:tcPr>
            <w:tcW w:w="2409" w:type="dxa"/>
          </w:tcPr>
          <w:p w14:paraId="60FACAFD"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8</w:t>
            </w:r>
          </w:p>
        </w:tc>
        <w:tc>
          <w:tcPr>
            <w:tcW w:w="1415" w:type="dxa"/>
          </w:tcPr>
          <w:p w14:paraId="104A3B68"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7</w:t>
            </w:r>
          </w:p>
        </w:tc>
        <w:tc>
          <w:tcPr>
            <w:tcW w:w="3402" w:type="dxa"/>
          </w:tcPr>
          <w:p w14:paraId="0AD5C30D"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*Maintain a relevant level of first aid/keep updated</w:t>
            </w:r>
          </w:p>
          <w:p w14:paraId="45A87B07"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DBS keep up to date</w:t>
            </w:r>
          </w:p>
          <w:p w14:paraId="6B8482F3" w14:textId="77777777" w:rsidR="00CF4841" w:rsidRPr="00121EA0" w:rsidRDefault="00CF4841" w:rsidP="0090064D">
            <w:pPr>
              <w:spacing w:line="240" w:lineRule="auto"/>
              <w:rPr>
                <w:rFonts w:asciiTheme="minorHAnsi" w:eastAsiaTheme="minorHAnsi" w:hAnsiTheme="minorHAnsi" w:cstheme="minorBidi"/>
                <w:color w:val="auto"/>
                <w:szCs w:val="22"/>
                <w:lang w:eastAsia="en-US"/>
              </w:rPr>
            </w:pPr>
            <w:r w:rsidRPr="00121EA0">
              <w:rPr>
                <w:rFonts w:asciiTheme="minorHAnsi" w:eastAsiaTheme="minorHAnsi" w:hAnsiTheme="minorHAnsi" w:cstheme="minorBidi"/>
                <w:color w:val="auto"/>
                <w:szCs w:val="22"/>
                <w:lang w:eastAsia="en-US"/>
              </w:rPr>
              <w:t>CIMSPA membership and annual CPD</w:t>
            </w:r>
          </w:p>
        </w:tc>
      </w:tr>
    </w:tbl>
    <w:p w14:paraId="73349051" w14:textId="77777777" w:rsidR="00CF4841" w:rsidRDefault="00CF4841">
      <w:pPr>
        <w:rPr>
          <w:rFonts w:asciiTheme="minorHAnsi" w:hAnsiTheme="minorHAnsi"/>
          <w:szCs w:val="22"/>
        </w:rPr>
      </w:pPr>
    </w:p>
    <w:p w14:paraId="235CA10B" w14:textId="77777777" w:rsidR="00A1552B" w:rsidRPr="00A1552B" w:rsidRDefault="00A1552B" w:rsidP="00A1552B">
      <w:pPr>
        <w:spacing w:line="278" w:lineRule="auto"/>
        <w:rPr>
          <w:rFonts w:asciiTheme="minorHAnsi" w:eastAsiaTheme="minorHAnsi" w:hAnsiTheme="minorHAnsi" w:cstheme="minorBidi"/>
          <w:color w:val="auto"/>
          <w:szCs w:val="22"/>
          <w:lang w:eastAsia="en-US"/>
        </w:rPr>
      </w:pPr>
    </w:p>
    <w:p w14:paraId="3A4F42D9" w14:textId="77777777" w:rsidR="00D329B5" w:rsidRPr="00121EA0" w:rsidRDefault="00D329B5">
      <w:pPr>
        <w:rPr>
          <w:rFonts w:asciiTheme="minorHAnsi" w:hAnsiTheme="minorHAnsi"/>
          <w:szCs w:val="22"/>
        </w:rPr>
      </w:pPr>
    </w:p>
    <w:p w14:paraId="20DD3A6C" w14:textId="77777777" w:rsidR="00010E24" w:rsidRDefault="00010E24">
      <w:pPr>
        <w:rPr>
          <w:rFonts w:asciiTheme="minorHAnsi" w:hAnsiTheme="minorHAnsi"/>
          <w:szCs w:val="22"/>
        </w:rPr>
      </w:pPr>
    </w:p>
    <w:p w14:paraId="0FE88866" w14:textId="77777777" w:rsidR="0015075D" w:rsidRDefault="0015075D">
      <w:pPr>
        <w:rPr>
          <w:rFonts w:asciiTheme="minorHAnsi" w:hAnsiTheme="minorHAnsi"/>
          <w:szCs w:val="22"/>
        </w:rPr>
      </w:pPr>
    </w:p>
    <w:p w14:paraId="3F40F4F9" w14:textId="77777777" w:rsidR="0015075D" w:rsidRDefault="0015075D">
      <w:pPr>
        <w:rPr>
          <w:rFonts w:asciiTheme="minorHAnsi" w:hAnsiTheme="minorHAnsi"/>
          <w:szCs w:val="22"/>
        </w:rPr>
      </w:pPr>
    </w:p>
    <w:p w14:paraId="18664EA5" w14:textId="77777777" w:rsidR="0015075D" w:rsidRDefault="0015075D">
      <w:pPr>
        <w:rPr>
          <w:rFonts w:asciiTheme="minorHAnsi" w:hAnsiTheme="minorHAnsi"/>
          <w:szCs w:val="22"/>
        </w:rPr>
      </w:pPr>
    </w:p>
    <w:p w14:paraId="6C4A7DCF" w14:textId="77777777" w:rsidR="0015075D" w:rsidRDefault="0015075D">
      <w:pPr>
        <w:rPr>
          <w:rFonts w:asciiTheme="minorHAnsi" w:hAnsiTheme="minorHAnsi"/>
          <w:szCs w:val="22"/>
        </w:rPr>
      </w:pPr>
    </w:p>
    <w:p w14:paraId="4AB9F5DF" w14:textId="77777777" w:rsidR="0015075D" w:rsidRDefault="0015075D">
      <w:pPr>
        <w:rPr>
          <w:rFonts w:asciiTheme="minorHAnsi" w:hAnsiTheme="minorHAnsi"/>
          <w:szCs w:val="22"/>
        </w:rPr>
      </w:pPr>
    </w:p>
    <w:p w14:paraId="1A8372FF" w14:textId="77777777" w:rsidR="0015075D" w:rsidRDefault="0015075D">
      <w:pPr>
        <w:rPr>
          <w:rFonts w:asciiTheme="minorHAnsi" w:hAnsiTheme="minorHAnsi"/>
          <w:szCs w:val="22"/>
        </w:rPr>
      </w:pPr>
    </w:p>
    <w:p w14:paraId="432CCC0C" w14:textId="77777777" w:rsidR="00633AB8" w:rsidRDefault="00633AB8">
      <w:pPr>
        <w:rPr>
          <w:rFonts w:asciiTheme="minorHAnsi" w:hAnsiTheme="minorHAnsi"/>
          <w:szCs w:val="22"/>
        </w:rPr>
      </w:pPr>
    </w:p>
    <w:p w14:paraId="78A18C10" w14:textId="77777777" w:rsidR="0015075D" w:rsidRPr="00121EA0" w:rsidRDefault="0015075D">
      <w:pPr>
        <w:rPr>
          <w:rFonts w:asciiTheme="minorHAnsi" w:hAnsiTheme="minorHAnsi"/>
          <w:szCs w:val="22"/>
        </w:rPr>
      </w:pPr>
    </w:p>
    <w:p w14:paraId="274369F2" w14:textId="4A849FD3" w:rsidR="00010E24" w:rsidRDefault="00010E24">
      <w:pPr>
        <w:rPr>
          <w:rFonts w:asciiTheme="minorHAnsi" w:hAnsiTheme="minorHAnsi"/>
          <w:szCs w:val="22"/>
        </w:rPr>
      </w:pPr>
      <w:r w:rsidRPr="00121EA0">
        <w:rPr>
          <w:rFonts w:asciiTheme="minorHAnsi" w:hAnsiTheme="minorHAnsi"/>
          <w:szCs w:val="22"/>
        </w:rPr>
        <w:lastRenderedPageBreak/>
        <w:t>Appendix 3</w:t>
      </w:r>
    </w:p>
    <w:p w14:paraId="289E355E" w14:textId="77777777" w:rsidR="00CF4841" w:rsidRPr="00A1552B" w:rsidRDefault="00CF4841" w:rsidP="00CF4841">
      <w:pPr>
        <w:spacing w:line="278"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Personal development plan</w:t>
      </w:r>
    </w:p>
    <w:p w14:paraId="58721DA8" w14:textId="77777777" w:rsidR="00CF4841" w:rsidRPr="00A1552B" w:rsidRDefault="00CF4841" w:rsidP="00CF4841">
      <w:pPr>
        <w:spacing w:line="278" w:lineRule="auto"/>
        <w:rPr>
          <w:rFonts w:asciiTheme="minorHAnsi" w:eastAsiaTheme="minorHAnsi" w:hAnsiTheme="minorHAnsi" w:cstheme="minorBidi"/>
          <w:color w:val="auto"/>
          <w:szCs w:val="22"/>
          <w:lang w:eastAsia="en-US"/>
        </w:rPr>
      </w:pPr>
    </w:p>
    <w:tbl>
      <w:tblPr>
        <w:tblStyle w:val="TableGrid"/>
        <w:tblW w:w="10774" w:type="dxa"/>
        <w:tblInd w:w="-856" w:type="dxa"/>
        <w:tblLayout w:type="fixed"/>
        <w:tblLook w:val="04A0" w:firstRow="1" w:lastRow="0" w:firstColumn="1" w:lastColumn="0" w:noHBand="0" w:noVBand="1"/>
      </w:tblPr>
      <w:tblGrid>
        <w:gridCol w:w="2154"/>
        <w:gridCol w:w="2155"/>
        <w:gridCol w:w="2155"/>
        <w:gridCol w:w="2155"/>
        <w:gridCol w:w="2155"/>
      </w:tblGrid>
      <w:tr w:rsidR="00CF4841" w:rsidRPr="00A1552B" w14:paraId="3CBE5F26" w14:textId="77777777" w:rsidTr="0090064D">
        <w:tc>
          <w:tcPr>
            <w:tcW w:w="2154" w:type="dxa"/>
          </w:tcPr>
          <w:p w14:paraId="2CE88CF3"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Goal/objective</w:t>
            </w:r>
          </w:p>
        </w:tc>
        <w:tc>
          <w:tcPr>
            <w:tcW w:w="2155" w:type="dxa"/>
          </w:tcPr>
          <w:p w14:paraId="707414BA"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Actions to achieve</w:t>
            </w:r>
          </w:p>
        </w:tc>
        <w:tc>
          <w:tcPr>
            <w:tcW w:w="2155" w:type="dxa"/>
          </w:tcPr>
          <w:p w14:paraId="304C043B"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Resources/</w:t>
            </w:r>
          </w:p>
          <w:p w14:paraId="6F4B0B32"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support needed</w:t>
            </w:r>
          </w:p>
        </w:tc>
        <w:tc>
          <w:tcPr>
            <w:tcW w:w="2155" w:type="dxa"/>
          </w:tcPr>
          <w:p w14:paraId="2CF96D1C"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Measure of success</w:t>
            </w:r>
          </w:p>
        </w:tc>
        <w:tc>
          <w:tcPr>
            <w:tcW w:w="2155" w:type="dxa"/>
          </w:tcPr>
          <w:p w14:paraId="77DB8D08"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Target date</w:t>
            </w:r>
          </w:p>
        </w:tc>
      </w:tr>
      <w:tr w:rsidR="00CF4841" w:rsidRPr="00A1552B" w14:paraId="372DA27A" w14:textId="77777777" w:rsidTr="0090064D">
        <w:tc>
          <w:tcPr>
            <w:tcW w:w="2154" w:type="dxa"/>
          </w:tcPr>
          <w:p w14:paraId="6E54F65D"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Join CIMSPA and maintain annual CPD requirements</w:t>
            </w:r>
          </w:p>
        </w:tc>
        <w:tc>
          <w:tcPr>
            <w:tcW w:w="2155" w:type="dxa"/>
          </w:tcPr>
          <w:p w14:paraId="4C7C4B84"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Register as a personal trainer practitioner</w:t>
            </w:r>
          </w:p>
        </w:tc>
        <w:tc>
          <w:tcPr>
            <w:tcW w:w="2155" w:type="dxa"/>
          </w:tcPr>
          <w:p w14:paraId="5769D900"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CIMSPA portal access, CPD record</w:t>
            </w:r>
          </w:p>
        </w:tc>
        <w:tc>
          <w:tcPr>
            <w:tcW w:w="2155" w:type="dxa"/>
          </w:tcPr>
          <w:p w14:paraId="12B6AADF"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Maintain membership, and complete a minimum of 10 CPD points a year</w:t>
            </w:r>
          </w:p>
        </w:tc>
        <w:tc>
          <w:tcPr>
            <w:tcW w:w="2155" w:type="dxa"/>
          </w:tcPr>
          <w:p w14:paraId="04C5E6A3"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December 2025</w:t>
            </w:r>
          </w:p>
        </w:tc>
      </w:tr>
      <w:tr w:rsidR="00CF4841" w:rsidRPr="00A1552B" w14:paraId="11D698A7" w14:textId="77777777" w:rsidTr="0090064D">
        <w:tc>
          <w:tcPr>
            <w:tcW w:w="2154" w:type="dxa"/>
          </w:tcPr>
          <w:p w14:paraId="6CBF030D"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Complete level 4 sports and nutrition qualification to strengthen coaching practice</w:t>
            </w:r>
          </w:p>
        </w:tc>
        <w:tc>
          <w:tcPr>
            <w:tcW w:w="2155" w:type="dxa"/>
          </w:tcPr>
          <w:p w14:paraId="76E4F6AA" w14:textId="40BA65C8"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Enrol with a CIMSPA recognised provider, complete all aspects of the course</w:t>
            </w:r>
            <w:r w:rsidR="00051C79">
              <w:rPr>
                <w:rFonts w:asciiTheme="minorHAnsi" w:eastAsiaTheme="minorHAnsi" w:hAnsiTheme="minorHAnsi" w:cstheme="minorBidi"/>
                <w:color w:val="auto"/>
                <w:szCs w:val="22"/>
                <w:lang w:eastAsia="en-US"/>
              </w:rPr>
              <w:t>.</w:t>
            </w:r>
          </w:p>
        </w:tc>
        <w:tc>
          <w:tcPr>
            <w:tcW w:w="2155" w:type="dxa"/>
          </w:tcPr>
          <w:p w14:paraId="48D7DC28"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Online course access, tutor support, time to study</w:t>
            </w:r>
          </w:p>
        </w:tc>
        <w:tc>
          <w:tcPr>
            <w:tcW w:w="2155" w:type="dxa"/>
          </w:tcPr>
          <w:p w14:paraId="1C25C2E0" w14:textId="1DFE2B02" w:rsidR="00CF4841" w:rsidRPr="00A1552B" w:rsidRDefault="00663474" w:rsidP="0090064D">
            <w:pPr>
              <w:spacing w:line="240" w:lineRule="auto"/>
              <w:rPr>
                <w:rFonts w:asciiTheme="minorHAnsi" w:eastAsiaTheme="minorHAnsi" w:hAnsiTheme="minorHAnsi" w:cstheme="minorBidi"/>
                <w:color w:val="auto"/>
                <w:szCs w:val="22"/>
                <w:lang w:eastAsia="en-US"/>
              </w:rPr>
            </w:pPr>
            <w:r>
              <w:rPr>
                <w:rFonts w:asciiTheme="minorHAnsi" w:eastAsiaTheme="minorHAnsi" w:hAnsiTheme="minorHAnsi" w:cstheme="minorBidi"/>
                <w:color w:val="auto"/>
                <w:szCs w:val="22"/>
                <w:lang w:eastAsia="en-US"/>
              </w:rPr>
              <w:t>Qualifications</w:t>
            </w:r>
            <w:r w:rsidR="00CF4841" w:rsidRPr="00A1552B">
              <w:rPr>
                <w:rFonts w:asciiTheme="minorHAnsi" w:eastAsiaTheme="minorHAnsi" w:hAnsiTheme="minorHAnsi" w:cstheme="minorBidi"/>
                <w:color w:val="auto"/>
                <w:szCs w:val="22"/>
                <w:lang w:eastAsia="en-US"/>
              </w:rPr>
              <w:t xml:space="preserve"> gained and applying to voluntary clients/friends</w:t>
            </w:r>
          </w:p>
        </w:tc>
        <w:tc>
          <w:tcPr>
            <w:tcW w:w="2155" w:type="dxa"/>
          </w:tcPr>
          <w:p w14:paraId="6FB1C4C4"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March 2026</w:t>
            </w:r>
          </w:p>
        </w:tc>
      </w:tr>
      <w:tr w:rsidR="00CF4841" w:rsidRPr="00A1552B" w14:paraId="14ED2504" w14:textId="77777777" w:rsidTr="0090064D">
        <w:tc>
          <w:tcPr>
            <w:tcW w:w="2154" w:type="dxa"/>
          </w:tcPr>
          <w:p w14:paraId="70AB0579" w14:textId="4D747B00"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Develop Olympic lifting and S&amp;C competence to improve technical understanding and ability</w:t>
            </w:r>
            <w:r w:rsidR="00663474">
              <w:rPr>
                <w:rFonts w:asciiTheme="minorHAnsi" w:eastAsiaTheme="minorHAnsi" w:hAnsiTheme="minorHAnsi" w:cstheme="minorBidi"/>
                <w:color w:val="auto"/>
                <w:szCs w:val="22"/>
                <w:lang w:eastAsia="en-US"/>
              </w:rPr>
              <w:t>.</w:t>
            </w:r>
          </w:p>
        </w:tc>
        <w:tc>
          <w:tcPr>
            <w:tcW w:w="2155" w:type="dxa"/>
          </w:tcPr>
          <w:p w14:paraId="6BFDE5BF" w14:textId="1C6C0518"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Book 1-1 sessions with a qualified Olympic lifting/S&amp;C coach. Attend weekly sessions and practice techniques</w:t>
            </w:r>
            <w:r w:rsidR="00D46C90">
              <w:rPr>
                <w:rFonts w:asciiTheme="minorHAnsi" w:eastAsiaTheme="minorHAnsi" w:hAnsiTheme="minorHAnsi" w:cstheme="minorBidi"/>
                <w:color w:val="auto"/>
                <w:szCs w:val="22"/>
                <w:lang w:eastAsia="en-US"/>
              </w:rPr>
              <w:t>.</w:t>
            </w:r>
          </w:p>
        </w:tc>
        <w:tc>
          <w:tcPr>
            <w:tcW w:w="2155" w:type="dxa"/>
          </w:tcPr>
          <w:p w14:paraId="0663B4B8"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Access to gym facilities, coach, training plan</w:t>
            </w:r>
          </w:p>
        </w:tc>
        <w:tc>
          <w:tcPr>
            <w:tcW w:w="2155" w:type="dxa"/>
          </w:tcPr>
          <w:p w14:paraId="3A18B2B6"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 xml:space="preserve">Technical improvements, greater understanding of technique, </w:t>
            </w:r>
          </w:p>
        </w:tc>
        <w:tc>
          <w:tcPr>
            <w:tcW w:w="2155" w:type="dxa"/>
          </w:tcPr>
          <w:p w14:paraId="608CCEFA"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September 2026</w:t>
            </w:r>
          </w:p>
        </w:tc>
      </w:tr>
      <w:tr w:rsidR="00CF4841" w:rsidRPr="00A1552B" w14:paraId="14699B5B" w14:textId="77777777" w:rsidTr="0090064D">
        <w:tc>
          <w:tcPr>
            <w:tcW w:w="2154" w:type="dxa"/>
          </w:tcPr>
          <w:p w14:paraId="68B1B5E9" w14:textId="6E5CA96C"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 xml:space="preserve">Complete </w:t>
            </w:r>
            <w:r w:rsidR="00B6254E">
              <w:rPr>
                <w:rFonts w:asciiTheme="minorHAnsi" w:eastAsiaTheme="minorHAnsi" w:hAnsiTheme="minorHAnsi" w:cstheme="minorBidi"/>
                <w:color w:val="auto"/>
                <w:szCs w:val="22"/>
                <w:lang w:eastAsia="en-US"/>
              </w:rPr>
              <w:t>women's</w:t>
            </w:r>
            <w:r w:rsidRPr="00A1552B">
              <w:rPr>
                <w:rFonts w:asciiTheme="minorHAnsi" w:eastAsiaTheme="minorHAnsi" w:hAnsiTheme="minorHAnsi" w:cstheme="minorBidi"/>
                <w:color w:val="auto"/>
                <w:szCs w:val="22"/>
                <w:lang w:eastAsia="en-US"/>
              </w:rPr>
              <w:t xml:space="preserve"> specific CPD to enhance knowledge, ability and adaptability when coaching women</w:t>
            </w:r>
          </w:p>
        </w:tc>
        <w:tc>
          <w:tcPr>
            <w:tcW w:w="2155" w:type="dxa"/>
          </w:tcPr>
          <w:p w14:paraId="049C92F9" w14:textId="1D6C7BAB"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Enrol in accredited courses relevant to coaching women of different ages and abilities. Read online journals</w:t>
            </w:r>
            <w:r w:rsidR="00B6254E">
              <w:rPr>
                <w:rFonts w:asciiTheme="minorHAnsi" w:eastAsiaTheme="minorHAnsi" w:hAnsiTheme="minorHAnsi" w:cstheme="minorBidi"/>
                <w:color w:val="auto"/>
                <w:szCs w:val="22"/>
                <w:lang w:eastAsia="en-US"/>
              </w:rPr>
              <w:t xml:space="preserve"> and</w:t>
            </w:r>
            <w:r w:rsidRPr="00A1552B">
              <w:rPr>
                <w:rFonts w:asciiTheme="minorHAnsi" w:eastAsiaTheme="minorHAnsi" w:hAnsiTheme="minorHAnsi" w:cstheme="minorBidi"/>
                <w:color w:val="auto"/>
                <w:szCs w:val="22"/>
                <w:lang w:eastAsia="en-US"/>
              </w:rPr>
              <w:t xml:space="preserve"> books.</w:t>
            </w:r>
          </w:p>
        </w:tc>
        <w:tc>
          <w:tcPr>
            <w:tcW w:w="2155" w:type="dxa"/>
          </w:tcPr>
          <w:p w14:paraId="05BF2072"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CPD providers, online resources</w:t>
            </w:r>
          </w:p>
        </w:tc>
        <w:tc>
          <w:tcPr>
            <w:tcW w:w="2155" w:type="dxa"/>
          </w:tcPr>
          <w:p w14:paraId="104C5B8E" w14:textId="4D92F89E"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Qualifications gained, knowledge improved and applied to friends/volunteer clients</w:t>
            </w:r>
            <w:r w:rsidR="00B6254E">
              <w:rPr>
                <w:rFonts w:asciiTheme="minorHAnsi" w:eastAsiaTheme="minorHAnsi" w:hAnsiTheme="minorHAnsi" w:cstheme="minorBidi"/>
                <w:color w:val="auto"/>
                <w:szCs w:val="22"/>
                <w:lang w:eastAsia="en-US"/>
              </w:rPr>
              <w:t>.</w:t>
            </w:r>
          </w:p>
        </w:tc>
        <w:tc>
          <w:tcPr>
            <w:tcW w:w="2155" w:type="dxa"/>
          </w:tcPr>
          <w:p w14:paraId="5C611B85"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June 2026</w:t>
            </w:r>
          </w:p>
        </w:tc>
      </w:tr>
      <w:tr w:rsidR="00CF4841" w:rsidRPr="00A1552B" w14:paraId="7AD23E3B" w14:textId="77777777" w:rsidTr="0090064D">
        <w:tc>
          <w:tcPr>
            <w:tcW w:w="2154" w:type="dxa"/>
          </w:tcPr>
          <w:p w14:paraId="3279A3F6" w14:textId="485A9E6A"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Gain a foundation or higher S&amp;C qualification to help expand individual and team training delivery</w:t>
            </w:r>
            <w:r w:rsidR="00B6254E">
              <w:rPr>
                <w:rFonts w:asciiTheme="minorHAnsi" w:eastAsiaTheme="minorHAnsi" w:hAnsiTheme="minorHAnsi" w:cstheme="minorBidi"/>
                <w:color w:val="auto"/>
                <w:szCs w:val="22"/>
                <w:lang w:eastAsia="en-US"/>
              </w:rPr>
              <w:t>.</w:t>
            </w:r>
          </w:p>
        </w:tc>
        <w:tc>
          <w:tcPr>
            <w:tcW w:w="2155" w:type="dxa"/>
          </w:tcPr>
          <w:p w14:paraId="7F93ED27"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Attend level 3 or 4 S&amp;C courses</w:t>
            </w:r>
          </w:p>
        </w:tc>
        <w:tc>
          <w:tcPr>
            <w:tcW w:w="2155" w:type="dxa"/>
          </w:tcPr>
          <w:p w14:paraId="68FDFABC" w14:textId="0329C550"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C</w:t>
            </w:r>
            <w:r w:rsidR="00B6254E">
              <w:rPr>
                <w:rFonts w:asciiTheme="minorHAnsi" w:eastAsiaTheme="minorHAnsi" w:hAnsiTheme="minorHAnsi" w:cstheme="minorBidi"/>
                <w:color w:val="auto"/>
                <w:szCs w:val="22"/>
                <w:lang w:eastAsia="en-US"/>
              </w:rPr>
              <w:t>IMSPA</w:t>
            </w:r>
            <w:r w:rsidRPr="00A1552B">
              <w:rPr>
                <w:rFonts w:asciiTheme="minorHAnsi" w:eastAsiaTheme="minorHAnsi" w:hAnsiTheme="minorHAnsi" w:cstheme="minorBidi"/>
                <w:color w:val="auto"/>
                <w:szCs w:val="22"/>
                <w:lang w:eastAsia="en-US"/>
              </w:rPr>
              <w:t>/UKSCA recognised provider.</w:t>
            </w:r>
          </w:p>
          <w:p w14:paraId="7288EB04"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Time for study.</w:t>
            </w:r>
          </w:p>
          <w:p w14:paraId="09ACE7CD"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Time for practice</w:t>
            </w:r>
          </w:p>
        </w:tc>
        <w:tc>
          <w:tcPr>
            <w:tcW w:w="2155" w:type="dxa"/>
          </w:tcPr>
          <w:p w14:paraId="494553F3"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Qualification gained</w:t>
            </w:r>
          </w:p>
          <w:p w14:paraId="03B27F20" w14:textId="01B6C302"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 xml:space="preserve">Delivering/assisting S&amp;C sessions with </w:t>
            </w:r>
            <w:r w:rsidR="00B6254E">
              <w:rPr>
                <w:rFonts w:asciiTheme="minorHAnsi" w:eastAsiaTheme="minorHAnsi" w:hAnsiTheme="minorHAnsi" w:cstheme="minorBidi"/>
                <w:color w:val="auto"/>
                <w:szCs w:val="22"/>
                <w:lang w:eastAsia="en-US"/>
              </w:rPr>
              <w:t xml:space="preserve">the </w:t>
            </w:r>
            <w:r w:rsidRPr="00A1552B">
              <w:rPr>
                <w:rFonts w:asciiTheme="minorHAnsi" w:eastAsiaTheme="minorHAnsi" w:hAnsiTheme="minorHAnsi" w:cstheme="minorBidi"/>
                <w:color w:val="auto"/>
                <w:szCs w:val="22"/>
                <w:lang w:eastAsia="en-US"/>
              </w:rPr>
              <w:t xml:space="preserve">local </w:t>
            </w:r>
            <w:proofErr w:type="gramStart"/>
            <w:r w:rsidRPr="00A1552B">
              <w:rPr>
                <w:rFonts w:asciiTheme="minorHAnsi" w:eastAsiaTheme="minorHAnsi" w:hAnsiTheme="minorHAnsi" w:cstheme="minorBidi"/>
                <w:color w:val="auto"/>
                <w:szCs w:val="22"/>
                <w:lang w:eastAsia="en-US"/>
              </w:rPr>
              <w:t>ladies</w:t>
            </w:r>
            <w:proofErr w:type="gramEnd"/>
            <w:r w:rsidRPr="00A1552B">
              <w:rPr>
                <w:rFonts w:asciiTheme="minorHAnsi" w:eastAsiaTheme="minorHAnsi" w:hAnsiTheme="minorHAnsi" w:cstheme="minorBidi"/>
                <w:color w:val="auto"/>
                <w:szCs w:val="22"/>
                <w:lang w:eastAsia="en-US"/>
              </w:rPr>
              <w:t xml:space="preserve"> rugby team/</w:t>
            </w:r>
            <w:r w:rsidR="00B6254E">
              <w:rPr>
                <w:rFonts w:asciiTheme="minorHAnsi" w:eastAsiaTheme="minorHAnsi" w:hAnsiTheme="minorHAnsi" w:cstheme="minorBidi"/>
                <w:color w:val="auto"/>
                <w:szCs w:val="22"/>
                <w:lang w:eastAsia="en-US"/>
              </w:rPr>
              <w:t>Celtic</w:t>
            </w:r>
            <w:r w:rsidRPr="00A1552B">
              <w:rPr>
                <w:rFonts w:asciiTheme="minorHAnsi" w:eastAsiaTheme="minorHAnsi" w:hAnsiTheme="minorHAnsi" w:cstheme="minorBidi"/>
                <w:color w:val="auto"/>
                <w:szCs w:val="22"/>
                <w:lang w:eastAsia="en-US"/>
              </w:rPr>
              <w:t xml:space="preserve"> longboat rowing crew</w:t>
            </w:r>
          </w:p>
        </w:tc>
        <w:tc>
          <w:tcPr>
            <w:tcW w:w="2155" w:type="dxa"/>
          </w:tcPr>
          <w:p w14:paraId="71C3AD0A" w14:textId="77777777" w:rsidR="00CF4841" w:rsidRPr="00A1552B" w:rsidRDefault="00CF4841" w:rsidP="0090064D">
            <w:pPr>
              <w:spacing w:line="240" w:lineRule="auto"/>
              <w:rPr>
                <w:rFonts w:asciiTheme="minorHAnsi" w:eastAsiaTheme="minorHAnsi" w:hAnsiTheme="minorHAnsi" w:cstheme="minorBidi"/>
                <w:color w:val="auto"/>
                <w:szCs w:val="22"/>
                <w:lang w:eastAsia="en-US"/>
              </w:rPr>
            </w:pPr>
            <w:r w:rsidRPr="00A1552B">
              <w:rPr>
                <w:rFonts w:asciiTheme="minorHAnsi" w:eastAsiaTheme="minorHAnsi" w:hAnsiTheme="minorHAnsi" w:cstheme="minorBidi"/>
                <w:color w:val="auto"/>
                <w:szCs w:val="22"/>
                <w:lang w:eastAsia="en-US"/>
              </w:rPr>
              <w:t>December 2027</w:t>
            </w:r>
          </w:p>
        </w:tc>
      </w:tr>
    </w:tbl>
    <w:p w14:paraId="6EAA6952" w14:textId="77777777" w:rsidR="00CF4841" w:rsidRDefault="00CF4841" w:rsidP="00CF4841">
      <w:pPr>
        <w:spacing w:line="278" w:lineRule="auto"/>
        <w:rPr>
          <w:rFonts w:asciiTheme="minorHAnsi" w:eastAsiaTheme="minorHAnsi" w:hAnsiTheme="minorHAnsi" w:cstheme="minorBidi"/>
          <w:color w:val="auto"/>
          <w:szCs w:val="22"/>
          <w:lang w:eastAsia="en-US"/>
        </w:rPr>
      </w:pPr>
    </w:p>
    <w:p w14:paraId="42FFB499" w14:textId="77777777" w:rsidR="00BD35DA" w:rsidRDefault="00BD35DA" w:rsidP="00CF4841">
      <w:pPr>
        <w:spacing w:line="278" w:lineRule="auto"/>
        <w:rPr>
          <w:rFonts w:asciiTheme="minorHAnsi" w:eastAsiaTheme="minorHAnsi" w:hAnsiTheme="minorHAnsi" w:cstheme="minorBidi"/>
          <w:color w:val="auto"/>
          <w:szCs w:val="22"/>
          <w:lang w:eastAsia="en-US"/>
        </w:rPr>
      </w:pPr>
    </w:p>
    <w:p w14:paraId="73A5330B" w14:textId="77777777" w:rsidR="00BD35DA" w:rsidRDefault="00BD35DA" w:rsidP="00CF4841">
      <w:pPr>
        <w:spacing w:line="278" w:lineRule="auto"/>
        <w:rPr>
          <w:rFonts w:asciiTheme="minorHAnsi" w:eastAsiaTheme="minorHAnsi" w:hAnsiTheme="minorHAnsi" w:cstheme="minorBidi"/>
          <w:color w:val="auto"/>
          <w:szCs w:val="22"/>
          <w:lang w:eastAsia="en-US"/>
        </w:rPr>
      </w:pPr>
    </w:p>
    <w:p w14:paraId="6BC016C6" w14:textId="77777777" w:rsidR="00BD35DA" w:rsidRDefault="00BD35DA" w:rsidP="00CF4841">
      <w:pPr>
        <w:spacing w:line="278" w:lineRule="auto"/>
        <w:rPr>
          <w:rFonts w:asciiTheme="minorHAnsi" w:eastAsiaTheme="minorHAnsi" w:hAnsiTheme="minorHAnsi" w:cstheme="minorBidi"/>
          <w:color w:val="auto"/>
          <w:szCs w:val="22"/>
          <w:lang w:eastAsia="en-US"/>
        </w:rPr>
      </w:pPr>
    </w:p>
    <w:p w14:paraId="1FB733BB" w14:textId="77777777" w:rsidR="00BD35DA" w:rsidRDefault="00BD35DA" w:rsidP="00CF4841">
      <w:pPr>
        <w:spacing w:line="278" w:lineRule="auto"/>
        <w:rPr>
          <w:rFonts w:asciiTheme="minorHAnsi" w:eastAsiaTheme="minorHAnsi" w:hAnsiTheme="minorHAnsi" w:cstheme="minorBidi"/>
          <w:color w:val="auto"/>
          <w:szCs w:val="22"/>
          <w:lang w:eastAsia="en-US"/>
        </w:rPr>
      </w:pPr>
    </w:p>
    <w:p w14:paraId="38AAF004" w14:textId="77777777" w:rsidR="00BD35DA" w:rsidRDefault="00BD35DA" w:rsidP="00CF4841">
      <w:pPr>
        <w:spacing w:line="278" w:lineRule="auto"/>
        <w:rPr>
          <w:rFonts w:asciiTheme="minorHAnsi" w:eastAsiaTheme="minorHAnsi" w:hAnsiTheme="minorHAnsi" w:cstheme="minorBidi"/>
          <w:color w:val="auto"/>
          <w:szCs w:val="22"/>
          <w:lang w:eastAsia="en-US"/>
        </w:rPr>
      </w:pPr>
    </w:p>
    <w:p w14:paraId="2E623235" w14:textId="77777777" w:rsidR="00BD35DA" w:rsidRDefault="00BD35DA" w:rsidP="00CF4841">
      <w:pPr>
        <w:spacing w:line="278" w:lineRule="auto"/>
        <w:rPr>
          <w:rFonts w:asciiTheme="minorHAnsi" w:eastAsiaTheme="minorHAnsi" w:hAnsiTheme="minorHAnsi" w:cstheme="minorBidi"/>
          <w:color w:val="auto"/>
          <w:szCs w:val="22"/>
          <w:lang w:eastAsia="en-US"/>
        </w:rPr>
      </w:pPr>
    </w:p>
    <w:p w14:paraId="3B2040CE" w14:textId="77777777" w:rsidR="00BD35DA" w:rsidRDefault="00BD35DA" w:rsidP="00CF4841">
      <w:pPr>
        <w:spacing w:line="278" w:lineRule="auto"/>
        <w:rPr>
          <w:rFonts w:asciiTheme="minorHAnsi" w:eastAsiaTheme="minorHAnsi" w:hAnsiTheme="minorHAnsi" w:cstheme="minorBidi"/>
          <w:color w:val="auto"/>
          <w:szCs w:val="22"/>
          <w:lang w:eastAsia="en-US"/>
        </w:rPr>
      </w:pPr>
    </w:p>
    <w:p w14:paraId="312B1164" w14:textId="77777777" w:rsidR="00BD35DA" w:rsidRPr="002B4A3F" w:rsidRDefault="00BD35DA" w:rsidP="00BD35DA">
      <w:pPr>
        <w:pStyle w:val="ListParagraph"/>
        <w:spacing w:after="0" w:line="276" w:lineRule="auto"/>
        <w:rPr>
          <w:rFonts w:ascii="Aptos" w:eastAsia="Aptos" w:hAnsi="Aptos" w:cs="Aptos"/>
          <w:sz w:val="22"/>
          <w:szCs w:val="22"/>
        </w:rPr>
      </w:pPr>
      <w:r w:rsidRPr="002B4A3F">
        <w:rPr>
          <w:rFonts w:ascii="Aptos" w:eastAsia="Aptos" w:hAnsi="Aptos" w:cs="Aptos"/>
          <w:sz w:val="22"/>
          <w:szCs w:val="22"/>
        </w:rPr>
        <w:lastRenderedPageBreak/>
        <w:t xml:space="preserve">AI Acknowledgement statement: </w:t>
      </w:r>
    </w:p>
    <w:p w14:paraId="5C470650" w14:textId="77777777" w:rsidR="00BD35DA" w:rsidRPr="002B4A3F" w:rsidRDefault="00BD35DA" w:rsidP="00BD35DA">
      <w:pPr>
        <w:spacing w:line="276" w:lineRule="auto"/>
        <w:ind w:left="720"/>
        <w:rPr>
          <w:rFonts w:ascii="Aptos" w:eastAsia="Aptos" w:hAnsi="Aptos" w:cs="Aptos"/>
          <w:szCs w:val="22"/>
        </w:rPr>
      </w:pPr>
      <w:r w:rsidRPr="002B4A3F">
        <w:rPr>
          <w:rFonts w:ascii="Aptos" w:eastAsia="Aptos" w:hAnsi="Aptos" w:cs="Aptos"/>
          <w:szCs w:val="22"/>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Grid"/>
        <w:tblW w:w="10224" w:type="dxa"/>
        <w:tblInd w:w="-60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67"/>
        <w:gridCol w:w="1400"/>
        <w:gridCol w:w="1986"/>
        <w:gridCol w:w="3371"/>
      </w:tblGrid>
      <w:tr w:rsidR="00F225A1" w14:paraId="71F2FA21" w14:textId="77777777" w:rsidTr="00F8161F">
        <w:trPr>
          <w:trHeight w:val="300"/>
        </w:trPr>
        <w:tc>
          <w:tcPr>
            <w:tcW w:w="346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98F5612" w14:textId="77777777" w:rsidR="00F225A1" w:rsidRPr="002B4A3F" w:rsidRDefault="00F225A1" w:rsidP="005D0D85">
            <w:pPr>
              <w:jc w:val="center"/>
              <w:rPr>
                <w:rFonts w:ascii="Aptos" w:eastAsia="Aptos" w:hAnsi="Aptos" w:cs="Aptos"/>
                <w:szCs w:val="22"/>
              </w:rPr>
            </w:pPr>
            <w:r w:rsidRPr="002B4A3F">
              <w:rPr>
                <w:rFonts w:ascii="Aptos" w:eastAsia="Aptos" w:hAnsi="Aptos" w:cs="Aptos"/>
                <w:b/>
                <w:bCs/>
                <w:szCs w:val="22"/>
              </w:rPr>
              <w:t xml:space="preserve">AI Tool (with </w:t>
            </w:r>
            <w:proofErr w:type="spellStart"/>
            <w:r w:rsidRPr="002B4A3F">
              <w:rPr>
                <w:rFonts w:ascii="Aptos" w:eastAsia="Aptos" w:hAnsi="Aptos" w:cs="Aptos"/>
                <w:b/>
                <w:bCs/>
                <w:szCs w:val="22"/>
              </w:rPr>
              <w:t>url</w:t>
            </w:r>
            <w:proofErr w:type="spellEnd"/>
            <w:r w:rsidRPr="002B4A3F">
              <w:rPr>
                <w:rFonts w:ascii="Aptos" w:eastAsia="Aptos" w:hAnsi="Aptos" w:cs="Aptos"/>
                <w:b/>
                <w:bCs/>
                <w:szCs w:val="22"/>
              </w:rPr>
              <w:t>)</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AE5DD0A" w14:textId="77777777" w:rsidR="00F225A1" w:rsidRPr="002B4A3F" w:rsidRDefault="00F225A1" w:rsidP="005D0D85">
            <w:pPr>
              <w:jc w:val="center"/>
              <w:rPr>
                <w:rFonts w:ascii="Aptos" w:eastAsia="Aptos" w:hAnsi="Aptos" w:cs="Aptos"/>
                <w:szCs w:val="22"/>
              </w:rPr>
            </w:pPr>
            <w:r w:rsidRPr="002B4A3F">
              <w:rPr>
                <w:rFonts w:ascii="Aptos" w:eastAsia="Aptos" w:hAnsi="Aptos" w:cs="Aptos"/>
                <w:b/>
                <w:bCs/>
                <w:szCs w:val="22"/>
              </w:rPr>
              <w:t>Date used</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F5D7CB4" w14:textId="77777777" w:rsidR="00F225A1" w:rsidRPr="002B4A3F" w:rsidRDefault="00F225A1" w:rsidP="005D0D85">
            <w:pPr>
              <w:jc w:val="center"/>
              <w:rPr>
                <w:rFonts w:ascii="Aptos" w:eastAsia="Aptos" w:hAnsi="Aptos" w:cs="Aptos"/>
                <w:szCs w:val="22"/>
              </w:rPr>
            </w:pPr>
            <w:r w:rsidRPr="002B4A3F">
              <w:rPr>
                <w:rFonts w:ascii="Aptos" w:eastAsia="Aptos" w:hAnsi="Aptos" w:cs="Aptos"/>
                <w:b/>
                <w:bCs/>
                <w:szCs w:val="22"/>
              </w:rPr>
              <w:t>Why did you use this tool</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0860ECF" w14:textId="77777777" w:rsidR="00F225A1" w:rsidRPr="002B4A3F" w:rsidRDefault="00F225A1" w:rsidP="005D0D85">
            <w:pPr>
              <w:jc w:val="center"/>
              <w:rPr>
                <w:rFonts w:ascii="Aptos" w:eastAsia="Aptos" w:hAnsi="Aptos" w:cs="Aptos"/>
                <w:szCs w:val="22"/>
              </w:rPr>
            </w:pPr>
            <w:r w:rsidRPr="002B4A3F">
              <w:rPr>
                <w:rFonts w:ascii="Aptos" w:eastAsia="Aptos" w:hAnsi="Aptos" w:cs="Aptos"/>
                <w:b/>
                <w:bCs/>
                <w:szCs w:val="22"/>
              </w:rPr>
              <w:t>Example prompt(s)</w:t>
            </w:r>
          </w:p>
        </w:tc>
      </w:tr>
      <w:tr w:rsidR="00F225A1" w14:paraId="1FD04D0D" w14:textId="77777777" w:rsidTr="00F8161F">
        <w:trPr>
          <w:trHeight w:val="300"/>
        </w:trPr>
        <w:tc>
          <w:tcPr>
            <w:tcW w:w="346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C02EE66" w14:textId="77777777" w:rsidR="002805AF" w:rsidRPr="002B4A3F" w:rsidRDefault="006700F6" w:rsidP="005D0D85">
            <w:pPr>
              <w:rPr>
                <w:rFonts w:asciiTheme="minorHAnsi" w:eastAsia="Aptos" w:hAnsiTheme="minorHAnsi" w:cs="Aptos"/>
                <w:szCs w:val="22"/>
              </w:rPr>
            </w:pPr>
            <w:r w:rsidRPr="002B4A3F">
              <w:rPr>
                <w:rFonts w:asciiTheme="minorHAnsi" w:eastAsia="Aptos" w:hAnsiTheme="minorHAnsi" w:cs="Aptos"/>
                <w:szCs w:val="22"/>
              </w:rPr>
              <w:t xml:space="preserve">Chat </w:t>
            </w:r>
            <w:r w:rsidR="002805AF" w:rsidRPr="002B4A3F">
              <w:rPr>
                <w:rFonts w:asciiTheme="minorHAnsi" w:eastAsia="Aptos" w:hAnsiTheme="minorHAnsi" w:cs="Aptos"/>
                <w:szCs w:val="22"/>
              </w:rPr>
              <w:t>GPT</w:t>
            </w:r>
          </w:p>
          <w:p w14:paraId="1172C984" w14:textId="0CC9926C" w:rsidR="00F225A1" w:rsidRPr="002B4A3F" w:rsidRDefault="006700F6" w:rsidP="005D0D85">
            <w:pPr>
              <w:rPr>
                <w:rFonts w:asciiTheme="minorHAnsi" w:eastAsia="Aptos" w:hAnsiTheme="minorHAnsi" w:cs="Aptos"/>
                <w:szCs w:val="22"/>
              </w:rPr>
            </w:pPr>
            <w:r w:rsidRPr="002B4A3F">
              <w:rPr>
                <w:rFonts w:asciiTheme="minorHAnsi" w:eastAsia="Aptos" w:hAnsiTheme="minorHAnsi" w:cs="Aptos"/>
                <w:szCs w:val="22"/>
              </w:rPr>
              <w:t>https://chat.openai.com</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BA97470" w14:textId="7D2EA511" w:rsidR="00F225A1" w:rsidRPr="002B4A3F" w:rsidRDefault="00124A8D" w:rsidP="005D0D85">
            <w:pPr>
              <w:rPr>
                <w:rFonts w:asciiTheme="minorHAnsi" w:eastAsia="Aptos" w:hAnsiTheme="minorHAnsi" w:cs="Aptos"/>
                <w:szCs w:val="22"/>
              </w:rPr>
            </w:pPr>
            <w:r>
              <w:rPr>
                <w:rFonts w:asciiTheme="minorHAnsi" w:eastAsia="Aptos" w:hAnsiTheme="minorHAnsi" w:cs="Aptos"/>
                <w:szCs w:val="22"/>
              </w:rPr>
              <w:t>Various dates</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EE4E254" w14:textId="79E297E4" w:rsidR="00F225A1" w:rsidRPr="002B4A3F" w:rsidRDefault="00455B1D" w:rsidP="005D0D85">
            <w:pPr>
              <w:rPr>
                <w:rFonts w:asciiTheme="minorHAnsi" w:eastAsia="Aptos" w:hAnsiTheme="minorHAnsi" w:cs="Aptos"/>
                <w:szCs w:val="22"/>
              </w:rPr>
            </w:pPr>
            <w:r>
              <w:rPr>
                <w:rFonts w:asciiTheme="minorHAnsi" w:eastAsia="Aptos" w:hAnsiTheme="minorHAnsi" w:cs="Aptos"/>
                <w:szCs w:val="22"/>
              </w:rPr>
              <w:t>To find alternative words/phrases</w:t>
            </w:r>
            <w:r w:rsidR="0061568F">
              <w:rPr>
                <w:rFonts w:asciiTheme="minorHAnsi" w:eastAsia="Aptos" w:hAnsiTheme="minorHAnsi" w:cs="Aptos"/>
                <w:szCs w:val="22"/>
              </w:rPr>
              <w:t xml:space="preserve"> to prevent repetition</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DCB6AE3" w14:textId="021FBADF" w:rsidR="00F225A1" w:rsidRPr="002B4A3F" w:rsidRDefault="006B6A64" w:rsidP="005D0D85">
            <w:pPr>
              <w:rPr>
                <w:rFonts w:asciiTheme="minorHAnsi" w:eastAsia="Aptos" w:hAnsiTheme="minorHAnsi" w:cs="Aptos"/>
                <w:szCs w:val="22"/>
              </w:rPr>
            </w:pPr>
            <w:r>
              <w:rPr>
                <w:rFonts w:asciiTheme="minorHAnsi" w:eastAsia="Aptos" w:hAnsiTheme="minorHAnsi" w:cs="Aptos"/>
                <w:szCs w:val="22"/>
              </w:rPr>
              <w:t xml:space="preserve">Please can you find alternative words for </w:t>
            </w:r>
            <w:r w:rsidR="00CE41E5">
              <w:rPr>
                <w:rFonts w:asciiTheme="minorHAnsi" w:eastAsia="Aptos" w:hAnsiTheme="minorHAnsi" w:cs="Aptos"/>
                <w:szCs w:val="22"/>
              </w:rPr>
              <w:t>knowledge to avoid over repetition</w:t>
            </w:r>
          </w:p>
        </w:tc>
      </w:tr>
      <w:tr w:rsidR="00F225A1" w14:paraId="6C593A68" w14:textId="77777777" w:rsidTr="00F8161F">
        <w:trPr>
          <w:trHeight w:val="300"/>
        </w:trPr>
        <w:tc>
          <w:tcPr>
            <w:tcW w:w="346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A978F4F" w14:textId="1ED80FD7" w:rsidR="002B4A3F" w:rsidRDefault="002B4A3F" w:rsidP="005D0D85">
            <w:pPr>
              <w:rPr>
                <w:rFonts w:asciiTheme="minorHAnsi" w:hAnsiTheme="minorHAnsi"/>
                <w:szCs w:val="22"/>
              </w:rPr>
            </w:pPr>
            <w:r>
              <w:rPr>
                <w:rFonts w:asciiTheme="minorHAnsi" w:hAnsiTheme="minorHAnsi"/>
                <w:szCs w:val="22"/>
              </w:rPr>
              <w:t>Grammarly</w:t>
            </w:r>
          </w:p>
          <w:p w14:paraId="1528A33F" w14:textId="6A7BCDEB" w:rsidR="00F225A1" w:rsidRPr="002B4A3F" w:rsidRDefault="002B4A3F" w:rsidP="005D0D85">
            <w:pPr>
              <w:rPr>
                <w:rFonts w:asciiTheme="minorHAnsi" w:hAnsiTheme="minorHAnsi"/>
                <w:szCs w:val="22"/>
              </w:rPr>
            </w:pPr>
            <w:r w:rsidRPr="002B4A3F">
              <w:rPr>
                <w:rFonts w:asciiTheme="minorHAnsi" w:hAnsiTheme="minorHAnsi"/>
                <w:szCs w:val="22"/>
              </w:rPr>
              <w:t>https://www.grammarly.com/‎</w:t>
            </w:r>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30B7237" w14:textId="4934B2B8" w:rsidR="00F225A1" w:rsidRPr="002B4A3F" w:rsidRDefault="008A0C30" w:rsidP="005D0D85">
            <w:pPr>
              <w:rPr>
                <w:rFonts w:asciiTheme="minorHAnsi" w:eastAsia="Aptos" w:hAnsiTheme="minorHAnsi" w:cs="Aptos"/>
                <w:szCs w:val="22"/>
              </w:rPr>
            </w:pPr>
            <w:r>
              <w:rPr>
                <w:rFonts w:asciiTheme="minorHAnsi" w:eastAsia="Aptos" w:hAnsiTheme="minorHAnsi" w:cs="Aptos"/>
                <w:szCs w:val="22"/>
              </w:rPr>
              <w:t>29</w:t>
            </w:r>
            <w:r w:rsidR="00916723">
              <w:rPr>
                <w:rFonts w:asciiTheme="minorHAnsi" w:eastAsia="Aptos" w:hAnsiTheme="minorHAnsi" w:cs="Aptos"/>
                <w:szCs w:val="22"/>
              </w:rPr>
              <w:t>/10/25</w:t>
            </w:r>
          </w:p>
        </w:tc>
        <w:tc>
          <w:tcPr>
            <w:tcW w:w="198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206F29F" w14:textId="77777777" w:rsidR="00F225A1" w:rsidRDefault="00916723" w:rsidP="005D0D85">
            <w:pPr>
              <w:rPr>
                <w:rFonts w:asciiTheme="minorHAnsi" w:eastAsia="Aptos" w:hAnsiTheme="minorHAnsi" w:cs="Aptos"/>
                <w:szCs w:val="22"/>
              </w:rPr>
            </w:pPr>
            <w:r>
              <w:rPr>
                <w:rFonts w:asciiTheme="minorHAnsi" w:eastAsia="Aptos" w:hAnsiTheme="minorHAnsi" w:cs="Aptos"/>
                <w:szCs w:val="22"/>
              </w:rPr>
              <w:t>Proofreading</w:t>
            </w:r>
            <w:r w:rsidR="00F8161F">
              <w:rPr>
                <w:rFonts w:asciiTheme="minorHAnsi" w:eastAsia="Aptos" w:hAnsiTheme="minorHAnsi" w:cs="Aptos"/>
                <w:szCs w:val="22"/>
              </w:rPr>
              <w:t>.</w:t>
            </w:r>
          </w:p>
          <w:p w14:paraId="79298902" w14:textId="44234BD0" w:rsidR="00F8161F" w:rsidRPr="002B4A3F" w:rsidRDefault="00F8161F" w:rsidP="005D0D85">
            <w:pPr>
              <w:rPr>
                <w:rFonts w:asciiTheme="minorHAnsi" w:eastAsia="Aptos" w:hAnsiTheme="minorHAnsi" w:cs="Aptos"/>
                <w:szCs w:val="22"/>
              </w:rPr>
            </w:pPr>
            <w:r>
              <w:rPr>
                <w:rFonts w:asciiTheme="minorHAnsi" w:eastAsia="Aptos" w:hAnsiTheme="minorHAnsi" w:cs="Aptos"/>
                <w:szCs w:val="22"/>
              </w:rPr>
              <w:t>To check grammar</w:t>
            </w:r>
            <w:r w:rsidR="00707084">
              <w:rPr>
                <w:rFonts w:asciiTheme="minorHAnsi" w:eastAsia="Aptos" w:hAnsiTheme="minorHAnsi" w:cs="Aptos"/>
                <w:szCs w:val="22"/>
              </w:rPr>
              <w:t>,</w:t>
            </w:r>
            <w:r>
              <w:rPr>
                <w:rFonts w:asciiTheme="minorHAnsi" w:eastAsia="Aptos" w:hAnsiTheme="minorHAnsi" w:cs="Aptos"/>
                <w:szCs w:val="22"/>
              </w:rPr>
              <w:t xml:space="preserve"> spelling and punctuation</w:t>
            </w:r>
            <w:r w:rsidR="00707084">
              <w:rPr>
                <w:rFonts w:asciiTheme="minorHAnsi" w:eastAsia="Aptos" w:hAnsiTheme="minorHAnsi" w:cs="Aptos"/>
                <w:szCs w:val="22"/>
              </w:rPr>
              <w:t>.</w:t>
            </w:r>
          </w:p>
        </w:tc>
        <w:tc>
          <w:tcPr>
            <w:tcW w:w="3371"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97A1A8C" w14:textId="4EFD05C3" w:rsidR="00F225A1" w:rsidRPr="002B4A3F" w:rsidRDefault="00707084" w:rsidP="00707084">
            <w:pPr>
              <w:jc w:val="center"/>
              <w:rPr>
                <w:rFonts w:asciiTheme="minorHAnsi" w:eastAsia="Aptos" w:hAnsiTheme="minorHAnsi" w:cs="Aptos"/>
                <w:szCs w:val="22"/>
              </w:rPr>
            </w:pPr>
            <w:r>
              <w:rPr>
                <w:rFonts w:asciiTheme="minorHAnsi" w:eastAsia="Aptos" w:hAnsiTheme="minorHAnsi" w:cs="Aptos"/>
                <w:szCs w:val="22"/>
              </w:rPr>
              <w:t>N/A</w:t>
            </w:r>
          </w:p>
        </w:tc>
      </w:tr>
    </w:tbl>
    <w:p w14:paraId="17875F9A" w14:textId="77777777" w:rsidR="00BD35DA" w:rsidRDefault="00BD35DA" w:rsidP="00BD35DA">
      <w:pPr>
        <w:spacing w:line="276" w:lineRule="auto"/>
        <w:ind w:left="720"/>
        <w:rPr>
          <w:rFonts w:ascii="Aptos" w:eastAsia="Aptos" w:hAnsi="Aptos" w:cs="Aptos"/>
          <w:sz w:val="24"/>
        </w:rPr>
      </w:pPr>
    </w:p>
    <w:p w14:paraId="159F3A0B" w14:textId="77777777" w:rsidR="00BD35DA" w:rsidRDefault="00BD35DA" w:rsidP="00BD35DA">
      <w:pPr>
        <w:spacing w:line="276" w:lineRule="auto"/>
        <w:ind w:left="720"/>
        <w:rPr>
          <w:rFonts w:ascii="Aptos" w:eastAsia="Aptos" w:hAnsi="Aptos" w:cs="Aptos"/>
          <w:sz w:val="24"/>
        </w:rPr>
      </w:pPr>
    </w:p>
    <w:p w14:paraId="6F336153" w14:textId="77777777" w:rsidR="00BD35DA" w:rsidRDefault="00BD35DA" w:rsidP="00CF4841">
      <w:pPr>
        <w:spacing w:line="278" w:lineRule="auto"/>
        <w:rPr>
          <w:rFonts w:asciiTheme="minorHAnsi" w:eastAsiaTheme="minorHAnsi" w:hAnsiTheme="minorHAnsi" w:cstheme="minorBidi"/>
          <w:color w:val="auto"/>
          <w:szCs w:val="22"/>
          <w:lang w:eastAsia="en-US"/>
        </w:rPr>
      </w:pPr>
    </w:p>
    <w:p w14:paraId="544E8C03" w14:textId="77777777" w:rsidR="00BD35DA" w:rsidRPr="00A1552B" w:rsidRDefault="00BD35DA" w:rsidP="00CF4841">
      <w:pPr>
        <w:spacing w:line="278" w:lineRule="auto"/>
        <w:rPr>
          <w:rFonts w:asciiTheme="minorHAnsi" w:eastAsiaTheme="minorHAnsi" w:hAnsiTheme="minorHAnsi" w:cstheme="minorBidi"/>
          <w:color w:val="auto"/>
          <w:szCs w:val="22"/>
          <w:lang w:eastAsia="en-US"/>
        </w:rPr>
      </w:pPr>
    </w:p>
    <w:p w14:paraId="375DE81B" w14:textId="77777777" w:rsidR="00CF4841" w:rsidRPr="00121EA0" w:rsidRDefault="00CF4841">
      <w:pPr>
        <w:rPr>
          <w:rFonts w:asciiTheme="minorHAnsi" w:hAnsiTheme="minorHAnsi"/>
          <w:szCs w:val="22"/>
        </w:rPr>
      </w:pPr>
    </w:p>
    <w:sectPr w:rsidR="00CF4841" w:rsidRPr="00121E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71B78" w14:textId="77777777" w:rsidR="003C29D8" w:rsidRDefault="003C29D8" w:rsidP="00F17DD4">
      <w:pPr>
        <w:spacing w:after="0" w:line="240" w:lineRule="auto"/>
      </w:pPr>
      <w:r>
        <w:separator/>
      </w:r>
    </w:p>
  </w:endnote>
  <w:endnote w:type="continuationSeparator" w:id="0">
    <w:p w14:paraId="6E13CE00" w14:textId="77777777" w:rsidR="003C29D8" w:rsidRDefault="003C29D8" w:rsidP="00F1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C15FB" w14:textId="77777777" w:rsidR="003C29D8" w:rsidRDefault="003C29D8" w:rsidP="00F17DD4">
      <w:pPr>
        <w:spacing w:after="0" w:line="240" w:lineRule="auto"/>
      </w:pPr>
      <w:r>
        <w:separator/>
      </w:r>
    </w:p>
  </w:footnote>
  <w:footnote w:type="continuationSeparator" w:id="0">
    <w:p w14:paraId="369A3E44" w14:textId="77777777" w:rsidR="003C29D8" w:rsidRDefault="003C29D8" w:rsidP="00F17D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CE7C4A"/>
    <w:multiLevelType w:val="hybridMultilevel"/>
    <w:tmpl w:val="34C02EC4"/>
    <w:lvl w:ilvl="0" w:tplc="967E00B8">
      <w:start w:val="1"/>
      <w:numFmt w:val="decimal"/>
      <w:lvlText w:val="%1."/>
      <w:lvlJc w:val="left"/>
      <w:pPr>
        <w:ind w:left="720" w:hanging="360"/>
      </w:pPr>
      <w:rPr>
        <w:rFonts w:ascii="Aptos" w:hAnsi="Aptos" w:hint="default"/>
      </w:rPr>
    </w:lvl>
    <w:lvl w:ilvl="1" w:tplc="F76208C0">
      <w:start w:val="1"/>
      <w:numFmt w:val="lowerLetter"/>
      <w:lvlText w:val="%2."/>
      <w:lvlJc w:val="left"/>
      <w:pPr>
        <w:ind w:left="1440" w:hanging="360"/>
      </w:pPr>
    </w:lvl>
    <w:lvl w:ilvl="2" w:tplc="EA123558">
      <w:start w:val="1"/>
      <w:numFmt w:val="lowerRoman"/>
      <w:lvlText w:val="%3."/>
      <w:lvlJc w:val="right"/>
      <w:pPr>
        <w:ind w:left="2160" w:hanging="180"/>
      </w:pPr>
    </w:lvl>
    <w:lvl w:ilvl="3" w:tplc="E3ACF2B8">
      <w:start w:val="1"/>
      <w:numFmt w:val="decimal"/>
      <w:lvlText w:val="%4."/>
      <w:lvlJc w:val="left"/>
      <w:pPr>
        <w:ind w:left="2880" w:hanging="360"/>
      </w:pPr>
    </w:lvl>
    <w:lvl w:ilvl="4" w:tplc="35EABB8A">
      <w:start w:val="1"/>
      <w:numFmt w:val="lowerLetter"/>
      <w:lvlText w:val="%5."/>
      <w:lvlJc w:val="left"/>
      <w:pPr>
        <w:ind w:left="3600" w:hanging="360"/>
      </w:pPr>
    </w:lvl>
    <w:lvl w:ilvl="5" w:tplc="16088464">
      <w:start w:val="1"/>
      <w:numFmt w:val="lowerRoman"/>
      <w:lvlText w:val="%6."/>
      <w:lvlJc w:val="right"/>
      <w:pPr>
        <w:ind w:left="4320" w:hanging="180"/>
      </w:pPr>
    </w:lvl>
    <w:lvl w:ilvl="6" w:tplc="6518CB5C">
      <w:start w:val="1"/>
      <w:numFmt w:val="decimal"/>
      <w:lvlText w:val="%7."/>
      <w:lvlJc w:val="left"/>
      <w:pPr>
        <w:ind w:left="5040" w:hanging="360"/>
      </w:pPr>
    </w:lvl>
    <w:lvl w:ilvl="7" w:tplc="37BEBC52">
      <w:start w:val="1"/>
      <w:numFmt w:val="lowerLetter"/>
      <w:lvlText w:val="%8."/>
      <w:lvlJc w:val="left"/>
      <w:pPr>
        <w:ind w:left="5760" w:hanging="360"/>
      </w:pPr>
    </w:lvl>
    <w:lvl w:ilvl="8" w:tplc="2E7C984C">
      <w:start w:val="1"/>
      <w:numFmt w:val="lowerRoman"/>
      <w:lvlText w:val="%9."/>
      <w:lvlJc w:val="right"/>
      <w:pPr>
        <w:ind w:left="6480" w:hanging="180"/>
      </w:pPr>
    </w:lvl>
  </w:abstractNum>
  <w:num w:numId="1" w16cid:durableId="2461166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AB3"/>
    <w:rsid w:val="00007E54"/>
    <w:rsid w:val="00007F3D"/>
    <w:rsid w:val="000101FC"/>
    <w:rsid w:val="00010E24"/>
    <w:rsid w:val="000167AD"/>
    <w:rsid w:val="000179EE"/>
    <w:rsid w:val="000270B2"/>
    <w:rsid w:val="00051C79"/>
    <w:rsid w:val="00076702"/>
    <w:rsid w:val="00076D80"/>
    <w:rsid w:val="00082A5C"/>
    <w:rsid w:val="0008465B"/>
    <w:rsid w:val="000D17FF"/>
    <w:rsid w:val="000E34E8"/>
    <w:rsid w:val="000E495F"/>
    <w:rsid w:val="001010B2"/>
    <w:rsid w:val="00121EA0"/>
    <w:rsid w:val="00121F8F"/>
    <w:rsid w:val="00124A8D"/>
    <w:rsid w:val="00132AB3"/>
    <w:rsid w:val="00133154"/>
    <w:rsid w:val="0014571E"/>
    <w:rsid w:val="0015075D"/>
    <w:rsid w:val="001575CF"/>
    <w:rsid w:val="0016136B"/>
    <w:rsid w:val="00166BE9"/>
    <w:rsid w:val="0018229F"/>
    <w:rsid w:val="001968A8"/>
    <w:rsid w:val="001D41D0"/>
    <w:rsid w:val="001F1E76"/>
    <w:rsid w:val="0021461A"/>
    <w:rsid w:val="002379F0"/>
    <w:rsid w:val="0024744E"/>
    <w:rsid w:val="0025191C"/>
    <w:rsid w:val="00265E5D"/>
    <w:rsid w:val="00270821"/>
    <w:rsid w:val="002805AF"/>
    <w:rsid w:val="00282ECA"/>
    <w:rsid w:val="00286733"/>
    <w:rsid w:val="002B4A3F"/>
    <w:rsid w:val="002D1F3E"/>
    <w:rsid w:val="002D66CE"/>
    <w:rsid w:val="00353473"/>
    <w:rsid w:val="00355586"/>
    <w:rsid w:val="00377BD2"/>
    <w:rsid w:val="003A11DA"/>
    <w:rsid w:val="003A3A9A"/>
    <w:rsid w:val="003A3B53"/>
    <w:rsid w:val="003C29D8"/>
    <w:rsid w:val="003D1793"/>
    <w:rsid w:val="003E6F3B"/>
    <w:rsid w:val="003F6D7E"/>
    <w:rsid w:val="004540C1"/>
    <w:rsid w:val="00455B1D"/>
    <w:rsid w:val="004605D5"/>
    <w:rsid w:val="00462E11"/>
    <w:rsid w:val="00465B72"/>
    <w:rsid w:val="00470AAE"/>
    <w:rsid w:val="004A37BE"/>
    <w:rsid w:val="004B26E6"/>
    <w:rsid w:val="004E14DA"/>
    <w:rsid w:val="00504DB4"/>
    <w:rsid w:val="005076D9"/>
    <w:rsid w:val="00516001"/>
    <w:rsid w:val="0052306A"/>
    <w:rsid w:val="00527774"/>
    <w:rsid w:val="005374DE"/>
    <w:rsid w:val="005405F0"/>
    <w:rsid w:val="005527A0"/>
    <w:rsid w:val="00554917"/>
    <w:rsid w:val="0056191A"/>
    <w:rsid w:val="00565ECA"/>
    <w:rsid w:val="00570994"/>
    <w:rsid w:val="0058236D"/>
    <w:rsid w:val="005B1CA2"/>
    <w:rsid w:val="005C6974"/>
    <w:rsid w:val="005E14C9"/>
    <w:rsid w:val="005E7B09"/>
    <w:rsid w:val="005F0D28"/>
    <w:rsid w:val="005F181B"/>
    <w:rsid w:val="0061568F"/>
    <w:rsid w:val="00633AB8"/>
    <w:rsid w:val="00635937"/>
    <w:rsid w:val="00635CF1"/>
    <w:rsid w:val="00647189"/>
    <w:rsid w:val="00663474"/>
    <w:rsid w:val="006700F6"/>
    <w:rsid w:val="00676F20"/>
    <w:rsid w:val="00685525"/>
    <w:rsid w:val="006933ED"/>
    <w:rsid w:val="006B022A"/>
    <w:rsid w:val="006B5EBB"/>
    <w:rsid w:val="006B6A64"/>
    <w:rsid w:val="00704EBE"/>
    <w:rsid w:val="00707084"/>
    <w:rsid w:val="007501D3"/>
    <w:rsid w:val="00771391"/>
    <w:rsid w:val="007A18DC"/>
    <w:rsid w:val="007A5215"/>
    <w:rsid w:val="007A6E18"/>
    <w:rsid w:val="007B48F6"/>
    <w:rsid w:val="00800E29"/>
    <w:rsid w:val="00805ED1"/>
    <w:rsid w:val="00810566"/>
    <w:rsid w:val="0081325F"/>
    <w:rsid w:val="0081607F"/>
    <w:rsid w:val="008406C7"/>
    <w:rsid w:val="00845D2A"/>
    <w:rsid w:val="0086734C"/>
    <w:rsid w:val="0087179B"/>
    <w:rsid w:val="0088494B"/>
    <w:rsid w:val="00891100"/>
    <w:rsid w:val="008A0C30"/>
    <w:rsid w:val="008A2A66"/>
    <w:rsid w:val="008F7E3B"/>
    <w:rsid w:val="009023F5"/>
    <w:rsid w:val="00912764"/>
    <w:rsid w:val="00916723"/>
    <w:rsid w:val="00917B8B"/>
    <w:rsid w:val="00923FD7"/>
    <w:rsid w:val="00957FD5"/>
    <w:rsid w:val="009809BF"/>
    <w:rsid w:val="0099064B"/>
    <w:rsid w:val="009C01EE"/>
    <w:rsid w:val="009C2AE4"/>
    <w:rsid w:val="009C5BA2"/>
    <w:rsid w:val="009D4FF7"/>
    <w:rsid w:val="009E1D41"/>
    <w:rsid w:val="00A1552B"/>
    <w:rsid w:val="00A34642"/>
    <w:rsid w:val="00A474DC"/>
    <w:rsid w:val="00A475F1"/>
    <w:rsid w:val="00A561A4"/>
    <w:rsid w:val="00AC263F"/>
    <w:rsid w:val="00AF1DF5"/>
    <w:rsid w:val="00B12438"/>
    <w:rsid w:val="00B20820"/>
    <w:rsid w:val="00B276F5"/>
    <w:rsid w:val="00B42D3D"/>
    <w:rsid w:val="00B617B2"/>
    <w:rsid w:val="00B6254E"/>
    <w:rsid w:val="00B8214E"/>
    <w:rsid w:val="00BC5ED3"/>
    <w:rsid w:val="00BD13EA"/>
    <w:rsid w:val="00BD35DA"/>
    <w:rsid w:val="00BE15DA"/>
    <w:rsid w:val="00BF1B0F"/>
    <w:rsid w:val="00BF468E"/>
    <w:rsid w:val="00C050E8"/>
    <w:rsid w:val="00C177FD"/>
    <w:rsid w:val="00C46AD3"/>
    <w:rsid w:val="00CE41E5"/>
    <w:rsid w:val="00CE4BE0"/>
    <w:rsid w:val="00CF4841"/>
    <w:rsid w:val="00D329B5"/>
    <w:rsid w:val="00D46C90"/>
    <w:rsid w:val="00D601DA"/>
    <w:rsid w:val="00D93581"/>
    <w:rsid w:val="00DB76B0"/>
    <w:rsid w:val="00DD2DBB"/>
    <w:rsid w:val="00DF3FFC"/>
    <w:rsid w:val="00E14F02"/>
    <w:rsid w:val="00E3788B"/>
    <w:rsid w:val="00E37EF1"/>
    <w:rsid w:val="00E42260"/>
    <w:rsid w:val="00E53FA5"/>
    <w:rsid w:val="00E734A9"/>
    <w:rsid w:val="00E838D5"/>
    <w:rsid w:val="00E90989"/>
    <w:rsid w:val="00EB2708"/>
    <w:rsid w:val="00ED4852"/>
    <w:rsid w:val="00F14B17"/>
    <w:rsid w:val="00F17DD4"/>
    <w:rsid w:val="00F225A1"/>
    <w:rsid w:val="00F26270"/>
    <w:rsid w:val="00F4021F"/>
    <w:rsid w:val="00F8161F"/>
    <w:rsid w:val="00F92EAD"/>
    <w:rsid w:val="00FA04F7"/>
    <w:rsid w:val="00FA0AB6"/>
    <w:rsid w:val="00FA299C"/>
    <w:rsid w:val="00FA2C4A"/>
    <w:rsid w:val="00FA4618"/>
    <w:rsid w:val="00FB261C"/>
    <w:rsid w:val="00FC1472"/>
    <w:rsid w:val="00FD687E"/>
    <w:rsid w:val="00FE4E83"/>
    <w:rsid w:val="00FE7939"/>
    <w:rsid w:val="00FF69BC"/>
    <w:rsid w:val="00FF7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6B8FC7"/>
  <w15:chartTrackingRefBased/>
  <w15:docId w15:val="{526FE427-0C28-425E-8EAE-C1322F9A2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AB3"/>
    <w:pPr>
      <w:spacing w:line="259" w:lineRule="auto"/>
    </w:pPr>
    <w:rPr>
      <w:rFonts w:ascii="Calibri" w:eastAsia="Calibri" w:hAnsi="Calibri" w:cs="Calibri"/>
      <w:color w:val="000000"/>
      <w:sz w:val="22"/>
      <w:lang w:eastAsia="en-GB"/>
    </w:rPr>
  </w:style>
  <w:style w:type="paragraph" w:styleId="Heading1">
    <w:name w:val="heading 1"/>
    <w:basedOn w:val="Normal"/>
    <w:next w:val="Normal"/>
    <w:link w:val="Heading1Char"/>
    <w:uiPriority w:val="9"/>
    <w:qFormat/>
    <w:rsid w:val="00132AB3"/>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132AB3"/>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132AB3"/>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32AB3"/>
    <w:pPr>
      <w:keepNext/>
      <w:keepLines/>
      <w:spacing w:before="80" w:after="40" w:line="278" w:lineRule="auto"/>
      <w:outlineLvl w:val="3"/>
    </w:pPr>
    <w:rPr>
      <w:rFonts w:asciiTheme="minorHAnsi" w:eastAsiaTheme="majorEastAsia" w:hAnsiTheme="minorHAnsi" w:cstheme="majorBidi"/>
      <w:i/>
      <w:iCs/>
      <w:color w:val="0F4761" w:themeColor="accent1" w:themeShade="BF"/>
      <w:sz w:val="24"/>
      <w:lang w:eastAsia="en-US"/>
    </w:rPr>
  </w:style>
  <w:style w:type="paragraph" w:styleId="Heading5">
    <w:name w:val="heading 5"/>
    <w:basedOn w:val="Normal"/>
    <w:next w:val="Normal"/>
    <w:link w:val="Heading5Char"/>
    <w:uiPriority w:val="9"/>
    <w:semiHidden/>
    <w:unhideWhenUsed/>
    <w:qFormat/>
    <w:rsid w:val="00132AB3"/>
    <w:pPr>
      <w:keepNext/>
      <w:keepLines/>
      <w:spacing w:before="80" w:after="40" w:line="278" w:lineRule="auto"/>
      <w:outlineLvl w:val="4"/>
    </w:pPr>
    <w:rPr>
      <w:rFonts w:asciiTheme="minorHAnsi" w:eastAsiaTheme="majorEastAsia" w:hAnsiTheme="minorHAnsi" w:cstheme="majorBidi"/>
      <w:color w:val="0F4761" w:themeColor="accent1" w:themeShade="BF"/>
      <w:sz w:val="24"/>
      <w:lang w:eastAsia="en-US"/>
    </w:rPr>
  </w:style>
  <w:style w:type="paragraph" w:styleId="Heading6">
    <w:name w:val="heading 6"/>
    <w:basedOn w:val="Normal"/>
    <w:next w:val="Normal"/>
    <w:link w:val="Heading6Char"/>
    <w:uiPriority w:val="9"/>
    <w:semiHidden/>
    <w:unhideWhenUsed/>
    <w:qFormat/>
    <w:rsid w:val="00132AB3"/>
    <w:pPr>
      <w:keepNext/>
      <w:keepLines/>
      <w:spacing w:before="40" w:after="0" w:line="278" w:lineRule="auto"/>
      <w:outlineLvl w:val="5"/>
    </w:pPr>
    <w:rPr>
      <w:rFonts w:asciiTheme="minorHAnsi" w:eastAsiaTheme="majorEastAsia" w:hAnsiTheme="minorHAnsi" w:cstheme="majorBidi"/>
      <w:i/>
      <w:iCs/>
      <w:color w:val="595959" w:themeColor="text1" w:themeTint="A6"/>
      <w:sz w:val="24"/>
      <w:lang w:eastAsia="en-US"/>
    </w:rPr>
  </w:style>
  <w:style w:type="paragraph" w:styleId="Heading7">
    <w:name w:val="heading 7"/>
    <w:basedOn w:val="Normal"/>
    <w:next w:val="Normal"/>
    <w:link w:val="Heading7Char"/>
    <w:uiPriority w:val="9"/>
    <w:semiHidden/>
    <w:unhideWhenUsed/>
    <w:qFormat/>
    <w:rsid w:val="00132AB3"/>
    <w:pPr>
      <w:keepNext/>
      <w:keepLines/>
      <w:spacing w:before="40" w:after="0" w:line="278" w:lineRule="auto"/>
      <w:outlineLvl w:val="6"/>
    </w:pPr>
    <w:rPr>
      <w:rFonts w:asciiTheme="minorHAnsi" w:eastAsiaTheme="majorEastAsia" w:hAnsiTheme="minorHAnsi" w:cstheme="majorBidi"/>
      <w:color w:val="595959" w:themeColor="text1" w:themeTint="A6"/>
      <w:sz w:val="24"/>
      <w:lang w:eastAsia="en-US"/>
    </w:rPr>
  </w:style>
  <w:style w:type="paragraph" w:styleId="Heading8">
    <w:name w:val="heading 8"/>
    <w:basedOn w:val="Normal"/>
    <w:next w:val="Normal"/>
    <w:link w:val="Heading8Char"/>
    <w:uiPriority w:val="9"/>
    <w:semiHidden/>
    <w:unhideWhenUsed/>
    <w:qFormat/>
    <w:rsid w:val="00132AB3"/>
    <w:pPr>
      <w:keepNext/>
      <w:keepLines/>
      <w:spacing w:after="0" w:line="278" w:lineRule="auto"/>
      <w:outlineLvl w:val="7"/>
    </w:pPr>
    <w:rPr>
      <w:rFonts w:asciiTheme="minorHAnsi" w:eastAsiaTheme="majorEastAsia" w:hAnsiTheme="minorHAnsi" w:cstheme="majorBidi"/>
      <w:i/>
      <w:iCs/>
      <w:color w:val="272727" w:themeColor="text1" w:themeTint="D8"/>
      <w:sz w:val="24"/>
      <w:lang w:eastAsia="en-US"/>
    </w:rPr>
  </w:style>
  <w:style w:type="paragraph" w:styleId="Heading9">
    <w:name w:val="heading 9"/>
    <w:basedOn w:val="Normal"/>
    <w:next w:val="Normal"/>
    <w:link w:val="Heading9Char"/>
    <w:uiPriority w:val="9"/>
    <w:semiHidden/>
    <w:unhideWhenUsed/>
    <w:qFormat/>
    <w:rsid w:val="00132AB3"/>
    <w:pPr>
      <w:keepNext/>
      <w:keepLines/>
      <w:spacing w:after="0" w:line="278" w:lineRule="auto"/>
      <w:outlineLvl w:val="8"/>
    </w:pPr>
    <w:rPr>
      <w:rFonts w:asciiTheme="minorHAnsi" w:eastAsiaTheme="majorEastAsia" w:hAnsiTheme="minorHAnsi" w:cstheme="majorBidi"/>
      <w:color w:val="272727" w:themeColor="text1" w:themeTint="D8"/>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2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2A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2A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2A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2A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2A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2A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2AB3"/>
    <w:rPr>
      <w:rFonts w:eastAsiaTheme="majorEastAsia" w:cstheme="majorBidi"/>
      <w:color w:val="272727" w:themeColor="text1" w:themeTint="D8"/>
    </w:rPr>
  </w:style>
  <w:style w:type="paragraph" w:styleId="Title">
    <w:name w:val="Title"/>
    <w:basedOn w:val="Normal"/>
    <w:next w:val="Normal"/>
    <w:link w:val="TitleChar"/>
    <w:uiPriority w:val="10"/>
    <w:qFormat/>
    <w:rsid w:val="00132AB3"/>
    <w:pPr>
      <w:spacing w:after="80" w:line="240" w:lineRule="auto"/>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32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2AB3"/>
    <w:pPr>
      <w:numPr>
        <w:ilvl w:val="1"/>
      </w:numPr>
      <w:spacing w:line="278"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32A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2AB3"/>
    <w:pPr>
      <w:spacing w:before="160" w:line="278" w:lineRule="auto"/>
      <w:jc w:val="center"/>
    </w:pPr>
    <w:rPr>
      <w:rFonts w:asciiTheme="minorHAnsi" w:eastAsiaTheme="minorHAnsi" w:hAnsiTheme="minorHAnsi" w:cstheme="minorBidi"/>
      <w:i/>
      <w:iCs/>
      <w:color w:val="404040" w:themeColor="text1" w:themeTint="BF"/>
      <w:sz w:val="24"/>
      <w:lang w:eastAsia="en-US"/>
    </w:rPr>
  </w:style>
  <w:style w:type="character" w:customStyle="1" w:styleId="QuoteChar">
    <w:name w:val="Quote Char"/>
    <w:basedOn w:val="DefaultParagraphFont"/>
    <w:link w:val="Quote"/>
    <w:uiPriority w:val="29"/>
    <w:rsid w:val="00132AB3"/>
    <w:rPr>
      <w:i/>
      <w:iCs/>
      <w:color w:val="404040" w:themeColor="text1" w:themeTint="BF"/>
    </w:rPr>
  </w:style>
  <w:style w:type="paragraph" w:styleId="ListParagraph">
    <w:name w:val="List Paragraph"/>
    <w:basedOn w:val="Normal"/>
    <w:link w:val="ListParagraphChar"/>
    <w:uiPriority w:val="34"/>
    <w:qFormat/>
    <w:rsid w:val="00132AB3"/>
    <w:pPr>
      <w:spacing w:line="278" w:lineRule="auto"/>
      <w:ind w:left="720"/>
      <w:contextualSpacing/>
    </w:pPr>
    <w:rPr>
      <w:rFonts w:asciiTheme="minorHAnsi" w:eastAsiaTheme="minorHAnsi" w:hAnsiTheme="minorHAnsi" w:cstheme="minorBidi"/>
      <w:color w:val="auto"/>
      <w:sz w:val="24"/>
      <w:lang w:eastAsia="en-US"/>
    </w:rPr>
  </w:style>
  <w:style w:type="character" w:styleId="IntenseEmphasis">
    <w:name w:val="Intense Emphasis"/>
    <w:basedOn w:val="DefaultParagraphFont"/>
    <w:uiPriority w:val="21"/>
    <w:qFormat/>
    <w:rsid w:val="00132AB3"/>
    <w:rPr>
      <w:i/>
      <w:iCs/>
      <w:color w:val="0F4761" w:themeColor="accent1" w:themeShade="BF"/>
    </w:rPr>
  </w:style>
  <w:style w:type="paragraph" w:styleId="IntenseQuote">
    <w:name w:val="Intense Quote"/>
    <w:basedOn w:val="Normal"/>
    <w:next w:val="Normal"/>
    <w:link w:val="IntenseQuoteChar"/>
    <w:uiPriority w:val="30"/>
    <w:qFormat/>
    <w:rsid w:val="00132AB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sz w:val="24"/>
      <w:lang w:eastAsia="en-US"/>
    </w:rPr>
  </w:style>
  <w:style w:type="character" w:customStyle="1" w:styleId="IntenseQuoteChar">
    <w:name w:val="Intense Quote Char"/>
    <w:basedOn w:val="DefaultParagraphFont"/>
    <w:link w:val="IntenseQuote"/>
    <w:uiPriority w:val="30"/>
    <w:rsid w:val="00132AB3"/>
    <w:rPr>
      <w:i/>
      <w:iCs/>
      <w:color w:val="0F4761" w:themeColor="accent1" w:themeShade="BF"/>
    </w:rPr>
  </w:style>
  <w:style w:type="character" w:styleId="IntenseReference">
    <w:name w:val="Intense Reference"/>
    <w:basedOn w:val="DefaultParagraphFont"/>
    <w:uiPriority w:val="32"/>
    <w:qFormat/>
    <w:rsid w:val="00132AB3"/>
    <w:rPr>
      <w:b/>
      <w:bCs/>
      <w:smallCaps/>
      <w:color w:val="0F4761" w:themeColor="accent1" w:themeShade="BF"/>
      <w:spacing w:val="5"/>
    </w:rPr>
  </w:style>
  <w:style w:type="paragraph" w:styleId="Header">
    <w:name w:val="header"/>
    <w:basedOn w:val="Normal"/>
    <w:link w:val="HeaderChar"/>
    <w:uiPriority w:val="99"/>
    <w:unhideWhenUsed/>
    <w:rsid w:val="00F17D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DD4"/>
    <w:rPr>
      <w:rFonts w:ascii="Calibri" w:eastAsia="Calibri" w:hAnsi="Calibri" w:cs="Calibri"/>
      <w:color w:val="000000"/>
      <w:sz w:val="22"/>
      <w:lang w:eastAsia="en-GB"/>
    </w:rPr>
  </w:style>
  <w:style w:type="paragraph" w:styleId="Footer">
    <w:name w:val="footer"/>
    <w:basedOn w:val="Normal"/>
    <w:link w:val="FooterChar"/>
    <w:uiPriority w:val="99"/>
    <w:unhideWhenUsed/>
    <w:rsid w:val="00F17D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DD4"/>
    <w:rPr>
      <w:rFonts w:ascii="Calibri" w:eastAsia="Calibri" w:hAnsi="Calibri" w:cs="Calibri"/>
      <w:color w:val="000000"/>
      <w:sz w:val="22"/>
      <w:lang w:eastAsia="en-GB"/>
    </w:rPr>
  </w:style>
  <w:style w:type="table" w:styleId="TableGrid">
    <w:name w:val="Table Grid"/>
    <w:basedOn w:val="TableNormal"/>
    <w:uiPriority w:val="39"/>
    <w:rsid w:val="00523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1F8F"/>
    <w:rPr>
      <w:color w:val="467886" w:themeColor="hyperlink"/>
      <w:u w:val="single"/>
    </w:rPr>
  </w:style>
  <w:style w:type="character" w:styleId="Strong">
    <w:name w:val="Strong"/>
    <w:basedOn w:val="DefaultParagraphFont"/>
    <w:uiPriority w:val="22"/>
    <w:qFormat/>
    <w:rsid w:val="00121F8F"/>
    <w:rPr>
      <w:b/>
      <w:bCs/>
    </w:rPr>
  </w:style>
  <w:style w:type="character" w:styleId="Emphasis">
    <w:name w:val="Emphasis"/>
    <w:basedOn w:val="DefaultParagraphFont"/>
    <w:uiPriority w:val="20"/>
    <w:qFormat/>
    <w:rsid w:val="00121F8F"/>
    <w:rPr>
      <w:i/>
      <w:iCs/>
    </w:rPr>
  </w:style>
  <w:style w:type="paragraph" w:styleId="NormalWeb">
    <w:name w:val="Normal (Web)"/>
    <w:basedOn w:val="Normal"/>
    <w:uiPriority w:val="99"/>
    <w:semiHidden/>
    <w:unhideWhenUsed/>
    <w:rsid w:val="00121F8F"/>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character" w:customStyle="1" w:styleId="ListParagraphChar">
    <w:name w:val="List Paragraph Char"/>
    <w:link w:val="ListParagraph"/>
    <w:uiPriority w:val="34"/>
    <w:locked/>
    <w:rsid w:val="00BD3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ijerph19052687" TargetMode="External"/><Relationship Id="rId2" Type="http://schemas.openxmlformats.org/officeDocument/2006/relationships/numbering" Target="numbering.xml"/><Relationship Id="rId16" Type="http://schemas.openxmlformats.org/officeDocument/2006/relationships/hyperlink" Target="https://www.cimspa.co.uk/wp-content/uploads/2025/07/cimspa-strategy-2025-update-and-impact-report-web.pdf?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hyperlink" Target="https://careers-in-sport.co.uk/wp-content/uploads/2021/03/NB_Personal_Trainer_Professional_Standard_FULL_V1.1_February_2018.pdf?utm_source=chatgpt.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mailto:s.grenfell@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A4A08-761D-4887-859E-007936671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1677</Words>
  <Characters>11010</Characters>
  <Application>Microsoft Office Word</Application>
  <DocSecurity>0</DocSecurity>
  <Lines>611</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Grenfell</dc:creator>
  <cp:keywords/>
  <dc:description/>
  <cp:lastModifiedBy>Sophie Grenfell</cp:lastModifiedBy>
  <cp:revision>70</cp:revision>
  <dcterms:created xsi:type="dcterms:W3CDTF">2025-10-27T22:54:00Z</dcterms:created>
  <dcterms:modified xsi:type="dcterms:W3CDTF">2025-10-29T20:28:00Z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38789a01-c324-4161-9cd4-fea933013d2c</vt:lpwstr>
  </property>
</Properties>
</file>