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3511D7" w14:textId="77777777" w:rsidR="00F474BC" w:rsidRPr="003F0ECF" w:rsidRDefault="00340493" w:rsidP="003F0ECF">
      <w:pPr>
        <w:spacing w:line="360" w:lineRule="auto"/>
        <w:jc w:val="center"/>
        <w:rPr>
          <w:rFonts w:ascii="Times New Roman" w:hAnsi="Times New Roman" w:cs="Times New Roman"/>
        </w:rPr>
      </w:pPr>
      <w:r w:rsidRPr="003F0ECF">
        <w:rPr>
          <w:rFonts w:ascii="Times New Roman" w:hAnsi="Times New Roman" w:cs="Times New Roman"/>
        </w:rPr>
        <w:t>Critically discuss communication and language barriers. With reference to theory, policy and practice discuss their impact on inclusion.</w:t>
      </w:r>
    </w:p>
    <w:p w14:paraId="6AFA1C40" w14:textId="77777777" w:rsidR="00340493" w:rsidRPr="003F0ECF" w:rsidRDefault="00340493" w:rsidP="003F0ECF">
      <w:pPr>
        <w:spacing w:line="360" w:lineRule="auto"/>
        <w:jc w:val="center"/>
        <w:rPr>
          <w:rFonts w:ascii="Times New Roman" w:hAnsi="Times New Roman" w:cs="Times New Roman"/>
        </w:rPr>
      </w:pPr>
    </w:p>
    <w:p w14:paraId="181AB777" w14:textId="001E29EB" w:rsidR="00340493" w:rsidRPr="003F0ECF" w:rsidRDefault="00A24EFC" w:rsidP="003F0ECF">
      <w:pPr>
        <w:spacing w:line="360" w:lineRule="auto"/>
        <w:rPr>
          <w:rFonts w:ascii="Times New Roman" w:hAnsi="Times New Roman" w:cs="Times New Roman"/>
        </w:rPr>
      </w:pPr>
      <w:r w:rsidRPr="003F0ECF">
        <w:rPr>
          <w:rFonts w:ascii="Times New Roman" w:hAnsi="Times New Roman" w:cs="Times New Roman"/>
        </w:rPr>
        <w:t xml:space="preserve">Communication is mostly important to a person as it’s a way for an individual to express themselves. If there is no communication between people there would be a complete lack of coordination and organisation between society. </w:t>
      </w:r>
      <w:r w:rsidR="00811BD6" w:rsidRPr="003F0ECF">
        <w:rPr>
          <w:rFonts w:ascii="Times New Roman" w:hAnsi="Times New Roman" w:cs="Times New Roman"/>
        </w:rPr>
        <w:t xml:space="preserve">Communication isn’t only people being vocal and speaking to one another, it’s also about the body language you acquire whilst communicating with another person. </w:t>
      </w:r>
      <w:r w:rsidR="00B03C49" w:rsidRPr="003F0ECF">
        <w:rPr>
          <w:rFonts w:ascii="Times New Roman" w:hAnsi="Times New Roman" w:cs="Times New Roman"/>
        </w:rPr>
        <w:t xml:space="preserve">Communication is something everyone can do, but also is something that everyone can do differently depending on their choice of communicating. Communication as a simple form is the passing of information from one person to another using any means of communication possible. The way people communicate is made up from 3 vital parts. 55% of communicating </w:t>
      </w:r>
      <w:r w:rsidR="00A4553E" w:rsidRPr="003F0ECF">
        <w:rPr>
          <w:rFonts w:ascii="Times New Roman" w:hAnsi="Times New Roman" w:cs="Times New Roman"/>
        </w:rPr>
        <w:t>is down to an individual’s body language, 38% is down to the tone of voice and 7% is made up from words. This meaning that words don’t necessarily gi</w:t>
      </w:r>
      <w:r w:rsidR="001A07F7" w:rsidRPr="003F0ECF">
        <w:rPr>
          <w:rFonts w:ascii="Times New Roman" w:hAnsi="Times New Roman" w:cs="Times New Roman"/>
        </w:rPr>
        <w:t xml:space="preserve">ve the whole picture as body language is a main part when communicating with people. This essay will focus on communication to those with learning disabilities. </w:t>
      </w:r>
      <w:r w:rsidR="00F07D42" w:rsidRPr="003F0ECF">
        <w:rPr>
          <w:rFonts w:ascii="Times New Roman" w:hAnsi="Times New Roman" w:cs="Times New Roman"/>
        </w:rPr>
        <w:t xml:space="preserve">As having the inability to read certain things or getting words jumbled up is something that effects a lot of people in the UK. </w:t>
      </w:r>
      <w:r w:rsidR="00E62EEA" w:rsidRPr="003F0ECF">
        <w:rPr>
          <w:rFonts w:ascii="Times New Roman" w:hAnsi="Times New Roman" w:cs="Times New Roman"/>
        </w:rPr>
        <w:t xml:space="preserve">It may seem like something that wouldn’t affect the way a person is but it can really isolate people when they are afraid to approach a situation as they are unable to express themselves and communicate well. </w:t>
      </w:r>
      <w:r w:rsidR="00AF7E3F" w:rsidRPr="003F0ECF">
        <w:rPr>
          <w:rFonts w:ascii="Times New Roman" w:hAnsi="Times New Roman" w:cs="Times New Roman"/>
        </w:rPr>
        <w:t>(</w:t>
      </w:r>
      <w:proofErr w:type="spellStart"/>
      <w:r w:rsidR="00AF7E3F" w:rsidRPr="003F0ECF">
        <w:rPr>
          <w:rFonts w:ascii="Times New Roman" w:hAnsi="Times New Roman" w:cs="Times New Roman"/>
        </w:rPr>
        <w:t>Mencap</w:t>
      </w:r>
      <w:proofErr w:type="spellEnd"/>
      <w:r w:rsidR="00AF7E3F" w:rsidRPr="003F0ECF">
        <w:rPr>
          <w:rFonts w:ascii="Times New Roman" w:hAnsi="Times New Roman" w:cs="Times New Roman"/>
        </w:rPr>
        <w:t>, 2016)</w:t>
      </w:r>
    </w:p>
    <w:p w14:paraId="0644588F" w14:textId="77777777" w:rsidR="00A04171" w:rsidRPr="003F0ECF" w:rsidRDefault="00A04171" w:rsidP="003F0ECF">
      <w:pPr>
        <w:spacing w:line="360" w:lineRule="auto"/>
        <w:rPr>
          <w:rFonts w:ascii="Times New Roman" w:hAnsi="Times New Roman" w:cs="Times New Roman"/>
        </w:rPr>
      </w:pPr>
    </w:p>
    <w:p w14:paraId="07060B58" w14:textId="79438E3C" w:rsidR="00A04171" w:rsidRPr="003F0ECF" w:rsidRDefault="00A04171" w:rsidP="003F0ECF">
      <w:pPr>
        <w:spacing w:line="360" w:lineRule="auto"/>
        <w:rPr>
          <w:rFonts w:ascii="Times New Roman" w:hAnsi="Times New Roman" w:cs="Times New Roman"/>
        </w:rPr>
      </w:pPr>
      <w:r w:rsidRPr="003F0ECF">
        <w:rPr>
          <w:rFonts w:ascii="Times New Roman" w:hAnsi="Times New Roman" w:cs="Times New Roman"/>
        </w:rPr>
        <w:t xml:space="preserve">Skinner (1957) outlook on </w:t>
      </w:r>
      <w:r w:rsidR="00AA7E76" w:rsidRPr="003F0ECF">
        <w:rPr>
          <w:rFonts w:ascii="Times New Roman" w:hAnsi="Times New Roman" w:cs="Times New Roman"/>
        </w:rPr>
        <w:t xml:space="preserve">language is on that stands out as his early theories on the child’s learnings on language are based on behaviourist reinforcement principles by them associating words with meanings. The correct words are positively reinforced </w:t>
      </w:r>
      <w:r w:rsidR="00C62C99" w:rsidRPr="003F0ECF">
        <w:rPr>
          <w:rFonts w:ascii="Times New Roman" w:hAnsi="Times New Roman" w:cs="Times New Roman"/>
        </w:rPr>
        <w:t xml:space="preserve">when the child understands the value of words and phrases. When a child asks for milk, the mother would smile and give her the milk, therefore the outcome will be rewarding and would enhance a child’s language development as they feel as though they are being rewarded. </w:t>
      </w:r>
      <w:r w:rsidR="00414EF7" w:rsidRPr="003F0ECF">
        <w:rPr>
          <w:rFonts w:ascii="Times New Roman" w:hAnsi="Times New Roman" w:cs="Times New Roman"/>
        </w:rPr>
        <w:t xml:space="preserve">Skinners outlook on a </w:t>
      </w:r>
      <w:r w:rsidR="00F26FCE" w:rsidRPr="003F0ECF">
        <w:rPr>
          <w:rFonts w:ascii="Times New Roman" w:hAnsi="Times New Roman" w:cs="Times New Roman"/>
        </w:rPr>
        <w:t xml:space="preserve">child’s </w:t>
      </w:r>
      <w:r w:rsidR="00414EF7" w:rsidRPr="003F0ECF">
        <w:rPr>
          <w:rFonts w:ascii="Times New Roman" w:hAnsi="Times New Roman" w:cs="Times New Roman"/>
        </w:rPr>
        <w:t xml:space="preserve">language was hugely criticised by Noam Chomsky, the worlds famous linguist. </w:t>
      </w:r>
      <w:r w:rsidR="005132C7" w:rsidRPr="003F0ECF">
        <w:rPr>
          <w:rFonts w:ascii="Times New Roman" w:hAnsi="Times New Roman" w:cs="Times New Roman"/>
        </w:rPr>
        <w:t xml:space="preserve">His theory on language was that children wouldn’t acquire the tools needed for processing sentences if the language mechanism was dependent on language input alone. </w:t>
      </w:r>
      <w:r w:rsidR="00896494" w:rsidRPr="003F0ECF">
        <w:rPr>
          <w:rFonts w:ascii="Times New Roman" w:hAnsi="Times New Roman" w:cs="Times New Roman"/>
        </w:rPr>
        <w:t xml:space="preserve">He believes that children are born with a sense of language as they are able to grasp the basic workings of a certain language. The child then seeks to choose a certain type of grammar and language that they see from the environment they are in. this meaning that the capacity for language is through biological inheritance and specific languages are activated through the child’s interaction </w:t>
      </w:r>
      <w:r w:rsidR="00896494" w:rsidRPr="003F0ECF">
        <w:rPr>
          <w:rFonts w:ascii="Times New Roman" w:hAnsi="Times New Roman" w:cs="Times New Roman"/>
        </w:rPr>
        <w:lastRenderedPageBreak/>
        <w:t>with their surroundings and environment.</w:t>
      </w:r>
      <w:r w:rsidR="00CC17A2" w:rsidRPr="003F0ECF">
        <w:rPr>
          <w:rFonts w:ascii="Times New Roman" w:hAnsi="Times New Roman" w:cs="Times New Roman"/>
        </w:rPr>
        <w:t xml:space="preserve"> Chomsky’s views on language were th</w:t>
      </w:r>
      <w:r w:rsidR="00707D8D" w:rsidRPr="003F0ECF">
        <w:rPr>
          <w:rFonts w:ascii="Times New Roman" w:hAnsi="Times New Roman" w:cs="Times New Roman"/>
        </w:rPr>
        <w:t>at it’s a process of free creation.</w:t>
      </w:r>
      <w:r w:rsidR="00CC17A2" w:rsidRPr="003F0ECF">
        <w:rPr>
          <w:rFonts w:ascii="Times New Roman" w:hAnsi="Times New Roman" w:cs="Times New Roman"/>
        </w:rPr>
        <w:t xml:space="preserve"> </w:t>
      </w:r>
      <w:r w:rsidR="00896494" w:rsidRPr="003F0ECF">
        <w:rPr>
          <w:rFonts w:ascii="Times New Roman" w:hAnsi="Times New Roman" w:cs="Times New Roman"/>
        </w:rPr>
        <w:t xml:space="preserve"> </w:t>
      </w:r>
      <w:r w:rsidR="008D10F3" w:rsidRPr="003F0ECF">
        <w:rPr>
          <w:rFonts w:ascii="Times New Roman" w:hAnsi="Times New Roman" w:cs="Times New Roman"/>
        </w:rPr>
        <w:t>(Collins, 2012)</w:t>
      </w:r>
      <w:r w:rsidR="00EB400B" w:rsidRPr="003F0ECF">
        <w:rPr>
          <w:rFonts w:ascii="Times New Roman" w:hAnsi="Times New Roman" w:cs="Times New Roman"/>
        </w:rPr>
        <w:t xml:space="preserve"> </w:t>
      </w:r>
    </w:p>
    <w:p w14:paraId="5424307B" w14:textId="77777777" w:rsidR="00C273AC" w:rsidRPr="003F0ECF" w:rsidRDefault="00C273AC" w:rsidP="003F0ECF">
      <w:pPr>
        <w:spacing w:line="360" w:lineRule="auto"/>
        <w:rPr>
          <w:rFonts w:ascii="Times New Roman" w:hAnsi="Times New Roman" w:cs="Times New Roman"/>
        </w:rPr>
      </w:pPr>
    </w:p>
    <w:p w14:paraId="60D9877A" w14:textId="2EBC540E" w:rsidR="00333B17" w:rsidRPr="003F0ECF" w:rsidRDefault="00C273AC" w:rsidP="003F0ECF">
      <w:pPr>
        <w:spacing w:line="360" w:lineRule="auto"/>
        <w:rPr>
          <w:rFonts w:ascii="Times New Roman" w:hAnsi="Times New Roman" w:cs="Times New Roman"/>
        </w:rPr>
      </w:pPr>
      <w:r w:rsidRPr="003F0ECF">
        <w:rPr>
          <w:rFonts w:ascii="Times New Roman" w:hAnsi="Times New Roman" w:cs="Times New Roman"/>
        </w:rPr>
        <w:t xml:space="preserve">As language is something that can be learnt through many different stages </w:t>
      </w:r>
      <w:proofErr w:type="spellStart"/>
      <w:r w:rsidRPr="003F0ECF">
        <w:rPr>
          <w:rFonts w:ascii="Times New Roman" w:hAnsi="Times New Roman" w:cs="Times New Roman"/>
        </w:rPr>
        <w:t>its</w:t>
      </w:r>
      <w:proofErr w:type="spellEnd"/>
      <w:r w:rsidRPr="003F0ECF">
        <w:rPr>
          <w:rFonts w:ascii="Times New Roman" w:hAnsi="Times New Roman" w:cs="Times New Roman"/>
        </w:rPr>
        <w:t xml:space="preserve"> clear that the most influential stages of the development of speech is from a young age as the surroundings of a child is something that influences them to speak and communicate as they are taught how. </w:t>
      </w:r>
      <w:r w:rsidR="00B416F6" w:rsidRPr="003F0ECF">
        <w:rPr>
          <w:rFonts w:ascii="Times New Roman" w:hAnsi="Times New Roman" w:cs="Times New Roman"/>
        </w:rPr>
        <w:t>Jean Piaget (</w:t>
      </w:r>
      <w:r w:rsidR="00777247" w:rsidRPr="003F0ECF">
        <w:rPr>
          <w:rFonts w:ascii="Times New Roman" w:hAnsi="Times New Roman" w:cs="Times New Roman"/>
        </w:rPr>
        <w:t xml:space="preserve">1936) developed a theory of cognitive development which gives an explanation on how a </w:t>
      </w:r>
      <w:r w:rsidR="00373E4C" w:rsidRPr="003F0ECF">
        <w:rPr>
          <w:rFonts w:ascii="Times New Roman" w:hAnsi="Times New Roman" w:cs="Times New Roman"/>
        </w:rPr>
        <w:t>child’s</w:t>
      </w:r>
      <w:r w:rsidRPr="003F0ECF">
        <w:rPr>
          <w:rFonts w:ascii="Times New Roman" w:hAnsi="Times New Roman" w:cs="Times New Roman"/>
        </w:rPr>
        <w:t xml:space="preserve"> </w:t>
      </w:r>
      <w:r w:rsidR="00777247" w:rsidRPr="003F0ECF">
        <w:rPr>
          <w:rFonts w:ascii="Times New Roman" w:hAnsi="Times New Roman" w:cs="Times New Roman"/>
        </w:rPr>
        <w:t xml:space="preserve">constructs a mental model of the world within their four stages of development. </w:t>
      </w:r>
      <w:r w:rsidR="00373E4C" w:rsidRPr="003F0ECF">
        <w:rPr>
          <w:rFonts w:ascii="Times New Roman" w:hAnsi="Times New Roman" w:cs="Times New Roman"/>
        </w:rPr>
        <w:t xml:space="preserve">The stages in which Piaget states that’s the most influential stages are the sensorimotor in which babies learn about their world at the early stages of their lives through touch, the next step is the pre-operational stage where children arrange objects logically. The third stage is the concrete operational stage where children learn that quantities can take different forms and then the fourth stage would be the formal operational stage in which verbal thinking and hypothetical thinking start to develop within a child. </w:t>
      </w:r>
      <w:r w:rsidR="00333B17" w:rsidRPr="003F0ECF">
        <w:rPr>
          <w:rFonts w:ascii="Times New Roman" w:hAnsi="Times New Roman" w:cs="Times New Roman"/>
        </w:rPr>
        <w:t xml:space="preserve">The cognitive learning of a child is most influential when it comes to the child having a sense of </w:t>
      </w:r>
      <w:r w:rsidR="006B3543" w:rsidRPr="003F0ECF">
        <w:rPr>
          <w:rFonts w:ascii="Times New Roman" w:hAnsi="Times New Roman" w:cs="Times New Roman"/>
        </w:rPr>
        <w:t>communication</w:t>
      </w:r>
      <w:r w:rsidR="00333B17" w:rsidRPr="003F0ECF">
        <w:rPr>
          <w:rFonts w:ascii="Times New Roman" w:hAnsi="Times New Roman" w:cs="Times New Roman"/>
        </w:rPr>
        <w:t xml:space="preserve">. </w:t>
      </w:r>
      <w:r w:rsidR="006B3543" w:rsidRPr="003F0ECF">
        <w:rPr>
          <w:rFonts w:ascii="Times New Roman" w:hAnsi="Times New Roman" w:cs="Times New Roman"/>
        </w:rPr>
        <w:t>(Collins, 2012)</w:t>
      </w:r>
    </w:p>
    <w:p w14:paraId="75B2D09F" w14:textId="77777777" w:rsidR="00333B17" w:rsidRPr="003F0ECF" w:rsidRDefault="00333B17" w:rsidP="003F0ECF">
      <w:pPr>
        <w:spacing w:line="360" w:lineRule="auto"/>
        <w:rPr>
          <w:rFonts w:ascii="Times New Roman" w:hAnsi="Times New Roman" w:cs="Times New Roman"/>
        </w:rPr>
      </w:pPr>
    </w:p>
    <w:p w14:paraId="67FA6742" w14:textId="5F5A13A9" w:rsidR="00333B17" w:rsidRPr="003F0ECF" w:rsidRDefault="00333B17" w:rsidP="003F0ECF">
      <w:pPr>
        <w:spacing w:line="360" w:lineRule="auto"/>
        <w:rPr>
          <w:rFonts w:ascii="Times New Roman" w:hAnsi="Times New Roman" w:cs="Times New Roman"/>
        </w:rPr>
      </w:pPr>
      <w:r w:rsidRPr="003F0ECF">
        <w:rPr>
          <w:rFonts w:ascii="Times New Roman" w:hAnsi="Times New Roman" w:cs="Times New Roman"/>
        </w:rPr>
        <w:t xml:space="preserve">When putting all the theories into context </w:t>
      </w:r>
      <w:r w:rsidR="006B3543" w:rsidRPr="003F0ECF">
        <w:rPr>
          <w:rFonts w:ascii="Times New Roman" w:hAnsi="Times New Roman" w:cs="Times New Roman"/>
        </w:rPr>
        <w:t>it’s</w:t>
      </w:r>
      <w:r w:rsidRPr="003F0ECF">
        <w:rPr>
          <w:rFonts w:ascii="Times New Roman" w:hAnsi="Times New Roman" w:cs="Times New Roman"/>
        </w:rPr>
        <w:t xml:space="preserve"> easier to understand that communication is something that may be acquired through development of the child. This meaning that those suffering</w:t>
      </w:r>
      <w:r w:rsidR="002D5685" w:rsidRPr="003F0ECF">
        <w:rPr>
          <w:rFonts w:ascii="Times New Roman" w:hAnsi="Times New Roman" w:cs="Times New Roman"/>
        </w:rPr>
        <w:t xml:space="preserve"> from learning disabilities and communication issues could be down to the development through their critical learning stages of life. Piaget states that the stages for cognitive development are most important and that without a certain stage being fulfilled it would affect the outcome of an individual as it would leave them unknowingly disadvantaged. </w:t>
      </w:r>
      <w:r w:rsidR="00177562" w:rsidRPr="003F0ECF">
        <w:rPr>
          <w:rFonts w:ascii="Times New Roman" w:hAnsi="Times New Roman" w:cs="Times New Roman"/>
        </w:rPr>
        <w:t xml:space="preserve">(Collins, 2012) </w:t>
      </w:r>
    </w:p>
    <w:p w14:paraId="1DB133EE" w14:textId="77777777" w:rsidR="00177562" w:rsidRPr="003F0ECF" w:rsidRDefault="00177562" w:rsidP="003F0ECF">
      <w:pPr>
        <w:spacing w:line="360" w:lineRule="auto"/>
        <w:rPr>
          <w:rFonts w:ascii="Times New Roman" w:hAnsi="Times New Roman" w:cs="Times New Roman"/>
        </w:rPr>
      </w:pPr>
    </w:p>
    <w:p w14:paraId="5552FDC5" w14:textId="4A517609" w:rsidR="00C007EB" w:rsidRPr="003F0ECF" w:rsidRDefault="00FD564D" w:rsidP="003F0ECF">
      <w:pPr>
        <w:spacing w:line="360" w:lineRule="auto"/>
        <w:rPr>
          <w:rFonts w:ascii="Times New Roman" w:hAnsi="Times New Roman" w:cs="Times New Roman"/>
        </w:rPr>
      </w:pPr>
      <w:r w:rsidRPr="003F0ECF">
        <w:rPr>
          <w:rFonts w:ascii="Times New Roman" w:hAnsi="Times New Roman" w:cs="Times New Roman"/>
        </w:rPr>
        <w:t xml:space="preserve">Statistics are something that is very important so Government can have an idea on how people from all different parts of the country are doing in certain things. The statistics on the amount of people suffering with a learning disability are higher than most people think. In the </w:t>
      </w:r>
      <w:r w:rsidR="005C79A2" w:rsidRPr="003F0ECF">
        <w:rPr>
          <w:rFonts w:ascii="Times New Roman" w:hAnsi="Times New Roman" w:cs="Times New Roman"/>
        </w:rPr>
        <w:t>UK,</w:t>
      </w:r>
      <w:r w:rsidRPr="003F0ECF">
        <w:rPr>
          <w:rFonts w:ascii="Times New Roman" w:hAnsi="Times New Roman" w:cs="Times New Roman"/>
        </w:rPr>
        <w:t xml:space="preserve"> there is estimated to be around 1.5 million people with a learning disability.</w:t>
      </w:r>
      <w:r w:rsidR="00F705B1" w:rsidRPr="003F0ECF">
        <w:rPr>
          <w:rFonts w:ascii="Times New Roman" w:hAnsi="Times New Roman" w:cs="Times New Roman"/>
        </w:rPr>
        <w:t xml:space="preserve"> </w:t>
      </w:r>
      <w:r w:rsidR="008D6989" w:rsidRPr="003F0ECF">
        <w:rPr>
          <w:rFonts w:ascii="Times New Roman" w:hAnsi="Times New Roman" w:cs="Times New Roman"/>
        </w:rPr>
        <w:t xml:space="preserve">The risk of death for people with learning disabilities has increased as the primary health care teams aren’t acting as the coordinator for their people with learning disabilities health. </w:t>
      </w:r>
      <w:r w:rsidR="00C007EB" w:rsidRPr="003F0ECF">
        <w:rPr>
          <w:rFonts w:ascii="Times New Roman" w:hAnsi="Times New Roman" w:cs="Times New Roman"/>
        </w:rPr>
        <w:t>Also,</w:t>
      </w:r>
      <w:r w:rsidR="008D6989" w:rsidRPr="003F0ECF">
        <w:rPr>
          <w:rFonts w:ascii="Times New Roman" w:hAnsi="Times New Roman" w:cs="Times New Roman"/>
        </w:rPr>
        <w:t xml:space="preserve"> people with learning disabilities are 2.5 times more likely to have health problems compared to other people without learning disabilities. </w:t>
      </w:r>
      <w:r w:rsidR="00C007EB" w:rsidRPr="003F0ECF">
        <w:rPr>
          <w:rFonts w:ascii="Times New Roman" w:hAnsi="Times New Roman" w:cs="Times New Roman"/>
        </w:rPr>
        <w:t xml:space="preserve">The risks of those with learning disabilities have increased as the health care of the individual seems to be lacking a certain type of strength that would give health care the outreach into helping those suffering. </w:t>
      </w:r>
      <w:r w:rsidR="00FE0AFD" w:rsidRPr="003F0ECF">
        <w:rPr>
          <w:rFonts w:ascii="Times New Roman" w:hAnsi="Times New Roman" w:cs="Times New Roman"/>
        </w:rPr>
        <w:t>(Mental Health Foundation, 2018)</w:t>
      </w:r>
    </w:p>
    <w:p w14:paraId="4EF00968" w14:textId="77777777" w:rsidR="00FE0AFD" w:rsidRPr="003F0ECF" w:rsidRDefault="00FE0AFD" w:rsidP="003F0ECF">
      <w:pPr>
        <w:spacing w:line="360" w:lineRule="auto"/>
        <w:rPr>
          <w:rFonts w:ascii="Times New Roman" w:hAnsi="Times New Roman" w:cs="Times New Roman"/>
        </w:rPr>
      </w:pPr>
    </w:p>
    <w:p w14:paraId="32D98573" w14:textId="309415B6" w:rsidR="002D5685" w:rsidRPr="003F0ECF" w:rsidRDefault="00FE0AFD" w:rsidP="003F0ECF">
      <w:pPr>
        <w:spacing w:line="360" w:lineRule="auto"/>
        <w:rPr>
          <w:rFonts w:ascii="Times New Roman" w:hAnsi="Times New Roman" w:cs="Times New Roman"/>
        </w:rPr>
      </w:pPr>
      <w:r w:rsidRPr="003F0ECF">
        <w:rPr>
          <w:rFonts w:ascii="Times New Roman" w:hAnsi="Times New Roman" w:cs="Times New Roman"/>
        </w:rPr>
        <w:t xml:space="preserve">As the risks have increased over the years it makes an assumption that there is a lack of communication in the sense that those who need the care and attention don’t seem to be getting it. This is when communication becomes a huge barrier for those individuals that are going through the issues. </w:t>
      </w:r>
      <w:r w:rsidR="00F414AD" w:rsidRPr="003F0ECF">
        <w:rPr>
          <w:rFonts w:ascii="Times New Roman" w:hAnsi="Times New Roman" w:cs="Times New Roman"/>
        </w:rPr>
        <w:t xml:space="preserve">There are many forms of communication being adapted on a regular basis for all different types of individuals and their barriers in communicating. </w:t>
      </w:r>
      <w:r w:rsidR="00495AE9" w:rsidRPr="003F0ECF">
        <w:rPr>
          <w:rFonts w:ascii="Times New Roman" w:hAnsi="Times New Roman" w:cs="Times New Roman"/>
        </w:rPr>
        <w:t xml:space="preserve">As stated in the introduction, 55% of communication is down to body language and through having the knowledge of this the adaptations of communication have changed as in order to communicate correctly the individual must have an understanding that not all individuals are able to communicate through speech. A form of communication in which is used for people with learning disabilities is intensive interaction. This would be a good source into having good communication with someone who finds it difficult to express and communicate. This method is used as a gateway into having basic interaction with an individual through using their language as a form of communicating with them. It gives the individual with the learning disability relate better to the communication partner as it gives them the sense of security that it’s just them two in the conversation and they are able to express themselves through their own methods of communication, whatever that may be to an individual. </w:t>
      </w:r>
      <w:r w:rsidR="007F13AA" w:rsidRPr="003F0ECF">
        <w:rPr>
          <w:rFonts w:ascii="Times New Roman" w:hAnsi="Times New Roman" w:cs="Times New Roman"/>
        </w:rPr>
        <w:t>(British Institute of Learning, 2017)</w:t>
      </w:r>
      <w:r w:rsidR="00053BA9" w:rsidRPr="003F0ECF">
        <w:rPr>
          <w:rFonts w:ascii="Times New Roman" w:hAnsi="Times New Roman" w:cs="Times New Roman"/>
        </w:rPr>
        <w:t xml:space="preserve"> The glory of having the tools of communication is that there’s an ability to reach out to those who find it difficult to communicate. </w:t>
      </w:r>
    </w:p>
    <w:p w14:paraId="7F076101" w14:textId="77777777" w:rsidR="00E83C6F" w:rsidRPr="003F0ECF" w:rsidRDefault="00E83C6F" w:rsidP="003F0ECF">
      <w:pPr>
        <w:spacing w:line="360" w:lineRule="auto"/>
        <w:rPr>
          <w:rFonts w:ascii="Times New Roman" w:hAnsi="Times New Roman" w:cs="Times New Roman"/>
        </w:rPr>
      </w:pPr>
    </w:p>
    <w:p w14:paraId="0D24C47A" w14:textId="6303C197" w:rsidR="00E83C6F" w:rsidRPr="003F0ECF" w:rsidRDefault="00E83C6F" w:rsidP="003F0ECF">
      <w:pPr>
        <w:spacing w:line="360" w:lineRule="auto"/>
        <w:rPr>
          <w:rFonts w:ascii="Times New Roman" w:hAnsi="Times New Roman" w:cs="Times New Roman"/>
        </w:rPr>
      </w:pPr>
      <w:r w:rsidRPr="003F0ECF">
        <w:rPr>
          <w:rFonts w:ascii="Times New Roman" w:hAnsi="Times New Roman" w:cs="Times New Roman"/>
        </w:rPr>
        <w:t>A form of communication to those with learning disabilities are adapted usually from a young age. In the 21</w:t>
      </w:r>
      <w:r w:rsidRPr="003F0ECF">
        <w:rPr>
          <w:rFonts w:ascii="Times New Roman" w:hAnsi="Times New Roman" w:cs="Times New Roman"/>
          <w:vertAlign w:val="superscript"/>
        </w:rPr>
        <w:t>st</w:t>
      </w:r>
      <w:r w:rsidRPr="003F0ECF">
        <w:rPr>
          <w:rFonts w:ascii="Times New Roman" w:hAnsi="Times New Roman" w:cs="Times New Roman"/>
        </w:rPr>
        <w:t xml:space="preserve"> century the likelihood of a child being diagnosed with a learning disability is much higher than what it would have been centuries ago. Due to advanced technology and having the ability to spot the difficulty before it becomes something that’s harder to </w:t>
      </w:r>
      <w:r w:rsidR="00BE72A1" w:rsidRPr="003F0ECF">
        <w:rPr>
          <w:rFonts w:ascii="Times New Roman" w:hAnsi="Times New Roman" w:cs="Times New Roman"/>
        </w:rPr>
        <w:t>help. Schools are the first step into a child’s education, in the society lived in these days teachers are fully aware of the signs to look out for if a child is having issues with their education. Whether it be from reading, writing or the speech. There are processes in which schools have to obtain in order to give the right care needed to help those children to seek a better future. The first stage to helping this be successful would be through assessing the child if any signs are show. It would then leave the care of the school and specialist help from doctors would be secured for the individual. It would then leave the school with the option to give an individual the option to have a one to one teacher which would help an individual have a better understanding on how to deal with education and have the support needed throughout their time at school. The steps aren’t often as simple as there are delays and also issues which arise whilst going through the assessment sta</w:t>
      </w:r>
      <w:r w:rsidR="00211CEA" w:rsidRPr="003F0ECF">
        <w:rPr>
          <w:rFonts w:ascii="Times New Roman" w:hAnsi="Times New Roman" w:cs="Times New Roman"/>
        </w:rPr>
        <w:t xml:space="preserve">ges for a child or even adults. (Hollins, 2005) </w:t>
      </w:r>
    </w:p>
    <w:p w14:paraId="0DA8EB2C" w14:textId="77777777" w:rsidR="0015406B" w:rsidRPr="003F0ECF" w:rsidRDefault="0015406B" w:rsidP="003F0ECF">
      <w:pPr>
        <w:spacing w:line="360" w:lineRule="auto"/>
        <w:rPr>
          <w:rFonts w:ascii="Times New Roman" w:hAnsi="Times New Roman" w:cs="Times New Roman"/>
        </w:rPr>
      </w:pPr>
    </w:p>
    <w:p w14:paraId="00A5E3D2" w14:textId="53078E19" w:rsidR="00831237" w:rsidRPr="003F0ECF" w:rsidRDefault="00831237" w:rsidP="003F0ECF">
      <w:pPr>
        <w:spacing w:line="360" w:lineRule="auto"/>
        <w:rPr>
          <w:rFonts w:ascii="Times New Roman" w:hAnsi="Times New Roman" w:cs="Times New Roman"/>
        </w:rPr>
      </w:pPr>
      <w:r w:rsidRPr="003F0ECF">
        <w:rPr>
          <w:rFonts w:ascii="Times New Roman" w:hAnsi="Times New Roman" w:cs="Times New Roman"/>
        </w:rPr>
        <w:t>As there are many different forms of communication and various different ways a person with learning difficulties can communicate it makes it more difficult as without actually speaking to the person identifying that they have a communication barrier is hard to go by just from looking at them. The</w:t>
      </w:r>
      <w:r w:rsidR="00A337C7" w:rsidRPr="003F0ECF">
        <w:rPr>
          <w:rFonts w:ascii="Times New Roman" w:hAnsi="Times New Roman" w:cs="Times New Roman"/>
        </w:rPr>
        <w:t>re are two</w:t>
      </w:r>
      <w:r w:rsidRPr="003F0ECF">
        <w:rPr>
          <w:rFonts w:ascii="Times New Roman" w:hAnsi="Times New Roman" w:cs="Times New Roman"/>
        </w:rPr>
        <w:t xml:space="preserve"> forms of communication, verbal is based on symbols and nonverbal being a sign based communication code. </w:t>
      </w:r>
      <w:r w:rsidR="00E04FCF" w:rsidRPr="003F0ECF">
        <w:rPr>
          <w:rFonts w:ascii="Times New Roman" w:hAnsi="Times New Roman" w:cs="Times New Roman"/>
        </w:rPr>
        <w:t xml:space="preserve">The use of both in </w:t>
      </w:r>
      <w:r w:rsidR="00CE6919" w:rsidRPr="003F0ECF">
        <w:rPr>
          <w:rFonts w:ascii="Times New Roman" w:hAnsi="Times New Roman" w:cs="Times New Roman"/>
        </w:rPr>
        <w:t>today’s</w:t>
      </w:r>
      <w:r w:rsidR="00E04FCF" w:rsidRPr="003F0ECF">
        <w:rPr>
          <w:rFonts w:ascii="Times New Roman" w:hAnsi="Times New Roman" w:cs="Times New Roman"/>
        </w:rPr>
        <w:t xml:space="preserve"> society is something that is beneficial to all individuals as it helps them feel as ease when approaching situations, they may see as being difficult. Legislation has helped the stigma on those with learning disabilities as it has helped bring equality to the way people may see those with the disabilities. The Human Rights Act 1998 seeks to help all people into having a more equal and give opportunities to those who found difficult to have in the past years. </w:t>
      </w:r>
      <w:r w:rsidR="00B94A38" w:rsidRPr="003F0ECF">
        <w:rPr>
          <w:rFonts w:ascii="Times New Roman" w:hAnsi="Times New Roman" w:cs="Times New Roman"/>
        </w:rPr>
        <w:t xml:space="preserve">The human rights act is at the very core of person centred planning. The people are at the mind of the planning before any final decision is made.  </w:t>
      </w:r>
      <w:r w:rsidR="00FB30D2" w:rsidRPr="003F0ECF">
        <w:rPr>
          <w:rFonts w:ascii="Times New Roman" w:hAnsi="Times New Roman" w:cs="Times New Roman"/>
        </w:rPr>
        <w:t xml:space="preserve">The human rights act has changed the stigma on those with learning disabilities as it has helped overcome the issues faced by the individual in seeking employment, gaining equality in life, education and health care. </w:t>
      </w:r>
      <w:r w:rsidR="00752EB5" w:rsidRPr="003F0ECF">
        <w:rPr>
          <w:rFonts w:ascii="Times New Roman" w:hAnsi="Times New Roman" w:cs="Times New Roman"/>
        </w:rPr>
        <w:t xml:space="preserve">The rights of the individual </w:t>
      </w:r>
      <w:r w:rsidR="00865DBF" w:rsidRPr="003F0ECF">
        <w:rPr>
          <w:rFonts w:ascii="Times New Roman" w:hAnsi="Times New Roman" w:cs="Times New Roman"/>
        </w:rPr>
        <w:t>have</w:t>
      </w:r>
      <w:r w:rsidR="00752EB5" w:rsidRPr="003F0ECF">
        <w:rPr>
          <w:rFonts w:ascii="Times New Roman" w:hAnsi="Times New Roman" w:cs="Times New Roman"/>
        </w:rPr>
        <w:t xml:space="preserve"> changed over the years and more and more in society you see action being taken to help those that are suffering. </w:t>
      </w:r>
      <w:r w:rsidR="00865DBF" w:rsidRPr="003F0ECF">
        <w:rPr>
          <w:rFonts w:ascii="Times New Roman" w:hAnsi="Times New Roman" w:cs="Times New Roman"/>
        </w:rPr>
        <w:t>(</w:t>
      </w:r>
      <w:proofErr w:type="spellStart"/>
      <w:r w:rsidR="00865DBF" w:rsidRPr="003F0ECF">
        <w:rPr>
          <w:rFonts w:ascii="Times New Roman" w:hAnsi="Times New Roman" w:cs="Times New Roman"/>
        </w:rPr>
        <w:t>Gov</w:t>
      </w:r>
      <w:proofErr w:type="spellEnd"/>
      <w:r w:rsidR="00865DBF" w:rsidRPr="003F0ECF">
        <w:rPr>
          <w:rFonts w:ascii="Times New Roman" w:hAnsi="Times New Roman" w:cs="Times New Roman"/>
        </w:rPr>
        <w:t>, 2018)</w:t>
      </w:r>
      <w:r w:rsidR="00CE6919">
        <w:rPr>
          <w:rFonts w:ascii="Times New Roman" w:hAnsi="Times New Roman" w:cs="Times New Roman"/>
        </w:rPr>
        <w:t xml:space="preserve"> Another piece of legislation which has helped those with language barrie</w:t>
      </w:r>
      <w:r w:rsidR="00582518">
        <w:rPr>
          <w:rFonts w:ascii="Times New Roman" w:hAnsi="Times New Roman" w:cs="Times New Roman"/>
        </w:rPr>
        <w:t xml:space="preserve">rs and communication issues is the Think Local Act, its created a boundary in which overcomes the increasing chances of those suffering to get help. Its given a new leaf and taken on board new health care services to help give the care needed across the board. The piece of policy is something that focuses on the local community and gives a willing hope that the future for those who need to be assessed and concentrated on in society a new hope to have the help and ability to reach out locally to services that available to them. The differences between people in society doesn’t define them, therefore why is it that society finds it harder to help those more at risk. Just because people in society don’t always look a particular way doesn’t make them different or any less happy. This showing that services reaching out and helping those in need will create a different atmosphere </w:t>
      </w:r>
      <w:r w:rsidR="007A7993">
        <w:rPr>
          <w:rFonts w:ascii="Times New Roman" w:hAnsi="Times New Roman" w:cs="Times New Roman"/>
        </w:rPr>
        <w:t xml:space="preserve">in society and bring a new life into those who need to be treated equally within society. (Learning disability today, 2018) </w:t>
      </w:r>
    </w:p>
    <w:p w14:paraId="3F47E2AE" w14:textId="77777777" w:rsidR="00622250" w:rsidRPr="003F0ECF" w:rsidRDefault="00622250" w:rsidP="003F0ECF">
      <w:pPr>
        <w:spacing w:line="360" w:lineRule="auto"/>
        <w:rPr>
          <w:rFonts w:ascii="Times New Roman" w:hAnsi="Times New Roman" w:cs="Times New Roman"/>
        </w:rPr>
      </w:pPr>
    </w:p>
    <w:p w14:paraId="3BDFA0B3" w14:textId="584186C8" w:rsidR="00E83C6F" w:rsidRPr="003F0ECF" w:rsidRDefault="00E21895" w:rsidP="003F0ECF">
      <w:pPr>
        <w:spacing w:line="360" w:lineRule="auto"/>
        <w:rPr>
          <w:rFonts w:ascii="Times New Roman" w:hAnsi="Times New Roman" w:cs="Times New Roman"/>
        </w:rPr>
      </w:pPr>
      <w:r w:rsidRPr="003F0ECF">
        <w:rPr>
          <w:rFonts w:ascii="Times New Roman" w:hAnsi="Times New Roman" w:cs="Times New Roman"/>
        </w:rPr>
        <w:t xml:space="preserve">An issue with communication through all aspects of the country are that everyone has acquired their own sense of what communication is. There are many different languages which control the way we communicate. In the </w:t>
      </w:r>
      <w:r w:rsidR="00184014" w:rsidRPr="003F0ECF">
        <w:rPr>
          <w:rFonts w:ascii="Times New Roman" w:hAnsi="Times New Roman" w:cs="Times New Roman"/>
        </w:rPr>
        <w:t>world,</w:t>
      </w:r>
      <w:r w:rsidRPr="003F0ECF">
        <w:rPr>
          <w:rFonts w:ascii="Times New Roman" w:hAnsi="Times New Roman" w:cs="Times New Roman"/>
        </w:rPr>
        <w:t xml:space="preserve"> there is a huge spectrum of languages and although we all </w:t>
      </w:r>
      <w:r w:rsidR="00D253B5" w:rsidRPr="003F0ECF">
        <w:rPr>
          <w:rFonts w:ascii="Times New Roman" w:hAnsi="Times New Roman" w:cs="Times New Roman"/>
        </w:rPr>
        <w:t xml:space="preserve">seek to adapt to the surroundings </w:t>
      </w:r>
      <w:r w:rsidR="00184014" w:rsidRPr="003F0ECF">
        <w:rPr>
          <w:rFonts w:ascii="Times New Roman" w:hAnsi="Times New Roman" w:cs="Times New Roman"/>
        </w:rPr>
        <w:t xml:space="preserve">there are going to be barriers in which would </w:t>
      </w:r>
      <w:r w:rsidR="00187993" w:rsidRPr="003F0ECF">
        <w:rPr>
          <w:rFonts w:ascii="Times New Roman" w:hAnsi="Times New Roman" w:cs="Times New Roman"/>
        </w:rPr>
        <w:t>affect</w:t>
      </w:r>
      <w:r w:rsidR="00184014" w:rsidRPr="003F0ECF">
        <w:rPr>
          <w:rFonts w:ascii="Times New Roman" w:hAnsi="Times New Roman" w:cs="Times New Roman"/>
        </w:rPr>
        <w:t xml:space="preserve"> </w:t>
      </w:r>
      <w:r w:rsidR="00187993" w:rsidRPr="003F0ECF">
        <w:rPr>
          <w:rFonts w:ascii="Times New Roman" w:hAnsi="Times New Roman" w:cs="Times New Roman"/>
        </w:rPr>
        <w:t xml:space="preserve">good communication. </w:t>
      </w:r>
      <w:r w:rsidR="00804CC7" w:rsidRPr="003F0ECF">
        <w:rPr>
          <w:rFonts w:ascii="Times New Roman" w:hAnsi="Times New Roman" w:cs="Times New Roman"/>
        </w:rPr>
        <w:t xml:space="preserve">Sapir </w:t>
      </w:r>
      <w:r w:rsidR="003D1E58" w:rsidRPr="003F0ECF">
        <w:rPr>
          <w:rFonts w:ascii="Times New Roman" w:hAnsi="Times New Roman" w:cs="Times New Roman"/>
        </w:rPr>
        <w:t>Whorf’s</w:t>
      </w:r>
      <w:r w:rsidR="00804CC7" w:rsidRPr="003F0ECF">
        <w:rPr>
          <w:rFonts w:ascii="Times New Roman" w:hAnsi="Times New Roman" w:cs="Times New Roman"/>
        </w:rPr>
        <w:t xml:space="preserve"> hypothesis on language and its barriers is something that gives insight into how the adaptations to surroundings give effect to the relative communication between communities. </w:t>
      </w:r>
      <w:r w:rsidR="005561E7" w:rsidRPr="003F0ECF">
        <w:rPr>
          <w:rFonts w:ascii="Times New Roman" w:hAnsi="Times New Roman" w:cs="Times New Roman"/>
        </w:rPr>
        <w:t xml:space="preserve">The hypothesis states that there are certain thoughts of an individual in one language that isn’t understood by those that live in a different culture with different languages. This meaning that although they may think they are communicating in their language it the words or meaning could be completely different from a different language. This meaning that there would be a barrier in which society communicates as not all words and actions translate into the same in different languages. </w:t>
      </w:r>
      <w:r w:rsidR="003D1E58" w:rsidRPr="003F0ECF">
        <w:rPr>
          <w:rFonts w:ascii="Times New Roman" w:hAnsi="Times New Roman" w:cs="Times New Roman"/>
        </w:rPr>
        <w:t>Linguistic determinism is a structure of language that can strongly influence someone’s world view. The world view is a description of consistent sense of existence which provides structure for sustaining and applying knowledge. (Kempton, 1984)</w:t>
      </w:r>
    </w:p>
    <w:p w14:paraId="3220ACB6" w14:textId="77777777" w:rsidR="00BB77FF" w:rsidRPr="003F0ECF" w:rsidRDefault="00BB77FF" w:rsidP="003F0ECF">
      <w:pPr>
        <w:spacing w:line="360" w:lineRule="auto"/>
        <w:rPr>
          <w:rFonts w:ascii="Times New Roman" w:hAnsi="Times New Roman" w:cs="Times New Roman"/>
        </w:rPr>
      </w:pPr>
    </w:p>
    <w:p w14:paraId="2A8E827B" w14:textId="5874ACA2" w:rsidR="00BB77FF" w:rsidRPr="003F0ECF" w:rsidRDefault="00BB77FF" w:rsidP="003F0ECF">
      <w:pPr>
        <w:spacing w:line="360" w:lineRule="auto"/>
        <w:rPr>
          <w:rFonts w:ascii="Times New Roman" w:hAnsi="Times New Roman" w:cs="Times New Roman"/>
        </w:rPr>
      </w:pPr>
      <w:r w:rsidRPr="003F0ECF">
        <w:rPr>
          <w:rFonts w:ascii="Times New Roman" w:hAnsi="Times New Roman" w:cs="Times New Roman"/>
        </w:rPr>
        <w:t xml:space="preserve">The cultural differences </w:t>
      </w:r>
      <w:r w:rsidR="00F00813" w:rsidRPr="003F0ECF">
        <w:rPr>
          <w:rFonts w:ascii="Times New Roman" w:hAnsi="Times New Roman" w:cs="Times New Roman"/>
        </w:rPr>
        <w:t>are</w:t>
      </w:r>
      <w:r w:rsidRPr="003F0ECF">
        <w:rPr>
          <w:rFonts w:ascii="Times New Roman" w:hAnsi="Times New Roman" w:cs="Times New Roman"/>
        </w:rPr>
        <w:t xml:space="preserve"> something that theorists believe is the reasoning behind the communication barrier between people in society.</w:t>
      </w:r>
      <w:r w:rsidR="00710D1D" w:rsidRPr="003F0ECF">
        <w:rPr>
          <w:rFonts w:ascii="Times New Roman" w:hAnsi="Times New Roman" w:cs="Times New Roman"/>
        </w:rPr>
        <w:t xml:space="preserve"> Cultural relativism is a concept that allows to see different values of </w:t>
      </w:r>
      <w:r w:rsidR="00F00813" w:rsidRPr="003F0ECF">
        <w:rPr>
          <w:rFonts w:ascii="Times New Roman" w:hAnsi="Times New Roman" w:cs="Times New Roman"/>
        </w:rPr>
        <w:t>the</w:t>
      </w:r>
      <w:r w:rsidR="00710D1D" w:rsidRPr="003F0ECF">
        <w:rPr>
          <w:rFonts w:ascii="Times New Roman" w:hAnsi="Times New Roman" w:cs="Times New Roman"/>
        </w:rPr>
        <w:t xml:space="preserve"> individual in the importance of their cultural values. </w:t>
      </w:r>
      <w:r w:rsidR="00AE2066" w:rsidRPr="003F0ECF">
        <w:rPr>
          <w:rFonts w:ascii="Times New Roman" w:hAnsi="Times New Roman" w:cs="Times New Roman"/>
        </w:rPr>
        <w:t>All the values will differ from one ethnic group to another. This meaning th</w:t>
      </w:r>
      <w:r w:rsidR="0001237E" w:rsidRPr="003F0ECF">
        <w:rPr>
          <w:rFonts w:ascii="Times New Roman" w:hAnsi="Times New Roman" w:cs="Times New Roman"/>
        </w:rPr>
        <w:t xml:space="preserve">at cultural relativism makes sure that no culture is defines as a superior one. The cultural relativism gives no notion of being judgmental towards any specific cultural value. </w:t>
      </w:r>
      <w:r w:rsidR="00D14E87" w:rsidRPr="003F0ECF">
        <w:rPr>
          <w:rFonts w:ascii="Times New Roman" w:hAnsi="Times New Roman" w:cs="Times New Roman"/>
        </w:rPr>
        <w:t xml:space="preserve">The </w:t>
      </w:r>
      <w:r w:rsidR="009B78B0" w:rsidRPr="003F0ECF">
        <w:rPr>
          <w:rFonts w:ascii="Times New Roman" w:hAnsi="Times New Roman" w:cs="Times New Roman"/>
        </w:rPr>
        <w:t xml:space="preserve">ethnocentrism approach is something in which has the tendency to judge others according to their cultural standards. Therefore, those of supporting ethnocentrism tend to have a judgement against those with different cultural views. Although </w:t>
      </w:r>
      <w:r w:rsidR="00874B2E" w:rsidRPr="003F0ECF">
        <w:rPr>
          <w:rFonts w:ascii="Times New Roman" w:hAnsi="Times New Roman" w:cs="Times New Roman"/>
        </w:rPr>
        <w:t>they both seek to have different approaches towards the culture that people live in society it impacts the way that people see each other in a day to day basis.</w:t>
      </w:r>
      <w:r w:rsidR="00D20C2F" w:rsidRPr="003F0ECF">
        <w:rPr>
          <w:rFonts w:ascii="Times New Roman" w:hAnsi="Times New Roman" w:cs="Times New Roman"/>
        </w:rPr>
        <w:t xml:space="preserve"> </w:t>
      </w:r>
      <w:r w:rsidR="005E77E8" w:rsidRPr="003F0ECF">
        <w:rPr>
          <w:rFonts w:ascii="Times New Roman" w:hAnsi="Times New Roman" w:cs="Times New Roman"/>
        </w:rPr>
        <w:t xml:space="preserve">When thinking of these approaches that people take in society there are </w:t>
      </w:r>
      <w:r w:rsidR="00AC1E98" w:rsidRPr="003F0ECF">
        <w:rPr>
          <w:rFonts w:ascii="Times New Roman" w:hAnsi="Times New Roman" w:cs="Times New Roman"/>
        </w:rPr>
        <w:t xml:space="preserve">many different views in which would be a </w:t>
      </w:r>
      <w:r w:rsidR="00F72A4D" w:rsidRPr="003F0ECF">
        <w:rPr>
          <w:rFonts w:ascii="Times New Roman" w:hAnsi="Times New Roman" w:cs="Times New Roman"/>
        </w:rPr>
        <w:t>negative impact on communication styles. The cultural differences across the board are something that makes it harder for those to have a willingly approach to having the sources needed to communicate better. (</w:t>
      </w:r>
      <w:proofErr w:type="spellStart"/>
      <w:r w:rsidR="00F72A4D" w:rsidRPr="003F0ECF">
        <w:rPr>
          <w:rFonts w:ascii="Times New Roman" w:hAnsi="Times New Roman" w:cs="Times New Roman"/>
        </w:rPr>
        <w:t>Gudykunst</w:t>
      </w:r>
      <w:proofErr w:type="spellEnd"/>
      <w:r w:rsidR="00F72A4D" w:rsidRPr="003F0ECF">
        <w:rPr>
          <w:rFonts w:ascii="Times New Roman" w:hAnsi="Times New Roman" w:cs="Times New Roman"/>
        </w:rPr>
        <w:t>, 2003) The UK has a powerful source of language as it’s a langua</w:t>
      </w:r>
      <w:r w:rsidR="00CA54C0" w:rsidRPr="003F0ECF">
        <w:rPr>
          <w:rFonts w:ascii="Times New Roman" w:hAnsi="Times New Roman" w:cs="Times New Roman"/>
        </w:rPr>
        <w:t xml:space="preserve">ge that most countries tend to use or if not, teach. </w:t>
      </w:r>
      <w:r w:rsidR="00A433EE" w:rsidRPr="003F0ECF">
        <w:rPr>
          <w:rFonts w:ascii="Times New Roman" w:hAnsi="Times New Roman" w:cs="Times New Roman"/>
        </w:rPr>
        <w:t xml:space="preserve"> </w:t>
      </w:r>
      <w:r w:rsidR="00CA54C0" w:rsidRPr="003F0ECF">
        <w:rPr>
          <w:rFonts w:ascii="Times New Roman" w:hAnsi="Times New Roman" w:cs="Times New Roman"/>
        </w:rPr>
        <w:t xml:space="preserve">Around 1.5 billion of the world’s population have the ability to speak English. The worlds most studied language is English. There is a stigma behind the English accent as more and more people are being taught to learn the language as its one of the </w:t>
      </w:r>
      <w:r w:rsidR="00F9754F" w:rsidRPr="003F0ECF">
        <w:rPr>
          <w:rFonts w:ascii="Times New Roman" w:hAnsi="Times New Roman" w:cs="Times New Roman"/>
        </w:rPr>
        <w:t>country’s</w:t>
      </w:r>
      <w:r w:rsidR="00CA54C0" w:rsidRPr="003F0ECF">
        <w:rPr>
          <w:rFonts w:ascii="Times New Roman" w:hAnsi="Times New Roman" w:cs="Times New Roman"/>
        </w:rPr>
        <w:t xml:space="preserve"> most popular languages. </w:t>
      </w:r>
      <w:r w:rsidR="00F9754F" w:rsidRPr="003F0ECF">
        <w:rPr>
          <w:rFonts w:ascii="Times New Roman" w:hAnsi="Times New Roman" w:cs="Times New Roman"/>
        </w:rPr>
        <w:t xml:space="preserve">Gramsci (1971) theory on power is something that reflects upon the notion of the ruling capitalist class </w:t>
      </w:r>
      <w:r w:rsidR="00C27617" w:rsidRPr="003F0ECF">
        <w:rPr>
          <w:rFonts w:ascii="Times New Roman" w:hAnsi="Times New Roman" w:cs="Times New Roman"/>
        </w:rPr>
        <w:t xml:space="preserve">and how they maintain the power in the capitalist societies. He believes that the dominant groups in society have to remain dominant to secure domination. The role of class is situated with the power of having the British English, those of a higher class have a higher level of English than those in the lower class. </w:t>
      </w:r>
      <w:r w:rsidR="00096F2B" w:rsidRPr="003F0ECF">
        <w:rPr>
          <w:rFonts w:ascii="Times New Roman" w:hAnsi="Times New Roman" w:cs="Times New Roman"/>
        </w:rPr>
        <w:t xml:space="preserve">The </w:t>
      </w:r>
      <w:r w:rsidR="001B2ADE" w:rsidRPr="003F0ECF">
        <w:rPr>
          <w:rFonts w:ascii="Times New Roman" w:hAnsi="Times New Roman" w:cs="Times New Roman"/>
        </w:rPr>
        <w:t>B</w:t>
      </w:r>
      <w:r w:rsidR="00096F2B" w:rsidRPr="003F0ECF">
        <w:rPr>
          <w:rFonts w:ascii="Times New Roman" w:hAnsi="Times New Roman" w:cs="Times New Roman"/>
        </w:rPr>
        <w:t xml:space="preserve">ritish English is known as a higher standard of English </w:t>
      </w:r>
      <w:r w:rsidR="001B2ADE" w:rsidRPr="003F0ECF">
        <w:rPr>
          <w:rFonts w:ascii="Times New Roman" w:hAnsi="Times New Roman" w:cs="Times New Roman"/>
        </w:rPr>
        <w:t xml:space="preserve">in which would be acquired in different countries such as America. The state of class to those in Britain is acquired through their language. The better the standard of English the higher your power would be to those around. The level of English in countries are </w:t>
      </w:r>
      <w:r w:rsidR="00614D2E" w:rsidRPr="003F0ECF">
        <w:rPr>
          <w:rFonts w:ascii="Times New Roman" w:hAnsi="Times New Roman" w:cs="Times New Roman"/>
        </w:rPr>
        <w:t xml:space="preserve">always going to be different as there are formally different cultures in which seek to learn, but through learning there isn’t always going to be the same level of understanding than from first language learning. Words mean different things and can be interpreted differently through the other languages in the World. (Simpson, 2010) </w:t>
      </w:r>
    </w:p>
    <w:p w14:paraId="55557998" w14:textId="4C68D73B" w:rsidR="00F41398" w:rsidRPr="003F0ECF" w:rsidRDefault="00F41398" w:rsidP="003F0ECF">
      <w:pPr>
        <w:spacing w:line="360" w:lineRule="auto"/>
        <w:rPr>
          <w:rFonts w:ascii="Times New Roman" w:hAnsi="Times New Roman" w:cs="Times New Roman"/>
        </w:rPr>
      </w:pPr>
    </w:p>
    <w:p w14:paraId="649180AF" w14:textId="08862DF8" w:rsidR="00F03842" w:rsidRPr="003F0ECF" w:rsidRDefault="00F41398" w:rsidP="003F0ECF">
      <w:pPr>
        <w:spacing w:line="360" w:lineRule="auto"/>
        <w:rPr>
          <w:rFonts w:ascii="Times New Roman" w:hAnsi="Times New Roman" w:cs="Times New Roman"/>
        </w:rPr>
      </w:pPr>
      <w:r w:rsidRPr="003F0ECF">
        <w:rPr>
          <w:rFonts w:ascii="Times New Roman" w:hAnsi="Times New Roman" w:cs="Times New Roman"/>
        </w:rPr>
        <w:t xml:space="preserve">The structure on communication or good communication is adapted in society differently as different cultures and societies seek to adapt to their surroundings. Although theoretically the cause to communicating and having a level of understanding to Piaget is through stages in which you go through at the cognitive process of </w:t>
      </w:r>
      <w:proofErr w:type="gramStart"/>
      <w:r w:rsidRPr="003F0ECF">
        <w:rPr>
          <w:rFonts w:ascii="Times New Roman" w:hAnsi="Times New Roman" w:cs="Times New Roman"/>
        </w:rPr>
        <w:t>a</w:t>
      </w:r>
      <w:proofErr w:type="gramEnd"/>
      <w:r w:rsidRPr="003F0ECF">
        <w:rPr>
          <w:rFonts w:ascii="Times New Roman" w:hAnsi="Times New Roman" w:cs="Times New Roman"/>
        </w:rPr>
        <w:t xml:space="preserve"> individuals life. To a person with learning disabilities it may seem harder as they seem to be at the risk of exclusion due to communication barriers. There are obstacles in which individuals must overcome in order to feel comfortable to communicate the way they want to do so. As the spectrum of styles to communicating have changed over the years there is still a need for the inclusion to remain for those individuals at risk as it will help them overcome the issues they face on a daily basis. Communication is the key to all success. Without a society with no communication there wouldn’t be a society. </w:t>
      </w:r>
      <w:r w:rsidR="0068063D" w:rsidRPr="003F0ECF">
        <w:rPr>
          <w:rFonts w:ascii="Times New Roman" w:hAnsi="Times New Roman" w:cs="Times New Roman"/>
        </w:rPr>
        <w:t>(Pauley, 2009)</w:t>
      </w:r>
      <w:r w:rsidR="0057216C" w:rsidRPr="003F0ECF">
        <w:rPr>
          <w:rFonts w:ascii="Times New Roman" w:hAnsi="Times New Roman" w:cs="Times New Roman"/>
        </w:rPr>
        <w:t xml:space="preserve"> The resources on communication have become better as there is more stigma on having the ability to help those in need. </w:t>
      </w:r>
      <w:r w:rsidR="00C8038E" w:rsidRPr="003F0ECF">
        <w:rPr>
          <w:rFonts w:ascii="Times New Roman" w:hAnsi="Times New Roman" w:cs="Times New Roman"/>
        </w:rPr>
        <w:t>Keeping the inclusion whilst having these approaches to an individual with learning disabilities is often proven to be hard but with legislation in place there seeks to be a better outcome on those suffe</w:t>
      </w:r>
      <w:r w:rsidR="00966957" w:rsidRPr="003F0ECF">
        <w:rPr>
          <w:rFonts w:ascii="Times New Roman" w:hAnsi="Times New Roman" w:cs="Times New Roman"/>
        </w:rPr>
        <w:t>ring with learning disabilities (</w:t>
      </w:r>
      <w:proofErr w:type="spellStart"/>
      <w:r w:rsidR="00966957" w:rsidRPr="003F0ECF">
        <w:rPr>
          <w:rFonts w:ascii="Times New Roman" w:hAnsi="Times New Roman" w:cs="Times New Roman"/>
        </w:rPr>
        <w:t>Gov</w:t>
      </w:r>
      <w:proofErr w:type="spellEnd"/>
      <w:r w:rsidR="00966957" w:rsidRPr="003F0ECF">
        <w:rPr>
          <w:rFonts w:ascii="Times New Roman" w:hAnsi="Times New Roman" w:cs="Times New Roman"/>
        </w:rPr>
        <w:t xml:space="preserve">, 2018). </w:t>
      </w:r>
      <w:r w:rsidR="00C8038E" w:rsidRPr="003F0ECF">
        <w:rPr>
          <w:rFonts w:ascii="Times New Roman" w:hAnsi="Times New Roman" w:cs="Times New Roman"/>
        </w:rPr>
        <w:t xml:space="preserve">More action is being taken by schools and there are more people interested in having a better outcome for the future of those with learning disabilities. </w:t>
      </w:r>
      <w:r w:rsidR="00F03842" w:rsidRPr="003F0ECF">
        <w:rPr>
          <w:rFonts w:ascii="Times New Roman" w:hAnsi="Times New Roman" w:cs="Times New Roman"/>
        </w:rPr>
        <w:t xml:space="preserve">The differences between culture is something that has been shown overtime as the substance of judgement has always been a part of society. This showing that the approaches those take to be more equal in society without adapting different views of those with different cultural values are highly important when playing a role in society. As not all people have the same upbringing, religion or ethnicity. </w:t>
      </w:r>
      <w:r w:rsidR="00D20C2F" w:rsidRPr="003F0ECF">
        <w:rPr>
          <w:rFonts w:ascii="Times New Roman" w:hAnsi="Times New Roman" w:cs="Times New Roman"/>
        </w:rPr>
        <w:t>(</w:t>
      </w:r>
      <w:proofErr w:type="spellStart"/>
      <w:r w:rsidR="00D20C2F" w:rsidRPr="003F0ECF">
        <w:rPr>
          <w:rFonts w:ascii="Times New Roman" w:hAnsi="Times New Roman" w:cs="Times New Roman"/>
        </w:rPr>
        <w:t>Gudykunst</w:t>
      </w:r>
      <w:proofErr w:type="spellEnd"/>
      <w:r w:rsidR="00D20C2F" w:rsidRPr="003F0ECF">
        <w:rPr>
          <w:rFonts w:ascii="Times New Roman" w:hAnsi="Times New Roman" w:cs="Times New Roman"/>
        </w:rPr>
        <w:t xml:space="preserve">, 2003) </w:t>
      </w:r>
      <w:r w:rsidR="008702A3">
        <w:rPr>
          <w:rFonts w:ascii="Times New Roman" w:hAnsi="Times New Roman" w:cs="Times New Roman"/>
        </w:rPr>
        <w:t>Societies</w:t>
      </w:r>
      <w:r w:rsidR="006579FD">
        <w:rPr>
          <w:rFonts w:ascii="Times New Roman" w:hAnsi="Times New Roman" w:cs="Times New Roman"/>
        </w:rPr>
        <w:t xml:space="preserve"> role in making others feel accepted has taking its toll over the years with new policy, having the acceptance does make it harder to achieve the highest standard in keeping the inclusion. </w:t>
      </w:r>
      <w:r w:rsidR="00B66196">
        <w:rPr>
          <w:rFonts w:ascii="Times New Roman" w:hAnsi="Times New Roman" w:cs="Times New Roman"/>
        </w:rPr>
        <w:t>With more and more new approaches to better communication being established its taking that stigma out of the ethnocentric point of view of judgin</w:t>
      </w:r>
      <w:r w:rsidR="008702A3">
        <w:rPr>
          <w:rFonts w:ascii="Times New Roman" w:hAnsi="Times New Roman" w:cs="Times New Roman"/>
        </w:rPr>
        <w:t xml:space="preserve">g those of a different culture. In order to have a better role in society there has to be a level of understanding in which everyone should seek to have a better approach to those around instead of making the presumptions on people around. </w:t>
      </w:r>
    </w:p>
    <w:p w14:paraId="41968F87" w14:textId="444B1CA6" w:rsidR="00FE0AFD" w:rsidRPr="003F0ECF" w:rsidRDefault="00FE0AFD" w:rsidP="003F0ECF">
      <w:pPr>
        <w:spacing w:line="360" w:lineRule="auto"/>
        <w:rPr>
          <w:rFonts w:ascii="Times New Roman" w:hAnsi="Times New Roman" w:cs="Times New Roman"/>
        </w:rPr>
      </w:pPr>
    </w:p>
    <w:p w14:paraId="480CF8BF" w14:textId="77777777" w:rsidR="00FE0AFD" w:rsidRPr="003F0ECF" w:rsidRDefault="00FE0AFD" w:rsidP="003F0ECF">
      <w:pPr>
        <w:spacing w:line="360" w:lineRule="auto"/>
        <w:jc w:val="center"/>
        <w:rPr>
          <w:rFonts w:ascii="Times New Roman" w:hAnsi="Times New Roman" w:cs="Times New Roman"/>
        </w:rPr>
      </w:pPr>
    </w:p>
    <w:p w14:paraId="4F91150B" w14:textId="77777777" w:rsidR="0034670E" w:rsidRDefault="0034670E" w:rsidP="003F0ECF">
      <w:pPr>
        <w:spacing w:line="360" w:lineRule="auto"/>
        <w:rPr>
          <w:rFonts w:ascii="Times New Roman" w:hAnsi="Times New Roman" w:cs="Times New Roman"/>
        </w:rPr>
      </w:pPr>
    </w:p>
    <w:p w14:paraId="530E6F06" w14:textId="77777777" w:rsidR="003F0ECF" w:rsidRDefault="003F0ECF" w:rsidP="003F0ECF">
      <w:pPr>
        <w:spacing w:line="360" w:lineRule="auto"/>
        <w:rPr>
          <w:rFonts w:ascii="Times New Roman" w:hAnsi="Times New Roman" w:cs="Times New Roman"/>
        </w:rPr>
      </w:pPr>
    </w:p>
    <w:p w14:paraId="6BC61FFB" w14:textId="77777777" w:rsidR="003F0ECF" w:rsidRDefault="003F0ECF" w:rsidP="003F0ECF">
      <w:pPr>
        <w:spacing w:line="360" w:lineRule="auto"/>
        <w:rPr>
          <w:rFonts w:ascii="Times New Roman" w:hAnsi="Times New Roman" w:cs="Times New Roman"/>
        </w:rPr>
      </w:pPr>
    </w:p>
    <w:p w14:paraId="4D84F41D" w14:textId="77777777" w:rsidR="002125F4" w:rsidRDefault="002125F4" w:rsidP="003F0ECF">
      <w:pPr>
        <w:spacing w:line="360" w:lineRule="auto"/>
        <w:rPr>
          <w:rFonts w:ascii="Times New Roman" w:hAnsi="Times New Roman" w:cs="Times New Roman"/>
        </w:rPr>
      </w:pPr>
    </w:p>
    <w:p w14:paraId="0095E06B" w14:textId="77777777" w:rsidR="002125F4" w:rsidRDefault="002125F4" w:rsidP="003F0ECF">
      <w:pPr>
        <w:spacing w:line="360" w:lineRule="auto"/>
        <w:rPr>
          <w:rFonts w:ascii="Times New Roman" w:hAnsi="Times New Roman" w:cs="Times New Roman"/>
        </w:rPr>
      </w:pPr>
    </w:p>
    <w:p w14:paraId="10CF2138" w14:textId="77777777" w:rsidR="002125F4" w:rsidRDefault="002125F4" w:rsidP="003F0ECF">
      <w:pPr>
        <w:spacing w:line="360" w:lineRule="auto"/>
        <w:rPr>
          <w:rFonts w:ascii="Times New Roman" w:hAnsi="Times New Roman" w:cs="Times New Roman"/>
        </w:rPr>
      </w:pPr>
    </w:p>
    <w:p w14:paraId="753A2B99" w14:textId="77777777" w:rsidR="002125F4" w:rsidRDefault="002125F4" w:rsidP="003F0ECF">
      <w:pPr>
        <w:spacing w:line="360" w:lineRule="auto"/>
        <w:rPr>
          <w:rFonts w:ascii="Times New Roman" w:hAnsi="Times New Roman" w:cs="Times New Roman"/>
        </w:rPr>
      </w:pPr>
    </w:p>
    <w:p w14:paraId="53A77225" w14:textId="77777777" w:rsidR="002125F4" w:rsidRDefault="002125F4" w:rsidP="003F0ECF">
      <w:pPr>
        <w:spacing w:line="360" w:lineRule="auto"/>
        <w:rPr>
          <w:rFonts w:ascii="Times New Roman" w:hAnsi="Times New Roman" w:cs="Times New Roman"/>
        </w:rPr>
      </w:pPr>
    </w:p>
    <w:p w14:paraId="59D2EAB4" w14:textId="77777777" w:rsidR="002125F4" w:rsidRDefault="002125F4" w:rsidP="003F0ECF">
      <w:pPr>
        <w:spacing w:line="360" w:lineRule="auto"/>
        <w:rPr>
          <w:rFonts w:ascii="Times New Roman" w:hAnsi="Times New Roman" w:cs="Times New Roman"/>
        </w:rPr>
      </w:pPr>
    </w:p>
    <w:p w14:paraId="0B82DF80" w14:textId="77777777" w:rsidR="002125F4" w:rsidRDefault="002125F4" w:rsidP="003F0ECF">
      <w:pPr>
        <w:spacing w:line="360" w:lineRule="auto"/>
        <w:rPr>
          <w:rFonts w:ascii="Times New Roman" w:hAnsi="Times New Roman" w:cs="Times New Roman"/>
        </w:rPr>
      </w:pPr>
    </w:p>
    <w:p w14:paraId="36C4D864" w14:textId="77777777" w:rsidR="002125F4" w:rsidRDefault="002125F4" w:rsidP="003F0ECF">
      <w:pPr>
        <w:spacing w:line="360" w:lineRule="auto"/>
        <w:rPr>
          <w:rFonts w:ascii="Times New Roman" w:hAnsi="Times New Roman" w:cs="Times New Roman"/>
        </w:rPr>
      </w:pPr>
    </w:p>
    <w:p w14:paraId="38AE3238" w14:textId="77777777" w:rsidR="002125F4" w:rsidRDefault="002125F4" w:rsidP="003F0ECF">
      <w:pPr>
        <w:spacing w:line="360" w:lineRule="auto"/>
        <w:rPr>
          <w:rFonts w:ascii="Times New Roman" w:hAnsi="Times New Roman" w:cs="Times New Roman"/>
        </w:rPr>
      </w:pPr>
    </w:p>
    <w:p w14:paraId="0DC96989" w14:textId="77777777" w:rsidR="002125F4" w:rsidRDefault="002125F4" w:rsidP="003F0ECF">
      <w:pPr>
        <w:spacing w:line="360" w:lineRule="auto"/>
        <w:rPr>
          <w:rFonts w:ascii="Times New Roman" w:hAnsi="Times New Roman" w:cs="Times New Roman"/>
        </w:rPr>
      </w:pPr>
    </w:p>
    <w:p w14:paraId="02E2626C" w14:textId="77777777" w:rsidR="002125F4" w:rsidRDefault="002125F4" w:rsidP="003F0ECF">
      <w:pPr>
        <w:spacing w:line="360" w:lineRule="auto"/>
        <w:rPr>
          <w:rFonts w:ascii="Times New Roman" w:hAnsi="Times New Roman" w:cs="Times New Roman"/>
        </w:rPr>
      </w:pPr>
    </w:p>
    <w:p w14:paraId="7CBA9120" w14:textId="77777777" w:rsidR="002125F4" w:rsidRDefault="002125F4" w:rsidP="00D13152">
      <w:pPr>
        <w:spacing w:line="360" w:lineRule="auto"/>
        <w:rPr>
          <w:rFonts w:ascii="Times New Roman" w:hAnsi="Times New Roman" w:cs="Times New Roman"/>
        </w:rPr>
      </w:pPr>
    </w:p>
    <w:p w14:paraId="1C5E60A1" w14:textId="77777777" w:rsidR="002125F4" w:rsidRDefault="002125F4" w:rsidP="006579FD">
      <w:pPr>
        <w:spacing w:line="360" w:lineRule="auto"/>
        <w:ind w:hanging="720"/>
        <w:rPr>
          <w:rFonts w:ascii="Times New Roman" w:hAnsi="Times New Roman" w:cs="Times New Roman"/>
        </w:rPr>
      </w:pPr>
    </w:p>
    <w:p w14:paraId="12C8CDA9" w14:textId="77777777" w:rsidR="003F0ECF" w:rsidRDefault="003F0ECF" w:rsidP="006579FD">
      <w:pPr>
        <w:spacing w:line="360" w:lineRule="auto"/>
        <w:ind w:hanging="720"/>
        <w:rPr>
          <w:rFonts w:ascii="Times New Roman" w:hAnsi="Times New Roman" w:cs="Times New Roman"/>
        </w:rPr>
      </w:pPr>
    </w:p>
    <w:p w14:paraId="3C868364" w14:textId="77777777" w:rsidR="003F0ECF" w:rsidRPr="003F0ECF" w:rsidRDefault="003F0ECF" w:rsidP="006579FD">
      <w:pPr>
        <w:spacing w:line="360" w:lineRule="auto"/>
        <w:ind w:hanging="720"/>
        <w:rPr>
          <w:rFonts w:ascii="Times New Roman" w:hAnsi="Times New Roman" w:cs="Times New Roman"/>
        </w:rPr>
      </w:pPr>
    </w:p>
    <w:p w14:paraId="0BE1300D" w14:textId="58FD0929" w:rsidR="0034670E" w:rsidRPr="003F0ECF" w:rsidRDefault="0034670E" w:rsidP="006579FD">
      <w:pPr>
        <w:spacing w:line="360" w:lineRule="auto"/>
        <w:ind w:hanging="720"/>
        <w:jc w:val="center"/>
        <w:rPr>
          <w:rFonts w:ascii="Times New Roman" w:hAnsi="Times New Roman" w:cs="Times New Roman"/>
          <w:u w:val="single"/>
        </w:rPr>
      </w:pPr>
      <w:r w:rsidRPr="003F0ECF">
        <w:rPr>
          <w:rFonts w:ascii="Times New Roman" w:hAnsi="Times New Roman" w:cs="Times New Roman"/>
          <w:u w:val="single"/>
        </w:rPr>
        <w:t>Reference List</w:t>
      </w:r>
    </w:p>
    <w:p w14:paraId="7EE9F688" w14:textId="2116DF33" w:rsidR="009A5B9D" w:rsidRPr="003F0ECF" w:rsidRDefault="00374847" w:rsidP="006579FD">
      <w:pPr>
        <w:spacing w:line="360" w:lineRule="auto"/>
        <w:ind w:left="720" w:hanging="720"/>
        <w:rPr>
          <w:rFonts w:ascii="Times New Roman" w:hAnsi="Times New Roman" w:cs="Times New Roman"/>
        </w:rPr>
      </w:pPr>
      <w:r w:rsidRPr="003F0ECF">
        <w:rPr>
          <w:rFonts w:ascii="Times New Roman" w:hAnsi="Times New Roman" w:cs="Times New Roman"/>
        </w:rPr>
        <w:t>British Institute of Learning (2017) communication tools</w:t>
      </w:r>
      <w:bookmarkStart w:id="0" w:name="_GoBack"/>
    </w:p>
    <w:p w14:paraId="5B941A70" w14:textId="751640B0" w:rsidR="009A5B9D" w:rsidRPr="009A5B9D" w:rsidRDefault="002B0F33" w:rsidP="006579FD">
      <w:pPr>
        <w:spacing w:line="360" w:lineRule="auto"/>
        <w:ind w:left="720" w:hanging="720"/>
        <w:rPr>
          <w:rFonts w:ascii="Times New Roman" w:eastAsia="Times New Roman" w:hAnsi="Times New Roman" w:cs="Times New Roman"/>
          <w:lang w:eastAsia="en-GB"/>
        </w:rPr>
      </w:pPr>
      <w:hyperlink r:id="rId6" w:history="1">
        <w:r w:rsidR="009A5B9D" w:rsidRPr="003F0ECF">
          <w:rPr>
            <w:rStyle w:val="Hyperlink"/>
            <w:rFonts w:ascii="Times New Roman" w:eastAsia="Times New Roman" w:hAnsi="Times New Roman" w:cs="Times New Roman"/>
            <w:sz w:val="21"/>
            <w:szCs w:val="21"/>
            <w:shd w:val="clear" w:color="auto" w:fill="FFFFFF"/>
            <w:lang w:eastAsia="en-GB"/>
          </w:rPr>
          <w:t>www.bild.org.uk/EasySiteWeb/GatewayLink.aspx?alId=3338</w:t>
        </w:r>
      </w:hyperlink>
      <w:r w:rsidR="009A5B9D" w:rsidRPr="003F0ECF">
        <w:rPr>
          <w:rFonts w:ascii="Times New Roman" w:eastAsia="Times New Roman" w:hAnsi="Times New Roman" w:cs="Times New Roman"/>
          <w:color w:val="006621"/>
          <w:sz w:val="21"/>
          <w:szCs w:val="21"/>
          <w:shd w:val="clear" w:color="auto" w:fill="FFFFFF"/>
          <w:lang w:eastAsia="en-GB"/>
        </w:rPr>
        <w:t xml:space="preserve"> </w:t>
      </w:r>
    </w:p>
    <w:p w14:paraId="58B1BACA" w14:textId="5BC71127" w:rsidR="009A5B9D" w:rsidRPr="003F0ECF" w:rsidRDefault="009A5B9D" w:rsidP="006579FD">
      <w:pPr>
        <w:spacing w:line="360" w:lineRule="auto"/>
        <w:ind w:left="720" w:hanging="720"/>
        <w:rPr>
          <w:rFonts w:ascii="Times New Roman" w:hAnsi="Times New Roman" w:cs="Times New Roman"/>
          <w:u w:val="single"/>
        </w:rPr>
      </w:pPr>
      <w:r w:rsidRPr="003F0ECF">
        <w:rPr>
          <w:rFonts w:ascii="Times New Roman" w:hAnsi="Times New Roman" w:cs="Times New Roman"/>
          <w:u w:val="single"/>
        </w:rPr>
        <w:t xml:space="preserve"> </w:t>
      </w:r>
    </w:p>
    <w:p w14:paraId="54D3B41E" w14:textId="77777777" w:rsidR="009A5B9D" w:rsidRPr="003F0ECF" w:rsidRDefault="009A5B9D" w:rsidP="006579FD">
      <w:pPr>
        <w:spacing w:line="360" w:lineRule="auto"/>
        <w:ind w:left="720" w:hanging="720"/>
        <w:rPr>
          <w:rFonts w:ascii="Times New Roman" w:hAnsi="Times New Roman" w:cs="Times New Roman"/>
        </w:rPr>
      </w:pPr>
      <w:r w:rsidRPr="003F0ECF">
        <w:rPr>
          <w:rFonts w:ascii="Times New Roman" w:hAnsi="Times New Roman" w:cs="Times New Roman"/>
        </w:rPr>
        <w:t>Collin, C (2012) The Psychology Book. London: Dorling Kindersley.</w:t>
      </w:r>
    </w:p>
    <w:p w14:paraId="5C44515D" w14:textId="77777777" w:rsidR="006F5610" w:rsidRPr="003F0ECF" w:rsidRDefault="006F5610" w:rsidP="006579FD">
      <w:pPr>
        <w:spacing w:line="360" w:lineRule="auto"/>
        <w:ind w:hanging="720"/>
        <w:rPr>
          <w:rFonts w:ascii="Times New Roman" w:hAnsi="Times New Roman" w:cs="Times New Roman"/>
        </w:rPr>
      </w:pPr>
    </w:p>
    <w:p w14:paraId="7FA71D72" w14:textId="49219493" w:rsidR="00C92F01" w:rsidRPr="003F0ECF" w:rsidRDefault="00C92F01" w:rsidP="006579FD">
      <w:pPr>
        <w:spacing w:line="360" w:lineRule="auto"/>
        <w:ind w:left="720" w:hanging="720"/>
        <w:rPr>
          <w:rFonts w:ascii="Times New Roman" w:hAnsi="Times New Roman" w:cs="Times New Roman"/>
          <w:strike/>
        </w:rPr>
      </w:pPr>
      <w:r w:rsidRPr="003F0ECF">
        <w:rPr>
          <w:rFonts w:ascii="Times New Roman" w:hAnsi="Times New Roman" w:cs="Times New Roman"/>
        </w:rPr>
        <w:t xml:space="preserve">Gov. (2018) human rights act 1998 </w:t>
      </w:r>
    </w:p>
    <w:p w14:paraId="66DA239C" w14:textId="59950AB0" w:rsidR="003D1E58" w:rsidRPr="003F0ECF" w:rsidRDefault="002B0F33" w:rsidP="006579FD">
      <w:pPr>
        <w:spacing w:line="360" w:lineRule="auto"/>
        <w:ind w:left="720" w:hanging="720"/>
        <w:rPr>
          <w:rFonts w:ascii="Times New Roman" w:hAnsi="Times New Roman" w:cs="Times New Roman"/>
        </w:rPr>
      </w:pPr>
      <w:hyperlink r:id="rId7" w:history="1">
        <w:r w:rsidR="00C92F01" w:rsidRPr="003F0ECF">
          <w:rPr>
            <w:rStyle w:val="Hyperlink"/>
            <w:rFonts w:ascii="Times New Roman" w:hAnsi="Times New Roman" w:cs="Times New Roman"/>
          </w:rPr>
          <w:t>https://www.legislation.gov.uk/ukpga/1998/42/contents</w:t>
        </w:r>
      </w:hyperlink>
      <w:r w:rsidR="00C92F01" w:rsidRPr="003F0ECF">
        <w:rPr>
          <w:rFonts w:ascii="Times New Roman" w:hAnsi="Times New Roman" w:cs="Times New Roman"/>
        </w:rPr>
        <w:t xml:space="preserve"> </w:t>
      </w:r>
    </w:p>
    <w:p w14:paraId="0410A07D" w14:textId="43E3A61F" w:rsidR="00883B48" w:rsidRPr="003F0ECF" w:rsidRDefault="00883B48" w:rsidP="006579FD">
      <w:pPr>
        <w:spacing w:line="360" w:lineRule="auto"/>
        <w:ind w:left="720" w:hanging="720"/>
        <w:rPr>
          <w:rFonts w:ascii="Times New Roman" w:hAnsi="Times New Roman" w:cs="Times New Roman"/>
        </w:rPr>
      </w:pPr>
      <w:proofErr w:type="spellStart"/>
      <w:r w:rsidRPr="003F0ECF">
        <w:rPr>
          <w:rFonts w:ascii="Times New Roman" w:hAnsi="Times New Roman" w:cs="Times New Roman"/>
        </w:rPr>
        <w:t>Gudykunst</w:t>
      </w:r>
      <w:proofErr w:type="spellEnd"/>
      <w:r w:rsidRPr="003F0ECF">
        <w:rPr>
          <w:rFonts w:ascii="Times New Roman" w:hAnsi="Times New Roman" w:cs="Times New Roman"/>
        </w:rPr>
        <w:t xml:space="preserve">, W. (2003) Cross cultural </w:t>
      </w:r>
      <w:r w:rsidR="00006112" w:rsidRPr="003F0ECF">
        <w:rPr>
          <w:rFonts w:ascii="Times New Roman" w:hAnsi="Times New Roman" w:cs="Times New Roman"/>
        </w:rPr>
        <w:t xml:space="preserve">and intercultural communication. United States </w:t>
      </w:r>
      <w:proofErr w:type="gramStart"/>
      <w:r w:rsidR="00006112" w:rsidRPr="003F0ECF">
        <w:rPr>
          <w:rFonts w:ascii="Times New Roman" w:hAnsi="Times New Roman" w:cs="Times New Roman"/>
        </w:rPr>
        <w:t>Of</w:t>
      </w:r>
      <w:proofErr w:type="gramEnd"/>
      <w:r w:rsidR="00006112" w:rsidRPr="003F0ECF">
        <w:rPr>
          <w:rFonts w:ascii="Times New Roman" w:hAnsi="Times New Roman" w:cs="Times New Roman"/>
        </w:rPr>
        <w:t xml:space="preserve"> America, Sage Publications. </w:t>
      </w:r>
    </w:p>
    <w:p w14:paraId="20AA752D" w14:textId="77777777" w:rsidR="00211CEA" w:rsidRPr="003F0ECF" w:rsidRDefault="00211CEA" w:rsidP="006579FD">
      <w:pPr>
        <w:spacing w:line="360" w:lineRule="auto"/>
        <w:ind w:left="720" w:hanging="720"/>
        <w:rPr>
          <w:rFonts w:ascii="Times New Roman" w:hAnsi="Times New Roman" w:cs="Times New Roman"/>
        </w:rPr>
      </w:pPr>
    </w:p>
    <w:p w14:paraId="465DF2E6" w14:textId="6778F940" w:rsidR="00211CEA" w:rsidRPr="003F0ECF" w:rsidRDefault="00211CEA" w:rsidP="006579FD">
      <w:pPr>
        <w:spacing w:line="360" w:lineRule="auto"/>
        <w:ind w:left="720" w:hanging="720"/>
        <w:rPr>
          <w:rFonts w:ascii="Times New Roman" w:hAnsi="Times New Roman" w:cs="Times New Roman"/>
        </w:rPr>
      </w:pPr>
      <w:r w:rsidRPr="003F0ECF">
        <w:rPr>
          <w:rFonts w:ascii="Times New Roman" w:hAnsi="Times New Roman" w:cs="Times New Roman"/>
        </w:rPr>
        <w:t xml:space="preserve">Hollins, M. (2005) You and Your child: making sense of learning disabilities. London, </w:t>
      </w:r>
      <w:proofErr w:type="spellStart"/>
      <w:r w:rsidRPr="003F0ECF">
        <w:rPr>
          <w:rFonts w:ascii="Times New Roman" w:hAnsi="Times New Roman" w:cs="Times New Roman"/>
        </w:rPr>
        <w:t>Karnac</w:t>
      </w:r>
      <w:proofErr w:type="spellEnd"/>
      <w:r w:rsidRPr="003F0ECF">
        <w:rPr>
          <w:rFonts w:ascii="Times New Roman" w:hAnsi="Times New Roman" w:cs="Times New Roman"/>
        </w:rPr>
        <w:t xml:space="preserve">. </w:t>
      </w:r>
    </w:p>
    <w:p w14:paraId="1251AE33" w14:textId="77777777" w:rsidR="00B830BD" w:rsidRPr="003F0ECF" w:rsidRDefault="00B830BD" w:rsidP="006579FD">
      <w:pPr>
        <w:spacing w:line="360" w:lineRule="auto"/>
        <w:ind w:left="720" w:hanging="720"/>
        <w:rPr>
          <w:rFonts w:ascii="Times New Roman" w:hAnsi="Times New Roman" w:cs="Times New Roman"/>
        </w:rPr>
      </w:pPr>
    </w:p>
    <w:p w14:paraId="7D222097" w14:textId="77777777" w:rsidR="00B830BD" w:rsidRPr="003F0ECF" w:rsidRDefault="00B830BD" w:rsidP="006579FD">
      <w:pPr>
        <w:spacing w:line="360" w:lineRule="auto"/>
        <w:ind w:left="720" w:hanging="720"/>
        <w:rPr>
          <w:rFonts w:ascii="Times New Roman" w:hAnsi="Times New Roman" w:cs="Times New Roman"/>
        </w:rPr>
      </w:pPr>
      <w:r w:rsidRPr="003F0ECF">
        <w:rPr>
          <w:rFonts w:ascii="Times New Roman" w:hAnsi="Times New Roman" w:cs="Times New Roman"/>
        </w:rPr>
        <w:t xml:space="preserve">Kempton, W. (1984) </w:t>
      </w:r>
      <w:proofErr w:type="spellStart"/>
      <w:r w:rsidRPr="003F0ECF">
        <w:rPr>
          <w:rFonts w:ascii="Times New Roman" w:hAnsi="Times New Roman" w:cs="Times New Roman"/>
        </w:rPr>
        <w:t>sapir</w:t>
      </w:r>
      <w:proofErr w:type="spellEnd"/>
      <w:r w:rsidRPr="003F0ECF">
        <w:rPr>
          <w:rFonts w:ascii="Times New Roman" w:hAnsi="Times New Roman" w:cs="Times New Roman"/>
        </w:rPr>
        <w:t xml:space="preserve"> </w:t>
      </w:r>
      <w:proofErr w:type="spellStart"/>
      <w:r w:rsidRPr="003F0ECF">
        <w:rPr>
          <w:rFonts w:ascii="Times New Roman" w:hAnsi="Times New Roman" w:cs="Times New Roman"/>
        </w:rPr>
        <w:t>whorf</w:t>
      </w:r>
      <w:proofErr w:type="spellEnd"/>
      <w:r w:rsidRPr="003F0ECF">
        <w:rPr>
          <w:rFonts w:ascii="Times New Roman" w:hAnsi="Times New Roman" w:cs="Times New Roman"/>
        </w:rPr>
        <w:t xml:space="preserve"> </w:t>
      </w:r>
    </w:p>
    <w:p w14:paraId="2149410F" w14:textId="77777777" w:rsidR="00B830BD" w:rsidRDefault="002B0F33" w:rsidP="006579FD">
      <w:pPr>
        <w:spacing w:line="360" w:lineRule="auto"/>
        <w:ind w:left="720" w:hanging="720"/>
        <w:rPr>
          <w:rFonts w:ascii="Times New Roman" w:hAnsi="Times New Roman" w:cs="Times New Roman"/>
        </w:rPr>
      </w:pPr>
      <w:hyperlink r:id="rId8" w:history="1">
        <w:r w:rsidR="00B830BD" w:rsidRPr="003F0ECF">
          <w:rPr>
            <w:rStyle w:val="Hyperlink"/>
            <w:rFonts w:ascii="Times New Roman" w:hAnsi="Times New Roman" w:cs="Times New Roman"/>
          </w:rPr>
          <w:t>http://www.blutner.de/color/Sapir-Whorf.pdf</w:t>
        </w:r>
      </w:hyperlink>
      <w:r w:rsidR="00B830BD" w:rsidRPr="003F0ECF">
        <w:rPr>
          <w:rFonts w:ascii="Times New Roman" w:hAnsi="Times New Roman" w:cs="Times New Roman"/>
        </w:rPr>
        <w:t xml:space="preserve"> </w:t>
      </w:r>
    </w:p>
    <w:p w14:paraId="02F5017C" w14:textId="77777777" w:rsidR="00AF74F4" w:rsidRDefault="00AF74F4" w:rsidP="006579FD">
      <w:pPr>
        <w:spacing w:line="360" w:lineRule="auto"/>
        <w:ind w:left="720" w:hanging="720"/>
        <w:rPr>
          <w:rFonts w:ascii="Times New Roman" w:hAnsi="Times New Roman" w:cs="Times New Roman"/>
        </w:rPr>
      </w:pPr>
    </w:p>
    <w:p w14:paraId="1AC5A142" w14:textId="2AC81C65" w:rsidR="00AF74F4" w:rsidRDefault="00AF74F4" w:rsidP="006579FD">
      <w:pPr>
        <w:spacing w:line="360" w:lineRule="auto"/>
        <w:ind w:left="720" w:hanging="720"/>
        <w:rPr>
          <w:rFonts w:ascii="Times New Roman" w:hAnsi="Times New Roman" w:cs="Times New Roman"/>
        </w:rPr>
      </w:pPr>
      <w:r>
        <w:rPr>
          <w:rFonts w:ascii="Times New Roman" w:hAnsi="Times New Roman" w:cs="Times New Roman"/>
        </w:rPr>
        <w:t xml:space="preserve">Learning disability today. (2018) think local act </w:t>
      </w:r>
    </w:p>
    <w:p w14:paraId="0C46A407" w14:textId="6A60B326" w:rsidR="00AF74F4" w:rsidRPr="003F0ECF" w:rsidRDefault="002B0F33" w:rsidP="006579FD">
      <w:pPr>
        <w:spacing w:line="360" w:lineRule="auto"/>
        <w:ind w:left="720" w:hanging="720"/>
        <w:rPr>
          <w:rFonts w:ascii="Times New Roman" w:hAnsi="Times New Roman" w:cs="Times New Roman"/>
        </w:rPr>
      </w:pPr>
      <w:hyperlink r:id="rId9" w:history="1">
        <w:r w:rsidR="00AF74F4" w:rsidRPr="0017424D">
          <w:rPr>
            <w:rStyle w:val="Hyperlink"/>
            <w:rFonts w:ascii="Times New Roman" w:hAnsi="Times New Roman" w:cs="Times New Roman"/>
          </w:rPr>
          <w:t>https://www.learningdisabilitytoday.co.uk/think-local-act-personal-publish-new-care-act-guidance-focused-on-people-not-processes</w:t>
        </w:r>
      </w:hyperlink>
      <w:r w:rsidR="00AF74F4">
        <w:rPr>
          <w:rFonts w:ascii="Times New Roman" w:hAnsi="Times New Roman" w:cs="Times New Roman"/>
        </w:rPr>
        <w:t xml:space="preserve"> </w:t>
      </w:r>
    </w:p>
    <w:p w14:paraId="0384B059" w14:textId="77777777" w:rsidR="00E613A2" w:rsidRPr="003F0ECF" w:rsidRDefault="00E613A2" w:rsidP="006579FD">
      <w:pPr>
        <w:spacing w:line="360" w:lineRule="auto"/>
        <w:ind w:left="720" w:hanging="720"/>
        <w:rPr>
          <w:rFonts w:ascii="Times New Roman" w:hAnsi="Times New Roman" w:cs="Times New Roman"/>
        </w:rPr>
      </w:pPr>
    </w:p>
    <w:p w14:paraId="0531B176" w14:textId="5FD30CB9" w:rsidR="00E613A2" w:rsidRPr="003F0ECF" w:rsidRDefault="00E613A2" w:rsidP="006579FD">
      <w:pPr>
        <w:spacing w:line="360" w:lineRule="auto"/>
        <w:ind w:left="720" w:hanging="720"/>
        <w:rPr>
          <w:rFonts w:ascii="Times New Roman" w:hAnsi="Times New Roman" w:cs="Times New Roman"/>
        </w:rPr>
      </w:pPr>
      <w:proofErr w:type="spellStart"/>
      <w:r w:rsidRPr="003F0ECF">
        <w:rPr>
          <w:rFonts w:ascii="Times New Roman" w:hAnsi="Times New Roman" w:cs="Times New Roman"/>
        </w:rPr>
        <w:t>Mencap</w:t>
      </w:r>
      <w:proofErr w:type="spellEnd"/>
      <w:r w:rsidRPr="003F0ECF">
        <w:rPr>
          <w:rFonts w:ascii="Times New Roman" w:hAnsi="Times New Roman" w:cs="Times New Roman"/>
        </w:rPr>
        <w:t xml:space="preserve">. (2016) communicating with people with a learning disability </w:t>
      </w:r>
    </w:p>
    <w:p w14:paraId="146DFDB5" w14:textId="0FE5FD43" w:rsidR="00E613A2" w:rsidRPr="003F0ECF" w:rsidRDefault="002B0F33" w:rsidP="006579FD">
      <w:pPr>
        <w:spacing w:line="360" w:lineRule="auto"/>
        <w:ind w:left="720" w:hanging="720"/>
        <w:rPr>
          <w:rFonts w:ascii="Times New Roman" w:hAnsi="Times New Roman" w:cs="Times New Roman"/>
        </w:rPr>
      </w:pPr>
      <w:hyperlink r:id="rId10" w:history="1">
        <w:r w:rsidR="00E613A2" w:rsidRPr="003F0ECF">
          <w:rPr>
            <w:rStyle w:val="Hyperlink"/>
            <w:rFonts w:ascii="Times New Roman" w:hAnsi="Times New Roman" w:cs="Times New Roman"/>
          </w:rPr>
          <w:t>https://www.mencap.org.uk/sites/default/files/2016-12/Communicating%20with%20people_updated%20%281%29.pdf</w:t>
        </w:r>
      </w:hyperlink>
      <w:r w:rsidR="00E613A2" w:rsidRPr="003F0ECF">
        <w:rPr>
          <w:rFonts w:ascii="Times New Roman" w:hAnsi="Times New Roman" w:cs="Times New Roman"/>
        </w:rPr>
        <w:t xml:space="preserve"> </w:t>
      </w:r>
    </w:p>
    <w:p w14:paraId="44455C3C" w14:textId="77777777" w:rsidR="00374847" w:rsidRPr="003F0ECF" w:rsidRDefault="00374847" w:rsidP="006579FD">
      <w:pPr>
        <w:spacing w:line="360" w:lineRule="auto"/>
        <w:ind w:left="720" w:hanging="720"/>
        <w:rPr>
          <w:rFonts w:ascii="Times New Roman" w:hAnsi="Times New Roman" w:cs="Times New Roman"/>
        </w:rPr>
      </w:pPr>
    </w:p>
    <w:p w14:paraId="297C0FA2" w14:textId="0F57BFA8" w:rsidR="001F6D5C" w:rsidRPr="003F0ECF" w:rsidRDefault="00FE0AFD" w:rsidP="006579FD">
      <w:pPr>
        <w:spacing w:line="360" w:lineRule="auto"/>
        <w:ind w:left="720" w:hanging="720"/>
        <w:rPr>
          <w:rFonts w:ascii="Times New Roman" w:hAnsi="Times New Roman" w:cs="Times New Roman"/>
        </w:rPr>
      </w:pPr>
      <w:r w:rsidRPr="003F0ECF">
        <w:rPr>
          <w:rFonts w:ascii="Times New Roman" w:hAnsi="Times New Roman" w:cs="Times New Roman"/>
        </w:rPr>
        <w:t xml:space="preserve">Mental Health Foundation. (2018) learning disabilities </w:t>
      </w:r>
      <w:r w:rsidR="00DF0947" w:rsidRPr="003F0ECF">
        <w:rPr>
          <w:rFonts w:ascii="Times New Roman" w:hAnsi="Times New Roman" w:cs="Times New Roman"/>
        </w:rPr>
        <w:t xml:space="preserve"> </w:t>
      </w:r>
    </w:p>
    <w:p w14:paraId="322A1980" w14:textId="0A9A5523" w:rsidR="00FE0AFD" w:rsidRPr="003F0ECF" w:rsidRDefault="002B0F33" w:rsidP="006579FD">
      <w:pPr>
        <w:spacing w:line="360" w:lineRule="auto"/>
        <w:ind w:left="720" w:hanging="720"/>
        <w:rPr>
          <w:rFonts w:ascii="Times New Roman" w:hAnsi="Times New Roman" w:cs="Times New Roman"/>
        </w:rPr>
      </w:pPr>
      <w:hyperlink r:id="rId11" w:history="1">
        <w:r w:rsidR="00FE0AFD" w:rsidRPr="003F0ECF">
          <w:rPr>
            <w:rStyle w:val="Hyperlink"/>
            <w:rFonts w:ascii="Times New Roman" w:hAnsi="Times New Roman" w:cs="Times New Roman"/>
          </w:rPr>
          <w:t>https://www.mentalhealth.org.uk/learning-disabilities/help-information/learning-disability-statistics-/187705</w:t>
        </w:r>
      </w:hyperlink>
      <w:r w:rsidR="00FE0AFD" w:rsidRPr="003F0ECF">
        <w:rPr>
          <w:rFonts w:ascii="Times New Roman" w:hAnsi="Times New Roman" w:cs="Times New Roman"/>
        </w:rPr>
        <w:t xml:space="preserve"> </w:t>
      </w:r>
    </w:p>
    <w:p w14:paraId="388FB57F" w14:textId="43D0F7B9" w:rsidR="00E36C55" w:rsidRPr="003F0ECF" w:rsidRDefault="00E36C55" w:rsidP="006579FD">
      <w:pPr>
        <w:spacing w:line="360" w:lineRule="auto"/>
        <w:ind w:left="720" w:hanging="720"/>
        <w:rPr>
          <w:rFonts w:ascii="Times New Roman" w:hAnsi="Times New Roman" w:cs="Times New Roman"/>
        </w:rPr>
      </w:pPr>
      <w:r w:rsidRPr="003F0ECF">
        <w:rPr>
          <w:rFonts w:ascii="Times New Roman" w:hAnsi="Times New Roman" w:cs="Times New Roman"/>
        </w:rPr>
        <w:t xml:space="preserve">Pauley, J. (2009) Communication. Milwaukee, ASQ Quality Press. </w:t>
      </w:r>
    </w:p>
    <w:p w14:paraId="50EAD495" w14:textId="77777777" w:rsidR="00B830BD" w:rsidRPr="003F0ECF" w:rsidRDefault="00B830BD" w:rsidP="006579FD">
      <w:pPr>
        <w:spacing w:line="360" w:lineRule="auto"/>
        <w:ind w:left="720" w:hanging="720"/>
        <w:rPr>
          <w:rFonts w:ascii="Times New Roman" w:hAnsi="Times New Roman" w:cs="Times New Roman"/>
        </w:rPr>
      </w:pPr>
    </w:p>
    <w:p w14:paraId="62949485" w14:textId="14A67533" w:rsidR="00B830BD" w:rsidRPr="003F0ECF" w:rsidRDefault="00B830BD" w:rsidP="006579FD">
      <w:pPr>
        <w:spacing w:line="360" w:lineRule="auto"/>
        <w:ind w:left="720" w:hanging="720"/>
        <w:rPr>
          <w:rFonts w:ascii="Times New Roman" w:hAnsi="Times New Roman" w:cs="Times New Roman"/>
        </w:rPr>
      </w:pPr>
      <w:r w:rsidRPr="003F0ECF">
        <w:rPr>
          <w:rFonts w:ascii="Times New Roman" w:hAnsi="Times New Roman" w:cs="Times New Roman"/>
        </w:rPr>
        <w:t xml:space="preserve">Simpson, P. (2010) Language and Power. Oxon, </w:t>
      </w:r>
      <w:proofErr w:type="spellStart"/>
      <w:r w:rsidRPr="003F0ECF">
        <w:rPr>
          <w:rFonts w:ascii="Times New Roman" w:hAnsi="Times New Roman" w:cs="Times New Roman"/>
        </w:rPr>
        <w:t>Routiedge</w:t>
      </w:r>
      <w:proofErr w:type="spellEnd"/>
      <w:r w:rsidRPr="003F0ECF">
        <w:rPr>
          <w:rFonts w:ascii="Times New Roman" w:hAnsi="Times New Roman" w:cs="Times New Roman"/>
        </w:rPr>
        <w:t xml:space="preserve">. </w:t>
      </w:r>
    </w:p>
    <w:p w14:paraId="0DF7C736" w14:textId="77777777" w:rsidR="00B830BD" w:rsidRPr="003F0ECF" w:rsidRDefault="00B830BD" w:rsidP="006579FD">
      <w:pPr>
        <w:spacing w:line="360" w:lineRule="auto"/>
        <w:ind w:left="720" w:hanging="720"/>
        <w:rPr>
          <w:rFonts w:ascii="Times New Roman" w:hAnsi="Times New Roman" w:cs="Times New Roman"/>
        </w:rPr>
      </w:pPr>
    </w:p>
    <w:p w14:paraId="45C7D4CF" w14:textId="77EDE975" w:rsidR="003D1E58" w:rsidRPr="003F0ECF" w:rsidRDefault="003D1E58" w:rsidP="006579FD">
      <w:pPr>
        <w:spacing w:line="360" w:lineRule="auto"/>
        <w:ind w:left="720" w:hanging="720"/>
        <w:rPr>
          <w:rFonts w:ascii="Times New Roman" w:hAnsi="Times New Roman" w:cs="Times New Roman"/>
        </w:rPr>
      </w:pPr>
      <w:r w:rsidRPr="003F0ECF">
        <w:rPr>
          <w:rFonts w:ascii="Times New Roman" w:hAnsi="Times New Roman" w:cs="Times New Roman"/>
        </w:rPr>
        <w:t xml:space="preserve"> </w:t>
      </w:r>
    </w:p>
    <w:bookmarkEnd w:id="0"/>
    <w:sectPr w:rsidR="003D1E58" w:rsidRPr="003F0ECF" w:rsidSect="00CA7F77">
      <w:head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914F7E" w14:textId="77777777" w:rsidR="002B0F33" w:rsidRDefault="002B0F33" w:rsidP="00CE6919">
      <w:r>
        <w:separator/>
      </w:r>
    </w:p>
  </w:endnote>
  <w:endnote w:type="continuationSeparator" w:id="0">
    <w:p w14:paraId="5F04F59E" w14:textId="77777777" w:rsidR="002B0F33" w:rsidRDefault="002B0F33" w:rsidP="00CE6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8E5675" w14:textId="77777777" w:rsidR="002B0F33" w:rsidRDefault="002B0F33" w:rsidP="00CE6919">
      <w:r>
        <w:separator/>
      </w:r>
    </w:p>
  </w:footnote>
  <w:footnote w:type="continuationSeparator" w:id="0">
    <w:p w14:paraId="63657EDE" w14:textId="77777777" w:rsidR="002B0F33" w:rsidRDefault="002B0F33" w:rsidP="00CE691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D94A4" w14:textId="18E3050D" w:rsidR="00CE6919" w:rsidRDefault="00CE6919">
    <w:pPr>
      <w:pStyle w:val="Header"/>
    </w:pPr>
    <w:r>
      <w:t>1500741</w:t>
    </w:r>
  </w:p>
  <w:p w14:paraId="5C03CD2C" w14:textId="77777777" w:rsidR="00CE6919" w:rsidRDefault="00CE6919">
    <w:pPr>
      <w:pStyle w:val="Header"/>
    </w:pPr>
  </w:p>
  <w:p w14:paraId="2D084513" w14:textId="77777777" w:rsidR="00CE6919" w:rsidRDefault="00CE691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493"/>
    <w:rsid w:val="00006112"/>
    <w:rsid w:val="0001237E"/>
    <w:rsid w:val="00053BA9"/>
    <w:rsid w:val="000822CE"/>
    <w:rsid w:val="00096F2B"/>
    <w:rsid w:val="000B09C4"/>
    <w:rsid w:val="0015406B"/>
    <w:rsid w:val="00177562"/>
    <w:rsid w:val="00184014"/>
    <w:rsid w:val="00187993"/>
    <w:rsid w:val="001A07F7"/>
    <w:rsid w:val="001B2ADE"/>
    <w:rsid w:val="001B585F"/>
    <w:rsid w:val="001F6D5C"/>
    <w:rsid w:val="00211CEA"/>
    <w:rsid w:val="002125F4"/>
    <w:rsid w:val="00226DE1"/>
    <w:rsid w:val="002A32C5"/>
    <w:rsid w:val="002B0F33"/>
    <w:rsid w:val="002D5685"/>
    <w:rsid w:val="00305FA5"/>
    <w:rsid w:val="00321C8D"/>
    <w:rsid w:val="00333B17"/>
    <w:rsid w:val="00340493"/>
    <w:rsid w:val="0034670E"/>
    <w:rsid w:val="00373E4C"/>
    <w:rsid w:val="00374847"/>
    <w:rsid w:val="003D1E58"/>
    <w:rsid w:val="003D5528"/>
    <w:rsid w:val="003F0ECF"/>
    <w:rsid w:val="00410051"/>
    <w:rsid w:val="00414EF7"/>
    <w:rsid w:val="00495AE9"/>
    <w:rsid w:val="004B1CEA"/>
    <w:rsid w:val="005132C7"/>
    <w:rsid w:val="005561E7"/>
    <w:rsid w:val="0057216C"/>
    <w:rsid w:val="00582518"/>
    <w:rsid w:val="005960D1"/>
    <w:rsid w:val="005A4198"/>
    <w:rsid w:val="005C79A2"/>
    <w:rsid w:val="005E77E8"/>
    <w:rsid w:val="00614D2E"/>
    <w:rsid w:val="00622250"/>
    <w:rsid w:val="006579FD"/>
    <w:rsid w:val="0068063D"/>
    <w:rsid w:val="006B3543"/>
    <w:rsid w:val="006F5610"/>
    <w:rsid w:val="00707D8D"/>
    <w:rsid w:val="00710D1D"/>
    <w:rsid w:val="00716F81"/>
    <w:rsid w:val="00735075"/>
    <w:rsid w:val="00752EB5"/>
    <w:rsid w:val="00754AAB"/>
    <w:rsid w:val="00777247"/>
    <w:rsid w:val="007A7993"/>
    <w:rsid w:val="007D478B"/>
    <w:rsid w:val="007F13AA"/>
    <w:rsid w:val="00804CC7"/>
    <w:rsid w:val="00811BD6"/>
    <w:rsid w:val="00824149"/>
    <w:rsid w:val="00831237"/>
    <w:rsid w:val="0083327C"/>
    <w:rsid w:val="00865DBF"/>
    <w:rsid w:val="008702A3"/>
    <w:rsid w:val="00874B2E"/>
    <w:rsid w:val="00883B48"/>
    <w:rsid w:val="00885EEC"/>
    <w:rsid w:val="00896494"/>
    <w:rsid w:val="008D10F3"/>
    <w:rsid w:val="008D6989"/>
    <w:rsid w:val="00966957"/>
    <w:rsid w:val="009A5B9D"/>
    <w:rsid w:val="009B0572"/>
    <w:rsid w:val="009B78B0"/>
    <w:rsid w:val="00A04171"/>
    <w:rsid w:val="00A24EFC"/>
    <w:rsid w:val="00A337C7"/>
    <w:rsid w:val="00A433EE"/>
    <w:rsid w:val="00A4553E"/>
    <w:rsid w:val="00AA7E76"/>
    <w:rsid w:val="00AC1E98"/>
    <w:rsid w:val="00AE2066"/>
    <w:rsid w:val="00AF74F4"/>
    <w:rsid w:val="00AF7E3F"/>
    <w:rsid w:val="00B03C49"/>
    <w:rsid w:val="00B416F6"/>
    <w:rsid w:val="00B66196"/>
    <w:rsid w:val="00B830BD"/>
    <w:rsid w:val="00B94A38"/>
    <w:rsid w:val="00BB77FF"/>
    <w:rsid w:val="00BE72A1"/>
    <w:rsid w:val="00C007EB"/>
    <w:rsid w:val="00C273AC"/>
    <w:rsid w:val="00C27617"/>
    <w:rsid w:val="00C62C99"/>
    <w:rsid w:val="00C8038E"/>
    <w:rsid w:val="00C92F01"/>
    <w:rsid w:val="00CA54C0"/>
    <w:rsid w:val="00CA7F77"/>
    <w:rsid w:val="00CC17A2"/>
    <w:rsid w:val="00CE6919"/>
    <w:rsid w:val="00D13152"/>
    <w:rsid w:val="00D14E87"/>
    <w:rsid w:val="00D20C2F"/>
    <w:rsid w:val="00D253B5"/>
    <w:rsid w:val="00DF0947"/>
    <w:rsid w:val="00E04FCF"/>
    <w:rsid w:val="00E21895"/>
    <w:rsid w:val="00E36C55"/>
    <w:rsid w:val="00E613A2"/>
    <w:rsid w:val="00E62EEA"/>
    <w:rsid w:val="00E83C6F"/>
    <w:rsid w:val="00EB400B"/>
    <w:rsid w:val="00F00813"/>
    <w:rsid w:val="00F03842"/>
    <w:rsid w:val="00F07D42"/>
    <w:rsid w:val="00F26FCE"/>
    <w:rsid w:val="00F41398"/>
    <w:rsid w:val="00F414AD"/>
    <w:rsid w:val="00F474BC"/>
    <w:rsid w:val="00F705B1"/>
    <w:rsid w:val="00F72A4D"/>
    <w:rsid w:val="00F9754F"/>
    <w:rsid w:val="00FB30D2"/>
    <w:rsid w:val="00FD564D"/>
    <w:rsid w:val="00FE0AFD"/>
    <w:rsid w:val="00FF0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64078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13A2"/>
    <w:rPr>
      <w:color w:val="0563C1" w:themeColor="hyperlink"/>
      <w:u w:val="single"/>
    </w:rPr>
  </w:style>
  <w:style w:type="character" w:styleId="FollowedHyperlink">
    <w:name w:val="FollowedHyperlink"/>
    <w:basedOn w:val="DefaultParagraphFont"/>
    <w:uiPriority w:val="99"/>
    <w:semiHidden/>
    <w:unhideWhenUsed/>
    <w:rsid w:val="0034670E"/>
    <w:rPr>
      <w:color w:val="954F72" w:themeColor="followedHyperlink"/>
      <w:u w:val="single"/>
    </w:rPr>
  </w:style>
  <w:style w:type="paragraph" w:styleId="Header">
    <w:name w:val="header"/>
    <w:basedOn w:val="Normal"/>
    <w:link w:val="HeaderChar"/>
    <w:uiPriority w:val="99"/>
    <w:unhideWhenUsed/>
    <w:rsid w:val="00CE6919"/>
    <w:pPr>
      <w:tabs>
        <w:tab w:val="center" w:pos="4513"/>
        <w:tab w:val="right" w:pos="9026"/>
      </w:tabs>
    </w:pPr>
  </w:style>
  <w:style w:type="character" w:customStyle="1" w:styleId="HeaderChar">
    <w:name w:val="Header Char"/>
    <w:basedOn w:val="DefaultParagraphFont"/>
    <w:link w:val="Header"/>
    <w:uiPriority w:val="99"/>
    <w:rsid w:val="00CE6919"/>
  </w:style>
  <w:style w:type="paragraph" w:styleId="Footer">
    <w:name w:val="footer"/>
    <w:basedOn w:val="Normal"/>
    <w:link w:val="FooterChar"/>
    <w:uiPriority w:val="99"/>
    <w:unhideWhenUsed/>
    <w:rsid w:val="00CE6919"/>
    <w:pPr>
      <w:tabs>
        <w:tab w:val="center" w:pos="4513"/>
        <w:tab w:val="right" w:pos="9026"/>
      </w:tabs>
    </w:pPr>
  </w:style>
  <w:style w:type="character" w:customStyle="1" w:styleId="FooterChar">
    <w:name w:val="Footer Char"/>
    <w:basedOn w:val="DefaultParagraphFont"/>
    <w:link w:val="Footer"/>
    <w:uiPriority w:val="99"/>
    <w:rsid w:val="00CE69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396197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mentalhealth.org.uk/learning-disabilities/help-information/learning-disability-statistics-/187705" TargetMode="External"/><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bild.org.uk/EasySiteWeb/GatewayLink.aspx?alId=3338" TargetMode="External"/><Relationship Id="rId7" Type="http://schemas.openxmlformats.org/officeDocument/2006/relationships/hyperlink" Target="https://www.legislation.gov.uk/ukpga/1998/42/contents" TargetMode="External"/><Relationship Id="rId8" Type="http://schemas.openxmlformats.org/officeDocument/2006/relationships/hyperlink" Target="http://www.blutner.de/color/Sapir-Whorf.pdf" TargetMode="External"/><Relationship Id="rId9" Type="http://schemas.openxmlformats.org/officeDocument/2006/relationships/hyperlink" Target="https://www.learningdisabilitytoday.co.uk/think-local-act-personal-publish-new-care-act-guidance-focused-on-people-not-processes" TargetMode="External"/><Relationship Id="rId10" Type="http://schemas.openxmlformats.org/officeDocument/2006/relationships/hyperlink" Target="https://www.mencap.org.uk/sites/default/files/2016-12/Communicating%20with%20people_updated%20%281%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8</Pages>
  <Words>2894</Words>
  <Characters>16500</Characters>
  <Application>Microsoft Macintosh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Ennis</dc:creator>
  <cp:keywords/>
  <dc:description/>
  <cp:lastModifiedBy>Holly Ennis</cp:lastModifiedBy>
  <cp:revision>76</cp:revision>
  <dcterms:created xsi:type="dcterms:W3CDTF">2018-03-27T19:12:00Z</dcterms:created>
  <dcterms:modified xsi:type="dcterms:W3CDTF">2018-03-27T23:14:00Z</dcterms:modified>
</cp:coreProperties>
</file>