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EC6EE" w14:textId="77777777" w:rsidR="00402959" w:rsidRPr="008B5715" w:rsidRDefault="00402959" w:rsidP="00402959">
      <w:pPr>
        <w:jc w:val="center"/>
        <w:rPr>
          <w:rFonts w:cstheme="minorHAnsi"/>
          <w:u w:val="single"/>
        </w:rPr>
      </w:pPr>
      <w:r w:rsidRPr="008B5715">
        <w:rPr>
          <w:rFonts w:cstheme="minorHAnsi"/>
          <w:b/>
          <w:bCs/>
          <w:u w:val="single"/>
        </w:rPr>
        <w:t>Assignment</w:t>
      </w:r>
      <w:r w:rsidRPr="008B5715">
        <w:rPr>
          <w:rFonts w:cstheme="minorHAnsi"/>
          <w:u w:val="single"/>
        </w:rPr>
        <w:t xml:space="preserve"> ECAD4007- Using the pupil profile given, identify how specific aspects of the child’s holistic development could be met within an educational setting. Underpin this with references to relevant theories, research and examples of excellent practise.</w:t>
      </w:r>
    </w:p>
    <w:p w14:paraId="7E0AF860" w14:textId="38A78719" w:rsidR="00E5505D" w:rsidRPr="00A30019" w:rsidRDefault="00E5505D" w:rsidP="00A30019">
      <w:pPr>
        <w:rPr>
          <w:rFonts w:cstheme="minorHAnsi"/>
        </w:rPr>
      </w:pPr>
    </w:p>
    <w:p w14:paraId="521541C0" w14:textId="2FC06F54" w:rsidR="008B5715" w:rsidRPr="00A30019" w:rsidRDefault="00825949" w:rsidP="008B5715">
      <w:pPr>
        <w:pStyle w:val="Heading1"/>
        <w:spacing w:before="0" w:beforeAutospacing="0" w:after="0" w:afterAutospacing="0"/>
        <w:textAlignment w:val="baseline"/>
        <w:rPr>
          <w:rFonts w:asciiTheme="minorHAnsi" w:hAnsiTheme="minorHAnsi" w:cstheme="minorHAnsi"/>
          <w:b w:val="0"/>
          <w:bCs w:val="0"/>
          <w:color w:val="000000" w:themeColor="text1"/>
          <w:kern w:val="0"/>
          <w:sz w:val="24"/>
          <w:szCs w:val="24"/>
        </w:rPr>
      </w:pPr>
      <w:r w:rsidRPr="008B5715">
        <w:rPr>
          <w:rFonts w:asciiTheme="minorHAnsi" w:hAnsiTheme="minorHAnsi" w:cstheme="minorHAnsi"/>
          <w:b w:val="0"/>
          <w:bCs w:val="0"/>
          <w:color w:val="333333"/>
          <w:kern w:val="0"/>
          <w:sz w:val="24"/>
          <w:szCs w:val="24"/>
        </w:rPr>
        <w:tab/>
      </w:r>
      <w:r w:rsidRPr="00A30019">
        <w:rPr>
          <w:rFonts w:asciiTheme="minorHAnsi" w:hAnsiTheme="minorHAnsi" w:cstheme="minorHAnsi"/>
          <w:b w:val="0"/>
          <w:bCs w:val="0"/>
          <w:color w:val="000000" w:themeColor="text1"/>
          <w:kern w:val="0"/>
          <w:sz w:val="24"/>
          <w:szCs w:val="24"/>
        </w:rPr>
        <w:t>Teachers play an important role and are at the forefront of a child’s development (Maye</w:t>
      </w:r>
      <w:r w:rsidR="00044A5A" w:rsidRPr="00A30019">
        <w:rPr>
          <w:rFonts w:asciiTheme="minorHAnsi" w:hAnsiTheme="minorHAnsi" w:cstheme="minorHAnsi"/>
          <w:b w:val="0"/>
          <w:bCs w:val="0"/>
          <w:color w:val="000000" w:themeColor="text1"/>
          <w:kern w:val="0"/>
          <w:sz w:val="24"/>
          <w:szCs w:val="24"/>
        </w:rPr>
        <w:t>s, 2021</w:t>
      </w:r>
      <w:r w:rsidRPr="00A30019">
        <w:rPr>
          <w:rFonts w:asciiTheme="minorHAnsi" w:hAnsiTheme="minorHAnsi" w:cstheme="minorHAnsi"/>
          <w:b w:val="0"/>
          <w:bCs w:val="0"/>
          <w:color w:val="000000" w:themeColor="text1"/>
          <w:kern w:val="0"/>
          <w:sz w:val="24"/>
          <w:szCs w:val="24"/>
        </w:rPr>
        <w:t xml:space="preserve">). Teachers are led by Welsh Government guidance who have produced a new </w:t>
      </w:r>
      <w:r w:rsidR="002A22F2" w:rsidRPr="00A30019">
        <w:rPr>
          <w:rFonts w:asciiTheme="minorHAnsi" w:hAnsiTheme="minorHAnsi" w:cstheme="minorHAnsi"/>
          <w:b w:val="0"/>
          <w:bCs w:val="0"/>
          <w:color w:val="000000" w:themeColor="text1"/>
          <w:kern w:val="0"/>
          <w:sz w:val="24"/>
          <w:szCs w:val="24"/>
        </w:rPr>
        <w:t>curriculum</w:t>
      </w:r>
      <w:r w:rsidRPr="00A30019">
        <w:rPr>
          <w:rFonts w:asciiTheme="minorHAnsi" w:hAnsiTheme="minorHAnsi" w:cstheme="minorHAnsi"/>
          <w:b w:val="0"/>
          <w:bCs w:val="0"/>
          <w:color w:val="000000" w:themeColor="text1"/>
          <w:kern w:val="0"/>
          <w:sz w:val="24"/>
          <w:szCs w:val="24"/>
        </w:rPr>
        <w:t xml:space="preserve"> to support children’s holistic learning need</w:t>
      </w:r>
      <w:r w:rsidR="00BF7E94" w:rsidRPr="00A30019">
        <w:rPr>
          <w:rFonts w:asciiTheme="minorHAnsi" w:hAnsiTheme="minorHAnsi" w:cstheme="minorHAnsi"/>
          <w:b w:val="0"/>
          <w:bCs w:val="0"/>
          <w:color w:val="000000" w:themeColor="text1"/>
          <w:kern w:val="0"/>
          <w:sz w:val="24"/>
          <w:szCs w:val="24"/>
        </w:rPr>
        <w:t>s (Welsh Government, 2016</w:t>
      </w:r>
      <w:r w:rsidRPr="00A30019">
        <w:rPr>
          <w:rFonts w:asciiTheme="minorHAnsi" w:hAnsiTheme="minorHAnsi" w:cstheme="minorHAnsi"/>
          <w:b w:val="0"/>
          <w:bCs w:val="0"/>
          <w:color w:val="000000" w:themeColor="text1"/>
          <w:kern w:val="0"/>
          <w:sz w:val="24"/>
          <w:szCs w:val="24"/>
        </w:rPr>
        <w:t>). The holistic approach to a child’s development includes the physical, cogn</w:t>
      </w:r>
      <w:r w:rsidR="002A22F2" w:rsidRPr="00A30019">
        <w:rPr>
          <w:rFonts w:asciiTheme="minorHAnsi" w:hAnsiTheme="minorHAnsi" w:cstheme="minorHAnsi"/>
          <w:b w:val="0"/>
          <w:bCs w:val="0"/>
          <w:color w:val="000000" w:themeColor="text1"/>
          <w:kern w:val="0"/>
          <w:sz w:val="24"/>
          <w:szCs w:val="24"/>
        </w:rPr>
        <w:t>itive</w:t>
      </w:r>
      <w:r w:rsidRPr="00A30019">
        <w:rPr>
          <w:rFonts w:asciiTheme="minorHAnsi" w:hAnsiTheme="minorHAnsi" w:cstheme="minorHAnsi"/>
          <w:b w:val="0"/>
          <w:bCs w:val="0"/>
          <w:color w:val="000000" w:themeColor="text1"/>
          <w:kern w:val="0"/>
          <w:sz w:val="24"/>
          <w:szCs w:val="24"/>
        </w:rPr>
        <w:t xml:space="preserve">, emotional and social needs. A teacher who can </w:t>
      </w:r>
      <w:r w:rsidR="002A22F2" w:rsidRPr="00A30019">
        <w:rPr>
          <w:rFonts w:asciiTheme="minorHAnsi" w:hAnsiTheme="minorHAnsi" w:cstheme="minorHAnsi"/>
          <w:b w:val="0"/>
          <w:bCs w:val="0"/>
          <w:color w:val="000000" w:themeColor="text1"/>
          <w:kern w:val="0"/>
          <w:sz w:val="24"/>
          <w:szCs w:val="24"/>
        </w:rPr>
        <w:t xml:space="preserve">recognize and </w:t>
      </w:r>
      <w:r w:rsidRPr="00A30019">
        <w:rPr>
          <w:rFonts w:asciiTheme="minorHAnsi" w:hAnsiTheme="minorHAnsi" w:cstheme="minorHAnsi"/>
          <w:b w:val="0"/>
          <w:bCs w:val="0"/>
          <w:color w:val="000000" w:themeColor="text1"/>
          <w:kern w:val="0"/>
          <w:sz w:val="24"/>
          <w:szCs w:val="24"/>
        </w:rPr>
        <w:t xml:space="preserve">nurture these aspects will enhance a child’s development. Furthermore, teachers need an awareness of a child’s personality such as their behaviour, language and spiritual needs, speech and motor skills and intellectual support that </w:t>
      </w:r>
      <w:r w:rsidR="002A22F2" w:rsidRPr="00A30019">
        <w:rPr>
          <w:rFonts w:asciiTheme="minorHAnsi" w:hAnsiTheme="minorHAnsi" w:cstheme="minorHAnsi"/>
          <w:b w:val="0"/>
          <w:bCs w:val="0"/>
          <w:color w:val="000000" w:themeColor="text1"/>
          <w:kern w:val="0"/>
          <w:sz w:val="24"/>
          <w:szCs w:val="24"/>
        </w:rPr>
        <w:t>may</w:t>
      </w:r>
      <w:r w:rsidRPr="00A30019">
        <w:rPr>
          <w:rFonts w:asciiTheme="minorHAnsi" w:hAnsiTheme="minorHAnsi" w:cstheme="minorHAnsi"/>
          <w:b w:val="0"/>
          <w:bCs w:val="0"/>
          <w:color w:val="000000" w:themeColor="text1"/>
          <w:kern w:val="0"/>
          <w:sz w:val="24"/>
          <w:szCs w:val="24"/>
        </w:rPr>
        <w:t>be required. This is supported by O’Malley (2023) who states</w:t>
      </w:r>
      <w:r w:rsidR="00C94E1F" w:rsidRPr="00A30019">
        <w:rPr>
          <w:rFonts w:asciiTheme="minorHAnsi" w:hAnsiTheme="minorHAnsi" w:cstheme="minorHAnsi"/>
          <w:b w:val="0"/>
          <w:bCs w:val="0"/>
          <w:color w:val="000000" w:themeColor="text1"/>
          <w:kern w:val="0"/>
          <w:sz w:val="24"/>
          <w:szCs w:val="24"/>
        </w:rPr>
        <w:t xml:space="preserve"> </w:t>
      </w:r>
      <w:r w:rsidRPr="00A30019">
        <w:rPr>
          <w:rFonts w:asciiTheme="minorHAnsi" w:hAnsiTheme="minorHAnsi" w:cstheme="minorHAnsi"/>
          <w:b w:val="0"/>
          <w:bCs w:val="0"/>
          <w:color w:val="000000" w:themeColor="text1"/>
          <w:kern w:val="0"/>
          <w:sz w:val="24"/>
          <w:szCs w:val="24"/>
        </w:rPr>
        <w:t xml:space="preserve">an effective, holistic approach to learning, will positively impact on a </w:t>
      </w:r>
      <w:r w:rsidR="002A22F2" w:rsidRPr="00A30019">
        <w:rPr>
          <w:rFonts w:asciiTheme="minorHAnsi" w:hAnsiTheme="minorHAnsi" w:cstheme="minorHAnsi"/>
          <w:b w:val="0"/>
          <w:bCs w:val="0"/>
          <w:color w:val="000000" w:themeColor="text1"/>
          <w:kern w:val="0"/>
          <w:sz w:val="24"/>
          <w:szCs w:val="24"/>
        </w:rPr>
        <w:t>pupil’s</w:t>
      </w:r>
      <w:r w:rsidRPr="00A30019">
        <w:rPr>
          <w:rFonts w:asciiTheme="minorHAnsi" w:hAnsiTheme="minorHAnsi" w:cstheme="minorHAnsi"/>
          <w:b w:val="0"/>
          <w:bCs w:val="0"/>
          <w:color w:val="000000" w:themeColor="text1"/>
          <w:kern w:val="0"/>
          <w:sz w:val="24"/>
          <w:szCs w:val="24"/>
        </w:rPr>
        <w:t xml:space="preserve"> health and future academic development. This highlights the importance of a </w:t>
      </w:r>
      <w:r w:rsidR="002A22F2" w:rsidRPr="00A30019">
        <w:rPr>
          <w:rFonts w:asciiTheme="minorHAnsi" w:hAnsiTheme="minorHAnsi" w:cstheme="minorHAnsi"/>
          <w:b w:val="0"/>
          <w:bCs w:val="0"/>
          <w:color w:val="000000" w:themeColor="text1"/>
          <w:kern w:val="0"/>
          <w:sz w:val="24"/>
          <w:szCs w:val="24"/>
        </w:rPr>
        <w:t>teacher’s</w:t>
      </w:r>
      <w:r w:rsidRPr="00A30019">
        <w:rPr>
          <w:rFonts w:asciiTheme="minorHAnsi" w:hAnsiTheme="minorHAnsi" w:cstheme="minorHAnsi"/>
          <w:b w:val="0"/>
          <w:bCs w:val="0"/>
          <w:color w:val="000000" w:themeColor="text1"/>
          <w:kern w:val="0"/>
          <w:sz w:val="24"/>
          <w:szCs w:val="24"/>
        </w:rPr>
        <w:t xml:space="preserve"> roles and responsibilit</w:t>
      </w:r>
      <w:r w:rsidR="002A22F2" w:rsidRPr="00A30019">
        <w:rPr>
          <w:rFonts w:asciiTheme="minorHAnsi" w:hAnsiTheme="minorHAnsi" w:cstheme="minorHAnsi"/>
          <w:b w:val="0"/>
          <w:bCs w:val="0"/>
          <w:color w:val="000000" w:themeColor="text1"/>
          <w:kern w:val="0"/>
          <w:sz w:val="24"/>
          <w:szCs w:val="24"/>
        </w:rPr>
        <w:t>ies</w:t>
      </w:r>
      <w:r w:rsidRPr="00A30019">
        <w:rPr>
          <w:rFonts w:asciiTheme="minorHAnsi" w:hAnsiTheme="minorHAnsi" w:cstheme="minorHAnsi"/>
          <w:b w:val="0"/>
          <w:bCs w:val="0"/>
          <w:color w:val="000000" w:themeColor="text1"/>
          <w:kern w:val="0"/>
          <w:sz w:val="24"/>
          <w:szCs w:val="24"/>
        </w:rPr>
        <w:t xml:space="preserve"> in motivating and stimulating children through different experiences</w:t>
      </w:r>
      <w:r w:rsidR="00B85910" w:rsidRPr="00A30019">
        <w:rPr>
          <w:rFonts w:asciiTheme="minorHAnsi" w:hAnsiTheme="minorHAnsi" w:cstheme="minorHAnsi"/>
          <w:b w:val="0"/>
          <w:bCs w:val="0"/>
          <w:color w:val="000000" w:themeColor="text1"/>
          <w:kern w:val="0"/>
          <w:sz w:val="24"/>
          <w:szCs w:val="24"/>
        </w:rPr>
        <w:t xml:space="preserve">. </w:t>
      </w:r>
      <w:r w:rsidR="002A22F2" w:rsidRPr="00A30019">
        <w:rPr>
          <w:rFonts w:asciiTheme="minorHAnsi" w:hAnsiTheme="minorHAnsi" w:cstheme="minorHAnsi"/>
          <w:b w:val="0"/>
          <w:bCs w:val="0"/>
          <w:color w:val="000000" w:themeColor="text1"/>
          <w:kern w:val="0"/>
          <w:sz w:val="24"/>
          <w:szCs w:val="24"/>
        </w:rPr>
        <w:t xml:space="preserve">This assignment will focus on a child named ‘Ella’ and how her </w:t>
      </w:r>
      <w:r w:rsidR="006D797E" w:rsidRPr="00A30019">
        <w:rPr>
          <w:rFonts w:asciiTheme="minorHAnsi" w:hAnsiTheme="minorHAnsi" w:cstheme="minorHAnsi"/>
          <w:b w:val="0"/>
          <w:bCs w:val="0"/>
          <w:color w:val="000000" w:themeColor="text1"/>
          <w:kern w:val="0"/>
          <w:sz w:val="24"/>
          <w:szCs w:val="24"/>
        </w:rPr>
        <w:t>emotional</w:t>
      </w:r>
      <w:r w:rsidR="002A22F2" w:rsidRPr="00A30019">
        <w:rPr>
          <w:rFonts w:asciiTheme="minorHAnsi" w:hAnsiTheme="minorHAnsi" w:cstheme="minorHAnsi"/>
          <w:b w:val="0"/>
          <w:bCs w:val="0"/>
          <w:color w:val="000000" w:themeColor="text1"/>
          <w:kern w:val="0"/>
          <w:sz w:val="24"/>
          <w:szCs w:val="24"/>
        </w:rPr>
        <w:t xml:space="preserve">, </w:t>
      </w:r>
      <w:r w:rsidR="006D797E" w:rsidRPr="00A30019">
        <w:rPr>
          <w:rFonts w:asciiTheme="minorHAnsi" w:hAnsiTheme="minorHAnsi" w:cstheme="minorHAnsi"/>
          <w:b w:val="0"/>
          <w:bCs w:val="0"/>
          <w:color w:val="000000" w:themeColor="text1"/>
          <w:kern w:val="0"/>
          <w:sz w:val="24"/>
          <w:szCs w:val="24"/>
        </w:rPr>
        <w:t>social</w:t>
      </w:r>
      <w:r w:rsidR="002A22F2" w:rsidRPr="00A30019">
        <w:rPr>
          <w:rFonts w:asciiTheme="minorHAnsi" w:hAnsiTheme="minorHAnsi" w:cstheme="minorHAnsi"/>
          <w:b w:val="0"/>
          <w:bCs w:val="0"/>
          <w:color w:val="000000" w:themeColor="text1"/>
          <w:kern w:val="0"/>
          <w:sz w:val="24"/>
          <w:szCs w:val="24"/>
        </w:rPr>
        <w:t xml:space="preserve"> and </w:t>
      </w:r>
      <w:r w:rsidR="006D797E" w:rsidRPr="00A30019">
        <w:rPr>
          <w:rFonts w:asciiTheme="minorHAnsi" w:hAnsiTheme="minorHAnsi" w:cstheme="minorHAnsi"/>
          <w:b w:val="0"/>
          <w:bCs w:val="0"/>
          <w:color w:val="000000" w:themeColor="text1"/>
          <w:kern w:val="0"/>
          <w:sz w:val="24"/>
          <w:szCs w:val="24"/>
        </w:rPr>
        <w:t>cognitive</w:t>
      </w:r>
      <w:r w:rsidR="002A22F2" w:rsidRPr="00A30019">
        <w:rPr>
          <w:rFonts w:asciiTheme="minorHAnsi" w:hAnsiTheme="minorHAnsi" w:cstheme="minorHAnsi"/>
          <w:b w:val="0"/>
          <w:bCs w:val="0"/>
          <w:color w:val="000000" w:themeColor="text1"/>
          <w:kern w:val="0"/>
          <w:sz w:val="24"/>
          <w:szCs w:val="24"/>
        </w:rPr>
        <w:t xml:space="preserve"> needs can be developed in the classroom.</w:t>
      </w:r>
    </w:p>
    <w:p w14:paraId="46DD9C2D" w14:textId="7DF309E3" w:rsidR="00243515" w:rsidRPr="00A30019" w:rsidRDefault="002939DF" w:rsidP="00A30019">
      <w:pPr>
        <w:pStyle w:val="Heading1"/>
        <w:spacing w:before="0" w:beforeAutospacing="0" w:after="0" w:afterAutospacing="0"/>
        <w:ind w:firstLine="720"/>
        <w:textAlignment w:val="baseline"/>
        <w:rPr>
          <w:rFonts w:cstheme="minorHAnsi"/>
          <w:color w:val="000000" w:themeColor="text1"/>
          <w:sz w:val="24"/>
          <w:szCs w:val="24"/>
          <w:shd w:val="clear" w:color="auto" w:fill="FFFFFF"/>
        </w:rPr>
      </w:pPr>
      <w:r w:rsidRPr="00A30019">
        <w:rPr>
          <w:rFonts w:asciiTheme="minorHAnsi" w:hAnsiTheme="minorHAnsi" w:cstheme="minorHAnsi"/>
          <w:b w:val="0"/>
          <w:bCs w:val="0"/>
          <w:color w:val="000000" w:themeColor="text1"/>
          <w:sz w:val="24"/>
          <w:szCs w:val="24"/>
        </w:rPr>
        <w:t>Ella’s profile</w:t>
      </w:r>
      <w:r w:rsidR="00CF37EA" w:rsidRPr="00A30019">
        <w:rPr>
          <w:rFonts w:asciiTheme="minorHAnsi" w:hAnsiTheme="minorHAnsi" w:cstheme="minorHAnsi"/>
          <w:b w:val="0"/>
          <w:bCs w:val="0"/>
          <w:color w:val="000000" w:themeColor="text1"/>
          <w:sz w:val="24"/>
          <w:szCs w:val="24"/>
        </w:rPr>
        <w:t xml:space="preserve"> stated ‘Ella is not always happy to separate from mum each morning’ revealing</w:t>
      </w:r>
      <w:r w:rsidR="00EA4193" w:rsidRPr="00A30019">
        <w:rPr>
          <w:rFonts w:asciiTheme="minorHAnsi" w:hAnsiTheme="minorHAnsi" w:cstheme="minorHAnsi"/>
          <w:b w:val="0"/>
          <w:bCs w:val="0"/>
          <w:color w:val="000000" w:themeColor="text1"/>
          <w:sz w:val="24"/>
          <w:szCs w:val="24"/>
        </w:rPr>
        <w:t xml:space="preserve"> </w:t>
      </w:r>
      <w:r w:rsidRPr="00A30019">
        <w:rPr>
          <w:rFonts w:asciiTheme="minorHAnsi" w:hAnsiTheme="minorHAnsi" w:cstheme="minorHAnsi"/>
          <w:b w:val="0"/>
          <w:bCs w:val="0"/>
          <w:color w:val="000000" w:themeColor="text1"/>
          <w:sz w:val="24"/>
          <w:szCs w:val="24"/>
        </w:rPr>
        <w:t xml:space="preserve">that her emotional </w:t>
      </w:r>
      <w:r w:rsidR="00CF37EA" w:rsidRPr="00A30019">
        <w:rPr>
          <w:rFonts w:asciiTheme="minorHAnsi" w:hAnsiTheme="minorHAnsi" w:cstheme="minorHAnsi"/>
          <w:b w:val="0"/>
          <w:bCs w:val="0"/>
          <w:color w:val="000000" w:themeColor="text1"/>
          <w:sz w:val="24"/>
          <w:szCs w:val="24"/>
        </w:rPr>
        <w:t>growth maybe</w:t>
      </w:r>
      <w:r w:rsidR="00A71ECB" w:rsidRPr="00A30019">
        <w:rPr>
          <w:rFonts w:asciiTheme="minorHAnsi" w:hAnsiTheme="minorHAnsi" w:cstheme="minorHAnsi"/>
          <w:b w:val="0"/>
          <w:bCs w:val="0"/>
          <w:color w:val="000000" w:themeColor="text1"/>
          <w:sz w:val="24"/>
          <w:szCs w:val="24"/>
        </w:rPr>
        <w:t xml:space="preserve"> un</w:t>
      </w:r>
      <w:r w:rsidR="00CF37EA" w:rsidRPr="00A30019">
        <w:rPr>
          <w:rFonts w:asciiTheme="minorHAnsi" w:hAnsiTheme="minorHAnsi" w:cstheme="minorHAnsi"/>
          <w:b w:val="0"/>
          <w:bCs w:val="0"/>
          <w:color w:val="000000" w:themeColor="text1"/>
          <w:sz w:val="24"/>
          <w:szCs w:val="24"/>
        </w:rPr>
        <w:t>der</w:t>
      </w:r>
      <w:r w:rsidR="00A71ECB" w:rsidRPr="00A30019">
        <w:rPr>
          <w:rFonts w:asciiTheme="minorHAnsi" w:hAnsiTheme="minorHAnsi" w:cstheme="minorHAnsi"/>
          <w:b w:val="0"/>
          <w:bCs w:val="0"/>
          <w:color w:val="000000" w:themeColor="text1"/>
          <w:sz w:val="24"/>
          <w:szCs w:val="24"/>
        </w:rPr>
        <w:t>developed</w:t>
      </w:r>
      <w:r w:rsidRPr="00A30019">
        <w:rPr>
          <w:rFonts w:asciiTheme="minorHAnsi" w:hAnsiTheme="minorHAnsi" w:cstheme="minorHAnsi"/>
          <w:b w:val="0"/>
          <w:bCs w:val="0"/>
          <w:color w:val="000000" w:themeColor="text1"/>
          <w:sz w:val="24"/>
          <w:szCs w:val="24"/>
        </w:rPr>
        <w:t xml:space="preserve">. </w:t>
      </w:r>
      <w:r w:rsidR="00CF37EA" w:rsidRPr="00A30019">
        <w:rPr>
          <w:rFonts w:asciiTheme="minorHAnsi" w:hAnsiTheme="minorHAnsi" w:cstheme="minorHAnsi"/>
          <w:b w:val="0"/>
          <w:bCs w:val="0"/>
          <w:color w:val="000000" w:themeColor="text1"/>
          <w:sz w:val="24"/>
          <w:szCs w:val="24"/>
        </w:rPr>
        <w:t>I considered</w:t>
      </w:r>
      <w:r w:rsidRPr="00A30019">
        <w:rPr>
          <w:rFonts w:asciiTheme="minorHAnsi" w:hAnsiTheme="minorHAnsi" w:cstheme="minorHAnsi"/>
          <w:b w:val="0"/>
          <w:bCs w:val="0"/>
          <w:color w:val="000000" w:themeColor="text1"/>
          <w:sz w:val="24"/>
          <w:szCs w:val="24"/>
        </w:rPr>
        <w:t xml:space="preserve"> if Ella is going through </w:t>
      </w:r>
      <w:r w:rsidR="00EA4193" w:rsidRPr="00A30019">
        <w:rPr>
          <w:rFonts w:asciiTheme="minorHAnsi" w:hAnsiTheme="minorHAnsi" w:cstheme="minorHAnsi"/>
          <w:b w:val="0"/>
          <w:bCs w:val="0"/>
          <w:color w:val="000000" w:themeColor="text1"/>
          <w:sz w:val="24"/>
          <w:szCs w:val="24"/>
        </w:rPr>
        <w:t>one t</w:t>
      </w:r>
      <w:r w:rsidRPr="00A30019">
        <w:rPr>
          <w:rFonts w:asciiTheme="minorHAnsi" w:hAnsiTheme="minorHAnsi" w:cstheme="minorHAnsi"/>
          <w:b w:val="0"/>
          <w:bCs w:val="0"/>
          <w:color w:val="000000" w:themeColor="text1"/>
          <w:sz w:val="24"/>
          <w:szCs w:val="24"/>
        </w:rPr>
        <w:t xml:space="preserve">he </w:t>
      </w:r>
      <w:r w:rsidR="00CF37EA" w:rsidRPr="00A30019">
        <w:rPr>
          <w:rFonts w:asciiTheme="minorHAnsi" w:hAnsiTheme="minorHAnsi" w:cstheme="minorHAnsi"/>
          <w:b w:val="0"/>
          <w:bCs w:val="0"/>
          <w:color w:val="000000" w:themeColor="text1"/>
          <w:sz w:val="24"/>
          <w:szCs w:val="24"/>
        </w:rPr>
        <w:t xml:space="preserve">eight </w:t>
      </w:r>
      <w:r w:rsidRPr="00A30019">
        <w:rPr>
          <w:rFonts w:asciiTheme="minorHAnsi" w:hAnsiTheme="minorHAnsi" w:cstheme="minorHAnsi"/>
          <w:b w:val="0"/>
          <w:bCs w:val="0"/>
          <w:color w:val="000000" w:themeColor="text1"/>
          <w:sz w:val="24"/>
          <w:szCs w:val="24"/>
        </w:rPr>
        <w:t>stages of development that Erik Erikson proposed</w:t>
      </w:r>
      <w:r w:rsidR="00EA4193" w:rsidRPr="00A30019">
        <w:rPr>
          <w:rFonts w:asciiTheme="minorHAnsi" w:hAnsiTheme="minorHAnsi" w:cstheme="minorHAnsi"/>
          <w:b w:val="0"/>
          <w:bCs w:val="0"/>
          <w:color w:val="000000" w:themeColor="text1"/>
          <w:sz w:val="24"/>
          <w:szCs w:val="24"/>
        </w:rPr>
        <w:t xml:space="preserve"> which is </w:t>
      </w:r>
      <w:r w:rsidR="00CF37EA" w:rsidRPr="00A30019">
        <w:rPr>
          <w:rFonts w:asciiTheme="minorHAnsi" w:hAnsiTheme="minorHAnsi" w:cstheme="minorHAnsi"/>
          <w:b w:val="0"/>
          <w:bCs w:val="0"/>
          <w:color w:val="000000" w:themeColor="text1"/>
          <w:sz w:val="24"/>
          <w:szCs w:val="24"/>
        </w:rPr>
        <w:t>‘</w:t>
      </w:r>
      <w:r w:rsidR="00EA4193" w:rsidRPr="00A30019">
        <w:rPr>
          <w:rFonts w:asciiTheme="minorHAnsi" w:hAnsiTheme="minorHAnsi" w:cstheme="minorHAnsi"/>
          <w:b w:val="0"/>
          <w:bCs w:val="0"/>
          <w:color w:val="000000" w:themeColor="text1"/>
          <w:sz w:val="24"/>
          <w:szCs w:val="24"/>
        </w:rPr>
        <w:t>initiative versus guilt</w:t>
      </w:r>
      <w:r w:rsidR="00CF37EA" w:rsidRPr="00A30019">
        <w:rPr>
          <w:rFonts w:asciiTheme="minorHAnsi" w:hAnsiTheme="minorHAnsi" w:cstheme="minorHAnsi"/>
          <w:b w:val="0"/>
          <w:bCs w:val="0"/>
          <w:color w:val="000000" w:themeColor="text1"/>
          <w:sz w:val="24"/>
          <w:szCs w:val="24"/>
        </w:rPr>
        <w:t>’ (</w:t>
      </w:r>
      <w:r w:rsidR="00A71ECB" w:rsidRPr="00A30019">
        <w:rPr>
          <w:rFonts w:asciiTheme="minorHAnsi" w:hAnsiTheme="minorHAnsi" w:cstheme="minorHAnsi"/>
          <w:b w:val="0"/>
          <w:bCs w:val="0"/>
          <w:color w:val="000000" w:themeColor="text1"/>
          <w:sz w:val="24"/>
          <w:szCs w:val="24"/>
        </w:rPr>
        <w:t>Mcleod</w:t>
      </w:r>
      <w:r w:rsidR="00CF37EA" w:rsidRPr="00A30019">
        <w:rPr>
          <w:rFonts w:asciiTheme="minorHAnsi" w:hAnsiTheme="minorHAnsi" w:cstheme="minorHAnsi"/>
          <w:b w:val="0"/>
          <w:bCs w:val="0"/>
          <w:color w:val="000000" w:themeColor="text1"/>
          <w:sz w:val="24"/>
          <w:szCs w:val="24"/>
        </w:rPr>
        <w:t xml:space="preserve">, </w:t>
      </w:r>
      <w:r w:rsidR="00A71ECB" w:rsidRPr="00A30019">
        <w:rPr>
          <w:rFonts w:asciiTheme="minorHAnsi" w:hAnsiTheme="minorHAnsi" w:cstheme="minorHAnsi"/>
          <w:b w:val="0"/>
          <w:bCs w:val="0"/>
          <w:color w:val="000000" w:themeColor="text1"/>
          <w:sz w:val="24"/>
          <w:szCs w:val="24"/>
        </w:rPr>
        <w:t>2023)</w:t>
      </w:r>
      <w:r w:rsidR="00EA4193" w:rsidRPr="00A30019">
        <w:rPr>
          <w:rFonts w:asciiTheme="minorHAnsi" w:hAnsiTheme="minorHAnsi" w:cstheme="minorHAnsi"/>
          <w:b w:val="0"/>
          <w:bCs w:val="0"/>
          <w:color w:val="000000" w:themeColor="text1"/>
          <w:sz w:val="24"/>
          <w:szCs w:val="24"/>
        </w:rPr>
        <w:t>.</w:t>
      </w:r>
      <w:r w:rsidR="00A71ECB" w:rsidRPr="00A30019">
        <w:rPr>
          <w:rFonts w:asciiTheme="minorHAnsi" w:hAnsiTheme="minorHAnsi" w:cstheme="minorHAnsi"/>
          <w:b w:val="0"/>
          <w:bCs w:val="0"/>
          <w:color w:val="000000" w:themeColor="text1"/>
          <w:sz w:val="24"/>
          <w:szCs w:val="24"/>
        </w:rPr>
        <w:t xml:space="preserve"> </w:t>
      </w:r>
      <w:r w:rsidR="00CF37EA" w:rsidRPr="00A30019">
        <w:rPr>
          <w:rFonts w:asciiTheme="minorHAnsi" w:hAnsiTheme="minorHAnsi" w:cstheme="minorHAnsi"/>
          <w:b w:val="0"/>
          <w:bCs w:val="0"/>
          <w:color w:val="000000" w:themeColor="text1"/>
          <w:sz w:val="24"/>
          <w:szCs w:val="24"/>
        </w:rPr>
        <w:t>D</w:t>
      </w:r>
      <w:r w:rsidR="00A71ECB" w:rsidRPr="00A30019">
        <w:rPr>
          <w:rFonts w:asciiTheme="minorHAnsi" w:hAnsiTheme="minorHAnsi" w:cstheme="minorHAnsi"/>
          <w:b w:val="0"/>
          <w:bCs w:val="0"/>
          <w:color w:val="000000" w:themeColor="text1"/>
          <w:sz w:val="24"/>
          <w:szCs w:val="24"/>
        </w:rPr>
        <w:t xml:space="preserve">uring the Initiative Vs Guilt stage, children </w:t>
      </w:r>
      <w:r w:rsidR="004760B8" w:rsidRPr="00A30019">
        <w:rPr>
          <w:rFonts w:asciiTheme="minorHAnsi" w:hAnsiTheme="minorHAnsi" w:cstheme="minorHAnsi"/>
          <w:b w:val="0"/>
          <w:bCs w:val="0"/>
          <w:color w:val="000000" w:themeColor="text1"/>
          <w:sz w:val="24"/>
          <w:szCs w:val="24"/>
        </w:rPr>
        <w:t>will develop</w:t>
      </w:r>
      <w:r w:rsidR="00EA4193" w:rsidRPr="00A30019">
        <w:rPr>
          <w:rFonts w:asciiTheme="minorHAnsi" w:hAnsiTheme="minorHAnsi" w:cstheme="minorHAnsi"/>
          <w:b w:val="0"/>
          <w:bCs w:val="0"/>
          <w:color w:val="000000" w:themeColor="text1"/>
          <w:sz w:val="24"/>
          <w:szCs w:val="24"/>
        </w:rPr>
        <w:t xml:space="preserve"> if they’re encouraged to take initiative;</w:t>
      </w:r>
      <w:r w:rsidR="00243515" w:rsidRPr="00A30019">
        <w:rPr>
          <w:rFonts w:asciiTheme="minorHAnsi" w:hAnsiTheme="minorHAnsi" w:cstheme="minorHAnsi"/>
          <w:b w:val="0"/>
          <w:bCs w:val="0"/>
          <w:color w:val="000000" w:themeColor="text1"/>
          <w:sz w:val="24"/>
          <w:szCs w:val="24"/>
        </w:rPr>
        <w:t xml:space="preserve"> </w:t>
      </w:r>
      <w:r w:rsidR="00EA4193" w:rsidRPr="00A30019">
        <w:rPr>
          <w:rFonts w:asciiTheme="minorHAnsi" w:hAnsiTheme="minorHAnsi" w:cstheme="minorHAnsi"/>
          <w:b w:val="0"/>
          <w:bCs w:val="0"/>
          <w:color w:val="000000" w:themeColor="text1"/>
          <w:sz w:val="24"/>
          <w:szCs w:val="24"/>
        </w:rPr>
        <w:t>however, they may feel guilty</w:t>
      </w:r>
      <w:r w:rsidR="00CF37EA" w:rsidRPr="00A30019">
        <w:rPr>
          <w:rFonts w:asciiTheme="minorHAnsi" w:hAnsiTheme="minorHAnsi" w:cstheme="minorHAnsi"/>
          <w:b w:val="0"/>
          <w:bCs w:val="0"/>
          <w:color w:val="000000" w:themeColor="text1"/>
          <w:sz w:val="24"/>
          <w:szCs w:val="24"/>
        </w:rPr>
        <w:t xml:space="preserve"> </w:t>
      </w:r>
      <w:r w:rsidR="00EA4193" w:rsidRPr="00A30019">
        <w:rPr>
          <w:rFonts w:asciiTheme="minorHAnsi" w:hAnsiTheme="minorHAnsi" w:cstheme="minorHAnsi"/>
          <w:b w:val="0"/>
          <w:bCs w:val="0"/>
          <w:color w:val="000000" w:themeColor="text1"/>
          <w:sz w:val="24"/>
          <w:szCs w:val="24"/>
        </w:rPr>
        <w:t>if their efforts are dismissed</w:t>
      </w:r>
      <w:r w:rsidR="00CF37EA" w:rsidRPr="00A30019">
        <w:rPr>
          <w:rFonts w:asciiTheme="minorHAnsi" w:hAnsiTheme="minorHAnsi" w:cstheme="minorHAnsi"/>
          <w:b w:val="0"/>
          <w:bCs w:val="0"/>
          <w:color w:val="000000" w:themeColor="text1"/>
          <w:sz w:val="24"/>
          <w:szCs w:val="24"/>
        </w:rPr>
        <w:t xml:space="preserve"> (</w:t>
      </w:r>
      <w:proofErr w:type="spellStart"/>
      <w:r w:rsidR="00CF37EA" w:rsidRPr="00A30019">
        <w:rPr>
          <w:rFonts w:asciiTheme="minorHAnsi" w:hAnsiTheme="minorHAnsi" w:cstheme="minorHAnsi"/>
          <w:b w:val="0"/>
          <w:bCs w:val="0"/>
          <w:color w:val="000000" w:themeColor="text1"/>
          <w:sz w:val="24"/>
          <w:szCs w:val="24"/>
        </w:rPr>
        <w:t>Mcleod</w:t>
      </w:r>
      <w:proofErr w:type="spellEnd"/>
      <w:r w:rsidR="00CF37EA" w:rsidRPr="00A30019">
        <w:rPr>
          <w:rFonts w:asciiTheme="minorHAnsi" w:hAnsiTheme="minorHAnsi" w:cstheme="minorHAnsi"/>
          <w:b w:val="0"/>
          <w:bCs w:val="0"/>
          <w:color w:val="000000" w:themeColor="text1"/>
          <w:sz w:val="24"/>
          <w:szCs w:val="24"/>
        </w:rPr>
        <w:t>,</w:t>
      </w:r>
      <w:r w:rsidR="003D57A4" w:rsidRPr="00A30019">
        <w:rPr>
          <w:rFonts w:asciiTheme="minorHAnsi" w:hAnsiTheme="minorHAnsi" w:cstheme="minorHAnsi"/>
          <w:b w:val="0"/>
          <w:bCs w:val="0"/>
          <w:color w:val="000000" w:themeColor="text1"/>
          <w:sz w:val="24"/>
          <w:szCs w:val="24"/>
        </w:rPr>
        <w:t xml:space="preserve"> </w:t>
      </w:r>
      <w:r w:rsidR="00CF37EA" w:rsidRPr="00A30019">
        <w:rPr>
          <w:rFonts w:asciiTheme="minorHAnsi" w:hAnsiTheme="minorHAnsi" w:cstheme="minorHAnsi"/>
          <w:b w:val="0"/>
          <w:bCs w:val="0"/>
          <w:color w:val="000000" w:themeColor="text1"/>
          <w:sz w:val="24"/>
          <w:szCs w:val="24"/>
        </w:rPr>
        <w:t>2023).</w:t>
      </w:r>
      <w:r w:rsidR="00493160" w:rsidRPr="00A30019">
        <w:rPr>
          <w:rFonts w:asciiTheme="minorHAnsi" w:hAnsiTheme="minorHAnsi" w:cstheme="minorHAnsi"/>
          <w:b w:val="0"/>
          <w:bCs w:val="0"/>
          <w:color w:val="000000" w:themeColor="text1"/>
          <w:sz w:val="24"/>
          <w:szCs w:val="24"/>
        </w:rPr>
        <w:t xml:space="preserve"> </w:t>
      </w:r>
      <w:r w:rsidR="003D57A4" w:rsidRPr="00A30019">
        <w:rPr>
          <w:rFonts w:asciiTheme="minorHAnsi" w:hAnsiTheme="minorHAnsi" w:cstheme="minorHAnsi"/>
          <w:b w:val="0"/>
          <w:bCs w:val="0"/>
          <w:color w:val="000000" w:themeColor="text1"/>
          <w:sz w:val="24"/>
          <w:szCs w:val="24"/>
        </w:rPr>
        <w:t>Additionally,</w:t>
      </w:r>
      <w:r w:rsidR="00EA4193" w:rsidRPr="00A30019">
        <w:rPr>
          <w:rFonts w:asciiTheme="minorHAnsi" w:hAnsiTheme="minorHAnsi" w:cstheme="minorHAnsi"/>
          <w:b w:val="0"/>
          <w:bCs w:val="0"/>
          <w:color w:val="000000" w:themeColor="text1"/>
          <w:sz w:val="24"/>
          <w:szCs w:val="24"/>
        </w:rPr>
        <w:t xml:space="preserve"> </w:t>
      </w:r>
      <w:r w:rsidR="00493160" w:rsidRPr="00A30019">
        <w:rPr>
          <w:rFonts w:asciiTheme="minorHAnsi" w:hAnsiTheme="minorHAnsi" w:cstheme="minorHAnsi"/>
          <w:b w:val="0"/>
          <w:bCs w:val="0"/>
          <w:color w:val="000000" w:themeColor="text1"/>
          <w:sz w:val="24"/>
          <w:szCs w:val="24"/>
        </w:rPr>
        <w:t>Paris, Ricardo and Rymond (2021)</w:t>
      </w:r>
      <w:r w:rsidR="00EA4193" w:rsidRPr="00A30019">
        <w:rPr>
          <w:rFonts w:asciiTheme="minorHAnsi" w:hAnsiTheme="minorHAnsi" w:cstheme="minorHAnsi"/>
          <w:b w:val="0"/>
          <w:bCs w:val="0"/>
          <w:color w:val="000000" w:themeColor="text1"/>
          <w:sz w:val="24"/>
          <w:szCs w:val="24"/>
        </w:rPr>
        <w:t xml:space="preserve"> assert</w:t>
      </w:r>
      <w:r w:rsidR="004D55F8" w:rsidRPr="00A30019">
        <w:rPr>
          <w:rFonts w:asciiTheme="minorHAnsi" w:hAnsiTheme="minorHAnsi" w:cstheme="minorHAnsi"/>
          <w:b w:val="0"/>
          <w:bCs w:val="0"/>
          <w:color w:val="000000" w:themeColor="text1"/>
          <w:sz w:val="24"/>
          <w:szCs w:val="24"/>
        </w:rPr>
        <w:t xml:space="preserve"> child</w:t>
      </w:r>
      <w:r w:rsidR="00810D82" w:rsidRPr="00A30019">
        <w:rPr>
          <w:rFonts w:asciiTheme="minorHAnsi" w:hAnsiTheme="minorHAnsi" w:cstheme="minorHAnsi"/>
          <w:b w:val="0"/>
          <w:bCs w:val="0"/>
          <w:color w:val="000000" w:themeColor="text1"/>
          <w:sz w:val="24"/>
          <w:szCs w:val="24"/>
        </w:rPr>
        <w:t>ren</w:t>
      </w:r>
      <w:r w:rsidR="004D55F8" w:rsidRPr="00A30019">
        <w:rPr>
          <w:rFonts w:asciiTheme="minorHAnsi" w:hAnsiTheme="minorHAnsi" w:cstheme="minorHAnsi"/>
          <w:b w:val="0"/>
          <w:bCs w:val="0"/>
          <w:color w:val="000000" w:themeColor="text1"/>
          <w:sz w:val="24"/>
          <w:szCs w:val="24"/>
        </w:rPr>
        <w:t xml:space="preserve"> given freedom to explore</w:t>
      </w:r>
      <w:r w:rsidR="00243515" w:rsidRPr="00A30019">
        <w:rPr>
          <w:rFonts w:asciiTheme="minorHAnsi" w:hAnsiTheme="minorHAnsi" w:cstheme="minorHAnsi"/>
          <w:b w:val="0"/>
          <w:bCs w:val="0"/>
          <w:color w:val="000000" w:themeColor="text1"/>
          <w:sz w:val="24"/>
          <w:szCs w:val="24"/>
        </w:rPr>
        <w:t xml:space="preserve"> </w:t>
      </w:r>
      <w:r w:rsidR="004D55F8" w:rsidRPr="00A30019">
        <w:rPr>
          <w:rFonts w:asciiTheme="minorHAnsi" w:hAnsiTheme="minorHAnsi" w:cstheme="minorHAnsi"/>
          <w:b w:val="0"/>
          <w:bCs w:val="0"/>
          <w:color w:val="000000" w:themeColor="text1"/>
          <w:sz w:val="24"/>
          <w:szCs w:val="24"/>
        </w:rPr>
        <w:t xml:space="preserve">and experience </w:t>
      </w:r>
      <w:r w:rsidR="00243515" w:rsidRPr="00A30019">
        <w:rPr>
          <w:rFonts w:asciiTheme="minorHAnsi" w:hAnsiTheme="minorHAnsi" w:cstheme="minorHAnsi"/>
          <w:b w:val="0"/>
          <w:bCs w:val="0"/>
          <w:color w:val="000000" w:themeColor="text1"/>
          <w:sz w:val="24"/>
          <w:szCs w:val="24"/>
        </w:rPr>
        <w:t xml:space="preserve">different </w:t>
      </w:r>
      <w:r w:rsidR="004D55F8" w:rsidRPr="00A30019">
        <w:rPr>
          <w:rFonts w:asciiTheme="minorHAnsi" w:hAnsiTheme="minorHAnsi" w:cstheme="minorHAnsi"/>
          <w:b w:val="0"/>
          <w:bCs w:val="0"/>
          <w:color w:val="000000" w:themeColor="text1"/>
          <w:sz w:val="24"/>
          <w:szCs w:val="24"/>
        </w:rPr>
        <w:t>types of play</w:t>
      </w:r>
      <w:r w:rsidR="00243515" w:rsidRPr="00A30019">
        <w:rPr>
          <w:rFonts w:asciiTheme="minorHAnsi" w:hAnsiTheme="minorHAnsi" w:cstheme="minorHAnsi"/>
          <w:b w:val="0"/>
          <w:bCs w:val="0"/>
          <w:color w:val="000000" w:themeColor="text1"/>
          <w:sz w:val="24"/>
          <w:szCs w:val="24"/>
        </w:rPr>
        <w:t>,</w:t>
      </w:r>
      <w:r w:rsidR="004D55F8" w:rsidRPr="00A30019">
        <w:rPr>
          <w:rFonts w:asciiTheme="minorHAnsi" w:hAnsiTheme="minorHAnsi" w:cstheme="minorHAnsi"/>
          <w:b w:val="0"/>
          <w:bCs w:val="0"/>
          <w:color w:val="000000" w:themeColor="text1"/>
          <w:sz w:val="24"/>
          <w:szCs w:val="24"/>
        </w:rPr>
        <w:t xml:space="preserve"> will</w:t>
      </w:r>
      <w:r w:rsidR="00810D82" w:rsidRPr="00A30019">
        <w:rPr>
          <w:rFonts w:asciiTheme="minorHAnsi" w:hAnsiTheme="minorHAnsi" w:cstheme="minorHAnsi"/>
          <w:b w:val="0"/>
          <w:bCs w:val="0"/>
          <w:color w:val="000000" w:themeColor="text1"/>
          <w:sz w:val="24"/>
          <w:szCs w:val="24"/>
        </w:rPr>
        <w:t xml:space="preserve"> </w:t>
      </w:r>
      <w:r w:rsidR="004D55F8" w:rsidRPr="00A30019">
        <w:rPr>
          <w:rFonts w:asciiTheme="minorHAnsi" w:hAnsiTheme="minorHAnsi" w:cstheme="minorHAnsi"/>
          <w:b w:val="0"/>
          <w:bCs w:val="0"/>
          <w:color w:val="000000" w:themeColor="text1"/>
          <w:sz w:val="24"/>
          <w:szCs w:val="24"/>
        </w:rPr>
        <w:t>achieve initiative</w:t>
      </w:r>
      <w:r w:rsidR="00CF37EA" w:rsidRPr="00A30019">
        <w:rPr>
          <w:rFonts w:asciiTheme="minorHAnsi" w:hAnsiTheme="minorHAnsi" w:cstheme="minorHAnsi"/>
          <w:b w:val="0"/>
          <w:bCs w:val="0"/>
          <w:color w:val="000000" w:themeColor="text1"/>
          <w:sz w:val="24"/>
          <w:szCs w:val="24"/>
        </w:rPr>
        <w:t>; h</w:t>
      </w:r>
      <w:r w:rsidR="004D55F8" w:rsidRPr="00A30019">
        <w:rPr>
          <w:rFonts w:asciiTheme="minorHAnsi" w:hAnsiTheme="minorHAnsi" w:cstheme="minorHAnsi"/>
          <w:b w:val="0"/>
          <w:bCs w:val="0"/>
          <w:color w:val="000000" w:themeColor="text1"/>
          <w:sz w:val="24"/>
          <w:szCs w:val="24"/>
        </w:rPr>
        <w:t>owever, if the</w:t>
      </w:r>
      <w:r w:rsidR="00810D82" w:rsidRPr="00A30019">
        <w:rPr>
          <w:rFonts w:asciiTheme="minorHAnsi" w:hAnsiTheme="minorHAnsi" w:cstheme="minorHAnsi"/>
          <w:b w:val="0"/>
          <w:bCs w:val="0"/>
          <w:color w:val="000000" w:themeColor="text1"/>
          <w:sz w:val="24"/>
          <w:szCs w:val="24"/>
        </w:rPr>
        <w:t>y</w:t>
      </w:r>
      <w:r w:rsidR="004D55F8" w:rsidRPr="00A30019">
        <w:rPr>
          <w:rFonts w:asciiTheme="minorHAnsi" w:hAnsiTheme="minorHAnsi" w:cstheme="minorHAnsi"/>
          <w:b w:val="0"/>
          <w:bCs w:val="0"/>
          <w:color w:val="000000" w:themeColor="text1"/>
          <w:sz w:val="24"/>
          <w:szCs w:val="24"/>
        </w:rPr>
        <w:t xml:space="preserve"> </w:t>
      </w:r>
      <w:r w:rsidR="00810D82" w:rsidRPr="00A30019">
        <w:rPr>
          <w:rFonts w:asciiTheme="minorHAnsi" w:hAnsiTheme="minorHAnsi" w:cstheme="minorHAnsi"/>
          <w:b w:val="0"/>
          <w:bCs w:val="0"/>
          <w:color w:val="000000" w:themeColor="text1"/>
          <w:sz w:val="24"/>
          <w:szCs w:val="24"/>
        </w:rPr>
        <w:t>are</w:t>
      </w:r>
      <w:r w:rsidR="004D55F8" w:rsidRPr="00A30019">
        <w:rPr>
          <w:rFonts w:asciiTheme="minorHAnsi" w:hAnsiTheme="minorHAnsi" w:cstheme="minorHAnsi"/>
          <w:b w:val="0"/>
          <w:bCs w:val="0"/>
          <w:color w:val="000000" w:themeColor="text1"/>
          <w:sz w:val="24"/>
          <w:szCs w:val="24"/>
        </w:rPr>
        <w:t xml:space="preserve"> placed in a setting where initiation is controlled and guarded, they will grow up feeling guilty. This could suggest that Ella is </w:t>
      </w:r>
      <w:r w:rsidR="00243515" w:rsidRPr="00A30019">
        <w:rPr>
          <w:rFonts w:asciiTheme="minorHAnsi" w:hAnsiTheme="minorHAnsi" w:cstheme="minorHAnsi"/>
          <w:b w:val="0"/>
          <w:bCs w:val="0"/>
          <w:color w:val="000000" w:themeColor="text1"/>
          <w:sz w:val="24"/>
          <w:szCs w:val="24"/>
        </w:rPr>
        <w:t>not having freedom to initiate and may have feelings of guilt which could be expressed as not wanting to leave her mother</w:t>
      </w:r>
      <w:r w:rsidR="00EE28F6" w:rsidRPr="00A30019">
        <w:rPr>
          <w:rFonts w:asciiTheme="minorHAnsi" w:hAnsiTheme="minorHAnsi" w:cstheme="minorHAnsi"/>
          <w:b w:val="0"/>
          <w:bCs w:val="0"/>
          <w:color w:val="000000" w:themeColor="text1"/>
          <w:sz w:val="24"/>
          <w:szCs w:val="24"/>
        </w:rPr>
        <w:t xml:space="preserve">. </w:t>
      </w:r>
      <w:r w:rsidR="00243515" w:rsidRPr="00A30019">
        <w:rPr>
          <w:rFonts w:asciiTheme="minorHAnsi" w:hAnsiTheme="minorHAnsi" w:cstheme="minorHAnsi"/>
          <w:b w:val="0"/>
          <w:bCs w:val="0"/>
          <w:color w:val="000000" w:themeColor="text1"/>
          <w:sz w:val="24"/>
          <w:szCs w:val="24"/>
        </w:rPr>
        <w:t>Furthermore</w:t>
      </w:r>
      <w:r w:rsidR="00504A59" w:rsidRPr="00A30019">
        <w:rPr>
          <w:rFonts w:asciiTheme="minorHAnsi" w:hAnsiTheme="minorHAnsi" w:cstheme="minorHAnsi"/>
          <w:b w:val="0"/>
          <w:bCs w:val="0"/>
          <w:color w:val="000000" w:themeColor="text1"/>
          <w:sz w:val="24"/>
          <w:szCs w:val="24"/>
        </w:rPr>
        <w:t xml:space="preserve">, </w:t>
      </w:r>
      <w:proofErr w:type="spellStart"/>
      <w:r w:rsidR="00EE28F6" w:rsidRPr="00A30019">
        <w:rPr>
          <w:rFonts w:asciiTheme="minorHAnsi" w:hAnsiTheme="minorHAnsi" w:cstheme="minorHAnsi"/>
          <w:b w:val="0"/>
          <w:bCs w:val="0"/>
          <w:color w:val="000000" w:themeColor="text1"/>
          <w:sz w:val="24"/>
          <w:szCs w:val="24"/>
          <w:shd w:val="clear" w:color="auto" w:fill="FFFFFF"/>
        </w:rPr>
        <w:t>Brenman</w:t>
      </w:r>
      <w:proofErr w:type="spellEnd"/>
      <w:r w:rsidR="00EE28F6" w:rsidRPr="00A30019">
        <w:rPr>
          <w:rFonts w:asciiTheme="minorHAnsi" w:hAnsiTheme="minorHAnsi" w:cstheme="minorHAnsi"/>
          <w:b w:val="0"/>
          <w:bCs w:val="0"/>
          <w:color w:val="000000" w:themeColor="text1"/>
          <w:sz w:val="24"/>
          <w:szCs w:val="24"/>
          <w:shd w:val="clear" w:color="auto" w:fill="FFFFFF"/>
        </w:rPr>
        <w:t>-Gibson, Davidson</w:t>
      </w:r>
      <w:r w:rsidR="003D57A4" w:rsidRPr="00A30019">
        <w:rPr>
          <w:rFonts w:asciiTheme="minorHAnsi" w:hAnsiTheme="minorHAnsi" w:cstheme="minorHAnsi"/>
          <w:b w:val="0"/>
          <w:bCs w:val="0"/>
          <w:color w:val="000000" w:themeColor="text1"/>
          <w:sz w:val="24"/>
          <w:szCs w:val="24"/>
          <w:shd w:val="clear" w:color="auto" w:fill="FFFFFF"/>
        </w:rPr>
        <w:t>,</w:t>
      </w:r>
      <w:r w:rsidR="00EE28F6" w:rsidRPr="00A30019">
        <w:rPr>
          <w:rFonts w:asciiTheme="minorHAnsi" w:hAnsiTheme="minorHAnsi" w:cstheme="minorHAnsi"/>
          <w:b w:val="0"/>
          <w:bCs w:val="0"/>
          <w:color w:val="000000" w:themeColor="text1"/>
          <w:sz w:val="24"/>
          <w:szCs w:val="24"/>
          <w:shd w:val="clear" w:color="auto" w:fill="FFFFFF"/>
        </w:rPr>
        <w:t xml:space="preserve"> &amp; Davidson</w:t>
      </w:r>
      <w:r w:rsidR="003D57A4" w:rsidRPr="00A30019">
        <w:rPr>
          <w:rFonts w:asciiTheme="minorHAnsi" w:hAnsiTheme="minorHAnsi" w:cstheme="minorHAnsi"/>
          <w:b w:val="0"/>
          <w:bCs w:val="0"/>
          <w:color w:val="000000" w:themeColor="text1"/>
          <w:sz w:val="24"/>
          <w:szCs w:val="24"/>
          <w:shd w:val="clear" w:color="auto" w:fill="FFFFFF"/>
        </w:rPr>
        <w:t xml:space="preserve"> </w:t>
      </w:r>
      <w:r w:rsidR="00EE28F6" w:rsidRPr="00A30019">
        <w:rPr>
          <w:rFonts w:asciiTheme="minorHAnsi" w:hAnsiTheme="minorHAnsi" w:cstheme="minorHAnsi"/>
          <w:b w:val="0"/>
          <w:bCs w:val="0"/>
          <w:color w:val="000000" w:themeColor="text1"/>
          <w:sz w:val="24"/>
          <w:szCs w:val="24"/>
          <w:shd w:val="clear" w:color="auto" w:fill="FFFFFF"/>
        </w:rPr>
        <w:t xml:space="preserve">(1991) </w:t>
      </w:r>
      <w:r w:rsidR="00A71ECB" w:rsidRPr="00A30019">
        <w:rPr>
          <w:rFonts w:asciiTheme="minorHAnsi" w:hAnsiTheme="minorHAnsi" w:cstheme="minorHAnsi"/>
          <w:b w:val="0"/>
          <w:bCs w:val="0"/>
          <w:color w:val="000000" w:themeColor="text1"/>
          <w:sz w:val="24"/>
          <w:szCs w:val="24"/>
          <w:shd w:val="clear" w:color="auto" w:fill="FFFFFF"/>
        </w:rPr>
        <w:t>s</w:t>
      </w:r>
      <w:r w:rsidR="00EE28F6" w:rsidRPr="00A30019">
        <w:rPr>
          <w:rFonts w:asciiTheme="minorHAnsi" w:hAnsiTheme="minorHAnsi" w:cstheme="minorHAnsi"/>
          <w:b w:val="0"/>
          <w:bCs w:val="0"/>
          <w:color w:val="000000" w:themeColor="text1"/>
          <w:sz w:val="24"/>
          <w:szCs w:val="24"/>
          <w:shd w:val="clear" w:color="auto" w:fill="FFFFFF"/>
        </w:rPr>
        <w:t>tate children that are being supported and protected within their safe and non-safe activities</w:t>
      </w:r>
      <w:r w:rsidR="00CF37EA" w:rsidRPr="00A30019">
        <w:rPr>
          <w:rFonts w:asciiTheme="minorHAnsi" w:hAnsiTheme="minorHAnsi" w:cstheme="minorHAnsi"/>
          <w:b w:val="0"/>
          <w:bCs w:val="0"/>
          <w:color w:val="000000" w:themeColor="text1"/>
          <w:sz w:val="24"/>
          <w:szCs w:val="24"/>
          <w:shd w:val="clear" w:color="auto" w:fill="FFFFFF"/>
        </w:rPr>
        <w:t>,</w:t>
      </w:r>
      <w:r w:rsidR="00EE28F6" w:rsidRPr="00A30019">
        <w:rPr>
          <w:rFonts w:asciiTheme="minorHAnsi" w:hAnsiTheme="minorHAnsi" w:cstheme="minorHAnsi"/>
          <w:b w:val="0"/>
          <w:bCs w:val="0"/>
          <w:color w:val="000000" w:themeColor="text1"/>
          <w:sz w:val="24"/>
          <w:szCs w:val="24"/>
          <w:shd w:val="clear" w:color="auto" w:fill="FFFFFF"/>
        </w:rPr>
        <w:t xml:space="preserve"> have a good balance between initiative and guilt.</w:t>
      </w:r>
      <w:r w:rsidR="00504A59" w:rsidRPr="00A30019">
        <w:rPr>
          <w:rFonts w:cstheme="minorHAnsi"/>
          <w:color w:val="000000" w:themeColor="text1"/>
          <w:sz w:val="24"/>
          <w:szCs w:val="24"/>
          <w:shd w:val="clear" w:color="auto" w:fill="FFFFFF"/>
        </w:rPr>
        <w:t xml:space="preserve"> </w:t>
      </w:r>
    </w:p>
    <w:p w14:paraId="59727DA6" w14:textId="7651F4A9" w:rsidR="008B5715" w:rsidRPr="00A30019" w:rsidRDefault="000A0DEA" w:rsidP="00A30019">
      <w:pPr>
        <w:pStyle w:val="Heading1"/>
        <w:spacing w:before="0" w:beforeAutospacing="0" w:after="0" w:afterAutospacing="0"/>
        <w:ind w:firstLine="720"/>
        <w:textAlignment w:val="baseline"/>
        <w:rPr>
          <w:rFonts w:asciiTheme="minorHAnsi" w:hAnsiTheme="minorHAnsi" w:cstheme="minorHAnsi"/>
          <w:b w:val="0"/>
          <w:bCs w:val="0"/>
          <w:color w:val="000000" w:themeColor="text1"/>
          <w:sz w:val="24"/>
          <w:szCs w:val="24"/>
        </w:rPr>
      </w:pPr>
      <w:r w:rsidRPr="00A30019">
        <w:rPr>
          <w:rFonts w:asciiTheme="minorHAnsi" w:hAnsiTheme="minorHAnsi" w:cstheme="minorHAnsi"/>
          <w:b w:val="0"/>
          <w:bCs w:val="0"/>
          <w:color w:val="000000" w:themeColor="text1"/>
          <w:sz w:val="24"/>
          <w:szCs w:val="24"/>
        </w:rPr>
        <w:t>The attachment theory was founded by John Bowlby</w:t>
      </w:r>
      <w:r w:rsidR="00F86C18" w:rsidRPr="00A30019">
        <w:rPr>
          <w:rFonts w:asciiTheme="minorHAnsi" w:hAnsiTheme="minorHAnsi" w:cstheme="minorHAnsi"/>
          <w:b w:val="0"/>
          <w:bCs w:val="0"/>
          <w:color w:val="000000" w:themeColor="text1"/>
          <w:sz w:val="24"/>
          <w:szCs w:val="24"/>
        </w:rPr>
        <w:t xml:space="preserve"> (Cherry, 2023).</w:t>
      </w:r>
      <w:r w:rsidRPr="00A30019">
        <w:rPr>
          <w:rFonts w:asciiTheme="minorHAnsi" w:hAnsiTheme="minorHAnsi" w:cstheme="minorHAnsi"/>
          <w:b w:val="0"/>
          <w:bCs w:val="0"/>
          <w:color w:val="000000" w:themeColor="text1"/>
          <w:sz w:val="24"/>
          <w:szCs w:val="24"/>
        </w:rPr>
        <w:t xml:space="preserve"> He investigated the behavioural consequences of bonds that were strong and weak between children and their mothers (Dijken</w:t>
      </w:r>
      <w:r w:rsidR="003D57A4" w:rsidRPr="00A30019">
        <w:rPr>
          <w:rFonts w:asciiTheme="minorHAnsi" w:hAnsiTheme="minorHAnsi" w:cstheme="minorHAnsi"/>
          <w:b w:val="0"/>
          <w:bCs w:val="0"/>
          <w:color w:val="000000" w:themeColor="text1"/>
          <w:sz w:val="24"/>
          <w:szCs w:val="24"/>
        </w:rPr>
        <w:t>,</w:t>
      </w:r>
      <w:r w:rsidR="001029A6" w:rsidRPr="00A30019">
        <w:rPr>
          <w:rFonts w:asciiTheme="minorHAnsi" w:hAnsiTheme="minorHAnsi" w:cstheme="minorHAnsi"/>
          <w:b w:val="0"/>
          <w:bCs w:val="0"/>
          <w:color w:val="000000" w:themeColor="text1"/>
          <w:sz w:val="24"/>
          <w:szCs w:val="24"/>
        </w:rPr>
        <w:t xml:space="preserve"> </w:t>
      </w:r>
      <w:proofErr w:type="spellStart"/>
      <w:r w:rsidR="001029A6" w:rsidRPr="00A30019">
        <w:rPr>
          <w:rFonts w:asciiTheme="minorHAnsi" w:hAnsiTheme="minorHAnsi" w:cstheme="minorHAnsi"/>
          <w:b w:val="0"/>
          <w:bCs w:val="0"/>
          <w:color w:val="000000" w:themeColor="text1"/>
          <w:sz w:val="24"/>
          <w:szCs w:val="24"/>
        </w:rPr>
        <w:t>n.d</w:t>
      </w:r>
      <w:proofErr w:type="spellEnd"/>
      <w:r w:rsidRPr="00A30019">
        <w:rPr>
          <w:rFonts w:asciiTheme="minorHAnsi" w:hAnsiTheme="minorHAnsi" w:cstheme="minorHAnsi"/>
          <w:b w:val="0"/>
          <w:bCs w:val="0"/>
          <w:color w:val="000000" w:themeColor="text1"/>
          <w:sz w:val="24"/>
          <w:szCs w:val="24"/>
        </w:rPr>
        <w:t xml:space="preserve">). </w:t>
      </w:r>
      <w:r w:rsidR="00F86C18" w:rsidRPr="00A30019">
        <w:rPr>
          <w:rFonts w:asciiTheme="minorHAnsi" w:hAnsiTheme="minorHAnsi" w:cstheme="minorHAnsi"/>
          <w:b w:val="0"/>
          <w:bCs w:val="0"/>
          <w:color w:val="000000" w:themeColor="text1"/>
          <w:sz w:val="24"/>
          <w:szCs w:val="24"/>
        </w:rPr>
        <w:t>It was found that</w:t>
      </w:r>
      <w:r w:rsidRPr="00A30019">
        <w:rPr>
          <w:rFonts w:asciiTheme="minorHAnsi" w:hAnsiTheme="minorHAnsi" w:cstheme="minorHAnsi"/>
          <w:b w:val="0"/>
          <w:bCs w:val="0"/>
          <w:color w:val="000000" w:themeColor="text1"/>
          <w:sz w:val="24"/>
          <w:szCs w:val="24"/>
        </w:rPr>
        <w:t xml:space="preserve"> child</w:t>
      </w:r>
      <w:r w:rsidR="003D57A4" w:rsidRPr="00A30019">
        <w:rPr>
          <w:rFonts w:asciiTheme="minorHAnsi" w:hAnsiTheme="minorHAnsi" w:cstheme="minorHAnsi"/>
          <w:b w:val="0"/>
          <w:bCs w:val="0"/>
          <w:color w:val="000000" w:themeColor="text1"/>
          <w:sz w:val="24"/>
          <w:szCs w:val="24"/>
        </w:rPr>
        <w:t>ren</w:t>
      </w:r>
      <w:r w:rsidRPr="00A30019">
        <w:rPr>
          <w:rFonts w:asciiTheme="minorHAnsi" w:hAnsiTheme="minorHAnsi" w:cstheme="minorHAnsi"/>
          <w:b w:val="0"/>
          <w:bCs w:val="0"/>
          <w:color w:val="000000" w:themeColor="text1"/>
          <w:sz w:val="24"/>
          <w:szCs w:val="24"/>
        </w:rPr>
        <w:t xml:space="preserve"> with strong bond</w:t>
      </w:r>
      <w:r w:rsidR="003D57A4" w:rsidRPr="00A30019">
        <w:rPr>
          <w:rFonts w:asciiTheme="minorHAnsi" w:hAnsiTheme="minorHAnsi" w:cstheme="minorHAnsi"/>
          <w:b w:val="0"/>
          <w:bCs w:val="0"/>
          <w:color w:val="000000" w:themeColor="text1"/>
          <w:sz w:val="24"/>
          <w:szCs w:val="24"/>
        </w:rPr>
        <w:t>s</w:t>
      </w:r>
      <w:r w:rsidRPr="00A30019">
        <w:rPr>
          <w:rFonts w:asciiTheme="minorHAnsi" w:hAnsiTheme="minorHAnsi" w:cstheme="minorHAnsi"/>
          <w:b w:val="0"/>
          <w:bCs w:val="0"/>
          <w:color w:val="000000" w:themeColor="text1"/>
          <w:sz w:val="24"/>
          <w:szCs w:val="24"/>
        </w:rPr>
        <w:t xml:space="preserve"> with their mother</w:t>
      </w:r>
      <w:r w:rsidR="003D57A4" w:rsidRPr="00A30019">
        <w:rPr>
          <w:rFonts w:asciiTheme="minorHAnsi" w:hAnsiTheme="minorHAnsi" w:cstheme="minorHAnsi"/>
          <w:b w:val="0"/>
          <w:bCs w:val="0"/>
          <w:color w:val="000000" w:themeColor="text1"/>
          <w:sz w:val="24"/>
          <w:szCs w:val="24"/>
        </w:rPr>
        <w:t xml:space="preserve">, </w:t>
      </w:r>
      <w:r w:rsidRPr="00A30019">
        <w:rPr>
          <w:rFonts w:asciiTheme="minorHAnsi" w:hAnsiTheme="minorHAnsi" w:cstheme="minorHAnsi"/>
          <w:b w:val="0"/>
          <w:bCs w:val="0"/>
          <w:color w:val="000000" w:themeColor="text1"/>
          <w:sz w:val="24"/>
          <w:szCs w:val="24"/>
        </w:rPr>
        <w:t>will be free and interested to go and explore.</w:t>
      </w:r>
      <w:r w:rsidR="00CF37EA" w:rsidRPr="00A30019">
        <w:rPr>
          <w:rFonts w:asciiTheme="minorHAnsi" w:hAnsiTheme="minorHAnsi" w:cstheme="minorHAnsi"/>
          <w:b w:val="0"/>
          <w:bCs w:val="0"/>
          <w:color w:val="000000" w:themeColor="text1"/>
          <w:sz w:val="24"/>
          <w:szCs w:val="24"/>
        </w:rPr>
        <w:t xml:space="preserve"> </w:t>
      </w:r>
      <w:r w:rsidR="00F86C18" w:rsidRPr="00A30019">
        <w:rPr>
          <w:rFonts w:asciiTheme="minorHAnsi" w:hAnsiTheme="minorHAnsi" w:cstheme="minorHAnsi"/>
          <w:b w:val="0"/>
          <w:bCs w:val="0"/>
          <w:color w:val="000000" w:themeColor="text1"/>
          <w:sz w:val="24"/>
          <w:szCs w:val="24"/>
        </w:rPr>
        <w:t>Conversely</w:t>
      </w:r>
      <w:r w:rsidRPr="00A30019">
        <w:rPr>
          <w:rFonts w:asciiTheme="minorHAnsi" w:hAnsiTheme="minorHAnsi" w:cstheme="minorHAnsi"/>
          <w:b w:val="0"/>
          <w:bCs w:val="0"/>
          <w:color w:val="000000" w:themeColor="text1"/>
          <w:sz w:val="24"/>
          <w:szCs w:val="24"/>
        </w:rPr>
        <w:t>,</w:t>
      </w:r>
      <w:r w:rsidR="003D57A4" w:rsidRPr="00A30019">
        <w:rPr>
          <w:rFonts w:asciiTheme="minorHAnsi" w:hAnsiTheme="minorHAnsi" w:cstheme="minorHAnsi"/>
          <w:b w:val="0"/>
          <w:bCs w:val="0"/>
          <w:color w:val="000000" w:themeColor="text1"/>
          <w:sz w:val="24"/>
          <w:szCs w:val="24"/>
        </w:rPr>
        <w:t xml:space="preserve"> </w:t>
      </w:r>
      <w:r w:rsidRPr="00A30019">
        <w:rPr>
          <w:rFonts w:asciiTheme="minorHAnsi" w:hAnsiTheme="minorHAnsi" w:cstheme="minorHAnsi"/>
          <w:b w:val="0"/>
          <w:bCs w:val="0"/>
          <w:color w:val="000000" w:themeColor="text1"/>
          <w:sz w:val="24"/>
          <w:szCs w:val="24"/>
        </w:rPr>
        <w:t>child</w:t>
      </w:r>
      <w:r w:rsidR="003D57A4" w:rsidRPr="00A30019">
        <w:rPr>
          <w:rFonts w:asciiTheme="minorHAnsi" w:hAnsiTheme="minorHAnsi" w:cstheme="minorHAnsi"/>
          <w:b w:val="0"/>
          <w:bCs w:val="0"/>
          <w:color w:val="000000" w:themeColor="text1"/>
          <w:sz w:val="24"/>
          <w:szCs w:val="24"/>
        </w:rPr>
        <w:t>ren</w:t>
      </w:r>
      <w:r w:rsidRPr="00A30019">
        <w:rPr>
          <w:rFonts w:asciiTheme="minorHAnsi" w:hAnsiTheme="minorHAnsi" w:cstheme="minorHAnsi"/>
          <w:b w:val="0"/>
          <w:bCs w:val="0"/>
          <w:color w:val="000000" w:themeColor="text1"/>
          <w:sz w:val="24"/>
          <w:szCs w:val="24"/>
        </w:rPr>
        <w:t xml:space="preserve"> with poor attachment</w:t>
      </w:r>
      <w:r w:rsidR="003D57A4" w:rsidRPr="00A30019">
        <w:rPr>
          <w:rFonts w:asciiTheme="minorHAnsi" w:hAnsiTheme="minorHAnsi" w:cstheme="minorHAnsi"/>
          <w:b w:val="0"/>
          <w:bCs w:val="0"/>
          <w:color w:val="000000" w:themeColor="text1"/>
          <w:sz w:val="24"/>
          <w:szCs w:val="24"/>
        </w:rPr>
        <w:t>s</w:t>
      </w:r>
      <w:r w:rsidRPr="00A30019">
        <w:rPr>
          <w:rFonts w:asciiTheme="minorHAnsi" w:hAnsiTheme="minorHAnsi" w:cstheme="minorHAnsi"/>
          <w:b w:val="0"/>
          <w:bCs w:val="0"/>
          <w:color w:val="000000" w:themeColor="text1"/>
          <w:sz w:val="24"/>
          <w:szCs w:val="24"/>
        </w:rPr>
        <w:t xml:space="preserve"> to their mother will not want to go and explore</w:t>
      </w:r>
      <w:r w:rsidR="00F86C18" w:rsidRPr="00A30019">
        <w:rPr>
          <w:rFonts w:asciiTheme="minorHAnsi" w:hAnsiTheme="minorHAnsi" w:cstheme="minorHAnsi"/>
          <w:b w:val="0"/>
          <w:bCs w:val="0"/>
          <w:color w:val="000000" w:themeColor="text1"/>
          <w:sz w:val="24"/>
          <w:szCs w:val="24"/>
        </w:rPr>
        <w:t xml:space="preserve">. </w:t>
      </w:r>
      <w:r w:rsidR="007A0C20" w:rsidRPr="00A30019">
        <w:rPr>
          <w:rFonts w:asciiTheme="minorHAnsi" w:hAnsiTheme="minorHAnsi" w:cstheme="minorHAnsi"/>
          <w:b w:val="0"/>
          <w:bCs w:val="0"/>
          <w:color w:val="000000" w:themeColor="text1"/>
          <w:sz w:val="24"/>
          <w:szCs w:val="24"/>
        </w:rPr>
        <w:t xml:space="preserve">This could imply that Ella might have an unsecure relationship with her mother. </w:t>
      </w:r>
      <w:r w:rsidRPr="00A30019">
        <w:rPr>
          <w:rFonts w:asciiTheme="minorHAnsi" w:hAnsiTheme="minorHAnsi" w:cstheme="minorHAnsi"/>
          <w:b w:val="0"/>
          <w:bCs w:val="0"/>
          <w:color w:val="000000" w:themeColor="text1"/>
          <w:sz w:val="24"/>
          <w:szCs w:val="24"/>
        </w:rPr>
        <w:t>I</w:t>
      </w:r>
      <w:r w:rsidR="00C06177" w:rsidRPr="00A30019">
        <w:rPr>
          <w:rFonts w:asciiTheme="minorHAnsi" w:hAnsiTheme="minorHAnsi" w:cstheme="minorHAnsi"/>
          <w:b w:val="0"/>
          <w:bCs w:val="0"/>
          <w:color w:val="000000" w:themeColor="text1"/>
          <w:sz w:val="24"/>
          <w:szCs w:val="24"/>
        </w:rPr>
        <w:t>nterestingly,</w:t>
      </w:r>
      <w:r w:rsidR="00AF2A1D" w:rsidRPr="00A30019">
        <w:rPr>
          <w:rFonts w:asciiTheme="minorHAnsi" w:hAnsiTheme="minorHAnsi" w:cstheme="minorHAnsi"/>
          <w:b w:val="0"/>
          <w:bCs w:val="0"/>
          <w:color w:val="000000" w:themeColor="text1"/>
          <w:sz w:val="24"/>
          <w:szCs w:val="24"/>
        </w:rPr>
        <w:t xml:space="preserve"> Ella’s </w:t>
      </w:r>
      <w:r w:rsidR="00504A59" w:rsidRPr="00A30019">
        <w:rPr>
          <w:rFonts w:asciiTheme="minorHAnsi" w:hAnsiTheme="minorHAnsi" w:cstheme="minorHAnsi"/>
          <w:b w:val="0"/>
          <w:bCs w:val="0"/>
          <w:color w:val="000000" w:themeColor="text1"/>
          <w:sz w:val="24"/>
          <w:szCs w:val="24"/>
        </w:rPr>
        <w:t xml:space="preserve">profile </w:t>
      </w:r>
      <w:r w:rsidR="00F86C18" w:rsidRPr="00A30019">
        <w:rPr>
          <w:rFonts w:asciiTheme="minorHAnsi" w:hAnsiTheme="minorHAnsi" w:cstheme="minorHAnsi"/>
          <w:b w:val="0"/>
          <w:bCs w:val="0"/>
          <w:color w:val="000000" w:themeColor="text1"/>
          <w:sz w:val="24"/>
          <w:szCs w:val="24"/>
        </w:rPr>
        <w:t xml:space="preserve">also </w:t>
      </w:r>
      <w:r w:rsidR="00504A59" w:rsidRPr="00A30019">
        <w:rPr>
          <w:rFonts w:asciiTheme="minorHAnsi" w:hAnsiTheme="minorHAnsi" w:cstheme="minorHAnsi"/>
          <w:b w:val="0"/>
          <w:bCs w:val="0"/>
          <w:color w:val="000000" w:themeColor="text1"/>
          <w:sz w:val="24"/>
          <w:szCs w:val="24"/>
        </w:rPr>
        <w:t>suggests that her emotions are being developed in s</w:t>
      </w:r>
      <w:r w:rsidR="00C06177" w:rsidRPr="00A30019">
        <w:rPr>
          <w:rFonts w:asciiTheme="minorHAnsi" w:hAnsiTheme="minorHAnsi" w:cstheme="minorHAnsi"/>
          <w:b w:val="0"/>
          <w:bCs w:val="0"/>
          <w:color w:val="000000" w:themeColor="text1"/>
          <w:sz w:val="24"/>
          <w:szCs w:val="24"/>
        </w:rPr>
        <w:t>ome areas</w:t>
      </w:r>
      <w:r w:rsidR="00AF2A1D" w:rsidRPr="00A30019">
        <w:rPr>
          <w:rFonts w:asciiTheme="minorHAnsi" w:hAnsiTheme="minorHAnsi" w:cstheme="minorHAnsi"/>
          <w:b w:val="0"/>
          <w:bCs w:val="0"/>
          <w:color w:val="000000" w:themeColor="text1"/>
          <w:sz w:val="24"/>
          <w:szCs w:val="24"/>
        </w:rPr>
        <w:t xml:space="preserve"> because </w:t>
      </w:r>
      <w:r w:rsidR="003D57A4" w:rsidRPr="00A30019">
        <w:rPr>
          <w:rFonts w:asciiTheme="minorHAnsi" w:hAnsiTheme="minorHAnsi" w:cstheme="minorHAnsi"/>
          <w:b w:val="0"/>
          <w:bCs w:val="0"/>
          <w:color w:val="000000" w:themeColor="text1"/>
          <w:sz w:val="24"/>
          <w:szCs w:val="24"/>
        </w:rPr>
        <w:t>‘</w:t>
      </w:r>
      <w:r w:rsidR="00AF2A1D" w:rsidRPr="00A30019">
        <w:rPr>
          <w:rFonts w:asciiTheme="minorHAnsi" w:hAnsiTheme="minorHAnsi" w:cstheme="minorHAnsi"/>
          <w:b w:val="0"/>
          <w:bCs w:val="0"/>
          <w:color w:val="000000" w:themeColor="text1"/>
          <w:sz w:val="24"/>
          <w:szCs w:val="24"/>
        </w:rPr>
        <w:t>Ella is beginning to communicate her feelings and is aware that others may have different feelings</w:t>
      </w:r>
      <w:r w:rsidR="003D57A4" w:rsidRPr="00A30019">
        <w:rPr>
          <w:rFonts w:asciiTheme="minorHAnsi" w:hAnsiTheme="minorHAnsi" w:cstheme="minorHAnsi"/>
          <w:b w:val="0"/>
          <w:bCs w:val="0"/>
          <w:color w:val="000000" w:themeColor="text1"/>
          <w:sz w:val="24"/>
          <w:szCs w:val="24"/>
        </w:rPr>
        <w:t>’</w:t>
      </w:r>
      <w:r w:rsidR="00AF2A1D" w:rsidRPr="00A30019">
        <w:rPr>
          <w:rFonts w:asciiTheme="minorHAnsi" w:hAnsiTheme="minorHAnsi" w:cstheme="minorHAnsi"/>
          <w:b w:val="0"/>
          <w:bCs w:val="0"/>
          <w:color w:val="000000" w:themeColor="text1"/>
          <w:sz w:val="24"/>
          <w:szCs w:val="24"/>
        </w:rPr>
        <w:t xml:space="preserve">. </w:t>
      </w:r>
      <w:r w:rsidR="000E66B6" w:rsidRPr="00A30019">
        <w:rPr>
          <w:rFonts w:asciiTheme="minorHAnsi" w:hAnsiTheme="minorHAnsi" w:cstheme="minorHAnsi"/>
          <w:b w:val="0"/>
          <w:bCs w:val="0"/>
          <w:color w:val="000000" w:themeColor="text1"/>
          <w:sz w:val="24"/>
          <w:szCs w:val="24"/>
        </w:rPr>
        <w:t>A</w:t>
      </w:r>
      <w:r w:rsidR="00810D82" w:rsidRPr="00A30019">
        <w:rPr>
          <w:rFonts w:asciiTheme="minorHAnsi" w:hAnsiTheme="minorHAnsi" w:cstheme="minorHAnsi"/>
          <w:b w:val="0"/>
          <w:bCs w:val="0"/>
          <w:color w:val="000000" w:themeColor="text1"/>
          <w:sz w:val="24"/>
          <w:szCs w:val="24"/>
        </w:rPr>
        <w:t xml:space="preserve"> </w:t>
      </w:r>
      <w:r w:rsidR="000E66B6" w:rsidRPr="00A30019">
        <w:rPr>
          <w:rFonts w:asciiTheme="minorHAnsi" w:hAnsiTheme="minorHAnsi" w:cstheme="minorHAnsi"/>
          <w:b w:val="0"/>
          <w:bCs w:val="0"/>
          <w:color w:val="000000" w:themeColor="text1"/>
          <w:sz w:val="24"/>
          <w:szCs w:val="24"/>
        </w:rPr>
        <w:t xml:space="preserve">way of </w:t>
      </w:r>
      <w:r w:rsidR="008B5715" w:rsidRPr="00A30019">
        <w:rPr>
          <w:rFonts w:asciiTheme="minorHAnsi" w:hAnsiTheme="minorHAnsi" w:cstheme="minorHAnsi"/>
          <w:b w:val="0"/>
          <w:bCs w:val="0"/>
          <w:color w:val="000000" w:themeColor="text1"/>
          <w:sz w:val="24"/>
          <w:szCs w:val="24"/>
        </w:rPr>
        <w:t>expressing emotions is to follow The PATHS programme</w:t>
      </w:r>
      <w:r w:rsidR="003D57A4" w:rsidRPr="00A30019">
        <w:rPr>
          <w:rFonts w:asciiTheme="minorHAnsi" w:hAnsiTheme="minorHAnsi" w:cstheme="minorHAnsi"/>
          <w:b w:val="0"/>
          <w:bCs w:val="0"/>
          <w:color w:val="000000" w:themeColor="text1"/>
          <w:sz w:val="24"/>
          <w:szCs w:val="24"/>
        </w:rPr>
        <w:t xml:space="preserve"> </w:t>
      </w:r>
      <w:r w:rsidR="00810D82" w:rsidRPr="00A30019">
        <w:rPr>
          <w:rFonts w:asciiTheme="minorHAnsi" w:hAnsiTheme="minorHAnsi" w:cstheme="minorHAnsi"/>
          <w:b w:val="0"/>
          <w:bCs w:val="0"/>
          <w:color w:val="000000" w:themeColor="text1"/>
          <w:sz w:val="24"/>
          <w:szCs w:val="24"/>
        </w:rPr>
        <w:t xml:space="preserve">which </w:t>
      </w:r>
      <w:r w:rsidR="008B5715" w:rsidRPr="00A30019">
        <w:rPr>
          <w:rFonts w:asciiTheme="minorHAnsi" w:hAnsiTheme="minorHAnsi" w:cstheme="minorHAnsi"/>
          <w:b w:val="0"/>
          <w:bCs w:val="0"/>
          <w:color w:val="000000" w:themeColor="text1"/>
          <w:sz w:val="24"/>
          <w:szCs w:val="24"/>
        </w:rPr>
        <w:t>inspire</w:t>
      </w:r>
      <w:r w:rsidR="00F86C18" w:rsidRPr="00A30019">
        <w:rPr>
          <w:rFonts w:asciiTheme="minorHAnsi" w:hAnsiTheme="minorHAnsi" w:cstheme="minorHAnsi"/>
          <w:b w:val="0"/>
          <w:bCs w:val="0"/>
          <w:color w:val="000000" w:themeColor="text1"/>
          <w:sz w:val="24"/>
          <w:szCs w:val="24"/>
        </w:rPr>
        <w:t>s</w:t>
      </w:r>
      <w:r w:rsidR="008B5715" w:rsidRPr="00A30019">
        <w:rPr>
          <w:rFonts w:asciiTheme="minorHAnsi" w:hAnsiTheme="minorHAnsi" w:cstheme="minorHAnsi"/>
          <w:b w:val="0"/>
          <w:bCs w:val="0"/>
          <w:color w:val="000000" w:themeColor="text1"/>
          <w:sz w:val="24"/>
          <w:szCs w:val="24"/>
        </w:rPr>
        <w:t xml:space="preserve"> children to develop their self-control, emotional awareness and problem-solving skills</w:t>
      </w:r>
      <w:r w:rsidR="00810D82" w:rsidRPr="00A30019">
        <w:rPr>
          <w:rFonts w:asciiTheme="minorHAnsi" w:hAnsiTheme="minorHAnsi" w:cstheme="minorHAnsi"/>
          <w:b w:val="0"/>
          <w:bCs w:val="0"/>
          <w:color w:val="000000" w:themeColor="text1"/>
          <w:sz w:val="24"/>
          <w:szCs w:val="24"/>
        </w:rPr>
        <w:t xml:space="preserve"> through </w:t>
      </w:r>
      <w:r w:rsidR="008B5715" w:rsidRPr="00A30019">
        <w:rPr>
          <w:rFonts w:asciiTheme="minorHAnsi" w:hAnsiTheme="minorHAnsi" w:cstheme="minorHAnsi"/>
          <w:b w:val="0"/>
          <w:bCs w:val="0"/>
          <w:color w:val="000000" w:themeColor="text1"/>
          <w:sz w:val="24"/>
          <w:szCs w:val="24"/>
        </w:rPr>
        <w:t>fun games</w:t>
      </w:r>
      <w:r w:rsidR="0041727B" w:rsidRPr="00A30019">
        <w:rPr>
          <w:rFonts w:asciiTheme="minorHAnsi" w:hAnsiTheme="minorHAnsi" w:cstheme="minorHAnsi"/>
          <w:b w:val="0"/>
          <w:bCs w:val="0"/>
          <w:color w:val="000000" w:themeColor="text1"/>
          <w:sz w:val="24"/>
          <w:szCs w:val="24"/>
        </w:rPr>
        <w:t xml:space="preserve"> and</w:t>
      </w:r>
      <w:r w:rsidR="008B5715" w:rsidRPr="00A30019">
        <w:rPr>
          <w:rFonts w:asciiTheme="minorHAnsi" w:hAnsiTheme="minorHAnsi" w:cstheme="minorHAnsi"/>
          <w:b w:val="0"/>
          <w:bCs w:val="0"/>
          <w:color w:val="000000" w:themeColor="text1"/>
          <w:sz w:val="24"/>
          <w:szCs w:val="24"/>
        </w:rPr>
        <w:t xml:space="preserve"> activities</w:t>
      </w:r>
      <w:r w:rsidR="0041727B" w:rsidRPr="00A30019">
        <w:rPr>
          <w:rFonts w:asciiTheme="minorHAnsi" w:hAnsiTheme="minorHAnsi" w:cstheme="minorHAnsi"/>
          <w:b w:val="0"/>
          <w:bCs w:val="0"/>
          <w:color w:val="000000" w:themeColor="text1"/>
          <w:sz w:val="24"/>
          <w:szCs w:val="24"/>
        </w:rPr>
        <w:t xml:space="preserve"> </w:t>
      </w:r>
      <w:r w:rsidR="008B5715" w:rsidRPr="00A30019">
        <w:rPr>
          <w:rFonts w:asciiTheme="minorHAnsi" w:hAnsiTheme="minorHAnsi" w:cstheme="minorHAnsi"/>
          <w:b w:val="0"/>
          <w:bCs w:val="0"/>
          <w:color w:val="000000" w:themeColor="text1"/>
          <w:sz w:val="24"/>
          <w:szCs w:val="24"/>
        </w:rPr>
        <w:t>(PATHS Programme).</w:t>
      </w:r>
      <w:r w:rsidR="00CF37EA" w:rsidRPr="00A30019">
        <w:rPr>
          <w:rFonts w:asciiTheme="minorHAnsi" w:hAnsiTheme="minorHAnsi" w:cstheme="minorHAnsi"/>
          <w:b w:val="0"/>
          <w:bCs w:val="0"/>
          <w:color w:val="000000" w:themeColor="text1"/>
          <w:sz w:val="24"/>
          <w:szCs w:val="24"/>
        </w:rPr>
        <w:t xml:space="preserve"> </w:t>
      </w:r>
      <w:r w:rsidR="00C06177" w:rsidRPr="00A30019">
        <w:rPr>
          <w:rFonts w:asciiTheme="minorHAnsi" w:hAnsiTheme="minorHAnsi" w:cstheme="minorHAnsi"/>
          <w:b w:val="0"/>
          <w:bCs w:val="0"/>
          <w:color w:val="000000" w:themeColor="text1"/>
          <w:sz w:val="24"/>
          <w:szCs w:val="24"/>
        </w:rPr>
        <w:t>During my</w:t>
      </w:r>
      <w:r w:rsidR="001270D2" w:rsidRPr="00A30019">
        <w:rPr>
          <w:rFonts w:asciiTheme="minorHAnsi" w:hAnsiTheme="minorHAnsi" w:cstheme="minorHAnsi"/>
          <w:b w:val="0"/>
          <w:bCs w:val="0"/>
          <w:color w:val="000000" w:themeColor="text1"/>
          <w:sz w:val="24"/>
          <w:szCs w:val="24"/>
        </w:rPr>
        <w:t xml:space="preserve"> bridging</w:t>
      </w:r>
      <w:r w:rsidR="00C06177" w:rsidRPr="00A30019">
        <w:rPr>
          <w:rFonts w:asciiTheme="minorHAnsi" w:hAnsiTheme="minorHAnsi" w:cstheme="minorHAnsi"/>
          <w:b w:val="0"/>
          <w:bCs w:val="0"/>
          <w:color w:val="000000" w:themeColor="text1"/>
          <w:sz w:val="24"/>
          <w:szCs w:val="24"/>
        </w:rPr>
        <w:t xml:space="preserve"> session, I discovered</w:t>
      </w:r>
      <w:r w:rsidR="001270D2" w:rsidRPr="00A30019">
        <w:rPr>
          <w:rFonts w:asciiTheme="minorHAnsi" w:hAnsiTheme="minorHAnsi" w:cstheme="minorHAnsi"/>
          <w:b w:val="0"/>
          <w:bCs w:val="0"/>
          <w:color w:val="000000" w:themeColor="text1"/>
          <w:sz w:val="24"/>
          <w:szCs w:val="24"/>
        </w:rPr>
        <w:t xml:space="preserve"> an admirable task that encouraged children to give other</w:t>
      </w:r>
      <w:r w:rsidR="003D57A4" w:rsidRPr="00A30019">
        <w:rPr>
          <w:rFonts w:asciiTheme="minorHAnsi" w:hAnsiTheme="minorHAnsi" w:cstheme="minorHAnsi"/>
          <w:b w:val="0"/>
          <w:bCs w:val="0"/>
          <w:color w:val="000000" w:themeColor="text1"/>
          <w:sz w:val="24"/>
          <w:szCs w:val="24"/>
        </w:rPr>
        <w:t>’</w:t>
      </w:r>
      <w:r w:rsidR="0041727B" w:rsidRPr="00A30019">
        <w:rPr>
          <w:rFonts w:asciiTheme="minorHAnsi" w:hAnsiTheme="minorHAnsi" w:cstheme="minorHAnsi"/>
          <w:b w:val="0"/>
          <w:bCs w:val="0"/>
          <w:color w:val="000000" w:themeColor="text1"/>
          <w:sz w:val="24"/>
          <w:szCs w:val="24"/>
        </w:rPr>
        <w:t>s</w:t>
      </w:r>
      <w:r w:rsidR="001270D2" w:rsidRPr="00A30019">
        <w:rPr>
          <w:rFonts w:asciiTheme="minorHAnsi" w:hAnsiTheme="minorHAnsi" w:cstheme="minorHAnsi"/>
          <w:b w:val="0"/>
          <w:bCs w:val="0"/>
          <w:color w:val="000000" w:themeColor="text1"/>
          <w:sz w:val="24"/>
          <w:szCs w:val="24"/>
        </w:rPr>
        <w:t xml:space="preserve"> compl</w:t>
      </w:r>
      <w:r w:rsidR="003D57A4" w:rsidRPr="00A30019">
        <w:rPr>
          <w:rFonts w:asciiTheme="minorHAnsi" w:hAnsiTheme="minorHAnsi" w:cstheme="minorHAnsi"/>
          <w:b w:val="0"/>
          <w:bCs w:val="0"/>
          <w:color w:val="000000" w:themeColor="text1"/>
          <w:sz w:val="24"/>
          <w:szCs w:val="24"/>
        </w:rPr>
        <w:t>i</w:t>
      </w:r>
      <w:r w:rsidR="001270D2" w:rsidRPr="00A30019">
        <w:rPr>
          <w:rFonts w:asciiTheme="minorHAnsi" w:hAnsiTheme="minorHAnsi" w:cstheme="minorHAnsi"/>
          <w:b w:val="0"/>
          <w:bCs w:val="0"/>
          <w:color w:val="000000" w:themeColor="text1"/>
          <w:sz w:val="24"/>
          <w:szCs w:val="24"/>
        </w:rPr>
        <w:t>ments. The</w:t>
      </w:r>
      <w:r w:rsidR="00CF37EA" w:rsidRPr="00A30019">
        <w:rPr>
          <w:rFonts w:asciiTheme="minorHAnsi" w:hAnsiTheme="minorHAnsi" w:cstheme="minorHAnsi"/>
          <w:b w:val="0"/>
          <w:bCs w:val="0"/>
          <w:color w:val="000000" w:themeColor="text1"/>
          <w:sz w:val="24"/>
          <w:szCs w:val="24"/>
        </w:rPr>
        <w:t xml:space="preserve"> </w:t>
      </w:r>
      <w:r w:rsidR="001270D2" w:rsidRPr="00A30019">
        <w:rPr>
          <w:rFonts w:asciiTheme="minorHAnsi" w:hAnsiTheme="minorHAnsi" w:cstheme="minorHAnsi"/>
          <w:b w:val="0"/>
          <w:bCs w:val="0"/>
          <w:color w:val="000000" w:themeColor="text1"/>
          <w:sz w:val="24"/>
          <w:szCs w:val="24"/>
        </w:rPr>
        <w:t>teacher pick</w:t>
      </w:r>
      <w:r w:rsidR="003D57A4" w:rsidRPr="00A30019">
        <w:rPr>
          <w:rFonts w:asciiTheme="minorHAnsi" w:hAnsiTheme="minorHAnsi" w:cstheme="minorHAnsi"/>
          <w:b w:val="0"/>
          <w:bCs w:val="0"/>
          <w:color w:val="000000" w:themeColor="text1"/>
          <w:sz w:val="24"/>
          <w:szCs w:val="24"/>
        </w:rPr>
        <w:t>ed</w:t>
      </w:r>
      <w:r w:rsidR="001270D2" w:rsidRPr="00A30019">
        <w:rPr>
          <w:rFonts w:asciiTheme="minorHAnsi" w:hAnsiTheme="minorHAnsi" w:cstheme="minorHAnsi"/>
          <w:b w:val="0"/>
          <w:bCs w:val="0"/>
          <w:color w:val="000000" w:themeColor="text1"/>
          <w:sz w:val="24"/>
          <w:szCs w:val="24"/>
        </w:rPr>
        <w:t xml:space="preserve"> a child’s name from </w:t>
      </w:r>
      <w:r w:rsidR="002E7AF9" w:rsidRPr="00A30019">
        <w:rPr>
          <w:rFonts w:asciiTheme="minorHAnsi" w:hAnsiTheme="minorHAnsi" w:cstheme="minorHAnsi"/>
          <w:b w:val="0"/>
          <w:bCs w:val="0"/>
          <w:color w:val="000000" w:themeColor="text1"/>
          <w:sz w:val="24"/>
          <w:szCs w:val="24"/>
        </w:rPr>
        <w:t>a hat</w:t>
      </w:r>
      <w:r w:rsidR="000B2CD2" w:rsidRPr="00A30019">
        <w:rPr>
          <w:rFonts w:asciiTheme="minorHAnsi" w:hAnsiTheme="minorHAnsi" w:cstheme="minorHAnsi"/>
          <w:b w:val="0"/>
          <w:bCs w:val="0"/>
          <w:color w:val="000000" w:themeColor="text1"/>
          <w:sz w:val="24"/>
          <w:szCs w:val="24"/>
        </w:rPr>
        <w:t xml:space="preserve"> who </w:t>
      </w:r>
      <w:r w:rsidR="00C94E1F" w:rsidRPr="00A30019">
        <w:rPr>
          <w:rFonts w:asciiTheme="minorHAnsi" w:hAnsiTheme="minorHAnsi" w:cstheme="minorHAnsi"/>
          <w:b w:val="0"/>
          <w:bCs w:val="0"/>
          <w:color w:val="000000" w:themeColor="text1"/>
          <w:sz w:val="24"/>
          <w:szCs w:val="24"/>
        </w:rPr>
        <w:t>would then go on to receive two compliments from their class peers and one from the teacher.</w:t>
      </w:r>
      <w:r w:rsidR="004A1A75" w:rsidRPr="00A30019">
        <w:rPr>
          <w:rFonts w:asciiTheme="minorHAnsi" w:hAnsiTheme="minorHAnsi" w:cstheme="minorHAnsi"/>
          <w:b w:val="0"/>
          <w:bCs w:val="0"/>
          <w:color w:val="000000" w:themeColor="text1"/>
          <w:sz w:val="24"/>
          <w:szCs w:val="24"/>
        </w:rPr>
        <w:t xml:space="preserve"> </w:t>
      </w:r>
      <w:r w:rsidR="00081F1C" w:rsidRPr="00A30019">
        <w:rPr>
          <w:rFonts w:asciiTheme="minorHAnsi" w:hAnsiTheme="minorHAnsi" w:cstheme="minorHAnsi"/>
          <w:b w:val="0"/>
          <w:bCs w:val="0"/>
          <w:color w:val="000000" w:themeColor="text1"/>
          <w:sz w:val="24"/>
          <w:szCs w:val="24"/>
        </w:rPr>
        <w:t>This process encourages children to be kind and gives the child a self-esteem boost.</w:t>
      </w:r>
      <w:r w:rsidR="00C61311" w:rsidRPr="00A30019">
        <w:rPr>
          <w:rFonts w:asciiTheme="minorHAnsi" w:hAnsiTheme="minorHAnsi" w:cstheme="minorHAnsi"/>
          <w:b w:val="0"/>
          <w:bCs w:val="0"/>
          <w:color w:val="000000" w:themeColor="text1"/>
          <w:sz w:val="24"/>
          <w:szCs w:val="24"/>
        </w:rPr>
        <w:t xml:space="preserve"> This activity could guide </w:t>
      </w:r>
      <w:r w:rsidR="00081F1C" w:rsidRPr="00A30019">
        <w:rPr>
          <w:rFonts w:asciiTheme="minorHAnsi" w:hAnsiTheme="minorHAnsi" w:cstheme="minorHAnsi"/>
          <w:b w:val="0"/>
          <w:bCs w:val="0"/>
          <w:color w:val="000000" w:themeColor="text1"/>
          <w:sz w:val="24"/>
          <w:szCs w:val="24"/>
        </w:rPr>
        <w:t>Ella</w:t>
      </w:r>
      <w:r w:rsidR="00C61311" w:rsidRPr="00A30019">
        <w:rPr>
          <w:rFonts w:asciiTheme="minorHAnsi" w:hAnsiTheme="minorHAnsi" w:cstheme="minorHAnsi"/>
          <w:b w:val="0"/>
          <w:bCs w:val="0"/>
          <w:color w:val="000000" w:themeColor="text1"/>
          <w:sz w:val="24"/>
          <w:szCs w:val="24"/>
        </w:rPr>
        <w:t xml:space="preserve"> in </w:t>
      </w:r>
      <w:r w:rsidR="00081F1C" w:rsidRPr="00A30019">
        <w:rPr>
          <w:rFonts w:asciiTheme="minorHAnsi" w:hAnsiTheme="minorHAnsi" w:cstheme="minorHAnsi"/>
          <w:b w:val="0"/>
          <w:bCs w:val="0"/>
          <w:color w:val="000000" w:themeColor="text1"/>
          <w:sz w:val="24"/>
          <w:szCs w:val="24"/>
        </w:rPr>
        <w:t>understand</w:t>
      </w:r>
      <w:r w:rsidR="00C61311" w:rsidRPr="00A30019">
        <w:rPr>
          <w:rFonts w:asciiTheme="minorHAnsi" w:hAnsiTheme="minorHAnsi" w:cstheme="minorHAnsi"/>
          <w:b w:val="0"/>
          <w:bCs w:val="0"/>
          <w:color w:val="000000" w:themeColor="text1"/>
          <w:sz w:val="24"/>
          <w:szCs w:val="24"/>
        </w:rPr>
        <w:t>ing</w:t>
      </w:r>
      <w:r w:rsidR="00081F1C" w:rsidRPr="00A30019">
        <w:rPr>
          <w:rFonts w:asciiTheme="minorHAnsi" w:hAnsiTheme="minorHAnsi" w:cstheme="minorHAnsi"/>
          <w:b w:val="0"/>
          <w:bCs w:val="0"/>
          <w:color w:val="000000" w:themeColor="text1"/>
          <w:sz w:val="24"/>
          <w:szCs w:val="24"/>
        </w:rPr>
        <w:t xml:space="preserve"> </w:t>
      </w:r>
      <w:r w:rsidR="00C06177" w:rsidRPr="00A30019">
        <w:rPr>
          <w:rFonts w:asciiTheme="minorHAnsi" w:hAnsiTheme="minorHAnsi" w:cstheme="minorHAnsi"/>
          <w:b w:val="0"/>
          <w:bCs w:val="0"/>
          <w:color w:val="000000" w:themeColor="text1"/>
          <w:sz w:val="24"/>
          <w:szCs w:val="24"/>
        </w:rPr>
        <w:t xml:space="preserve">the </w:t>
      </w:r>
      <w:r w:rsidR="00081F1C" w:rsidRPr="00A30019">
        <w:rPr>
          <w:rFonts w:asciiTheme="minorHAnsi" w:hAnsiTheme="minorHAnsi" w:cstheme="minorHAnsi"/>
          <w:b w:val="0"/>
          <w:bCs w:val="0"/>
          <w:color w:val="000000" w:themeColor="text1"/>
          <w:sz w:val="24"/>
          <w:szCs w:val="24"/>
        </w:rPr>
        <w:t xml:space="preserve">feelings of others. </w:t>
      </w:r>
      <w:r w:rsidR="00E4616C" w:rsidRPr="00A30019">
        <w:rPr>
          <w:rFonts w:asciiTheme="minorHAnsi" w:hAnsiTheme="minorHAnsi" w:cstheme="minorHAnsi"/>
          <w:b w:val="0"/>
          <w:bCs w:val="0"/>
          <w:color w:val="000000" w:themeColor="text1"/>
          <w:sz w:val="24"/>
          <w:szCs w:val="24"/>
        </w:rPr>
        <w:t>Ella</w:t>
      </w:r>
      <w:r w:rsidR="00C06177" w:rsidRPr="00A30019">
        <w:rPr>
          <w:rFonts w:asciiTheme="minorHAnsi" w:hAnsiTheme="minorHAnsi" w:cstheme="minorHAnsi"/>
          <w:b w:val="0"/>
          <w:bCs w:val="0"/>
          <w:color w:val="000000" w:themeColor="text1"/>
          <w:sz w:val="24"/>
          <w:szCs w:val="24"/>
        </w:rPr>
        <w:t>’s profile also highlights</w:t>
      </w:r>
      <w:r w:rsidR="00E4616C" w:rsidRPr="00A30019">
        <w:rPr>
          <w:rFonts w:asciiTheme="minorHAnsi" w:hAnsiTheme="minorHAnsi" w:cstheme="minorHAnsi"/>
          <w:b w:val="0"/>
          <w:bCs w:val="0"/>
          <w:color w:val="000000" w:themeColor="text1"/>
          <w:sz w:val="24"/>
          <w:szCs w:val="24"/>
        </w:rPr>
        <w:t xml:space="preserve"> </w:t>
      </w:r>
      <w:r w:rsidR="00C06177" w:rsidRPr="00A30019">
        <w:rPr>
          <w:rFonts w:asciiTheme="minorHAnsi" w:hAnsiTheme="minorHAnsi" w:cstheme="minorHAnsi"/>
          <w:b w:val="0"/>
          <w:bCs w:val="0"/>
          <w:color w:val="000000" w:themeColor="text1"/>
          <w:sz w:val="24"/>
          <w:szCs w:val="24"/>
        </w:rPr>
        <w:t>that she is</w:t>
      </w:r>
      <w:r w:rsidR="00E4616C" w:rsidRPr="00A30019">
        <w:rPr>
          <w:rFonts w:asciiTheme="minorHAnsi" w:hAnsiTheme="minorHAnsi" w:cstheme="minorHAnsi"/>
          <w:b w:val="0"/>
          <w:bCs w:val="0"/>
          <w:color w:val="000000" w:themeColor="text1"/>
          <w:sz w:val="24"/>
          <w:szCs w:val="24"/>
        </w:rPr>
        <w:t xml:space="preserve"> develop</w:t>
      </w:r>
      <w:r w:rsidR="00C06177" w:rsidRPr="00A30019">
        <w:rPr>
          <w:rFonts w:asciiTheme="minorHAnsi" w:hAnsiTheme="minorHAnsi" w:cstheme="minorHAnsi"/>
          <w:b w:val="0"/>
          <w:bCs w:val="0"/>
          <w:color w:val="000000" w:themeColor="text1"/>
          <w:sz w:val="24"/>
          <w:szCs w:val="24"/>
        </w:rPr>
        <w:t xml:space="preserve">ing </w:t>
      </w:r>
      <w:r w:rsidR="00E4616C" w:rsidRPr="00A30019">
        <w:rPr>
          <w:rFonts w:asciiTheme="minorHAnsi" w:hAnsiTheme="minorHAnsi" w:cstheme="minorHAnsi"/>
          <w:b w:val="0"/>
          <w:bCs w:val="0"/>
          <w:color w:val="000000" w:themeColor="text1"/>
          <w:sz w:val="24"/>
          <w:szCs w:val="24"/>
        </w:rPr>
        <w:t xml:space="preserve">new fears </w:t>
      </w:r>
      <w:r w:rsidR="008C20C1" w:rsidRPr="00A30019">
        <w:rPr>
          <w:rFonts w:asciiTheme="minorHAnsi" w:hAnsiTheme="minorHAnsi" w:cstheme="minorHAnsi"/>
          <w:b w:val="0"/>
          <w:bCs w:val="0"/>
          <w:color w:val="000000" w:themeColor="text1"/>
          <w:sz w:val="24"/>
          <w:szCs w:val="24"/>
        </w:rPr>
        <w:t>because of</w:t>
      </w:r>
      <w:r w:rsidR="00E4616C" w:rsidRPr="00A30019">
        <w:rPr>
          <w:rFonts w:asciiTheme="minorHAnsi" w:hAnsiTheme="minorHAnsi" w:cstheme="minorHAnsi"/>
          <w:b w:val="0"/>
          <w:bCs w:val="0"/>
          <w:color w:val="000000" w:themeColor="text1"/>
          <w:sz w:val="24"/>
          <w:szCs w:val="24"/>
        </w:rPr>
        <w:t xml:space="preserve"> her active imagination. </w:t>
      </w:r>
      <w:r w:rsidR="008C20C1" w:rsidRPr="00A30019">
        <w:rPr>
          <w:rFonts w:asciiTheme="minorHAnsi" w:hAnsiTheme="minorHAnsi" w:cstheme="minorHAnsi"/>
          <w:b w:val="0"/>
          <w:bCs w:val="0"/>
          <w:color w:val="000000" w:themeColor="text1"/>
          <w:sz w:val="24"/>
          <w:szCs w:val="24"/>
        </w:rPr>
        <w:t>Perhaps Ella is going through ACES (Adverse Childhood Experiences)</w:t>
      </w:r>
      <w:r w:rsidR="004A1A75" w:rsidRPr="00A30019">
        <w:rPr>
          <w:rFonts w:asciiTheme="minorHAnsi" w:hAnsiTheme="minorHAnsi" w:cstheme="minorHAnsi"/>
          <w:b w:val="0"/>
          <w:bCs w:val="0"/>
          <w:color w:val="000000" w:themeColor="text1"/>
          <w:sz w:val="24"/>
          <w:szCs w:val="24"/>
        </w:rPr>
        <w:t xml:space="preserve"> due to witnessing upsetting situations </w:t>
      </w:r>
      <w:r w:rsidR="004A1A75" w:rsidRPr="00A30019">
        <w:rPr>
          <w:rFonts w:asciiTheme="minorHAnsi" w:hAnsiTheme="minorHAnsi" w:cstheme="minorHAnsi"/>
          <w:b w:val="0"/>
          <w:bCs w:val="0"/>
          <w:color w:val="000000" w:themeColor="text1"/>
          <w:sz w:val="24"/>
          <w:szCs w:val="24"/>
        </w:rPr>
        <w:lastRenderedPageBreak/>
        <w:t xml:space="preserve">at home potentially leading to toxic stress. </w:t>
      </w:r>
      <w:r w:rsidR="00FA7C04" w:rsidRPr="00A30019">
        <w:rPr>
          <w:rFonts w:asciiTheme="minorHAnsi" w:hAnsiTheme="minorHAnsi" w:cstheme="minorHAnsi"/>
          <w:b w:val="0"/>
          <w:bCs w:val="0"/>
          <w:color w:val="000000" w:themeColor="text1"/>
          <w:sz w:val="24"/>
          <w:szCs w:val="24"/>
        </w:rPr>
        <w:t xml:space="preserve">Wisner (2022) states </w:t>
      </w:r>
      <w:r w:rsidR="008C20C1" w:rsidRPr="00A30019">
        <w:rPr>
          <w:rFonts w:asciiTheme="minorHAnsi" w:hAnsiTheme="minorHAnsi" w:cstheme="minorHAnsi"/>
          <w:b w:val="0"/>
          <w:bCs w:val="0"/>
          <w:color w:val="000000" w:themeColor="text1"/>
          <w:sz w:val="24"/>
          <w:szCs w:val="24"/>
        </w:rPr>
        <w:t xml:space="preserve">ACES are traumatic events </w:t>
      </w:r>
      <w:r w:rsidR="00FA7C04" w:rsidRPr="00A30019">
        <w:rPr>
          <w:rFonts w:asciiTheme="minorHAnsi" w:hAnsiTheme="minorHAnsi" w:cstheme="minorHAnsi"/>
          <w:b w:val="0"/>
          <w:bCs w:val="0"/>
          <w:color w:val="000000" w:themeColor="text1"/>
          <w:sz w:val="24"/>
          <w:szCs w:val="24"/>
        </w:rPr>
        <w:t xml:space="preserve">that can occur and last up until adulthood. </w:t>
      </w:r>
      <w:proofErr w:type="spellStart"/>
      <w:r w:rsidR="00FA7C04" w:rsidRPr="00A30019">
        <w:rPr>
          <w:rFonts w:asciiTheme="minorHAnsi" w:hAnsiTheme="minorHAnsi" w:cstheme="minorHAnsi"/>
          <w:b w:val="0"/>
          <w:bCs w:val="0"/>
          <w:color w:val="000000" w:themeColor="text1"/>
          <w:sz w:val="24"/>
          <w:szCs w:val="24"/>
        </w:rPr>
        <w:t>Shafir</w:t>
      </w:r>
      <w:proofErr w:type="spellEnd"/>
      <w:r w:rsidR="00FA7C04" w:rsidRPr="00A30019">
        <w:rPr>
          <w:rFonts w:asciiTheme="minorHAnsi" w:hAnsiTheme="minorHAnsi" w:cstheme="minorHAnsi"/>
          <w:b w:val="0"/>
          <w:bCs w:val="0"/>
          <w:color w:val="000000" w:themeColor="text1"/>
          <w:sz w:val="24"/>
          <w:szCs w:val="24"/>
        </w:rPr>
        <w:t xml:space="preserve"> (2023) </w:t>
      </w:r>
      <w:r w:rsidR="00C94E1F" w:rsidRPr="00A30019">
        <w:rPr>
          <w:rFonts w:asciiTheme="minorHAnsi" w:hAnsiTheme="minorHAnsi" w:cstheme="minorHAnsi"/>
          <w:b w:val="0"/>
          <w:bCs w:val="0"/>
          <w:color w:val="000000" w:themeColor="text1"/>
          <w:sz w:val="24"/>
          <w:szCs w:val="24"/>
        </w:rPr>
        <w:t xml:space="preserve">agrees </w:t>
      </w:r>
      <w:r w:rsidR="00D92D0E" w:rsidRPr="00A30019">
        <w:rPr>
          <w:rFonts w:asciiTheme="minorHAnsi" w:hAnsiTheme="minorHAnsi" w:cstheme="minorHAnsi"/>
          <w:b w:val="0"/>
          <w:bCs w:val="0"/>
          <w:color w:val="000000" w:themeColor="text1"/>
          <w:sz w:val="24"/>
          <w:szCs w:val="24"/>
        </w:rPr>
        <w:t>that</w:t>
      </w:r>
      <w:r w:rsidR="00FA7C04" w:rsidRPr="00A30019">
        <w:rPr>
          <w:rFonts w:asciiTheme="minorHAnsi" w:hAnsiTheme="minorHAnsi" w:cstheme="minorHAnsi"/>
          <w:b w:val="0"/>
          <w:bCs w:val="0"/>
          <w:color w:val="000000" w:themeColor="text1"/>
          <w:sz w:val="24"/>
          <w:szCs w:val="24"/>
        </w:rPr>
        <w:t xml:space="preserve"> toxic stress has a harmful and large lasting impact on the individual’s</w:t>
      </w:r>
      <w:r w:rsidR="000B2CD2" w:rsidRPr="00A30019">
        <w:rPr>
          <w:rFonts w:asciiTheme="minorHAnsi" w:hAnsiTheme="minorHAnsi" w:cstheme="minorHAnsi"/>
          <w:b w:val="0"/>
          <w:bCs w:val="0"/>
          <w:color w:val="000000" w:themeColor="text1"/>
          <w:sz w:val="24"/>
          <w:szCs w:val="24"/>
        </w:rPr>
        <w:t xml:space="preserve"> </w:t>
      </w:r>
      <w:r w:rsidR="00FA7C04" w:rsidRPr="00A30019">
        <w:rPr>
          <w:rFonts w:asciiTheme="minorHAnsi" w:hAnsiTheme="minorHAnsi" w:cstheme="minorHAnsi"/>
          <w:b w:val="0"/>
          <w:bCs w:val="0"/>
          <w:color w:val="000000" w:themeColor="text1"/>
          <w:sz w:val="24"/>
          <w:szCs w:val="24"/>
        </w:rPr>
        <w:t>mental health</w:t>
      </w:r>
      <w:r w:rsidR="002E7AF9" w:rsidRPr="00A30019">
        <w:rPr>
          <w:rFonts w:asciiTheme="minorHAnsi" w:hAnsiTheme="minorHAnsi" w:cstheme="minorHAnsi"/>
          <w:b w:val="0"/>
          <w:bCs w:val="0"/>
          <w:color w:val="000000" w:themeColor="text1"/>
          <w:sz w:val="24"/>
          <w:szCs w:val="24"/>
        </w:rPr>
        <w:t>.</w:t>
      </w:r>
      <w:r w:rsidR="00FA7C04" w:rsidRPr="00A30019">
        <w:rPr>
          <w:rFonts w:asciiTheme="minorHAnsi" w:hAnsiTheme="minorHAnsi" w:cstheme="minorHAnsi"/>
          <w:b w:val="0"/>
          <w:bCs w:val="0"/>
          <w:color w:val="000000" w:themeColor="text1"/>
          <w:sz w:val="24"/>
          <w:szCs w:val="24"/>
        </w:rPr>
        <w:t xml:space="preserve"> </w:t>
      </w:r>
      <w:r w:rsidR="000941A9" w:rsidRPr="00A30019">
        <w:rPr>
          <w:rFonts w:asciiTheme="minorHAnsi" w:hAnsiTheme="minorHAnsi" w:cstheme="minorHAnsi"/>
          <w:b w:val="0"/>
          <w:bCs w:val="0"/>
          <w:color w:val="000000" w:themeColor="text1"/>
          <w:sz w:val="24"/>
          <w:szCs w:val="24"/>
        </w:rPr>
        <w:t xml:space="preserve"> </w:t>
      </w:r>
      <w:r w:rsidR="00BC0DDF" w:rsidRPr="00A30019">
        <w:rPr>
          <w:rFonts w:asciiTheme="minorHAnsi" w:hAnsiTheme="minorHAnsi" w:cstheme="minorHAnsi"/>
          <w:b w:val="0"/>
          <w:bCs w:val="0"/>
          <w:color w:val="000000" w:themeColor="text1"/>
          <w:sz w:val="24"/>
          <w:szCs w:val="24"/>
        </w:rPr>
        <w:t>Rosenbalm B (2018) highlights teacher</w:t>
      </w:r>
      <w:r w:rsidR="002E7AF9" w:rsidRPr="00A30019">
        <w:rPr>
          <w:rFonts w:asciiTheme="minorHAnsi" w:hAnsiTheme="minorHAnsi" w:cstheme="minorHAnsi"/>
          <w:b w:val="0"/>
          <w:bCs w:val="0"/>
          <w:color w:val="000000" w:themeColor="text1"/>
          <w:sz w:val="24"/>
          <w:szCs w:val="24"/>
        </w:rPr>
        <w:t>s</w:t>
      </w:r>
      <w:r w:rsidR="00BC0DDF" w:rsidRPr="00A30019">
        <w:rPr>
          <w:rFonts w:asciiTheme="minorHAnsi" w:hAnsiTheme="minorHAnsi" w:cstheme="minorHAnsi"/>
          <w:b w:val="0"/>
          <w:bCs w:val="0"/>
          <w:color w:val="000000" w:themeColor="text1"/>
          <w:sz w:val="24"/>
          <w:szCs w:val="24"/>
        </w:rPr>
        <w:t xml:space="preserve"> could help the child identify self-soothing behaviours to relieve their stress. This could include focusing on breathing, guided meditation such as colouring</w:t>
      </w:r>
      <w:r w:rsidR="00C94E1F" w:rsidRPr="00A30019">
        <w:rPr>
          <w:rFonts w:asciiTheme="minorHAnsi" w:hAnsiTheme="minorHAnsi" w:cstheme="minorHAnsi"/>
          <w:b w:val="0"/>
          <w:bCs w:val="0"/>
          <w:color w:val="000000" w:themeColor="text1"/>
          <w:sz w:val="24"/>
          <w:szCs w:val="24"/>
        </w:rPr>
        <w:t xml:space="preserve">, </w:t>
      </w:r>
      <w:r w:rsidR="00BC0DDF" w:rsidRPr="00A30019">
        <w:rPr>
          <w:rFonts w:asciiTheme="minorHAnsi" w:hAnsiTheme="minorHAnsi" w:cstheme="minorHAnsi"/>
          <w:b w:val="0"/>
          <w:bCs w:val="0"/>
          <w:color w:val="000000" w:themeColor="text1"/>
          <w:sz w:val="24"/>
          <w:szCs w:val="24"/>
        </w:rPr>
        <w:t>listening to music</w:t>
      </w:r>
      <w:r w:rsidR="00C94E1F" w:rsidRPr="00A30019">
        <w:rPr>
          <w:rFonts w:asciiTheme="minorHAnsi" w:hAnsiTheme="minorHAnsi" w:cstheme="minorHAnsi"/>
          <w:b w:val="0"/>
          <w:bCs w:val="0"/>
          <w:color w:val="000000" w:themeColor="text1"/>
          <w:sz w:val="24"/>
          <w:szCs w:val="24"/>
        </w:rPr>
        <w:t xml:space="preserve"> and therapy</w:t>
      </w:r>
      <w:r w:rsidR="004A1A75" w:rsidRPr="00A30019">
        <w:rPr>
          <w:rFonts w:asciiTheme="minorHAnsi" w:hAnsiTheme="minorHAnsi" w:cstheme="minorHAnsi"/>
          <w:b w:val="0"/>
          <w:bCs w:val="0"/>
          <w:color w:val="000000" w:themeColor="text1"/>
          <w:sz w:val="24"/>
          <w:szCs w:val="24"/>
        </w:rPr>
        <w:t>.</w:t>
      </w:r>
      <w:r w:rsidR="00BC0DDF" w:rsidRPr="00A30019">
        <w:rPr>
          <w:rFonts w:asciiTheme="minorHAnsi" w:hAnsiTheme="minorHAnsi" w:cstheme="minorHAnsi"/>
          <w:b w:val="0"/>
          <w:bCs w:val="0"/>
          <w:color w:val="000000" w:themeColor="text1"/>
          <w:sz w:val="24"/>
          <w:szCs w:val="24"/>
        </w:rPr>
        <w:t xml:space="preserve"> </w:t>
      </w:r>
      <w:r w:rsidR="0041727B" w:rsidRPr="00A30019">
        <w:rPr>
          <w:rFonts w:asciiTheme="minorHAnsi" w:hAnsiTheme="minorHAnsi" w:cstheme="minorHAnsi"/>
          <w:b w:val="0"/>
          <w:bCs w:val="0"/>
          <w:color w:val="000000" w:themeColor="text1"/>
          <w:sz w:val="24"/>
          <w:szCs w:val="24"/>
        </w:rPr>
        <w:t>Additionally, t</w:t>
      </w:r>
      <w:r w:rsidR="00F86C18" w:rsidRPr="00A30019">
        <w:rPr>
          <w:rFonts w:asciiTheme="minorHAnsi" w:hAnsiTheme="minorHAnsi" w:cstheme="minorHAnsi"/>
          <w:b w:val="0"/>
          <w:bCs w:val="0"/>
          <w:color w:val="000000" w:themeColor="text1"/>
          <w:sz w:val="24"/>
          <w:szCs w:val="24"/>
        </w:rPr>
        <w:t xml:space="preserve">o help Ella transition through the </w:t>
      </w:r>
      <w:r w:rsidR="002E7AF9" w:rsidRPr="00A30019">
        <w:rPr>
          <w:rFonts w:asciiTheme="minorHAnsi" w:hAnsiTheme="minorHAnsi" w:cstheme="minorHAnsi"/>
          <w:b w:val="0"/>
          <w:bCs w:val="0"/>
          <w:color w:val="000000" w:themeColor="text1"/>
          <w:sz w:val="24"/>
          <w:szCs w:val="24"/>
        </w:rPr>
        <w:t>‘</w:t>
      </w:r>
      <w:r w:rsidR="00F86C18" w:rsidRPr="00A30019">
        <w:rPr>
          <w:rFonts w:asciiTheme="minorHAnsi" w:hAnsiTheme="minorHAnsi" w:cstheme="minorHAnsi"/>
          <w:b w:val="0"/>
          <w:bCs w:val="0"/>
          <w:color w:val="000000" w:themeColor="text1"/>
          <w:sz w:val="24"/>
          <w:szCs w:val="24"/>
        </w:rPr>
        <w:t>init</w:t>
      </w:r>
      <w:r w:rsidR="0016754F" w:rsidRPr="00A30019">
        <w:rPr>
          <w:rFonts w:asciiTheme="minorHAnsi" w:hAnsiTheme="minorHAnsi" w:cstheme="minorHAnsi"/>
          <w:b w:val="0"/>
          <w:bCs w:val="0"/>
          <w:color w:val="000000" w:themeColor="text1"/>
          <w:sz w:val="24"/>
          <w:szCs w:val="24"/>
        </w:rPr>
        <w:t>iative</w:t>
      </w:r>
      <w:r w:rsidR="00F86C18" w:rsidRPr="00A30019">
        <w:rPr>
          <w:rFonts w:asciiTheme="minorHAnsi" w:hAnsiTheme="minorHAnsi" w:cstheme="minorHAnsi"/>
          <w:b w:val="0"/>
          <w:bCs w:val="0"/>
          <w:color w:val="000000" w:themeColor="text1"/>
          <w:sz w:val="24"/>
          <w:szCs w:val="24"/>
        </w:rPr>
        <w:t xml:space="preserve"> versus guilt</w:t>
      </w:r>
      <w:r w:rsidR="002E7AF9" w:rsidRPr="00A30019">
        <w:rPr>
          <w:rFonts w:asciiTheme="minorHAnsi" w:hAnsiTheme="minorHAnsi" w:cstheme="minorHAnsi"/>
          <w:b w:val="0"/>
          <w:bCs w:val="0"/>
          <w:color w:val="000000" w:themeColor="text1"/>
          <w:sz w:val="24"/>
          <w:szCs w:val="24"/>
        </w:rPr>
        <w:t>’</w:t>
      </w:r>
      <w:r w:rsidR="00F86C18" w:rsidRPr="00A30019">
        <w:rPr>
          <w:rFonts w:asciiTheme="minorHAnsi" w:hAnsiTheme="minorHAnsi" w:cstheme="minorHAnsi"/>
          <w:b w:val="0"/>
          <w:bCs w:val="0"/>
          <w:color w:val="000000" w:themeColor="text1"/>
          <w:sz w:val="24"/>
          <w:szCs w:val="24"/>
        </w:rPr>
        <w:t xml:space="preserve"> stage,</w:t>
      </w:r>
      <w:r w:rsidR="0041727B" w:rsidRPr="00A30019">
        <w:rPr>
          <w:rFonts w:asciiTheme="minorHAnsi" w:hAnsiTheme="minorHAnsi" w:cstheme="minorHAnsi"/>
          <w:b w:val="0"/>
          <w:bCs w:val="0"/>
          <w:color w:val="000000" w:themeColor="text1"/>
          <w:sz w:val="24"/>
          <w:szCs w:val="24"/>
        </w:rPr>
        <w:t xml:space="preserve"> </w:t>
      </w:r>
      <w:r w:rsidR="00F86C18" w:rsidRPr="00A30019">
        <w:rPr>
          <w:rFonts w:asciiTheme="minorHAnsi" w:hAnsiTheme="minorHAnsi" w:cstheme="minorHAnsi"/>
          <w:b w:val="0"/>
          <w:bCs w:val="0"/>
          <w:color w:val="000000" w:themeColor="text1"/>
          <w:sz w:val="24"/>
          <w:szCs w:val="24"/>
        </w:rPr>
        <w:t>teacher</w:t>
      </w:r>
      <w:r w:rsidR="002E7AF9" w:rsidRPr="00A30019">
        <w:rPr>
          <w:rFonts w:asciiTheme="minorHAnsi" w:hAnsiTheme="minorHAnsi" w:cstheme="minorHAnsi"/>
          <w:b w:val="0"/>
          <w:bCs w:val="0"/>
          <w:color w:val="000000" w:themeColor="text1"/>
          <w:sz w:val="24"/>
          <w:szCs w:val="24"/>
        </w:rPr>
        <w:t xml:space="preserve">s </w:t>
      </w:r>
      <w:r w:rsidR="0041727B" w:rsidRPr="00A30019">
        <w:rPr>
          <w:rFonts w:asciiTheme="minorHAnsi" w:hAnsiTheme="minorHAnsi" w:cstheme="minorHAnsi"/>
          <w:b w:val="0"/>
          <w:bCs w:val="0"/>
          <w:color w:val="000000" w:themeColor="text1"/>
          <w:sz w:val="24"/>
          <w:szCs w:val="24"/>
        </w:rPr>
        <w:t xml:space="preserve">could </w:t>
      </w:r>
      <w:r w:rsidR="00F86C18" w:rsidRPr="00A30019">
        <w:rPr>
          <w:rFonts w:asciiTheme="minorHAnsi" w:hAnsiTheme="minorHAnsi" w:cstheme="minorHAnsi"/>
          <w:b w:val="0"/>
          <w:bCs w:val="0"/>
          <w:color w:val="000000" w:themeColor="text1"/>
          <w:sz w:val="24"/>
          <w:szCs w:val="24"/>
        </w:rPr>
        <w:t>help her feel more comfortable in the school environment</w:t>
      </w:r>
      <w:r w:rsidR="0041727B" w:rsidRPr="00A30019">
        <w:rPr>
          <w:rFonts w:asciiTheme="minorHAnsi" w:hAnsiTheme="minorHAnsi" w:cstheme="minorHAnsi"/>
          <w:b w:val="0"/>
          <w:bCs w:val="0"/>
          <w:color w:val="000000" w:themeColor="text1"/>
          <w:sz w:val="24"/>
          <w:szCs w:val="24"/>
        </w:rPr>
        <w:t xml:space="preserve"> </w:t>
      </w:r>
      <w:r w:rsidR="000B2CD2" w:rsidRPr="00A30019">
        <w:rPr>
          <w:rFonts w:asciiTheme="minorHAnsi" w:hAnsiTheme="minorHAnsi" w:cstheme="minorHAnsi"/>
          <w:b w:val="0"/>
          <w:bCs w:val="0"/>
          <w:color w:val="000000" w:themeColor="text1"/>
          <w:sz w:val="24"/>
          <w:szCs w:val="24"/>
        </w:rPr>
        <w:t>by</w:t>
      </w:r>
      <w:r w:rsidR="0041727B" w:rsidRPr="00A30019">
        <w:rPr>
          <w:rFonts w:asciiTheme="minorHAnsi" w:hAnsiTheme="minorHAnsi" w:cstheme="minorHAnsi"/>
          <w:b w:val="0"/>
          <w:bCs w:val="0"/>
          <w:color w:val="000000" w:themeColor="text1"/>
          <w:sz w:val="24"/>
          <w:szCs w:val="24"/>
        </w:rPr>
        <w:t xml:space="preserve"> </w:t>
      </w:r>
      <w:r w:rsidR="00F86C18" w:rsidRPr="00A30019">
        <w:rPr>
          <w:rFonts w:asciiTheme="minorHAnsi" w:hAnsiTheme="minorHAnsi" w:cstheme="minorHAnsi"/>
          <w:b w:val="0"/>
          <w:bCs w:val="0"/>
          <w:color w:val="000000" w:themeColor="text1"/>
          <w:sz w:val="24"/>
          <w:szCs w:val="24"/>
        </w:rPr>
        <w:t>practising yoga</w:t>
      </w:r>
      <w:r w:rsidR="00C94E1F" w:rsidRPr="00A30019">
        <w:rPr>
          <w:rFonts w:asciiTheme="minorHAnsi" w:hAnsiTheme="minorHAnsi" w:cstheme="minorHAnsi"/>
          <w:b w:val="0"/>
          <w:bCs w:val="0"/>
          <w:color w:val="000000" w:themeColor="text1"/>
          <w:sz w:val="24"/>
          <w:szCs w:val="24"/>
        </w:rPr>
        <w:t>.</w:t>
      </w:r>
      <w:r w:rsidR="00F86C18" w:rsidRPr="00A30019">
        <w:rPr>
          <w:rFonts w:asciiTheme="minorHAnsi" w:hAnsiTheme="minorHAnsi" w:cstheme="minorHAnsi"/>
          <w:b w:val="0"/>
          <w:bCs w:val="0"/>
          <w:color w:val="000000" w:themeColor="text1"/>
          <w:sz w:val="24"/>
          <w:szCs w:val="24"/>
        </w:rPr>
        <w:t xml:space="preserve"> This is supported by Sun et al (2021) who state pre-school is a crucial time for a child’s emotional development and found in their systematic review that encouraging children to partake in yoga improved their confidence, </w:t>
      </w:r>
      <w:r w:rsidR="0016754F" w:rsidRPr="00A30019">
        <w:rPr>
          <w:rFonts w:asciiTheme="minorHAnsi" w:hAnsiTheme="minorHAnsi" w:cstheme="minorHAnsi"/>
          <w:b w:val="0"/>
          <w:bCs w:val="0"/>
          <w:color w:val="000000" w:themeColor="text1"/>
          <w:sz w:val="24"/>
          <w:szCs w:val="24"/>
        </w:rPr>
        <w:t>particularly</w:t>
      </w:r>
      <w:r w:rsidR="00F86C18" w:rsidRPr="00A30019">
        <w:rPr>
          <w:rFonts w:asciiTheme="minorHAnsi" w:hAnsiTheme="minorHAnsi" w:cstheme="minorHAnsi"/>
          <w:b w:val="0"/>
          <w:bCs w:val="0"/>
          <w:color w:val="000000" w:themeColor="text1"/>
          <w:sz w:val="24"/>
          <w:szCs w:val="24"/>
        </w:rPr>
        <w:t xml:space="preserve"> those with additional learning needs.</w:t>
      </w:r>
    </w:p>
    <w:p w14:paraId="3BD97831" w14:textId="2AE41C4D" w:rsidR="00334510" w:rsidRPr="00A30019" w:rsidRDefault="00D10BF0" w:rsidP="00A30019">
      <w:pPr>
        <w:ind w:firstLine="720"/>
        <w:rPr>
          <w:rFonts w:cstheme="minorHAnsi"/>
          <w:color w:val="000000" w:themeColor="text1"/>
          <w:shd w:val="clear" w:color="auto" w:fill="FFFFFF"/>
        </w:rPr>
      </w:pPr>
      <w:r w:rsidRPr="00A30019">
        <w:rPr>
          <w:color w:val="000000" w:themeColor="text1"/>
        </w:rPr>
        <w:t xml:space="preserve"> Ella could </w:t>
      </w:r>
      <w:r w:rsidR="00926C83" w:rsidRPr="00A30019">
        <w:rPr>
          <w:color w:val="000000" w:themeColor="text1"/>
        </w:rPr>
        <w:t xml:space="preserve">also </w:t>
      </w:r>
      <w:r w:rsidRPr="00A30019">
        <w:rPr>
          <w:color w:val="000000" w:themeColor="text1"/>
        </w:rPr>
        <w:t>be</w:t>
      </w:r>
      <w:r w:rsidR="00926C83" w:rsidRPr="00A30019">
        <w:rPr>
          <w:color w:val="000000" w:themeColor="text1"/>
        </w:rPr>
        <w:t xml:space="preserve"> delayed </w:t>
      </w:r>
      <w:r w:rsidRPr="00A30019">
        <w:rPr>
          <w:color w:val="000000" w:themeColor="text1"/>
        </w:rPr>
        <w:t xml:space="preserve">in her </w:t>
      </w:r>
      <w:r w:rsidR="00926C83" w:rsidRPr="00A30019">
        <w:rPr>
          <w:color w:val="000000" w:themeColor="text1"/>
        </w:rPr>
        <w:t xml:space="preserve">social </w:t>
      </w:r>
      <w:r w:rsidRPr="00A30019">
        <w:rPr>
          <w:color w:val="000000" w:themeColor="text1"/>
        </w:rPr>
        <w:t>development</w:t>
      </w:r>
      <w:r w:rsidR="0041727B" w:rsidRPr="00A30019">
        <w:rPr>
          <w:color w:val="000000" w:themeColor="text1"/>
        </w:rPr>
        <w:t xml:space="preserve"> as </w:t>
      </w:r>
      <w:r w:rsidR="00926C83" w:rsidRPr="00A30019">
        <w:rPr>
          <w:color w:val="000000" w:themeColor="text1"/>
        </w:rPr>
        <w:t>the profile</w:t>
      </w:r>
      <w:r w:rsidRPr="00A30019">
        <w:rPr>
          <w:color w:val="000000" w:themeColor="text1"/>
        </w:rPr>
        <w:t xml:space="preserve"> states </w:t>
      </w:r>
      <w:r w:rsidR="000B2CD2" w:rsidRPr="00A30019">
        <w:rPr>
          <w:color w:val="000000" w:themeColor="text1"/>
        </w:rPr>
        <w:t>‘</w:t>
      </w:r>
      <w:r w:rsidRPr="00A30019">
        <w:rPr>
          <w:color w:val="000000" w:themeColor="text1"/>
        </w:rPr>
        <w:t>Ella does not consistently show care and respect for others</w:t>
      </w:r>
      <w:r w:rsidR="000B2CD2" w:rsidRPr="00A30019">
        <w:rPr>
          <w:color w:val="000000" w:themeColor="text1"/>
        </w:rPr>
        <w:t>’</w:t>
      </w:r>
      <w:r w:rsidRPr="00A30019">
        <w:rPr>
          <w:color w:val="000000" w:themeColor="text1"/>
        </w:rPr>
        <w:t xml:space="preserve">. This could </w:t>
      </w:r>
      <w:r w:rsidR="00926C83" w:rsidRPr="00A30019">
        <w:rPr>
          <w:color w:val="000000" w:themeColor="text1"/>
        </w:rPr>
        <w:t xml:space="preserve">be for many reasons including being an only child or lack of interaction with other children. </w:t>
      </w:r>
      <w:r w:rsidRPr="00A30019">
        <w:rPr>
          <w:color w:val="000000" w:themeColor="text1"/>
        </w:rPr>
        <w:t xml:space="preserve">Therefore, to introduce Ella to respect and care for others, teachers could initiate the ‘Rights Respecting Programme’. </w:t>
      </w:r>
      <w:r w:rsidR="00A22E0F" w:rsidRPr="00A30019">
        <w:rPr>
          <w:color w:val="000000" w:themeColor="text1"/>
        </w:rPr>
        <w:t xml:space="preserve">This programme educates children to the rights of a child. To support this the </w:t>
      </w:r>
      <w:r w:rsidR="0085252E" w:rsidRPr="00A30019">
        <w:rPr>
          <w:color w:val="000000" w:themeColor="text1"/>
        </w:rPr>
        <w:t xml:space="preserve">Welsh Government (2019) </w:t>
      </w:r>
      <w:r w:rsidR="00926C83" w:rsidRPr="00A30019">
        <w:rPr>
          <w:color w:val="000000" w:themeColor="text1"/>
        </w:rPr>
        <w:t>assert</w:t>
      </w:r>
      <w:r w:rsidR="0085252E" w:rsidRPr="00A30019">
        <w:rPr>
          <w:color w:val="000000" w:themeColor="text1"/>
        </w:rPr>
        <w:t xml:space="preserve"> </w:t>
      </w:r>
      <w:r w:rsidR="000B2CD2" w:rsidRPr="00A30019">
        <w:rPr>
          <w:rFonts w:cstheme="minorHAnsi"/>
          <w:color w:val="000000" w:themeColor="text1"/>
        </w:rPr>
        <w:t>“</w:t>
      </w:r>
      <w:r w:rsidR="00A22E0F" w:rsidRPr="00A30019">
        <w:rPr>
          <w:rFonts w:cstheme="minorHAnsi"/>
          <w:color w:val="000000" w:themeColor="text1"/>
          <w:shd w:val="clear" w:color="auto" w:fill="FFFFFF"/>
        </w:rPr>
        <w:t>Children and young people aged 18 and under, have the right to be safe, to play, to have an education, to be healthy and be happy</w:t>
      </w:r>
      <w:r w:rsidR="000B2CD2" w:rsidRPr="00A30019">
        <w:rPr>
          <w:rFonts w:cstheme="minorHAnsi"/>
          <w:color w:val="000000" w:themeColor="text1"/>
          <w:shd w:val="clear" w:color="auto" w:fill="FFFFFF"/>
        </w:rPr>
        <w:t xml:space="preserve">”. </w:t>
      </w:r>
      <w:r w:rsidR="00A22E0F" w:rsidRPr="00A30019">
        <w:rPr>
          <w:rFonts w:cstheme="minorHAnsi"/>
          <w:color w:val="000000" w:themeColor="text1"/>
          <w:shd w:val="clear" w:color="auto" w:fill="FFFFFF"/>
        </w:rPr>
        <w:t>This</w:t>
      </w:r>
      <w:r w:rsidR="00C866EC" w:rsidRPr="00A30019">
        <w:rPr>
          <w:rFonts w:cstheme="minorHAnsi"/>
          <w:color w:val="000000" w:themeColor="text1"/>
          <w:shd w:val="clear" w:color="auto" w:fill="FFFFFF"/>
        </w:rPr>
        <w:t xml:space="preserve"> could help Ella understand that everyone has rights and that she needs to show respect and care for others. As a teacher</w:t>
      </w:r>
      <w:r w:rsidR="0041727B" w:rsidRPr="00A30019">
        <w:rPr>
          <w:rFonts w:cstheme="minorHAnsi"/>
          <w:color w:val="000000" w:themeColor="text1"/>
          <w:shd w:val="clear" w:color="auto" w:fill="FFFFFF"/>
        </w:rPr>
        <w:t>,</w:t>
      </w:r>
      <w:r w:rsidR="00C866EC" w:rsidRPr="00A30019">
        <w:rPr>
          <w:rFonts w:cstheme="minorHAnsi"/>
          <w:color w:val="000000" w:themeColor="text1"/>
          <w:shd w:val="clear" w:color="auto" w:fill="FFFFFF"/>
        </w:rPr>
        <w:t xml:space="preserve"> I could use repetition to remind all pupils that everyone has rights and that as a class we need to care for one a</w:t>
      </w:r>
      <w:r w:rsidR="000B2CD2" w:rsidRPr="00A30019">
        <w:rPr>
          <w:rFonts w:cstheme="minorHAnsi"/>
          <w:color w:val="000000" w:themeColor="text1"/>
          <w:shd w:val="clear" w:color="auto" w:fill="FFFFFF"/>
        </w:rPr>
        <w:t>n</w:t>
      </w:r>
      <w:r w:rsidR="00C866EC" w:rsidRPr="00A30019">
        <w:rPr>
          <w:rFonts w:cstheme="minorHAnsi"/>
          <w:color w:val="000000" w:themeColor="text1"/>
          <w:shd w:val="clear" w:color="auto" w:fill="FFFFFF"/>
        </w:rPr>
        <w:t xml:space="preserve">other. When I experienced bridging, I identified a display board that the class picked out rights that was most important for them. </w:t>
      </w:r>
      <w:r w:rsidR="00926C83" w:rsidRPr="00A30019">
        <w:rPr>
          <w:rFonts w:cstheme="minorHAnsi"/>
          <w:color w:val="000000" w:themeColor="text1"/>
          <w:shd w:val="clear" w:color="auto" w:fill="FFFFFF"/>
        </w:rPr>
        <w:t xml:space="preserve">Another indicator that may highlight </w:t>
      </w:r>
      <w:r w:rsidR="0065083A" w:rsidRPr="00A30019">
        <w:rPr>
          <w:rFonts w:cstheme="minorHAnsi"/>
          <w:color w:val="000000" w:themeColor="text1"/>
          <w:shd w:val="clear" w:color="auto" w:fill="FFFFFF"/>
        </w:rPr>
        <w:t>Ella’s</w:t>
      </w:r>
      <w:r w:rsidR="00926C83" w:rsidRPr="00A30019">
        <w:rPr>
          <w:rFonts w:cstheme="minorHAnsi"/>
          <w:color w:val="000000" w:themeColor="text1"/>
          <w:shd w:val="clear" w:color="auto" w:fill="FFFFFF"/>
        </w:rPr>
        <w:t xml:space="preserve"> need to develop socially was the fact that she </w:t>
      </w:r>
      <w:r w:rsidR="00BA7C31" w:rsidRPr="00A30019">
        <w:rPr>
          <w:rFonts w:cstheme="minorHAnsi"/>
          <w:color w:val="000000" w:themeColor="text1"/>
          <w:shd w:val="clear" w:color="auto" w:fill="FFFFFF"/>
        </w:rPr>
        <w:t>is very reliant on adult direction</w:t>
      </w:r>
      <w:r w:rsidR="00044121" w:rsidRPr="00A30019">
        <w:rPr>
          <w:rFonts w:cstheme="minorHAnsi"/>
          <w:color w:val="000000" w:themeColor="text1"/>
          <w:shd w:val="clear" w:color="auto" w:fill="FFFFFF"/>
        </w:rPr>
        <w:t>.</w:t>
      </w:r>
      <w:r w:rsidR="00BA7C31" w:rsidRPr="00A30019">
        <w:rPr>
          <w:rFonts w:cstheme="minorHAnsi"/>
          <w:color w:val="000000" w:themeColor="text1"/>
          <w:shd w:val="clear" w:color="auto" w:fill="FFFFFF"/>
        </w:rPr>
        <w:t xml:space="preserve"> This could suggest that she has a strong bond with her </w:t>
      </w:r>
      <w:r w:rsidR="002E7AF9" w:rsidRPr="00A30019">
        <w:rPr>
          <w:rFonts w:cstheme="minorHAnsi"/>
          <w:color w:val="000000" w:themeColor="text1"/>
          <w:shd w:val="clear" w:color="auto" w:fill="FFFFFF"/>
        </w:rPr>
        <w:t>mother</w:t>
      </w:r>
      <w:r w:rsidR="00BA7C31" w:rsidRPr="00A30019">
        <w:rPr>
          <w:rFonts w:cstheme="minorHAnsi"/>
          <w:color w:val="000000" w:themeColor="text1"/>
          <w:shd w:val="clear" w:color="auto" w:fill="FFFFFF"/>
        </w:rPr>
        <w:t xml:space="preserve"> and that she may not be very independent at home. This could be part of Bronfenbrenner’s Ecological System Theory. This </w:t>
      </w:r>
      <w:r w:rsidR="00334510" w:rsidRPr="00A30019">
        <w:rPr>
          <w:rFonts w:cstheme="minorHAnsi"/>
          <w:color w:val="000000" w:themeColor="text1"/>
          <w:shd w:val="clear" w:color="auto" w:fill="FFFFFF"/>
        </w:rPr>
        <w:t xml:space="preserve">five-part </w:t>
      </w:r>
      <w:r w:rsidR="00BA7C31" w:rsidRPr="00A30019">
        <w:rPr>
          <w:rFonts w:cstheme="minorHAnsi"/>
          <w:color w:val="000000" w:themeColor="text1"/>
          <w:shd w:val="clear" w:color="auto" w:fill="FFFFFF"/>
        </w:rPr>
        <w:t xml:space="preserve">theory </w:t>
      </w:r>
      <w:r w:rsidR="00334510" w:rsidRPr="00A30019">
        <w:rPr>
          <w:rFonts w:cstheme="minorHAnsi"/>
          <w:color w:val="000000" w:themeColor="text1"/>
          <w:shd w:val="clear" w:color="auto" w:fill="FFFFFF"/>
        </w:rPr>
        <w:t>implies that</w:t>
      </w:r>
      <w:r w:rsidR="00081FD0" w:rsidRPr="00A30019">
        <w:rPr>
          <w:rFonts w:cstheme="minorHAnsi"/>
          <w:color w:val="000000" w:themeColor="text1"/>
          <w:shd w:val="clear" w:color="auto" w:fill="FFFFFF"/>
        </w:rPr>
        <w:t xml:space="preserve"> relationships </w:t>
      </w:r>
      <w:r w:rsidR="00334510" w:rsidRPr="00A30019">
        <w:rPr>
          <w:rFonts w:cstheme="minorHAnsi"/>
          <w:color w:val="000000" w:themeColor="text1"/>
          <w:shd w:val="clear" w:color="auto" w:fill="FFFFFF"/>
        </w:rPr>
        <w:t>are a</w:t>
      </w:r>
      <w:r w:rsidR="00081FD0" w:rsidRPr="00A30019">
        <w:rPr>
          <w:rFonts w:cstheme="minorHAnsi"/>
          <w:color w:val="000000" w:themeColor="text1"/>
          <w:shd w:val="clear" w:color="auto" w:fill="FFFFFF"/>
        </w:rPr>
        <w:t xml:space="preserve">ffected </w:t>
      </w:r>
      <w:r w:rsidR="00334510" w:rsidRPr="00A30019">
        <w:rPr>
          <w:rFonts w:cstheme="minorHAnsi"/>
          <w:color w:val="000000" w:themeColor="text1"/>
          <w:shd w:val="clear" w:color="auto" w:fill="FFFFFF"/>
        </w:rPr>
        <w:t xml:space="preserve">by the </w:t>
      </w:r>
      <w:r w:rsidR="00081FD0" w:rsidRPr="00A30019">
        <w:rPr>
          <w:rFonts w:cstheme="minorHAnsi"/>
          <w:color w:val="000000" w:themeColor="text1"/>
          <w:shd w:val="clear" w:color="auto" w:fill="FFFFFF"/>
        </w:rPr>
        <w:t>surrounding environment and imm</w:t>
      </w:r>
      <w:r w:rsidR="00334510" w:rsidRPr="00A30019">
        <w:rPr>
          <w:rFonts w:cstheme="minorHAnsi"/>
          <w:color w:val="000000" w:themeColor="text1"/>
          <w:shd w:val="clear" w:color="auto" w:fill="FFFFFF"/>
        </w:rPr>
        <w:t>ediate</w:t>
      </w:r>
      <w:r w:rsidR="00081FD0" w:rsidRPr="00A30019">
        <w:rPr>
          <w:rFonts w:cstheme="minorHAnsi"/>
          <w:color w:val="000000" w:themeColor="text1"/>
          <w:shd w:val="clear" w:color="auto" w:fill="FFFFFF"/>
        </w:rPr>
        <w:t xml:space="preserve"> family. </w:t>
      </w:r>
      <w:r w:rsidR="00334510" w:rsidRPr="00A30019">
        <w:rPr>
          <w:rFonts w:cstheme="minorHAnsi"/>
          <w:color w:val="000000" w:themeColor="text1"/>
          <w:shd w:val="clear" w:color="auto" w:fill="FFFFFF"/>
        </w:rPr>
        <w:t xml:space="preserve">The first part being the ‘microsystem’ which Guy-Evans (2023) </w:t>
      </w:r>
      <w:r w:rsidR="00081FD0" w:rsidRPr="00A30019">
        <w:rPr>
          <w:rFonts w:cstheme="minorHAnsi"/>
          <w:color w:val="000000" w:themeColor="text1"/>
          <w:shd w:val="clear" w:color="auto" w:fill="FFFFFF"/>
        </w:rPr>
        <w:t xml:space="preserve">states “The microsystem is the most inﬂuential level of the ecological systems theory. This is the most immediate environmental setting containing the developing child, such as family and school”. </w:t>
      </w:r>
      <w:r w:rsidR="00E859BD" w:rsidRPr="00A30019">
        <w:rPr>
          <w:rFonts w:cstheme="minorHAnsi"/>
          <w:color w:val="000000" w:themeColor="text1"/>
          <w:shd w:val="clear" w:color="auto" w:fill="FFFFFF"/>
        </w:rPr>
        <w:t xml:space="preserve">This system can include factors such as immediate family, home, school and her neighbourhood. As her </w:t>
      </w:r>
      <w:r w:rsidR="00F95562" w:rsidRPr="00A30019">
        <w:rPr>
          <w:rFonts w:cstheme="minorHAnsi"/>
          <w:color w:val="000000" w:themeColor="text1"/>
          <w:shd w:val="clear" w:color="auto" w:fill="FFFFFF"/>
        </w:rPr>
        <w:t>mother</w:t>
      </w:r>
      <w:r w:rsidR="00E859BD" w:rsidRPr="00A30019">
        <w:rPr>
          <w:rFonts w:cstheme="minorHAnsi"/>
          <w:color w:val="000000" w:themeColor="text1"/>
          <w:shd w:val="clear" w:color="auto" w:fill="FFFFFF"/>
        </w:rPr>
        <w:t xml:space="preserve"> is </w:t>
      </w:r>
      <w:r w:rsidR="00A523F5" w:rsidRPr="00A30019">
        <w:rPr>
          <w:rFonts w:cstheme="minorHAnsi"/>
          <w:color w:val="000000" w:themeColor="text1"/>
          <w:shd w:val="clear" w:color="auto" w:fill="FFFFFF"/>
        </w:rPr>
        <w:t xml:space="preserve">immediate </w:t>
      </w:r>
      <w:r w:rsidR="00E859BD" w:rsidRPr="00A30019">
        <w:rPr>
          <w:rFonts w:cstheme="minorHAnsi"/>
          <w:color w:val="000000" w:themeColor="text1"/>
          <w:shd w:val="clear" w:color="auto" w:fill="FFFFFF"/>
        </w:rPr>
        <w:t>family, Ella may have separation anxiety</w:t>
      </w:r>
      <w:r w:rsidR="001C7CE8" w:rsidRPr="00A30019">
        <w:rPr>
          <w:rFonts w:cstheme="minorHAnsi"/>
          <w:color w:val="000000" w:themeColor="text1"/>
          <w:shd w:val="clear" w:color="auto" w:fill="FFFFFF"/>
        </w:rPr>
        <w:t xml:space="preserve">. </w:t>
      </w:r>
      <w:r w:rsidR="002E7AF9" w:rsidRPr="00A30019">
        <w:rPr>
          <w:rFonts w:cstheme="minorHAnsi"/>
          <w:color w:val="000000" w:themeColor="text1"/>
          <w:shd w:val="clear" w:color="auto" w:fill="FFFFFF"/>
        </w:rPr>
        <w:t>Moreover</w:t>
      </w:r>
      <w:r w:rsidR="001C7CE8" w:rsidRPr="00A30019">
        <w:rPr>
          <w:rFonts w:cstheme="minorHAnsi"/>
          <w:color w:val="000000" w:themeColor="text1"/>
          <w:shd w:val="clear" w:color="auto" w:fill="FFFFFF"/>
        </w:rPr>
        <w:t xml:space="preserve">, </w:t>
      </w:r>
      <w:r w:rsidR="00BB5ED2" w:rsidRPr="00A30019">
        <w:rPr>
          <w:rFonts w:cstheme="minorHAnsi"/>
          <w:color w:val="000000" w:themeColor="text1"/>
          <w:shd w:val="clear" w:color="auto" w:fill="FFFFFF"/>
        </w:rPr>
        <w:t xml:space="preserve">(Sprouts, 2022) </w:t>
      </w:r>
      <w:r w:rsidR="001C7CE8" w:rsidRPr="00A30019">
        <w:rPr>
          <w:rFonts w:cstheme="minorHAnsi"/>
          <w:color w:val="000000" w:themeColor="text1"/>
          <w:shd w:val="clear" w:color="auto" w:fill="FFFFFF"/>
        </w:rPr>
        <w:t>suggest that during this cycle of the microsystem</w:t>
      </w:r>
      <w:r w:rsidR="00F23644" w:rsidRPr="00A30019">
        <w:rPr>
          <w:rFonts w:cstheme="minorHAnsi"/>
          <w:color w:val="000000" w:themeColor="text1"/>
          <w:shd w:val="clear" w:color="auto" w:fill="FFFFFF"/>
        </w:rPr>
        <w:t xml:space="preserve">, </w:t>
      </w:r>
      <w:r w:rsidR="001C7CE8" w:rsidRPr="00A30019">
        <w:rPr>
          <w:rFonts w:cstheme="minorHAnsi"/>
          <w:color w:val="000000" w:themeColor="text1"/>
          <w:shd w:val="clear" w:color="auto" w:fill="FFFFFF"/>
        </w:rPr>
        <w:t>if a child is grow</w:t>
      </w:r>
      <w:r w:rsidR="00F23644" w:rsidRPr="00A30019">
        <w:rPr>
          <w:rFonts w:cstheme="minorHAnsi"/>
          <w:color w:val="000000" w:themeColor="text1"/>
          <w:shd w:val="clear" w:color="auto" w:fill="FFFFFF"/>
        </w:rPr>
        <w:t>ing</w:t>
      </w:r>
      <w:r w:rsidR="001C7CE8" w:rsidRPr="00A30019">
        <w:rPr>
          <w:rFonts w:cstheme="minorHAnsi"/>
          <w:color w:val="000000" w:themeColor="text1"/>
          <w:shd w:val="clear" w:color="auto" w:fill="FFFFFF"/>
        </w:rPr>
        <w:t xml:space="preserve"> up with</w:t>
      </w:r>
      <w:r w:rsidR="00F23644" w:rsidRPr="00A30019">
        <w:rPr>
          <w:rFonts w:cstheme="minorHAnsi"/>
          <w:color w:val="000000" w:themeColor="text1"/>
          <w:shd w:val="clear" w:color="auto" w:fill="FFFFFF"/>
        </w:rPr>
        <w:t>in</w:t>
      </w:r>
      <w:r w:rsidR="001C7CE8" w:rsidRPr="00A30019">
        <w:rPr>
          <w:rFonts w:cstheme="minorHAnsi"/>
          <w:color w:val="000000" w:themeColor="text1"/>
          <w:shd w:val="clear" w:color="auto" w:fill="FFFFFF"/>
        </w:rPr>
        <w:t xml:space="preserve"> a poor </w:t>
      </w:r>
      <w:r w:rsidR="00F23644" w:rsidRPr="00A30019">
        <w:rPr>
          <w:rFonts w:cstheme="minorHAnsi"/>
          <w:color w:val="000000" w:themeColor="text1"/>
          <w:shd w:val="clear" w:color="auto" w:fill="FFFFFF"/>
        </w:rPr>
        <w:t xml:space="preserve">household </w:t>
      </w:r>
      <w:r w:rsidR="001C7CE8" w:rsidRPr="00A30019">
        <w:rPr>
          <w:rFonts w:cstheme="minorHAnsi"/>
          <w:color w:val="000000" w:themeColor="text1"/>
          <w:shd w:val="clear" w:color="auto" w:fill="FFFFFF"/>
        </w:rPr>
        <w:t xml:space="preserve">income or poor microsystem, they will not succeed the same as other children. </w:t>
      </w:r>
    </w:p>
    <w:p w14:paraId="6E5F43F4" w14:textId="77777777" w:rsidR="00A30019" w:rsidRPr="00A30019" w:rsidRDefault="00044121" w:rsidP="00A30019">
      <w:pPr>
        <w:ind w:firstLine="720"/>
        <w:rPr>
          <w:rFonts w:cstheme="minorHAnsi"/>
          <w:color w:val="000000" w:themeColor="text1"/>
        </w:rPr>
      </w:pPr>
      <w:r w:rsidRPr="00A30019">
        <w:rPr>
          <w:rFonts w:cstheme="minorHAnsi"/>
          <w:color w:val="000000" w:themeColor="text1"/>
          <w:shd w:val="clear" w:color="auto" w:fill="FFFFFF"/>
        </w:rPr>
        <w:t>A technique that teacher</w:t>
      </w:r>
      <w:r w:rsidR="00F23644" w:rsidRPr="00A30019">
        <w:rPr>
          <w:rFonts w:cstheme="minorHAnsi"/>
          <w:color w:val="000000" w:themeColor="text1"/>
          <w:shd w:val="clear" w:color="auto" w:fill="FFFFFF"/>
        </w:rPr>
        <w:t>s use</w:t>
      </w:r>
      <w:r w:rsidRPr="00A30019">
        <w:rPr>
          <w:rFonts w:cstheme="minorHAnsi"/>
          <w:color w:val="000000" w:themeColor="text1"/>
          <w:shd w:val="clear" w:color="auto" w:fill="FFFFFF"/>
        </w:rPr>
        <w:t xml:space="preserve"> to understand pupils</w:t>
      </w:r>
      <w:r w:rsidR="00840EEE" w:rsidRPr="00A30019">
        <w:rPr>
          <w:rFonts w:cstheme="minorHAnsi"/>
          <w:color w:val="000000" w:themeColor="text1"/>
          <w:shd w:val="clear" w:color="auto" w:fill="FFFFFF"/>
        </w:rPr>
        <w:t xml:space="preserve"> is</w:t>
      </w:r>
      <w:r w:rsidRPr="00A30019">
        <w:rPr>
          <w:rFonts w:cstheme="minorHAnsi"/>
          <w:color w:val="000000" w:themeColor="text1"/>
          <w:shd w:val="clear" w:color="auto" w:fill="FFFFFF"/>
        </w:rPr>
        <w:t xml:space="preserve"> for parents</w:t>
      </w:r>
      <w:r w:rsidR="002E7AF9" w:rsidRPr="00A30019">
        <w:rPr>
          <w:rFonts w:cstheme="minorHAnsi"/>
          <w:color w:val="000000" w:themeColor="text1"/>
          <w:shd w:val="clear" w:color="auto" w:fill="FFFFFF"/>
        </w:rPr>
        <w:t>/guardians</w:t>
      </w:r>
      <w:r w:rsidRPr="00A30019">
        <w:rPr>
          <w:rFonts w:cstheme="minorHAnsi"/>
          <w:color w:val="000000" w:themeColor="text1"/>
          <w:shd w:val="clear" w:color="auto" w:fill="FFFFFF"/>
        </w:rPr>
        <w:t xml:space="preserve"> to create a one-page profile</w:t>
      </w:r>
      <w:r w:rsidR="00F95562" w:rsidRPr="00A30019">
        <w:rPr>
          <w:rFonts w:cstheme="minorHAnsi"/>
          <w:color w:val="000000" w:themeColor="text1"/>
          <w:shd w:val="clear" w:color="auto" w:fill="FFFFFF"/>
        </w:rPr>
        <w:t xml:space="preserve"> to gain an insight o</w:t>
      </w:r>
      <w:r w:rsidR="002E7AF9" w:rsidRPr="00A30019">
        <w:rPr>
          <w:rFonts w:cstheme="minorHAnsi"/>
          <w:color w:val="000000" w:themeColor="text1"/>
          <w:shd w:val="clear" w:color="auto" w:fill="FFFFFF"/>
        </w:rPr>
        <w:t>f</w:t>
      </w:r>
      <w:r w:rsidR="00F95562" w:rsidRPr="00A30019">
        <w:rPr>
          <w:rFonts w:cstheme="minorHAnsi"/>
          <w:color w:val="000000" w:themeColor="text1"/>
          <w:shd w:val="clear" w:color="auto" w:fill="FFFFFF"/>
        </w:rPr>
        <w:t xml:space="preserve"> the </w:t>
      </w:r>
      <w:r w:rsidR="001C7CE8" w:rsidRPr="00A30019">
        <w:rPr>
          <w:rFonts w:cstheme="minorHAnsi"/>
          <w:color w:val="000000" w:themeColor="text1"/>
          <w:shd w:val="clear" w:color="auto" w:fill="FFFFFF"/>
        </w:rPr>
        <w:t>child’s</w:t>
      </w:r>
      <w:r w:rsidR="00F95562" w:rsidRPr="00A30019">
        <w:rPr>
          <w:rFonts w:cstheme="minorHAnsi"/>
          <w:color w:val="000000" w:themeColor="text1"/>
          <w:shd w:val="clear" w:color="auto" w:fill="FFFFFF"/>
        </w:rPr>
        <w:t xml:space="preserve"> </w:t>
      </w:r>
      <w:r w:rsidR="001C7CE8" w:rsidRPr="00A30019">
        <w:rPr>
          <w:rFonts w:cstheme="minorHAnsi"/>
          <w:color w:val="000000" w:themeColor="text1"/>
          <w:shd w:val="clear" w:color="auto" w:fill="FFFFFF"/>
        </w:rPr>
        <w:t>personality</w:t>
      </w:r>
      <w:r w:rsidRPr="00A30019">
        <w:rPr>
          <w:rFonts w:cstheme="minorHAnsi"/>
          <w:color w:val="000000" w:themeColor="text1"/>
          <w:shd w:val="clear" w:color="auto" w:fill="FFFFFF"/>
        </w:rPr>
        <w:t>. Within this, they can add pupils’ hobbies</w:t>
      </w:r>
      <w:r w:rsidR="002E7AF9" w:rsidRPr="00A30019">
        <w:rPr>
          <w:rFonts w:cstheme="minorHAnsi"/>
          <w:color w:val="000000" w:themeColor="text1"/>
          <w:shd w:val="clear" w:color="auto" w:fill="FFFFFF"/>
        </w:rPr>
        <w:t xml:space="preserve"> </w:t>
      </w:r>
      <w:r w:rsidRPr="00A30019">
        <w:rPr>
          <w:rFonts w:cstheme="minorHAnsi"/>
          <w:color w:val="000000" w:themeColor="text1"/>
          <w:shd w:val="clear" w:color="auto" w:fill="FFFFFF"/>
        </w:rPr>
        <w:t xml:space="preserve">and interests. </w:t>
      </w:r>
      <w:r w:rsidR="001C7CE8" w:rsidRPr="00A30019">
        <w:rPr>
          <w:rFonts w:cstheme="minorHAnsi"/>
          <w:color w:val="000000" w:themeColor="text1"/>
          <w:shd w:val="clear" w:color="auto" w:fill="FFFFFF"/>
        </w:rPr>
        <w:t xml:space="preserve">This could benefit Ella as her teachers would know more information about her </w:t>
      </w:r>
      <w:r w:rsidR="00840EEE" w:rsidRPr="00A30019">
        <w:rPr>
          <w:rFonts w:cstheme="minorHAnsi"/>
          <w:color w:val="000000" w:themeColor="text1"/>
          <w:shd w:val="clear" w:color="auto" w:fill="FFFFFF"/>
        </w:rPr>
        <w:t>personality</w:t>
      </w:r>
      <w:r w:rsidR="001C7CE8" w:rsidRPr="00A30019">
        <w:rPr>
          <w:rFonts w:cstheme="minorHAnsi"/>
          <w:color w:val="000000" w:themeColor="text1"/>
          <w:shd w:val="clear" w:color="auto" w:fill="FFFFFF"/>
        </w:rPr>
        <w:t xml:space="preserve">. </w:t>
      </w:r>
      <w:r w:rsidRPr="00A30019">
        <w:rPr>
          <w:rFonts w:cstheme="minorHAnsi"/>
          <w:color w:val="000000" w:themeColor="text1"/>
          <w:shd w:val="clear" w:color="auto" w:fill="FFFFFF"/>
        </w:rPr>
        <w:t>Ella</w:t>
      </w:r>
      <w:r w:rsidR="00D84FCB" w:rsidRPr="00A30019">
        <w:rPr>
          <w:rFonts w:cstheme="minorHAnsi"/>
          <w:color w:val="000000" w:themeColor="text1"/>
          <w:shd w:val="clear" w:color="auto" w:fill="FFFFFF"/>
        </w:rPr>
        <w:t xml:space="preserve">’s profile revealed </w:t>
      </w:r>
      <w:r w:rsidR="002C437B" w:rsidRPr="00A30019">
        <w:rPr>
          <w:rFonts w:cstheme="minorHAnsi"/>
          <w:color w:val="000000" w:themeColor="text1"/>
          <w:shd w:val="clear" w:color="auto" w:fill="FFFFFF"/>
        </w:rPr>
        <w:t xml:space="preserve">that she </w:t>
      </w:r>
      <w:r w:rsidRPr="00A30019">
        <w:rPr>
          <w:rFonts w:cstheme="minorHAnsi"/>
          <w:color w:val="000000" w:themeColor="text1"/>
          <w:shd w:val="clear" w:color="auto" w:fill="FFFFFF"/>
        </w:rPr>
        <w:t>plays silently along</w:t>
      </w:r>
      <w:r w:rsidR="002C437B" w:rsidRPr="00A30019">
        <w:rPr>
          <w:rFonts w:cstheme="minorHAnsi"/>
          <w:color w:val="000000" w:themeColor="text1"/>
          <w:shd w:val="clear" w:color="auto" w:fill="FFFFFF"/>
        </w:rPr>
        <w:t>side</w:t>
      </w:r>
      <w:r w:rsidRPr="00A30019">
        <w:rPr>
          <w:rFonts w:cstheme="minorHAnsi"/>
          <w:color w:val="000000" w:themeColor="text1"/>
          <w:shd w:val="clear" w:color="auto" w:fill="FFFFFF"/>
        </w:rPr>
        <w:t xml:space="preserve"> her peers in the role play area. This could suggest </w:t>
      </w:r>
      <w:r w:rsidR="00B87DD5" w:rsidRPr="00A30019">
        <w:rPr>
          <w:rFonts w:cstheme="minorHAnsi"/>
          <w:color w:val="000000" w:themeColor="text1"/>
          <w:shd w:val="clear" w:color="auto" w:fill="FFFFFF"/>
        </w:rPr>
        <w:t>that Ella’s social skills are not fully developed as she doesn’t</w:t>
      </w:r>
      <w:r w:rsidR="0039335B" w:rsidRPr="00A30019">
        <w:rPr>
          <w:rFonts w:cstheme="minorHAnsi"/>
          <w:color w:val="000000" w:themeColor="text1"/>
          <w:shd w:val="clear" w:color="auto" w:fill="FFFFFF"/>
        </w:rPr>
        <w:t xml:space="preserve"> like</w:t>
      </w:r>
      <w:r w:rsidR="00B87DD5" w:rsidRPr="00A30019">
        <w:rPr>
          <w:rFonts w:cstheme="minorHAnsi"/>
          <w:color w:val="000000" w:themeColor="text1"/>
          <w:shd w:val="clear" w:color="auto" w:fill="FFFFFF"/>
        </w:rPr>
        <w:t xml:space="preserve"> to interact with others. </w:t>
      </w:r>
      <w:r w:rsidR="00D84FCB" w:rsidRPr="00A30019">
        <w:rPr>
          <w:rFonts w:cstheme="minorHAnsi"/>
          <w:color w:val="000000" w:themeColor="text1"/>
          <w:shd w:val="clear" w:color="auto" w:fill="FFFFFF"/>
        </w:rPr>
        <w:t xml:space="preserve">This could be related to Banduras (1977) social learning theory which suggests we learn by observation and imitating others and </w:t>
      </w:r>
      <w:r w:rsidR="002C437B" w:rsidRPr="00A30019">
        <w:rPr>
          <w:rFonts w:cstheme="minorHAnsi"/>
          <w:color w:val="000000" w:themeColor="text1"/>
          <w:shd w:val="clear" w:color="auto" w:fill="FFFFFF"/>
        </w:rPr>
        <w:t xml:space="preserve">that </w:t>
      </w:r>
      <w:r w:rsidR="00D84FCB" w:rsidRPr="00A30019">
        <w:rPr>
          <w:rFonts w:cstheme="minorHAnsi"/>
          <w:color w:val="000000" w:themeColor="text1"/>
          <w:shd w:val="clear" w:color="auto" w:fill="FFFFFF"/>
        </w:rPr>
        <w:t>Ella</w:t>
      </w:r>
      <w:r w:rsidR="002C437B" w:rsidRPr="00A30019">
        <w:rPr>
          <w:rFonts w:cstheme="minorHAnsi"/>
          <w:color w:val="000000" w:themeColor="text1"/>
          <w:shd w:val="clear" w:color="auto" w:fill="FFFFFF"/>
        </w:rPr>
        <w:t xml:space="preserve"> </w:t>
      </w:r>
      <w:r w:rsidR="00D84FCB" w:rsidRPr="00A30019">
        <w:rPr>
          <w:rFonts w:cstheme="minorHAnsi"/>
          <w:color w:val="000000" w:themeColor="text1"/>
          <w:shd w:val="clear" w:color="auto" w:fill="FFFFFF"/>
        </w:rPr>
        <w:t>has not</w:t>
      </w:r>
      <w:r w:rsidR="002C437B" w:rsidRPr="00A30019">
        <w:rPr>
          <w:rFonts w:cstheme="minorHAnsi"/>
          <w:color w:val="000000" w:themeColor="text1"/>
          <w:shd w:val="clear" w:color="auto" w:fill="FFFFFF"/>
        </w:rPr>
        <w:t xml:space="preserve"> been exposed to</w:t>
      </w:r>
      <w:r w:rsidR="00D84FCB" w:rsidRPr="00A30019">
        <w:rPr>
          <w:rFonts w:cstheme="minorHAnsi"/>
          <w:color w:val="000000" w:themeColor="text1"/>
          <w:shd w:val="clear" w:color="auto" w:fill="FFFFFF"/>
        </w:rPr>
        <w:t xml:space="preserve"> interaction with peers until now. Behavioural theorists such as Skinner believe that behaviour is determined by consequences</w:t>
      </w:r>
      <w:r w:rsidR="002C437B" w:rsidRPr="00A30019">
        <w:rPr>
          <w:rFonts w:cstheme="minorHAnsi"/>
          <w:color w:val="000000" w:themeColor="text1"/>
          <w:shd w:val="clear" w:color="auto" w:fill="FFFFFF"/>
        </w:rPr>
        <w:t>, it would be interesting to see if a positive effect of interacting would help Ella develop socially.</w:t>
      </w:r>
      <w:r w:rsidR="00D84FCB" w:rsidRPr="00A30019">
        <w:rPr>
          <w:rFonts w:cstheme="minorHAnsi"/>
          <w:color w:val="000000" w:themeColor="text1"/>
          <w:shd w:val="clear" w:color="auto" w:fill="FFFFFF"/>
        </w:rPr>
        <w:t xml:space="preserve"> </w:t>
      </w:r>
      <w:r w:rsidR="00A352EC" w:rsidRPr="00A30019">
        <w:rPr>
          <w:rFonts w:cstheme="minorHAnsi"/>
          <w:color w:val="000000" w:themeColor="text1"/>
          <w:shd w:val="clear" w:color="auto" w:fill="FFFFFF"/>
        </w:rPr>
        <w:t xml:space="preserve">Ella’s teacher could </w:t>
      </w:r>
      <w:r w:rsidR="00840EEE" w:rsidRPr="00A30019">
        <w:rPr>
          <w:rFonts w:cstheme="minorHAnsi"/>
          <w:color w:val="000000" w:themeColor="text1"/>
          <w:shd w:val="clear" w:color="auto" w:fill="FFFFFF"/>
        </w:rPr>
        <w:t>identify</w:t>
      </w:r>
      <w:r w:rsidR="00A352EC" w:rsidRPr="00A30019">
        <w:rPr>
          <w:rFonts w:cstheme="minorHAnsi"/>
          <w:color w:val="000000" w:themeColor="text1"/>
          <w:shd w:val="clear" w:color="auto" w:fill="FFFFFF"/>
        </w:rPr>
        <w:t xml:space="preserve"> her needs and create a record of the times she’s ‘silent’ in the classroom. The teacher could </w:t>
      </w:r>
      <w:r w:rsidR="00840EEE" w:rsidRPr="00A30019">
        <w:rPr>
          <w:rFonts w:cstheme="minorHAnsi"/>
          <w:color w:val="000000" w:themeColor="text1"/>
          <w:shd w:val="clear" w:color="auto" w:fill="FFFFFF"/>
        </w:rPr>
        <w:t>also determine</w:t>
      </w:r>
      <w:r w:rsidR="00A352EC" w:rsidRPr="00A30019">
        <w:rPr>
          <w:rFonts w:cstheme="minorHAnsi"/>
          <w:color w:val="000000" w:themeColor="text1"/>
          <w:shd w:val="clear" w:color="auto" w:fill="FFFFFF"/>
        </w:rPr>
        <w:t xml:space="preserve"> if there are any factors affecting her non communication such as </w:t>
      </w:r>
      <w:r w:rsidR="002C437B" w:rsidRPr="00A30019">
        <w:rPr>
          <w:rFonts w:cstheme="minorHAnsi"/>
          <w:color w:val="000000" w:themeColor="text1"/>
          <w:shd w:val="clear" w:color="auto" w:fill="FFFFFF"/>
        </w:rPr>
        <w:t>her peers</w:t>
      </w:r>
      <w:r w:rsidR="00A352EC" w:rsidRPr="00A30019">
        <w:rPr>
          <w:rFonts w:cstheme="minorHAnsi"/>
          <w:color w:val="000000" w:themeColor="text1"/>
          <w:shd w:val="clear" w:color="auto" w:fill="FFFFFF"/>
        </w:rPr>
        <w:t xml:space="preserve">, what time of day it is, what type of role play it is. It’s important that Ella has an </w:t>
      </w:r>
      <w:r w:rsidR="00A352EC" w:rsidRPr="00A30019">
        <w:rPr>
          <w:rFonts w:cstheme="minorHAnsi"/>
          <w:color w:val="000000" w:themeColor="text1"/>
          <w:shd w:val="clear" w:color="auto" w:fill="FFFFFF"/>
        </w:rPr>
        <w:lastRenderedPageBreak/>
        <w:t xml:space="preserve">MKO (more knowledgeable other) helping her if something doesn’t work or make sense. MKO comes from the theory Zone of Proximal Development </w:t>
      </w:r>
      <w:r w:rsidR="002C437B" w:rsidRPr="00A30019">
        <w:rPr>
          <w:rFonts w:cstheme="minorHAnsi"/>
          <w:color w:val="000000" w:themeColor="text1"/>
          <w:shd w:val="clear" w:color="auto" w:fill="FFFFFF"/>
        </w:rPr>
        <w:t>(ZPD)</w:t>
      </w:r>
      <w:r w:rsidR="00334510" w:rsidRPr="00A30019">
        <w:rPr>
          <w:rFonts w:cstheme="minorHAnsi"/>
          <w:color w:val="000000" w:themeColor="text1"/>
          <w:shd w:val="clear" w:color="auto" w:fill="FFFFFF"/>
        </w:rPr>
        <w:t xml:space="preserve"> developed by </w:t>
      </w:r>
      <w:r w:rsidR="00A352EC" w:rsidRPr="00A30019">
        <w:rPr>
          <w:rFonts w:cstheme="minorHAnsi"/>
          <w:color w:val="000000" w:themeColor="text1"/>
          <w:shd w:val="clear" w:color="auto" w:fill="FFFFFF"/>
        </w:rPr>
        <w:t>Lev Vygotsky.</w:t>
      </w:r>
      <w:r w:rsidR="005C56A6" w:rsidRPr="00A30019">
        <w:rPr>
          <w:rFonts w:cstheme="minorHAnsi"/>
          <w:color w:val="000000" w:themeColor="text1"/>
          <w:shd w:val="clear" w:color="auto" w:fill="FFFFFF"/>
        </w:rPr>
        <w:t xml:space="preserve"> </w:t>
      </w:r>
      <w:r w:rsidR="001C69E4" w:rsidRPr="00A30019">
        <w:rPr>
          <w:rFonts w:cstheme="minorHAnsi"/>
          <w:color w:val="000000" w:themeColor="text1"/>
          <w:shd w:val="clear" w:color="auto" w:fill="FFFFFF"/>
        </w:rPr>
        <w:t>Cherry (2023) implies</w:t>
      </w:r>
      <w:r w:rsidR="005C56A6" w:rsidRPr="00A30019">
        <w:rPr>
          <w:rFonts w:cstheme="minorHAnsi"/>
          <w:color w:val="000000" w:themeColor="text1"/>
          <w:shd w:val="clear" w:color="auto" w:fill="FFFFFF"/>
        </w:rPr>
        <w:t xml:space="preserve"> ZPD </w:t>
      </w:r>
      <w:r w:rsidR="00217A7C" w:rsidRPr="00A30019">
        <w:rPr>
          <w:rFonts w:cstheme="minorHAnsi"/>
          <w:color w:val="000000" w:themeColor="text1"/>
          <w:shd w:val="clear" w:color="auto" w:fill="FFFFFF"/>
        </w:rPr>
        <w:t xml:space="preserve">refers to the range of skills and abilities that an individual can achieve, however, they cannot unattended or without guidance. </w:t>
      </w:r>
      <w:r w:rsidR="001C69E4" w:rsidRPr="00A30019">
        <w:rPr>
          <w:rFonts w:cstheme="minorHAnsi"/>
          <w:color w:val="000000" w:themeColor="text1"/>
          <w:shd w:val="clear" w:color="auto" w:fill="FFFFFF"/>
        </w:rPr>
        <w:t xml:space="preserve">Therefore, Ella may need some assistance and guidance in her role play for her to express her knowledge and understanding. Another programme that could be used to develop Ella’s social awareness and skills is for her to attend Forrest School. The </w:t>
      </w:r>
      <w:r w:rsidR="00840EEE" w:rsidRPr="00A30019">
        <w:rPr>
          <w:rFonts w:cstheme="minorHAnsi"/>
          <w:color w:val="000000" w:themeColor="text1"/>
          <w:shd w:val="clear" w:color="auto" w:fill="FFFFFF"/>
        </w:rPr>
        <w:t xml:space="preserve">children </w:t>
      </w:r>
      <w:r w:rsidR="0039335B" w:rsidRPr="00A30019">
        <w:rPr>
          <w:rFonts w:cstheme="minorHAnsi"/>
          <w:color w:val="000000" w:themeColor="text1"/>
          <w:shd w:val="clear" w:color="auto" w:fill="FFFFFF"/>
        </w:rPr>
        <w:t>are</w:t>
      </w:r>
      <w:r w:rsidR="001C69E4" w:rsidRPr="00A30019">
        <w:rPr>
          <w:rFonts w:cstheme="minorHAnsi"/>
          <w:color w:val="000000" w:themeColor="text1"/>
          <w:shd w:val="clear" w:color="auto" w:fill="FFFFFF"/>
        </w:rPr>
        <w:t xml:space="preserve"> taken to an outdoor environment that </w:t>
      </w:r>
      <w:r w:rsidR="0039335B" w:rsidRPr="00A30019">
        <w:rPr>
          <w:rFonts w:cstheme="minorHAnsi"/>
          <w:color w:val="000000" w:themeColor="text1"/>
          <w:shd w:val="clear" w:color="auto" w:fill="FFFFFF"/>
        </w:rPr>
        <w:t>promotes the</w:t>
      </w:r>
      <w:r w:rsidR="000505C0" w:rsidRPr="00A30019">
        <w:rPr>
          <w:rFonts w:cstheme="minorHAnsi"/>
          <w:color w:val="000000" w:themeColor="text1"/>
          <w:shd w:val="clear" w:color="auto" w:fill="FFFFFF"/>
        </w:rPr>
        <w:t xml:space="preserve"> holistic growth</w:t>
      </w:r>
      <w:r w:rsidR="0039335B" w:rsidRPr="00A30019">
        <w:rPr>
          <w:rFonts w:cstheme="minorHAnsi"/>
          <w:color w:val="000000" w:themeColor="text1"/>
          <w:shd w:val="clear" w:color="auto" w:fill="FFFFFF"/>
        </w:rPr>
        <w:t xml:space="preserve"> of</w:t>
      </w:r>
      <w:r w:rsidR="000505C0" w:rsidRPr="00A30019">
        <w:rPr>
          <w:rFonts w:cstheme="minorHAnsi"/>
          <w:color w:val="000000" w:themeColor="text1"/>
          <w:shd w:val="clear" w:color="auto" w:fill="FFFFFF"/>
        </w:rPr>
        <w:t xml:space="preserve"> the child. This programme</w:t>
      </w:r>
      <w:r w:rsidR="0039335B" w:rsidRPr="00A30019">
        <w:rPr>
          <w:rFonts w:cstheme="minorHAnsi"/>
          <w:color w:val="000000" w:themeColor="text1"/>
          <w:shd w:val="clear" w:color="auto" w:fill="FFFFFF"/>
        </w:rPr>
        <w:t xml:space="preserve"> </w:t>
      </w:r>
      <w:r w:rsidR="000505C0" w:rsidRPr="00A30019">
        <w:rPr>
          <w:rFonts w:cstheme="minorHAnsi"/>
          <w:color w:val="000000" w:themeColor="text1"/>
          <w:shd w:val="clear" w:color="auto" w:fill="FFFFFF"/>
        </w:rPr>
        <w:t>aids the child with play, exploring nature and risk taking</w:t>
      </w:r>
      <w:r w:rsidR="0039335B" w:rsidRPr="00A30019">
        <w:rPr>
          <w:rFonts w:cstheme="minorHAnsi"/>
          <w:color w:val="000000" w:themeColor="text1"/>
          <w:shd w:val="clear" w:color="auto" w:fill="FFFFFF"/>
        </w:rPr>
        <w:t xml:space="preserve"> within a safe place</w:t>
      </w:r>
      <w:r w:rsidR="000505C0" w:rsidRPr="00A30019">
        <w:rPr>
          <w:rFonts w:cstheme="minorHAnsi"/>
          <w:color w:val="000000" w:themeColor="text1"/>
          <w:shd w:val="clear" w:color="auto" w:fill="FFFFFF"/>
        </w:rPr>
        <w:t xml:space="preserve">. </w:t>
      </w:r>
      <w:r w:rsidR="0024414B" w:rsidRPr="00A30019">
        <w:rPr>
          <w:rFonts w:cstheme="minorHAnsi"/>
          <w:color w:val="000000" w:themeColor="text1"/>
          <w:shd w:val="clear" w:color="auto" w:fill="FFFFFF"/>
        </w:rPr>
        <w:t xml:space="preserve">Cudworth and Lumber (2021) believe that Forest schools can enhance a child’s wellbeing and confidence. </w:t>
      </w:r>
      <w:r w:rsidR="000505C0" w:rsidRPr="00A30019">
        <w:rPr>
          <w:rFonts w:cstheme="minorHAnsi"/>
          <w:color w:val="000000" w:themeColor="text1"/>
          <w:shd w:val="clear" w:color="auto" w:fill="FFFFFF"/>
        </w:rPr>
        <w:t xml:space="preserve">For that reason, I believe that Ella would benefit attending this programme as then she can grow her holistic development and then could </w:t>
      </w:r>
      <w:r w:rsidR="00525ED6" w:rsidRPr="00A30019">
        <w:rPr>
          <w:rFonts w:cstheme="minorHAnsi"/>
          <w:color w:val="000000" w:themeColor="text1"/>
          <w:shd w:val="clear" w:color="auto" w:fill="FFFFFF"/>
        </w:rPr>
        <w:t xml:space="preserve">express her feelings in the role play. </w:t>
      </w:r>
      <w:r w:rsidR="00A30019" w:rsidRPr="00A30019">
        <w:rPr>
          <w:rFonts w:cstheme="minorHAnsi"/>
          <w:color w:val="000000" w:themeColor="text1"/>
          <w:shd w:val="clear" w:color="auto" w:fill="FFFFFF"/>
        </w:rPr>
        <w:tab/>
      </w:r>
      <w:r w:rsidR="00840EEE" w:rsidRPr="00A30019">
        <w:rPr>
          <w:rFonts w:cstheme="minorHAnsi"/>
          <w:color w:val="000000" w:themeColor="text1"/>
          <w:shd w:val="clear" w:color="auto" w:fill="FFFFFF"/>
        </w:rPr>
        <w:t xml:space="preserve">Ella’s </w:t>
      </w:r>
      <w:r w:rsidR="00525ED6" w:rsidRPr="00A30019">
        <w:rPr>
          <w:rFonts w:cstheme="minorHAnsi"/>
          <w:color w:val="000000" w:themeColor="text1"/>
          <w:shd w:val="clear" w:color="auto" w:fill="FFFFFF"/>
        </w:rPr>
        <w:t>cognitive development</w:t>
      </w:r>
      <w:r w:rsidR="00164188" w:rsidRPr="00A30019">
        <w:rPr>
          <w:rFonts w:cstheme="minorHAnsi"/>
          <w:color w:val="000000" w:themeColor="text1"/>
          <w:shd w:val="clear" w:color="auto" w:fill="FFFFFF"/>
        </w:rPr>
        <w:t xml:space="preserve"> has been described as</w:t>
      </w:r>
      <w:r w:rsidR="00525ED6" w:rsidRPr="00A30019">
        <w:rPr>
          <w:rFonts w:cstheme="minorHAnsi"/>
          <w:color w:val="000000" w:themeColor="text1"/>
          <w:shd w:val="clear" w:color="auto" w:fill="FFFFFF"/>
        </w:rPr>
        <w:t xml:space="preserve"> </w:t>
      </w:r>
      <w:r w:rsidR="00164188" w:rsidRPr="00A30019">
        <w:rPr>
          <w:rFonts w:cstheme="minorHAnsi"/>
          <w:color w:val="000000" w:themeColor="text1"/>
          <w:shd w:val="clear" w:color="auto" w:fill="FFFFFF"/>
        </w:rPr>
        <w:t>‘</w:t>
      </w:r>
      <w:r w:rsidR="00525ED6" w:rsidRPr="00A30019">
        <w:rPr>
          <w:rFonts w:cstheme="minorHAnsi"/>
          <w:color w:val="000000" w:themeColor="text1"/>
          <w:shd w:val="clear" w:color="auto" w:fill="FFFFFF"/>
        </w:rPr>
        <w:t xml:space="preserve">Ella finds it hard to understand how decisions may affect her and </w:t>
      </w:r>
      <w:proofErr w:type="gramStart"/>
      <w:r w:rsidR="00746046" w:rsidRPr="00A30019">
        <w:rPr>
          <w:rFonts w:cstheme="minorHAnsi"/>
          <w:color w:val="000000" w:themeColor="text1"/>
          <w:shd w:val="clear" w:color="auto" w:fill="FFFFFF"/>
        </w:rPr>
        <w:t>others’</w:t>
      </w:r>
      <w:proofErr w:type="gramEnd"/>
      <w:r w:rsidR="00525ED6" w:rsidRPr="00A30019">
        <w:rPr>
          <w:rFonts w:cstheme="minorHAnsi"/>
          <w:color w:val="000000" w:themeColor="text1"/>
          <w:shd w:val="clear" w:color="auto" w:fill="FFFFFF"/>
        </w:rPr>
        <w:t xml:space="preserve">. </w:t>
      </w:r>
      <w:r w:rsidR="00A2400C" w:rsidRPr="00A30019">
        <w:rPr>
          <w:rFonts w:cstheme="minorHAnsi"/>
          <w:color w:val="000000" w:themeColor="text1"/>
          <w:shd w:val="clear" w:color="auto" w:fill="FFFFFF"/>
        </w:rPr>
        <w:t xml:space="preserve">Within the behaviourist </w:t>
      </w:r>
      <w:r w:rsidR="00450A6E" w:rsidRPr="00A30019">
        <w:rPr>
          <w:rFonts w:cstheme="minorHAnsi"/>
          <w:color w:val="000000" w:themeColor="text1"/>
          <w:shd w:val="clear" w:color="auto" w:fill="FFFFFF"/>
        </w:rPr>
        <w:t>theory,</w:t>
      </w:r>
      <w:r w:rsidR="002D2E04" w:rsidRPr="00A30019">
        <w:rPr>
          <w:rFonts w:cstheme="minorHAnsi"/>
          <w:color w:val="000000" w:themeColor="text1"/>
          <w:shd w:val="clear" w:color="auto" w:fill="FFFFFF"/>
        </w:rPr>
        <w:t xml:space="preserve"> reward and punishment</w:t>
      </w:r>
      <w:r w:rsidR="00450A6E" w:rsidRPr="00A30019">
        <w:rPr>
          <w:rFonts w:cstheme="minorHAnsi"/>
          <w:color w:val="000000" w:themeColor="text1"/>
          <w:shd w:val="clear" w:color="auto" w:fill="FFFFFF"/>
        </w:rPr>
        <w:t xml:space="preserve"> has been studied. </w:t>
      </w:r>
      <w:r w:rsidR="008058E9" w:rsidRPr="00A30019">
        <w:rPr>
          <w:rFonts w:cstheme="minorHAnsi"/>
          <w:color w:val="000000" w:themeColor="text1"/>
          <w:shd w:val="clear" w:color="auto" w:fill="FFFFFF"/>
        </w:rPr>
        <w:t>Staddon</w:t>
      </w:r>
      <w:r w:rsidR="00450A6E" w:rsidRPr="00A30019">
        <w:rPr>
          <w:rFonts w:cstheme="minorHAnsi"/>
          <w:color w:val="000000" w:themeColor="text1"/>
          <w:shd w:val="clear" w:color="auto" w:fill="FFFFFF"/>
        </w:rPr>
        <w:t xml:space="preserve"> </w:t>
      </w:r>
      <w:r w:rsidR="008058E9" w:rsidRPr="00A30019">
        <w:rPr>
          <w:rFonts w:cstheme="minorHAnsi"/>
          <w:color w:val="000000" w:themeColor="text1"/>
          <w:shd w:val="clear" w:color="auto" w:fill="FFFFFF"/>
        </w:rPr>
        <w:t>and Cerutti</w:t>
      </w:r>
      <w:r w:rsidR="00450A6E" w:rsidRPr="00A30019">
        <w:rPr>
          <w:rFonts w:cstheme="minorHAnsi"/>
          <w:color w:val="000000" w:themeColor="text1"/>
          <w:shd w:val="clear" w:color="auto" w:fill="FFFFFF"/>
        </w:rPr>
        <w:t xml:space="preserve"> </w:t>
      </w:r>
      <w:r w:rsidR="00196E7E" w:rsidRPr="00A30019">
        <w:rPr>
          <w:rFonts w:cstheme="minorHAnsi"/>
          <w:color w:val="000000" w:themeColor="text1"/>
          <w:shd w:val="clear" w:color="auto" w:fill="FFFFFF"/>
        </w:rPr>
        <w:t>(n.d.</w:t>
      </w:r>
      <w:r w:rsidR="00450A6E" w:rsidRPr="00A30019">
        <w:rPr>
          <w:rFonts w:cstheme="minorHAnsi"/>
          <w:color w:val="000000" w:themeColor="text1"/>
          <w:shd w:val="clear" w:color="auto" w:fill="FFFFFF"/>
        </w:rPr>
        <w:t>) s</w:t>
      </w:r>
      <w:r w:rsidR="008058E9" w:rsidRPr="00A30019">
        <w:rPr>
          <w:rFonts w:cstheme="minorHAnsi"/>
          <w:color w:val="000000" w:themeColor="text1"/>
          <w:shd w:val="clear" w:color="auto" w:fill="FFFFFF"/>
        </w:rPr>
        <w:t>tate “</w:t>
      </w:r>
      <w:r w:rsidR="0039335B" w:rsidRPr="00A30019">
        <w:rPr>
          <w:rFonts w:cstheme="minorHAnsi"/>
          <w:color w:val="000000" w:themeColor="text1"/>
        </w:rPr>
        <w:t>O</w:t>
      </w:r>
      <w:r w:rsidR="008058E9" w:rsidRPr="00A30019">
        <w:rPr>
          <w:rFonts w:cstheme="minorHAnsi"/>
          <w:color w:val="000000" w:themeColor="text1"/>
        </w:rPr>
        <w:t xml:space="preserve">perant conditioning </w:t>
      </w:r>
      <w:r w:rsidR="00196E7E" w:rsidRPr="00A30019">
        <w:rPr>
          <w:rFonts w:cstheme="minorHAnsi"/>
          <w:color w:val="000000" w:themeColor="text1"/>
        </w:rPr>
        <w:t>is</w:t>
      </w:r>
      <w:r w:rsidR="008058E9" w:rsidRPr="00A30019">
        <w:rPr>
          <w:rFonts w:cstheme="minorHAnsi"/>
          <w:color w:val="000000" w:themeColor="text1"/>
        </w:rPr>
        <w:t xml:space="preserve"> the study of reversible behaviour maintained by reinforcement schedules”. </w:t>
      </w:r>
      <w:r w:rsidR="00196E7E" w:rsidRPr="00A30019">
        <w:rPr>
          <w:rFonts w:cstheme="minorHAnsi"/>
          <w:color w:val="000000" w:themeColor="text1"/>
        </w:rPr>
        <w:t xml:space="preserve">Mcleod </w:t>
      </w:r>
      <w:r w:rsidR="00450A6E" w:rsidRPr="00A30019">
        <w:rPr>
          <w:rFonts w:cstheme="minorHAnsi"/>
          <w:color w:val="000000" w:themeColor="text1"/>
        </w:rPr>
        <w:t xml:space="preserve">(2023) highlights how theorist </w:t>
      </w:r>
      <w:r w:rsidR="008058E9" w:rsidRPr="00A30019">
        <w:rPr>
          <w:rFonts w:cstheme="minorHAnsi"/>
          <w:color w:val="000000" w:themeColor="text1"/>
        </w:rPr>
        <w:t>Skinner performed experiment</w:t>
      </w:r>
      <w:r w:rsidR="00C17F0E" w:rsidRPr="00A30019">
        <w:rPr>
          <w:rFonts w:cstheme="minorHAnsi"/>
          <w:color w:val="000000" w:themeColor="text1"/>
        </w:rPr>
        <w:t>s</w:t>
      </w:r>
      <w:r w:rsidR="008058E9" w:rsidRPr="00A30019">
        <w:rPr>
          <w:rFonts w:cstheme="minorHAnsi"/>
          <w:color w:val="000000" w:themeColor="text1"/>
        </w:rPr>
        <w:t xml:space="preserve"> that involved applying reinforcement and punishment after a behaviour. </w:t>
      </w:r>
      <w:proofErr w:type="spellStart"/>
      <w:r w:rsidR="00044B2B" w:rsidRPr="00A30019">
        <w:rPr>
          <w:rFonts w:cstheme="minorHAnsi"/>
          <w:color w:val="000000" w:themeColor="text1"/>
        </w:rPr>
        <w:t>Wahome</w:t>
      </w:r>
      <w:proofErr w:type="spellEnd"/>
      <w:r w:rsidR="00450A6E" w:rsidRPr="00A30019">
        <w:rPr>
          <w:rFonts w:cstheme="minorHAnsi"/>
          <w:color w:val="000000" w:themeColor="text1"/>
        </w:rPr>
        <w:t xml:space="preserve"> (</w:t>
      </w:r>
      <w:r w:rsidR="009D7BCB" w:rsidRPr="00A30019">
        <w:rPr>
          <w:rFonts w:cstheme="minorHAnsi"/>
          <w:color w:val="000000" w:themeColor="text1"/>
        </w:rPr>
        <w:t>2022)</w:t>
      </w:r>
      <w:r w:rsidR="00450A6E" w:rsidRPr="00A30019">
        <w:rPr>
          <w:rFonts w:cstheme="minorHAnsi"/>
          <w:color w:val="000000" w:themeColor="text1"/>
        </w:rPr>
        <w:t xml:space="preserve"> </w:t>
      </w:r>
      <w:r w:rsidR="00044B2B" w:rsidRPr="00A30019">
        <w:rPr>
          <w:rFonts w:cstheme="minorHAnsi"/>
          <w:color w:val="000000" w:themeColor="text1"/>
        </w:rPr>
        <w:t>states that</w:t>
      </w:r>
      <w:r w:rsidR="00C17F0E" w:rsidRPr="00A30019">
        <w:rPr>
          <w:rFonts w:cstheme="minorHAnsi"/>
          <w:color w:val="000000" w:themeColor="text1"/>
        </w:rPr>
        <w:t xml:space="preserve"> </w:t>
      </w:r>
      <w:r w:rsidR="00044B2B" w:rsidRPr="00A30019">
        <w:rPr>
          <w:rFonts w:cstheme="minorHAnsi"/>
          <w:color w:val="000000" w:themeColor="text1"/>
        </w:rPr>
        <w:t>throughout Skinners experiments</w:t>
      </w:r>
      <w:r w:rsidR="00C17F0E" w:rsidRPr="00A30019">
        <w:rPr>
          <w:rFonts w:cstheme="minorHAnsi"/>
          <w:color w:val="000000" w:themeColor="text1"/>
        </w:rPr>
        <w:t>,</w:t>
      </w:r>
      <w:r w:rsidR="00044B2B" w:rsidRPr="00A30019">
        <w:rPr>
          <w:rFonts w:cstheme="minorHAnsi"/>
          <w:color w:val="000000" w:themeColor="text1"/>
        </w:rPr>
        <w:t xml:space="preserve"> he identified </w:t>
      </w:r>
      <w:r w:rsidR="00C17F0E" w:rsidRPr="00A30019">
        <w:rPr>
          <w:rFonts w:cstheme="minorHAnsi"/>
          <w:color w:val="000000" w:themeColor="text1"/>
        </w:rPr>
        <w:t>b</w:t>
      </w:r>
      <w:r w:rsidR="00044B2B" w:rsidRPr="00A30019">
        <w:rPr>
          <w:rFonts w:cstheme="minorHAnsi"/>
          <w:color w:val="000000" w:themeColor="text1"/>
        </w:rPr>
        <w:t xml:space="preserve">ad behaviour is weakened by punishment. By examining this </w:t>
      </w:r>
      <w:r w:rsidR="00426FAD" w:rsidRPr="00A30019">
        <w:rPr>
          <w:rFonts w:cstheme="minorHAnsi"/>
          <w:color w:val="000000" w:themeColor="text1"/>
        </w:rPr>
        <w:t>approach,</w:t>
      </w:r>
      <w:r w:rsidR="00044B2B" w:rsidRPr="00A30019">
        <w:rPr>
          <w:rFonts w:cstheme="minorHAnsi"/>
          <w:color w:val="000000" w:themeColor="text1"/>
        </w:rPr>
        <w:t xml:space="preserve"> I</w:t>
      </w:r>
      <w:r w:rsidR="0039335B" w:rsidRPr="00A30019">
        <w:rPr>
          <w:rFonts w:cstheme="minorHAnsi"/>
          <w:color w:val="000000" w:themeColor="text1"/>
        </w:rPr>
        <w:t xml:space="preserve"> considered</w:t>
      </w:r>
      <w:r w:rsidR="00044B2B" w:rsidRPr="00A30019">
        <w:rPr>
          <w:rFonts w:cstheme="minorHAnsi"/>
          <w:color w:val="000000" w:themeColor="text1"/>
        </w:rPr>
        <w:t xml:space="preserve"> Ella’s teachers could introduce rewards and punishment when Ella makes right and wrong choices</w:t>
      </w:r>
      <w:r w:rsidR="00426FAD" w:rsidRPr="00A30019">
        <w:rPr>
          <w:rFonts w:cstheme="minorHAnsi"/>
          <w:color w:val="000000" w:themeColor="text1"/>
        </w:rPr>
        <w:t xml:space="preserve">. </w:t>
      </w:r>
      <w:r w:rsidR="00C17F0E" w:rsidRPr="00A30019">
        <w:rPr>
          <w:rFonts w:cstheme="minorHAnsi"/>
          <w:color w:val="000000" w:themeColor="text1"/>
        </w:rPr>
        <w:t>For</w:t>
      </w:r>
      <w:r w:rsidR="00426FAD" w:rsidRPr="00A30019">
        <w:rPr>
          <w:rFonts w:cstheme="minorHAnsi"/>
          <w:color w:val="000000" w:themeColor="text1"/>
        </w:rPr>
        <w:t xml:space="preserve"> example</w:t>
      </w:r>
      <w:r w:rsidR="00C17F0E" w:rsidRPr="00A30019">
        <w:rPr>
          <w:rFonts w:cstheme="minorHAnsi"/>
          <w:color w:val="000000" w:themeColor="text1"/>
        </w:rPr>
        <w:t xml:space="preserve">, </w:t>
      </w:r>
      <w:r w:rsidR="00426FAD" w:rsidRPr="00A30019">
        <w:rPr>
          <w:rFonts w:cstheme="minorHAnsi"/>
          <w:color w:val="000000" w:themeColor="text1"/>
        </w:rPr>
        <w:t>if Ella doesn’t share toys, the teacher could subtract a toy from Ella to decrease her behaviour. This is called negative punishment. Although this m</w:t>
      </w:r>
      <w:r w:rsidR="00F01FBC" w:rsidRPr="00A30019">
        <w:rPr>
          <w:rFonts w:cstheme="minorHAnsi"/>
          <w:color w:val="000000" w:themeColor="text1"/>
        </w:rPr>
        <w:t xml:space="preserve">ay </w:t>
      </w:r>
      <w:r w:rsidR="00426FAD" w:rsidRPr="00A30019">
        <w:rPr>
          <w:rFonts w:cstheme="minorHAnsi"/>
          <w:color w:val="000000" w:themeColor="text1"/>
        </w:rPr>
        <w:t xml:space="preserve">work, Pamela Li (2023) </w:t>
      </w:r>
      <w:r w:rsidR="0023678A" w:rsidRPr="00A30019">
        <w:rPr>
          <w:rFonts w:cstheme="minorHAnsi"/>
          <w:color w:val="000000" w:themeColor="text1"/>
        </w:rPr>
        <w:t>suggests</w:t>
      </w:r>
      <w:r w:rsidR="00C17F0E" w:rsidRPr="00A30019">
        <w:rPr>
          <w:rFonts w:cstheme="minorHAnsi"/>
          <w:color w:val="000000" w:themeColor="text1"/>
        </w:rPr>
        <w:t xml:space="preserve"> </w:t>
      </w:r>
      <w:r w:rsidR="00426FAD" w:rsidRPr="00A30019">
        <w:rPr>
          <w:rFonts w:cstheme="minorHAnsi"/>
          <w:color w:val="000000" w:themeColor="text1"/>
        </w:rPr>
        <w:t>if child</w:t>
      </w:r>
      <w:r w:rsidR="00C17F0E" w:rsidRPr="00A30019">
        <w:rPr>
          <w:rFonts w:cstheme="minorHAnsi"/>
          <w:color w:val="000000" w:themeColor="text1"/>
        </w:rPr>
        <w:t xml:space="preserve">ren </w:t>
      </w:r>
      <w:r w:rsidR="00426FAD" w:rsidRPr="00A30019">
        <w:rPr>
          <w:rFonts w:cstheme="minorHAnsi"/>
          <w:color w:val="000000" w:themeColor="text1"/>
        </w:rPr>
        <w:t xml:space="preserve">misbehave because they are anxious, punishing them will not help them learn how to deal with the issue and could lead to mental and emotion problems </w:t>
      </w:r>
      <w:r w:rsidR="00F01FBC" w:rsidRPr="00A30019">
        <w:rPr>
          <w:rFonts w:cstheme="minorHAnsi"/>
          <w:color w:val="000000" w:themeColor="text1"/>
        </w:rPr>
        <w:t>in</w:t>
      </w:r>
      <w:r w:rsidR="00426FAD" w:rsidRPr="00A30019">
        <w:rPr>
          <w:rFonts w:cstheme="minorHAnsi"/>
          <w:color w:val="000000" w:themeColor="text1"/>
        </w:rPr>
        <w:t xml:space="preserve"> the future. </w:t>
      </w:r>
      <w:r w:rsidR="00C17F0E" w:rsidRPr="00A30019">
        <w:rPr>
          <w:rFonts w:cstheme="minorHAnsi"/>
          <w:color w:val="000000" w:themeColor="text1"/>
        </w:rPr>
        <w:t>I</w:t>
      </w:r>
      <w:r w:rsidR="0023678A" w:rsidRPr="00A30019">
        <w:rPr>
          <w:rFonts w:cstheme="minorHAnsi"/>
          <w:color w:val="000000" w:themeColor="text1"/>
        </w:rPr>
        <w:t>f Ella behaves in a way that is optimistic and hopeful</w:t>
      </w:r>
      <w:r w:rsidR="00C17F0E" w:rsidRPr="00A30019">
        <w:rPr>
          <w:rFonts w:cstheme="minorHAnsi"/>
          <w:color w:val="000000" w:themeColor="text1"/>
        </w:rPr>
        <w:t>,</w:t>
      </w:r>
      <w:r w:rsidR="0023678A" w:rsidRPr="00A30019">
        <w:rPr>
          <w:rFonts w:cstheme="minorHAnsi"/>
          <w:color w:val="000000" w:themeColor="text1"/>
        </w:rPr>
        <w:t xml:space="preserve"> then the teacher can reward </w:t>
      </w:r>
      <w:r w:rsidR="00F01FBC" w:rsidRPr="00A30019">
        <w:rPr>
          <w:rFonts w:cstheme="minorHAnsi"/>
          <w:color w:val="000000" w:themeColor="text1"/>
        </w:rPr>
        <w:t>her</w:t>
      </w:r>
      <w:r w:rsidR="0023678A" w:rsidRPr="00A30019">
        <w:rPr>
          <w:rFonts w:cstheme="minorHAnsi"/>
          <w:color w:val="000000" w:themeColor="text1"/>
        </w:rPr>
        <w:t xml:space="preserve"> </w:t>
      </w:r>
      <w:r w:rsidR="00F01FBC" w:rsidRPr="00A30019">
        <w:rPr>
          <w:rFonts w:cstheme="minorHAnsi"/>
          <w:color w:val="000000" w:themeColor="text1"/>
        </w:rPr>
        <w:t>with</w:t>
      </w:r>
      <w:r w:rsidR="0023678A" w:rsidRPr="00A30019">
        <w:rPr>
          <w:rFonts w:cstheme="minorHAnsi"/>
          <w:color w:val="000000" w:themeColor="text1"/>
        </w:rPr>
        <w:t xml:space="preserve"> praise and encouragement</w:t>
      </w:r>
      <w:r w:rsidR="00C17F0E" w:rsidRPr="00A30019">
        <w:rPr>
          <w:rFonts w:cstheme="minorHAnsi"/>
          <w:color w:val="000000" w:themeColor="text1"/>
        </w:rPr>
        <w:t xml:space="preserve">. </w:t>
      </w:r>
      <w:r w:rsidR="00561F67" w:rsidRPr="00A30019">
        <w:rPr>
          <w:rFonts w:cstheme="minorHAnsi"/>
          <w:color w:val="000000" w:themeColor="text1"/>
        </w:rPr>
        <w:t xml:space="preserve">I </w:t>
      </w:r>
      <w:r w:rsidR="0039335B" w:rsidRPr="00A30019">
        <w:rPr>
          <w:rFonts w:cstheme="minorHAnsi"/>
          <w:color w:val="000000" w:themeColor="text1"/>
        </w:rPr>
        <w:t xml:space="preserve">discovered this </w:t>
      </w:r>
      <w:r w:rsidR="00561F67" w:rsidRPr="00A30019">
        <w:rPr>
          <w:rFonts w:cstheme="minorHAnsi"/>
          <w:color w:val="000000" w:themeColor="text1"/>
        </w:rPr>
        <w:t>when bridging</w:t>
      </w:r>
      <w:r w:rsidR="00C17F0E" w:rsidRPr="00A30019">
        <w:rPr>
          <w:rFonts w:cstheme="minorHAnsi"/>
          <w:color w:val="000000" w:themeColor="text1"/>
        </w:rPr>
        <w:t>, t</w:t>
      </w:r>
      <w:r w:rsidR="00561F67" w:rsidRPr="00A30019">
        <w:rPr>
          <w:rFonts w:cstheme="minorHAnsi"/>
          <w:color w:val="000000" w:themeColor="text1"/>
        </w:rPr>
        <w:t>he</w:t>
      </w:r>
      <w:r w:rsidR="00C17F0E" w:rsidRPr="00A30019">
        <w:rPr>
          <w:rFonts w:cstheme="minorHAnsi"/>
          <w:color w:val="000000" w:themeColor="text1"/>
        </w:rPr>
        <w:t xml:space="preserve"> </w:t>
      </w:r>
      <w:r w:rsidR="00561F67" w:rsidRPr="00A30019">
        <w:rPr>
          <w:rFonts w:cstheme="minorHAnsi"/>
          <w:color w:val="000000" w:themeColor="text1"/>
        </w:rPr>
        <w:t xml:space="preserve">teacher was adding class chart points for excellent listening and concentration. I saw that this encouraged </w:t>
      </w:r>
      <w:r w:rsidR="00D05EDB" w:rsidRPr="00A30019">
        <w:rPr>
          <w:rFonts w:cstheme="minorHAnsi"/>
          <w:color w:val="000000" w:themeColor="text1"/>
        </w:rPr>
        <w:t xml:space="preserve">the children to be like the rest. </w:t>
      </w:r>
      <w:r w:rsidR="0023678A" w:rsidRPr="00A30019">
        <w:rPr>
          <w:rFonts w:cstheme="minorHAnsi"/>
          <w:color w:val="000000" w:themeColor="text1"/>
        </w:rPr>
        <w:t>This is positive reinforcement. Pamela Li (2023</w:t>
      </w:r>
      <w:r w:rsidR="009D7BCB" w:rsidRPr="00A30019">
        <w:rPr>
          <w:rFonts w:cstheme="minorHAnsi"/>
          <w:color w:val="000000" w:themeColor="text1"/>
        </w:rPr>
        <w:t xml:space="preserve">) </w:t>
      </w:r>
      <w:r w:rsidR="0023678A" w:rsidRPr="00A30019">
        <w:rPr>
          <w:rFonts w:cstheme="minorHAnsi"/>
          <w:color w:val="000000" w:themeColor="text1"/>
        </w:rPr>
        <w:t xml:space="preserve">also states that </w:t>
      </w:r>
      <w:r w:rsidR="0089334C" w:rsidRPr="00A30019">
        <w:rPr>
          <w:rFonts w:cstheme="minorHAnsi"/>
          <w:color w:val="000000" w:themeColor="text1"/>
        </w:rPr>
        <w:t>although positive reinforcement work</w:t>
      </w:r>
      <w:r w:rsidR="00C17F0E" w:rsidRPr="00A30019">
        <w:rPr>
          <w:rFonts w:cstheme="minorHAnsi"/>
          <w:color w:val="000000" w:themeColor="text1"/>
        </w:rPr>
        <w:t>s,</w:t>
      </w:r>
      <w:r w:rsidR="0089334C" w:rsidRPr="00A30019">
        <w:rPr>
          <w:rFonts w:cstheme="minorHAnsi"/>
          <w:color w:val="000000" w:themeColor="text1"/>
        </w:rPr>
        <w:t xml:space="preserve"> it does have its drawbacks that include it</w:t>
      </w:r>
      <w:r w:rsidR="008F3BB1" w:rsidRPr="00A30019">
        <w:rPr>
          <w:rFonts w:cstheme="minorHAnsi"/>
          <w:color w:val="000000" w:themeColor="text1"/>
        </w:rPr>
        <w:t xml:space="preserve"> </w:t>
      </w:r>
      <w:r w:rsidR="00F01FBC" w:rsidRPr="00A30019">
        <w:rPr>
          <w:rFonts w:cstheme="minorHAnsi"/>
          <w:color w:val="000000" w:themeColor="text1"/>
        </w:rPr>
        <w:t>does not work</w:t>
      </w:r>
      <w:r w:rsidR="0089334C" w:rsidRPr="00A30019">
        <w:rPr>
          <w:rFonts w:cstheme="minorHAnsi"/>
          <w:color w:val="000000" w:themeColor="text1"/>
        </w:rPr>
        <w:t xml:space="preserve"> long-term as the novelty might wear off </w:t>
      </w:r>
      <w:r w:rsidR="008F3BB1" w:rsidRPr="00A30019">
        <w:rPr>
          <w:rFonts w:cstheme="minorHAnsi"/>
          <w:color w:val="000000" w:themeColor="text1"/>
        </w:rPr>
        <w:t>once</w:t>
      </w:r>
      <w:r w:rsidR="0089334C" w:rsidRPr="00A30019">
        <w:rPr>
          <w:rFonts w:cstheme="minorHAnsi"/>
          <w:color w:val="000000" w:themeColor="text1"/>
        </w:rPr>
        <w:t xml:space="preserve"> they have </w:t>
      </w:r>
      <w:r w:rsidR="008F3BB1" w:rsidRPr="00A30019">
        <w:rPr>
          <w:rFonts w:cstheme="minorHAnsi"/>
          <w:color w:val="000000" w:themeColor="text1"/>
        </w:rPr>
        <w:t>been rewarded</w:t>
      </w:r>
      <w:r w:rsidR="0089334C" w:rsidRPr="00A30019">
        <w:rPr>
          <w:rFonts w:cstheme="minorHAnsi"/>
          <w:color w:val="000000" w:themeColor="text1"/>
        </w:rPr>
        <w:t>.</w:t>
      </w:r>
      <w:r w:rsidR="00A30019" w:rsidRPr="00A30019">
        <w:rPr>
          <w:rFonts w:cstheme="minorHAnsi"/>
          <w:color w:val="000000" w:themeColor="text1"/>
        </w:rPr>
        <w:t xml:space="preserve"> </w:t>
      </w:r>
    </w:p>
    <w:p w14:paraId="0A6B6C94" w14:textId="77777777" w:rsidR="00A30019" w:rsidRPr="00A30019" w:rsidRDefault="00D05EDB" w:rsidP="00A30019">
      <w:pPr>
        <w:ind w:firstLine="720"/>
        <w:rPr>
          <w:rFonts w:cstheme="minorHAnsi"/>
          <w:color w:val="000000" w:themeColor="text1"/>
        </w:rPr>
      </w:pPr>
      <w:r w:rsidRPr="00A30019">
        <w:rPr>
          <w:rFonts w:cstheme="minorHAnsi"/>
          <w:color w:val="000000" w:themeColor="text1"/>
        </w:rPr>
        <w:t>Ella</w:t>
      </w:r>
      <w:r w:rsidR="00450A6E" w:rsidRPr="00A30019">
        <w:rPr>
          <w:rFonts w:cstheme="minorHAnsi"/>
          <w:color w:val="000000" w:themeColor="text1"/>
        </w:rPr>
        <w:t>’s profile suggests she</w:t>
      </w:r>
      <w:r w:rsidRPr="00A30019">
        <w:rPr>
          <w:rFonts w:cstheme="minorHAnsi"/>
          <w:color w:val="000000" w:themeColor="text1"/>
        </w:rPr>
        <w:t xml:space="preserve"> is not able to point or count over ten objects accurately.  P</w:t>
      </w:r>
      <w:r w:rsidR="00450A6E" w:rsidRPr="00A30019">
        <w:rPr>
          <w:rFonts w:cstheme="minorHAnsi"/>
          <w:color w:val="000000" w:themeColor="text1"/>
        </w:rPr>
        <w:t>lacing</w:t>
      </w:r>
      <w:r w:rsidRPr="00A30019">
        <w:rPr>
          <w:rFonts w:cstheme="minorHAnsi"/>
          <w:color w:val="000000" w:themeColor="text1"/>
        </w:rPr>
        <w:t xml:space="preserve"> Ella into mixed ability groups could stimulate and motivate </w:t>
      </w:r>
      <w:r w:rsidR="00450A6E" w:rsidRPr="00A30019">
        <w:rPr>
          <w:rFonts w:cstheme="minorHAnsi"/>
          <w:color w:val="000000" w:themeColor="text1"/>
        </w:rPr>
        <w:t>her</w:t>
      </w:r>
      <w:r w:rsidRPr="00A30019">
        <w:rPr>
          <w:rFonts w:cstheme="minorHAnsi"/>
          <w:color w:val="000000" w:themeColor="text1"/>
        </w:rPr>
        <w:t xml:space="preserve"> to get involved and copy her friends. </w:t>
      </w:r>
      <w:r w:rsidR="0078010A" w:rsidRPr="00A30019">
        <w:rPr>
          <w:rFonts w:cstheme="minorHAnsi"/>
          <w:color w:val="000000" w:themeColor="text1"/>
        </w:rPr>
        <w:t>Lopez J (</w:t>
      </w:r>
      <w:r w:rsidR="00BB5473" w:rsidRPr="00A30019">
        <w:rPr>
          <w:rFonts w:cstheme="minorHAnsi"/>
          <w:color w:val="000000" w:themeColor="text1"/>
        </w:rPr>
        <w:t>n.d.</w:t>
      </w:r>
      <w:r w:rsidR="0078010A" w:rsidRPr="00A30019">
        <w:rPr>
          <w:rFonts w:cstheme="minorHAnsi"/>
          <w:color w:val="000000" w:themeColor="text1"/>
        </w:rPr>
        <w:t xml:space="preserve">) suggest the idea of the new curriculum is that no one </w:t>
      </w:r>
      <w:r w:rsidR="00C17F0E" w:rsidRPr="00A30019">
        <w:rPr>
          <w:rFonts w:cstheme="minorHAnsi"/>
          <w:color w:val="000000" w:themeColor="text1"/>
        </w:rPr>
        <w:t xml:space="preserve">is </w:t>
      </w:r>
      <w:r w:rsidR="0078010A" w:rsidRPr="00A30019">
        <w:rPr>
          <w:rFonts w:cstheme="minorHAnsi"/>
          <w:color w:val="000000" w:themeColor="text1"/>
        </w:rPr>
        <w:t>left behind and that teachers should teach everyone the same</w:t>
      </w:r>
      <w:r w:rsidR="00450A6E" w:rsidRPr="00A30019">
        <w:rPr>
          <w:rFonts w:cstheme="minorHAnsi"/>
          <w:color w:val="000000" w:themeColor="text1"/>
        </w:rPr>
        <w:t xml:space="preserve">; however, they may need to be </w:t>
      </w:r>
      <w:r w:rsidR="0078010A" w:rsidRPr="00A30019">
        <w:rPr>
          <w:rFonts w:cstheme="minorHAnsi"/>
          <w:color w:val="000000" w:themeColor="text1"/>
        </w:rPr>
        <w:t xml:space="preserve">supported differently to make sure that everyone is reaching their full potential. </w:t>
      </w:r>
      <w:r w:rsidR="00BE1194" w:rsidRPr="00A30019">
        <w:rPr>
          <w:rFonts w:cstheme="minorHAnsi"/>
          <w:color w:val="000000" w:themeColor="text1"/>
        </w:rPr>
        <w:t>However, Heltemes</w:t>
      </w:r>
      <w:r w:rsidR="009D7BCB" w:rsidRPr="00A30019">
        <w:rPr>
          <w:rFonts w:cstheme="minorHAnsi"/>
          <w:color w:val="000000" w:themeColor="text1"/>
        </w:rPr>
        <w:t xml:space="preserve"> </w:t>
      </w:r>
      <w:r w:rsidR="00450A6E" w:rsidRPr="00A30019">
        <w:rPr>
          <w:rFonts w:cstheme="minorHAnsi"/>
          <w:color w:val="000000" w:themeColor="text1"/>
        </w:rPr>
        <w:t>(</w:t>
      </w:r>
      <w:r w:rsidR="009D7BCB" w:rsidRPr="00A30019">
        <w:rPr>
          <w:rFonts w:cstheme="minorHAnsi"/>
          <w:color w:val="000000" w:themeColor="text1"/>
        </w:rPr>
        <w:t>n.d.</w:t>
      </w:r>
      <w:r w:rsidR="00450A6E" w:rsidRPr="00A30019">
        <w:rPr>
          <w:rFonts w:cstheme="minorHAnsi"/>
          <w:color w:val="000000" w:themeColor="text1"/>
        </w:rPr>
        <w:t>)</w:t>
      </w:r>
      <w:r w:rsidR="00BE1194" w:rsidRPr="00A30019">
        <w:rPr>
          <w:rFonts w:cstheme="minorHAnsi"/>
          <w:color w:val="000000" w:themeColor="text1"/>
        </w:rPr>
        <w:t xml:space="preserve"> states that the higher working students’ progress could get slowed down by the lower-ability students. When attending bridging, I noticed that all classes had mixed ability groups. I noticed the higher-abilit</w:t>
      </w:r>
      <w:r w:rsidR="00450A6E" w:rsidRPr="00A30019">
        <w:rPr>
          <w:rFonts w:cstheme="minorHAnsi"/>
          <w:color w:val="000000" w:themeColor="text1"/>
        </w:rPr>
        <w:t>y</w:t>
      </w:r>
      <w:r w:rsidR="00BE1194" w:rsidRPr="00A30019">
        <w:rPr>
          <w:rFonts w:cstheme="minorHAnsi"/>
          <w:color w:val="000000" w:themeColor="text1"/>
        </w:rPr>
        <w:t xml:space="preserve"> students were guiding </w:t>
      </w:r>
      <w:r w:rsidR="008F3BB1" w:rsidRPr="00A30019">
        <w:rPr>
          <w:rFonts w:cstheme="minorHAnsi"/>
          <w:color w:val="000000" w:themeColor="text1"/>
        </w:rPr>
        <w:t>and encouraging their peers.</w:t>
      </w:r>
      <w:r w:rsidR="00BE1194" w:rsidRPr="00A30019">
        <w:rPr>
          <w:rFonts w:cstheme="minorHAnsi"/>
          <w:color w:val="000000" w:themeColor="text1"/>
        </w:rPr>
        <w:t xml:space="preserve"> Therefore, placing Ella into a mixed ability group could benefit her as she would have an MKO as one of her peers. </w:t>
      </w:r>
      <w:r w:rsidR="0039335B" w:rsidRPr="00A30019">
        <w:rPr>
          <w:rFonts w:cstheme="minorHAnsi"/>
          <w:color w:val="000000" w:themeColor="text1"/>
        </w:rPr>
        <w:t xml:space="preserve">Furthermore, </w:t>
      </w:r>
      <w:r w:rsidR="00BE1194" w:rsidRPr="00A30019">
        <w:rPr>
          <w:rFonts w:cstheme="minorHAnsi"/>
          <w:color w:val="000000" w:themeColor="text1"/>
        </w:rPr>
        <w:t>teacher</w:t>
      </w:r>
      <w:r w:rsidR="0039335B" w:rsidRPr="00A30019">
        <w:rPr>
          <w:rFonts w:cstheme="minorHAnsi"/>
          <w:color w:val="000000" w:themeColor="text1"/>
        </w:rPr>
        <w:t>s</w:t>
      </w:r>
      <w:r w:rsidR="00BE1194" w:rsidRPr="00A30019">
        <w:rPr>
          <w:rFonts w:cstheme="minorHAnsi"/>
          <w:color w:val="000000" w:themeColor="text1"/>
        </w:rPr>
        <w:t xml:space="preserve"> could help Ella get involved in becoming interested in these activities </w:t>
      </w:r>
      <w:r w:rsidR="0039335B" w:rsidRPr="00A30019">
        <w:rPr>
          <w:rFonts w:cstheme="minorHAnsi"/>
          <w:color w:val="000000" w:themeColor="text1"/>
        </w:rPr>
        <w:t>by having</w:t>
      </w:r>
      <w:r w:rsidR="00D12331" w:rsidRPr="00A30019">
        <w:rPr>
          <w:rFonts w:cstheme="minorHAnsi"/>
          <w:color w:val="000000" w:themeColor="text1"/>
        </w:rPr>
        <w:t xml:space="preserve"> one-to-one session</w:t>
      </w:r>
      <w:r w:rsidR="0039335B" w:rsidRPr="00A30019">
        <w:rPr>
          <w:rFonts w:cstheme="minorHAnsi"/>
          <w:color w:val="000000" w:themeColor="text1"/>
        </w:rPr>
        <w:t>s</w:t>
      </w:r>
      <w:r w:rsidR="00D12331" w:rsidRPr="00A30019">
        <w:rPr>
          <w:rFonts w:cstheme="minorHAnsi"/>
          <w:color w:val="000000" w:themeColor="text1"/>
        </w:rPr>
        <w:t>. White</w:t>
      </w:r>
      <w:r w:rsidR="002C5F9F" w:rsidRPr="00A30019">
        <w:rPr>
          <w:rFonts w:cstheme="minorHAnsi"/>
          <w:color w:val="000000" w:themeColor="text1"/>
        </w:rPr>
        <w:t xml:space="preserve"> </w:t>
      </w:r>
      <w:r w:rsidR="00BB5473" w:rsidRPr="00A30019">
        <w:rPr>
          <w:rFonts w:cstheme="minorHAnsi"/>
          <w:color w:val="000000" w:themeColor="text1"/>
        </w:rPr>
        <w:t>(2023)</w:t>
      </w:r>
      <w:r w:rsidR="002C5F9F" w:rsidRPr="00A30019">
        <w:rPr>
          <w:rFonts w:cstheme="minorHAnsi"/>
          <w:color w:val="000000" w:themeColor="text1"/>
        </w:rPr>
        <w:t xml:space="preserve"> </w:t>
      </w:r>
      <w:r w:rsidR="00D12331" w:rsidRPr="00A30019">
        <w:rPr>
          <w:rFonts w:cstheme="minorHAnsi"/>
          <w:color w:val="000000" w:themeColor="text1"/>
        </w:rPr>
        <w:t>implies that having that one-to-one interaction with teacher and pupil are important as the pupils learns to trust the teacher and are given a clear instruction to meet their needs. Academically, this may help the child</w:t>
      </w:r>
      <w:r w:rsidR="002C5F9F" w:rsidRPr="00A30019">
        <w:rPr>
          <w:rFonts w:cstheme="minorHAnsi"/>
          <w:color w:val="000000" w:themeColor="text1"/>
        </w:rPr>
        <w:t>’s</w:t>
      </w:r>
      <w:r w:rsidR="00D12331" w:rsidRPr="00A30019">
        <w:rPr>
          <w:rFonts w:cstheme="minorHAnsi"/>
          <w:color w:val="000000" w:themeColor="text1"/>
        </w:rPr>
        <w:t xml:space="preserve"> </w:t>
      </w:r>
      <w:r w:rsidR="002C5F9F" w:rsidRPr="00A30019">
        <w:rPr>
          <w:rFonts w:cstheme="minorHAnsi"/>
          <w:color w:val="000000" w:themeColor="text1"/>
        </w:rPr>
        <w:t>attainment</w:t>
      </w:r>
      <w:r w:rsidR="00D12331" w:rsidRPr="00A30019">
        <w:rPr>
          <w:rFonts w:cstheme="minorHAnsi"/>
          <w:color w:val="000000" w:themeColor="text1"/>
        </w:rPr>
        <w:t xml:space="preserve">. </w:t>
      </w:r>
      <w:r w:rsidR="008A139B" w:rsidRPr="00A30019">
        <w:rPr>
          <w:rFonts w:cstheme="minorHAnsi"/>
          <w:color w:val="000000" w:themeColor="text1"/>
        </w:rPr>
        <w:t>Conversely</w:t>
      </w:r>
      <w:r w:rsidR="00D12331" w:rsidRPr="00A30019">
        <w:rPr>
          <w:rFonts w:cstheme="minorHAnsi"/>
          <w:color w:val="000000" w:themeColor="text1"/>
        </w:rPr>
        <w:t xml:space="preserve">, </w:t>
      </w:r>
      <w:r w:rsidR="009D7BCB" w:rsidRPr="00A30019">
        <w:rPr>
          <w:rFonts w:cstheme="minorHAnsi"/>
          <w:color w:val="000000" w:themeColor="text1"/>
        </w:rPr>
        <w:t>Meldrum and</w:t>
      </w:r>
      <w:r w:rsidR="00D12331" w:rsidRPr="00A30019">
        <w:rPr>
          <w:rFonts w:cstheme="minorHAnsi"/>
          <w:color w:val="000000" w:themeColor="text1"/>
        </w:rPr>
        <w:t xml:space="preserve"> Clandfield </w:t>
      </w:r>
      <w:r w:rsidR="00A523F5" w:rsidRPr="00A30019">
        <w:rPr>
          <w:rFonts w:cstheme="minorHAnsi"/>
          <w:color w:val="000000" w:themeColor="text1"/>
        </w:rPr>
        <w:t>(n.d.</w:t>
      </w:r>
      <w:r w:rsidR="002C5F9F" w:rsidRPr="00A30019">
        <w:rPr>
          <w:rFonts w:cstheme="minorHAnsi"/>
          <w:color w:val="000000" w:themeColor="text1"/>
        </w:rPr>
        <w:t xml:space="preserve">) </w:t>
      </w:r>
      <w:r w:rsidR="00D12331" w:rsidRPr="00A30019">
        <w:rPr>
          <w:rFonts w:cstheme="minorHAnsi"/>
          <w:color w:val="000000" w:themeColor="text1"/>
        </w:rPr>
        <w:t>suggest the child may</w:t>
      </w:r>
      <w:r w:rsidR="008F3BB1" w:rsidRPr="00A30019">
        <w:rPr>
          <w:rFonts w:cstheme="minorHAnsi"/>
          <w:color w:val="000000" w:themeColor="text1"/>
        </w:rPr>
        <w:t xml:space="preserve"> be </w:t>
      </w:r>
      <w:r w:rsidR="002C5F9F" w:rsidRPr="00A30019">
        <w:rPr>
          <w:rFonts w:cstheme="minorHAnsi"/>
          <w:color w:val="000000" w:themeColor="text1"/>
        </w:rPr>
        <w:t xml:space="preserve">overwhelmed </w:t>
      </w:r>
      <w:r w:rsidR="00D12331" w:rsidRPr="00A30019">
        <w:rPr>
          <w:rFonts w:cstheme="minorHAnsi"/>
          <w:color w:val="000000" w:themeColor="text1"/>
        </w:rPr>
        <w:t>by the pressure. I</w:t>
      </w:r>
      <w:r w:rsidR="008A139B" w:rsidRPr="00A30019">
        <w:rPr>
          <w:rFonts w:cstheme="minorHAnsi"/>
          <w:color w:val="000000" w:themeColor="text1"/>
        </w:rPr>
        <w:t xml:space="preserve"> believe</w:t>
      </w:r>
      <w:r w:rsidR="00D12331" w:rsidRPr="00A30019">
        <w:rPr>
          <w:rFonts w:cstheme="minorHAnsi"/>
          <w:color w:val="000000" w:themeColor="text1"/>
        </w:rPr>
        <w:t>, Ella could benefit from some</w:t>
      </w:r>
      <w:r w:rsidR="002C5F9F" w:rsidRPr="00A30019">
        <w:rPr>
          <w:rFonts w:cstheme="minorHAnsi"/>
          <w:color w:val="000000" w:themeColor="text1"/>
        </w:rPr>
        <w:t xml:space="preserve"> </w:t>
      </w:r>
      <w:r w:rsidR="00D12331" w:rsidRPr="00A30019">
        <w:rPr>
          <w:rFonts w:cstheme="minorHAnsi"/>
          <w:color w:val="000000" w:themeColor="text1"/>
        </w:rPr>
        <w:t>one</w:t>
      </w:r>
      <w:r w:rsidR="002C5F9F" w:rsidRPr="00A30019">
        <w:rPr>
          <w:rFonts w:cstheme="minorHAnsi"/>
          <w:color w:val="000000" w:themeColor="text1"/>
        </w:rPr>
        <w:t>-</w:t>
      </w:r>
      <w:r w:rsidR="00D12331" w:rsidRPr="00A30019">
        <w:rPr>
          <w:rFonts w:cstheme="minorHAnsi"/>
          <w:color w:val="000000" w:themeColor="text1"/>
        </w:rPr>
        <w:t>to</w:t>
      </w:r>
      <w:r w:rsidR="002C5F9F" w:rsidRPr="00A30019">
        <w:rPr>
          <w:rFonts w:cstheme="minorHAnsi"/>
          <w:color w:val="000000" w:themeColor="text1"/>
        </w:rPr>
        <w:t>-</w:t>
      </w:r>
      <w:r w:rsidR="00D12331" w:rsidRPr="00A30019">
        <w:rPr>
          <w:rFonts w:cstheme="minorHAnsi"/>
          <w:color w:val="000000" w:themeColor="text1"/>
        </w:rPr>
        <w:t>one session</w:t>
      </w:r>
      <w:r w:rsidR="002C5F9F" w:rsidRPr="00A30019">
        <w:rPr>
          <w:rFonts w:cstheme="minorHAnsi"/>
          <w:color w:val="000000" w:themeColor="text1"/>
        </w:rPr>
        <w:t xml:space="preserve">s to enhance her </w:t>
      </w:r>
      <w:r w:rsidR="00D12331" w:rsidRPr="00A30019">
        <w:rPr>
          <w:rFonts w:cstheme="minorHAnsi"/>
          <w:color w:val="000000" w:themeColor="text1"/>
        </w:rPr>
        <w:t xml:space="preserve">cognitive development. </w:t>
      </w:r>
      <w:r w:rsidR="00072331" w:rsidRPr="00A30019">
        <w:rPr>
          <w:rFonts w:cstheme="minorHAnsi"/>
          <w:color w:val="000000" w:themeColor="text1"/>
        </w:rPr>
        <w:t xml:space="preserve">I </w:t>
      </w:r>
      <w:r w:rsidR="008A139B" w:rsidRPr="00A30019">
        <w:rPr>
          <w:rFonts w:cstheme="minorHAnsi"/>
          <w:color w:val="000000" w:themeColor="text1"/>
        </w:rPr>
        <w:t>also noticed that</w:t>
      </w:r>
      <w:r w:rsidR="00072331" w:rsidRPr="00A30019">
        <w:rPr>
          <w:rFonts w:cstheme="minorHAnsi"/>
          <w:color w:val="000000" w:themeColor="text1"/>
        </w:rPr>
        <w:t xml:space="preserve"> Ella finds it difficult to </w:t>
      </w:r>
      <w:r w:rsidR="00072331" w:rsidRPr="00A30019">
        <w:rPr>
          <w:rFonts w:cstheme="minorHAnsi"/>
          <w:color w:val="000000" w:themeColor="text1"/>
        </w:rPr>
        <w:lastRenderedPageBreak/>
        <w:t xml:space="preserve">follow class routines and that she appears confused when instructions are given. To </w:t>
      </w:r>
      <w:r w:rsidR="008A139B" w:rsidRPr="00A30019">
        <w:rPr>
          <w:rFonts w:cstheme="minorHAnsi"/>
          <w:color w:val="000000" w:themeColor="text1"/>
        </w:rPr>
        <w:t>increase</w:t>
      </w:r>
      <w:r w:rsidR="00072331" w:rsidRPr="00A30019">
        <w:rPr>
          <w:rFonts w:cstheme="minorHAnsi"/>
          <w:color w:val="000000" w:themeColor="text1"/>
        </w:rPr>
        <w:t xml:space="preserve"> Ella </w:t>
      </w:r>
      <w:r w:rsidR="002C5F9F" w:rsidRPr="00A30019">
        <w:rPr>
          <w:rFonts w:cstheme="minorHAnsi"/>
          <w:color w:val="000000" w:themeColor="text1"/>
        </w:rPr>
        <w:t>attention</w:t>
      </w:r>
      <w:r w:rsidR="00072331" w:rsidRPr="00A30019">
        <w:rPr>
          <w:rFonts w:cstheme="minorHAnsi"/>
          <w:color w:val="000000" w:themeColor="text1"/>
        </w:rPr>
        <w:t xml:space="preserve">, the classroom teacher could present songs for when it’s time to do things in the classroom. For example, putting on a song to </w:t>
      </w:r>
      <w:r w:rsidR="008F3BB1" w:rsidRPr="00A30019">
        <w:rPr>
          <w:rFonts w:cstheme="minorHAnsi"/>
          <w:color w:val="000000" w:themeColor="text1"/>
        </w:rPr>
        <w:t>‘</w:t>
      </w:r>
      <w:r w:rsidR="00072331" w:rsidRPr="00A30019">
        <w:rPr>
          <w:rFonts w:cstheme="minorHAnsi"/>
          <w:color w:val="000000" w:themeColor="text1"/>
        </w:rPr>
        <w:t>tidy up</w:t>
      </w:r>
      <w:r w:rsidR="008F3BB1" w:rsidRPr="00A30019">
        <w:rPr>
          <w:rFonts w:cstheme="minorHAnsi"/>
          <w:color w:val="000000" w:themeColor="text1"/>
        </w:rPr>
        <w:t xml:space="preserve">’ </w:t>
      </w:r>
      <w:r w:rsidR="00072331" w:rsidRPr="00A30019">
        <w:rPr>
          <w:rFonts w:cstheme="minorHAnsi"/>
          <w:color w:val="000000" w:themeColor="text1"/>
        </w:rPr>
        <w:t xml:space="preserve">could indicate to Ella that she’s needs to tidy up. This is classical conditioning. </w:t>
      </w:r>
      <w:r w:rsidR="002C5F9F" w:rsidRPr="00A30019">
        <w:rPr>
          <w:rFonts w:cstheme="minorHAnsi"/>
          <w:color w:val="000000" w:themeColor="text1"/>
        </w:rPr>
        <w:t xml:space="preserve">Mcleod (2023) explains how </w:t>
      </w:r>
      <w:r w:rsidR="00072331" w:rsidRPr="00A30019">
        <w:rPr>
          <w:rFonts w:cstheme="minorHAnsi"/>
          <w:color w:val="000000" w:themeColor="text1"/>
        </w:rPr>
        <w:t>Ivan Pavlov introduced classical conditioning</w:t>
      </w:r>
      <w:r w:rsidR="0097495F" w:rsidRPr="00A30019">
        <w:rPr>
          <w:rFonts w:cstheme="minorHAnsi"/>
          <w:color w:val="000000" w:themeColor="text1"/>
        </w:rPr>
        <w:t xml:space="preserve"> which is learning</w:t>
      </w:r>
      <w:r w:rsidR="00072331" w:rsidRPr="00A30019">
        <w:rPr>
          <w:rFonts w:cstheme="minorHAnsi"/>
          <w:color w:val="000000" w:themeColor="text1"/>
        </w:rPr>
        <w:t xml:space="preserve"> becom</w:t>
      </w:r>
      <w:r w:rsidR="0097495F" w:rsidRPr="00A30019">
        <w:rPr>
          <w:rFonts w:cstheme="minorHAnsi"/>
          <w:color w:val="000000" w:themeColor="text1"/>
        </w:rPr>
        <w:t>ing</w:t>
      </w:r>
      <w:r w:rsidR="00072331" w:rsidRPr="00A30019">
        <w:rPr>
          <w:rFonts w:cstheme="minorHAnsi"/>
          <w:color w:val="000000" w:themeColor="text1"/>
        </w:rPr>
        <w:t xml:space="preserve"> associated with a stimulus that constructs behaviour. </w:t>
      </w:r>
      <w:r w:rsidR="003B21A4" w:rsidRPr="00A30019">
        <w:rPr>
          <w:rFonts w:cstheme="minorHAnsi"/>
          <w:color w:val="000000" w:themeColor="text1"/>
        </w:rPr>
        <w:t>Sutton J (2021) highlights the results of conditioning can be replicated and reproduced</w:t>
      </w:r>
      <w:r w:rsidR="008F3BB1" w:rsidRPr="00A30019">
        <w:rPr>
          <w:rFonts w:cstheme="minorHAnsi"/>
          <w:color w:val="000000" w:themeColor="text1"/>
        </w:rPr>
        <w:t>.</w:t>
      </w:r>
      <w:r w:rsidR="003B21A4" w:rsidRPr="00A30019">
        <w:rPr>
          <w:rFonts w:cstheme="minorHAnsi"/>
          <w:color w:val="000000" w:themeColor="text1"/>
        </w:rPr>
        <w:t xml:space="preserve"> A final statement </w:t>
      </w:r>
      <w:r w:rsidR="0033566C" w:rsidRPr="00A30019">
        <w:rPr>
          <w:rFonts w:cstheme="minorHAnsi"/>
          <w:color w:val="000000" w:themeColor="text1"/>
        </w:rPr>
        <w:t>on</w:t>
      </w:r>
      <w:r w:rsidR="003B21A4" w:rsidRPr="00A30019">
        <w:rPr>
          <w:rFonts w:cstheme="minorHAnsi"/>
          <w:color w:val="000000" w:themeColor="text1"/>
        </w:rPr>
        <w:t xml:space="preserve"> Ella </w:t>
      </w:r>
      <w:r w:rsidR="0033566C" w:rsidRPr="00A30019">
        <w:rPr>
          <w:rFonts w:cstheme="minorHAnsi"/>
          <w:color w:val="000000" w:themeColor="text1"/>
        </w:rPr>
        <w:t xml:space="preserve">profile suggested her </w:t>
      </w:r>
      <w:r w:rsidR="008B2884" w:rsidRPr="00A30019">
        <w:rPr>
          <w:rFonts w:cstheme="minorHAnsi"/>
          <w:color w:val="000000" w:themeColor="text1"/>
        </w:rPr>
        <w:t xml:space="preserve">progress is limited. It is important for the teachers not to </w:t>
      </w:r>
      <w:r w:rsidR="0033566C" w:rsidRPr="00A30019">
        <w:rPr>
          <w:rFonts w:cstheme="minorHAnsi"/>
          <w:color w:val="000000" w:themeColor="text1"/>
        </w:rPr>
        <w:t>alarm</w:t>
      </w:r>
      <w:r w:rsidR="008B2884" w:rsidRPr="00A30019">
        <w:rPr>
          <w:rFonts w:cstheme="minorHAnsi"/>
          <w:color w:val="000000" w:themeColor="text1"/>
        </w:rPr>
        <w:t xml:space="preserve"> Ella</w:t>
      </w:r>
      <w:r w:rsidR="0033566C" w:rsidRPr="00A30019">
        <w:rPr>
          <w:rFonts w:cstheme="minorHAnsi"/>
          <w:color w:val="000000" w:themeColor="text1"/>
        </w:rPr>
        <w:t xml:space="preserve"> </w:t>
      </w:r>
      <w:r w:rsidR="008B2884" w:rsidRPr="00A30019">
        <w:rPr>
          <w:rFonts w:cstheme="minorHAnsi"/>
          <w:color w:val="000000" w:themeColor="text1"/>
        </w:rPr>
        <w:t xml:space="preserve">with work that she finds </w:t>
      </w:r>
      <w:r w:rsidR="00C76F85" w:rsidRPr="00A30019">
        <w:rPr>
          <w:rFonts w:cstheme="minorHAnsi"/>
          <w:color w:val="000000" w:themeColor="text1"/>
        </w:rPr>
        <w:t xml:space="preserve">too </w:t>
      </w:r>
      <w:r w:rsidR="008B2884" w:rsidRPr="00A30019">
        <w:rPr>
          <w:rFonts w:cstheme="minorHAnsi"/>
          <w:color w:val="000000" w:themeColor="text1"/>
        </w:rPr>
        <w:t>challengin</w:t>
      </w:r>
      <w:r w:rsidR="00C76F85" w:rsidRPr="00A30019">
        <w:rPr>
          <w:rFonts w:cstheme="minorHAnsi"/>
          <w:color w:val="000000" w:themeColor="text1"/>
        </w:rPr>
        <w:t>g</w:t>
      </w:r>
      <w:r w:rsidR="008B2884" w:rsidRPr="00A30019">
        <w:rPr>
          <w:rFonts w:cstheme="minorHAnsi"/>
          <w:color w:val="000000" w:themeColor="text1"/>
        </w:rPr>
        <w:t>. John Holt</w:t>
      </w:r>
      <w:r w:rsidR="007A4A31" w:rsidRPr="00A30019">
        <w:rPr>
          <w:rFonts w:cstheme="minorHAnsi"/>
          <w:color w:val="000000" w:themeColor="text1"/>
        </w:rPr>
        <w:t xml:space="preserve"> </w:t>
      </w:r>
      <w:r w:rsidR="004F66AB" w:rsidRPr="00A30019">
        <w:rPr>
          <w:rFonts w:cstheme="minorHAnsi"/>
          <w:color w:val="000000" w:themeColor="text1"/>
        </w:rPr>
        <w:t>was the founder of the humanistic school approach</w:t>
      </w:r>
      <w:r w:rsidR="0033566C" w:rsidRPr="00A30019">
        <w:rPr>
          <w:rFonts w:cstheme="minorHAnsi"/>
          <w:color w:val="000000" w:themeColor="text1"/>
        </w:rPr>
        <w:t xml:space="preserve"> which</w:t>
      </w:r>
      <w:r w:rsidR="004F66AB" w:rsidRPr="00A30019">
        <w:rPr>
          <w:rFonts w:cstheme="minorHAnsi"/>
          <w:color w:val="000000" w:themeColor="text1"/>
        </w:rPr>
        <w:t xml:space="preserve"> is student-centred and </w:t>
      </w:r>
      <w:r w:rsidR="0033566C" w:rsidRPr="00A30019">
        <w:rPr>
          <w:rFonts w:cstheme="minorHAnsi"/>
          <w:color w:val="000000" w:themeColor="text1"/>
        </w:rPr>
        <w:t xml:space="preserve">advocates </w:t>
      </w:r>
      <w:r w:rsidR="004F66AB" w:rsidRPr="00A30019">
        <w:rPr>
          <w:rFonts w:cstheme="minorHAnsi"/>
          <w:color w:val="000000" w:themeColor="text1"/>
        </w:rPr>
        <w:t>that students should take control of their learning</w:t>
      </w:r>
      <w:r w:rsidR="0033566C" w:rsidRPr="00A30019">
        <w:rPr>
          <w:rFonts w:cstheme="minorHAnsi"/>
          <w:color w:val="000000" w:themeColor="text1"/>
        </w:rPr>
        <w:t xml:space="preserve"> (WGU, 2020)</w:t>
      </w:r>
      <w:r w:rsidR="004F66AB" w:rsidRPr="00A30019">
        <w:rPr>
          <w:rFonts w:cstheme="minorHAnsi"/>
          <w:color w:val="000000" w:themeColor="text1"/>
        </w:rPr>
        <w:t xml:space="preserve">. </w:t>
      </w:r>
      <w:r w:rsidR="0033566C" w:rsidRPr="00A30019">
        <w:rPr>
          <w:rFonts w:cstheme="minorHAnsi"/>
          <w:color w:val="000000" w:themeColor="text1"/>
        </w:rPr>
        <w:t>C</w:t>
      </w:r>
      <w:r w:rsidR="004F66AB" w:rsidRPr="00A30019">
        <w:rPr>
          <w:rFonts w:cstheme="minorHAnsi"/>
          <w:color w:val="000000" w:themeColor="text1"/>
        </w:rPr>
        <w:t xml:space="preserve">hildren should </w:t>
      </w:r>
      <w:r w:rsidR="0033566C" w:rsidRPr="00A30019">
        <w:rPr>
          <w:rFonts w:cstheme="minorHAnsi"/>
          <w:color w:val="000000" w:themeColor="text1"/>
        </w:rPr>
        <w:t>partake in a</w:t>
      </w:r>
      <w:r w:rsidR="004F66AB" w:rsidRPr="00A30019">
        <w:rPr>
          <w:rFonts w:cstheme="minorHAnsi"/>
          <w:color w:val="000000" w:themeColor="text1"/>
        </w:rPr>
        <w:t xml:space="preserve"> range of </w:t>
      </w:r>
      <w:r w:rsidR="005D1E11" w:rsidRPr="00A30019">
        <w:rPr>
          <w:rFonts w:cstheme="minorHAnsi"/>
          <w:color w:val="000000" w:themeColor="text1"/>
        </w:rPr>
        <w:t>activities</w:t>
      </w:r>
      <w:r w:rsidR="004F66AB" w:rsidRPr="00A30019">
        <w:rPr>
          <w:rFonts w:cstheme="minorHAnsi"/>
          <w:color w:val="000000" w:themeColor="text1"/>
        </w:rPr>
        <w:t xml:space="preserve"> to help them learn and</w:t>
      </w:r>
      <w:r w:rsidR="005D1E11" w:rsidRPr="00A30019">
        <w:rPr>
          <w:rFonts w:cstheme="minorHAnsi"/>
          <w:color w:val="000000" w:themeColor="text1"/>
        </w:rPr>
        <w:t xml:space="preserve"> should </w:t>
      </w:r>
      <w:r w:rsidR="0033566C" w:rsidRPr="00A30019">
        <w:rPr>
          <w:rFonts w:cstheme="minorHAnsi"/>
          <w:color w:val="000000" w:themeColor="text1"/>
        </w:rPr>
        <w:t xml:space="preserve">be </w:t>
      </w:r>
      <w:r w:rsidR="005D1E11" w:rsidRPr="00A30019">
        <w:rPr>
          <w:rFonts w:cstheme="minorHAnsi"/>
          <w:color w:val="000000" w:themeColor="text1"/>
        </w:rPr>
        <w:t>encourage</w:t>
      </w:r>
      <w:r w:rsidR="0033566C" w:rsidRPr="00A30019">
        <w:rPr>
          <w:rFonts w:cstheme="minorHAnsi"/>
          <w:color w:val="000000" w:themeColor="text1"/>
        </w:rPr>
        <w:t>d</w:t>
      </w:r>
      <w:r w:rsidR="005D1E11" w:rsidRPr="00A30019">
        <w:rPr>
          <w:rFonts w:cstheme="minorHAnsi"/>
          <w:color w:val="000000" w:themeColor="text1"/>
        </w:rPr>
        <w:t xml:space="preserve"> to learn</w:t>
      </w:r>
      <w:r w:rsidR="0033566C" w:rsidRPr="00A30019">
        <w:rPr>
          <w:rFonts w:cstheme="minorHAnsi"/>
          <w:color w:val="000000" w:themeColor="text1"/>
        </w:rPr>
        <w:t xml:space="preserve"> </w:t>
      </w:r>
      <w:r w:rsidR="00C76F85" w:rsidRPr="00A30019">
        <w:rPr>
          <w:rFonts w:cstheme="minorHAnsi"/>
          <w:color w:val="000000" w:themeColor="text1"/>
        </w:rPr>
        <w:t>at their own pace</w:t>
      </w:r>
      <w:r w:rsidR="005D1E11" w:rsidRPr="00A30019">
        <w:rPr>
          <w:rFonts w:cstheme="minorHAnsi"/>
          <w:color w:val="000000" w:themeColor="text1"/>
        </w:rPr>
        <w:t xml:space="preserve">. </w:t>
      </w:r>
      <w:r w:rsidR="008A139B" w:rsidRPr="00A30019">
        <w:rPr>
          <w:rFonts w:cstheme="minorHAnsi"/>
          <w:color w:val="000000" w:themeColor="text1"/>
        </w:rPr>
        <w:t>I</w:t>
      </w:r>
      <w:r w:rsidR="007A4A31" w:rsidRPr="00A30019">
        <w:rPr>
          <w:rFonts w:cstheme="minorHAnsi"/>
          <w:color w:val="000000" w:themeColor="text1"/>
        </w:rPr>
        <w:t>f the child is struggling</w:t>
      </w:r>
      <w:r w:rsidR="008A139B" w:rsidRPr="00A30019">
        <w:rPr>
          <w:rFonts w:cstheme="minorHAnsi"/>
          <w:color w:val="000000" w:themeColor="text1"/>
        </w:rPr>
        <w:t>,</w:t>
      </w:r>
      <w:r w:rsidR="00C76F85" w:rsidRPr="00A30019">
        <w:rPr>
          <w:rFonts w:cstheme="minorHAnsi"/>
          <w:color w:val="000000" w:themeColor="text1"/>
        </w:rPr>
        <w:t xml:space="preserve"> </w:t>
      </w:r>
      <w:r w:rsidR="007A4A31" w:rsidRPr="00A30019">
        <w:rPr>
          <w:rFonts w:cstheme="minorHAnsi"/>
          <w:color w:val="000000" w:themeColor="text1"/>
        </w:rPr>
        <w:t xml:space="preserve">they will withdraw themselves and lack confidence. </w:t>
      </w:r>
      <w:r w:rsidR="008A139B" w:rsidRPr="00A30019">
        <w:rPr>
          <w:rFonts w:cstheme="minorHAnsi"/>
          <w:color w:val="000000" w:themeColor="text1"/>
        </w:rPr>
        <w:t xml:space="preserve">Contrarily, </w:t>
      </w:r>
      <w:r w:rsidR="007A4A31" w:rsidRPr="00A30019">
        <w:rPr>
          <w:rFonts w:cstheme="minorHAnsi"/>
          <w:color w:val="000000" w:themeColor="text1"/>
        </w:rPr>
        <w:t>they coul</w:t>
      </w:r>
      <w:r w:rsidR="008A139B" w:rsidRPr="00A30019">
        <w:rPr>
          <w:rFonts w:cstheme="minorHAnsi"/>
          <w:color w:val="000000" w:themeColor="text1"/>
        </w:rPr>
        <w:t>d</w:t>
      </w:r>
      <w:r w:rsidR="007A4A31" w:rsidRPr="00A30019">
        <w:rPr>
          <w:rFonts w:cstheme="minorHAnsi"/>
          <w:color w:val="000000" w:themeColor="text1"/>
        </w:rPr>
        <w:t xml:space="preserve"> retali</w:t>
      </w:r>
      <w:r w:rsidR="008A139B" w:rsidRPr="00A30019">
        <w:rPr>
          <w:rFonts w:cstheme="minorHAnsi"/>
          <w:color w:val="000000" w:themeColor="text1"/>
        </w:rPr>
        <w:t>ate</w:t>
      </w:r>
      <w:r w:rsidR="007A4A31" w:rsidRPr="00A30019">
        <w:rPr>
          <w:rFonts w:cstheme="minorHAnsi"/>
          <w:color w:val="000000" w:themeColor="text1"/>
        </w:rPr>
        <w:t xml:space="preserve"> or become disruptive. </w:t>
      </w:r>
      <w:r w:rsidR="008A139B" w:rsidRPr="00A30019">
        <w:rPr>
          <w:rFonts w:cstheme="minorHAnsi"/>
          <w:color w:val="000000" w:themeColor="text1"/>
        </w:rPr>
        <w:t>Consequently,</w:t>
      </w:r>
      <w:r w:rsidR="007A4A31" w:rsidRPr="00A30019">
        <w:rPr>
          <w:rFonts w:cstheme="minorHAnsi"/>
          <w:color w:val="000000" w:themeColor="text1"/>
        </w:rPr>
        <w:t xml:space="preserve"> the teacher should not pressurize Ella into </w:t>
      </w:r>
      <w:r w:rsidR="008A139B" w:rsidRPr="00A30019">
        <w:rPr>
          <w:rFonts w:cstheme="minorHAnsi"/>
          <w:color w:val="000000" w:themeColor="text1"/>
        </w:rPr>
        <w:t>tasks</w:t>
      </w:r>
      <w:r w:rsidR="007A4A31" w:rsidRPr="00A30019">
        <w:rPr>
          <w:rFonts w:cstheme="minorHAnsi"/>
          <w:color w:val="000000" w:themeColor="text1"/>
        </w:rPr>
        <w:t xml:space="preserve"> she doesn’t enjoy</w:t>
      </w:r>
      <w:r w:rsidR="006B3412" w:rsidRPr="00A30019">
        <w:rPr>
          <w:rFonts w:cstheme="minorHAnsi"/>
          <w:color w:val="000000" w:themeColor="text1"/>
        </w:rPr>
        <w:t>; however,</w:t>
      </w:r>
      <w:r w:rsidR="007A4A31" w:rsidRPr="00A30019">
        <w:rPr>
          <w:rFonts w:cstheme="minorHAnsi"/>
          <w:color w:val="000000" w:themeColor="text1"/>
        </w:rPr>
        <w:t xml:space="preserve"> positively encourage her to get involved. For example, when bridging I </w:t>
      </w:r>
      <w:r w:rsidR="0033566C" w:rsidRPr="00A30019">
        <w:rPr>
          <w:rFonts w:cstheme="minorHAnsi"/>
          <w:color w:val="000000" w:themeColor="text1"/>
        </w:rPr>
        <w:t>observed</w:t>
      </w:r>
      <w:r w:rsidR="007A4A31" w:rsidRPr="00A30019">
        <w:rPr>
          <w:rFonts w:cstheme="minorHAnsi"/>
          <w:color w:val="000000" w:themeColor="text1"/>
        </w:rPr>
        <w:t xml:space="preserve"> teachers </w:t>
      </w:r>
      <w:r w:rsidR="0033566C" w:rsidRPr="00A30019">
        <w:rPr>
          <w:rFonts w:cstheme="minorHAnsi"/>
          <w:color w:val="000000" w:themeColor="text1"/>
        </w:rPr>
        <w:t>encourage</w:t>
      </w:r>
      <w:r w:rsidR="007A4A31" w:rsidRPr="00A30019">
        <w:rPr>
          <w:rFonts w:cstheme="minorHAnsi"/>
          <w:color w:val="000000" w:themeColor="text1"/>
        </w:rPr>
        <w:t xml:space="preserve"> pupils take their own responsibly when choosing their own levels of work</w:t>
      </w:r>
      <w:r w:rsidR="006B3412" w:rsidRPr="00A30019">
        <w:rPr>
          <w:rFonts w:cstheme="minorHAnsi"/>
          <w:color w:val="000000" w:themeColor="text1"/>
        </w:rPr>
        <w:t xml:space="preserve"> and give them time to progress.</w:t>
      </w:r>
    </w:p>
    <w:p w14:paraId="03CCCDE2" w14:textId="15C6E5D2" w:rsidR="006D797E" w:rsidRPr="00A30019" w:rsidRDefault="006D797E" w:rsidP="00A30019">
      <w:pPr>
        <w:ind w:firstLine="720"/>
        <w:rPr>
          <w:rFonts w:cstheme="minorHAnsi"/>
          <w:color w:val="000000" w:themeColor="text1"/>
          <w:shd w:val="clear" w:color="auto" w:fill="FFFFFF"/>
        </w:rPr>
      </w:pPr>
      <w:r w:rsidRPr="00A30019">
        <w:rPr>
          <w:rFonts w:cstheme="minorHAnsi"/>
          <w:color w:val="000000" w:themeColor="text1"/>
        </w:rPr>
        <w:t>To conclude, when</w:t>
      </w:r>
      <w:r w:rsidR="006B3412" w:rsidRPr="00A30019">
        <w:rPr>
          <w:rFonts w:cstheme="minorHAnsi"/>
          <w:color w:val="000000" w:themeColor="text1"/>
        </w:rPr>
        <w:t xml:space="preserve"> examining</w:t>
      </w:r>
      <w:r w:rsidRPr="00A30019">
        <w:rPr>
          <w:rFonts w:cstheme="minorHAnsi"/>
          <w:color w:val="000000" w:themeColor="text1"/>
        </w:rPr>
        <w:t xml:space="preserve"> Ella’s </w:t>
      </w:r>
      <w:r w:rsidR="006B3412" w:rsidRPr="00A30019">
        <w:rPr>
          <w:rFonts w:cstheme="minorHAnsi"/>
          <w:color w:val="000000" w:themeColor="text1"/>
        </w:rPr>
        <w:t>profile, it became clear that strategies needed to be put in place to enhance her development cognitively, emotionally and socially</w:t>
      </w:r>
      <w:r w:rsidRPr="00A30019">
        <w:rPr>
          <w:rFonts w:cstheme="minorHAnsi"/>
          <w:color w:val="000000" w:themeColor="text1"/>
        </w:rPr>
        <w:t xml:space="preserve">. </w:t>
      </w:r>
      <w:r w:rsidR="006B3412" w:rsidRPr="00A30019">
        <w:rPr>
          <w:rFonts w:cstheme="minorHAnsi"/>
          <w:color w:val="000000" w:themeColor="text1"/>
        </w:rPr>
        <w:t>It has been highlighted how important the teachers’ role is in recognizing these elements and having an awareness of how to help children reach their potential in all aspects of life. There are many theories that teachers also need to be aware of so that strategies can be developed so that every child has the best start in life and continues to develop into adulthood.</w:t>
      </w:r>
    </w:p>
    <w:p w14:paraId="1FAB3DB0" w14:textId="7E63BA5C" w:rsidR="002D2E04" w:rsidRPr="00A30019" w:rsidRDefault="002D2E04">
      <w:pPr>
        <w:rPr>
          <w:rFonts w:cstheme="minorHAnsi"/>
          <w:color w:val="000000" w:themeColor="text1"/>
          <w:shd w:val="clear" w:color="auto" w:fill="FFFFFF"/>
        </w:rPr>
      </w:pPr>
    </w:p>
    <w:p w14:paraId="5A66BCB3" w14:textId="77777777" w:rsidR="00044121" w:rsidRPr="00A30019" w:rsidRDefault="00044121">
      <w:pPr>
        <w:rPr>
          <w:color w:val="000000" w:themeColor="text1"/>
        </w:rPr>
      </w:pPr>
    </w:p>
    <w:p w14:paraId="4CA3BFBA" w14:textId="77777777" w:rsidR="00044A5A" w:rsidRPr="00A30019" w:rsidRDefault="00044A5A">
      <w:pPr>
        <w:rPr>
          <w:color w:val="000000" w:themeColor="text1"/>
        </w:rPr>
      </w:pPr>
    </w:p>
    <w:p w14:paraId="16CC2FFE" w14:textId="77777777" w:rsidR="00044A5A" w:rsidRPr="00A30019" w:rsidRDefault="00044A5A">
      <w:pPr>
        <w:rPr>
          <w:color w:val="000000" w:themeColor="text1"/>
        </w:rPr>
      </w:pPr>
    </w:p>
    <w:p w14:paraId="3A8DA110" w14:textId="77777777" w:rsidR="00044A5A" w:rsidRPr="00A30019" w:rsidRDefault="00044A5A">
      <w:pPr>
        <w:rPr>
          <w:color w:val="000000" w:themeColor="text1"/>
        </w:rPr>
      </w:pPr>
    </w:p>
    <w:p w14:paraId="59203B1A" w14:textId="77777777" w:rsidR="00044A5A" w:rsidRPr="00A30019" w:rsidRDefault="00044A5A">
      <w:pPr>
        <w:rPr>
          <w:color w:val="000000" w:themeColor="text1"/>
        </w:rPr>
      </w:pPr>
    </w:p>
    <w:p w14:paraId="36C93F2D" w14:textId="77777777" w:rsidR="00044A5A" w:rsidRPr="00A30019" w:rsidRDefault="00044A5A">
      <w:pPr>
        <w:rPr>
          <w:color w:val="000000" w:themeColor="text1"/>
        </w:rPr>
      </w:pPr>
    </w:p>
    <w:p w14:paraId="71114013" w14:textId="77777777" w:rsidR="00044A5A" w:rsidRPr="00A30019" w:rsidRDefault="00044A5A">
      <w:pPr>
        <w:rPr>
          <w:color w:val="000000" w:themeColor="text1"/>
        </w:rPr>
      </w:pPr>
    </w:p>
    <w:p w14:paraId="0A784DB8" w14:textId="77777777" w:rsidR="00044A5A" w:rsidRPr="00A30019" w:rsidRDefault="00044A5A">
      <w:pPr>
        <w:rPr>
          <w:color w:val="000000" w:themeColor="text1"/>
        </w:rPr>
      </w:pPr>
    </w:p>
    <w:p w14:paraId="6DDC706F" w14:textId="77777777" w:rsidR="00044A5A" w:rsidRPr="00A30019" w:rsidRDefault="00044A5A">
      <w:pPr>
        <w:rPr>
          <w:color w:val="000000" w:themeColor="text1"/>
        </w:rPr>
      </w:pPr>
    </w:p>
    <w:p w14:paraId="6B3EFC04" w14:textId="77777777" w:rsidR="00044A5A" w:rsidRPr="00A30019" w:rsidRDefault="00044A5A">
      <w:pPr>
        <w:rPr>
          <w:color w:val="000000" w:themeColor="text1"/>
        </w:rPr>
      </w:pPr>
    </w:p>
    <w:p w14:paraId="28CE77ED" w14:textId="77777777" w:rsidR="00044A5A" w:rsidRDefault="00044A5A"/>
    <w:p w14:paraId="670EC8D2" w14:textId="77777777" w:rsidR="00044A5A" w:rsidRDefault="00044A5A"/>
    <w:p w14:paraId="1BA5E9A3" w14:textId="77777777" w:rsidR="00044A5A" w:rsidRDefault="00044A5A"/>
    <w:p w14:paraId="03AA091B" w14:textId="77777777" w:rsidR="00044A5A" w:rsidRDefault="00044A5A"/>
    <w:p w14:paraId="0D3A0FDC" w14:textId="77777777" w:rsidR="00044A5A" w:rsidRDefault="00044A5A"/>
    <w:p w14:paraId="3128B2F6" w14:textId="77777777" w:rsidR="00044A5A" w:rsidRDefault="00044A5A"/>
    <w:p w14:paraId="50725700" w14:textId="77777777" w:rsidR="00044A5A" w:rsidRDefault="00044A5A"/>
    <w:p w14:paraId="575F3317" w14:textId="77777777" w:rsidR="00044A5A" w:rsidRDefault="00044A5A"/>
    <w:p w14:paraId="4B3230E3" w14:textId="77777777" w:rsidR="00044A5A" w:rsidRDefault="00044A5A"/>
    <w:p w14:paraId="582FD4E7" w14:textId="77777777" w:rsidR="00044A5A" w:rsidRDefault="00044A5A"/>
    <w:p w14:paraId="110E00CA" w14:textId="77777777" w:rsidR="003B1DC8" w:rsidRDefault="003B1DC8"/>
    <w:p w14:paraId="4FC11150" w14:textId="77777777" w:rsidR="00D45AF9" w:rsidRDefault="00D45AF9">
      <w:pPr>
        <w:rPr>
          <w:b/>
          <w:bCs/>
          <w:u w:val="single"/>
        </w:rPr>
      </w:pPr>
    </w:p>
    <w:p w14:paraId="228AE309" w14:textId="77777777" w:rsidR="00A30019" w:rsidRDefault="00A30019" w:rsidP="009D43E3">
      <w:pPr>
        <w:rPr>
          <w:b/>
          <w:bCs/>
          <w:u w:val="single"/>
        </w:rPr>
      </w:pPr>
    </w:p>
    <w:p w14:paraId="527AD0EF" w14:textId="7A4ACC41" w:rsidR="009D43E3" w:rsidRPr="009D43E3" w:rsidRDefault="009D43E3" w:rsidP="009D43E3">
      <w:pPr>
        <w:rPr>
          <w:rFonts w:cstheme="minorHAnsi"/>
          <w:u w:val="single"/>
        </w:rPr>
      </w:pPr>
      <w:r w:rsidRPr="009D43E3">
        <w:rPr>
          <w:rFonts w:cstheme="minorHAnsi"/>
          <w:u w:val="single"/>
        </w:rPr>
        <w:lastRenderedPageBreak/>
        <w:t xml:space="preserve">Reference List- </w:t>
      </w:r>
    </w:p>
    <w:p w14:paraId="4CAE3232" w14:textId="77777777" w:rsidR="009D43E3" w:rsidRPr="00F50DD5" w:rsidRDefault="009D43E3" w:rsidP="009D43E3">
      <w:pPr>
        <w:rPr>
          <w:rFonts w:cstheme="minorHAnsi"/>
        </w:rPr>
      </w:pPr>
    </w:p>
    <w:p w14:paraId="51C88C0B" w14:textId="77777777" w:rsidR="009D43E3" w:rsidRPr="00F50DD5" w:rsidRDefault="009D43E3" w:rsidP="009D43E3">
      <w:pPr>
        <w:pStyle w:val="ListParagraph"/>
        <w:numPr>
          <w:ilvl w:val="0"/>
          <w:numId w:val="2"/>
        </w:numPr>
        <w:rPr>
          <w:rFonts w:eastAsia="Arial" w:cstheme="minorHAnsi"/>
          <w:color w:val="000000" w:themeColor="text1"/>
        </w:rPr>
      </w:pPr>
      <w:r w:rsidRPr="00F50DD5">
        <w:rPr>
          <w:rFonts w:cstheme="minorHAnsi"/>
          <w:color w:val="3A3A3A"/>
          <w:shd w:val="clear" w:color="auto" w:fill="FFFFFF"/>
        </w:rPr>
        <w:t>Brenman-Gibson, Davidson, H. F., &amp; Davidson, J. (1991).</w:t>
      </w:r>
      <w:r w:rsidRPr="00F50DD5">
        <w:rPr>
          <w:rStyle w:val="apple-converted-space"/>
          <w:rFonts w:cstheme="minorHAnsi"/>
          <w:color w:val="3A3A3A"/>
          <w:shd w:val="clear" w:color="auto" w:fill="FFFFFF"/>
        </w:rPr>
        <w:t> </w:t>
      </w:r>
      <w:r w:rsidRPr="00F50DD5">
        <w:rPr>
          <w:rFonts w:cstheme="minorHAnsi"/>
          <w:i/>
          <w:iCs/>
          <w:color w:val="3A3A3A"/>
        </w:rPr>
        <w:t>Erik H. Erikson, a life’s work</w:t>
      </w:r>
      <w:r w:rsidRPr="00F50DD5">
        <w:rPr>
          <w:rFonts w:cstheme="minorHAnsi"/>
          <w:color w:val="3A3A3A"/>
          <w:shd w:val="clear" w:color="auto" w:fill="FFFFFF"/>
        </w:rPr>
        <w:t xml:space="preserve">. Davidson Films, Inc. (Accessed: 17 October 2023). </w:t>
      </w:r>
    </w:p>
    <w:p w14:paraId="15B160B5"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Cherry K (2023) </w:t>
      </w:r>
      <w:r w:rsidRPr="00F50DD5">
        <w:rPr>
          <w:rFonts w:cstheme="minorHAnsi"/>
          <w:i/>
          <w:iCs/>
          <w:color w:val="000000" w:themeColor="text1"/>
        </w:rPr>
        <w:t xml:space="preserve">The Different Types of Attachment Styles. </w:t>
      </w:r>
      <w:r w:rsidRPr="00F50DD5">
        <w:rPr>
          <w:rFonts w:cstheme="minorHAnsi"/>
          <w:color w:val="000000" w:themeColor="text1"/>
        </w:rPr>
        <w:t xml:space="preserve">Available at: </w:t>
      </w:r>
      <w:hyperlink r:id="rId5" w:history="1">
        <w:r w:rsidRPr="00F50DD5">
          <w:rPr>
            <w:rStyle w:val="Hyperlink"/>
            <w:rFonts w:cstheme="minorHAnsi"/>
          </w:rPr>
          <w:t>https://www.verywellmind.com/what-is-the-zone-of-proximal-development-2796034 accessed 19/10/23</w:t>
        </w:r>
      </w:hyperlink>
      <w:r w:rsidRPr="00F50DD5">
        <w:rPr>
          <w:rFonts w:cstheme="minorHAnsi"/>
        </w:rPr>
        <w:t xml:space="preserve"> (Accessed: 19 October 2023) </w:t>
      </w:r>
    </w:p>
    <w:p w14:paraId="50D7CA02"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rPr>
        <w:t xml:space="preserve">Cherry K (2023) </w:t>
      </w:r>
      <w:r w:rsidRPr="00F50DD5">
        <w:rPr>
          <w:rFonts w:cstheme="minorHAnsi"/>
          <w:i/>
          <w:iCs/>
        </w:rPr>
        <w:t>Lev Vygotsky’s Sociocultural Theory of Cognitive Development.</w:t>
      </w:r>
      <w:r w:rsidRPr="00F50DD5">
        <w:rPr>
          <w:rFonts w:cstheme="minorHAnsi"/>
        </w:rPr>
        <w:t xml:space="preserve"> Available at: </w:t>
      </w:r>
      <w:hyperlink r:id="rId6" w:history="1">
        <w:r w:rsidRPr="00F50DD5">
          <w:rPr>
            <w:rStyle w:val="Hyperlink"/>
            <w:rFonts w:cstheme="minorHAnsi"/>
          </w:rPr>
          <w:t>https://www.simplypsychology.org/vygotsky.html</w:t>
        </w:r>
      </w:hyperlink>
      <w:r w:rsidRPr="00F50DD5">
        <w:rPr>
          <w:rFonts w:cstheme="minorHAnsi"/>
        </w:rPr>
        <w:t xml:space="preserve"> (Accessed: 20 October 2023)</w:t>
      </w:r>
    </w:p>
    <w:p w14:paraId="016D88CB" w14:textId="77777777" w:rsidR="009D43E3" w:rsidRPr="00F50DD5" w:rsidRDefault="009D43E3" w:rsidP="009D43E3">
      <w:pPr>
        <w:pStyle w:val="ListParagraph"/>
        <w:numPr>
          <w:ilvl w:val="0"/>
          <w:numId w:val="2"/>
        </w:numPr>
        <w:rPr>
          <w:rFonts w:eastAsia="Arial" w:cstheme="minorHAnsi"/>
          <w:color w:val="000000" w:themeColor="text1"/>
        </w:rPr>
      </w:pPr>
      <w:r w:rsidRPr="00F50DD5">
        <w:rPr>
          <w:rFonts w:cstheme="minorHAnsi"/>
          <w:color w:val="3A3A3A"/>
          <w:shd w:val="clear" w:color="auto" w:fill="FFFFFF"/>
        </w:rPr>
        <w:t>Cudworth, &amp; Lumber, R. (2021). The importance of Forest School and the pathways to nature connection.</w:t>
      </w:r>
      <w:r w:rsidRPr="00F50DD5">
        <w:rPr>
          <w:rStyle w:val="apple-converted-space"/>
          <w:rFonts w:cstheme="minorHAnsi"/>
          <w:color w:val="3A3A3A"/>
          <w:shd w:val="clear" w:color="auto" w:fill="FFFFFF"/>
        </w:rPr>
        <w:t> </w:t>
      </w:r>
      <w:r w:rsidRPr="00F50DD5">
        <w:rPr>
          <w:rFonts w:cstheme="minorHAnsi"/>
          <w:i/>
          <w:iCs/>
          <w:color w:val="3A3A3A"/>
        </w:rPr>
        <w:t>Journal of Outdoor and Environmental Education</w:t>
      </w:r>
      <w:r w:rsidRPr="00F50DD5">
        <w:rPr>
          <w:rFonts w:cstheme="minorHAnsi"/>
          <w:color w:val="3A3A3A"/>
          <w:shd w:val="clear" w:color="auto" w:fill="FFFFFF"/>
        </w:rPr>
        <w:t>,</w:t>
      </w:r>
      <w:r w:rsidRPr="00F50DD5">
        <w:rPr>
          <w:rStyle w:val="apple-converted-space"/>
          <w:rFonts w:cstheme="minorHAnsi"/>
          <w:color w:val="3A3A3A"/>
          <w:shd w:val="clear" w:color="auto" w:fill="FFFFFF"/>
        </w:rPr>
        <w:t> </w:t>
      </w:r>
      <w:r w:rsidRPr="00F50DD5">
        <w:rPr>
          <w:rFonts w:cstheme="minorHAnsi"/>
          <w:i/>
          <w:iCs/>
          <w:color w:val="3A3A3A"/>
        </w:rPr>
        <w:t>24</w:t>
      </w:r>
      <w:r w:rsidRPr="00F50DD5">
        <w:rPr>
          <w:rFonts w:cstheme="minorHAnsi"/>
          <w:color w:val="3A3A3A"/>
          <w:shd w:val="clear" w:color="auto" w:fill="FFFFFF"/>
        </w:rPr>
        <w:t xml:space="preserve">(1), 71–85. </w:t>
      </w:r>
      <w:hyperlink r:id="rId7" w:history="1">
        <w:r w:rsidRPr="00F50DD5">
          <w:rPr>
            <w:rStyle w:val="Hyperlink"/>
            <w:rFonts w:cstheme="minorHAnsi"/>
            <w:shd w:val="clear" w:color="auto" w:fill="FFFFFF"/>
          </w:rPr>
          <w:t>https://doi.org/10.1007/s42322-021-00074-xn</w:t>
        </w:r>
      </w:hyperlink>
    </w:p>
    <w:p w14:paraId="622593F5" w14:textId="77777777" w:rsidR="009D43E3" w:rsidRPr="00F50DD5" w:rsidRDefault="009D43E3" w:rsidP="009D43E3">
      <w:pPr>
        <w:pStyle w:val="ListParagraph"/>
        <w:numPr>
          <w:ilvl w:val="0"/>
          <w:numId w:val="2"/>
        </w:numPr>
        <w:rPr>
          <w:rFonts w:eastAsia="Arial" w:cstheme="minorHAnsi"/>
          <w:color w:val="0563C1" w:themeColor="hyperlink"/>
          <w:u w:val="single"/>
        </w:rPr>
      </w:pPr>
      <w:r w:rsidRPr="00F50DD5">
        <w:rPr>
          <w:rFonts w:eastAsia="Arial" w:cstheme="minorHAnsi"/>
        </w:rPr>
        <w:t xml:space="preserve">Department for Education, Lifelong Learning and Skills (2016) </w:t>
      </w:r>
      <w:r w:rsidRPr="00F50DD5">
        <w:rPr>
          <w:rFonts w:eastAsia="Arial" w:cstheme="minorHAnsi"/>
          <w:i/>
          <w:iCs/>
        </w:rPr>
        <w:t xml:space="preserve">Inclusion and Pupil Support, </w:t>
      </w:r>
      <w:r w:rsidRPr="00F50DD5">
        <w:rPr>
          <w:rFonts w:eastAsia="Arial" w:cstheme="minorHAnsi"/>
        </w:rPr>
        <w:t xml:space="preserve">Cardiff: Welsh Assembly Government. Available at: </w:t>
      </w:r>
      <w:hyperlink r:id="rId8" w:history="1">
        <w:r w:rsidRPr="00F50DD5">
          <w:rPr>
            <w:rStyle w:val="Hyperlink"/>
            <w:rFonts w:eastAsia="Arial" w:cstheme="minorHAnsi"/>
          </w:rPr>
          <w:t>https://gov.wales/sites/default/files/publications/2018-05/guidance-inclusion-and-pupil-support_0.pdf</w:t>
        </w:r>
      </w:hyperlink>
      <w:r w:rsidRPr="00F50DD5">
        <w:rPr>
          <w:rStyle w:val="Hyperlink"/>
          <w:rFonts w:eastAsia="Arial" w:cstheme="minorHAnsi"/>
        </w:rPr>
        <w:t xml:space="preserve"> </w:t>
      </w:r>
      <w:r w:rsidRPr="00F50DD5">
        <w:rPr>
          <w:rStyle w:val="Hyperlink"/>
          <w:rFonts w:eastAsia="Arial" w:cstheme="minorHAnsi"/>
          <w:color w:val="000000" w:themeColor="text1"/>
          <w:u w:val="none"/>
        </w:rPr>
        <w:t>(Accessed: 15 October 2023)</w:t>
      </w:r>
      <w:r w:rsidRPr="00F50DD5">
        <w:rPr>
          <w:rStyle w:val="Hyperlink"/>
          <w:rFonts w:eastAsia="Arial" w:cstheme="minorHAnsi"/>
          <w:color w:val="000000" w:themeColor="text1"/>
        </w:rPr>
        <w:t xml:space="preserve"> </w:t>
      </w:r>
    </w:p>
    <w:p w14:paraId="56AA1165"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Dijken S.V (n.d.) </w:t>
      </w:r>
      <w:r w:rsidRPr="00F50DD5">
        <w:rPr>
          <w:rFonts w:cstheme="minorHAnsi"/>
          <w:i/>
          <w:iCs/>
          <w:color w:val="000000" w:themeColor="text1"/>
        </w:rPr>
        <w:t>John Bowlby, British developmental psychologist and psychiatrist</w:t>
      </w:r>
      <w:r w:rsidRPr="00F50DD5">
        <w:rPr>
          <w:rFonts w:cstheme="minorHAnsi"/>
          <w:color w:val="000000" w:themeColor="text1"/>
        </w:rPr>
        <w:t xml:space="preserve">. Available at: </w:t>
      </w:r>
      <w:hyperlink r:id="rId9" w:history="1">
        <w:r w:rsidRPr="00F50DD5">
          <w:rPr>
            <w:rStyle w:val="Hyperlink"/>
            <w:rFonts w:cstheme="minorHAnsi"/>
          </w:rPr>
          <w:t>https://www.britannica.com/biography/John-Bowlby</w:t>
        </w:r>
      </w:hyperlink>
      <w:r w:rsidRPr="00F50DD5">
        <w:rPr>
          <w:rFonts w:cstheme="minorHAnsi"/>
          <w:color w:val="000000" w:themeColor="text1"/>
        </w:rPr>
        <w:t xml:space="preserve"> (Accessed: 20 October 2023) </w:t>
      </w:r>
    </w:p>
    <w:p w14:paraId="556A2A81" w14:textId="77777777" w:rsidR="009D43E3" w:rsidRPr="00F50DD5" w:rsidRDefault="009D43E3" w:rsidP="009D43E3">
      <w:pPr>
        <w:pStyle w:val="ListParagraph"/>
        <w:numPr>
          <w:ilvl w:val="0"/>
          <w:numId w:val="2"/>
        </w:numPr>
        <w:rPr>
          <w:rStyle w:val="Hyperlink"/>
          <w:rFonts w:eastAsia="Arial" w:cstheme="minorHAnsi"/>
          <w:color w:val="000000" w:themeColor="text1"/>
          <w:u w:val="none"/>
        </w:rPr>
      </w:pPr>
      <w:r w:rsidRPr="00F50DD5">
        <w:rPr>
          <w:rStyle w:val="Hyperlink"/>
          <w:rFonts w:eastAsia="Arial" w:cstheme="minorHAnsi"/>
          <w:color w:val="000000" w:themeColor="text1"/>
          <w:u w:val="none"/>
        </w:rPr>
        <w:t xml:space="preserve">Guy-Evans (2023) </w:t>
      </w:r>
      <w:r w:rsidRPr="00F50DD5">
        <w:rPr>
          <w:rStyle w:val="Hyperlink"/>
          <w:rFonts w:eastAsia="Arial" w:cstheme="minorHAnsi"/>
          <w:i/>
          <w:iCs/>
          <w:color w:val="000000" w:themeColor="text1"/>
          <w:u w:val="none"/>
        </w:rPr>
        <w:t xml:space="preserve">Bronfenbrenner’s Ecological System Theory. </w:t>
      </w:r>
      <w:r w:rsidRPr="00F50DD5">
        <w:rPr>
          <w:rStyle w:val="Hyperlink"/>
          <w:rFonts w:eastAsia="Arial" w:cstheme="minorHAnsi"/>
          <w:color w:val="000000" w:themeColor="text1"/>
          <w:u w:val="none"/>
        </w:rPr>
        <w:t xml:space="preserve">Available at: </w:t>
      </w:r>
      <w:hyperlink r:id="rId10" w:history="1">
        <w:r w:rsidRPr="00F50DD5">
          <w:rPr>
            <w:rStyle w:val="Hyperlink"/>
            <w:rFonts w:eastAsia="Arial" w:cstheme="minorHAnsi"/>
          </w:rPr>
          <w:t>https://www.simplypsychology.org/bronfenbrenner.html</w:t>
        </w:r>
      </w:hyperlink>
      <w:r w:rsidRPr="00F50DD5">
        <w:rPr>
          <w:rStyle w:val="Hyperlink"/>
          <w:rFonts w:eastAsia="Arial" w:cstheme="minorHAnsi"/>
          <w:color w:val="000000" w:themeColor="text1"/>
          <w:u w:val="none"/>
        </w:rPr>
        <w:t xml:space="preserve"> (Accessed: 25 October 2023)</w:t>
      </w:r>
    </w:p>
    <w:p w14:paraId="64ED7665"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Heltemes L (n.d.) </w:t>
      </w:r>
      <w:r w:rsidRPr="00F50DD5">
        <w:rPr>
          <w:rFonts w:cstheme="minorHAnsi"/>
          <w:i/>
          <w:iCs/>
        </w:rPr>
        <w:t>Social and Academic Advantages and Disadvantages of Within- class Heterogeneous and Homogeneous Ability Grouping</w:t>
      </w:r>
      <w:r w:rsidRPr="00F50DD5">
        <w:rPr>
          <w:rFonts w:cstheme="minorHAnsi"/>
        </w:rPr>
        <w:t xml:space="preserve">. Available at: </w:t>
      </w:r>
      <w:hyperlink r:id="rId11" w:anchor=":~:text=Mixed%2Dability%20grouping%20also%20presents,2005%3B%20Poole%2C%202008" w:history="1">
        <w:r w:rsidRPr="00F50DD5">
          <w:rPr>
            <w:rStyle w:val="Hyperlink"/>
            <w:rFonts w:cstheme="minorHAnsi"/>
          </w:rPr>
          <w:t>https://fisherpub.sjf.edu/cgi/viewcontent.cgi?article=1092&amp;context=mathcs_etd_masters#:~:text=Mixed%2Dability%20grouping%20also%20presents,2005%3B%20Poole%2C%202008</w:t>
        </w:r>
      </w:hyperlink>
      <w:r w:rsidRPr="00F50DD5">
        <w:rPr>
          <w:rFonts w:cstheme="minorHAnsi"/>
        </w:rPr>
        <w:t xml:space="preserve"> (Accessed: 20 October 2023) </w:t>
      </w:r>
    </w:p>
    <w:p w14:paraId="04E3F13D"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Lopez J (n.d.) </w:t>
      </w:r>
      <w:r w:rsidRPr="00F50DD5">
        <w:rPr>
          <w:rFonts w:cstheme="minorHAnsi"/>
          <w:i/>
          <w:iCs/>
          <w:color w:val="000000" w:themeColor="text1"/>
        </w:rPr>
        <w:t xml:space="preserve">Mixed ability grouping in primary schools: how does it compare to ability grouping and setting? Available at: </w:t>
      </w:r>
      <w:hyperlink r:id="rId12" w:history="1">
        <w:r w:rsidRPr="00F50DD5">
          <w:rPr>
            <w:rStyle w:val="Hyperlink"/>
            <w:rFonts w:cstheme="minorHAnsi"/>
            <w:i/>
            <w:iCs/>
          </w:rPr>
          <w:t>https://thirdspacelearning.com/blog/mixed-ability-grouping-vs-ability-grouping-primary-maths/</w:t>
        </w:r>
      </w:hyperlink>
      <w:r w:rsidRPr="00F50DD5">
        <w:rPr>
          <w:rFonts w:cstheme="minorHAnsi"/>
          <w:i/>
          <w:iCs/>
          <w:color w:val="000000" w:themeColor="text1"/>
        </w:rPr>
        <w:t xml:space="preserve"> (Accessed: 19 October 2023) </w:t>
      </w:r>
    </w:p>
    <w:p w14:paraId="37AA5DE5" w14:textId="77777777" w:rsidR="009D43E3" w:rsidRPr="00F50DD5" w:rsidRDefault="009D43E3" w:rsidP="009D43E3">
      <w:pPr>
        <w:pStyle w:val="ListParagraph"/>
        <w:numPr>
          <w:ilvl w:val="0"/>
          <w:numId w:val="2"/>
        </w:numPr>
        <w:rPr>
          <w:rFonts w:cstheme="minorHAnsi"/>
        </w:rPr>
      </w:pPr>
      <w:r w:rsidRPr="00F50DD5">
        <w:rPr>
          <w:rFonts w:cstheme="minorHAnsi"/>
        </w:rPr>
        <w:t xml:space="preserve">Mayes, L.C. (2021) </w:t>
      </w:r>
      <w:r w:rsidRPr="00F50DD5">
        <w:rPr>
          <w:rFonts w:cstheme="minorHAnsi"/>
          <w:i/>
          <w:iCs/>
        </w:rPr>
        <w:t xml:space="preserve">‘Key Insights from The Educator’s Guide to Understanding Child Development’ </w:t>
      </w:r>
      <w:r w:rsidRPr="00F50DD5">
        <w:rPr>
          <w:rFonts w:cstheme="minorHAnsi"/>
        </w:rPr>
        <w:t xml:space="preserve">Available at : </w:t>
      </w:r>
      <w:hyperlink r:id="rId13" w:history="1">
        <w:r w:rsidRPr="00F50DD5">
          <w:rPr>
            <w:rStyle w:val="Hyperlink"/>
            <w:rFonts w:cstheme="minorHAnsi"/>
          </w:rPr>
          <w:t>https://www.scholastic.com/teachers/teaching-tools/articles/resources/understanding-child-development-guide.html</w:t>
        </w:r>
      </w:hyperlink>
      <w:r w:rsidRPr="00F50DD5">
        <w:rPr>
          <w:rFonts w:cstheme="minorHAnsi"/>
        </w:rPr>
        <w:t xml:space="preserve"> (Accessed: 15 October 2023)</w:t>
      </w:r>
    </w:p>
    <w:p w14:paraId="1DE0DE87"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Mcleod S (2023) </w:t>
      </w:r>
      <w:r w:rsidRPr="00F50DD5">
        <w:rPr>
          <w:rFonts w:cstheme="minorHAnsi"/>
          <w:i/>
          <w:iCs/>
          <w:color w:val="000000" w:themeColor="text1"/>
        </w:rPr>
        <w:t>Erik Erikson’s stages of psychosocial development</w:t>
      </w:r>
      <w:r w:rsidRPr="00F50DD5">
        <w:rPr>
          <w:rFonts w:cstheme="minorHAnsi"/>
          <w:color w:val="000000" w:themeColor="text1"/>
        </w:rPr>
        <w:t xml:space="preserve">. Available at: </w:t>
      </w:r>
      <w:hyperlink r:id="rId14" w:anchor="Stage-3-Initiative-vs-Guilt" w:history="1">
        <w:r w:rsidRPr="00F50DD5">
          <w:rPr>
            <w:rStyle w:val="Hyperlink"/>
            <w:rFonts w:cstheme="minorHAnsi"/>
          </w:rPr>
          <w:t>https://www.simplypsychology.org/erik-erikson.html#Stage-3-Initiative-vs-Guilt</w:t>
        </w:r>
      </w:hyperlink>
      <w:r w:rsidRPr="00F50DD5">
        <w:rPr>
          <w:rFonts w:cstheme="minorHAnsi"/>
          <w:color w:val="000000" w:themeColor="text1"/>
        </w:rPr>
        <w:t xml:space="preserve"> (Accessed: 17 October 2023). </w:t>
      </w:r>
    </w:p>
    <w:p w14:paraId="56C5ADB2"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Mcleod S (2023) </w:t>
      </w:r>
      <w:r w:rsidRPr="00F50DD5">
        <w:rPr>
          <w:rFonts w:cstheme="minorHAnsi"/>
          <w:i/>
          <w:iCs/>
          <w:color w:val="000000" w:themeColor="text1"/>
        </w:rPr>
        <w:t>Operant Conditioning: What is it, how it works and examples.</w:t>
      </w:r>
      <w:r w:rsidRPr="00F50DD5">
        <w:rPr>
          <w:rFonts w:cstheme="minorHAnsi"/>
          <w:color w:val="000000" w:themeColor="text1"/>
        </w:rPr>
        <w:t xml:space="preserve"> Available at: </w:t>
      </w:r>
      <w:hyperlink r:id="rId15" w:history="1">
        <w:r w:rsidRPr="00F50DD5">
          <w:rPr>
            <w:rStyle w:val="Hyperlink"/>
            <w:rFonts w:cstheme="minorHAnsi"/>
          </w:rPr>
          <w:t>https://www.simplypsychology.org/operant-conditioning.html</w:t>
        </w:r>
      </w:hyperlink>
      <w:r w:rsidRPr="00F50DD5">
        <w:rPr>
          <w:rFonts w:cstheme="minorHAnsi"/>
          <w:color w:val="000000" w:themeColor="text1"/>
        </w:rPr>
        <w:t xml:space="preserve"> (Accessed: 25 October 2023)</w:t>
      </w:r>
    </w:p>
    <w:p w14:paraId="78A55888"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Mcleod S (2023) </w:t>
      </w:r>
      <w:r w:rsidRPr="00F50DD5">
        <w:rPr>
          <w:rFonts w:cstheme="minorHAnsi"/>
          <w:i/>
          <w:iCs/>
          <w:color w:val="000000" w:themeColor="text1"/>
        </w:rPr>
        <w:t>Pavlov’s dog experiment and pavlovian conditioning response.</w:t>
      </w:r>
      <w:r w:rsidRPr="00F50DD5">
        <w:rPr>
          <w:rFonts w:cstheme="minorHAnsi"/>
          <w:color w:val="000000" w:themeColor="text1"/>
        </w:rPr>
        <w:t xml:space="preserve"> Available at: </w:t>
      </w:r>
      <w:hyperlink r:id="rId16" w:history="1">
        <w:r w:rsidRPr="00F50DD5">
          <w:rPr>
            <w:rStyle w:val="Hyperlink"/>
            <w:rFonts w:cstheme="minorHAnsi"/>
          </w:rPr>
          <w:t>https://www.simplypsychology.org/pavlov.html</w:t>
        </w:r>
      </w:hyperlink>
      <w:r w:rsidRPr="00F50DD5">
        <w:rPr>
          <w:rFonts w:cstheme="minorHAnsi"/>
          <w:color w:val="000000" w:themeColor="text1"/>
        </w:rPr>
        <w:t xml:space="preserve"> (Accessed: 19 October 2023)</w:t>
      </w:r>
    </w:p>
    <w:p w14:paraId="7A42558F"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Meldrum N and Clandfield L (n.d.) </w:t>
      </w:r>
      <w:r w:rsidRPr="00F50DD5">
        <w:rPr>
          <w:rFonts w:cstheme="minorHAnsi"/>
          <w:i/>
          <w:iCs/>
          <w:color w:val="000000" w:themeColor="text1"/>
        </w:rPr>
        <w:t>One-to-one methodology: Advantages and disadvantages for students.</w:t>
      </w:r>
      <w:r w:rsidRPr="00F50DD5">
        <w:rPr>
          <w:rFonts w:cstheme="minorHAnsi"/>
        </w:rPr>
        <w:t xml:space="preserve"> Available at: </w:t>
      </w:r>
      <w:hyperlink r:id="rId17" w:anchor=":~:text=There%20is%20a%20potential%20for,lack%20of%20individual%20study%20time" w:history="1">
        <w:r w:rsidRPr="00F50DD5">
          <w:rPr>
            <w:rStyle w:val="Hyperlink"/>
            <w:rFonts w:cstheme="minorHAnsi"/>
          </w:rPr>
          <w:t>https://www.onestopenglish.com/support-</w:t>
        </w:r>
        <w:r w:rsidRPr="00F50DD5">
          <w:rPr>
            <w:rStyle w:val="Hyperlink"/>
            <w:rFonts w:cstheme="minorHAnsi"/>
          </w:rPr>
          <w:lastRenderedPageBreak/>
          <w:t>for-business-teachers/one-to-one-methodology-advantages-and-disadvantages-for-students/144655.article#:~:text=There%20is%20a%20potential%20for,lack%20of%20individual%20study%20time</w:t>
        </w:r>
      </w:hyperlink>
      <w:r w:rsidRPr="00F50DD5">
        <w:rPr>
          <w:rFonts w:cstheme="minorHAnsi"/>
          <w:color w:val="000000" w:themeColor="text1"/>
        </w:rPr>
        <w:t>. (Accessed: 20 October 2023)</w:t>
      </w:r>
    </w:p>
    <w:p w14:paraId="4AF2A162" w14:textId="77777777" w:rsidR="009D43E3" w:rsidRDefault="009D43E3" w:rsidP="009D43E3">
      <w:pPr>
        <w:pStyle w:val="ListParagraph"/>
        <w:numPr>
          <w:ilvl w:val="0"/>
          <w:numId w:val="2"/>
        </w:numPr>
        <w:rPr>
          <w:rFonts w:cstheme="minorHAnsi"/>
        </w:rPr>
      </w:pPr>
      <w:r w:rsidRPr="00F50DD5">
        <w:rPr>
          <w:rFonts w:cstheme="minorHAnsi"/>
        </w:rPr>
        <w:t xml:space="preserve">O’Malley, E (2023) </w:t>
      </w:r>
      <w:r w:rsidRPr="00F50DD5">
        <w:rPr>
          <w:rFonts w:cstheme="minorHAnsi"/>
          <w:i/>
          <w:iCs/>
        </w:rPr>
        <w:t xml:space="preserve">‘Learning in school and for life: A holistic approach to child development’ </w:t>
      </w:r>
      <w:r w:rsidRPr="00F50DD5">
        <w:rPr>
          <w:rFonts w:cstheme="minorHAnsi"/>
        </w:rPr>
        <w:t xml:space="preserve">Available at: </w:t>
      </w:r>
      <w:hyperlink r:id="rId18" w:history="1">
        <w:r w:rsidRPr="00F50DD5">
          <w:rPr>
            <w:rStyle w:val="Hyperlink"/>
            <w:rFonts w:cstheme="minorHAnsi"/>
          </w:rPr>
          <w:t>https://www.globalpartnership.org/blog/learning-school-and-life-holistic-approach-child-development</w:t>
        </w:r>
      </w:hyperlink>
      <w:r w:rsidRPr="00F50DD5">
        <w:rPr>
          <w:rFonts w:cstheme="minorHAnsi"/>
        </w:rPr>
        <w:t xml:space="preserve"> (Accessed: 15 October 2023) </w:t>
      </w:r>
    </w:p>
    <w:p w14:paraId="773F3A75" w14:textId="0F765DA1" w:rsidR="009D43E3" w:rsidRPr="009D43E3" w:rsidRDefault="009D43E3" w:rsidP="009D43E3">
      <w:pPr>
        <w:pStyle w:val="ListParagraph"/>
        <w:numPr>
          <w:ilvl w:val="0"/>
          <w:numId w:val="2"/>
        </w:numPr>
        <w:rPr>
          <w:rFonts w:cstheme="minorHAnsi"/>
        </w:rPr>
      </w:pPr>
      <w:r w:rsidRPr="009D43E3">
        <w:rPr>
          <w:rFonts w:cstheme="minorHAnsi"/>
          <w:color w:val="000000" w:themeColor="text1"/>
        </w:rPr>
        <w:t xml:space="preserve">Pamela Li (2023) </w:t>
      </w:r>
      <w:r w:rsidRPr="009D43E3">
        <w:rPr>
          <w:rFonts w:cstheme="minorHAnsi"/>
          <w:i/>
          <w:iCs/>
          <w:color w:val="000000" w:themeColor="text1"/>
        </w:rPr>
        <w:t>Reinforcement vs Punishment Psychology.</w:t>
      </w:r>
      <w:r w:rsidRPr="009D43E3">
        <w:rPr>
          <w:rFonts w:cstheme="minorHAnsi"/>
          <w:color w:val="000000" w:themeColor="text1"/>
        </w:rPr>
        <w:t xml:space="preserve"> Available at: </w:t>
      </w:r>
      <w:hyperlink r:id="rId19" w:history="1">
        <w:r w:rsidRPr="009D43E3">
          <w:rPr>
            <w:rStyle w:val="Hyperlink"/>
            <w:rFonts w:cstheme="minorHAnsi"/>
          </w:rPr>
          <w:t>https://www.parentingforbrain.com/difference-between-positive-negative-reinforcement-and-punishment/</w:t>
        </w:r>
      </w:hyperlink>
      <w:r w:rsidRPr="009D43E3">
        <w:rPr>
          <w:rFonts w:cstheme="minorHAnsi"/>
          <w:color w:val="000000" w:themeColor="text1"/>
        </w:rPr>
        <w:t xml:space="preserve"> (Accessed: 19 October 2023) </w:t>
      </w:r>
    </w:p>
    <w:p w14:paraId="4FB28739" w14:textId="77777777" w:rsidR="009D43E3" w:rsidRPr="00A30019" w:rsidRDefault="009D43E3" w:rsidP="009D43E3">
      <w:pPr>
        <w:pStyle w:val="ListParagraph"/>
        <w:numPr>
          <w:ilvl w:val="0"/>
          <w:numId w:val="2"/>
        </w:numPr>
        <w:rPr>
          <w:rStyle w:val="Hyperlink"/>
          <w:rFonts w:eastAsia="Arial" w:cstheme="minorHAnsi"/>
          <w:color w:val="000000" w:themeColor="text1"/>
          <w:u w:val="none"/>
        </w:rPr>
      </w:pPr>
      <w:r w:rsidRPr="00A30019">
        <w:rPr>
          <w:rStyle w:val="Hyperlink"/>
          <w:rFonts w:eastAsia="Arial" w:cstheme="minorHAnsi"/>
          <w:color w:val="000000" w:themeColor="text1"/>
          <w:u w:val="none"/>
        </w:rPr>
        <w:t xml:space="preserve">J Paris, A Ricardo and D Rymond (2021) </w:t>
      </w:r>
      <w:r w:rsidRPr="00A30019">
        <w:rPr>
          <w:rStyle w:val="Hyperlink"/>
          <w:rFonts w:eastAsia="Arial" w:cstheme="minorHAnsi"/>
          <w:i/>
          <w:iCs/>
          <w:color w:val="000000" w:themeColor="text1"/>
          <w:u w:val="none"/>
        </w:rPr>
        <w:t xml:space="preserve">Understanding the Whole Child: Prenatal Development through Adolescence. </w:t>
      </w:r>
      <w:hyperlink r:id="rId20" w:history="1">
        <w:r w:rsidRPr="00A30019">
          <w:rPr>
            <w:rStyle w:val="Hyperlink"/>
            <w:rFonts w:eastAsia="Arial" w:cstheme="minorHAnsi"/>
          </w:rPr>
          <w:t>https://bookdown.org/nathalieyuen/understanding-the-whole-child/</w:t>
        </w:r>
      </w:hyperlink>
      <w:r w:rsidRPr="00A30019">
        <w:rPr>
          <w:rStyle w:val="Hyperlink"/>
          <w:rFonts w:eastAsia="Arial" w:cstheme="minorHAnsi"/>
          <w:color w:val="000000" w:themeColor="text1"/>
          <w:u w:val="none"/>
        </w:rPr>
        <w:t xml:space="preserve"> </w:t>
      </w:r>
    </w:p>
    <w:p w14:paraId="0EFA8521" w14:textId="77777777" w:rsidR="009D43E3"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Rosenbalm B (2018) </w:t>
      </w:r>
      <w:r w:rsidRPr="00F50DD5">
        <w:rPr>
          <w:rFonts w:cstheme="minorHAnsi"/>
          <w:i/>
          <w:iCs/>
          <w:color w:val="000000" w:themeColor="text1"/>
        </w:rPr>
        <w:t>Supporting students with adverse childhood experiences</w:t>
      </w:r>
      <w:r w:rsidRPr="00F50DD5">
        <w:rPr>
          <w:rFonts w:cstheme="minorHAnsi"/>
          <w:color w:val="000000" w:themeColor="text1"/>
        </w:rPr>
        <w:t xml:space="preserve">. Available at: </w:t>
      </w:r>
      <w:hyperlink r:id="rId21" w:history="1">
        <w:r w:rsidRPr="00F50DD5">
          <w:rPr>
            <w:rStyle w:val="Hyperlink"/>
            <w:rFonts w:cstheme="minorHAnsi"/>
          </w:rPr>
          <w:t>https://www.ednc.org/supporting-students-with-adverse-childhood-experiences/</w:t>
        </w:r>
      </w:hyperlink>
      <w:r w:rsidRPr="00F50DD5">
        <w:rPr>
          <w:rFonts w:cstheme="minorHAnsi"/>
          <w:color w:val="000000" w:themeColor="text1"/>
        </w:rPr>
        <w:t xml:space="preserve"> (Accessed: 23 October 2023) </w:t>
      </w:r>
    </w:p>
    <w:p w14:paraId="0E5887EA" w14:textId="055B0ABA" w:rsidR="00FA7C04" w:rsidRPr="00F50DD5" w:rsidRDefault="00FA7C04" w:rsidP="009D43E3">
      <w:pPr>
        <w:pStyle w:val="ListParagraph"/>
        <w:numPr>
          <w:ilvl w:val="0"/>
          <w:numId w:val="2"/>
        </w:numPr>
        <w:rPr>
          <w:rFonts w:cstheme="minorHAnsi"/>
          <w:color w:val="000000" w:themeColor="text1"/>
        </w:rPr>
      </w:pPr>
      <w:r>
        <w:rPr>
          <w:rFonts w:cstheme="minorHAnsi"/>
          <w:color w:val="000000" w:themeColor="text1"/>
        </w:rPr>
        <w:t xml:space="preserve">Shafir H (2022) </w:t>
      </w:r>
      <w:r w:rsidRPr="00FA7C04">
        <w:rPr>
          <w:rFonts w:cstheme="minorHAnsi"/>
          <w:i/>
          <w:iCs/>
          <w:color w:val="000000" w:themeColor="text1"/>
        </w:rPr>
        <w:t>Toxic stress: definition, causes and treatment.</w:t>
      </w:r>
      <w:r>
        <w:rPr>
          <w:rFonts w:cstheme="minorHAnsi"/>
          <w:color w:val="000000" w:themeColor="text1"/>
        </w:rPr>
        <w:t xml:space="preserve"> Available at: </w:t>
      </w:r>
      <w:hyperlink r:id="rId22" w:history="1">
        <w:r w:rsidRPr="003D4D8C">
          <w:rPr>
            <w:rStyle w:val="Hyperlink"/>
            <w:rFonts w:cstheme="minorHAnsi"/>
          </w:rPr>
          <w:t>https://www.choosingtherapy.com/toxic-stress/</w:t>
        </w:r>
      </w:hyperlink>
      <w:r>
        <w:rPr>
          <w:rFonts w:cstheme="minorHAnsi"/>
          <w:color w:val="000000" w:themeColor="text1"/>
        </w:rPr>
        <w:t xml:space="preserve"> (Accessed: 25 October 2023). </w:t>
      </w:r>
    </w:p>
    <w:p w14:paraId="3BD1FA49" w14:textId="77777777" w:rsidR="009D43E3" w:rsidRPr="00F50DD5" w:rsidRDefault="009D43E3" w:rsidP="009D43E3">
      <w:pPr>
        <w:pStyle w:val="ListParagraph"/>
        <w:numPr>
          <w:ilvl w:val="0"/>
          <w:numId w:val="2"/>
        </w:numPr>
        <w:rPr>
          <w:rFonts w:cstheme="minorHAnsi"/>
          <w:i/>
          <w:iCs/>
          <w:color w:val="000000" w:themeColor="text1"/>
        </w:rPr>
      </w:pPr>
      <w:r w:rsidRPr="00F50DD5">
        <w:rPr>
          <w:rFonts w:cstheme="minorHAnsi"/>
          <w:color w:val="000000" w:themeColor="text1"/>
        </w:rPr>
        <w:t xml:space="preserve">Sprouts (2022) </w:t>
      </w:r>
      <w:r w:rsidRPr="00F50DD5">
        <w:rPr>
          <w:rFonts w:cstheme="minorHAnsi"/>
          <w:i/>
          <w:iCs/>
          <w:color w:val="000000" w:themeColor="text1"/>
        </w:rPr>
        <w:t xml:space="preserve">Bronfenbrenner’s Ecological systems: 5 forces impacting our life’s. [Video]. </w:t>
      </w:r>
      <w:r w:rsidRPr="00F50DD5">
        <w:rPr>
          <w:rFonts w:cstheme="minorHAnsi"/>
          <w:color w:val="000000" w:themeColor="text1"/>
        </w:rPr>
        <w:t xml:space="preserve">Available at: </w:t>
      </w:r>
      <w:hyperlink r:id="rId23" w:history="1">
        <w:r w:rsidRPr="00F50DD5">
          <w:rPr>
            <w:rStyle w:val="Hyperlink"/>
            <w:rFonts w:cstheme="minorHAnsi"/>
          </w:rPr>
          <w:t>https://www.youtube.com/watch?v=g6pUQ4EDHeQ&amp;t=99s</w:t>
        </w:r>
      </w:hyperlink>
      <w:r w:rsidRPr="00F50DD5">
        <w:rPr>
          <w:rFonts w:cstheme="minorHAnsi"/>
          <w:color w:val="000000" w:themeColor="text1"/>
        </w:rPr>
        <w:t xml:space="preserve"> (Accessed: 23 October 2023)</w:t>
      </w:r>
      <w:r w:rsidRPr="00F50DD5">
        <w:rPr>
          <w:rFonts w:cstheme="minorHAnsi"/>
          <w:i/>
          <w:iCs/>
          <w:color w:val="000000" w:themeColor="text1"/>
        </w:rPr>
        <w:t xml:space="preserve">  </w:t>
      </w:r>
    </w:p>
    <w:p w14:paraId="017B9E50" w14:textId="77777777" w:rsidR="009D43E3" w:rsidRPr="00F50DD5" w:rsidRDefault="009D43E3" w:rsidP="009D43E3">
      <w:pPr>
        <w:pStyle w:val="NormalWeb"/>
        <w:numPr>
          <w:ilvl w:val="0"/>
          <w:numId w:val="2"/>
        </w:numPr>
        <w:rPr>
          <w:rFonts w:asciiTheme="minorHAnsi" w:hAnsiTheme="minorHAnsi" w:cstheme="minorHAnsi"/>
        </w:rPr>
      </w:pPr>
      <w:r w:rsidRPr="00F50DD5">
        <w:rPr>
          <w:rFonts w:asciiTheme="minorHAnsi" w:hAnsiTheme="minorHAnsi" w:cstheme="minorHAnsi"/>
        </w:rPr>
        <w:t>Staddon, &amp; Cerutti, D. T. (2003). Operant conditioning. Annual Review of Psychology, 54(1), 115–144. https://doi.org/10.1146/annurev.psych.54.101601.145124</w:t>
      </w:r>
    </w:p>
    <w:p w14:paraId="7E7503BA" w14:textId="77777777" w:rsidR="009D43E3" w:rsidRPr="00F50DD5" w:rsidRDefault="009D43E3" w:rsidP="009D43E3">
      <w:pPr>
        <w:pStyle w:val="ListParagraph"/>
        <w:numPr>
          <w:ilvl w:val="0"/>
          <w:numId w:val="2"/>
        </w:numPr>
        <w:rPr>
          <w:rStyle w:val="Hyperlink"/>
          <w:rFonts w:eastAsia="Arial" w:cstheme="minorHAnsi"/>
          <w:color w:val="000000" w:themeColor="text1"/>
          <w:u w:val="none"/>
        </w:rPr>
      </w:pPr>
      <w:r w:rsidRPr="00F50DD5">
        <w:rPr>
          <w:rStyle w:val="Hyperlink"/>
          <w:rFonts w:eastAsia="Arial" w:cstheme="minorHAnsi"/>
          <w:color w:val="000000" w:themeColor="text1"/>
          <w:u w:val="none"/>
        </w:rPr>
        <w:t xml:space="preserve">Sun Y, Lamoreau R, O’Connell S, Horlick R, Bazzano A.N (2021) </w:t>
      </w:r>
      <w:r w:rsidRPr="00F50DD5">
        <w:rPr>
          <w:rStyle w:val="Hyperlink"/>
          <w:rFonts w:eastAsia="Arial" w:cstheme="minorHAnsi"/>
          <w:i/>
          <w:iCs/>
          <w:color w:val="000000" w:themeColor="text1"/>
          <w:u w:val="none"/>
        </w:rPr>
        <w:t xml:space="preserve">‘Yoga and Mindfulness Interventions for Preschool-Aged Children in Educational Settings: A Systematic Review’ </w:t>
      </w:r>
      <w:r w:rsidRPr="00F50DD5">
        <w:rPr>
          <w:rStyle w:val="Hyperlink"/>
          <w:rFonts w:eastAsia="Arial" w:cstheme="minorHAnsi"/>
          <w:color w:val="000000" w:themeColor="text1"/>
          <w:u w:val="none"/>
        </w:rPr>
        <w:t xml:space="preserve">International Journal of Environmental Research on Public Health 18(11):6091 </w:t>
      </w:r>
    </w:p>
    <w:p w14:paraId="6A1CFE44"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Sutton J (2021) </w:t>
      </w:r>
      <w:r w:rsidRPr="00F50DD5">
        <w:rPr>
          <w:rFonts w:cstheme="minorHAnsi"/>
          <w:i/>
          <w:iCs/>
          <w:color w:val="000000" w:themeColor="text1"/>
        </w:rPr>
        <w:t xml:space="preserve">What is classical conditioning theory? 6 real life examples. </w:t>
      </w:r>
      <w:r w:rsidRPr="00F50DD5">
        <w:rPr>
          <w:rFonts w:cstheme="minorHAnsi"/>
        </w:rPr>
        <w:t xml:space="preserve">Available at: </w:t>
      </w:r>
      <w:hyperlink r:id="rId24" w:anchor=":~:text=Weakness,ignores%20innate%20and%20inherited%20factors" w:history="1">
        <w:r w:rsidRPr="00F50DD5">
          <w:rPr>
            <w:rStyle w:val="Hyperlink"/>
            <w:rFonts w:cstheme="minorHAnsi"/>
          </w:rPr>
          <w:t>https://positivepsychology.com/classical-conditioning-theory-examples/#:~:text=Weakness,ignores%20innate%20and%20inherited%20factors</w:t>
        </w:r>
      </w:hyperlink>
      <w:r w:rsidRPr="00F50DD5">
        <w:rPr>
          <w:rFonts w:cstheme="minorHAnsi"/>
          <w:color w:val="000000" w:themeColor="text1"/>
        </w:rPr>
        <w:t xml:space="preserve">. (Accessed: 19 October 2023)   </w:t>
      </w:r>
    </w:p>
    <w:p w14:paraId="75535A21" w14:textId="77777777" w:rsidR="009D43E3" w:rsidRPr="00F50DD5" w:rsidRDefault="009D43E3" w:rsidP="009D43E3">
      <w:pPr>
        <w:pStyle w:val="ListParagraph"/>
        <w:numPr>
          <w:ilvl w:val="0"/>
          <w:numId w:val="2"/>
        </w:numPr>
        <w:rPr>
          <w:rFonts w:cstheme="minorHAnsi"/>
          <w:i/>
          <w:iCs/>
          <w:color w:val="000000" w:themeColor="text1"/>
        </w:rPr>
      </w:pPr>
      <w:r w:rsidRPr="00F50DD5">
        <w:rPr>
          <w:rFonts w:cstheme="minorHAnsi"/>
          <w:color w:val="000000" w:themeColor="text1"/>
        </w:rPr>
        <w:t xml:space="preserve">Wahome C (2022) </w:t>
      </w:r>
      <w:r w:rsidRPr="00F50DD5">
        <w:rPr>
          <w:rFonts w:cstheme="minorHAnsi"/>
          <w:i/>
          <w:iCs/>
          <w:color w:val="000000" w:themeColor="text1"/>
        </w:rPr>
        <w:t xml:space="preserve">What is operant conditioning? </w:t>
      </w:r>
      <w:r w:rsidRPr="00F50DD5">
        <w:rPr>
          <w:rFonts w:cstheme="minorHAnsi"/>
          <w:color w:val="000000" w:themeColor="text1"/>
        </w:rPr>
        <w:t xml:space="preserve">Available at: </w:t>
      </w:r>
      <w:hyperlink r:id="rId25" w:history="1">
        <w:r w:rsidRPr="00F50DD5">
          <w:rPr>
            <w:rStyle w:val="Hyperlink"/>
            <w:rFonts w:cstheme="minorHAnsi"/>
            <w:u w:val="none"/>
          </w:rPr>
          <w:t>https://www.webmd.com/mental-health/what-is-operant-conditioning</w:t>
        </w:r>
      </w:hyperlink>
      <w:r w:rsidRPr="00F50DD5">
        <w:rPr>
          <w:rFonts w:cstheme="minorHAnsi"/>
          <w:color w:val="000000" w:themeColor="text1"/>
        </w:rPr>
        <w:t xml:space="preserve"> (Accessed: 22 October 2023)</w:t>
      </w:r>
    </w:p>
    <w:p w14:paraId="19B5A59E" w14:textId="77777777" w:rsidR="009D43E3" w:rsidRPr="00F50DD5" w:rsidRDefault="009D43E3" w:rsidP="009D43E3">
      <w:pPr>
        <w:pStyle w:val="ListParagraph"/>
        <w:numPr>
          <w:ilvl w:val="0"/>
          <w:numId w:val="2"/>
        </w:numPr>
        <w:rPr>
          <w:rStyle w:val="Hyperlink"/>
          <w:rFonts w:eastAsia="Arial" w:cstheme="minorHAnsi"/>
          <w:color w:val="000000" w:themeColor="text1"/>
          <w:u w:val="none"/>
        </w:rPr>
      </w:pPr>
      <w:r w:rsidRPr="00F50DD5">
        <w:rPr>
          <w:rStyle w:val="Hyperlink"/>
          <w:rFonts w:eastAsia="Arial" w:cstheme="minorHAnsi"/>
          <w:color w:val="000000" w:themeColor="text1"/>
          <w:u w:val="none"/>
        </w:rPr>
        <w:t xml:space="preserve">Welsh Government (2019) </w:t>
      </w:r>
      <w:r w:rsidRPr="00F50DD5">
        <w:rPr>
          <w:rStyle w:val="Hyperlink"/>
          <w:rFonts w:eastAsia="Arial" w:cstheme="minorHAnsi"/>
          <w:i/>
          <w:iCs/>
          <w:color w:val="000000" w:themeColor="text1"/>
          <w:u w:val="none"/>
        </w:rPr>
        <w:t>Children’s rights in Wales</w:t>
      </w:r>
      <w:r w:rsidRPr="00F50DD5">
        <w:rPr>
          <w:rStyle w:val="Hyperlink"/>
          <w:rFonts w:eastAsia="Arial" w:cstheme="minorHAnsi"/>
          <w:color w:val="000000" w:themeColor="text1"/>
          <w:u w:val="none"/>
        </w:rPr>
        <w:t>. Available at:</w:t>
      </w:r>
      <w:r w:rsidRPr="00F50DD5">
        <w:rPr>
          <w:rFonts w:cstheme="minorHAnsi"/>
        </w:rPr>
        <w:t xml:space="preserve"> </w:t>
      </w:r>
      <w:hyperlink r:id="rId26" w:history="1">
        <w:r w:rsidRPr="00F50DD5">
          <w:rPr>
            <w:rStyle w:val="Hyperlink"/>
            <w:rFonts w:eastAsia="Arial" w:cstheme="minorHAnsi"/>
            <w:u w:val="none"/>
          </w:rPr>
          <w:t>https://www.gov.wales/childrens-rights-in-wales</w:t>
        </w:r>
      </w:hyperlink>
      <w:r w:rsidRPr="00F50DD5">
        <w:rPr>
          <w:rStyle w:val="Hyperlink"/>
          <w:rFonts w:eastAsia="Arial" w:cstheme="minorHAnsi"/>
          <w:color w:val="000000" w:themeColor="text1"/>
          <w:u w:val="none"/>
        </w:rPr>
        <w:t xml:space="preserve"> (Accessed: 25 October 2023). </w:t>
      </w:r>
    </w:p>
    <w:p w14:paraId="689F5B03"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WGU (2020) What is humanistic learning theory in education? Available at: </w:t>
      </w:r>
      <w:hyperlink r:id="rId27" w:anchor="close" w:history="1">
        <w:r w:rsidRPr="00F50DD5">
          <w:rPr>
            <w:rStyle w:val="Hyperlink"/>
            <w:rFonts w:cstheme="minorHAnsi"/>
          </w:rPr>
          <w:t>https://www.wgu.edu/blog/what-humanistic-learning-theory-education2007.html#close</w:t>
        </w:r>
      </w:hyperlink>
      <w:r w:rsidRPr="00F50DD5">
        <w:rPr>
          <w:rFonts w:cstheme="minorHAnsi"/>
          <w:color w:val="000000" w:themeColor="text1"/>
        </w:rPr>
        <w:t xml:space="preserve"> (Accessed: 23 October 2023) </w:t>
      </w:r>
    </w:p>
    <w:p w14:paraId="44738045" w14:textId="77777777" w:rsidR="009D43E3"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White K (2023) </w:t>
      </w:r>
      <w:r w:rsidRPr="00F50DD5">
        <w:rPr>
          <w:rFonts w:cstheme="minorHAnsi"/>
          <w:i/>
          <w:iCs/>
          <w:color w:val="000000" w:themeColor="text1"/>
        </w:rPr>
        <w:t xml:space="preserve">8 Reasons why one-on-one instructions benefits students. Available at: </w:t>
      </w:r>
      <w:hyperlink r:id="rId28" w:anchor=":~:text=Through%20one%2Don%2Done%20interactions,making%20mistakes%20or%20taking%20risks" w:history="1">
        <w:r w:rsidRPr="00F50DD5">
          <w:rPr>
            <w:rStyle w:val="Hyperlink"/>
            <w:rFonts w:cstheme="minorHAnsi"/>
          </w:rPr>
          <w:t>https://www.cmasas.org/8-reasons-why-one-one-instruction-benefits-students#:~:text=Through%20one%2Don%2Done%20interactions,making%20mistakes%20or%20taking%20risks</w:t>
        </w:r>
      </w:hyperlink>
      <w:r w:rsidRPr="00F50DD5">
        <w:rPr>
          <w:rFonts w:cstheme="minorHAnsi"/>
          <w:color w:val="000000" w:themeColor="text1"/>
        </w:rPr>
        <w:t>. (Accessed: 17 October 2023)</w:t>
      </w:r>
    </w:p>
    <w:p w14:paraId="5DEFDE34" w14:textId="644AE814" w:rsidR="00FA7C04" w:rsidRPr="00FA7C04" w:rsidRDefault="00FA7C04" w:rsidP="009D43E3">
      <w:pPr>
        <w:pStyle w:val="ListParagraph"/>
        <w:numPr>
          <w:ilvl w:val="0"/>
          <w:numId w:val="2"/>
        </w:numPr>
        <w:rPr>
          <w:rFonts w:cstheme="minorHAnsi"/>
          <w:color w:val="000000" w:themeColor="text1"/>
        </w:rPr>
      </w:pPr>
      <w:r>
        <w:rPr>
          <w:rFonts w:cstheme="minorHAnsi"/>
          <w:color w:val="000000" w:themeColor="text1"/>
        </w:rPr>
        <w:t xml:space="preserve">Wisner W (2022) </w:t>
      </w:r>
      <w:r w:rsidRPr="00FA7C04">
        <w:rPr>
          <w:rFonts w:cstheme="minorHAnsi"/>
          <w:i/>
          <w:iCs/>
          <w:color w:val="000000" w:themeColor="text1"/>
        </w:rPr>
        <w:t>What are adverse childhood experiences (ACEs)?</w:t>
      </w:r>
      <w:r w:rsidRPr="00FA7C04">
        <w:rPr>
          <w:rFonts w:cstheme="minorHAnsi"/>
          <w:color w:val="000000" w:themeColor="text1"/>
        </w:rPr>
        <w:t xml:space="preserve"> Available at:</w:t>
      </w:r>
      <w:r w:rsidRPr="00FA7C04">
        <w:t xml:space="preserve"> </w:t>
      </w:r>
      <w:hyperlink r:id="rId29" w:history="1">
        <w:r w:rsidRPr="00FA7C04">
          <w:rPr>
            <w:rStyle w:val="Hyperlink"/>
            <w:rFonts w:cstheme="minorHAnsi"/>
          </w:rPr>
          <w:t>https://www.verywellmind.com/what-are-aces-adverse-childhood-experiences-5219030</w:t>
        </w:r>
      </w:hyperlink>
      <w:r w:rsidRPr="00FA7C04">
        <w:rPr>
          <w:rFonts w:cstheme="minorHAnsi"/>
          <w:color w:val="000000" w:themeColor="text1"/>
        </w:rPr>
        <w:t xml:space="preserve"> (Accessed: 25 October 2023)</w:t>
      </w:r>
    </w:p>
    <w:p w14:paraId="1E0CAC6A" w14:textId="77777777" w:rsidR="009D43E3" w:rsidRPr="00F50DD5" w:rsidRDefault="009D43E3" w:rsidP="009D43E3">
      <w:pPr>
        <w:pStyle w:val="ListParagraph"/>
        <w:rPr>
          <w:rFonts w:cstheme="minorHAnsi"/>
          <w:color w:val="000000" w:themeColor="text1"/>
        </w:rPr>
      </w:pPr>
    </w:p>
    <w:p w14:paraId="4A4101B7" w14:textId="77777777" w:rsidR="009D43E3" w:rsidRDefault="009D43E3">
      <w:pPr>
        <w:rPr>
          <w:b/>
          <w:bCs/>
          <w:u w:val="single"/>
        </w:rPr>
      </w:pPr>
    </w:p>
    <w:p w14:paraId="7CDF92B7" w14:textId="77777777" w:rsidR="009D43E3" w:rsidRDefault="009D43E3">
      <w:pPr>
        <w:rPr>
          <w:b/>
          <w:bCs/>
          <w:u w:val="single"/>
        </w:rPr>
      </w:pPr>
    </w:p>
    <w:p w14:paraId="025CDBE0" w14:textId="77777777" w:rsidR="009D43E3" w:rsidRDefault="009D43E3">
      <w:pPr>
        <w:rPr>
          <w:b/>
          <w:bCs/>
          <w:u w:val="single"/>
        </w:rPr>
      </w:pPr>
    </w:p>
    <w:p w14:paraId="26A84400" w14:textId="77777777" w:rsidR="009D43E3" w:rsidRDefault="009D43E3">
      <w:pPr>
        <w:rPr>
          <w:b/>
          <w:bCs/>
          <w:u w:val="single"/>
        </w:rPr>
      </w:pPr>
    </w:p>
    <w:p w14:paraId="259ED6F4" w14:textId="77777777" w:rsidR="009D43E3" w:rsidRDefault="009D43E3">
      <w:pPr>
        <w:rPr>
          <w:b/>
          <w:bCs/>
          <w:u w:val="single"/>
        </w:rPr>
      </w:pPr>
    </w:p>
    <w:p w14:paraId="32BB63A5" w14:textId="77777777" w:rsidR="009D43E3" w:rsidRDefault="009D43E3">
      <w:pPr>
        <w:rPr>
          <w:b/>
          <w:bCs/>
          <w:u w:val="single"/>
        </w:rPr>
      </w:pPr>
    </w:p>
    <w:p w14:paraId="135CC90B" w14:textId="77777777" w:rsidR="009D43E3" w:rsidRDefault="009D43E3">
      <w:pPr>
        <w:rPr>
          <w:b/>
          <w:bCs/>
          <w:u w:val="single"/>
        </w:rPr>
      </w:pPr>
    </w:p>
    <w:p w14:paraId="3AD8A47E" w14:textId="77777777" w:rsidR="009D43E3" w:rsidRDefault="009D43E3">
      <w:pPr>
        <w:rPr>
          <w:b/>
          <w:bCs/>
          <w:u w:val="single"/>
        </w:rPr>
      </w:pPr>
    </w:p>
    <w:p w14:paraId="2CAB4AEF" w14:textId="77777777" w:rsidR="009D43E3" w:rsidRDefault="009D43E3">
      <w:pPr>
        <w:rPr>
          <w:b/>
          <w:bCs/>
          <w:u w:val="single"/>
        </w:rPr>
      </w:pPr>
    </w:p>
    <w:p w14:paraId="6F6952E1" w14:textId="77777777" w:rsidR="009D43E3" w:rsidRDefault="009D43E3">
      <w:pPr>
        <w:rPr>
          <w:b/>
          <w:bCs/>
          <w:u w:val="single"/>
        </w:rPr>
      </w:pPr>
    </w:p>
    <w:p w14:paraId="540786DD" w14:textId="77777777" w:rsidR="009D43E3" w:rsidRDefault="009D43E3">
      <w:pPr>
        <w:rPr>
          <w:b/>
          <w:bCs/>
          <w:u w:val="single"/>
        </w:rPr>
      </w:pPr>
    </w:p>
    <w:p w14:paraId="53339FB7" w14:textId="77777777" w:rsidR="009D43E3" w:rsidRDefault="009D43E3">
      <w:pPr>
        <w:rPr>
          <w:b/>
          <w:bCs/>
          <w:u w:val="single"/>
        </w:rPr>
      </w:pPr>
    </w:p>
    <w:p w14:paraId="02D00E90" w14:textId="77777777" w:rsidR="009D43E3" w:rsidRDefault="009D43E3">
      <w:pPr>
        <w:rPr>
          <w:b/>
          <w:bCs/>
          <w:u w:val="single"/>
        </w:rPr>
      </w:pPr>
    </w:p>
    <w:p w14:paraId="4D1F33F9" w14:textId="77777777" w:rsidR="009D43E3" w:rsidRDefault="009D43E3">
      <w:pPr>
        <w:rPr>
          <w:b/>
          <w:bCs/>
          <w:u w:val="single"/>
        </w:rPr>
      </w:pPr>
    </w:p>
    <w:p w14:paraId="1273EB9D" w14:textId="77777777" w:rsidR="009D43E3" w:rsidRDefault="009D43E3">
      <w:pPr>
        <w:rPr>
          <w:b/>
          <w:bCs/>
          <w:u w:val="single"/>
        </w:rPr>
      </w:pPr>
    </w:p>
    <w:p w14:paraId="3FEC16CE" w14:textId="77777777" w:rsidR="009D43E3" w:rsidRDefault="009D43E3">
      <w:pPr>
        <w:rPr>
          <w:b/>
          <w:bCs/>
          <w:u w:val="single"/>
        </w:rPr>
      </w:pPr>
    </w:p>
    <w:p w14:paraId="5AFFDE88" w14:textId="77777777" w:rsidR="009D43E3" w:rsidRDefault="009D43E3">
      <w:pPr>
        <w:rPr>
          <w:b/>
          <w:bCs/>
          <w:u w:val="single"/>
        </w:rPr>
      </w:pPr>
    </w:p>
    <w:p w14:paraId="62178FA6" w14:textId="77777777" w:rsidR="009D43E3" w:rsidRDefault="009D43E3">
      <w:pPr>
        <w:rPr>
          <w:b/>
          <w:bCs/>
          <w:u w:val="single"/>
        </w:rPr>
      </w:pPr>
    </w:p>
    <w:p w14:paraId="2FEA62C6" w14:textId="77777777" w:rsidR="009D43E3" w:rsidRDefault="009D43E3">
      <w:pPr>
        <w:rPr>
          <w:b/>
          <w:bCs/>
          <w:u w:val="single"/>
        </w:rPr>
      </w:pPr>
    </w:p>
    <w:p w14:paraId="0CF2E5D3" w14:textId="77777777" w:rsidR="009D43E3" w:rsidRDefault="009D43E3">
      <w:pPr>
        <w:rPr>
          <w:b/>
          <w:bCs/>
          <w:u w:val="single"/>
        </w:rPr>
      </w:pPr>
    </w:p>
    <w:p w14:paraId="68352E1D" w14:textId="77777777" w:rsidR="009D43E3" w:rsidRDefault="009D43E3">
      <w:pPr>
        <w:rPr>
          <w:b/>
          <w:bCs/>
          <w:u w:val="single"/>
        </w:rPr>
      </w:pPr>
    </w:p>
    <w:p w14:paraId="67C1F6E9" w14:textId="77777777" w:rsidR="009D43E3" w:rsidRDefault="009D43E3">
      <w:pPr>
        <w:rPr>
          <w:b/>
          <w:bCs/>
          <w:u w:val="single"/>
        </w:rPr>
      </w:pPr>
    </w:p>
    <w:p w14:paraId="4AA9F07B" w14:textId="77777777" w:rsidR="009D43E3" w:rsidRDefault="009D43E3">
      <w:pPr>
        <w:rPr>
          <w:b/>
          <w:bCs/>
          <w:u w:val="single"/>
        </w:rPr>
      </w:pPr>
    </w:p>
    <w:p w14:paraId="3F55A3A7" w14:textId="77777777" w:rsidR="009D43E3" w:rsidRDefault="009D43E3">
      <w:pPr>
        <w:rPr>
          <w:b/>
          <w:bCs/>
          <w:u w:val="single"/>
        </w:rPr>
      </w:pPr>
    </w:p>
    <w:p w14:paraId="29FB4DC7" w14:textId="77777777" w:rsidR="009D43E3" w:rsidRDefault="009D43E3">
      <w:pPr>
        <w:rPr>
          <w:b/>
          <w:bCs/>
          <w:u w:val="single"/>
        </w:rPr>
      </w:pPr>
    </w:p>
    <w:p w14:paraId="3C2C8A19" w14:textId="77777777" w:rsidR="009D43E3" w:rsidRDefault="009D43E3">
      <w:pPr>
        <w:rPr>
          <w:b/>
          <w:bCs/>
          <w:u w:val="single"/>
        </w:rPr>
      </w:pPr>
    </w:p>
    <w:p w14:paraId="7E25FB74" w14:textId="77777777" w:rsidR="009D43E3" w:rsidRDefault="009D43E3">
      <w:pPr>
        <w:rPr>
          <w:b/>
          <w:bCs/>
          <w:u w:val="single"/>
        </w:rPr>
      </w:pPr>
    </w:p>
    <w:p w14:paraId="5315AB9C" w14:textId="77777777" w:rsidR="009D43E3" w:rsidRDefault="009D43E3">
      <w:pPr>
        <w:rPr>
          <w:b/>
          <w:bCs/>
          <w:u w:val="single"/>
        </w:rPr>
      </w:pPr>
    </w:p>
    <w:p w14:paraId="2B8EC114" w14:textId="77777777" w:rsidR="009D43E3" w:rsidRDefault="009D43E3">
      <w:pPr>
        <w:rPr>
          <w:b/>
          <w:bCs/>
          <w:u w:val="single"/>
        </w:rPr>
      </w:pPr>
    </w:p>
    <w:p w14:paraId="5D624C19" w14:textId="77777777" w:rsidR="009D43E3" w:rsidRDefault="009D43E3">
      <w:pPr>
        <w:rPr>
          <w:b/>
          <w:bCs/>
          <w:u w:val="single"/>
        </w:rPr>
      </w:pPr>
    </w:p>
    <w:p w14:paraId="0037B631" w14:textId="77777777" w:rsidR="009D43E3" w:rsidRDefault="009D43E3">
      <w:pPr>
        <w:rPr>
          <w:b/>
          <w:bCs/>
          <w:u w:val="single"/>
        </w:rPr>
      </w:pPr>
    </w:p>
    <w:p w14:paraId="0281F5F2" w14:textId="77777777" w:rsidR="009D43E3" w:rsidRDefault="009D43E3">
      <w:pPr>
        <w:rPr>
          <w:b/>
          <w:bCs/>
          <w:u w:val="single"/>
        </w:rPr>
      </w:pPr>
    </w:p>
    <w:p w14:paraId="732F8062" w14:textId="77777777" w:rsidR="009D43E3" w:rsidRDefault="009D43E3">
      <w:pPr>
        <w:rPr>
          <w:b/>
          <w:bCs/>
          <w:u w:val="single"/>
        </w:rPr>
      </w:pPr>
    </w:p>
    <w:p w14:paraId="0F22C47D" w14:textId="77777777" w:rsidR="009D43E3" w:rsidRDefault="009D43E3">
      <w:pPr>
        <w:rPr>
          <w:b/>
          <w:bCs/>
          <w:u w:val="single"/>
        </w:rPr>
      </w:pPr>
    </w:p>
    <w:p w14:paraId="6B1E4549" w14:textId="77777777" w:rsidR="009D43E3" w:rsidRDefault="009D43E3">
      <w:pPr>
        <w:rPr>
          <w:b/>
          <w:bCs/>
          <w:u w:val="single"/>
        </w:rPr>
      </w:pPr>
    </w:p>
    <w:p w14:paraId="6A226226" w14:textId="77777777" w:rsidR="009D43E3" w:rsidRDefault="009D43E3">
      <w:pPr>
        <w:rPr>
          <w:b/>
          <w:bCs/>
          <w:u w:val="single"/>
        </w:rPr>
      </w:pPr>
    </w:p>
    <w:p w14:paraId="09CB51DE" w14:textId="77777777" w:rsidR="009D43E3" w:rsidRDefault="009D43E3">
      <w:pPr>
        <w:rPr>
          <w:b/>
          <w:bCs/>
          <w:u w:val="single"/>
        </w:rPr>
      </w:pPr>
    </w:p>
    <w:p w14:paraId="0660A12F" w14:textId="77777777" w:rsidR="009D43E3" w:rsidRDefault="009D43E3">
      <w:pPr>
        <w:rPr>
          <w:b/>
          <w:bCs/>
          <w:u w:val="single"/>
        </w:rPr>
      </w:pPr>
    </w:p>
    <w:p w14:paraId="555A779F" w14:textId="77777777" w:rsidR="009D43E3" w:rsidRDefault="009D43E3">
      <w:pPr>
        <w:rPr>
          <w:b/>
          <w:bCs/>
          <w:u w:val="single"/>
        </w:rPr>
      </w:pPr>
    </w:p>
    <w:p w14:paraId="003AEB4B" w14:textId="77777777" w:rsidR="009D43E3" w:rsidRDefault="009D43E3">
      <w:pPr>
        <w:rPr>
          <w:b/>
          <w:bCs/>
          <w:u w:val="single"/>
        </w:rPr>
      </w:pPr>
    </w:p>
    <w:p w14:paraId="038CBA43" w14:textId="77777777" w:rsidR="009D43E3" w:rsidRDefault="009D43E3">
      <w:pPr>
        <w:rPr>
          <w:b/>
          <w:bCs/>
          <w:u w:val="single"/>
        </w:rPr>
      </w:pPr>
    </w:p>
    <w:p w14:paraId="4957FF0F" w14:textId="77777777" w:rsidR="009D43E3" w:rsidRDefault="009D43E3">
      <w:pPr>
        <w:rPr>
          <w:b/>
          <w:bCs/>
          <w:u w:val="single"/>
        </w:rPr>
      </w:pPr>
    </w:p>
    <w:p w14:paraId="7E281795" w14:textId="77777777" w:rsidR="009D43E3" w:rsidRDefault="009D43E3">
      <w:pPr>
        <w:rPr>
          <w:b/>
          <w:bCs/>
          <w:u w:val="single"/>
        </w:rPr>
      </w:pPr>
    </w:p>
    <w:p w14:paraId="046EE68B" w14:textId="77777777" w:rsidR="009D43E3" w:rsidRDefault="009D43E3">
      <w:pPr>
        <w:rPr>
          <w:b/>
          <w:bCs/>
          <w:u w:val="single"/>
        </w:rPr>
      </w:pPr>
    </w:p>
    <w:p w14:paraId="66BD9272" w14:textId="77777777" w:rsidR="009D43E3" w:rsidRDefault="009D43E3">
      <w:pPr>
        <w:rPr>
          <w:b/>
          <w:bCs/>
          <w:u w:val="single"/>
        </w:rPr>
      </w:pPr>
    </w:p>
    <w:p w14:paraId="74D29B9E" w14:textId="77777777" w:rsidR="009D43E3" w:rsidRDefault="009D43E3">
      <w:pPr>
        <w:rPr>
          <w:b/>
          <w:bCs/>
          <w:u w:val="single"/>
        </w:rPr>
      </w:pPr>
    </w:p>
    <w:p w14:paraId="42BBDF75" w14:textId="77777777" w:rsidR="009D43E3" w:rsidRDefault="009D43E3">
      <w:pPr>
        <w:rPr>
          <w:b/>
          <w:bCs/>
          <w:u w:val="single"/>
        </w:rPr>
      </w:pPr>
    </w:p>
    <w:p w14:paraId="6EDAF4E9" w14:textId="77777777" w:rsidR="009D43E3" w:rsidRDefault="009D43E3">
      <w:pPr>
        <w:rPr>
          <w:b/>
          <w:bCs/>
          <w:u w:val="single"/>
        </w:rPr>
      </w:pPr>
    </w:p>
    <w:p w14:paraId="513CF096" w14:textId="77777777" w:rsidR="009D43E3" w:rsidRDefault="009D43E3">
      <w:pPr>
        <w:rPr>
          <w:b/>
          <w:bCs/>
          <w:u w:val="single"/>
        </w:rPr>
      </w:pPr>
    </w:p>
    <w:p w14:paraId="59090F0D" w14:textId="4ED4BEDD" w:rsidR="009D7BCB" w:rsidRDefault="009D7BCB" w:rsidP="009D7BCB">
      <w:pPr>
        <w:rPr>
          <w:color w:val="000000" w:themeColor="text1"/>
        </w:rPr>
      </w:pPr>
    </w:p>
    <w:p w14:paraId="5F4A4DC2" w14:textId="77777777" w:rsidR="00A523F5" w:rsidRDefault="00A523F5" w:rsidP="009D7BCB">
      <w:pPr>
        <w:rPr>
          <w:color w:val="000000" w:themeColor="text1"/>
        </w:rPr>
      </w:pPr>
    </w:p>
    <w:p w14:paraId="7E2BF621" w14:textId="21D1CA10" w:rsidR="00A523F5" w:rsidRPr="005D1E11" w:rsidRDefault="00A523F5" w:rsidP="009D7BCB">
      <w:pPr>
        <w:rPr>
          <w:color w:val="000000" w:themeColor="text1"/>
        </w:rPr>
      </w:pPr>
    </w:p>
    <w:sectPr w:rsidR="00A523F5" w:rsidRPr="005D1E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13855"/>
    <w:multiLevelType w:val="hybridMultilevel"/>
    <w:tmpl w:val="1102F90E"/>
    <w:lvl w:ilvl="0" w:tplc="9170EE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D375E"/>
    <w:multiLevelType w:val="hybridMultilevel"/>
    <w:tmpl w:val="9364C6D2"/>
    <w:lvl w:ilvl="0" w:tplc="40D6A4C4">
      <w:numFmt w:val="bullet"/>
      <w:lvlText w:val=""/>
      <w:lvlJc w:val="left"/>
      <w:pPr>
        <w:ind w:left="720" w:hanging="360"/>
      </w:pPr>
      <w:rPr>
        <w:rFonts w:ascii="Symbol" w:eastAsia="Arial" w:hAnsi="Symbol" w:cstheme="minorHAnsi" w:hint="default"/>
        <w:color w:val="auto"/>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656253">
    <w:abstractNumId w:val="1"/>
  </w:num>
  <w:num w:numId="2" w16cid:durableId="506402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959"/>
    <w:rsid w:val="00044121"/>
    <w:rsid w:val="00044A5A"/>
    <w:rsid w:val="00044B2B"/>
    <w:rsid w:val="000505C0"/>
    <w:rsid w:val="00072331"/>
    <w:rsid w:val="00081F1C"/>
    <w:rsid w:val="00081FD0"/>
    <w:rsid w:val="000941A9"/>
    <w:rsid w:val="000A0DEA"/>
    <w:rsid w:val="000B2CD2"/>
    <w:rsid w:val="000E66B6"/>
    <w:rsid w:val="000E709F"/>
    <w:rsid w:val="001029A6"/>
    <w:rsid w:val="001270D2"/>
    <w:rsid w:val="00164188"/>
    <w:rsid w:val="0016754F"/>
    <w:rsid w:val="00196E7E"/>
    <w:rsid w:val="001C69E4"/>
    <w:rsid w:val="001C7CE8"/>
    <w:rsid w:val="00217A7C"/>
    <w:rsid w:val="0023678A"/>
    <w:rsid w:val="00243515"/>
    <w:rsid w:val="0024414B"/>
    <w:rsid w:val="002939DF"/>
    <w:rsid w:val="002A22F2"/>
    <w:rsid w:val="002C437B"/>
    <w:rsid w:val="002C5F9F"/>
    <w:rsid w:val="002D2E04"/>
    <w:rsid w:val="002E7AF9"/>
    <w:rsid w:val="00334510"/>
    <w:rsid w:val="0033566C"/>
    <w:rsid w:val="0039335B"/>
    <w:rsid w:val="003B1DC8"/>
    <w:rsid w:val="003B21A4"/>
    <w:rsid w:val="003D57A4"/>
    <w:rsid w:val="00402959"/>
    <w:rsid w:val="0041727B"/>
    <w:rsid w:val="00426FAD"/>
    <w:rsid w:val="00450A6E"/>
    <w:rsid w:val="004760B8"/>
    <w:rsid w:val="00493160"/>
    <w:rsid w:val="0049477C"/>
    <w:rsid w:val="004A1A75"/>
    <w:rsid w:val="004D55F8"/>
    <w:rsid w:val="004F66AB"/>
    <w:rsid w:val="00504A59"/>
    <w:rsid w:val="00525ED6"/>
    <w:rsid w:val="005364B9"/>
    <w:rsid w:val="00561F67"/>
    <w:rsid w:val="005C56A6"/>
    <w:rsid w:val="005D1E11"/>
    <w:rsid w:val="00644000"/>
    <w:rsid w:val="0065083A"/>
    <w:rsid w:val="006B3412"/>
    <w:rsid w:val="006D797E"/>
    <w:rsid w:val="006E6562"/>
    <w:rsid w:val="007026E3"/>
    <w:rsid w:val="007170F0"/>
    <w:rsid w:val="00746046"/>
    <w:rsid w:val="007756EF"/>
    <w:rsid w:val="0078010A"/>
    <w:rsid w:val="007A0C20"/>
    <w:rsid w:val="007A4A31"/>
    <w:rsid w:val="007C25B4"/>
    <w:rsid w:val="007D7960"/>
    <w:rsid w:val="007F3499"/>
    <w:rsid w:val="008058E9"/>
    <w:rsid w:val="00810D82"/>
    <w:rsid w:val="00825949"/>
    <w:rsid w:val="00840EEE"/>
    <w:rsid w:val="00844215"/>
    <w:rsid w:val="0085252E"/>
    <w:rsid w:val="0089334C"/>
    <w:rsid w:val="008A139B"/>
    <w:rsid w:val="008B2884"/>
    <w:rsid w:val="008B5715"/>
    <w:rsid w:val="008C20C1"/>
    <w:rsid w:val="008D6C0B"/>
    <w:rsid w:val="008F3BB1"/>
    <w:rsid w:val="00926C83"/>
    <w:rsid w:val="00927573"/>
    <w:rsid w:val="0097495F"/>
    <w:rsid w:val="009D43E3"/>
    <w:rsid w:val="009D7BCB"/>
    <w:rsid w:val="00A032BD"/>
    <w:rsid w:val="00A22E0F"/>
    <w:rsid w:val="00A2400C"/>
    <w:rsid w:val="00A30019"/>
    <w:rsid w:val="00A344F1"/>
    <w:rsid w:val="00A352EC"/>
    <w:rsid w:val="00A523F5"/>
    <w:rsid w:val="00A71ECB"/>
    <w:rsid w:val="00AF2A1D"/>
    <w:rsid w:val="00B85910"/>
    <w:rsid w:val="00B87DD5"/>
    <w:rsid w:val="00BA7C31"/>
    <w:rsid w:val="00BB5473"/>
    <w:rsid w:val="00BB5ED2"/>
    <w:rsid w:val="00BC0DDF"/>
    <w:rsid w:val="00BE1194"/>
    <w:rsid w:val="00BE6427"/>
    <w:rsid w:val="00BF7E94"/>
    <w:rsid w:val="00C06177"/>
    <w:rsid w:val="00C17F0E"/>
    <w:rsid w:val="00C61311"/>
    <w:rsid w:val="00C76F85"/>
    <w:rsid w:val="00C866EC"/>
    <w:rsid w:val="00C94E1F"/>
    <w:rsid w:val="00CF37EA"/>
    <w:rsid w:val="00D02625"/>
    <w:rsid w:val="00D05EDB"/>
    <w:rsid w:val="00D10BF0"/>
    <w:rsid w:val="00D12331"/>
    <w:rsid w:val="00D45AF9"/>
    <w:rsid w:val="00D51BE5"/>
    <w:rsid w:val="00D84FCB"/>
    <w:rsid w:val="00D92D0E"/>
    <w:rsid w:val="00D939D6"/>
    <w:rsid w:val="00DB4B1E"/>
    <w:rsid w:val="00E4616C"/>
    <w:rsid w:val="00E5505D"/>
    <w:rsid w:val="00E75D10"/>
    <w:rsid w:val="00E859BD"/>
    <w:rsid w:val="00EA4193"/>
    <w:rsid w:val="00EE28F6"/>
    <w:rsid w:val="00EF5814"/>
    <w:rsid w:val="00F01FBC"/>
    <w:rsid w:val="00F031EF"/>
    <w:rsid w:val="00F13D24"/>
    <w:rsid w:val="00F23644"/>
    <w:rsid w:val="00F6463F"/>
    <w:rsid w:val="00F82294"/>
    <w:rsid w:val="00F86C18"/>
    <w:rsid w:val="00F95562"/>
    <w:rsid w:val="00FA7C04"/>
    <w:rsid w:val="00FB5292"/>
    <w:rsid w:val="00FE3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06444"/>
  <w15:chartTrackingRefBased/>
  <w15:docId w15:val="{550AD0CC-3544-B341-84BB-171202846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959"/>
  </w:style>
  <w:style w:type="paragraph" w:styleId="Heading1">
    <w:name w:val="heading 1"/>
    <w:basedOn w:val="Normal"/>
    <w:link w:val="Heading1Char"/>
    <w:uiPriority w:val="9"/>
    <w:qFormat/>
    <w:rsid w:val="00FE34BB"/>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31EF"/>
    <w:rPr>
      <w:color w:val="0563C1" w:themeColor="hyperlink"/>
      <w:u w:val="single"/>
    </w:rPr>
  </w:style>
  <w:style w:type="character" w:styleId="UnresolvedMention">
    <w:name w:val="Unresolved Mention"/>
    <w:basedOn w:val="DefaultParagraphFont"/>
    <w:uiPriority w:val="99"/>
    <w:semiHidden/>
    <w:unhideWhenUsed/>
    <w:rsid w:val="00F031EF"/>
    <w:rPr>
      <w:color w:val="605E5C"/>
      <w:shd w:val="clear" w:color="auto" w:fill="E1DFDD"/>
    </w:rPr>
  </w:style>
  <w:style w:type="character" w:styleId="FollowedHyperlink">
    <w:name w:val="FollowedHyperlink"/>
    <w:basedOn w:val="DefaultParagraphFont"/>
    <w:uiPriority w:val="99"/>
    <w:semiHidden/>
    <w:unhideWhenUsed/>
    <w:rsid w:val="00FE34BB"/>
    <w:rPr>
      <w:color w:val="954F72" w:themeColor="followedHyperlink"/>
      <w:u w:val="single"/>
    </w:rPr>
  </w:style>
  <w:style w:type="character" w:customStyle="1" w:styleId="Heading1Char">
    <w:name w:val="Heading 1 Char"/>
    <w:basedOn w:val="DefaultParagraphFont"/>
    <w:link w:val="Heading1"/>
    <w:uiPriority w:val="9"/>
    <w:rsid w:val="00FE34BB"/>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FE34BB"/>
  </w:style>
  <w:style w:type="character" w:styleId="Strong">
    <w:name w:val="Strong"/>
    <w:basedOn w:val="DefaultParagraphFont"/>
    <w:uiPriority w:val="22"/>
    <w:qFormat/>
    <w:rsid w:val="00FE34BB"/>
    <w:rPr>
      <w:b/>
      <w:bCs/>
    </w:rPr>
  </w:style>
  <w:style w:type="character" w:styleId="HTMLCite">
    <w:name w:val="HTML Cite"/>
    <w:basedOn w:val="DefaultParagraphFont"/>
    <w:uiPriority w:val="99"/>
    <w:semiHidden/>
    <w:unhideWhenUsed/>
    <w:rsid w:val="00FE34BB"/>
    <w:rPr>
      <w:i/>
      <w:iCs/>
    </w:rPr>
  </w:style>
  <w:style w:type="paragraph" w:styleId="ListParagraph">
    <w:name w:val="List Paragraph"/>
    <w:basedOn w:val="Normal"/>
    <w:uiPriority w:val="34"/>
    <w:qFormat/>
    <w:rsid w:val="007756EF"/>
    <w:pPr>
      <w:ind w:left="720"/>
      <w:contextualSpacing/>
    </w:pPr>
  </w:style>
  <w:style w:type="paragraph" w:styleId="NormalWeb">
    <w:name w:val="Normal (Web)"/>
    <w:basedOn w:val="Normal"/>
    <w:uiPriority w:val="99"/>
    <w:unhideWhenUsed/>
    <w:rsid w:val="008B571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504A59"/>
    <w:rPr>
      <w:sz w:val="16"/>
      <w:szCs w:val="16"/>
    </w:rPr>
  </w:style>
  <w:style w:type="paragraph" w:styleId="CommentText">
    <w:name w:val="annotation text"/>
    <w:basedOn w:val="Normal"/>
    <w:link w:val="CommentTextChar"/>
    <w:uiPriority w:val="99"/>
    <w:semiHidden/>
    <w:unhideWhenUsed/>
    <w:rsid w:val="00504A59"/>
    <w:rPr>
      <w:sz w:val="20"/>
      <w:szCs w:val="20"/>
    </w:rPr>
  </w:style>
  <w:style w:type="character" w:customStyle="1" w:styleId="CommentTextChar">
    <w:name w:val="Comment Text Char"/>
    <w:basedOn w:val="DefaultParagraphFont"/>
    <w:link w:val="CommentText"/>
    <w:uiPriority w:val="99"/>
    <w:semiHidden/>
    <w:rsid w:val="00504A59"/>
    <w:rPr>
      <w:sz w:val="20"/>
      <w:szCs w:val="20"/>
    </w:rPr>
  </w:style>
  <w:style w:type="paragraph" w:styleId="CommentSubject">
    <w:name w:val="annotation subject"/>
    <w:basedOn w:val="CommentText"/>
    <w:next w:val="CommentText"/>
    <w:link w:val="CommentSubjectChar"/>
    <w:uiPriority w:val="99"/>
    <w:semiHidden/>
    <w:unhideWhenUsed/>
    <w:rsid w:val="00504A59"/>
    <w:rPr>
      <w:b/>
      <w:bCs/>
    </w:rPr>
  </w:style>
  <w:style w:type="character" w:customStyle="1" w:styleId="CommentSubjectChar">
    <w:name w:val="Comment Subject Char"/>
    <w:basedOn w:val="CommentTextChar"/>
    <w:link w:val="CommentSubject"/>
    <w:uiPriority w:val="99"/>
    <w:semiHidden/>
    <w:rsid w:val="00504A59"/>
    <w:rPr>
      <w:b/>
      <w:bCs/>
      <w:sz w:val="20"/>
      <w:szCs w:val="20"/>
    </w:rPr>
  </w:style>
  <w:style w:type="paragraph" w:styleId="BalloonText">
    <w:name w:val="Balloon Text"/>
    <w:basedOn w:val="Normal"/>
    <w:link w:val="BalloonTextChar"/>
    <w:uiPriority w:val="99"/>
    <w:semiHidden/>
    <w:unhideWhenUsed/>
    <w:rsid w:val="00504A5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04A5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946691">
      <w:bodyDiv w:val="1"/>
      <w:marLeft w:val="0"/>
      <w:marRight w:val="0"/>
      <w:marTop w:val="0"/>
      <w:marBottom w:val="0"/>
      <w:divBdr>
        <w:top w:val="none" w:sz="0" w:space="0" w:color="auto"/>
        <w:left w:val="none" w:sz="0" w:space="0" w:color="auto"/>
        <w:bottom w:val="none" w:sz="0" w:space="0" w:color="auto"/>
        <w:right w:val="none" w:sz="0" w:space="0" w:color="auto"/>
      </w:divBdr>
      <w:divsChild>
        <w:div w:id="1292900197">
          <w:marLeft w:val="0"/>
          <w:marRight w:val="0"/>
          <w:marTop w:val="0"/>
          <w:marBottom w:val="0"/>
          <w:divBdr>
            <w:top w:val="none" w:sz="0" w:space="0" w:color="auto"/>
            <w:left w:val="none" w:sz="0" w:space="0" w:color="auto"/>
            <w:bottom w:val="none" w:sz="0" w:space="0" w:color="auto"/>
            <w:right w:val="none" w:sz="0" w:space="0" w:color="auto"/>
          </w:divBdr>
          <w:divsChild>
            <w:div w:id="1248423856">
              <w:marLeft w:val="0"/>
              <w:marRight w:val="0"/>
              <w:marTop w:val="0"/>
              <w:marBottom w:val="0"/>
              <w:divBdr>
                <w:top w:val="none" w:sz="0" w:space="0" w:color="auto"/>
                <w:left w:val="none" w:sz="0" w:space="0" w:color="auto"/>
                <w:bottom w:val="none" w:sz="0" w:space="0" w:color="auto"/>
                <w:right w:val="none" w:sz="0" w:space="0" w:color="auto"/>
              </w:divBdr>
              <w:divsChild>
                <w:div w:id="13148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47152">
      <w:bodyDiv w:val="1"/>
      <w:marLeft w:val="0"/>
      <w:marRight w:val="0"/>
      <w:marTop w:val="0"/>
      <w:marBottom w:val="0"/>
      <w:divBdr>
        <w:top w:val="none" w:sz="0" w:space="0" w:color="auto"/>
        <w:left w:val="none" w:sz="0" w:space="0" w:color="auto"/>
        <w:bottom w:val="none" w:sz="0" w:space="0" w:color="auto"/>
        <w:right w:val="none" w:sz="0" w:space="0" w:color="auto"/>
      </w:divBdr>
      <w:divsChild>
        <w:div w:id="1483765589">
          <w:marLeft w:val="0"/>
          <w:marRight w:val="0"/>
          <w:marTop w:val="0"/>
          <w:marBottom w:val="0"/>
          <w:divBdr>
            <w:top w:val="none" w:sz="0" w:space="0" w:color="auto"/>
            <w:left w:val="none" w:sz="0" w:space="0" w:color="auto"/>
            <w:bottom w:val="none" w:sz="0" w:space="0" w:color="auto"/>
            <w:right w:val="none" w:sz="0" w:space="0" w:color="auto"/>
          </w:divBdr>
          <w:divsChild>
            <w:div w:id="1084449638">
              <w:marLeft w:val="0"/>
              <w:marRight w:val="0"/>
              <w:marTop w:val="0"/>
              <w:marBottom w:val="0"/>
              <w:divBdr>
                <w:top w:val="none" w:sz="0" w:space="0" w:color="auto"/>
                <w:left w:val="none" w:sz="0" w:space="0" w:color="auto"/>
                <w:bottom w:val="none" w:sz="0" w:space="0" w:color="auto"/>
                <w:right w:val="none" w:sz="0" w:space="0" w:color="auto"/>
              </w:divBdr>
              <w:divsChild>
                <w:div w:id="77922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392628">
      <w:bodyDiv w:val="1"/>
      <w:marLeft w:val="0"/>
      <w:marRight w:val="0"/>
      <w:marTop w:val="0"/>
      <w:marBottom w:val="0"/>
      <w:divBdr>
        <w:top w:val="none" w:sz="0" w:space="0" w:color="auto"/>
        <w:left w:val="none" w:sz="0" w:space="0" w:color="auto"/>
        <w:bottom w:val="none" w:sz="0" w:space="0" w:color="auto"/>
        <w:right w:val="none" w:sz="0" w:space="0" w:color="auto"/>
      </w:divBdr>
      <w:divsChild>
        <w:div w:id="1970471144">
          <w:marLeft w:val="0"/>
          <w:marRight w:val="0"/>
          <w:marTop w:val="0"/>
          <w:marBottom w:val="0"/>
          <w:divBdr>
            <w:top w:val="none" w:sz="0" w:space="0" w:color="auto"/>
            <w:left w:val="none" w:sz="0" w:space="0" w:color="auto"/>
            <w:bottom w:val="none" w:sz="0" w:space="0" w:color="auto"/>
            <w:right w:val="none" w:sz="0" w:space="0" w:color="auto"/>
          </w:divBdr>
        </w:div>
      </w:divsChild>
    </w:div>
    <w:div w:id="1322466283">
      <w:bodyDiv w:val="1"/>
      <w:marLeft w:val="0"/>
      <w:marRight w:val="0"/>
      <w:marTop w:val="0"/>
      <w:marBottom w:val="0"/>
      <w:divBdr>
        <w:top w:val="none" w:sz="0" w:space="0" w:color="auto"/>
        <w:left w:val="none" w:sz="0" w:space="0" w:color="auto"/>
        <w:bottom w:val="none" w:sz="0" w:space="0" w:color="auto"/>
        <w:right w:val="none" w:sz="0" w:space="0" w:color="auto"/>
      </w:divBdr>
      <w:divsChild>
        <w:div w:id="703210470">
          <w:marLeft w:val="0"/>
          <w:marRight w:val="0"/>
          <w:marTop w:val="0"/>
          <w:marBottom w:val="0"/>
          <w:divBdr>
            <w:top w:val="none" w:sz="0" w:space="0" w:color="auto"/>
            <w:left w:val="none" w:sz="0" w:space="0" w:color="auto"/>
            <w:bottom w:val="none" w:sz="0" w:space="0" w:color="auto"/>
            <w:right w:val="none" w:sz="0" w:space="0" w:color="auto"/>
          </w:divBdr>
          <w:divsChild>
            <w:div w:id="992444403">
              <w:marLeft w:val="0"/>
              <w:marRight w:val="0"/>
              <w:marTop w:val="0"/>
              <w:marBottom w:val="0"/>
              <w:divBdr>
                <w:top w:val="none" w:sz="0" w:space="0" w:color="auto"/>
                <w:left w:val="none" w:sz="0" w:space="0" w:color="auto"/>
                <w:bottom w:val="none" w:sz="0" w:space="0" w:color="auto"/>
                <w:right w:val="none" w:sz="0" w:space="0" w:color="auto"/>
              </w:divBdr>
              <w:divsChild>
                <w:div w:id="165394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309186">
      <w:bodyDiv w:val="1"/>
      <w:marLeft w:val="0"/>
      <w:marRight w:val="0"/>
      <w:marTop w:val="0"/>
      <w:marBottom w:val="0"/>
      <w:divBdr>
        <w:top w:val="none" w:sz="0" w:space="0" w:color="auto"/>
        <w:left w:val="none" w:sz="0" w:space="0" w:color="auto"/>
        <w:bottom w:val="none" w:sz="0" w:space="0" w:color="auto"/>
        <w:right w:val="none" w:sz="0" w:space="0" w:color="auto"/>
      </w:divBdr>
      <w:divsChild>
        <w:div w:id="1891107996">
          <w:marLeft w:val="0"/>
          <w:marRight w:val="0"/>
          <w:marTop w:val="0"/>
          <w:marBottom w:val="0"/>
          <w:divBdr>
            <w:top w:val="none" w:sz="0" w:space="0" w:color="auto"/>
            <w:left w:val="none" w:sz="0" w:space="0" w:color="auto"/>
            <w:bottom w:val="none" w:sz="0" w:space="0" w:color="auto"/>
            <w:right w:val="none" w:sz="0" w:space="0" w:color="auto"/>
          </w:divBdr>
        </w:div>
      </w:divsChild>
    </w:div>
    <w:div w:id="1743408456">
      <w:bodyDiv w:val="1"/>
      <w:marLeft w:val="0"/>
      <w:marRight w:val="0"/>
      <w:marTop w:val="0"/>
      <w:marBottom w:val="0"/>
      <w:divBdr>
        <w:top w:val="none" w:sz="0" w:space="0" w:color="auto"/>
        <w:left w:val="none" w:sz="0" w:space="0" w:color="auto"/>
        <w:bottom w:val="none" w:sz="0" w:space="0" w:color="auto"/>
        <w:right w:val="none" w:sz="0" w:space="0" w:color="auto"/>
      </w:divBdr>
      <w:divsChild>
        <w:div w:id="14430267">
          <w:marLeft w:val="0"/>
          <w:marRight w:val="0"/>
          <w:marTop w:val="0"/>
          <w:marBottom w:val="0"/>
          <w:divBdr>
            <w:top w:val="none" w:sz="0" w:space="0" w:color="auto"/>
            <w:left w:val="none" w:sz="0" w:space="0" w:color="auto"/>
            <w:bottom w:val="none" w:sz="0" w:space="0" w:color="auto"/>
            <w:right w:val="none" w:sz="0" w:space="0" w:color="auto"/>
          </w:divBdr>
          <w:divsChild>
            <w:div w:id="1227255118">
              <w:marLeft w:val="0"/>
              <w:marRight w:val="0"/>
              <w:marTop w:val="0"/>
              <w:marBottom w:val="0"/>
              <w:divBdr>
                <w:top w:val="none" w:sz="0" w:space="0" w:color="auto"/>
                <w:left w:val="none" w:sz="0" w:space="0" w:color="auto"/>
                <w:bottom w:val="none" w:sz="0" w:space="0" w:color="auto"/>
                <w:right w:val="none" w:sz="0" w:space="0" w:color="auto"/>
              </w:divBdr>
              <w:divsChild>
                <w:div w:id="165360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977399">
      <w:bodyDiv w:val="1"/>
      <w:marLeft w:val="0"/>
      <w:marRight w:val="0"/>
      <w:marTop w:val="0"/>
      <w:marBottom w:val="0"/>
      <w:divBdr>
        <w:top w:val="none" w:sz="0" w:space="0" w:color="auto"/>
        <w:left w:val="none" w:sz="0" w:space="0" w:color="auto"/>
        <w:bottom w:val="none" w:sz="0" w:space="0" w:color="auto"/>
        <w:right w:val="none" w:sz="0" w:space="0" w:color="auto"/>
      </w:divBdr>
      <w:divsChild>
        <w:div w:id="904603213">
          <w:marLeft w:val="0"/>
          <w:marRight w:val="0"/>
          <w:marTop w:val="0"/>
          <w:marBottom w:val="0"/>
          <w:divBdr>
            <w:top w:val="none" w:sz="0" w:space="0" w:color="auto"/>
            <w:left w:val="none" w:sz="0" w:space="0" w:color="auto"/>
            <w:bottom w:val="none" w:sz="0" w:space="0" w:color="auto"/>
            <w:right w:val="none" w:sz="0" w:space="0" w:color="auto"/>
          </w:divBdr>
          <w:divsChild>
            <w:div w:id="1159543376">
              <w:marLeft w:val="0"/>
              <w:marRight w:val="0"/>
              <w:marTop w:val="0"/>
              <w:marBottom w:val="0"/>
              <w:divBdr>
                <w:top w:val="none" w:sz="0" w:space="0" w:color="auto"/>
                <w:left w:val="none" w:sz="0" w:space="0" w:color="auto"/>
                <w:bottom w:val="none" w:sz="0" w:space="0" w:color="auto"/>
                <w:right w:val="none" w:sz="0" w:space="0" w:color="auto"/>
              </w:divBdr>
              <w:divsChild>
                <w:div w:id="85007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5/guidance-inclusion-and-pupil-support_0.pdf" TargetMode="External"/><Relationship Id="rId13" Type="http://schemas.openxmlformats.org/officeDocument/2006/relationships/hyperlink" Target="https://www.scholastic.com/teachers/teaching-tools/articles/resources/understanding-child-development-guide.html" TargetMode="External"/><Relationship Id="rId18" Type="http://schemas.openxmlformats.org/officeDocument/2006/relationships/hyperlink" Target="https://www.globalpartnership.org/blog/learning-school-and-life-holistic-approach-child-development" TargetMode="External"/><Relationship Id="rId26" Type="http://schemas.openxmlformats.org/officeDocument/2006/relationships/hyperlink" Target="https://www.gov.wales/childrens-rights-in-wales" TargetMode="External"/><Relationship Id="rId3" Type="http://schemas.openxmlformats.org/officeDocument/2006/relationships/settings" Target="settings.xml"/><Relationship Id="rId21" Type="http://schemas.openxmlformats.org/officeDocument/2006/relationships/hyperlink" Target="https://www.ednc.org/supporting-students-with-adverse-childhood-experiences/" TargetMode="External"/><Relationship Id="rId7" Type="http://schemas.openxmlformats.org/officeDocument/2006/relationships/hyperlink" Target="https://doi.org/10.1007/s42322-021-00074-xn" TargetMode="External"/><Relationship Id="rId12" Type="http://schemas.openxmlformats.org/officeDocument/2006/relationships/hyperlink" Target="https://thirdspacelearning.com/blog/mixed-ability-grouping-vs-ability-grouping-primary-maths/" TargetMode="External"/><Relationship Id="rId17" Type="http://schemas.openxmlformats.org/officeDocument/2006/relationships/hyperlink" Target="https://www.onestopenglish.com/support-for-business-teachers/one-to-one-methodology-advantages-and-disadvantages-for-students/144655.article" TargetMode="External"/><Relationship Id="rId25" Type="http://schemas.openxmlformats.org/officeDocument/2006/relationships/hyperlink" Target="https://www.webmd.com/mental-health/what-is-operant-conditioning" TargetMode="External"/><Relationship Id="rId2" Type="http://schemas.openxmlformats.org/officeDocument/2006/relationships/styles" Target="styles.xml"/><Relationship Id="rId16" Type="http://schemas.openxmlformats.org/officeDocument/2006/relationships/hyperlink" Target="https://www.simplypsychology.org/pavlov.html" TargetMode="External"/><Relationship Id="rId20" Type="http://schemas.openxmlformats.org/officeDocument/2006/relationships/hyperlink" Target="https://bookdown.org/nathalieyuen/understanding-the-whole-child/" TargetMode="External"/><Relationship Id="rId29" Type="http://schemas.openxmlformats.org/officeDocument/2006/relationships/hyperlink" Target="https://www.verywellmind.com/what-are-aces-adverse-childhood-experiences-5219030" TargetMode="External"/><Relationship Id="rId1" Type="http://schemas.openxmlformats.org/officeDocument/2006/relationships/numbering" Target="numbering.xml"/><Relationship Id="rId6" Type="http://schemas.openxmlformats.org/officeDocument/2006/relationships/hyperlink" Target="https://www.simplypsychology.org/vygotsky.html" TargetMode="External"/><Relationship Id="rId11" Type="http://schemas.openxmlformats.org/officeDocument/2006/relationships/hyperlink" Target="https://fisherpub.sjf.edu/cgi/viewcontent.cgi?article=1092&amp;context=mathcs_etd_masters" TargetMode="External"/><Relationship Id="rId24" Type="http://schemas.openxmlformats.org/officeDocument/2006/relationships/hyperlink" Target="https://positivepsychology.com/classical-conditioning-theory-examples/" TargetMode="External"/><Relationship Id="rId5" Type="http://schemas.openxmlformats.org/officeDocument/2006/relationships/hyperlink" Target="https://www.verywellmind.com/what-is-the-zone-of-proximal-development-2796034%20accessed%2019/10/23" TargetMode="External"/><Relationship Id="rId15" Type="http://schemas.openxmlformats.org/officeDocument/2006/relationships/hyperlink" Target="https://www.simplypsychology.org/operant-conditioning.html" TargetMode="External"/><Relationship Id="rId23" Type="http://schemas.openxmlformats.org/officeDocument/2006/relationships/hyperlink" Target="https://www.youtube.com/watch?v=g6pUQ4EDHeQ&amp;t=99s" TargetMode="External"/><Relationship Id="rId28" Type="http://schemas.openxmlformats.org/officeDocument/2006/relationships/hyperlink" Target="https://www.cmasas.org/8-reasons-why-one-one-instruction-benefits-students" TargetMode="External"/><Relationship Id="rId10" Type="http://schemas.openxmlformats.org/officeDocument/2006/relationships/hyperlink" Target="https://www.simplypsychology.org/bronfenbrenner.html" TargetMode="External"/><Relationship Id="rId19" Type="http://schemas.openxmlformats.org/officeDocument/2006/relationships/hyperlink" Target="https://www.parentingforbrain.com/difference-between-positive-negative-reinforcement-and-punishmen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ritannica.com/biography/John-Bowlby" TargetMode="External"/><Relationship Id="rId14" Type="http://schemas.openxmlformats.org/officeDocument/2006/relationships/hyperlink" Target="https://www.simplypsychology.org/erik-erikson.html" TargetMode="External"/><Relationship Id="rId22" Type="http://schemas.openxmlformats.org/officeDocument/2006/relationships/hyperlink" Target="https://www.choosingtherapy.com/toxic-stress/" TargetMode="External"/><Relationship Id="rId27" Type="http://schemas.openxmlformats.org/officeDocument/2006/relationships/hyperlink" Target="https://www.wgu.edu/blog/what-humanistic-learning-theory-education2007.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3391</Words>
  <Characters>19332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2</cp:revision>
  <dcterms:created xsi:type="dcterms:W3CDTF">2023-10-25T20:26:00Z</dcterms:created>
  <dcterms:modified xsi:type="dcterms:W3CDTF">2023-10-25T20:26:00Z</dcterms:modified>
</cp:coreProperties>
</file>