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E32F1" w14:textId="009E001A" w:rsidR="00DF4414" w:rsidRDefault="00DF4414">
      <w:pPr>
        <w:ind w:left="0" w:hanging="2"/>
      </w:pPr>
    </w:p>
    <w:p w14:paraId="48768524" w14:textId="05DE898E" w:rsidR="000E7738" w:rsidRDefault="000E7738">
      <w:pPr>
        <w:ind w:left="0" w:hanging="2"/>
      </w:pPr>
    </w:p>
    <w:p w14:paraId="454FB280" w14:textId="1D7FAEE5" w:rsidR="000E7738" w:rsidRDefault="000E7738">
      <w:pPr>
        <w:ind w:left="0" w:hanging="2"/>
      </w:pPr>
    </w:p>
    <w:p w14:paraId="46654B3A" w14:textId="3703C736" w:rsidR="000E7738" w:rsidRDefault="000E7738">
      <w:pPr>
        <w:ind w:left="0" w:hanging="2"/>
      </w:pPr>
    </w:p>
    <w:p w14:paraId="26FE45F9" w14:textId="03CF35C1" w:rsidR="000E7738" w:rsidRDefault="000E7738">
      <w:pPr>
        <w:ind w:left="0" w:hanging="2"/>
      </w:pPr>
    </w:p>
    <w:p w14:paraId="3F4DEDDA" w14:textId="77777777" w:rsidR="000E7738" w:rsidRDefault="000E7738">
      <w:pPr>
        <w:ind w:left="0" w:hanging="2"/>
      </w:pPr>
    </w:p>
    <w:p w14:paraId="2169BA4B" w14:textId="77777777" w:rsidR="00971186" w:rsidRDefault="00971186" w:rsidP="00DF4414">
      <w:pPr>
        <w:ind w:left="2" w:hanging="4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Module Code: BMSW4002</w:t>
      </w:r>
    </w:p>
    <w:p w14:paraId="1FAD95EB" w14:textId="3F34CD21" w:rsidR="00E34E04" w:rsidRDefault="00971186" w:rsidP="00971186">
      <w:pPr>
        <w:ind w:left="2" w:hanging="4"/>
        <w:jc w:val="center"/>
        <w:rPr>
          <w:b/>
          <w:bCs/>
          <w:sz w:val="40"/>
          <w:szCs w:val="40"/>
        </w:rPr>
      </w:pPr>
      <w:bookmarkStart w:id="0" w:name="_GoBack"/>
      <w:bookmarkEnd w:id="0"/>
      <w:r>
        <w:rPr>
          <w:b/>
          <w:bCs/>
          <w:sz w:val="40"/>
          <w:szCs w:val="40"/>
        </w:rPr>
        <w:t xml:space="preserve">Module Title: </w:t>
      </w:r>
      <w:r w:rsidR="005C00D8" w:rsidRPr="00DF4414">
        <w:rPr>
          <w:b/>
          <w:bCs/>
          <w:sz w:val="40"/>
          <w:szCs w:val="40"/>
        </w:rPr>
        <w:t>Effective Team Work</w:t>
      </w:r>
      <w:r>
        <w:rPr>
          <w:b/>
          <w:bCs/>
          <w:sz w:val="40"/>
          <w:szCs w:val="40"/>
        </w:rPr>
        <w:t>ing</w:t>
      </w:r>
      <w:r w:rsidR="005C00D8" w:rsidRPr="00DF4414">
        <w:rPr>
          <w:b/>
          <w:bCs/>
          <w:sz w:val="40"/>
          <w:szCs w:val="40"/>
        </w:rPr>
        <w:t xml:space="preserve"> and Communication</w:t>
      </w:r>
    </w:p>
    <w:p w14:paraId="67AE3889" w14:textId="2C36CAEE" w:rsidR="00971186" w:rsidRDefault="00971186" w:rsidP="00971186">
      <w:pPr>
        <w:ind w:left="2" w:hanging="4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Student Name:</w:t>
      </w:r>
      <w:r w:rsidR="00537F6A">
        <w:rPr>
          <w:b/>
          <w:bCs/>
          <w:sz w:val="40"/>
          <w:szCs w:val="40"/>
        </w:rPr>
        <w:t xml:space="preserve"> Nabeel Raja</w:t>
      </w:r>
    </w:p>
    <w:p w14:paraId="392304EA" w14:textId="3ECAACB8" w:rsidR="00971186" w:rsidRDefault="00971186" w:rsidP="00971186">
      <w:pPr>
        <w:ind w:left="2" w:hanging="4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Student ID:</w:t>
      </w:r>
      <w:r w:rsidR="00537F6A">
        <w:rPr>
          <w:b/>
          <w:bCs/>
          <w:sz w:val="40"/>
          <w:szCs w:val="40"/>
        </w:rPr>
        <w:t xml:space="preserve"> 1818476</w:t>
      </w:r>
    </w:p>
    <w:p w14:paraId="23D368E3" w14:textId="57EC6DA0" w:rsidR="00971186" w:rsidRDefault="00971186" w:rsidP="00971186">
      <w:pPr>
        <w:ind w:left="2" w:hanging="4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Tutor:</w:t>
      </w:r>
      <w:r w:rsidR="00396052">
        <w:rPr>
          <w:b/>
          <w:bCs/>
          <w:sz w:val="40"/>
          <w:szCs w:val="40"/>
        </w:rPr>
        <w:t xml:space="preserve"> Navami </w:t>
      </w:r>
      <w:proofErr w:type="spellStart"/>
      <w:r w:rsidR="00396052">
        <w:rPr>
          <w:b/>
          <w:bCs/>
          <w:sz w:val="40"/>
          <w:szCs w:val="40"/>
        </w:rPr>
        <w:t>Sudarsan</w:t>
      </w:r>
      <w:proofErr w:type="spellEnd"/>
    </w:p>
    <w:p w14:paraId="4126D169" w14:textId="093C9113" w:rsidR="00D63263" w:rsidRDefault="00D63263">
      <w:pPr>
        <w:suppressAutoHyphens w:val="0"/>
        <w:spacing w:line="259" w:lineRule="auto"/>
        <w:ind w:leftChars="0" w:left="0" w:firstLineChars="0" w:firstLine="0"/>
        <w:jc w:val="left"/>
        <w:textDirection w:val="lrTb"/>
        <w:textAlignment w:val="auto"/>
        <w:outlineLvl w:val="9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br w:type="page"/>
      </w:r>
    </w:p>
    <w:sdt>
      <w:sdtPr>
        <w:rPr>
          <w:rFonts w:ascii="Times New Roman" w:eastAsia="Calibri" w:hAnsi="Times New Roman" w:cs="Calibri"/>
          <w:color w:val="auto"/>
          <w:position w:val="-1"/>
          <w:sz w:val="24"/>
          <w:szCs w:val="22"/>
          <w:lang w:val="en-GB"/>
        </w:rPr>
        <w:id w:val="-19673457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2F39FD1" w14:textId="6646414C" w:rsidR="006A6F00" w:rsidRPr="00D63263" w:rsidRDefault="006A6F00" w:rsidP="00D63263">
          <w:pPr>
            <w:pStyle w:val="TOCHeading"/>
            <w:ind w:hanging="2"/>
            <w:jc w:val="center"/>
            <w:rPr>
              <w:b/>
              <w:bCs/>
            </w:rPr>
          </w:pPr>
          <w:r w:rsidRPr="00D63263">
            <w:rPr>
              <w:b/>
              <w:bCs/>
            </w:rPr>
            <w:t>Table of Contents</w:t>
          </w:r>
        </w:p>
        <w:p w14:paraId="68AA6A0E" w14:textId="288699C4" w:rsidR="00971186" w:rsidRDefault="006A6F00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r>
            <w:fldChar w:fldCharType="begin"/>
          </w:r>
          <w:r>
            <w:instrText xml:space="preserve"> TOC \o "2-3" \h \z \t "Heading 1,1" </w:instrText>
          </w:r>
          <w:r>
            <w:fldChar w:fldCharType="separate"/>
          </w:r>
          <w:hyperlink w:anchor="_Toc17990819" w:history="1">
            <w:r w:rsidR="00971186" w:rsidRPr="00450BAE">
              <w:rPr>
                <w:rStyle w:val="Hyperlink"/>
                <w:noProof/>
              </w:rPr>
              <w:t>Introduction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_Toc17990819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3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6CB38542" w14:textId="2340744E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0" w:history="1">
            <w:r w:rsidR="00971186" w:rsidRPr="00450BAE">
              <w:rPr>
                <w:rStyle w:val="Hyperlink"/>
                <w:noProof/>
              </w:rPr>
              <w:t>Effective communication in the Workplace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_Toc17990820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4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3E0C1D94" w14:textId="49BED07F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1" w:history="1">
            <w:r w:rsidR="00971186" w:rsidRPr="00450BAE">
              <w:rPr>
                <w:rStyle w:val="Hyperlink"/>
                <w:noProof/>
              </w:rPr>
              <w:t>Communication Model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_Toc17990821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5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71D7801E" w14:textId="676756C2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2" w:history="1">
            <w:r w:rsidR="00971186" w:rsidRPr="00450BAE">
              <w:rPr>
                <w:rStyle w:val="Hyperlink"/>
                <w:noProof/>
              </w:rPr>
              <w:t>Written Communication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_Toc17990822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6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735AF86E" w14:textId="2EE017FB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3" w:history="1">
            <w:r w:rsidR="00971186" w:rsidRPr="00450BAE">
              <w:rPr>
                <w:rStyle w:val="Hyperlink"/>
                <w:noProof/>
              </w:rPr>
              <w:t>Verbal Communication in the Workplace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_Toc17990823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6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03F985C8" w14:textId="3F5125E4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4" w:history="1">
            <w:r w:rsidR="00971186" w:rsidRPr="00450BAE">
              <w:rPr>
                <w:rStyle w:val="Hyperlink"/>
                <w:noProof/>
              </w:rPr>
              <w:t>Communication skills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_Toc17990824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6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168DF9D7" w14:textId="48EB8E04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5" w:history="1">
            <w:r w:rsidR="00971186" w:rsidRPr="00450BAE">
              <w:rPr>
                <w:rStyle w:val="Hyperlink"/>
                <w:noProof/>
              </w:rPr>
              <w:t>Communication skills in a group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_Toc17990825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7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5FB658B6" w14:textId="550FA7FE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6" w:history="1">
            <w:r w:rsidR="00971186" w:rsidRPr="00450BAE">
              <w:rPr>
                <w:rStyle w:val="Hyperlink"/>
                <w:noProof/>
              </w:rPr>
              <w:t>Suggestion to improve Communication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_Toc17990826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9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71763361" w14:textId="1659F78A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7" w:history="1">
            <w:r w:rsidR="00971186" w:rsidRPr="00450BAE">
              <w:rPr>
                <w:rStyle w:val="Hyperlink"/>
                <w:noProof/>
              </w:rPr>
              <w:t>Conclusion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_Toc17990827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10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5E9DF457" w14:textId="086E11E5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8" w:history="1">
            <w:r w:rsidR="00971186" w:rsidRPr="00450BAE">
              <w:rPr>
                <w:rStyle w:val="Hyperlink"/>
                <w:noProof/>
              </w:rPr>
              <w:t>Reference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_Toc17990828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11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6CB3A138" w14:textId="764CB3ED" w:rsidR="00971186" w:rsidRDefault="00396052">
          <w:pPr>
            <w:pStyle w:val="TOC1"/>
            <w:tabs>
              <w:tab w:val="right" w:leader="dot" w:pos="9350"/>
            </w:tabs>
            <w:ind w:left="2" w:hanging="2"/>
            <w:rPr>
              <w:rFonts w:asciiTheme="minorHAnsi" w:eastAsiaTheme="minorEastAsia" w:hAnsiTheme="minorHAnsi" w:cstheme="minorBidi"/>
              <w:noProof/>
              <w:position w:val="0"/>
              <w:sz w:val="22"/>
              <w:lang w:eastAsia="en-GB"/>
            </w:rPr>
          </w:pPr>
          <w:hyperlink w:anchor="_Toc17990829" w:history="1">
            <w:r w:rsidR="00971186" w:rsidRPr="00450BAE">
              <w:rPr>
                <w:rStyle w:val="Hyperlink"/>
                <w:noProof/>
              </w:rPr>
              <w:t>Appendix:</w:t>
            </w:r>
            <w:r w:rsidR="00971186">
              <w:rPr>
                <w:noProof/>
                <w:webHidden/>
              </w:rPr>
              <w:tab/>
            </w:r>
            <w:r w:rsidR="00971186">
              <w:rPr>
                <w:noProof/>
                <w:webHidden/>
              </w:rPr>
              <w:fldChar w:fldCharType="begin"/>
            </w:r>
            <w:r w:rsidR="00971186">
              <w:rPr>
                <w:noProof/>
                <w:webHidden/>
              </w:rPr>
              <w:instrText xml:space="preserve"> PAGEREF _Toc17990829 \h </w:instrText>
            </w:r>
            <w:r w:rsidR="00971186">
              <w:rPr>
                <w:noProof/>
                <w:webHidden/>
              </w:rPr>
            </w:r>
            <w:r w:rsidR="00971186">
              <w:rPr>
                <w:noProof/>
                <w:webHidden/>
              </w:rPr>
              <w:fldChar w:fldCharType="separate"/>
            </w:r>
            <w:r w:rsidR="00971186">
              <w:rPr>
                <w:noProof/>
                <w:webHidden/>
              </w:rPr>
              <w:t>12</w:t>
            </w:r>
            <w:r w:rsidR="00971186">
              <w:rPr>
                <w:noProof/>
                <w:webHidden/>
              </w:rPr>
              <w:fldChar w:fldCharType="end"/>
            </w:r>
          </w:hyperlink>
        </w:p>
        <w:p w14:paraId="5746BAC3" w14:textId="4D3440E5" w:rsidR="006A6F00" w:rsidRDefault="006A6F00">
          <w:pPr>
            <w:ind w:left="0" w:hanging="2"/>
          </w:pPr>
          <w:r>
            <w:fldChar w:fldCharType="end"/>
          </w:r>
        </w:p>
      </w:sdtContent>
    </w:sdt>
    <w:p w14:paraId="2E9CB6A3" w14:textId="4D1752C5" w:rsidR="005C00D8" w:rsidRDefault="005C00D8">
      <w:pPr>
        <w:ind w:left="0" w:hanging="2"/>
      </w:pPr>
    </w:p>
    <w:p w14:paraId="12CF3B51" w14:textId="33234D8C" w:rsidR="005C00D8" w:rsidRDefault="005C00D8">
      <w:pPr>
        <w:ind w:left="0" w:hanging="2"/>
      </w:pPr>
    </w:p>
    <w:p w14:paraId="6C62B365" w14:textId="21892B18" w:rsidR="005C00D8" w:rsidRDefault="005C00D8">
      <w:pPr>
        <w:ind w:left="0" w:hanging="2"/>
      </w:pPr>
    </w:p>
    <w:p w14:paraId="264705DF" w14:textId="0DB900CD" w:rsidR="005C00D8" w:rsidRDefault="005C00D8">
      <w:pPr>
        <w:ind w:left="0" w:hanging="2"/>
      </w:pPr>
    </w:p>
    <w:p w14:paraId="0D606236" w14:textId="45A46BC3" w:rsidR="005C00D8" w:rsidRDefault="005C00D8">
      <w:pPr>
        <w:ind w:left="0" w:hanging="2"/>
      </w:pPr>
    </w:p>
    <w:p w14:paraId="4FC6EFE1" w14:textId="1DED74FD" w:rsidR="005C00D8" w:rsidRDefault="005C00D8">
      <w:pPr>
        <w:ind w:left="0" w:hanging="2"/>
      </w:pPr>
    </w:p>
    <w:p w14:paraId="39ADD71E" w14:textId="5D225F21" w:rsidR="005C00D8" w:rsidRDefault="005C00D8">
      <w:pPr>
        <w:ind w:left="0" w:hanging="2"/>
      </w:pPr>
    </w:p>
    <w:p w14:paraId="0AA86EE6" w14:textId="7AB33555" w:rsidR="005C00D8" w:rsidRDefault="005C00D8">
      <w:pPr>
        <w:ind w:left="0" w:hanging="2"/>
      </w:pPr>
    </w:p>
    <w:p w14:paraId="4811FE88" w14:textId="755E7C99" w:rsidR="005C00D8" w:rsidRDefault="005C00D8">
      <w:pPr>
        <w:ind w:left="0" w:hanging="2"/>
      </w:pPr>
    </w:p>
    <w:p w14:paraId="44DEE794" w14:textId="3666E51E" w:rsidR="005C00D8" w:rsidRDefault="005C00D8">
      <w:pPr>
        <w:ind w:left="0" w:hanging="2"/>
      </w:pPr>
    </w:p>
    <w:p w14:paraId="24708D43" w14:textId="0CE80342" w:rsidR="005C00D8" w:rsidRDefault="005C00D8">
      <w:pPr>
        <w:ind w:left="0" w:hanging="2"/>
      </w:pPr>
    </w:p>
    <w:p w14:paraId="3BD1AC21" w14:textId="75C54DD2" w:rsidR="005C00D8" w:rsidRDefault="005C00D8">
      <w:pPr>
        <w:ind w:left="0" w:hanging="2"/>
      </w:pPr>
    </w:p>
    <w:p w14:paraId="52A5EA59" w14:textId="6DACAE43" w:rsidR="005C00D8" w:rsidRDefault="005C00D8" w:rsidP="00DF4414">
      <w:pPr>
        <w:ind w:leftChars="0" w:left="0" w:firstLineChars="0" w:firstLine="0"/>
      </w:pPr>
    </w:p>
    <w:p w14:paraId="14A636E1" w14:textId="77777777" w:rsidR="006A6F00" w:rsidRDefault="006A6F00" w:rsidP="00DF4414">
      <w:pPr>
        <w:ind w:leftChars="0" w:left="0" w:firstLineChars="0" w:firstLine="0"/>
      </w:pPr>
    </w:p>
    <w:p w14:paraId="6EA761A5" w14:textId="4A37D64E" w:rsidR="005C00D8" w:rsidRDefault="005C00D8" w:rsidP="00433FDE">
      <w:pPr>
        <w:pStyle w:val="Heading1"/>
      </w:pPr>
      <w:bookmarkStart w:id="1" w:name="_Toc17990819"/>
      <w:r>
        <w:t>Introduction</w:t>
      </w:r>
      <w:bookmarkEnd w:id="1"/>
      <w:r w:rsidR="00590C37">
        <w:t xml:space="preserve"> </w:t>
      </w:r>
    </w:p>
    <w:p w14:paraId="3A48C588" w14:textId="2C7AF7CD" w:rsidR="00590C37" w:rsidRDefault="007C18BD">
      <w:pPr>
        <w:ind w:left="0" w:hanging="2"/>
      </w:pPr>
      <w:r>
        <w:t xml:space="preserve">As a door supervisor in a large department </w:t>
      </w:r>
      <w:r w:rsidR="00220630">
        <w:t>store,</w:t>
      </w:r>
      <w:r>
        <w:t xml:space="preserve"> I need to communicate with many </w:t>
      </w:r>
      <w:r w:rsidR="00220630">
        <w:t>types</w:t>
      </w:r>
      <w:r>
        <w:t xml:space="preserve"> of people </w:t>
      </w:r>
      <w:r w:rsidR="00220630">
        <w:t>like</w:t>
      </w:r>
      <w:r>
        <w:t xml:space="preserve"> with my </w:t>
      </w:r>
      <w:r w:rsidR="00220630">
        <w:t>subordinary</w:t>
      </w:r>
      <w:r>
        <w:t xml:space="preserve">, </w:t>
      </w:r>
      <w:r w:rsidR="003162B8">
        <w:t xml:space="preserve">my </w:t>
      </w:r>
      <w:r w:rsidR="00220630">
        <w:t>employer</w:t>
      </w:r>
      <w:r w:rsidR="003162B8">
        <w:t xml:space="preserve"> even some</w:t>
      </w:r>
      <w:r w:rsidR="00FF58B1">
        <w:t xml:space="preserve"> </w:t>
      </w:r>
      <w:r w:rsidR="003162B8">
        <w:t xml:space="preserve">time with the customer. The </w:t>
      </w:r>
      <w:r w:rsidR="00220630">
        <w:t>activities</w:t>
      </w:r>
      <w:r w:rsidR="003162B8">
        <w:t xml:space="preserve"> of door supervisor </w:t>
      </w:r>
      <w:r w:rsidR="004C3B10">
        <w:t>are</w:t>
      </w:r>
      <w:r w:rsidR="003162B8">
        <w:t xml:space="preserve"> very challenging as sometime</w:t>
      </w:r>
      <w:r w:rsidR="00FF58B1">
        <w:t>s</w:t>
      </w:r>
      <w:r w:rsidR="003162B8">
        <w:t xml:space="preserve"> I need to work </w:t>
      </w:r>
      <w:r w:rsidR="00FF58B1">
        <w:t>as</w:t>
      </w:r>
      <w:r w:rsidR="003162B8">
        <w:t xml:space="preserve"> a </w:t>
      </w:r>
      <w:r w:rsidR="00220630">
        <w:t>receptionist</w:t>
      </w:r>
      <w:r w:rsidR="003162B8">
        <w:t xml:space="preserve"> for my </w:t>
      </w:r>
      <w:r w:rsidR="00220630">
        <w:t>employer</w:t>
      </w:r>
      <w:r w:rsidR="003162B8">
        <w:t xml:space="preserve">. All </w:t>
      </w:r>
      <w:r w:rsidR="00FF58B1">
        <w:t>t</w:t>
      </w:r>
      <w:r w:rsidR="003162B8">
        <w:t>hat I do in my workplace is communicating with others. So, with good communication skills</w:t>
      </w:r>
      <w:r w:rsidR="00EA05E4">
        <w:t>,</w:t>
      </w:r>
      <w:r w:rsidR="003162B8">
        <w:t xml:space="preserve"> I need to know the use of modern communication </w:t>
      </w:r>
      <w:r w:rsidR="00220630">
        <w:t>technology</w:t>
      </w:r>
      <w:r w:rsidR="003162B8">
        <w:t xml:space="preserve"> like </w:t>
      </w:r>
      <w:r w:rsidR="00FF58B1" w:rsidRPr="00FF58B1">
        <w:t>Walkie Talkie</w:t>
      </w:r>
      <w:r w:rsidR="003162B8">
        <w:t>, r</w:t>
      </w:r>
      <w:r w:rsidR="00220630">
        <w:t>adio</w:t>
      </w:r>
      <w:r w:rsidR="00050053">
        <w:t xml:space="preserve"> and so on. </w:t>
      </w:r>
      <w:r w:rsidR="00FF58B1">
        <w:t>The e</w:t>
      </w:r>
      <w:r w:rsidR="004C3B10">
        <w:t>fficiency</w:t>
      </w:r>
      <w:r w:rsidR="00050053">
        <w:t xml:space="preserve"> of my job greatly </w:t>
      </w:r>
      <w:r w:rsidR="004C3B10">
        <w:t>depends</w:t>
      </w:r>
      <w:r w:rsidR="00050053">
        <w:t xml:space="preserve"> on effective communication and teamwork. So, I am very much concern about the skills and competency related </w:t>
      </w:r>
      <w:r w:rsidR="00FF58B1">
        <w:t>to</w:t>
      </w:r>
      <w:r w:rsidR="00050053">
        <w:t xml:space="preserve"> communication </w:t>
      </w:r>
      <w:r w:rsidR="004C3B10">
        <w:t>activities</w:t>
      </w:r>
      <w:r w:rsidR="00050053">
        <w:t>.</w:t>
      </w:r>
    </w:p>
    <w:p w14:paraId="4203A45D" w14:textId="20C55097" w:rsidR="00DF4414" w:rsidRDefault="00DF4414">
      <w:pPr>
        <w:ind w:left="0" w:hanging="2"/>
      </w:pPr>
    </w:p>
    <w:p w14:paraId="4CB16B4D" w14:textId="4D6E3686" w:rsidR="00DF4414" w:rsidRDefault="00DF4414">
      <w:pPr>
        <w:ind w:left="0" w:hanging="2"/>
      </w:pPr>
    </w:p>
    <w:p w14:paraId="182E8C72" w14:textId="4CCEBC1E" w:rsidR="00DF4414" w:rsidRDefault="00DF4414">
      <w:pPr>
        <w:ind w:left="0" w:hanging="2"/>
      </w:pPr>
    </w:p>
    <w:p w14:paraId="3213A869" w14:textId="373091FF" w:rsidR="00DF4414" w:rsidRDefault="00DF4414">
      <w:pPr>
        <w:ind w:left="0" w:hanging="2"/>
      </w:pPr>
    </w:p>
    <w:p w14:paraId="5D5DB2E9" w14:textId="6EA57539" w:rsidR="00DF4414" w:rsidRDefault="00DF4414">
      <w:pPr>
        <w:ind w:left="0" w:hanging="2"/>
      </w:pPr>
    </w:p>
    <w:p w14:paraId="5C8F1114" w14:textId="778F1264" w:rsidR="00DF4414" w:rsidRDefault="00DF4414">
      <w:pPr>
        <w:ind w:left="0" w:hanging="2"/>
      </w:pPr>
    </w:p>
    <w:p w14:paraId="46C17645" w14:textId="06E31D4C" w:rsidR="00DF4414" w:rsidRDefault="00DF4414">
      <w:pPr>
        <w:ind w:left="0" w:hanging="2"/>
      </w:pPr>
    </w:p>
    <w:p w14:paraId="51E7931F" w14:textId="3C03F40A" w:rsidR="00DF4414" w:rsidRDefault="00DF4414">
      <w:pPr>
        <w:ind w:left="0" w:hanging="2"/>
      </w:pPr>
    </w:p>
    <w:p w14:paraId="7EB5ED0F" w14:textId="245458F4" w:rsidR="00DF4414" w:rsidRDefault="00DF4414">
      <w:pPr>
        <w:ind w:left="0" w:hanging="2"/>
      </w:pPr>
    </w:p>
    <w:p w14:paraId="52E54FE6" w14:textId="4236FA6E" w:rsidR="00DF4414" w:rsidRDefault="00DF4414">
      <w:pPr>
        <w:ind w:left="0" w:hanging="2"/>
      </w:pPr>
    </w:p>
    <w:p w14:paraId="52321990" w14:textId="670B8DB7" w:rsidR="00DF4414" w:rsidRDefault="00DF4414">
      <w:pPr>
        <w:ind w:left="0" w:hanging="2"/>
      </w:pPr>
    </w:p>
    <w:p w14:paraId="41488E9B" w14:textId="1793A415" w:rsidR="00DF4414" w:rsidRDefault="00DF4414">
      <w:pPr>
        <w:ind w:left="0" w:hanging="2"/>
      </w:pPr>
    </w:p>
    <w:p w14:paraId="160A6FF4" w14:textId="2975B191" w:rsidR="00DF4414" w:rsidRDefault="00DF4414">
      <w:pPr>
        <w:ind w:left="0" w:hanging="2"/>
      </w:pPr>
    </w:p>
    <w:p w14:paraId="2329DDEC" w14:textId="18335CD6" w:rsidR="00DF4414" w:rsidRDefault="00DF4414">
      <w:pPr>
        <w:ind w:left="0" w:hanging="2"/>
      </w:pPr>
    </w:p>
    <w:p w14:paraId="3321E225" w14:textId="35ED7B63" w:rsidR="00DF4414" w:rsidRDefault="00DF4414">
      <w:pPr>
        <w:ind w:left="0" w:hanging="2"/>
      </w:pPr>
    </w:p>
    <w:p w14:paraId="72A3458D" w14:textId="77777777" w:rsidR="00DF4414" w:rsidRDefault="00DF4414">
      <w:pPr>
        <w:ind w:left="0" w:hanging="2"/>
      </w:pPr>
    </w:p>
    <w:p w14:paraId="70C1F73A" w14:textId="04F1F81F" w:rsidR="00DA4B1F" w:rsidRPr="000546EC" w:rsidRDefault="005C2517" w:rsidP="00433FDE">
      <w:pPr>
        <w:pStyle w:val="Heading1"/>
      </w:pPr>
      <w:bookmarkStart w:id="2" w:name="_Toc17990820"/>
      <w:r w:rsidRPr="000546EC">
        <w:t>E</w:t>
      </w:r>
      <w:r w:rsidR="00DA4B1F" w:rsidRPr="000546EC">
        <w:t>ffective communication</w:t>
      </w:r>
      <w:r w:rsidRPr="000546EC">
        <w:t xml:space="preserve"> in </w:t>
      </w:r>
      <w:r w:rsidR="00FF58B1">
        <w:t xml:space="preserve">the </w:t>
      </w:r>
      <w:r w:rsidRPr="000546EC">
        <w:t>Workplace</w:t>
      </w:r>
      <w:bookmarkEnd w:id="2"/>
    </w:p>
    <w:p w14:paraId="0BABA9E8" w14:textId="4383A6CD" w:rsidR="005C2517" w:rsidRPr="0065661F" w:rsidRDefault="002B7076">
      <w:pPr>
        <w:ind w:left="0" w:hanging="2"/>
      </w:pPr>
      <w:r>
        <w:t>As a door supervisor</w:t>
      </w:r>
      <w:r w:rsidR="00FF58B1">
        <w:t>,</w:t>
      </w:r>
      <w:r>
        <w:t xml:space="preserve"> I need to manage effective communication with many people for which </w:t>
      </w:r>
      <w:r w:rsidR="00440DA4">
        <w:t xml:space="preserve">I need to concentrate on effective communication. I </w:t>
      </w:r>
      <w:r w:rsidR="00C809BD">
        <w:t>think</w:t>
      </w:r>
      <w:r w:rsidR="00440DA4">
        <w:t xml:space="preserve"> effective communication has some </w:t>
      </w:r>
      <w:r w:rsidR="00440DA4" w:rsidRPr="00440DA4">
        <w:t>Influences and Implications</w:t>
      </w:r>
      <w:r w:rsidR="00FA6937">
        <w:t xml:space="preserve"> for which as a communicator I need to perform some responsibility in my workplace</w:t>
      </w:r>
      <w:r w:rsidR="0065661F">
        <w:t xml:space="preserve"> (</w:t>
      </w:r>
      <w:proofErr w:type="spellStart"/>
      <w:r w:rsidR="0065661F" w:rsidRPr="0065661F">
        <w:rPr>
          <w:lang w:val="en-US"/>
        </w:rPr>
        <w:t>Maund</w:t>
      </w:r>
      <w:proofErr w:type="spellEnd"/>
      <w:r w:rsidR="0065661F" w:rsidRPr="0065661F">
        <w:rPr>
          <w:lang w:val="en-US"/>
        </w:rPr>
        <w:t xml:space="preserve">, </w:t>
      </w:r>
      <w:proofErr w:type="spellStart"/>
      <w:r w:rsidR="0065661F" w:rsidRPr="0065661F">
        <w:rPr>
          <w:lang w:val="en-US"/>
        </w:rPr>
        <w:t>Schriek</w:t>
      </w:r>
      <w:proofErr w:type="spellEnd"/>
      <w:r w:rsidR="00190F0E">
        <w:rPr>
          <w:lang w:val="en-US"/>
        </w:rPr>
        <w:t xml:space="preserve"> </w:t>
      </w:r>
      <w:r w:rsidR="0065661F" w:rsidRPr="0065661F">
        <w:rPr>
          <w:lang w:val="en-US"/>
        </w:rPr>
        <w:t xml:space="preserve">and </w:t>
      </w:r>
      <w:proofErr w:type="spellStart"/>
      <w:r w:rsidR="0065661F" w:rsidRPr="0065661F">
        <w:rPr>
          <w:lang w:val="en-US"/>
        </w:rPr>
        <w:t>Tinkler</w:t>
      </w:r>
      <w:proofErr w:type="spellEnd"/>
      <w:r w:rsidR="0065661F" w:rsidRPr="0065661F">
        <w:rPr>
          <w:lang w:val="en-US"/>
        </w:rPr>
        <w:t>, 2017</w:t>
      </w:r>
      <w:r w:rsidR="0065661F">
        <w:rPr>
          <w:lang w:val="en-US"/>
        </w:rPr>
        <w:t>).</w:t>
      </w:r>
    </w:p>
    <w:p w14:paraId="34B741FB" w14:textId="7F9F38C2" w:rsidR="009B40FD" w:rsidRDefault="009B40FD" w:rsidP="00433FDE">
      <w:pPr>
        <w:ind w:left="0" w:hanging="2"/>
        <w:jc w:val="center"/>
      </w:pPr>
      <w:r>
        <w:rPr>
          <w:noProof/>
        </w:rPr>
        <w:drawing>
          <wp:inline distT="0" distB="0" distL="0" distR="0" wp14:anchorId="51073777" wp14:editId="1CE7B1DD">
            <wp:extent cx="5372100" cy="39832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" t="3393" r="2216" b="3404"/>
                    <a:stretch/>
                  </pic:blipFill>
                  <pic:spPr bwMode="auto">
                    <a:xfrm>
                      <a:off x="0" y="0"/>
                      <a:ext cx="5383720" cy="3991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BD976D" w14:textId="1060826F" w:rsidR="00FA6937" w:rsidRDefault="00C809BD">
      <w:pPr>
        <w:ind w:left="0" w:hanging="2"/>
      </w:pPr>
      <w:r w:rsidRPr="000546EC">
        <w:rPr>
          <w:b/>
          <w:bCs/>
        </w:rPr>
        <w:t>Source Effects:</w:t>
      </w:r>
      <w:r>
        <w:t xml:space="preserve"> </w:t>
      </w:r>
      <w:r w:rsidR="00687D8F">
        <w:t xml:space="preserve">Like the effectiveness of communication depends on how I am presenting the </w:t>
      </w:r>
      <w:r w:rsidR="00754FC8">
        <w:t>information</w:t>
      </w:r>
      <w:r w:rsidR="00687D8F">
        <w:t xml:space="preserve"> to communicate. So, I need to ensure good </w:t>
      </w:r>
      <w:r w:rsidR="00754FC8">
        <w:t xml:space="preserve">eyes contract to increase the attractiveness. </w:t>
      </w:r>
    </w:p>
    <w:p w14:paraId="683D8DB9" w14:textId="15FD8F1E" w:rsidR="00C809BD" w:rsidRPr="00C809BD" w:rsidRDefault="00C809BD" w:rsidP="000546EC">
      <w:pPr>
        <w:ind w:leftChars="0" w:left="-2" w:firstLineChars="0" w:firstLine="0"/>
        <w:rPr>
          <w:lang w:val="en-US"/>
        </w:rPr>
      </w:pPr>
      <w:r w:rsidRPr="00C809BD">
        <w:rPr>
          <w:b/>
          <w:bCs/>
        </w:rPr>
        <w:t>Encoding Effects</w:t>
      </w:r>
      <w:r w:rsidR="00754FC8" w:rsidRPr="000546EC">
        <w:rPr>
          <w:b/>
          <w:bCs/>
        </w:rPr>
        <w:t>:</w:t>
      </w:r>
      <w:r w:rsidR="00754FC8">
        <w:t xml:space="preserve"> Like for </w:t>
      </w:r>
      <w:r w:rsidR="0016025D">
        <w:t>example</w:t>
      </w:r>
      <w:r w:rsidR="00754FC8">
        <w:t xml:space="preserve"> while presenting any </w:t>
      </w:r>
      <w:r w:rsidR="0016025D">
        <w:t>information</w:t>
      </w:r>
      <w:r w:rsidR="00754FC8">
        <w:t xml:space="preserve"> in front of my </w:t>
      </w:r>
      <w:r w:rsidR="0016025D">
        <w:t>subordinate</w:t>
      </w:r>
      <w:r w:rsidR="00754FC8">
        <w:t xml:space="preserve"> I need to know the </w:t>
      </w:r>
      <w:r w:rsidR="0016025D">
        <w:t>capabilities</w:t>
      </w:r>
      <w:r w:rsidR="00754FC8">
        <w:t xml:space="preserve"> of them so that they can get the message of mine. </w:t>
      </w:r>
      <w:r w:rsidR="008B27E2">
        <w:t>Like while communication with my subordi</w:t>
      </w:r>
      <w:r w:rsidR="0016025D">
        <w:t xml:space="preserve">nate </w:t>
      </w:r>
      <w:r w:rsidR="008B27E2">
        <w:t xml:space="preserve">from China I concentrate on the </w:t>
      </w:r>
      <w:r w:rsidR="0016025D">
        <w:t>culture and language.</w:t>
      </w:r>
    </w:p>
    <w:p w14:paraId="1C72D424" w14:textId="65F8B0C7" w:rsidR="00C809BD" w:rsidRPr="00C809BD" w:rsidRDefault="00C809BD" w:rsidP="000546EC">
      <w:pPr>
        <w:ind w:leftChars="0" w:left="-2" w:firstLineChars="0" w:firstLine="0"/>
        <w:rPr>
          <w:lang w:val="en-US"/>
        </w:rPr>
      </w:pPr>
      <w:r w:rsidRPr="00C809BD">
        <w:rPr>
          <w:b/>
          <w:bCs/>
        </w:rPr>
        <w:lastRenderedPageBreak/>
        <w:t>Media/Channel Issues</w:t>
      </w:r>
      <w:r w:rsidR="00806E5F" w:rsidRPr="000546EC">
        <w:rPr>
          <w:b/>
          <w:bCs/>
        </w:rPr>
        <w:t>:</w:t>
      </w:r>
      <w:r w:rsidR="00806E5F">
        <w:t xml:space="preserve"> In many </w:t>
      </w:r>
      <w:r w:rsidR="00030A31">
        <w:t>cases</w:t>
      </w:r>
      <w:r w:rsidR="00FF58B1">
        <w:t>,</w:t>
      </w:r>
      <w:r w:rsidR="00806E5F">
        <w:t xml:space="preserve"> the </w:t>
      </w:r>
      <w:r w:rsidR="00030A31">
        <w:t>channel</w:t>
      </w:r>
      <w:r w:rsidR="00806E5F">
        <w:t xml:space="preserve"> </w:t>
      </w:r>
      <w:r w:rsidR="00030A31">
        <w:t>plays</w:t>
      </w:r>
      <w:r w:rsidR="00806E5F">
        <w:t xml:space="preserve"> a </w:t>
      </w:r>
      <w:r w:rsidR="000546EC">
        <w:t>vital rule</w:t>
      </w:r>
      <w:r w:rsidR="00806E5F">
        <w:t xml:space="preserve"> in </w:t>
      </w:r>
      <w:r w:rsidR="000546EC">
        <w:t>comm</w:t>
      </w:r>
      <w:r w:rsidR="00806E5F">
        <w:t>unication in the workplace. Like in most of the cases we use verbal co</w:t>
      </w:r>
      <w:r w:rsidR="00030A31">
        <w:t xml:space="preserve">mmunication but while using non-verbal </w:t>
      </w:r>
      <w:r w:rsidR="000546EC">
        <w:t>communication</w:t>
      </w:r>
      <w:r w:rsidR="00030A31">
        <w:t xml:space="preserve"> we need to concentrate on the culture. </w:t>
      </w:r>
    </w:p>
    <w:p w14:paraId="490F42CE" w14:textId="6773F130" w:rsidR="00B46969" w:rsidRDefault="00C809BD" w:rsidP="000546EC">
      <w:pPr>
        <w:ind w:leftChars="0" w:left="-2" w:firstLineChars="0" w:firstLine="0"/>
      </w:pPr>
      <w:r w:rsidRPr="00C809BD">
        <w:rPr>
          <w:b/>
          <w:bCs/>
        </w:rPr>
        <w:t>Receiver Effects</w:t>
      </w:r>
      <w:r w:rsidR="000546EC" w:rsidRPr="00B46969">
        <w:rPr>
          <w:b/>
          <w:bCs/>
        </w:rPr>
        <w:t>:</w:t>
      </w:r>
      <w:r w:rsidR="000546EC">
        <w:t xml:space="preserve"> </w:t>
      </w:r>
      <w:r w:rsidR="00FA6D2F">
        <w:t xml:space="preserve">Like while communication as a door supervisor it is the responsibility of mine to represent the communication so that all my </w:t>
      </w:r>
      <w:r w:rsidR="00825C62">
        <w:t>receiver</w:t>
      </w:r>
      <w:r w:rsidR="00FA6D2F">
        <w:t xml:space="preserve"> can </w:t>
      </w:r>
      <w:r w:rsidR="00825C62">
        <w:t>interpret</w:t>
      </w:r>
      <w:r w:rsidR="00FA6D2F">
        <w:t xml:space="preserve"> what I </w:t>
      </w:r>
      <w:r w:rsidR="00825C62">
        <w:t xml:space="preserve">am saying. </w:t>
      </w:r>
      <w:r w:rsidR="00F47101">
        <w:t xml:space="preserve">If </w:t>
      </w:r>
      <w:r w:rsidR="00FF58B1">
        <w:t xml:space="preserve">the </w:t>
      </w:r>
      <w:r w:rsidR="00F47101">
        <w:t>mess</w:t>
      </w:r>
      <w:r w:rsidR="008C0B99">
        <w:t xml:space="preserve">age </w:t>
      </w:r>
      <w:r w:rsidR="00F47101">
        <w:t xml:space="preserve">is not sent </w:t>
      </w:r>
      <w:r w:rsidR="008C0B99">
        <w:t>relating</w:t>
      </w:r>
      <w:r w:rsidR="00F47101">
        <w:t xml:space="preserve"> with the </w:t>
      </w:r>
      <w:r w:rsidR="00F47101" w:rsidRPr="00F47101">
        <w:t>Age, Lifestyle, esteem level</w:t>
      </w:r>
      <w:r w:rsidR="00F47101">
        <w:t xml:space="preserve"> the </w:t>
      </w:r>
      <w:r w:rsidR="008C0B99">
        <w:t>receiver</w:t>
      </w:r>
      <w:r w:rsidR="00F47101">
        <w:t xml:space="preserve"> may fail to properly </w:t>
      </w:r>
      <w:r w:rsidR="008C0B99">
        <w:t>understand</w:t>
      </w:r>
      <w:r w:rsidR="00F47101">
        <w:t xml:space="preserve"> the message.</w:t>
      </w:r>
    </w:p>
    <w:p w14:paraId="6B444A7C" w14:textId="4D8FCDFE" w:rsidR="00C809BD" w:rsidRDefault="00C809BD" w:rsidP="000546EC">
      <w:pPr>
        <w:ind w:leftChars="0" w:left="-2" w:firstLineChars="0" w:firstLine="0"/>
      </w:pPr>
      <w:r w:rsidRPr="00C809BD">
        <w:rPr>
          <w:b/>
          <w:bCs/>
        </w:rPr>
        <w:t>Decoding Effects</w:t>
      </w:r>
      <w:r w:rsidR="00F47101" w:rsidRPr="009B40FD">
        <w:rPr>
          <w:b/>
          <w:bCs/>
        </w:rPr>
        <w:t>:</w:t>
      </w:r>
      <w:r w:rsidR="00F47101">
        <w:t xml:space="preserve"> </w:t>
      </w:r>
      <w:r w:rsidR="002B4CB8">
        <w:t xml:space="preserve">The message sent need to be </w:t>
      </w:r>
      <w:r w:rsidR="002B4CB8" w:rsidRPr="002B4CB8">
        <w:t>dramatic</w:t>
      </w:r>
      <w:r w:rsidR="002B4CB8">
        <w:t xml:space="preserve"> so that all the people unders</w:t>
      </w:r>
      <w:r w:rsidR="008C0B99">
        <w:t xml:space="preserve">tand </w:t>
      </w:r>
      <w:r w:rsidR="002B4CB8">
        <w:t xml:space="preserve">the message. So, besides </w:t>
      </w:r>
      <w:r w:rsidR="00FF58B1">
        <w:t xml:space="preserve">the </w:t>
      </w:r>
      <w:r w:rsidR="002B4CB8">
        <w:t xml:space="preserve">use of </w:t>
      </w:r>
      <w:r w:rsidR="009754E0">
        <w:t xml:space="preserve">a </w:t>
      </w:r>
      <w:r w:rsidR="002B4CB8">
        <w:t>good communication channel</w:t>
      </w:r>
      <w:r w:rsidR="00FF58B1">
        <w:t>,</w:t>
      </w:r>
      <w:r w:rsidR="002B4CB8">
        <w:t xml:space="preserve"> I</w:t>
      </w:r>
      <w:r w:rsidR="008C0B99">
        <w:t xml:space="preserve"> try</w:t>
      </w:r>
      <w:r w:rsidR="00EA05E4">
        <w:t xml:space="preserve"> to</w:t>
      </w:r>
      <w:r w:rsidR="008C0B99">
        <w:t xml:space="preserve"> use </w:t>
      </w:r>
      <w:r w:rsidR="008C0B99" w:rsidRPr="008C0B99">
        <w:t>cognitive resources</w:t>
      </w:r>
      <w:r w:rsidR="008C0B99">
        <w:t xml:space="preserve"> for better communication.</w:t>
      </w:r>
    </w:p>
    <w:p w14:paraId="6771BFA9" w14:textId="03887ACF" w:rsidR="00D45F86" w:rsidRDefault="00D45F86" w:rsidP="00464600">
      <w:pPr>
        <w:pStyle w:val="Heading1"/>
      </w:pPr>
      <w:bookmarkStart w:id="3" w:name="_Toc17990821"/>
      <w:r>
        <w:t>Communication Model</w:t>
      </w:r>
      <w:bookmarkEnd w:id="3"/>
    </w:p>
    <w:p w14:paraId="25DC13D2" w14:textId="6EAE09F1" w:rsidR="00464600" w:rsidRDefault="00C3627C" w:rsidP="00464600">
      <w:pPr>
        <w:ind w:left="0" w:hanging="2"/>
      </w:pPr>
      <w:r w:rsidRPr="00DE03D8">
        <w:rPr>
          <w:b/>
          <w:bCs/>
        </w:rPr>
        <w:t xml:space="preserve">Transactional Model </w:t>
      </w:r>
      <w:r w:rsidR="00464600" w:rsidRPr="00DE03D8">
        <w:rPr>
          <w:b/>
          <w:bCs/>
        </w:rPr>
        <w:t>of Communication:</w:t>
      </w:r>
      <w:r w:rsidR="00DE03D8" w:rsidRPr="00DE03D8">
        <w:rPr>
          <w:b/>
          <w:bCs/>
        </w:rPr>
        <w:t xml:space="preserve"> </w:t>
      </w:r>
      <w:r w:rsidR="00DE03D8">
        <w:t xml:space="preserve">This model was proposed by </w:t>
      </w:r>
      <w:proofErr w:type="spellStart"/>
      <w:r w:rsidR="00DE03D8">
        <w:t>Barnlund</w:t>
      </w:r>
      <w:proofErr w:type="spellEnd"/>
      <w:r w:rsidR="00DE03D8">
        <w:t xml:space="preserve"> </w:t>
      </w:r>
      <w:r w:rsidR="007517A2">
        <w:t xml:space="preserve">in 1970 where </w:t>
      </w:r>
      <w:r w:rsidR="0052336E">
        <w:t xml:space="preserve">the sender and </w:t>
      </w:r>
      <w:r w:rsidR="009D4CE6">
        <w:t>receiver</w:t>
      </w:r>
      <w:r w:rsidR="0052336E">
        <w:t xml:space="preserve"> of the messages directly </w:t>
      </w:r>
      <w:r w:rsidR="009D4CE6">
        <w:t>engage</w:t>
      </w:r>
      <w:r w:rsidR="0052336E">
        <w:t xml:space="preserve"> to individual and </w:t>
      </w:r>
      <w:r w:rsidR="009D4CE6">
        <w:t>exchanges</w:t>
      </w:r>
      <w:r w:rsidR="0052336E">
        <w:t xml:space="preserve"> their opinions </w:t>
      </w:r>
      <w:r w:rsidR="009D4CE6">
        <w:t>simultaneously</w:t>
      </w:r>
      <w:r w:rsidR="00842E80">
        <w:t>.</w:t>
      </w:r>
      <w:r w:rsidR="005C5736">
        <w:t xml:space="preserve"> According to this model, all the information from the sender travels to the </w:t>
      </w:r>
      <w:r w:rsidR="003B0CA6">
        <w:t>receiver</w:t>
      </w:r>
      <w:r w:rsidR="005C5736">
        <w:t xml:space="preserve"> individually.</w:t>
      </w:r>
      <w:r w:rsidR="00E64DDA">
        <w:t xml:space="preserve"> It</w:t>
      </w:r>
      <w:r w:rsidR="009C3E67">
        <w:t xml:space="preserve"> is a dynamic and creative process rather than </w:t>
      </w:r>
      <w:r w:rsidR="009754E0">
        <w:t xml:space="preserve">a </w:t>
      </w:r>
      <w:r w:rsidR="009C3E67">
        <w:t>d</w:t>
      </w:r>
      <w:r w:rsidR="002B4544">
        <w:t>i</w:t>
      </w:r>
      <w:r w:rsidR="009C3E67">
        <w:t>scret</w:t>
      </w:r>
      <w:r w:rsidR="002B4544">
        <w:t>e</w:t>
      </w:r>
      <w:r w:rsidR="009C3E67">
        <w:t xml:space="preserve"> exchange of data in this communication model.</w:t>
      </w:r>
      <w:r w:rsidR="009F3E1E">
        <w:t xml:space="preserve"> </w:t>
      </w:r>
      <w:r w:rsidR="00DE2E20">
        <w:t xml:space="preserve">The </w:t>
      </w:r>
      <w:r w:rsidR="0007054B">
        <w:t>procedure of this communication model is encoding the message-transmitting-decoding-receiving</w:t>
      </w:r>
      <w:r w:rsidR="00360EC2">
        <w:t xml:space="preserve">. Sometimes this creates problem to </w:t>
      </w:r>
      <w:r w:rsidR="00AD56A6">
        <w:t>identify</w:t>
      </w:r>
      <w:r w:rsidR="00360EC2">
        <w:t xml:space="preserve"> the actual meaning of the message if there is </w:t>
      </w:r>
      <w:r w:rsidR="00AD56A6">
        <w:t>any fault</w:t>
      </w:r>
      <w:r w:rsidR="007A53F2">
        <w:t xml:space="preserve"> in the communication tool.</w:t>
      </w:r>
      <w:r w:rsidR="00360EC2">
        <w:t xml:space="preserve"> </w:t>
      </w:r>
      <w:r w:rsidR="009F3E1E">
        <w:t xml:space="preserve">I have also </w:t>
      </w:r>
      <w:r w:rsidR="002A6F4A">
        <w:t xml:space="preserve">observed the </w:t>
      </w:r>
      <w:r w:rsidR="00090D26">
        <w:t>effectiveness</w:t>
      </w:r>
      <w:r w:rsidR="002A6F4A">
        <w:t xml:space="preserve"> of </w:t>
      </w:r>
      <w:r w:rsidR="00090D26">
        <w:t>transactional</w:t>
      </w:r>
      <w:r w:rsidR="002A6F4A">
        <w:t xml:space="preserve"> model in my communication while working as a supervisor</w:t>
      </w:r>
      <w:r w:rsidR="008619DB">
        <w:t>.</w:t>
      </w:r>
    </w:p>
    <w:p w14:paraId="13DFF6F5" w14:textId="0C160080" w:rsidR="00464600" w:rsidRPr="00464600" w:rsidRDefault="00464600" w:rsidP="00464600">
      <w:pPr>
        <w:ind w:left="0" w:hanging="2"/>
      </w:pPr>
      <w:r w:rsidRPr="009E0F51">
        <w:rPr>
          <w:b/>
          <w:bCs/>
        </w:rPr>
        <w:t>Linear Model of Communication:</w:t>
      </w:r>
      <w:r w:rsidR="009E0F51">
        <w:t xml:space="preserve"> </w:t>
      </w:r>
      <w:r w:rsidR="002470D1">
        <w:t xml:space="preserve">Linear model is a </w:t>
      </w:r>
      <w:r w:rsidR="004A118E">
        <w:t>one-way</w:t>
      </w:r>
      <w:r w:rsidR="002470D1">
        <w:t xml:space="preserve"> </w:t>
      </w:r>
      <w:r w:rsidR="00485033">
        <w:t xml:space="preserve">channel of communicating with individuals where the sender </w:t>
      </w:r>
      <w:r w:rsidR="004A118E">
        <w:t xml:space="preserve">encodes </w:t>
      </w:r>
      <w:r w:rsidR="00485033">
        <w:t>the inf</w:t>
      </w:r>
      <w:r w:rsidR="004A118E">
        <w:t>o</w:t>
      </w:r>
      <w:r w:rsidR="00485033">
        <w:t>r</w:t>
      </w:r>
      <w:r w:rsidR="004A118E">
        <w:t>ma</w:t>
      </w:r>
      <w:r w:rsidR="00485033">
        <w:t xml:space="preserve">tion and send it to the </w:t>
      </w:r>
      <w:r w:rsidR="004A118E">
        <w:t>receiver</w:t>
      </w:r>
      <w:r w:rsidR="00485033">
        <w:t xml:space="preserve">. The </w:t>
      </w:r>
      <w:r w:rsidR="004A118E">
        <w:t>receiver</w:t>
      </w:r>
      <w:r w:rsidR="00485033">
        <w:t xml:space="preserve"> </w:t>
      </w:r>
      <w:r w:rsidR="004A118E">
        <w:t>decodes</w:t>
      </w:r>
      <w:r w:rsidR="00485033">
        <w:t xml:space="preserve"> the messages and c</w:t>
      </w:r>
      <w:r w:rsidR="00CF19B8">
        <w:t>ollect</w:t>
      </w:r>
      <w:r w:rsidR="009754E0">
        <w:t>s</w:t>
      </w:r>
      <w:r w:rsidR="00CF19B8">
        <w:t xml:space="preserve"> the information. There is no way t to respond in a linear model work in single channel.</w:t>
      </w:r>
      <w:r w:rsidR="0021492E">
        <w:t xml:space="preserve"> </w:t>
      </w:r>
      <w:r w:rsidR="00E574FA" w:rsidRPr="00E574FA">
        <w:t>Shannon &amp; Weaver</w:t>
      </w:r>
      <w:r w:rsidR="00E574FA">
        <w:t xml:space="preserve"> introduced this communication model in 1949 when </w:t>
      </w:r>
      <w:r w:rsidR="00B11289">
        <w:t xml:space="preserve">technology </w:t>
      </w:r>
      <w:r w:rsidR="007615BC">
        <w:t>was</w:t>
      </w:r>
      <w:r w:rsidR="00B11289">
        <w:t xml:space="preserve"> not modern enough to ensure multi-channel communication. </w:t>
      </w:r>
      <w:r w:rsidR="00BB310C">
        <w:t xml:space="preserve">In present workplace, this module sometime found in the </w:t>
      </w:r>
      <w:r w:rsidR="007615BC">
        <w:t>advertising</w:t>
      </w:r>
      <w:r w:rsidR="00BB310C">
        <w:t xml:space="preserve"> sector where the messages from the sender travel from start to an </w:t>
      </w:r>
      <w:r w:rsidR="002E20CD">
        <w:t>endpoint</w:t>
      </w:r>
      <w:r w:rsidR="00F478CF">
        <w:t>.</w:t>
      </w:r>
      <w:r w:rsidR="00CE24FD">
        <w:t xml:space="preserve"> Most o</w:t>
      </w:r>
      <w:r w:rsidR="009754E0">
        <w:t>f</w:t>
      </w:r>
      <w:r w:rsidR="00CE24FD">
        <w:t xml:space="preserve"> the electronic mail </w:t>
      </w:r>
      <w:r w:rsidR="00DE0555">
        <w:t xml:space="preserve">work according to this model where the </w:t>
      </w:r>
      <w:r w:rsidR="002E20CD">
        <w:t>sender</w:t>
      </w:r>
      <w:r w:rsidR="00DE0555">
        <w:t xml:space="preserve"> </w:t>
      </w:r>
      <w:r w:rsidR="008256F6">
        <w:t>sends</w:t>
      </w:r>
      <w:r w:rsidR="00DE0555">
        <w:t xml:space="preserve"> the mail and receiver need to start a new mail to respond.</w:t>
      </w:r>
    </w:p>
    <w:p w14:paraId="5275C317" w14:textId="77777777" w:rsidR="00741851" w:rsidRPr="00C809BD" w:rsidRDefault="00741851" w:rsidP="000546EC">
      <w:pPr>
        <w:ind w:leftChars="0" w:left="-2" w:firstLineChars="0" w:firstLine="0"/>
        <w:rPr>
          <w:lang w:val="en-US"/>
        </w:rPr>
      </w:pPr>
    </w:p>
    <w:p w14:paraId="283E4D78" w14:textId="20B9D536" w:rsidR="00C809BD" w:rsidRPr="004F64AB" w:rsidRDefault="00C66FB4" w:rsidP="00433FDE">
      <w:pPr>
        <w:pStyle w:val="Heading1"/>
      </w:pPr>
      <w:bookmarkStart w:id="4" w:name="_Toc17990822"/>
      <w:r w:rsidRPr="004F64AB">
        <w:lastRenderedPageBreak/>
        <w:t>Written Communication</w:t>
      </w:r>
      <w:bookmarkEnd w:id="4"/>
    </w:p>
    <w:p w14:paraId="2B3B7557" w14:textId="4AAEE914" w:rsidR="00DA4B1F" w:rsidRDefault="00C66FB4">
      <w:pPr>
        <w:ind w:left="0" w:hanging="2"/>
      </w:pPr>
      <w:r>
        <w:t xml:space="preserve">Although in most of the time in my workplace I need to </w:t>
      </w:r>
      <w:r w:rsidR="00450CBF">
        <w:t>depend</w:t>
      </w:r>
      <w:r>
        <w:t xml:space="preserve"> on nonwritten communication, I sometime</w:t>
      </w:r>
      <w:r w:rsidR="00FF58B1">
        <w:t>s</w:t>
      </w:r>
      <w:r>
        <w:t xml:space="preserve"> need to engage </w:t>
      </w:r>
      <w:r w:rsidR="00FF58B1">
        <w:t>i</w:t>
      </w:r>
      <w:r>
        <w:t xml:space="preserve">n written communication. Written communication is formal </w:t>
      </w:r>
      <w:r w:rsidR="00450CBF">
        <w:t>communication. In my office like for example, we sent letters to the staff like with new job responsibilities</w:t>
      </w:r>
      <w:r w:rsidR="0065661F">
        <w:t xml:space="preserve"> (</w:t>
      </w:r>
      <w:proofErr w:type="spellStart"/>
      <w:r w:rsidR="0065661F" w:rsidRPr="0065661F">
        <w:rPr>
          <w:lang w:val="en-US"/>
        </w:rPr>
        <w:t>Maund</w:t>
      </w:r>
      <w:proofErr w:type="spellEnd"/>
      <w:r w:rsidR="0065661F" w:rsidRPr="0065661F">
        <w:rPr>
          <w:lang w:val="en-US"/>
        </w:rPr>
        <w:t xml:space="preserve"> and </w:t>
      </w:r>
      <w:proofErr w:type="spellStart"/>
      <w:r w:rsidR="0065661F" w:rsidRPr="0065661F">
        <w:rPr>
          <w:lang w:val="en-US"/>
        </w:rPr>
        <w:t>Tinkler</w:t>
      </w:r>
      <w:proofErr w:type="spellEnd"/>
      <w:r w:rsidR="0065661F" w:rsidRPr="0065661F">
        <w:rPr>
          <w:lang w:val="en-US"/>
        </w:rPr>
        <w:t>, (2017</w:t>
      </w:r>
      <w:r w:rsidR="0065661F">
        <w:rPr>
          <w:lang w:val="en-US"/>
        </w:rPr>
        <w:t>).</w:t>
      </w:r>
    </w:p>
    <w:p w14:paraId="2DCA96B5" w14:textId="431DD8C2" w:rsidR="00450CBF" w:rsidRDefault="00450CBF">
      <w:pPr>
        <w:ind w:left="0" w:hanging="2"/>
      </w:pPr>
      <w:r w:rsidRPr="009C08A4">
        <w:rPr>
          <w:b/>
          <w:bCs/>
        </w:rPr>
        <w:t>Letters:</w:t>
      </w:r>
      <w:r>
        <w:t xml:space="preserve"> </w:t>
      </w:r>
      <w:r w:rsidR="000453A0">
        <w:t>Like for example, in my workplace</w:t>
      </w:r>
      <w:r w:rsidR="00FF58B1">
        <w:t>,</w:t>
      </w:r>
      <w:r w:rsidR="000453A0">
        <w:t xml:space="preserve"> we sent letters to the </w:t>
      </w:r>
      <w:r w:rsidR="00757905">
        <w:t>team who</w:t>
      </w:r>
      <w:r w:rsidR="00CD42ED">
        <w:t xml:space="preserve"> were responsible for </w:t>
      </w:r>
      <w:r w:rsidR="009754E0">
        <w:t xml:space="preserve">a </w:t>
      </w:r>
      <w:r w:rsidR="00CD42ED">
        <w:t xml:space="preserve">certain job. </w:t>
      </w:r>
      <w:r w:rsidR="00136C6E">
        <w:t>For</w:t>
      </w:r>
      <w:r w:rsidR="00CD42ED">
        <w:t xml:space="preserve"> writing </w:t>
      </w:r>
      <w:r w:rsidR="00757905">
        <w:t>letter,</w:t>
      </w:r>
      <w:r w:rsidR="00CD42ED">
        <w:t xml:space="preserve"> I chose words which </w:t>
      </w:r>
      <w:r w:rsidR="00FF58B1">
        <w:t>are</w:t>
      </w:r>
      <w:r w:rsidR="00CD42ED">
        <w:t xml:space="preserve"> easy to </w:t>
      </w:r>
      <w:r w:rsidR="00757905">
        <w:t>understand</w:t>
      </w:r>
      <w:r w:rsidR="00CD42ED">
        <w:t xml:space="preserve"> </w:t>
      </w:r>
      <w:r w:rsidR="00136C6E">
        <w:t xml:space="preserve">by the </w:t>
      </w:r>
      <w:r w:rsidR="00757905">
        <w:t>receiver</w:t>
      </w:r>
      <w:r w:rsidR="00136C6E">
        <w:t>. Like for example, while sending a letter to the people of India I use small sentence with easy word. Otherwise</w:t>
      </w:r>
      <w:r w:rsidR="00EA05E4">
        <w:t>,</w:t>
      </w:r>
      <w:r w:rsidR="00136C6E">
        <w:t xml:space="preserve"> the receiver will not be able to </w:t>
      </w:r>
      <w:r w:rsidR="00757905">
        <w:t>understand</w:t>
      </w:r>
      <w:r w:rsidR="00136C6E">
        <w:t xml:space="preserve"> the message of mine.</w:t>
      </w:r>
    </w:p>
    <w:p w14:paraId="53244FA9" w14:textId="51D87616" w:rsidR="00450CBF" w:rsidRPr="00450CBF" w:rsidRDefault="00450CBF" w:rsidP="00450CBF">
      <w:pPr>
        <w:ind w:leftChars="0" w:left="-2" w:firstLineChars="0" w:firstLine="0"/>
        <w:rPr>
          <w:lang w:val="en-US"/>
        </w:rPr>
      </w:pPr>
      <w:r w:rsidRPr="00450CBF">
        <w:rPr>
          <w:b/>
          <w:bCs/>
        </w:rPr>
        <w:t>Memos</w:t>
      </w:r>
      <w:r w:rsidR="00757905" w:rsidRPr="009C08A4">
        <w:rPr>
          <w:b/>
          <w:bCs/>
        </w:rPr>
        <w:t>:</w:t>
      </w:r>
      <w:r w:rsidR="00757905">
        <w:t xml:space="preserve"> This </w:t>
      </w:r>
      <w:r w:rsidR="00FF58B1">
        <w:t>is</w:t>
      </w:r>
      <w:r w:rsidR="00757905">
        <w:t xml:space="preserve"> formal paper used to sho</w:t>
      </w:r>
      <w:r w:rsidR="009C08A4">
        <w:t>w daily cost in my workplace as this is a written format of the paper there is a little chance of making any bad communication.</w:t>
      </w:r>
    </w:p>
    <w:p w14:paraId="17CE60A4" w14:textId="7A29112A" w:rsidR="00450CBF" w:rsidRDefault="00450CBF" w:rsidP="00450CBF">
      <w:pPr>
        <w:ind w:leftChars="0" w:left="-2" w:firstLineChars="0" w:firstLine="0"/>
      </w:pPr>
      <w:r w:rsidRPr="009C08A4">
        <w:rPr>
          <w:b/>
          <w:bCs/>
        </w:rPr>
        <w:t>Reports</w:t>
      </w:r>
      <w:r w:rsidR="009C08A4" w:rsidRPr="009C08A4">
        <w:rPr>
          <w:b/>
          <w:bCs/>
        </w:rPr>
        <w:t>:</w:t>
      </w:r>
      <w:r w:rsidR="009C08A4">
        <w:t xml:space="preserve"> Like for example, in my workplace</w:t>
      </w:r>
      <w:r w:rsidR="00FF58B1">
        <w:t>,</w:t>
      </w:r>
      <w:r w:rsidR="009C08A4">
        <w:t xml:space="preserve"> I need to write report frequently so, this is almost my regular job. While writing the report I need to use easy to understand </w:t>
      </w:r>
      <w:r w:rsidR="00EA05E4">
        <w:t xml:space="preserve">the </w:t>
      </w:r>
      <w:r w:rsidR="009C08A4">
        <w:t>word and small sentence as the reader can be not so much skilled.</w:t>
      </w:r>
    </w:p>
    <w:p w14:paraId="579CFE40" w14:textId="6B117566" w:rsidR="005762D2" w:rsidRDefault="005762D2" w:rsidP="005762D2">
      <w:pPr>
        <w:pStyle w:val="Heading1"/>
      </w:pPr>
      <w:bookmarkStart w:id="5" w:name="_Toc17990823"/>
      <w:r>
        <w:t>Verbal Communication</w:t>
      </w:r>
      <w:r w:rsidR="00741851">
        <w:t xml:space="preserve"> in </w:t>
      </w:r>
      <w:r w:rsidR="009754E0">
        <w:t xml:space="preserve">the </w:t>
      </w:r>
      <w:r w:rsidR="00741851">
        <w:t>Workplace</w:t>
      </w:r>
      <w:bookmarkEnd w:id="5"/>
    </w:p>
    <w:p w14:paraId="73D00779" w14:textId="6EA3A727" w:rsidR="006F5DA1" w:rsidRDefault="00E85BC2" w:rsidP="00DF4BBE">
      <w:pPr>
        <w:ind w:left="0" w:hanging="2"/>
      </w:pPr>
      <w:r>
        <w:t xml:space="preserve">Verbal communication means </w:t>
      </w:r>
      <w:r w:rsidR="00A70A20">
        <w:t xml:space="preserve">using voice, sound, physical gesture to </w:t>
      </w:r>
      <w:r w:rsidR="00DF1747">
        <w:t>facilitate communication among different parties within a workplace</w:t>
      </w:r>
      <w:r w:rsidR="00757281">
        <w:t>.</w:t>
      </w:r>
      <w:r w:rsidR="00DD0E92">
        <w:t xml:space="preserve"> This communication is mostly used for casual sharing rather than any formal structure and verbal communication is vastly used in general meeting</w:t>
      </w:r>
      <w:r w:rsidR="006D0A4B">
        <w:t>.</w:t>
      </w:r>
      <w:r w:rsidR="009E2151">
        <w:t xml:space="preserve"> </w:t>
      </w:r>
      <w:r w:rsidR="001C3B47">
        <w:t xml:space="preserve">The sender of verbal information is directly linked with </w:t>
      </w:r>
      <w:r w:rsidR="009754E0">
        <w:t xml:space="preserve">the </w:t>
      </w:r>
      <w:r w:rsidR="00550090">
        <w:t>receiver</w:t>
      </w:r>
      <w:r w:rsidR="001C3B47">
        <w:t xml:space="preserve"> while sharing opinions.</w:t>
      </w:r>
      <w:r w:rsidR="00A70A20">
        <w:t xml:space="preserve"> </w:t>
      </w:r>
      <w:r w:rsidR="00DF1F47">
        <w:t xml:space="preserve">I have seen the effectiveness of verbal </w:t>
      </w:r>
      <w:r w:rsidR="00503698">
        <w:t>communication</w:t>
      </w:r>
      <w:r w:rsidR="00DF1F47">
        <w:t xml:space="preserve"> in my workplace and the benefits of this communication </w:t>
      </w:r>
      <w:r w:rsidR="009754E0">
        <w:t>are</w:t>
      </w:r>
      <w:r w:rsidR="00DF1F47">
        <w:t xml:space="preserve"> unlimited except some </w:t>
      </w:r>
      <w:r w:rsidR="00CA64C3">
        <w:t xml:space="preserve">poor manner such as irrelevant word </w:t>
      </w:r>
      <w:r w:rsidR="00503698">
        <w:t>choice</w:t>
      </w:r>
      <w:r w:rsidR="00CA64C3">
        <w:t xml:space="preserve"> </w:t>
      </w:r>
      <w:r w:rsidR="00F31E0A">
        <w:t>and physical disabilities.</w:t>
      </w:r>
    </w:p>
    <w:p w14:paraId="35240C48" w14:textId="0C99654E" w:rsidR="00DA4B1F" w:rsidRPr="001D5CEA" w:rsidRDefault="004F64AB" w:rsidP="00433FDE">
      <w:pPr>
        <w:pStyle w:val="Heading1"/>
      </w:pPr>
      <w:bookmarkStart w:id="6" w:name="_Toc17990824"/>
      <w:r w:rsidRPr="001D5CEA">
        <w:t>Communication skills</w:t>
      </w:r>
      <w:bookmarkEnd w:id="6"/>
    </w:p>
    <w:p w14:paraId="32E38688" w14:textId="431682BD" w:rsidR="004F64AB" w:rsidRDefault="000F1487">
      <w:pPr>
        <w:ind w:left="0" w:hanging="2"/>
      </w:pPr>
      <w:r>
        <w:t>In each working day</w:t>
      </w:r>
      <w:r w:rsidR="00FF58B1">
        <w:t>,</w:t>
      </w:r>
      <w:r>
        <w:t xml:space="preserve"> I need to communicate with many people for which I need </w:t>
      </w:r>
      <w:r w:rsidR="00B8077A">
        <w:t>to</w:t>
      </w:r>
      <w:r>
        <w:t xml:space="preserve"> have good communication skills. But many factors of the c</w:t>
      </w:r>
      <w:r w:rsidR="00B8077A">
        <w:t>o</w:t>
      </w:r>
      <w:r>
        <w:t>mm</w:t>
      </w:r>
      <w:r w:rsidR="00B26E09">
        <w:t>unication</w:t>
      </w:r>
      <w:r>
        <w:t xml:space="preserve"> </w:t>
      </w:r>
      <w:r w:rsidR="00B26E09">
        <w:t>are</w:t>
      </w:r>
      <w:r>
        <w:t xml:space="preserve"> not dependable only with the skills of </w:t>
      </w:r>
      <w:proofErr w:type="gramStart"/>
      <w:r>
        <w:t>mine</w:t>
      </w:r>
      <w:proofErr w:type="gramEnd"/>
      <w:r>
        <w:t xml:space="preserve"> but I think I need to have good skills to reduce the negative </w:t>
      </w:r>
      <w:r w:rsidR="00B8077A">
        <w:t>effect</w:t>
      </w:r>
      <w:r>
        <w:t xml:space="preserve"> of the other element</w:t>
      </w:r>
      <w:r w:rsidR="00FF58B1">
        <w:t>s</w:t>
      </w:r>
      <w:r>
        <w:t xml:space="preserve"> of the </w:t>
      </w:r>
      <w:r w:rsidR="00B8077A">
        <w:t>communication</w:t>
      </w:r>
      <w:r>
        <w:t>.</w:t>
      </w:r>
      <w:r w:rsidR="00B8077A">
        <w:t xml:space="preserve"> I always want to reflect the </w:t>
      </w:r>
      <w:r w:rsidR="006C0FEC">
        <w:t xml:space="preserve">Berol’s model of </w:t>
      </w:r>
      <w:proofErr w:type="gramStart"/>
      <w:r w:rsidR="006C0FEC">
        <w:t>communication</w:t>
      </w:r>
      <w:proofErr w:type="gramEnd"/>
      <w:r w:rsidR="006C0FEC">
        <w:t xml:space="preserve"> so I think I need to have some sills which are like…</w:t>
      </w:r>
    </w:p>
    <w:p w14:paraId="333E29A8" w14:textId="43FD7588" w:rsidR="009B40FD" w:rsidRDefault="0075197E">
      <w:pPr>
        <w:ind w:left="0" w:hanging="2"/>
        <w:rPr>
          <w:noProof/>
        </w:rPr>
      </w:pPr>
      <w:r w:rsidRPr="00B26E09">
        <w:rPr>
          <w:b/>
          <w:bCs/>
          <w:noProof/>
        </w:rPr>
        <w:lastRenderedPageBreak/>
        <w:t>Listener:</w:t>
      </w:r>
      <w:r>
        <w:rPr>
          <w:noProof/>
        </w:rPr>
        <w:t xml:space="preserve"> </w:t>
      </w:r>
      <w:r w:rsidR="00806C7E">
        <w:rPr>
          <w:noProof/>
        </w:rPr>
        <w:t>First of all I need to underst</w:t>
      </w:r>
      <w:r w:rsidR="00FF58B1">
        <w:rPr>
          <w:noProof/>
        </w:rPr>
        <w:t>and</w:t>
      </w:r>
      <w:r w:rsidR="00806C7E">
        <w:rPr>
          <w:noProof/>
        </w:rPr>
        <w:t xml:space="preserve"> the message of the sender. Like fo</w:t>
      </w:r>
      <w:r w:rsidR="00FF58B1">
        <w:rPr>
          <w:noProof/>
        </w:rPr>
        <w:t>r</w:t>
      </w:r>
      <w:r w:rsidR="00806C7E">
        <w:rPr>
          <w:noProof/>
        </w:rPr>
        <w:t xml:space="preserve"> example, suppose a customer asked m</w:t>
      </w:r>
      <w:r w:rsidR="00FF58B1">
        <w:rPr>
          <w:noProof/>
        </w:rPr>
        <w:t>e</w:t>
      </w:r>
      <w:r w:rsidR="00806C7E">
        <w:rPr>
          <w:noProof/>
        </w:rPr>
        <w:t xml:space="preserve"> a qu</w:t>
      </w:r>
      <w:r w:rsidR="00FF58B1">
        <w:rPr>
          <w:noProof/>
        </w:rPr>
        <w:t>e</w:t>
      </w:r>
      <w:r w:rsidR="00806C7E">
        <w:rPr>
          <w:noProof/>
        </w:rPr>
        <w:t>stion about the product of my store. So, fi</w:t>
      </w:r>
      <w:r w:rsidR="00FF58B1">
        <w:rPr>
          <w:noProof/>
        </w:rPr>
        <w:t>r</w:t>
      </w:r>
      <w:r w:rsidR="00806C7E">
        <w:rPr>
          <w:noProof/>
        </w:rPr>
        <w:t>st of all</w:t>
      </w:r>
      <w:r w:rsidR="00EA05E4">
        <w:rPr>
          <w:noProof/>
        </w:rPr>
        <w:t>,</w:t>
      </w:r>
      <w:r w:rsidR="00806C7E">
        <w:rPr>
          <w:noProof/>
        </w:rPr>
        <w:t xml:space="preserve"> I need to un</w:t>
      </w:r>
      <w:r w:rsidR="00FF58B1">
        <w:rPr>
          <w:noProof/>
        </w:rPr>
        <w:t xml:space="preserve">derstand </w:t>
      </w:r>
      <w:r w:rsidR="00806C7E">
        <w:rPr>
          <w:noProof/>
        </w:rPr>
        <w:t>the message of the customer.</w:t>
      </w:r>
    </w:p>
    <w:p w14:paraId="16E2ED4C" w14:textId="6F09AF9A" w:rsidR="00806C7E" w:rsidRDefault="00586DCC">
      <w:pPr>
        <w:ind w:left="0" w:hanging="2"/>
        <w:rPr>
          <w:noProof/>
        </w:rPr>
      </w:pPr>
      <w:r w:rsidRPr="00B26E09">
        <w:rPr>
          <w:b/>
          <w:bCs/>
          <w:noProof/>
        </w:rPr>
        <w:t>Asking the Questions:</w:t>
      </w:r>
      <w:r>
        <w:rPr>
          <w:noProof/>
        </w:rPr>
        <w:t xml:space="preserve"> It may happ</w:t>
      </w:r>
      <w:r w:rsidR="00FF58B1">
        <w:rPr>
          <w:noProof/>
        </w:rPr>
        <w:t>en</w:t>
      </w:r>
      <w:r>
        <w:rPr>
          <w:noProof/>
        </w:rPr>
        <w:t xml:space="preserve"> that I may fail to underst</w:t>
      </w:r>
      <w:r w:rsidR="00FF58B1">
        <w:rPr>
          <w:noProof/>
        </w:rPr>
        <w:t>and</w:t>
      </w:r>
      <w:r>
        <w:rPr>
          <w:noProof/>
        </w:rPr>
        <w:t xml:space="preserve"> the message of the sender so in those case</w:t>
      </w:r>
      <w:r w:rsidR="00EA05E4">
        <w:rPr>
          <w:noProof/>
        </w:rPr>
        <w:t>,</w:t>
      </w:r>
      <w:r>
        <w:rPr>
          <w:noProof/>
        </w:rPr>
        <w:t xml:space="preserve"> I need to ask questions. If I </w:t>
      </w:r>
      <w:r w:rsidR="00FF58B1">
        <w:rPr>
          <w:noProof/>
        </w:rPr>
        <w:t>am</w:t>
      </w:r>
      <w:r>
        <w:rPr>
          <w:noProof/>
        </w:rPr>
        <w:t xml:space="preserve"> not able to clear abo</w:t>
      </w:r>
      <w:r w:rsidR="00FF58B1">
        <w:rPr>
          <w:noProof/>
        </w:rPr>
        <w:t>u</w:t>
      </w:r>
      <w:r>
        <w:rPr>
          <w:noProof/>
        </w:rPr>
        <w:t>t the message I will fail to satisfie the message sender</w:t>
      </w:r>
      <w:r w:rsidR="005E18E3">
        <w:rPr>
          <w:noProof/>
        </w:rPr>
        <w:t xml:space="preserve"> (</w:t>
      </w:r>
      <w:r w:rsidR="005E18E3" w:rsidRPr="00647300">
        <w:rPr>
          <w:lang w:val="en-US"/>
        </w:rPr>
        <w:t>Greenberg and Baron</w:t>
      </w:r>
      <w:r w:rsidR="00DA19C1">
        <w:rPr>
          <w:lang w:val="en-US"/>
        </w:rPr>
        <w:t xml:space="preserve">, </w:t>
      </w:r>
      <w:r w:rsidR="005E18E3">
        <w:rPr>
          <w:lang w:val="en-US"/>
        </w:rPr>
        <w:t>2017).</w:t>
      </w:r>
      <w:r w:rsidR="005E18E3" w:rsidRPr="00647300">
        <w:rPr>
          <w:lang w:val="en-US"/>
        </w:rPr>
        <w:t> </w:t>
      </w:r>
    </w:p>
    <w:p w14:paraId="3AF601F4" w14:textId="1AC3D529" w:rsidR="00586DCC" w:rsidRDefault="00467DDC">
      <w:pPr>
        <w:ind w:left="0" w:hanging="2"/>
        <w:rPr>
          <w:noProof/>
        </w:rPr>
      </w:pPr>
      <w:r w:rsidRPr="00B26E09">
        <w:rPr>
          <w:b/>
          <w:bCs/>
          <w:noProof/>
        </w:rPr>
        <w:t>Being clear and succinct:</w:t>
      </w:r>
      <w:r>
        <w:rPr>
          <w:noProof/>
        </w:rPr>
        <w:t xml:space="preserve"> I need to repr</w:t>
      </w:r>
      <w:r w:rsidR="00FF58B1">
        <w:rPr>
          <w:noProof/>
        </w:rPr>
        <w:t>es</w:t>
      </w:r>
      <w:r>
        <w:rPr>
          <w:noProof/>
        </w:rPr>
        <w:t>ent my feeling wit clearly like for example if I fail to pres</w:t>
      </w:r>
      <w:r w:rsidR="00FF58B1">
        <w:rPr>
          <w:noProof/>
        </w:rPr>
        <w:t>ent</w:t>
      </w:r>
      <w:r>
        <w:rPr>
          <w:noProof/>
        </w:rPr>
        <w:t xml:space="preserve"> the message that rec</w:t>
      </w:r>
      <w:r w:rsidR="00FF58B1">
        <w:rPr>
          <w:noProof/>
        </w:rPr>
        <w:t>e</w:t>
      </w:r>
      <w:r>
        <w:rPr>
          <w:noProof/>
        </w:rPr>
        <w:t>iver may fail to inter</w:t>
      </w:r>
      <w:r w:rsidR="00FF58B1">
        <w:rPr>
          <w:noProof/>
        </w:rPr>
        <w:t>ope</w:t>
      </w:r>
      <w:r>
        <w:rPr>
          <w:noProof/>
        </w:rPr>
        <w:t>rate what in mean</w:t>
      </w:r>
      <w:r w:rsidR="00FF58B1">
        <w:rPr>
          <w:noProof/>
        </w:rPr>
        <w:t>s</w:t>
      </w:r>
      <w:r w:rsidR="00EA05E4">
        <w:rPr>
          <w:noProof/>
        </w:rPr>
        <w:t>, in this case,</w:t>
      </w:r>
      <w:r>
        <w:rPr>
          <w:noProof/>
        </w:rPr>
        <w:t xml:space="preserve"> the communication will not be effective.</w:t>
      </w:r>
    </w:p>
    <w:p w14:paraId="5A3A7DE0" w14:textId="338C6140" w:rsidR="002B5892" w:rsidRDefault="002B5892">
      <w:pPr>
        <w:ind w:left="0" w:hanging="2"/>
        <w:rPr>
          <w:noProof/>
        </w:rPr>
      </w:pPr>
      <w:r w:rsidRPr="00B26E09">
        <w:rPr>
          <w:b/>
          <w:bCs/>
          <w:noProof/>
        </w:rPr>
        <w:t>Feedback:</w:t>
      </w:r>
      <w:r>
        <w:rPr>
          <w:noProof/>
        </w:rPr>
        <w:t xml:space="preserve"> I need to ask f</w:t>
      </w:r>
      <w:r w:rsidR="00FF58B1">
        <w:rPr>
          <w:noProof/>
        </w:rPr>
        <w:t>e</w:t>
      </w:r>
      <w:r>
        <w:rPr>
          <w:noProof/>
        </w:rPr>
        <w:t>edback from the customer or even from my s</w:t>
      </w:r>
      <w:r w:rsidR="00FF58B1">
        <w:rPr>
          <w:noProof/>
        </w:rPr>
        <w:t>u</w:t>
      </w:r>
      <w:r>
        <w:rPr>
          <w:noProof/>
        </w:rPr>
        <w:t>bordinate to reduce my error in the communication. So, while comm</w:t>
      </w:r>
      <w:r w:rsidR="00FF58B1">
        <w:rPr>
          <w:noProof/>
        </w:rPr>
        <w:t>u</w:t>
      </w:r>
      <w:r>
        <w:rPr>
          <w:noProof/>
        </w:rPr>
        <w:t>nication I need to care about the previo</w:t>
      </w:r>
      <w:r w:rsidR="00FF58B1">
        <w:rPr>
          <w:noProof/>
        </w:rPr>
        <w:t>u</w:t>
      </w:r>
      <w:r>
        <w:rPr>
          <w:noProof/>
        </w:rPr>
        <w:t xml:space="preserve">s errors by this I will be able to be </w:t>
      </w:r>
      <w:r w:rsidR="00FF58B1">
        <w:rPr>
          <w:noProof/>
        </w:rPr>
        <w:t xml:space="preserve">an </w:t>
      </w:r>
      <w:r>
        <w:rPr>
          <w:noProof/>
        </w:rPr>
        <w:t>effective communicator</w:t>
      </w:r>
      <w:r w:rsidR="0065661F">
        <w:rPr>
          <w:noProof/>
        </w:rPr>
        <w:t xml:space="preserve"> (</w:t>
      </w:r>
      <w:r w:rsidR="0065661F" w:rsidRPr="0065661F">
        <w:rPr>
          <w:lang w:val="en-US"/>
        </w:rPr>
        <w:t>Morgan, 2016).</w:t>
      </w:r>
    </w:p>
    <w:p w14:paraId="2B45AE68" w14:textId="17506FBE" w:rsidR="002B5892" w:rsidRDefault="00651D93">
      <w:pPr>
        <w:ind w:left="0" w:hanging="2"/>
        <w:rPr>
          <w:noProof/>
        </w:rPr>
      </w:pPr>
      <w:r w:rsidRPr="00B26E09">
        <w:rPr>
          <w:b/>
          <w:bCs/>
          <w:noProof/>
        </w:rPr>
        <w:t>Developing trust:</w:t>
      </w:r>
      <w:r>
        <w:rPr>
          <w:noProof/>
        </w:rPr>
        <w:t xml:space="preserve"> To be </w:t>
      </w:r>
      <w:r w:rsidR="00FF58B1">
        <w:rPr>
          <w:noProof/>
        </w:rPr>
        <w:t xml:space="preserve">a </w:t>
      </w:r>
      <w:r>
        <w:rPr>
          <w:noProof/>
        </w:rPr>
        <w:t>good leader I need to develop trust among my subordinate and even this is a</w:t>
      </w:r>
      <w:r w:rsidR="00FF58B1">
        <w:rPr>
          <w:noProof/>
        </w:rPr>
        <w:t>ls</w:t>
      </w:r>
      <w:r>
        <w:rPr>
          <w:noProof/>
        </w:rPr>
        <w:t>o important for teamwork, Without trust</w:t>
      </w:r>
      <w:r w:rsidR="009754E0">
        <w:rPr>
          <w:noProof/>
        </w:rPr>
        <w:t>,</w:t>
      </w:r>
      <w:r>
        <w:rPr>
          <w:noProof/>
        </w:rPr>
        <w:t xml:space="preserve"> the effectiveness of the communication will </w:t>
      </w:r>
      <w:r w:rsidR="00EA05E4">
        <w:rPr>
          <w:noProof/>
        </w:rPr>
        <w:t xml:space="preserve">be </w:t>
      </w:r>
      <w:r w:rsidR="00FD7B05">
        <w:rPr>
          <w:noProof/>
        </w:rPr>
        <w:t xml:space="preserve">reduced greatly. </w:t>
      </w:r>
    </w:p>
    <w:p w14:paraId="0E2C55FA" w14:textId="03DB8725" w:rsidR="00B26E09" w:rsidRDefault="00B26E09">
      <w:pPr>
        <w:ind w:left="0" w:hanging="2"/>
      </w:pPr>
      <w:r w:rsidRPr="00F915DE">
        <w:rPr>
          <w:b/>
          <w:bCs/>
          <w:noProof/>
        </w:rPr>
        <w:t>Being present:</w:t>
      </w:r>
      <w:r>
        <w:rPr>
          <w:noProof/>
        </w:rPr>
        <w:t xml:space="preserve"> </w:t>
      </w:r>
      <w:r w:rsidR="00884CA6">
        <w:rPr>
          <w:noProof/>
        </w:rPr>
        <w:t>To be a good communication I need to accept and listen</w:t>
      </w:r>
      <w:r w:rsidR="00FF58B1">
        <w:rPr>
          <w:noProof/>
        </w:rPr>
        <w:t xml:space="preserve"> to</w:t>
      </w:r>
      <w:r w:rsidR="00884CA6">
        <w:rPr>
          <w:noProof/>
        </w:rPr>
        <w:t xml:space="preserve"> the op</w:t>
      </w:r>
      <w:r w:rsidR="00FF58B1">
        <w:rPr>
          <w:noProof/>
        </w:rPr>
        <w:t>inions</w:t>
      </w:r>
      <w:r w:rsidR="00884CA6">
        <w:rPr>
          <w:noProof/>
        </w:rPr>
        <w:t xml:space="preserve"> of the others </w:t>
      </w:r>
      <w:r w:rsidR="00CA36F4">
        <w:rPr>
          <w:noProof/>
        </w:rPr>
        <w:t>and this will help me to incre</w:t>
      </w:r>
      <w:r w:rsidR="00FF58B1">
        <w:rPr>
          <w:noProof/>
        </w:rPr>
        <w:t>a</w:t>
      </w:r>
      <w:r w:rsidR="00CA36F4">
        <w:rPr>
          <w:noProof/>
        </w:rPr>
        <w:t>se my skills and knowledge. For this</w:t>
      </w:r>
      <w:r w:rsidR="009754E0">
        <w:rPr>
          <w:noProof/>
        </w:rPr>
        <w:t>,</w:t>
      </w:r>
      <w:r w:rsidR="00CA36F4">
        <w:rPr>
          <w:noProof/>
        </w:rPr>
        <w:t xml:space="preserve"> I need to be </w:t>
      </w:r>
      <w:r w:rsidR="00EA05E4">
        <w:rPr>
          <w:noProof/>
        </w:rPr>
        <w:t xml:space="preserve">a </w:t>
      </w:r>
      <w:r w:rsidR="00CA36F4">
        <w:rPr>
          <w:noProof/>
        </w:rPr>
        <w:t>good listener</w:t>
      </w:r>
      <w:r w:rsidR="00F915DE">
        <w:rPr>
          <w:noProof/>
        </w:rPr>
        <w:t xml:space="preserve"> and empathetic</w:t>
      </w:r>
      <w:r w:rsidR="00CA36F4">
        <w:rPr>
          <w:noProof/>
        </w:rPr>
        <w:t xml:space="preserve"> also</w:t>
      </w:r>
      <w:r w:rsidR="00F915DE">
        <w:rPr>
          <w:noProof/>
        </w:rPr>
        <w:t>.</w:t>
      </w:r>
      <w:r w:rsidR="00CA36F4">
        <w:rPr>
          <w:noProof/>
        </w:rPr>
        <w:t xml:space="preserve">  </w:t>
      </w:r>
    </w:p>
    <w:p w14:paraId="6E354F3F" w14:textId="55BC5E58" w:rsidR="00647300" w:rsidRPr="00A22A02" w:rsidRDefault="00FA5E5E" w:rsidP="00433FDE">
      <w:pPr>
        <w:pStyle w:val="Heading1"/>
      </w:pPr>
      <w:bookmarkStart w:id="7" w:name="_Toc17990825"/>
      <w:r w:rsidRPr="00A22A02">
        <w:t xml:space="preserve">Communication skills in </w:t>
      </w:r>
      <w:r w:rsidR="00FF58B1">
        <w:t xml:space="preserve">a </w:t>
      </w:r>
      <w:r w:rsidRPr="00A22A02">
        <w:t>group</w:t>
      </w:r>
      <w:bookmarkEnd w:id="7"/>
    </w:p>
    <w:p w14:paraId="01CFA9C5" w14:textId="17DC55FC" w:rsidR="00FA5E5E" w:rsidRDefault="008F79AE">
      <w:pPr>
        <w:ind w:left="0" w:hanging="2"/>
      </w:pPr>
      <w:r>
        <w:t xml:space="preserve">Group are </w:t>
      </w:r>
      <w:proofErr w:type="gramStart"/>
      <w:r>
        <w:t>form</w:t>
      </w:r>
      <w:proofErr w:type="gramEnd"/>
      <w:r>
        <w:t xml:space="preserve"> to work collaboratively </w:t>
      </w:r>
      <w:r w:rsidR="00B0405F">
        <w:t xml:space="preserve">so that in the workplace </w:t>
      </w:r>
      <w:r w:rsidR="00EB74CB">
        <w:t>complex</w:t>
      </w:r>
      <w:r w:rsidR="00B0405F">
        <w:t xml:space="preserve"> business problem can be solved. So, in my workplace</w:t>
      </w:r>
      <w:r w:rsidR="00FF58B1">
        <w:t>,</w:t>
      </w:r>
      <w:r w:rsidR="00B0405F">
        <w:t xml:space="preserve"> we form </w:t>
      </w:r>
      <w:r w:rsidR="009754E0">
        <w:t xml:space="preserve">a </w:t>
      </w:r>
      <w:r w:rsidR="00B0405F">
        <w:t xml:space="preserve">group to </w:t>
      </w:r>
      <w:r w:rsidR="00B0405F" w:rsidRPr="00B0405F">
        <w:t>shared ownership, responsibility and issues related to confidentiality</w:t>
      </w:r>
      <w:r w:rsidR="00B0405F">
        <w:t xml:space="preserve">. </w:t>
      </w:r>
      <w:r w:rsidR="00EB74CB">
        <w:t xml:space="preserve">In most of the cases we see that group working is a </w:t>
      </w:r>
      <w:r w:rsidR="00FF72E8">
        <w:t>good tool</w:t>
      </w:r>
      <w:r w:rsidR="00EB74CB">
        <w:t xml:space="preserve"> </w:t>
      </w:r>
      <w:r w:rsidR="00FF58B1">
        <w:t>for</w:t>
      </w:r>
      <w:r w:rsidR="00EB74CB">
        <w:t xml:space="preserve"> n</w:t>
      </w:r>
      <w:r w:rsidR="00EB74CB" w:rsidRPr="00EB74CB">
        <w:t>egotiating and developing ideas</w:t>
      </w:r>
      <w:r w:rsidR="00FF58B1">
        <w:t>,</w:t>
      </w:r>
      <w:r w:rsidR="00EB74CB">
        <w:t xml:space="preserve"> </w:t>
      </w:r>
      <w:r w:rsidR="00FF58B1">
        <w:t>e</w:t>
      </w:r>
      <w:r w:rsidR="00EB74CB">
        <w:t xml:space="preserve">specially </w:t>
      </w:r>
      <w:r w:rsidR="00FF58B1">
        <w:t>o</w:t>
      </w:r>
      <w:r w:rsidR="00EB74CB">
        <w:t xml:space="preserve">n </w:t>
      </w:r>
      <w:r w:rsidR="00EB74CB" w:rsidRPr="00EB74CB">
        <w:t>shared objectives</w:t>
      </w:r>
      <w:r w:rsidR="00EB74CB">
        <w:t>.</w:t>
      </w:r>
      <w:r w:rsidR="00FF72E8">
        <w:t xml:space="preserve"> In my workplace</w:t>
      </w:r>
      <w:r w:rsidR="00EA05E4">
        <w:t>,</w:t>
      </w:r>
      <w:r w:rsidR="00FF72E8">
        <w:t xml:space="preserve"> all the work of the team is effectively done with the help of </w:t>
      </w:r>
      <w:r w:rsidR="00FF72E8" w:rsidRPr="00FF72E8">
        <w:t>Belbin</w:t>
      </w:r>
      <w:r w:rsidR="00FF72E8">
        <w:t xml:space="preserve"> team rules</w:t>
      </w:r>
      <w:r w:rsidR="00790964">
        <w:t xml:space="preserve"> (</w:t>
      </w:r>
      <w:r w:rsidR="00790964" w:rsidRPr="00790964">
        <w:rPr>
          <w:lang w:val="en-US"/>
        </w:rPr>
        <w:t>Adair, 2009)</w:t>
      </w:r>
      <w:r w:rsidR="00790964">
        <w:rPr>
          <w:lang w:val="en-US"/>
        </w:rPr>
        <w:t>.</w:t>
      </w:r>
    </w:p>
    <w:p w14:paraId="3BFE9EF8" w14:textId="6B4290E6" w:rsidR="00D60CC6" w:rsidRPr="00DA3BE4" w:rsidRDefault="00D60CC6">
      <w:pPr>
        <w:ind w:left="0" w:hanging="2"/>
        <w:rPr>
          <w:b/>
          <w:bCs/>
        </w:rPr>
      </w:pPr>
      <w:r w:rsidRPr="00DA3BE4">
        <w:rPr>
          <w:b/>
          <w:bCs/>
        </w:rPr>
        <w:t>Action</w:t>
      </w:r>
      <w:r w:rsidR="00FF58B1" w:rsidRPr="00DA3BE4">
        <w:rPr>
          <w:b/>
          <w:bCs/>
        </w:rPr>
        <w:t>-</w:t>
      </w:r>
      <w:r w:rsidRPr="00DA3BE4">
        <w:rPr>
          <w:b/>
          <w:bCs/>
        </w:rPr>
        <w:t>oriented roles</w:t>
      </w:r>
    </w:p>
    <w:p w14:paraId="1C6B4256" w14:textId="0D6E990D" w:rsidR="00D60CC6" w:rsidRDefault="00971AD8">
      <w:pPr>
        <w:ind w:left="0" w:hanging="2"/>
      </w:pPr>
      <w:r>
        <w:t>This role</w:t>
      </w:r>
      <w:r w:rsidR="004E464E">
        <w:t xml:space="preserve"> </w:t>
      </w:r>
      <w:r>
        <w:t>enables</w:t>
      </w:r>
      <w:r w:rsidR="004E464E">
        <w:t xml:space="preserve"> the team to keep the regular wok ongoing. In this type of </w:t>
      </w:r>
      <w:r w:rsidR="005E18E3">
        <w:t>roles,</w:t>
      </w:r>
      <w:r w:rsidR="004E464E">
        <w:t xml:space="preserve"> </w:t>
      </w:r>
      <w:r>
        <w:t>them</w:t>
      </w:r>
      <w:r w:rsidR="004E464E">
        <w:t xml:space="preserve"> </w:t>
      </w:r>
      <w:r>
        <w:t>people</w:t>
      </w:r>
      <w:r w:rsidR="004E464E">
        <w:t xml:space="preserve"> plan and </w:t>
      </w:r>
      <w:r>
        <w:t>implement</w:t>
      </w:r>
      <w:r w:rsidR="004E464E">
        <w:t xml:space="preserve"> </w:t>
      </w:r>
      <w:r w:rsidR="00EA05E4">
        <w:t xml:space="preserve">the </w:t>
      </w:r>
      <w:r w:rsidR="004E464E">
        <w:t xml:space="preserve">strategy. And all the team member </w:t>
      </w:r>
      <w:r>
        <w:t>wants</w:t>
      </w:r>
      <w:r w:rsidR="004E464E">
        <w:t xml:space="preserve"> to finish the work of the team</w:t>
      </w:r>
      <w:r>
        <w:t xml:space="preserve"> like for </w:t>
      </w:r>
      <w:r>
        <w:lastRenderedPageBreak/>
        <w:t xml:space="preserve">example, for this role in the team I participate </w:t>
      </w:r>
      <w:r w:rsidR="00FF58B1">
        <w:t>i</w:t>
      </w:r>
      <w:r>
        <w:t>n teamwork and take p</w:t>
      </w:r>
      <w:r w:rsidR="00FF58B1">
        <w:t>a</w:t>
      </w:r>
      <w:r>
        <w:t xml:space="preserve">rt </w:t>
      </w:r>
      <w:r w:rsidR="00FF58B1">
        <w:t>i</w:t>
      </w:r>
      <w:r>
        <w:t>n making strategy and implementation of those.</w:t>
      </w:r>
      <w:r w:rsidR="004E464E">
        <w:t xml:space="preserve"> </w:t>
      </w:r>
    </w:p>
    <w:p w14:paraId="6F52F8DD" w14:textId="77777777" w:rsidR="00D60CC6" w:rsidRDefault="00D60CC6">
      <w:pPr>
        <w:ind w:left="0" w:hanging="2"/>
      </w:pPr>
    </w:p>
    <w:p w14:paraId="0C0FCDAD" w14:textId="1B2E1367" w:rsidR="00A22A02" w:rsidRDefault="00A22A02" w:rsidP="00433FDE">
      <w:pPr>
        <w:ind w:left="0" w:hanging="2"/>
        <w:jc w:val="center"/>
      </w:pPr>
      <w:r>
        <w:rPr>
          <w:noProof/>
        </w:rPr>
        <w:drawing>
          <wp:inline distT="0" distB="0" distL="0" distR="0" wp14:anchorId="1CD635F7" wp14:editId="211B1F71">
            <wp:extent cx="5943600" cy="4365625"/>
            <wp:effectExtent l="0" t="0" r="0" b="0"/>
            <wp:docPr id="2" name="Picture 2" descr="Image result for Belbin team r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elbin team ru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6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B0EC3" w14:textId="31D24E5F" w:rsidR="00971AD8" w:rsidRPr="00433FDE" w:rsidRDefault="00971AD8">
      <w:pPr>
        <w:ind w:left="0" w:hanging="2"/>
        <w:rPr>
          <w:b/>
          <w:bCs/>
        </w:rPr>
      </w:pPr>
      <w:r w:rsidRPr="00433FDE">
        <w:rPr>
          <w:b/>
          <w:bCs/>
        </w:rPr>
        <w:t>People</w:t>
      </w:r>
      <w:r w:rsidR="00FF58B1" w:rsidRPr="00433FDE">
        <w:rPr>
          <w:b/>
          <w:bCs/>
        </w:rPr>
        <w:t>-</w:t>
      </w:r>
      <w:r w:rsidRPr="00433FDE">
        <w:rPr>
          <w:b/>
          <w:bCs/>
        </w:rPr>
        <w:t>Oriented roles</w:t>
      </w:r>
    </w:p>
    <w:p w14:paraId="797EE222" w14:textId="7ADB5938" w:rsidR="00971AD8" w:rsidRDefault="00FC035F">
      <w:pPr>
        <w:ind w:left="0" w:hanging="2"/>
      </w:pPr>
      <w:r>
        <w:t>People</w:t>
      </w:r>
      <w:r w:rsidR="00FF58B1">
        <w:t>-</w:t>
      </w:r>
      <w:r>
        <w:t xml:space="preserve">oriented roles enable me to </w:t>
      </w:r>
      <w:r w:rsidR="00E84BE7">
        <w:t xml:space="preserve">ensure </w:t>
      </w:r>
      <w:r w:rsidR="00EA05E4">
        <w:t xml:space="preserve">a </w:t>
      </w:r>
      <w:r w:rsidR="00E84BE7">
        <w:t xml:space="preserve">cooperative work environment in the team so that all the member can concentrate on finding all the </w:t>
      </w:r>
      <w:r w:rsidR="00AB69E7">
        <w:t>available</w:t>
      </w:r>
      <w:r w:rsidR="00E84BE7">
        <w:t xml:space="preserve"> resources to make the team more productive and effective. As a </w:t>
      </w:r>
      <w:proofErr w:type="gramStart"/>
      <w:r w:rsidR="00E84BE7">
        <w:t>resources</w:t>
      </w:r>
      <w:proofErr w:type="gramEnd"/>
      <w:r w:rsidR="00E84BE7">
        <w:t xml:space="preserve"> investor</w:t>
      </w:r>
      <w:r w:rsidR="009754E0">
        <w:t>,</w:t>
      </w:r>
      <w:r w:rsidR="00E84BE7">
        <w:t xml:space="preserve"> I also want to </w:t>
      </w:r>
      <w:r w:rsidR="00AB69E7">
        <w:t>find out new ideas and opportunities</w:t>
      </w:r>
      <w:r w:rsidR="005E18E3">
        <w:t xml:space="preserve"> (</w:t>
      </w:r>
      <w:r w:rsidR="005E18E3" w:rsidRPr="00647300">
        <w:rPr>
          <w:lang w:val="en-US"/>
        </w:rPr>
        <w:t>Driskell, James E., et al.</w:t>
      </w:r>
      <w:r w:rsidR="009D459B">
        <w:rPr>
          <w:lang w:val="en-US"/>
        </w:rPr>
        <w:t xml:space="preserve">, </w:t>
      </w:r>
      <w:r w:rsidR="005E18E3">
        <w:rPr>
          <w:lang w:val="en-US"/>
        </w:rPr>
        <w:t>2016).</w:t>
      </w:r>
      <w:r w:rsidR="005E18E3" w:rsidRPr="00647300">
        <w:rPr>
          <w:lang w:val="en-US"/>
        </w:rPr>
        <w:t> </w:t>
      </w:r>
    </w:p>
    <w:p w14:paraId="1DE40788" w14:textId="62E4618A" w:rsidR="00AB69E7" w:rsidRPr="00433FDE" w:rsidRDefault="00AB69E7">
      <w:pPr>
        <w:ind w:left="0" w:hanging="2"/>
        <w:rPr>
          <w:b/>
          <w:bCs/>
        </w:rPr>
      </w:pPr>
      <w:r w:rsidRPr="00433FDE">
        <w:rPr>
          <w:b/>
          <w:bCs/>
        </w:rPr>
        <w:t>Cerebral Roles</w:t>
      </w:r>
    </w:p>
    <w:p w14:paraId="6E7ED4DB" w14:textId="19FAB054" w:rsidR="00AB69E7" w:rsidRDefault="00C05336">
      <w:pPr>
        <w:ind w:left="0" w:hanging="2"/>
      </w:pPr>
      <w:r>
        <w:t>This role</w:t>
      </w:r>
      <w:r w:rsidR="00FC2472">
        <w:t xml:space="preserve"> </w:t>
      </w:r>
      <w:r>
        <w:t>enables</w:t>
      </w:r>
      <w:r w:rsidR="00FC2472">
        <w:t xml:space="preserve"> me to use my </w:t>
      </w:r>
      <w:r w:rsidR="00FC2472" w:rsidRPr="00FC2472">
        <w:t>impartial judgements</w:t>
      </w:r>
      <w:r w:rsidR="00FC2472">
        <w:t xml:space="preserve"> to </w:t>
      </w:r>
      <w:proofErr w:type="gramStart"/>
      <w:r>
        <w:t>indenting</w:t>
      </w:r>
      <w:proofErr w:type="gramEnd"/>
      <w:r w:rsidR="00FC2472">
        <w:t xml:space="preserve"> the use of the ideas and plan generated by the team. </w:t>
      </w:r>
      <w:r>
        <w:t xml:space="preserve">As a specialist I need to participate </w:t>
      </w:r>
      <w:r w:rsidR="00FF58B1">
        <w:t>i</w:t>
      </w:r>
      <w:r>
        <w:t xml:space="preserve">n the formation of the </w:t>
      </w:r>
      <w:r w:rsidR="005E18E3">
        <w:t>problem-solving</w:t>
      </w:r>
      <w:r>
        <w:t xml:space="preserve"> model </w:t>
      </w:r>
      <w:proofErr w:type="gramStart"/>
      <w:r>
        <w:t>and also</w:t>
      </w:r>
      <w:proofErr w:type="gramEnd"/>
      <w:r>
        <w:t xml:space="preserve"> need to help while applying the model on the core business activities.</w:t>
      </w:r>
    </w:p>
    <w:p w14:paraId="3E0F1B33" w14:textId="17DDBE25" w:rsidR="004651DC" w:rsidRPr="00501BED" w:rsidRDefault="004651DC">
      <w:pPr>
        <w:ind w:left="0" w:hanging="2"/>
        <w:rPr>
          <w:b/>
          <w:bCs/>
        </w:rPr>
      </w:pPr>
      <w:r w:rsidRPr="00501BED">
        <w:rPr>
          <w:b/>
          <w:bCs/>
        </w:rPr>
        <w:lastRenderedPageBreak/>
        <w:t>Inter-personal communication</w:t>
      </w:r>
    </w:p>
    <w:p w14:paraId="30D44C90" w14:textId="4BFAADC8" w:rsidR="009B633E" w:rsidRDefault="009B633E">
      <w:pPr>
        <w:ind w:left="0" w:hanging="2"/>
      </w:pPr>
      <w:r>
        <w:t xml:space="preserve">Communication in the group is </w:t>
      </w:r>
      <w:r w:rsidR="00FF75F0">
        <w:t>complex</w:t>
      </w:r>
      <w:r>
        <w:t xml:space="preserve"> and different from the </w:t>
      </w:r>
      <w:r w:rsidR="00FF75F0">
        <w:t>normal</w:t>
      </w:r>
      <w:r>
        <w:t xml:space="preserve"> communication in my workplace. Like for example, in </w:t>
      </w:r>
      <w:r w:rsidR="00FF58B1">
        <w:t>the</w:t>
      </w:r>
      <w:r>
        <w:t xml:space="preserve"> team of </w:t>
      </w:r>
      <w:r w:rsidR="00FF75F0">
        <w:t>my</w:t>
      </w:r>
      <w:r>
        <w:t xml:space="preserve"> subordinate</w:t>
      </w:r>
      <w:r w:rsidR="00FF58B1">
        <w:t>,</w:t>
      </w:r>
      <w:r>
        <w:t xml:space="preserve"> there are people from </w:t>
      </w:r>
      <w:r w:rsidR="009754E0">
        <w:t xml:space="preserve">a </w:t>
      </w:r>
      <w:r>
        <w:t xml:space="preserve">different culture. </w:t>
      </w:r>
      <w:r w:rsidR="00253BF7">
        <w:t xml:space="preserve">One of my staff from USA is from </w:t>
      </w:r>
      <w:r w:rsidR="00FD60CF">
        <w:t>individualism</w:t>
      </w:r>
      <w:r w:rsidR="00253BF7">
        <w:t xml:space="preserve"> </w:t>
      </w:r>
      <w:r w:rsidR="00FD60CF">
        <w:t>society</w:t>
      </w:r>
      <w:r w:rsidR="00253BF7">
        <w:t xml:space="preserve"> so, he </w:t>
      </w:r>
      <w:r w:rsidR="00FD60CF">
        <w:t>wants</w:t>
      </w:r>
      <w:r w:rsidR="00253BF7">
        <w:t xml:space="preserve"> to work individually. And introverted people are less </w:t>
      </w:r>
      <w:r w:rsidR="00FD60CF">
        <w:t>agreed</w:t>
      </w:r>
      <w:r w:rsidR="00253BF7">
        <w:t xml:space="preserve"> to share their </w:t>
      </w:r>
      <w:r w:rsidR="00FD60CF">
        <w:t>information</w:t>
      </w:r>
      <w:r w:rsidR="00FF75F0">
        <w:t xml:space="preserve"> </w:t>
      </w:r>
      <w:r w:rsidR="00FD60CF">
        <w:t>also</w:t>
      </w:r>
      <w:r w:rsidR="00FF75F0">
        <w:t xml:space="preserve"> with high context culture. So, in my workplace</w:t>
      </w:r>
      <w:r w:rsidR="00EA05E4">
        <w:t>,</w:t>
      </w:r>
      <w:r w:rsidR="00FF75F0">
        <w:t xml:space="preserve"> while communication with my </w:t>
      </w:r>
      <w:r w:rsidR="00FD60CF">
        <w:t>subordinate</w:t>
      </w:r>
      <w:r w:rsidR="00FF75F0">
        <w:t xml:space="preserve"> I need to concentrate on the culture there are from. The way of communication on the </w:t>
      </w:r>
      <w:r w:rsidR="00FF75F0" w:rsidRPr="00FF75F0">
        <w:t>High-Context and Low-Context Culture</w:t>
      </w:r>
      <w:r w:rsidR="00FF75F0">
        <w:t xml:space="preserve"> is different in most of the cases</w:t>
      </w:r>
      <w:r w:rsidR="005E18E3">
        <w:t xml:space="preserve"> (</w:t>
      </w:r>
      <w:r w:rsidR="005E18E3" w:rsidRPr="00647300">
        <w:rPr>
          <w:lang w:val="en-US"/>
        </w:rPr>
        <w:t xml:space="preserve">Cherrington, </w:t>
      </w:r>
      <w:r w:rsidR="005E18E3">
        <w:rPr>
          <w:lang w:val="en-US"/>
        </w:rPr>
        <w:t>2014).</w:t>
      </w:r>
      <w:r w:rsidR="005E18E3" w:rsidRPr="00647300">
        <w:rPr>
          <w:lang w:val="en-US"/>
        </w:rPr>
        <w:t> </w:t>
      </w:r>
    </w:p>
    <w:p w14:paraId="3F41852B" w14:textId="64E52DB1" w:rsidR="004651DC" w:rsidRPr="00501BED" w:rsidRDefault="004651DC">
      <w:pPr>
        <w:ind w:left="0" w:hanging="2"/>
        <w:rPr>
          <w:b/>
          <w:bCs/>
        </w:rPr>
      </w:pPr>
      <w:r w:rsidRPr="00501BED">
        <w:rPr>
          <w:b/>
          <w:bCs/>
        </w:rPr>
        <w:t>Working collaboratively</w:t>
      </w:r>
    </w:p>
    <w:p w14:paraId="4716CEF2" w14:textId="58EAE40C" w:rsidR="00FD60CF" w:rsidRDefault="00FD60CF">
      <w:pPr>
        <w:ind w:left="0" w:hanging="2"/>
      </w:pPr>
      <w:r>
        <w:t xml:space="preserve">For working </w:t>
      </w:r>
      <w:r w:rsidR="007D257C" w:rsidRPr="007D257C">
        <w:t xml:space="preserve">collaboratively, </w:t>
      </w:r>
      <w:r>
        <w:t xml:space="preserve">we need to </w:t>
      </w:r>
      <w:r w:rsidR="007D257C">
        <w:t>identify</w:t>
      </w:r>
      <w:r>
        <w:t xml:space="preserve"> and </w:t>
      </w:r>
      <w:r w:rsidR="007D257C">
        <w:t>understand</w:t>
      </w:r>
      <w:r>
        <w:t xml:space="preserve"> the culture of the people. Like for example, we can say the </w:t>
      </w:r>
      <w:r w:rsidR="007D257C">
        <w:t>culture</w:t>
      </w:r>
      <w:r>
        <w:t xml:space="preserve"> of most of the </w:t>
      </w:r>
      <w:r w:rsidR="007D257C">
        <w:t>North</w:t>
      </w:r>
      <w:r w:rsidR="009550A2">
        <w:t xml:space="preserve"> American countries is </w:t>
      </w:r>
      <w:proofErr w:type="gramStart"/>
      <w:r w:rsidR="007D257C">
        <w:t>individualistic</w:t>
      </w:r>
      <w:proofErr w:type="gramEnd"/>
      <w:r w:rsidR="009550A2">
        <w:t xml:space="preserve"> so they are not too much like to work in a team. On the other </w:t>
      </w:r>
      <w:r w:rsidR="00501BED">
        <w:t>hand,</w:t>
      </w:r>
      <w:r w:rsidR="009550A2">
        <w:t xml:space="preserve"> the people of the UK are </w:t>
      </w:r>
      <w:r w:rsidR="007D257C" w:rsidRPr="004651DC">
        <w:t>collaboratively</w:t>
      </w:r>
      <w:r w:rsidR="009550A2">
        <w:t xml:space="preserve"> so the</w:t>
      </w:r>
      <w:r w:rsidR="00FF58B1">
        <w:t>y</w:t>
      </w:r>
      <w:r w:rsidR="009550A2">
        <w:t xml:space="preserve"> of </w:t>
      </w:r>
      <w:r w:rsidR="007D257C">
        <w:t>these</w:t>
      </w:r>
      <w:r w:rsidR="009550A2">
        <w:t xml:space="preserve"> </w:t>
      </w:r>
      <w:r w:rsidR="007D257C">
        <w:t>people</w:t>
      </w:r>
      <w:r w:rsidR="009550A2">
        <w:t xml:space="preserve"> are </w:t>
      </w:r>
      <w:r w:rsidR="007D257C">
        <w:t>most</w:t>
      </w:r>
      <w:r w:rsidR="009550A2">
        <w:t xml:space="preserve"> effective</w:t>
      </w:r>
      <w:r w:rsidR="007D257C">
        <w:t xml:space="preserve"> </w:t>
      </w:r>
      <w:r w:rsidR="00501BED">
        <w:t>to work</w:t>
      </w:r>
      <w:r w:rsidR="007D257C">
        <w:t xml:space="preserve"> in a </w:t>
      </w:r>
      <w:r w:rsidR="007D257C" w:rsidRPr="004651DC">
        <w:t>collaborative</w:t>
      </w:r>
      <w:r w:rsidR="00501BED">
        <w:t xml:space="preserve"> environment</w:t>
      </w:r>
      <w:r w:rsidR="009550A2">
        <w:t xml:space="preserve">. Besides this team of the extroverted people are more effective and productive than </w:t>
      </w:r>
      <w:r w:rsidR="00501BED">
        <w:t>them</w:t>
      </w:r>
      <w:r w:rsidR="009550A2">
        <w:t xml:space="preserve"> of the introverted people</w:t>
      </w:r>
      <w:r w:rsidR="005A7F17">
        <w:t xml:space="preserve"> (</w:t>
      </w:r>
      <w:r w:rsidR="005A7F17" w:rsidRPr="005A7F17">
        <w:t>Farrell, 2016).</w:t>
      </w:r>
    </w:p>
    <w:p w14:paraId="7C9847CA" w14:textId="790710A8" w:rsidR="00B57ACB" w:rsidRDefault="00B57ACB">
      <w:pPr>
        <w:ind w:left="0" w:hanging="2"/>
      </w:pPr>
    </w:p>
    <w:p w14:paraId="1F16FC09" w14:textId="1256CC69" w:rsidR="00B57ACB" w:rsidRPr="00EA05E4" w:rsidRDefault="00B57ACB" w:rsidP="00F7293D">
      <w:pPr>
        <w:pStyle w:val="Heading1"/>
      </w:pPr>
      <w:bookmarkStart w:id="8" w:name="_Toc17990826"/>
      <w:r w:rsidRPr="00EA05E4">
        <w:t xml:space="preserve">Suggestion to improve </w:t>
      </w:r>
      <w:r w:rsidR="002D258F" w:rsidRPr="00EA05E4">
        <w:t>Communication</w:t>
      </w:r>
      <w:bookmarkEnd w:id="8"/>
    </w:p>
    <w:p w14:paraId="0C18AD8A" w14:textId="6AE9B5FC" w:rsidR="00DF4414" w:rsidRDefault="00FE5CE8">
      <w:pPr>
        <w:ind w:left="0" w:hanging="2"/>
      </w:pPr>
      <w:r>
        <w:t>In every business organisation</w:t>
      </w:r>
      <w:r w:rsidR="009754E0">
        <w:t>,</w:t>
      </w:r>
      <w:r>
        <w:t xml:space="preserve"> effective communication is needed even for my own workplace. For improving internal and external communication </w:t>
      </w:r>
      <w:r w:rsidR="00F5301B">
        <w:t>in my business I think the management of the organisation need</w:t>
      </w:r>
      <w:r w:rsidR="00EA05E4">
        <w:t>s</w:t>
      </w:r>
      <w:r w:rsidR="00F5301B">
        <w:t xml:space="preserve"> to concentrate on the communication </w:t>
      </w:r>
      <w:r w:rsidR="00EA05E4">
        <w:t>medium</w:t>
      </w:r>
      <w:r w:rsidR="00F5301B">
        <w:t xml:space="preserve">. So, </w:t>
      </w:r>
      <w:r w:rsidR="00A834BF">
        <w:t>some of</w:t>
      </w:r>
      <w:r w:rsidR="00F5301B">
        <w:t xml:space="preserve"> the instrument use</w:t>
      </w:r>
      <w:r w:rsidR="00EA05E4">
        <w:t>d</w:t>
      </w:r>
      <w:r w:rsidR="00F5301B">
        <w:t xml:space="preserve"> in the </w:t>
      </w:r>
      <w:r w:rsidR="00EA05E4">
        <w:t>communication</w:t>
      </w:r>
      <w:r w:rsidR="00F5301B">
        <w:t xml:space="preserve"> purpose need to </w:t>
      </w:r>
      <w:r w:rsidR="00A834BF">
        <w:t xml:space="preserve">replace with </w:t>
      </w:r>
      <w:r w:rsidR="00EA05E4">
        <w:t>modern</w:t>
      </w:r>
      <w:r w:rsidR="00A834BF">
        <w:t xml:space="preserve"> communication </w:t>
      </w:r>
      <w:r w:rsidR="00EA05E4">
        <w:t>medium</w:t>
      </w:r>
      <w:r w:rsidR="00A834BF">
        <w:t xml:space="preserve"> like automated reporting.</w:t>
      </w:r>
      <w:r w:rsidR="00F12C3F">
        <w:t xml:space="preserve"> </w:t>
      </w:r>
      <w:r w:rsidR="00B240BC">
        <w:t xml:space="preserve">The organisation can use modern technology and online tools to communicate with its stakeholder where the data and information will be archived </w:t>
      </w:r>
      <w:r w:rsidR="00BF779E">
        <w:t>and</w:t>
      </w:r>
      <w:r w:rsidR="00B240BC">
        <w:t xml:space="preserve"> can be used </w:t>
      </w:r>
      <w:r w:rsidR="00BF779E">
        <w:t xml:space="preserve">for future needs. </w:t>
      </w:r>
      <w:r w:rsidR="00F12C3F">
        <w:t>Besides this in this organisation</w:t>
      </w:r>
      <w:r w:rsidR="00EA05E4">
        <w:t>,</w:t>
      </w:r>
      <w:r w:rsidR="00F12C3F">
        <w:t xml:space="preserve"> as almost all the communication is done on </w:t>
      </w:r>
      <w:r w:rsidR="00EA05E4">
        <w:t>verbal</w:t>
      </w:r>
      <w:r w:rsidR="00F12C3F">
        <w:t xml:space="preserve"> communication problem may </w:t>
      </w:r>
      <w:r w:rsidR="00EA05E4">
        <w:t>arise</w:t>
      </w:r>
      <w:r w:rsidR="00F12C3F">
        <w:t xml:space="preserve">. So, I think we need to </w:t>
      </w:r>
      <w:r w:rsidR="00EA05E4">
        <w:t>concentrate on formal written communication activities</w:t>
      </w:r>
      <w:r w:rsidR="00F9649A">
        <w:t xml:space="preserve"> to avoid any communication conflicts in the future</w:t>
      </w:r>
      <w:r w:rsidR="00EA05E4">
        <w:t>.</w:t>
      </w:r>
    </w:p>
    <w:p w14:paraId="38275D4A" w14:textId="5932A856" w:rsidR="00DF4414" w:rsidRDefault="00DF4414">
      <w:pPr>
        <w:ind w:left="0" w:hanging="2"/>
      </w:pPr>
    </w:p>
    <w:p w14:paraId="0770DDE3" w14:textId="0FFCFD7F" w:rsidR="00DF4414" w:rsidRDefault="00DF4414">
      <w:pPr>
        <w:ind w:left="0" w:hanging="2"/>
      </w:pPr>
    </w:p>
    <w:p w14:paraId="7795B52B" w14:textId="45543020" w:rsidR="00DF4414" w:rsidRDefault="00DF4414">
      <w:pPr>
        <w:ind w:left="0" w:hanging="2"/>
      </w:pPr>
    </w:p>
    <w:p w14:paraId="517DC97D" w14:textId="691BDB6F" w:rsidR="00DF4414" w:rsidRDefault="00DF4414" w:rsidP="00B23AD9">
      <w:pPr>
        <w:ind w:leftChars="0" w:left="0" w:firstLineChars="0" w:firstLine="0"/>
      </w:pPr>
    </w:p>
    <w:p w14:paraId="6CBE1CD8" w14:textId="77777777" w:rsidR="00B23AD9" w:rsidRDefault="00B23AD9" w:rsidP="00B23AD9">
      <w:pPr>
        <w:ind w:leftChars="0" w:left="0" w:firstLineChars="0" w:firstLine="0"/>
      </w:pPr>
    </w:p>
    <w:p w14:paraId="760ED855" w14:textId="77777777" w:rsidR="00DF4414" w:rsidRDefault="00DF4414">
      <w:pPr>
        <w:ind w:left="0" w:hanging="2"/>
      </w:pPr>
    </w:p>
    <w:p w14:paraId="4D5F1E93" w14:textId="3B7C0066" w:rsidR="00FA5E5E" w:rsidRDefault="00C05336" w:rsidP="00433FDE">
      <w:pPr>
        <w:pStyle w:val="Heading1"/>
      </w:pPr>
      <w:bookmarkStart w:id="9" w:name="_Toc17990827"/>
      <w:r>
        <w:t>Conclusion</w:t>
      </w:r>
      <w:bookmarkEnd w:id="9"/>
    </w:p>
    <w:p w14:paraId="1E2531D2" w14:textId="22F766B4" w:rsidR="00C05336" w:rsidRDefault="00901C15">
      <w:pPr>
        <w:ind w:left="0" w:hanging="2"/>
      </w:pPr>
      <w:r>
        <w:t xml:space="preserve">All the business </w:t>
      </w:r>
      <w:r w:rsidR="00D93F81">
        <w:t>organisation</w:t>
      </w:r>
      <w:r>
        <w:t xml:space="preserve"> </w:t>
      </w:r>
      <w:r w:rsidR="00D93F81">
        <w:t>wants</w:t>
      </w:r>
      <w:r>
        <w:t xml:space="preserve"> to </w:t>
      </w:r>
      <w:r w:rsidR="00D93F81">
        <w:t>have</w:t>
      </w:r>
      <w:r>
        <w:t xml:space="preserve"> </w:t>
      </w:r>
      <w:r w:rsidR="00FF58B1">
        <w:t xml:space="preserve">an </w:t>
      </w:r>
      <w:r>
        <w:t xml:space="preserve">effective and most productive team but </w:t>
      </w:r>
      <w:r w:rsidR="00D93F81">
        <w:t>because</w:t>
      </w:r>
      <w:r>
        <w:t xml:space="preserve"> of the lack of communication among the team member</w:t>
      </w:r>
      <w:r w:rsidR="00EA05E4">
        <w:t>,</w:t>
      </w:r>
      <w:r>
        <w:t xml:space="preserve"> they fail in most of the cases. But effective communication </w:t>
      </w:r>
      <w:r w:rsidR="00D93F81">
        <w:t>among</w:t>
      </w:r>
      <w:r>
        <w:t xml:space="preserve"> the team member can increase the </w:t>
      </w:r>
      <w:r w:rsidR="00D93F81">
        <w:t>efficiency</w:t>
      </w:r>
      <w:r>
        <w:t xml:space="preserve"> of the team</w:t>
      </w:r>
      <w:r w:rsidR="00704EBE">
        <w:t xml:space="preserve">. So, all the business </w:t>
      </w:r>
      <w:r w:rsidR="00D93F81">
        <w:t>organisation</w:t>
      </w:r>
      <w:r w:rsidR="00704EBE">
        <w:t xml:space="preserve"> </w:t>
      </w:r>
      <w:r w:rsidR="00D93F81">
        <w:t>needs</w:t>
      </w:r>
      <w:r w:rsidR="00704EBE">
        <w:t xml:space="preserve"> to ensure that they allocate all the resources so that all the team member can communicat</w:t>
      </w:r>
      <w:r w:rsidR="00FF58B1">
        <w:t>e</w:t>
      </w:r>
      <w:r w:rsidR="00704EBE">
        <w:t xml:space="preserve"> effectively. Otherwise</w:t>
      </w:r>
      <w:r w:rsidR="009754E0">
        <w:t>,</w:t>
      </w:r>
      <w:r w:rsidR="00704EBE">
        <w:t xml:space="preserve"> there will be lack of </w:t>
      </w:r>
      <w:r w:rsidR="00D93F81">
        <w:t>coordination</w:t>
      </w:r>
      <w:r w:rsidR="00704EBE">
        <w:t xml:space="preserve"> which in the end will reduce the </w:t>
      </w:r>
      <w:r w:rsidR="00D93F81">
        <w:t>productivity of the organisation.</w:t>
      </w:r>
    </w:p>
    <w:p w14:paraId="1AB57D7B" w14:textId="3F9BA828" w:rsidR="00647300" w:rsidRDefault="00647300">
      <w:pPr>
        <w:ind w:left="0" w:hanging="2"/>
      </w:pPr>
    </w:p>
    <w:p w14:paraId="518EE384" w14:textId="328E2EF0" w:rsidR="00647300" w:rsidRDefault="00647300">
      <w:pPr>
        <w:ind w:left="0" w:hanging="2"/>
      </w:pPr>
    </w:p>
    <w:p w14:paraId="13AB82FC" w14:textId="35CCB033" w:rsidR="00DF4414" w:rsidRDefault="00DF4414">
      <w:pPr>
        <w:ind w:left="0" w:hanging="2"/>
      </w:pPr>
    </w:p>
    <w:p w14:paraId="08906647" w14:textId="26B06BCA" w:rsidR="00DF4414" w:rsidRDefault="00DF4414">
      <w:pPr>
        <w:ind w:left="0" w:hanging="2"/>
      </w:pPr>
    </w:p>
    <w:p w14:paraId="5923EE7C" w14:textId="5280FD89" w:rsidR="00DF4414" w:rsidRDefault="00DF4414">
      <w:pPr>
        <w:ind w:left="0" w:hanging="2"/>
      </w:pPr>
    </w:p>
    <w:p w14:paraId="398B5F97" w14:textId="32DEF022" w:rsidR="00DF4414" w:rsidRDefault="00DF4414">
      <w:pPr>
        <w:ind w:left="0" w:hanging="2"/>
      </w:pPr>
    </w:p>
    <w:p w14:paraId="2DAF1EBF" w14:textId="323B496C" w:rsidR="00DF4414" w:rsidRDefault="00DF4414">
      <w:pPr>
        <w:ind w:left="0" w:hanging="2"/>
      </w:pPr>
    </w:p>
    <w:p w14:paraId="277C8B61" w14:textId="6FFBC53A" w:rsidR="00DF4414" w:rsidRDefault="00DF4414">
      <w:pPr>
        <w:ind w:left="0" w:hanging="2"/>
      </w:pPr>
    </w:p>
    <w:p w14:paraId="28CA3CBB" w14:textId="718892BE" w:rsidR="00DF4414" w:rsidRDefault="00DF4414">
      <w:pPr>
        <w:ind w:left="0" w:hanging="2"/>
      </w:pPr>
    </w:p>
    <w:p w14:paraId="1F7287CC" w14:textId="07D071DB" w:rsidR="00DF4414" w:rsidRDefault="00DF4414">
      <w:pPr>
        <w:ind w:left="0" w:hanging="2"/>
      </w:pPr>
    </w:p>
    <w:p w14:paraId="62ACA2BE" w14:textId="13EC381B" w:rsidR="00DF4414" w:rsidRDefault="00DF4414">
      <w:pPr>
        <w:ind w:left="0" w:hanging="2"/>
      </w:pPr>
    </w:p>
    <w:p w14:paraId="6831188E" w14:textId="3E87FAFE" w:rsidR="00DF4414" w:rsidRDefault="00DF4414">
      <w:pPr>
        <w:ind w:left="0" w:hanging="2"/>
      </w:pPr>
    </w:p>
    <w:p w14:paraId="341739DF" w14:textId="7A13FE0B" w:rsidR="00647300" w:rsidRDefault="00647300" w:rsidP="00971186">
      <w:pPr>
        <w:ind w:leftChars="0" w:left="0" w:firstLineChars="0" w:firstLine="0"/>
      </w:pPr>
    </w:p>
    <w:p w14:paraId="6C05EA9F" w14:textId="266BC660" w:rsidR="00647300" w:rsidRDefault="00647300" w:rsidP="00433FDE">
      <w:pPr>
        <w:pStyle w:val="Heading1"/>
      </w:pPr>
      <w:bookmarkStart w:id="10" w:name="_Toc17990828"/>
      <w:r>
        <w:lastRenderedPageBreak/>
        <w:t>Reference</w:t>
      </w:r>
      <w:bookmarkEnd w:id="10"/>
    </w:p>
    <w:p w14:paraId="1B017D97" w14:textId="77777777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>Adair, J.E. (2009). Effective Teambuilding: How to make a winning team. London: Pan Books</w:t>
      </w:r>
    </w:p>
    <w:p w14:paraId="233BD755" w14:textId="236AAD85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 xml:space="preserve">Cherrington, </w:t>
      </w:r>
      <w:r w:rsidR="006E4FE4" w:rsidRPr="00D42E06">
        <w:rPr>
          <w:lang w:val="en-US"/>
        </w:rPr>
        <w:t>D.J. (</w:t>
      </w:r>
      <w:r w:rsidRPr="00D42E06">
        <w:rPr>
          <w:lang w:val="en-US"/>
        </w:rPr>
        <w:t>2014). </w:t>
      </w:r>
      <w:r w:rsidRPr="00D42E06">
        <w:rPr>
          <w:i/>
          <w:iCs/>
          <w:lang w:val="en-US"/>
        </w:rPr>
        <w:t>Organizational Behavior</w:t>
      </w:r>
      <w:r w:rsidRPr="00D42E06">
        <w:rPr>
          <w:lang w:val="en-US"/>
        </w:rPr>
        <w:t xml:space="preserve">. Boston: Allyn and Bacon, </w:t>
      </w:r>
    </w:p>
    <w:p w14:paraId="49C0AAAD" w14:textId="16276936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>Driskell, James E., et al. (2016). “What Makes a Good Team Player? Personality and Team Effectiveness.” </w:t>
      </w:r>
      <w:r w:rsidRPr="00D42E06">
        <w:rPr>
          <w:i/>
          <w:iCs/>
          <w:lang w:val="en-US"/>
        </w:rPr>
        <w:t>Group Dynamics: Theory, Research, and Practice</w:t>
      </w:r>
      <w:r w:rsidRPr="00D42E06">
        <w:rPr>
          <w:lang w:val="en-US"/>
        </w:rPr>
        <w:t> 10, no. 4</w:t>
      </w:r>
      <w:r w:rsidR="009754E0">
        <w:rPr>
          <w:lang w:val="en-US"/>
        </w:rPr>
        <w:t xml:space="preserve">: </w:t>
      </w:r>
      <w:r w:rsidRPr="00D42E06">
        <w:rPr>
          <w:lang w:val="en-US"/>
        </w:rPr>
        <w:t>249–271.</w:t>
      </w:r>
    </w:p>
    <w:p w14:paraId="7F607DAB" w14:textId="77777777" w:rsidR="003343FD" w:rsidRDefault="003343FD" w:rsidP="00D42E06">
      <w:pPr>
        <w:pStyle w:val="ListParagraph"/>
        <w:numPr>
          <w:ilvl w:val="0"/>
          <w:numId w:val="3"/>
        </w:numPr>
        <w:ind w:leftChars="0" w:firstLineChars="0"/>
      </w:pPr>
      <w:r w:rsidRPr="005A7F17">
        <w:t>Farrell, M. (2016). Collegiality in the workplace. </w:t>
      </w:r>
      <w:r w:rsidRPr="00D42E06">
        <w:rPr>
          <w:i/>
          <w:iCs/>
        </w:rPr>
        <w:t>Journal of Library Administration</w:t>
      </w:r>
      <w:r w:rsidRPr="005A7F17">
        <w:t>, </w:t>
      </w:r>
      <w:r w:rsidRPr="00D42E06">
        <w:rPr>
          <w:i/>
          <w:iCs/>
        </w:rPr>
        <w:t>56</w:t>
      </w:r>
      <w:r w:rsidRPr="005A7F17">
        <w:t>(2), 171-179.</w:t>
      </w:r>
    </w:p>
    <w:p w14:paraId="33C20C9F" w14:textId="5F7834E2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>Frey, L.R., and S. Wolf (2014). “The Symbolic &amp; Interpretive Perspective on Group Dynamics.” </w:t>
      </w:r>
      <w:r w:rsidRPr="00D42E06">
        <w:rPr>
          <w:i/>
          <w:iCs/>
          <w:lang w:val="en-US"/>
        </w:rPr>
        <w:t>Small</w:t>
      </w:r>
      <w:r w:rsidR="009754E0">
        <w:rPr>
          <w:i/>
          <w:iCs/>
          <w:lang w:val="en-US"/>
        </w:rPr>
        <w:t>-</w:t>
      </w:r>
      <w:r w:rsidRPr="00D42E06">
        <w:rPr>
          <w:i/>
          <w:iCs/>
          <w:lang w:val="en-US"/>
        </w:rPr>
        <w:t>Group Research</w:t>
      </w:r>
      <w:r w:rsidRPr="00D42E06">
        <w:rPr>
          <w:lang w:val="en-US"/>
        </w:rPr>
        <w:t> 35, no. 3:277–316.</w:t>
      </w:r>
    </w:p>
    <w:p w14:paraId="366B0136" w14:textId="2191BC03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>Greenberg, J., and R.A. Baron. (2017). </w:t>
      </w:r>
      <w:proofErr w:type="spellStart"/>
      <w:r w:rsidRPr="00D42E06">
        <w:rPr>
          <w:i/>
          <w:iCs/>
          <w:lang w:val="en-US"/>
        </w:rPr>
        <w:t>Behavio</w:t>
      </w:r>
      <w:r w:rsidR="009754E0">
        <w:rPr>
          <w:i/>
          <w:iCs/>
          <w:lang w:val="en-US"/>
        </w:rPr>
        <w:t>u</w:t>
      </w:r>
      <w:r w:rsidRPr="00D42E06">
        <w:rPr>
          <w:i/>
          <w:iCs/>
          <w:lang w:val="en-US"/>
        </w:rPr>
        <w:t>r</w:t>
      </w:r>
      <w:proofErr w:type="spellEnd"/>
      <w:r w:rsidRPr="00D42E06">
        <w:rPr>
          <w:i/>
          <w:iCs/>
          <w:lang w:val="en-US"/>
        </w:rPr>
        <w:t xml:space="preserve"> in Organizations</w:t>
      </w:r>
      <w:r w:rsidRPr="00D42E06">
        <w:rPr>
          <w:lang w:val="en-US"/>
        </w:rPr>
        <w:t xml:space="preserve">. 7th ed. Upper Saddle River, NJ: Prentice Hall, </w:t>
      </w:r>
    </w:p>
    <w:p w14:paraId="421A391A" w14:textId="6EE69255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proofErr w:type="spellStart"/>
      <w:r w:rsidRPr="00D42E06">
        <w:rPr>
          <w:lang w:val="en-US"/>
        </w:rPr>
        <w:t>Hellriegel</w:t>
      </w:r>
      <w:proofErr w:type="spellEnd"/>
      <w:r w:rsidRPr="00D42E06">
        <w:rPr>
          <w:lang w:val="en-US"/>
        </w:rPr>
        <w:t xml:space="preserve">, D., and J.W. Slocum. (2018). </w:t>
      </w:r>
      <w:r w:rsidRPr="00D42E06">
        <w:rPr>
          <w:i/>
          <w:iCs/>
          <w:lang w:val="en-US"/>
        </w:rPr>
        <w:t>Organizational Behavior</w:t>
      </w:r>
      <w:r w:rsidRPr="00D42E06">
        <w:rPr>
          <w:lang w:val="en-US"/>
        </w:rPr>
        <w:t>. 10th ed. Mason, OH: Thomson South-Western.</w:t>
      </w:r>
    </w:p>
    <w:p w14:paraId="030D750A" w14:textId="77777777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proofErr w:type="spellStart"/>
      <w:r w:rsidRPr="00D42E06">
        <w:rPr>
          <w:lang w:val="en-US"/>
        </w:rPr>
        <w:t>Maund</w:t>
      </w:r>
      <w:proofErr w:type="spellEnd"/>
      <w:r w:rsidRPr="00D42E06">
        <w:rPr>
          <w:lang w:val="en-US"/>
        </w:rPr>
        <w:t xml:space="preserve">, A. </w:t>
      </w:r>
      <w:proofErr w:type="spellStart"/>
      <w:r w:rsidRPr="00D42E06">
        <w:rPr>
          <w:lang w:val="en-US"/>
        </w:rPr>
        <w:t>Schriek</w:t>
      </w:r>
      <w:proofErr w:type="spellEnd"/>
      <w:r w:rsidRPr="00D42E06">
        <w:rPr>
          <w:lang w:val="en-US"/>
        </w:rPr>
        <w:t xml:space="preserve">, M. and </w:t>
      </w:r>
      <w:proofErr w:type="spellStart"/>
      <w:r w:rsidRPr="00D42E06">
        <w:rPr>
          <w:lang w:val="en-US"/>
        </w:rPr>
        <w:t>Tinkler</w:t>
      </w:r>
      <w:proofErr w:type="spellEnd"/>
      <w:r w:rsidRPr="00D42E06">
        <w:rPr>
          <w:lang w:val="en-US"/>
        </w:rPr>
        <w:t>, P. (2017</w:t>
      </w:r>
      <w:r w:rsidRPr="00D42E06">
        <w:rPr>
          <w:i/>
          <w:iCs/>
          <w:lang w:val="en-US"/>
        </w:rPr>
        <w:t>). Certificate in Higher Education</w:t>
      </w:r>
      <w:r w:rsidRPr="00D42E06">
        <w:rPr>
          <w:lang w:val="en-US"/>
        </w:rPr>
        <w:t>: Skills for the Workplace Student Yearbook. Sage Publications</w:t>
      </w:r>
    </w:p>
    <w:p w14:paraId="364FA4E6" w14:textId="77777777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D42E06">
        <w:rPr>
          <w:lang w:val="en-US"/>
        </w:rPr>
        <w:t>Morgan, P. (2016). The Business Student’s Guide to Study and Employability. Sage Publications</w:t>
      </w:r>
    </w:p>
    <w:p w14:paraId="2875E21A" w14:textId="3A1C5626" w:rsidR="003343FD" w:rsidRPr="00D42E06" w:rsidRDefault="003343FD" w:rsidP="00D42E06">
      <w:pPr>
        <w:pStyle w:val="ListParagraph"/>
        <w:numPr>
          <w:ilvl w:val="0"/>
          <w:numId w:val="3"/>
        </w:numPr>
        <w:ind w:leftChars="0" w:firstLineChars="0"/>
        <w:rPr>
          <w:lang w:val="en-US"/>
        </w:rPr>
      </w:pPr>
      <w:r w:rsidRPr="00F000B4">
        <w:t xml:space="preserve">Walumbwa, F. O., &amp; Christensen, A. L. (2016). The importance of social capital in the workplace and how individuals and organizations can support </w:t>
      </w:r>
      <w:r w:rsidR="009754E0">
        <w:t>their</w:t>
      </w:r>
      <w:r w:rsidRPr="00F000B4">
        <w:t xml:space="preserve"> development. </w:t>
      </w:r>
      <w:r w:rsidRPr="00D42E06">
        <w:rPr>
          <w:i/>
          <w:iCs/>
        </w:rPr>
        <w:t>The fulfilling workplace</w:t>
      </w:r>
      <w:r w:rsidRPr="00F000B4">
        <w:t> (pp. 125-138). Routledge.</w:t>
      </w:r>
    </w:p>
    <w:p w14:paraId="0FA6228D" w14:textId="598683D3" w:rsidR="00647300" w:rsidRDefault="00647300">
      <w:pPr>
        <w:ind w:left="0" w:hanging="2"/>
      </w:pPr>
    </w:p>
    <w:p w14:paraId="187C0C0C" w14:textId="69E6EC64" w:rsidR="00971186" w:rsidRDefault="00971186">
      <w:pPr>
        <w:ind w:left="0" w:hanging="2"/>
      </w:pPr>
    </w:p>
    <w:p w14:paraId="5B07B5D5" w14:textId="51D78FBC" w:rsidR="00971186" w:rsidRDefault="00971186">
      <w:pPr>
        <w:ind w:left="0" w:hanging="2"/>
      </w:pPr>
    </w:p>
    <w:p w14:paraId="55B1F397" w14:textId="26DACEF5" w:rsidR="00971186" w:rsidRDefault="00971186">
      <w:pPr>
        <w:ind w:left="0" w:hanging="2"/>
      </w:pPr>
    </w:p>
    <w:p w14:paraId="33426472" w14:textId="15144248" w:rsidR="00971186" w:rsidRDefault="00971186">
      <w:pPr>
        <w:ind w:left="0" w:hanging="2"/>
      </w:pPr>
    </w:p>
    <w:p w14:paraId="453F87F7" w14:textId="314FF755" w:rsidR="00971186" w:rsidRDefault="00971186">
      <w:pPr>
        <w:ind w:left="0" w:hanging="2"/>
      </w:pPr>
    </w:p>
    <w:p w14:paraId="67C5F9F4" w14:textId="190CCB5C" w:rsidR="00971186" w:rsidRDefault="00971186">
      <w:pPr>
        <w:ind w:left="0" w:hanging="2"/>
      </w:pPr>
    </w:p>
    <w:p w14:paraId="73ECFA8D" w14:textId="356D900C" w:rsidR="00971186" w:rsidRDefault="00971186" w:rsidP="00971186">
      <w:pPr>
        <w:pStyle w:val="Heading1"/>
      </w:pPr>
      <w:bookmarkStart w:id="11" w:name="_Toc17990829"/>
      <w:r>
        <w:lastRenderedPageBreak/>
        <w:t>Appendix:</w:t>
      </w:r>
      <w:bookmarkEnd w:id="11"/>
    </w:p>
    <w:p w14:paraId="473BE50A" w14:textId="5CE6D731" w:rsidR="00542AE3" w:rsidRDefault="00736506" w:rsidP="00542AE3">
      <w:pPr>
        <w:ind w:left="0" w:hanging="2"/>
      </w:pPr>
      <w:r>
        <w:rPr>
          <w:noProof/>
        </w:rPr>
        <w:drawing>
          <wp:inline distT="0" distB="0" distL="0" distR="0" wp14:anchorId="3D427FF4" wp14:editId="2B75AFD2">
            <wp:extent cx="5943600" cy="681170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8537" cy="6817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A4CB8" w14:textId="7DD32A47" w:rsidR="00736506" w:rsidRPr="00542AE3" w:rsidRDefault="00204B39" w:rsidP="00542AE3">
      <w:pPr>
        <w:ind w:left="0" w:hanging="2"/>
      </w:pPr>
      <w:r>
        <w:rPr>
          <w:noProof/>
        </w:rPr>
        <w:lastRenderedPageBreak/>
        <w:drawing>
          <wp:inline distT="0" distB="0" distL="0" distR="0" wp14:anchorId="2909DDAE" wp14:editId="649B0AAA">
            <wp:extent cx="5943600" cy="792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DEC2E" w14:textId="77777777" w:rsidR="00971186" w:rsidRPr="00971186" w:rsidRDefault="00971186" w:rsidP="00542AE3">
      <w:pPr>
        <w:ind w:left="0" w:hanging="2"/>
      </w:pPr>
    </w:p>
    <w:p w14:paraId="1AE23A8D" w14:textId="77777777" w:rsidR="00971186" w:rsidRDefault="00971186" w:rsidP="00542AE3">
      <w:pPr>
        <w:ind w:left="0" w:hanging="2"/>
      </w:pPr>
    </w:p>
    <w:sectPr w:rsidR="009711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D2C26"/>
    <w:multiLevelType w:val="hybridMultilevel"/>
    <w:tmpl w:val="B98CE58A"/>
    <w:lvl w:ilvl="0" w:tplc="8014F5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96F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48A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5247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509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F4E3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02A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9C3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DE3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7F14FD8"/>
    <w:multiLevelType w:val="hybridMultilevel"/>
    <w:tmpl w:val="9800DD3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470D15"/>
    <w:multiLevelType w:val="hybridMultilevel"/>
    <w:tmpl w:val="30C08B7C"/>
    <w:lvl w:ilvl="0" w:tplc="BF84D7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66B5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9C2C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260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E28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A4AC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E6F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88E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4821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DQ2MDazMDUxMjK2NDJU0lEKTi0uzszPAymwrAUAx1In5SwAAAA="/>
  </w:docVars>
  <w:rsids>
    <w:rsidRoot w:val="005C00D8"/>
    <w:rsid w:val="00030A31"/>
    <w:rsid w:val="00040CDD"/>
    <w:rsid w:val="000453A0"/>
    <w:rsid w:val="00050053"/>
    <w:rsid w:val="000546EC"/>
    <w:rsid w:val="00056BA0"/>
    <w:rsid w:val="0007054B"/>
    <w:rsid w:val="00090D26"/>
    <w:rsid w:val="000E380A"/>
    <w:rsid w:val="000E69B2"/>
    <w:rsid w:val="000E7738"/>
    <w:rsid w:val="000F1487"/>
    <w:rsid w:val="001265D6"/>
    <w:rsid w:val="00134C3A"/>
    <w:rsid w:val="00136C6E"/>
    <w:rsid w:val="0015218E"/>
    <w:rsid w:val="0016025D"/>
    <w:rsid w:val="00162BE0"/>
    <w:rsid w:val="00190F0E"/>
    <w:rsid w:val="001C3B47"/>
    <w:rsid w:val="001D5CEA"/>
    <w:rsid w:val="00204B39"/>
    <w:rsid w:val="0021492E"/>
    <w:rsid w:val="00220630"/>
    <w:rsid w:val="00232CA0"/>
    <w:rsid w:val="002470D1"/>
    <w:rsid w:val="00253BF7"/>
    <w:rsid w:val="002A6F4A"/>
    <w:rsid w:val="002B4544"/>
    <w:rsid w:val="002B4CB8"/>
    <w:rsid w:val="002B5892"/>
    <w:rsid w:val="002B7076"/>
    <w:rsid w:val="002D258F"/>
    <w:rsid w:val="002D4F78"/>
    <w:rsid w:val="002E20CD"/>
    <w:rsid w:val="003162B8"/>
    <w:rsid w:val="003257E5"/>
    <w:rsid w:val="003343FD"/>
    <w:rsid w:val="0034330D"/>
    <w:rsid w:val="00355C3D"/>
    <w:rsid w:val="00360EC2"/>
    <w:rsid w:val="00396052"/>
    <w:rsid w:val="003B0CA6"/>
    <w:rsid w:val="003F3A6E"/>
    <w:rsid w:val="00405588"/>
    <w:rsid w:val="00433FDE"/>
    <w:rsid w:val="00440DA4"/>
    <w:rsid w:val="00450CBF"/>
    <w:rsid w:val="00464600"/>
    <w:rsid w:val="004651DC"/>
    <w:rsid w:val="00467DDC"/>
    <w:rsid w:val="00485033"/>
    <w:rsid w:val="004A118E"/>
    <w:rsid w:val="004C3B10"/>
    <w:rsid w:val="004E464E"/>
    <w:rsid w:val="004F64AB"/>
    <w:rsid w:val="00501BED"/>
    <w:rsid w:val="00503698"/>
    <w:rsid w:val="0052336E"/>
    <w:rsid w:val="00537F6A"/>
    <w:rsid w:val="00542AE3"/>
    <w:rsid w:val="00546F22"/>
    <w:rsid w:val="00550090"/>
    <w:rsid w:val="005762D2"/>
    <w:rsid w:val="00586DCC"/>
    <w:rsid w:val="00590C37"/>
    <w:rsid w:val="005954A4"/>
    <w:rsid w:val="005A7F17"/>
    <w:rsid w:val="005C00D8"/>
    <w:rsid w:val="005C2517"/>
    <w:rsid w:val="005C5736"/>
    <w:rsid w:val="005E18E3"/>
    <w:rsid w:val="00603FD9"/>
    <w:rsid w:val="00647300"/>
    <w:rsid w:val="00651D93"/>
    <w:rsid w:val="0065661F"/>
    <w:rsid w:val="006721A0"/>
    <w:rsid w:val="00687D8F"/>
    <w:rsid w:val="006A6F00"/>
    <w:rsid w:val="006C0FEC"/>
    <w:rsid w:val="006D0A4B"/>
    <w:rsid w:val="006E4FE4"/>
    <w:rsid w:val="006F5DA1"/>
    <w:rsid w:val="00704EBE"/>
    <w:rsid w:val="00724C7E"/>
    <w:rsid w:val="00736506"/>
    <w:rsid w:val="00741851"/>
    <w:rsid w:val="007517A2"/>
    <w:rsid w:val="0075197E"/>
    <w:rsid w:val="00754FC8"/>
    <w:rsid w:val="00757281"/>
    <w:rsid w:val="00757905"/>
    <w:rsid w:val="007615BC"/>
    <w:rsid w:val="00790964"/>
    <w:rsid w:val="007A53F2"/>
    <w:rsid w:val="007C18BD"/>
    <w:rsid w:val="007D257C"/>
    <w:rsid w:val="00806C7E"/>
    <w:rsid w:val="00806E5F"/>
    <w:rsid w:val="008256F6"/>
    <w:rsid w:val="00825C62"/>
    <w:rsid w:val="00842E80"/>
    <w:rsid w:val="008619DB"/>
    <w:rsid w:val="00884CA6"/>
    <w:rsid w:val="008B27E2"/>
    <w:rsid w:val="008B4EFD"/>
    <w:rsid w:val="008C0B99"/>
    <w:rsid w:val="008D2B8D"/>
    <w:rsid w:val="008F79AE"/>
    <w:rsid w:val="00901C15"/>
    <w:rsid w:val="00916D05"/>
    <w:rsid w:val="009550A2"/>
    <w:rsid w:val="00971186"/>
    <w:rsid w:val="00971AD8"/>
    <w:rsid w:val="009754E0"/>
    <w:rsid w:val="00977DC0"/>
    <w:rsid w:val="009B40FD"/>
    <w:rsid w:val="009B633E"/>
    <w:rsid w:val="009C08A4"/>
    <w:rsid w:val="009C3E67"/>
    <w:rsid w:val="009D459B"/>
    <w:rsid w:val="009D4CE6"/>
    <w:rsid w:val="009E0F51"/>
    <w:rsid w:val="009E2151"/>
    <w:rsid w:val="009F3E1E"/>
    <w:rsid w:val="00A10584"/>
    <w:rsid w:val="00A22A02"/>
    <w:rsid w:val="00A351DD"/>
    <w:rsid w:val="00A53004"/>
    <w:rsid w:val="00A70A20"/>
    <w:rsid w:val="00A834BF"/>
    <w:rsid w:val="00AB69E7"/>
    <w:rsid w:val="00AD56A6"/>
    <w:rsid w:val="00AF34AF"/>
    <w:rsid w:val="00B0405F"/>
    <w:rsid w:val="00B11289"/>
    <w:rsid w:val="00B23AD9"/>
    <w:rsid w:val="00B240BC"/>
    <w:rsid w:val="00B26E09"/>
    <w:rsid w:val="00B4453B"/>
    <w:rsid w:val="00B46969"/>
    <w:rsid w:val="00B57ACB"/>
    <w:rsid w:val="00B63CEA"/>
    <w:rsid w:val="00B8077A"/>
    <w:rsid w:val="00BB310C"/>
    <w:rsid w:val="00BC48C7"/>
    <w:rsid w:val="00BD203F"/>
    <w:rsid w:val="00BF2265"/>
    <w:rsid w:val="00BF779E"/>
    <w:rsid w:val="00C05336"/>
    <w:rsid w:val="00C215C3"/>
    <w:rsid w:val="00C3627C"/>
    <w:rsid w:val="00C66FB4"/>
    <w:rsid w:val="00C674EE"/>
    <w:rsid w:val="00C809BD"/>
    <w:rsid w:val="00CA36F4"/>
    <w:rsid w:val="00CA64C3"/>
    <w:rsid w:val="00CD3EA6"/>
    <w:rsid w:val="00CD42ED"/>
    <w:rsid w:val="00CE24FD"/>
    <w:rsid w:val="00CF19B8"/>
    <w:rsid w:val="00CF5148"/>
    <w:rsid w:val="00D424EB"/>
    <w:rsid w:val="00D42E06"/>
    <w:rsid w:val="00D45F86"/>
    <w:rsid w:val="00D60CC6"/>
    <w:rsid w:val="00D63263"/>
    <w:rsid w:val="00D64AE3"/>
    <w:rsid w:val="00D93F81"/>
    <w:rsid w:val="00DA19C1"/>
    <w:rsid w:val="00DA3BE4"/>
    <w:rsid w:val="00DA4B1F"/>
    <w:rsid w:val="00DB6998"/>
    <w:rsid w:val="00DD0E92"/>
    <w:rsid w:val="00DE03D8"/>
    <w:rsid w:val="00DE0555"/>
    <w:rsid w:val="00DE2E20"/>
    <w:rsid w:val="00DF1747"/>
    <w:rsid w:val="00DF1F47"/>
    <w:rsid w:val="00DF4414"/>
    <w:rsid w:val="00DF4BBE"/>
    <w:rsid w:val="00E31CEB"/>
    <w:rsid w:val="00E34E04"/>
    <w:rsid w:val="00E55038"/>
    <w:rsid w:val="00E574FA"/>
    <w:rsid w:val="00E64DDA"/>
    <w:rsid w:val="00E72DE9"/>
    <w:rsid w:val="00E84BE7"/>
    <w:rsid w:val="00E85BC2"/>
    <w:rsid w:val="00E94A0F"/>
    <w:rsid w:val="00E96692"/>
    <w:rsid w:val="00EA05E4"/>
    <w:rsid w:val="00EA70FA"/>
    <w:rsid w:val="00EB74CB"/>
    <w:rsid w:val="00F000B4"/>
    <w:rsid w:val="00F12C3F"/>
    <w:rsid w:val="00F1713D"/>
    <w:rsid w:val="00F31E0A"/>
    <w:rsid w:val="00F35697"/>
    <w:rsid w:val="00F47101"/>
    <w:rsid w:val="00F478CF"/>
    <w:rsid w:val="00F5301B"/>
    <w:rsid w:val="00F53412"/>
    <w:rsid w:val="00F7293D"/>
    <w:rsid w:val="00F74055"/>
    <w:rsid w:val="00F915DE"/>
    <w:rsid w:val="00F95635"/>
    <w:rsid w:val="00F9649A"/>
    <w:rsid w:val="00FA5E5E"/>
    <w:rsid w:val="00FA6937"/>
    <w:rsid w:val="00FA6D2F"/>
    <w:rsid w:val="00FC035F"/>
    <w:rsid w:val="00FC2472"/>
    <w:rsid w:val="00FD60CF"/>
    <w:rsid w:val="00FD7B05"/>
    <w:rsid w:val="00FE5CE8"/>
    <w:rsid w:val="00FF58B1"/>
    <w:rsid w:val="00FF72E8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72D19"/>
  <w15:chartTrackingRefBased/>
  <w15:docId w15:val="{9A2D38BC-2BB8-4E6B-AF39-2FBB5D57B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3D"/>
    <w:pPr>
      <w:suppressAutoHyphens/>
      <w:spacing w:line="36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10584"/>
    <w:pPr>
      <w:ind w:left="1" w:hanging="3"/>
    </w:pPr>
    <w:rPr>
      <w:rFonts w:eastAsiaTheme="minorHAnsi" w:cs="Times New Roman"/>
      <w:color w:val="4472C4" w:themeColor="accent1"/>
      <w:sz w:val="28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05588"/>
    <w:pPr>
      <w:keepNext/>
      <w:keepLines/>
      <w:spacing w:before="40" w:after="0"/>
      <w:ind w:leftChars="0" w:left="723" w:hanging="3"/>
      <w:outlineLvl w:val="1"/>
    </w:pPr>
    <w:rPr>
      <w:rFonts w:eastAsiaTheme="majorEastAsia" w:cstheme="majorBidi"/>
      <w:color w:val="7030A0"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405588"/>
    <w:pPr>
      <w:keepNext/>
      <w:keepLines/>
      <w:spacing w:before="40" w:after="0"/>
      <w:ind w:leftChars="0" w:left="1441"/>
      <w:outlineLvl w:val="2"/>
    </w:pPr>
    <w:rPr>
      <w:rFonts w:eastAsiaTheme="majorEastAsia" w:cstheme="majorBidi"/>
      <w:color w:val="00206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584"/>
    <w:rPr>
      <w:rFonts w:ascii="Times New Roman" w:eastAsiaTheme="minorHAnsi" w:hAnsi="Times New Roman" w:cs="Times New Roman"/>
      <w:color w:val="4472C4" w:themeColor="accent1"/>
      <w:position w:val="-1"/>
      <w:sz w:val="28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405588"/>
    <w:rPr>
      <w:rFonts w:ascii="Times New Roman" w:eastAsiaTheme="majorEastAsia" w:hAnsi="Times New Roman" w:cstheme="majorBidi"/>
      <w:color w:val="7030A0"/>
      <w:position w:val="-1"/>
      <w:sz w:val="28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405588"/>
    <w:rPr>
      <w:rFonts w:ascii="Times New Roman" w:eastAsiaTheme="majorEastAsia" w:hAnsi="Times New Roman" w:cstheme="majorBidi"/>
      <w:color w:val="002060"/>
      <w:position w:val="-1"/>
      <w:sz w:val="24"/>
      <w:szCs w:val="24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24C7E"/>
    <w:pPr>
      <w:spacing w:after="0"/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4C7E"/>
    <w:rPr>
      <w:rFonts w:ascii="Times New Roman" w:eastAsiaTheme="majorEastAsia" w:hAnsi="Times New Roman" w:cstheme="majorBidi"/>
      <w:spacing w:val="-10"/>
      <w:kern w:val="28"/>
      <w:sz w:val="24"/>
      <w:szCs w:val="56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405588"/>
    <w:pPr>
      <w:spacing w:after="100"/>
      <w:ind w:leftChars="0" w:left="1441"/>
    </w:pPr>
  </w:style>
  <w:style w:type="paragraph" w:styleId="TOC1">
    <w:name w:val="toc 1"/>
    <w:basedOn w:val="Normal"/>
    <w:next w:val="Normal"/>
    <w:autoRedefine/>
    <w:uiPriority w:val="39"/>
    <w:unhideWhenUsed/>
    <w:qFormat/>
    <w:rsid w:val="00405588"/>
    <w:pPr>
      <w:spacing w:after="100"/>
      <w:ind w:leftChars="0" w:left="1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405588"/>
    <w:pPr>
      <w:tabs>
        <w:tab w:val="right" w:leader="dot" w:pos="9350"/>
      </w:tabs>
      <w:spacing w:after="100"/>
      <w:ind w:leftChars="0" w:left="2" w:hanging="2"/>
    </w:pPr>
  </w:style>
  <w:style w:type="paragraph" w:styleId="TOCHeading">
    <w:name w:val="TOC Heading"/>
    <w:basedOn w:val="Heading1"/>
    <w:next w:val="Normal"/>
    <w:uiPriority w:val="39"/>
    <w:unhideWhenUsed/>
    <w:qFormat/>
    <w:rsid w:val="006A6F00"/>
    <w:pPr>
      <w:keepNext/>
      <w:keepLines/>
      <w:suppressAutoHyphens w:val="0"/>
      <w:spacing w:before="240" w:after="0" w:line="259" w:lineRule="auto"/>
      <w:ind w:leftChars="0" w:left="0" w:firstLineChars="0" w:firstLine="0"/>
      <w:jc w:val="left"/>
      <w:textDirection w:val="lrTb"/>
      <w:textAlignment w:val="auto"/>
      <w:outlineLvl w:val="9"/>
    </w:pPr>
    <w:rPr>
      <w:rFonts w:asciiTheme="majorHAnsi" w:eastAsiaTheme="majorEastAsia" w:hAnsiTheme="majorHAnsi" w:cstheme="majorBidi"/>
      <w:color w:val="2F5496" w:themeColor="accent1" w:themeShade="BF"/>
      <w:position w:val="0"/>
      <w:sz w:val="32"/>
      <w:szCs w:val="32"/>
      <w:lang w:val="en-US"/>
    </w:rPr>
  </w:style>
  <w:style w:type="character" w:styleId="Hyperlink">
    <w:name w:val="Hyperlink"/>
    <w:basedOn w:val="DefaultParagraphFont"/>
    <w:uiPriority w:val="99"/>
    <w:unhideWhenUsed/>
    <w:rsid w:val="006A6F0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42E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8119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433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7572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3427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1862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3327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F631E-FD0E-4597-B681-56C3243A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14</Pages>
  <Words>2072</Words>
  <Characters>11817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Nurul Islam Rubel</cp:lastModifiedBy>
  <cp:revision>3</cp:revision>
  <dcterms:created xsi:type="dcterms:W3CDTF">2019-08-26T10:36:00Z</dcterms:created>
  <dcterms:modified xsi:type="dcterms:W3CDTF">2019-08-29T16:25:00Z</dcterms:modified>
</cp:coreProperties>
</file>