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7976A" w14:textId="00F2281B" w:rsidR="002C79D1" w:rsidRPr="00361001" w:rsidRDefault="00A00B81">
      <w:pPr>
        <w:rPr>
          <w:rFonts w:cstheme="minorHAnsi"/>
          <w:b/>
          <w:bCs/>
          <w:sz w:val="24"/>
          <w:szCs w:val="24"/>
          <w:lang w:val="en-US"/>
        </w:rPr>
      </w:pPr>
      <w:r w:rsidRPr="00361001">
        <w:rPr>
          <w:rFonts w:cstheme="minorHAnsi"/>
          <w:b/>
          <w:bCs/>
          <w:sz w:val="24"/>
          <w:szCs w:val="24"/>
          <w:lang w:val="en-US"/>
        </w:rPr>
        <w:t>STUDENT NAME: NENEH BANGURA:</w:t>
      </w:r>
    </w:p>
    <w:p w14:paraId="64F93D64" w14:textId="3D88F6E8" w:rsidR="00A00B81" w:rsidRPr="00361001" w:rsidRDefault="00A00B81">
      <w:pPr>
        <w:rPr>
          <w:rFonts w:cstheme="minorHAnsi"/>
          <w:b/>
          <w:bCs/>
          <w:sz w:val="24"/>
          <w:szCs w:val="24"/>
          <w:lang w:val="en-US"/>
        </w:rPr>
      </w:pPr>
      <w:r w:rsidRPr="00361001">
        <w:rPr>
          <w:rFonts w:cstheme="minorHAnsi"/>
          <w:b/>
          <w:bCs/>
          <w:sz w:val="24"/>
          <w:szCs w:val="24"/>
          <w:lang w:val="en-US"/>
        </w:rPr>
        <w:t>STUDENT ID:  2130372:</w:t>
      </w:r>
    </w:p>
    <w:p w14:paraId="4A74ED36" w14:textId="5DA1C089" w:rsidR="00A00B81" w:rsidRPr="00361001" w:rsidRDefault="00A00B81">
      <w:pPr>
        <w:rPr>
          <w:rFonts w:cstheme="minorHAnsi"/>
          <w:b/>
          <w:bCs/>
          <w:sz w:val="24"/>
          <w:szCs w:val="24"/>
          <w:lang w:val="en-US"/>
        </w:rPr>
      </w:pPr>
      <w:r w:rsidRPr="00361001">
        <w:rPr>
          <w:rFonts w:cstheme="minorHAnsi"/>
          <w:b/>
          <w:bCs/>
          <w:sz w:val="24"/>
          <w:szCs w:val="24"/>
          <w:lang w:val="en-US"/>
        </w:rPr>
        <w:t>MODULE CODE: LCH400</w:t>
      </w:r>
      <w:r w:rsidR="00D62E5D">
        <w:rPr>
          <w:rFonts w:cstheme="minorHAnsi"/>
          <w:b/>
          <w:bCs/>
          <w:sz w:val="24"/>
          <w:szCs w:val="24"/>
          <w:lang w:val="en-US"/>
        </w:rPr>
        <w:t>4</w:t>
      </w:r>
      <w:r w:rsidRPr="00361001">
        <w:rPr>
          <w:rFonts w:cstheme="minorHAnsi"/>
          <w:b/>
          <w:bCs/>
          <w:sz w:val="24"/>
          <w:szCs w:val="24"/>
          <w:lang w:val="en-US"/>
        </w:rPr>
        <w:t>:</w:t>
      </w:r>
    </w:p>
    <w:p w14:paraId="309B548B" w14:textId="42AF4F16" w:rsidR="00A00B81" w:rsidRPr="00361001" w:rsidRDefault="00A00B81">
      <w:pPr>
        <w:rPr>
          <w:rFonts w:cstheme="minorHAnsi"/>
          <w:b/>
          <w:bCs/>
          <w:sz w:val="24"/>
          <w:szCs w:val="24"/>
          <w:lang w:val="en-US"/>
        </w:rPr>
      </w:pPr>
      <w:r w:rsidRPr="00361001">
        <w:rPr>
          <w:rFonts w:cstheme="minorHAnsi"/>
          <w:b/>
          <w:bCs/>
          <w:sz w:val="24"/>
          <w:szCs w:val="24"/>
          <w:lang w:val="en-US"/>
        </w:rPr>
        <w:t>MODULE LEADER:  L. SURANI:</w:t>
      </w:r>
    </w:p>
    <w:p w14:paraId="067EDBD3" w14:textId="7D39FD20" w:rsidR="002C37C6" w:rsidRDefault="00A00B81">
      <w:pPr>
        <w:rPr>
          <w:rFonts w:cstheme="minorHAnsi"/>
          <w:b/>
          <w:bCs/>
          <w:sz w:val="24"/>
          <w:szCs w:val="24"/>
          <w:lang w:val="en-US"/>
        </w:rPr>
      </w:pPr>
      <w:r w:rsidRPr="00361001">
        <w:rPr>
          <w:rFonts w:cstheme="minorHAnsi"/>
          <w:b/>
          <w:bCs/>
          <w:sz w:val="24"/>
          <w:szCs w:val="24"/>
          <w:lang w:val="en-US"/>
        </w:rPr>
        <w:t xml:space="preserve">TOPIC: </w:t>
      </w:r>
      <w:r w:rsidR="00600DE9" w:rsidRPr="00361001">
        <w:rPr>
          <w:rFonts w:cstheme="minorHAnsi"/>
          <w:b/>
          <w:bCs/>
          <w:sz w:val="24"/>
          <w:szCs w:val="24"/>
          <w:lang w:val="en-US"/>
        </w:rPr>
        <w:t>MAIN APPROACHES TOWARDS CHICKENPOX</w:t>
      </w:r>
    </w:p>
    <w:p w14:paraId="34B0BDE5" w14:textId="77777777" w:rsidR="00361001" w:rsidRPr="00361001" w:rsidRDefault="00361001">
      <w:pPr>
        <w:rPr>
          <w:rFonts w:cstheme="minorHAnsi"/>
          <w:b/>
          <w:bCs/>
          <w:sz w:val="24"/>
          <w:szCs w:val="24"/>
          <w:lang w:val="en-US"/>
        </w:rPr>
      </w:pPr>
    </w:p>
    <w:p w14:paraId="54932249" w14:textId="77777777" w:rsidR="005A1E61" w:rsidRPr="00361001" w:rsidRDefault="00600DE9">
      <w:pPr>
        <w:rPr>
          <w:rFonts w:cstheme="minorHAnsi"/>
          <w:sz w:val="24"/>
          <w:szCs w:val="24"/>
          <w:lang w:val="en-US"/>
        </w:rPr>
      </w:pPr>
      <w:r w:rsidRPr="00361001">
        <w:rPr>
          <w:rFonts w:cstheme="minorHAnsi"/>
          <w:sz w:val="24"/>
          <w:szCs w:val="24"/>
          <w:lang w:val="en-US"/>
        </w:rPr>
        <w:t>Chickenpox is an infectious disease that can cause itchy skin, rashes, and blister bumps it passes from human to human by coming in contact with someone who has the bacteria, that blister contains fluid inside which causes infection</w:t>
      </w:r>
      <w:r w:rsidR="00416A8B" w:rsidRPr="00361001">
        <w:rPr>
          <w:rFonts w:cstheme="minorHAnsi"/>
          <w:sz w:val="24"/>
          <w:szCs w:val="24"/>
          <w:lang w:val="en-US"/>
        </w:rPr>
        <w:t>.</w:t>
      </w:r>
      <w:r w:rsidR="00AA5B75" w:rsidRPr="00361001">
        <w:rPr>
          <w:rFonts w:cstheme="minorHAnsi"/>
          <w:sz w:val="24"/>
          <w:szCs w:val="24"/>
          <w:lang w:val="en-US"/>
        </w:rPr>
        <w:t xml:space="preserve"> </w:t>
      </w:r>
      <w:r w:rsidR="00416A8B" w:rsidRPr="00361001">
        <w:rPr>
          <w:rFonts w:cstheme="minorHAnsi"/>
          <w:sz w:val="24"/>
          <w:szCs w:val="24"/>
          <w:lang w:val="en-US"/>
        </w:rPr>
        <w:t>C</w:t>
      </w:r>
      <w:r w:rsidR="00AA5B75" w:rsidRPr="00361001">
        <w:rPr>
          <w:rFonts w:cstheme="minorHAnsi"/>
          <w:sz w:val="24"/>
          <w:szCs w:val="24"/>
          <w:lang w:val="en-US"/>
        </w:rPr>
        <w:t xml:space="preserve">hickenpox is a highly contagious </w:t>
      </w:r>
      <w:r w:rsidR="00416A8B" w:rsidRPr="00361001">
        <w:rPr>
          <w:rFonts w:cstheme="minorHAnsi"/>
          <w:sz w:val="24"/>
          <w:szCs w:val="24"/>
          <w:lang w:val="en-US"/>
        </w:rPr>
        <w:t>disease that spreads quickly, especially among children, pregnant women, and vulnerable people</w:t>
      </w:r>
      <w:r w:rsidR="005A1E61" w:rsidRPr="00361001">
        <w:rPr>
          <w:rFonts w:cstheme="minorHAnsi"/>
          <w:sz w:val="24"/>
          <w:szCs w:val="24"/>
          <w:lang w:val="en-US"/>
        </w:rPr>
        <w:t>.</w:t>
      </w:r>
    </w:p>
    <w:p w14:paraId="0A66F85F" w14:textId="137023EA" w:rsidR="002C220F" w:rsidRPr="00361001" w:rsidRDefault="005A1E61">
      <w:pPr>
        <w:rPr>
          <w:rFonts w:cstheme="minorHAnsi"/>
          <w:sz w:val="24"/>
          <w:szCs w:val="24"/>
          <w:lang w:val="en-US"/>
        </w:rPr>
      </w:pPr>
      <w:r w:rsidRPr="00361001">
        <w:rPr>
          <w:rFonts w:cstheme="minorHAnsi"/>
          <w:sz w:val="24"/>
          <w:szCs w:val="24"/>
          <w:lang w:val="en-US"/>
        </w:rPr>
        <w:t>Both children and adults may experience fever in their body</w:t>
      </w:r>
      <w:r w:rsidR="002C220F" w:rsidRPr="00361001">
        <w:rPr>
          <w:rFonts w:cstheme="minorHAnsi"/>
          <w:sz w:val="24"/>
          <w:szCs w:val="24"/>
          <w:lang w:val="en-US"/>
        </w:rPr>
        <w:t xml:space="preserve"> </w:t>
      </w:r>
      <w:r w:rsidRPr="00361001">
        <w:rPr>
          <w:rFonts w:cstheme="minorHAnsi"/>
          <w:sz w:val="24"/>
          <w:szCs w:val="24"/>
          <w:lang w:val="en-US"/>
        </w:rPr>
        <w:t>when they become infected with chickenpox moreover in a crowded home</w:t>
      </w:r>
      <w:r w:rsidR="005C1F05" w:rsidRPr="00361001">
        <w:rPr>
          <w:rFonts w:cstheme="minorHAnsi"/>
          <w:sz w:val="24"/>
          <w:szCs w:val="24"/>
          <w:lang w:val="en-US"/>
        </w:rPr>
        <w:t>, Public Health England works together with doctors and other healthcare professionals to boos</w:t>
      </w:r>
      <w:r w:rsidR="002C220F" w:rsidRPr="00361001">
        <w:rPr>
          <w:rFonts w:cstheme="minorHAnsi"/>
          <w:sz w:val="24"/>
          <w:szCs w:val="24"/>
          <w:lang w:val="en-US"/>
        </w:rPr>
        <w:t>t</w:t>
      </w:r>
      <w:r w:rsidR="005C1F05" w:rsidRPr="00361001">
        <w:rPr>
          <w:rFonts w:cstheme="minorHAnsi"/>
          <w:sz w:val="24"/>
          <w:szCs w:val="24"/>
          <w:lang w:val="en-US"/>
        </w:rPr>
        <w:t xml:space="preserve"> surveillance and medical report on how to prevent it from spreading and treating as well</w:t>
      </w:r>
      <w:r w:rsidR="002C220F" w:rsidRPr="00361001">
        <w:rPr>
          <w:rFonts w:cstheme="minorHAnsi"/>
          <w:sz w:val="24"/>
          <w:szCs w:val="24"/>
          <w:lang w:val="en-US"/>
        </w:rPr>
        <w:t>.</w:t>
      </w:r>
    </w:p>
    <w:p w14:paraId="58871BFF" w14:textId="0CEABB9A" w:rsidR="006223C4" w:rsidRPr="00361001" w:rsidRDefault="002C220F">
      <w:pPr>
        <w:rPr>
          <w:rFonts w:cstheme="minorHAnsi"/>
          <w:sz w:val="24"/>
          <w:szCs w:val="24"/>
          <w:lang w:val="en-US"/>
        </w:rPr>
      </w:pPr>
      <w:r w:rsidRPr="00361001">
        <w:rPr>
          <w:rFonts w:cstheme="minorHAnsi"/>
          <w:sz w:val="24"/>
          <w:szCs w:val="24"/>
          <w:lang w:val="en-US"/>
        </w:rPr>
        <w:t xml:space="preserve">There is no specific treatment for chickenpox they will only give antibiotics when you become severely infected and that depends on how weak your immune system is, Public Health England would consider closing outlets </w:t>
      </w:r>
      <w:r w:rsidR="006223C4" w:rsidRPr="00361001">
        <w:rPr>
          <w:rFonts w:cstheme="minorHAnsi"/>
          <w:sz w:val="24"/>
          <w:szCs w:val="24"/>
          <w:lang w:val="en-US"/>
        </w:rPr>
        <w:t>and giving advice on personal hygiene, and obtaining medical and laboratory reports from healthcare professionals.</w:t>
      </w:r>
    </w:p>
    <w:p w14:paraId="337F64CF" w14:textId="1116C2F9" w:rsidR="00A064A1" w:rsidRPr="00361001" w:rsidRDefault="006223C4">
      <w:pPr>
        <w:rPr>
          <w:rFonts w:cstheme="minorHAnsi"/>
          <w:sz w:val="24"/>
          <w:szCs w:val="24"/>
          <w:lang w:val="en-US"/>
        </w:rPr>
      </w:pPr>
      <w:r w:rsidRPr="00361001">
        <w:rPr>
          <w:rFonts w:cstheme="minorHAnsi"/>
          <w:sz w:val="24"/>
          <w:szCs w:val="24"/>
          <w:lang w:val="en-US"/>
        </w:rPr>
        <w:t>Keep infected families isolated in a separate room widespread immunization</w:t>
      </w:r>
      <w:r w:rsidR="00B343E4">
        <w:rPr>
          <w:rFonts w:cstheme="minorHAnsi"/>
          <w:sz w:val="24"/>
          <w:szCs w:val="24"/>
          <w:lang w:val="en-US"/>
        </w:rPr>
        <w:t xml:space="preserve"> </w:t>
      </w:r>
      <w:r w:rsidRPr="00361001">
        <w:rPr>
          <w:rFonts w:cstheme="minorHAnsi"/>
          <w:sz w:val="24"/>
          <w:szCs w:val="24"/>
          <w:lang w:val="en-US"/>
        </w:rPr>
        <w:t>to the public</w:t>
      </w:r>
      <w:r w:rsidR="00636089" w:rsidRPr="00361001">
        <w:rPr>
          <w:rFonts w:cstheme="minorHAnsi"/>
          <w:sz w:val="24"/>
          <w:szCs w:val="24"/>
          <w:lang w:val="en-US"/>
        </w:rPr>
        <w:t xml:space="preserve"> </w:t>
      </w:r>
      <w:r w:rsidR="008453DB" w:rsidRPr="00361001">
        <w:rPr>
          <w:rFonts w:cstheme="minorHAnsi"/>
          <w:sz w:val="24"/>
          <w:szCs w:val="24"/>
          <w:lang w:val="en-US"/>
        </w:rPr>
        <w:t>and further clinical testing if</w:t>
      </w:r>
      <w:r w:rsidR="00347123" w:rsidRPr="00361001">
        <w:rPr>
          <w:rFonts w:cstheme="minorHAnsi"/>
          <w:sz w:val="24"/>
          <w:szCs w:val="24"/>
          <w:lang w:val="en-US"/>
        </w:rPr>
        <w:t xml:space="preserve"> </w:t>
      </w:r>
      <w:r w:rsidR="008453DB" w:rsidRPr="00361001">
        <w:rPr>
          <w:rFonts w:cstheme="minorHAnsi"/>
          <w:sz w:val="24"/>
          <w:szCs w:val="24"/>
          <w:lang w:val="en-US"/>
        </w:rPr>
        <w:t>necessary</w:t>
      </w:r>
      <w:r w:rsidR="00A064A1" w:rsidRPr="00361001">
        <w:rPr>
          <w:rFonts w:cstheme="minorHAnsi"/>
          <w:sz w:val="24"/>
          <w:szCs w:val="24"/>
          <w:lang w:val="en-US"/>
        </w:rPr>
        <w:t>,</w:t>
      </w:r>
      <w:r w:rsidR="00347123" w:rsidRPr="00361001">
        <w:rPr>
          <w:rFonts w:cstheme="minorHAnsi"/>
          <w:sz w:val="24"/>
          <w:szCs w:val="24"/>
          <w:lang w:val="en-US"/>
        </w:rPr>
        <w:t xml:space="preserve"> and </w:t>
      </w:r>
      <w:r w:rsidR="0045529D" w:rsidRPr="00361001">
        <w:rPr>
          <w:rFonts w:cstheme="minorHAnsi"/>
          <w:sz w:val="24"/>
          <w:szCs w:val="24"/>
          <w:lang w:val="en-US"/>
        </w:rPr>
        <w:t>identification of vulnerable</w:t>
      </w:r>
      <w:r w:rsidR="00347123" w:rsidRPr="00361001">
        <w:rPr>
          <w:rFonts w:cstheme="minorHAnsi"/>
          <w:sz w:val="24"/>
          <w:szCs w:val="24"/>
          <w:lang w:val="en-US"/>
        </w:rPr>
        <w:t xml:space="preserve"> </w:t>
      </w:r>
      <w:r w:rsidR="0045529D" w:rsidRPr="00361001">
        <w:rPr>
          <w:rFonts w:cstheme="minorHAnsi"/>
          <w:sz w:val="24"/>
          <w:szCs w:val="24"/>
          <w:lang w:val="en-US"/>
        </w:rPr>
        <w:t xml:space="preserve">offer immunity testing documenting the effectiveness </w:t>
      </w:r>
      <w:r w:rsidR="00F35E05" w:rsidRPr="00361001">
        <w:rPr>
          <w:rFonts w:cstheme="minorHAnsi"/>
          <w:sz w:val="24"/>
          <w:szCs w:val="24"/>
          <w:lang w:val="en-US"/>
        </w:rPr>
        <w:t xml:space="preserve">of control and measures </w:t>
      </w:r>
      <w:r w:rsidR="00B01E2C" w:rsidRPr="00361001">
        <w:rPr>
          <w:rFonts w:cstheme="minorHAnsi"/>
          <w:sz w:val="24"/>
          <w:szCs w:val="24"/>
          <w:lang w:val="en-US"/>
        </w:rPr>
        <w:t>having a bath is also another protective approach towards it because when someone is hygienically clean that will reduce the severeness of the bacteria</w:t>
      </w:r>
      <w:r w:rsidR="00A064A1" w:rsidRPr="00361001">
        <w:rPr>
          <w:rFonts w:cstheme="minorHAnsi"/>
          <w:sz w:val="24"/>
          <w:szCs w:val="24"/>
          <w:lang w:val="en-US"/>
        </w:rPr>
        <w:t>.</w:t>
      </w:r>
    </w:p>
    <w:p w14:paraId="37F5DAF6" w14:textId="6D836468" w:rsidR="00A064A1" w:rsidRPr="00361001" w:rsidRDefault="00A064A1">
      <w:pPr>
        <w:rPr>
          <w:rFonts w:cstheme="minorHAnsi"/>
          <w:sz w:val="24"/>
          <w:szCs w:val="24"/>
          <w:lang w:val="en-US"/>
        </w:rPr>
      </w:pPr>
      <w:r w:rsidRPr="00361001">
        <w:rPr>
          <w:rFonts w:cstheme="minorHAnsi"/>
          <w:sz w:val="24"/>
          <w:szCs w:val="24"/>
          <w:lang w:val="en-US"/>
        </w:rPr>
        <w:t xml:space="preserve">Which passes from human to human that causes chickenpox Public Health England constantly </w:t>
      </w:r>
      <w:r w:rsidR="00347123" w:rsidRPr="00361001">
        <w:rPr>
          <w:rFonts w:cstheme="minorHAnsi"/>
          <w:sz w:val="24"/>
          <w:szCs w:val="24"/>
          <w:lang w:val="en-US"/>
        </w:rPr>
        <w:t>updates</w:t>
      </w:r>
      <w:r w:rsidRPr="00361001">
        <w:rPr>
          <w:rFonts w:cstheme="minorHAnsi"/>
          <w:sz w:val="24"/>
          <w:szCs w:val="24"/>
          <w:lang w:val="en-US"/>
        </w:rPr>
        <w:t xml:space="preserve"> the public when there is an infectious </w:t>
      </w:r>
      <w:r w:rsidR="00215CBD">
        <w:rPr>
          <w:rFonts w:cstheme="minorHAnsi"/>
          <w:sz w:val="24"/>
          <w:szCs w:val="24"/>
          <w:lang w:val="en-US"/>
        </w:rPr>
        <w:t xml:space="preserve">disease </w:t>
      </w:r>
      <w:r w:rsidRPr="00361001">
        <w:rPr>
          <w:rFonts w:cstheme="minorHAnsi"/>
          <w:sz w:val="24"/>
          <w:szCs w:val="24"/>
          <w:lang w:val="en-US"/>
        </w:rPr>
        <w:t>breakout so that it can be prevented from spreading in the community or the country</w:t>
      </w:r>
      <w:r w:rsidR="00215CBD">
        <w:rPr>
          <w:rFonts w:cstheme="minorHAnsi"/>
          <w:sz w:val="24"/>
          <w:szCs w:val="24"/>
          <w:lang w:val="en-US"/>
        </w:rPr>
        <w:t>.</w:t>
      </w:r>
    </w:p>
    <w:p w14:paraId="467629AD" w14:textId="77777777" w:rsidR="00D44575" w:rsidRDefault="00382AB7">
      <w:pPr>
        <w:rPr>
          <w:rFonts w:cstheme="minorHAnsi"/>
          <w:sz w:val="24"/>
          <w:szCs w:val="24"/>
          <w:lang w:val="en-US"/>
        </w:rPr>
      </w:pPr>
      <w:r>
        <w:rPr>
          <w:rFonts w:cstheme="minorHAnsi"/>
          <w:sz w:val="24"/>
          <w:szCs w:val="24"/>
          <w:lang w:val="en-US"/>
        </w:rPr>
        <w:t>There is no specific treatment for chickenpox adults and vulnerable people ar</w:t>
      </w:r>
      <w:r w:rsidR="004818BC">
        <w:rPr>
          <w:rFonts w:cstheme="minorHAnsi"/>
          <w:sz w:val="24"/>
          <w:szCs w:val="24"/>
          <w:lang w:val="en-US"/>
        </w:rPr>
        <w:t>e given antibiotics and children calamine lotion to apply on their skin</w:t>
      </w:r>
      <w:r w:rsidR="00D44575">
        <w:rPr>
          <w:rFonts w:cstheme="minorHAnsi"/>
          <w:sz w:val="24"/>
          <w:szCs w:val="24"/>
          <w:lang w:val="en-US"/>
        </w:rPr>
        <w:t>.</w:t>
      </w:r>
    </w:p>
    <w:p w14:paraId="75D65656" w14:textId="77777777" w:rsidR="00D44575" w:rsidRDefault="00D44575">
      <w:pPr>
        <w:rPr>
          <w:rFonts w:cstheme="minorHAnsi"/>
          <w:sz w:val="24"/>
          <w:szCs w:val="24"/>
          <w:lang w:val="en-US"/>
        </w:rPr>
      </w:pPr>
      <w:r>
        <w:rPr>
          <w:rFonts w:cstheme="minorHAnsi"/>
          <w:sz w:val="24"/>
          <w:szCs w:val="24"/>
          <w:lang w:val="en-US"/>
        </w:rPr>
        <w:t xml:space="preserve">Years </w:t>
      </w:r>
      <w:proofErr w:type="gramStart"/>
      <w:r>
        <w:rPr>
          <w:rFonts w:cstheme="minorHAnsi"/>
          <w:sz w:val="24"/>
          <w:szCs w:val="24"/>
          <w:lang w:val="en-US"/>
        </w:rPr>
        <w:t>ago</w:t>
      </w:r>
      <w:proofErr w:type="gramEnd"/>
      <w:r>
        <w:rPr>
          <w:rFonts w:cstheme="minorHAnsi"/>
          <w:sz w:val="24"/>
          <w:szCs w:val="24"/>
          <w:lang w:val="en-US"/>
        </w:rPr>
        <w:t xml:space="preserve"> pregnant women are given the vaccine to prevent the unborn child from having chickenpox when the mum gives birth in some children the blisters get dried quickly due to their immune system, children are more at risk of having it, especially in schools and crowded places. </w:t>
      </w:r>
    </w:p>
    <w:p w14:paraId="5C4AA0C7" w14:textId="77777777" w:rsidR="00C53FCE" w:rsidRDefault="00D44575">
      <w:pPr>
        <w:rPr>
          <w:rFonts w:cstheme="minorHAnsi"/>
          <w:sz w:val="24"/>
          <w:szCs w:val="24"/>
          <w:lang w:val="en-US"/>
        </w:rPr>
      </w:pPr>
      <w:r>
        <w:rPr>
          <w:rFonts w:cstheme="minorHAnsi"/>
          <w:sz w:val="24"/>
          <w:szCs w:val="24"/>
          <w:lang w:val="en-US"/>
        </w:rPr>
        <w:t>Public Health recommend</w:t>
      </w:r>
      <w:r w:rsidR="00E31DC5">
        <w:rPr>
          <w:rFonts w:cstheme="minorHAnsi"/>
          <w:sz w:val="24"/>
          <w:szCs w:val="24"/>
          <w:lang w:val="en-US"/>
        </w:rPr>
        <w:t xml:space="preserve">ation is when someone has chickenpox, that person has to seek medical advice </w:t>
      </w:r>
      <w:r w:rsidR="00C53FCE">
        <w:rPr>
          <w:rFonts w:cstheme="minorHAnsi"/>
          <w:sz w:val="24"/>
          <w:szCs w:val="24"/>
          <w:lang w:val="en-US"/>
        </w:rPr>
        <w:t xml:space="preserve">and </w:t>
      </w:r>
      <w:r w:rsidR="00E31DC5">
        <w:rPr>
          <w:rFonts w:cstheme="minorHAnsi"/>
          <w:sz w:val="24"/>
          <w:szCs w:val="24"/>
          <w:lang w:val="en-US"/>
        </w:rPr>
        <w:t>then stay at home because it</w:t>
      </w:r>
      <w:r w:rsidR="00C53FCE">
        <w:rPr>
          <w:rFonts w:cstheme="minorHAnsi"/>
          <w:sz w:val="24"/>
          <w:szCs w:val="24"/>
          <w:lang w:val="en-US"/>
        </w:rPr>
        <w:t xml:space="preserve"> is</w:t>
      </w:r>
      <w:r w:rsidR="00E31DC5">
        <w:rPr>
          <w:rFonts w:cstheme="minorHAnsi"/>
          <w:sz w:val="24"/>
          <w:szCs w:val="24"/>
          <w:lang w:val="en-US"/>
        </w:rPr>
        <w:t xml:space="preserve"> infectious and can quickly transfer from one person to another when you come in close contact with the infected person</w:t>
      </w:r>
      <w:r w:rsidR="00C53FCE">
        <w:rPr>
          <w:rFonts w:cstheme="minorHAnsi"/>
          <w:sz w:val="24"/>
          <w:szCs w:val="24"/>
          <w:lang w:val="en-US"/>
        </w:rPr>
        <w:t>,</w:t>
      </w:r>
      <w:r w:rsidR="00E31DC5">
        <w:rPr>
          <w:rFonts w:cstheme="minorHAnsi"/>
          <w:sz w:val="24"/>
          <w:szCs w:val="24"/>
          <w:lang w:val="en-US"/>
        </w:rPr>
        <w:t xml:space="preserve"> and </w:t>
      </w:r>
      <w:r w:rsidR="00C53FCE">
        <w:rPr>
          <w:rFonts w:cstheme="minorHAnsi"/>
          <w:sz w:val="24"/>
          <w:szCs w:val="24"/>
          <w:lang w:val="en-US"/>
        </w:rPr>
        <w:t xml:space="preserve">the </w:t>
      </w:r>
      <w:r w:rsidR="00C53FCE">
        <w:rPr>
          <w:rFonts w:cstheme="minorHAnsi"/>
          <w:sz w:val="24"/>
          <w:szCs w:val="24"/>
          <w:lang w:val="en-US"/>
        </w:rPr>
        <w:lastRenderedPageBreak/>
        <w:t>infected</w:t>
      </w:r>
      <w:r w:rsidR="00E31DC5">
        <w:rPr>
          <w:rFonts w:cstheme="minorHAnsi"/>
          <w:sz w:val="24"/>
          <w:szCs w:val="24"/>
          <w:lang w:val="en-US"/>
        </w:rPr>
        <w:t xml:space="preserve"> person needs to keep away from the public and indoors to help to protect </w:t>
      </w:r>
      <w:r w:rsidR="00C53FCE">
        <w:rPr>
          <w:rFonts w:cstheme="minorHAnsi"/>
          <w:sz w:val="24"/>
          <w:szCs w:val="24"/>
          <w:lang w:val="en-US"/>
        </w:rPr>
        <w:t>the community and the public as well that also involve been restricted from public gathering.</w:t>
      </w:r>
    </w:p>
    <w:p w14:paraId="3C993082" w14:textId="19F54592" w:rsidR="007A7832" w:rsidRDefault="00C53FCE">
      <w:pPr>
        <w:rPr>
          <w:rFonts w:cstheme="minorHAnsi"/>
          <w:sz w:val="24"/>
          <w:szCs w:val="24"/>
          <w:lang w:val="en-US"/>
        </w:rPr>
      </w:pPr>
      <w:r>
        <w:rPr>
          <w:rFonts w:cstheme="minorHAnsi"/>
          <w:sz w:val="24"/>
          <w:szCs w:val="24"/>
          <w:lang w:val="en-US"/>
        </w:rPr>
        <w:t>Parents are usually advised by doctors to keep their children away from school until the rashes and blister gets better in the way the infection would have gone low,</w:t>
      </w:r>
      <w:r w:rsidR="003E0F88">
        <w:rPr>
          <w:rFonts w:cstheme="minorHAnsi"/>
          <w:sz w:val="24"/>
          <w:szCs w:val="24"/>
          <w:lang w:val="en-US"/>
        </w:rPr>
        <w:t xml:space="preserve"> chickenpox gets heal within five to seven days normally unless their immune is weak then they will be given a dose of antibiotic to reduce the infection from their system.</w:t>
      </w:r>
    </w:p>
    <w:p w14:paraId="717AC1AF" w14:textId="4E6B395F" w:rsidR="003E0F88" w:rsidRDefault="003E0F88">
      <w:pPr>
        <w:rPr>
          <w:rFonts w:cstheme="minorHAnsi"/>
          <w:sz w:val="24"/>
          <w:szCs w:val="24"/>
          <w:lang w:val="en-US"/>
        </w:rPr>
      </w:pPr>
      <w:r>
        <w:rPr>
          <w:rFonts w:cstheme="minorHAnsi"/>
          <w:sz w:val="24"/>
          <w:szCs w:val="24"/>
          <w:lang w:val="en-US"/>
        </w:rPr>
        <w:t xml:space="preserve">When there is an infectious disease breakout in a school, Public Health England would give advice to </w:t>
      </w:r>
      <w:r w:rsidR="006106B3">
        <w:rPr>
          <w:rFonts w:cstheme="minorHAnsi"/>
          <w:sz w:val="24"/>
          <w:szCs w:val="24"/>
          <w:lang w:val="en-US"/>
        </w:rPr>
        <w:t xml:space="preserve">the school to shut it until when it gets down together with public gathering places </w:t>
      </w:r>
    </w:p>
    <w:p w14:paraId="407199AD" w14:textId="3559B369" w:rsidR="006106B3" w:rsidRDefault="006106B3">
      <w:pPr>
        <w:rPr>
          <w:rFonts w:cstheme="minorHAnsi"/>
          <w:sz w:val="24"/>
          <w:szCs w:val="24"/>
          <w:lang w:val="en-US"/>
        </w:rPr>
      </w:pPr>
      <w:r>
        <w:rPr>
          <w:rFonts w:cstheme="minorHAnsi"/>
          <w:sz w:val="24"/>
          <w:szCs w:val="24"/>
          <w:lang w:val="en-US"/>
        </w:rPr>
        <w:t>Leaflets would be given to the public on how to treat and prevent a proper hygiene way to protect the community with the vulnerable.</w:t>
      </w:r>
    </w:p>
    <w:p w14:paraId="1050BF43" w14:textId="30EE9A7D" w:rsidR="00C81D1F" w:rsidRDefault="00764877">
      <w:pPr>
        <w:rPr>
          <w:rFonts w:cstheme="minorHAnsi"/>
          <w:sz w:val="24"/>
          <w:szCs w:val="24"/>
          <w:lang w:val="en-US"/>
        </w:rPr>
      </w:pPr>
      <w:r>
        <w:rPr>
          <w:rFonts w:cstheme="minorHAnsi"/>
          <w:sz w:val="24"/>
          <w:szCs w:val="24"/>
          <w:lang w:val="en-US"/>
        </w:rPr>
        <w:t xml:space="preserve">During the 19 </w:t>
      </w:r>
      <w:proofErr w:type="gramStart"/>
      <w:r>
        <w:rPr>
          <w:rFonts w:cstheme="minorHAnsi"/>
          <w:sz w:val="24"/>
          <w:szCs w:val="24"/>
          <w:lang w:val="en-US"/>
        </w:rPr>
        <w:t>century</w:t>
      </w:r>
      <w:proofErr w:type="gramEnd"/>
      <w:r w:rsidR="00E67C27">
        <w:rPr>
          <w:rFonts w:cstheme="minorHAnsi"/>
          <w:sz w:val="24"/>
          <w:szCs w:val="24"/>
          <w:lang w:val="en-US"/>
        </w:rPr>
        <w:t xml:space="preserve"> in </w:t>
      </w:r>
      <w:r>
        <w:rPr>
          <w:rFonts w:cstheme="minorHAnsi"/>
          <w:sz w:val="24"/>
          <w:szCs w:val="24"/>
          <w:lang w:val="en-US"/>
        </w:rPr>
        <w:t>the UK</w:t>
      </w:r>
      <w:r w:rsidR="00E67C27">
        <w:rPr>
          <w:rFonts w:cstheme="minorHAnsi"/>
          <w:sz w:val="24"/>
          <w:szCs w:val="24"/>
          <w:lang w:val="en-US"/>
        </w:rPr>
        <w:t>,</w:t>
      </w:r>
      <w:r>
        <w:rPr>
          <w:rFonts w:cstheme="minorHAnsi"/>
          <w:sz w:val="24"/>
          <w:szCs w:val="24"/>
          <w:lang w:val="en-US"/>
        </w:rPr>
        <w:t xml:space="preserve"> infectious </w:t>
      </w:r>
      <w:r w:rsidR="00E67C27">
        <w:rPr>
          <w:rFonts w:cstheme="minorHAnsi"/>
          <w:sz w:val="24"/>
          <w:szCs w:val="24"/>
          <w:lang w:val="en-US"/>
        </w:rPr>
        <w:t>diseases</w:t>
      </w:r>
      <w:r>
        <w:rPr>
          <w:rFonts w:cstheme="minorHAnsi"/>
          <w:sz w:val="24"/>
          <w:szCs w:val="24"/>
          <w:lang w:val="en-US"/>
        </w:rPr>
        <w:t xml:space="preserve"> were more dangerous to kill because of the lack of knowledge on how to treat and prevent them from spreading in the community and killing vulnerable people</w:t>
      </w:r>
      <w:r w:rsidR="00C81D1F">
        <w:rPr>
          <w:rFonts w:cstheme="minorHAnsi"/>
          <w:sz w:val="24"/>
          <w:szCs w:val="24"/>
          <w:lang w:val="en-US"/>
        </w:rPr>
        <w:t>, in May 2018 nearly 3 quarter of the children suffered from chickenpox disease studies revealed that ten out of hundred developed complication out of chickenpox but had it mild the ones with low immune system suffered most.</w:t>
      </w:r>
    </w:p>
    <w:p w14:paraId="0BFDD4A9" w14:textId="1F1326F8" w:rsidR="004634D8" w:rsidRDefault="00E67C27">
      <w:pPr>
        <w:rPr>
          <w:rFonts w:cstheme="minorHAnsi"/>
          <w:sz w:val="24"/>
          <w:szCs w:val="24"/>
          <w:lang w:val="en-US"/>
        </w:rPr>
      </w:pPr>
      <w:r>
        <w:rPr>
          <w:rFonts w:cstheme="minorHAnsi"/>
          <w:sz w:val="24"/>
          <w:szCs w:val="24"/>
          <w:lang w:val="en-US"/>
        </w:rPr>
        <w:t xml:space="preserve">Chickenpox, in the early 1990 study revealed that 10,500 to 13,000 got admitted then 200 died due to </w:t>
      </w:r>
      <w:r w:rsidR="00EC3FEE">
        <w:rPr>
          <w:rFonts w:cstheme="minorHAnsi"/>
          <w:sz w:val="24"/>
          <w:szCs w:val="24"/>
          <w:lang w:val="en-US"/>
        </w:rPr>
        <w:t xml:space="preserve">the </w:t>
      </w:r>
      <w:r>
        <w:rPr>
          <w:rFonts w:cstheme="minorHAnsi"/>
          <w:sz w:val="24"/>
          <w:szCs w:val="24"/>
          <w:lang w:val="en-US"/>
        </w:rPr>
        <w:t xml:space="preserve">high rate of </w:t>
      </w:r>
      <w:r w:rsidR="00EC3FEE">
        <w:rPr>
          <w:rFonts w:cstheme="minorHAnsi"/>
          <w:sz w:val="24"/>
          <w:szCs w:val="24"/>
          <w:lang w:val="en-US"/>
        </w:rPr>
        <w:t>chickenpox in the country Public Health England began to campaign to give vaccines to children and vulnerable</w:t>
      </w:r>
      <w:r w:rsidR="004634D8">
        <w:rPr>
          <w:rFonts w:cstheme="minorHAnsi"/>
          <w:sz w:val="24"/>
          <w:szCs w:val="24"/>
          <w:lang w:val="en-US"/>
        </w:rPr>
        <w:t>, chickenpox breakout every year in schools and nurseries Public health England advice’s to the public is that anyone who catches chickenpox should stay away from school and public area until the person is less infected or when the bacteria has slowed down from the infected person.</w:t>
      </w:r>
    </w:p>
    <w:p w14:paraId="3CCACCFD" w14:textId="12DE8FDC" w:rsidR="004634D8" w:rsidRDefault="004634D8">
      <w:pPr>
        <w:rPr>
          <w:rFonts w:cstheme="minorHAnsi"/>
          <w:sz w:val="24"/>
          <w:szCs w:val="24"/>
          <w:lang w:val="en-US"/>
        </w:rPr>
      </w:pPr>
      <w:r>
        <w:rPr>
          <w:rFonts w:cstheme="minorHAnsi"/>
          <w:sz w:val="24"/>
          <w:szCs w:val="24"/>
          <w:lang w:val="en-US"/>
        </w:rPr>
        <w:t>That way the community w</w:t>
      </w:r>
      <w:r w:rsidR="00C62284">
        <w:rPr>
          <w:rFonts w:cstheme="minorHAnsi"/>
          <w:sz w:val="24"/>
          <w:szCs w:val="24"/>
          <w:lang w:val="en-US"/>
        </w:rPr>
        <w:t>ill</w:t>
      </w:r>
      <w:r>
        <w:rPr>
          <w:rFonts w:cstheme="minorHAnsi"/>
          <w:sz w:val="24"/>
          <w:szCs w:val="24"/>
          <w:lang w:val="en-US"/>
        </w:rPr>
        <w:t xml:space="preserve"> be </w:t>
      </w:r>
      <w:r w:rsidR="00374003">
        <w:rPr>
          <w:rFonts w:cstheme="minorHAnsi"/>
          <w:sz w:val="24"/>
          <w:szCs w:val="24"/>
          <w:lang w:val="en-US"/>
        </w:rPr>
        <w:t>protected and be aware of how to treat and protect against chickenpox</w:t>
      </w:r>
      <w:r w:rsidR="00C62284">
        <w:rPr>
          <w:rFonts w:cstheme="minorHAnsi"/>
          <w:sz w:val="24"/>
          <w:szCs w:val="24"/>
          <w:lang w:val="en-US"/>
        </w:rPr>
        <w:t xml:space="preserve"> collects data from general practitioners interpreting stories on how people make sense of their experience after having chickenpox.</w:t>
      </w:r>
    </w:p>
    <w:p w14:paraId="7F41B001" w14:textId="6D156D88" w:rsidR="00C62284" w:rsidRDefault="00567F4C">
      <w:pPr>
        <w:rPr>
          <w:rFonts w:cstheme="minorHAnsi"/>
          <w:sz w:val="24"/>
          <w:szCs w:val="24"/>
          <w:lang w:val="en-US"/>
        </w:rPr>
      </w:pPr>
      <w:r>
        <w:rPr>
          <w:rFonts w:cstheme="minorHAnsi"/>
          <w:sz w:val="24"/>
          <w:szCs w:val="24"/>
          <w:lang w:val="en-US"/>
        </w:rPr>
        <w:t xml:space="preserve">Isolation and restriction when someone </w:t>
      </w:r>
      <w:proofErr w:type="gramStart"/>
      <w:r w:rsidR="00A24544">
        <w:rPr>
          <w:rFonts w:cstheme="minorHAnsi"/>
          <w:sz w:val="24"/>
          <w:szCs w:val="24"/>
          <w:lang w:val="en-US"/>
        </w:rPr>
        <w:t>has</w:t>
      </w:r>
      <w:proofErr w:type="gramEnd"/>
      <w:r>
        <w:rPr>
          <w:rFonts w:cstheme="minorHAnsi"/>
          <w:sz w:val="24"/>
          <w:szCs w:val="24"/>
          <w:lang w:val="en-US"/>
        </w:rPr>
        <w:t xml:space="preserve"> chickenpox in the family, after having </w:t>
      </w:r>
      <w:r w:rsidR="00C957C1">
        <w:rPr>
          <w:rFonts w:cstheme="minorHAnsi"/>
          <w:sz w:val="24"/>
          <w:szCs w:val="24"/>
          <w:lang w:val="en-US"/>
        </w:rPr>
        <w:t>it</w:t>
      </w:r>
      <w:r>
        <w:rPr>
          <w:rFonts w:cstheme="minorHAnsi"/>
          <w:sz w:val="24"/>
          <w:szCs w:val="24"/>
          <w:lang w:val="en-US"/>
        </w:rPr>
        <w:t xml:space="preserve"> doctors </w:t>
      </w:r>
      <w:r w:rsidR="00A24544">
        <w:rPr>
          <w:rFonts w:cstheme="minorHAnsi"/>
          <w:sz w:val="24"/>
          <w:szCs w:val="24"/>
          <w:lang w:val="en-US"/>
        </w:rPr>
        <w:t>give</w:t>
      </w:r>
      <w:r>
        <w:rPr>
          <w:rFonts w:cstheme="minorHAnsi"/>
          <w:sz w:val="24"/>
          <w:szCs w:val="24"/>
          <w:lang w:val="en-US"/>
        </w:rPr>
        <w:t xml:space="preserve"> you a vaccine and calamine lotion to apply on your skin to clear the spot rashes from your skin</w:t>
      </w:r>
      <w:r w:rsidR="00A24544">
        <w:rPr>
          <w:rFonts w:cstheme="minorHAnsi"/>
          <w:sz w:val="24"/>
          <w:szCs w:val="24"/>
          <w:lang w:val="en-US"/>
        </w:rPr>
        <w:t>.</w:t>
      </w:r>
    </w:p>
    <w:p w14:paraId="6B9D80BB" w14:textId="77777777" w:rsidR="001B32A9" w:rsidRDefault="00AB1E65">
      <w:pPr>
        <w:rPr>
          <w:rFonts w:cstheme="minorHAnsi"/>
          <w:sz w:val="24"/>
          <w:szCs w:val="24"/>
          <w:lang w:val="en-US"/>
        </w:rPr>
      </w:pPr>
      <w:r>
        <w:rPr>
          <w:rFonts w:cstheme="minorHAnsi"/>
          <w:sz w:val="24"/>
          <w:szCs w:val="24"/>
          <w:lang w:val="en-US"/>
        </w:rPr>
        <w:t>The study</w:t>
      </w:r>
      <w:r w:rsidR="00A24544">
        <w:rPr>
          <w:rFonts w:cstheme="minorHAnsi"/>
          <w:sz w:val="24"/>
          <w:szCs w:val="24"/>
          <w:lang w:val="en-US"/>
        </w:rPr>
        <w:t xml:space="preserve"> revealed that chickenpox</w:t>
      </w:r>
      <w:r>
        <w:rPr>
          <w:rFonts w:cstheme="minorHAnsi"/>
          <w:sz w:val="24"/>
          <w:szCs w:val="24"/>
          <w:lang w:val="en-US"/>
        </w:rPr>
        <w:t xml:space="preserve"> </w:t>
      </w:r>
      <w:r w:rsidR="00A24544">
        <w:rPr>
          <w:rFonts w:cstheme="minorHAnsi"/>
          <w:sz w:val="24"/>
          <w:szCs w:val="24"/>
          <w:lang w:val="en-US"/>
        </w:rPr>
        <w:t>can</w:t>
      </w:r>
      <w:r>
        <w:rPr>
          <w:rFonts w:cstheme="minorHAnsi"/>
          <w:sz w:val="24"/>
          <w:szCs w:val="24"/>
          <w:lang w:val="en-US"/>
        </w:rPr>
        <w:t xml:space="preserve"> </w:t>
      </w:r>
      <w:r w:rsidR="00A24544">
        <w:rPr>
          <w:rFonts w:cstheme="minorHAnsi"/>
          <w:sz w:val="24"/>
          <w:szCs w:val="24"/>
          <w:lang w:val="en-US"/>
        </w:rPr>
        <w:t>be prevented</w:t>
      </w:r>
      <w:r w:rsidR="00C957C1">
        <w:rPr>
          <w:rFonts w:cstheme="minorHAnsi"/>
          <w:sz w:val="24"/>
          <w:szCs w:val="24"/>
          <w:lang w:val="en-US"/>
        </w:rPr>
        <w:t xml:space="preserve"> if </w:t>
      </w:r>
      <w:r w:rsidR="00A24544">
        <w:rPr>
          <w:rFonts w:cstheme="minorHAnsi"/>
          <w:sz w:val="24"/>
          <w:szCs w:val="24"/>
          <w:lang w:val="en-US"/>
        </w:rPr>
        <w:t>you have the vaccine</w:t>
      </w:r>
      <w:r w:rsidR="00C957C1">
        <w:rPr>
          <w:rFonts w:cstheme="minorHAnsi"/>
          <w:sz w:val="24"/>
          <w:szCs w:val="24"/>
          <w:lang w:val="en-US"/>
        </w:rPr>
        <w:t xml:space="preserve"> some people with low immune systems can become very sick when they have chickenpox</w:t>
      </w:r>
      <w:r>
        <w:rPr>
          <w:rFonts w:cstheme="minorHAnsi"/>
          <w:sz w:val="24"/>
          <w:szCs w:val="24"/>
          <w:lang w:val="en-US"/>
        </w:rPr>
        <w:t>,</w:t>
      </w:r>
      <w:r w:rsidR="00C957C1">
        <w:rPr>
          <w:rFonts w:cstheme="minorHAnsi"/>
          <w:sz w:val="24"/>
          <w:szCs w:val="24"/>
          <w:lang w:val="en-US"/>
        </w:rPr>
        <w:t xml:space="preserve"> </w:t>
      </w:r>
      <w:r>
        <w:rPr>
          <w:rFonts w:cstheme="minorHAnsi"/>
          <w:sz w:val="24"/>
          <w:szCs w:val="24"/>
          <w:lang w:val="en-US"/>
        </w:rPr>
        <w:t xml:space="preserve">and </w:t>
      </w:r>
      <w:r w:rsidR="00C957C1">
        <w:rPr>
          <w:rFonts w:cstheme="minorHAnsi"/>
          <w:sz w:val="24"/>
          <w:szCs w:val="24"/>
          <w:lang w:val="en-US"/>
        </w:rPr>
        <w:t>they have to be hospitalized for</w:t>
      </w:r>
      <w:r>
        <w:rPr>
          <w:rFonts w:cstheme="minorHAnsi"/>
          <w:sz w:val="24"/>
          <w:szCs w:val="24"/>
          <w:lang w:val="en-US"/>
        </w:rPr>
        <w:t xml:space="preserve"> </w:t>
      </w:r>
      <w:r w:rsidR="00C957C1">
        <w:rPr>
          <w:rFonts w:cstheme="minorHAnsi"/>
          <w:sz w:val="24"/>
          <w:szCs w:val="24"/>
          <w:lang w:val="en-US"/>
        </w:rPr>
        <w:t xml:space="preserve">proper treatment chickenpox rashes begins with pimps </w:t>
      </w:r>
      <w:r w:rsidR="007D0132">
        <w:rPr>
          <w:rFonts w:cstheme="minorHAnsi"/>
          <w:sz w:val="24"/>
          <w:szCs w:val="24"/>
          <w:lang w:val="en-US"/>
        </w:rPr>
        <w:t xml:space="preserve">and </w:t>
      </w:r>
      <w:r w:rsidR="00C957C1">
        <w:rPr>
          <w:rFonts w:cstheme="minorHAnsi"/>
          <w:sz w:val="24"/>
          <w:szCs w:val="24"/>
          <w:lang w:val="en-US"/>
        </w:rPr>
        <w:t xml:space="preserve">then turns into bums </w:t>
      </w:r>
      <w:r w:rsidR="007D0132">
        <w:rPr>
          <w:rFonts w:cstheme="minorHAnsi"/>
          <w:sz w:val="24"/>
          <w:szCs w:val="24"/>
          <w:lang w:val="en-US"/>
        </w:rPr>
        <w:t>like an insect bite and itchy</w:t>
      </w:r>
      <w:r>
        <w:rPr>
          <w:rFonts w:cstheme="minorHAnsi"/>
          <w:sz w:val="24"/>
          <w:szCs w:val="24"/>
          <w:lang w:val="en-US"/>
        </w:rPr>
        <w:t xml:space="preserve"> </w:t>
      </w:r>
      <w:r w:rsidR="007D0132">
        <w:rPr>
          <w:rFonts w:cstheme="minorHAnsi"/>
          <w:sz w:val="24"/>
          <w:szCs w:val="24"/>
          <w:lang w:val="en-US"/>
        </w:rPr>
        <w:t>these can develop into a blister sore and red inside</w:t>
      </w:r>
      <w:r>
        <w:rPr>
          <w:rFonts w:cstheme="minorHAnsi"/>
          <w:sz w:val="24"/>
          <w:szCs w:val="24"/>
          <w:lang w:val="en-US"/>
        </w:rPr>
        <w:t>.</w:t>
      </w:r>
    </w:p>
    <w:p w14:paraId="1B43BE1B" w14:textId="3F182628" w:rsidR="00622690" w:rsidRDefault="001B32A9">
      <w:pPr>
        <w:rPr>
          <w:rFonts w:cstheme="minorHAnsi"/>
          <w:sz w:val="24"/>
          <w:szCs w:val="24"/>
          <w:lang w:val="en-US"/>
        </w:rPr>
      </w:pPr>
      <w:r>
        <w:rPr>
          <w:rFonts w:cstheme="minorHAnsi"/>
          <w:sz w:val="24"/>
          <w:szCs w:val="24"/>
          <w:lang w:val="en-US"/>
        </w:rPr>
        <w:t>Chickenpox illness can last 4 to 7 days depending on the immune system of the infected person it can be mild or serious</w:t>
      </w:r>
      <w:r w:rsidR="00622690">
        <w:rPr>
          <w:rFonts w:cstheme="minorHAnsi"/>
          <w:sz w:val="24"/>
          <w:szCs w:val="24"/>
          <w:lang w:val="en-US"/>
        </w:rPr>
        <w:t xml:space="preserve"> </w:t>
      </w:r>
      <w:r>
        <w:rPr>
          <w:rFonts w:cstheme="minorHAnsi"/>
          <w:sz w:val="24"/>
          <w:szCs w:val="24"/>
          <w:lang w:val="en-US"/>
        </w:rPr>
        <w:t xml:space="preserve">either in adults or children sometimes you do not need a vaccine for it, regular child vaccine is given to children when they are born to prevent them from having chickenpox and measle </w:t>
      </w:r>
      <w:r w:rsidR="00915CE3">
        <w:rPr>
          <w:rFonts w:cstheme="minorHAnsi"/>
          <w:sz w:val="24"/>
          <w:szCs w:val="24"/>
          <w:lang w:val="en-US"/>
        </w:rPr>
        <w:t>that one is a compulsory vaccine to every</w:t>
      </w:r>
      <w:r w:rsidR="00622690">
        <w:rPr>
          <w:rFonts w:cstheme="minorHAnsi"/>
          <w:sz w:val="24"/>
          <w:szCs w:val="24"/>
          <w:lang w:val="en-US"/>
        </w:rPr>
        <w:t xml:space="preserve"> </w:t>
      </w:r>
      <w:r w:rsidR="00915CE3">
        <w:rPr>
          <w:rFonts w:cstheme="minorHAnsi"/>
          <w:sz w:val="24"/>
          <w:szCs w:val="24"/>
          <w:lang w:val="en-US"/>
        </w:rPr>
        <w:t xml:space="preserve">newborn baby, children under 5 years and vulnerable are more at risk of having chickenpox, Public Health England </w:t>
      </w:r>
      <w:r w:rsidR="00622690">
        <w:rPr>
          <w:rFonts w:cstheme="minorHAnsi"/>
          <w:sz w:val="24"/>
          <w:szCs w:val="24"/>
          <w:lang w:val="en-US"/>
        </w:rPr>
        <w:t>sensitizes</w:t>
      </w:r>
      <w:r w:rsidR="00915CE3">
        <w:rPr>
          <w:rFonts w:cstheme="minorHAnsi"/>
          <w:sz w:val="24"/>
          <w:szCs w:val="24"/>
          <w:lang w:val="en-US"/>
        </w:rPr>
        <w:t xml:space="preserve"> schools and parents on proper hygien</w:t>
      </w:r>
      <w:r w:rsidR="00622690">
        <w:rPr>
          <w:rFonts w:cstheme="minorHAnsi"/>
          <w:sz w:val="24"/>
          <w:szCs w:val="24"/>
          <w:lang w:val="en-US"/>
        </w:rPr>
        <w:t>e.</w:t>
      </w:r>
    </w:p>
    <w:p w14:paraId="1C7CB150" w14:textId="3792F881" w:rsidR="00622690" w:rsidRDefault="00622690">
      <w:pPr>
        <w:rPr>
          <w:rFonts w:cstheme="minorHAnsi"/>
          <w:sz w:val="24"/>
          <w:szCs w:val="24"/>
          <w:lang w:val="en-US"/>
        </w:rPr>
      </w:pPr>
      <w:r>
        <w:rPr>
          <w:rFonts w:cstheme="minorHAnsi"/>
          <w:sz w:val="24"/>
          <w:szCs w:val="24"/>
          <w:lang w:val="en-US"/>
        </w:rPr>
        <w:t>Public Health England recommends people go and see their general practitioners when they have systems like itchy skin and</w:t>
      </w:r>
      <w:r w:rsidR="00EB024D">
        <w:rPr>
          <w:rFonts w:cstheme="minorHAnsi"/>
          <w:sz w:val="24"/>
          <w:szCs w:val="24"/>
          <w:lang w:val="en-US"/>
        </w:rPr>
        <w:t xml:space="preserve"> blister to ease the infection and preventing from spreading </w:t>
      </w:r>
      <w:r w:rsidR="00EB024D">
        <w:rPr>
          <w:rFonts w:cstheme="minorHAnsi"/>
          <w:sz w:val="24"/>
          <w:szCs w:val="24"/>
          <w:lang w:val="en-US"/>
        </w:rPr>
        <w:lastRenderedPageBreak/>
        <w:t xml:space="preserve">in the community and public places as it can be very contagious at the early stage when someone has it. </w:t>
      </w:r>
      <w:r>
        <w:rPr>
          <w:rFonts w:cstheme="minorHAnsi"/>
          <w:sz w:val="24"/>
          <w:szCs w:val="24"/>
          <w:lang w:val="en-US"/>
        </w:rPr>
        <w:t xml:space="preserve"> </w:t>
      </w:r>
    </w:p>
    <w:p w14:paraId="1D41DE26" w14:textId="47E0EF28" w:rsidR="00A24544" w:rsidRDefault="00915CE3">
      <w:pPr>
        <w:rPr>
          <w:rFonts w:cstheme="minorHAnsi"/>
          <w:sz w:val="24"/>
          <w:szCs w:val="24"/>
          <w:lang w:val="en-US"/>
        </w:rPr>
      </w:pPr>
      <w:r>
        <w:rPr>
          <w:rFonts w:cstheme="minorHAnsi"/>
          <w:sz w:val="24"/>
          <w:szCs w:val="24"/>
          <w:lang w:val="en-US"/>
        </w:rPr>
        <w:t xml:space="preserve">  </w:t>
      </w:r>
      <w:r w:rsidR="001B32A9">
        <w:rPr>
          <w:rFonts w:cstheme="minorHAnsi"/>
          <w:sz w:val="24"/>
          <w:szCs w:val="24"/>
          <w:lang w:val="en-US"/>
        </w:rPr>
        <w:t xml:space="preserve"> </w:t>
      </w:r>
    </w:p>
    <w:p w14:paraId="158EC9E1" w14:textId="5AE48637" w:rsidR="001256DE" w:rsidRDefault="004634D8">
      <w:pPr>
        <w:rPr>
          <w:rFonts w:cstheme="minorHAnsi"/>
          <w:sz w:val="24"/>
          <w:szCs w:val="24"/>
          <w:lang w:val="en-US"/>
        </w:rPr>
      </w:pPr>
      <w:r>
        <w:rPr>
          <w:rFonts w:cstheme="minorHAnsi"/>
          <w:sz w:val="24"/>
          <w:szCs w:val="24"/>
          <w:lang w:val="en-US"/>
        </w:rPr>
        <w:t xml:space="preserve"> </w:t>
      </w:r>
    </w:p>
    <w:p w14:paraId="45E14B63" w14:textId="77777777" w:rsidR="004634D8" w:rsidRDefault="004634D8">
      <w:pPr>
        <w:rPr>
          <w:rFonts w:cstheme="minorHAnsi"/>
          <w:sz w:val="24"/>
          <w:szCs w:val="24"/>
          <w:lang w:val="en-US"/>
        </w:rPr>
      </w:pPr>
    </w:p>
    <w:p w14:paraId="4D449F75" w14:textId="4AAE2358" w:rsidR="00764877" w:rsidRDefault="00EC3FEE">
      <w:pPr>
        <w:rPr>
          <w:rFonts w:cstheme="minorHAnsi"/>
          <w:sz w:val="24"/>
          <w:szCs w:val="24"/>
          <w:lang w:val="en-US"/>
        </w:rPr>
      </w:pPr>
      <w:r>
        <w:rPr>
          <w:rFonts w:cstheme="minorHAnsi"/>
          <w:sz w:val="24"/>
          <w:szCs w:val="24"/>
          <w:lang w:val="en-US"/>
        </w:rPr>
        <w:t xml:space="preserve"> </w:t>
      </w:r>
    </w:p>
    <w:p w14:paraId="0284D3E6" w14:textId="0AB647B4" w:rsidR="006106B3" w:rsidRDefault="006106B3">
      <w:pPr>
        <w:rPr>
          <w:rFonts w:cstheme="minorHAnsi"/>
          <w:sz w:val="24"/>
          <w:szCs w:val="24"/>
          <w:lang w:val="en-US"/>
        </w:rPr>
      </w:pPr>
      <w:r>
        <w:rPr>
          <w:rFonts w:cstheme="minorHAnsi"/>
          <w:sz w:val="24"/>
          <w:szCs w:val="24"/>
          <w:lang w:val="en-US"/>
        </w:rPr>
        <w:t xml:space="preserve"> </w:t>
      </w:r>
    </w:p>
    <w:p w14:paraId="4D77E645" w14:textId="395CEA66" w:rsidR="00B343E4" w:rsidRDefault="007A7832">
      <w:pPr>
        <w:rPr>
          <w:rFonts w:cstheme="minorHAnsi"/>
          <w:sz w:val="24"/>
          <w:szCs w:val="24"/>
          <w:lang w:val="en-US"/>
        </w:rPr>
      </w:pPr>
      <w:r>
        <w:rPr>
          <w:rFonts w:cstheme="minorHAnsi"/>
          <w:sz w:val="24"/>
          <w:szCs w:val="24"/>
          <w:lang w:val="en-US"/>
        </w:rPr>
        <w:t xml:space="preserve"> </w:t>
      </w:r>
      <w:r w:rsidR="00E31DC5">
        <w:rPr>
          <w:rFonts w:cstheme="minorHAnsi"/>
          <w:sz w:val="24"/>
          <w:szCs w:val="24"/>
          <w:lang w:val="en-US"/>
        </w:rPr>
        <w:t xml:space="preserve"> </w:t>
      </w:r>
      <w:r w:rsidR="00D44575">
        <w:rPr>
          <w:rFonts w:cstheme="minorHAnsi"/>
          <w:sz w:val="24"/>
          <w:szCs w:val="24"/>
          <w:lang w:val="en-US"/>
        </w:rPr>
        <w:t xml:space="preserve"> </w:t>
      </w:r>
    </w:p>
    <w:p w14:paraId="09F703B8" w14:textId="330529F1" w:rsidR="00361001" w:rsidRDefault="00361001">
      <w:pPr>
        <w:rPr>
          <w:rFonts w:cstheme="minorHAnsi"/>
          <w:b/>
          <w:bCs/>
          <w:sz w:val="24"/>
          <w:szCs w:val="24"/>
          <w:u w:val="single"/>
          <w:lang w:val="en-US"/>
        </w:rPr>
      </w:pPr>
      <w:r w:rsidRPr="00361001">
        <w:rPr>
          <w:rFonts w:cstheme="minorHAnsi"/>
          <w:b/>
          <w:bCs/>
          <w:sz w:val="24"/>
          <w:szCs w:val="24"/>
          <w:u w:val="single"/>
          <w:lang w:val="en-US"/>
        </w:rPr>
        <w:t>References</w:t>
      </w:r>
    </w:p>
    <w:p w14:paraId="6826D08D" w14:textId="77777777" w:rsidR="004818BC" w:rsidRPr="00B343E4" w:rsidRDefault="004818BC">
      <w:pPr>
        <w:rPr>
          <w:rFonts w:cstheme="minorHAnsi"/>
          <w:sz w:val="24"/>
          <w:szCs w:val="24"/>
          <w:lang w:val="en-US"/>
        </w:rPr>
      </w:pPr>
    </w:p>
    <w:p w14:paraId="08B7C858" w14:textId="091BD1EC" w:rsidR="00361001" w:rsidRPr="00361001" w:rsidRDefault="00361001">
      <w:pPr>
        <w:rPr>
          <w:rFonts w:cstheme="minorHAnsi"/>
          <w:sz w:val="24"/>
          <w:szCs w:val="24"/>
          <w:lang w:val="en-US"/>
        </w:rPr>
      </w:pPr>
      <w:r w:rsidRPr="00361001">
        <w:rPr>
          <w:rFonts w:cstheme="minorHAnsi"/>
          <w:sz w:val="24"/>
          <w:szCs w:val="24"/>
          <w:lang w:val="en-US"/>
        </w:rPr>
        <w:t xml:space="preserve">NHS website (2022) Chickenpox. Available at: </w:t>
      </w:r>
      <w:hyperlink r:id="rId4" w:history="1">
        <w:r w:rsidRPr="00361001">
          <w:rPr>
            <w:rStyle w:val="Hyperlink"/>
            <w:rFonts w:cstheme="minorHAnsi"/>
            <w:sz w:val="24"/>
            <w:szCs w:val="24"/>
            <w:lang w:val="en-US"/>
          </w:rPr>
          <w:t>https://www.nhs.uk/conditions/chickenpox/</w:t>
        </w:r>
      </w:hyperlink>
      <w:r w:rsidRPr="00361001">
        <w:rPr>
          <w:rFonts w:cstheme="minorHAnsi"/>
          <w:sz w:val="24"/>
          <w:szCs w:val="24"/>
          <w:lang w:val="en-US"/>
        </w:rPr>
        <w:t>.</w:t>
      </w:r>
    </w:p>
    <w:p w14:paraId="2EACD19A" w14:textId="3AD4889A" w:rsidR="00361001" w:rsidRPr="00361001" w:rsidRDefault="00361001">
      <w:pPr>
        <w:rPr>
          <w:rFonts w:cstheme="minorHAnsi"/>
          <w:sz w:val="24"/>
          <w:szCs w:val="24"/>
          <w:lang w:val="en-US"/>
        </w:rPr>
      </w:pPr>
    </w:p>
    <w:p w14:paraId="58525E8C" w14:textId="5D19EC04" w:rsidR="00361001" w:rsidRPr="00361001" w:rsidRDefault="00361001">
      <w:pPr>
        <w:rPr>
          <w:rFonts w:cstheme="minorHAnsi"/>
          <w:sz w:val="24"/>
          <w:szCs w:val="24"/>
          <w:lang w:val="en-US"/>
        </w:rPr>
      </w:pPr>
      <w:r w:rsidRPr="00361001">
        <w:rPr>
          <w:rFonts w:cstheme="minorHAnsi"/>
          <w:sz w:val="24"/>
          <w:szCs w:val="24"/>
          <w:lang w:val="en-US"/>
        </w:rPr>
        <w:t xml:space="preserve">NHS website (2022b) Chickenpox vaccine overview. Available at: </w:t>
      </w:r>
      <w:hyperlink r:id="rId5" w:history="1">
        <w:r w:rsidRPr="00361001">
          <w:rPr>
            <w:rStyle w:val="Hyperlink"/>
            <w:rFonts w:cstheme="minorHAnsi"/>
            <w:sz w:val="24"/>
            <w:szCs w:val="24"/>
            <w:lang w:val="en-US"/>
          </w:rPr>
          <w:t>https://www.nhs.uk/conditions/vaccinations/chickenpox-vaccine/</w:t>
        </w:r>
      </w:hyperlink>
      <w:r w:rsidRPr="00361001">
        <w:rPr>
          <w:rFonts w:cstheme="minorHAnsi"/>
          <w:sz w:val="24"/>
          <w:szCs w:val="24"/>
          <w:lang w:val="en-US"/>
        </w:rPr>
        <w:t>.</w:t>
      </w:r>
    </w:p>
    <w:p w14:paraId="200A4155" w14:textId="468048B1" w:rsidR="00361001" w:rsidRPr="00361001" w:rsidRDefault="00361001">
      <w:pPr>
        <w:rPr>
          <w:rFonts w:cstheme="minorHAnsi"/>
          <w:sz w:val="24"/>
          <w:szCs w:val="24"/>
          <w:lang w:val="en-US"/>
        </w:rPr>
      </w:pPr>
    </w:p>
    <w:p w14:paraId="202DBB4A" w14:textId="5B16C0A3" w:rsidR="00361001" w:rsidRPr="00361001" w:rsidRDefault="00361001">
      <w:pPr>
        <w:rPr>
          <w:rFonts w:cstheme="minorHAnsi"/>
          <w:sz w:val="24"/>
          <w:szCs w:val="24"/>
          <w:lang w:val="en-US"/>
        </w:rPr>
      </w:pPr>
      <w:r w:rsidRPr="00361001">
        <w:rPr>
          <w:rFonts w:cstheme="minorHAnsi"/>
          <w:sz w:val="24"/>
          <w:szCs w:val="24"/>
          <w:lang w:val="en-US"/>
        </w:rPr>
        <w:t xml:space="preserve">NHS website (2021) Chickenpox vaccine side effects. Available at: </w:t>
      </w:r>
      <w:hyperlink r:id="rId6" w:history="1">
        <w:r w:rsidRPr="00361001">
          <w:rPr>
            <w:rStyle w:val="Hyperlink"/>
            <w:rFonts w:cstheme="minorHAnsi"/>
            <w:sz w:val="24"/>
            <w:szCs w:val="24"/>
            <w:lang w:val="en-US"/>
          </w:rPr>
          <w:t>https://www.nhs.uk/conditions/vaccinations/chickenpox-vaccine-side-effects/</w:t>
        </w:r>
      </w:hyperlink>
      <w:r w:rsidRPr="00361001">
        <w:rPr>
          <w:rFonts w:cstheme="minorHAnsi"/>
          <w:sz w:val="24"/>
          <w:szCs w:val="24"/>
          <w:lang w:val="en-US"/>
        </w:rPr>
        <w:t>.</w:t>
      </w:r>
    </w:p>
    <w:p w14:paraId="12C5DE7B" w14:textId="77777777" w:rsidR="00361001" w:rsidRPr="00361001" w:rsidRDefault="00361001">
      <w:pPr>
        <w:rPr>
          <w:rFonts w:cstheme="minorHAnsi"/>
          <w:sz w:val="24"/>
          <w:szCs w:val="24"/>
          <w:lang w:val="en-US"/>
        </w:rPr>
      </w:pPr>
    </w:p>
    <w:p w14:paraId="1570FD94" w14:textId="166ADEBF" w:rsidR="00361001" w:rsidRPr="00361001" w:rsidRDefault="00361001">
      <w:pPr>
        <w:rPr>
          <w:rFonts w:cstheme="minorHAnsi"/>
          <w:sz w:val="24"/>
          <w:szCs w:val="24"/>
          <w:lang w:val="en-US"/>
        </w:rPr>
      </w:pPr>
      <w:r w:rsidRPr="00361001">
        <w:rPr>
          <w:rFonts w:cstheme="minorHAnsi"/>
          <w:sz w:val="24"/>
          <w:szCs w:val="24"/>
          <w:lang w:val="en-US"/>
        </w:rPr>
        <w:t xml:space="preserve">Increasing public awareness is vital in the fight against infectious diseases | University of Surrey (no date). Available at: </w:t>
      </w:r>
      <w:hyperlink r:id="rId7" w:history="1">
        <w:r w:rsidRPr="00361001">
          <w:rPr>
            <w:rStyle w:val="Hyperlink"/>
            <w:rFonts w:cstheme="minorHAnsi"/>
            <w:sz w:val="24"/>
            <w:szCs w:val="24"/>
            <w:lang w:val="en-US"/>
          </w:rPr>
          <w:t>https://www.surrey.ac.uk/mediacentre/press/2018/increasing-public-awareness-vital-fight-against-infectious-diseases</w:t>
        </w:r>
      </w:hyperlink>
      <w:r w:rsidRPr="00361001">
        <w:rPr>
          <w:rFonts w:cstheme="minorHAnsi"/>
          <w:sz w:val="24"/>
          <w:szCs w:val="24"/>
          <w:lang w:val="en-US"/>
        </w:rPr>
        <w:t>.</w:t>
      </w:r>
    </w:p>
    <w:p w14:paraId="154080EF" w14:textId="0B960601" w:rsidR="002C37C6" w:rsidRPr="00361001" w:rsidRDefault="002C37C6">
      <w:pPr>
        <w:rPr>
          <w:rFonts w:cstheme="minorHAnsi"/>
          <w:sz w:val="24"/>
          <w:szCs w:val="24"/>
          <w:lang w:val="en-US"/>
        </w:rPr>
      </w:pPr>
      <w:r w:rsidRPr="00361001">
        <w:rPr>
          <w:rFonts w:cstheme="minorHAnsi"/>
          <w:sz w:val="24"/>
          <w:szCs w:val="24"/>
          <w:lang w:val="en-US"/>
        </w:rPr>
        <w:t xml:space="preserve">     </w:t>
      </w:r>
      <w:r w:rsidR="005C1F05" w:rsidRPr="00361001">
        <w:rPr>
          <w:rFonts w:cstheme="minorHAnsi"/>
          <w:sz w:val="24"/>
          <w:szCs w:val="24"/>
          <w:lang w:val="en-US"/>
        </w:rPr>
        <w:t xml:space="preserve"> </w:t>
      </w:r>
    </w:p>
    <w:p w14:paraId="6BA8E539" w14:textId="09EC7EE7" w:rsidR="002C37C6" w:rsidRPr="00361001" w:rsidRDefault="002C37C6">
      <w:pPr>
        <w:rPr>
          <w:rFonts w:cstheme="minorHAnsi"/>
          <w:sz w:val="24"/>
          <w:szCs w:val="24"/>
          <w:lang w:val="en-US"/>
        </w:rPr>
      </w:pPr>
      <w:r w:rsidRPr="00361001">
        <w:rPr>
          <w:rFonts w:cstheme="minorHAnsi"/>
          <w:sz w:val="24"/>
          <w:szCs w:val="24"/>
          <w:lang w:val="en-US"/>
        </w:rPr>
        <w:t xml:space="preserve">                          </w:t>
      </w:r>
    </w:p>
    <w:p w14:paraId="1A276EC9" w14:textId="14F2ECBF" w:rsidR="002C37C6" w:rsidRPr="002C37C6" w:rsidRDefault="002C37C6">
      <w:pPr>
        <w:rPr>
          <w:sz w:val="36"/>
          <w:szCs w:val="36"/>
          <w:lang w:val="en-US"/>
        </w:rPr>
      </w:pPr>
    </w:p>
    <w:p w14:paraId="7E8F3C86" w14:textId="400D1DDB" w:rsidR="00A00B81" w:rsidRPr="00A00B81" w:rsidRDefault="00D62E5D">
      <w:pPr>
        <w:rPr>
          <w:lang w:val="en-US"/>
        </w:rPr>
      </w:pPr>
      <w:r>
        <w:rPr>
          <w:noProof/>
        </w:rPr>
        <w:lastRenderedPageBreak/>
        <w:drawing>
          <wp:anchor distT="0" distB="0" distL="114300" distR="114300" simplePos="0" relativeHeight="251659264" behindDoc="0" locked="0" layoutInCell="1" allowOverlap="1" wp14:anchorId="623825D1" wp14:editId="42C1607C">
            <wp:simplePos x="0" y="0"/>
            <wp:positionH relativeFrom="margin">
              <wp:posOffset>9525</wp:posOffset>
            </wp:positionH>
            <wp:positionV relativeFrom="paragraph">
              <wp:posOffset>2770505</wp:posOffset>
            </wp:positionV>
            <wp:extent cx="3354070" cy="1843069"/>
            <wp:effectExtent l="0" t="0" r="0" b="5080"/>
            <wp:wrapSquare wrapText="bothSides"/>
            <wp:docPr id="4" name="Picture 4" descr="chickenpox vac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ickenpox vacc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4070" cy="1843069"/>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4818BC">
        <w:rPr>
          <w:rFonts w:cstheme="minorHAnsi"/>
          <w:noProof/>
          <w:sz w:val="24"/>
          <w:szCs w:val="24"/>
          <w:lang w:val="en-US"/>
        </w:rPr>
        <w:drawing>
          <wp:anchor distT="0" distB="0" distL="114300" distR="114300" simplePos="0" relativeHeight="251658240" behindDoc="0" locked="0" layoutInCell="1" allowOverlap="1" wp14:anchorId="31EBF239" wp14:editId="10D8E17C">
            <wp:simplePos x="0" y="0"/>
            <wp:positionH relativeFrom="page">
              <wp:posOffset>4152900</wp:posOffset>
            </wp:positionH>
            <wp:positionV relativeFrom="paragraph">
              <wp:posOffset>2428875</wp:posOffset>
            </wp:positionV>
            <wp:extent cx="3115945" cy="3033395"/>
            <wp:effectExtent l="0" t="0" r="825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5945" cy="303339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sectPr w:rsidR="00A00B81" w:rsidRPr="00A00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B81"/>
    <w:rsid w:val="001256DE"/>
    <w:rsid w:val="001B32A9"/>
    <w:rsid w:val="00215CBD"/>
    <w:rsid w:val="002C220F"/>
    <w:rsid w:val="002C37C6"/>
    <w:rsid w:val="002C79D1"/>
    <w:rsid w:val="00347123"/>
    <w:rsid w:val="00361001"/>
    <w:rsid w:val="00374003"/>
    <w:rsid w:val="00382AB7"/>
    <w:rsid w:val="003E0F88"/>
    <w:rsid w:val="00416A8B"/>
    <w:rsid w:val="0045529D"/>
    <w:rsid w:val="004634D8"/>
    <w:rsid w:val="004818BC"/>
    <w:rsid w:val="00567F4C"/>
    <w:rsid w:val="005A1E61"/>
    <w:rsid w:val="005C1F05"/>
    <w:rsid w:val="00600DE9"/>
    <w:rsid w:val="006106B3"/>
    <w:rsid w:val="006223C4"/>
    <w:rsid w:val="00622690"/>
    <w:rsid w:val="00636089"/>
    <w:rsid w:val="007352EC"/>
    <w:rsid w:val="00764877"/>
    <w:rsid w:val="007A7832"/>
    <w:rsid w:val="007D0132"/>
    <w:rsid w:val="008453DB"/>
    <w:rsid w:val="00915CE3"/>
    <w:rsid w:val="00A00B81"/>
    <w:rsid w:val="00A064A1"/>
    <w:rsid w:val="00A24544"/>
    <w:rsid w:val="00AA5B75"/>
    <w:rsid w:val="00AB1E65"/>
    <w:rsid w:val="00B01E2C"/>
    <w:rsid w:val="00B343E4"/>
    <w:rsid w:val="00C53FCE"/>
    <w:rsid w:val="00C62284"/>
    <w:rsid w:val="00C81D1F"/>
    <w:rsid w:val="00C957C1"/>
    <w:rsid w:val="00D44575"/>
    <w:rsid w:val="00D62E5D"/>
    <w:rsid w:val="00E31DC5"/>
    <w:rsid w:val="00E67C27"/>
    <w:rsid w:val="00EB024D"/>
    <w:rsid w:val="00EC3FEE"/>
    <w:rsid w:val="00F35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5D6BA"/>
  <w15:chartTrackingRefBased/>
  <w15:docId w15:val="{911BD211-6389-49DF-B2F5-A7F6B65A3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1001"/>
    <w:rPr>
      <w:color w:val="0563C1" w:themeColor="hyperlink"/>
      <w:u w:val="single"/>
    </w:rPr>
  </w:style>
  <w:style w:type="character" w:styleId="UnresolvedMention">
    <w:name w:val="Unresolved Mention"/>
    <w:basedOn w:val="DefaultParagraphFont"/>
    <w:uiPriority w:val="99"/>
    <w:semiHidden/>
    <w:unhideWhenUsed/>
    <w:rsid w:val="003610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webSettings" Target="webSettings.xml"/><Relationship Id="rId7" Type="http://schemas.openxmlformats.org/officeDocument/2006/relationships/hyperlink" Target="https://www.surrey.ac.uk/mediacentre/press/2018/increasing-public-awareness-vital-fight-against-infectious-diseas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vaccinations/chickenpox-vaccine-side-effects/" TargetMode="External"/><Relationship Id="rId11" Type="http://schemas.openxmlformats.org/officeDocument/2006/relationships/theme" Target="theme/theme1.xml"/><Relationship Id="rId5" Type="http://schemas.openxmlformats.org/officeDocument/2006/relationships/hyperlink" Target="https://www.nhs.uk/conditions/vaccinations/chickenpox-vaccine/" TargetMode="External"/><Relationship Id="rId10" Type="http://schemas.openxmlformats.org/officeDocument/2006/relationships/fontTable" Target="fontTable.xml"/><Relationship Id="rId4" Type="http://schemas.openxmlformats.org/officeDocument/2006/relationships/hyperlink" Target="https://www.nhs.uk/conditions/chickenpox/" TargetMode="Externa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1023</Words>
  <Characters>5837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Neneh Bangura</dc:creator>
  <cp:keywords/>
  <dc:description/>
  <cp:lastModifiedBy>Neneh Bangura</cp:lastModifiedBy>
  <cp:revision>2</cp:revision>
  <dcterms:created xsi:type="dcterms:W3CDTF">2022-12-21T18:12:00Z</dcterms:created>
  <dcterms:modified xsi:type="dcterms:W3CDTF">2022-12-21T18:12:00Z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a13818ab-44bb-4a90-a572-32d88249f5a5</vt:lpwstr>
  </property>
</Properties>
</file>