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E34EC" w14:textId="467EABD0" w:rsidR="00443587" w:rsidRDefault="00443587" w:rsidP="00C418F5">
      <w:pPr>
        <w:pStyle w:val="IntenseQuote"/>
      </w:pPr>
      <w:r w:rsidRPr="003D4EC1">
        <w:t>Task 1</w:t>
      </w:r>
      <w:r w:rsidR="00B90198" w:rsidRPr="003D4EC1">
        <w:t>.</w:t>
      </w:r>
    </w:p>
    <w:p w14:paraId="04922468" w14:textId="3630447D" w:rsidR="003D4EC1" w:rsidRDefault="003D4EC1" w:rsidP="00C418F5">
      <w:pPr>
        <w:pStyle w:val="IntenseQuote"/>
      </w:pPr>
      <w:r>
        <w:t>1500 Words.</w:t>
      </w:r>
    </w:p>
    <w:p w14:paraId="63D82741" w14:textId="77777777" w:rsidR="00E44F5A" w:rsidRPr="00D245B5" w:rsidRDefault="00E44F5A" w:rsidP="00C418F5">
      <w:pPr>
        <w:pStyle w:val="IntenseQuote"/>
      </w:pPr>
      <w:r w:rsidRPr="00D245B5">
        <w:t xml:space="preserve">Damien Roberts. </w:t>
      </w:r>
    </w:p>
    <w:p w14:paraId="7666C658" w14:textId="77777777" w:rsidR="00E44F5A" w:rsidRPr="00D245B5" w:rsidRDefault="00E44F5A" w:rsidP="00C418F5">
      <w:pPr>
        <w:pStyle w:val="IntenseQuote"/>
      </w:pPr>
      <w:r w:rsidRPr="00D245B5">
        <w:t>Student 1904978.</w:t>
      </w:r>
    </w:p>
    <w:p w14:paraId="5FD42716" w14:textId="77777777" w:rsidR="00E44F5A" w:rsidRPr="00D245B5" w:rsidRDefault="00E44F5A" w:rsidP="00C418F5">
      <w:pPr>
        <w:pStyle w:val="IntenseQuote"/>
      </w:pPr>
      <w:r w:rsidRPr="00D245B5">
        <w:t xml:space="preserve">11/08/2022. </w:t>
      </w:r>
    </w:p>
    <w:p w14:paraId="44E5505B" w14:textId="35D6C4C1" w:rsidR="00B90198" w:rsidRPr="00227DBB" w:rsidRDefault="00227DBB" w:rsidP="00227DBB">
      <w:pPr>
        <w:jc w:val="center"/>
        <w:rPr>
          <w:color w:val="1F3864" w:themeColor="accent1" w:themeShade="80"/>
          <w:sz w:val="28"/>
          <w:szCs w:val="28"/>
          <w:u w:val="single"/>
        </w:rPr>
      </w:pPr>
      <w:r w:rsidRPr="00227DBB">
        <w:rPr>
          <w:color w:val="1F3864" w:themeColor="accent1" w:themeShade="80"/>
          <w:sz w:val="28"/>
          <w:szCs w:val="28"/>
          <w:u w:val="single"/>
        </w:rPr>
        <w:drawing>
          <wp:inline distT="0" distB="0" distL="0" distR="0" wp14:anchorId="6F56C501" wp14:editId="0BC1974C">
            <wp:extent cx="5731510" cy="29711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71165"/>
                    </a:xfrm>
                    <a:prstGeom prst="rect">
                      <a:avLst/>
                    </a:prstGeom>
                  </pic:spPr>
                </pic:pic>
              </a:graphicData>
            </a:graphic>
          </wp:inline>
        </w:drawing>
      </w:r>
    </w:p>
    <w:p w14:paraId="3F055116" w14:textId="51C6B8A2" w:rsidR="00207042" w:rsidRPr="00227DBB" w:rsidRDefault="00207042" w:rsidP="00227DBB">
      <w:pPr>
        <w:pStyle w:val="IntenseQuote"/>
        <w:rPr>
          <w:sz w:val="32"/>
          <w:szCs w:val="32"/>
        </w:rPr>
      </w:pPr>
      <w:r w:rsidRPr="00227DBB">
        <w:rPr>
          <w:sz w:val="32"/>
          <w:szCs w:val="32"/>
        </w:rPr>
        <w:t>The Values</w:t>
      </w:r>
      <w:r w:rsidR="007F30C7" w:rsidRPr="00227DBB">
        <w:rPr>
          <w:sz w:val="32"/>
          <w:szCs w:val="32"/>
        </w:rPr>
        <w:t>, Attitudes and Beliefs of Marks and Spencer</w:t>
      </w:r>
      <w:r w:rsidR="00C24816" w:rsidRPr="00227DBB">
        <w:rPr>
          <w:sz w:val="32"/>
          <w:szCs w:val="32"/>
        </w:rPr>
        <w:t>,</w:t>
      </w:r>
      <w:r w:rsidR="007F30C7" w:rsidRPr="00227DBB">
        <w:rPr>
          <w:sz w:val="32"/>
          <w:szCs w:val="32"/>
        </w:rPr>
        <w:t xml:space="preserve"> and </w:t>
      </w:r>
      <w:r w:rsidR="00746C5C" w:rsidRPr="00227DBB">
        <w:rPr>
          <w:sz w:val="32"/>
          <w:szCs w:val="32"/>
        </w:rPr>
        <w:t xml:space="preserve">its contribution of making it a </w:t>
      </w:r>
      <w:r w:rsidR="00C24816" w:rsidRPr="00227DBB">
        <w:rPr>
          <w:sz w:val="32"/>
          <w:szCs w:val="32"/>
        </w:rPr>
        <w:t>Sustainable Greener Future.</w:t>
      </w:r>
    </w:p>
    <w:p w14:paraId="0BF07D8A" w14:textId="77777777" w:rsidR="000D0303" w:rsidRPr="003D4EC1" w:rsidRDefault="000D0303" w:rsidP="000D0303">
      <w:pPr>
        <w:rPr>
          <w:color w:val="1F3864" w:themeColor="accent1" w:themeShade="80"/>
        </w:rPr>
      </w:pPr>
    </w:p>
    <w:p w14:paraId="39CEE099" w14:textId="77777777" w:rsidR="008E552A" w:rsidRPr="003D4EC1" w:rsidRDefault="008E552A" w:rsidP="002A1DD2">
      <w:pPr>
        <w:jc w:val="center"/>
        <w:rPr>
          <w:color w:val="1F3864" w:themeColor="accent1" w:themeShade="80"/>
        </w:rPr>
      </w:pPr>
    </w:p>
    <w:p w14:paraId="714165AF" w14:textId="64B968B7" w:rsidR="002D5F2C" w:rsidRPr="00BE4CF2" w:rsidRDefault="002D5F2C" w:rsidP="002A1DD2">
      <w:pPr>
        <w:jc w:val="center"/>
        <w:rPr>
          <w:color w:val="1F3864" w:themeColor="accent1" w:themeShade="80"/>
          <w:sz w:val="28"/>
          <w:szCs w:val="28"/>
          <w:u w:val="single"/>
        </w:rPr>
      </w:pPr>
      <w:r w:rsidRPr="00BE4CF2">
        <w:rPr>
          <w:color w:val="1F3864" w:themeColor="accent1" w:themeShade="80"/>
          <w:sz w:val="28"/>
          <w:szCs w:val="28"/>
          <w:u w:val="single"/>
        </w:rPr>
        <w:t>Introduction.</w:t>
      </w:r>
    </w:p>
    <w:p w14:paraId="37F312AB" w14:textId="031FE9F7" w:rsidR="002D5F2C" w:rsidRDefault="002D5F2C" w:rsidP="002A1DD2">
      <w:pPr>
        <w:jc w:val="center"/>
        <w:rPr>
          <w:u w:val="single"/>
        </w:rPr>
      </w:pPr>
    </w:p>
    <w:p w14:paraId="7A5F52E9" w14:textId="1343476B" w:rsidR="002D5F2C" w:rsidRDefault="002D5F2C" w:rsidP="002A1DD2">
      <w:pPr>
        <w:jc w:val="center"/>
      </w:pPr>
      <w:r w:rsidRPr="002D5F2C">
        <w:t xml:space="preserve">This report has been requested by the chief executive </w:t>
      </w:r>
      <w:r>
        <w:t>officer of Marks and Spencer, Steve Rowe. The report has been requested to be completed and submitted by the 22</w:t>
      </w:r>
      <w:r w:rsidRPr="002D5F2C">
        <w:rPr>
          <w:vertAlign w:val="superscript"/>
        </w:rPr>
        <w:t>nd</w:t>
      </w:r>
      <w:r>
        <w:t xml:space="preserve"> of August 2022. The</w:t>
      </w:r>
      <w:r w:rsidR="00764FB4">
        <w:t xml:space="preserve"> purpose </w:t>
      </w:r>
      <w:r w:rsidR="00764FB4">
        <w:lastRenderedPageBreak/>
        <w:t>of this</w:t>
      </w:r>
      <w:r>
        <w:t xml:space="preserve"> report </w:t>
      </w:r>
      <w:r w:rsidR="00764FB4">
        <w:t>is to conduct</w:t>
      </w:r>
      <w:r w:rsidR="00CB2208">
        <w:t xml:space="preserve"> discussion on </w:t>
      </w:r>
      <w:r w:rsidR="00BE0D5A">
        <w:t>values, attitudes and beliefs</w:t>
      </w:r>
      <w:r w:rsidR="00CB2208">
        <w:t xml:space="preserve"> that are relevant to the Marks and Spencer organisation but also have an impact on the </w:t>
      </w:r>
      <w:r w:rsidR="00E53A87">
        <w:t>organisation’s</w:t>
      </w:r>
      <w:r w:rsidR="00CB2208">
        <w:t xml:space="preserve"> </w:t>
      </w:r>
      <w:r w:rsidR="00C04F15">
        <w:t>sustainability and a greener future</w:t>
      </w:r>
      <w:r w:rsidR="00CB2208">
        <w:t xml:space="preserve">. There will be critical analysis on these attitudes, values, and beliefs </w:t>
      </w:r>
      <w:r w:rsidR="00903EBC">
        <w:t>and</w:t>
      </w:r>
      <w:r w:rsidR="00CB2208">
        <w:t xml:space="preserve"> how they affect the organisations success, its </w:t>
      </w:r>
      <w:r w:rsidR="00764FB4">
        <w:t>workforce,</w:t>
      </w:r>
      <w:r w:rsidR="00CB2208">
        <w:t xml:space="preserve"> and its customer base</w:t>
      </w:r>
      <w:r w:rsidR="008B5D21">
        <w:t xml:space="preserve"> through </w:t>
      </w:r>
      <w:r w:rsidR="004500A5">
        <w:t>the Roberts Dilts logical levels theory and Toulmin</w:t>
      </w:r>
      <w:r w:rsidR="00E53A87">
        <w:t>’s critical thinking model</w:t>
      </w:r>
      <w:r w:rsidR="00CB2208">
        <w:t xml:space="preserve">. </w:t>
      </w:r>
      <w:r w:rsidR="00764FB4">
        <w:t>Throughout the report there will be various uses of information gathered from books, academic journals, internet web searches, and newspaper article</w:t>
      </w:r>
      <w:r w:rsidR="00903EBC">
        <w:t xml:space="preserve">s aiding in the support </w:t>
      </w:r>
      <w:r w:rsidR="00115CB1">
        <w:t xml:space="preserve">of evidence to conduct the criticality of each model. </w:t>
      </w:r>
    </w:p>
    <w:p w14:paraId="792C1085" w14:textId="2A82AEDC" w:rsidR="00764FB4" w:rsidRPr="00132640" w:rsidRDefault="00764FB4" w:rsidP="002A1DD2">
      <w:pPr>
        <w:jc w:val="center"/>
        <w:rPr>
          <w:sz w:val="24"/>
          <w:szCs w:val="24"/>
          <w:u w:val="single"/>
        </w:rPr>
      </w:pPr>
    </w:p>
    <w:p w14:paraId="727B012A" w14:textId="0D5E9336" w:rsidR="00764FB4" w:rsidRPr="00132640" w:rsidRDefault="00764FB4" w:rsidP="002A1DD2">
      <w:pPr>
        <w:jc w:val="center"/>
        <w:rPr>
          <w:color w:val="1F3864" w:themeColor="accent1" w:themeShade="80"/>
          <w:sz w:val="28"/>
          <w:szCs w:val="28"/>
          <w:u w:val="single"/>
        </w:rPr>
      </w:pPr>
      <w:r w:rsidRPr="00132640">
        <w:rPr>
          <w:color w:val="1F3864" w:themeColor="accent1" w:themeShade="80"/>
          <w:sz w:val="28"/>
          <w:szCs w:val="28"/>
          <w:u w:val="single"/>
        </w:rPr>
        <w:t>Findings 1.0</w:t>
      </w:r>
    </w:p>
    <w:p w14:paraId="0042279B" w14:textId="04F62680" w:rsidR="00764FB4" w:rsidRPr="00132640" w:rsidRDefault="00764FB4" w:rsidP="002A1DD2">
      <w:pPr>
        <w:jc w:val="center"/>
        <w:rPr>
          <w:color w:val="1F3864" w:themeColor="accent1" w:themeShade="80"/>
          <w:u w:val="single"/>
        </w:rPr>
      </w:pPr>
    </w:p>
    <w:p w14:paraId="722FB106" w14:textId="7F5CE843" w:rsidR="00764FB4" w:rsidRPr="00132640" w:rsidRDefault="00764FB4" w:rsidP="002A1DD2">
      <w:pPr>
        <w:jc w:val="center"/>
        <w:rPr>
          <w:color w:val="1F3864" w:themeColor="accent1" w:themeShade="80"/>
          <w:sz w:val="28"/>
          <w:szCs w:val="28"/>
          <w:u w:val="single"/>
        </w:rPr>
      </w:pPr>
      <w:r w:rsidRPr="00132640">
        <w:rPr>
          <w:color w:val="1F3864" w:themeColor="accent1" w:themeShade="80"/>
          <w:sz w:val="28"/>
          <w:szCs w:val="28"/>
          <w:u w:val="single"/>
        </w:rPr>
        <w:t>Background to The Marks and Spencer Organisation.</w:t>
      </w:r>
    </w:p>
    <w:p w14:paraId="2A473D57" w14:textId="77777777" w:rsidR="00D82053" w:rsidRDefault="00D82053" w:rsidP="002A1DD2">
      <w:pPr>
        <w:jc w:val="center"/>
        <w:rPr>
          <w:u w:val="single"/>
        </w:rPr>
      </w:pPr>
    </w:p>
    <w:p w14:paraId="4FF54567" w14:textId="46803057" w:rsidR="00574D79" w:rsidRDefault="0020626D" w:rsidP="00574D79">
      <w:pPr>
        <w:jc w:val="center"/>
      </w:pPr>
      <w:r>
        <w:t xml:space="preserve">Marks and Spencer started in Leeds in back in 1984 as a Penny Bazaar. With their </w:t>
      </w:r>
      <w:r w:rsidR="00574D79">
        <w:t>journey charting over 130 years, they have developed into a multinational retailer. Their motto “don’t ask a price, it’s a penny” started their fascinating journey as one of Britain’s most beloved retailers (</w:t>
      </w:r>
      <w:r w:rsidR="00ED2A63">
        <w:t>Rees, 1969</w:t>
      </w:r>
      <w:r w:rsidR="00574D79">
        <w:t>).</w:t>
      </w:r>
    </w:p>
    <w:p w14:paraId="1FDA0D56" w14:textId="1E798E1D" w:rsidR="00574D79" w:rsidRDefault="00574D79" w:rsidP="00574D79">
      <w:pPr>
        <w:jc w:val="center"/>
      </w:pPr>
      <w:r>
        <w:t xml:space="preserve">The mission statement for </w:t>
      </w:r>
      <w:r w:rsidR="00A930EC">
        <w:t xml:space="preserve">Marks and Spencer outlines that the company strives to make and develop the highest quality products whilst ensuring complete value for money. </w:t>
      </w:r>
      <w:r w:rsidR="008B3940">
        <w:t xml:space="preserve">They talk about creating a future where everyone can </w:t>
      </w:r>
      <w:r w:rsidR="00923589">
        <w:t xml:space="preserve">enjoy the quality of their products whilst </w:t>
      </w:r>
      <w:r w:rsidR="008A3DF8">
        <w:t xml:space="preserve">establishing a global community </w:t>
      </w:r>
      <w:r w:rsidR="00834257">
        <w:t xml:space="preserve">of value where everyone can avail their products with ease. </w:t>
      </w:r>
      <w:r w:rsidR="00EC7E70">
        <w:t xml:space="preserve">Customer experience </w:t>
      </w:r>
      <w:r w:rsidR="008755E0">
        <w:t>and employee</w:t>
      </w:r>
      <w:r w:rsidR="00EC7E70">
        <w:t xml:space="preserve"> satisfaction are among the </w:t>
      </w:r>
      <w:r w:rsidR="008755E0">
        <w:t>company’s</w:t>
      </w:r>
      <w:r w:rsidR="006724FC">
        <w:t xml:space="preserve"> aspiration </w:t>
      </w:r>
      <w:r w:rsidR="00F804A8">
        <w:t xml:space="preserve">in establishing itself as </w:t>
      </w:r>
      <w:r w:rsidR="00D27582">
        <w:t xml:space="preserve">a company where everything can be quantified easily. </w:t>
      </w:r>
      <w:r w:rsidR="0057182C">
        <w:t xml:space="preserve">Marks and spencer believe in this as </w:t>
      </w:r>
      <w:r w:rsidR="008755E0">
        <w:t xml:space="preserve">an integrity value in working towards a </w:t>
      </w:r>
      <w:r w:rsidR="00C10343">
        <w:t>betterment of society and innovation focus</w:t>
      </w:r>
      <w:r w:rsidR="006F5557">
        <w:t>.</w:t>
      </w:r>
    </w:p>
    <w:p w14:paraId="384DBA83" w14:textId="7B1FFEB1" w:rsidR="006F5557" w:rsidRDefault="006F5557" w:rsidP="00574D79">
      <w:pPr>
        <w:jc w:val="center"/>
      </w:pPr>
      <w:r>
        <w:t xml:space="preserve">Providing </w:t>
      </w:r>
      <w:r w:rsidR="00A03BD3">
        <w:t>the best for their customers is an inve</w:t>
      </w:r>
      <w:r w:rsidR="002072FC">
        <w:t xml:space="preserve">stment of diversification of their products </w:t>
      </w:r>
      <w:r w:rsidR="00BA11CD">
        <w:t>meeting the variegated demands</w:t>
      </w:r>
      <w:r w:rsidR="008149F0">
        <w:t xml:space="preserve">., thinking of themselves as </w:t>
      </w:r>
      <w:r w:rsidR="001C28C2">
        <w:t xml:space="preserve">a value for money business and not a </w:t>
      </w:r>
      <w:r w:rsidR="00E63C23">
        <w:t>low-price</w:t>
      </w:r>
      <w:r w:rsidR="001C28C2">
        <w:t xml:space="preserve"> business. </w:t>
      </w:r>
      <w:r w:rsidR="007311DA">
        <w:t xml:space="preserve">The </w:t>
      </w:r>
      <w:r w:rsidR="00D31596">
        <w:t>insurance</w:t>
      </w:r>
      <w:r w:rsidR="007311DA">
        <w:t xml:space="preserve"> of </w:t>
      </w:r>
      <w:r w:rsidR="00D31596">
        <w:t>everyone’s</w:t>
      </w:r>
      <w:r w:rsidR="007311DA">
        <w:t xml:space="preserve"> desires </w:t>
      </w:r>
      <w:r w:rsidR="00E63C23">
        <w:t>is</w:t>
      </w:r>
      <w:r w:rsidR="005176DB">
        <w:t xml:space="preserve"> considered fulfilled to</w:t>
      </w:r>
      <w:r w:rsidR="00E63C23">
        <w:t xml:space="preserve"> build a community </w:t>
      </w:r>
      <w:r w:rsidR="00EF0ADE">
        <w:t xml:space="preserve">where everyone will live and collaborate harmoniously is a value and belief that </w:t>
      </w:r>
      <w:r w:rsidR="004D768D">
        <w:t xml:space="preserve">the founding fathers of the company believed in. </w:t>
      </w:r>
      <w:r w:rsidR="00EE0CA1">
        <w:t xml:space="preserve">This is established through </w:t>
      </w:r>
      <w:r w:rsidR="005C3C0C">
        <w:t>customer experience, community and care of the employees</w:t>
      </w:r>
      <w:r w:rsidR="00661569">
        <w:t xml:space="preserve"> and then measured against the </w:t>
      </w:r>
      <w:r w:rsidR="00D54EDF">
        <w:t xml:space="preserve">standards of its competitors. </w:t>
      </w:r>
      <w:r w:rsidR="00E55E25">
        <w:t xml:space="preserve">This outshine and outsmart technique </w:t>
      </w:r>
      <w:r w:rsidR="00D0086C">
        <w:t xml:space="preserve">is a belief that despite possible losses </w:t>
      </w:r>
      <w:r w:rsidR="007732A1">
        <w:t xml:space="preserve">the stakeholders, customers and employees </w:t>
      </w:r>
      <w:r w:rsidR="00DB532D">
        <w:t>trust is not shaken in any way with a winning attitude</w:t>
      </w:r>
      <w:r w:rsidR="00CC53D0">
        <w:t xml:space="preserve"> </w:t>
      </w:r>
      <w:r w:rsidR="00C322ED">
        <w:t>(Mission Statement, 2022)</w:t>
      </w:r>
      <w:r w:rsidR="00396C69">
        <w:t>.</w:t>
      </w:r>
    </w:p>
    <w:p w14:paraId="157AD75F" w14:textId="24A50FC9" w:rsidR="00396C69" w:rsidRDefault="00396C69" w:rsidP="00574D79">
      <w:pPr>
        <w:jc w:val="center"/>
      </w:pPr>
    </w:p>
    <w:p w14:paraId="6B5B554E" w14:textId="2C218359" w:rsidR="00396C69" w:rsidRPr="00132640" w:rsidRDefault="00396C69" w:rsidP="00396C69">
      <w:pPr>
        <w:rPr>
          <w:i/>
          <w:iCs/>
          <w:color w:val="1F3864" w:themeColor="accent1" w:themeShade="80"/>
          <w:u w:val="single"/>
        </w:rPr>
      </w:pPr>
      <w:r w:rsidRPr="00132640">
        <w:rPr>
          <w:i/>
          <w:iCs/>
          <w:color w:val="1F3864" w:themeColor="accent1" w:themeShade="80"/>
          <w:u w:val="single"/>
        </w:rPr>
        <w:t>Care for employees.</w:t>
      </w:r>
    </w:p>
    <w:p w14:paraId="1CB8C347" w14:textId="60B4139E" w:rsidR="00396C69" w:rsidRDefault="00262E28" w:rsidP="00396C69">
      <w:r>
        <w:t xml:space="preserve">A positive environment is adopted </w:t>
      </w:r>
      <w:r w:rsidR="003F2475">
        <w:t xml:space="preserve">where </w:t>
      </w:r>
      <w:r w:rsidR="00D30029">
        <w:t xml:space="preserve">the workplace is encouraged as engaging and developing a culture </w:t>
      </w:r>
      <w:r w:rsidR="00644FDE">
        <w:t xml:space="preserve">of active listening and empowerment </w:t>
      </w:r>
      <w:r w:rsidR="00022DF3">
        <w:t xml:space="preserve">hiring the best </w:t>
      </w:r>
      <w:r w:rsidR="001F0594">
        <w:t xml:space="preserve">employees and fostering an environment where customer is king. </w:t>
      </w:r>
    </w:p>
    <w:p w14:paraId="7761738E" w14:textId="2498F90E" w:rsidR="001F0594" w:rsidRPr="00132640" w:rsidRDefault="001F0594" w:rsidP="00396C69">
      <w:pPr>
        <w:rPr>
          <w:i/>
          <w:iCs/>
          <w:color w:val="1F3864" w:themeColor="accent1" w:themeShade="80"/>
          <w:u w:val="single"/>
        </w:rPr>
      </w:pPr>
      <w:r w:rsidRPr="00132640">
        <w:rPr>
          <w:i/>
          <w:iCs/>
          <w:color w:val="1F3864" w:themeColor="accent1" w:themeShade="80"/>
          <w:u w:val="single"/>
        </w:rPr>
        <w:t>Care for customers.</w:t>
      </w:r>
    </w:p>
    <w:p w14:paraId="1B9741A4" w14:textId="4E60A7B0" w:rsidR="001F0594" w:rsidRDefault="005502D2" w:rsidP="00396C69">
      <w:r>
        <w:t xml:space="preserve">The high success of their global reputation Marks and Spencer </w:t>
      </w:r>
      <w:r w:rsidR="00A61AE5">
        <w:t xml:space="preserve">consider that it being the customers as the main reason behind their success. </w:t>
      </w:r>
      <w:r w:rsidR="0010201B">
        <w:t xml:space="preserve">The vision of maintaining and improving is the </w:t>
      </w:r>
      <w:r w:rsidR="00205991">
        <w:t xml:space="preserve">driving force from the belief of their customers </w:t>
      </w:r>
      <w:r w:rsidR="00457148">
        <w:t>in</w:t>
      </w:r>
      <w:r w:rsidR="00420806">
        <w:t xml:space="preserve"> the experience that they </w:t>
      </w:r>
      <w:r w:rsidR="00457148">
        <w:t xml:space="preserve">provide. </w:t>
      </w:r>
    </w:p>
    <w:p w14:paraId="4F851443" w14:textId="042D8658" w:rsidR="005B595A" w:rsidRDefault="00020D74" w:rsidP="00020D74">
      <w:pPr>
        <w:jc w:val="center"/>
      </w:pPr>
      <w:r>
        <w:lastRenderedPageBreak/>
        <w:t xml:space="preserve">These are all core values in </w:t>
      </w:r>
      <w:r w:rsidR="0089525F">
        <w:t xml:space="preserve">integrity from creating </w:t>
      </w:r>
      <w:r w:rsidR="00467E1D">
        <w:t>an ethical business</w:t>
      </w:r>
      <w:r w:rsidR="0028141E">
        <w:t xml:space="preserve">, innovation from ongoing design and technology </w:t>
      </w:r>
      <w:r w:rsidR="003B476D">
        <w:t xml:space="preserve">in sustainability, trust in </w:t>
      </w:r>
      <w:r w:rsidR="00823986">
        <w:t xml:space="preserve">keeping stakeholders, </w:t>
      </w:r>
      <w:r w:rsidR="00AE3548">
        <w:t>customers,</w:t>
      </w:r>
      <w:r w:rsidR="00823986">
        <w:t xml:space="preserve"> and employee</w:t>
      </w:r>
      <w:r w:rsidR="002C785E">
        <w:t>’</w:t>
      </w:r>
      <w:r w:rsidR="00823986">
        <w:t xml:space="preserve">s </w:t>
      </w:r>
      <w:r w:rsidR="00E2088D">
        <w:t xml:space="preserve">transparency and last of all willingness </w:t>
      </w:r>
      <w:r w:rsidR="00303289">
        <w:t xml:space="preserve">in learning from mistakes but also having the conviction </w:t>
      </w:r>
      <w:r w:rsidR="00E84E71">
        <w:t>to act</w:t>
      </w:r>
      <w:r w:rsidR="005E546A">
        <w:t xml:space="preserve"> (M</w:t>
      </w:r>
      <w:r w:rsidR="005B3744">
        <w:t xml:space="preserve">&amp;S, 2022). </w:t>
      </w:r>
    </w:p>
    <w:p w14:paraId="6187A0F4" w14:textId="2B369951" w:rsidR="00B90198" w:rsidRDefault="00B90198" w:rsidP="00020D74">
      <w:pPr>
        <w:jc w:val="center"/>
      </w:pPr>
    </w:p>
    <w:p w14:paraId="68A488BF" w14:textId="6ADAEFEC" w:rsidR="00B90198" w:rsidRPr="00E26765" w:rsidRDefault="00B90198" w:rsidP="00020D74">
      <w:pPr>
        <w:jc w:val="center"/>
        <w:rPr>
          <w:color w:val="1F3864" w:themeColor="accent1" w:themeShade="80"/>
          <w:sz w:val="28"/>
          <w:szCs w:val="28"/>
          <w:u w:val="single"/>
        </w:rPr>
      </w:pPr>
      <w:r w:rsidRPr="00E26765">
        <w:rPr>
          <w:color w:val="1F3864" w:themeColor="accent1" w:themeShade="80"/>
          <w:sz w:val="28"/>
          <w:szCs w:val="28"/>
          <w:u w:val="single"/>
        </w:rPr>
        <w:t>Findings 2.0</w:t>
      </w:r>
    </w:p>
    <w:p w14:paraId="73EA7977" w14:textId="77777777" w:rsidR="005B595A" w:rsidRPr="00E26765" w:rsidRDefault="005B595A" w:rsidP="00020D74">
      <w:pPr>
        <w:jc w:val="center"/>
        <w:rPr>
          <w:color w:val="1F3864" w:themeColor="accent1" w:themeShade="80"/>
        </w:rPr>
      </w:pPr>
    </w:p>
    <w:p w14:paraId="6D0DD869" w14:textId="5E133008" w:rsidR="00020D74" w:rsidRPr="00E26765" w:rsidRDefault="005B595A" w:rsidP="00020D74">
      <w:pPr>
        <w:jc w:val="center"/>
        <w:rPr>
          <w:color w:val="1F3864" w:themeColor="accent1" w:themeShade="80"/>
          <w:sz w:val="28"/>
          <w:szCs w:val="28"/>
          <w:u w:val="single"/>
        </w:rPr>
      </w:pPr>
      <w:r w:rsidRPr="00E26765">
        <w:rPr>
          <w:color w:val="1F3864" w:themeColor="accent1" w:themeShade="80"/>
          <w:sz w:val="28"/>
          <w:szCs w:val="28"/>
          <w:u w:val="single"/>
        </w:rPr>
        <w:t xml:space="preserve">Sustainability </w:t>
      </w:r>
      <w:r w:rsidR="004D1F15" w:rsidRPr="00E26765">
        <w:rPr>
          <w:color w:val="1F3864" w:themeColor="accent1" w:themeShade="80"/>
          <w:sz w:val="28"/>
          <w:szCs w:val="28"/>
          <w:u w:val="single"/>
        </w:rPr>
        <w:t xml:space="preserve">of Marks and Spencer through Values, </w:t>
      </w:r>
      <w:r w:rsidR="00620F63" w:rsidRPr="00E26765">
        <w:rPr>
          <w:color w:val="1F3864" w:themeColor="accent1" w:themeShade="80"/>
          <w:sz w:val="28"/>
          <w:szCs w:val="28"/>
          <w:u w:val="single"/>
        </w:rPr>
        <w:t>Attitudes,</w:t>
      </w:r>
      <w:r w:rsidR="00A77E5C" w:rsidRPr="00E26765">
        <w:rPr>
          <w:color w:val="1F3864" w:themeColor="accent1" w:themeShade="80"/>
          <w:sz w:val="28"/>
          <w:szCs w:val="28"/>
          <w:u w:val="single"/>
        </w:rPr>
        <w:t xml:space="preserve"> and beliefs.</w:t>
      </w:r>
      <w:r w:rsidR="00E2088D" w:rsidRPr="00E26765">
        <w:rPr>
          <w:color w:val="1F3864" w:themeColor="accent1" w:themeShade="80"/>
          <w:sz w:val="28"/>
          <w:szCs w:val="28"/>
          <w:u w:val="single"/>
        </w:rPr>
        <w:t xml:space="preserve"> </w:t>
      </w:r>
    </w:p>
    <w:p w14:paraId="21269AB8" w14:textId="610A4954" w:rsidR="00E72BED" w:rsidRPr="00D40119" w:rsidRDefault="00E72BED" w:rsidP="00020D74">
      <w:pPr>
        <w:jc w:val="center"/>
      </w:pPr>
    </w:p>
    <w:p w14:paraId="741F0F2D" w14:textId="39EEEEB3" w:rsidR="00D40119" w:rsidRPr="00D40119" w:rsidRDefault="00037DDF" w:rsidP="00884552">
      <w:pPr>
        <w:jc w:val="center"/>
      </w:pPr>
      <w:r>
        <w:t>Marks and Spencer are</w:t>
      </w:r>
      <w:r w:rsidR="00D40119" w:rsidRPr="00D40119">
        <w:t xml:space="preserve"> focused on driving a maintainable business that is both economically effective and socially and earth mindful. This incorporates giving </w:t>
      </w:r>
      <w:r w:rsidR="00B7619E">
        <w:t>their</w:t>
      </w:r>
      <w:r w:rsidR="00D40119" w:rsidRPr="00D40119">
        <w:t xml:space="preserve"> representatives in the UK and abroad with a protected and solid </w:t>
      </w:r>
      <w:r w:rsidRPr="00D40119">
        <w:t>workspace</w:t>
      </w:r>
      <w:r w:rsidR="00D40119" w:rsidRPr="00D40119">
        <w:t xml:space="preserve"> and having a hierarchical culture which advances variety, inclusivity, </w:t>
      </w:r>
      <w:r w:rsidRPr="00D40119">
        <w:t>self-improvement,</w:t>
      </w:r>
      <w:r w:rsidR="00D40119" w:rsidRPr="00D40119">
        <w:t xml:space="preserve"> and regard. </w:t>
      </w:r>
      <w:r w:rsidR="00B7619E">
        <w:t>They</w:t>
      </w:r>
      <w:r w:rsidR="00D40119" w:rsidRPr="00D40119">
        <w:t xml:space="preserve"> know our kin make M&amp;S effective. </w:t>
      </w:r>
      <w:r w:rsidR="009A0326">
        <w:t xml:space="preserve">They </w:t>
      </w:r>
      <w:r w:rsidR="00D40119" w:rsidRPr="00D40119">
        <w:t>maintain that individuals should appreciate coming to work and for the work environment to be liberated from segregation, badgering and exploitation.</w:t>
      </w:r>
    </w:p>
    <w:p w14:paraId="27124CC6" w14:textId="0C1222CE" w:rsidR="00D40119" w:rsidRPr="00D40119" w:rsidRDefault="00D40119" w:rsidP="00884552">
      <w:pPr>
        <w:jc w:val="center"/>
      </w:pPr>
      <w:r w:rsidRPr="00D40119">
        <w:t xml:space="preserve">Utilizing individuals in various nations implies answering different social and accepted practices and different business regulation and business contemplations. Nonetheless, paying little mind to where they work or the work they do, </w:t>
      </w:r>
      <w:r w:rsidR="009A0326">
        <w:t>they</w:t>
      </w:r>
      <w:r w:rsidRPr="00D40119">
        <w:t xml:space="preserve"> need everybody utilized by Imprints and Spencer to be treated with nobility and regard and have pride in </w:t>
      </w:r>
      <w:r w:rsidR="00FC66AA">
        <w:t>their</w:t>
      </w:r>
      <w:r w:rsidRPr="00D40119">
        <w:t xml:space="preserve"> image.</w:t>
      </w:r>
    </w:p>
    <w:p w14:paraId="62ABF61A" w14:textId="00DB4D3F" w:rsidR="00E72BED" w:rsidRDefault="00FC66AA" w:rsidP="00D40119">
      <w:pPr>
        <w:jc w:val="center"/>
      </w:pPr>
      <w:r>
        <w:t xml:space="preserve">The </w:t>
      </w:r>
      <w:r w:rsidR="00D40119" w:rsidRPr="00D40119">
        <w:t xml:space="preserve">Kin Standards support </w:t>
      </w:r>
      <w:r>
        <w:t>their</w:t>
      </w:r>
      <w:r w:rsidR="00D40119" w:rsidRPr="00D40119">
        <w:t xml:space="preserve"> vision of being a dependable boss and lay out least norms concerning </w:t>
      </w:r>
      <w:r w:rsidR="00E92E4A" w:rsidRPr="00D40119">
        <w:t>enrolment</w:t>
      </w:r>
      <w:r w:rsidR="00D40119" w:rsidRPr="00D40119">
        <w:t xml:space="preserve">, reward, worker relations, business commitment and how representatives can convey their perspectives. These apply across the entirety of </w:t>
      </w:r>
      <w:r w:rsidR="00E92E4A">
        <w:t>their</w:t>
      </w:r>
      <w:r w:rsidR="00D40119" w:rsidRPr="00D40119">
        <w:t xml:space="preserve"> tasks for </w:t>
      </w:r>
      <w:r w:rsidR="001D6EA0">
        <w:t>their</w:t>
      </w:r>
      <w:r w:rsidR="00D40119" w:rsidRPr="00D40119">
        <w:t xml:space="preserve"> immediate representatives and Joint Endeavor associations. Comparable norms are set up in </w:t>
      </w:r>
      <w:r w:rsidR="00884552">
        <w:t xml:space="preserve">their </w:t>
      </w:r>
      <w:r w:rsidR="00D40119" w:rsidRPr="00D40119">
        <w:t>diversified activities</w:t>
      </w:r>
      <w:r w:rsidR="001E5803">
        <w:t xml:space="preserve"> (</w:t>
      </w:r>
      <w:r w:rsidR="00DB5EF2">
        <w:t>S</w:t>
      </w:r>
      <w:r w:rsidR="001E5803">
        <w:t>ustainability</w:t>
      </w:r>
      <w:r w:rsidR="00DB5EF2">
        <w:t xml:space="preserve"> at M&amp;S, 2022).</w:t>
      </w:r>
    </w:p>
    <w:p w14:paraId="4129E3C7" w14:textId="405E6BD4" w:rsidR="003C0B20" w:rsidRPr="00E26765" w:rsidRDefault="003C0B20" w:rsidP="00D40119">
      <w:pPr>
        <w:jc w:val="center"/>
        <w:rPr>
          <w:color w:val="1F3864" w:themeColor="accent1" w:themeShade="80"/>
        </w:rPr>
      </w:pPr>
    </w:p>
    <w:p w14:paraId="015B8BB8" w14:textId="3BAF682D" w:rsidR="00B90198" w:rsidRPr="00E26765" w:rsidRDefault="00B90198" w:rsidP="00D40119">
      <w:pPr>
        <w:jc w:val="center"/>
        <w:rPr>
          <w:color w:val="1F3864" w:themeColor="accent1" w:themeShade="80"/>
          <w:sz w:val="28"/>
          <w:szCs w:val="28"/>
          <w:u w:val="single"/>
        </w:rPr>
      </w:pPr>
      <w:r w:rsidRPr="00E26765">
        <w:rPr>
          <w:color w:val="1F3864" w:themeColor="accent1" w:themeShade="80"/>
          <w:sz w:val="28"/>
          <w:szCs w:val="28"/>
          <w:u w:val="single"/>
        </w:rPr>
        <w:t xml:space="preserve">Findings </w:t>
      </w:r>
      <w:r w:rsidR="0088047B" w:rsidRPr="00E26765">
        <w:rPr>
          <w:color w:val="1F3864" w:themeColor="accent1" w:themeShade="80"/>
          <w:sz w:val="28"/>
          <w:szCs w:val="28"/>
          <w:u w:val="single"/>
        </w:rPr>
        <w:t>3.0</w:t>
      </w:r>
    </w:p>
    <w:p w14:paraId="533C5459" w14:textId="77777777" w:rsidR="0088047B" w:rsidRPr="00E26765" w:rsidRDefault="0088047B" w:rsidP="00D40119">
      <w:pPr>
        <w:jc w:val="center"/>
        <w:rPr>
          <w:color w:val="1F3864" w:themeColor="accent1" w:themeShade="80"/>
          <w:sz w:val="24"/>
          <w:szCs w:val="24"/>
          <w:u w:val="single"/>
        </w:rPr>
      </w:pPr>
    </w:p>
    <w:p w14:paraId="3AA85F71" w14:textId="13AA0B3C" w:rsidR="00072D20" w:rsidRPr="00E26765" w:rsidRDefault="003C0B20" w:rsidP="00072D20">
      <w:pPr>
        <w:jc w:val="center"/>
        <w:rPr>
          <w:color w:val="1F3864" w:themeColor="accent1" w:themeShade="80"/>
          <w:sz w:val="28"/>
          <w:szCs w:val="28"/>
          <w:u w:val="single"/>
        </w:rPr>
      </w:pPr>
      <w:r w:rsidRPr="00E26765">
        <w:rPr>
          <w:color w:val="1F3864" w:themeColor="accent1" w:themeShade="80"/>
          <w:sz w:val="28"/>
          <w:szCs w:val="28"/>
          <w:u w:val="single"/>
        </w:rPr>
        <w:t>Robert Di</w:t>
      </w:r>
      <w:r w:rsidR="00CE3A31" w:rsidRPr="00E26765">
        <w:rPr>
          <w:color w:val="1F3864" w:themeColor="accent1" w:themeShade="80"/>
          <w:sz w:val="28"/>
          <w:szCs w:val="28"/>
          <w:u w:val="single"/>
        </w:rPr>
        <w:t>lts</w:t>
      </w:r>
      <w:r w:rsidR="00464D5A" w:rsidRPr="00E26765">
        <w:rPr>
          <w:color w:val="1F3864" w:themeColor="accent1" w:themeShade="80"/>
          <w:sz w:val="28"/>
          <w:szCs w:val="28"/>
          <w:u w:val="single"/>
        </w:rPr>
        <w:t xml:space="preserve"> Logical Levels Model.</w:t>
      </w:r>
    </w:p>
    <w:p w14:paraId="7D7DA987" w14:textId="77777777" w:rsidR="00E81314" w:rsidRDefault="00E81314" w:rsidP="00072D20">
      <w:pPr>
        <w:jc w:val="center"/>
        <w:rPr>
          <w:u w:val="single"/>
        </w:rPr>
      </w:pPr>
    </w:p>
    <w:p w14:paraId="65210EFD" w14:textId="18F4EFC9" w:rsidR="00072D20" w:rsidRDefault="00072D20" w:rsidP="00072D20">
      <w:pPr>
        <w:jc w:val="center"/>
      </w:pPr>
      <w:r>
        <w:t xml:space="preserve">Roger Dllts </w:t>
      </w:r>
      <w:r w:rsidR="00CF64F9">
        <w:t xml:space="preserve">logical levels model is </w:t>
      </w:r>
      <w:r w:rsidR="00A226DF">
        <w:t xml:space="preserve">very much an influencer with the attitudes, values and beliefs of Marks and Spencer’s </w:t>
      </w:r>
      <w:r w:rsidR="009E1EC3">
        <w:t xml:space="preserve">in creating sustainability within the organisation. </w:t>
      </w:r>
      <w:r w:rsidR="00327E66">
        <w:t xml:space="preserve">The model reflects how Marks and Spencer’s attributes their success </w:t>
      </w:r>
      <w:r w:rsidR="00F474FF">
        <w:t>from</w:t>
      </w:r>
      <w:r w:rsidR="006F4220">
        <w:t xml:space="preserve"> </w:t>
      </w:r>
      <w:r w:rsidR="00F474FF">
        <w:t>the</w:t>
      </w:r>
      <w:r w:rsidR="00C71032">
        <w:t xml:space="preserve"> 6 levels of his model being</w:t>
      </w:r>
      <w:r w:rsidR="00F474FF">
        <w:t xml:space="preserve"> </w:t>
      </w:r>
      <w:r w:rsidR="002C125F">
        <w:t xml:space="preserve">behaviour, </w:t>
      </w:r>
      <w:r w:rsidR="0056417C">
        <w:t>capabilities,</w:t>
      </w:r>
      <w:r w:rsidR="002C125F">
        <w:t xml:space="preserve"> values</w:t>
      </w:r>
      <w:r w:rsidR="00C71032">
        <w:t xml:space="preserve">, beliefs, </w:t>
      </w:r>
      <w:r w:rsidR="00DA6520">
        <w:t>identity,</w:t>
      </w:r>
      <w:r w:rsidR="00C71032">
        <w:t xml:space="preserve"> and vision</w:t>
      </w:r>
      <w:r w:rsidR="00E97BAF">
        <w:t xml:space="preserve">. </w:t>
      </w:r>
      <w:r w:rsidR="0056417C">
        <w:t xml:space="preserve">These are a hierarchical </w:t>
      </w:r>
      <w:r w:rsidR="00DA6520">
        <w:t xml:space="preserve">process of </w:t>
      </w:r>
      <w:r w:rsidR="0056417C">
        <w:t>level</w:t>
      </w:r>
      <w:r w:rsidR="00DA6520">
        <w:t>s</w:t>
      </w:r>
      <w:r w:rsidR="0056417C">
        <w:t xml:space="preserve"> </w:t>
      </w:r>
      <w:r w:rsidR="007E033D">
        <w:t>within a</w:t>
      </w:r>
      <w:r w:rsidR="009E1BD3">
        <w:t>n</w:t>
      </w:r>
      <w:r w:rsidR="007E033D">
        <w:t xml:space="preserve"> individual or organisation wh</w:t>
      </w:r>
      <w:r w:rsidR="00B57ECA">
        <w:t xml:space="preserve">ere the organisation of each level </w:t>
      </w:r>
      <w:r w:rsidR="00D83BDE">
        <w:t xml:space="preserve">is to synthesize, organise and </w:t>
      </w:r>
      <w:r w:rsidR="00213921">
        <w:t>direct the levels which precede it</w:t>
      </w:r>
      <w:r w:rsidR="00036409">
        <w:t xml:space="preserve"> (Roger. B. Dilts, 2014).</w:t>
      </w:r>
    </w:p>
    <w:p w14:paraId="379FCBED" w14:textId="73CC9882" w:rsidR="00B82D00" w:rsidRDefault="00444B4A" w:rsidP="00B82D00">
      <w:pPr>
        <w:jc w:val="center"/>
      </w:pPr>
      <w:r>
        <w:t xml:space="preserve">With Marks and Spencer’s </w:t>
      </w:r>
      <w:r w:rsidR="00B86C64">
        <w:t xml:space="preserve">workplace environment </w:t>
      </w:r>
      <w:r w:rsidR="006E6750">
        <w:t xml:space="preserve">emphasising </w:t>
      </w:r>
      <w:r w:rsidR="004F09BF">
        <w:t xml:space="preserve">the value of </w:t>
      </w:r>
      <w:r w:rsidR="003910C9">
        <w:t xml:space="preserve">being liberated from badgering, </w:t>
      </w:r>
      <w:r w:rsidR="00DE79B6">
        <w:t>exploitation,</w:t>
      </w:r>
      <w:r w:rsidR="003910C9">
        <w:t xml:space="preserve"> and segregation </w:t>
      </w:r>
      <w:r w:rsidR="00FA3607">
        <w:t xml:space="preserve">this exemplifies Roger Dilts </w:t>
      </w:r>
      <w:r w:rsidR="00B82D00">
        <w:t xml:space="preserve">environment phase of his </w:t>
      </w:r>
      <w:r w:rsidR="00DE79B6">
        <w:t xml:space="preserve">matrix. The environment reflects the workplace culture </w:t>
      </w:r>
      <w:r w:rsidR="00DE1ABB">
        <w:t xml:space="preserve">through his second phase where the </w:t>
      </w:r>
      <w:r w:rsidR="00DE1ABB">
        <w:lastRenderedPageBreak/>
        <w:t xml:space="preserve">employees </w:t>
      </w:r>
      <w:r w:rsidR="00AE7846">
        <w:t>are self-improved</w:t>
      </w:r>
      <w:r w:rsidR="00383B7C">
        <w:t xml:space="preserve"> and felt inclusive </w:t>
      </w:r>
      <w:r w:rsidR="00BF39BE">
        <w:t>to carry out</w:t>
      </w:r>
      <w:r w:rsidR="00903D3D">
        <w:t xml:space="preserve"> tasks and actions through </w:t>
      </w:r>
      <w:r w:rsidR="007069CE">
        <w:t xml:space="preserve">improved behaviours developed from </w:t>
      </w:r>
      <w:r w:rsidR="00EA58CF">
        <w:t xml:space="preserve">phase one. </w:t>
      </w:r>
      <w:r w:rsidR="00013084">
        <w:t>With Marks having a high</w:t>
      </w:r>
      <w:r w:rsidR="00AD4528">
        <w:t xml:space="preserve"> standard </w:t>
      </w:r>
      <w:r w:rsidR="00AF36F3">
        <w:t>in recruitment phase of their employees</w:t>
      </w:r>
      <w:r w:rsidR="007E5B46">
        <w:t>,</w:t>
      </w:r>
      <w:r w:rsidR="00AF36F3">
        <w:t xml:space="preserve"> then capabilities </w:t>
      </w:r>
      <w:r w:rsidR="0037282D">
        <w:t xml:space="preserve">standards are already at a level within </w:t>
      </w:r>
      <w:r w:rsidR="00FE4DDA">
        <w:t xml:space="preserve">the Dilts phase </w:t>
      </w:r>
      <w:r w:rsidR="007E5B46">
        <w:t xml:space="preserve">where </w:t>
      </w:r>
      <w:r w:rsidR="00DE759A">
        <w:t xml:space="preserve">structure and strategy are maintained well </w:t>
      </w:r>
      <w:r w:rsidR="00E83748">
        <w:t>through attributes of skill sets and power.</w:t>
      </w:r>
      <w:r w:rsidR="00DC4957">
        <w:t xml:space="preserve"> </w:t>
      </w:r>
    </w:p>
    <w:p w14:paraId="0B03BB3A" w14:textId="4C7CB78B" w:rsidR="00D96F02" w:rsidRDefault="00D96F02" w:rsidP="00B82D00">
      <w:pPr>
        <w:jc w:val="center"/>
      </w:pPr>
      <w:r>
        <w:t>With capability and behaviour stages</w:t>
      </w:r>
      <w:r w:rsidR="00C90446">
        <w:t xml:space="preserve"> marrying well with each other the</w:t>
      </w:r>
      <w:r w:rsidR="00766A3A">
        <w:t>n the values attitudes and beliefs</w:t>
      </w:r>
      <w:r w:rsidR="00F476E8">
        <w:t xml:space="preserve"> </w:t>
      </w:r>
      <w:r w:rsidR="00687127">
        <w:t>align with the organisation and the employee</w:t>
      </w:r>
      <w:r w:rsidR="00557255">
        <w:t xml:space="preserve"> </w:t>
      </w:r>
      <w:r w:rsidR="009817E1">
        <w:t>creating motivation</w:t>
      </w:r>
      <w:r w:rsidR="00EA2F69">
        <w:t xml:space="preserve">, moral </w:t>
      </w:r>
      <w:r w:rsidR="00352EDD">
        <w:t>attitude,</w:t>
      </w:r>
      <w:r w:rsidR="00EA2F69">
        <w:t xml:space="preserve"> and </w:t>
      </w:r>
      <w:r w:rsidR="00E67EE8">
        <w:t>shared aspiration</w:t>
      </w:r>
      <w:r w:rsidR="00A627FD">
        <w:t xml:space="preserve">s of the company objectives. This </w:t>
      </w:r>
      <w:r w:rsidR="00352EDD">
        <w:t>explains how Marks and Spencer’s care for customer</w:t>
      </w:r>
      <w:r w:rsidR="00A650D5">
        <w:t xml:space="preserve"> </w:t>
      </w:r>
      <w:r w:rsidR="00352EDD">
        <w:t xml:space="preserve">s and care for </w:t>
      </w:r>
      <w:r w:rsidR="00634F4F">
        <w:t>employee’s</w:t>
      </w:r>
      <w:r w:rsidR="00352EDD">
        <w:t xml:space="preserve"> strategy </w:t>
      </w:r>
      <w:r w:rsidR="00703402">
        <w:t xml:space="preserve">develops Dilts theory well </w:t>
      </w:r>
      <w:r w:rsidR="003620C5">
        <w:t xml:space="preserve">as when creating a positive image and concept of what </w:t>
      </w:r>
      <w:r w:rsidR="00634F4F">
        <w:t xml:space="preserve">the company values and wants to achieve it must start from the inside out and bottom to top. Reaching these levels in this strategic way </w:t>
      </w:r>
      <w:r w:rsidR="00AB1B97">
        <w:t>evolves identity as the last phase being not just the organisation</w:t>
      </w:r>
      <w:r w:rsidR="00AA3758">
        <w:t xml:space="preserve">, </w:t>
      </w:r>
      <w:r w:rsidR="00AB1B97">
        <w:t>but the employees and the stakeholders who represent it</w:t>
      </w:r>
      <w:r w:rsidR="003224BD">
        <w:t xml:space="preserve">, </w:t>
      </w:r>
      <w:r w:rsidR="00682A94">
        <w:t xml:space="preserve">creating competitiveness, sustainability and quality </w:t>
      </w:r>
      <w:r w:rsidR="003224BD">
        <w:t>of shared values, strategy</w:t>
      </w:r>
      <w:r w:rsidR="001932BB">
        <w:t xml:space="preserve">, </w:t>
      </w:r>
      <w:r w:rsidR="006006D5">
        <w:t>structure,</w:t>
      </w:r>
      <w:r w:rsidR="001932BB">
        <w:t xml:space="preserve"> and style </w:t>
      </w:r>
      <w:r w:rsidR="00817EF7">
        <w:t>(Chael. J</w:t>
      </w:r>
      <w:r w:rsidR="006006D5">
        <w:t xml:space="preserve">, 2014). </w:t>
      </w:r>
    </w:p>
    <w:p w14:paraId="679A27D6" w14:textId="1FF71C81" w:rsidR="0088047B" w:rsidRDefault="0088047B" w:rsidP="00B82D00">
      <w:pPr>
        <w:jc w:val="center"/>
      </w:pPr>
    </w:p>
    <w:p w14:paraId="660D3995" w14:textId="3DC6A6DC" w:rsidR="0088047B" w:rsidRPr="00E26765" w:rsidRDefault="0088047B" w:rsidP="00B82D00">
      <w:pPr>
        <w:jc w:val="center"/>
        <w:rPr>
          <w:color w:val="1F3864" w:themeColor="accent1" w:themeShade="80"/>
          <w:sz w:val="28"/>
          <w:szCs w:val="28"/>
          <w:u w:val="single"/>
        </w:rPr>
      </w:pPr>
      <w:r w:rsidRPr="00E26765">
        <w:rPr>
          <w:color w:val="1F3864" w:themeColor="accent1" w:themeShade="80"/>
          <w:sz w:val="28"/>
          <w:szCs w:val="28"/>
          <w:u w:val="single"/>
        </w:rPr>
        <w:t>Findings 4.0</w:t>
      </w:r>
    </w:p>
    <w:p w14:paraId="0DF38B45" w14:textId="53328E69" w:rsidR="009D55F9" w:rsidRPr="00E26765" w:rsidRDefault="009D55F9" w:rsidP="00B82D00">
      <w:pPr>
        <w:jc w:val="center"/>
        <w:rPr>
          <w:color w:val="1F3864" w:themeColor="accent1" w:themeShade="80"/>
          <w:u w:val="single"/>
        </w:rPr>
      </w:pPr>
    </w:p>
    <w:p w14:paraId="558E42C3" w14:textId="7BD0EB51" w:rsidR="009D55F9" w:rsidRPr="00E26765" w:rsidRDefault="00A42998" w:rsidP="00B82D00">
      <w:pPr>
        <w:jc w:val="center"/>
        <w:rPr>
          <w:color w:val="1F3864" w:themeColor="accent1" w:themeShade="80"/>
          <w:sz w:val="28"/>
          <w:szCs w:val="28"/>
          <w:u w:val="single"/>
        </w:rPr>
      </w:pPr>
      <w:r w:rsidRPr="00E26765">
        <w:rPr>
          <w:color w:val="1F3864" w:themeColor="accent1" w:themeShade="80"/>
          <w:sz w:val="28"/>
          <w:szCs w:val="28"/>
          <w:u w:val="single"/>
        </w:rPr>
        <w:t>Marks and Sp</w:t>
      </w:r>
      <w:r w:rsidR="002D4920" w:rsidRPr="00E26765">
        <w:rPr>
          <w:color w:val="1F3864" w:themeColor="accent1" w:themeShade="80"/>
          <w:sz w:val="28"/>
          <w:szCs w:val="28"/>
          <w:u w:val="single"/>
        </w:rPr>
        <w:t>e</w:t>
      </w:r>
      <w:r w:rsidRPr="00E26765">
        <w:rPr>
          <w:color w:val="1F3864" w:themeColor="accent1" w:themeShade="80"/>
          <w:sz w:val="28"/>
          <w:szCs w:val="28"/>
          <w:u w:val="single"/>
        </w:rPr>
        <w:t xml:space="preserve">ncer’s </w:t>
      </w:r>
      <w:r w:rsidR="002D4920" w:rsidRPr="00E26765">
        <w:rPr>
          <w:color w:val="1F3864" w:themeColor="accent1" w:themeShade="80"/>
          <w:sz w:val="28"/>
          <w:szCs w:val="28"/>
          <w:u w:val="single"/>
        </w:rPr>
        <w:t xml:space="preserve">Sustainability Plan A: Net Zero By 2024. </w:t>
      </w:r>
    </w:p>
    <w:p w14:paraId="18E0718C" w14:textId="77777777" w:rsidR="00C27E03" w:rsidRDefault="00C27E03" w:rsidP="00B82D00">
      <w:pPr>
        <w:jc w:val="center"/>
        <w:rPr>
          <w:u w:val="single"/>
        </w:rPr>
      </w:pPr>
    </w:p>
    <w:p w14:paraId="7819D9BF" w14:textId="62982F83" w:rsidR="0056636C" w:rsidRDefault="0087796B" w:rsidP="00B82D00">
      <w:pPr>
        <w:jc w:val="center"/>
      </w:pPr>
      <w:r>
        <w:t xml:space="preserve">With Marks and Spencer’s </w:t>
      </w:r>
      <w:r w:rsidR="00F64D2C">
        <w:t xml:space="preserve">developing a strong culture in place </w:t>
      </w:r>
      <w:r w:rsidR="00C27E03">
        <w:t xml:space="preserve">helping grow a sustainable </w:t>
      </w:r>
      <w:r w:rsidR="00C34122">
        <w:t>organisation</w:t>
      </w:r>
      <w:r w:rsidR="00A37F08">
        <w:t xml:space="preserve">, their Plan A: Net Zero </w:t>
      </w:r>
      <w:r w:rsidR="004E153D">
        <w:t xml:space="preserve">strategy </w:t>
      </w:r>
      <w:r w:rsidR="008B492A">
        <w:t>designs a way of demonstrating</w:t>
      </w:r>
      <w:r w:rsidR="009E6906">
        <w:t xml:space="preserve"> to stakeholder, employees</w:t>
      </w:r>
      <w:r w:rsidR="00395772">
        <w:t xml:space="preserve">, </w:t>
      </w:r>
      <w:r w:rsidR="00524445">
        <w:t>customers,</w:t>
      </w:r>
      <w:r w:rsidR="00395772">
        <w:t xml:space="preserve"> and suppliers that doing the right thing for the planet is</w:t>
      </w:r>
      <w:r w:rsidR="00BA71C7">
        <w:t xml:space="preserve"> an action plan which involves all. The cohesive </w:t>
      </w:r>
      <w:r w:rsidR="006A3CBB">
        <w:t xml:space="preserve">support from stakeholder’s, </w:t>
      </w:r>
      <w:r w:rsidR="00524445">
        <w:t>employees,</w:t>
      </w:r>
      <w:r w:rsidR="006A3CBB">
        <w:t xml:space="preserve"> and customers </w:t>
      </w:r>
      <w:r w:rsidR="00524445">
        <w:t xml:space="preserve">creates an image of a value of alignments from all areas where everyone </w:t>
      </w:r>
      <w:r w:rsidR="008C4886">
        <w:t>is proud of their identity within the organisation of creating a greener more sustainable future.</w:t>
      </w:r>
      <w:r w:rsidR="009A5F96">
        <w:t xml:space="preserve"> </w:t>
      </w:r>
      <w:r w:rsidR="002301CF">
        <w:t xml:space="preserve">This promotes everyone as being ambassadors of the organisation promoting </w:t>
      </w:r>
      <w:r w:rsidR="005A4300">
        <w:t xml:space="preserve">the </w:t>
      </w:r>
      <w:r w:rsidR="00655F76">
        <w:t xml:space="preserve">companies </w:t>
      </w:r>
      <w:r w:rsidR="0056636C">
        <w:t>P</w:t>
      </w:r>
      <w:r w:rsidR="00655F76">
        <w:t>lan</w:t>
      </w:r>
      <w:r w:rsidR="0056636C">
        <w:t xml:space="preserve"> A</w:t>
      </w:r>
      <w:r w:rsidR="00655F76">
        <w:t xml:space="preserve"> </w:t>
      </w:r>
      <w:r w:rsidR="008F4A9C">
        <w:t xml:space="preserve">with the strategy which is </w:t>
      </w:r>
      <w:r w:rsidR="0056636C">
        <w:t xml:space="preserve">fundamentally at the heart of its core. </w:t>
      </w:r>
    </w:p>
    <w:p w14:paraId="03639F38" w14:textId="4A05FE35" w:rsidR="00C86BDE" w:rsidRDefault="00D41466" w:rsidP="00B82D00">
      <w:pPr>
        <w:jc w:val="center"/>
      </w:pPr>
      <w:r>
        <w:t xml:space="preserve">The Net Zero plan of becoming greenhouse emission free by 2040 is </w:t>
      </w:r>
      <w:r w:rsidR="008E0C14">
        <w:t xml:space="preserve">part of a scope 1, 2 and three process of not just becoming </w:t>
      </w:r>
      <w:r w:rsidR="00BD0758">
        <w:t xml:space="preserve">emissions free from transport, </w:t>
      </w:r>
      <w:r w:rsidR="0067654A">
        <w:t>emissions,</w:t>
      </w:r>
      <w:r w:rsidR="00BD0758">
        <w:t xml:space="preserve"> and </w:t>
      </w:r>
      <w:r w:rsidR="0083742E">
        <w:t xml:space="preserve">logistics but a bigger part </w:t>
      </w:r>
      <w:r w:rsidR="0067654A">
        <w:t>being 97</w:t>
      </w:r>
      <w:r w:rsidR="0083742E">
        <w:t xml:space="preserve">% of what </w:t>
      </w:r>
      <w:r w:rsidR="00816920">
        <w:t xml:space="preserve">emissions are produced </w:t>
      </w:r>
      <w:r w:rsidR="00C20301">
        <w:t xml:space="preserve">from supply source, how products are made and how customers use them. </w:t>
      </w:r>
      <w:r w:rsidR="00A92BC9">
        <w:t>As this is some thing the company can not do alone</w:t>
      </w:r>
      <w:r w:rsidR="0067654A">
        <w:t xml:space="preserve">, the </w:t>
      </w:r>
      <w:r w:rsidR="00FA0E8F">
        <w:t xml:space="preserve">efforts of colleagues, stakeholders and employees all pay a part in </w:t>
      </w:r>
      <w:r w:rsidR="004B3AA1">
        <w:t xml:space="preserve">the companies’ values. Their green network creates </w:t>
      </w:r>
      <w:r w:rsidR="005E0342">
        <w:t>involvement and engagement through space for discussion</w:t>
      </w:r>
      <w:r w:rsidR="0048279B">
        <w:t>,</w:t>
      </w:r>
      <w:r w:rsidR="005E0342">
        <w:t xml:space="preserve"> </w:t>
      </w:r>
      <w:r w:rsidR="00601A9F">
        <w:t xml:space="preserve">displaying how </w:t>
      </w:r>
      <w:r w:rsidR="00880C70">
        <w:t xml:space="preserve">the utilization of their created culture within the workforce supports the </w:t>
      </w:r>
      <w:r w:rsidR="006B2612">
        <w:t>company’s</w:t>
      </w:r>
      <w:r w:rsidR="00880C70">
        <w:t xml:space="preserve"> </w:t>
      </w:r>
      <w:r w:rsidR="0048279B">
        <w:t xml:space="preserve">plans </w:t>
      </w:r>
      <w:r w:rsidR="006B2612">
        <w:t>to move</w:t>
      </w:r>
      <w:r w:rsidR="0048279B">
        <w:t xml:space="preserve"> forward</w:t>
      </w:r>
      <w:r w:rsidR="00DF0A31">
        <w:t xml:space="preserve"> </w:t>
      </w:r>
      <w:r w:rsidR="00395E00">
        <w:t>both ethically and sustainably</w:t>
      </w:r>
      <w:r w:rsidR="0048279B">
        <w:t xml:space="preserve">. </w:t>
      </w:r>
      <w:r w:rsidR="006B2612">
        <w:t xml:space="preserve">Through created strengths in </w:t>
      </w:r>
      <w:r w:rsidR="009F2522">
        <w:t>long lasting relationships with suppliers</w:t>
      </w:r>
      <w:r w:rsidR="00DD50F4">
        <w:t xml:space="preserve">, partners, </w:t>
      </w:r>
      <w:r w:rsidR="00B633C2">
        <w:t>farms,</w:t>
      </w:r>
      <w:r w:rsidR="00DD50F4">
        <w:t xml:space="preserve"> and factories </w:t>
      </w:r>
      <w:r w:rsidR="002873E2">
        <w:t xml:space="preserve">the sustainability challenges are </w:t>
      </w:r>
      <w:r w:rsidR="004D0633">
        <w:t xml:space="preserve">collaborated </w:t>
      </w:r>
      <w:r w:rsidR="000B42B8">
        <w:t>with values that strongly align with one another</w:t>
      </w:r>
      <w:r w:rsidR="002B102F">
        <w:t xml:space="preserve">, focusing on energy efficiency </w:t>
      </w:r>
      <w:r w:rsidR="00276376">
        <w:t xml:space="preserve">and renewability rather than </w:t>
      </w:r>
      <w:r w:rsidR="008C4751">
        <w:t>profit</w:t>
      </w:r>
      <w:r w:rsidR="00E84405">
        <w:t xml:space="preserve"> and low cost </w:t>
      </w:r>
      <w:r w:rsidR="00615E63">
        <w:t>(Marks and Spencer, 2022).</w:t>
      </w:r>
    </w:p>
    <w:p w14:paraId="62F62566" w14:textId="18059459" w:rsidR="0088047B" w:rsidRDefault="0088047B" w:rsidP="00B82D00">
      <w:pPr>
        <w:jc w:val="center"/>
      </w:pPr>
    </w:p>
    <w:p w14:paraId="2918C917" w14:textId="0A483BDF" w:rsidR="0088047B" w:rsidRPr="00E26765" w:rsidRDefault="0088047B" w:rsidP="00B82D00">
      <w:pPr>
        <w:jc w:val="center"/>
        <w:rPr>
          <w:color w:val="1F3864" w:themeColor="accent1" w:themeShade="80"/>
          <w:sz w:val="28"/>
          <w:szCs w:val="28"/>
          <w:u w:val="single"/>
        </w:rPr>
      </w:pPr>
      <w:r w:rsidRPr="00E26765">
        <w:rPr>
          <w:color w:val="1F3864" w:themeColor="accent1" w:themeShade="80"/>
          <w:sz w:val="28"/>
          <w:szCs w:val="28"/>
          <w:u w:val="single"/>
        </w:rPr>
        <w:t>5.0</w:t>
      </w:r>
    </w:p>
    <w:p w14:paraId="50A8EC1C" w14:textId="77777777" w:rsidR="008C5E35" w:rsidRPr="00E26765" w:rsidRDefault="008C5E35" w:rsidP="004142F0">
      <w:pPr>
        <w:rPr>
          <w:color w:val="1F3864" w:themeColor="accent1" w:themeShade="80"/>
          <w:u w:val="single"/>
        </w:rPr>
      </w:pPr>
    </w:p>
    <w:p w14:paraId="2B8E9AF4" w14:textId="0ED14EAC" w:rsidR="003D2462" w:rsidRPr="00E26765" w:rsidRDefault="003D2462" w:rsidP="00B82D00">
      <w:pPr>
        <w:jc w:val="center"/>
        <w:rPr>
          <w:color w:val="1F3864" w:themeColor="accent1" w:themeShade="80"/>
          <w:sz w:val="28"/>
          <w:szCs w:val="28"/>
          <w:u w:val="single"/>
        </w:rPr>
      </w:pPr>
      <w:r w:rsidRPr="00E26765">
        <w:rPr>
          <w:color w:val="1F3864" w:themeColor="accent1" w:themeShade="80"/>
          <w:sz w:val="28"/>
          <w:szCs w:val="28"/>
          <w:u w:val="single"/>
        </w:rPr>
        <w:lastRenderedPageBreak/>
        <w:t xml:space="preserve">Critical </w:t>
      </w:r>
      <w:r w:rsidR="008C5E35" w:rsidRPr="00E26765">
        <w:rPr>
          <w:color w:val="1F3864" w:themeColor="accent1" w:themeShade="80"/>
          <w:sz w:val="28"/>
          <w:szCs w:val="28"/>
          <w:u w:val="single"/>
        </w:rPr>
        <w:t>Assessment of Marks and Spencer Sustainability and Ethicality</w:t>
      </w:r>
      <w:r w:rsidR="00CD7F8E" w:rsidRPr="00E26765">
        <w:rPr>
          <w:color w:val="1F3864" w:themeColor="accent1" w:themeShade="80"/>
          <w:sz w:val="28"/>
          <w:szCs w:val="28"/>
          <w:u w:val="single"/>
        </w:rPr>
        <w:t xml:space="preserve"> through Toulmin</w:t>
      </w:r>
      <w:r w:rsidR="00140DAD" w:rsidRPr="00E26765">
        <w:rPr>
          <w:color w:val="1F3864" w:themeColor="accent1" w:themeShade="80"/>
          <w:sz w:val="28"/>
          <w:szCs w:val="28"/>
          <w:u w:val="single"/>
        </w:rPr>
        <w:t>.</w:t>
      </w:r>
    </w:p>
    <w:p w14:paraId="0EC3D236" w14:textId="208BFB04" w:rsidR="00140DAD" w:rsidRDefault="00140DAD" w:rsidP="00B82D00">
      <w:pPr>
        <w:jc w:val="center"/>
        <w:rPr>
          <w:u w:val="single"/>
        </w:rPr>
      </w:pPr>
    </w:p>
    <w:p w14:paraId="35299BC6" w14:textId="60CA60DB" w:rsidR="002B4775" w:rsidRPr="00E26765" w:rsidRDefault="002B4775" w:rsidP="00B82D00">
      <w:pPr>
        <w:jc w:val="center"/>
        <w:rPr>
          <w:i/>
          <w:iCs/>
          <w:color w:val="1F3864" w:themeColor="accent1" w:themeShade="80"/>
          <w:sz w:val="24"/>
          <w:szCs w:val="24"/>
          <w:u w:val="single"/>
        </w:rPr>
      </w:pPr>
      <w:r w:rsidRPr="00E26765">
        <w:rPr>
          <w:i/>
          <w:iCs/>
          <w:color w:val="1F3864" w:themeColor="accent1" w:themeShade="80"/>
          <w:sz w:val="24"/>
          <w:szCs w:val="24"/>
          <w:u w:val="single"/>
        </w:rPr>
        <w:t>Claim</w:t>
      </w:r>
      <w:r w:rsidR="00D245B5">
        <w:rPr>
          <w:i/>
          <w:iCs/>
          <w:color w:val="1F3864" w:themeColor="accent1" w:themeShade="80"/>
          <w:sz w:val="24"/>
          <w:szCs w:val="24"/>
          <w:u w:val="single"/>
        </w:rPr>
        <w:t>.</w:t>
      </w:r>
    </w:p>
    <w:p w14:paraId="359EBE1F" w14:textId="25F06F39" w:rsidR="002B4775" w:rsidRDefault="002B4775" w:rsidP="00B82D00">
      <w:pPr>
        <w:jc w:val="center"/>
        <w:rPr>
          <w:u w:val="single"/>
        </w:rPr>
      </w:pPr>
    </w:p>
    <w:p w14:paraId="13E7ADE2" w14:textId="6B763FBF" w:rsidR="002B4775" w:rsidRDefault="002B4775" w:rsidP="00B82D00">
      <w:pPr>
        <w:jc w:val="center"/>
      </w:pPr>
      <w:r>
        <w:t>Marks and spencer</w:t>
      </w:r>
      <w:r w:rsidR="00A65B31">
        <w:t xml:space="preserve">’s sustainability </w:t>
      </w:r>
      <w:r w:rsidR="00D77AAB">
        <w:t>model</w:t>
      </w:r>
      <w:r>
        <w:t xml:space="preserve"> aim to reach a Net Zero emissions plan by the end of </w:t>
      </w:r>
      <w:r w:rsidR="00085A58">
        <w:t>2040</w:t>
      </w:r>
      <w:r w:rsidR="007C0342">
        <w:t>, being that they don’t add any more emissions to the atmosphere than they take out</w:t>
      </w:r>
      <w:r w:rsidR="003424C4">
        <w:t xml:space="preserve"> (M&amp;S, 2022).</w:t>
      </w:r>
    </w:p>
    <w:p w14:paraId="48CDE516" w14:textId="1DDA5376" w:rsidR="00EA1F6F" w:rsidRDefault="00EA1F6F" w:rsidP="00B82D00">
      <w:pPr>
        <w:jc w:val="center"/>
      </w:pPr>
    </w:p>
    <w:p w14:paraId="5BC0A0DE" w14:textId="496EC622" w:rsidR="00EA1F6F" w:rsidRPr="00D245B5" w:rsidRDefault="00EA1F6F" w:rsidP="00B82D00">
      <w:pPr>
        <w:jc w:val="center"/>
        <w:rPr>
          <w:i/>
          <w:iCs/>
          <w:color w:val="1F3864" w:themeColor="accent1" w:themeShade="80"/>
          <w:sz w:val="24"/>
          <w:szCs w:val="24"/>
          <w:u w:val="single"/>
        </w:rPr>
      </w:pPr>
      <w:r w:rsidRPr="00D245B5">
        <w:rPr>
          <w:i/>
          <w:iCs/>
          <w:color w:val="1F3864" w:themeColor="accent1" w:themeShade="80"/>
          <w:sz w:val="24"/>
          <w:szCs w:val="24"/>
          <w:u w:val="single"/>
        </w:rPr>
        <w:t>Grounds.</w:t>
      </w:r>
    </w:p>
    <w:p w14:paraId="39B3E343" w14:textId="4522642C" w:rsidR="00990632" w:rsidRDefault="00990632" w:rsidP="00B82D00">
      <w:pPr>
        <w:jc w:val="center"/>
        <w:rPr>
          <w:u w:val="single"/>
        </w:rPr>
      </w:pPr>
    </w:p>
    <w:p w14:paraId="5369B5DD" w14:textId="7A336320" w:rsidR="00990632" w:rsidRDefault="00C1342C" w:rsidP="00C1342C">
      <w:pPr>
        <w:jc w:val="center"/>
      </w:pPr>
      <w:r>
        <w:t xml:space="preserve">Plan A of their model has been in implementation since </w:t>
      </w:r>
      <w:r w:rsidR="003424C4">
        <w:t xml:space="preserve">2008, where </w:t>
      </w:r>
      <w:r w:rsidR="00EA5E01">
        <w:t xml:space="preserve">27 </w:t>
      </w:r>
      <w:r w:rsidR="00B01DB0">
        <w:t>million</w:t>
      </w:r>
      <w:r w:rsidR="00EA5E01">
        <w:t xml:space="preserve"> items of clothing were SHWAPPED, meaning reused or recycled</w:t>
      </w:r>
      <w:r w:rsidR="00B01DB0">
        <w:t>.</w:t>
      </w:r>
    </w:p>
    <w:p w14:paraId="206EA994" w14:textId="7E78D51F" w:rsidR="00B01DB0" w:rsidRDefault="005F1C81" w:rsidP="00C1342C">
      <w:pPr>
        <w:jc w:val="center"/>
      </w:pPr>
      <w:r>
        <w:t>One billion coat hangers were saved</w:t>
      </w:r>
      <w:r w:rsidR="006C0B22">
        <w:t xml:space="preserve"> and over </w:t>
      </w:r>
      <w:r w:rsidR="00FE426C">
        <w:t>an</w:t>
      </w:r>
      <w:r w:rsidR="006C0B22">
        <w:t xml:space="preserve"> 80% reduction in plastic carrier bags.</w:t>
      </w:r>
    </w:p>
    <w:p w14:paraId="245B30F2" w14:textId="11AAE0F8" w:rsidR="00B01DB0" w:rsidRDefault="00927E20" w:rsidP="00C1342C">
      <w:pPr>
        <w:jc w:val="center"/>
      </w:pPr>
      <w:r>
        <w:t>Improvement of UK and Ireland energy efficiency by 39%</w:t>
      </w:r>
      <w:r w:rsidR="00867A68">
        <w:t xml:space="preserve"> and the conversion of cotton, </w:t>
      </w:r>
      <w:r w:rsidR="00FE426C">
        <w:t>wood,</w:t>
      </w:r>
      <w:r w:rsidR="00867A68">
        <w:t xml:space="preserve"> and </w:t>
      </w:r>
      <w:r w:rsidR="00454DE8">
        <w:t xml:space="preserve">leather materials </w:t>
      </w:r>
      <w:r w:rsidR="00EB3D5A">
        <w:t>of between 27% and 99% into more renewable sources</w:t>
      </w:r>
      <w:r w:rsidR="00FE426C">
        <w:t>.</w:t>
      </w:r>
    </w:p>
    <w:p w14:paraId="7AB5B9CA" w14:textId="77777777" w:rsidR="004E09B4" w:rsidRDefault="00E079A9" w:rsidP="00C1342C">
      <w:pPr>
        <w:jc w:val="center"/>
      </w:pPr>
      <w:r>
        <w:t xml:space="preserve">Al of these </w:t>
      </w:r>
      <w:r w:rsidR="00397EAF">
        <w:t xml:space="preserve">plans have been implemented since 2008 as plan A </w:t>
      </w:r>
      <w:r w:rsidR="00527581">
        <w:t xml:space="preserve">and plan B which is a Net Zero </w:t>
      </w:r>
      <w:r w:rsidR="00F902DF">
        <w:t>Scope 1 &amp; 2 plan to become zero free emissions by 2040.</w:t>
      </w:r>
      <w:r w:rsidR="007D52C6">
        <w:t xml:space="preserve"> A sustainability plan which discussed in the report involves the whole c</w:t>
      </w:r>
      <w:r w:rsidR="00973C95">
        <w:t xml:space="preserve">ommunity of workforce, employees and stakeholders </w:t>
      </w:r>
      <w:r w:rsidR="001B62BD">
        <w:t xml:space="preserve">attributing toward an aligned </w:t>
      </w:r>
      <w:r w:rsidR="008619AA">
        <w:t>plan of a greener future</w:t>
      </w:r>
      <w:r w:rsidR="0047796C">
        <w:t xml:space="preserve"> (M&amp;S, 2022).</w:t>
      </w:r>
    </w:p>
    <w:p w14:paraId="6D6E347B" w14:textId="77777777" w:rsidR="004E09B4" w:rsidRDefault="004E09B4" w:rsidP="00C1342C">
      <w:pPr>
        <w:jc w:val="center"/>
      </w:pPr>
    </w:p>
    <w:p w14:paraId="5695CCE9" w14:textId="77777777" w:rsidR="00D245B5" w:rsidRDefault="00D245B5" w:rsidP="00C1342C">
      <w:pPr>
        <w:jc w:val="center"/>
        <w:rPr>
          <w:i/>
          <w:iCs/>
          <w:color w:val="1F3864" w:themeColor="accent1" w:themeShade="80"/>
          <w:sz w:val="24"/>
          <w:szCs w:val="24"/>
          <w:u w:val="single"/>
        </w:rPr>
      </w:pPr>
    </w:p>
    <w:p w14:paraId="63853EC4" w14:textId="72AF9FE3" w:rsidR="00E079A9" w:rsidRPr="00D245B5" w:rsidRDefault="004E09B4" w:rsidP="00C1342C">
      <w:pPr>
        <w:jc w:val="center"/>
        <w:rPr>
          <w:i/>
          <w:iCs/>
          <w:color w:val="1F3864" w:themeColor="accent1" w:themeShade="80"/>
          <w:sz w:val="24"/>
          <w:szCs w:val="24"/>
          <w:u w:val="single"/>
        </w:rPr>
      </w:pPr>
      <w:r w:rsidRPr="00D245B5">
        <w:rPr>
          <w:i/>
          <w:iCs/>
          <w:color w:val="1F3864" w:themeColor="accent1" w:themeShade="80"/>
          <w:sz w:val="24"/>
          <w:szCs w:val="24"/>
          <w:u w:val="single"/>
        </w:rPr>
        <w:t>Warrant</w:t>
      </w:r>
      <w:r w:rsidR="00BA6B21" w:rsidRPr="00D245B5">
        <w:rPr>
          <w:i/>
          <w:iCs/>
          <w:color w:val="1F3864" w:themeColor="accent1" w:themeShade="80"/>
          <w:sz w:val="24"/>
          <w:szCs w:val="24"/>
          <w:u w:val="single"/>
        </w:rPr>
        <w:t xml:space="preserve"> and </w:t>
      </w:r>
      <w:r w:rsidR="008A5B06" w:rsidRPr="00D245B5">
        <w:rPr>
          <w:i/>
          <w:iCs/>
          <w:color w:val="1F3864" w:themeColor="accent1" w:themeShade="80"/>
          <w:sz w:val="24"/>
          <w:szCs w:val="24"/>
          <w:u w:val="single"/>
        </w:rPr>
        <w:t>backing</w:t>
      </w:r>
      <w:r w:rsidR="00BA6B21" w:rsidRPr="00D245B5">
        <w:rPr>
          <w:i/>
          <w:iCs/>
          <w:color w:val="1F3864" w:themeColor="accent1" w:themeShade="80"/>
          <w:sz w:val="24"/>
          <w:szCs w:val="24"/>
          <w:u w:val="single"/>
        </w:rPr>
        <w:t xml:space="preserve">. </w:t>
      </w:r>
    </w:p>
    <w:p w14:paraId="500F5119" w14:textId="76A71ECB" w:rsidR="004714D7" w:rsidRDefault="004714D7" w:rsidP="00C1342C">
      <w:pPr>
        <w:jc w:val="center"/>
        <w:rPr>
          <w:u w:val="single"/>
        </w:rPr>
      </w:pPr>
    </w:p>
    <w:p w14:paraId="04555579" w14:textId="76FB58FB" w:rsidR="004714D7" w:rsidRDefault="004714D7" w:rsidP="00C1342C">
      <w:pPr>
        <w:jc w:val="center"/>
      </w:pPr>
      <w:r w:rsidRPr="004714D7">
        <w:t>Marks and Spencer</w:t>
      </w:r>
      <w:r>
        <w:t xml:space="preserve"> </w:t>
      </w:r>
      <w:r w:rsidR="00B570C3">
        <w:t>have</w:t>
      </w:r>
      <w:r>
        <w:t xml:space="preserve"> </w:t>
      </w:r>
      <w:r w:rsidR="000066A2">
        <w:t>been a</w:t>
      </w:r>
      <w:r w:rsidR="00027961">
        <w:t>llocated</w:t>
      </w:r>
      <w:r w:rsidR="000066A2">
        <w:t xml:space="preserve"> an </w:t>
      </w:r>
      <w:r w:rsidR="00B570C3">
        <w:t>£850 million-pound</w:t>
      </w:r>
      <w:r w:rsidR="000066A2">
        <w:t xml:space="preserve"> </w:t>
      </w:r>
      <w:r w:rsidR="00027961">
        <w:t xml:space="preserve">revolving credit facility in </w:t>
      </w:r>
      <w:r w:rsidR="00111974">
        <w:t xml:space="preserve">collaboration with </w:t>
      </w:r>
      <w:r w:rsidR="00B4766B">
        <w:t xml:space="preserve">sustainability team BNP Paribas </w:t>
      </w:r>
      <w:r w:rsidR="007E6236">
        <w:t>where the structure of credit will run till 2025 whilst in accordance with their</w:t>
      </w:r>
      <w:r w:rsidR="00EA2894">
        <w:t xml:space="preserve"> delivery of the net zero predictions</w:t>
      </w:r>
      <w:r w:rsidR="00031AEB">
        <w:t xml:space="preserve">. This is </w:t>
      </w:r>
      <w:r w:rsidR="002729E6">
        <w:t xml:space="preserve">set out with guidelines </w:t>
      </w:r>
      <w:r w:rsidR="00B570C3">
        <w:t xml:space="preserve">linked with the sustainability loan principles </w:t>
      </w:r>
      <w:r w:rsidR="004B212B">
        <w:t>(S&amp;P Capital, 2021).</w:t>
      </w:r>
    </w:p>
    <w:p w14:paraId="0C7C54EF" w14:textId="77777777" w:rsidR="000C2567" w:rsidRDefault="000C2567" w:rsidP="00C1342C">
      <w:pPr>
        <w:jc w:val="center"/>
        <w:rPr>
          <w:u w:val="single"/>
        </w:rPr>
      </w:pPr>
    </w:p>
    <w:p w14:paraId="6C4E5E3A" w14:textId="77777777" w:rsidR="009341ED" w:rsidRDefault="009341ED" w:rsidP="00C1342C">
      <w:pPr>
        <w:jc w:val="center"/>
        <w:rPr>
          <w:u w:val="single"/>
        </w:rPr>
      </w:pPr>
    </w:p>
    <w:p w14:paraId="613D1F35" w14:textId="70C2629F" w:rsidR="008A5B06" w:rsidRPr="00D245B5" w:rsidRDefault="00291875" w:rsidP="00C1342C">
      <w:pPr>
        <w:jc w:val="center"/>
        <w:rPr>
          <w:i/>
          <w:iCs/>
          <w:color w:val="1F3864" w:themeColor="accent1" w:themeShade="80"/>
          <w:sz w:val="24"/>
          <w:szCs w:val="24"/>
          <w:u w:val="single"/>
        </w:rPr>
      </w:pPr>
      <w:r w:rsidRPr="00D245B5">
        <w:rPr>
          <w:i/>
          <w:iCs/>
          <w:color w:val="1F3864" w:themeColor="accent1" w:themeShade="80"/>
          <w:sz w:val="24"/>
          <w:szCs w:val="24"/>
          <w:u w:val="single"/>
        </w:rPr>
        <w:t>Qualifier.</w:t>
      </w:r>
    </w:p>
    <w:p w14:paraId="498E9C91" w14:textId="77777777" w:rsidR="007D4A0A" w:rsidRDefault="007D4A0A" w:rsidP="00C1342C">
      <w:pPr>
        <w:jc w:val="center"/>
        <w:rPr>
          <w:u w:val="single"/>
        </w:rPr>
      </w:pPr>
    </w:p>
    <w:p w14:paraId="1F615C53" w14:textId="2CF704C1" w:rsidR="00291875" w:rsidRDefault="00291875" w:rsidP="00C1342C">
      <w:pPr>
        <w:jc w:val="center"/>
      </w:pPr>
      <w:r w:rsidRPr="00291875">
        <w:t>The government have a net zero</w:t>
      </w:r>
      <w:r>
        <w:t xml:space="preserve"> target of </w:t>
      </w:r>
      <w:r w:rsidR="00F42CCD">
        <w:t xml:space="preserve">emissions by 2050. </w:t>
      </w:r>
      <w:r w:rsidR="00654594">
        <w:t xml:space="preserve">As the government tackle this </w:t>
      </w:r>
      <w:r w:rsidR="009B786A">
        <w:t xml:space="preserve">plan and strategy for a greener future it is </w:t>
      </w:r>
      <w:r w:rsidR="00C72C4F">
        <w:t xml:space="preserve">however </w:t>
      </w:r>
      <w:r w:rsidR="009B786A">
        <w:t xml:space="preserve">of national scale across all </w:t>
      </w:r>
      <w:r w:rsidR="00221FB1">
        <w:t xml:space="preserve">industries, machinery, emissions, fossil fuels and </w:t>
      </w:r>
      <w:r w:rsidR="00BF4597">
        <w:t>the halt of deforestation. The predicted investment of this plan by 2030 is</w:t>
      </w:r>
      <w:r w:rsidR="00601645">
        <w:t xml:space="preserve"> £90 billion pound</w:t>
      </w:r>
      <w:r w:rsidR="00DB1680">
        <w:t xml:space="preserve"> which is </w:t>
      </w:r>
      <w:r w:rsidR="0065192E">
        <w:t xml:space="preserve">an </w:t>
      </w:r>
      <w:r w:rsidR="00734601">
        <w:t>£</w:t>
      </w:r>
      <w:r w:rsidR="00210DCC">
        <w:t>8</w:t>
      </w:r>
      <w:r w:rsidR="005B270F">
        <w:t xml:space="preserve">9.15 Billion pound more than the smaller scale Marks and Spencer </w:t>
      </w:r>
      <w:r w:rsidR="00CB0024">
        <w:lastRenderedPageBreak/>
        <w:t>investment in contrast. The availability of resources and stakeholders with</w:t>
      </w:r>
      <w:r w:rsidR="0097515D">
        <w:t>in</w:t>
      </w:r>
      <w:r w:rsidR="00301624">
        <w:t xml:space="preserve"> </w:t>
      </w:r>
      <w:r w:rsidR="00A86DB1">
        <w:t xml:space="preserve">Marks and Spencer’s evolve around </w:t>
      </w:r>
      <w:r w:rsidR="00491430">
        <w:t xml:space="preserve">customers, investors, </w:t>
      </w:r>
      <w:r w:rsidR="00E97B52">
        <w:t>employees,</w:t>
      </w:r>
      <w:r w:rsidR="006E5037">
        <w:t xml:space="preserve"> and the organisation itself which would seam like a more realistic task in comparison with the Governments </w:t>
      </w:r>
      <w:r w:rsidR="00231CA9">
        <w:t xml:space="preserve">2050 national plan. However, </w:t>
      </w:r>
      <w:r w:rsidR="00E97B52">
        <w:t>Marks and spencer have over 1500 stores nationwide which is considerable</w:t>
      </w:r>
      <w:r w:rsidR="004D044B">
        <w:t xml:space="preserve"> given the comparison of investment </w:t>
      </w:r>
      <w:r w:rsidR="00EC3E48">
        <w:t xml:space="preserve">on a smaller scale, but </w:t>
      </w:r>
      <w:r w:rsidR="00B80A9B">
        <w:t xml:space="preserve">a bold achievement to accomplish within only a </w:t>
      </w:r>
      <w:r w:rsidR="002A756C">
        <w:t>10-year</w:t>
      </w:r>
      <w:r w:rsidR="00B80A9B">
        <w:t xml:space="preserve"> comparison </w:t>
      </w:r>
      <w:r w:rsidR="00445BA6">
        <w:t xml:space="preserve">of the </w:t>
      </w:r>
      <w:r w:rsidR="00844223">
        <w:t>government’s</w:t>
      </w:r>
      <w:r w:rsidR="00445BA6">
        <w:t xml:space="preserve"> national prediction with an </w:t>
      </w:r>
      <w:r w:rsidR="00844223">
        <w:t>8-fold</w:t>
      </w:r>
      <w:r w:rsidR="00445BA6">
        <w:t xml:space="preserve"> budget</w:t>
      </w:r>
      <w:r w:rsidR="009F43F3">
        <w:t xml:space="preserve"> </w:t>
      </w:r>
      <w:r w:rsidR="00707625">
        <w:t>(HM Government, 2021).</w:t>
      </w:r>
    </w:p>
    <w:p w14:paraId="1B7E275F" w14:textId="77777777" w:rsidR="007D4A0A" w:rsidRDefault="007D4A0A" w:rsidP="00C1342C">
      <w:pPr>
        <w:jc w:val="center"/>
      </w:pPr>
    </w:p>
    <w:p w14:paraId="6FF39664" w14:textId="423E9E64" w:rsidR="00844223" w:rsidRPr="00D245B5" w:rsidRDefault="006E24B8" w:rsidP="00C1342C">
      <w:pPr>
        <w:jc w:val="center"/>
        <w:rPr>
          <w:i/>
          <w:iCs/>
          <w:color w:val="1F3864" w:themeColor="accent1" w:themeShade="80"/>
          <w:sz w:val="24"/>
          <w:szCs w:val="24"/>
          <w:u w:val="single"/>
        </w:rPr>
      </w:pPr>
      <w:r w:rsidRPr="00D245B5">
        <w:rPr>
          <w:i/>
          <w:iCs/>
          <w:color w:val="1F3864" w:themeColor="accent1" w:themeShade="80"/>
          <w:sz w:val="24"/>
          <w:szCs w:val="24"/>
          <w:u w:val="single"/>
        </w:rPr>
        <w:t>Rebuttal.</w:t>
      </w:r>
    </w:p>
    <w:p w14:paraId="774F3DE3" w14:textId="36062C52" w:rsidR="006E24B8" w:rsidRDefault="006E24B8" w:rsidP="00C1342C">
      <w:pPr>
        <w:jc w:val="center"/>
        <w:rPr>
          <w:u w:val="single"/>
        </w:rPr>
      </w:pPr>
    </w:p>
    <w:p w14:paraId="25DF0D33" w14:textId="47E58BF4" w:rsidR="006E24B8" w:rsidRDefault="009B4F4A" w:rsidP="00D81783">
      <w:pPr>
        <w:jc w:val="center"/>
      </w:pPr>
      <w:r>
        <w:t xml:space="preserve">A counter argument to Marks and Spencer’s sustainability and ethicality </w:t>
      </w:r>
      <w:r w:rsidR="00D42A80">
        <w:t xml:space="preserve">is drawn upon by the fact that although </w:t>
      </w:r>
      <w:r w:rsidR="00F53D09">
        <w:t xml:space="preserve">Marks are trending these </w:t>
      </w:r>
      <w:r w:rsidR="008D39E9">
        <w:t xml:space="preserve">sustainability </w:t>
      </w:r>
      <w:r w:rsidR="00F53D09">
        <w:t xml:space="preserve">features within the </w:t>
      </w:r>
      <w:r w:rsidR="004A288F">
        <w:t>companies’</w:t>
      </w:r>
      <w:r w:rsidR="00F53D09">
        <w:t xml:space="preserve"> new goals</w:t>
      </w:r>
      <w:r w:rsidR="008F3593">
        <w:t xml:space="preserve">, </w:t>
      </w:r>
      <w:r w:rsidR="00A50CEA">
        <w:t xml:space="preserve">they promote over 700 new product ranges </w:t>
      </w:r>
      <w:r w:rsidR="00C52902">
        <w:t xml:space="preserve">on their websites </w:t>
      </w:r>
      <w:r w:rsidR="008732FC">
        <w:t>each season</w:t>
      </w:r>
      <w:r w:rsidR="004A288F">
        <w:t xml:space="preserve">. So, where the brand is </w:t>
      </w:r>
      <w:r w:rsidR="00D81783">
        <w:t>trying</w:t>
      </w:r>
      <w:r w:rsidR="004A288F">
        <w:t xml:space="preserve"> to be </w:t>
      </w:r>
      <w:r w:rsidR="0072056A">
        <w:t xml:space="preserve">more </w:t>
      </w:r>
      <w:r w:rsidR="004A288F">
        <w:t xml:space="preserve">sustainable within the materials and the plastics </w:t>
      </w:r>
      <w:r w:rsidR="00ED6DCC">
        <w:t>rene</w:t>
      </w:r>
      <w:r w:rsidR="00810D40">
        <w:t>wability,</w:t>
      </w:r>
      <w:r w:rsidR="00924CA4">
        <w:t xml:space="preserve"> it is important to note that the </w:t>
      </w:r>
      <w:r w:rsidR="00081138">
        <w:t>production</w:t>
      </w:r>
      <w:r w:rsidR="00924CA4">
        <w:t xml:space="preserve"> </w:t>
      </w:r>
      <w:r w:rsidR="00081138">
        <w:t xml:space="preserve">of so many new garments </w:t>
      </w:r>
      <w:r w:rsidR="00783167">
        <w:t>and packaging encourages customers to buy more</w:t>
      </w:r>
      <w:r w:rsidR="00E626DE">
        <w:t>, hence the production of more plastic and emissions</w:t>
      </w:r>
      <w:r w:rsidR="00783167">
        <w:t xml:space="preserve"> and wear their clothes less. </w:t>
      </w:r>
      <w:r w:rsidR="00224DEE">
        <w:t>Also, they continue to develop leather products despite their animal welfare policy</w:t>
      </w:r>
      <w:r w:rsidR="0072056A">
        <w:t xml:space="preserve"> which </w:t>
      </w:r>
      <w:r w:rsidR="001F0BD4">
        <w:t>questions hypocrisy</w:t>
      </w:r>
      <w:r w:rsidR="004D0F69">
        <w:t xml:space="preserve"> of their policy.</w:t>
      </w:r>
    </w:p>
    <w:p w14:paraId="4C36F77E" w14:textId="77777777" w:rsidR="00BF4C65" w:rsidRDefault="00BF4C65" w:rsidP="00D81783">
      <w:pPr>
        <w:jc w:val="center"/>
      </w:pPr>
    </w:p>
    <w:p w14:paraId="552757BC" w14:textId="13C34F03" w:rsidR="002A3F18" w:rsidRDefault="001E2F29" w:rsidP="00D81783">
      <w:pPr>
        <w:jc w:val="center"/>
      </w:pPr>
      <w:r>
        <w:t xml:space="preserve">Marks and Spencer’s promote an ethical policy where </w:t>
      </w:r>
      <w:r w:rsidR="00A2314F">
        <w:t>they ensure fair pay and wages to their suppliers</w:t>
      </w:r>
      <w:r w:rsidR="00BD268D">
        <w:t xml:space="preserve">. However, </w:t>
      </w:r>
      <w:r w:rsidR="004D0F69">
        <w:t>“</w:t>
      </w:r>
      <w:r w:rsidR="00BD268D">
        <w:t>Good on You</w:t>
      </w:r>
      <w:r w:rsidR="004D0F69">
        <w:t xml:space="preserve">” news article </w:t>
      </w:r>
      <w:r w:rsidR="00BD268D">
        <w:t xml:space="preserve">explains that they still operate in </w:t>
      </w:r>
      <w:r w:rsidR="000A7D28">
        <w:t>high-risk</w:t>
      </w:r>
      <w:r w:rsidR="00BD268D">
        <w:t xml:space="preserve"> </w:t>
      </w:r>
      <w:r w:rsidR="000A7D28">
        <w:t xml:space="preserve">countries such as Asia, India, Libya, Philippines, </w:t>
      </w:r>
      <w:r w:rsidR="005C3114">
        <w:t>Russia, Thailand, and many other</w:t>
      </w:r>
      <w:r w:rsidR="00167076">
        <w:t xml:space="preserve">s </w:t>
      </w:r>
      <w:r w:rsidR="005C3114">
        <w:t xml:space="preserve">and failing to address this. </w:t>
      </w:r>
      <w:r w:rsidR="008D541A">
        <w:t xml:space="preserve">Not forgetting the values statement by M&amp;S as </w:t>
      </w:r>
      <w:r w:rsidR="00077124">
        <w:t xml:space="preserve">“taking conviction </w:t>
      </w:r>
      <w:r w:rsidR="007A08DC">
        <w:t xml:space="preserve">from their </w:t>
      </w:r>
      <w:r w:rsidR="0039416C">
        <w:t xml:space="preserve">past </w:t>
      </w:r>
      <w:r w:rsidR="007A08DC">
        <w:t>mistakes to make right”</w:t>
      </w:r>
      <w:r w:rsidR="00BD7E17">
        <w:t>. This</w:t>
      </w:r>
      <w:r w:rsidR="007A08DC">
        <w:t xml:space="preserve"> </w:t>
      </w:r>
      <w:r w:rsidR="008D541A">
        <w:t>statement</w:t>
      </w:r>
      <w:r w:rsidR="005C3114">
        <w:t xml:space="preserve"> does not only conflict with their ethical levels </w:t>
      </w:r>
      <w:r w:rsidR="00777C4D">
        <w:t>from a</w:t>
      </w:r>
      <w:r w:rsidR="005C3114">
        <w:t xml:space="preserve"> Monterey point but also as a value</w:t>
      </w:r>
      <w:r w:rsidR="00777C4D">
        <w:t>s</w:t>
      </w:r>
      <w:r w:rsidR="005C3114">
        <w:t xml:space="preserve"> and attitude stan</w:t>
      </w:r>
      <w:r w:rsidR="00DD4C2C">
        <w:t>dpoint from their Mission statement example</w:t>
      </w:r>
      <w:r w:rsidR="00224DEE">
        <w:t xml:space="preserve"> </w:t>
      </w:r>
      <w:r w:rsidR="00F62DB8">
        <w:t>(Jordan. D, 2021).</w:t>
      </w:r>
    </w:p>
    <w:p w14:paraId="46BAF25E" w14:textId="0CF0D68B" w:rsidR="00777C4D" w:rsidRDefault="00777C4D" w:rsidP="00D81783">
      <w:pPr>
        <w:jc w:val="center"/>
      </w:pPr>
    </w:p>
    <w:p w14:paraId="18211313" w14:textId="77777777" w:rsidR="00BF4C65" w:rsidRPr="00D245B5" w:rsidRDefault="00BF4C65" w:rsidP="00D81783">
      <w:pPr>
        <w:jc w:val="center"/>
        <w:rPr>
          <w:i/>
          <w:iCs/>
          <w:color w:val="1F3864" w:themeColor="accent1" w:themeShade="80"/>
          <w:sz w:val="28"/>
          <w:szCs w:val="28"/>
          <w:u w:val="single"/>
        </w:rPr>
      </w:pPr>
    </w:p>
    <w:p w14:paraId="0E635689" w14:textId="7B0C0B79" w:rsidR="00777C4D" w:rsidRPr="00D245B5" w:rsidRDefault="00777C4D" w:rsidP="00D81783">
      <w:pPr>
        <w:jc w:val="center"/>
        <w:rPr>
          <w:i/>
          <w:iCs/>
          <w:color w:val="1F3864" w:themeColor="accent1" w:themeShade="80"/>
          <w:sz w:val="28"/>
          <w:szCs w:val="28"/>
          <w:u w:val="single"/>
        </w:rPr>
      </w:pPr>
      <w:r w:rsidRPr="00D245B5">
        <w:rPr>
          <w:i/>
          <w:iCs/>
          <w:color w:val="1F3864" w:themeColor="accent1" w:themeShade="80"/>
          <w:sz w:val="28"/>
          <w:szCs w:val="28"/>
          <w:u w:val="single"/>
        </w:rPr>
        <w:t>Conclusion.</w:t>
      </w:r>
    </w:p>
    <w:p w14:paraId="37E8D784" w14:textId="7AA0B539" w:rsidR="00777C4D" w:rsidRDefault="00777C4D" w:rsidP="00D81783">
      <w:pPr>
        <w:jc w:val="center"/>
        <w:rPr>
          <w:u w:val="single"/>
        </w:rPr>
      </w:pPr>
    </w:p>
    <w:p w14:paraId="0255367C" w14:textId="36AE2CAA" w:rsidR="00777C4D" w:rsidRDefault="0035422F" w:rsidP="00D81783">
      <w:pPr>
        <w:jc w:val="center"/>
      </w:pPr>
      <w:r>
        <w:t xml:space="preserve">As every organisation </w:t>
      </w:r>
      <w:r w:rsidR="00DA46E6">
        <w:t xml:space="preserve">looks forward in </w:t>
      </w:r>
      <w:r w:rsidR="00B51B75">
        <w:t>choosing to</w:t>
      </w:r>
      <w:r w:rsidR="0074635B">
        <w:t xml:space="preserve"> create a more ethical and </w:t>
      </w:r>
      <w:r w:rsidR="009C1205">
        <w:t xml:space="preserve">less </w:t>
      </w:r>
      <w:r w:rsidR="0074635B">
        <w:t xml:space="preserve">environmental impact </w:t>
      </w:r>
      <w:r w:rsidR="009C1205">
        <w:t>for the greener future</w:t>
      </w:r>
      <w:r w:rsidR="000C16D4">
        <w:t>,</w:t>
      </w:r>
      <w:r w:rsidR="009C1205">
        <w:t xml:space="preserve"> Marks has demonstrated </w:t>
      </w:r>
      <w:r w:rsidR="00CF2A02">
        <w:t xml:space="preserve">that starting from the bottom with creating </w:t>
      </w:r>
      <w:r w:rsidR="008D06BB">
        <w:t xml:space="preserve">company and employee </w:t>
      </w:r>
      <w:r w:rsidR="00CF2A02">
        <w:t>a</w:t>
      </w:r>
      <w:r w:rsidR="000C16D4">
        <w:t>lignment in values</w:t>
      </w:r>
      <w:r w:rsidR="00772CC4">
        <w:t xml:space="preserve">, attitudes and beliefs has been a strong starting point. </w:t>
      </w:r>
      <w:r w:rsidR="009C1205">
        <w:t xml:space="preserve"> </w:t>
      </w:r>
    </w:p>
    <w:p w14:paraId="7B591EBB" w14:textId="4BA5F70F" w:rsidR="00317E50" w:rsidRDefault="00FB0719" w:rsidP="00980204">
      <w:pPr>
        <w:jc w:val="center"/>
      </w:pPr>
      <w:r>
        <w:t xml:space="preserve">The </w:t>
      </w:r>
      <w:r w:rsidR="00F20C2A">
        <w:t xml:space="preserve">analysis of Roger Dilts </w:t>
      </w:r>
      <w:r w:rsidR="00066AC1">
        <w:t>logical levels discovers that they believe heavily in how the organisation</w:t>
      </w:r>
      <w:r w:rsidR="005E7F7C">
        <w:t xml:space="preserve"> is represented by their </w:t>
      </w:r>
      <w:r w:rsidR="00980204">
        <w:t>employees</w:t>
      </w:r>
      <w:r w:rsidR="002D460D">
        <w:t>. This</w:t>
      </w:r>
      <w:r w:rsidR="005E7F7C">
        <w:t xml:space="preserve"> </w:t>
      </w:r>
      <w:r w:rsidR="002D460D">
        <w:t>creation of</w:t>
      </w:r>
      <w:r w:rsidR="005E7F7C">
        <w:t xml:space="preserve"> value of identity within the employees has </w:t>
      </w:r>
      <w:r w:rsidR="00E611F3">
        <w:t xml:space="preserve">become a significant </w:t>
      </w:r>
      <w:r w:rsidR="00980204">
        <w:t>steppingstone</w:t>
      </w:r>
      <w:r w:rsidR="00E611F3">
        <w:t xml:space="preserve"> in </w:t>
      </w:r>
      <w:r w:rsidR="00980204">
        <w:t>the support needed to drive their sustainability plans forward.</w:t>
      </w:r>
    </w:p>
    <w:p w14:paraId="06C8903F" w14:textId="5FAA5907" w:rsidR="008D06BB" w:rsidRDefault="00F12B1B" w:rsidP="00980204">
      <w:pPr>
        <w:jc w:val="center"/>
      </w:pPr>
      <w:r>
        <w:t xml:space="preserve">The sustained development of their brand is well </w:t>
      </w:r>
      <w:r w:rsidR="009D6D83">
        <w:t xml:space="preserve">supported </w:t>
      </w:r>
      <w:r>
        <w:t>by the</w:t>
      </w:r>
      <w:r w:rsidR="009D6D83">
        <w:t xml:space="preserve">ir stakeholders and customers as </w:t>
      </w:r>
      <w:r w:rsidR="00317E50">
        <w:t xml:space="preserve">a </w:t>
      </w:r>
      <w:r w:rsidR="00980204">
        <w:t>multi-million-pound</w:t>
      </w:r>
      <w:r w:rsidR="00317E50">
        <w:t xml:space="preserve"> investment</w:t>
      </w:r>
      <w:r w:rsidR="00FA0453">
        <w:t xml:space="preserve"> from external sustainability </w:t>
      </w:r>
      <w:r w:rsidR="00E03D1A">
        <w:t>companies</w:t>
      </w:r>
      <w:r w:rsidR="00A60C6C">
        <w:t xml:space="preserve">. However, when looking at the funding of this investment </w:t>
      </w:r>
      <w:r w:rsidR="001371F2">
        <w:t xml:space="preserve">the funds are only allocated as a </w:t>
      </w:r>
      <w:r w:rsidR="001B4F4A">
        <w:t>step-by-step</w:t>
      </w:r>
      <w:r w:rsidR="001371F2">
        <w:t xml:space="preserve"> credit</w:t>
      </w:r>
      <w:r w:rsidR="001B4F4A">
        <w:t xml:space="preserve"> process over the next 20 years. This </w:t>
      </w:r>
      <w:r w:rsidR="004142F0">
        <w:t xml:space="preserve">is developed through a loan </w:t>
      </w:r>
      <w:r w:rsidR="00603DCF">
        <w:t>principal</w:t>
      </w:r>
      <w:r w:rsidR="00A2017B">
        <w:t xml:space="preserve"> structure as it is difficult to evaluate the bold achievement </w:t>
      </w:r>
      <w:r w:rsidR="00603DCF">
        <w:t>without these guidelines in place.</w:t>
      </w:r>
    </w:p>
    <w:p w14:paraId="25263D55" w14:textId="20E57708" w:rsidR="00603DCF" w:rsidRDefault="00603DCF" w:rsidP="00980204">
      <w:pPr>
        <w:jc w:val="center"/>
      </w:pPr>
      <w:r>
        <w:lastRenderedPageBreak/>
        <w:t xml:space="preserve">Other standout criticalities within the report discover that Marks has to be mindful in their approach to the projection of their sustainability plans </w:t>
      </w:r>
      <w:r w:rsidR="00251A75">
        <w:t xml:space="preserve">when not maintaining a clear representation of </w:t>
      </w:r>
      <w:r w:rsidR="009C748B">
        <w:t xml:space="preserve">the </w:t>
      </w:r>
      <w:r w:rsidR="000643E0">
        <w:t>companies’</w:t>
      </w:r>
      <w:r w:rsidR="009C748B">
        <w:t xml:space="preserve"> standards</w:t>
      </w:r>
      <w:r w:rsidR="00A67C9A">
        <w:t xml:space="preserve"> whilst</w:t>
      </w:r>
      <w:r w:rsidR="009C748B">
        <w:t xml:space="preserve"> </w:t>
      </w:r>
      <w:r w:rsidR="00B7515A">
        <w:t>creating more product lines and harmful emissions.</w:t>
      </w:r>
    </w:p>
    <w:p w14:paraId="685300CD" w14:textId="1FF32AB9" w:rsidR="00680E92" w:rsidRDefault="000643E0" w:rsidP="00980204">
      <w:pPr>
        <w:jc w:val="center"/>
      </w:pPr>
      <w:r>
        <w:t xml:space="preserve">This will create a poor image of the company as </w:t>
      </w:r>
      <w:r w:rsidR="009840E9">
        <w:t xml:space="preserve">trying to project </w:t>
      </w:r>
      <w:r w:rsidR="00602D3A">
        <w:t>mindfulness of the environment whilst</w:t>
      </w:r>
      <w:r w:rsidR="003128A9">
        <w:t xml:space="preserve"> profiteering </w:t>
      </w:r>
      <w:r w:rsidR="00F42559">
        <w:t xml:space="preserve">in a </w:t>
      </w:r>
      <w:r w:rsidR="00CC7440">
        <w:t xml:space="preserve">disreputable </w:t>
      </w:r>
      <w:r w:rsidR="005D74F2">
        <w:t xml:space="preserve">and unethical way. This will only create a devaluation of its values, attitudes and beliefs and </w:t>
      </w:r>
      <w:r w:rsidR="00680E92">
        <w:t>possible trigger effect on the customers and employees who believe in them.</w:t>
      </w:r>
    </w:p>
    <w:p w14:paraId="4EBAC456" w14:textId="77777777" w:rsidR="009341ED" w:rsidRDefault="009341ED" w:rsidP="00980204">
      <w:pPr>
        <w:jc w:val="center"/>
      </w:pPr>
    </w:p>
    <w:p w14:paraId="2610C734" w14:textId="77777777" w:rsidR="00680E92" w:rsidRDefault="00680E92" w:rsidP="00980204">
      <w:pPr>
        <w:jc w:val="center"/>
      </w:pPr>
    </w:p>
    <w:p w14:paraId="4BC741CF" w14:textId="5DCC216F" w:rsidR="00B0378F" w:rsidRDefault="00B0378F" w:rsidP="002C27AD"/>
    <w:p w14:paraId="6A3B04CA" w14:textId="2A9B6742" w:rsidR="002D1D1C" w:rsidRPr="00E44F5A" w:rsidRDefault="002D1D1C" w:rsidP="002D1D1C">
      <w:pPr>
        <w:tabs>
          <w:tab w:val="left" w:pos="3870"/>
        </w:tabs>
        <w:rPr>
          <w:i/>
          <w:iCs/>
          <w:color w:val="1F3864" w:themeColor="accent1" w:themeShade="80"/>
          <w:sz w:val="28"/>
          <w:szCs w:val="28"/>
          <w:u w:val="single"/>
        </w:rPr>
      </w:pPr>
      <w:r w:rsidRPr="00E44F5A">
        <w:rPr>
          <w:i/>
          <w:iCs/>
          <w:color w:val="1F3864" w:themeColor="accent1" w:themeShade="80"/>
          <w:sz w:val="28"/>
          <w:szCs w:val="28"/>
          <w:u w:val="single"/>
        </w:rPr>
        <w:t>References</w:t>
      </w:r>
      <w:r w:rsidR="002C27AD" w:rsidRPr="00E44F5A">
        <w:rPr>
          <w:i/>
          <w:iCs/>
          <w:color w:val="1F3864" w:themeColor="accent1" w:themeShade="80"/>
          <w:sz w:val="28"/>
          <w:szCs w:val="28"/>
          <w:u w:val="single"/>
        </w:rPr>
        <w:t>.</w:t>
      </w:r>
    </w:p>
    <w:p w14:paraId="6CF7770B" w14:textId="77777777" w:rsidR="00797993" w:rsidRPr="00ED2A63" w:rsidRDefault="00797993" w:rsidP="002D1D1C">
      <w:pPr>
        <w:tabs>
          <w:tab w:val="left" w:pos="3870"/>
        </w:tabs>
      </w:pPr>
    </w:p>
    <w:p w14:paraId="6C9ECA45" w14:textId="60998ADC" w:rsidR="00797993" w:rsidRDefault="00797993" w:rsidP="002D1D1C">
      <w:pPr>
        <w:tabs>
          <w:tab w:val="left" w:pos="3870"/>
        </w:tabs>
      </w:pPr>
      <w:r>
        <w:t xml:space="preserve">Daisey Jordan, (2021). Is Marks and Spencer Ethical and </w:t>
      </w:r>
      <w:r w:rsidR="002C27AD">
        <w:t>Sustainable?</w:t>
      </w:r>
      <w:r>
        <w:t xml:space="preserve"> Available at: </w:t>
      </w:r>
      <w:hyperlink r:id="rId11" w:history="1">
        <w:r>
          <w:rPr>
            <w:rStyle w:val="Hyperlink"/>
          </w:rPr>
          <w:t>Is Marks &amp; Spencer ethical and sustainable? - Wear Next. (wear-next.com)</w:t>
        </w:r>
      </w:hyperlink>
      <w:r>
        <w:t>. Assessed: 08/08/2022.</w:t>
      </w:r>
    </w:p>
    <w:p w14:paraId="22C29ADA" w14:textId="77777777" w:rsidR="00797993" w:rsidRDefault="00797993" w:rsidP="002D1D1C">
      <w:pPr>
        <w:tabs>
          <w:tab w:val="left" w:pos="3870"/>
        </w:tabs>
      </w:pPr>
      <w:r>
        <w:t xml:space="preserve">HM Government (2021). Net Zero Strategy: Build a Greener Future. Available at: </w:t>
      </w:r>
      <w:hyperlink r:id="rId12" w:history="1">
        <w:r>
          <w:rPr>
            <w:rStyle w:val="Hyperlink"/>
          </w:rPr>
          <w:t>net-zero-strategy-beis.pdf (publishing.service.gov.uk)</w:t>
        </w:r>
      </w:hyperlink>
      <w:r>
        <w:t>. Assessed: 09/08/2021.</w:t>
      </w:r>
    </w:p>
    <w:p w14:paraId="1EBB5252" w14:textId="77777777" w:rsidR="00797993" w:rsidRDefault="00797993" w:rsidP="002D1D1C">
      <w:pPr>
        <w:tabs>
          <w:tab w:val="left" w:pos="3870"/>
        </w:tabs>
      </w:pPr>
      <w:r>
        <w:t xml:space="preserve">Joe Chael (2014). The Logical Level 7. Available at: </w:t>
      </w:r>
      <w:hyperlink r:id="rId13" w:history="1">
        <w:r>
          <w:rPr>
            <w:rStyle w:val="Hyperlink"/>
          </w:rPr>
          <w:t>Logical Level Alignment Robert Dilts (mightynetworks.com)</w:t>
        </w:r>
      </w:hyperlink>
      <w:r>
        <w:t>. Assessed: 07/08/2022.</w:t>
      </w:r>
    </w:p>
    <w:p w14:paraId="1351E550" w14:textId="77777777" w:rsidR="00797993" w:rsidRDefault="00797993" w:rsidP="002D1D1C">
      <w:pPr>
        <w:tabs>
          <w:tab w:val="left" w:pos="3870"/>
        </w:tabs>
      </w:pPr>
      <w:r>
        <w:rPr>
          <w:color w:val="000000"/>
        </w:rPr>
        <w:t xml:space="preserve">M&amp;S, (2020). History of Marks and Spencer. Available at: </w:t>
      </w:r>
      <w:hyperlink r:id="rId14" w:history="1">
        <w:r>
          <w:rPr>
            <w:rStyle w:val="Hyperlink"/>
          </w:rPr>
          <w:t>History (marksandspencer.com)</w:t>
        </w:r>
      </w:hyperlink>
      <w:r>
        <w:t>. Assessed: 05/08/2022.</w:t>
      </w:r>
    </w:p>
    <w:p w14:paraId="47D6F984" w14:textId="77777777" w:rsidR="00797993" w:rsidRDefault="00797993" w:rsidP="002D1D1C">
      <w:pPr>
        <w:tabs>
          <w:tab w:val="left" w:pos="3870"/>
        </w:tabs>
      </w:pPr>
      <w:r>
        <w:t xml:space="preserve">Marks and Spencer (2022). Plan A: Our Planet. Available at: </w:t>
      </w:r>
      <w:hyperlink r:id="rId15" w:history="1">
        <w:r>
          <w:rPr>
            <w:rStyle w:val="Hyperlink"/>
          </w:rPr>
          <w:t>Plan A: Our Planet (marksandspencer.com)</w:t>
        </w:r>
      </w:hyperlink>
      <w:r>
        <w:t>. Assessed: 07/08/2022.</w:t>
      </w:r>
    </w:p>
    <w:p w14:paraId="1D2F136C" w14:textId="77777777" w:rsidR="00797993" w:rsidRDefault="00797993" w:rsidP="002D1D1C">
      <w:pPr>
        <w:tabs>
          <w:tab w:val="left" w:pos="3870"/>
        </w:tabs>
      </w:pPr>
      <w:r>
        <w:t xml:space="preserve">Marks and Spencer Mission Statement Analysis (2022). M&amp;S Mission Statement. Available at: </w:t>
      </w:r>
      <w:hyperlink r:id="rId16" w:history="1">
        <w:r>
          <w:rPr>
            <w:rStyle w:val="Hyperlink"/>
          </w:rPr>
          <w:t>Marks &amp; Spencer Mission Statement Analysis (mission-statement.com)</w:t>
        </w:r>
      </w:hyperlink>
      <w:r>
        <w:t>. Assessed: 05/08/2022.</w:t>
      </w:r>
    </w:p>
    <w:p w14:paraId="3208E13D" w14:textId="77777777" w:rsidR="00797993" w:rsidRDefault="00797993" w:rsidP="002D1D1C">
      <w:pPr>
        <w:tabs>
          <w:tab w:val="left" w:pos="3870"/>
        </w:tabs>
        <w:rPr>
          <w:color w:val="000000"/>
        </w:rPr>
      </w:pPr>
      <w:r w:rsidRPr="00ED2A63">
        <w:rPr>
          <w:color w:val="000000"/>
        </w:rPr>
        <w:t>Rees, G. (1969) St. Michael a history of Marks &amp; Spencer. 3rd Ed. London: William Clowes and sons.</w:t>
      </w:r>
      <w:r>
        <w:rPr>
          <w:color w:val="000000"/>
        </w:rPr>
        <w:t xml:space="preserve"> Assessed: 05/08/2022.</w:t>
      </w:r>
    </w:p>
    <w:p w14:paraId="19B5B42F" w14:textId="77777777" w:rsidR="00797993" w:rsidRDefault="00797993" w:rsidP="002D1D1C">
      <w:pPr>
        <w:tabs>
          <w:tab w:val="left" w:pos="3870"/>
        </w:tabs>
      </w:pPr>
      <w:r>
        <w:t xml:space="preserve">Roger. B. Dilts (2014). Logical level Alignment. Available at: </w:t>
      </w:r>
      <w:hyperlink r:id="rId17" w:history="1">
        <w:r>
          <w:rPr>
            <w:rStyle w:val="Hyperlink"/>
          </w:rPr>
          <w:t>Logical Level Alignment Robert Dilts (mightynetworks.com)</w:t>
        </w:r>
      </w:hyperlink>
      <w:r>
        <w:t>. Assessed: 07/08/2022.</w:t>
      </w:r>
    </w:p>
    <w:p w14:paraId="6ACE2C70" w14:textId="77777777" w:rsidR="00797993" w:rsidRDefault="00797993" w:rsidP="002D1D1C">
      <w:pPr>
        <w:tabs>
          <w:tab w:val="left" w:pos="3870"/>
        </w:tabs>
      </w:pPr>
      <w:r>
        <w:t xml:space="preserve">S&amp;P Capital IQ (2021). Marks and Spencer Group PLC agree to a New £850 Million Pound Revolving Credit Facility. Available at: </w:t>
      </w:r>
      <w:hyperlink r:id="rId18" w:history="1">
        <w:r>
          <w:rPr>
            <w:rStyle w:val="Hyperlink"/>
          </w:rPr>
          <w:t xml:space="preserve">Marks and Spencer Group plc Agrees to A New £850 Million Revolving Credit Facility | </w:t>
        </w:r>
        <w:proofErr w:type="spellStart"/>
        <w:r>
          <w:rPr>
            <w:rStyle w:val="Hyperlink"/>
          </w:rPr>
          <w:t>MarketScreener</w:t>
        </w:r>
        <w:proofErr w:type="spellEnd"/>
      </w:hyperlink>
      <w:r>
        <w:t xml:space="preserve">. Assessed: 08/09/2022. </w:t>
      </w:r>
    </w:p>
    <w:p w14:paraId="7046AD1C" w14:textId="626BF378" w:rsidR="002D1D1C" w:rsidRDefault="002D1D1C" w:rsidP="002D1D1C">
      <w:pPr>
        <w:tabs>
          <w:tab w:val="left" w:pos="3870"/>
        </w:tabs>
      </w:pPr>
    </w:p>
    <w:p w14:paraId="62683CCD" w14:textId="77777777" w:rsidR="002D1D1C" w:rsidRPr="002D1D1C" w:rsidRDefault="002D1D1C" w:rsidP="002D1D1C">
      <w:pPr>
        <w:tabs>
          <w:tab w:val="left" w:pos="3870"/>
        </w:tabs>
      </w:pPr>
    </w:p>
    <w:sectPr w:rsidR="002D1D1C" w:rsidRPr="002D1D1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06922" w14:textId="77777777" w:rsidR="00BC7A3A" w:rsidRDefault="00BC7A3A" w:rsidP="00BC7A3A">
      <w:pPr>
        <w:spacing w:after="0" w:line="240" w:lineRule="auto"/>
      </w:pPr>
      <w:r>
        <w:separator/>
      </w:r>
    </w:p>
  </w:endnote>
  <w:endnote w:type="continuationSeparator" w:id="0">
    <w:p w14:paraId="1E8E1A6B" w14:textId="77777777" w:rsidR="00BC7A3A" w:rsidRDefault="00BC7A3A" w:rsidP="00BC7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F5186" w14:textId="77777777" w:rsidR="00BC7A3A" w:rsidRDefault="00BC7A3A" w:rsidP="00BC7A3A">
      <w:pPr>
        <w:spacing w:after="0" w:line="240" w:lineRule="auto"/>
      </w:pPr>
      <w:r>
        <w:separator/>
      </w:r>
    </w:p>
  </w:footnote>
  <w:footnote w:type="continuationSeparator" w:id="0">
    <w:p w14:paraId="731E0A65" w14:textId="77777777" w:rsidR="00BC7A3A" w:rsidRDefault="00BC7A3A" w:rsidP="00BC7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3221443"/>
      <w:docPartObj>
        <w:docPartGallery w:val="Page Numbers (Top of Page)"/>
        <w:docPartUnique/>
      </w:docPartObj>
    </w:sdtPr>
    <w:sdtEndPr>
      <w:rPr>
        <w:noProof/>
      </w:rPr>
    </w:sdtEndPr>
    <w:sdtContent>
      <w:p w14:paraId="4310E60F" w14:textId="5ECD9F3F" w:rsidR="001901E8" w:rsidRDefault="001901E8" w:rsidP="001901E8">
        <w:pPr>
          <w:pStyle w:val="Header"/>
          <w:jc w:val="center"/>
        </w:pPr>
        <w:r>
          <w:fldChar w:fldCharType="begin"/>
        </w:r>
        <w:r>
          <w:instrText xml:space="preserve"> PAGE   \* MERGEFORMAT </w:instrText>
        </w:r>
        <w:r>
          <w:fldChar w:fldCharType="separate"/>
        </w:r>
        <w:r>
          <w:rPr>
            <w:noProof/>
          </w:rPr>
          <w:t>2</w:t>
        </w:r>
        <w:r>
          <w:rPr>
            <w:noProof/>
          </w:rPr>
          <w:fldChar w:fldCharType="end"/>
        </w:r>
        <w:r w:rsidR="00280AF2">
          <w:rPr>
            <w:noProof/>
          </w:rPr>
          <w:t>.</w:t>
        </w:r>
      </w:p>
    </w:sdtContent>
  </w:sdt>
  <w:p w14:paraId="3925310A" w14:textId="72237FDA" w:rsidR="001901E8" w:rsidRDefault="001901E8">
    <w:pPr>
      <w:pStyle w:val="Header"/>
    </w:pPr>
  </w:p>
  <w:p w14:paraId="56ECC57B" w14:textId="77777777" w:rsidR="001901E8" w:rsidRDefault="001901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C2A8E"/>
    <w:multiLevelType w:val="hybridMultilevel"/>
    <w:tmpl w:val="C0BA19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901EAF"/>
    <w:multiLevelType w:val="hybridMultilevel"/>
    <w:tmpl w:val="980CA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DD2"/>
    <w:rsid w:val="000066A2"/>
    <w:rsid w:val="00013084"/>
    <w:rsid w:val="00020D74"/>
    <w:rsid w:val="00022DF3"/>
    <w:rsid w:val="00027961"/>
    <w:rsid w:val="00031AEB"/>
    <w:rsid w:val="00036409"/>
    <w:rsid w:val="00037DDF"/>
    <w:rsid w:val="000643E0"/>
    <w:rsid w:val="00066AC1"/>
    <w:rsid w:val="00072D20"/>
    <w:rsid w:val="00077124"/>
    <w:rsid w:val="00081138"/>
    <w:rsid w:val="00085A58"/>
    <w:rsid w:val="000A7D28"/>
    <w:rsid w:val="000B42B8"/>
    <w:rsid w:val="000C16D4"/>
    <w:rsid w:val="000C2567"/>
    <w:rsid w:val="000D0303"/>
    <w:rsid w:val="0010201B"/>
    <w:rsid w:val="00105A6D"/>
    <w:rsid w:val="00111974"/>
    <w:rsid w:val="00115CB1"/>
    <w:rsid w:val="00132640"/>
    <w:rsid w:val="001371F2"/>
    <w:rsid w:val="00140DAD"/>
    <w:rsid w:val="00167076"/>
    <w:rsid w:val="00180522"/>
    <w:rsid w:val="00187E21"/>
    <w:rsid w:val="001901E8"/>
    <w:rsid w:val="001932BB"/>
    <w:rsid w:val="001A77C5"/>
    <w:rsid w:val="001B4F4A"/>
    <w:rsid w:val="001B62BD"/>
    <w:rsid w:val="001C28C2"/>
    <w:rsid w:val="001D6EA0"/>
    <w:rsid w:val="001E2F29"/>
    <w:rsid w:val="001E5803"/>
    <w:rsid w:val="001F0594"/>
    <w:rsid w:val="001F0BD4"/>
    <w:rsid w:val="00205991"/>
    <w:rsid w:val="0020599F"/>
    <w:rsid w:val="0020626D"/>
    <w:rsid w:val="00207042"/>
    <w:rsid w:val="002072FC"/>
    <w:rsid w:val="00210DCC"/>
    <w:rsid w:val="00213741"/>
    <w:rsid w:val="00213921"/>
    <w:rsid w:val="00221FB1"/>
    <w:rsid w:val="00224DEE"/>
    <w:rsid w:val="00227DBB"/>
    <w:rsid w:val="002301CF"/>
    <w:rsid w:val="00231CA9"/>
    <w:rsid w:val="002366EF"/>
    <w:rsid w:val="00244C60"/>
    <w:rsid w:val="00246DF5"/>
    <w:rsid w:val="00251A75"/>
    <w:rsid w:val="00262E28"/>
    <w:rsid w:val="002729E6"/>
    <w:rsid w:val="00276376"/>
    <w:rsid w:val="00280AF2"/>
    <w:rsid w:val="0028141E"/>
    <w:rsid w:val="002873E2"/>
    <w:rsid w:val="00291875"/>
    <w:rsid w:val="002A1DD2"/>
    <w:rsid w:val="002A3F18"/>
    <w:rsid w:val="002A756C"/>
    <w:rsid w:val="002B102F"/>
    <w:rsid w:val="002B4775"/>
    <w:rsid w:val="002C125F"/>
    <w:rsid w:val="002C27AD"/>
    <w:rsid w:val="002C785E"/>
    <w:rsid w:val="002D1D1C"/>
    <w:rsid w:val="002D460D"/>
    <w:rsid w:val="002D4920"/>
    <w:rsid w:val="002D5F2C"/>
    <w:rsid w:val="00301624"/>
    <w:rsid w:val="00303289"/>
    <w:rsid w:val="00304F8E"/>
    <w:rsid w:val="003128A9"/>
    <w:rsid w:val="00317E50"/>
    <w:rsid w:val="003224BD"/>
    <w:rsid w:val="00327E66"/>
    <w:rsid w:val="00335071"/>
    <w:rsid w:val="003424C4"/>
    <w:rsid w:val="00343053"/>
    <w:rsid w:val="00352EDD"/>
    <w:rsid w:val="0035422F"/>
    <w:rsid w:val="003620C5"/>
    <w:rsid w:val="00363DC2"/>
    <w:rsid w:val="0037282D"/>
    <w:rsid w:val="00383B7C"/>
    <w:rsid w:val="003910C9"/>
    <w:rsid w:val="0039416C"/>
    <w:rsid w:val="00395772"/>
    <w:rsid w:val="00395E00"/>
    <w:rsid w:val="00396C69"/>
    <w:rsid w:val="00397EAF"/>
    <w:rsid w:val="003B476D"/>
    <w:rsid w:val="003C0B20"/>
    <w:rsid w:val="003D2462"/>
    <w:rsid w:val="003D37A0"/>
    <w:rsid w:val="003D4EC1"/>
    <w:rsid w:val="003F2475"/>
    <w:rsid w:val="003F2854"/>
    <w:rsid w:val="004142F0"/>
    <w:rsid w:val="00420806"/>
    <w:rsid w:val="0042304C"/>
    <w:rsid w:val="00437746"/>
    <w:rsid w:val="00443587"/>
    <w:rsid w:val="00444B4A"/>
    <w:rsid w:val="00445BA6"/>
    <w:rsid w:val="004500A5"/>
    <w:rsid w:val="00454DE8"/>
    <w:rsid w:val="00457148"/>
    <w:rsid w:val="00464D5A"/>
    <w:rsid w:val="00467E1D"/>
    <w:rsid w:val="004714D7"/>
    <w:rsid w:val="00473C0B"/>
    <w:rsid w:val="0047796C"/>
    <w:rsid w:val="0048279B"/>
    <w:rsid w:val="0048606A"/>
    <w:rsid w:val="00491430"/>
    <w:rsid w:val="004A288F"/>
    <w:rsid w:val="004B1F5A"/>
    <w:rsid w:val="004B212B"/>
    <w:rsid w:val="004B3AA1"/>
    <w:rsid w:val="004D044B"/>
    <w:rsid w:val="004D0633"/>
    <w:rsid w:val="004D0F69"/>
    <w:rsid w:val="004D1F15"/>
    <w:rsid w:val="004D768D"/>
    <w:rsid w:val="004E09B4"/>
    <w:rsid w:val="004E153D"/>
    <w:rsid w:val="004F09BF"/>
    <w:rsid w:val="005176DB"/>
    <w:rsid w:val="00524445"/>
    <w:rsid w:val="00527581"/>
    <w:rsid w:val="005502D2"/>
    <w:rsid w:val="00557255"/>
    <w:rsid w:val="0056417C"/>
    <w:rsid w:val="0056636C"/>
    <w:rsid w:val="0057182C"/>
    <w:rsid w:val="00574D79"/>
    <w:rsid w:val="005A4300"/>
    <w:rsid w:val="005B270F"/>
    <w:rsid w:val="005B3744"/>
    <w:rsid w:val="005B595A"/>
    <w:rsid w:val="005C0BEF"/>
    <w:rsid w:val="005C3114"/>
    <w:rsid w:val="005C3C0C"/>
    <w:rsid w:val="005C5245"/>
    <w:rsid w:val="005D74F2"/>
    <w:rsid w:val="005E0342"/>
    <w:rsid w:val="005E546A"/>
    <w:rsid w:val="005E7F7C"/>
    <w:rsid w:val="005F1C81"/>
    <w:rsid w:val="006006D5"/>
    <w:rsid w:val="00601645"/>
    <w:rsid w:val="00601A9F"/>
    <w:rsid w:val="00602D3A"/>
    <w:rsid w:val="00603DCF"/>
    <w:rsid w:val="00605CDA"/>
    <w:rsid w:val="00610FD8"/>
    <w:rsid w:val="00615E63"/>
    <w:rsid w:val="00616DA0"/>
    <w:rsid w:val="00617C1A"/>
    <w:rsid w:val="00620F63"/>
    <w:rsid w:val="0062693E"/>
    <w:rsid w:val="00634F4F"/>
    <w:rsid w:val="00644FDE"/>
    <w:rsid w:val="006461FC"/>
    <w:rsid w:val="0065192E"/>
    <w:rsid w:val="00654594"/>
    <w:rsid w:val="00655F76"/>
    <w:rsid w:val="00661569"/>
    <w:rsid w:val="006724FC"/>
    <w:rsid w:val="0067654A"/>
    <w:rsid w:val="00680E92"/>
    <w:rsid w:val="00682A94"/>
    <w:rsid w:val="00687127"/>
    <w:rsid w:val="006901E9"/>
    <w:rsid w:val="006A3CBB"/>
    <w:rsid w:val="006B2612"/>
    <w:rsid w:val="006C0B22"/>
    <w:rsid w:val="006E24B8"/>
    <w:rsid w:val="006E5037"/>
    <w:rsid w:val="006E6750"/>
    <w:rsid w:val="006F4220"/>
    <w:rsid w:val="006F5557"/>
    <w:rsid w:val="00703402"/>
    <w:rsid w:val="007069CE"/>
    <w:rsid w:val="00707625"/>
    <w:rsid w:val="00714674"/>
    <w:rsid w:val="0072056A"/>
    <w:rsid w:val="007238AF"/>
    <w:rsid w:val="007311DA"/>
    <w:rsid w:val="00734601"/>
    <w:rsid w:val="00737CFB"/>
    <w:rsid w:val="0074635B"/>
    <w:rsid w:val="00746C5C"/>
    <w:rsid w:val="00764FB4"/>
    <w:rsid w:val="00766A3A"/>
    <w:rsid w:val="00772CC4"/>
    <w:rsid w:val="007732A1"/>
    <w:rsid w:val="00777C4D"/>
    <w:rsid w:val="00783167"/>
    <w:rsid w:val="00797993"/>
    <w:rsid w:val="007A08DC"/>
    <w:rsid w:val="007A77C5"/>
    <w:rsid w:val="007B619E"/>
    <w:rsid w:val="007C0342"/>
    <w:rsid w:val="007C3A21"/>
    <w:rsid w:val="007D4A0A"/>
    <w:rsid w:val="007D52C6"/>
    <w:rsid w:val="007E033D"/>
    <w:rsid w:val="007E5B46"/>
    <w:rsid w:val="007E6236"/>
    <w:rsid w:val="007F30C7"/>
    <w:rsid w:val="00810D40"/>
    <w:rsid w:val="008149F0"/>
    <w:rsid w:val="00816920"/>
    <w:rsid w:val="00817EF7"/>
    <w:rsid w:val="00823986"/>
    <w:rsid w:val="00832EC4"/>
    <w:rsid w:val="00834257"/>
    <w:rsid w:val="0083742E"/>
    <w:rsid w:val="00840F5F"/>
    <w:rsid w:val="00844223"/>
    <w:rsid w:val="008619AA"/>
    <w:rsid w:val="00867A68"/>
    <w:rsid w:val="008732FC"/>
    <w:rsid w:val="008755E0"/>
    <w:rsid w:val="0087796B"/>
    <w:rsid w:val="0088047B"/>
    <w:rsid w:val="00880C70"/>
    <w:rsid w:val="00884552"/>
    <w:rsid w:val="0089525F"/>
    <w:rsid w:val="008A03DE"/>
    <w:rsid w:val="008A3DF8"/>
    <w:rsid w:val="008A5B06"/>
    <w:rsid w:val="008B3940"/>
    <w:rsid w:val="008B492A"/>
    <w:rsid w:val="008B4B42"/>
    <w:rsid w:val="008B5D21"/>
    <w:rsid w:val="008C4751"/>
    <w:rsid w:val="008C4886"/>
    <w:rsid w:val="008C5E11"/>
    <w:rsid w:val="008C5E35"/>
    <w:rsid w:val="008D06BB"/>
    <w:rsid w:val="008D39E9"/>
    <w:rsid w:val="008D541A"/>
    <w:rsid w:val="008E0C14"/>
    <w:rsid w:val="008E552A"/>
    <w:rsid w:val="008F3593"/>
    <w:rsid w:val="008F4A9C"/>
    <w:rsid w:val="00903D3D"/>
    <w:rsid w:val="00903EBC"/>
    <w:rsid w:val="00923589"/>
    <w:rsid w:val="00924CA4"/>
    <w:rsid w:val="00927E20"/>
    <w:rsid w:val="009341ED"/>
    <w:rsid w:val="009547D3"/>
    <w:rsid w:val="00963E2B"/>
    <w:rsid w:val="00973C95"/>
    <w:rsid w:val="0097515D"/>
    <w:rsid w:val="00980204"/>
    <w:rsid w:val="009817E1"/>
    <w:rsid w:val="009840E9"/>
    <w:rsid w:val="00990632"/>
    <w:rsid w:val="009A0326"/>
    <w:rsid w:val="009A5F96"/>
    <w:rsid w:val="009B4F4A"/>
    <w:rsid w:val="009B786A"/>
    <w:rsid w:val="009C1205"/>
    <w:rsid w:val="009C188D"/>
    <w:rsid w:val="009C2F0F"/>
    <w:rsid w:val="009C748B"/>
    <w:rsid w:val="009D55F9"/>
    <w:rsid w:val="009D6D83"/>
    <w:rsid w:val="009E1BD3"/>
    <w:rsid w:val="009E1EC3"/>
    <w:rsid w:val="009E29B1"/>
    <w:rsid w:val="009E6906"/>
    <w:rsid w:val="009F2522"/>
    <w:rsid w:val="009F43F3"/>
    <w:rsid w:val="00A03BD3"/>
    <w:rsid w:val="00A11B46"/>
    <w:rsid w:val="00A2017B"/>
    <w:rsid w:val="00A226DF"/>
    <w:rsid w:val="00A2314F"/>
    <w:rsid w:val="00A37F08"/>
    <w:rsid w:val="00A42998"/>
    <w:rsid w:val="00A50CEA"/>
    <w:rsid w:val="00A60C6C"/>
    <w:rsid w:val="00A61AE5"/>
    <w:rsid w:val="00A627FD"/>
    <w:rsid w:val="00A650D5"/>
    <w:rsid w:val="00A65B31"/>
    <w:rsid w:val="00A67C9A"/>
    <w:rsid w:val="00A77E5C"/>
    <w:rsid w:val="00A86DB1"/>
    <w:rsid w:val="00A92BC9"/>
    <w:rsid w:val="00A930EC"/>
    <w:rsid w:val="00AA3758"/>
    <w:rsid w:val="00AB1B97"/>
    <w:rsid w:val="00AB5F62"/>
    <w:rsid w:val="00AC1B96"/>
    <w:rsid w:val="00AD4528"/>
    <w:rsid w:val="00AD4934"/>
    <w:rsid w:val="00AE3548"/>
    <w:rsid w:val="00AE7846"/>
    <w:rsid w:val="00AF36F3"/>
    <w:rsid w:val="00B01DB0"/>
    <w:rsid w:val="00B0378F"/>
    <w:rsid w:val="00B30CDC"/>
    <w:rsid w:val="00B42654"/>
    <w:rsid w:val="00B4766B"/>
    <w:rsid w:val="00B47B90"/>
    <w:rsid w:val="00B51B75"/>
    <w:rsid w:val="00B570C3"/>
    <w:rsid w:val="00B57ECA"/>
    <w:rsid w:val="00B633C2"/>
    <w:rsid w:val="00B7515A"/>
    <w:rsid w:val="00B7619E"/>
    <w:rsid w:val="00B80A9B"/>
    <w:rsid w:val="00B82D00"/>
    <w:rsid w:val="00B86C64"/>
    <w:rsid w:val="00B90198"/>
    <w:rsid w:val="00B90CDF"/>
    <w:rsid w:val="00BA11CD"/>
    <w:rsid w:val="00BA6B21"/>
    <w:rsid w:val="00BA71C7"/>
    <w:rsid w:val="00BB1BC9"/>
    <w:rsid w:val="00BB7163"/>
    <w:rsid w:val="00BC7A3A"/>
    <w:rsid w:val="00BD0758"/>
    <w:rsid w:val="00BD268D"/>
    <w:rsid w:val="00BD7E17"/>
    <w:rsid w:val="00BE0D5A"/>
    <w:rsid w:val="00BE4CF2"/>
    <w:rsid w:val="00BF39BE"/>
    <w:rsid w:val="00BF4597"/>
    <w:rsid w:val="00BF4B73"/>
    <w:rsid w:val="00BF4C65"/>
    <w:rsid w:val="00C04F15"/>
    <w:rsid w:val="00C10343"/>
    <w:rsid w:val="00C1342C"/>
    <w:rsid w:val="00C20301"/>
    <w:rsid w:val="00C24816"/>
    <w:rsid w:val="00C27E03"/>
    <w:rsid w:val="00C322ED"/>
    <w:rsid w:val="00C34122"/>
    <w:rsid w:val="00C418F5"/>
    <w:rsid w:val="00C42D33"/>
    <w:rsid w:val="00C52902"/>
    <w:rsid w:val="00C71032"/>
    <w:rsid w:val="00C72C4F"/>
    <w:rsid w:val="00C75351"/>
    <w:rsid w:val="00C86BDE"/>
    <w:rsid w:val="00C90446"/>
    <w:rsid w:val="00C97A38"/>
    <w:rsid w:val="00CB0024"/>
    <w:rsid w:val="00CB2208"/>
    <w:rsid w:val="00CC53D0"/>
    <w:rsid w:val="00CC7440"/>
    <w:rsid w:val="00CD0F5A"/>
    <w:rsid w:val="00CD7F8E"/>
    <w:rsid w:val="00CE3A31"/>
    <w:rsid w:val="00CF2A02"/>
    <w:rsid w:val="00CF64F9"/>
    <w:rsid w:val="00D0086C"/>
    <w:rsid w:val="00D05128"/>
    <w:rsid w:val="00D245B5"/>
    <w:rsid w:val="00D27582"/>
    <w:rsid w:val="00D30029"/>
    <w:rsid w:val="00D31596"/>
    <w:rsid w:val="00D40119"/>
    <w:rsid w:val="00D41466"/>
    <w:rsid w:val="00D42A80"/>
    <w:rsid w:val="00D54EDF"/>
    <w:rsid w:val="00D77AAB"/>
    <w:rsid w:val="00D81783"/>
    <w:rsid w:val="00D82053"/>
    <w:rsid w:val="00D83BDE"/>
    <w:rsid w:val="00D95653"/>
    <w:rsid w:val="00D9665E"/>
    <w:rsid w:val="00D96F02"/>
    <w:rsid w:val="00DA3A56"/>
    <w:rsid w:val="00DA46E6"/>
    <w:rsid w:val="00DA6520"/>
    <w:rsid w:val="00DB1680"/>
    <w:rsid w:val="00DB532D"/>
    <w:rsid w:val="00DB5EF2"/>
    <w:rsid w:val="00DC4957"/>
    <w:rsid w:val="00DD4C2C"/>
    <w:rsid w:val="00DD50F4"/>
    <w:rsid w:val="00DE1ABB"/>
    <w:rsid w:val="00DE759A"/>
    <w:rsid w:val="00DE79B6"/>
    <w:rsid w:val="00DF0A31"/>
    <w:rsid w:val="00E03D1A"/>
    <w:rsid w:val="00E079A9"/>
    <w:rsid w:val="00E2088D"/>
    <w:rsid w:val="00E26765"/>
    <w:rsid w:val="00E44F5A"/>
    <w:rsid w:val="00E53A87"/>
    <w:rsid w:val="00E55E25"/>
    <w:rsid w:val="00E611F3"/>
    <w:rsid w:val="00E626DE"/>
    <w:rsid w:val="00E63C23"/>
    <w:rsid w:val="00E67EE8"/>
    <w:rsid w:val="00E72BED"/>
    <w:rsid w:val="00E75CC8"/>
    <w:rsid w:val="00E81314"/>
    <w:rsid w:val="00E83748"/>
    <w:rsid w:val="00E84405"/>
    <w:rsid w:val="00E84E71"/>
    <w:rsid w:val="00E859D3"/>
    <w:rsid w:val="00E92E4A"/>
    <w:rsid w:val="00E97B52"/>
    <w:rsid w:val="00E97BAF"/>
    <w:rsid w:val="00EA1F6F"/>
    <w:rsid w:val="00EA2894"/>
    <w:rsid w:val="00EA2F69"/>
    <w:rsid w:val="00EA58CF"/>
    <w:rsid w:val="00EA5E01"/>
    <w:rsid w:val="00EB3D5A"/>
    <w:rsid w:val="00EC3E48"/>
    <w:rsid w:val="00EC7E70"/>
    <w:rsid w:val="00ED2A63"/>
    <w:rsid w:val="00ED6DCC"/>
    <w:rsid w:val="00EE0CA1"/>
    <w:rsid w:val="00EF0ADE"/>
    <w:rsid w:val="00F12B1B"/>
    <w:rsid w:val="00F15FAF"/>
    <w:rsid w:val="00F20C2A"/>
    <w:rsid w:val="00F42559"/>
    <w:rsid w:val="00F42CCD"/>
    <w:rsid w:val="00F474FF"/>
    <w:rsid w:val="00F476E8"/>
    <w:rsid w:val="00F53D09"/>
    <w:rsid w:val="00F573F2"/>
    <w:rsid w:val="00F62DB8"/>
    <w:rsid w:val="00F64D2C"/>
    <w:rsid w:val="00F661F5"/>
    <w:rsid w:val="00F804A8"/>
    <w:rsid w:val="00F902DF"/>
    <w:rsid w:val="00F92473"/>
    <w:rsid w:val="00FA0453"/>
    <w:rsid w:val="00FA0E8F"/>
    <w:rsid w:val="00FA3607"/>
    <w:rsid w:val="00FB0719"/>
    <w:rsid w:val="00FC66AA"/>
    <w:rsid w:val="00FE426C"/>
    <w:rsid w:val="00FE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C8E104"/>
  <w15:chartTrackingRefBased/>
  <w15:docId w15:val="{854221FE-D72E-4870-98AA-AAC7940E9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2304C"/>
    <w:rPr>
      <w:color w:val="0000FF"/>
      <w:u w:val="single"/>
    </w:rPr>
  </w:style>
  <w:style w:type="paragraph" w:styleId="ListParagraph">
    <w:name w:val="List Paragraph"/>
    <w:basedOn w:val="Normal"/>
    <w:uiPriority w:val="34"/>
    <w:qFormat/>
    <w:rsid w:val="001A77C5"/>
    <w:pPr>
      <w:ind w:left="720"/>
      <w:contextualSpacing/>
    </w:pPr>
  </w:style>
  <w:style w:type="paragraph" w:styleId="IntenseQuote">
    <w:name w:val="Intense Quote"/>
    <w:basedOn w:val="Normal"/>
    <w:next w:val="Normal"/>
    <w:link w:val="IntenseQuoteChar"/>
    <w:uiPriority w:val="30"/>
    <w:qFormat/>
    <w:rsid w:val="00C418F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418F5"/>
    <w:rPr>
      <w:i/>
      <w:iCs/>
      <w:color w:val="4472C4" w:themeColor="accent1"/>
    </w:rPr>
  </w:style>
  <w:style w:type="paragraph" w:styleId="Header">
    <w:name w:val="header"/>
    <w:basedOn w:val="Normal"/>
    <w:link w:val="HeaderChar"/>
    <w:uiPriority w:val="99"/>
    <w:unhideWhenUsed/>
    <w:rsid w:val="00BC7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A3A"/>
  </w:style>
  <w:style w:type="paragraph" w:styleId="Footer">
    <w:name w:val="footer"/>
    <w:basedOn w:val="Normal"/>
    <w:link w:val="FooterChar"/>
    <w:uiPriority w:val="99"/>
    <w:unhideWhenUsed/>
    <w:rsid w:val="00BC7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A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025728">
      <w:bodyDiv w:val="1"/>
      <w:marLeft w:val="0"/>
      <w:marRight w:val="0"/>
      <w:marTop w:val="0"/>
      <w:marBottom w:val="0"/>
      <w:divBdr>
        <w:top w:val="none" w:sz="0" w:space="0" w:color="auto"/>
        <w:left w:val="none" w:sz="0" w:space="0" w:color="auto"/>
        <w:bottom w:val="none" w:sz="0" w:space="0" w:color="auto"/>
        <w:right w:val="none" w:sz="0" w:space="0" w:color="auto"/>
      </w:divBdr>
      <w:divsChild>
        <w:div w:id="690453665">
          <w:marLeft w:val="0"/>
          <w:marRight w:val="0"/>
          <w:marTop w:val="0"/>
          <w:marBottom w:val="0"/>
          <w:divBdr>
            <w:top w:val="none" w:sz="0" w:space="0" w:color="auto"/>
            <w:left w:val="none" w:sz="0" w:space="0" w:color="auto"/>
            <w:bottom w:val="none" w:sz="0" w:space="0" w:color="auto"/>
            <w:right w:val="none" w:sz="0" w:space="0" w:color="auto"/>
          </w:divBdr>
          <w:divsChild>
            <w:div w:id="412163115">
              <w:marLeft w:val="0"/>
              <w:marRight w:val="0"/>
              <w:marTop w:val="0"/>
              <w:marBottom w:val="75"/>
              <w:divBdr>
                <w:top w:val="none" w:sz="0" w:space="0" w:color="auto"/>
                <w:left w:val="none" w:sz="0" w:space="0" w:color="auto"/>
                <w:bottom w:val="dotted" w:sz="6" w:space="0" w:color="C0C0C0"/>
                <w:right w:val="none" w:sz="0" w:space="0" w:color="auto"/>
              </w:divBdr>
            </w:div>
            <w:div w:id="1885168593">
              <w:marLeft w:val="0"/>
              <w:marRight w:val="0"/>
              <w:marTop w:val="30"/>
              <w:marBottom w:val="0"/>
              <w:divBdr>
                <w:top w:val="none" w:sz="0" w:space="0" w:color="auto"/>
                <w:left w:val="none" w:sz="0" w:space="0" w:color="auto"/>
                <w:bottom w:val="none" w:sz="0" w:space="0" w:color="auto"/>
                <w:right w:val="none" w:sz="0" w:space="0" w:color="auto"/>
              </w:divBdr>
              <w:divsChild>
                <w:div w:id="1861888713">
                  <w:marLeft w:val="0"/>
                  <w:marRight w:val="0"/>
                  <w:marTop w:val="0"/>
                  <w:marBottom w:val="0"/>
                  <w:divBdr>
                    <w:top w:val="single" w:sz="6" w:space="0" w:color="004EFF"/>
                    <w:left w:val="single" w:sz="6" w:space="8" w:color="004EFF"/>
                    <w:bottom w:val="single" w:sz="6" w:space="0" w:color="004EFF"/>
                    <w:right w:val="single" w:sz="6" w:space="23" w:color="004EFF"/>
                  </w:divBdr>
                </w:div>
              </w:divsChild>
            </w:div>
            <w:div w:id="2048605926">
              <w:marLeft w:val="75"/>
              <w:marRight w:val="0"/>
              <w:marTop w:val="30"/>
              <w:marBottom w:val="0"/>
              <w:divBdr>
                <w:top w:val="single" w:sz="6" w:space="0" w:color="3A3A3A"/>
                <w:left w:val="single" w:sz="6" w:space="8" w:color="3A3A3A"/>
                <w:bottom w:val="single" w:sz="6" w:space="0" w:color="3A3A3A"/>
                <w:right w:val="single" w:sz="6" w:space="23" w:color="3A3A3A"/>
              </w:divBdr>
            </w:div>
            <w:div w:id="703948509">
              <w:marLeft w:val="0"/>
              <w:marRight w:val="0"/>
              <w:marTop w:val="0"/>
              <w:marBottom w:val="0"/>
              <w:divBdr>
                <w:top w:val="none" w:sz="0" w:space="0" w:color="auto"/>
                <w:left w:val="none" w:sz="0" w:space="0" w:color="auto"/>
                <w:bottom w:val="none" w:sz="0" w:space="0" w:color="auto"/>
                <w:right w:val="none" w:sz="0" w:space="0" w:color="auto"/>
              </w:divBdr>
              <w:divsChild>
                <w:div w:id="112093780">
                  <w:marLeft w:val="0"/>
                  <w:marRight w:val="0"/>
                  <w:marTop w:val="0"/>
                  <w:marBottom w:val="0"/>
                  <w:divBdr>
                    <w:top w:val="none" w:sz="0" w:space="0" w:color="auto"/>
                    <w:left w:val="none" w:sz="0" w:space="0" w:color="auto"/>
                    <w:bottom w:val="none" w:sz="0" w:space="0" w:color="auto"/>
                    <w:right w:val="none" w:sz="0" w:space="0" w:color="auto"/>
                  </w:divBdr>
                </w:div>
              </w:divsChild>
            </w:div>
            <w:div w:id="167945659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media1-production.mightynetworks.com/asset/4849178/Logical_Level_Alignment_Robert_Dilts.pdf" TargetMode="External"/><Relationship Id="rId18" Type="http://schemas.openxmlformats.org/officeDocument/2006/relationships/hyperlink" Target="https://www.marketscreener.com/quote/stock/MARKS-AND-SPENCER-GROUP-P-9590119/news/Marks-and-Spencer-Group-plc-Agrees-to-A-New-850-Million-Revolving-Credit-Facility-37361238/"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1033990/net-zero-strategy-beis.pdf" TargetMode="External"/><Relationship Id="rId17" Type="http://schemas.openxmlformats.org/officeDocument/2006/relationships/hyperlink" Target="https://media1-production.mightynetworks.com/asset/4849178/Logical_Level_Alignment_Robert_Dilts.pdf" TargetMode="External"/><Relationship Id="rId2" Type="http://schemas.openxmlformats.org/officeDocument/2006/relationships/customXml" Target="../customXml/item2.xml"/><Relationship Id="rId16" Type="http://schemas.openxmlformats.org/officeDocument/2006/relationships/hyperlink" Target="https://mission-statement.com/marks-spence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ear-next.com/sustainable-fashion/is-marks-spencer-ethical-and-sustainable/" TargetMode="External"/><Relationship Id="rId5" Type="http://schemas.openxmlformats.org/officeDocument/2006/relationships/styles" Target="styles.xml"/><Relationship Id="rId15" Type="http://schemas.openxmlformats.org/officeDocument/2006/relationships/hyperlink" Target="https://corporate.marksandspencer.com/sustainability/plan-a-our-planet" TargetMode="Externa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rporate.marksandspencer.com/aboutus/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040e7cff9be6a9c710eb4fbc297e7ab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8e25f74bcaacd2fba9caf66f66ea22b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0F20B4-ADDB-4076-82E5-80B8411EB0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4C74AC-488B-43A3-A865-84D07181CFF4}">
  <ds:schemaRefs>
    <ds:schemaRef ds:uri="http://schemas.microsoft.com/office/2006/metadata/properties"/>
    <ds:schemaRef ds:uri="http://schemas.openxmlformats.org/package/2006/metadata/core-properties"/>
    <ds:schemaRef ds:uri="http://purl.org/dc/terms/"/>
    <ds:schemaRef ds:uri="9d0d5cce-d4dc-4043-8325-c992d2f588cd"/>
    <ds:schemaRef ds:uri="http://schemas.microsoft.com/office/2006/documentManagement/types"/>
    <ds:schemaRef ds:uri="39a888ec-cc75-402e-856f-ff68cc5460ab"/>
    <ds:schemaRef ds:uri="http://purl.org/dc/elements/1.1/"/>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96F6CB3F-BD0D-4039-BBAF-B423DEACAE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2475</Words>
  <Characters>14109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Roberts (1904978)</dc:creator>
  <cp:keywords/>
  <dc:description/>
  <cp:lastModifiedBy>Damien Roberts (1904978)</cp:lastModifiedBy>
  <cp:revision>2</cp:revision>
  <dcterms:created xsi:type="dcterms:W3CDTF">2022-08-19T13:23:00Z</dcterms:created>
  <dcterms:modified xsi:type="dcterms:W3CDTF">2022-08-19T13:23:00Z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