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C7B96" w:rsidRDefault="00A7114F">
      <w:pPr>
        <w:jc w:val="center"/>
      </w:pPr>
      <w:r>
        <w:rPr>
          <w:rFonts w:ascii="Arial" w:eastAsia="Arial" w:hAnsi="Arial" w:cs="Arial"/>
          <w:sz w:val="24"/>
          <w:szCs w:val="24"/>
        </w:rPr>
        <w:t>LEVEL 4 ASSESSMENT SPECIFICATION</w:t>
      </w:r>
    </w:p>
    <w:p w14:paraId="00000002" w14:textId="77777777" w:rsidR="00CC7B96" w:rsidRDefault="00A7114F">
      <w:pPr>
        <w:spacing w:before="120" w:after="120"/>
        <w:jc w:val="both"/>
      </w:pPr>
      <w:r>
        <w:rPr>
          <w:rFonts w:ascii="Arial" w:eastAsia="Arial" w:hAnsi="Arial" w:cs="Arial"/>
          <w:b/>
          <w:sz w:val="24"/>
          <w:szCs w:val="24"/>
        </w:rPr>
        <w:t>Student name: Esat Sekerli</w:t>
      </w:r>
    </w:p>
    <w:p w14:paraId="00000003" w14:textId="77777777" w:rsidR="00CC7B96" w:rsidRDefault="00A7114F">
      <w:pPr>
        <w:spacing w:before="120" w:after="120"/>
        <w:jc w:val="both"/>
      </w:pPr>
      <w:r>
        <w:rPr>
          <w:rFonts w:ascii="Arial" w:eastAsia="Arial" w:hAnsi="Arial" w:cs="Arial"/>
          <w:b/>
          <w:sz w:val="24"/>
          <w:szCs w:val="24"/>
        </w:rPr>
        <w:t>     </w:t>
      </w:r>
    </w:p>
    <w:p w14:paraId="00000004" w14:textId="77777777" w:rsidR="00CC7B96" w:rsidRDefault="00A7114F">
      <w:pPr>
        <w:spacing w:before="120" w:after="120"/>
        <w:jc w:val="both"/>
      </w:pPr>
      <w:r>
        <w:rPr>
          <w:rFonts w:ascii="Arial" w:eastAsia="Arial" w:hAnsi="Arial" w:cs="Arial"/>
          <w:b/>
          <w:sz w:val="24"/>
          <w:szCs w:val="24"/>
        </w:rPr>
        <w:t>Student ID number: 1904993</w:t>
      </w:r>
    </w:p>
    <w:p w14:paraId="00000005" w14:textId="77777777" w:rsidR="00CC7B96" w:rsidRDefault="00CC7B96">
      <w:pPr>
        <w:spacing w:before="120" w:after="120"/>
        <w:jc w:val="both"/>
      </w:pPr>
    </w:p>
    <w:p w14:paraId="00000006" w14:textId="77777777" w:rsidR="00CC7B96" w:rsidRDefault="00A7114F">
      <w:pPr>
        <w:spacing w:before="120" w:after="120"/>
        <w:jc w:val="both"/>
      </w:pPr>
      <w:r>
        <w:rPr>
          <w:rFonts w:ascii="Arial" w:eastAsia="Arial" w:hAnsi="Arial" w:cs="Arial"/>
          <w:b/>
          <w:sz w:val="24"/>
          <w:szCs w:val="24"/>
        </w:rPr>
        <w:t>Programme: CERTHE10 International Hotel Management</w:t>
      </w:r>
    </w:p>
    <w:p w14:paraId="00000007" w14:textId="77777777" w:rsidR="00CC7B96" w:rsidRDefault="00A7114F">
      <w:pPr>
        <w:spacing w:before="120" w:after="120"/>
        <w:jc w:val="both"/>
      </w:pPr>
      <w:r>
        <w:rPr>
          <w:rFonts w:ascii="Arial" w:eastAsia="Arial" w:hAnsi="Arial" w:cs="Arial"/>
          <w:b/>
          <w:sz w:val="24"/>
          <w:szCs w:val="24"/>
        </w:rPr>
        <w:t>Cert. International Hotel Management</w:t>
      </w:r>
    </w:p>
    <w:p w14:paraId="00000008" w14:textId="77777777" w:rsidR="00CC7B96" w:rsidRDefault="00A7114F">
      <w:pPr>
        <w:spacing w:before="120" w:after="120"/>
        <w:jc w:val="both"/>
      </w:pPr>
      <w:r>
        <w:rPr>
          <w:rFonts w:ascii="Arial" w:eastAsia="Arial" w:hAnsi="Arial" w:cs="Arial"/>
          <w:b/>
          <w:sz w:val="24"/>
          <w:szCs w:val="24"/>
        </w:rPr>
        <w:t>Module: Marketing Essentials</w:t>
      </w:r>
    </w:p>
    <w:p w14:paraId="00000009" w14:textId="77777777" w:rsidR="00CC7B96" w:rsidRDefault="00A7114F">
      <w:pPr>
        <w:spacing w:before="120" w:after="120"/>
        <w:jc w:val="both"/>
      </w:pPr>
      <w:r>
        <w:rPr>
          <w:rFonts w:ascii="Arial" w:eastAsia="Arial" w:hAnsi="Arial" w:cs="Arial"/>
          <w:b/>
          <w:sz w:val="24"/>
          <w:szCs w:val="24"/>
        </w:rPr>
        <w:t>Marketing Essentials</w:t>
      </w:r>
    </w:p>
    <w:p w14:paraId="0000000A" w14:textId="77777777" w:rsidR="00CC7B96" w:rsidRDefault="00A7114F">
      <w:pPr>
        <w:spacing w:before="120" w:after="120"/>
        <w:jc w:val="both"/>
      </w:pPr>
      <w:r>
        <w:rPr>
          <w:rFonts w:ascii="Arial" w:eastAsia="Arial" w:hAnsi="Arial" w:cs="Arial"/>
          <w:b/>
          <w:sz w:val="24"/>
          <w:szCs w:val="24"/>
        </w:rPr>
        <w:t xml:space="preserve">Module code: BMIH4005 </w:t>
      </w:r>
    </w:p>
    <w:p w14:paraId="0000000B" w14:textId="77777777" w:rsidR="00CC7B96" w:rsidRDefault="00A7114F">
      <w:pPr>
        <w:spacing w:before="120" w:after="120"/>
        <w:jc w:val="both"/>
      </w:pPr>
      <w:r>
        <w:rPr>
          <w:rFonts w:ascii="Arial" w:eastAsia="Arial" w:hAnsi="Arial" w:cs="Arial"/>
          <w:b/>
          <w:sz w:val="24"/>
          <w:szCs w:val="24"/>
        </w:rPr>
        <w:t>BMIH4005</w:t>
      </w:r>
    </w:p>
    <w:p w14:paraId="0000000C" w14:textId="77777777" w:rsidR="00CC7B96" w:rsidRDefault="00A7114F">
      <w:r>
        <w:rPr>
          <w:rFonts w:ascii="Times" w:eastAsia="Times" w:hAnsi="Times" w:cs="Times"/>
          <w:sz w:val="24"/>
          <w:szCs w:val="24"/>
        </w:rPr>
        <w:t>Contribution to Overall Module Assessment (%):</w:t>
      </w:r>
    </w:p>
    <w:p w14:paraId="0000000D" w14:textId="77777777" w:rsidR="00CC7B96" w:rsidRDefault="00A7114F">
      <w:pPr>
        <w:spacing w:before="120" w:after="120"/>
        <w:jc w:val="both"/>
      </w:pPr>
      <w:r>
        <w:rPr>
          <w:rFonts w:ascii="Arial" w:eastAsia="Arial" w:hAnsi="Arial" w:cs="Arial"/>
          <w:b/>
          <w:sz w:val="24"/>
          <w:szCs w:val="24"/>
        </w:rPr>
        <w:t>100%</w:t>
      </w:r>
    </w:p>
    <w:p w14:paraId="0000000E" w14:textId="77777777" w:rsidR="00CC7B96" w:rsidRDefault="00A7114F">
      <w:pPr>
        <w:spacing w:before="120" w:after="120"/>
        <w:jc w:val="both"/>
      </w:pPr>
      <w:r>
        <w:rPr>
          <w:rFonts w:ascii="Arial" w:eastAsia="Arial" w:hAnsi="Arial" w:cs="Arial"/>
          <w:b/>
          <w:sz w:val="24"/>
          <w:szCs w:val="24"/>
        </w:rPr>
        <w:t>Lecturer:</w:t>
      </w:r>
    </w:p>
    <w:p w14:paraId="0000000F" w14:textId="77777777" w:rsidR="00CC7B96" w:rsidRDefault="00A7114F">
      <w:pPr>
        <w:spacing w:before="120" w:after="120"/>
      </w:pPr>
      <w:r>
        <w:rPr>
          <w:rFonts w:ascii="Arial" w:eastAsia="Arial" w:hAnsi="Arial" w:cs="Arial"/>
          <w:b/>
          <w:sz w:val="24"/>
          <w:szCs w:val="24"/>
        </w:rPr>
        <w:t>Dr Jayne Griffith-Parry, Dr Huw Thomas, Neil Dyer, Ruth Taylor-Davies, Deborah Lloyd.</w:t>
      </w:r>
    </w:p>
    <w:p w14:paraId="00000010" w14:textId="77777777" w:rsidR="00CC7B96" w:rsidRDefault="00A7114F">
      <w:pPr>
        <w:spacing w:before="120" w:after="120"/>
        <w:jc w:val="both"/>
      </w:pPr>
      <w:r>
        <w:rPr>
          <w:rFonts w:ascii="Arial" w:eastAsia="Arial" w:hAnsi="Arial" w:cs="Arial"/>
          <w:b/>
          <w:sz w:val="24"/>
          <w:szCs w:val="24"/>
        </w:rPr>
        <w:t>Internal Verifier:</w:t>
      </w:r>
    </w:p>
    <w:p w14:paraId="00000011" w14:textId="77777777" w:rsidR="00CC7B96" w:rsidRDefault="00A7114F">
      <w:pPr>
        <w:spacing w:before="120" w:after="120"/>
        <w:jc w:val="both"/>
      </w:pPr>
      <w:r>
        <w:rPr>
          <w:rFonts w:ascii="Arial" w:eastAsia="Arial" w:hAnsi="Arial" w:cs="Arial"/>
          <w:b/>
          <w:sz w:val="24"/>
          <w:szCs w:val="24"/>
        </w:rPr>
        <w:t>Ryan Peters</w:t>
      </w:r>
    </w:p>
    <w:p w14:paraId="00000012" w14:textId="77777777" w:rsidR="00CC7B96" w:rsidRDefault="00A7114F">
      <w:pPr>
        <w:spacing w:before="120" w:after="120"/>
        <w:jc w:val="both"/>
      </w:pPr>
      <w:r>
        <w:rPr>
          <w:rFonts w:ascii="Arial" w:eastAsia="Arial" w:hAnsi="Arial" w:cs="Arial"/>
          <w:b/>
          <w:sz w:val="24"/>
          <w:szCs w:val="24"/>
        </w:rPr>
        <w:t>Assignment Title:</w:t>
      </w:r>
    </w:p>
    <w:p w14:paraId="00000013" w14:textId="77777777" w:rsidR="00CC7B96" w:rsidRDefault="00A7114F">
      <w:pPr>
        <w:spacing w:before="120" w:after="120"/>
        <w:jc w:val="both"/>
      </w:pPr>
      <w:r>
        <w:rPr>
          <w:rFonts w:ascii="Arial" w:eastAsia="Arial" w:hAnsi="Arial" w:cs="Arial"/>
          <w:b/>
          <w:sz w:val="24"/>
          <w:szCs w:val="24"/>
        </w:rPr>
        <w:t>Individual Presentation (50</w:t>
      </w:r>
      <w:r>
        <w:rPr>
          <w:rFonts w:ascii="Arial" w:eastAsia="Arial" w:hAnsi="Arial" w:cs="Arial"/>
          <w:b/>
          <w:sz w:val="24"/>
          <w:szCs w:val="24"/>
        </w:rPr>
        <w:t>%) &amp; Supporting Marketing Plan (50%)</w:t>
      </w:r>
    </w:p>
    <w:p w14:paraId="00000014" w14:textId="77777777" w:rsidR="00CC7B96" w:rsidRDefault="00A7114F">
      <w:pPr>
        <w:spacing w:before="120" w:after="120"/>
        <w:jc w:val="both"/>
      </w:pPr>
      <w:r>
        <w:rPr>
          <w:rFonts w:ascii="Arial" w:eastAsia="Arial" w:hAnsi="Arial" w:cs="Arial"/>
          <w:b/>
          <w:sz w:val="24"/>
          <w:szCs w:val="24"/>
        </w:rPr>
        <w:t>Word count (or equivalent):</w:t>
      </w:r>
    </w:p>
    <w:p w14:paraId="00000015" w14:textId="77777777" w:rsidR="00CC7B96" w:rsidRDefault="00A7114F">
      <w:pPr>
        <w:spacing w:before="120" w:after="120"/>
        <w:jc w:val="both"/>
      </w:pPr>
      <w:r>
        <w:rPr>
          <w:rFonts w:ascii="Arial" w:eastAsia="Arial" w:hAnsi="Arial" w:cs="Arial"/>
          <w:b/>
          <w:sz w:val="24"/>
          <w:szCs w:val="24"/>
        </w:rPr>
        <w:t xml:space="preserve">1,500 </w:t>
      </w:r>
    </w:p>
    <w:p w14:paraId="00000016" w14:textId="77777777" w:rsidR="00CC7B96" w:rsidRDefault="00A7114F">
      <w:pPr>
        <w:spacing w:before="120" w:after="120"/>
        <w:jc w:val="both"/>
      </w:pPr>
      <w:r>
        <w:rPr>
          <w:rFonts w:ascii="Arial" w:eastAsia="Arial" w:hAnsi="Arial" w:cs="Arial"/>
          <w:b/>
          <w:sz w:val="24"/>
          <w:szCs w:val="24"/>
        </w:rPr>
        <w:t>Submission deadline:</w:t>
      </w:r>
    </w:p>
    <w:p w14:paraId="00000017" w14:textId="77777777" w:rsidR="00CC7B96" w:rsidRDefault="00A7114F">
      <w:pPr>
        <w:spacing w:before="120" w:after="120"/>
      </w:pPr>
      <w:r>
        <w:rPr>
          <w:rFonts w:ascii="Arial" w:eastAsia="Arial" w:hAnsi="Arial" w:cs="Arial"/>
          <w:b/>
          <w:sz w:val="24"/>
          <w:szCs w:val="24"/>
        </w:rPr>
        <w:t>Friday 10</w:t>
      </w:r>
      <w:r>
        <w:rPr>
          <w:rFonts w:ascii="Arial" w:eastAsia="Arial" w:hAnsi="Arial" w:cs="Arial"/>
          <w:b/>
          <w:sz w:val="24"/>
          <w:szCs w:val="24"/>
          <w:vertAlign w:val="superscript"/>
        </w:rPr>
        <w:t>th</w:t>
      </w:r>
      <w:r>
        <w:rPr>
          <w:rFonts w:ascii="Arial" w:eastAsia="Arial" w:hAnsi="Arial" w:cs="Arial"/>
          <w:b/>
          <w:sz w:val="24"/>
          <w:szCs w:val="24"/>
        </w:rPr>
        <w:t xml:space="preserve"> December 2021</w:t>
      </w:r>
    </w:p>
    <w:p w14:paraId="00000018" w14:textId="77777777" w:rsidR="00CC7B96" w:rsidRDefault="00CC7B96">
      <w:pPr>
        <w:spacing w:before="120" w:after="120"/>
      </w:pPr>
    </w:p>
    <w:p w14:paraId="00000019" w14:textId="77777777" w:rsidR="00CC7B96" w:rsidRDefault="00A7114F">
      <w:pPr>
        <w:spacing w:before="120" w:after="120"/>
      </w:pPr>
      <w:r>
        <w:rPr>
          <w:rFonts w:ascii="Arial" w:eastAsia="Arial" w:hAnsi="Arial" w:cs="Arial"/>
          <w:b/>
          <w:sz w:val="24"/>
          <w:szCs w:val="24"/>
        </w:rPr>
        <w:t>23:55</w:t>
      </w:r>
    </w:p>
    <w:p w14:paraId="0000001A" w14:textId="77777777" w:rsidR="00CC7B96" w:rsidRDefault="00A7114F">
      <w:pPr>
        <w:spacing w:before="120" w:after="120"/>
        <w:jc w:val="both"/>
      </w:pPr>
      <w:r>
        <w:rPr>
          <w:rFonts w:ascii="Arial" w:eastAsia="Arial" w:hAnsi="Arial" w:cs="Arial"/>
          <w:b/>
          <w:sz w:val="24"/>
          <w:szCs w:val="24"/>
        </w:rPr>
        <w:t>Return date of provisional marks &amp; written feedback:</w:t>
      </w:r>
    </w:p>
    <w:p w14:paraId="0000001B" w14:textId="77777777" w:rsidR="00CC7B96" w:rsidRDefault="00A7114F">
      <w:pPr>
        <w:spacing w:before="120" w:after="120"/>
        <w:jc w:val="both"/>
      </w:pPr>
      <w:r>
        <w:rPr>
          <w:rFonts w:ascii="Arial" w:eastAsia="Arial" w:hAnsi="Arial" w:cs="Arial"/>
          <w:b/>
          <w:sz w:val="24"/>
          <w:szCs w:val="24"/>
        </w:rPr>
        <w:t>Friday 7</w:t>
      </w:r>
      <w:r>
        <w:rPr>
          <w:rFonts w:ascii="Arial" w:eastAsia="Arial" w:hAnsi="Arial" w:cs="Arial"/>
          <w:b/>
          <w:sz w:val="24"/>
          <w:szCs w:val="24"/>
          <w:vertAlign w:val="superscript"/>
        </w:rPr>
        <w:t>th</w:t>
      </w:r>
      <w:r>
        <w:rPr>
          <w:rFonts w:ascii="Arial" w:eastAsia="Arial" w:hAnsi="Arial" w:cs="Arial"/>
          <w:b/>
          <w:sz w:val="24"/>
          <w:szCs w:val="24"/>
        </w:rPr>
        <w:t xml:space="preserve"> January 2022</w:t>
      </w:r>
    </w:p>
    <w:p w14:paraId="0000001C" w14:textId="77777777" w:rsidR="00CC7B96" w:rsidRDefault="00A7114F">
      <w:pPr>
        <w:spacing w:before="120" w:after="120"/>
        <w:jc w:val="both"/>
      </w:pPr>
      <w:r>
        <w:rPr>
          <w:rFonts w:ascii="Arial" w:eastAsia="Arial" w:hAnsi="Arial" w:cs="Arial"/>
          <w:b/>
          <w:sz w:val="24"/>
          <w:szCs w:val="24"/>
        </w:rPr>
        <w:t>23:55</w:t>
      </w:r>
    </w:p>
    <w:p w14:paraId="0000001D" w14:textId="77777777" w:rsidR="00CC7B96" w:rsidRDefault="00A7114F">
      <w:pPr>
        <w:spacing w:before="120" w:after="120"/>
        <w:jc w:val="both"/>
      </w:pPr>
      <w:r>
        <w:rPr>
          <w:rFonts w:ascii="Arial" w:eastAsia="Arial" w:hAnsi="Arial" w:cs="Arial"/>
          <w:b/>
          <w:sz w:val="24"/>
          <w:szCs w:val="24"/>
        </w:rPr>
        <w:t>Submission method:</w:t>
      </w:r>
    </w:p>
    <w:p w14:paraId="0000001E" w14:textId="77777777" w:rsidR="00CC7B96" w:rsidRDefault="00A7114F">
      <w:r>
        <w:rPr>
          <w:rFonts w:ascii="Arial" w:eastAsia="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w:t>
      </w:r>
      <w:r>
        <w:rPr>
          <w:rFonts w:ascii="Arial" w:eastAsia="Arial" w:hAnsi="Arial" w:cs="Arial"/>
          <w:sz w:val="24"/>
          <w:szCs w:val="24"/>
        </w:rPr>
        <w:t>sions.)</w:t>
      </w:r>
    </w:p>
    <w:p w14:paraId="0000001F" w14:textId="77777777" w:rsidR="00CC7B96" w:rsidRDefault="00A7114F">
      <w:pPr>
        <w:spacing w:before="120" w:after="120"/>
        <w:jc w:val="both"/>
      </w:pPr>
      <w:r>
        <w:rPr>
          <w:rFonts w:ascii="Arial" w:eastAsia="Arial" w:hAnsi="Arial" w:cs="Arial"/>
          <w:b/>
          <w:sz w:val="24"/>
          <w:szCs w:val="24"/>
        </w:rPr>
        <w:t xml:space="preserve">Alternative submission method (if applicable): </w:t>
      </w:r>
    </w:p>
    <w:p w14:paraId="00000020" w14:textId="77777777" w:rsidR="00CC7B96" w:rsidRDefault="00A7114F">
      <w:pPr>
        <w:spacing w:before="120" w:after="120"/>
        <w:jc w:val="both"/>
      </w:pPr>
      <w:r>
        <w:rPr>
          <w:rFonts w:ascii="Arial" w:eastAsia="Arial" w:hAnsi="Arial" w:cs="Arial"/>
          <w:b/>
          <w:sz w:val="24"/>
          <w:szCs w:val="24"/>
        </w:rPr>
        <w:t>Late submission of the assessment will result in a late penalty mark</w:t>
      </w:r>
      <w:proofErr w:type="gramStart"/>
      <w:r>
        <w:rPr>
          <w:rFonts w:ascii="Arial" w:eastAsia="Arial" w:hAnsi="Arial" w:cs="Arial"/>
          <w:b/>
          <w:sz w:val="24"/>
          <w:szCs w:val="24"/>
        </w:rPr>
        <w:t xml:space="preserve">.  </w:t>
      </w:r>
      <w:proofErr w:type="gramEnd"/>
      <w:r>
        <w:rPr>
          <w:rFonts w:ascii="Arial" w:eastAsia="Arial" w:hAnsi="Arial" w:cs="Arial"/>
          <w:sz w:val="24"/>
          <w:szCs w:val="24"/>
        </w:rPr>
        <w:t>Penalties for late submission: Up to one-week late, maximum mark of 40%</w:t>
      </w:r>
      <w:proofErr w:type="gramStart"/>
      <w:r>
        <w:rPr>
          <w:rFonts w:ascii="Arial" w:eastAsia="Arial" w:hAnsi="Arial" w:cs="Arial"/>
          <w:sz w:val="24"/>
          <w:szCs w:val="24"/>
        </w:rPr>
        <w:t xml:space="preserve">.  </w:t>
      </w:r>
      <w:proofErr w:type="gramEnd"/>
      <w:r>
        <w:rPr>
          <w:rFonts w:ascii="Arial" w:eastAsia="Arial" w:hAnsi="Arial" w:cs="Arial"/>
          <w:sz w:val="24"/>
          <w:szCs w:val="24"/>
        </w:rPr>
        <w:t xml:space="preserve">Over one week late, </w:t>
      </w:r>
      <w:r>
        <w:rPr>
          <w:rFonts w:ascii="Arial" w:eastAsia="Arial" w:hAnsi="Arial" w:cs="Arial"/>
          <w:sz w:val="24"/>
          <w:szCs w:val="24"/>
        </w:rPr>
        <w:lastRenderedPageBreak/>
        <w:t>0%</w:t>
      </w:r>
      <w:proofErr w:type="gramStart"/>
      <w:r>
        <w:rPr>
          <w:rFonts w:ascii="Arial" w:eastAsia="Arial" w:hAnsi="Arial" w:cs="Arial"/>
          <w:sz w:val="24"/>
          <w:szCs w:val="24"/>
        </w:rPr>
        <w:t xml:space="preserve">.  </w:t>
      </w:r>
      <w:proofErr w:type="gramEnd"/>
      <w:r>
        <w:rPr>
          <w:rFonts w:ascii="Arial" w:eastAsia="Arial" w:hAnsi="Arial" w:cs="Arial"/>
          <w:sz w:val="24"/>
          <w:szCs w:val="24"/>
        </w:rPr>
        <w:t>Only the Extenuating Circumsta</w:t>
      </w:r>
      <w:r>
        <w:rPr>
          <w:rFonts w:ascii="Arial" w:eastAsia="Arial" w:hAnsi="Arial" w:cs="Arial"/>
          <w:sz w:val="24"/>
          <w:szCs w:val="24"/>
        </w:rPr>
        <w:t>nces Panel may approve a change to submission dates.</w:t>
      </w:r>
    </w:p>
    <w:p w14:paraId="00000021" w14:textId="77777777" w:rsidR="00CC7B96" w:rsidRDefault="00A7114F">
      <w:pPr>
        <w:spacing w:before="120" w:after="120"/>
      </w:pPr>
      <w:r>
        <w:rPr>
          <w:rFonts w:ascii="Arial" w:eastAsia="Arial" w:hAnsi="Arial" w:cs="Arial"/>
          <w:b/>
          <w:sz w:val="24"/>
          <w:szCs w:val="24"/>
        </w:rPr>
        <w:t>Academic honesty / referencing:</w:t>
      </w:r>
    </w:p>
    <w:p w14:paraId="00000022" w14:textId="77777777" w:rsidR="00CC7B96" w:rsidRDefault="00A7114F">
      <w:pPr>
        <w:spacing w:before="120" w:after="120"/>
        <w:jc w:val="both"/>
      </w:pPr>
      <w:r>
        <w:rPr>
          <w:rFonts w:ascii="Arial" w:eastAsia="Arial" w:hAnsi="Arial" w:cs="Arial"/>
          <w:sz w:val="24"/>
          <w:szCs w:val="24"/>
        </w:rPr>
        <w:t>Academic honesty is required. In the main body of your submission, you must give credit to authors on whose research and ideas your work is based. Append to your submissio</w:t>
      </w:r>
      <w:r>
        <w:rPr>
          <w:rFonts w:ascii="Arial" w:eastAsia="Arial" w:hAnsi="Arial" w:cs="Arial"/>
          <w:sz w:val="24"/>
          <w:szCs w:val="24"/>
        </w:rPr>
        <w:t xml:space="preserve">n a reference list that indicates the books, articles, etc. that you have used, </w:t>
      </w:r>
      <w:proofErr w:type="gramStart"/>
      <w:r>
        <w:rPr>
          <w:rFonts w:ascii="Arial" w:eastAsia="Arial" w:hAnsi="Arial" w:cs="Arial"/>
          <w:sz w:val="24"/>
          <w:szCs w:val="24"/>
        </w:rPr>
        <w:t>cited</w:t>
      </w:r>
      <w:proofErr w:type="gramEnd"/>
      <w:r>
        <w:rPr>
          <w:rFonts w:ascii="Arial" w:eastAsia="Arial" w:hAnsi="Arial" w:cs="Arial"/>
          <w:sz w:val="24"/>
          <w:szCs w:val="24"/>
        </w:rPr>
        <w:t xml:space="preserve"> or quoted in order to complete this assessment.  </w:t>
      </w:r>
    </w:p>
    <w:p w14:paraId="00000023" w14:textId="77777777" w:rsidR="00CC7B96" w:rsidRDefault="00CC7B96"/>
    <w:p w14:paraId="00000024" w14:textId="77777777" w:rsidR="00CC7B96" w:rsidRDefault="00CC7B96"/>
    <w:p w14:paraId="00000025" w14:textId="77777777" w:rsidR="00CC7B96" w:rsidRDefault="00CC7B96"/>
    <w:p w14:paraId="00000026" w14:textId="77777777" w:rsidR="00CC7B96" w:rsidRDefault="00CC7B96"/>
    <w:p w14:paraId="00000027" w14:textId="77777777" w:rsidR="00CC7B96" w:rsidRDefault="00A7114F">
      <w:r>
        <w:br w:type="page"/>
      </w:r>
      <w:r>
        <w:rPr>
          <w:rFonts w:ascii="Arial" w:eastAsia="Arial" w:hAnsi="Arial" w:cs="Arial"/>
          <w:b/>
          <w:sz w:val="24"/>
          <w:szCs w:val="24"/>
        </w:rPr>
        <w:lastRenderedPageBreak/>
        <w:t xml:space="preserve">Module Learning Outcomes </w:t>
      </w:r>
    </w:p>
    <w:p w14:paraId="00000028" w14:textId="77777777" w:rsidR="00CC7B96" w:rsidRDefault="00A7114F">
      <w:r>
        <w:rPr>
          <w:rFonts w:ascii="Arial" w:eastAsia="Arial" w:hAnsi="Arial" w:cs="Arial"/>
          <w:b/>
          <w:sz w:val="24"/>
          <w:szCs w:val="24"/>
        </w:rPr>
        <w:t>(From module syllabus)</w:t>
      </w:r>
    </w:p>
    <w:p w14:paraId="00000029" w14:textId="77777777" w:rsidR="00CC7B96" w:rsidRDefault="00A7114F">
      <w:pPr>
        <w:spacing w:after="100"/>
        <w:jc w:val="both"/>
      </w:pPr>
      <w:r>
        <w:rPr>
          <w:rFonts w:ascii="Arial" w:eastAsia="Arial" w:hAnsi="Arial" w:cs="Arial"/>
          <w:color w:val="373A3C"/>
          <w:sz w:val="24"/>
          <w:szCs w:val="24"/>
        </w:rPr>
        <w:t xml:space="preserve">Upon the successful completion of this module, the student should </w:t>
      </w:r>
      <w:r>
        <w:rPr>
          <w:rFonts w:ascii="Arial" w:eastAsia="Arial" w:hAnsi="Arial" w:cs="Arial"/>
          <w:color w:val="373A3C"/>
          <w:sz w:val="24"/>
          <w:szCs w:val="24"/>
        </w:rPr>
        <w:t>be able to demonstrate the ability to:</w:t>
      </w:r>
    </w:p>
    <w:p w14:paraId="0000002A" w14:textId="77777777" w:rsidR="00CC7B96" w:rsidRDefault="00A7114F">
      <w:pPr>
        <w:spacing w:before="100" w:after="100"/>
        <w:ind w:left="720"/>
        <w:jc w:val="both"/>
      </w:pPr>
      <w:r>
        <w:rPr>
          <w:rFonts w:ascii="Arial" w:eastAsia="Arial" w:hAnsi="Arial" w:cs="Arial"/>
          <w:color w:val="373A3C"/>
          <w:sz w:val="24"/>
          <w:szCs w:val="24"/>
        </w:rPr>
        <w:tab/>
        <w:t>•</w:t>
      </w:r>
      <w:r>
        <w:rPr>
          <w:rFonts w:ascii="Arial" w:eastAsia="Arial" w:hAnsi="Arial" w:cs="Arial"/>
          <w:color w:val="373A3C"/>
          <w:sz w:val="24"/>
          <w:szCs w:val="24"/>
        </w:rPr>
        <w:tab/>
        <w:t xml:space="preserve">Define and assess the development of </w:t>
      </w:r>
      <w:r>
        <w:rPr>
          <w:rFonts w:ascii="Arial" w:eastAsia="Arial" w:hAnsi="Arial" w:cs="Arial"/>
          <w:b/>
          <w:color w:val="373A3C"/>
          <w:sz w:val="24"/>
          <w:szCs w:val="24"/>
        </w:rPr>
        <w:t xml:space="preserve">hotel </w:t>
      </w:r>
      <w:r>
        <w:rPr>
          <w:rFonts w:ascii="Arial" w:eastAsia="Arial" w:hAnsi="Arial" w:cs="Arial"/>
          <w:color w:val="373A3C"/>
          <w:sz w:val="24"/>
          <w:szCs w:val="24"/>
        </w:rPr>
        <w:t>marketing.</w:t>
      </w:r>
    </w:p>
    <w:p w14:paraId="0000002B" w14:textId="77777777" w:rsidR="00CC7B96" w:rsidRDefault="00A7114F">
      <w:pPr>
        <w:spacing w:before="100" w:after="100"/>
        <w:ind w:left="720"/>
        <w:jc w:val="both"/>
      </w:pPr>
      <w:r>
        <w:rPr>
          <w:rFonts w:ascii="Arial" w:eastAsia="Arial" w:hAnsi="Arial" w:cs="Arial"/>
          <w:color w:val="373A3C"/>
          <w:sz w:val="24"/>
          <w:szCs w:val="24"/>
        </w:rPr>
        <w:tab/>
        <w:t>•</w:t>
      </w:r>
      <w:r>
        <w:rPr>
          <w:rFonts w:ascii="Arial" w:eastAsia="Arial" w:hAnsi="Arial" w:cs="Arial"/>
          <w:color w:val="373A3C"/>
          <w:sz w:val="24"/>
          <w:szCs w:val="24"/>
        </w:rPr>
        <w:tab/>
      </w:r>
      <w:r>
        <w:rPr>
          <w:rFonts w:ascii="Arial" w:eastAsia="Arial" w:hAnsi="Arial" w:cs="Arial"/>
          <w:color w:val="373A3C"/>
          <w:sz w:val="24"/>
          <w:szCs w:val="24"/>
        </w:rPr>
        <w:t xml:space="preserve">Identify the key elements of a customer-driven marketing strategy and discuss the marketing management orientations that guide marketing strategy. </w:t>
      </w:r>
    </w:p>
    <w:p w14:paraId="0000002C" w14:textId="77777777" w:rsidR="00CC7B96" w:rsidRDefault="00A7114F">
      <w:pPr>
        <w:spacing w:before="100" w:after="100"/>
        <w:ind w:left="720"/>
        <w:jc w:val="both"/>
      </w:pPr>
      <w:r>
        <w:rPr>
          <w:rFonts w:ascii="Arial" w:eastAsia="Arial" w:hAnsi="Arial" w:cs="Arial"/>
          <w:color w:val="373A3C"/>
          <w:sz w:val="24"/>
          <w:szCs w:val="24"/>
        </w:rPr>
        <w:tab/>
        <w:t>•</w:t>
      </w:r>
      <w:r>
        <w:rPr>
          <w:rFonts w:ascii="Arial" w:eastAsia="Arial" w:hAnsi="Arial" w:cs="Arial"/>
          <w:color w:val="373A3C"/>
          <w:sz w:val="24"/>
          <w:szCs w:val="24"/>
        </w:rPr>
        <w:tab/>
        <w:t xml:space="preserve">Discuss customer relationship management and identify strategies for creating value </w:t>
      </w:r>
      <w:r>
        <w:rPr>
          <w:rFonts w:ascii="Arial" w:eastAsia="Arial" w:hAnsi="Arial" w:cs="Arial"/>
          <w:i/>
          <w:color w:val="373A3C"/>
          <w:sz w:val="24"/>
          <w:szCs w:val="24"/>
        </w:rPr>
        <w:t>for</w:t>
      </w:r>
      <w:r>
        <w:rPr>
          <w:rFonts w:ascii="Arial" w:eastAsia="Arial" w:hAnsi="Arial" w:cs="Arial"/>
          <w:color w:val="373A3C"/>
          <w:sz w:val="24"/>
          <w:szCs w:val="24"/>
        </w:rPr>
        <w:t xml:space="preserve"> customers and cap</w:t>
      </w:r>
      <w:r>
        <w:rPr>
          <w:rFonts w:ascii="Arial" w:eastAsia="Arial" w:hAnsi="Arial" w:cs="Arial"/>
          <w:color w:val="373A3C"/>
          <w:sz w:val="24"/>
          <w:szCs w:val="24"/>
        </w:rPr>
        <w:t xml:space="preserve">turing value </w:t>
      </w:r>
      <w:r>
        <w:rPr>
          <w:rFonts w:ascii="Arial" w:eastAsia="Arial" w:hAnsi="Arial" w:cs="Arial"/>
          <w:i/>
          <w:color w:val="373A3C"/>
          <w:sz w:val="24"/>
          <w:szCs w:val="24"/>
        </w:rPr>
        <w:t>from</w:t>
      </w:r>
      <w:r>
        <w:rPr>
          <w:rFonts w:ascii="Arial" w:eastAsia="Arial" w:hAnsi="Arial" w:cs="Arial"/>
          <w:color w:val="373A3C"/>
          <w:sz w:val="24"/>
          <w:szCs w:val="24"/>
        </w:rPr>
        <w:t xml:space="preserve"> customers in return.</w:t>
      </w:r>
    </w:p>
    <w:p w14:paraId="0000002D" w14:textId="77777777" w:rsidR="00CC7B96" w:rsidRDefault="00A7114F">
      <w:pPr>
        <w:spacing w:before="100" w:after="100"/>
        <w:ind w:left="720"/>
        <w:jc w:val="both"/>
      </w:pPr>
      <w:r>
        <w:rPr>
          <w:rFonts w:ascii="Arial" w:eastAsia="Arial" w:hAnsi="Arial" w:cs="Arial"/>
          <w:color w:val="373A3C"/>
          <w:sz w:val="24"/>
          <w:szCs w:val="24"/>
        </w:rPr>
        <w:tab/>
        <w:t>•</w:t>
      </w:r>
      <w:r>
        <w:rPr>
          <w:rFonts w:ascii="Arial" w:eastAsia="Arial" w:hAnsi="Arial" w:cs="Arial"/>
          <w:color w:val="373A3C"/>
          <w:sz w:val="24"/>
          <w:szCs w:val="24"/>
        </w:rPr>
        <w:tab/>
        <w:t>To assess, understand and create value for customers utilizing various elements of the marketing mix.</w:t>
      </w:r>
    </w:p>
    <w:p w14:paraId="0000002E" w14:textId="77777777" w:rsidR="00CC7B96" w:rsidRDefault="00A7114F">
      <w:pPr>
        <w:spacing w:before="100" w:after="100"/>
        <w:ind w:left="720"/>
        <w:jc w:val="both"/>
      </w:pPr>
      <w:r>
        <w:rPr>
          <w:rFonts w:ascii="Arial" w:eastAsia="Arial" w:hAnsi="Arial" w:cs="Arial"/>
          <w:color w:val="373A3C"/>
          <w:sz w:val="24"/>
          <w:szCs w:val="24"/>
        </w:rPr>
        <w:tab/>
        <w:t>•</w:t>
      </w:r>
      <w:r>
        <w:rPr>
          <w:rFonts w:ascii="Arial" w:eastAsia="Arial" w:hAnsi="Arial" w:cs="Arial"/>
          <w:color w:val="373A3C"/>
          <w:sz w:val="24"/>
          <w:szCs w:val="24"/>
        </w:rPr>
        <w:tab/>
        <w:t>Understand the process and stages of marketing planning, including the role of the marketing environment, mar</w:t>
      </w:r>
      <w:r>
        <w:rPr>
          <w:rFonts w:ascii="Arial" w:eastAsia="Arial" w:hAnsi="Arial" w:cs="Arial"/>
          <w:color w:val="373A3C"/>
          <w:sz w:val="24"/>
          <w:szCs w:val="24"/>
        </w:rPr>
        <w:t>keting research and the marketing mix within the leisure industry.</w:t>
      </w:r>
    </w:p>
    <w:p w14:paraId="0000002F" w14:textId="77777777" w:rsidR="00CC7B96" w:rsidRDefault="00A7114F">
      <w:pPr>
        <w:spacing w:before="100" w:after="100"/>
        <w:ind w:left="720"/>
        <w:jc w:val="both"/>
      </w:pPr>
      <w:r>
        <w:rPr>
          <w:rFonts w:ascii="Arial" w:eastAsia="Arial" w:hAnsi="Arial" w:cs="Arial"/>
          <w:color w:val="373A3C"/>
          <w:sz w:val="24"/>
          <w:szCs w:val="24"/>
        </w:rPr>
        <w:tab/>
        <w:t>•</w:t>
      </w:r>
      <w:r>
        <w:rPr>
          <w:rFonts w:ascii="Arial" w:eastAsia="Arial" w:hAnsi="Arial" w:cs="Arial"/>
          <w:color w:val="373A3C"/>
          <w:sz w:val="24"/>
          <w:szCs w:val="24"/>
        </w:rPr>
        <w:tab/>
        <w:t>The methods used for segmenting, targeting, and positioning within markets.</w:t>
      </w:r>
    </w:p>
    <w:p w14:paraId="00000030" w14:textId="77777777" w:rsidR="00CC7B96" w:rsidRDefault="00A7114F">
      <w:pPr>
        <w:spacing w:before="100" w:after="100"/>
        <w:ind w:left="720"/>
        <w:jc w:val="both"/>
      </w:pPr>
      <w:r>
        <w:rPr>
          <w:rFonts w:ascii="Arial" w:eastAsia="Arial" w:hAnsi="Arial" w:cs="Arial"/>
          <w:color w:val="373A3C"/>
          <w:sz w:val="24"/>
          <w:szCs w:val="24"/>
        </w:rPr>
        <w:tab/>
        <w:t>•</w:t>
      </w:r>
      <w:r>
        <w:rPr>
          <w:rFonts w:ascii="Arial" w:eastAsia="Arial" w:hAnsi="Arial" w:cs="Arial"/>
          <w:color w:val="373A3C"/>
          <w:sz w:val="24"/>
          <w:szCs w:val="24"/>
        </w:rPr>
        <w:tab/>
        <w:t>The role of social media, data base management and digital marketing for the leisure industry</w:t>
      </w:r>
    </w:p>
    <w:p w14:paraId="00000031" w14:textId="77777777" w:rsidR="00CC7B96" w:rsidRDefault="00A7114F">
      <w:pPr>
        <w:spacing w:before="100" w:after="100"/>
        <w:ind w:left="720"/>
        <w:jc w:val="both"/>
      </w:pPr>
      <w:r>
        <w:rPr>
          <w:rFonts w:ascii="Arial" w:eastAsia="Arial" w:hAnsi="Arial" w:cs="Arial"/>
          <w:color w:val="373A3C"/>
          <w:sz w:val="24"/>
          <w:szCs w:val="24"/>
        </w:rPr>
        <w:tab/>
        <w:t>•</w:t>
      </w:r>
      <w:r>
        <w:rPr>
          <w:rFonts w:ascii="Arial" w:eastAsia="Arial" w:hAnsi="Arial" w:cs="Arial"/>
          <w:color w:val="373A3C"/>
          <w:sz w:val="24"/>
          <w:szCs w:val="24"/>
        </w:rPr>
        <w:tab/>
        <w:t>Niche mark</w:t>
      </w:r>
      <w:r>
        <w:rPr>
          <w:rFonts w:ascii="Arial" w:eastAsia="Arial" w:hAnsi="Arial" w:cs="Arial"/>
          <w:color w:val="373A3C"/>
          <w:sz w:val="24"/>
          <w:szCs w:val="24"/>
        </w:rPr>
        <w:t>eting, sustainable marketing and preparing an integrated marketing communication plan</w:t>
      </w:r>
    </w:p>
    <w:p w14:paraId="00000032" w14:textId="77777777" w:rsidR="00CC7B96" w:rsidRDefault="00A7114F">
      <w:pPr>
        <w:jc w:val="center"/>
      </w:pPr>
      <w:r>
        <w:br w:type="page"/>
      </w:r>
      <w:r>
        <w:rPr>
          <w:rFonts w:ascii="Arial" w:eastAsia="Arial" w:hAnsi="Arial" w:cs="Arial"/>
          <w:b/>
          <w:sz w:val="24"/>
          <w:szCs w:val="24"/>
        </w:rPr>
        <w:lastRenderedPageBreak/>
        <w:t>TASK DESCRIPTION</w:t>
      </w:r>
    </w:p>
    <w:p w14:paraId="00000033" w14:textId="77777777" w:rsidR="00CC7B96" w:rsidRDefault="00CC7B96"/>
    <w:p w14:paraId="00000034" w14:textId="77777777" w:rsidR="00CC7B96" w:rsidRDefault="00CC7B96"/>
    <w:p w14:paraId="00000035" w14:textId="77777777" w:rsidR="00CC7B96" w:rsidRDefault="00A7114F">
      <w:r>
        <w:rPr>
          <w:rFonts w:ascii="Arial" w:eastAsia="Arial" w:hAnsi="Arial" w:cs="Arial"/>
          <w:b/>
          <w:sz w:val="24"/>
          <w:szCs w:val="24"/>
        </w:rPr>
        <w:t>Component 1 (50%) Presentation - To be held W/C 29/11/2021</w:t>
      </w:r>
    </w:p>
    <w:p w14:paraId="00000036" w14:textId="77777777" w:rsidR="00CC7B96" w:rsidRDefault="00A7114F">
      <w:pPr>
        <w:jc w:val="both"/>
      </w:pPr>
      <w:r>
        <w:rPr>
          <w:rFonts w:ascii="Arial" w:eastAsia="Arial" w:hAnsi="Arial" w:cs="Arial"/>
          <w:sz w:val="24"/>
          <w:szCs w:val="24"/>
        </w:rPr>
        <w:t xml:space="preserve">The exercise will require the student to undertake the role of a marketing professional and they will compile a marketing plan, to generate </w:t>
      </w:r>
      <w:r>
        <w:rPr>
          <w:rFonts w:ascii="Arial" w:eastAsia="Arial" w:hAnsi="Arial" w:cs="Arial"/>
          <w:b/>
          <w:sz w:val="24"/>
          <w:szCs w:val="24"/>
        </w:rPr>
        <w:t>new customers</w:t>
      </w:r>
      <w:r>
        <w:rPr>
          <w:rFonts w:ascii="Arial" w:eastAsia="Arial" w:hAnsi="Arial" w:cs="Arial"/>
          <w:sz w:val="24"/>
          <w:szCs w:val="24"/>
        </w:rPr>
        <w:t xml:space="preserve"> as the hotel comes out of lock down and the COVID-19 pandemic. </w:t>
      </w:r>
    </w:p>
    <w:p w14:paraId="00000037" w14:textId="77777777" w:rsidR="00CC7B96" w:rsidRDefault="00CC7B96">
      <w:pPr>
        <w:jc w:val="both"/>
      </w:pPr>
    </w:p>
    <w:p w14:paraId="00000038" w14:textId="77777777" w:rsidR="00CC7B96" w:rsidRDefault="00A7114F">
      <w:pPr>
        <w:jc w:val="both"/>
      </w:pPr>
      <w:r>
        <w:rPr>
          <w:rFonts w:ascii="Arial" w:eastAsia="Arial" w:hAnsi="Arial" w:cs="Arial"/>
          <w:b/>
          <w:sz w:val="24"/>
          <w:szCs w:val="24"/>
        </w:rPr>
        <w:t>The presentation must be based on you</w:t>
      </w:r>
      <w:r>
        <w:rPr>
          <w:rFonts w:ascii="Arial" w:eastAsia="Arial" w:hAnsi="Arial" w:cs="Arial"/>
          <w:b/>
          <w:sz w:val="24"/>
          <w:szCs w:val="24"/>
        </w:rPr>
        <w:t>r written marketing plan</w:t>
      </w:r>
      <w:r>
        <w:rPr>
          <w:rFonts w:ascii="Arial" w:eastAsia="Arial" w:hAnsi="Arial" w:cs="Arial"/>
          <w:sz w:val="24"/>
          <w:szCs w:val="24"/>
        </w:rPr>
        <w:t>, and act as an illustration of it, which allows you the student to share your ideas and what you have written about with your audience- in this case to lecturers via an online platform.</w:t>
      </w:r>
    </w:p>
    <w:p w14:paraId="00000039" w14:textId="77777777" w:rsidR="00CC7B96" w:rsidRDefault="00CC7B96">
      <w:pPr>
        <w:jc w:val="both"/>
      </w:pPr>
    </w:p>
    <w:p w14:paraId="0000003A" w14:textId="77777777" w:rsidR="00CC7B96" w:rsidRDefault="00A7114F">
      <w:pPr>
        <w:jc w:val="both"/>
      </w:pPr>
      <w:r>
        <w:rPr>
          <w:rFonts w:ascii="Arial" w:eastAsia="Arial" w:hAnsi="Arial" w:cs="Arial"/>
          <w:sz w:val="24"/>
          <w:szCs w:val="24"/>
        </w:rPr>
        <w:t>The presentation will be prepared using Powe</w:t>
      </w:r>
      <w:r>
        <w:rPr>
          <w:rFonts w:ascii="Arial" w:eastAsia="Arial" w:hAnsi="Arial" w:cs="Arial"/>
          <w:sz w:val="24"/>
          <w:szCs w:val="24"/>
        </w:rPr>
        <w:t>rPoint and must last for 5 minutes (this is a timed exercise, and you will not be permitted to go over the time, with marks potentially being deducted for a presentation that is short also)</w:t>
      </w:r>
    </w:p>
    <w:p w14:paraId="0000003B" w14:textId="77777777" w:rsidR="00CC7B96" w:rsidRDefault="00A7114F">
      <w:pPr>
        <w:jc w:val="both"/>
      </w:pPr>
      <w:r>
        <w:rPr>
          <w:rFonts w:ascii="Arial" w:eastAsia="Arial" w:hAnsi="Arial" w:cs="Arial"/>
          <w:sz w:val="24"/>
          <w:szCs w:val="24"/>
        </w:rPr>
        <w:t xml:space="preserve"> </w:t>
      </w:r>
    </w:p>
    <w:p w14:paraId="0000003C" w14:textId="77777777" w:rsidR="00CC7B96" w:rsidRDefault="00CC7B96">
      <w:pPr>
        <w:jc w:val="both"/>
      </w:pPr>
    </w:p>
    <w:p w14:paraId="0000003D" w14:textId="77777777" w:rsidR="00CC7B96" w:rsidRDefault="00A7114F">
      <w:pPr>
        <w:jc w:val="both"/>
      </w:pPr>
      <w:r>
        <w:rPr>
          <w:rFonts w:ascii="Arial" w:eastAsia="Arial" w:hAnsi="Arial" w:cs="Arial"/>
          <w:b/>
          <w:sz w:val="24"/>
          <w:szCs w:val="24"/>
        </w:rPr>
        <w:t>Component 2 (50%) Marketing Plan (1250 words) submission date F</w:t>
      </w:r>
      <w:r>
        <w:rPr>
          <w:rFonts w:ascii="Arial" w:eastAsia="Arial" w:hAnsi="Arial" w:cs="Arial"/>
          <w:b/>
          <w:sz w:val="24"/>
          <w:szCs w:val="24"/>
        </w:rPr>
        <w:t>riday 10/12/2021</w:t>
      </w:r>
    </w:p>
    <w:p w14:paraId="0000003E" w14:textId="77777777" w:rsidR="00CC7B96" w:rsidRDefault="00A7114F">
      <w:pPr>
        <w:jc w:val="both"/>
      </w:pPr>
      <w:r>
        <w:rPr>
          <w:rFonts w:ascii="Arial" w:eastAsia="Arial" w:hAnsi="Arial" w:cs="Arial"/>
          <w:sz w:val="24"/>
          <w:szCs w:val="24"/>
        </w:rPr>
        <w:t xml:space="preserve">The hotel should be chosen from the </w:t>
      </w:r>
      <w:proofErr w:type="spellStart"/>
      <w:r>
        <w:rPr>
          <w:rFonts w:ascii="Arial" w:eastAsia="Arial" w:hAnsi="Arial" w:cs="Arial"/>
          <w:b/>
          <w:sz w:val="24"/>
          <w:szCs w:val="24"/>
        </w:rPr>
        <w:t>Relais</w:t>
      </w:r>
      <w:proofErr w:type="spellEnd"/>
      <w:r>
        <w:rPr>
          <w:rFonts w:ascii="Arial" w:eastAsia="Arial" w:hAnsi="Arial" w:cs="Arial"/>
          <w:b/>
          <w:sz w:val="24"/>
          <w:szCs w:val="24"/>
        </w:rPr>
        <w:t xml:space="preserve"> &amp; Chateaux</w:t>
      </w:r>
      <w:r>
        <w:rPr>
          <w:rFonts w:ascii="Arial" w:eastAsia="Arial" w:hAnsi="Arial" w:cs="Arial"/>
          <w:sz w:val="24"/>
          <w:szCs w:val="24"/>
        </w:rPr>
        <w:t xml:space="preserve"> group of hotels; but could be situated anywhere globally. Remember the purpose of this plan is to attract </w:t>
      </w:r>
      <w:r>
        <w:rPr>
          <w:rFonts w:ascii="Arial" w:eastAsia="Arial" w:hAnsi="Arial" w:cs="Arial"/>
          <w:b/>
          <w:sz w:val="24"/>
          <w:szCs w:val="24"/>
        </w:rPr>
        <w:t>new</w:t>
      </w:r>
      <w:r>
        <w:rPr>
          <w:rFonts w:ascii="Arial" w:eastAsia="Arial" w:hAnsi="Arial" w:cs="Arial"/>
          <w:sz w:val="24"/>
          <w:szCs w:val="24"/>
        </w:rPr>
        <w:t xml:space="preserve"> customers to your chosen hotel after the pandemic lock down, be imaginative</w:t>
      </w:r>
      <w:r>
        <w:rPr>
          <w:rFonts w:ascii="Arial" w:eastAsia="Arial" w:hAnsi="Arial" w:cs="Arial"/>
          <w:sz w:val="24"/>
          <w:szCs w:val="24"/>
        </w:rPr>
        <w:t xml:space="preserve"> in your messaging but also think about the safety aspects how will you reassure your guests through your marketing?</w:t>
      </w:r>
    </w:p>
    <w:p w14:paraId="0000003F" w14:textId="77777777" w:rsidR="00CC7B96" w:rsidRDefault="00CC7B96">
      <w:pPr>
        <w:jc w:val="both"/>
      </w:pPr>
    </w:p>
    <w:p w14:paraId="00000040" w14:textId="77777777" w:rsidR="00CC7B96" w:rsidRDefault="00CC7B96">
      <w:pPr>
        <w:jc w:val="both"/>
      </w:pPr>
    </w:p>
    <w:p w14:paraId="00000041" w14:textId="77777777" w:rsidR="00CC7B96" w:rsidRDefault="00CC7B96">
      <w:pPr>
        <w:jc w:val="both"/>
      </w:pPr>
    </w:p>
    <w:p w14:paraId="00000042" w14:textId="77777777" w:rsidR="00CC7B96" w:rsidRDefault="00CC7B96">
      <w:pPr>
        <w:jc w:val="both"/>
      </w:pPr>
    </w:p>
    <w:p w14:paraId="00000043" w14:textId="77777777" w:rsidR="00CC7B96" w:rsidRDefault="00CC7B96">
      <w:pPr>
        <w:jc w:val="both"/>
      </w:pPr>
    </w:p>
    <w:p w14:paraId="00000044" w14:textId="77777777" w:rsidR="00CC7B96" w:rsidRDefault="00CC7B96">
      <w:pPr>
        <w:jc w:val="both"/>
      </w:pPr>
    </w:p>
    <w:p w14:paraId="00000045" w14:textId="77777777" w:rsidR="00CC7B96" w:rsidRDefault="00CC7B96">
      <w:pPr>
        <w:jc w:val="both"/>
      </w:pPr>
    </w:p>
    <w:p w14:paraId="00000046" w14:textId="77777777" w:rsidR="00CC7B96" w:rsidRDefault="00CC7B96">
      <w:pPr>
        <w:jc w:val="both"/>
      </w:pPr>
    </w:p>
    <w:p w14:paraId="00000047" w14:textId="77777777" w:rsidR="00CC7B96" w:rsidRDefault="00A7114F">
      <w:pPr>
        <w:jc w:val="both"/>
      </w:pPr>
      <w:r>
        <w:rPr>
          <w:rFonts w:ascii="Arial" w:eastAsia="Arial" w:hAnsi="Arial" w:cs="Arial"/>
          <w:b/>
          <w:sz w:val="24"/>
          <w:szCs w:val="24"/>
        </w:rPr>
        <w:t xml:space="preserve">You will be required to include specific essentials of the marketing process as follows:  </w:t>
      </w:r>
    </w:p>
    <w:p w14:paraId="00000048" w14:textId="77777777" w:rsidR="00CC7B96" w:rsidRDefault="00CC7B96">
      <w:pPr>
        <w:jc w:val="both"/>
      </w:pPr>
    </w:p>
    <w:p w14:paraId="00000049" w14:textId="77777777" w:rsidR="00CC7B96" w:rsidRDefault="00A7114F">
      <w:pPr>
        <w:jc w:val="both"/>
      </w:pPr>
      <w:r>
        <w:rPr>
          <w:rFonts w:ascii="Arial" w:eastAsia="Arial" w:hAnsi="Arial" w:cs="Arial"/>
          <w:b/>
          <w:sz w:val="24"/>
          <w:szCs w:val="24"/>
        </w:rPr>
        <w:t>Introduction</w:t>
      </w:r>
    </w:p>
    <w:p w14:paraId="0000004A"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Introduce the geographi</w:t>
      </w:r>
      <w:r>
        <w:rPr>
          <w:rFonts w:ascii="Arial" w:eastAsia="Arial" w:hAnsi="Arial" w:cs="Arial"/>
          <w:sz w:val="24"/>
          <w:szCs w:val="24"/>
        </w:rPr>
        <w:t>cal area.</w:t>
      </w:r>
    </w:p>
    <w:p w14:paraId="0000004B"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The purpose of your marketing plan</w:t>
      </w:r>
    </w:p>
    <w:p w14:paraId="0000004C"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Who it is being prepared for?</w:t>
      </w:r>
    </w:p>
    <w:p w14:paraId="0000004D" w14:textId="77777777" w:rsidR="00CC7B96" w:rsidRDefault="00A7114F">
      <w:pPr>
        <w:jc w:val="both"/>
      </w:pPr>
      <w:r>
        <w:rPr>
          <w:rFonts w:ascii="Arial" w:eastAsia="Arial" w:hAnsi="Arial" w:cs="Arial"/>
          <w:b/>
          <w:sz w:val="24"/>
          <w:szCs w:val="24"/>
        </w:rPr>
        <w:t>The Marketing Mix</w:t>
      </w:r>
    </w:p>
    <w:p w14:paraId="0000004E"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Product - What is the destination currently offering?</w:t>
      </w:r>
    </w:p>
    <w:p w14:paraId="0000004F"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r>
      <w:r>
        <w:rPr>
          <w:rFonts w:ascii="Arial" w:eastAsia="Arial" w:hAnsi="Arial" w:cs="Arial"/>
          <w:sz w:val="24"/>
          <w:szCs w:val="24"/>
        </w:rPr>
        <w:t>Place (Distribution) – How will customers locate the area</w:t>
      </w:r>
      <w:proofErr w:type="gramStart"/>
      <w:r>
        <w:rPr>
          <w:rFonts w:ascii="Arial" w:eastAsia="Arial" w:hAnsi="Arial" w:cs="Arial"/>
          <w:sz w:val="24"/>
          <w:szCs w:val="24"/>
        </w:rPr>
        <w:t xml:space="preserve">?  </w:t>
      </w:r>
      <w:proofErr w:type="gramEnd"/>
      <w:r>
        <w:rPr>
          <w:rFonts w:ascii="Arial" w:eastAsia="Arial" w:hAnsi="Arial" w:cs="Arial"/>
          <w:sz w:val="24"/>
          <w:szCs w:val="24"/>
        </w:rPr>
        <w:t>Which channels will be used</w:t>
      </w:r>
      <w:proofErr w:type="gramStart"/>
      <w:r>
        <w:rPr>
          <w:rFonts w:ascii="Arial" w:eastAsia="Arial" w:hAnsi="Arial" w:cs="Arial"/>
          <w:sz w:val="24"/>
          <w:szCs w:val="24"/>
        </w:rPr>
        <w:t xml:space="preserve">?  </w:t>
      </w:r>
      <w:proofErr w:type="gramEnd"/>
      <w:r>
        <w:rPr>
          <w:rFonts w:ascii="Arial" w:eastAsia="Arial" w:hAnsi="Arial" w:cs="Arial"/>
          <w:sz w:val="24"/>
          <w:szCs w:val="24"/>
        </w:rPr>
        <w:t>Website? Intermediaries – stakeholders or investors for example, businesses/franchises (lobby outlets) etc</w:t>
      </w:r>
      <w:proofErr w:type="gramStart"/>
      <w:r>
        <w:rPr>
          <w:rFonts w:ascii="Arial" w:eastAsia="Arial" w:hAnsi="Arial" w:cs="Arial"/>
          <w:sz w:val="24"/>
          <w:szCs w:val="24"/>
        </w:rPr>
        <w:t xml:space="preserve">?  </w:t>
      </w:r>
      <w:proofErr w:type="gramEnd"/>
    </w:p>
    <w:p w14:paraId="00000050"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Price – What is the pricing strategy within the area</w:t>
      </w:r>
      <w:proofErr w:type="gramStart"/>
      <w:r>
        <w:rPr>
          <w:rFonts w:ascii="Arial" w:eastAsia="Arial" w:hAnsi="Arial" w:cs="Arial"/>
          <w:sz w:val="24"/>
          <w:szCs w:val="24"/>
        </w:rPr>
        <w:t>?</w:t>
      </w:r>
      <w:r>
        <w:rPr>
          <w:rFonts w:ascii="Arial" w:eastAsia="Arial" w:hAnsi="Arial" w:cs="Arial"/>
          <w:sz w:val="24"/>
          <w:szCs w:val="24"/>
        </w:rPr>
        <w:t xml:space="preserve">  </w:t>
      </w:r>
      <w:proofErr w:type="gramEnd"/>
      <w:r>
        <w:rPr>
          <w:rFonts w:ascii="Arial" w:eastAsia="Arial" w:hAnsi="Arial" w:cs="Arial"/>
          <w:sz w:val="24"/>
          <w:szCs w:val="24"/>
        </w:rPr>
        <w:t>Linked to market research and/or marketing environment analysis and/or customer value, are there a variety of price points for visitors- how will this be displayed/shared.</w:t>
      </w:r>
    </w:p>
    <w:p w14:paraId="00000051"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r>
      <w:r>
        <w:rPr>
          <w:rFonts w:ascii="Arial" w:eastAsia="Arial" w:hAnsi="Arial" w:cs="Arial"/>
          <w:sz w:val="24"/>
          <w:szCs w:val="24"/>
        </w:rPr>
        <w:t xml:space="preserve">Promotion – How will the hotel be advertised? </w:t>
      </w:r>
    </w:p>
    <w:p w14:paraId="00000052" w14:textId="77777777" w:rsidR="00CC7B96" w:rsidRDefault="00CC7B96">
      <w:pPr>
        <w:jc w:val="both"/>
      </w:pPr>
    </w:p>
    <w:p w14:paraId="00000053" w14:textId="77777777" w:rsidR="00CC7B96" w:rsidRDefault="00A7114F">
      <w:r>
        <w:rPr>
          <w:rFonts w:ascii="Arial" w:eastAsia="Arial" w:hAnsi="Arial" w:cs="Arial"/>
          <w:b/>
          <w:sz w:val="24"/>
          <w:szCs w:val="24"/>
        </w:rPr>
        <w:t>The Marketing Environment (Micro)</w:t>
      </w:r>
    </w:p>
    <w:p w14:paraId="00000054" w14:textId="77777777" w:rsidR="00CC7B96" w:rsidRDefault="00A7114F">
      <w:pPr>
        <w:ind w:left="720"/>
      </w:pPr>
      <w:r>
        <w:rPr>
          <w:rFonts w:ascii="Arial" w:eastAsia="Arial" w:hAnsi="Arial" w:cs="Arial"/>
          <w:sz w:val="24"/>
          <w:szCs w:val="24"/>
        </w:rPr>
        <w:tab/>
        <w:t>•</w:t>
      </w:r>
      <w:r>
        <w:rPr>
          <w:rFonts w:ascii="Arial" w:eastAsia="Arial" w:hAnsi="Arial" w:cs="Arial"/>
          <w:sz w:val="24"/>
          <w:szCs w:val="24"/>
        </w:rPr>
        <w:tab/>
        <w:t>What are the main micro-environmental factors that impact on the chosen hotel? – SWOT Analysis</w:t>
      </w:r>
    </w:p>
    <w:p w14:paraId="00000055" w14:textId="77777777" w:rsidR="00CC7B96" w:rsidRDefault="00A7114F">
      <w:pPr>
        <w:ind w:left="720"/>
      </w:pPr>
      <w:r>
        <w:rPr>
          <w:rFonts w:ascii="Arial" w:eastAsia="Arial" w:hAnsi="Arial" w:cs="Arial"/>
          <w:sz w:val="24"/>
          <w:szCs w:val="24"/>
        </w:rPr>
        <w:lastRenderedPageBreak/>
        <w:tab/>
        <w:t>•</w:t>
      </w:r>
      <w:r>
        <w:rPr>
          <w:rFonts w:ascii="Arial" w:eastAsia="Arial" w:hAnsi="Arial" w:cs="Arial"/>
          <w:sz w:val="24"/>
          <w:szCs w:val="24"/>
        </w:rPr>
        <w:tab/>
        <w:t>How can the hotel capitalise on its strengths in its marketing strategy?</w:t>
      </w:r>
    </w:p>
    <w:p w14:paraId="00000056" w14:textId="77777777" w:rsidR="00CC7B96" w:rsidRDefault="00A7114F">
      <w:pPr>
        <w:ind w:left="720"/>
      </w:pPr>
      <w:r>
        <w:rPr>
          <w:rFonts w:ascii="Arial" w:eastAsia="Arial" w:hAnsi="Arial" w:cs="Arial"/>
          <w:sz w:val="24"/>
          <w:szCs w:val="24"/>
        </w:rPr>
        <w:tab/>
        <w:t>•</w:t>
      </w:r>
      <w:r>
        <w:rPr>
          <w:rFonts w:ascii="Arial" w:eastAsia="Arial" w:hAnsi="Arial" w:cs="Arial"/>
          <w:sz w:val="24"/>
          <w:szCs w:val="24"/>
        </w:rPr>
        <w:tab/>
        <w:t>How can the hotel address its weaknesses in its marketing strategy?</w:t>
      </w:r>
    </w:p>
    <w:p w14:paraId="00000057" w14:textId="77777777" w:rsidR="00CC7B96" w:rsidRDefault="00A7114F">
      <w:pPr>
        <w:ind w:left="720"/>
      </w:pPr>
      <w:r>
        <w:rPr>
          <w:rFonts w:ascii="Arial" w:eastAsia="Arial" w:hAnsi="Arial" w:cs="Arial"/>
          <w:sz w:val="24"/>
          <w:szCs w:val="24"/>
        </w:rPr>
        <w:tab/>
        <w:t>•</w:t>
      </w:r>
      <w:r>
        <w:rPr>
          <w:rFonts w:ascii="Arial" w:eastAsia="Arial" w:hAnsi="Arial" w:cs="Arial"/>
          <w:sz w:val="24"/>
          <w:szCs w:val="24"/>
        </w:rPr>
        <w:tab/>
        <w:t>How can the hotel take advantage of opportunities?</w:t>
      </w:r>
    </w:p>
    <w:p w14:paraId="00000058" w14:textId="77777777" w:rsidR="00CC7B96" w:rsidRDefault="00A7114F">
      <w:pPr>
        <w:ind w:left="720"/>
      </w:pPr>
      <w:r>
        <w:rPr>
          <w:rFonts w:ascii="Arial" w:eastAsia="Arial" w:hAnsi="Arial" w:cs="Arial"/>
          <w:sz w:val="24"/>
          <w:szCs w:val="24"/>
        </w:rPr>
        <w:tab/>
        <w:t>•</w:t>
      </w:r>
      <w:r>
        <w:rPr>
          <w:rFonts w:ascii="Arial" w:eastAsia="Arial" w:hAnsi="Arial" w:cs="Arial"/>
          <w:sz w:val="24"/>
          <w:szCs w:val="24"/>
        </w:rPr>
        <w:tab/>
        <w:t>How can the hotel address its threats?</w:t>
      </w:r>
    </w:p>
    <w:p w14:paraId="00000059" w14:textId="77777777" w:rsidR="00CC7B96" w:rsidRDefault="00CC7B96">
      <w:pPr>
        <w:jc w:val="both"/>
      </w:pPr>
    </w:p>
    <w:p w14:paraId="0000005A" w14:textId="77777777" w:rsidR="00CC7B96" w:rsidRDefault="00A7114F">
      <w:r>
        <w:rPr>
          <w:rFonts w:ascii="Arial" w:eastAsia="Arial" w:hAnsi="Arial" w:cs="Arial"/>
          <w:b/>
          <w:sz w:val="24"/>
          <w:szCs w:val="24"/>
        </w:rPr>
        <w:t>The Marketing Environment (Macro)</w:t>
      </w:r>
    </w:p>
    <w:p w14:paraId="0000005B"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 xml:space="preserve">What are the main macro-environmental factors that </w:t>
      </w:r>
      <w:r>
        <w:rPr>
          <w:rFonts w:ascii="Arial" w:eastAsia="Arial" w:hAnsi="Arial" w:cs="Arial"/>
          <w:sz w:val="24"/>
          <w:szCs w:val="24"/>
        </w:rPr>
        <w:t>impact on the chosen hotel? – PESTEL</w:t>
      </w:r>
    </w:p>
    <w:p w14:paraId="0000005C"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How can the hotel capitalise on its positive impacts in its marketing strategy?</w:t>
      </w:r>
    </w:p>
    <w:p w14:paraId="0000005D"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How can the hotel address its negative impacts in its marketing strategy?</w:t>
      </w:r>
    </w:p>
    <w:p w14:paraId="0000005E" w14:textId="77777777" w:rsidR="00CC7B96" w:rsidRDefault="00CC7B96">
      <w:pPr>
        <w:jc w:val="both"/>
      </w:pPr>
    </w:p>
    <w:p w14:paraId="0000005F" w14:textId="77777777" w:rsidR="00CC7B96" w:rsidRDefault="00A7114F">
      <w:pPr>
        <w:jc w:val="both"/>
      </w:pPr>
      <w:r>
        <w:rPr>
          <w:rFonts w:ascii="Arial" w:eastAsia="Arial" w:hAnsi="Arial" w:cs="Arial"/>
          <w:b/>
          <w:sz w:val="24"/>
          <w:szCs w:val="24"/>
        </w:rPr>
        <w:t xml:space="preserve">Creating Customer Value and Engagement </w:t>
      </w:r>
    </w:p>
    <w:p w14:paraId="00000060"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How</w:t>
      </w:r>
      <w:r>
        <w:rPr>
          <w:rFonts w:ascii="Arial" w:eastAsia="Arial" w:hAnsi="Arial" w:cs="Arial"/>
          <w:b/>
          <w:sz w:val="24"/>
          <w:szCs w:val="24"/>
        </w:rPr>
        <w:t xml:space="preserve"> </w:t>
      </w:r>
      <w:r>
        <w:rPr>
          <w:rFonts w:ascii="Arial" w:eastAsia="Arial" w:hAnsi="Arial" w:cs="Arial"/>
          <w:sz w:val="24"/>
          <w:szCs w:val="24"/>
        </w:rPr>
        <w:t>will/does t</w:t>
      </w:r>
      <w:r>
        <w:rPr>
          <w:rFonts w:ascii="Arial" w:eastAsia="Arial" w:hAnsi="Arial" w:cs="Arial"/>
          <w:sz w:val="24"/>
          <w:szCs w:val="24"/>
        </w:rPr>
        <w:t>he hotel create customer value?</w:t>
      </w:r>
    </w:p>
    <w:p w14:paraId="00000061"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What benefits will it offer current and potential visitors?</w:t>
      </w:r>
    </w:p>
    <w:p w14:paraId="00000062"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How will you develop visitor engagement?</w:t>
      </w:r>
    </w:p>
    <w:p w14:paraId="00000063" w14:textId="77777777" w:rsidR="00CC7B96" w:rsidRDefault="00A7114F">
      <w:pPr>
        <w:ind w:left="720"/>
        <w:jc w:val="both"/>
      </w:pPr>
      <w:r>
        <w:rPr>
          <w:rFonts w:ascii="Arial" w:eastAsia="Arial" w:hAnsi="Arial" w:cs="Arial"/>
          <w:sz w:val="24"/>
          <w:szCs w:val="24"/>
        </w:rPr>
        <w:tab/>
        <w:t>•</w:t>
      </w:r>
      <w:r>
        <w:rPr>
          <w:rFonts w:ascii="Arial" w:eastAsia="Arial" w:hAnsi="Arial" w:cs="Arial"/>
          <w:sz w:val="24"/>
          <w:szCs w:val="24"/>
        </w:rPr>
        <w:tab/>
        <w:t>Which marketing channels will be used?</w:t>
      </w:r>
    </w:p>
    <w:p w14:paraId="00000064" w14:textId="77777777" w:rsidR="00CC7B96" w:rsidRDefault="00A7114F">
      <w:r>
        <w:rPr>
          <w:rFonts w:ascii="Arial" w:eastAsia="Arial" w:hAnsi="Arial" w:cs="Arial"/>
          <w:b/>
          <w:sz w:val="24"/>
          <w:szCs w:val="24"/>
        </w:rPr>
        <w:t>Effective use of Digital Marketing</w:t>
      </w:r>
    </w:p>
    <w:p w14:paraId="00000065" w14:textId="77777777" w:rsidR="00CC7B96" w:rsidRDefault="00A7114F">
      <w:pPr>
        <w:ind w:left="720"/>
      </w:pPr>
      <w:r>
        <w:rPr>
          <w:rFonts w:ascii="Arial" w:eastAsia="Arial" w:hAnsi="Arial" w:cs="Arial"/>
          <w:sz w:val="24"/>
          <w:szCs w:val="24"/>
        </w:rPr>
        <w:tab/>
        <w:t>•</w:t>
      </w:r>
      <w:r>
        <w:rPr>
          <w:rFonts w:ascii="Arial" w:eastAsia="Arial" w:hAnsi="Arial" w:cs="Arial"/>
          <w:sz w:val="24"/>
          <w:szCs w:val="24"/>
        </w:rPr>
        <w:tab/>
        <w:t>How can the hotel use digital marketi</w:t>
      </w:r>
      <w:r>
        <w:rPr>
          <w:rFonts w:ascii="Arial" w:eastAsia="Arial" w:hAnsi="Arial" w:cs="Arial"/>
          <w:sz w:val="24"/>
          <w:szCs w:val="24"/>
        </w:rPr>
        <w:t>ng in its marketing activities – include who will contribute, how will it be managed.</w:t>
      </w:r>
    </w:p>
    <w:p w14:paraId="00000066" w14:textId="77777777" w:rsidR="00CC7B96" w:rsidRDefault="00A7114F">
      <w:pPr>
        <w:ind w:left="720"/>
      </w:pPr>
      <w:r>
        <w:rPr>
          <w:rFonts w:ascii="Arial" w:eastAsia="Arial" w:hAnsi="Arial" w:cs="Arial"/>
          <w:sz w:val="24"/>
          <w:szCs w:val="24"/>
        </w:rPr>
        <w:tab/>
        <w:t>•</w:t>
      </w:r>
      <w:r>
        <w:rPr>
          <w:rFonts w:ascii="Arial" w:eastAsia="Arial" w:hAnsi="Arial" w:cs="Arial"/>
          <w:sz w:val="24"/>
          <w:szCs w:val="24"/>
        </w:rPr>
        <w:tab/>
        <w:t xml:space="preserve">What message will you be delivering to attract </w:t>
      </w:r>
      <w:r>
        <w:rPr>
          <w:rFonts w:ascii="Arial" w:eastAsia="Arial" w:hAnsi="Arial" w:cs="Arial"/>
          <w:b/>
          <w:sz w:val="24"/>
          <w:szCs w:val="24"/>
        </w:rPr>
        <w:t>new</w:t>
      </w:r>
      <w:r>
        <w:rPr>
          <w:rFonts w:ascii="Arial" w:eastAsia="Arial" w:hAnsi="Arial" w:cs="Arial"/>
          <w:sz w:val="24"/>
          <w:szCs w:val="24"/>
        </w:rPr>
        <w:t xml:space="preserve"> customers to your hotel </w:t>
      </w:r>
    </w:p>
    <w:p w14:paraId="00000067" w14:textId="77777777" w:rsidR="00CC7B96" w:rsidRDefault="00A7114F">
      <w:r>
        <w:rPr>
          <w:rFonts w:ascii="Arial" w:eastAsia="Arial" w:hAnsi="Arial" w:cs="Arial"/>
          <w:b/>
          <w:sz w:val="24"/>
          <w:szCs w:val="24"/>
        </w:rPr>
        <w:t>Conclusion</w:t>
      </w:r>
    </w:p>
    <w:p w14:paraId="00000068" w14:textId="77777777" w:rsidR="00CC7B96" w:rsidRDefault="00A7114F">
      <w:pPr>
        <w:ind w:left="720"/>
      </w:pPr>
      <w:r>
        <w:rPr>
          <w:rFonts w:ascii="Arial" w:eastAsia="Arial" w:hAnsi="Arial" w:cs="Arial"/>
          <w:sz w:val="24"/>
          <w:szCs w:val="24"/>
        </w:rPr>
        <w:tab/>
        <w:t>•</w:t>
      </w:r>
      <w:r>
        <w:rPr>
          <w:rFonts w:ascii="Arial" w:eastAsia="Arial" w:hAnsi="Arial" w:cs="Arial"/>
          <w:sz w:val="24"/>
          <w:szCs w:val="24"/>
        </w:rPr>
        <w:tab/>
        <w:t xml:space="preserve">Summarise your marketing plan challenges and outline any recommendations you </w:t>
      </w:r>
      <w:r>
        <w:rPr>
          <w:rFonts w:ascii="Arial" w:eastAsia="Arial" w:hAnsi="Arial" w:cs="Arial"/>
          <w:sz w:val="24"/>
          <w:szCs w:val="24"/>
        </w:rPr>
        <w:t>have</w:t>
      </w:r>
      <w:r>
        <w:rPr>
          <w:rFonts w:ascii="Arial" w:eastAsia="Arial" w:hAnsi="Arial" w:cs="Arial"/>
          <w:i/>
          <w:color w:val="FF0000"/>
          <w:sz w:val="24"/>
          <w:szCs w:val="24"/>
        </w:rPr>
        <w:t>.</w:t>
      </w:r>
    </w:p>
    <w:p w14:paraId="00000069" w14:textId="77777777" w:rsidR="00CC7B96" w:rsidRDefault="00CC7B96">
      <w:pPr>
        <w:jc w:val="both"/>
      </w:pPr>
    </w:p>
    <w:p w14:paraId="0000006A" w14:textId="77777777" w:rsidR="00CC7B96" w:rsidRDefault="00A7114F">
      <w:pPr>
        <w:jc w:val="both"/>
      </w:pPr>
      <w:r>
        <w:rPr>
          <w:rFonts w:ascii="Arial" w:eastAsia="Arial" w:hAnsi="Arial" w:cs="Arial"/>
          <w:b/>
          <w:sz w:val="24"/>
          <w:szCs w:val="24"/>
        </w:rPr>
        <w:t xml:space="preserve">References </w:t>
      </w:r>
    </w:p>
    <w:p w14:paraId="0000006B" w14:textId="77777777" w:rsidR="00CC7B96" w:rsidRDefault="00A7114F">
      <w:pPr>
        <w:ind w:left="720"/>
      </w:pPr>
      <w:r>
        <w:rPr>
          <w:rFonts w:ascii="Arial" w:eastAsia="Arial" w:hAnsi="Arial" w:cs="Arial"/>
          <w:sz w:val="24"/>
          <w:szCs w:val="24"/>
        </w:rPr>
        <w:tab/>
        <w:t>•</w:t>
      </w:r>
      <w:r>
        <w:rPr>
          <w:rFonts w:ascii="Arial" w:eastAsia="Arial" w:hAnsi="Arial" w:cs="Arial"/>
          <w:sz w:val="24"/>
          <w:szCs w:val="24"/>
        </w:rPr>
        <w:tab/>
      </w:r>
      <w:r>
        <w:rPr>
          <w:rFonts w:ascii="Arial" w:eastAsia="Arial" w:hAnsi="Arial" w:cs="Arial"/>
          <w:sz w:val="24"/>
          <w:szCs w:val="24"/>
        </w:rPr>
        <w:t xml:space="preserve">You will be expected to use credible reference sources (minimum of 15) for information used within your marketing plan. </w:t>
      </w:r>
      <w:r>
        <w:rPr>
          <w:rFonts w:ascii="Arial" w:eastAsia="Arial" w:hAnsi="Arial" w:cs="Arial"/>
          <w:b/>
          <w:sz w:val="24"/>
          <w:szCs w:val="24"/>
        </w:rPr>
        <w:t>Your references are not part of the word count.</w:t>
      </w:r>
    </w:p>
    <w:p w14:paraId="0000006C" w14:textId="77777777" w:rsidR="00CC7B96" w:rsidRDefault="00CC7B96"/>
    <w:p w14:paraId="0000006D" w14:textId="77777777" w:rsidR="00CC7B96" w:rsidRDefault="00A7114F">
      <w:pPr>
        <w:jc w:val="center"/>
      </w:pPr>
      <w:r>
        <w:rPr>
          <w:rFonts w:ascii="Arial" w:eastAsia="Arial" w:hAnsi="Arial" w:cs="Arial"/>
          <w:b/>
          <w:sz w:val="24"/>
          <w:szCs w:val="24"/>
        </w:rPr>
        <w:t>GUIDANCE FOR Students IN THE COMPLETION OF Individual TASK</w:t>
      </w:r>
    </w:p>
    <w:p w14:paraId="0000006E" w14:textId="77777777" w:rsidR="00CC7B96" w:rsidRDefault="00CC7B96">
      <w:pPr>
        <w:jc w:val="both"/>
      </w:pPr>
    </w:p>
    <w:p w14:paraId="0000006F" w14:textId="77777777" w:rsidR="00CC7B96" w:rsidRDefault="00A7114F">
      <w:pPr>
        <w:jc w:val="both"/>
      </w:pPr>
      <w:r>
        <w:rPr>
          <w:rFonts w:ascii="Arial" w:eastAsia="Arial" w:hAnsi="Arial" w:cs="Arial"/>
          <w:b/>
          <w:sz w:val="24"/>
          <w:szCs w:val="24"/>
        </w:rPr>
        <w:t xml:space="preserve">NOTE: The guidance offered </w:t>
      </w:r>
      <w:r>
        <w:rPr>
          <w:rFonts w:ascii="Arial" w:eastAsia="Arial" w:hAnsi="Arial" w:cs="Arial"/>
          <w:b/>
          <w:sz w:val="24"/>
          <w:szCs w:val="24"/>
        </w:rPr>
        <w:t>below is linked to the five generic assessment criteria overleaf.</w:t>
      </w:r>
    </w:p>
    <w:p w14:paraId="00000070" w14:textId="77777777" w:rsidR="00CC7B96" w:rsidRDefault="00CC7B96">
      <w:pPr>
        <w:jc w:val="both"/>
      </w:pPr>
    </w:p>
    <w:p w14:paraId="00000071" w14:textId="77777777" w:rsidR="00CC7B96" w:rsidRDefault="00A7114F">
      <w:pPr>
        <w:ind w:left="1440"/>
        <w:jc w:val="both"/>
      </w:pPr>
      <w:r>
        <w:rPr>
          <w:rFonts w:ascii="Arial" w:eastAsia="Arial" w:hAnsi="Arial" w:cs="Arial"/>
          <w:b/>
          <w:sz w:val="24"/>
          <w:szCs w:val="24"/>
        </w:rPr>
        <w:tab/>
        <w:t>•</w:t>
      </w:r>
      <w:r>
        <w:rPr>
          <w:rFonts w:ascii="Arial" w:eastAsia="Arial" w:hAnsi="Arial" w:cs="Arial"/>
          <w:b/>
          <w:sz w:val="24"/>
          <w:szCs w:val="24"/>
        </w:rPr>
        <w:tab/>
        <w:t>Engagement with Literature Skills   /10</w:t>
      </w:r>
    </w:p>
    <w:p w14:paraId="00000072" w14:textId="77777777" w:rsidR="00CC7B96" w:rsidRDefault="00A7114F">
      <w:pPr>
        <w:jc w:val="both"/>
      </w:pPr>
      <w:r>
        <w:rPr>
          <w:rFonts w:ascii="Arial" w:eastAsia="Arial" w:hAnsi="Arial" w:cs="Arial"/>
          <w:sz w:val="24"/>
          <w:szCs w:val="24"/>
        </w:rPr>
        <w:t xml:space="preserve">Your work must be informed and supported by scholarly material that is </w:t>
      </w:r>
      <w:r>
        <w:rPr>
          <w:rFonts w:ascii="Arial" w:eastAsia="Arial" w:hAnsi="Arial" w:cs="Arial"/>
          <w:i/>
          <w:sz w:val="24"/>
          <w:szCs w:val="24"/>
        </w:rPr>
        <w:t>relevant</w:t>
      </w:r>
      <w:r>
        <w:rPr>
          <w:rFonts w:ascii="Arial" w:eastAsia="Arial" w:hAnsi="Arial" w:cs="Arial"/>
          <w:sz w:val="24"/>
          <w:szCs w:val="24"/>
        </w:rPr>
        <w:t xml:space="preserve"> to and </w:t>
      </w:r>
      <w:r>
        <w:rPr>
          <w:rFonts w:ascii="Arial" w:eastAsia="Arial" w:hAnsi="Arial" w:cs="Arial"/>
          <w:i/>
          <w:sz w:val="24"/>
          <w:szCs w:val="24"/>
        </w:rPr>
        <w:t>focused</w:t>
      </w:r>
      <w:r>
        <w:rPr>
          <w:rFonts w:ascii="Arial" w:eastAsia="Arial" w:hAnsi="Arial" w:cs="Arial"/>
          <w:sz w:val="24"/>
          <w:szCs w:val="24"/>
        </w:rPr>
        <w:t xml:space="preserve"> on the task(s) set</w:t>
      </w:r>
      <w:proofErr w:type="gramStart"/>
      <w:r>
        <w:rPr>
          <w:rFonts w:ascii="Arial" w:eastAsia="Arial" w:hAnsi="Arial" w:cs="Arial"/>
          <w:sz w:val="24"/>
          <w:szCs w:val="24"/>
        </w:rPr>
        <w:t xml:space="preserve">.  </w:t>
      </w:r>
      <w:proofErr w:type="gramEnd"/>
      <w:r>
        <w:rPr>
          <w:rFonts w:ascii="Arial" w:eastAsia="Arial" w:hAnsi="Arial" w:cs="Arial"/>
          <w:sz w:val="24"/>
          <w:szCs w:val="24"/>
        </w:rPr>
        <w:t xml:space="preserve">  You should provide evidence </w:t>
      </w:r>
      <w:r>
        <w:rPr>
          <w:rFonts w:ascii="Arial" w:eastAsia="Arial" w:hAnsi="Arial" w:cs="Arial"/>
          <w:sz w:val="24"/>
          <w:szCs w:val="24"/>
        </w:rPr>
        <w:t xml:space="preserve">that you have accessed an appropriate </w:t>
      </w:r>
      <w:r>
        <w:rPr>
          <w:rFonts w:ascii="Arial" w:eastAsia="Arial" w:hAnsi="Arial" w:cs="Arial"/>
          <w:i/>
          <w:sz w:val="24"/>
          <w:szCs w:val="24"/>
        </w:rPr>
        <w:t>range</w:t>
      </w:r>
      <w:r>
        <w:rPr>
          <w:rFonts w:ascii="Arial" w:eastAsia="Arial" w:hAnsi="Arial" w:cs="Arial"/>
          <w:sz w:val="24"/>
          <w:szCs w:val="24"/>
        </w:rPr>
        <w:t xml:space="preserve"> of sources, which may be academic, governmental, and industrial; these sources may include academic journal articles, textbooks, current news articles, organisational documents, and websites</w:t>
      </w:r>
      <w:proofErr w:type="gramStart"/>
      <w:r>
        <w:rPr>
          <w:rFonts w:ascii="Arial" w:eastAsia="Arial" w:hAnsi="Arial" w:cs="Arial"/>
          <w:sz w:val="24"/>
          <w:szCs w:val="24"/>
        </w:rPr>
        <w:t xml:space="preserve">.  </w:t>
      </w:r>
      <w:proofErr w:type="gramEnd"/>
      <w:r>
        <w:rPr>
          <w:rFonts w:ascii="Arial" w:eastAsia="Arial" w:hAnsi="Arial" w:cs="Arial"/>
          <w:sz w:val="24"/>
          <w:szCs w:val="24"/>
        </w:rPr>
        <w:t>You should consider</w:t>
      </w:r>
      <w:r>
        <w:rPr>
          <w:rFonts w:ascii="Arial" w:eastAsia="Arial" w:hAnsi="Arial" w:cs="Arial"/>
          <w:sz w:val="24"/>
          <w:szCs w:val="24"/>
        </w:rPr>
        <w:t xml:space="preserve"> the </w:t>
      </w:r>
      <w:r>
        <w:rPr>
          <w:rFonts w:ascii="Arial" w:eastAsia="Arial" w:hAnsi="Arial" w:cs="Arial"/>
          <w:i/>
          <w:sz w:val="24"/>
          <w:szCs w:val="24"/>
        </w:rPr>
        <w:t>credibility</w:t>
      </w:r>
      <w:r>
        <w:rPr>
          <w:rFonts w:ascii="Arial" w:eastAsia="Arial" w:hAnsi="Arial" w:cs="Arial"/>
          <w:sz w:val="24"/>
          <w:szCs w:val="24"/>
        </w:rPr>
        <w:t xml:space="preserve"> of your sources; academic journals are normally highly credible sources while websites require careful consideration/selection and should be used sparingly</w:t>
      </w:r>
      <w:proofErr w:type="gramStart"/>
      <w:r>
        <w:rPr>
          <w:rFonts w:ascii="Arial" w:eastAsia="Arial" w:hAnsi="Arial" w:cs="Arial"/>
          <w:sz w:val="24"/>
          <w:szCs w:val="24"/>
        </w:rPr>
        <w:t xml:space="preserve">.  </w:t>
      </w:r>
      <w:proofErr w:type="gramEnd"/>
      <w:r>
        <w:rPr>
          <w:rFonts w:ascii="Arial" w:eastAsia="Arial" w:hAnsi="Arial" w:cs="Arial"/>
          <w:sz w:val="24"/>
          <w:szCs w:val="24"/>
        </w:rPr>
        <w:t xml:space="preserve"> Any sources you use should be current and up-to-date, mostly published within th</w:t>
      </w:r>
      <w:r>
        <w:rPr>
          <w:rFonts w:ascii="Arial" w:eastAsia="Arial" w:hAnsi="Arial" w:cs="Arial"/>
          <w:sz w:val="24"/>
          <w:szCs w:val="24"/>
        </w:rPr>
        <w:t>e last five years or so, though seminal/important works in the field may be older</w:t>
      </w:r>
      <w:proofErr w:type="gramStart"/>
      <w:r>
        <w:rPr>
          <w:rFonts w:ascii="Arial" w:eastAsia="Arial" w:hAnsi="Arial" w:cs="Arial"/>
          <w:sz w:val="24"/>
          <w:szCs w:val="24"/>
        </w:rPr>
        <w:t xml:space="preserve">.  </w:t>
      </w:r>
      <w:proofErr w:type="gramEnd"/>
      <w:r>
        <w:rPr>
          <w:rFonts w:ascii="Arial" w:eastAsia="Arial" w:hAnsi="Arial" w:cs="Arial"/>
          <w:sz w:val="24"/>
          <w:szCs w:val="24"/>
        </w:rPr>
        <w:t xml:space="preserve">You must provide </w:t>
      </w:r>
      <w:r>
        <w:rPr>
          <w:rFonts w:ascii="Arial" w:eastAsia="Arial" w:hAnsi="Arial" w:cs="Arial"/>
          <w:i/>
          <w:sz w:val="24"/>
          <w:szCs w:val="24"/>
        </w:rPr>
        <w:t>evidence</w:t>
      </w:r>
      <w:r>
        <w:rPr>
          <w:rFonts w:ascii="Arial" w:eastAsia="Arial" w:hAnsi="Arial" w:cs="Arial"/>
          <w:sz w:val="24"/>
          <w:szCs w:val="24"/>
        </w:rPr>
        <w:t xml:space="preserve"> of your research/own reading throughout your work, using a </w:t>
      </w:r>
      <w:r>
        <w:rPr>
          <w:rFonts w:ascii="Arial" w:eastAsia="Arial" w:hAnsi="Arial" w:cs="Arial"/>
          <w:sz w:val="24"/>
          <w:szCs w:val="24"/>
        </w:rPr>
        <w:lastRenderedPageBreak/>
        <w:t xml:space="preserve">suitable referencing system, including in-text citations in the main body of your work </w:t>
      </w:r>
      <w:r>
        <w:rPr>
          <w:rFonts w:ascii="Arial" w:eastAsia="Arial" w:hAnsi="Arial" w:cs="Arial"/>
          <w:sz w:val="24"/>
          <w:szCs w:val="24"/>
        </w:rPr>
        <w:t xml:space="preserve">and a reference list at the end of your work. </w:t>
      </w:r>
    </w:p>
    <w:p w14:paraId="00000073" w14:textId="77777777" w:rsidR="00CC7B96" w:rsidRDefault="00A7114F">
      <w:pPr>
        <w:jc w:val="both"/>
      </w:pPr>
      <w:r>
        <w:rPr>
          <w:rFonts w:ascii="Arial" w:eastAsia="Arial" w:hAnsi="Arial" w:cs="Arial"/>
          <w:b/>
          <w:i/>
          <w:sz w:val="24"/>
          <w:szCs w:val="24"/>
        </w:rPr>
        <w:t>Guidance specific to this assessment:</w:t>
      </w:r>
      <w:r>
        <w:rPr>
          <w:rFonts w:ascii="Arial" w:eastAsia="Arial" w:hAnsi="Arial" w:cs="Arial"/>
          <w:i/>
          <w:sz w:val="24"/>
          <w:szCs w:val="24"/>
        </w:rPr>
        <w:t xml:space="preserve"> </w:t>
      </w:r>
      <w:r>
        <w:rPr>
          <w:rFonts w:ascii="Arial" w:eastAsia="Arial" w:hAnsi="Arial" w:cs="Arial"/>
          <w:b/>
          <w:i/>
          <w:sz w:val="24"/>
          <w:szCs w:val="24"/>
        </w:rPr>
        <w:t>At least 15 references showing evidence of a range of sources used to research the topic area.</w:t>
      </w:r>
    </w:p>
    <w:p w14:paraId="00000074" w14:textId="77777777" w:rsidR="00CC7B96" w:rsidRDefault="00A7114F">
      <w:pPr>
        <w:ind w:left="1440"/>
        <w:jc w:val="both"/>
      </w:pPr>
      <w:r>
        <w:rPr>
          <w:rFonts w:ascii="Arial" w:eastAsia="Arial" w:hAnsi="Arial" w:cs="Arial"/>
          <w:b/>
          <w:sz w:val="24"/>
          <w:szCs w:val="24"/>
        </w:rPr>
        <w:tab/>
        <w:t>•</w:t>
      </w:r>
      <w:r>
        <w:rPr>
          <w:rFonts w:ascii="Arial" w:eastAsia="Arial" w:hAnsi="Arial" w:cs="Arial"/>
          <w:b/>
          <w:sz w:val="24"/>
          <w:szCs w:val="24"/>
        </w:rPr>
        <w:tab/>
        <w:t>Knowledge and Understanding Skills   /25</w:t>
      </w:r>
    </w:p>
    <w:p w14:paraId="00000075" w14:textId="77777777" w:rsidR="00CC7B96" w:rsidRDefault="00A7114F">
      <w:pPr>
        <w:jc w:val="both"/>
      </w:pPr>
      <w:r>
        <w:rPr>
          <w:rFonts w:ascii="Arial" w:eastAsia="Arial" w:hAnsi="Arial" w:cs="Arial"/>
          <w:sz w:val="24"/>
          <w:szCs w:val="24"/>
        </w:rPr>
        <w:t>At level 4, you should be able to demonstrate knowledge of the underlying concepts and principles associated with you</w:t>
      </w:r>
      <w:r>
        <w:rPr>
          <w:rFonts w:ascii="Arial" w:eastAsia="Arial" w:hAnsi="Arial" w:cs="Arial"/>
          <w:sz w:val="24"/>
          <w:szCs w:val="24"/>
        </w:rPr>
        <w:t>r area(s) of study</w:t>
      </w:r>
      <w:proofErr w:type="gramStart"/>
      <w:r>
        <w:rPr>
          <w:rFonts w:ascii="Arial" w:eastAsia="Arial" w:hAnsi="Arial" w:cs="Arial"/>
          <w:sz w:val="24"/>
          <w:szCs w:val="24"/>
        </w:rPr>
        <w:t xml:space="preserve">.  </w:t>
      </w:r>
      <w:proofErr w:type="gramEnd"/>
      <w:r>
        <w:rPr>
          <w:rFonts w:ascii="Arial" w:eastAsia="Arial" w:hAnsi="Arial" w:cs="Arial"/>
          <w:i/>
          <w:sz w:val="24"/>
          <w:szCs w:val="24"/>
        </w:rPr>
        <w:t>Knowledge</w:t>
      </w:r>
      <w:r>
        <w:rPr>
          <w:rFonts w:ascii="Arial" w:eastAsia="Arial" w:hAnsi="Arial" w:cs="Arial"/>
          <w:sz w:val="24"/>
          <w:szCs w:val="24"/>
        </w:rPr>
        <w:t xml:space="preserve"> relates to the facts, information, and skills you have acquired through your learning</w:t>
      </w:r>
      <w:proofErr w:type="gramStart"/>
      <w:r>
        <w:rPr>
          <w:rFonts w:ascii="Arial" w:eastAsia="Arial" w:hAnsi="Arial" w:cs="Arial"/>
          <w:sz w:val="24"/>
          <w:szCs w:val="24"/>
        </w:rPr>
        <w:t xml:space="preserve">.  </w:t>
      </w:r>
      <w:proofErr w:type="gramEnd"/>
      <w:r>
        <w:rPr>
          <w:rFonts w:ascii="Arial" w:eastAsia="Arial" w:hAnsi="Arial" w:cs="Arial"/>
          <w:sz w:val="24"/>
          <w:szCs w:val="24"/>
        </w:rPr>
        <w:t xml:space="preserve">You demonstrate your </w:t>
      </w:r>
      <w:r>
        <w:rPr>
          <w:rFonts w:ascii="Arial" w:eastAsia="Arial" w:hAnsi="Arial" w:cs="Arial"/>
          <w:i/>
          <w:sz w:val="24"/>
          <w:szCs w:val="24"/>
        </w:rPr>
        <w:t>understanding</w:t>
      </w:r>
      <w:r>
        <w:rPr>
          <w:rFonts w:ascii="Arial" w:eastAsia="Arial" w:hAnsi="Arial" w:cs="Arial"/>
          <w:sz w:val="24"/>
          <w:szCs w:val="24"/>
        </w:rPr>
        <w:t xml:space="preserve"> by interpreting the meaning of the facts and information (knowledge). This means that you need to sele</w:t>
      </w:r>
      <w:r>
        <w:rPr>
          <w:rFonts w:ascii="Arial" w:eastAsia="Arial" w:hAnsi="Arial" w:cs="Arial"/>
          <w:sz w:val="24"/>
          <w:szCs w:val="24"/>
        </w:rPr>
        <w:t>ct and include in your work the concepts, techniques, models, theories, etc. appropriate to the task(s) set</w:t>
      </w:r>
      <w:proofErr w:type="gramStart"/>
      <w:r>
        <w:rPr>
          <w:rFonts w:ascii="Arial" w:eastAsia="Arial" w:hAnsi="Arial" w:cs="Arial"/>
          <w:sz w:val="24"/>
          <w:szCs w:val="24"/>
        </w:rPr>
        <w:t xml:space="preserve">.  </w:t>
      </w:r>
      <w:proofErr w:type="gramEnd"/>
      <w:r>
        <w:rPr>
          <w:rFonts w:ascii="Arial" w:eastAsia="Arial" w:hAnsi="Arial" w:cs="Arial"/>
          <w:sz w:val="24"/>
          <w:szCs w:val="24"/>
        </w:rPr>
        <w:t>You should be able to explain the theories, concepts, etc. to show your understanding</w:t>
      </w:r>
      <w:proofErr w:type="gramStart"/>
      <w:r>
        <w:rPr>
          <w:rFonts w:ascii="Arial" w:eastAsia="Arial" w:hAnsi="Arial" w:cs="Arial"/>
          <w:sz w:val="24"/>
          <w:szCs w:val="24"/>
        </w:rPr>
        <w:t xml:space="preserve">.  </w:t>
      </w:r>
      <w:proofErr w:type="gramEnd"/>
      <w:r>
        <w:rPr>
          <w:rFonts w:ascii="Arial" w:eastAsia="Arial" w:hAnsi="Arial" w:cs="Arial"/>
          <w:sz w:val="24"/>
          <w:szCs w:val="24"/>
        </w:rPr>
        <w:t xml:space="preserve">Your mark/grade will also depend upon the </w:t>
      </w:r>
      <w:r>
        <w:rPr>
          <w:rFonts w:ascii="Arial" w:eastAsia="Arial" w:hAnsi="Arial" w:cs="Arial"/>
          <w:i/>
          <w:sz w:val="24"/>
          <w:szCs w:val="24"/>
        </w:rPr>
        <w:t>extent</w:t>
      </w:r>
      <w:r>
        <w:rPr>
          <w:rFonts w:ascii="Arial" w:eastAsia="Arial" w:hAnsi="Arial" w:cs="Arial"/>
          <w:sz w:val="24"/>
          <w:szCs w:val="24"/>
        </w:rPr>
        <w:t xml:space="preserve"> to which </w:t>
      </w:r>
      <w:r>
        <w:rPr>
          <w:rFonts w:ascii="Arial" w:eastAsia="Arial" w:hAnsi="Arial" w:cs="Arial"/>
          <w:sz w:val="24"/>
          <w:szCs w:val="24"/>
        </w:rPr>
        <w:t xml:space="preserve">you demonstrate your knowledge and understanding. </w:t>
      </w:r>
    </w:p>
    <w:p w14:paraId="00000076" w14:textId="77777777" w:rsidR="00CC7B96" w:rsidRDefault="00A7114F">
      <w:pPr>
        <w:jc w:val="both"/>
      </w:pPr>
      <w:r>
        <w:rPr>
          <w:rFonts w:ascii="Arial" w:eastAsia="Arial" w:hAnsi="Arial" w:cs="Arial"/>
          <w:b/>
          <w:i/>
          <w:sz w:val="24"/>
          <w:szCs w:val="24"/>
        </w:rPr>
        <w:t>Guidance specific to this assessment: You need to show your understanding and application of how the Marketing Mix, SWOT, PESTEL and Stakeholder analysis tools can be used in the context of the task.</w:t>
      </w:r>
    </w:p>
    <w:p w14:paraId="00000077" w14:textId="77777777" w:rsidR="00CC7B96" w:rsidRDefault="00A7114F">
      <w:pPr>
        <w:ind w:left="720"/>
        <w:jc w:val="both"/>
      </w:pPr>
      <w:r>
        <w:rPr>
          <w:rFonts w:ascii="Arial" w:eastAsia="Arial" w:hAnsi="Arial" w:cs="Arial"/>
          <w:b/>
          <w:sz w:val="24"/>
          <w:szCs w:val="24"/>
        </w:rPr>
        <w:tab/>
        <w:t>•</w:t>
      </w:r>
      <w:r>
        <w:rPr>
          <w:rFonts w:ascii="Arial" w:eastAsia="Arial" w:hAnsi="Arial" w:cs="Arial"/>
          <w:b/>
          <w:sz w:val="24"/>
          <w:szCs w:val="24"/>
        </w:rPr>
        <w:tab/>
        <w:t>Co</w:t>
      </w:r>
      <w:r>
        <w:rPr>
          <w:rFonts w:ascii="Arial" w:eastAsia="Arial" w:hAnsi="Arial" w:cs="Arial"/>
          <w:b/>
          <w:sz w:val="24"/>
          <w:szCs w:val="24"/>
        </w:rPr>
        <w:t>gnitive and Intellectual Skills   /25</w:t>
      </w:r>
    </w:p>
    <w:p w14:paraId="00000078" w14:textId="77777777" w:rsidR="00CC7B96" w:rsidRDefault="00A7114F">
      <w:pPr>
        <w:jc w:val="both"/>
      </w:pPr>
      <w:r>
        <w:rPr>
          <w:rFonts w:ascii="Arial" w:eastAsia="Arial" w:hAnsi="Arial" w:cs="Arial"/>
          <w:sz w:val="24"/>
          <w:szCs w:val="24"/>
        </w:rPr>
        <w:t>You should be able to present, evaluate and interpret qualitative and quantitative data, to develop lines of argument and make sound judgements in accordance with basic theories and concepts of your subject(s) of study</w:t>
      </w:r>
      <w:r>
        <w:rPr>
          <w:rFonts w:ascii="Arial" w:eastAsia="Arial" w:hAnsi="Arial" w:cs="Arial"/>
          <w:sz w:val="24"/>
          <w:szCs w:val="24"/>
        </w:rPr>
        <w:t>. You should be able to evaluate the appropriateness of different approaches to solving problems related to your area(s) of study and/or work. Your work must contain evidence of logical, analytical thinking. For example, to examine and break information do</w:t>
      </w:r>
      <w:r>
        <w:rPr>
          <w:rFonts w:ascii="Arial" w:eastAsia="Arial" w:hAnsi="Arial" w:cs="Arial"/>
          <w:sz w:val="24"/>
          <w:szCs w:val="24"/>
        </w:rPr>
        <w:t xml:space="preserve">wn into parts, make inferences, compile, </w:t>
      </w:r>
      <w:proofErr w:type="gramStart"/>
      <w:r>
        <w:rPr>
          <w:rFonts w:ascii="Arial" w:eastAsia="Arial" w:hAnsi="Arial" w:cs="Arial"/>
          <w:sz w:val="24"/>
          <w:szCs w:val="24"/>
        </w:rPr>
        <w:t>compare and contrast</w:t>
      </w:r>
      <w:proofErr w:type="gramEnd"/>
      <w:r>
        <w:rPr>
          <w:rFonts w:ascii="Arial" w:eastAsia="Arial" w:hAnsi="Arial" w:cs="Arial"/>
          <w:sz w:val="24"/>
          <w:szCs w:val="24"/>
        </w:rPr>
        <w:t xml:space="preserve"> information.  This means not just describing what! But also justifying: Why? How? When? Who? Where? At what cost? You should provide justification for your arguments and judgements using evidenc</w:t>
      </w:r>
      <w:r>
        <w:rPr>
          <w:rFonts w:ascii="Arial" w:eastAsia="Arial" w:hAnsi="Arial" w:cs="Arial"/>
          <w:sz w:val="24"/>
          <w:szCs w:val="24"/>
        </w:rPr>
        <w:t>e that you have reflected upon the ideas of others within the subject area and that you are able to make sound judgements and arguments using data and concepts</w:t>
      </w:r>
      <w:proofErr w:type="gramStart"/>
      <w:r>
        <w:rPr>
          <w:rFonts w:ascii="Arial" w:eastAsia="Arial" w:hAnsi="Arial" w:cs="Arial"/>
          <w:sz w:val="24"/>
          <w:szCs w:val="24"/>
        </w:rPr>
        <w:t xml:space="preserve">.  </w:t>
      </w:r>
      <w:proofErr w:type="gramEnd"/>
      <w:r>
        <w:rPr>
          <w:rFonts w:ascii="Arial" w:eastAsia="Arial" w:hAnsi="Arial" w:cs="Arial"/>
          <w:sz w:val="24"/>
          <w:szCs w:val="24"/>
        </w:rPr>
        <w:t>Where relevant, alternative solutions and recommendations may be proposed.</w:t>
      </w:r>
    </w:p>
    <w:p w14:paraId="00000079" w14:textId="77777777" w:rsidR="00CC7B96" w:rsidRDefault="00A7114F">
      <w:pPr>
        <w:jc w:val="both"/>
      </w:pPr>
      <w:r>
        <w:rPr>
          <w:rFonts w:ascii="Arial" w:eastAsia="Arial" w:hAnsi="Arial" w:cs="Arial"/>
          <w:b/>
          <w:i/>
          <w:sz w:val="24"/>
          <w:szCs w:val="24"/>
        </w:rPr>
        <w:t>Guidance specific t</w:t>
      </w:r>
      <w:r>
        <w:rPr>
          <w:rFonts w:ascii="Arial" w:eastAsia="Arial" w:hAnsi="Arial" w:cs="Arial"/>
          <w:b/>
          <w:i/>
          <w:sz w:val="24"/>
          <w:szCs w:val="24"/>
        </w:rPr>
        <w:t>o this assessment: Glean and evaluate data assembled through research of the company in question and form judgements based on analysis of the company’s external and internal environment. Are there internal effects on the hotel’s operation and marketing str</w:t>
      </w:r>
      <w:r>
        <w:rPr>
          <w:rFonts w:ascii="Arial" w:eastAsia="Arial" w:hAnsi="Arial" w:cs="Arial"/>
          <w:b/>
          <w:i/>
          <w:sz w:val="24"/>
          <w:szCs w:val="24"/>
        </w:rPr>
        <w:t>ategy? Is there flexibility for them to change their individual approach or has this got to be company led?</w:t>
      </w:r>
    </w:p>
    <w:p w14:paraId="0000007A" w14:textId="77777777" w:rsidR="00CC7B96" w:rsidRDefault="00A7114F">
      <w:pPr>
        <w:ind w:left="720"/>
        <w:jc w:val="both"/>
      </w:pPr>
      <w:r>
        <w:rPr>
          <w:rFonts w:ascii="Arial" w:eastAsia="Arial" w:hAnsi="Arial" w:cs="Arial"/>
          <w:b/>
          <w:sz w:val="24"/>
          <w:szCs w:val="24"/>
        </w:rPr>
        <w:tab/>
        <w:t>•</w:t>
      </w:r>
      <w:r>
        <w:rPr>
          <w:rFonts w:ascii="Arial" w:eastAsia="Arial" w:hAnsi="Arial" w:cs="Arial"/>
          <w:b/>
          <w:sz w:val="24"/>
          <w:szCs w:val="24"/>
        </w:rPr>
        <w:tab/>
        <w:t>Practical Skills    /30</w:t>
      </w:r>
    </w:p>
    <w:p w14:paraId="0000007B" w14:textId="77777777" w:rsidR="00CC7B96" w:rsidRDefault="00A7114F">
      <w:pPr>
        <w:jc w:val="both"/>
      </w:pPr>
      <w:r>
        <w:rPr>
          <w:rFonts w:ascii="Arial" w:eastAsia="Arial" w:hAnsi="Arial" w:cs="Arial"/>
          <w:sz w:val="24"/>
          <w:szCs w:val="24"/>
        </w:rPr>
        <w:t>At level 4, you should be able to apply the basic underlying concepts and principles to evaluate and interpret these with</w:t>
      </w:r>
      <w:r>
        <w:rPr>
          <w:rFonts w:ascii="Arial" w:eastAsia="Arial" w:hAnsi="Arial" w:cs="Arial"/>
          <w:sz w:val="24"/>
          <w:szCs w:val="24"/>
        </w:rPr>
        <w:t>in the context of your area of study. You should be able to demonstrate how the subject-related concepts and ideas relate to real world situations and/or a particular context</w:t>
      </w:r>
      <w:proofErr w:type="gramStart"/>
      <w:r>
        <w:rPr>
          <w:rFonts w:ascii="Arial" w:eastAsia="Arial" w:hAnsi="Arial" w:cs="Arial"/>
          <w:sz w:val="24"/>
          <w:szCs w:val="24"/>
        </w:rPr>
        <w:t xml:space="preserve">.  </w:t>
      </w:r>
      <w:proofErr w:type="gramEnd"/>
      <w:r>
        <w:rPr>
          <w:rFonts w:ascii="Arial" w:eastAsia="Arial" w:hAnsi="Arial" w:cs="Arial"/>
          <w:sz w:val="24"/>
          <w:szCs w:val="24"/>
        </w:rPr>
        <w:t>How do they work in practice</w:t>
      </w:r>
      <w:proofErr w:type="gramStart"/>
      <w:r>
        <w:rPr>
          <w:rFonts w:ascii="Arial" w:eastAsia="Arial" w:hAnsi="Arial" w:cs="Arial"/>
          <w:sz w:val="24"/>
          <w:szCs w:val="24"/>
        </w:rPr>
        <w:t xml:space="preserve">?  </w:t>
      </w:r>
      <w:proofErr w:type="gramEnd"/>
      <w:r>
        <w:rPr>
          <w:rFonts w:ascii="Arial" w:eastAsia="Arial" w:hAnsi="Arial" w:cs="Arial"/>
          <w:sz w:val="24"/>
          <w:szCs w:val="24"/>
        </w:rPr>
        <w:t>You will deploy models, methods, techniques, and</w:t>
      </w:r>
      <w:r>
        <w:rPr>
          <w:rFonts w:ascii="Arial" w:eastAsia="Arial" w:hAnsi="Arial" w:cs="Arial"/>
          <w:sz w:val="24"/>
          <w:szCs w:val="24"/>
        </w:rPr>
        <w:t>/or theories, in that context, to assess current situations, perhaps to formulate plans or solutions to solve problems, or to create artefacts</w:t>
      </w:r>
      <w:proofErr w:type="gramStart"/>
      <w:r>
        <w:rPr>
          <w:rFonts w:ascii="Arial" w:eastAsia="Arial" w:hAnsi="Arial" w:cs="Arial"/>
          <w:sz w:val="24"/>
          <w:szCs w:val="24"/>
        </w:rPr>
        <w:t xml:space="preserve">.  </w:t>
      </w:r>
      <w:proofErr w:type="gramEnd"/>
      <w:r>
        <w:rPr>
          <w:rFonts w:ascii="Arial" w:eastAsia="Arial" w:hAnsi="Arial" w:cs="Arial"/>
          <w:sz w:val="24"/>
          <w:szCs w:val="24"/>
        </w:rPr>
        <w:t>This is likely to involve, for instance, the use of real-world artefacts, examples and cases, the application o</w:t>
      </w:r>
      <w:r>
        <w:rPr>
          <w:rFonts w:ascii="Arial" w:eastAsia="Arial" w:hAnsi="Arial" w:cs="Arial"/>
          <w:sz w:val="24"/>
          <w:szCs w:val="24"/>
        </w:rPr>
        <w:t>f a model within an organisation and/or benchmarking one theory or organisation against others based on stated criteria</w:t>
      </w:r>
      <w:proofErr w:type="gramStart"/>
      <w:r>
        <w:rPr>
          <w:rFonts w:ascii="Arial" w:eastAsia="Arial" w:hAnsi="Arial" w:cs="Arial"/>
          <w:sz w:val="24"/>
          <w:szCs w:val="24"/>
        </w:rPr>
        <w:t xml:space="preserve">.  </w:t>
      </w:r>
      <w:proofErr w:type="gramEnd"/>
    </w:p>
    <w:p w14:paraId="0000007C" w14:textId="77777777" w:rsidR="00CC7B96" w:rsidRDefault="00A7114F">
      <w:pPr>
        <w:jc w:val="both"/>
      </w:pPr>
      <w:r>
        <w:rPr>
          <w:rFonts w:ascii="Arial" w:eastAsia="Arial" w:hAnsi="Arial" w:cs="Arial"/>
          <w:b/>
          <w:i/>
          <w:sz w:val="24"/>
          <w:szCs w:val="24"/>
        </w:rPr>
        <w:t>Guidance specific to this assessment: Demonstrate how the Marketing Mix, SWOT, PESTEL can be used with the hotel in question to revea</w:t>
      </w:r>
      <w:r>
        <w:rPr>
          <w:rFonts w:ascii="Arial" w:eastAsia="Arial" w:hAnsi="Arial" w:cs="Arial"/>
          <w:b/>
          <w:i/>
          <w:sz w:val="24"/>
          <w:szCs w:val="24"/>
        </w:rPr>
        <w:t>l problems and how solutions can be sought, based on examples and cases from other sources. Compare and contrast with other global hotels.</w:t>
      </w:r>
    </w:p>
    <w:p w14:paraId="0000007D" w14:textId="77777777" w:rsidR="00CC7B96" w:rsidRDefault="00A7114F">
      <w:pPr>
        <w:ind w:left="720"/>
        <w:jc w:val="both"/>
      </w:pPr>
      <w:r>
        <w:rPr>
          <w:rFonts w:ascii="Arial" w:eastAsia="Arial" w:hAnsi="Arial" w:cs="Arial"/>
          <w:b/>
          <w:sz w:val="24"/>
          <w:szCs w:val="24"/>
        </w:rPr>
        <w:tab/>
        <w:t>•</w:t>
      </w:r>
      <w:r>
        <w:rPr>
          <w:rFonts w:ascii="Arial" w:eastAsia="Arial" w:hAnsi="Arial" w:cs="Arial"/>
          <w:b/>
          <w:sz w:val="24"/>
          <w:szCs w:val="24"/>
        </w:rPr>
        <w:tab/>
        <w:t>Transferable Skills for Life and Professional Practice    /10</w:t>
      </w:r>
    </w:p>
    <w:p w14:paraId="0000007E" w14:textId="77777777" w:rsidR="00CC7B96" w:rsidRDefault="00A7114F">
      <w:pPr>
        <w:jc w:val="both"/>
      </w:pPr>
      <w:r>
        <w:rPr>
          <w:rFonts w:ascii="Arial" w:eastAsia="Arial" w:hAnsi="Arial" w:cs="Arial"/>
          <w:sz w:val="24"/>
          <w:szCs w:val="24"/>
        </w:rPr>
        <w:lastRenderedPageBreak/>
        <w:t>Your work must provide evidence of the qualities and</w:t>
      </w:r>
      <w:r>
        <w:rPr>
          <w:rFonts w:ascii="Arial" w:eastAsia="Arial" w:hAnsi="Arial" w:cs="Arial"/>
          <w:sz w:val="24"/>
          <w:szCs w:val="24"/>
        </w:rPr>
        <w:t xml:space="preserve"> transferable skills necessary for employment requiring the exercise of some personal responsibility</w:t>
      </w:r>
      <w:proofErr w:type="gramStart"/>
      <w:r>
        <w:rPr>
          <w:rFonts w:ascii="Arial" w:eastAsia="Arial" w:hAnsi="Arial" w:cs="Arial"/>
          <w:sz w:val="24"/>
          <w:szCs w:val="24"/>
        </w:rPr>
        <w:t xml:space="preserve">.  </w:t>
      </w:r>
      <w:proofErr w:type="gramEnd"/>
      <w:r>
        <w:rPr>
          <w:rFonts w:ascii="Arial" w:eastAsia="Arial" w:hAnsi="Arial" w:cs="Arial"/>
          <w:sz w:val="24"/>
          <w:szCs w:val="24"/>
        </w:rPr>
        <w:t xml:space="preserve">This includes demonstrating that you can communicate the results of your study/work accurately and reliably, and with structured and coherent arguments; </w:t>
      </w:r>
      <w:r>
        <w:rPr>
          <w:rFonts w:ascii="Arial" w:eastAsia="Arial" w:hAnsi="Arial" w:cs="Arial"/>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w:t>
      </w:r>
      <w:r>
        <w:rPr>
          <w:rFonts w:ascii="Arial" w:eastAsia="Arial" w:hAnsi="Arial" w:cs="Arial"/>
          <w:sz w:val="24"/>
          <w:szCs w:val="24"/>
        </w:rPr>
        <w:t>ation.</w:t>
      </w:r>
    </w:p>
    <w:p w14:paraId="0000007F" w14:textId="77777777" w:rsidR="00CC7B96" w:rsidRDefault="00A7114F">
      <w:pPr>
        <w:jc w:val="both"/>
      </w:pPr>
      <w:r>
        <w:rPr>
          <w:rFonts w:ascii="Arial" w:eastAsia="Arial" w:hAnsi="Arial" w:cs="Arial"/>
          <w:b/>
          <w:i/>
          <w:sz w:val="24"/>
          <w:szCs w:val="24"/>
        </w:rPr>
        <w:t>Guidance specific to this assessment: This will be achieved through successful completion of your presentation and your ability to display your understanding of the marketing plan you have written, and the benefits that you hope to achieve. This wil</w:t>
      </w:r>
      <w:r>
        <w:rPr>
          <w:rFonts w:ascii="Arial" w:eastAsia="Arial" w:hAnsi="Arial" w:cs="Arial"/>
          <w:b/>
          <w:i/>
          <w:sz w:val="24"/>
          <w:szCs w:val="24"/>
        </w:rPr>
        <w:t xml:space="preserve">l also show your understanding of how this could be used within a professional context, especially within the context of international hotel management. </w:t>
      </w:r>
    </w:p>
    <w:p w14:paraId="00000080" w14:textId="77777777" w:rsidR="00CC7B96" w:rsidRDefault="00CC7B96">
      <w:pPr>
        <w:jc w:val="both"/>
      </w:pPr>
    </w:p>
    <w:p w14:paraId="00000081" w14:textId="77777777" w:rsidR="00CC7B96" w:rsidRDefault="00CC7B96">
      <w:pPr>
        <w:jc w:val="both"/>
      </w:pPr>
    </w:p>
    <w:p w14:paraId="00000082" w14:textId="77777777" w:rsidR="00CC7B96" w:rsidRDefault="00A7114F">
      <w:r>
        <w:rPr>
          <w:rFonts w:ascii="Arial" w:eastAsia="Arial" w:hAnsi="Arial" w:cs="Arial"/>
          <w:sz w:val="24"/>
          <w:szCs w:val="24"/>
        </w:rPr>
        <w:t>Please ensure that the marketing template has been used to submit component 2 for this module.</w:t>
      </w:r>
    </w:p>
    <w:p w14:paraId="00000083" w14:textId="77777777" w:rsidR="00CC7B96" w:rsidRDefault="00A7114F">
      <w:r>
        <w:rPr>
          <w:rFonts w:ascii="Arial" w:eastAsia="Arial" w:hAnsi="Arial" w:cs="Arial"/>
          <w:sz w:val="24"/>
          <w:szCs w:val="24"/>
        </w:rPr>
        <w:t xml:space="preserve">Screen shots of your presentation must also be attached to the end of this document and those along with your marketing plan uploaded to the Assessment 2 </w:t>
      </w:r>
      <w:r>
        <w:rPr>
          <w:rFonts w:ascii="Arial" w:eastAsia="Arial" w:hAnsi="Arial" w:cs="Arial"/>
          <w:b/>
          <w:sz w:val="24"/>
          <w:szCs w:val="24"/>
        </w:rPr>
        <w:t>Turnitin link</w:t>
      </w:r>
      <w:r>
        <w:rPr>
          <w:rFonts w:ascii="Arial" w:eastAsia="Arial" w:hAnsi="Arial" w:cs="Arial"/>
          <w:sz w:val="24"/>
          <w:szCs w:val="24"/>
        </w:rPr>
        <w:t xml:space="preserve"> on your module </w:t>
      </w:r>
      <w:r>
        <w:rPr>
          <w:rFonts w:ascii="Arial" w:eastAsia="Arial" w:hAnsi="Arial" w:cs="Arial"/>
          <w:b/>
          <w:sz w:val="24"/>
          <w:szCs w:val="24"/>
        </w:rPr>
        <w:t xml:space="preserve">Moodle </w:t>
      </w:r>
      <w:r>
        <w:rPr>
          <w:rFonts w:ascii="Arial" w:eastAsia="Arial" w:hAnsi="Arial" w:cs="Arial"/>
          <w:sz w:val="24"/>
          <w:szCs w:val="24"/>
        </w:rPr>
        <w:t>Page.</w:t>
      </w:r>
    </w:p>
    <w:p w14:paraId="00000084" w14:textId="77777777" w:rsidR="00CC7B96" w:rsidRDefault="00CC7B96"/>
    <w:p w14:paraId="00000085" w14:textId="77777777" w:rsidR="00CC7B96" w:rsidRDefault="00CC7B96"/>
    <w:p w14:paraId="00000086" w14:textId="77777777" w:rsidR="00CC7B96" w:rsidRDefault="00CC7B96"/>
    <w:p w14:paraId="00000087" w14:textId="77777777" w:rsidR="00CC7B96" w:rsidRDefault="00CC7B96"/>
    <w:p w14:paraId="00000088" w14:textId="77777777" w:rsidR="00CC7B96" w:rsidRDefault="00CC7B96"/>
    <w:p w14:paraId="00000089" w14:textId="4710B42E" w:rsidR="00CC7B96" w:rsidRDefault="00CC7B96"/>
    <w:p w14:paraId="66DD2518" w14:textId="4CE5087F" w:rsidR="00FD1B11" w:rsidRDefault="00FD1B11"/>
    <w:p w14:paraId="0983D6DE" w14:textId="21D6B740" w:rsidR="00FD1B11" w:rsidRDefault="00FD1B11"/>
    <w:p w14:paraId="4540D95B" w14:textId="63DF605B" w:rsidR="00FD1B11" w:rsidRDefault="00FD1B11"/>
    <w:p w14:paraId="0B807D45" w14:textId="5B527D5B" w:rsidR="00FD1B11" w:rsidRDefault="00FD1B11"/>
    <w:p w14:paraId="069FFC3B" w14:textId="429C13B0" w:rsidR="00FD1B11" w:rsidRDefault="00FD1B11"/>
    <w:p w14:paraId="78AC1FE0" w14:textId="7E4FC583" w:rsidR="00FD1B11" w:rsidRDefault="00FD1B11"/>
    <w:p w14:paraId="55593D95" w14:textId="5B9C54DE" w:rsidR="00FD1B11" w:rsidRDefault="00FD1B11"/>
    <w:p w14:paraId="1770BD64" w14:textId="5B1E58A7" w:rsidR="00FD1B11" w:rsidRDefault="00FD1B11"/>
    <w:p w14:paraId="363BE8C4" w14:textId="335D88D6" w:rsidR="00FD1B11" w:rsidRDefault="00FD1B11"/>
    <w:p w14:paraId="26574738" w14:textId="7D540223" w:rsidR="00FD1B11" w:rsidRDefault="00FD1B11"/>
    <w:p w14:paraId="1AE2EDE8" w14:textId="0ECD940F" w:rsidR="00FD1B11" w:rsidRDefault="00FD1B11"/>
    <w:p w14:paraId="7FB5AE74" w14:textId="77F2A261" w:rsidR="00FD1B11" w:rsidRDefault="00FD1B11"/>
    <w:p w14:paraId="324C6863" w14:textId="384D6F43" w:rsidR="00FD1B11" w:rsidRDefault="00FD1B11"/>
    <w:p w14:paraId="0DB23A41" w14:textId="09718C16" w:rsidR="00FD1B11" w:rsidRDefault="00FD1B11"/>
    <w:p w14:paraId="6417CB82" w14:textId="7FE717CF" w:rsidR="00FD1B11" w:rsidRDefault="00FD1B11"/>
    <w:p w14:paraId="5F895B61" w14:textId="338389C1" w:rsidR="00FD1B11" w:rsidRDefault="00FD1B11"/>
    <w:p w14:paraId="58489212" w14:textId="73189806" w:rsidR="00FD1B11" w:rsidRDefault="00FD1B11"/>
    <w:p w14:paraId="118D1611" w14:textId="6C9455A0" w:rsidR="00FD1B11" w:rsidRDefault="00FD1B11"/>
    <w:p w14:paraId="11A5D7F5" w14:textId="225A9D29" w:rsidR="00FD1B11" w:rsidRDefault="00FD1B11"/>
    <w:p w14:paraId="094BE87E" w14:textId="4022DEE6" w:rsidR="00FD1B11" w:rsidRDefault="00FD1B11"/>
    <w:p w14:paraId="14CDEF14" w14:textId="3B599DB8" w:rsidR="00FD1B11" w:rsidRDefault="00FD1B11"/>
    <w:p w14:paraId="7804724F" w14:textId="5DA23210" w:rsidR="00FD1B11" w:rsidRDefault="00FD1B11"/>
    <w:p w14:paraId="32678946" w14:textId="490A06C4" w:rsidR="00FD1B11" w:rsidRDefault="00FD1B11"/>
    <w:p w14:paraId="20B259DB" w14:textId="752DF96D" w:rsidR="00FD1B11" w:rsidRDefault="00FD1B11"/>
    <w:p w14:paraId="7FC6C6C0" w14:textId="07C3B335" w:rsidR="00FD1B11" w:rsidRDefault="00FD1B11"/>
    <w:p w14:paraId="79BEAAAD" w14:textId="22A6B86B" w:rsidR="00FD1B11" w:rsidRDefault="00FD1B11"/>
    <w:p w14:paraId="70FDA73A" w14:textId="4E054B6A" w:rsidR="00FD1B11" w:rsidRDefault="00FD1B11"/>
    <w:p w14:paraId="3C2AF85A" w14:textId="57865C2D" w:rsidR="00FD1B11" w:rsidRDefault="00FD1B11"/>
    <w:p w14:paraId="588B0F20" w14:textId="69D0243A" w:rsidR="00FD1B11" w:rsidRDefault="00FD1B11"/>
    <w:p w14:paraId="710AAA98" w14:textId="77777777" w:rsidR="00FD1B11" w:rsidRDefault="00FD1B11"/>
    <w:p w14:paraId="0000008A" w14:textId="77777777" w:rsidR="00CC7B96" w:rsidRDefault="00A7114F">
      <w:pPr>
        <w:jc w:val="center"/>
      </w:pPr>
      <w:r>
        <w:rPr>
          <w:rFonts w:ascii="Arial" w:eastAsia="Arial" w:hAnsi="Arial" w:cs="Arial"/>
          <w:b/>
          <w:sz w:val="24"/>
          <w:szCs w:val="24"/>
        </w:rPr>
        <w:lastRenderedPageBreak/>
        <w:t>Marketing plan written for</w:t>
      </w:r>
    </w:p>
    <w:p w14:paraId="0000008B" w14:textId="77777777" w:rsidR="00CC7B96" w:rsidRDefault="00A7114F">
      <w:pPr>
        <w:jc w:val="center"/>
      </w:pPr>
      <w:r>
        <w:rPr>
          <w:rFonts w:ascii="Arial" w:eastAsia="Arial" w:hAnsi="Arial" w:cs="Arial"/>
          <w:sz w:val="24"/>
          <w:szCs w:val="24"/>
        </w:rPr>
        <w:t>Museum Hotel Cappadocia</w:t>
      </w:r>
      <w:r>
        <w:rPr>
          <w:rFonts w:ascii="Arial" w:eastAsia="Arial" w:hAnsi="Arial" w:cs="Arial"/>
          <w:b/>
          <w:sz w:val="24"/>
          <w:szCs w:val="24"/>
        </w:rPr>
        <w:t xml:space="preserve"> </w:t>
      </w:r>
    </w:p>
    <w:p w14:paraId="0000008C" w14:textId="77777777" w:rsidR="00CC7B96" w:rsidRDefault="00CC7B96">
      <w:pPr>
        <w:jc w:val="center"/>
      </w:pPr>
    </w:p>
    <w:p w14:paraId="0000008D" w14:textId="77777777" w:rsidR="00CC7B96" w:rsidRDefault="00A7114F">
      <w:pPr>
        <w:jc w:val="center"/>
        <w:rPr>
          <w:rFonts w:ascii="Arial" w:eastAsia="Arial" w:hAnsi="Arial" w:cs="Arial"/>
          <w:b/>
          <w:sz w:val="24"/>
          <w:szCs w:val="24"/>
        </w:rPr>
      </w:pPr>
      <w:r>
        <w:rPr>
          <w:rFonts w:ascii="Arial" w:eastAsia="Arial" w:hAnsi="Arial" w:cs="Arial"/>
          <w:b/>
          <w:sz w:val="24"/>
          <w:szCs w:val="24"/>
        </w:rPr>
        <w:t>S</w:t>
      </w:r>
      <w:r>
        <w:rPr>
          <w:rFonts w:ascii="Arial" w:eastAsia="Arial" w:hAnsi="Arial" w:cs="Arial"/>
          <w:b/>
          <w:sz w:val="24"/>
          <w:szCs w:val="24"/>
        </w:rPr>
        <w:t>tudent Name</w:t>
      </w:r>
    </w:p>
    <w:p w14:paraId="0000008E" w14:textId="77777777" w:rsidR="00CC7B96" w:rsidRDefault="00A7114F">
      <w:pPr>
        <w:jc w:val="center"/>
        <w:rPr>
          <w:rFonts w:ascii="Arial" w:eastAsia="Arial" w:hAnsi="Arial" w:cs="Arial"/>
          <w:sz w:val="24"/>
          <w:szCs w:val="24"/>
        </w:rPr>
      </w:pPr>
      <w:r>
        <w:rPr>
          <w:rFonts w:ascii="Arial" w:eastAsia="Arial" w:hAnsi="Arial" w:cs="Arial"/>
          <w:sz w:val="24"/>
          <w:szCs w:val="24"/>
        </w:rPr>
        <w:t>Esat Sekerli</w:t>
      </w:r>
    </w:p>
    <w:p w14:paraId="0000008F" w14:textId="77777777" w:rsidR="00CC7B96" w:rsidRDefault="00CC7B96">
      <w:pPr>
        <w:jc w:val="center"/>
      </w:pPr>
    </w:p>
    <w:p w14:paraId="00000090" w14:textId="77777777" w:rsidR="00CC7B96" w:rsidRDefault="00CC7B96">
      <w:pPr>
        <w:jc w:val="center"/>
      </w:pPr>
    </w:p>
    <w:p w14:paraId="00000091" w14:textId="77777777" w:rsidR="00CC7B96" w:rsidRDefault="00A7114F">
      <w:pPr>
        <w:jc w:val="center"/>
      </w:pPr>
      <w:r>
        <w:rPr>
          <w:rFonts w:ascii="Arial" w:eastAsia="Arial" w:hAnsi="Arial" w:cs="Arial"/>
          <w:b/>
          <w:sz w:val="24"/>
          <w:szCs w:val="24"/>
        </w:rPr>
        <w:t>Student ID number</w:t>
      </w:r>
    </w:p>
    <w:p w14:paraId="00000092" w14:textId="77777777" w:rsidR="00CC7B96" w:rsidRDefault="00A7114F">
      <w:pPr>
        <w:spacing w:before="120" w:after="120"/>
        <w:jc w:val="center"/>
      </w:pPr>
      <w:r>
        <w:rPr>
          <w:rFonts w:ascii="Arial" w:eastAsia="Arial" w:hAnsi="Arial" w:cs="Arial"/>
          <w:sz w:val="24"/>
          <w:szCs w:val="24"/>
        </w:rPr>
        <w:t>1904993</w:t>
      </w:r>
    </w:p>
    <w:p w14:paraId="00000093" w14:textId="77777777" w:rsidR="00CC7B96" w:rsidRDefault="00CC7B96">
      <w:pPr>
        <w:jc w:val="center"/>
      </w:pPr>
    </w:p>
    <w:p w14:paraId="00000094" w14:textId="77777777" w:rsidR="00CC7B96" w:rsidRDefault="00CC7B96"/>
    <w:p w14:paraId="00000095" w14:textId="77777777" w:rsidR="00CC7B96" w:rsidRDefault="00A7114F">
      <w:pPr>
        <w:jc w:val="center"/>
      </w:pPr>
      <w:r>
        <w:rPr>
          <w:rFonts w:ascii="Arial" w:eastAsia="Arial" w:hAnsi="Arial" w:cs="Arial"/>
          <w:b/>
          <w:sz w:val="24"/>
          <w:szCs w:val="24"/>
        </w:rPr>
        <w:t>Marketing Essentials BMIH4005</w:t>
      </w:r>
    </w:p>
    <w:p w14:paraId="00000096" w14:textId="77777777" w:rsidR="00CC7B96" w:rsidRDefault="00CC7B96">
      <w:pPr>
        <w:jc w:val="center"/>
      </w:pPr>
    </w:p>
    <w:p w14:paraId="00000097" w14:textId="77777777" w:rsidR="00CC7B96" w:rsidRDefault="00CC7B96">
      <w:pPr>
        <w:jc w:val="center"/>
      </w:pPr>
    </w:p>
    <w:p w14:paraId="00000098" w14:textId="77777777" w:rsidR="00CC7B96" w:rsidRDefault="00A7114F">
      <w:pPr>
        <w:jc w:val="center"/>
      </w:pPr>
      <w:r>
        <w:rPr>
          <w:rFonts w:ascii="Arial" w:eastAsia="Arial" w:hAnsi="Arial" w:cs="Arial"/>
          <w:b/>
          <w:sz w:val="24"/>
          <w:szCs w:val="24"/>
        </w:rPr>
        <w:t>Lecturer</w:t>
      </w:r>
    </w:p>
    <w:p w14:paraId="00000099" w14:textId="77777777" w:rsidR="00CC7B96" w:rsidRDefault="00A7114F">
      <w:pPr>
        <w:jc w:val="center"/>
      </w:pPr>
      <w:r>
        <w:rPr>
          <w:rFonts w:ascii="Arial" w:eastAsia="Arial" w:hAnsi="Arial" w:cs="Arial"/>
          <w:sz w:val="24"/>
          <w:szCs w:val="24"/>
        </w:rPr>
        <w:t>Deborah Anne Lloyd</w:t>
      </w:r>
    </w:p>
    <w:p w14:paraId="0000009A" w14:textId="413F8E24" w:rsidR="00CC7B96" w:rsidRDefault="00CC7B96"/>
    <w:p w14:paraId="3E3CDDE9" w14:textId="4019FD86" w:rsidR="00FD1B11" w:rsidRDefault="00FD1B11"/>
    <w:p w14:paraId="401FDB44" w14:textId="212B9486" w:rsidR="00FD1B11" w:rsidRDefault="00FD1B11"/>
    <w:p w14:paraId="1FEDA3D6" w14:textId="7AB30355" w:rsidR="00FD1B11" w:rsidRDefault="00FD1B11"/>
    <w:p w14:paraId="4093D5BB" w14:textId="027B3889" w:rsidR="00FD1B11" w:rsidRDefault="00FD1B11"/>
    <w:p w14:paraId="4C348BD4" w14:textId="16E5165E" w:rsidR="00FD1B11" w:rsidRDefault="00FD1B11"/>
    <w:p w14:paraId="6D97D02A" w14:textId="7419C80D" w:rsidR="00FD1B11" w:rsidRDefault="00FD1B11"/>
    <w:p w14:paraId="1C1C9109" w14:textId="0EF4D8EB" w:rsidR="00FD1B11" w:rsidRDefault="00FD1B11"/>
    <w:p w14:paraId="62327042" w14:textId="4409795B" w:rsidR="00FD1B11" w:rsidRDefault="00FD1B11"/>
    <w:p w14:paraId="3A8168AF" w14:textId="1199C623" w:rsidR="00FD1B11" w:rsidRDefault="00FD1B11"/>
    <w:p w14:paraId="5352E7E8" w14:textId="2E979C27" w:rsidR="00FD1B11" w:rsidRDefault="00FD1B11"/>
    <w:p w14:paraId="094E5B17" w14:textId="1E092972" w:rsidR="00FD1B11" w:rsidRDefault="00FD1B11"/>
    <w:p w14:paraId="6087B4B5" w14:textId="512C69BB" w:rsidR="00FD1B11" w:rsidRDefault="00FD1B11"/>
    <w:p w14:paraId="2FE10CF1" w14:textId="67BA4381" w:rsidR="00FD1B11" w:rsidRDefault="00FD1B11"/>
    <w:p w14:paraId="6FBC906A" w14:textId="2FFD2992" w:rsidR="00FD1B11" w:rsidRDefault="00FD1B11"/>
    <w:p w14:paraId="1E3091A5" w14:textId="485024FB" w:rsidR="00FD1B11" w:rsidRDefault="00FD1B11"/>
    <w:p w14:paraId="45A79A4F" w14:textId="49D79C78" w:rsidR="00FD1B11" w:rsidRDefault="00FD1B11"/>
    <w:p w14:paraId="6F9A8447" w14:textId="15D18C16" w:rsidR="00FD1B11" w:rsidRDefault="00FD1B11"/>
    <w:p w14:paraId="22F7D7E0" w14:textId="1921627A" w:rsidR="00FD1B11" w:rsidRDefault="00FD1B11"/>
    <w:p w14:paraId="30CB9B58" w14:textId="0E133B37" w:rsidR="00FD1B11" w:rsidRDefault="00FD1B11"/>
    <w:p w14:paraId="12D361F5" w14:textId="5261B797" w:rsidR="00FD1B11" w:rsidRDefault="00FD1B11"/>
    <w:p w14:paraId="09CCEF8E" w14:textId="160EC9F2" w:rsidR="00FD1B11" w:rsidRDefault="00FD1B11"/>
    <w:p w14:paraId="5065F499" w14:textId="72656772" w:rsidR="00FD1B11" w:rsidRDefault="00FD1B11"/>
    <w:p w14:paraId="373E86C3" w14:textId="74C4B48A" w:rsidR="00FD1B11" w:rsidRDefault="00FD1B11"/>
    <w:p w14:paraId="394EF9D6" w14:textId="25D34935" w:rsidR="00FD1B11" w:rsidRDefault="00FD1B11"/>
    <w:p w14:paraId="35AC2E27" w14:textId="297354FA" w:rsidR="00FD1B11" w:rsidRDefault="00FD1B11"/>
    <w:p w14:paraId="488FC73F" w14:textId="4EDBA037" w:rsidR="00FD1B11" w:rsidRDefault="00FD1B11"/>
    <w:p w14:paraId="5A9E4023" w14:textId="040F569C" w:rsidR="00FD1B11" w:rsidRDefault="00FD1B11"/>
    <w:p w14:paraId="5B7A549E" w14:textId="7F0D2935" w:rsidR="00FD1B11" w:rsidRDefault="00FD1B11"/>
    <w:p w14:paraId="36F2C11A" w14:textId="19E6DD30" w:rsidR="00FD1B11" w:rsidRDefault="00FD1B11"/>
    <w:p w14:paraId="48C02CA4" w14:textId="0F7D5DE2" w:rsidR="00FD1B11" w:rsidRDefault="00FD1B11"/>
    <w:p w14:paraId="57875375" w14:textId="7D999DB8" w:rsidR="00FD1B11" w:rsidRDefault="00FD1B11"/>
    <w:p w14:paraId="0944A378" w14:textId="293FDD61" w:rsidR="00FD1B11" w:rsidRDefault="00FD1B11"/>
    <w:p w14:paraId="121CA137" w14:textId="6F617FB0" w:rsidR="00FD1B11" w:rsidRDefault="00FD1B11"/>
    <w:p w14:paraId="0A6C726F" w14:textId="7D6ECA96" w:rsidR="00FD1B11" w:rsidRDefault="00FD1B11"/>
    <w:p w14:paraId="1E5EDA86" w14:textId="37F20E3D" w:rsidR="00FD1B11" w:rsidRDefault="00FD1B11"/>
    <w:p w14:paraId="5C18FF8B" w14:textId="461058FA" w:rsidR="00FD1B11" w:rsidRDefault="00FD1B11"/>
    <w:p w14:paraId="7C3254B8" w14:textId="31E9183F" w:rsidR="00FD1B11" w:rsidRDefault="00FD1B11"/>
    <w:p w14:paraId="5653F709" w14:textId="6E38FF6A" w:rsidR="00FD1B11" w:rsidRDefault="00FD1B11"/>
    <w:p w14:paraId="1BAB7BF9" w14:textId="1CBFB9AE" w:rsidR="00FD1B11" w:rsidRDefault="00FD1B11"/>
    <w:p w14:paraId="024300DC" w14:textId="77777777" w:rsidR="00FD1B11" w:rsidRDefault="00FD1B11"/>
    <w:p w14:paraId="0000009B" w14:textId="77777777" w:rsidR="00CC7B96" w:rsidRDefault="00A7114F">
      <w:pPr>
        <w:rPr>
          <w:rFonts w:ascii="Arial" w:eastAsia="Arial" w:hAnsi="Arial" w:cs="Arial"/>
          <w:i/>
          <w:color w:val="FF0000"/>
          <w:sz w:val="24"/>
          <w:szCs w:val="24"/>
        </w:rPr>
      </w:pPr>
      <w:r>
        <w:rPr>
          <w:rFonts w:ascii="Arial" w:eastAsia="Arial" w:hAnsi="Arial" w:cs="Arial"/>
          <w:b/>
          <w:sz w:val="24"/>
          <w:szCs w:val="24"/>
        </w:rPr>
        <w:lastRenderedPageBreak/>
        <w:t>Introduction</w:t>
      </w:r>
    </w:p>
    <w:p w14:paraId="0000009C" w14:textId="77777777" w:rsidR="00CC7B96" w:rsidRDefault="00CC7B96">
      <w:pPr>
        <w:rPr>
          <w:rFonts w:ascii="Arial" w:eastAsia="Arial" w:hAnsi="Arial" w:cs="Arial"/>
          <w:i/>
          <w:color w:val="FF0000"/>
          <w:sz w:val="24"/>
          <w:szCs w:val="24"/>
        </w:rPr>
      </w:pPr>
    </w:p>
    <w:p w14:paraId="0000009D" w14:textId="77777777" w:rsidR="00CC7B96" w:rsidRDefault="00A7114F">
      <w:pPr>
        <w:rPr>
          <w:rFonts w:ascii="Arial" w:eastAsia="Arial" w:hAnsi="Arial" w:cs="Arial"/>
          <w:sz w:val="24"/>
          <w:szCs w:val="24"/>
        </w:rPr>
      </w:pPr>
      <w:r>
        <w:rPr>
          <w:rFonts w:ascii="Arial" w:eastAsia="Arial" w:hAnsi="Arial" w:cs="Arial"/>
          <w:color w:val="000000"/>
          <w:sz w:val="24"/>
          <w:szCs w:val="24"/>
        </w:rPr>
        <w:t>The chosen company to base my marketing plan on is the Museum Hotel in Turkey in Cappadocia.</w:t>
      </w:r>
      <w:r>
        <w:rPr>
          <w:rFonts w:ascii="Arial" w:eastAsia="Arial" w:hAnsi="Arial" w:cs="Arial"/>
          <w:sz w:val="24"/>
          <w:szCs w:val="24"/>
        </w:rPr>
        <w:t xml:space="preserve"> The purpose of my marketing plan is to look at what Museum Hotel does now with its marketing. By identifying key elements of its customer driven marketing strategy</w:t>
      </w:r>
      <w:r>
        <w:rPr>
          <w:rFonts w:ascii="Arial" w:eastAsia="Arial" w:hAnsi="Arial" w:cs="Arial"/>
          <w:sz w:val="24"/>
          <w:szCs w:val="24"/>
        </w:rPr>
        <w:t xml:space="preserve">, what guides it and how they create value for customers using various elements of the marketing mix </w:t>
      </w:r>
      <w:r>
        <w:rPr>
          <w:rFonts w:ascii="Arial" w:eastAsia="Arial" w:hAnsi="Arial" w:cs="Arial"/>
          <w:sz w:val="24"/>
          <w:szCs w:val="24"/>
          <w:highlight w:val="white"/>
        </w:rPr>
        <w:t>(Kotler and Armstrong, 2010). By making this marketing plan it should help identify various aspects of Museum Hotels marketing strategy.</w:t>
      </w:r>
    </w:p>
    <w:p w14:paraId="0000009E" w14:textId="77777777" w:rsidR="00CC7B96" w:rsidRDefault="00CC7B96">
      <w:pPr>
        <w:rPr>
          <w:rFonts w:ascii="Arial" w:eastAsia="Arial" w:hAnsi="Arial" w:cs="Arial"/>
          <w:sz w:val="24"/>
          <w:szCs w:val="24"/>
        </w:rPr>
      </w:pPr>
    </w:p>
    <w:p w14:paraId="0000009F" w14:textId="77777777" w:rsidR="00CC7B96" w:rsidRDefault="00CC7B96">
      <w:pPr>
        <w:spacing w:before="100" w:after="100"/>
        <w:jc w:val="both"/>
      </w:pPr>
    </w:p>
    <w:p w14:paraId="000000A0" w14:textId="77777777" w:rsidR="00CC7B96" w:rsidRDefault="00CC7B96">
      <w:pPr>
        <w:rPr>
          <w:rFonts w:ascii="Arial" w:eastAsia="Arial" w:hAnsi="Arial" w:cs="Arial"/>
          <w:sz w:val="24"/>
          <w:szCs w:val="24"/>
        </w:rPr>
      </w:pPr>
    </w:p>
    <w:p w14:paraId="000000A1" w14:textId="77777777" w:rsidR="00CC7B96" w:rsidRDefault="00CC7B96">
      <w:pPr>
        <w:rPr>
          <w:rFonts w:ascii="Arial" w:eastAsia="Arial" w:hAnsi="Arial" w:cs="Arial"/>
          <w:sz w:val="24"/>
          <w:szCs w:val="24"/>
        </w:rPr>
      </w:pPr>
    </w:p>
    <w:p w14:paraId="000000A2" w14:textId="77777777" w:rsidR="00CC7B96" w:rsidRDefault="00CC7B96"/>
    <w:p w14:paraId="000000A3" w14:textId="77777777" w:rsidR="00CC7B96" w:rsidRDefault="00CC7B96"/>
    <w:p w14:paraId="000000A4" w14:textId="77777777" w:rsidR="00CC7B96" w:rsidRDefault="00CC7B96"/>
    <w:p w14:paraId="000000A5" w14:textId="77777777" w:rsidR="00CC7B96" w:rsidRDefault="00CC7B96"/>
    <w:p w14:paraId="000000A6" w14:textId="77777777" w:rsidR="00CC7B96" w:rsidRDefault="00CC7B96"/>
    <w:p w14:paraId="000000A7" w14:textId="77777777" w:rsidR="00CC7B96" w:rsidRDefault="00CC7B96"/>
    <w:p w14:paraId="000000A8" w14:textId="77777777" w:rsidR="00CC7B96" w:rsidRDefault="00CC7B96"/>
    <w:p w14:paraId="000000A9" w14:textId="77777777" w:rsidR="00CC7B96" w:rsidRDefault="00CC7B96"/>
    <w:p w14:paraId="000000AA" w14:textId="77777777" w:rsidR="00CC7B96" w:rsidRDefault="00CC7B96"/>
    <w:p w14:paraId="000000AB" w14:textId="77777777" w:rsidR="00CC7B96" w:rsidRDefault="00CC7B96"/>
    <w:p w14:paraId="000000AC" w14:textId="77777777" w:rsidR="00CC7B96" w:rsidRDefault="00CC7B96"/>
    <w:p w14:paraId="000000AD" w14:textId="77777777" w:rsidR="00CC7B96" w:rsidRDefault="00CC7B96"/>
    <w:p w14:paraId="000000AE" w14:textId="77777777" w:rsidR="00CC7B96" w:rsidRDefault="00CC7B96"/>
    <w:p w14:paraId="000000AF" w14:textId="77777777" w:rsidR="00CC7B96" w:rsidRDefault="00CC7B96"/>
    <w:p w14:paraId="000000B0" w14:textId="77777777" w:rsidR="00CC7B96" w:rsidRDefault="00CC7B96"/>
    <w:p w14:paraId="000000B1" w14:textId="77777777" w:rsidR="00CC7B96" w:rsidRDefault="00CC7B96"/>
    <w:p w14:paraId="000000B2" w14:textId="77777777" w:rsidR="00CC7B96" w:rsidRDefault="00CC7B96"/>
    <w:p w14:paraId="000000B3" w14:textId="77777777" w:rsidR="00CC7B96" w:rsidRDefault="00CC7B96"/>
    <w:p w14:paraId="000000B4" w14:textId="77777777" w:rsidR="00CC7B96" w:rsidRDefault="00CC7B96"/>
    <w:p w14:paraId="000000B5" w14:textId="77777777" w:rsidR="00CC7B96" w:rsidRDefault="00CC7B96"/>
    <w:p w14:paraId="000000B6" w14:textId="77777777" w:rsidR="00CC7B96" w:rsidRDefault="00CC7B96"/>
    <w:p w14:paraId="000000B7" w14:textId="77777777" w:rsidR="00CC7B96" w:rsidRDefault="00CC7B96"/>
    <w:p w14:paraId="000000B8" w14:textId="77777777" w:rsidR="00CC7B96" w:rsidRDefault="00CC7B96"/>
    <w:p w14:paraId="000000B9" w14:textId="77777777" w:rsidR="00CC7B96" w:rsidRDefault="00CC7B96"/>
    <w:p w14:paraId="000000BA" w14:textId="77777777" w:rsidR="00CC7B96" w:rsidRDefault="00CC7B96"/>
    <w:p w14:paraId="000000BB" w14:textId="77777777" w:rsidR="00CC7B96" w:rsidRDefault="00CC7B96"/>
    <w:p w14:paraId="000000BC" w14:textId="77777777" w:rsidR="00CC7B96" w:rsidRDefault="00CC7B96"/>
    <w:p w14:paraId="000000BD" w14:textId="77777777" w:rsidR="00CC7B96" w:rsidRDefault="00CC7B96"/>
    <w:p w14:paraId="000000BE" w14:textId="77777777" w:rsidR="00CC7B96" w:rsidRDefault="00CC7B96"/>
    <w:p w14:paraId="000000BF" w14:textId="77777777" w:rsidR="00CC7B96" w:rsidRDefault="00CC7B96"/>
    <w:p w14:paraId="000000C0" w14:textId="77777777" w:rsidR="00CC7B96" w:rsidRDefault="00CC7B96"/>
    <w:p w14:paraId="000000C1" w14:textId="77777777" w:rsidR="00CC7B96" w:rsidRDefault="00CC7B96"/>
    <w:p w14:paraId="000000C2" w14:textId="77777777" w:rsidR="00CC7B96" w:rsidRDefault="00CC7B96"/>
    <w:p w14:paraId="000000C3" w14:textId="77777777" w:rsidR="00CC7B96" w:rsidRDefault="00CC7B96">
      <w:pPr>
        <w:jc w:val="center"/>
      </w:pPr>
    </w:p>
    <w:p w14:paraId="000000C4" w14:textId="77777777" w:rsidR="00CC7B96" w:rsidRDefault="00CC7B96">
      <w:pPr>
        <w:jc w:val="center"/>
      </w:pPr>
    </w:p>
    <w:p w14:paraId="000000C5" w14:textId="77777777" w:rsidR="00CC7B96" w:rsidRDefault="00CC7B96">
      <w:pPr>
        <w:jc w:val="center"/>
      </w:pPr>
    </w:p>
    <w:p w14:paraId="000000C6" w14:textId="77777777" w:rsidR="00CC7B96" w:rsidRDefault="00CC7B96">
      <w:pPr>
        <w:jc w:val="center"/>
      </w:pPr>
    </w:p>
    <w:p w14:paraId="000000C7" w14:textId="77777777" w:rsidR="00CC7B96" w:rsidRDefault="00CC7B96">
      <w:pPr>
        <w:jc w:val="center"/>
      </w:pPr>
    </w:p>
    <w:p w14:paraId="000000C8" w14:textId="77777777" w:rsidR="00CC7B96" w:rsidRDefault="00CC7B96">
      <w:pPr>
        <w:jc w:val="center"/>
      </w:pPr>
    </w:p>
    <w:p w14:paraId="000000C9" w14:textId="77777777" w:rsidR="00CC7B96" w:rsidRDefault="00CC7B96">
      <w:pPr>
        <w:jc w:val="center"/>
      </w:pPr>
    </w:p>
    <w:p w14:paraId="000000CA" w14:textId="77777777" w:rsidR="00CC7B96" w:rsidRDefault="00CC7B96">
      <w:pPr>
        <w:jc w:val="center"/>
      </w:pPr>
    </w:p>
    <w:p w14:paraId="000000CB" w14:textId="77777777" w:rsidR="00CC7B96" w:rsidRDefault="00CC7B96"/>
    <w:p w14:paraId="0187A486" w14:textId="77777777" w:rsidR="00FD1B11" w:rsidRDefault="00FD1B11">
      <w:pPr>
        <w:rPr>
          <w:rFonts w:ascii="Arial" w:eastAsia="Arial" w:hAnsi="Arial" w:cs="Arial"/>
          <w:b/>
          <w:sz w:val="24"/>
          <w:szCs w:val="24"/>
        </w:rPr>
      </w:pPr>
    </w:p>
    <w:p w14:paraId="07141E26" w14:textId="77777777" w:rsidR="00FD1B11" w:rsidRDefault="00FD1B11">
      <w:pPr>
        <w:rPr>
          <w:rFonts w:ascii="Arial" w:eastAsia="Arial" w:hAnsi="Arial" w:cs="Arial"/>
          <w:b/>
          <w:sz w:val="24"/>
          <w:szCs w:val="24"/>
        </w:rPr>
      </w:pPr>
    </w:p>
    <w:p w14:paraId="000000CC" w14:textId="4BBF5B08" w:rsidR="00CC7B96" w:rsidRDefault="00A7114F">
      <w:pPr>
        <w:rPr>
          <w:rFonts w:ascii="Arial" w:eastAsia="Arial" w:hAnsi="Arial" w:cs="Arial"/>
          <w:b/>
          <w:color w:val="FF0000"/>
          <w:sz w:val="24"/>
          <w:szCs w:val="24"/>
        </w:rPr>
      </w:pPr>
      <w:r>
        <w:rPr>
          <w:rFonts w:ascii="Arial" w:eastAsia="Arial" w:hAnsi="Arial" w:cs="Arial"/>
          <w:b/>
          <w:sz w:val="24"/>
          <w:szCs w:val="24"/>
        </w:rPr>
        <w:lastRenderedPageBreak/>
        <w:t xml:space="preserve">The Marketing Mix </w:t>
      </w:r>
      <w:r>
        <w:rPr>
          <w:rFonts w:ascii="Arial" w:eastAsia="Arial" w:hAnsi="Arial" w:cs="Arial"/>
          <w:b/>
          <w:color w:val="FF0000"/>
          <w:sz w:val="24"/>
          <w:szCs w:val="24"/>
        </w:rPr>
        <w:t xml:space="preserve"> </w:t>
      </w:r>
    </w:p>
    <w:p w14:paraId="000000CD" w14:textId="77777777" w:rsidR="00CC7B96" w:rsidRDefault="00CC7B96">
      <w:pPr>
        <w:rPr>
          <w:rFonts w:ascii="Arial" w:eastAsia="Arial" w:hAnsi="Arial" w:cs="Arial"/>
          <w:b/>
          <w:color w:val="FF0000"/>
          <w:sz w:val="24"/>
          <w:szCs w:val="24"/>
        </w:rPr>
      </w:pPr>
    </w:p>
    <w:p w14:paraId="000000CE" w14:textId="77777777" w:rsidR="00CC7B96" w:rsidRDefault="00A7114F">
      <w:pPr>
        <w:rPr>
          <w:rFonts w:ascii="Arial" w:eastAsia="Arial" w:hAnsi="Arial" w:cs="Arial"/>
          <w:sz w:val="24"/>
          <w:szCs w:val="24"/>
        </w:rPr>
      </w:pPr>
      <w:r>
        <w:rPr>
          <w:rFonts w:ascii="Arial" w:eastAsia="Arial" w:hAnsi="Arial" w:cs="Arial"/>
          <w:sz w:val="24"/>
          <w:szCs w:val="24"/>
        </w:rPr>
        <w:t xml:space="preserve">By using the marketing mix to identify Museum Hotels product, price, </w:t>
      </w:r>
      <w:proofErr w:type="gramStart"/>
      <w:r>
        <w:rPr>
          <w:rFonts w:ascii="Arial" w:eastAsia="Arial" w:hAnsi="Arial" w:cs="Arial"/>
          <w:sz w:val="24"/>
          <w:szCs w:val="24"/>
        </w:rPr>
        <w:t>place</w:t>
      </w:r>
      <w:proofErr w:type="gramEnd"/>
      <w:r>
        <w:rPr>
          <w:rFonts w:ascii="Arial" w:eastAsia="Arial" w:hAnsi="Arial" w:cs="Arial"/>
          <w:sz w:val="24"/>
          <w:szCs w:val="24"/>
        </w:rPr>
        <w:t xml:space="preserve"> and promotion we should be able to identify what they do to encourage customers to purchase (</w:t>
      </w:r>
      <w:r>
        <w:rPr>
          <w:rFonts w:ascii="Arial" w:eastAsia="Arial" w:hAnsi="Arial" w:cs="Arial"/>
          <w:sz w:val="24"/>
          <w:szCs w:val="24"/>
          <w:highlight w:val="white"/>
        </w:rPr>
        <w:t>Blythe, 2009).</w:t>
      </w:r>
    </w:p>
    <w:p w14:paraId="000000CF" w14:textId="77777777" w:rsidR="00CC7B96" w:rsidRDefault="00CC7B96">
      <w:pPr>
        <w:ind w:left="720"/>
      </w:pPr>
    </w:p>
    <w:p w14:paraId="000000D0" w14:textId="77777777" w:rsidR="00CC7B96" w:rsidRDefault="00A7114F">
      <w:r>
        <w:rPr>
          <w:rFonts w:ascii="Arial" w:eastAsia="Arial" w:hAnsi="Arial" w:cs="Arial"/>
          <w:color w:val="000000"/>
          <w:sz w:val="24"/>
          <w:szCs w:val="24"/>
          <w:u w:val="single"/>
        </w:rPr>
        <w:t>Product</w:t>
      </w:r>
      <w:r>
        <w:rPr>
          <w:rFonts w:ascii="Arial" w:eastAsia="Arial" w:hAnsi="Arial" w:cs="Arial"/>
          <w:color w:val="000000"/>
          <w:sz w:val="24"/>
          <w:szCs w:val="24"/>
        </w:rPr>
        <w:t> </w:t>
      </w:r>
    </w:p>
    <w:p w14:paraId="000000D1" w14:textId="77777777" w:rsidR="00CC7B96" w:rsidRDefault="00A7114F">
      <w:pPr>
        <w:rPr>
          <w:rFonts w:ascii="Arial" w:eastAsia="Arial" w:hAnsi="Arial" w:cs="Arial"/>
          <w:color w:val="000000"/>
          <w:sz w:val="24"/>
          <w:szCs w:val="24"/>
        </w:rPr>
      </w:pPr>
      <w:r>
        <w:rPr>
          <w:rFonts w:ascii="Arial" w:eastAsia="Arial" w:hAnsi="Arial" w:cs="Arial"/>
          <w:color w:val="000000"/>
          <w:sz w:val="24"/>
          <w:szCs w:val="24"/>
        </w:rPr>
        <w:t>The Museum Hotel currently offers its guests </w:t>
      </w:r>
      <w:proofErr w:type="gramStart"/>
      <w:r>
        <w:rPr>
          <w:rFonts w:ascii="Arial" w:eastAsia="Arial" w:hAnsi="Arial" w:cs="Arial"/>
          <w:color w:val="000000"/>
          <w:sz w:val="24"/>
          <w:szCs w:val="24"/>
        </w:rPr>
        <w:t>a number of</w:t>
      </w:r>
      <w:proofErr w:type="gramEnd"/>
      <w:r>
        <w:rPr>
          <w:rFonts w:ascii="Arial" w:eastAsia="Arial" w:hAnsi="Arial" w:cs="Arial"/>
          <w:color w:val="000000"/>
          <w:sz w:val="24"/>
          <w:szCs w:val="24"/>
        </w:rPr>
        <w:t xml:space="preserve"> rooms </w:t>
      </w:r>
      <w:r>
        <w:rPr>
          <w:rFonts w:ascii="Arial" w:eastAsia="Arial" w:hAnsi="Arial" w:cs="Arial"/>
          <w:color w:val="000000"/>
          <w:sz w:val="24"/>
          <w:szCs w:val="24"/>
        </w:rPr>
        <w:t>and suites as well as various actives and facilities such as restaurants, cooking lessons, an ecological garden, honeymoon packages and wedding packages. Making it a luxury destination (Museum</w:t>
      </w:r>
      <w:r>
        <w:rPr>
          <w:rFonts w:ascii="Arial" w:eastAsia="Arial" w:hAnsi="Arial" w:cs="Arial"/>
          <w:sz w:val="24"/>
          <w:szCs w:val="24"/>
        </w:rPr>
        <w:t>h</w:t>
      </w:r>
      <w:r>
        <w:rPr>
          <w:rFonts w:ascii="Arial" w:eastAsia="Arial" w:hAnsi="Arial" w:cs="Arial"/>
          <w:color w:val="000000"/>
          <w:sz w:val="24"/>
          <w:szCs w:val="24"/>
        </w:rPr>
        <w:t>otel</w:t>
      </w:r>
      <w:r>
        <w:rPr>
          <w:rFonts w:ascii="Arial" w:eastAsia="Arial" w:hAnsi="Arial" w:cs="Arial"/>
          <w:sz w:val="24"/>
          <w:szCs w:val="24"/>
        </w:rPr>
        <w:t>.com,</w:t>
      </w:r>
      <w:r>
        <w:rPr>
          <w:rFonts w:ascii="Arial" w:eastAsia="Arial" w:hAnsi="Arial" w:cs="Arial"/>
          <w:color w:val="000000"/>
          <w:sz w:val="24"/>
          <w:szCs w:val="24"/>
        </w:rPr>
        <w:t xml:space="preserve"> 2021). The hotel shows its COVID 19 precautions on their website. </w:t>
      </w:r>
    </w:p>
    <w:p w14:paraId="000000D2" w14:textId="77777777" w:rsidR="00CC7B96" w:rsidRDefault="00CC7B96">
      <w:pPr>
        <w:rPr>
          <w:rFonts w:ascii="Arial" w:eastAsia="Arial" w:hAnsi="Arial" w:cs="Arial"/>
          <w:sz w:val="24"/>
          <w:szCs w:val="24"/>
        </w:rPr>
      </w:pPr>
    </w:p>
    <w:p w14:paraId="000000D3" w14:textId="77777777" w:rsidR="00CC7B96" w:rsidRDefault="00A7114F">
      <w:pPr>
        <w:rPr>
          <w:rFonts w:ascii="Arial" w:eastAsia="Arial" w:hAnsi="Arial" w:cs="Arial"/>
          <w:sz w:val="24"/>
          <w:szCs w:val="24"/>
        </w:rPr>
      </w:pPr>
      <w:r>
        <w:rPr>
          <w:rFonts w:ascii="Arial" w:eastAsia="Arial" w:hAnsi="Arial" w:cs="Arial"/>
          <w:sz w:val="24"/>
          <w:szCs w:val="24"/>
          <w:u w:val="single"/>
        </w:rPr>
        <w:t>Price</w:t>
      </w:r>
      <w:r>
        <w:rPr>
          <w:rFonts w:ascii="Arial" w:eastAsia="Arial" w:hAnsi="Arial" w:cs="Arial"/>
          <w:sz w:val="24"/>
          <w:szCs w:val="24"/>
        </w:rPr>
        <w:t> </w:t>
      </w:r>
    </w:p>
    <w:p w14:paraId="000000D4" w14:textId="77777777" w:rsidR="00CC7B96" w:rsidRDefault="00A7114F">
      <w:pPr>
        <w:rPr>
          <w:rFonts w:ascii="Arial" w:eastAsia="Arial" w:hAnsi="Arial" w:cs="Arial"/>
          <w:sz w:val="24"/>
          <w:szCs w:val="24"/>
        </w:rPr>
      </w:pPr>
      <w:r>
        <w:rPr>
          <w:rFonts w:ascii="Arial" w:eastAsia="Arial" w:hAnsi="Arial" w:cs="Arial"/>
          <w:sz w:val="24"/>
          <w:szCs w:val="24"/>
        </w:rPr>
        <w:t>Museum hotel prices itself at €500 - €1590 per night (Museumhotel.com, 2021) depending on the date making it more expensive than other hotels in Turkey. This is because it is a lux</w:t>
      </w:r>
      <w:r>
        <w:rPr>
          <w:rFonts w:ascii="Arial" w:eastAsia="Arial" w:hAnsi="Arial" w:cs="Arial"/>
          <w:sz w:val="24"/>
          <w:szCs w:val="24"/>
        </w:rPr>
        <w:t xml:space="preserve">ury hotel, and its target market is typically more affluent with a higher disposable income than others </w:t>
      </w:r>
      <w:r>
        <w:rPr>
          <w:rFonts w:ascii="Arial" w:eastAsia="Arial" w:hAnsi="Arial" w:cs="Arial"/>
          <w:sz w:val="24"/>
          <w:szCs w:val="24"/>
          <w:highlight w:val="white"/>
        </w:rPr>
        <w:t>(</w:t>
      </w:r>
      <w:proofErr w:type="spellStart"/>
      <w:r>
        <w:rPr>
          <w:rFonts w:ascii="Arial" w:eastAsia="Arial" w:hAnsi="Arial" w:cs="Arial"/>
          <w:sz w:val="24"/>
          <w:szCs w:val="24"/>
          <w:highlight w:val="white"/>
        </w:rPr>
        <w:t>Kapferer</w:t>
      </w:r>
      <w:proofErr w:type="spellEnd"/>
      <w:r>
        <w:rPr>
          <w:rFonts w:ascii="Arial" w:eastAsia="Arial" w:hAnsi="Arial" w:cs="Arial"/>
          <w:sz w:val="24"/>
          <w:szCs w:val="24"/>
          <w:highlight w:val="white"/>
        </w:rPr>
        <w:t xml:space="preserve"> and Bastien, 2015)</w:t>
      </w:r>
      <w:r>
        <w:rPr>
          <w:rFonts w:ascii="Arial" w:eastAsia="Arial" w:hAnsi="Arial" w:cs="Arial"/>
          <w:sz w:val="24"/>
          <w:szCs w:val="24"/>
        </w:rPr>
        <w:t>. </w:t>
      </w:r>
    </w:p>
    <w:p w14:paraId="000000D5" w14:textId="77777777" w:rsidR="00CC7B96" w:rsidRDefault="00CC7B96">
      <w:pPr>
        <w:rPr>
          <w:rFonts w:ascii="Arial" w:eastAsia="Arial" w:hAnsi="Arial" w:cs="Arial"/>
          <w:sz w:val="24"/>
          <w:szCs w:val="24"/>
        </w:rPr>
      </w:pPr>
    </w:p>
    <w:p w14:paraId="000000D6" w14:textId="77777777" w:rsidR="00CC7B96" w:rsidRDefault="00A7114F">
      <w:r>
        <w:rPr>
          <w:rFonts w:ascii="Arial" w:eastAsia="Arial" w:hAnsi="Arial" w:cs="Arial"/>
          <w:color w:val="000000"/>
          <w:sz w:val="24"/>
          <w:szCs w:val="24"/>
          <w:u w:val="single"/>
        </w:rPr>
        <w:t>Place</w:t>
      </w:r>
      <w:r>
        <w:rPr>
          <w:rFonts w:ascii="Arial" w:eastAsia="Arial" w:hAnsi="Arial" w:cs="Arial"/>
          <w:color w:val="000000"/>
          <w:sz w:val="24"/>
          <w:szCs w:val="24"/>
        </w:rPr>
        <w:t> </w:t>
      </w:r>
    </w:p>
    <w:p w14:paraId="000000D7" w14:textId="77777777" w:rsidR="00CC7B96" w:rsidRDefault="00A7114F">
      <w:pPr>
        <w:rPr>
          <w:rFonts w:ascii="Arial" w:eastAsia="Arial" w:hAnsi="Arial" w:cs="Arial"/>
          <w:color w:val="000000"/>
          <w:sz w:val="24"/>
          <w:szCs w:val="24"/>
        </w:rPr>
      </w:pPr>
      <w:r>
        <w:rPr>
          <w:rFonts w:ascii="Arial" w:eastAsia="Arial" w:hAnsi="Arial" w:cs="Arial"/>
          <w:color w:val="000000"/>
          <w:sz w:val="24"/>
          <w:szCs w:val="24"/>
        </w:rPr>
        <w:t xml:space="preserve">Although Museum Hotel is based in Turkey it offers its services through its website, allowing potential guests across the world to view and book the </w:t>
      </w:r>
      <w:r>
        <w:rPr>
          <w:rFonts w:ascii="Arial" w:eastAsia="Arial" w:hAnsi="Arial" w:cs="Arial"/>
          <w:sz w:val="24"/>
          <w:szCs w:val="24"/>
        </w:rPr>
        <w:t>hotel's</w:t>
      </w:r>
      <w:r>
        <w:rPr>
          <w:rFonts w:ascii="Arial" w:eastAsia="Arial" w:hAnsi="Arial" w:cs="Arial"/>
          <w:color w:val="000000"/>
          <w:sz w:val="24"/>
          <w:szCs w:val="24"/>
        </w:rPr>
        <w:t xml:space="preserve"> various facilities (hotels</w:t>
      </w:r>
      <w:r>
        <w:rPr>
          <w:rFonts w:ascii="Arial" w:eastAsia="Arial" w:hAnsi="Arial" w:cs="Arial"/>
          <w:sz w:val="24"/>
          <w:szCs w:val="24"/>
        </w:rPr>
        <w:t>peak.com, 2021)</w:t>
      </w:r>
      <w:r>
        <w:rPr>
          <w:rFonts w:ascii="Arial" w:eastAsia="Arial" w:hAnsi="Arial" w:cs="Arial"/>
          <w:color w:val="000000"/>
          <w:sz w:val="24"/>
          <w:szCs w:val="24"/>
        </w:rPr>
        <w:t>. Surrounding The Museum Hotel there are opportunities for</w:t>
      </w:r>
      <w:r>
        <w:rPr>
          <w:rFonts w:ascii="Arial" w:eastAsia="Arial" w:hAnsi="Arial" w:cs="Arial"/>
          <w:color w:val="000000"/>
          <w:sz w:val="24"/>
          <w:szCs w:val="24"/>
        </w:rPr>
        <w:t xml:space="preserve"> guests to take part in balloon flights and their ‘valley experiences’ bookable through the hotels concierge services. </w:t>
      </w:r>
    </w:p>
    <w:p w14:paraId="000000D8" w14:textId="77777777" w:rsidR="00CC7B96" w:rsidRDefault="00CC7B96">
      <w:pPr>
        <w:rPr>
          <w:rFonts w:ascii="Arial" w:eastAsia="Arial" w:hAnsi="Arial" w:cs="Arial"/>
          <w:sz w:val="24"/>
          <w:szCs w:val="24"/>
        </w:rPr>
      </w:pPr>
    </w:p>
    <w:p w14:paraId="000000D9" w14:textId="77777777" w:rsidR="00CC7B96" w:rsidRDefault="00A7114F">
      <w:r>
        <w:rPr>
          <w:rFonts w:ascii="Arial" w:eastAsia="Arial" w:hAnsi="Arial" w:cs="Arial"/>
          <w:color w:val="000000"/>
          <w:sz w:val="24"/>
          <w:szCs w:val="24"/>
          <w:u w:val="single"/>
        </w:rPr>
        <w:t>Promotion</w:t>
      </w:r>
      <w:r>
        <w:rPr>
          <w:rFonts w:ascii="Arial" w:eastAsia="Arial" w:hAnsi="Arial" w:cs="Arial"/>
          <w:color w:val="000000"/>
          <w:sz w:val="24"/>
          <w:szCs w:val="24"/>
        </w:rPr>
        <w:t>  </w:t>
      </w:r>
    </w:p>
    <w:p w14:paraId="000000DA" w14:textId="77777777" w:rsidR="00CC7B96" w:rsidRDefault="00A7114F">
      <w:r>
        <w:rPr>
          <w:rFonts w:ascii="Arial" w:eastAsia="Arial" w:hAnsi="Arial" w:cs="Arial"/>
          <w:color w:val="000000"/>
          <w:sz w:val="24"/>
          <w:szCs w:val="24"/>
        </w:rPr>
        <w:t>Museum hotel is currently advertised online through its website where guests </w:t>
      </w:r>
      <w:proofErr w:type="gramStart"/>
      <w:r>
        <w:rPr>
          <w:rFonts w:ascii="Arial" w:eastAsia="Arial" w:hAnsi="Arial" w:cs="Arial"/>
          <w:color w:val="000000"/>
          <w:sz w:val="24"/>
          <w:szCs w:val="24"/>
        </w:rPr>
        <w:t>are able to</w:t>
      </w:r>
      <w:proofErr w:type="gramEnd"/>
      <w:r>
        <w:rPr>
          <w:rFonts w:ascii="Arial" w:eastAsia="Arial" w:hAnsi="Arial" w:cs="Arial"/>
          <w:color w:val="000000"/>
          <w:sz w:val="24"/>
          <w:szCs w:val="24"/>
        </w:rPr>
        <w:t xml:space="preserve"> book their stay. The Museum hotel </w:t>
      </w:r>
      <w:r>
        <w:rPr>
          <w:rFonts w:ascii="Arial" w:eastAsia="Arial" w:hAnsi="Arial" w:cs="Arial"/>
          <w:color w:val="000000"/>
          <w:sz w:val="24"/>
          <w:szCs w:val="24"/>
        </w:rPr>
        <w:t>is also available to potential guests via travel agencies such as Thomas Cook, booking.com and jet2holidays. Mus</w:t>
      </w:r>
      <w:r>
        <w:rPr>
          <w:rFonts w:ascii="Arial" w:eastAsia="Arial" w:hAnsi="Arial" w:cs="Arial"/>
          <w:sz w:val="24"/>
          <w:szCs w:val="24"/>
        </w:rPr>
        <w:t xml:space="preserve">eum Hotel is also in many </w:t>
      </w:r>
      <w:proofErr w:type="gramStart"/>
      <w:r>
        <w:rPr>
          <w:rFonts w:ascii="Arial" w:eastAsia="Arial" w:hAnsi="Arial" w:cs="Arial"/>
          <w:sz w:val="24"/>
          <w:szCs w:val="24"/>
        </w:rPr>
        <w:t>high end</w:t>
      </w:r>
      <w:proofErr w:type="gramEnd"/>
      <w:r>
        <w:rPr>
          <w:rFonts w:ascii="Arial" w:eastAsia="Arial" w:hAnsi="Arial" w:cs="Arial"/>
          <w:sz w:val="24"/>
          <w:szCs w:val="24"/>
        </w:rPr>
        <w:t xml:space="preserve"> magazines such as Cosmopolitan, Fashion and Travel and Forbes.</w:t>
      </w:r>
    </w:p>
    <w:p w14:paraId="000000DB" w14:textId="77777777" w:rsidR="00CC7B96" w:rsidRDefault="00CC7B96">
      <w:pPr>
        <w:ind w:left="720"/>
      </w:pPr>
    </w:p>
    <w:p w14:paraId="000000DC" w14:textId="77777777" w:rsidR="00CC7B96" w:rsidRDefault="00CC7B96">
      <w:pPr>
        <w:ind w:left="720"/>
      </w:pPr>
    </w:p>
    <w:p w14:paraId="000000DD" w14:textId="77777777" w:rsidR="00CC7B96" w:rsidRDefault="00CC7B96">
      <w:pPr>
        <w:ind w:left="720"/>
      </w:pPr>
    </w:p>
    <w:p w14:paraId="000000DE" w14:textId="77777777" w:rsidR="00CC7B96" w:rsidRDefault="00CC7B96">
      <w:pPr>
        <w:ind w:left="720"/>
      </w:pPr>
    </w:p>
    <w:p w14:paraId="000000DF" w14:textId="77777777" w:rsidR="00CC7B96" w:rsidRDefault="00CC7B96">
      <w:pPr>
        <w:ind w:left="720"/>
      </w:pPr>
    </w:p>
    <w:p w14:paraId="000000E0" w14:textId="77777777" w:rsidR="00CC7B96" w:rsidRDefault="00CC7B96">
      <w:pPr>
        <w:ind w:left="720"/>
      </w:pPr>
    </w:p>
    <w:p w14:paraId="000000E1" w14:textId="77777777" w:rsidR="00CC7B96" w:rsidRDefault="00CC7B96">
      <w:pPr>
        <w:ind w:left="720"/>
      </w:pPr>
    </w:p>
    <w:p w14:paraId="000000E2" w14:textId="77777777" w:rsidR="00CC7B96" w:rsidRDefault="00CC7B96">
      <w:pPr>
        <w:ind w:left="720"/>
      </w:pPr>
    </w:p>
    <w:p w14:paraId="000000E3" w14:textId="77777777" w:rsidR="00CC7B96" w:rsidRDefault="00CC7B96">
      <w:pPr>
        <w:ind w:left="720"/>
      </w:pPr>
    </w:p>
    <w:p w14:paraId="000000E4" w14:textId="77777777" w:rsidR="00CC7B96" w:rsidRDefault="00CC7B96">
      <w:pPr>
        <w:ind w:left="720"/>
      </w:pPr>
    </w:p>
    <w:p w14:paraId="000000E5" w14:textId="77777777" w:rsidR="00CC7B96" w:rsidRDefault="00CC7B96">
      <w:pPr>
        <w:ind w:left="720"/>
      </w:pPr>
    </w:p>
    <w:p w14:paraId="000000E6" w14:textId="77777777" w:rsidR="00CC7B96" w:rsidRDefault="00CC7B96">
      <w:pPr>
        <w:ind w:left="720"/>
      </w:pPr>
    </w:p>
    <w:p w14:paraId="000000E7" w14:textId="77777777" w:rsidR="00CC7B96" w:rsidRDefault="00CC7B96">
      <w:pPr>
        <w:ind w:left="720"/>
      </w:pPr>
    </w:p>
    <w:p w14:paraId="000000E8" w14:textId="77777777" w:rsidR="00CC7B96" w:rsidRDefault="00CC7B96">
      <w:pPr>
        <w:ind w:left="720"/>
      </w:pPr>
    </w:p>
    <w:p w14:paraId="000000E9" w14:textId="77777777" w:rsidR="00CC7B96" w:rsidRDefault="00CC7B96">
      <w:pPr>
        <w:ind w:left="720"/>
      </w:pPr>
    </w:p>
    <w:p w14:paraId="000000EA" w14:textId="77777777" w:rsidR="00CC7B96" w:rsidRDefault="00CC7B96">
      <w:pPr>
        <w:ind w:left="720"/>
      </w:pPr>
    </w:p>
    <w:p w14:paraId="000000EB" w14:textId="77777777" w:rsidR="00CC7B96" w:rsidRDefault="00CC7B96">
      <w:pPr>
        <w:ind w:left="720"/>
      </w:pPr>
    </w:p>
    <w:p w14:paraId="000000EC" w14:textId="77777777" w:rsidR="00CC7B96" w:rsidRDefault="00CC7B96">
      <w:pPr>
        <w:ind w:left="720"/>
      </w:pPr>
    </w:p>
    <w:p w14:paraId="000000ED" w14:textId="77777777" w:rsidR="00CC7B96" w:rsidRDefault="00CC7B96">
      <w:pPr>
        <w:ind w:left="720"/>
      </w:pPr>
    </w:p>
    <w:p w14:paraId="000000EE" w14:textId="77777777" w:rsidR="00CC7B96" w:rsidRDefault="00CC7B96"/>
    <w:p w14:paraId="7620618D" w14:textId="77777777" w:rsidR="00FD1B11" w:rsidRDefault="00FD1B11">
      <w:pPr>
        <w:rPr>
          <w:rFonts w:ascii="Arial" w:eastAsia="Arial" w:hAnsi="Arial" w:cs="Arial"/>
          <w:b/>
          <w:sz w:val="24"/>
          <w:szCs w:val="24"/>
        </w:rPr>
      </w:pPr>
    </w:p>
    <w:p w14:paraId="0AFFA98B" w14:textId="77777777" w:rsidR="00FD1B11" w:rsidRDefault="00FD1B11">
      <w:pPr>
        <w:rPr>
          <w:rFonts w:ascii="Arial" w:eastAsia="Arial" w:hAnsi="Arial" w:cs="Arial"/>
          <w:b/>
          <w:sz w:val="24"/>
          <w:szCs w:val="24"/>
        </w:rPr>
      </w:pPr>
    </w:p>
    <w:p w14:paraId="000000EF" w14:textId="534B4E17" w:rsidR="00CC7B96" w:rsidRDefault="00A7114F">
      <w:r>
        <w:rPr>
          <w:rFonts w:ascii="Arial" w:eastAsia="Arial" w:hAnsi="Arial" w:cs="Arial"/>
          <w:b/>
          <w:sz w:val="24"/>
          <w:szCs w:val="24"/>
        </w:rPr>
        <w:lastRenderedPageBreak/>
        <w:t xml:space="preserve">The Marketing Environment </w:t>
      </w:r>
      <w:r>
        <w:rPr>
          <w:rFonts w:ascii="Arial" w:eastAsia="Arial" w:hAnsi="Arial" w:cs="Arial"/>
          <w:b/>
          <w:sz w:val="24"/>
          <w:szCs w:val="24"/>
        </w:rPr>
        <w:t>(Micro-SWOT)</w:t>
      </w:r>
      <w:r>
        <w:rPr>
          <w:rFonts w:ascii="Arial" w:eastAsia="Arial" w:hAnsi="Arial" w:cs="Arial"/>
          <w:b/>
          <w:color w:val="FF0000"/>
          <w:sz w:val="24"/>
          <w:szCs w:val="24"/>
        </w:rPr>
        <w:t xml:space="preserve">  </w:t>
      </w:r>
    </w:p>
    <w:p w14:paraId="000000F0" w14:textId="77777777" w:rsidR="00CC7B96" w:rsidRDefault="00CC7B96"/>
    <w:p w14:paraId="000000F1" w14:textId="77777777" w:rsidR="00CC7B96" w:rsidRDefault="00A7114F">
      <w:pPr>
        <w:rPr>
          <w:rFonts w:ascii="Arial" w:eastAsia="Arial" w:hAnsi="Arial" w:cs="Arial"/>
          <w:sz w:val="24"/>
          <w:szCs w:val="24"/>
        </w:rPr>
      </w:pPr>
      <w:r>
        <w:rPr>
          <w:rFonts w:ascii="Arial" w:eastAsia="Arial" w:hAnsi="Arial" w:cs="Arial"/>
          <w:sz w:val="24"/>
          <w:szCs w:val="24"/>
        </w:rPr>
        <w:t xml:space="preserve">There are </w:t>
      </w:r>
      <w:proofErr w:type="gramStart"/>
      <w:r>
        <w:rPr>
          <w:rFonts w:ascii="Arial" w:eastAsia="Arial" w:hAnsi="Arial" w:cs="Arial"/>
          <w:sz w:val="24"/>
          <w:szCs w:val="24"/>
        </w:rPr>
        <w:t>a number of</w:t>
      </w:r>
      <w:proofErr w:type="gramEnd"/>
      <w:r>
        <w:rPr>
          <w:rFonts w:ascii="Arial" w:eastAsia="Arial" w:hAnsi="Arial" w:cs="Arial"/>
          <w:sz w:val="24"/>
          <w:szCs w:val="24"/>
        </w:rPr>
        <w:t xml:space="preserve"> internal factors that can influence Museum Hotel. We can identify these by doing a SWOT analysis (mindtools.com, 2021).</w:t>
      </w:r>
    </w:p>
    <w:p w14:paraId="000000F2" w14:textId="77777777" w:rsidR="00CC7B96" w:rsidRDefault="00CC7B96"/>
    <w:p w14:paraId="000000F3" w14:textId="77777777" w:rsidR="00CC7B96" w:rsidRDefault="00A7114F">
      <w:r>
        <w:rPr>
          <w:rFonts w:ascii="Arial" w:eastAsia="Arial" w:hAnsi="Arial" w:cs="Arial"/>
          <w:color w:val="000000"/>
          <w:sz w:val="24"/>
          <w:szCs w:val="24"/>
          <w:u w:val="single"/>
        </w:rPr>
        <w:t>Strengths</w:t>
      </w:r>
      <w:r>
        <w:rPr>
          <w:rFonts w:ascii="Arial" w:eastAsia="Arial" w:hAnsi="Arial" w:cs="Arial"/>
          <w:color w:val="000000"/>
          <w:sz w:val="24"/>
          <w:szCs w:val="24"/>
        </w:rPr>
        <w:t> </w:t>
      </w:r>
    </w:p>
    <w:p w14:paraId="000000F4" w14:textId="77777777" w:rsidR="00CC7B96" w:rsidRDefault="00A7114F">
      <w:pPr>
        <w:rPr>
          <w:rFonts w:ascii="Arial" w:eastAsia="Arial" w:hAnsi="Arial" w:cs="Arial"/>
          <w:color w:val="000000"/>
          <w:sz w:val="24"/>
          <w:szCs w:val="24"/>
        </w:rPr>
      </w:pPr>
      <w:r>
        <w:rPr>
          <w:rFonts w:ascii="Arial" w:eastAsia="Arial" w:hAnsi="Arial" w:cs="Arial"/>
          <w:color w:val="000000"/>
          <w:sz w:val="24"/>
          <w:szCs w:val="24"/>
        </w:rPr>
        <w:t>The Museum Hotel offers its guests a large range of luxury activities as well as honeymoon and wedding packages. The hotel also promotes its COVID 19 precautions prominently on its website. </w:t>
      </w:r>
    </w:p>
    <w:p w14:paraId="000000F5" w14:textId="77777777" w:rsidR="00CC7B96" w:rsidRDefault="00CC7B96">
      <w:pPr>
        <w:rPr>
          <w:rFonts w:ascii="Arial" w:eastAsia="Arial" w:hAnsi="Arial" w:cs="Arial"/>
          <w:sz w:val="24"/>
          <w:szCs w:val="24"/>
        </w:rPr>
      </w:pPr>
    </w:p>
    <w:p w14:paraId="000000F6" w14:textId="77777777" w:rsidR="00CC7B96" w:rsidRDefault="00A7114F">
      <w:r>
        <w:rPr>
          <w:rFonts w:ascii="Arial" w:eastAsia="Arial" w:hAnsi="Arial" w:cs="Arial"/>
          <w:color w:val="000000"/>
          <w:sz w:val="24"/>
          <w:szCs w:val="24"/>
          <w:u w:val="single"/>
        </w:rPr>
        <w:t>Weaknesses</w:t>
      </w:r>
      <w:r>
        <w:rPr>
          <w:rFonts w:ascii="Arial" w:eastAsia="Arial" w:hAnsi="Arial" w:cs="Arial"/>
          <w:color w:val="000000"/>
          <w:sz w:val="24"/>
          <w:szCs w:val="24"/>
        </w:rPr>
        <w:t> </w:t>
      </w:r>
    </w:p>
    <w:p w14:paraId="000000F7" w14:textId="77777777" w:rsidR="00CC7B96" w:rsidRDefault="00A7114F">
      <w:pPr>
        <w:rPr>
          <w:rFonts w:ascii="Arial" w:eastAsia="Arial" w:hAnsi="Arial" w:cs="Arial"/>
          <w:color w:val="000000"/>
          <w:sz w:val="24"/>
          <w:szCs w:val="24"/>
        </w:rPr>
      </w:pPr>
      <w:r>
        <w:rPr>
          <w:rFonts w:ascii="Arial" w:eastAsia="Arial" w:hAnsi="Arial" w:cs="Arial"/>
          <w:color w:val="000000"/>
          <w:sz w:val="24"/>
          <w:szCs w:val="24"/>
        </w:rPr>
        <w:t xml:space="preserve">Being priced more expensive than other hotels in Turkey could make </w:t>
      </w:r>
      <w:r>
        <w:rPr>
          <w:rFonts w:ascii="Arial" w:eastAsia="Arial" w:hAnsi="Arial" w:cs="Arial"/>
          <w:sz w:val="24"/>
          <w:szCs w:val="24"/>
        </w:rPr>
        <w:t>guests want</w:t>
      </w:r>
      <w:r>
        <w:rPr>
          <w:rFonts w:ascii="Arial" w:eastAsia="Arial" w:hAnsi="Arial" w:cs="Arial"/>
          <w:color w:val="000000"/>
          <w:sz w:val="24"/>
          <w:szCs w:val="24"/>
        </w:rPr>
        <w:t xml:space="preserve"> to book other cheaper hotels when traveling to the country. Cappadocia is not near the beach, which is also a factor which may deter potential holidaymakers who want to be near </w:t>
      </w:r>
      <w:r>
        <w:rPr>
          <w:rFonts w:ascii="Arial" w:eastAsia="Arial" w:hAnsi="Arial" w:cs="Arial"/>
          <w:color w:val="000000"/>
          <w:sz w:val="24"/>
          <w:szCs w:val="24"/>
        </w:rPr>
        <w:t>the sea. </w:t>
      </w:r>
    </w:p>
    <w:p w14:paraId="000000F8" w14:textId="77777777" w:rsidR="00CC7B96" w:rsidRDefault="00CC7B96">
      <w:pPr>
        <w:rPr>
          <w:rFonts w:ascii="Arial" w:eastAsia="Arial" w:hAnsi="Arial" w:cs="Arial"/>
          <w:sz w:val="24"/>
          <w:szCs w:val="24"/>
        </w:rPr>
      </w:pPr>
    </w:p>
    <w:p w14:paraId="000000F9" w14:textId="77777777" w:rsidR="00CC7B96" w:rsidRDefault="00A7114F">
      <w:r>
        <w:rPr>
          <w:rFonts w:ascii="Arial" w:eastAsia="Arial" w:hAnsi="Arial" w:cs="Arial"/>
          <w:color w:val="000000"/>
          <w:sz w:val="24"/>
          <w:szCs w:val="24"/>
          <w:u w:val="single"/>
        </w:rPr>
        <w:t>Opportunities</w:t>
      </w:r>
      <w:r>
        <w:rPr>
          <w:rFonts w:ascii="Arial" w:eastAsia="Arial" w:hAnsi="Arial" w:cs="Arial"/>
          <w:color w:val="000000"/>
          <w:sz w:val="24"/>
          <w:szCs w:val="24"/>
        </w:rPr>
        <w:t> </w:t>
      </w:r>
    </w:p>
    <w:p w14:paraId="000000FA" w14:textId="77777777" w:rsidR="00CC7B96" w:rsidRDefault="00A7114F">
      <w:pPr>
        <w:rPr>
          <w:rFonts w:ascii="Arial" w:eastAsia="Arial" w:hAnsi="Arial" w:cs="Arial"/>
          <w:color w:val="000000"/>
          <w:sz w:val="24"/>
          <w:szCs w:val="24"/>
        </w:rPr>
      </w:pPr>
      <w:r>
        <w:rPr>
          <w:rFonts w:ascii="Arial" w:eastAsia="Arial" w:hAnsi="Arial" w:cs="Arial"/>
          <w:color w:val="000000"/>
          <w:sz w:val="24"/>
          <w:szCs w:val="24"/>
        </w:rPr>
        <w:t xml:space="preserve">Increase number of guests and excursion bookings. Promote hotel COVID 19 cleaning regime and how the hotel and local area is working to decrease numbers of COVID 19 cases. Promotion of the </w:t>
      </w:r>
      <w:proofErr w:type="gramStart"/>
      <w:r>
        <w:rPr>
          <w:rFonts w:ascii="Arial" w:eastAsia="Arial" w:hAnsi="Arial" w:cs="Arial"/>
          <w:color w:val="000000"/>
          <w:sz w:val="24"/>
          <w:szCs w:val="24"/>
        </w:rPr>
        <w:t>hotels</w:t>
      </w:r>
      <w:proofErr w:type="gramEnd"/>
      <w:r>
        <w:rPr>
          <w:rFonts w:ascii="Arial" w:eastAsia="Arial" w:hAnsi="Arial" w:cs="Arial"/>
          <w:color w:val="000000"/>
          <w:sz w:val="24"/>
          <w:szCs w:val="24"/>
        </w:rPr>
        <w:t xml:space="preserve"> luxury facilities and excursions. </w:t>
      </w:r>
    </w:p>
    <w:p w14:paraId="000000FB" w14:textId="77777777" w:rsidR="00CC7B96" w:rsidRDefault="00CC7B96">
      <w:pPr>
        <w:rPr>
          <w:rFonts w:ascii="Arial" w:eastAsia="Arial" w:hAnsi="Arial" w:cs="Arial"/>
          <w:sz w:val="24"/>
          <w:szCs w:val="24"/>
        </w:rPr>
      </w:pPr>
    </w:p>
    <w:p w14:paraId="000000FC" w14:textId="77777777" w:rsidR="00CC7B96" w:rsidRDefault="00A7114F">
      <w:r>
        <w:rPr>
          <w:rFonts w:ascii="Arial" w:eastAsia="Arial" w:hAnsi="Arial" w:cs="Arial"/>
          <w:color w:val="000000"/>
          <w:sz w:val="24"/>
          <w:szCs w:val="24"/>
          <w:u w:val="single"/>
        </w:rPr>
        <w:t>Threats</w:t>
      </w:r>
      <w:r>
        <w:rPr>
          <w:rFonts w:ascii="Arial" w:eastAsia="Arial" w:hAnsi="Arial" w:cs="Arial"/>
          <w:color w:val="000000"/>
          <w:sz w:val="24"/>
          <w:szCs w:val="24"/>
        </w:rPr>
        <w:t> </w:t>
      </w:r>
    </w:p>
    <w:p w14:paraId="000000FD" w14:textId="77777777" w:rsidR="00CC7B96" w:rsidRDefault="00A7114F">
      <w:r>
        <w:rPr>
          <w:rFonts w:ascii="Arial" w:eastAsia="Arial" w:hAnsi="Arial" w:cs="Arial"/>
          <w:color w:val="000000"/>
          <w:sz w:val="24"/>
          <w:szCs w:val="24"/>
        </w:rPr>
        <w:t>COVID 19 restrictions are continuously changing and could affect the number of tourists traveling to the country, reducing the number of potential guests at the hotel. Holiday makers can also refrain from traveling to the country if cases rise. </w:t>
      </w:r>
      <w:r>
        <w:rPr>
          <w:rFonts w:ascii="Arial" w:eastAsia="Arial" w:hAnsi="Arial" w:cs="Arial"/>
          <w:color w:val="000000"/>
          <w:sz w:val="24"/>
          <w:szCs w:val="24"/>
        </w:rPr>
        <w:t>Supply chain could be affected by COVID 19. Hotels in the local area could begin offering similar luxury facilities.</w:t>
      </w:r>
    </w:p>
    <w:p w14:paraId="000000FE" w14:textId="77777777" w:rsidR="00CC7B96" w:rsidRDefault="00CC7B96"/>
    <w:p w14:paraId="000000FF" w14:textId="77777777" w:rsidR="00CC7B96" w:rsidRDefault="00CC7B96"/>
    <w:p w14:paraId="00000100" w14:textId="77777777" w:rsidR="00CC7B96" w:rsidRDefault="00CC7B96"/>
    <w:p w14:paraId="00000101" w14:textId="77777777" w:rsidR="00CC7B96" w:rsidRDefault="00CC7B96"/>
    <w:p w14:paraId="00000102" w14:textId="77777777" w:rsidR="00CC7B96" w:rsidRDefault="00CC7B96"/>
    <w:p w14:paraId="00000103" w14:textId="77777777" w:rsidR="00CC7B96" w:rsidRDefault="00CC7B96"/>
    <w:p w14:paraId="00000104" w14:textId="77777777" w:rsidR="00CC7B96" w:rsidRDefault="00CC7B96"/>
    <w:p w14:paraId="00000105" w14:textId="77777777" w:rsidR="00CC7B96" w:rsidRDefault="00CC7B96"/>
    <w:p w14:paraId="00000106" w14:textId="77777777" w:rsidR="00CC7B96" w:rsidRDefault="00CC7B96"/>
    <w:p w14:paraId="00000107" w14:textId="77777777" w:rsidR="00CC7B96" w:rsidRDefault="00CC7B96"/>
    <w:p w14:paraId="00000108" w14:textId="77777777" w:rsidR="00CC7B96" w:rsidRDefault="00CC7B96"/>
    <w:p w14:paraId="00000109" w14:textId="77777777" w:rsidR="00CC7B96" w:rsidRDefault="00CC7B96"/>
    <w:p w14:paraId="0000010A" w14:textId="77777777" w:rsidR="00CC7B96" w:rsidRDefault="00CC7B96"/>
    <w:p w14:paraId="0000010B" w14:textId="77777777" w:rsidR="00CC7B96" w:rsidRDefault="00CC7B96"/>
    <w:p w14:paraId="0000010C" w14:textId="77777777" w:rsidR="00CC7B96" w:rsidRDefault="00CC7B96"/>
    <w:p w14:paraId="0000010D" w14:textId="77777777" w:rsidR="00CC7B96" w:rsidRDefault="00CC7B96"/>
    <w:p w14:paraId="0000010E" w14:textId="77777777" w:rsidR="00CC7B96" w:rsidRDefault="00CC7B96"/>
    <w:p w14:paraId="0000010F" w14:textId="77777777" w:rsidR="00CC7B96" w:rsidRDefault="00CC7B96"/>
    <w:p w14:paraId="00000110" w14:textId="77777777" w:rsidR="00CC7B96" w:rsidRDefault="00CC7B96"/>
    <w:p w14:paraId="00000111" w14:textId="77777777" w:rsidR="00CC7B96" w:rsidRDefault="00CC7B96"/>
    <w:p w14:paraId="00000112" w14:textId="77777777" w:rsidR="00CC7B96" w:rsidRDefault="00CC7B96"/>
    <w:p w14:paraId="00000113" w14:textId="77777777" w:rsidR="00CC7B96" w:rsidRDefault="00CC7B96"/>
    <w:p w14:paraId="00000114" w14:textId="77777777" w:rsidR="00CC7B96" w:rsidRDefault="00CC7B96"/>
    <w:p w14:paraId="00000115" w14:textId="77777777" w:rsidR="00CC7B96" w:rsidRDefault="00CC7B96"/>
    <w:p w14:paraId="00000116" w14:textId="77777777" w:rsidR="00CC7B96" w:rsidRDefault="00CC7B96"/>
    <w:p w14:paraId="00000117" w14:textId="77777777" w:rsidR="00CC7B96" w:rsidRDefault="00CC7B96"/>
    <w:p w14:paraId="678C596A" w14:textId="77777777" w:rsidR="00FD1B11" w:rsidRDefault="00FD1B11">
      <w:pPr>
        <w:rPr>
          <w:rFonts w:ascii="Arial" w:eastAsia="Arial" w:hAnsi="Arial" w:cs="Arial"/>
          <w:b/>
          <w:sz w:val="24"/>
          <w:szCs w:val="24"/>
        </w:rPr>
      </w:pPr>
    </w:p>
    <w:p w14:paraId="0E1C49AF" w14:textId="77777777" w:rsidR="00FD1B11" w:rsidRDefault="00FD1B11">
      <w:pPr>
        <w:rPr>
          <w:rFonts w:ascii="Arial" w:eastAsia="Arial" w:hAnsi="Arial" w:cs="Arial"/>
          <w:b/>
          <w:sz w:val="24"/>
          <w:szCs w:val="24"/>
        </w:rPr>
      </w:pPr>
    </w:p>
    <w:p w14:paraId="00000118" w14:textId="0E4F2A73" w:rsidR="00CC7B96" w:rsidRDefault="00A7114F">
      <w:pPr>
        <w:rPr>
          <w:rFonts w:ascii="Arial" w:eastAsia="Arial" w:hAnsi="Arial" w:cs="Arial"/>
          <w:i/>
          <w:color w:val="FF0000"/>
          <w:sz w:val="24"/>
          <w:szCs w:val="24"/>
        </w:rPr>
      </w:pPr>
      <w:r>
        <w:rPr>
          <w:rFonts w:ascii="Arial" w:eastAsia="Arial" w:hAnsi="Arial" w:cs="Arial"/>
          <w:b/>
          <w:sz w:val="24"/>
          <w:szCs w:val="24"/>
        </w:rPr>
        <w:lastRenderedPageBreak/>
        <w:t xml:space="preserve">The Marketing environment (Macro) PESTEL </w:t>
      </w:r>
    </w:p>
    <w:p w14:paraId="00000119" w14:textId="77777777" w:rsidR="00CC7B96" w:rsidRDefault="00CC7B96">
      <w:pPr>
        <w:rPr>
          <w:rFonts w:ascii="Arial" w:eastAsia="Arial" w:hAnsi="Arial" w:cs="Arial"/>
          <w:i/>
          <w:color w:val="FF0000"/>
          <w:sz w:val="24"/>
          <w:szCs w:val="24"/>
        </w:rPr>
      </w:pPr>
    </w:p>
    <w:p w14:paraId="0000011A" w14:textId="77777777" w:rsidR="00CC7B96" w:rsidRDefault="00A7114F">
      <w:pPr>
        <w:rPr>
          <w:rFonts w:ascii="Arial" w:eastAsia="Arial" w:hAnsi="Arial" w:cs="Arial"/>
          <w:sz w:val="24"/>
          <w:szCs w:val="24"/>
        </w:rPr>
      </w:pPr>
      <w:r>
        <w:rPr>
          <w:rFonts w:ascii="Arial" w:eastAsia="Arial" w:hAnsi="Arial" w:cs="Arial"/>
          <w:sz w:val="24"/>
          <w:szCs w:val="24"/>
        </w:rPr>
        <w:t>By doing a PESTEL analysis we can identify the external factors that could affect The Museum Hotel (</w:t>
      </w:r>
      <w:proofErr w:type="spellStart"/>
      <w:r>
        <w:rPr>
          <w:rFonts w:ascii="Arial" w:eastAsia="Arial" w:hAnsi="Arial" w:cs="Arial"/>
          <w:sz w:val="24"/>
          <w:szCs w:val="24"/>
        </w:rPr>
        <w:t>Perera</w:t>
      </w:r>
      <w:proofErr w:type="spellEnd"/>
      <w:r>
        <w:rPr>
          <w:rFonts w:ascii="Arial" w:eastAsia="Arial" w:hAnsi="Arial" w:cs="Arial"/>
          <w:sz w:val="24"/>
          <w:szCs w:val="24"/>
        </w:rPr>
        <w:t>, 2017).</w:t>
      </w:r>
    </w:p>
    <w:p w14:paraId="0000011B" w14:textId="77777777" w:rsidR="00CC7B96" w:rsidRDefault="00CC7B96"/>
    <w:p w14:paraId="0000011C" w14:textId="77777777" w:rsidR="00CC7B96" w:rsidRDefault="00A7114F">
      <w:r>
        <w:rPr>
          <w:rFonts w:ascii="Arial" w:eastAsia="Arial" w:hAnsi="Arial" w:cs="Arial"/>
          <w:i/>
          <w:color w:val="000000"/>
          <w:sz w:val="24"/>
          <w:szCs w:val="24"/>
          <w:u w:val="single"/>
        </w:rPr>
        <w:t>Political</w:t>
      </w:r>
      <w:r>
        <w:rPr>
          <w:rFonts w:ascii="Arial" w:eastAsia="Arial" w:hAnsi="Arial" w:cs="Arial"/>
          <w:color w:val="000000"/>
          <w:sz w:val="24"/>
          <w:szCs w:val="24"/>
          <w:u w:val="single"/>
        </w:rPr>
        <w:t> </w:t>
      </w:r>
    </w:p>
    <w:p w14:paraId="0000011D" w14:textId="77777777" w:rsidR="00CC7B96" w:rsidRDefault="00A7114F">
      <w:pPr>
        <w:rPr>
          <w:rFonts w:ascii="Helvetica Neue" w:eastAsia="Helvetica Neue" w:hAnsi="Helvetica Neue" w:cs="Helvetica Neue"/>
          <w:color w:val="000000"/>
          <w:sz w:val="24"/>
          <w:szCs w:val="24"/>
        </w:rPr>
      </w:pPr>
      <w:r>
        <w:rPr>
          <w:rFonts w:ascii="Helvetica Neue" w:eastAsia="Helvetica Neue" w:hAnsi="Helvetica Neue" w:cs="Helvetica Neue"/>
          <w:color w:val="000000"/>
          <w:sz w:val="24"/>
          <w:szCs w:val="24"/>
        </w:rPr>
        <w:t>Political factors that can affect The Museum Hotel include travel bans put in place by governments local to Turkey or from countr</w:t>
      </w:r>
      <w:r>
        <w:rPr>
          <w:rFonts w:ascii="Helvetica Neue" w:eastAsia="Helvetica Neue" w:hAnsi="Helvetica Neue" w:cs="Helvetica Neue"/>
          <w:color w:val="000000"/>
          <w:sz w:val="24"/>
          <w:szCs w:val="24"/>
        </w:rPr>
        <w:t>ies who may want to travel to the country making demand for accommodation from tourists very low. </w:t>
      </w:r>
    </w:p>
    <w:p w14:paraId="0000011E" w14:textId="77777777" w:rsidR="00CC7B96" w:rsidRDefault="00CC7B96">
      <w:pPr>
        <w:rPr>
          <w:rFonts w:ascii="Helvetica Neue" w:eastAsia="Helvetica Neue" w:hAnsi="Helvetica Neue" w:cs="Helvetica Neue"/>
          <w:sz w:val="24"/>
          <w:szCs w:val="24"/>
        </w:rPr>
      </w:pPr>
    </w:p>
    <w:p w14:paraId="0000011F" w14:textId="77777777" w:rsidR="00CC7B96" w:rsidRDefault="00A7114F">
      <w:r>
        <w:rPr>
          <w:rFonts w:ascii="Arial" w:eastAsia="Arial" w:hAnsi="Arial" w:cs="Arial"/>
          <w:i/>
          <w:color w:val="000000"/>
          <w:sz w:val="24"/>
          <w:szCs w:val="24"/>
          <w:u w:val="single"/>
        </w:rPr>
        <w:t>Environmental</w:t>
      </w:r>
      <w:r>
        <w:rPr>
          <w:rFonts w:ascii="Arial" w:eastAsia="Arial" w:hAnsi="Arial" w:cs="Arial"/>
          <w:color w:val="000000"/>
          <w:sz w:val="24"/>
          <w:szCs w:val="24"/>
          <w:u w:val="single"/>
        </w:rPr>
        <w:t> </w:t>
      </w:r>
    </w:p>
    <w:p w14:paraId="00000120" w14:textId="77777777" w:rsidR="00CC7B96" w:rsidRDefault="00A7114F">
      <w:pPr>
        <w:rPr>
          <w:rFonts w:ascii="Helvetica Neue" w:eastAsia="Helvetica Neue" w:hAnsi="Helvetica Neue" w:cs="Helvetica Neue"/>
          <w:color w:val="000000"/>
          <w:sz w:val="24"/>
          <w:szCs w:val="24"/>
        </w:rPr>
      </w:pPr>
      <w:r>
        <w:rPr>
          <w:rFonts w:ascii="Helvetica Neue" w:eastAsia="Helvetica Neue" w:hAnsi="Helvetica Neue" w:cs="Helvetica Neue"/>
          <w:color w:val="000000"/>
          <w:sz w:val="24"/>
          <w:szCs w:val="24"/>
        </w:rPr>
        <w:t>Weather conditions can influence tourists when deciding where to travel as they may want to stay away from extreme weather condition such as the very high temperatures in Turkey during the summer season. </w:t>
      </w:r>
    </w:p>
    <w:p w14:paraId="00000121" w14:textId="77777777" w:rsidR="00CC7B96" w:rsidRDefault="00CC7B96">
      <w:pPr>
        <w:rPr>
          <w:rFonts w:ascii="Helvetica Neue" w:eastAsia="Helvetica Neue" w:hAnsi="Helvetica Neue" w:cs="Helvetica Neue"/>
          <w:sz w:val="24"/>
          <w:szCs w:val="24"/>
        </w:rPr>
      </w:pPr>
    </w:p>
    <w:p w14:paraId="00000122" w14:textId="77777777" w:rsidR="00CC7B96" w:rsidRDefault="00A7114F">
      <w:r>
        <w:rPr>
          <w:rFonts w:ascii="Arial" w:eastAsia="Arial" w:hAnsi="Arial" w:cs="Arial"/>
          <w:i/>
          <w:color w:val="000000"/>
          <w:sz w:val="24"/>
          <w:szCs w:val="24"/>
          <w:u w:val="single"/>
        </w:rPr>
        <w:t>Socio-economic</w:t>
      </w:r>
      <w:r>
        <w:rPr>
          <w:rFonts w:ascii="Arial" w:eastAsia="Arial" w:hAnsi="Arial" w:cs="Arial"/>
          <w:color w:val="000000"/>
          <w:sz w:val="24"/>
          <w:szCs w:val="24"/>
          <w:u w:val="single"/>
        </w:rPr>
        <w:t> </w:t>
      </w:r>
    </w:p>
    <w:p w14:paraId="00000123" w14:textId="77777777" w:rsidR="00CC7B96" w:rsidRDefault="00A7114F">
      <w:pPr>
        <w:rPr>
          <w:rFonts w:ascii="Arial" w:eastAsia="Arial" w:hAnsi="Arial" w:cs="Arial"/>
          <w:color w:val="000000"/>
          <w:sz w:val="24"/>
          <w:szCs w:val="24"/>
        </w:rPr>
      </w:pPr>
      <w:r>
        <w:rPr>
          <w:rFonts w:ascii="Helvetica Neue" w:eastAsia="Helvetica Neue" w:hAnsi="Helvetica Neue" w:cs="Helvetica Neue"/>
          <w:color w:val="000000"/>
          <w:sz w:val="24"/>
          <w:szCs w:val="24"/>
        </w:rPr>
        <w:t xml:space="preserve">With demand for travel increasing </w:t>
      </w:r>
      <w:r>
        <w:rPr>
          <w:rFonts w:ascii="Helvetica Neue" w:eastAsia="Helvetica Neue" w:hAnsi="Helvetica Neue" w:cs="Helvetica Neue"/>
          <w:color w:val="000000"/>
          <w:sz w:val="24"/>
          <w:szCs w:val="24"/>
        </w:rPr>
        <w:t>the like of </w:t>
      </w:r>
      <w:proofErr w:type="spellStart"/>
      <w:r>
        <w:rPr>
          <w:rFonts w:ascii="Helvetica Neue" w:eastAsia="Helvetica Neue" w:hAnsi="Helvetica Neue" w:cs="Helvetica Neue"/>
          <w:color w:val="000000"/>
          <w:sz w:val="24"/>
          <w:szCs w:val="24"/>
        </w:rPr>
        <w:t>AirBnB</w:t>
      </w:r>
      <w:proofErr w:type="spellEnd"/>
      <w:r>
        <w:rPr>
          <w:rFonts w:ascii="Helvetica Neue" w:eastAsia="Helvetica Neue" w:hAnsi="Helvetica Neue" w:cs="Helvetica Neue"/>
          <w:color w:val="000000"/>
          <w:sz w:val="24"/>
          <w:szCs w:val="24"/>
        </w:rPr>
        <w:t> are becoming more and more attractive, this could result in the demand for luxury stays and hotels decreasing as </w:t>
      </w:r>
      <w:proofErr w:type="spellStart"/>
      <w:r>
        <w:rPr>
          <w:rFonts w:ascii="Helvetica Neue" w:eastAsia="Helvetica Neue" w:hAnsi="Helvetica Neue" w:cs="Helvetica Neue"/>
          <w:color w:val="000000"/>
          <w:sz w:val="24"/>
          <w:szCs w:val="24"/>
        </w:rPr>
        <w:t>AirBnB</w:t>
      </w:r>
      <w:proofErr w:type="spellEnd"/>
      <w:r>
        <w:rPr>
          <w:rFonts w:ascii="Helvetica Neue" w:eastAsia="Helvetica Neue" w:hAnsi="Helvetica Neue" w:cs="Helvetica Neue"/>
          <w:color w:val="000000"/>
          <w:sz w:val="24"/>
          <w:szCs w:val="24"/>
        </w:rPr>
        <w:t> landlords charge a </w:t>
      </w:r>
      <w:r>
        <w:rPr>
          <w:rFonts w:ascii="Helvetica Neue" w:eastAsia="Helvetica Neue" w:hAnsi="Helvetica Neue" w:cs="Helvetica Neue"/>
          <w:sz w:val="24"/>
          <w:szCs w:val="24"/>
        </w:rPr>
        <w:t>significantly</w:t>
      </w:r>
      <w:r>
        <w:rPr>
          <w:rFonts w:ascii="Helvetica Neue" w:eastAsia="Helvetica Neue" w:hAnsi="Helvetica Neue" w:cs="Helvetica Neue"/>
          <w:color w:val="000000"/>
          <w:sz w:val="24"/>
          <w:szCs w:val="24"/>
        </w:rPr>
        <w:t> lower price than that of The Museum Ho</w:t>
      </w:r>
      <w:r>
        <w:rPr>
          <w:rFonts w:ascii="Arial" w:eastAsia="Arial" w:hAnsi="Arial" w:cs="Arial"/>
          <w:color w:val="000000"/>
          <w:sz w:val="24"/>
          <w:szCs w:val="24"/>
        </w:rPr>
        <w:t xml:space="preserve">tel </w:t>
      </w:r>
      <w:r>
        <w:rPr>
          <w:rFonts w:ascii="Arial" w:eastAsia="Arial" w:hAnsi="Arial" w:cs="Arial"/>
          <w:sz w:val="24"/>
          <w:szCs w:val="24"/>
          <w:highlight w:val="white"/>
        </w:rPr>
        <w:t>(</w:t>
      </w:r>
      <w:proofErr w:type="spellStart"/>
      <w:r>
        <w:rPr>
          <w:rFonts w:ascii="Arial" w:eastAsia="Arial" w:hAnsi="Arial" w:cs="Arial"/>
          <w:sz w:val="24"/>
          <w:szCs w:val="24"/>
          <w:highlight w:val="white"/>
        </w:rPr>
        <w:t>Frue</w:t>
      </w:r>
      <w:proofErr w:type="spellEnd"/>
      <w:r>
        <w:rPr>
          <w:rFonts w:ascii="Arial" w:eastAsia="Arial" w:hAnsi="Arial" w:cs="Arial"/>
          <w:sz w:val="24"/>
          <w:szCs w:val="24"/>
          <w:highlight w:val="white"/>
        </w:rPr>
        <w:t>, 2021)</w:t>
      </w:r>
      <w:r>
        <w:rPr>
          <w:rFonts w:ascii="Arial" w:eastAsia="Arial" w:hAnsi="Arial" w:cs="Arial"/>
          <w:color w:val="000000"/>
          <w:sz w:val="24"/>
          <w:szCs w:val="24"/>
        </w:rPr>
        <w:t>. </w:t>
      </w:r>
    </w:p>
    <w:p w14:paraId="00000124" w14:textId="77777777" w:rsidR="00CC7B96" w:rsidRDefault="00CC7B96">
      <w:pPr>
        <w:rPr>
          <w:rFonts w:ascii="Arial" w:eastAsia="Arial" w:hAnsi="Arial" w:cs="Arial"/>
          <w:sz w:val="24"/>
          <w:szCs w:val="24"/>
        </w:rPr>
      </w:pPr>
    </w:p>
    <w:p w14:paraId="00000125" w14:textId="77777777" w:rsidR="00CC7B96" w:rsidRDefault="00A7114F">
      <w:r>
        <w:rPr>
          <w:rFonts w:ascii="Arial" w:eastAsia="Arial" w:hAnsi="Arial" w:cs="Arial"/>
          <w:i/>
          <w:color w:val="000000"/>
          <w:sz w:val="24"/>
          <w:szCs w:val="24"/>
          <w:u w:val="single"/>
        </w:rPr>
        <w:t>Technological</w:t>
      </w:r>
      <w:r>
        <w:rPr>
          <w:rFonts w:ascii="Arial" w:eastAsia="Arial" w:hAnsi="Arial" w:cs="Arial"/>
          <w:color w:val="000000"/>
          <w:sz w:val="24"/>
          <w:szCs w:val="24"/>
          <w:u w:val="single"/>
        </w:rPr>
        <w:t> </w:t>
      </w:r>
    </w:p>
    <w:p w14:paraId="00000126" w14:textId="77777777" w:rsidR="00CC7B96" w:rsidRDefault="00A7114F">
      <w:pPr>
        <w:rPr>
          <w:rFonts w:ascii="Arial" w:eastAsia="Arial" w:hAnsi="Arial" w:cs="Arial"/>
          <w:color w:val="000000"/>
          <w:sz w:val="24"/>
          <w:szCs w:val="24"/>
        </w:rPr>
      </w:pPr>
      <w:r>
        <w:rPr>
          <w:rFonts w:ascii="Helvetica Neue" w:eastAsia="Helvetica Neue" w:hAnsi="Helvetica Neue" w:cs="Helvetica Neue"/>
          <w:color w:val="000000"/>
          <w:sz w:val="24"/>
          <w:szCs w:val="24"/>
        </w:rPr>
        <w:t>The rise of</w:t>
      </w:r>
      <w:r>
        <w:rPr>
          <w:rFonts w:ascii="Helvetica Neue" w:eastAsia="Helvetica Neue" w:hAnsi="Helvetica Neue" w:cs="Helvetica Neue"/>
          <w:color w:val="000000"/>
          <w:sz w:val="24"/>
          <w:szCs w:val="24"/>
        </w:rPr>
        <w:t xml:space="preserve"> social media and online review sites means that more people are interacting with the hotel online, this can be good and bad as reviews are being used a lot more when tourists book their destina</w:t>
      </w:r>
      <w:r>
        <w:rPr>
          <w:rFonts w:ascii="Arial" w:eastAsia="Arial" w:hAnsi="Arial" w:cs="Arial"/>
          <w:color w:val="000000"/>
          <w:sz w:val="24"/>
          <w:szCs w:val="24"/>
        </w:rPr>
        <w:t xml:space="preserve">tion </w:t>
      </w:r>
      <w:r>
        <w:rPr>
          <w:rFonts w:ascii="Arial" w:eastAsia="Arial" w:hAnsi="Arial" w:cs="Arial"/>
          <w:sz w:val="24"/>
          <w:szCs w:val="24"/>
          <w:highlight w:val="white"/>
        </w:rPr>
        <w:t>(</w:t>
      </w:r>
      <w:proofErr w:type="spellStart"/>
      <w:r>
        <w:rPr>
          <w:rFonts w:ascii="Arial" w:eastAsia="Arial" w:hAnsi="Arial" w:cs="Arial"/>
          <w:sz w:val="24"/>
          <w:szCs w:val="24"/>
          <w:highlight w:val="white"/>
        </w:rPr>
        <w:t>Frue</w:t>
      </w:r>
      <w:proofErr w:type="spellEnd"/>
      <w:r>
        <w:rPr>
          <w:rFonts w:ascii="Arial" w:eastAsia="Arial" w:hAnsi="Arial" w:cs="Arial"/>
          <w:sz w:val="24"/>
          <w:szCs w:val="24"/>
          <w:highlight w:val="white"/>
        </w:rPr>
        <w:t>, 2021)</w:t>
      </w:r>
      <w:proofErr w:type="gramStart"/>
      <w:r>
        <w:rPr>
          <w:rFonts w:ascii="Arial" w:eastAsia="Arial" w:hAnsi="Arial" w:cs="Arial"/>
          <w:color w:val="000000"/>
          <w:sz w:val="24"/>
          <w:szCs w:val="24"/>
        </w:rPr>
        <w:t>.  </w:t>
      </w:r>
      <w:proofErr w:type="gramEnd"/>
    </w:p>
    <w:p w14:paraId="00000127" w14:textId="77777777" w:rsidR="00CC7B96" w:rsidRDefault="00CC7B96">
      <w:pPr>
        <w:rPr>
          <w:rFonts w:ascii="Arial" w:eastAsia="Arial" w:hAnsi="Arial" w:cs="Arial"/>
          <w:sz w:val="24"/>
          <w:szCs w:val="24"/>
        </w:rPr>
      </w:pPr>
    </w:p>
    <w:p w14:paraId="00000128" w14:textId="77777777" w:rsidR="00CC7B96" w:rsidRDefault="00A7114F">
      <w:r>
        <w:rPr>
          <w:rFonts w:ascii="Arial" w:eastAsia="Arial" w:hAnsi="Arial" w:cs="Arial"/>
          <w:i/>
          <w:color w:val="000000"/>
          <w:sz w:val="24"/>
          <w:szCs w:val="24"/>
          <w:u w:val="single"/>
        </w:rPr>
        <w:t>Legal</w:t>
      </w:r>
      <w:r>
        <w:rPr>
          <w:rFonts w:ascii="Arial" w:eastAsia="Arial" w:hAnsi="Arial" w:cs="Arial"/>
          <w:color w:val="000000"/>
          <w:sz w:val="24"/>
          <w:szCs w:val="24"/>
          <w:u w:val="single"/>
        </w:rPr>
        <w:t> </w:t>
      </w:r>
    </w:p>
    <w:p w14:paraId="00000129" w14:textId="77777777" w:rsidR="00CC7B96" w:rsidRDefault="00A7114F">
      <w:pPr>
        <w:rPr>
          <w:rFonts w:ascii="Helvetica Neue" w:eastAsia="Helvetica Neue" w:hAnsi="Helvetica Neue" w:cs="Helvetica Neue"/>
          <w:sz w:val="24"/>
          <w:szCs w:val="24"/>
        </w:rPr>
      </w:pPr>
      <w:r>
        <w:rPr>
          <w:rFonts w:ascii="Helvetica Neue" w:eastAsia="Helvetica Neue" w:hAnsi="Helvetica Neue" w:cs="Helvetica Neue"/>
          <w:color w:val="000000"/>
          <w:sz w:val="24"/>
          <w:szCs w:val="24"/>
        </w:rPr>
        <w:t xml:space="preserve">The Museum Hotel and all other businesses need to comply with legal regulations as by not doing so they can face very high fines </w:t>
      </w:r>
      <w:r>
        <w:rPr>
          <w:rFonts w:ascii="Helvetica Neue" w:eastAsia="Helvetica Neue" w:hAnsi="Helvetica Neue" w:cs="Helvetica Neue"/>
          <w:sz w:val="24"/>
          <w:szCs w:val="24"/>
        </w:rPr>
        <w:t>(mbaskool.com, 2021). </w:t>
      </w:r>
    </w:p>
    <w:p w14:paraId="0000012A" w14:textId="77777777" w:rsidR="00CC7B96" w:rsidRDefault="00CC7B96">
      <w:pPr>
        <w:rPr>
          <w:rFonts w:ascii="Helvetica Neue" w:eastAsia="Helvetica Neue" w:hAnsi="Helvetica Neue" w:cs="Helvetica Neue"/>
          <w:sz w:val="24"/>
          <w:szCs w:val="24"/>
        </w:rPr>
      </w:pPr>
    </w:p>
    <w:p w14:paraId="0000012B" w14:textId="77777777" w:rsidR="00CC7B96" w:rsidRDefault="00A7114F">
      <w:r>
        <w:rPr>
          <w:rFonts w:ascii="Arial" w:eastAsia="Arial" w:hAnsi="Arial" w:cs="Arial"/>
          <w:i/>
          <w:color w:val="000000"/>
          <w:sz w:val="24"/>
          <w:szCs w:val="24"/>
          <w:u w:val="single"/>
        </w:rPr>
        <w:t>Economic</w:t>
      </w:r>
      <w:r>
        <w:rPr>
          <w:rFonts w:ascii="Arial" w:eastAsia="Arial" w:hAnsi="Arial" w:cs="Arial"/>
          <w:color w:val="000000"/>
          <w:sz w:val="24"/>
          <w:szCs w:val="24"/>
          <w:u w:val="single"/>
        </w:rPr>
        <w:t> </w:t>
      </w:r>
    </w:p>
    <w:p w14:paraId="0000012C" w14:textId="77777777" w:rsidR="00CC7B96" w:rsidRDefault="00A7114F">
      <w:r>
        <w:rPr>
          <w:rFonts w:ascii="Helvetica Neue" w:eastAsia="Helvetica Neue" w:hAnsi="Helvetica Neue" w:cs="Helvetica Neue"/>
          <w:color w:val="000000"/>
          <w:sz w:val="24"/>
          <w:szCs w:val="24"/>
        </w:rPr>
        <w:t>Changes in currency exchange can affect the demand for travel and money being brought into the country by tourists or people working outside of the country, depending on currency exchange rates increasing and decreasing (</w:t>
      </w:r>
      <w:r>
        <w:rPr>
          <w:rFonts w:ascii="Helvetica Neue" w:eastAsia="Helvetica Neue" w:hAnsi="Helvetica Neue" w:cs="Helvetica Neue"/>
          <w:sz w:val="24"/>
          <w:szCs w:val="24"/>
        </w:rPr>
        <w:t>mbaskool.com, 2021)</w:t>
      </w:r>
      <w:r>
        <w:rPr>
          <w:rFonts w:ascii="Helvetica Neue" w:eastAsia="Helvetica Neue" w:hAnsi="Helvetica Neue" w:cs="Helvetica Neue"/>
          <w:color w:val="000000"/>
          <w:sz w:val="24"/>
          <w:szCs w:val="24"/>
        </w:rPr>
        <w:t>. </w:t>
      </w:r>
    </w:p>
    <w:p w14:paraId="0000012D" w14:textId="77777777" w:rsidR="00CC7B96" w:rsidRDefault="00CC7B96"/>
    <w:p w14:paraId="0000012E" w14:textId="77777777" w:rsidR="00CC7B96" w:rsidRDefault="00CC7B96"/>
    <w:p w14:paraId="0000012F" w14:textId="77777777" w:rsidR="00CC7B96" w:rsidRDefault="00CC7B96"/>
    <w:p w14:paraId="00000130" w14:textId="77777777" w:rsidR="00CC7B96" w:rsidRDefault="00CC7B96"/>
    <w:p w14:paraId="00000131" w14:textId="77777777" w:rsidR="00CC7B96" w:rsidRDefault="00CC7B96"/>
    <w:p w14:paraId="00000132" w14:textId="77777777" w:rsidR="00CC7B96" w:rsidRDefault="00CC7B96"/>
    <w:p w14:paraId="00000133" w14:textId="77777777" w:rsidR="00CC7B96" w:rsidRDefault="00CC7B96"/>
    <w:p w14:paraId="00000134" w14:textId="77777777" w:rsidR="00CC7B96" w:rsidRDefault="00CC7B96"/>
    <w:p w14:paraId="00000135" w14:textId="77777777" w:rsidR="00CC7B96" w:rsidRDefault="00CC7B96"/>
    <w:p w14:paraId="00000136" w14:textId="77777777" w:rsidR="00CC7B96" w:rsidRDefault="00CC7B96"/>
    <w:p w14:paraId="00000137" w14:textId="77777777" w:rsidR="00CC7B96" w:rsidRDefault="00CC7B96"/>
    <w:p w14:paraId="00000138" w14:textId="77777777" w:rsidR="00CC7B96" w:rsidRDefault="00CC7B96"/>
    <w:p w14:paraId="00000139" w14:textId="77777777" w:rsidR="00CC7B96" w:rsidRDefault="00CC7B96"/>
    <w:p w14:paraId="0000013A" w14:textId="77777777" w:rsidR="00CC7B96" w:rsidRDefault="00CC7B96"/>
    <w:p w14:paraId="0000013B" w14:textId="77777777" w:rsidR="00CC7B96" w:rsidRDefault="00CC7B96"/>
    <w:p w14:paraId="0000013C" w14:textId="77777777" w:rsidR="00CC7B96" w:rsidRDefault="00CC7B96"/>
    <w:p w14:paraId="0000013D" w14:textId="77777777" w:rsidR="00CC7B96" w:rsidRDefault="00A7114F">
      <w:r>
        <w:rPr>
          <w:rFonts w:ascii="Arial" w:eastAsia="Arial" w:hAnsi="Arial" w:cs="Arial"/>
          <w:b/>
          <w:sz w:val="24"/>
          <w:szCs w:val="24"/>
        </w:rPr>
        <w:lastRenderedPageBreak/>
        <w:t>Creating Customer Value &amp; Engagement</w:t>
      </w:r>
      <w:r>
        <w:rPr>
          <w:rFonts w:ascii="Arial" w:eastAsia="Arial" w:hAnsi="Arial" w:cs="Arial"/>
          <w:b/>
          <w:color w:val="FF0000"/>
          <w:sz w:val="24"/>
          <w:szCs w:val="24"/>
        </w:rPr>
        <w:t xml:space="preserve"> </w:t>
      </w:r>
    </w:p>
    <w:p w14:paraId="0000013E" w14:textId="77777777" w:rsidR="00CC7B96" w:rsidRDefault="00CC7B96"/>
    <w:p w14:paraId="0000013F" w14:textId="77777777" w:rsidR="00CC7B96" w:rsidRDefault="00A7114F">
      <w:pPr>
        <w:rPr>
          <w:rFonts w:ascii="Arial" w:eastAsia="Arial" w:hAnsi="Arial" w:cs="Arial"/>
          <w:sz w:val="24"/>
          <w:szCs w:val="24"/>
        </w:rPr>
      </w:pPr>
      <w:r>
        <w:rPr>
          <w:rFonts w:ascii="Arial" w:eastAsia="Arial" w:hAnsi="Arial" w:cs="Arial"/>
          <w:sz w:val="24"/>
          <w:szCs w:val="24"/>
        </w:rPr>
        <w:t>The Museum Hotel can create more customer value on top of their current offerings by training their staff to go the extra mile. This can be easily done by giving guests advice on what excursions to go on and adding</w:t>
      </w:r>
      <w:r>
        <w:rPr>
          <w:rFonts w:ascii="Arial" w:eastAsia="Arial" w:hAnsi="Arial" w:cs="Arial"/>
          <w:sz w:val="24"/>
          <w:szCs w:val="24"/>
        </w:rPr>
        <w:t xml:space="preserve"> a personal touch.</w:t>
      </w:r>
    </w:p>
    <w:p w14:paraId="00000140" w14:textId="77777777" w:rsidR="00CC7B96" w:rsidRDefault="00A7114F">
      <w:pPr>
        <w:rPr>
          <w:rFonts w:ascii="Arial" w:eastAsia="Arial" w:hAnsi="Arial" w:cs="Arial"/>
          <w:sz w:val="24"/>
          <w:szCs w:val="24"/>
        </w:rPr>
      </w:pPr>
      <w:r>
        <w:rPr>
          <w:rFonts w:ascii="Arial" w:eastAsia="Arial" w:hAnsi="Arial" w:cs="Arial"/>
          <w:sz w:val="24"/>
          <w:szCs w:val="24"/>
        </w:rPr>
        <w:t xml:space="preserve">The Museum Hotel could also find out what their customers want by distributing questionnaires in the hotel in various languages </w:t>
      </w:r>
      <w:r>
        <w:rPr>
          <w:rFonts w:ascii="Arial" w:eastAsia="Arial" w:hAnsi="Arial" w:cs="Arial"/>
          <w:sz w:val="24"/>
          <w:szCs w:val="24"/>
          <w:highlight w:val="white"/>
        </w:rPr>
        <w:t>(</w:t>
      </w:r>
      <w:proofErr w:type="spellStart"/>
      <w:r>
        <w:rPr>
          <w:rFonts w:ascii="Arial" w:eastAsia="Arial" w:hAnsi="Arial" w:cs="Arial"/>
          <w:sz w:val="24"/>
          <w:szCs w:val="24"/>
          <w:highlight w:val="white"/>
        </w:rPr>
        <w:t>Sitsanis</w:t>
      </w:r>
      <w:proofErr w:type="spellEnd"/>
      <w:r>
        <w:rPr>
          <w:rFonts w:ascii="Arial" w:eastAsia="Arial" w:hAnsi="Arial" w:cs="Arial"/>
          <w:sz w:val="24"/>
          <w:szCs w:val="24"/>
          <w:highlight w:val="white"/>
        </w:rPr>
        <w:t>, 2021)</w:t>
      </w:r>
      <w:r>
        <w:rPr>
          <w:rFonts w:ascii="Arial" w:eastAsia="Arial" w:hAnsi="Arial" w:cs="Arial"/>
          <w:sz w:val="24"/>
          <w:szCs w:val="24"/>
        </w:rPr>
        <w:t xml:space="preserve">. Asking if there are any </w:t>
      </w:r>
      <w:proofErr w:type="gramStart"/>
      <w:r>
        <w:rPr>
          <w:rFonts w:ascii="Arial" w:eastAsia="Arial" w:hAnsi="Arial" w:cs="Arial"/>
          <w:sz w:val="24"/>
          <w:szCs w:val="24"/>
        </w:rPr>
        <w:t>excursions</w:t>
      </w:r>
      <w:proofErr w:type="gramEnd"/>
      <w:r>
        <w:rPr>
          <w:rFonts w:ascii="Arial" w:eastAsia="Arial" w:hAnsi="Arial" w:cs="Arial"/>
          <w:sz w:val="24"/>
          <w:szCs w:val="24"/>
        </w:rPr>
        <w:t xml:space="preserve"> they would like the hotel to make available for them to </w:t>
      </w:r>
      <w:r>
        <w:rPr>
          <w:rFonts w:ascii="Arial" w:eastAsia="Arial" w:hAnsi="Arial" w:cs="Arial"/>
          <w:sz w:val="24"/>
          <w:szCs w:val="24"/>
        </w:rPr>
        <w:t xml:space="preserve">book. Another way they could contact potential guests is through social media as The Museum Hotel already has approximately 20,000 followers on Facebook alone. By doing this The Museum Hotel can get a better understanding of what their potential consumers </w:t>
      </w:r>
      <w:r>
        <w:rPr>
          <w:rFonts w:ascii="Arial" w:eastAsia="Arial" w:hAnsi="Arial" w:cs="Arial"/>
          <w:sz w:val="24"/>
          <w:szCs w:val="24"/>
        </w:rPr>
        <w:t>would like to see and do (</w:t>
      </w:r>
      <w:proofErr w:type="spellStart"/>
      <w:r>
        <w:rPr>
          <w:rFonts w:ascii="Arial" w:eastAsia="Arial" w:hAnsi="Arial" w:cs="Arial"/>
          <w:sz w:val="24"/>
          <w:szCs w:val="24"/>
        </w:rPr>
        <w:t>DeMers</w:t>
      </w:r>
      <w:proofErr w:type="spellEnd"/>
      <w:r>
        <w:rPr>
          <w:rFonts w:ascii="Arial" w:eastAsia="Arial" w:hAnsi="Arial" w:cs="Arial"/>
          <w:sz w:val="24"/>
          <w:szCs w:val="24"/>
        </w:rPr>
        <w:t xml:space="preserve">, 2014). They can also ask questions and give surveys </w:t>
      </w:r>
      <w:r>
        <w:rPr>
          <w:rFonts w:ascii="Arial" w:eastAsia="Arial" w:hAnsi="Arial" w:cs="Arial"/>
          <w:sz w:val="24"/>
          <w:szCs w:val="24"/>
          <w:highlight w:val="white"/>
        </w:rPr>
        <w:t>(</w:t>
      </w:r>
      <w:proofErr w:type="spellStart"/>
      <w:r>
        <w:rPr>
          <w:rFonts w:ascii="Arial" w:eastAsia="Arial" w:hAnsi="Arial" w:cs="Arial"/>
          <w:sz w:val="24"/>
          <w:szCs w:val="24"/>
          <w:highlight w:val="white"/>
        </w:rPr>
        <w:t>Frue</w:t>
      </w:r>
      <w:proofErr w:type="spellEnd"/>
      <w:r>
        <w:rPr>
          <w:rFonts w:ascii="Arial" w:eastAsia="Arial" w:hAnsi="Arial" w:cs="Arial"/>
          <w:sz w:val="24"/>
          <w:szCs w:val="24"/>
          <w:highlight w:val="white"/>
        </w:rPr>
        <w:t xml:space="preserve">, 2021) </w:t>
      </w:r>
      <w:r>
        <w:rPr>
          <w:rFonts w:ascii="Arial" w:eastAsia="Arial" w:hAnsi="Arial" w:cs="Arial"/>
          <w:sz w:val="24"/>
          <w:szCs w:val="24"/>
        </w:rPr>
        <w:t>to guests who have stayed with them recently if they think that their COVID 19 precautions and cleaning regimen is sufficient at giving them peace of mind or</w:t>
      </w:r>
      <w:r>
        <w:rPr>
          <w:rFonts w:ascii="Arial" w:eastAsia="Arial" w:hAnsi="Arial" w:cs="Arial"/>
          <w:sz w:val="24"/>
          <w:szCs w:val="24"/>
        </w:rPr>
        <w:t xml:space="preserve"> if they believe that more could be done to make their guests more comfortable </w:t>
      </w:r>
      <w:r>
        <w:rPr>
          <w:rFonts w:ascii="Arial" w:eastAsia="Arial" w:hAnsi="Arial" w:cs="Arial"/>
          <w:sz w:val="24"/>
          <w:szCs w:val="24"/>
          <w:highlight w:val="white"/>
        </w:rPr>
        <w:t>(Cleave, 2021)</w:t>
      </w:r>
      <w:r>
        <w:rPr>
          <w:rFonts w:ascii="Arial" w:eastAsia="Arial" w:hAnsi="Arial" w:cs="Arial"/>
          <w:sz w:val="24"/>
          <w:szCs w:val="24"/>
        </w:rPr>
        <w:t>.</w:t>
      </w:r>
      <w:r>
        <w:rPr>
          <w:rFonts w:ascii="Arial" w:eastAsia="Arial" w:hAnsi="Arial" w:cs="Arial"/>
          <w:color w:val="FF0000"/>
          <w:sz w:val="24"/>
          <w:szCs w:val="24"/>
        </w:rPr>
        <w:t xml:space="preserve"> </w:t>
      </w:r>
    </w:p>
    <w:p w14:paraId="00000141" w14:textId="77777777" w:rsidR="00CC7B96" w:rsidRDefault="00CC7B96"/>
    <w:p w14:paraId="00000142" w14:textId="77777777" w:rsidR="00CC7B96" w:rsidRDefault="00CC7B96"/>
    <w:p w14:paraId="00000143" w14:textId="77777777" w:rsidR="00CC7B96" w:rsidRDefault="00CC7B96"/>
    <w:p w14:paraId="00000144" w14:textId="77777777" w:rsidR="00CC7B96" w:rsidRDefault="00CC7B96"/>
    <w:p w14:paraId="00000145" w14:textId="77777777" w:rsidR="00CC7B96" w:rsidRDefault="00CC7B96"/>
    <w:p w14:paraId="00000146" w14:textId="77777777" w:rsidR="00CC7B96" w:rsidRDefault="00CC7B96"/>
    <w:p w14:paraId="00000147" w14:textId="77777777" w:rsidR="00CC7B96" w:rsidRDefault="00CC7B96"/>
    <w:p w14:paraId="00000148" w14:textId="77777777" w:rsidR="00CC7B96" w:rsidRDefault="00CC7B96"/>
    <w:p w14:paraId="00000149" w14:textId="77777777" w:rsidR="00CC7B96" w:rsidRDefault="00CC7B96"/>
    <w:p w14:paraId="0000014A" w14:textId="77777777" w:rsidR="00CC7B96" w:rsidRDefault="00CC7B96"/>
    <w:p w14:paraId="0000014B" w14:textId="77777777" w:rsidR="00CC7B96" w:rsidRDefault="00CC7B96"/>
    <w:p w14:paraId="0000014C" w14:textId="77777777" w:rsidR="00CC7B96" w:rsidRDefault="00CC7B96"/>
    <w:p w14:paraId="0000014D" w14:textId="77777777" w:rsidR="00CC7B96" w:rsidRDefault="00CC7B96"/>
    <w:p w14:paraId="0000014E" w14:textId="77777777" w:rsidR="00CC7B96" w:rsidRDefault="00CC7B96"/>
    <w:p w14:paraId="0000014F" w14:textId="77777777" w:rsidR="00CC7B96" w:rsidRDefault="00CC7B96"/>
    <w:p w14:paraId="00000150" w14:textId="77777777" w:rsidR="00CC7B96" w:rsidRDefault="00CC7B96"/>
    <w:p w14:paraId="00000151" w14:textId="77777777" w:rsidR="00CC7B96" w:rsidRDefault="00CC7B96"/>
    <w:p w14:paraId="00000152" w14:textId="77777777" w:rsidR="00CC7B96" w:rsidRDefault="00CC7B96"/>
    <w:p w14:paraId="00000153" w14:textId="77777777" w:rsidR="00CC7B96" w:rsidRDefault="00CC7B96"/>
    <w:p w14:paraId="00000154" w14:textId="77777777" w:rsidR="00CC7B96" w:rsidRDefault="00CC7B96"/>
    <w:p w14:paraId="00000155" w14:textId="77777777" w:rsidR="00CC7B96" w:rsidRDefault="00CC7B96"/>
    <w:p w14:paraId="00000156" w14:textId="77777777" w:rsidR="00CC7B96" w:rsidRDefault="00CC7B96"/>
    <w:p w14:paraId="00000157" w14:textId="77777777" w:rsidR="00CC7B96" w:rsidRDefault="00CC7B96"/>
    <w:p w14:paraId="00000158" w14:textId="77777777" w:rsidR="00CC7B96" w:rsidRDefault="00CC7B96"/>
    <w:p w14:paraId="00000159" w14:textId="77777777" w:rsidR="00CC7B96" w:rsidRDefault="00CC7B96"/>
    <w:p w14:paraId="0000015A" w14:textId="77777777" w:rsidR="00CC7B96" w:rsidRDefault="00CC7B96"/>
    <w:p w14:paraId="0000015B" w14:textId="77777777" w:rsidR="00CC7B96" w:rsidRDefault="00CC7B96"/>
    <w:p w14:paraId="0000015C" w14:textId="77777777" w:rsidR="00CC7B96" w:rsidRDefault="00CC7B96"/>
    <w:p w14:paraId="0000015D" w14:textId="77777777" w:rsidR="00CC7B96" w:rsidRDefault="00CC7B96"/>
    <w:p w14:paraId="0000015E" w14:textId="77777777" w:rsidR="00CC7B96" w:rsidRDefault="00CC7B96"/>
    <w:p w14:paraId="0000015F" w14:textId="77777777" w:rsidR="00CC7B96" w:rsidRDefault="00CC7B96"/>
    <w:p w14:paraId="00000160" w14:textId="77777777" w:rsidR="00CC7B96" w:rsidRDefault="00CC7B96"/>
    <w:p w14:paraId="00000161" w14:textId="77777777" w:rsidR="00CC7B96" w:rsidRDefault="00CC7B96"/>
    <w:p w14:paraId="00000162" w14:textId="77777777" w:rsidR="00CC7B96" w:rsidRDefault="00CC7B96"/>
    <w:p w14:paraId="00000163" w14:textId="77777777" w:rsidR="00CC7B96" w:rsidRDefault="00CC7B96">
      <w:pPr>
        <w:rPr>
          <w:rFonts w:ascii="Arial" w:eastAsia="Arial" w:hAnsi="Arial" w:cs="Arial"/>
          <w:b/>
          <w:sz w:val="24"/>
          <w:szCs w:val="24"/>
        </w:rPr>
      </w:pPr>
    </w:p>
    <w:p w14:paraId="00000164" w14:textId="77777777" w:rsidR="00CC7B96" w:rsidRDefault="00CC7B96">
      <w:pPr>
        <w:rPr>
          <w:rFonts w:ascii="Arial" w:eastAsia="Arial" w:hAnsi="Arial" w:cs="Arial"/>
          <w:b/>
          <w:sz w:val="24"/>
          <w:szCs w:val="24"/>
        </w:rPr>
      </w:pPr>
    </w:p>
    <w:p w14:paraId="00000165" w14:textId="77777777" w:rsidR="00CC7B96" w:rsidRDefault="00CC7B96">
      <w:pPr>
        <w:rPr>
          <w:rFonts w:ascii="Arial" w:eastAsia="Arial" w:hAnsi="Arial" w:cs="Arial"/>
          <w:b/>
          <w:sz w:val="24"/>
          <w:szCs w:val="24"/>
        </w:rPr>
      </w:pPr>
    </w:p>
    <w:p w14:paraId="00000166" w14:textId="77777777" w:rsidR="00CC7B96" w:rsidRDefault="00CC7B96">
      <w:pPr>
        <w:rPr>
          <w:rFonts w:ascii="Arial" w:eastAsia="Arial" w:hAnsi="Arial" w:cs="Arial"/>
          <w:b/>
          <w:sz w:val="24"/>
          <w:szCs w:val="24"/>
        </w:rPr>
      </w:pPr>
    </w:p>
    <w:p w14:paraId="2C7E0E44" w14:textId="77777777" w:rsidR="00FD1B11" w:rsidRDefault="00FD1B11">
      <w:pPr>
        <w:rPr>
          <w:rFonts w:ascii="Arial" w:eastAsia="Arial" w:hAnsi="Arial" w:cs="Arial"/>
          <w:b/>
          <w:sz w:val="24"/>
          <w:szCs w:val="24"/>
        </w:rPr>
      </w:pPr>
    </w:p>
    <w:p w14:paraId="4E9ECDED" w14:textId="77777777" w:rsidR="00FD1B11" w:rsidRDefault="00FD1B11">
      <w:pPr>
        <w:rPr>
          <w:rFonts w:ascii="Arial" w:eastAsia="Arial" w:hAnsi="Arial" w:cs="Arial"/>
          <w:b/>
          <w:sz w:val="24"/>
          <w:szCs w:val="24"/>
        </w:rPr>
      </w:pPr>
    </w:p>
    <w:p w14:paraId="00000167" w14:textId="7AF61C0B" w:rsidR="00CC7B96" w:rsidRDefault="00A7114F">
      <w:r>
        <w:rPr>
          <w:rFonts w:ascii="Arial" w:eastAsia="Arial" w:hAnsi="Arial" w:cs="Arial"/>
          <w:b/>
          <w:sz w:val="24"/>
          <w:szCs w:val="24"/>
        </w:rPr>
        <w:lastRenderedPageBreak/>
        <w:t>Effective Use of digital Marketing</w:t>
      </w:r>
      <w:r>
        <w:rPr>
          <w:rFonts w:ascii="Arial" w:eastAsia="Arial" w:hAnsi="Arial" w:cs="Arial"/>
          <w:b/>
          <w:color w:val="FF0000"/>
          <w:sz w:val="24"/>
          <w:szCs w:val="24"/>
        </w:rPr>
        <w:t xml:space="preserve"> </w:t>
      </w:r>
    </w:p>
    <w:p w14:paraId="00000168" w14:textId="77777777" w:rsidR="00CC7B96" w:rsidRDefault="00CC7B96"/>
    <w:p w14:paraId="00000169" w14:textId="77777777" w:rsidR="00CC7B96" w:rsidRDefault="00A7114F">
      <w:r>
        <w:rPr>
          <w:rFonts w:ascii="Arial" w:eastAsia="Arial" w:hAnsi="Arial" w:cs="Arial"/>
          <w:sz w:val="24"/>
          <w:szCs w:val="24"/>
        </w:rPr>
        <w:t>When trying to bring in more customers to The Museum Hotel during current times it is important to promote what COVID 19 precautions are in place to give potential guests peace of mind. The Museum Hotel already highlights what they have in place on their w</w:t>
      </w:r>
      <w:r>
        <w:rPr>
          <w:rFonts w:ascii="Arial" w:eastAsia="Arial" w:hAnsi="Arial" w:cs="Arial"/>
          <w:sz w:val="24"/>
          <w:szCs w:val="24"/>
        </w:rPr>
        <w:t>ebsite however it would be beneficial to also promote these precautions on their social media channels. Another method they could use is through email campaigns as they would already have a database of past guests who have already stayed at the hotel and h</w:t>
      </w:r>
      <w:r>
        <w:rPr>
          <w:rFonts w:ascii="Arial" w:eastAsia="Arial" w:hAnsi="Arial" w:cs="Arial"/>
          <w:sz w:val="24"/>
          <w:szCs w:val="24"/>
        </w:rPr>
        <w:t>ave experienced its luxury. By doing this it could not only promote the hotel in a positive light but also remind past guests of their previous stays and may make them want to return (Jenkins, 2008).</w:t>
      </w:r>
    </w:p>
    <w:p w14:paraId="0000016A" w14:textId="77777777" w:rsidR="00CC7B96" w:rsidRDefault="00CC7B96">
      <w:pPr>
        <w:jc w:val="center"/>
      </w:pPr>
    </w:p>
    <w:p w14:paraId="0000016B" w14:textId="77777777" w:rsidR="00CC7B96" w:rsidRDefault="00CC7B96">
      <w:pPr>
        <w:jc w:val="center"/>
      </w:pPr>
    </w:p>
    <w:p w14:paraId="0000016C" w14:textId="77777777" w:rsidR="00CC7B96" w:rsidRDefault="00CC7B96">
      <w:pPr>
        <w:jc w:val="center"/>
      </w:pPr>
    </w:p>
    <w:p w14:paraId="0000016D" w14:textId="77777777" w:rsidR="00CC7B96" w:rsidRDefault="00CC7B96">
      <w:pPr>
        <w:jc w:val="center"/>
      </w:pPr>
    </w:p>
    <w:p w14:paraId="0000016E" w14:textId="77777777" w:rsidR="00CC7B96" w:rsidRDefault="00CC7B96">
      <w:pPr>
        <w:jc w:val="center"/>
      </w:pPr>
    </w:p>
    <w:p w14:paraId="0000016F" w14:textId="77777777" w:rsidR="00CC7B96" w:rsidRDefault="00CC7B96">
      <w:pPr>
        <w:jc w:val="center"/>
      </w:pPr>
    </w:p>
    <w:p w14:paraId="00000170" w14:textId="77777777" w:rsidR="00CC7B96" w:rsidRDefault="00CC7B96">
      <w:pPr>
        <w:jc w:val="center"/>
      </w:pPr>
    </w:p>
    <w:p w14:paraId="00000171" w14:textId="77777777" w:rsidR="00CC7B96" w:rsidRDefault="00CC7B96">
      <w:pPr>
        <w:jc w:val="center"/>
      </w:pPr>
    </w:p>
    <w:p w14:paraId="00000172" w14:textId="77777777" w:rsidR="00CC7B96" w:rsidRDefault="00CC7B96">
      <w:pPr>
        <w:jc w:val="center"/>
      </w:pPr>
    </w:p>
    <w:p w14:paraId="00000173" w14:textId="77777777" w:rsidR="00CC7B96" w:rsidRDefault="00CC7B96">
      <w:pPr>
        <w:jc w:val="center"/>
      </w:pPr>
    </w:p>
    <w:p w14:paraId="00000174" w14:textId="77777777" w:rsidR="00CC7B96" w:rsidRDefault="00CC7B96">
      <w:pPr>
        <w:jc w:val="center"/>
      </w:pPr>
    </w:p>
    <w:p w14:paraId="00000175" w14:textId="77777777" w:rsidR="00CC7B96" w:rsidRDefault="00CC7B96">
      <w:pPr>
        <w:jc w:val="center"/>
      </w:pPr>
    </w:p>
    <w:p w14:paraId="00000176" w14:textId="77777777" w:rsidR="00CC7B96" w:rsidRDefault="00CC7B96">
      <w:pPr>
        <w:jc w:val="center"/>
      </w:pPr>
    </w:p>
    <w:p w14:paraId="00000177" w14:textId="77777777" w:rsidR="00CC7B96" w:rsidRDefault="00CC7B96">
      <w:pPr>
        <w:jc w:val="center"/>
      </w:pPr>
    </w:p>
    <w:p w14:paraId="00000178" w14:textId="77777777" w:rsidR="00CC7B96" w:rsidRDefault="00CC7B96">
      <w:pPr>
        <w:jc w:val="center"/>
      </w:pPr>
    </w:p>
    <w:p w14:paraId="00000179" w14:textId="77777777" w:rsidR="00CC7B96" w:rsidRDefault="00CC7B96">
      <w:pPr>
        <w:jc w:val="center"/>
      </w:pPr>
    </w:p>
    <w:p w14:paraId="0000017A" w14:textId="77777777" w:rsidR="00CC7B96" w:rsidRDefault="00CC7B96">
      <w:pPr>
        <w:jc w:val="center"/>
      </w:pPr>
    </w:p>
    <w:p w14:paraId="0000017B" w14:textId="77777777" w:rsidR="00CC7B96" w:rsidRDefault="00CC7B96">
      <w:pPr>
        <w:jc w:val="center"/>
      </w:pPr>
    </w:p>
    <w:p w14:paraId="0000017C" w14:textId="77777777" w:rsidR="00CC7B96" w:rsidRDefault="00CC7B96">
      <w:pPr>
        <w:jc w:val="center"/>
      </w:pPr>
    </w:p>
    <w:p w14:paraId="0000017D" w14:textId="77777777" w:rsidR="00CC7B96" w:rsidRDefault="00CC7B96">
      <w:pPr>
        <w:jc w:val="center"/>
      </w:pPr>
    </w:p>
    <w:p w14:paraId="0000017E" w14:textId="77777777" w:rsidR="00CC7B96" w:rsidRDefault="00CC7B96">
      <w:pPr>
        <w:jc w:val="center"/>
      </w:pPr>
    </w:p>
    <w:p w14:paraId="0000017F" w14:textId="77777777" w:rsidR="00CC7B96" w:rsidRDefault="00CC7B96">
      <w:pPr>
        <w:jc w:val="center"/>
      </w:pPr>
    </w:p>
    <w:p w14:paraId="00000180" w14:textId="77777777" w:rsidR="00CC7B96" w:rsidRDefault="00CC7B96">
      <w:pPr>
        <w:jc w:val="center"/>
      </w:pPr>
    </w:p>
    <w:p w14:paraId="00000181" w14:textId="77777777" w:rsidR="00CC7B96" w:rsidRDefault="00CC7B96">
      <w:pPr>
        <w:jc w:val="center"/>
      </w:pPr>
    </w:p>
    <w:p w14:paraId="00000182" w14:textId="77777777" w:rsidR="00CC7B96" w:rsidRDefault="00CC7B96">
      <w:pPr>
        <w:jc w:val="center"/>
      </w:pPr>
    </w:p>
    <w:p w14:paraId="00000183" w14:textId="77777777" w:rsidR="00CC7B96" w:rsidRDefault="00CC7B96">
      <w:pPr>
        <w:jc w:val="center"/>
      </w:pPr>
    </w:p>
    <w:p w14:paraId="00000184" w14:textId="77777777" w:rsidR="00CC7B96" w:rsidRDefault="00CC7B96">
      <w:pPr>
        <w:jc w:val="center"/>
      </w:pPr>
    </w:p>
    <w:p w14:paraId="00000185" w14:textId="77777777" w:rsidR="00CC7B96" w:rsidRDefault="00CC7B96">
      <w:pPr>
        <w:jc w:val="center"/>
      </w:pPr>
    </w:p>
    <w:p w14:paraId="00000186" w14:textId="77777777" w:rsidR="00CC7B96" w:rsidRDefault="00CC7B96">
      <w:pPr>
        <w:jc w:val="center"/>
      </w:pPr>
    </w:p>
    <w:p w14:paraId="00000187" w14:textId="77777777" w:rsidR="00CC7B96" w:rsidRDefault="00CC7B96">
      <w:pPr>
        <w:jc w:val="center"/>
      </w:pPr>
    </w:p>
    <w:p w14:paraId="00000188" w14:textId="77777777" w:rsidR="00CC7B96" w:rsidRDefault="00CC7B96">
      <w:pPr>
        <w:jc w:val="center"/>
      </w:pPr>
    </w:p>
    <w:p w14:paraId="00000189" w14:textId="77777777" w:rsidR="00CC7B96" w:rsidRDefault="00CC7B96">
      <w:pPr>
        <w:jc w:val="center"/>
      </w:pPr>
    </w:p>
    <w:p w14:paraId="0000018A" w14:textId="77777777" w:rsidR="00CC7B96" w:rsidRDefault="00CC7B96">
      <w:pPr>
        <w:jc w:val="center"/>
      </w:pPr>
    </w:p>
    <w:p w14:paraId="0000018B" w14:textId="77777777" w:rsidR="00CC7B96" w:rsidRDefault="00CC7B96">
      <w:pPr>
        <w:jc w:val="center"/>
      </w:pPr>
    </w:p>
    <w:p w14:paraId="0000018C" w14:textId="77777777" w:rsidR="00CC7B96" w:rsidRDefault="00CC7B96">
      <w:pPr>
        <w:jc w:val="center"/>
      </w:pPr>
    </w:p>
    <w:p w14:paraId="0000018D" w14:textId="77777777" w:rsidR="00CC7B96" w:rsidRDefault="00CC7B96">
      <w:pPr>
        <w:jc w:val="center"/>
      </w:pPr>
    </w:p>
    <w:p w14:paraId="0000018E" w14:textId="77777777" w:rsidR="00CC7B96" w:rsidRDefault="00CC7B96">
      <w:pPr>
        <w:jc w:val="center"/>
      </w:pPr>
    </w:p>
    <w:p w14:paraId="0000018F" w14:textId="77777777" w:rsidR="00CC7B96" w:rsidRDefault="00CC7B96">
      <w:pPr>
        <w:jc w:val="center"/>
      </w:pPr>
    </w:p>
    <w:p w14:paraId="00000190" w14:textId="77777777" w:rsidR="00CC7B96" w:rsidRDefault="00CC7B96"/>
    <w:p w14:paraId="00000191" w14:textId="77777777" w:rsidR="00CC7B96" w:rsidRDefault="00CC7B96">
      <w:pPr>
        <w:rPr>
          <w:rFonts w:ascii="Arial" w:eastAsia="Arial" w:hAnsi="Arial" w:cs="Arial"/>
          <w:b/>
          <w:sz w:val="24"/>
          <w:szCs w:val="24"/>
        </w:rPr>
      </w:pPr>
    </w:p>
    <w:p w14:paraId="00000192" w14:textId="77777777" w:rsidR="00CC7B96" w:rsidRDefault="00CC7B96">
      <w:pPr>
        <w:rPr>
          <w:rFonts w:ascii="Arial" w:eastAsia="Arial" w:hAnsi="Arial" w:cs="Arial"/>
          <w:b/>
          <w:sz w:val="24"/>
          <w:szCs w:val="24"/>
        </w:rPr>
      </w:pPr>
    </w:p>
    <w:p w14:paraId="00000193" w14:textId="77777777" w:rsidR="00CC7B96" w:rsidRDefault="00CC7B96">
      <w:pPr>
        <w:rPr>
          <w:rFonts w:ascii="Arial" w:eastAsia="Arial" w:hAnsi="Arial" w:cs="Arial"/>
          <w:b/>
          <w:sz w:val="24"/>
          <w:szCs w:val="24"/>
        </w:rPr>
      </w:pPr>
    </w:p>
    <w:p w14:paraId="00000194" w14:textId="77777777" w:rsidR="00CC7B96" w:rsidRDefault="00CC7B96">
      <w:pPr>
        <w:rPr>
          <w:rFonts w:ascii="Arial" w:eastAsia="Arial" w:hAnsi="Arial" w:cs="Arial"/>
          <w:b/>
          <w:sz w:val="24"/>
          <w:szCs w:val="24"/>
        </w:rPr>
      </w:pPr>
    </w:p>
    <w:p w14:paraId="00000195" w14:textId="77777777" w:rsidR="00CC7B96" w:rsidRDefault="00CC7B96">
      <w:pPr>
        <w:rPr>
          <w:rFonts w:ascii="Arial" w:eastAsia="Arial" w:hAnsi="Arial" w:cs="Arial"/>
          <w:b/>
          <w:sz w:val="24"/>
          <w:szCs w:val="24"/>
        </w:rPr>
      </w:pPr>
    </w:p>
    <w:p w14:paraId="171C69E5" w14:textId="77777777" w:rsidR="00FD1B11" w:rsidRDefault="00FD1B11">
      <w:pPr>
        <w:rPr>
          <w:rFonts w:ascii="Arial" w:eastAsia="Arial" w:hAnsi="Arial" w:cs="Arial"/>
          <w:b/>
          <w:sz w:val="24"/>
          <w:szCs w:val="24"/>
        </w:rPr>
      </w:pPr>
    </w:p>
    <w:p w14:paraId="6B391BB4" w14:textId="77777777" w:rsidR="00FD1B11" w:rsidRDefault="00FD1B11">
      <w:pPr>
        <w:rPr>
          <w:rFonts w:ascii="Arial" w:eastAsia="Arial" w:hAnsi="Arial" w:cs="Arial"/>
          <w:b/>
          <w:sz w:val="24"/>
          <w:szCs w:val="24"/>
        </w:rPr>
      </w:pPr>
    </w:p>
    <w:p w14:paraId="00000196" w14:textId="381726D2" w:rsidR="00CC7B96" w:rsidRDefault="00A7114F">
      <w:r>
        <w:rPr>
          <w:rFonts w:ascii="Arial" w:eastAsia="Arial" w:hAnsi="Arial" w:cs="Arial"/>
          <w:b/>
          <w:sz w:val="24"/>
          <w:szCs w:val="24"/>
        </w:rPr>
        <w:lastRenderedPageBreak/>
        <w:t>Conclusion</w:t>
      </w:r>
    </w:p>
    <w:p w14:paraId="00000197" w14:textId="77777777" w:rsidR="00CC7B96" w:rsidRDefault="00CC7B96"/>
    <w:p w14:paraId="00000198" w14:textId="77777777" w:rsidR="00CC7B96" w:rsidRDefault="00A7114F">
      <w:r>
        <w:rPr>
          <w:rFonts w:ascii="Arial" w:eastAsia="Arial" w:hAnsi="Arial" w:cs="Arial"/>
          <w:sz w:val="24"/>
          <w:szCs w:val="24"/>
        </w:rPr>
        <w:t xml:space="preserve">As during current times COVID 19 is prominent so it is important that The Museum Hotel highlight what it is doing to help reduce contamination and cases. To not only comply with government rules but to also give their potential guests peace of </w:t>
      </w:r>
      <w:r>
        <w:rPr>
          <w:rFonts w:ascii="Arial" w:eastAsia="Arial" w:hAnsi="Arial" w:cs="Arial"/>
          <w:sz w:val="24"/>
          <w:szCs w:val="24"/>
        </w:rPr>
        <w:t>mind when traveling to the country and staying at the hotel. Because of this, communication with guests is important. The Museum Hotel already shows these precautions on their website by communicating these precautions through email marketing to past guest</w:t>
      </w:r>
      <w:r>
        <w:rPr>
          <w:rFonts w:ascii="Arial" w:eastAsia="Arial" w:hAnsi="Arial" w:cs="Arial"/>
          <w:sz w:val="24"/>
          <w:szCs w:val="24"/>
        </w:rPr>
        <w:t xml:space="preserve">s as well as social media where past guests and potential new guests can see. Because of this it would also be good for the hotel to hire employees who speak multiple languages so that any questions that they may receive are answered. It is also important </w:t>
      </w:r>
      <w:r>
        <w:rPr>
          <w:rFonts w:ascii="Arial" w:eastAsia="Arial" w:hAnsi="Arial" w:cs="Arial"/>
          <w:sz w:val="24"/>
          <w:szCs w:val="24"/>
        </w:rPr>
        <w:t>for The Museum Hotel to keep up to date with any travel restrictions across the world and could target those countries where tourists are able to travel.</w:t>
      </w:r>
    </w:p>
    <w:p w14:paraId="00000199" w14:textId="77777777" w:rsidR="00CC7B96" w:rsidRDefault="00CC7B96"/>
    <w:p w14:paraId="0000019A" w14:textId="77777777" w:rsidR="00CC7B96" w:rsidRDefault="00CC7B96"/>
    <w:p w14:paraId="0000019B" w14:textId="77777777" w:rsidR="00CC7B96" w:rsidRDefault="00CC7B96"/>
    <w:p w14:paraId="0000019C" w14:textId="77777777" w:rsidR="00CC7B96" w:rsidRDefault="00CC7B96"/>
    <w:p w14:paraId="0000019D" w14:textId="77777777" w:rsidR="00CC7B96" w:rsidRDefault="00CC7B96"/>
    <w:p w14:paraId="0000019E" w14:textId="77777777" w:rsidR="00CC7B96" w:rsidRDefault="00CC7B96"/>
    <w:p w14:paraId="0000019F" w14:textId="77777777" w:rsidR="00CC7B96" w:rsidRDefault="00CC7B96"/>
    <w:p w14:paraId="000001A0" w14:textId="77777777" w:rsidR="00CC7B96" w:rsidRDefault="00CC7B96"/>
    <w:p w14:paraId="000001A1" w14:textId="77777777" w:rsidR="00CC7B96" w:rsidRDefault="00CC7B96"/>
    <w:p w14:paraId="000001A2" w14:textId="77777777" w:rsidR="00CC7B96" w:rsidRDefault="00CC7B96"/>
    <w:p w14:paraId="000001A3" w14:textId="77777777" w:rsidR="00CC7B96" w:rsidRDefault="00CC7B96"/>
    <w:p w14:paraId="000001A4" w14:textId="77777777" w:rsidR="00CC7B96" w:rsidRDefault="00CC7B96"/>
    <w:p w14:paraId="000001A5" w14:textId="77777777" w:rsidR="00CC7B96" w:rsidRDefault="00CC7B96"/>
    <w:p w14:paraId="000001A6" w14:textId="77777777" w:rsidR="00CC7B96" w:rsidRDefault="00CC7B96"/>
    <w:p w14:paraId="000001A7" w14:textId="77777777" w:rsidR="00CC7B96" w:rsidRDefault="00CC7B96"/>
    <w:p w14:paraId="000001A8" w14:textId="77777777" w:rsidR="00CC7B96" w:rsidRDefault="00CC7B96"/>
    <w:p w14:paraId="000001A9" w14:textId="77777777" w:rsidR="00CC7B96" w:rsidRDefault="00CC7B96"/>
    <w:p w14:paraId="000001AA" w14:textId="77777777" w:rsidR="00CC7B96" w:rsidRDefault="00CC7B96"/>
    <w:p w14:paraId="000001AB" w14:textId="77777777" w:rsidR="00CC7B96" w:rsidRDefault="00CC7B96"/>
    <w:p w14:paraId="000001AC" w14:textId="77777777" w:rsidR="00CC7B96" w:rsidRDefault="00CC7B96"/>
    <w:p w14:paraId="000001AD" w14:textId="77777777" w:rsidR="00CC7B96" w:rsidRDefault="00CC7B96"/>
    <w:p w14:paraId="000001AE" w14:textId="77777777" w:rsidR="00CC7B96" w:rsidRDefault="00CC7B96"/>
    <w:p w14:paraId="000001AF" w14:textId="77777777" w:rsidR="00CC7B96" w:rsidRDefault="00CC7B96"/>
    <w:p w14:paraId="000001B0" w14:textId="77777777" w:rsidR="00CC7B96" w:rsidRDefault="00CC7B96"/>
    <w:p w14:paraId="000001B1" w14:textId="77777777" w:rsidR="00CC7B96" w:rsidRDefault="00CC7B96"/>
    <w:p w14:paraId="000001B2" w14:textId="77777777" w:rsidR="00CC7B96" w:rsidRDefault="00CC7B96"/>
    <w:p w14:paraId="000001B3" w14:textId="77777777" w:rsidR="00CC7B96" w:rsidRDefault="00CC7B96"/>
    <w:p w14:paraId="000001B4" w14:textId="77777777" w:rsidR="00CC7B96" w:rsidRDefault="00CC7B96"/>
    <w:p w14:paraId="000001B5" w14:textId="77777777" w:rsidR="00CC7B96" w:rsidRDefault="00CC7B96"/>
    <w:p w14:paraId="000001B6" w14:textId="77777777" w:rsidR="00CC7B96" w:rsidRDefault="00CC7B96"/>
    <w:p w14:paraId="000001B7" w14:textId="77777777" w:rsidR="00CC7B96" w:rsidRDefault="00CC7B96"/>
    <w:p w14:paraId="000001B8" w14:textId="77777777" w:rsidR="00CC7B96" w:rsidRDefault="00CC7B96"/>
    <w:p w14:paraId="000001B9" w14:textId="77777777" w:rsidR="00CC7B96" w:rsidRDefault="00CC7B96"/>
    <w:p w14:paraId="000001BA" w14:textId="77777777" w:rsidR="00CC7B96" w:rsidRDefault="00CC7B96"/>
    <w:p w14:paraId="000001BB" w14:textId="77777777" w:rsidR="00CC7B96" w:rsidRDefault="00CC7B96"/>
    <w:p w14:paraId="000001BC" w14:textId="77777777" w:rsidR="00CC7B96" w:rsidRDefault="00CC7B96">
      <w:pPr>
        <w:rPr>
          <w:rFonts w:ascii="Arial" w:eastAsia="Arial" w:hAnsi="Arial" w:cs="Arial"/>
          <w:b/>
          <w:sz w:val="24"/>
          <w:szCs w:val="24"/>
        </w:rPr>
      </w:pPr>
    </w:p>
    <w:p w14:paraId="000001BD" w14:textId="77777777" w:rsidR="00CC7B96" w:rsidRDefault="00CC7B96">
      <w:pPr>
        <w:rPr>
          <w:rFonts w:ascii="Arial" w:eastAsia="Arial" w:hAnsi="Arial" w:cs="Arial"/>
          <w:b/>
          <w:sz w:val="24"/>
          <w:szCs w:val="24"/>
        </w:rPr>
      </w:pPr>
    </w:p>
    <w:p w14:paraId="000001BE" w14:textId="77777777" w:rsidR="00CC7B96" w:rsidRDefault="00CC7B96">
      <w:pPr>
        <w:rPr>
          <w:rFonts w:ascii="Arial" w:eastAsia="Arial" w:hAnsi="Arial" w:cs="Arial"/>
          <w:b/>
          <w:sz w:val="24"/>
          <w:szCs w:val="24"/>
        </w:rPr>
      </w:pPr>
    </w:p>
    <w:p w14:paraId="000001BF" w14:textId="77777777" w:rsidR="00CC7B96" w:rsidRDefault="00CC7B96">
      <w:pPr>
        <w:rPr>
          <w:rFonts w:ascii="Arial" w:eastAsia="Arial" w:hAnsi="Arial" w:cs="Arial"/>
          <w:b/>
          <w:sz w:val="24"/>
          <w:szCs w:val="24"/>
        </w:rPr>
      </w:pPr>
    </w:p>
    <w:p w14:paraId="000001C0" w14:textId="77777777" w:rsidR="00CC7B96" w:rsidRDefault="00CC7B96">
      <w:pPr>
        <w:rPr>
          <w:rFonts w:ascii="Arial" w:eastAsia="Arial" w:hAnsi="Arial" w:cs="Arial"/>
          <w:b/>
          <w:sz w:val="24"/>
          <w:szCs w:val="24"/>
        </w:rPr>
      </w:pPr>
    </w:p>
    <w:p w14:paraId="65CBBC4F" w14:textId="77777777" w:rsidR="00FD1B11" w:rsidRDefault="00FD1B11">
      <w:pPr>
        <w:rPr>
          <w:rFonts w:ascii="Arial" w:eastAsia="Arial" w:hAnsi="Arial" w:cs="Arial"/>
          <w:b/>
          <w:sz w:val="24"/>
          <w:szCs w:val="24"/>
        </w:rPr>
      </w:pPr>
    </w:p>
    <w:p w14:paraId="39B997C3" w14:textId="77777777" w:rsidR="00FD1B11" w:rsidRDefault="00FD1B11">
      <w:pPr>
        <w:rPr>
          <w:rFonts w:ascii="Arial" w:eastAsia="Arial" w:hAnsi="Arial" w:cs="Arial"/>
          <w:b/>
          <w:sz w:val="24"/>
          <w:szCs w:val="24"/>
        </w:rPr>
      </w:pPr>
    </w:p>
    <w:p w14:paraId="000001C1" w14:textId="54040827" w:rsidR="00CC7B96" w:rsidRDefault="00A7114F">
      <w:pPr>
        <w:rPr>
          <w:rFonts w:ascii="Arial" w:eastAsia="Arial" w:hAnsi="Arial" w:cs="Arial"/>
          <w:b/>
          <w:sz w:val="24"/>
          <w:szCs w:val="24"/>
        </w:rPr>
      </w:pPr>
      <w:r>
        <w:rPr>
          <w:rFonts w:ascii="Arial" w:eastAsia="Arial" w:hAnsi="Arial" w:cs="Arial"/>
          <w:b/>
          <w:sz w:val="24"/>
          <w:szCs w:val="24"/>
        </w:rPr>
        <w:lastRenderedPageBreak/>
        <w:t xml:space="preserve">References </w:t>
      </w:r>
    </w:p>
    <w:p w14:paraId="000001C2" w14:textId="77777777" w:rsidR="00CC7B96" w:rsidRDefault="00CC7B96">
      <w:pPr>
        <w:rPr>
          <w:rFonts w:ascii="Arial" w:eastAsia="Arial" w:hAnsi="Arial" w:cs="Arial"/>
          <w:b/>
          <w:sz w:val="24"/>
          <w:szCs w:val="24"/>
        </w:rPr>
      </w:pPr>
    </w:p>
    <w:p w14:paraId="000001C3" w14:textId="77777777" w:rsidR="00CC7B96" w:rsidRDefault="00A7114F">
      <w:pPr>
        <w:rPr>
          <w:rFonts w:ascii="Arial" w:eastAsia="Arial" w:hAnsi="Arial" w:cs="Arial"/>
          <w:sz w:val="24"/>
          <w:szCs w:val="24"/>
          <w:highlight w:val="white"/>
        </w:rPr>
      </w:pPr>
      <w:r>
        <w:rPr>
          <w:rFonts w:ascii="Arial" w:eastAsia="Arial" w:hAnsi="Arial" w:cs="Arial"/>
          <w:sz w:val="24"/>
          <w:szCs w:val="24"/>
          <w:highlight w:val="white"/>
        </w:rPr>
        <w:t>Blythe, J. 2009. The Marketing Mix. In: 2009. Key Concepts in Marketing, SAGE Key Concepts, London: SAGE Publications Ltd. pp. 130-133 Available at</w:t>
      </w:r>
      <w:proofErr w:type="gramStart"/>
      <w:r>
        <w:rPr>
          <w:rFonts w:ascii="Arial" w:eastAsia="Arial" w:hAnsi="Arial" w:cs="Arial"/>
          <w:sz w:val="24"/>
          <w:szCs w:val="24"/>
          <w:highlight w:val="white"/>
        </w:rPr>
        <w:t>:  [</w:t>
      </w:r>
      <w:proofErr w:type="gramEnd"/>
      <w:r>
        <w:rPr>
          <w:rFonts w:ascii="Arial" w:eastAsia="Arial" w:hAnsi="Arial" w:cs="Arial"/>
          <w:sz w:val="24"/>
          <w:szCs w:val="24"/>
          <w:highlight w:val="white"/>
        </w:rPr>
        <w:t>Accessed 29 Nov 2021].</w:t>
      </w:r>
    </w:p>
    <w:p w14:paraId="000001C4" w14:textId="77777777" w:rsidR="00CC7B96" w:rsidRDefault="00CC7B96">
      <w:pPr>
        <w:rPr>
          <w:rFonts w:ascii="Arial" w:eastAsia="Arial" w:hAnsi="Arial" w:cs="Arial"/>
          <w:sz w:val="24"/>
          <w:szCs w:val="24"/>
          <w:highlight w:val="white"/>
        </w:rPr>
      </w:pPr>
    </w:p>
    <w:p w14:paraId="000001C5" w14:textId="77777777" w:rsidR="00CC7B96" w:rsidRDefault="00A7114F">
      <w:pPr>
        <w:rPr>
          <w:rFonts w:ascii="Arial" w:eastAsia="Arial" w:hAnsi="Arial" w:cs="Arial"/>
          <w:sz w:val="24"/>
          <w:szCs w:val="24"/>
          <w:highlight w:val="white"/>
        </w:rPr>
      </w:pPr>
      <w:r>
        <w:rPr>
          <w:rFonts w:ascii="Arial" w:eastAsia="Arial" w:hAnsi="Arial" w:cs="Arial"/>
          <w:sz w:val="24"/>
          <w:szCs w:val="24"/>
          <w:highlight w:val="white"/>
        </w:rPr>
        <w:t xml:space="preserve">Cleave, P., 2021. The Advantages </w:t>
      </w:r>
      <w:proofErr w:type="gramStart"/>
      <w:r>
        <w:rPr>
          <w:rFonts w:ascii="Arial" w:eastAsia="Arial" w:hAnsi="Arial" w:cs="Arial"/>
          <w:sz w:val="24"/>
          <w:szCs w:val="24"/>
          <w:highlight w:val="white"/>
        </w:rPr>
        <w:t>Of</w:t>
      </w:r>
      <w:proofErr w:type="gramEnd"/>
      <w:r>
        <w:rPr>
          <w:rFonts w:ascii="Arial" w:eastAsia="Arial" w:hAnsi="Arial" w:cs="Arial"/>
          <w:sz w:val="24"/>
          <w:szCs w:val="24"/>
          <w:highlight w:val="white"/>
        </w:rPr>
        <w:t xml:space="preserve"> Conducting Customer Satisfaction Surveys - </w:t>
      </w:r>
      <w:proofErr w:type="spellStart"/>
      <w:r>
        <w:rPr>
          <w:rFonts w:ascii="Arial" w:eastAsia="Arial" w:hAnsi="Arial" w:cs="Arial"/>
          <w:sz w:val="24"/>
          <w:szCs w:val="24"/>
          <w:highlight w:val="white"/>
        </w:rPr>
        <w:t>Sm</w:t>
      </w:r>
      <w:r>
        <w:rPr>
          <w:rFonts w:ascii="Arial" w:eastAsia="Arial" w:hAnsi="Arial" w:cs="Arial"/>
          <w:sz w:val="24"/>
          <w:szCs w:val="24"/>
          <w:highlight w:val="white"/>
        </w:rPr>
        <w:t>artSurvey</w:t>
      </w:r>
      <w:proofErr w:type="spellEnd"/>
      <w:r>
        <w:rPr>
          <w:rFonts w:ascii="Arial" w:eastAsia="Arial" w:hAnsi="Arial" w:cs="Arial"/>
          <w:sz w:val="24"/>
          <w:szCs w:val="24"/>
          <w:highlight w:val="white"/>
        </w:rPr>
        <w:t xml:space="preserve">. [online] </w:t>
      </w:r>
      <w:proofErr w:type="spellStart"/>
      <w:r>
        <w:rPr>
          <w:rFonts w:ascii="Arial" w:eastAsia="Arial" w:hAnsi="Arial" w:cs="Arial"/>
          <w:sz w:val="24"/>
          <w:szCs w:val="24"/>
          <w:highlight w:val="white"/>
        </w:rPr>
        <w:t>SmartSurvey</w:t>
      </w:r>
      <w:proofErr w:type="spellEnd"/>
      <w:r>
        <w:rPr>
          <w:rFonts w:ascii="Arial" w:eastAsia="Arial" w:hAnsi="Arial" w:cs="Arial"/>
          <w:sz w:val="24"/>
          <w:szCs w:val="24"/>
          <w:highlight w:val="white"/>
        </w:rPr>
        <w:t>. Available at</w:t>
      </w:r>
      <w:proofErr w:type="gramStart"/>
      <w:r>
        <w:rPr>
          <w:rFonts w:ascii="Arial" w:eastAsia="Arial" w:hAnsi="Arial" w:cs="Arial"/>
          <w:sz w:val="24"/>
          <w:szCs w:val="24"/>
          <w:highlight w:val="white"/>
        </w:rPr>
        <w:t>:  [</w:t>
      </w:r>
      <w:proofErr w:type="gramEnd"/>
      <w:r>
        <w:rPr>
          <w:rFonts w:ascii="Arial" w:eastAsia="Arial" w:hAnsi="Arial" w:cs="Arial"/>
          <w:sz w:val="24"/>
          <w:szCs w:val="24"/>
          <w:highlight w:val="white"/>
        </w:rPr>
        <w:t>Accessed 29 November 2021].</w:t>
      </w:r>
    </w:p>
    <w:p w14:paraId="000001C6" w14:textId="77777777" w:rsidR="00CC7B96" w:rsidRDefault="00CC7B96">
      <w:pPr>
        <w:rPr>
          <w:rFonts w:ascii="Arial" w:eastAsia="Arial" w:hAnsi="Arial" w:cs="Arial"/>
          <w:sz w:val="24"/>
          <w:szCs w:val="24"/>
          <w:highlight w:val="white"/>
        </w:rPr>
      </w:pPr>
    </w:p>
    <w:p w14:paraId="000001C7" w14:textId="77777777" w:rsidR="00CC7B96" w:rsidRDefault="00A7114F">
      <w:pPr>
        <w:rPr>
          <w:rFonts w:ascii="Arial" w:eastAsia="Arial" w:hAnsi="Arial" w:cs="Arial"/>
          <w:sz w:val="24"/>
          <w:szCs w:val="24"/>
          <w:highlight w:val="white"/>
        </w:rPr>
      </w:pPr>
      <w:proofErr w:type="spellStart"/>
      <w:r>
        <w:rPr>
          <w:rFonts w:ascii="Arial" w:eastAsia="Arial" w:hAnsi="Arial" w:cs="Arial"/>
          <w:sz w:val="24"/>
          <w:szCs w:val="24"/>
          <w:highlight w:val="white"/>
        </w:rPr>
        <w:t>DeMers</w:t>
      </w:r>
      <w:proofErr w:type="spellEnd"/>
      <w:r>
        <w:rPr>
          <w:rFonts w:ascii="Arial" w:eastAsia="Arial" w:hAnsi="Arial" w:cs="Arial"/>
          <w:sz w:val="24"/>
          <w:szCs w:val="24"/>
          <w:highlight w:val="white"/>
        </w:rPr>
        <w:t>, J. (2014). The top 10 benefits of social media marketing. Forbes. com, 11.</w:t>
      </w:r>
    </w:p>
    <w:p w14:paraId="000001C8" w14:textId="77777777" w:rsidR="00CC7B96" w:rsidRDefault="00CC7B96">
      <w:pPr>
        <w:rPr>
          <w:rFonts w:ascii="Arial" w:eastAsia="Arial" w:hAnsi="Arial" w:cs="Arial"/>
          <w:sz w:val="24"/>
          <w:szCs w:val="24"/>
          <w:highlight w:val="white"/>
        </w:rPr>
      </w:pPr>
    </w:p>
    <w:p w14:paraId="000001C9" w14:textId="77777777" w:rsidR="00CC7B96" w:rsidRDefault="00A7114F">
      <w:pPr>
        <w:rPr>
          <w:rFonts w:ascii="Arial" w:eastAsia="Arial" w:hAnsi="Arial" w:cs="Arial"/>
          <w:sz w:val="24"/>
          <w:szCs w:val="24"/>
          <w:highlight w:val="white"/>
        </w:rPr>
      </w:pPr>
      <w:proofErr w:type="spellStart"/>
      <w:r>
        <w:rPr>
          <w:rFonts w:ascii="Arial" w:eastAsia="Arial" w:hAnsi="Arial" w:cs="Arial"/>
          <w:sz w:val="24"/>
          <w:szCs w:val="24"/>
          <w:highlight w:val="white"/>
        </w:rPr>
        <w:t>Frue</w:t>
      </w:r>
      <w:proofErr w:type="spellEnd"/>
      <w:r>
        <w:rPr>
          <w:rFonts w:ascii="Arial" w:eastAsia="Arial" w:hAnsi="Arial" w:cs="Arial"/>
          <w:sz w:val="24"/>
          <w:szCs w:val="24"/>
          <w:highlight w:val="white"/>
        </w:rPr>
        <w:t>, K., 2021. PESTLE Analysis for Hotel Industry. [online] PESTLE Analysis. Available at</w:t>
      </w:r>
      <w:proofErr w:type="gramStart"/>
      <w:r>
        <w:rPr>
          <w:rFonts w:ascii="Arial" w:eastAsia="Arial" w:hAnsi="Arial" w:cs="Arial"/>
          <w:sz w:val="24"/>
          <w:szCs w:val="24"/>
          <w:highlight w:val="white"/>
        </w:rPr>
        <w:t>:  [</w:t>
      </w:r>
      <w:proofErr w:type="gramEnd"/>
      <w:r>
        <w:rPr>
          <w:rFonts w:ascii="Arial" w:eastAsia="Arial" w:hAnsi="Arial" w:cs="Arial"/>
          <w:sz w:val="24"/>
          <w:szCs w:val="24"/>
          <w:highlight w:val="white"/>
        </w:rPr>
        <w:t>Accessed 29 November 2021].</w:t>
      </w:r>
    </w:p>
    <w:p w14:paraId="000001CA" w14:textId="77777777" w:rsidR="00CC7B96" w:rsidRDefault="00CC7B96">
      <w:pPr>
        <w:rPr>
          <w:rFonts w:ascii="Arial" w:eastAsia="Arial" w:hAnsi="Arial" w:cs="Arial"/>
          <w:sz w:val="24"/>
          <w:szCs w:val="24"/>
          <w:highlight w:val="white"/>
        </w:rPr>
      </w:pPr>
    </w:p>
    <w:p w14:paraId="000001CB" w14:textId="77777777" w:rsidR="00CC7B96" w:rsidRDefault="00A7114F">
      <w:pPr>
        <w:rPr>
          <w:rFonts w:ascii="Arial" w:eastAsia="Arial" w:hAnsi="Arial" w:cs="Arial"/>
          <w:sz w:val="24"/>
          <w:szCs w:val="24"/>
          <w:highlight w:val="white"/>
        </w:rPr>
      </w:pPr>
      <w:r>
        <w:rPr>
          <w:rFonts w:ascii="Arial" w:eastAsia="Arial" w:hAnsi="Arial" w:cs="Arial"/>
          <w:sz w:val="24"/>
          <w:szCs w:val="24"/>
          <w:highlight w:val="white"/>
        </w:rPr>
        <w:t xml:space="preserve">Hotel Speak. 2021. The 11 Most Important Things You Need </w:t>
      </w:r>
      <w:proofErr w:type="gramStart"/>
      <w:r>
        <w:rPr>
          <w:rFonts w:ascii="Arial" w:eastAsia="Arial" w:hAnsi="Arial" w:cs="Arial"/>
          <w:sz w:val="24"/>
          <w:szCs w:val="24"/>
          <w:highlight w:val="white"/>
        </w:rPr>
        <w:t>On</w:t>
      </w:r>
      <w:proofErr w:type="gramEnd"/>
      <w:r>
        <w:rPr>
          <w:rFonts w:ascii="Arial" w:eastAsia="Arial" w:hAnsi="Arial" w:cs="Arial"/>
          <w:sz w:val="24"/>
          <w:szCs w:val="24"/>
          <w:highlight w:val="white"/>
        </w:rPr>
        <w:t xml:space="preserve"> Your Hotel Website. [online] Available at</w:t>
      </w:r>
      <w:proofErr w:type="gramStart"/>
      <w:r>
        <w:rPr>
          <w:rFonts w:ascii="Arial" w:eastAsia="Arial" w:hAnsi="Arial" w:cs="Arial"/>
          <w:sz w:val="24"/>
          <w:szCs w:val="24"/>
          <w:highlight w:val="white"/>
        </w:rPr>
        <w:t>:  [</w:t>
      </w:r>
      <w:proofErr w:type="gramEnd"/>
      <w:r>
        <w:rPr>
          <w:rFonts w:ascii="Arial" w:eastAsia="Arial" w:hAnsi="Arial" w:cs="Arial"/>
          <w:sz w:val="24"/>
          <w:szCs w:val="24"/>
          <w:highlight w:val="white"/>
        </w:rPr>
        <w:t>Accessed 29 November 2021].</w:t>
      </w:r>
    </w:p>
    <w:p w14:paraId="000001CC" w14:textId="77777777" w:rsidR="00CC7B96" w:rsidRDefault="00CC7B96">
      <w:pPr>
        <w:rPr>
          <w:rFonts w:ascii="Arial" w:eastAsia="Arial" w:hAnsi="Arial" w:cs="Arial"/>
          <w:sz w:val="24"/>
          <w:szCs w:val="24"/>
          <w:highlight w:val="white"/>
        </w:rPr>
      </w:pPr>
    </w:p>
    <w:p w14:paraId="000001CD" w14:textId="77777777" w:rsidR="00CC7B96" w:rsidRDefault="00A7114F">
      <w:pPr>
        <w:rPr>
          <w:rFonts w:ascii="Arial" w:eastAsia="Arial" w:hAnsi="Arial" w:cs="Arial"/>
          <w:sz w:val="24"/>
          <w:szCs w:val="24"/>
          <w:highlight w:val="white"/>
        </w:rPr>
      </w:pPr>
      <w:r>
        <w:rPr>
          <w:rFonts w:ascii="Arial" w:eastAsia="Arial" w:hAnsi="Arial" w:cs="Arial"/>
          <w:sz w:val="24"/>
          <w:szCs w:val="24"/>
          <w:highlight w:val="white"/>
        </w:rPr>
        <w:t>Jenkins, S., 2008. The truth about email marketing. FT Press.</w:t>
      </w:r>
    </w:p>
    <w:p w14:paraId="000001CE" w14:textId="77777777" w:rsidR="00CC7B96" w:rsidRDefault="00CC7B96">
      <w:pPr>
        <w:rPr>
          <w:rFonts w:ascii="Arial" w:eastAsia="Arial" w:hAnsi="Arial" w:cs="Arial"/>
          <w:sz w:val="24"/>
          <w:szCs w:val="24"/>
          <w:highlight w:val="white"/>
        </w:rPr>
      </w:pPr>
    </w:p>
    <w:p w14:paraId="000001CF" w14:textId="77777777" w:rsidR="00CC7B96" w:rsidRDefault="00A7114F">
      <w:pPr>
        <w:rPr>
          <w:rFonts w:ascii="Arial" w:eastAsia="Arial" w:hAnsi="Arial" w:cs="Arial"/>
          <w:sz w:val="24"/>
          <w:szCs w:val="24"/>
          <w:highlight w:val="white"/>
        </w:rPr>
      </w:pPr>
      <w:proofErr w:type="spellStart"/>
      <w:r>
        <w:rPr>
          <w:rFonts w:ascii="Arial" w:eastAsia="Arial" w:hAnsi="Arial" w:cs="Arial"/>
          <w:sz w:val="24"/>
          <w:szCs w:val="24"/>
          <w:highlight w:val="white"/>
        </w:rPr>
        <w:t>Kapferer</w:t>
      </w:r>
      <w:proofErr w:type="spellEnd"/>
      <w:r>
        <w:rPr>
          <w:rFonts w:ascii="Arial" w:eastAsia="Arial" w:hAnsi="Arial" w:cs="Arial"/>
          <w:sz w:val="24"/>
          <w:szCs w:val="24"/>
          <w:highlight w:val="white"/>
        </w:rPr>
        <w:t xml:space="preserve">, J. and Bastien, V., </w:t>
      </w:r>
      <w:r>
        <w:rPr>
          <w:rFonts w:ascii="Arial" w:eastAsia="Arial" w:hAnsi="Arial" w:cs="Arial"/>
          <w:sz w:val="24"/>
          <w:szCs w:val="24"/>
          <w:highlight w:val="white"/>
        </w:rPr>
        <w:t>2015. The luxury strategy. London: Kogan Page.</w:t>
      </w:r>
    </w:p>
    <w:p w14:paraId="000001D0" w14:textId="77777777" w:rsidR="00CC7B96" w:rsidRDefault="00CC7B96">
      <w:pPr>
        <w:rPr>
          <w:rFonts w:ascii="Arial" w:eastAsia="Arial" w:hAnsi="Arial" w:cs="Arial"/>
          <w:sz w:val="24"/>
          <w:szCs w:val="24"/>
          <w:highlight w:val="white"/>
        </w:rPr>
      </w:pPr>
    </w:p>
    <w:p w14:paraId="000001D1" w14:textId="77777777" w:rsidR="00CC7B96" w:rsidRDefault="00A7114F">
      <w:pPr>
        <w:rPr>
          <w:rFonts w:ascii="Arial" w:eastAsia="Arial" w:hAnsi="Arial" w:cs="Arial"/>
          <w:sz w:val="24"/>
          <w:szCs w:val="24"/>
          <w:highlight w:val="white"/>
        </w:rPr>
      </w:pPr>
      <w:r>
        <w:rPr>
          <w:rFonts w:ascii="Arial" w:eastAsia="Arial" w:hAnsi="Arial" w:cs="Arial"/>
          <w:sz w:val="24"/>
          <w:szCs w:val="24"/>
          <w:highlight w:val="white"/>
        </w:rPr>
        <w:t>Kotler, P. and Armstrong, G., 2010. Principles of marketing. Upper Saddle River, NJ: Pearson.</w:t>
      </w:r>
    </w:p>
    <w:p w14:paraId="000001D2" w14:textId="77777777" w:rsidR="00CC7B96" w:rsidRDefault="00CC7B96">
      <w:pPr>
        <w:rPr>
          <w:rFonts w:ascii="Arial" w:eastAsia="Arial" w:hAnsi="Arial" w:cs="Arial"/>
          <w:sz w:val="24"/>
          <w:szCs w:val="24"/>
          <w:highlight w:val="white"/>
        </w:rPr>
      </w:pPr>
    </w:p>
    <w:p w14:paraId="000001D3" w14:textId="77777777" w:rsidR="00CC7B96" w:rsidRDefault="00A7114F">
      <w:pPr>
        <w:rPr>
          <w:rFonts w:ascii="Arial" w:eastAsia="Arial" w:hAnsi="Arial" w:cs="Arial"/>
          <w:sz w:val="24"/>
          <w:szCs w:val="24"/>
          <w:highlight w:val="white"/>
        </w:rPr>
      </w:pPr>
      <w:r>
        <w:rPr>
          <w:rFonts w:ascii="Arial" w:eastAsia="Arial" w:hAnsi="Arial" w:cs="Arial"/>
          <w:sz w:val="24"/>
          <w:szCs w:val="24"/>
          <w:highlight w:val="white"/>
        </w:rPr>
        <w:t xml:space="preserve">MBA </w:t>
      </w:r>
      <w:proofErr w:type="spellStart"/>
      <w:r>
        <w:rPr>
          <w:rFonts w:ascii="Arial" w:eastAsia="Arial" w:hAnsi="Arial" w:cs="Arial"/>
          <w:sz w:val="24"/>
          <w:szCs w:val="24"/>
          <w:highlight w:val="white"/>
        </w:rPr>
        <w:t>Skool</w:t>
      </w:r>
      <w:proofErr w:type="spellEnd"/>
      <w:r>
        <w:rPr>
          <w:rFonts w:ascii="Arial" w:eastAsia="Arial" w:hAnsi="Arial" w:cs="Arial"/>
          <w:sz w:val="24"/>
          <w:szCs w:val="24"/>
          <w:highlight w:val="white"/>
        </w:rPr>
        <w:t xml:space="preserve">. 2021. Hilton PESTLE Analysis | MBA </w:t>
      </w:r>
      <w:proofErr w:type="spellStart"/>
      <w:r>
        <w:rPr>
          <w:rFonts w:ascii="Arial" w:eastAsia="Arial" w:hAnsi="Arial" w:cs="Arial"/>
          <w:sz w:val="24"/>
          <w:szCs w:val="24"/>
          <w:highlight w:val="white"/>
        </w:rPr>
        <w:t>Skool</w:t>
      </w:r>
      <w:proofErr w:type="spellEnd"/>
      <w:r>
        <w:rPr>
          <w:rFonts w:ascii="Arial" w:eastAsia="Arial" w:hAnsi="Arial" w:cs="Arial"/>
          <w:sz w:val="24"/>
          <w:szCs w:val="24"/>
          <w:highlight w:val="white"/>
        </w:rPr>
        <w:t>. [online] Available at</w:t>
      </w:r>
      <w:proofErr w:type="gramStart"/>
      <w:r>
        <w:rPr>
          <w:rFonts w:ascii="Arial" w:eastAsia="Arial" w:hAnsi="Arial" w:cs="Arial"/>
          <w:sz w:val="24"/>
          <w:szCs w:val="24"/>
          <w:highlight w:val="white"/>
        </w:rPr>
        <w:t>:  [</w:t>
      </w:r>
      <w:proofErr w:type="gramEnd"/>
      <w:r>
        <w:rPr>
          <w:rFonts w:ascii="Arial" w:eastAsia="Arial" w:hAnsi="Arial" w:cs="Arial"/>
          <w:sz w:val="24"/>
          <w:szCs w:val="24"/>
          <w:highlight w:val="white"/>
        </w:rPr>
        <w:t>Accessed 29 November 2021].</w:t>
      </w:r>
    </w:p>
    <w:p w14:paraId="000001D4" w14:textId="77777777" w:rsidR="00CC7B96" w:rsidRDefault="00CC7B96">
      <w:pPr>
        <w:rPr>
          <w:rFonts w:ascii="Arial" w:eastAsia="Arial" w:hAnsi="Arial" w:cs="Arial"/>
          <w:sz w:val="24"/>
          <w:szCs w:val="24"/>
          <w:highlight w:val="white"/>
        </w:rPr>
      </w:pPr>
    </w:p>
    <w:p w14:paraId="000001D5" w14:textId="77777777" w:rsidR="00CC7B96" w:rsidRDefault="00A7114F">
      <w:pPr>
        <w:rPr>
          <w:rFonts w:ascii="Arial" w:eastAsia="Arial" w:hAnsi="Arial" w:cs="Arial"/>
          <w:sz w:val="24"/>
          <w:szCs w:val="24"/>
          <w:highlight w:val="white"/>
        </w:rPr>
      </w:pPr>
      <w:r>
        <w:rPr>
          <w:rFonts w:ascii="Arial" w:eastAsia="Arial" w:hAnsi="Arial" w:cs="Arial"/>
          <w:sz w:val="24"/>
          <w:szCs w:val="24"/>
          <w:highlight w:val="white"/>
        </w:rPr>
        <w:t>Mindto</w:t>
      </w:r>
      <w:r>
        <w:rPr>
          <w:rFonts w:ascii="Arial" w:eastAsia="Arial" w:hAnsi="Arial" w:cs="Arial"/>
          <w:sz w:val="24"/>
          <w:szCs w:val="24"/>
          <w:highlight w:val="white"/>
        </w:rPr>
        <w:t>ols.com. 2021. SWOT Analysis: Strengths, Weaknesses, Opportunities, Threats. [online] Available at</w:t>
      </w:r>
      <w:proofErr w:type="gramStart"/>
      <w:r>
        <w:rPr>
          <w:rFonts w:ascii="Arial" w:eastAsia="Arial" w:hAnsi="Arial" w:cs="Arial"/>
          <w:sz w:val="24"/>
          <w:szCs w:val="24"/>
          <w:highlight w:val="white"/>
        </w:rPr>
        <w:t>:  [</w:t>
      </w:r>
      <w:proofErr w:type="gramEnd"/>
      <w:r>
        <w:rPr>
          <w:rFonts w:ascii="Arial" w:eastAsia="Arial" w:hAnsi="Arial" w:cs="Arial"/>
          <w:sz w:val="24"/>
          <w:szCs w:val="24"/>
          <w:highlight w:val="white"/>
        </w:rPr>
        <w:t>Accessed 29 November 2021].</w:t>
      </w:r>
    </w:p>
    <w:p w14:paraId="000001D6" w14:textId="77777777" w:rsidR="00CC7B96" w:rsidRDefault="00CC7B96">
      <w:pPr>
        <w:rPr>
          <w:rFonts w:ascii="Arial" w:eastAsia="Arial" w:hAnsi="Arial" w:cs="Arial"/>
          <w:sz w:val="24"/>
          <w:szCs w:val="24"/>
          <w:highlight w:val="white"/>
        </w:rPr>
      </w:pPr>
    </w:p>
    <w:p w14:paraId="000001D7" w14:textId="77777777" w:rsidR="00CC7B96" w:rsidRDefault="00A7114F">
      <w:pPr>
        <w:rPr>
          <w:rFonts w:ascii="Arial" w:eastAsia="Arial" w:hAnsi="Arial" w:cs="Arial"/>
          <w:sz w:val="24"/>
          <w:szCs w:val="24"/>
          <w:highlight w:val="white"/>
        </w:rPr>
      </w:pPr>
      <w:r>
        <w:rPr>
          <w:rFonts w:ascii="Arial" w:eastAsia="Arial" w:hAnsi="Arial" w:cs="Arial"/>
          <w:sz w:val="24"/>
          <w:szCs w:val="24"/>
          <w:highlight w:val="white"/>
        </w:rPr>
        <w:t>Museum Hotel. 2021. Museum Hotel Cappadocia| Luxury Boutique Cave Hotel in Cappadocia. [online] Available at</w:t>
      </w:r>
      <w:proofErr w:type="gramStart"/>
      <w:r>
        <w:rPr>
          <w:rFonts w:ascii="Arial" w:eastAsia="Arial" w:hAnsi="Arial" w:cs="Arial"/>
          <w:sz w:val="24"/>
          <w:szCs w:val="24"/>
          <w:highlight w:val="white"/>
        </w:rPr>
        <w:t>:  [</w:t>
      </w:r>
      <w:proofErr w:type="gramEnd"/>
      <w:r>
        <w:rPr>
          <w:rFonts w:ascii="Arial" w:eastAsia="Arial" w:hAnsi="Arial" w:cs="Arial"/>
          <w:sz w:val="24"/>
          <w:szCs w:val="24"/>
          <w:highlight w:val="white"/>
        </w:rPr>
        <w:t>Accessed 29 N</w:t>
      </w:r>
      <w:r>
        <w:rPr>
          <w:rFonts w:ascii="Arial" w:eastAsia="Arial" w:hAnsi="Arial" w:cs="Arial"/>
          <w:sz w:val="24"/>
          <w:szCs w:val="24"/>
          <w:highlight w:val="white"/>
        </w:rPr>
        <w:t>ovember 2021].</w:t>
      </w:r>
    </w:p>
    <w:p w14:paraId="000001D8" w14:textId="77777777" w:rsidR="00CC7B96" w:rsidRDefault="00CC7B96">
      <w:pPr>
        <w:rPr>
          <w:rFonts w:ascii="Arial" w:eastAsia="Arial" w:hAnsi="Arial" w:cs="Arial"/>
          <w:sz w:val="24"/>
          <w:szCs w:val="24"/>
          <w:highlight w:val="white"/>
        </w:rPr>
      </w:pPr>
    </w:p>
    <w:p w14:paraId="000001D9" w14:textId="77777777" w:rsidR="00CC7B96" w:rsidRDefault="00A7114F">
      <w:pPr>
        <w:rPr>
          <w:rFonts w:ascii="Arial" w:eastAsia="Arial" w:hAnsi="Arial" w:cs="Arial"/>
          <w:sz w:val="24"/>
          <w:szCs w:val="24"/>
          <w:highlight w:val="white"/>
        </w:rPr>
      </w:pPr>
      <w:proofErr w:type="spellStart"/>
      <w:r>
        <w:rPr>
          <w:rFonts w:ascii="Arial" w:eastAsia="Arial" w:hAnsi="Arial" w:cs="Arial"/>
          <w:sz w:val="24"/>
          <w:szCs w:val="24"/>
          <w:highlight w:val="white"/>
        </w:rPr>
        <w:t>Perera</w:t>
      </w:r>
      <w:proofErr w:type="spellEnd"/>
      <w:r>
        <w:rPr>
          <w:rFonts w:ascii="Arial" w:eastAsia="Arial" w:hAnsi="Arial" w:cs="Arial"/>
          <w:sz w:val="24"/>
          <w:szCs w:val="24"/>
          <w:highlight w:val="white"/>
        </w:rPr>
        <w:t xml:space="preserve">, R., 2017. The PESTLE analysis. </w:t>
      </w:r>
      <w:proofErr w:type="spellStart"/>
      <w:r>
        <w:rPr>
          <w:rFonts w:ascii="Arial" w:eastAsia="Arial" w:hAnsi="Arial" w:cs="Arial"/>
          <w:sz w:val="24"/>
          <w:szCs w:val="24"/>
          <w:highlight w:val="white"/>
        </w:rPr>
        <w:t>Nerdynaut</w:t>
      </w:r>
      <w:proofErr w:type="spellEnd"/>
      <w:r>
        <w:rPr>
          <w:rFonts w:ascii="Arial" w:eastAsia="Arial" w:hAnsi="Arial" w:cs="Arial"/>
          <w:sz w:val="24"/>
          <w:szCs w:val="24"/>
          <w:highlight w:val="white"/>
        </w:rPr>
        <w:t>.</w:t>
      </w:r>
    </w:p>
    <w:p w14:paraId="000001DA" w14:textId="77777777" w:rsidR="00CC7B96" w:rsidRDefault="00CC7B96">
      <w:pPr>
        <w:rPr>
          <w:rFonts w:ascii="Arial" w:eastAsia="Arial" w:hAnsi="Arial" w:cs="Arial"/>
          <w:sz w:val="24"/>
          <w:szCs w:val="24"/>
          <w:highlight w:val="white"/>
        </w:rPr>
      </w:pPr>
    </w:p>
    <w:p w14:paraId="000001DB" w14:textId="77777777" w:rsidR="00CC7B96" w:rsidRDefault="00A7114F">
      <w:pPr>
        <w:rPr>
          <w:rFonts w:ascii="Arial" w:eastAsia="Arial" w:hAnsi="Arial" w:cs="Arial"/>
          <w:sz w:val="24"/>
          <w:szCs w:val="24"/>
          <w:highlight w:val="white"/>
        </w:rPr>
      </w:pPr>
      <w:proofErr w:type="spellStart"/>
      <w:r>
        <w:rPr>
          <w:rFonts w:ascii="Arial" w:eastAsia="Arial" w:hAnsi="Arial" w:cs="Arial"/>
          <w:sz w:val="24"/>
          <w:szCs w:val="24"/>
          <w:highlight w:val="white"/>
        </w:rPr>
        <w:t>Sitsanis</w:t>
      </w:r>
      <w:proofErr w:type="spellEnd"/>
      <w:r>
        <w:rPr>
          <w:rFonts w:ascii="Arial" w:eastAsia="Arial" w:hAnsi="Arial" w:cs="Arial"/>
          <w:sz w:val="24"/>
          <w:szCs w:val="24"/>
          <w:highlight w:val="white"/>
        </w:rPr>
        <w:t xml:space="preserve">, N., 2021. 8 Reasons Your Business Needs </w:t>
      </w:r>
      <w:proofErr w:type="gramStart"/>
      <w:r>
        <w:rPr>
          <w:rFonts w:ascii="Arial" w:eastAsia="Arial" w:hAnsi="Arial" w:cs="Arial"/>
          <w:sz w:val="24"/>
          <w:szCs w:val="24"/>
          <w:highlight w:val="white"/>
        </w:rPr>
        <w:t>A</w:t>
      </w:r>
      <w:proofErr w:type="gramEnd"/>
      <w:r>
        <w:rPr>
          <w:rFonts w:ascii="Arial" w:eastAsia="Arial" w:hAnsi="Arial" w:cs="Arial"/>
          <w:sz w:val="24"/>
          <w:szCs w:val="24"/>
          <w:highlight w:val="white"/>
        </w:rPr>
        <w:t xml:space="preserve"> Multilingual Marketing Strategy - Speakt.com. [online] Speakt.com. Available at</w:t>
      </w:r>
      <w:proofErr w:type="gramStart"/>
      <w:r>
        <w:rPr>
          <w:rFonts w:ascii="Arial" w:eastAsia="Arial" w:hAnsi="Arial" w:cs="Arial"/>
          <w:sz w:val="24"/>
          <w:szCs w:val="24"/>
          <w:highlight w:val="white"/>
        </w:rPr>
        <w:t>:  [</w:t>
      </w:r>
      <w:proofErr w:type="gramEnd"/>
      <w:r>
        <w:rPr>
          <w:rFonts w:ascii="Arial" w:eastAsia="Arial" w:hAnsi="Arial" w:cs="Arial"/>
          <w:sz w:val="24"/>
          <w:szCs w:val="24"/>
          <w:highlight w:val="white"/>
        </w:rPr>
        <w:t>Accessed 29 November 2021].</w:t>
      </w:r>
    </w:p>
    <w:p w14:paraId="000001DC" w14:textId="77777777" w:rsidR="00CC7B96" w:rsidRDefault="00CC7B96">
      <w:pPr>
        <w:rPr>
          <w:rFonts w:ascii="Open Sans" w:eastAsia="Open Sans" w:hAnsi="Open Sans" w:cs="Open Sans"/>
          <w:highlight w:val="white"/>
        </w:rPr>
      </w:pPr>
    </w:p>
    <w:p w14:paraId="000001DD" w14:textId="77777777" w:rsidR="00CC7B96" w:rsidRDefault="00CC7B96"/>
    <w:p w14:paraId="000001DE" w14:textId="77777777" w:rsidR="00CC7B96" w:rsidRDefault="00CC7B96"/>
    <w:p w14:paraId="000001DF" w14:textId="77777777" w:rsidR="00CC7B96" w:rsidRDefault="00CC7B96"/>
    <w:p w14:paraId="000001E0" w14:textId="77777777" w:rsidR="00CC7B96" w:rsidRDefault="00CC7B96"/>
    <w:p w14:paraId="000001E1" w14:textId="77777777" w:rsidR="00CC7B96" w:rsidRDefault="00CC7B96"/>
    <w:p w14:paraId="000001E2" w14:textId="77777777" w:rsidR="00CC7B96" w:rsidRDefault="00CC7B96"/>
    <w:p w14:paraId="000001E3" w14:textId="77777777" w:rsidR="00CC7B96" w:rsidRDefault="00CC7B96"/>
    <w:p w14:paraId="000001E4" w14:textId="77777777" w:rsidR="00CC7B96" w:rsidRDefault="00CC7B96">
      <w:pPr>
        <w:jc w:val="center"/>
      </w:pPr>
    </w:p>
    <w:p w14:paraId="000001E5" w14:textId="77777777" w:rsidR="00CC7B96" w:rsidRDefault="00CC7B96">
      <w:pPr>
        <w:jc w:val="center"/>
      </w:pPr>
    </w:p>
    <w:p w14:paraId="000001E6" w14:textId="77777777" w:rsidR="00CC7B96" w:rsidRDefault="00CC7B96">
      <w:pPr>
        <w:jc w:val="center"/>
      </w:pPr>
    </w:p>
    <w:p w14:paraId="000001E7" w14:textId="77777777" w:rsidR="00CC7B96" w:rsidRDefault="00CC7B96">
      <w:pPr>
        <w:jc w:val="center"/>
      </w:pPr>
    </w:p>
    <w:p w14:paraId="000001E8" w14:textId="77777777" w:rsidR="00CC7B96" w:rsidRDefault="00CC7B96">
      <w:pPr>
        <w:jc w:val="center"/>
      </w:pPr>
    </w:p>
    <w:p w14:paraId="000001E9" w14:textId="77777777" w:rsidR="00CC7B96" w:rsidRDefault="00CC7B96">
      <w:pPr>
        <w:jc w:val="center"/>
      </w:pPr>
    </w:p>
    <w:p w14:paraId="000001EA" w14:textId="3CF0FD39" w:rsidR="00CC7B96" w:rsidRDefault="00FD1B11" w:rsidP="00FD1B11">
      <w:pPr>
        <w:rPr>
          <w:rFonts w:ascii="Arial" w:hAnsi="Arial" w:cs="Arial"/>
          <w:b/>
          <w:bCs/>
          <w:sz w:val="24"/>
          <w:szCs w:val="24"/>
        </w:rPr>
      </w:pPr>
      <w:r w:rsidRPr="00FD1B11">
        <w:rPr>
          <w:rFonts w:ascii="Arial" w:hAnsi="Arial" w:cs="Arial"/>
          <w:b/>
          <w:bCs/>
          <w:sz w:val="24"/>
          <w:szCs w:val="24"/>
        </w:rPr>
        <w:lastRenderedPageBreak/>
        <w:t>Power Point Slides</w:t>
      </w:r>
    </w:p>
    <w:p w14:paraId="042F3C17" w14:textId="04A70232" w:rsidR="00FD1B11" w:rsidRPr="00FD1B11" w:rsidRDefault="00FD1B11" w:rsidP="00FD1B11">
      <w:pPr>
        <w:rPr>
          <w:rFonts w:ascii="Arial" w:hAnsi="Arial" w:cs="Arial"/>
          <w:b/>
          <w:bCs/>
          <w:sz w:val="24"/>
          <w:szCs w:val="24"/>
        </w:rPr>
      </w:pPr>
      <w:r>
        <w:rPr>
          <w:rFonts w:ascii="Arial" w:hAnsi="Arial" w:cs="Arial"/>
          <w:b/>
          <w:bCs/>
          <w:noProof/>
          <w:sz w:val="24"/>
          <w:szCs w:val="24"/>
        </w:rPr>
        <w:drawing>
          <wp:inline distT="0" distB="0" distL="0" distR="0" wp14:anchorId="574C76EE" wp14:editId="502A5FB8">
            <wp:extent cx="5721350" cy="3219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000001EB" w14:textId="77777777" w:rsidR="00CC7B96" w:rsidRDefault="00CC7B96">
      <w:pPr>
        <w:jc w:val="center"/>
      </w:pPr>
    </w:p>
    <w:p w14:paraId="000001EC" w14:textId="77777777" w:rsidR="00CC7B96" w:rsidRDefault="00CC7B96">
      <w:pPr>
        <w:jc w:val="center"/>
      </w:pPr>
    </w:p>
    <w:p w14:paraId="000001ED" w14:textId="2AD78669" w:rsidR="00CC7B96" w:rsidRDefault="00CC7B96">
      <w:pPr>
        <w:jc w:val="center"/>
      </w:pPr>
    </w:p>
    <w:p w14:paraId="000001EE" w14:textId="77777777" w:rsidR="00CC7B96" w:rsidRDefault="00CC7B96">
      <w:pPr>
        <w:jc w:val="center"/>
      </w:pPr>
    </w:p>
    <w:p w14:paraId="000001EF" w14:textId="1F2C0A37" w:rsidR="00CC7B96" w:rsidRDefault="00FD1B11">
      <w:pPr>
        <w:jc w:val="center"/>
      </w:pPr>
      <w:r>
        <w:rPr>
          <w:noProof/>
        </w:rPr>
        <w:drawing>
          <wp:inline distT="0" distB="0" distL="0" distR="0" wp14:anchorId="319D31B6" wp14:editId="64580105">
            <wp:extent cx="5721350" cy="3219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000001F0" w14:textId="77777777" w:rsidR="00CC7B96" w:rsidRDefault="00CC7B96">
      <w:pPr>
        <w:jc w:val="center"/>
      </w:pPr>
    </w:p>
    <w:p w14:paraId="000001F1" w14:textId="77777777" w:rsidR="00CC7B96" w:rsidRDefault="00CC7B96"/>
    <w:p w14:paraId="000001F2" w14:textId="77777777" w:rsidR="00CC7B96" w:rsidRDefault="00CC7B96">
      <w:pPr>
        <w:jc w:val="both"/>
      </w:pPr>
    </w:p>
    <w:p w14:paraId="000001F3" w14:textId="37EDA519" w:rsidR="00CC7B96" w:rsidRDefault="00FD1B11">
      <w:pPr>
        <w:jc w:val="both"/>
      </w:pPr>
      <w:r>
        <w:rPr>
          <w:noProof/>
        </w:rPr>
        <w:lastRenderedPageBreak/>
        <w:drawing>
          <wp:inline distT="0" distB="0" distL="0" distR="0" wp14:anchorId="3F67629F" wp14:editId="2CFB18A8">
            <wp:extent cx="5721350" cy="3219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000001F4" w14:textId="77777777" w:rsidR="00CC7B96" w:rsidRDefault="00CC7B96">
      <w:pPr>
        <w:jc w:val="both"/>
      </w:pPr>
    </w:p>
    <w:p w14:paraId="000001F5" w14:textId="77777777" w:rsidR="00CC7B96" w:rsidRDefault="00CC7B96">
      <w:pPr>
        <w:jc w:val="both"/>
      </w:pPr>
    </w:p>
    <w:p w14:paraId="1CCFF6AB" w14:textId="77777777" w:rsidR="00FD1B11" w:rsidRDefault="00FD1B11"/>
    <w:p w14:paraId="26BBAA72" w14:textId="77777777" w:rsidR="00FD1B11" w:rsidRDefault="00FD1B11"/>
    <w:p w14:paraId="2E8BD48F" w14:textId="77777777" w:rsidR="00FD1B11" w:rsidRDefault="00FD1B11">
      <w:r>
        <w:rPr>
          <w:noProof/>
        </w:rPr>
        <w:drawing>
          <wp:inline distT="0" distB="0" distL="0" distR="0" wp14:anchorId="3C7774D3" wp14:editId="7C9EED78">
            <wp:extent cx="5721350" cy="3219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0E1C549A" w14:textId="77777777" w:rsidR="00FD1B11" w:rsidRDefault="00FD1B11">
      <w:r>
        <w:rPr>
          <w:noProof/>
        </w:rPr>
        <w:lastRenderedPageBreak/>
        <w:drawing>
          <wp:inline distT="0" distB="0" distL="0" distR="0" wp14:anchorId="4D3692B2" wp14:editId="04A42730">
            <wp:extent cx="5721350" cy="3219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1C1E1607" w14:textId="77777777" w:rsidR="00FD1B11" w:rsidRDefault="00FD1B11">
      <w:r>
        <w:rPr>
          <w:noProof/>
        </w:rPr>
        <w:drawing>
          <wp:inline distT="0" distB="0" distL="0" distR="0" wp14:anchorId="24A78C29" wp14:editId="5DE64314">
            <wp:extent cx="5721350" cy="3219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42F7A6E1" w14:textId="77777777" w:rsidR="00FD1B11" w:rsidRDefault="00FD1B11">
      <w:r>
        <w:rPr>
          <w:noProof/>
        </w:rPr>
        <w:lastRenderedPageBreak/>
        <w:drawing>
          <wp:inline distT="0" distB="0" distL="0" distR="0" wp14:anchorId="4DC5071E" wp14:editId="765AFF9B">
            <wp:extent cx="5747385" cy="320040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47385" cy="3200400"/>
                    </a:xfrm>
                    <a:prstGeom prst="rect">
                      <a:avLst/>
                    </a:prstGeom>
                    <a:noFill/>
                    <a:ln>
                      <a:noFill/>
                    </a:ln>
                  </pic:spPr>
                </pic:pic>
              </a:graphicData>
            </a:graphic>
          </wp:inline>
        </w:drawing>
      </w:r>
    </w:p>
    <w:p w14:paraId="36B314DC" w14:textId="77777777" w:rsidR="00FD1B11" w:rsidRDefault="00FD1B11">
      <w:r>
        <w:rPr>
          <w:noProof/>
        </w:rPr>
        <w:drawing>
          <wp:inline distT="0" distB="0" distL="0" distR="0" wp14:anchorId="3215D850" wp14:editId="634DC834">
            <wp:extent cx="5721350" cy="3219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678B8618" w14:textId="77777777" w:rsidR="00FD1B11" w:rsidRDefault="00FD1B11">
      <w:r>
        <w:rPr>
          <w:noProof/>
        </w:rPr>
        <w:lastRenderedPageBreak/>
        <w:drawing>
          <wp:inline distT="0" distB="0" distL="0" distR="0" wp14:anchorId="1B3B0469" wp14:editId="4EC969BA">
            <wp:extent cx="5721350" cy="3219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000001F6" w14:textId="6A0BF38E" w:rsidR="00CC7B96" w:rsidRDefault="00A7114F">
      <w:r>
        <w:br w:type="page"/>
      </w:r>
      <w:r>
        <w:rPr>
          <w:rFonts w:ascii="Arial" w:eastAsia="Arial" w:hAnsi="Arial" w:cs="Arial"/>
          <w:b/>
          <w:sz w:val="24"/>
          <w:szCs w:val="24"/>
        </w:rPr>
        <w:lastRenderedPageBreak/>
        <w:t xml:space="preserve">     Student FEEDBACK FORM </w:t>
      </w:r>
      <w:proofErr w:type="gramStart"/>
      <w:r>
        <w:rPr>
          <w:rFonts w:ascii="Arial" w:eastAsia="Arial" w:hAnsi="Arial" w:cs="Arial"/>
          <w:b/>
          <w:sz w:val="24"/>
          <w:szCs w:val="24"/>
        </w:rPr>
        <w:t>Individual  Exercise</w:t>
      </w:r>
      <w:proofErr w:type="gramEnd"/>
    </w:p>
    <w:p w14:paraId="000001F7" w14:textId="77777777" w:rsidR="00CC7B96" w:rsidRDefault="00A7114F">
      <w:pPr>
        <w:jc w:val="both"/>
      </w:pPr>
      <w:r>
        <w:rPr>
          <w:rFonts w:ascii="Arial" w:eastAsia="Arial" w:hAnsi="Arial" w:cs="Arial"/>
          <w:sz w:val="24"/>
          <w:szCs w:val="24"/>
        </w:rPr>
        <w:t xml:space="preserve">This section details the </w:t>
      </w:r>
      <w:r>
        <w:rPr>
          <w:rFonts w:ascii="Arial" w:eastAsia="Arial" w:hAnsi="Arial" w:cs="Arial"/>
          <w:i/>
          <w:sz w:val="24"/>
          <w:szCs w:val="24"/>
        </w:rPr>
        <w:t>extent</w:t>
      </w:r>
      <w:r>
        <w:rPr>
          <w:rFonts w:ascii="Arial" w:eastAsia="Arial" w:hAnsi="Arial" w:cs="Arial"/>
          <w:sz w:val="24"/>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rPr>
          <w:rFonts w:ascii="Arial" w:eastAsia="Arial" w:hAnsi="Arial" w:cs="Arial"/>
          <w:sz w:val="24"/>
          <w:szCs w:val="24"/>
        </w:rPr>
        <w:t>as in which you have performed well and areas that would benefit from development/improvement.</w:t>
      </w:r>
    </w:p>
    <w:p w14:paraId="000001F8" w14:textId="77777777" w:rsidR="00CC7B96" w:rsidRDefault="00CC7B96"/>
    <w:p w14:paraId="000001F9" w14:textId="77777777" w:rsidR="00CC7B96" w:rsidRDefault="00CC7B96"/>
    <w:p w14:paraId="000001FA" w14:textId="77777777" w:rsidR="00CC7B96" w:rsidRDefault="00A7114F">
      <w:r>
        <w:rPr>
          <w:rFonts w:ascii="Arial" w:eastAsia="Arial" w:hAnsi="Arial" w:cs="Arial"/>
          <w:b/>
          <w:sz w:val="24"/>
          <w:szCs w:val="24"/>
        </w:rPr>
        <w:t xml:space="preserve">Generic Assessment Criteria </w:t>
      </w:r>
    </w:p>
    <w:p w14:paraId="000001FB" w14:textId="77777777" w:rsidR="00CC7B96" w:rsidRDefault="00A7114F">
      <w:pPr>
        <w:ind w:left="34" w:right="113"/>
        <w:jc w:val="center"/>
      </w:pPr>
      <w:r>
        <w:rPr>
          <w:rFonts w:ascii="Arial" w:eastAsia="Arial" w:hAnsi="Arial" w:cs="Arial"/>
          <w:b/>
          <w:sz w:val="24"/>
          <w:szCs w:val="24"/>
        </w:rPr>
        <w:t>Marks available</w:t>
      </w:r>
    </w:p>
    <w:p w14:paraId="000001FC" w14:textId="77777777" w:rsidR="00CC7B96" w:rsidRDefault="00A7114F">
      <w:pPr>
        <w:ind w:left="113" w:right="113"/>
        <w:jc w:val="center"/>
      </w:pPr>
      <w:r>
        <w:rPr>
          <w:rFonts w:ascii="Arial" w:eastAsia="Arial" w:hAnsi="Arial" w:cs="Arial"/>
          <w:b/>
          <w:sz w:val="24"/>
          <w:szCs w:val="24"/>
        </w:rPr>
        <w:t xml:space="preserve">Marks </w:t>
      </w:r>
    </w:p>
    <w:p w14:paraId="000001FD" w14:textId="77777777" w:rsidR="00CC7B96" w:rsidRDefault="00A7114F">
      <w:pPr>
        <w:ind w:left="113" w:right="113"/>
        <w:jc w:val="center"/>
      </w:pPr>
      <w:r>
        <w:rPr>
          <w:rFonts w:ascii="Arial" w:eastAsia="Arial" w:hAnsi="Arial" w:cs="Arial"/>
          <w:b/>
          <w:sz w:val="24"/>
          <w:szCs w:val="24"/>
        </w:rPr>
        <w:t>awarded</w:t>
      </w:r>
    </w:p>
    <w:p w14:paraId="000001FE" w14:textId="77777777" w:rsidR="00CC7B96" w:rsidRDefault="00A7114F">
      <w:r>
        <w:rPr>
          <w:rFonts w:ascii="Arial" w:eastAsia="Arial" w:hAnsi="Arial" w:cs="Arial"/>
          <w:b/>
          <w:sz w:val="24"/>
          <w:szCs w:val="24"/>
        </w:rPr>
        <w:t>1. Engagement with Literature Skills</w:t>
      </w:r>
    </w:p>
    <w:p w14:paraId="000001FF" w14:textId="77777777" w:rsidR="00CC7B96" w:rsidRDefault="00A7114F">
      <w:pPr>
        <w:spacing w:after="120"/>
      </w:pPr>
      <w:r>
        <w:rPr>
          <w:rFonts w:ascii="Arial" w:eastAsia="Arial" w:hAnsi="Arial" w:cs="Arial"/>
          <w:sz w:val="24"/>
          <w:szCs w:val="24"/>
        </w:rPr>
        <w:t>.</w:t>
      </w:r>
    </w:p>
    <w:p w14:paraId="00000200" w14:textId="77777777" w:rsidR="00CC7B96" w:rsidRDefault="00CC7B96">
      <w:pPr>
        <w:jc w:val="center"/>
      </w:pPr>
    </w:p>
    <w:p w14:paraId="00000201" w14:textId="77777777" w:rsidR="00CC7B96" w:rsidRDefault="00CC7B96">
      <w:pPr>
        <w:jc w:val="center"/>
      </w:pPr>
    </w:p>
    <w:p w14:paraId="00000202" w14:textId="77777777" w:rsidR="00CC7B96" w:rsidRDefault="00CC7B96">
      <w:pPr>
        <w:spacing w:after="120"/>
      </w:pPr>
    </w:p>
    <w:p w14:paraId="00000203" w14:textId="77777777" w:rsidR="00CC7B96" w:rsidRDefault="00A7114F">
      <w:pPr>
        <w:jc w:val="center"/>
      </w:pPr>
      <w:r>
        <w:rPr>
          <w:rFonts w:ascii="Arial" w:eastAsia="Arial" w:hAnsi="Arial" w:cs="Arial"/>
          <w:sz w:val="24"/>
          <w:szCs w:val="24"/>
        </w:rPr>
        <w:t>10</w:t>
      </w:r>
    </w:p>
    <w:p w14:paraId="00000204" w14:textId="77777777" w:rsidR="00CC7B96" w:rsidRDefault="00CC7B96">
      <w:pPr>
        <w:jc w:val="center"/>
      </w:pPr>
    </w:p>
    <w:p w14:paraId="00000205" w14:textId="77777777" w:rsidR="00CC7B96" w:rsidRDefault="00CC7B96"/>
    <w:p w14:paraId="00000206" w14:textId="77777777" w:rsidR="00CC7B96" w:rsidRDefault="00CC7B96">
      <w:pPr>
        <w:jc w:val="center"/>
      </w:pPr>
    </w:p>
    <w:p w14:paraId="00000207" w14:textId="77777777" w:rsidR="00CC7B96" w:rsidRDefault="00CC7B96">
      <w:pPr>
        <w:jc w:val="center"/>
      </w:pPr>
    </w:p>
    <w:p w14:paraId="00000208" w14:textId="77777777" w:rsidR="00CC7B96" w:rsidRDefault="00A7114F">
      <w:r>
        <w:rPr>
          <w:rFonts w:ascii="Arial" w:eastAsia="Arial" w:hAnsi="Arial" w:cs="Arial"/>
          <w:b/>
          <w:sz w:val="24"/>
          <w:szCs w:val="24"/>
        </w:rPr>
        <w:t>2. Knowledge and Understanding Skills</w:t>
      </w:r>
    </w:p>
    <w:p w14:paraId="00000209" w14:textId="77777777" w:rsidR="00CC7B96" w:rsidRDefault="00CC7B96">
      <w:pPr>
        <w:spacing w:after="120"/>
      </w:pPr>
    </w:p>
    <w:p w14:paraId="0000020A" w14:textId="77777777" w:rsidR="00CC7B96" w:rsidRDefault="00CC7B96">
      <w:pPr>
        <w:jc w:val="center"/>
      </w:pPr>
    </w:p>
    <w:p w14:paraId="0000020B" w14:textId="77777777" w:rsidR="00CC7B96" w:rsidRDefault="00CC7B96">
      <w:pPr>
        <w:jc w:val="center"/>
      </w:pPr>
    </w:p>
    <w:p w14:paraId="0000020C" w14:textId="77777777" w:rsidR="00CC7B96" w:rsidRDefault="00CC7B96">
      <w:pPr>
        <w:spacing w:after="120"/>
      </w:pPr>
    </w:p>
    <w:p w14:paraId="0000020D" w14:textId="77777777" w:rsidR="00CC7B96" w:rsidRDefault="00CC7B96">
      <w:pPr>
        <w:jc w:val="center"/>
      </w:pPr>
    </w:p>
    <w:p w14:paraId="0000020E" w14:textId="77777777" w:rsidR="00CC7B96" w:rsidRDefault="00CC7B96">
      <w:pPr>
        <w:jc w:val="center"/>
      </w:pPr>
    </w:p>
    <w:p w14:paraId="0000020F" w14:textId="77777777" w:rsidR="00CC7B96" w:rsidRDefault="00CC7B96"/>
    <w:p w14:paraId="00000210" w14:textId="77777777" w:rsidR="00CC7B96" w:rsidRDefault="00A7114F">
      <w:pPr>
        <w:jc w:val="center"/>
      </w:pPr>
      <w:r>
        <w:rPr>
          <w:rFonts w:ascii="Arial" w:eastAsia="Arial" w:hAnsi="Arial" w:cs="Arial"/>
          <w:sz w:val="24"/>
          <w:szCs w:val="24"/>
        </w:rPr>
        <w:t>25</w:t>
      </w:r>
    </w:p>
    <w:p w14:paraId="00000211" w14:textId="77777777" w:rsidR="00CC7B96" w:rsidRDefault="00CC7B96">
      <w:pPr>
        <w:jc w:val="center"/>
      </w:pPr>
    </w:p>
    <w:p w14:paraId="00000212" w14:textId="77777777" w:rsidR="00CC7B96" w:rsidRDefault="00A7114F">
      <w:r>
        <w:rPr>
          <w:rFonts w:ascii="Arial" w:eastAsia="Arial" w:hAnsi="Arial" w:cs="Arial"/>
          <w:b/>
          <w:sz w:val="24"/>
          <w:szCs w:val="24"/>
        </w:rPr>
        <w:t>3. Cognitive and Intellectual Skills</w:t>
      </w:r>
    </w:p>
    <w:p w14:paraId="00000213" w14:textId="77777777" w:rsidR="00CC7B96" w:rsidRDefault="00CC7B96">
      <w:pPr>
        <w:spacing w:after="120"/>
      </w:pPr>
    </w:p>
    <w:p w14:paraId="00000214" w14:textId="77777777" w:rsidR="00CC7B96" w:rsidRDefault="00CC7B96">
      <w:pPr>
        <w:jc w:val="center"/>
      </w:pPr>
    </w:p>
    <w:p w14:paraId="00000215" w14:textId="77777777" w:rsidR="00CC7B96" w:rsidRDefault="00CC7B96">
      <w:pPr>
        <w:jc w:val="center"/>
      </w:pPr>
    </w:p>
    <w:p w14:paraId="00000216" w14:textId="77777777" w:rsidR="00CC7B96" w:rsidRDefault="00CC7B96">
      <w:pPr>
        <w:spacing w:after="120"/>
      </w:pPr>
    </w:p>
    <w:p w14:paraId="00000217" w14:textId="77777777" w:rsidR="00CC7B96" w:rsidRDefault="00CC7B96">
      <w:pPr>
        <w:spacing w:after="120"/>
      </w:pPr>
    </w:p>
    <w:p w14:paraId="00000218" w14:textId="77777777" w:rsidR="00CC7B96" w:rsidRDefault="00CC7B96">
      <w:pPr>
        <w:jc w:val="center"/>
      </w:pPr>
    </w:p>
    <w:p w14:paraId="00000219" w14:textId="77777777" w:rsidR="00CC7B96" w:rsidRDefault="00CC7B96">
      <w:pPr>
        <w:jc w:val="center"/>
      </w:pPr>
    </w:p>
    <w:p w14:paraId="0000021A" w14:textId="77777777" w:rsidR="00CC7B96" w:rsidRDefault="00CC7B96"/>
    <w:p w14:paraId="0000021B" w14:textId="77777777" w:rsidR="00CC7B96" w:rsidRDefault="00A7114F">
      <w:pPr>
        <w:jc w:val="center"/>
      </w:pPr>
      <w:r>
        <w:rPr>
          <w:rFonts w:ascii="Arial" w:eastAsia="Arial" w:hAnsi="Arial" w:cs="Arial"/>
          <w:sz w:val="24"/>
          <w:szCs w:val="24"/>
        </w:rPr>
        <w:t>25</w:t>
      </w:r>
    </w:p>
    <w:p w14:paraId="0000021C" w14:textId="77777777" w:rsidR="00CC7B96" w:rsidRDefault="00CC7B96">
      <w:pPr>
        <w:jc w:val="center"/>
      </w:pPr>
    </w:p>
    <w:p w14:paraId="0000021D" w14:textId="77777777" w:rsidR="00CC7B96" w:rsidRDefault="00A7114F">
      <w:r>
        <w:rPr>
          <w:rFonts w:ascii="Arial" w:eastAsia="Arial" w:hAnsi="Arial" w:cs="Arial"/>
          <w:b/>
          <w:sz w:val="24"/>
          <w:szCs w:val="24"/>
        </w:rPr>
        <w:t>4. Practical Application Skills</w:t>
      </w:r>
    </w:p>
    <w:p w14:paraId="0000021E" w14:textId="77777777" w:rsidR="00CC7B96" w:rsidRDefault="00CC7B96">
      <w:pPr>
        <w:spacing w:after="120"/>
      </w:pPr>
    </w:p>
    <w:p w14:paraId="0000021F" w14:textId="77777777" w:rsidR="00CC7B96" w:rsidRDefault="00CC7B96">
      <w:pPr>
        <w:jc w:val="center"/>
      </w:pPr>
    </w:p>
    <w:p w14:paraId="00000220" w14:textId="77777777" w:rsidR="00CC7B96" w:rsidRDefault="00CC7B96">
      <w:pPr>
        <w:jc w:val="center"/>
      </w:pPr>
    </w:p>
    <w:p w14:paraId="00000221" w14:textId="77777777" w:rsidR="00CC7B96" w:rsidRDefault="00CC7B96">
      <w:pPr>
        <w:spacing w:after="120"/>
      </w:pPr>
    </w:p>
    <w:p w14:paraId="00000222" w14:textId="77777777" w:rsidR="00CC7B96" w:rsidRDefault="00CC7B96">
      <w:pPr>
        <w:jc w:val="center"/>
      </w:pPr>
    </w:p>
    <w:p w14:paraId="00000223" w14:textId="77777777" w:rsidR="00CC7B96" w:rsidRDefault="00CC7B96">
      <w:pPr>
        <w:jc w:val="center"/>
      </w:pPr>
    </w:p>
    <w:p w14:paraId="00000224" w14:textId="77777777" w:rsidR="00CC7B96" w:rsidRDefault="00CC7B96"/>
    <w:p w14:paraId="00000225" w14:textId="77777777" w:rsidR="00CC7B96" w:rsidRDefault="00A7114F">
      <w:pPr>
        <w:jc w:val="center"/>
      </w:pPr>
      <w:r>
        <w:rPr>
          <w:rFonts w:ascii="Arial" w:eastAsia="Arial" w:hAnsi="Arial" w:cs="Arial"/>
          <w:sz w:val="24"/>
          <w:szCs w:val="24"/>
        </w:rPr>
        <w:t>30</w:t>
      </w:r>
    </w:p>
    <w:p w14:paraId="00000226" w14:textId="77777777" w:rsidR="00CC7B96" w:rsidRDefault="00CC7B96">
      <w:pPr>
        <w:jc w:val="center"/>
      </w:pPr>
    </w:p>
    <w:p w14:paraId="00000227" w14:textId="77777777" w:rsidR="00CC7B96" w:rsidRDefault="00A7114F">
      <w:r>
        <w:rPr>
          <w:rFonts w:ascii="Arial" w:eastAsia="Arial" w:hAnsi="Arial" w:cs="Arial"/>
          <w:b/>
          <w:sz w:val="24"/>
          <w:szCs w:val="24"/>
        </w:rPr>
        <w:t>5. Transferable Skills for Life and Professional Practice</w:t>
      </w:r>
    </w:p>
    <w:p w14:paraId="00000228" w14:textId="77777777" w:rsidR="00CC7B96" w:rsidRDefault="00CC7B96">
      <w:pPr>
        <w:spacing w:after="120"/>
      </w:pPr>
    </w:p>
    <w:p w14:paraId="00000229" w14:textId="77777777" w:rsidR="00CC7B96" w:rsidRDefault="00CC7B96">
      <w:pPr>
        <w:jc w:val="center"/>
      </w:pPr>
    </w:p>
    <w:p w14:paraId="0000022A" w14:textId="77777777" w:rsidR="00CC7B96" w:rsidRDefault="00CC7B96">
      <w:pPr>
        <w:jc w:val="center"/>
      </w:pPr>
    </w:p>
    <w:p w14:paraId="0000022B" w14:textId="77777777" w:rsidR="00CC7B96" w:rsidRDefault="00CC7B96">
      <w:pPr>
        <w:spacing w:after="120"/>
      </w:pPr>
    </w:p>
    <w:p w14:paraId="0000022C" w14:textId="77777777" w:rsidR="00CC7B96" w:rsidRDefault="00CC7B96">
      <w:pPr>
        <w:jc w:val="center"/>
      </w:pPr>
    </w:p>
    <w:p w14:paraId="0000022D" w14:textId="77777777" w:rsidR="00CC7B96" w:rsidRDefault="00CC7B96">
      <w:pPr>
        <w:jc w:val="center"/>
      </w:pPr>
    </w:p>
    <w:p w14:paraId="0000022E" w14:textId="77777777" w:rsidR="00CC7B96" w:rsidRDefault="00CC7B96"/>
    <w:sectPr w:rsidR="00CC7B96">
      <w:pgSz w:w="11900" w:h="16840"/>
      <w:pgMar w:top="1440" w:right="1440" w:bottom="1440" w:left="1440" w:header="360" w:footer="36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Helvetica Neue">
    <w:charset w:val="00"/>
    <w:family w:val="auto"/>
    <w:pitch w:val="default"/>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B96"/>
    <w:rsid w:val="00A7114F"/>
    <w:rsid w:val="00CC7B96"/>
    <w:rsid w:val="00FD1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D62DA"/>
  <w15:docId w15:val="{479405EB-3F7F-4925-A29E-CF7D7C89E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PWct+ARf9s7NaQMRVnjkAURuWbQ==">AMUW2mWJY9t1qT0kHfLc53RVCGzbv4+BIjr830A32tTmHH1e1uTU/bN3rTzIYqOd7fd0vk0hImLV2sHymAYEBs6b5BBi+eXKVPdAsEUiRkqwDmKSEdWr21M=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3383</Words>
  <Characters>19284</Characters>
  <Application>Microsoft Office Word</Application>
  <DocSecurity>4</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Jayne Griffith Parry</dc:creator>
  <cp:lastModifiedBy>esat sekerli</cp:lastModifiedBy>
  <cp:revision>2</cp:revision>
  <dcterms:created xsi:type="dcterms:W3CDTF">2021-11-30T21:13:00Z</dcterms:created>
  <dcterms:modified xsi:type="dcterms:W3CDTF">2021-11-30T21:13:00Z</dcterms:modified>
</cp:coreProperties>
</file>